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C4" w:rsidRPr="00225702" w:rsidRDefault="00942EC4" w:rsidP="00225702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:rsidR="00225702" w:rsidRPr="00225702" w:rsidRDefault="00225702" w:rsidP="0022570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25702">
        <w:rPr>
          <w:rFonts w:ascii="Times New Roman" w:hAnsi="Times New Roman" w:cs="Times New Roman"/>
          <w:noProof/>
          <w:sz w:val="24"/>
          <w:szCs w:val="24"/>
          <w:lang w:eastAsia="ru-RU"/>
        </w:rPr>
        <w:t>Муниципальное общеобразовательное учреждение Беломорского муниципального района</w:t>
      </w:r>
    </w:p>
    <w:p w:rsidR="00225702" w:rsidRPr="00225702" w:rsidRDefault="00225702" w:rsidP="0022570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25702">
        <w:rPr>
          <w:rFonts w:ascii="Times New Roman" w:hAnsi="Times New Roman" w:cs="Times New Roman"/>
          <w:noProof/>
          <w:sz w:val="24"/>
          <w:szCs w:val="24"/>
          <w:lang w:eastAsia="ru-RU"/>
        </w:rPr>
        <w:t>«Золотецкая основная общеобразовательная школа»</w:t>
      </w:r>
    </w:p>
    <w:p w:rsidR="00225702" w:rsidRPr="00225702" w:rsidRDefault="00225702" w:rsidP="0022570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25702" w:rsidRPr="00225702" w:rsidRDefault="00225702" w:rsidP="0022570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25702" w:rsidRPr="00225702" w:rsidRDefault="00225702" w:rsidP="0022570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25702" w:rsidRPr="00225702" w:rsidRDefault="00225702" w:rsidP="0022570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25702" w:rsidRPr="00225702" w:rsidRDefault="00225702" w:rsidP="0022570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25702" w:rsidRPr="00225702" w:rsidRDefault="000A7A07" w:rsidP="0022570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97880" cy="2002536"/>
            <wp:effectExtent l="19050" t="0" r="7620" b="0"/>
            <wp:docPr id="1" name="Рисунок 0" descr="Программы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граммы 202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7880" cy="2002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702" w:rsidRPr="00225702" w:rsidRDefault="00225702" w:rsidP="0022570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25702" w:rsidRPr="00225702" w:rsidRDefault="00225702" w:rsidP="0022570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25702" w:rsidRPr="00225702" w:rsidRDefault="00225702" w:rsidP="0022570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25702" w:rsidRPr="00225702" w:rsidRDefault="00225702" w:rsidP="0022570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25702" w:rsidRPr="00225702" w:rsidRDefault="00225702" w:rsidP="0022570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25702" w:rsidRPr="00225702" w:rsidRDefault="00225702" w:rsidP="0022570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25702" w:rsidRPr="00225702" w:rsidRDefault="00225702" w:rsidP="0022570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25702">
        <w:rPr>
          <w:rFonts w:ascii="Times New Roman" w:hAnsi="Times New Roman" w:cs="Times New Roman"/>
          <w:noProof/>
          <w:sz w:val="24"/>
          <w:szCs w:val="24"/>
          <w:lang w:eastAsia="ru-RU"/>
        </w:rPr>
        <w:t>ОСНОВНАЯ ОБЩЕОБРАЗОВАТЕЛЬНАЯ ПРОГРАММА</w:t>
      </w:r>
    </w:p>
    <w:p w:rsidR="00225702" w:rsidRPr="00225702" w:rsidRDefault="00225702" w:rsidP="0022570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25702">
        <w:rPr>
          <w:rFonts w:ascii="Times New Roman" w:hAnsi="Times New Roman" w:cs="Times New Roman"/>
          <w:noProof/>
          <w:sz w:val="24"/>
          <w:szCs w:val="24"/>
          <w:lang w:eastAsia="ru-RU"/>
        </w:rPr>
        <w:t>НАЧАЛЬНОГО ОБЩЕГО ОБРАЗОВАНИЯ</w:t>
      </w:r>
    </w:p>
    <w:p w:rsidR="00225702" w:rsidRPr="00225702" w:rsidRDefault="00225702" w:rsidP="0022570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25702" w:rsidRPr="00225702" w:rsidRDefault="00225702" w:rsidP="0022570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25702" w:rsidRPr="00225702" w:rsidRDefault="00225702" w:rsidP="0022570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25702">
        <w:rPr>
          <w:rFonts w:ascii="Times New Roman" w:hAnsi="Times New Roman" w:cs="Times New Roman"/>
          <w:noProof/>
          <w:sz w:val="24"/>
          <w:szCs w:val="24"/>
          <w:lang w:eastAsia="ru-RU"/>
        </w:rPr>
        <w:t>Срок реализации 4 года</w:t>
      </w:r>
    </w:p>
    <w:p w:rsidR="00225702" w:rsidRPr="00225702" w:rsidRDefault="00225702" w:rsidP="0022570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25702" w:rsidRPr="00225702" w:rsidRDefault="00225702" w:rsidP="0022570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25702" w:rsidRPr="00225702" w:rsidRDefault="00225702" w:rsidP="0022570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25702" w:rsidRPr="00225702" w:rsidRDefault="00225702" w:rsidP="0022570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25702" w:rsidRPr="00225702" w:rsidRDefault="00225702" w:rsidP="0022570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25702" w:rsidRPr="00225702" w:rsidRDefault="00225702" w:rsidP="0022570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25702" w:rsidRPr="00225702" w:rsidRDefault="00225702" w:rsidP="0022570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25702" w:rsidRPr="00225702" w:rsidRDefault="00225702" w:rsidP="0022570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25702" w:rsidRPr="00225702" w:rsidRDefault="00225702" w:rsidP="0022570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25702" w:rsidRPr="00225702" w:rsidRDefault="00225702" w:rsidP="0022570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25702" w:rsidRPr="00225702" w:rsidRDefault="00225702" w:rsidP="0022570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25702" w:rsidRPr="00225702" w:rsidRDefault="00225702" w:rsidP="0022570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25702" w:rsidRPr="00225702" w:rsidRDefault="00225702" w:rsidP="0022570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25702" w:rsidRPr="00225702" w:rsidRDefault="00225702" w:rsidP="0022570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25702" w:rsidRPr="00225702" w:rsidRDefault="00225702" w:rsidP="0022570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25702" w:rsidRPr="00225702" w:rsidRDefault="00225702" w:rsidP="0022570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25702" w:rsidRPr="00225702" w:rsidRDefault="00225702" w:rsidP="0022570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25702" w:rsidRPr="00225702" w:rsidRDefault="00225702" w:rsidP="0022570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25702" w:rsidRPr="00225702" w:rsidRDefault="00225702" w:rsidP="0022570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25702" w:rsidRPr="00225702" w:rsidRDefault="00225702" w:rsidP="0022570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25702" w:rsidRPr="00225702" w:rsidRDefault="00225702" w:rsidP="0022570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25702" w:rsidRPr="00225702" w:rsidRDefault="00225702" w:rsidP="0022570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25702" w:rsidRPr="00225702" w:rsidRDefault="00225702" w:rsidP="0022570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25702">
        <w:rPr>
          <w:rFonts w:ascii="Times New Roman" w:hAnsi="Times New Roman" w:cs="Times New Roman"/>
          <w:noProof/>
          <w:sz w:val="24"/>
          <w:szCs w:val="24"/>
          <w:lang w:eastAsia="ru-RU"/>
        </w:rPr>
        <w:t>п. Золотец 2022 год</w:t>
      </w:r>
    </w:p>
    <w:p w:rsidR="00225702" w:rsidRPr="00225702" w:rsidRDefault="00225702">
      <w:pPr>
        <w:rPr>
          <w:rFonts w:ascii="Times New Roman" w:hAnsi="Times New Roman" w:cs="Times New Roman"/>
          <w:noProof/>
          <w:lang w:eastAsia="ru-RU"/>
        </w:rPr>
      </w:pPr>
    </w:p>
    <w:p w:rsidR="00225702" w:rsidRPr="00225702" w:rsidRDefault="00225702">
      <w:pPr>
        <w:rPr>
          <w:rFonts w:ascii="Times New Roman" w:hAnsi="Times New Roman" w:cs="Times New Roman"/>
          <w:noProof/>
          <w:lang w:eastAsia="ru-RU"/>
        </w:rPr>
      </w:pPr>
    </w:p>
    <w:tbl>
      <w:tblPr>
        <w:tblStyle w:val="TableNormal"/>
        <w:tblW w:w="0" w:type="auto"/>
        <w:tblInd w:w="207" w:type="dxa"/>
        <w:tblLayout w:type="fixed"/>
        <w:tblLook w:val="01E0"/>
      </w:tblPr>
      <w:tblGrid>
        <w:gridCol w:w="1211"/>
        <w:gridCol w:w="142"/>
        <w:gridCol w:w="8079"/>
        <w:gridCol w:w="1134"/>
      </w:tblGrid>
      <w:tr w:rsidR="004B486A" w:rsidRPr="00225702" w:rsidTr="00187342">
        <w:trPr>
          <w:trHeight w:val="327"/>
        </w:trPr>
        <w:tc>
          <w:tcPr>
            <w:tcW w:w="1353" w:type="dxa"/>
            <w:gridSpan w:val="2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4"/>
                <w:szCs w:val="24"/>
                <w:lang w:val="ru-RU"/>
              </w:rPr>
            </w:pPr>
          </w:p>
        </w:tc>
        <w:tc>
          <w:tcPr>
            <w:tcW w:w="8079" w:type="dxa"/>
          </w:tcPr>
          <w:p w:rsidR="004B486A" w:rsidRPr="00225702" w:rsidRDefault="004B486A" w:rsidP="00187342">
            <w:pPr>
              <w:pStyle w:val="TableParagraph"/>
              <w:spacing w:line="227" w:lineRule="exact"/>
              <w:ind w:left="165" w:right="397"/>
              <w:rPr>
                <w:sz w:val="24"/>
                <w:szCs w:val="24"/>
              </w:rPr>
            </w:pPr>
            <w:r w:rsidRPr="00225702">
              <w:rPr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4"/>
                <w:szCs w:val="24"/>
              </w:rPr>
            </w:pPr>
          </w:p>
        </w:tc>
      </w:tr>
      <w:tr w:rsidR="004B486A" w:rsidRPr="00225702" w:rsidTr="00187342">
        <w:trPr>
          <w:trHeight w:val="332"/>
        </w:trPr>
        <w:tc>
          <w:tcPr>
            <w:tcW w:w="1353" w:type="dxa"/>
            <w:gridSpan w:val="2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4"/>
                <w:szCs w:val="24"/>
              </w:rPr>
            </w:pPr>
          </w:p>
        </w:tc>
        <w:tc>
          <w:tcPr>
            <w:tcW w:w="8079" w:type="dxa"/>
          </w:tcPr>
          <w:p w:rsidR="004B486A" w:rsidRPr="00225702" w:rsidRDefault="004B486A" w:rsidP="00187342">
            <w:pPr>
              <w:pStyle w:val="TableParagraph"/>
              <w:spacing w:line="232" w:lineRule="exact"/>
              <w:ind w:left="165" w:right="397"/>
              <w:rPr>
                <w:sz w:val="24"/>
                <w:szCs w:val="24"/>
              </w:rPr>
            </w:pPr>
            <w:r w:rsidRPr="00225702">
              <w:rPr>
                <w:sz w:val="24"/>
                <w:szCs w:val="24"/>
              </w:rPr>
              <w:t>Общие</w:t>
            </w:r>
            <w:r w:rsidRPr="00225702">
              <w:rPr>
                <w:spacing w:val="-7"/>
                <w:sz w:val="24"/>
                <w:szCs w:val="24"/>
              </w:rPr>
              <w:t xml:space="preserve"> </w:t>
            </w:r>
            <w:r w:rsidRPr="00225702">
              <w:rPr>
                <w:sz w:val="24"/>
                <w:szCs w:val="24"/>
              </w:rPr>
              <w:t>положения</w:t>
            </w:r>
          </w:p>
        </w:tc>
        <w:tc>
          <w:tcPr>
            <w:tcW w:w="1134" w:type="dxa"/>
          </w:tcPr>
          <w:p w:rsidR="004B486A" w:rsidRPr="00225702" w:rsidRDefault="004B486A" w:rsidP="00187342">
            <w:pPr>
              <w:pStyle w:val="TableParagraph"/>
              <w:spacing w:line="232" w:lineRule="exact"/>
              <w:ind w:left="112" w:right="397"/>
              <w:rPr>
                <w:sz w:val="24"/>
                <w:szCs w:val="24"/>
              </w:rPr>
            </w:pPr>
            <w:r w:rsidRPr="00225702">
              <w:rPr>
                <w:sz w:val="24"/>
                <w:szCs w:val="24"/>
              </w:rPr>
              <w:t>4</w:t>
            </w:r>
          </w:p>
        </w:tc>
      </w:tr>
      <w:tr w:rsidR="004B486A" w:rsidRPr="00225702" w:rsidTr="00187342">
        <w:trPr>
          <w:trHeight w:val="339"/>
        </w:trPr>
        <w:tc>
          <w:tcPr>
            <w:tcW w:w="1353" w:type="dxa"/>
            <w:gridSpan w:val="2"/>
          </w:tcPr>
          <w:p w:rsidR="004B486A" w:rsidRPr="00225702" w:rsidRDefault="004B486A" w:rsidP="00187342">
            <w:pPr>
              <w:pStyle w:val="TableParagraph"/>
              <w:spacing w:before="1" w:line="236" w:lineRule="exact"/>
              <w:ind w:left="200" w:right="397"/>
              <w:rPr>
                <w:b/>
                <w:sz w:val="24"/>
                <w:szCs w:val="24"/>
              </w:rPr>
            </w:pPr>
            <w:r w:rsidRPr="0022570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079" w:type="dxa"/>
          </w:tcPr>
          <w:p w:rsidR="004B486A" w:rsidRPr="00225702" w:rsidRDefault="004B486A" w:rsidP="00187342">
            <w:pPr>
              <w:pStyle w:val="TableParagraph"/>
              <w:spacing w:line="237" w:lineRule="exact"/>
              <w:ind w:left="165" w:right="397"/>
              <w:rPr>
                <w:sz w:val="24"/>
                <w:szCs w:val="24"/>
              </w:rPr>
            </w:pPr>
            <w:r w:rsidRPr="00225702">
              <w:rPr>
                <w:sz w:val="24"/>
                <w:szCs w:val="24"/>
              </w:rPr>
              <w:t>Целевой</w:t>
            </w:r>
            <w:r w:rsidRPr="00225702">
              <w:rPr>
                <w:spacing w:val="-4"/>
                <w:sz w:val="24"/>
                <w:szCs w:val="24"/>
              </w:rPr>
              <w:t xml:space="preserve"> </w:t>
            </w:r>
            <w:r w:rsidRPr="00225702">
              <w:rPr>
                <w:sz w:val="24"/>
                <w:szCs w:val="24"/>
              </w:rPr>
              <w:t>раздел</w:t>
            </w:r>
          </w:p>
        </w:tc>
        <w:tc>
          <w:tcPr>
            <w:tcW w:w="1134" w:type="dxa"/>
          </w:tcPr>
          <w:p w:rsidR="004B486A" w:rsidRPr="00225702" w:rsidRDefault="004B486A" w:rsidP="00187342">
            <w:pPr>
              <w:pStyle w:val="TableParagraph"/>
              <w:spacing w:line="237" w:lineRule="exact"/>
              <w:ind w:left="112" w:right="397"/>
              <w:rPr>
                <w:sz w:val="24"/>
                <w:szCs w:val="24"/>
              </w:rPr>
            </w:pPr>
            <w:r w:rsidRPr="00225702">
              <w:rPr>
                <w:sz w:val="24"/>
                <w:szCs w:val="24"/>
              </w:rPr>
              <w:t>5</w:t>
            </w:r>
          </w:p>
        </w:tc>
      </w:tr>
      <w:tr w:rsidR="004B486A" w:rsidRPr="00225702" w:rsidTr="00187342">
        <w:trPr>
          <w:trHeight w:val="336"/>
        </w:trPr>
        <w:tc>
          <w:tcPr>
            <w:tcW w:w="1353" w:type="dxa"/>
            <w:gridSpan w:val="2"/>
          </w:tcPr>
          <w:p w:rsidR="004B486A" w:rsidRPr="00225702" w:rsidRDefault="004B486A" w:rsidP="00187342">
            <w:pPr>
              <w:pStyle w:val="TableParagraph"/>
              <w:spacing w:line="234" w:lineRule="exact"/>
              <w:ind w:left="200" w:right="397"/>
              <w:rPr>
                <w:b/>
                <w:sz w:val="24"/>
                <w:szCs w:val="24"/>
              </w:rPr>
            </w:pPr>
            <w:r w:rsidRPr="00225702">
              <w:rPr>
                <w:b/>
                <w:sz w:val="24"/>
                <w:szCs w:val="24"/>
              </w:rPr>
              <w:t>1.1.</w:t>
            </w:r>
          </w:p>
        </w:tc>
        <w:tc>
          <w:tcPr>
            <w:tcW w:w="8079" w:type="dxa"/>
          </w:tcPr>
          <w:p w:rsidR="004B486A" w:rsidRPr="00225702" w:rsidRDefault="004B486A" w:rsidP="00187342">
            <w:pPr>
              <w:pStyle w:val="TableParagraph"/>
              <w:spacing w:line="234" w:lineRule="exact"/>
              <w:ind w:left="165" w:right="397"/>
              <w:rPr>
                <w:sz w:val="24"/>
                <w:szCs w:val="24"/>
              </w:rPr>
            </w:pPr>
            <w:r w:rsidRPr="00225702">
              <w:rPr>
                <w:sz w:val="24"/>
                <w:szCs w:val="24"/>
              </w:rPr>
              <w:t>Пояснительная</w:t>
            </w:r>
            <w:r w:rsidRPr="00225702">
              <w:rPr>
                <w:spacing w:val="-4"/>
                <w:sz w:val="24"/>
                <w:szCs w:val="24"/>
              </w:rPr>
              <w:t xml:space="preserve"> </w:t>
            </w:r>
            <w:r w:rsidRPr="00225702">
              <w:rPr>
                <w:sz w:val="24"/>
                <w:szCs w:val="24"/>
              </w:rPr>
              <w:t>записка</w:t>
            </w:r>
          </w:p>
        </w:tc>
        <w:tc>
          <w:tcPr>
            <w:tcW w:w="1134" w:type="dxa"/>
          </w:tcPr>
          <w:p w:rsidR="004B486A" w:rsidRPr="00225702" w:rsidRDefault="004B486A" w:rsidP="00187342">
            <w:pPr>
              <w:pStyle w:val="TableParagraph"/>
              <w:spacing w:line="234" w:lineRule="exact"/>
              <w:ind w:left="112" w:right="397"/>
              <w:rPr>
                <w:sz w:val="24"/>
                <w:szCs w:val="24"/>
              </w:rPr>
            </w:pPr>
            <w:r w:rsidRPr="00225702">
              <w:rPr>
                <w:sz w:val="24"/>
                <w:szCs w:val="24"/>
              </w:rPr>
              <w:t>5</w:t>
            </w:r>
          </w:p>
        </w:tc>
      </w:tr>
      <w:tr w:rsidR="004B486A" w:rsidRPr="00225702" w:rsidTr="00187342">
        <w:trPr>
          <w:trHeight w:val="663"/>
        </w:trPr>
        <w:tc>
          <w:tcPr>
            <w:tcW w:w="1353" w:type="dxa"/>
            <w:gridSpan w:val="2"/>
          </w:tcPr>
          <w:p w:rsidR="004B486A" w:rsidRPr="00225702" w:rsidRDefault="004B486A" w:rsidP="00187342">
            <w:pPr>
              <w:pStyle w:val="TableParagraph"/>
              <w:spacing w:line="252" w:lineRule="exact"/>
              <w:ind w:left="200" w:right="397"/>
              <w:rPr>
                <w:b/>
                <w:sz w:val="24"/>
                <w:szCs w:val="24"/>
              </w:rPr>
            </w:pPr>
            <w:r w:rsidRPr="00225702">
              <w:rPr>
                <w:b/>
                <w:sz w:val="24"/>
                <w:szCs w:val="24"/>
              </w:rPr>
              <w:t>1.2.</w:t>
            </w:r>
          </w:p>
        </w:tc>
        <w:tc>
          <w:tcPr>
            <w:tcW w:w="8079" w:type="dxa"/>
          </w:tcPr>
          <w:p w:rsidR="004B486A" w:rsidRPr="00225702" w:rsidRDefault="004B486A" w:rsidP="00187342">
            <w:pPr>
              <w:pStyle w:val="TableParagraph"/>
              <w:tabs>
                <w:tab w:val="left" w:pos="1719"/>
                <w:tab w:val="left" w:pos="3024"/>
                <w:tab w:val="left" w:pos="4126"/>
                <w:tab w:val="left" w:pos="5829"/>
                <w:tab w:val="left" w:pos="6960"/>
              </w:tabs>
              <w:spacing w:line="245" w:lineRule="exact"/>
              <w:ind w:left="165" w:right="397"/>
              <w:rPr>
                <w:sz w:val="24"/>
                <w:szCs w:val="24"/>
                <w:lang w:val="ru-RU"/>
              </w:rPr>
            </w:pPr>
            <w:r w:rsidRPr="00225702">
              <w:rPr>
                <w:sz w:val="24"/>
                <w:szCs w:val="24"/>
                <w:lang w:val="ru-RU"/>
              </w:rPr>
              <w:t>Планируемые</w:t>
            </w:r>
            <w:r w:rsidRPr="00225702">
              <w:rPr>
                <w:sz w:val="24"/>
                <w:szCs w:val="24"/>
                <w:lang w:val="ru-RU"/>
              </w:rPr>
              <w:tab/>
              <w:t>результаты</w:t>
            </w:r>
            <w:r w:rsidRPr="00225702">
              <w:rPr>
                <w:sz w:val="24"/>
                <w:szCs w:val="24"/>
                <w:lang w:val="ru-RU"/>
              </w:rPr>
              <w:tab/>
              <w:t>освоения</w:t>
            </w:r>
            <w:r w:rsidRPr="00225702">
              <w:rPr>
                <w:sz w:val="24"/>
                <w:szCs w:val="24"/>
                <w:lang w:val="ru-RU"/>
              </w:rPr>
              <w:tab/>
              <w:t>обучающимися</w:t>
            </w:r>
            <w:r w:rsidRPr="00225702">
              <w:rPr>
                <w:sz w:val="24"/>
                <w:szCs w:val="24"/>
                <w:lang w:val="ru-RU"/>
              </w:rPr>
              <w:tab/>
              <w:t>основной образовательной программы</w:t>
            </w:r>
          </w:p>
        </w:tc>
        <w:tc>
          <w:tcPr>
            <w:tcW w:w="1134" w:type="dxa"/>
          </w:tcPr>
          <w:p w:rsidR="004B486A" w:rsidRPr="00225702" w:rsidRDefault="004B486A" w:rsidP="00187342">
            <w:pPr>
              <w:pStyle w:val="TableParagraph"/>
              <w:spacing w:line="247" w:lineRule="exact"/>
              <w:ind w:left="112" w:right="397"/>
              <w:rPr>
                <w:sz w:val="24"/>
                <w:szCs w:val="24"/>
              </w:rPr>
            </w:pPr>
            <w:r w:rsidRPr="00225702">
              <w:rPr>
                <w:sz w:val="24"/>
                <w:szCs w:val="24"/>
              </w:rPr>
              <w:t>9</w:t>
            </w:r>
          </w:p>
        </w:tc>
      </w:tr>
      <w:tr w:rsidR="004B486A" w:rsidRPr="00225702" w:rsidTr="00187342">
        <w:trPr>
          <w:trHeight w:val="340"/>
        </w:trPr>
        <w:tc>
          <w:tcPr>
            <w:tcW w:w="1353" w:type="dxa"/>
            <w:gridSpan w:val="2"/>
          </w:tcPr>
          <w:p w:rsidR="004B486A" w:rsidRPr="00225702" w:rsidRDefault="004B486A" w:rsidP="00187342">
            <w:pPr>
              <w:pStyle w:val="TableParagraph"/>
              <w:spacing w:before="1" w:line="236" w:lineRule="exact"/>
              <w:ind w:left="200" w:right="397"/>
              <w:rPr>
                <w:b/>
                <w:sz w:val="24"/>
                <w:szCs w:val="24"/>
              </w:rPr>
            </w:pPr>
            <w:r w:rsidRPr="00225702">
              <w:rPr>
                <w:b/>
                <w:sz w:val="24"/>
                <w:szCs w:val="24"/>
              </w:rPr>
              <w:t>1.2.1</w:t>
            </w:r>
          </w:p>
        </w:tc>
        <w:tc>
          <w:tcPr>
            <w:tcW w:w="8079" w:type="dxa"/>
          </w:tcPr>
          <w:p w:rsidR="004B486A" w:rsidRPr="00225702" w:rsidRDefault="004B486A" w:rsidP="00187342">
            <w:pPr>
              <w:pStyle w:val="TableParagraph"/>
              <w:spacing w:line="237" w:lineRule="exact"/>
              <w:ind w:left="165" w:right="397"/>
              <w:rPr>
                <w:sz w:val="24"/>
                <w:szCs w:val="24"/>
              </w:rPr>
            </w:pPr>
            <w:r w:rsidRPr="00225702">
              <w:rPr>
                <w:sz w:val="24"/>
                <w:szCs w:val="24"/>
              </w:rPr>
              <w:t>Формирование</w:t>
            </w:r>
            <w:r w:rsidRPr="00225702">
              <w:rPr>
                <w:spacing w:val="-9"/>
                <w:sz w:val="24"/>
                <w:szCs w:val="24"/>
              </w:rPr>
              <w:t xml:space="preserve"> </w:t>
            </w:r>
            <w:r w:rsidRPr="00225702">
              <w:rPr>
                <w:sz w:val="24"/>
                <w:szCs w:val="24"/>
              </w:rPr>
              <w:t>универсальных</w:t>
            </w:r>
            <w:r w:rsidRPr="00225702">
              <w:rPr>
                <w:spacing w:val="-2"/>
                <w:sz w:val="24"/>
                <w:szCs w:val="24"/>
              </w:rPr>
              <w:t xml:space="preserve"> </w:t>
            </w:r>
            <w:r w:rsidRPr="00225702">
              <w:rPr>
                <w:sz w:val="24"/>
                <w:szCs w:val="24"/>
              </w:rPr>
              <w:t>учебных</w:t>
            </w:r>
            <w:r w:rsidRPr="00225702">
              <w:rPr>
                <w:spacing w:val="-1"/>
                <w:sz w:val="24"/>
                <w:szCs w:val="24"/>
              </w:rPr>
              <w:t xml:space="preserve"> </w:t>
            </w:r>
            <w:r w:rsidRPr="00225702">
              <w:rPr>
                <w:sz w:val="24"/>
                <w:szCs w:val="24"/>
              </w:rPr>
              <w:t>действий</w:t>
            </w:r>
          </w:p>
        </w:tc>
        <w:tc>
          <w:tcPr>
            <w:tcW w:w="1134" w:type="dxa"/>
          </w:tcPr>
          <w:p w:rsidR="004B486A" w:rsidRPr="00225702" w:rsidRDefault="004B486A" w:rsidP="00187342">
            <w:pPr>
              <w:pStyle w:val="TableParagraph"/>
              <w:spacing w:line="237" w:lineRule="exact"/>
              <w:ind w:left="112" w:right="397"/>
              <w:rPr>
                <w:sz w:val="24"/>
                <w:szCs w:val="24"/>
              </w:rPr>
            </w:pPr>
            <w:r w:rsidRPr="00225702">
              <w:rPr>
                <w:sz w:val="24"/>
                <w:szCs w:val="24"/>
              </w:rPr>
              <w:t>11</w:t>
            </w:r>
          </w:p>
        </w:tc>
      </w:tr>
      <w:tr w:rsidR="004B486A" w:rsidRPr="00225702" w:rsidTr="00187342">
        <w:trPr>
          <w:trHeight w:val="334"/>
        </w:trPr>
        <w:tc>
          <w:tcPr>
            <w:tcW w:w="1353" w:type="dxa"/>
            <w:gridSpan w:val="2"/>
          </w:tcPr>
          <w:p w:rsidR="004B486A" w:rsidRPr="00225702" w:rsidRDefault="004B486A" w:rsidP="00187342">
            <w:pPr>
              <w:pStyle w:val="TableParagraph"/>
              <w:spacing w:line="232" w:lineRule="exact"/>
              <w:ind w:left="200" w:right="397"/>
              <w:rPr>
                <w:b/>
                <w:sz w:val="24"/>
                <w:szCs w:val="24"/>
              </w:rPr>
            </w:pPr>
            <w:r w:rsidRPr="00225702">
              <w:rPr>
                <w:b/>
                <w:sz w:val="24"/>
                <w:szCs w:val="24"/>
              </w:rPr>
              <w:t>1.2.1.1</w:t>
            </w:r>
          </w:p>
        </w:tc>
        <w:tc>
          <w:tcPr>
            <w:tcW w:w="8079" w:type="dxa"/>
          </w:tcPr>
          <w:p w:rsidR="004B486A" w:rsidRPr="00225702" w:rsidRDefault="004B486A" w:rsidP="00187342">
            <w:pPr>
              <w:pStyle w:val="TableParagraph"/>
              <w:spacing w:line="232" w:lineRule="exact"/>
              <w:ind w:left="165" w:right="397"/>
              <w:rPr>
                <w:sz w:val="24"/>
                <w:szCs w:val="24"/>
                <w:lang w:val="ru-RU"/>
              </w:rPr>
            </w:pPr>
            <w:r w:rsidRPr="00225702">
              <w:rPr>
                <w:sz w:val="24"/>
                <w:szCs w:val="24"/>
                <w:lang w:val="ru-RU"/>
              </w:rPr>
              <w:t>Чтение.</w:t>
            </w:r>
            <w:r w:rsidRPr="002257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Работа</w:t>
            </w:r>
            <w:r w:rsidRPr="002257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с</w:t>
            </w:r>
            <w:r w:rsidRPr="0022570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текстом</w:t>
            </w:r>
            <w:r w:rsidRPr="0022570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(метапредметные</w:t>
            </w:r>
            <w:r w:rsidRPr="0022570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результаты)</w:t>
            </w:r>
          </w:p>
        </w:tc>
        <w:tc>
          <w:tcPr>
            <w:tcW w:w="1134" w:type="dxa"/>
          </w:tcPr>
          <w:p w:rsidR="004B486A" w:rsidRPr="00225702" w:rsidRDefault="004B486A" w:rsidP="00187342">
            <w:pPr>
              <w:pStyle w:val="TableParagraph"/>
              <w:spacing w:line="232" w:lineRule="exact"/>
              <w:ind w:left="112" w:right="397"/>
              <w:rPr>
                <w:sz w:val="24"/>
                <w:szCs w:val="24"/>
              </w:rPr>
            </w:pPr>
            <w:r w:rsidRPr="00225702">
              <w:rPr>
                <w:sz w:val="24"/>
                <w:szCs w:val="24"/>
              </w:rPr>
              <w:t>21</w:t>
            </w:r>
          </w:p>
        </w:tc>
      </w:tr>
      <w:tr w:rsidR="004B486A" w:rsidRPr="00225702" w:rsidTr="00187342">
        <w:trPr>
          <w:trHeight w:val="332"/>
        </w:trPr>
        <w:tc>
          <w:tcPr>
            <w:tcW w:w="1353" w:type="dxa"/>
            <w:gridSpan w:val="2"/>
          </w:tcPr>
          <w:p w:rsidR="004B486A" w:rsidRPr="00225702" w:rsidRDefault="004B486A" w:rsidP="00187342">
            <w:pPr>
              <w:pStyle w:val="TableParagraph"/>
              <w:spacing w:line="232" w:lineRule="exact"/>
              <w:ind w:left="200" w:right="397"/>
              <w:rPr>
                <w:b/>
                <w:sz w:val="24"/>
                <w:szCs w:val="24"/>
              </w:rPr>
            </w:pPr>
            <w:r w:rsidRPr="00225702">
              <w:rPr>
                <w:b/>
                <w:sz w:val="24"/>
                <w:szCs w:val="24"/>
              </w:rPr>
              <w:t>1.2.1.2.</w:t>
            </w:r>
          </w:p>
        </w:tc>
        <w:tc>
          <w:tcPr>
            <w:tcW w:w="8079" w:type="dxa"/>
          </w:tcPr>
          <w:p w:rsidR="004B486A" w:rsidRPr="00225702" w:rsidRDefault="004B486A" w:rsidP="00187342">
            <w:pPr>
              <w:pStyle w:val="TableParagraph"/>
              <w:spacing w:line="232" w:lineRule="exact"/>
              <w:ind w:left="165" w:right="397"/>
              <w:rPr>
                <w:sz w:val="24"/>
                <w:szCs w:val="24"/>
                <w:lang w:val="ru-RU"/>
              </w:rPr>
            </w:pPr>
            <w:r w:rsidRPr="00225702">
              <w:rPr>
                <w:sz w:val="24"/>
                <w:szCs w:val="24"/>
                <w:lang w:val="ru-RU"/>
              </w:rPr>
              <w:t>Формирование</w:t>
            </w:r>
            <w:r w:rsidRPr="0022570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ИКТ-компетентности обучающихся</w:t>
            </w:r>
            <w:r w:rsidRPr="002257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(метапредметные</w:t>
            </w:r>
            <w:r w:rsidRPr="0022570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результаты)</w:t>
            </w:r>
          </w:p>
        </w:tc>
        <w:tc>
          <w:tcPr>
            <w:tcW w:w="1134" w:type="dxa"/>
          </w:tcPr>
          <w:p w:rsidR="004B486A" w:rsidRPr="00225702" w:rsidRDefault="004B486A" w:rsidP="00187342">
            <w:pPr>
              <w:pStyle w:val="TableParagraph"/>
              <w:spacing w:line="232" w:lineRule="exact"/>
              <w:ind w:left="112" w:right="397"/>
              <w:rPr>
                <w:sz w:val="24"/>
                <w:szCs w:val="24"/>
              </w:rPr>
            </w:pPr>
            <w:r w:rsidRPr="00225702">
              <w:rPr>
                <w:sz w:val="24"/>
                <w:szCs w:val="24"/>
              </w:rPr>
              <w:t>22</w:t>
            </w:r>
          </w:p>
        </w:tc>
      </w:tr>
      <w:tr w:rsidR="004B486A" w:rsidRPr="00225702" w:rsidTr="00187342">
        <w:trPr>
          <w:trHeight w:val="336"/>
        </w:trPr>
        <w:tc>
          <w:tcPr>
            <w:tcW w:w="1353" w:type="dxa"/>
            <w:gridSpan w:val="2"/>
          </w:tcPr>
          <w:p w:rsidR="004B486A" w:rsidRPr="00225702" w:rsidRDefault="004B486A" w:rsidP="00187342">
            <w:pPr>
              <w:pStyle w:val="TableParagraph"/>
              <w:spacing w:line="234" w:lineRule="exact"/>
              <w:ind w:left="200" w:right="397"/>
              <w:rPr>
                <w:b/>
                <w:sz w:val="24"/>
                <w:szCs w:val="24"/>
              </w:rPr>
            </w:pPr>
            <w:r w:rsidRPr="00225702">
              <w:rPr>
                <w:b/>
                <w:sz w:val="24"/>
                <w:szCs w:val="24"/>
              </w:rPr>
              <w:t>1.2.2.</w:t>
            </w:r>
          </w:p>
        </w:tc>
        <w:tc>
          <w:tcPr>
            <w:tcW w:w="8079" w:type="dxa"/>
          </w:tcPr>
          <w:p w:rsidR="004B486A" w:rsidRPr="00225702" w:rsidRDefault="004B486A" w:rsidP="00187342">
            <w:pPr>
              <w:pStyle w:val="TableParagraph"/>
              <w:spacing w:line="234" w:lineRule="exact"/>
              <w:ind w:left="165" w:right="397"/>
              <w:rPr>
                <w:sz w:val="24"/>
                <w:szCs w:val="24"/>
              </w:rPr>
            </w:pPr>
            <w:r w:rsidRPr="0022570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4B486A" w:rsidRPr="00225702" w:rsidRDefault="004B486A" w:rsidP="00187342">
            <w:pPr>
              <w:pStyle w:val="TableParagraph"/>
              <w:spacing w:line="234" w:lineRule="exact"/>
              <w:ind w:left="112" w:right="397"/>
              <w:rPr>
                <w:sz w:val="24"/>
                <w:szCs w:val="24"/>
              </w:rPr>
            </w:pPr>
            <w:r w:rsidRPr="00225702">
              <w:rPr>
                <w:sz w:val="24"/>
                <w:szCs w:val="24"/>
              </w:rPr>
              <w:t>24</w:t>
            </w:r>
          </w:p>
        </w:tc>
      </w:tr>
      <w:tr w:rsidR="004B486A" w:rsidRPr="00225702" w:rsidTr="00187342">
        <w:trPr>
          <w:trHeight w:val="332"/>
        </w:trPr>
        <w:tc>
          <w:tcPr>
            <w:tcW w:w="1353" w:type="dxa"/>
            <w:gridSpan w:val="2"/>
          </w:tcPr>
          <w:p w:rsidR="004B486A" w:rsidRPr="00225702" w:rsidRDefault="004B486A" w:rsidP="00187342">
            <w:pPr>
              <w:pStyle w:val="TableParagraph"/>
              <w:spacing w:line="232" w:lineRule="exact"/>
              <w:ind w:left="200" w:right="397"/>
              <w:rPr>
                <w:b/>
                <w:sz w:val="24"/>
                <w:szCs w:val="24"/>
              </w:rPr>
            </w:pPr>
            <w:r w:rsidRPr="00225702">
              <w:rPr>
                <w:b/>
                <w:sz w:val="24"/>
                <w:szCs w:val="24"/>
              </w:rPr>
              <w:t>1.2.3.</w:t>
            </w:r>
          </w:p>
        </w:tc>
        <w:tc>
          <w:tcPr>
            <w:tcW w:w="8079" w:type="dxa"/>
          </w:tcPr>
          <w:p w:rsidR="004B486A" w:rsidRPr="00225702" w:rsidRDefault="004B486A" w:rsidP="00187342">
            <w:pPr>
              <w:pStyle w:val="TableParagraph"/>
              <w:spacing w:line="232" w:lineRule="exact"/>
              <w:ind w:left="165" w:right="397"/>
              <w:rPr>
                <w:sz w:val="24"/>
                <w:szCs w:val="24"/>
              </w:rPr>
            </w:pPr>
            <w:r w:rsidRPr="00225702">
              <w:rPr>
                <w:sz w:val="24"/>
                <w:szCs w:val="24"/>
              </w:rPr>
              <w:t>Литературное</w:t>
            </w:r>
            <w:r w:rsidRPr="00225702">
              <w:rPr>
                <w:spacing w:val="-6"/>
                <w:sz w:val="24"/>
                <w:szCs w:val="24"/>
              </w:rPr>
              <w:t xml:space="preserve"> </w:t>
            </w:r>
            <w:r w:rsidRPr="00225702">
              <w:rPr>
                <w:sz w:val="24"/>
                <w:szCs w:val="24"/>
              </w:rPr>
              <w:t>чтение</w:t>
            </w:r>
          </w:p>
        </w:tc>
        <w:tc>
          <w:tcPr>
            <w:tcW w:w="1134" w:type="dxa"/>
          </w:tcPr>
          <w:p w:rsidR="004B486A" w:rsidRPr="00225702" w:rsidRDefault="004B486A" w:rsidP="00187342">
            <w:pPr>
              <w:pStyle w:val="TableParagraph"/>
              <w:spacing w:line="232" w:lineRule="exact"/>
              <w:ind w:left="112" w:right="397"/>
              <w:rPr>
                <w:sz w:val="24"/>
                <w:szCs w:val="24"/>
              </w:rPr>
            </w:pPr>
            <w:r w:rsidRPr="00225702">
              <w:rPr>
                <w:sz w:val="24"/>
                <w:szCs w:val="24"/>
              </w:rPr>
              <w:t>27</w:t>
            </w:r>
          </w:p>
        </w:tc>
      </w:tr>
      <w:tr w:rsidR="004B486A" w:rsidRPr="00225702" w:rsidTr="00187342">
        <w:trPr>
          <w:trHeight w:val="334"/>
        </w:trPr>
        <w:tc>
          <w:tcPr>
            <w:tcW w:w="1353" w:type="dxa"/>
            <w:gridSpan w:val="2"/>
          </w:tcPr>
          <w:p w:rsidR="004B486A" w:rsidRPr="00225702" w:rsidRDefault="004B486A" w:rsidP="00187342">
            <w:pPr>
              <w:pStyle w:val="TableParagraph"/>
              <w:spacing w:line="232" w:lineRule="exact"/>
              <w:ind w:left="200" w:right="397"/>
              <w:rPr>
                <w:b/>
                <w:sz w:val="24"/>
                <w:szCs w:val="24"/>
              </w:rPr>
            </w:pPr>
            <w:r w:rsidRPr="00225702">
              <w:rPr>
                <w:b/>
                <w:sz w:val="24"/>
                <w:szCs w:val="24"/>
              </w:rPr>
              <w:t>1.2.4.</w:t>
            </w:r>
          </w:p>
        </w:tc>
        <w:tc>
          <w:tcPr>
            <w:tcW w:w="8079" w:type="dxa"/>
          </w:tcPr>
          <w:p w:rsidR="004B486A" w:rsidRPr="00225702" w:rsidRDefault="004B486A" w:rsidP="00187342">
            <w:pPr>
              <w:pStyle w:val="TableParagraph"/>
              <w:spacing w:line="232" w:lineRule="exact"/>
              <w:ind w:left="165" w:right="397"/>
              <w:rPr>
                <w:sz w:val="24"/>
                <w:szCs w:val="24"/>
              </w:rPr>
            </w:pPr>
            <w:r w:rsidRPr="00225702">
              <w:rPr>
                <w:sz w:val="24"/>
                <w:szCs w:val="24"/>
              </w:rPr>
              <w:t>Иностранный</w:t>
            </w:r>
            <w:r w:rsidRPr="00225702">
              <w:rPr>
                <w:spacing w:val="-3"/>
                <w:sz w:val="24"/>
                <w:szCs w:val="24"/>
              </w:rPr>
              <w:t xml:space="preserve"> </w:t>
            </w:r>
            <w:r w:rsidRPr="00225702">
              <w:rPr>
                <w:sz w:val="24"/>
                <w:szCs w:val="24"/>
              </w:rPr>
              <w:t>язык</w:t>
            </w:r>
            <w:r w:rsidRPr="00225702">
              <w:rPr>
                <w:spacing w:val="-2"/>
                <w:sz w:val="24"/>
                <w:szCs w:val="24"/>
              </w:rPr>
              <w:t xml:space="preserve"> </w:t>
            </w:r>
            <w:r w:rsidRPr="00225702">
              <w:rPr>
                <w:sz w:val="24"/>
                <w:szCs w:val="24"/>
              </w:rPr>
              <w:t>(английский)</w:t>
            </w:r>
          </w:p>
        </w:tc>
        <w:tc>
          <w:tcPr>
            <w:tcW w:w="1134" w:type="dxa"/>
          </w:tcPr>
          <w:p w:rsidR="004B486A" w:rsidRPr="00225702" w:rsidRDefault="004B486A" w:rsidP="00187342">
            <w:pPr>
              <w:pStyle w:val="TableParagraph"/>
              <w:spacing w:line="232" w:lineRule="exact"/>
              <w:ind w:left="112" w:right="397"/>
              <w:rPr>
                <w:sz w:val="24"/>
                <w:szCs w:val="24"/>
              </w:rPr>
            </w:pPr>
            <w:r w:rsidRPr="00225702">
              <w:rPr>
                <w:sz w:val="24"/>
                <w:szCs w:val="24"/>
              </w:rPr>
              <w:t>29</w:t>
            </w:r>
          </w:p>
        </w:tc>
      </w:tr>
      <w:tr w:rsidR="004B486A" w:rsidRPr="00225702" w:rsidTr="00187342">
        <w:trPr>
          <w:trHeight w:val="336"/>
        </w:trPr>
        <w:tc>
          <w:tcPr>
            <w:tcW w:w="1353" w:type="dxa"/>
            <w:gridSpan w:val="2"/>
          </w:tcPr>
          <w:p w:rsidR="004B486A" w:rsidRPr="00225702" w:rsidRDefault="004B486A" w:rsidP="00187342">
            <w:pPr>
              <w:pStyle w:val="TableParagraph"/>
              <w:spacing w:line="235" w:lineRule="exact"/>
              <w:ind w:left="200" w:right="397"/>
              <w:rPr>
                <w:b/>
                <w:sz w:val="24"/>
                <w:szCs w:val="24"/>
              </w:rPr>
            </w:pPr>
            <w:r w:rsidRPr="00225702">
              <w:rPr>
                <w:b/>
                <w:sz w:val="24"/>
                <w:szCs w:val="24"/>
              </w:rPr>
              <w:t>1.2.5.</w:t>
            </w:r>
          </w:p>
        </w:tc>
        <w:tc>
          <w:tcPr>
            <w:tcW w:w="8079" w:type="dxa"/>
          </w:tcPr>
          <w:p w:rsidR="004B486A" w:rsidRPr="00225702" w:rsidRDefault="004B486A" w:rsidP="00187342">
            <w:pPr>
              <w:pStyle w:val="TableParagraph"/>
              <w:spacing w:line="235" w:lineRule="exact"/>
              <w:ind w:left="165" w:right="397"/>
              <w:rPr>
                <w:sz w:val="24"/>
                <w:szCs w:val="24"/>
              </w:rPr>
            </w:pPr>
            <w:r w:rsidRPr="00225702">
              <w:rPr>
                <w:sz w:val="24"/>
                <w:szCs w:val="24"/>
              </w:rPr>
              <w:t>Математика</w:t>
            </w:r>
            <w:r w:rsidRPr="00225702">
              <w:rPr>
                <w:spacing w:val="-3"/>
                <w:sz w:val="24"/>
                <w:szCs w:val="24"/>
              </w:rPr>
              <w:t xml:space="preserve"> </w:t>
            </w:r>
            <w:r w:rsidRPr="00225702">
              <w:rPr>
                <w:sz w:val="24"/>
                <w:szCs w:val="24"/>
              </w:rPr>
              <w:t>и</w:t>
            </w:r>
            <w:r w:rsidRPr="00225702">
              <w:rPr>
                <w:spacing w:val="-3"/>
                <w:sz w:val="24"/>
                <w:szCs w:val="24"/>
              </w:rPr>
              <w:t xml:space="preserve"> </w:t>
            </w:r>
            <w:r w:rsidRPr="00225702">
              <w:rPr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4B486A" w:rsidRPr="00225702" w:rsidRDefault="004B486A" w:rsidP="00187342">
            <w:pPr>
              <w:pStyle w:val="TableParagraph"/>
              <w:spacing w:line="235" w:lineRule="exact"/>
              <w:ind w:left="112" w:right="397"/>
              <w:rPr>
                <w:sz w:val="24"/>
                <w:szCs w:val="24"/>
              </w:rPr>
            </w:pPr>
            <w:r w:rsidRPr="00225702">
              <w:rPr>
                <w:sz w:val="24"/>
                <w:szCs w:val="24"/>
              </w:rPr>
              <w:t>32</w:t>
            </w:r>
          </w:p>
        </w:tc>
      </w:tr>
      <w:tr w:rsidR="004B486A" w:rsidRPr="00225702" w:rsidTr="00187342">
        <w:trPr>
          <w:trHeight w:val="336"/>
        </w:trPr>
        <w:tc>
          <w:tcPr>
            <w:tcW w:w="1353" w:type="dxa"/>
            <w:gridSpan w:val="2"/>
          </w:tcPr>
          <w:p w:rsidR="004B486A" w:rsidRPr="00225702" w:rsidRDefault="004B486A" w:rsidP="00187342">
            <w:pPr>
              <w:pStyle w:val="TableParagraph"/>
              <w:spacing w:line="235" w:lineRule="exact"/>
              <w:ind w:left="200" w:right="397"/>
              <w:rPr>
                <w:b/>
                <w:sz w:val="24"/>
                <w:szCs w:val="24"/>
              </w:rPr>
            </w:pPr>
            <w:r w:rsidRPr="00225702">
              <w:rPr>
                <w:b/>
                <w:sz w:val="24"/>
                <w:szCs w:val="24"/>
              </w:rPr>
              <w:t>1.2.6.</w:t>
            </w:r>
          </w:p>
        </w:tc>
        <w:tc>
          <w:tcPr>
            <w:tcW w:w="8079" w:type="dxa"/>
          </w:tcPr>
          <w:p w:rsidR="004B486A" w:rsidRPr="00225702" w:rsidRDefault="004B486A" w:rsidP="00187342">
            <w:pPr>
              <w:pStyle w:val="TableParagraph"/>
              <w:spacing w:line="235" w:lineRule="exact"/>
              <w:ind w:left="165" w:right="397"/>
              <w:rPr>
                <w:sz w:val="24"/>
                <w:szCs w:val="24"/>
                <w:lang w:val="ru-RU"/>
              </w:rPr>
            </w:pPr>
            <w:r w:rsidRPr="00225702">
              <w:rPr>
                <w:sz w:val="24"/>
                <w:szCs w:val="24"/>
                <w:lang w:val="ru-RU"/>
              </w:rPr>
              <w:t>Основы</w:t>
            </w:r>
            <w:r w:rsidRPr="002257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религиозных</w:t>
            </w:r>
            <w:r w:rsidRPr="002257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культур</w:t>
            </w:r>
            <w:r w:rsidRPr="002257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и</w:t>
            </w:r>
            <w:r w:rsidRPr="0022570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светской этики</w:t>
            </w:r>
          </w:p>
        </w:tc>
        <w:tc>
          <w:tcPr>
            <w:tcW w:w="1134" w:type="dxa"/>
          </w:tcPr>
          <w:p w:rsidR="004B486A" w:rsidRPr="00225702" w:rsidRDefault="004B486A" w:rsidP="00187342">
            <w:pPr>
              <w:pStyle w:val="TableParagraph"/>
              <w:spacing w:line="235" w:lineRule="exact"/>
              <w:ind w:left="112" w:right="397"/>
              <w:rPr>
                <w:sz w:val="24"/>
                <w:szCs w:val="24"/>
              </w:rPr>
            </w:pPr>
            <w:r w:rsidRPr="00225702">
              <w:rPr>
                <w:sz w:val="24"/>
                <w:szCs w:val="24"/>
              </w:rPr>
              <w:t>35</w:t>
            </w:r>
          </w:p>
        </w:tc>
      </w:tr>
      <w:tr w:rsidR="004B486A" w:rsidRPr="00225702" w:rsidTr="00187342">
        <w:trPr>
          <w:trHeight w:val="332"/>
        </w:trPr>
        <w:tc>
          <w:tcPr>
            <w:tcW w:w="1353" w:type="dxa"/>
            <w:gridSpan w:val="2"/>
          </w:tcPr>
          <w:p w:rsidR="004B486A" w:rsidRPr="00225702" w:rsidRDefault="004B486A" w:rsidP="00187342">
            <w:pPr>
              <w:pStyle w:val="TableParagraph"/>
              <w:spacing w:line="232" w:lineRule="exact"/>
              <w:ind w:left="200" w:right="397"/>
              <w:rPr>
                <w:b/>
                <w:sz w:val="24"/>
                <w:szCs w:val="24"/>
              </w:rPr>
            </w:pPr>
            <w:r w:rsidRPr="00225702">
              <w:rPr>
                <w:b/>
                <w:sz w:val="24"/>
                <w:szCs w:val="24"/>
              </w:rPr>
              <w:t>1.2.7.</w:t>
            </w:r>
          </w:p>
        </w:tc>
        <w:tc>
          <w:tcPr>
            <w:tcW w:w="8079" w:type="dxa"/>
          </w:tcPr>
          <w:p w:rsidR="004B486A" w:rsidRPr="00225702" w:rsidRDefault="004B486A" w:rsidP="00187342">
            <w:pPr>
              <w:pStyle w:val="TableParagraph"/>
              <w:spacing w:line="232" w:lineRule="exact"/>
              <w:ind w:left="165" w:right="397"/>
              <w:rPr>
                <w:sz w:val="24"/>
                <w:szCs w:val="24"/>
              </w:rPr>
            </w:pPr>
            <w:r w:rsidRPr="00225702">
              <w:rPr>
                <w:sz w:val="24"/>
                <w:szCs w:val="24"/>
              </w:rPr>
              <w:t>Окружающий</w:t>
            </w:r>
            <w:r w:rsidRPr="00225702">
              <w:rPr>
                <w:spacing w:val="1"/>
                <w:sz w:val="24"/>
                <w:szCs w:val="24"/>
              </w:rPr>
              <w:t xml:space="preserve"> </w:t>
            </w:r>
            <w:r w:rsidRPr="00225702">
              <w:rPr>
                <w:sz w:val="24"/>
                <w:szCs w:val="24"/>
              </w:rPr>
              <w:t>мир</w:t>
            </w:r>
          </w:p>
        </w:tc>
        <w:tc>
          <w:tcPr>
            <w:tcW w:w="1134" w:type="dxa"/>
          </w:tcPr>
          <w:p w:rsidR="004B486A" w:rsidRPr="00225702" w:rsidRDefault="004B486A" w:rsidP="00187342">
            <w:pPr>
              <w:pStyle w:val="TableParagraph"/>
              <w:spacing w:line="232" w:lineRule="exact"/>
              <w:ind w:left="112" w:right="397"/>
              <w:rPr>
                <w:sz w:val="24"/>
                <w:szCs w:val="24"/>
              </w:rPr>
            </w:pPr>
            <w:r w:rsidRPr="00225702">
              <w:rPr>
                <w:sz w:val="24"/>
                <w:szCs w:val="24"/>
              </w:rPr>
              <w:t>37</w:t>
            </w:r>
          </w:p>
        </w:tc>
      </w:tr>
      <w:tr w:rsidR="004B486A" w:rsidRPr="00225702" w:rsidTr="00187342">
        <w:trPr>
          <w:trHeight w:val="334"/>
        </w:trPr>
        <w:tc>
          <w:tcPr>
            <w:tcW w:w="1353" w:type="dxa"/>
            <w:gridSpan w:val="2"/>
          </w:tcPr>
          <w:p w:rsidR="004B486A" w:rsidRPr="00225702" w:rsidRDefault="004B486A" w:rsidP="00187342">
            <w:pPr>
              <w:pStyle w:val="TableParagraph"/>
              <w:spacing w:line="232" w:lineRule="exact"/>
              <w:ind w:left="200" w:right="397"/>
              <w:rPr>
                <w:b/>
                <w:sz w:val="24"/>
                <w:szCs w:val="24"/>
              </w:rPr>
            </w:pPr>
            <w:r w:rsidRPr="00225702">
              <w:rPr>
                <w:b/>
                <w:sz w:val="24"/>
                <w:szCs w:val="24"/>
              </w:rPr>
              <w:t>1.2.8.</w:t>
            </w:r>
          </w:p>
        </w:tc>
        <w:tc>
          <w:tcPr>
            <w:tcW w:w="8079" w:type="dxa"/>
          </w:tcPr>
          <w:p w:rsidR="004B486A" w:rsidRPr="00225702" w:rsidRDefault="004B486A" w:rsidP="00187342">
            <w:pPr>
              <w:pStyle w:val="TableParagraph"/>
              <w:spacing w:line="232" w:lineRule="exact"/>
              <w:ind w:left="165" w:right="397"/>
              <w:rPr>
                <w:sz w:val="24"/>
                <w:szCs w:val="24"/>
              </w:rPr>
            </w:pPr>
            <w:r w:rsidRPr="00225702">
              <w:rPr>
                <w:sz w:val="24"/>
                <w:szCs w:val="24"/>
              </w:rPr>
              <w:t>Изобразительное</w:t>
            </w:r>
            <w:r w:rsidRPr="00225702">
              <w:rPr>
                <w:spacing w:val="-7"/>
                <w:sz w:val="24"/>
                <w:szCs w:val="24"/>
              </w:rPr>
              <w:t xml:space="preserve"> </w:t>
            </w:r>
            <w:r w:rsidRPr="00225702">
              <w:rPr>
                <w:sz w:val="24"/>
                <w:szCs w:val="24"/>
              </w:rPr>
              <w:t>искусство</w:t>
            </w:r>
          </w:p>
        </w:tc>
        <w:tc>
          <w:tcPr>
            <w:tcW w:w="1134" w:type="dxa"/>
          </w:tcPr>
          <w:p w:rsidR="004B486A" w:rsidRPr="00225702" w:rsidRDefault="004B486A" w:rsidP="00187342">
            <w:pPr>
              <w:pStyle w:val="TableParagraph"/>
              <w:spacing w:line="232" w:lineRule="exact"/>
              <w:ind w:left="112" w:right="397"/>
              <w:rPr>
                <w:sz w:val="24"/>
                <w:szCs w:val="24"/>
              </w:rPr>
            </w:pPr>
            <w:r w:rsidRPr="00225702">
              <w:rPr>
                <w:sz w:val="24"/>
                <w:szCs w:val="24"/>
              </w:rPr>
              <w:t>39</w:t>
            </w:r>
          </w:p>
        </w:tc>
      </w:tr>
      <w:tr w:rsidR="004B486A" w:rsidRPr="00225702" w:rsidTr="00187342">
        <w:trPr>
          <w:trHeight w:val="336"/>
        </w:trPr>
        <w:tc>
          <w:tcPr>
            <w:tcW w:w="1353" w:type="dxa"/>
            <w:gridSpan w:val="2"/>
          </w:tcPr>
          <w:p w:rsidR="004B486A" w:rsidRPr="00225702" w:rsidRDefault="004B486A" w:rsidP="00187342">
            <w:pPr>
              <w:pStyle w:val="TableParagraph"/>
              <w:spacing w:line="234" w:lineRule="exact"/>
              <w:ind w:left="200" w:right="397"/>
              <w:rPr>
                <w:b/>
                <w:sz w:val="24"/>
                <w:szCs w:val="24"/>
              </w:rPr>
            </w:pPr>
            <w:r w:rsidRPr="00225702">
              <w:rPr>
                <w:b/>
                <w:sz w:val="24"/>
                <w:szCs w:val="24"/>
              </w:rPr>
              <w:t>1.2.9.</w:t>
            </w:r>
          </w:p>
        </w:tc>
        <w:tc>
          <w:tcPr>
            <w:tcW w:w="8079" w:type="dxa"/>
          </w:tcPr>
          <w:p w:rsidR="004B486A" w:rsidRPr="00225702" w:rsidRDefault="004B486A" w:rsidP="00187342">
            <w:pPr>
              <w:pStyle w:val="TableParagraph"/>
              <w:spacing w:line="234" w:lineRule="exact"/>
              <w:ind w:left="165" w:right="397"/>
              <w:rPr>
                <w:sz w:val="24"/>
                <w:szCs w:val="24"/>
              </w:rPr>
            </w:pPr>
            <w:r w:rsidRPr="00225702">
              <w:rPr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4B486A" w:rsidRPr="00225702" w:rsidRDefault="004B486A" w:rsidP="00187342">
            <w:pPr>
              <w:pStyle w:val="TableParagraph"/>
              <w:spacing w:line="234" w:lineRule="exact"/>
              <w:ind w:left="112" w:right="397"/>
              <w:rPr>
                <w:sz w:val="24"/>
                <w:szCs w:val="24"/>
              </w:rPr>
            </w:pPr>
            <w:r w:rsidRPr="00225702">
              <w:rPr>
                <w:sz w:val="24"/>
                <w:szCs w:val="24"/>
              </w:rPr>
              <w:t>41</w:t>
            </w:r>
          </w:p>
        </w:tc>
      </w:tr>
      <w:tr w:rsidR="004B486A" w:rsidRPr="00225702" w:rsidTr="00187342">
        <w:trPr>
          <w:trHeight w:val="334"/>
        </w:trPr>
        <w:tc>
          <w:tcPr>
            <w:tcW w:w="1353" w:type="dxa"/>
            <w:gridSpan w:val="2"/>
          </w:tcPr>
          <w:p w:rsidR="004B486A" w:rsidRPr="00225702" w:rsidRDefault="004B486A" w:rsidP="00187342">
            <w:pPr>
              <w:pStyle w:val="TableParagraph"/>
              <w:spacing w:line="232" w:lineRule="exact"/>
              <w:ind w:left="200" w:right="397"/>
              <w:rPr>
                <w:b/>
                <w:sz w:val="24"/>
                <w:szCs w:val="24"/>
              </w:rPr>
            </w:pPr>
            <w:r w:rsidRPr="00225702">
              <w:rPr>
                <w:b/>
                <w:sz w:val="24"/>
                <w:szCs w:val="24"/>
              </w:rPr>
              <w:t>1.2.10.</w:t>
            </w:r>
          </w:p>
        </w:tc>
        <w:tc>
          <w:tcPr>
            <w:tcW w:w="8079" w:type="dxa"/>
          </w:tcPr>
          <w:p w:rsidR="004B486A" w:rsidRPr="00225702" w:rsidRDefault="004B486A" w:rsidP="00187342">
            <w:pPr>
              <w:pStyle w:val="TableParagraph"/>
              <w:spacing w:line="232" w:lineRule="exact"/>
              <w:ind w:left="165" w:right="397"/>
              <w:rPr>
                <w:sz w:val="24"/>
                <w:szCs w:val="24"/>
              </w:rPr>
            </w:pPr>
            <w:r w:rsidRPr="00225702">
              <w:rPr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</w:tcPr>
          <w:p w:rsidR="004B486A" w:rsidRPr="00225702" w:rsidRDefault="004B486A" w:rsidP="00187342">
            <w:pPr>
              <w:pStyle w:val="TableParagraph"/>
              <w:spacing w:line="232" w:lineRule="exact"/>
              <w:ind w:left="112" w:right="397"/>
              <w:rPr>
                <w:sz w:val="24"/>
                <w:szCs w:val="24"/>
              </w:rPr>
            </w:pPr>
            <w:r w:rsidRPr="00225702">
              <w:rPr>
                <w:sz w:val="24"/>
                <w:szCs w:val="24"/>
              </w:rPr>
              <w:t>43</w:t>
            </w:r>
          </w:p>
        </w:tc>
      </w:tr>
      <w:tr w:rsidR="004B486A" w:rsidRPr="00225702" w:rsidTr="00187342">
        <w:trPr>
          <w:trHeight w:val="332"/>
        </w:trPr>
        <w:tc>
          <w:tcPr>
            <w:tcW w:w="1353" w:type="dxa"/>
            <w:gridSpan w:val="2"/>
          </w:tcPr>
          <w:p w:rsidR="004B486A" w:rsidRPr="00225702" w:rsidRDefault="004B486A" w:rsidP="00187342">
            <w:pPr>
              <w:pStyle w:val="TableParagraph"/>
              <w:spacing w:line="232" w:lineRule="exact"/>
              <w:ind w:left="200" w:right="397"/>
              <w:rPr>
                <w:b/>
                <w:sz w:val="24"/>
                <w:szCs w:val="24"/>
              </w:rPr>
            </w:pPr>
            <w:r w:rsidRPr="00225702">
              <w:rPr>
                <w:b/>
                <w:sz w:val="24"/>
                <w:szCs w:val="24"/>
              </w:rPr>
              <w:t>1.2.11</w:t>
            </w:r>
          </w:p>
        </w:tc>
        <w:tc>
          <w:tcPr>
            <w:tcW w:w="8079" w:type="dxa"/>
          </w:tcPr>
          <w:p w:rsidR="004B486A" w:rsidRPr="00225702" w:rsidRDefault="004B486A" w:rsidP="00187342">
            <w:pPr>
              <w:pStyle w:val="TableParagraph"/>
              <w:spacing w:line="232" w:lineRule="exact"/>
              <w:ind w:left="165" w:right="397"/>
              <w:rPr>
                <w:sz w:val="24"/>
                <w:szCs w:val="24"/>
              </w:rPr>
            </w:pPr>
            <w:r w:rsidRPr="00225702">
              <w:rPr>
                <w:sz w:val="24"/>
                <w:szCs w:val="24"/>
              </w:rPr>
              <w:t>Физическая</w:t>
            </w:r>
            <w:r w:rsidRPr="00225702">
              <w:rPr>
                <w:spacing w:val="-3"/>
                <w:sz w:val="24"/>
                <w:szCs w:val="24"/>
              </w:rPr>
              <w:t xml:space="preserve"> </w:t>
            </w:r>
            <w:r w:rsidRPr="00225702">
              <w:rPr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</w:tcPr>
          <w:p w:rsidR="004B486A" w:rsidRPr="00225702" w:rsidRDefault="004B486A" w:rsidP="00187342">
            <w:pPr>
              <w:pStyle w:val="TableParagraph"/>
              <w:spacing w:line="232" w:lineRule="exact"/>
              <w:ind w:left="112" w:right="397"/>
              <w:rPr>
                <w:sz w:val="24"/>
                <w:szCs w:val="24"/>
              </w:rPr>
            </w:pPr>
            <w:r w:rsidRPr="00225702">
              <w:rPr>
                <w:sz w:val="24"/>
                <w:szCs w:val="24"/>
              </w:rPr>
              <w:t>46</w:t>
            </w:r>
          </w:p>
        </w:tc>
      </w:tr>
      <w:tr w:rsidR="004B486A" w:rsidRPr="00225702" w:rsidTr="00187342">
        <w:trPr>
          <w:trHeight w:val="667"/>
        </w:trPr>
        <w:tc>
          <w:tcPr>
            <w:tcW w:w="1353" w:type="dxa"/>
            <w:gridSpan w:val="2"/>
          </w:tcPr>
          <w:p w:rsidR="004B486A" w:rsidRPr="00225702" w:rsidRDefault="004B486A" w:rsidP="00187342">
            <w:pPr>
              <w:pStyle w:val="TableParagraph"/>
              <w:spacing w:line="252" w:lineRule="exact"/>
              <w:ind w:left="200" w:right="397"/>
              <w:rPr>
                <w:b/>
                <w:sz w:val="24"/>
                <w:szCs w:val="24"/>
              </w:rPr>
            </w:pPr>
            <w:r w:rsidRPr="00225702">
              <w:rPr>
                <w:b/>
                <w:sz w:val="24"/>
                <w:szCs w:val="24"/>
              </w:rPr>
              <w:t>1.3.</w:t>
            </w:r>
          </w:p>
        </w:tc>
        <w:tc>
          <w:tcPr>
            <w:tcW w:w="8079" w:type="dxa"/>
          </w:tcPr>
          <w:p w:rsidR="004B486A" w:rsidRPr="00225702" w:rsidRDefault="004B486A" w:rsidP="00187342">
            <w:pPr>
              <w:pStyle w:val="TableParagraph"/>
              <w:tabs>
                <w:tab w:val="left" w:pos="1234"/>
                <w:tab w:val="left" w:pos="2178"/>
                <w:tab w:val="left" w:pos="3574"/>
                <w:tab w:val="left" w:pos="5123"/>
                <w:tab w:val="left" w:pos="6514"/>
                <w:tab w:val="left" w:pos="7646"/>
              </w:tabs>
              <w:spacing w:line="247" w:lineRule="exact"/>
              <w:ind w:left="165" w:right="397"/>
              <w:rPr>
                <w:sz w:val="24"/>
                <w:szCs w:val="24"/>
                <w:lang w:val="ru-RU"/>
              </w:rPr>
            </w:pPr>
            <w:r w:rsidRPr="00225702">
              <w:rPr>
                <w:sz w:val="24"/>
                <w:szCs w:val="24"/>
                <w:lang w:val="ru-RU"/>
              </w:rPr>
              <w:t>Система</w:t>
            </w:r>
            <w:r w:rsidRPr="00225702">
              <w:rPr>
                <w:sz w:val="24"/>
                <w:szCs w:val="24"/>
                <w:lang w:val="ru-RU"/>
              </w:rPr>
              <w:tab/>
              <w:t>оценки</w:t>
            </w:r>
            <w:r w:rsidRPr="00225702">
              <w:rPr>
                <w:sz w:val="24"/>
                <w:szCs w:val="24"/>
                <w:lang w:val="ru-RU"/>
              </w:rPr>
              <w:tab/>
              <w:t>достижения</w:t>
            </w:r>
            <w:r w:rsidRPr="00225702">
              <w:rPr>
                <w:sz w:val="24"/>
                <w:szCs w:val="24"/>
                <w:lang w:val="ru-RU"/>
              </w:rPr>
              <w:tab/>
              <w:t>планируемых</w:t>
            </w:r>
            <w:r w:rsidRPr="00225702">
              <w:rPr>
                <w:sz w:val="24"/>
                <w:szCs w:val="24"/>
                <w:lang w:val="ru-RU"/>
              </w:rPr>
              <w:tab/>
              <w:t>результатов</w:t>
            </w:r>
            <w:r w:rsidRPr="00225702">
              <w:rPr>
                <w:sz w:val="24"/>
                <w:szCs w:val="24"/>
                <w:lang w:val="ru-RU"/>
              </w:rPr>
              <w:tab/>
              <w:t>освоения</w:t>
            </w:r>
            <w:r w:rsidRPr="00225702">
              <w:rPr>
                <w:sz w:val="24"/>
                <w:szCs w:val="24"/>
                <w:lang w:val="ru-RU"/>
              </w:rPr>
              <w:tab/>
              <w:t>основной образовательной</w:t>
            </w:r>
            <w:r w:rsidRPr="002257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программы</w:t>
            </w:r>
          </w:p>
          <w:p w:rsidR="004B486A" w:rsidRPr="00225702" w:rsidRDefault="004B486A" w:rsidP="00187342">
            <w:pPr>
              <w:pStyle w:val="TableParagraph"/>
              <w:spacing w:before="2" w:line="236" w:lineRule="exact"/>
              <w:ind w:left="165" w:right="397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B486A" w:rsidRPr="00225702" w:rsidRDefault="004B486A" w:rsidP="00187342">
            <w:pPr>
              <w:pStyle w:val="TableParagraph"/>
              <w:spacing w:line="247" w:lineRule="exact"/>
              <w:ind w:left="112" w:right="397"/>
              <w:rPr>
                <w:sz w:val="24"/>
                <w:szCs w:val="24"/>
              </w:rPr>
            </w:pPr>
            <w:r w:rsidRPr="00225702">
              <w:rPr>
                <w:sz w:val="24"/>
                <w:szCs w:val="24"/>
              </w:rPr>
              <w:t>47</w:t>
            </w:r>
          </w:p>
        </w:tc>
      </w:tr>
      <w:tr w:rsidR="004B486A" w:rsidRPr="00225702" w:rsidTr="00187342">
        <w:trPr>
          <w:trHeight w:val="336"/>
        </w:trPr>
        <w:tc>
          <w:tcPr>
            <w:tcW w:w="1353" w:type="dxa"/>
            <w:gridSpan w:val="2"/>
          </w:tcPr>
          <w:p w:rsidR="004B486A" w:rsidRPr="00225702" w:rsidRDefault="004B486A" w:rsidP="00187342">
            <w:pPr>
              <w:pStyle w:val="TableParagraph"/>
              <w:spacing w:line="234" w:lineRule="exact"/>
              <w:ind w:left="200" w:right="397"/>
              <w:rPr>
                <w:b/>
                <w:sz w:val="24"/>
                <w:szCs w:val="24"/>
              </w:rPr>
            </w:pPr>
            <w:r w:rsidRPr="00225702">
              <w:rPr>
                <w:b/>
                <w:sz w:val="24"/>
                <w:szCs w:val="24"/>
              </w:rPr>
              <w:t>1.3.1.</w:t>
            </w:r>
          </w:p>
        </w:tc>
        <w:tc>
          <w:tcPr>
            <w:tcW w:w="8079" w:type="dxa"/>
          </w:tcPr>
          <w:p w:rsidR="004B486A" w:rsidRPr="00225702" w:rsidRDefault="004B486A" w:rsidP="00187342">
            <w:pPr>
              <w:pStyle w:val="TableParagraph"/>
              <w:spacing w:line="234" w:lineRule="exact"/>
              <w:ind w:left="165" w:right="397"/>
              <w:rPr>
                <w:sz w:val="24"/>
                <w:szCs w:val="24"/>
              </w:rPr>
            </w:pPr>
            <w:r w:rsidRPr="00225702">
              <w:rPr>
                <w:sz w:val="24"/>
                <w:szCs w:val="24"/>
              </w:rPr>
              <w:t>Общие</w:t>
            </w:r>
            <w:r w:rsidRPr="00225702">
              <w:rPr>
                <w:spacing w:val="-7"/>
                <w:sz w:val="24"/>
                <w:szCs w:val="24"/>
              </w:rPr>
              <w:t xml:space="preserve"> </w:t>
            </w:r>
            <w:r w:rsidRPr="00225702">
              <w:rPr>
                <w:sz w:val="24"/>
                <w:szCs w:val="24"/>
              </w:rPr>
              <w:t>положения</w:t>
            </w:r>
          </w:p>
        </w:tc>
        <w:tc>
          <w:tcPr>
            <w:tcW w:w="1134" w:type="dxa"/>
          </w:tcPr>
          <w:p w:rsidR="004B486A" w:rsidRPr="00225702" w:rsidRDefault="004B486A" w:rsidP="00187342">
            <w:pPr>
              <w:pStyle w:val="TableParagraph"/>
              <w:spacing w:line="234" w:lineRule="exact"/>
              <w:ind w:left="112" w:right="397"/>
              <w:rPr>
                <w:sz w:val="24"/>
                <w:szCs w:val="24"/>
              </w:rPr>
            </w:pPr>
            <w:r w:rsidRPr="00225702">
              <w:rPr>
                <w:sz w:val="24"/>
                <w:szCs w:val="24"/>
              </w:rPr>
              <w:t>47</w:t>
            </w:r>
          </w:p>
        </w:tc>
      </w:tr>
      <w:tr w:rsidR="004B486A" w:rsidRPr="00225702" w:rsidTr="00187342">
        <w:trPr>
          <w:trHeight w:val="336"/>
        </w:trPr>
        <w:tc>
          <w:tcPr>
            <w:tcW w:w="1353" w:type="dxa"/>
            <w:gridSpan w:val="2"/>
          </w:tcPr>
          <w:p w:rsidR="004B486A" w:rsidRPr="00225702" w:rsidRDefault="004B486A" w:rsidP="00187342">
            <w:pPr>
              <w:pStyle w:val="TableParagraph"/>
              <w:spacing w:line="234" w:lineRule="exact"/>
              <w:ind w:left="200" w:right="397"/>
              <w:rPr>
                <w:b/>
                <w:sz w:val="24"/>
                <w:szCs w:val="24"/>
              </w:rPr>
            </w:pPr>
            <w:r w:rsidRPr="00225702">
              <w:rPr>
                <w:b/>
                <w:sz w:val="24"/>
                <w:szCs w:val="24"/>
              </w:rPr>
              <w:t>1.3.2.</w:t>
            </w:r>
          </w:p>
        </w:tc>
        <w:tc>
          <w:tcPr>
            <w:tcW w:w="8079" w:type="dxa"/>
          </w:tcPr>
          <w:p w:rsidR="004B486A" w:rsidRPr="00225702" w:rsidRDefault="004B486A" w:rsidP="00187342">
            <w:pPr>
              <w:pStyle w:val="TableParagraph"/>
              <w:spacing w:line="234" w:lineRule="exact"/>
              <w:ind w:left="165" w:right="397"/>
              <w:rPr>
                <w:sz w:val="24"/>
                <w:szCs w:val="24"/>
                <w:lang w:val="ru-RU"/>
              </w:rPr>
            </w:pPr>
            <w:r w:rsidRPr="00225702">
              <w:rPr>
                <w:sz w:val="24"/>
                <w:szCs w:val="24"/>
                <w:lang w:val="ru-RU"/>
              </w:rPr>
              <w:t>Особенности</w:t>
            </w:r>
            <w:r w:rsidRPr="0022570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оценки</w:t>
            </w:r>
            <w:r w:rsidRPr="0022570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личностных,</w:t>
            </w:r>
            <w:r w:rsidRPr="0022570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метапредметных</w:t>
            </w:r>
            <w:r w:rsidRPr="0022570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и</w:t>
            </w:r>
            <w:r w:rsidRPr="0022570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предметных</w:t>
            </w:r>
            <w:r w:rsidRPr="0022570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1134" w:type="dxa"/>
          </w:tcPr>
          <w:p w:rsidR="004B486A" w:rsidRPr="00225702" w:rsidRDefault="004B486A" w:rsidP="00187342">
            <w:pPr>
              <w:pStyle w:val="TableParagraph"/>
              <w:spacing w:line="234" w:lineRule="exact"/>
              <w:ind w:left="112" w:right="397"/>
              <w:rPr>
                <w:sz w:val="24"/>
                <w:szCs w:val="24"/>
              </w:rPr>
            </w:pPr>
            <w:r w:rsidRPr="00225702">
              <w:rPr>
                <w:sz w:val="24"/>
                <w:szCs w:val="24"/>
              </w:rPr>
              <w:t>51</w:t>
            </w:r>
          </w:p>
        </w:tc>
      </w:tr>
      <w:tr w:rsidR="004B486A" w:rsidRPr="00225702" w:rsidTr="00187342">
        <w:trPr>
          <w:trHeight w:val="666"/>
        </w:trPr>
        <w:tc>
          <w:tcPr>
            <w:tcW w:w="1353" w:type="dxa"/>
            <w:gridSpan w:val="2"/>
          </w:tcPr>
          <w:p w:rsidR="004B486A" w:rsidRPr="00225702" w:rsidRDefault="004B486A" w:rsidP="00187342">
            <w:pPr>
              <w:pStyle w:val="TableParagraph"/>
              <w:spacing w:line="252" w:lineRule="exact"/>
              <w:ind w:left="200" w:right="397"/>
              <w:rPr>
                <w:b/>
                <w:sz w:val="24"/>
                <w:szCs w:val="24"/>
              </w:rPr>
            </w:pPr>
            <w:r w:rsidRPr="00225702">
              <w:rPr>
                <w:b/>
                <w:sz w:val="24"/>
                <w:szCs w:val="24"/>
              </w:rPr>
              <w:t>1.3.3.</w:t>
            </w:r>
          </w:p>
        </w:tc>
        <w:tc>
          <w:tcPr>
            <w:tcW w:w="8079" w:type="dxa"/>
          </w:tcPr>
          <w:p w:rsidR="004B486A" w:rsidRPr="00225702" w:rsidRDefault="004B486A" w:rsidP="00187342">
            <w:pPr>
              <w:pStyle w:val="TableParagraph"/>
              <w:tabs>
                <w:tab w:val="left" w:pos="1374"/>
                <w:tab w:val="left" w:pos="2797"/>
                <w:tab w:val="left" w:pos="3392"/>
                <w:tab w:val="left" w:pos="4773"/>
                <w:tab w:val="left" w:pos="5727"/>
                <w:tab w:val="left" w:pos="6940"/>
              </w:tabs>
              <w:spacing w:line="247" w:lineRule="exact"/>
              <w:ind w:left="165" w:right="397"/>
              <w:rPr>
                <w:sz w:val="24"/>
                <w:szCs w:val="24"/>
                <w:lang w:val="ru-RU"/>
              </w:rPr>
            </w:pPr>
            <w:r w:rsidRPr="00225702">
              <w:rPr>
                <w:sz w:val="24"/>
                <w:szCs w:val="24"/>
                <w:lang w:val="ru-RU"/>
              </w:rPr>
              <w:t>Портфель</w:t>
            </w:r>
            <w:r w:rsidRPr="00225702">
              <w:rPr>
                <w:sz w:val="24"/>
                <w:szCs w:val="24"/>
                <w:lang w:val="ru-RU"/>
              </w:rPr>
              <w:tab/>
              <w:t>достижений</w:t>
            </w:r>
            <w:r w:rsidRPr="00225702">
              <w:rPr>
                <w:sz w:val="24"/>
                <w:szCs w:val="24"/>
                <w:lang w:val="ru-RU"/>
              </w:rPr>
              <w:tab/>
              <w:t>как</w:t>
            </w:r>
            <w:r w:rsidRPr="00225702">
              <w:rPr>
                <w:sz w:val="24"/>
                <w:szCs w:val="24"/>
                <w:lang w:val="ru-RU"/>
              </w:rPr>
              <w:tab/>
              <w:t>инструмент</w:t>
            </w:r>
            <w:r w:rsidRPr="00225702">
              <w:rPr>
                <w:sz w:val="24"/>
                <w:szCs w:val="24"/>
                <w:lang w:val="ru-RU"/>
              </w:rPr>
              <w:tab/>
              <w:t>оценки</w:t>
            </w:r>
            <w:r w:rsidRPr="00225702">
              <w:rPr>
                <w:sz w:val="24"/>
                <w:szCs w:val="24"/>
                <w:lang w:val="ru-RU"/>
              </w:rPr>
              <w:tab/>
              <w:t>динамики</w:t>
            </w:r>
            <w:r w:rsidRPr="00225702">
              <w:rPr>
                <w:sz w:val="24"/>
                <w:szCs w:val="24"/>
                <w:lang w:val="ru-RU"/>
              </w:rPr>
              <w:tab/>
              <w:t>индивидуальных образовательных</w:t>
            </w:r>
            <w:r w:rsidRPr="0022570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достижений</w:t>
            </w:r>
          </w:p>
          <w:p w:rsidR="004B486A" w:rsidRPr="00225702" w:rsidRDefault="004B486A" w:rsidP="00187342">
            <w:pPr>
              <w:pStyle w:val="TableParagraph"/>
              <w:spacing w:before="1" w:line="236" w:lineRule="exact"/>
              <w:ind w:left="165" w:right="397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B486A" w:rsidRPr="00225702" w:rsidRDefault="004B486A" w:rsidP="00187342">
            <w:pPr>
              <w:pStyle w:val="TableParagraph"/>
              <w:spacing w:line="247" w:lineRule="exact"/>
              <w:ind w:left="112" w:right="397"/>
              <w:rPr>
                <w:sz w:val="24"/>
                <w:szCs w:val="24"/>
              </w:rPr>
            </w:pPr>
            <w:r w:rsidRPr="00225702">
              <w:rPr>
                <w:sz w:val="24"/>
                <w:szCs w:val="24"/>
              </w:rPr>
              <w:t>56</w:t>
            </w:r>
          </w:p>
        </w:tc>
      </w:tr>
      <w:tr w:rsidR="004B486A" w:rsidRPr="00225702" w:rsidTr="00187342">
        <w:trPr>
          <w:trHeight w:val="336"/>
        </w:trPr>
        <w:tc>
          <w:tcPr>
            <w:tcW w:w="1353" w:type="dxa"/>
            <w:gridSpan w:val="2"/>
          </w:tcPr>
          <w:p w:rsidR="004B486A" w:rsidRPr="00225702" w:rsidRDefault="004B486A" w:rsidP="00187342">
            <w:pPr>
              <w:pStyle w:val="TableParagraph"/>
              <w:spacing w:line="234" w:lineRule="exact"/>
              <w:ind w:left="200" w:right="397"/>
              <w:rPr>
                <w:b/>
                <w:sz w:val="24"/>
                <w:szCs w:val="24"/>
              </w:rPr>
            </w:pPr>
            <w:r w:rsidRPr="00225702">
              <w:rPr>
                <w:b/>
                <w:sz w:val="24"/>
                <w:szCs w:val="24"/>
              </w:rPr>
              <w:t>1.3.4.</w:t>
            </w:r>
          </w:p>
        </w:tc>
        <w:tc>
          <w:tcPr>
            <w:tcW w:w="8079" w:type="dxa"/>
          </w:tcPr>
          <w:p w:rsidR="004B486A" w:rsidRPr="00225702" w:rsidRDefault="004B486A" w:rsidP="00187342">
            <w:pPr>
              <w:pStyle w:val="TableParagraph"/>
              <w:spacing w:line="234" w:lineRule="exact"/>
              <w:ind w:left="165" w:right="397"/>
              <w:rPr>
                <w:sz w:val="24"/>
                <w:szCs w:val="24"/>
              </w:rPr>
            </w:pPr>
            <w:r w:rsidRPr="00225702">
              <w:rPr>
                <w:sz w:val="24"/>
                <w:szCs w:val="24"/>
              </w:rPr>
              <w:t>Итоговая</w:t>
            </w:r>
            <w:r w:rsidRPr="00225702">
              <w:rPr>
                <w:spacing w:val="-3"/>
                <w:sz w:val="24"/>
                <w:szCs w:val="24"/>
              </w:rPr>
              <w:t xml:space="preserve"> </w:t>
            </w:r>
            <w:r w:rsidRPr="00225702">
              <w:rPr>
                <w:sz w:val="24"/>
                <w:szCs w:val="24"/>
              </w:rPr>
              <w:t>оценка выпускника</w:t>
            </w:r>
          </w:p>
        </w:tc>
        <w:tc>
          <w:tcPr>
            <w:tcW w:w="1134" w:type="dxa"/>
          </w:tcPr>
          <w:p w:rsidR="004B486A" w:rsidRPr="00225702" w:rsidRDefault="004B486A" w:rsidP="00187342">
            <w:pPr>
              <w:pStyle w:val="TableParagraph"/>
              <w:spacing w:line="234" w:lineRule="exact"/>
              <w:ind w:left="112" w:right="397"/>
              <w:rPr>
                <w:sz w:val="24"/>
                <w:szCs w:val="24"/>
              </w:rPr>
            </w:pPr>
            <w:r w:rsidRPr="00225702">
              <w:rPr>
                <w:sz w:val="24"/>
                <w:szCs w:val="24"/>
              </w:rPr>
              <w:t>59</w:t>
            </w:r>
          </w:p>
        </w:tc>
      </w:tr>
      <w:tr w:rsidR="004B486A" w:rsidRPr="00225702" w:rsidTr="00187342">
        <w:trPr>
          <w:trHeight w:val="336"/>
        </w:trPr>
        <w:tc>
          <w:tcPr>
            <w:tcW w:w="1353" w:type="dxa"/>
            <w:gridSpan w:val="2"/>
          </w:tcPr>
          <w:p w:rsidR="004B486A" w:rsidRPr="00225702" w:rsidRDefault="004B486A" w:rsidP="00187342">
            <w:pPr>
              <w:pStyle w:val="TableParagraph"/>
              <w:spacing w:line="235" w:lineRule="exact"/>
              <w:ind w:left="200" w:right="397"/>
              <w:rPr>
                <w:b/>
                <w:sz w:val="24"/>
                <w:szCs w:val="24"/>
              </w:rPr>
            </w:pPr>
            <w:r w:rsidRPr="00225702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079" w:type="dxa"/>
          </w:tcPr>
          <w:p w:rsidR="004B486A" w:rsidRPr="00225702" w:rsidRDefault="004B486A" w:rsidP="00187342">
            <w:pPr>
              <w:pStyle w:val="TableParagraph"/>
              <w:spacing w:line="235" w:lineRule="exact"/>
              <w:ind w:left="165" w:right="397"/>
              <w:rPr>
                <w:sz w:val="24"/>
                <w:szCs w:val="24"/>
              </w:rPr>
            </w:pPr>
            <w:r w:rsidRPr="00225702">
              <w:rPr>
                <w:sz w:val="24"/>
                <w:szCs w:val="24"/>
              </w:rPr>
              <w:t>Содержательный</w:t>
            </w:r>
            <w:r w:rsidRPr="00225702">
              <w:rPr>
                <w:spacing w:val="-3"/>
                <w:sz w:val="24"/>
                <w:szCs w:val="24"/>
              </w:rPr>
              <w:t xml:space="preserve"> </w:t>
            </w:r>
            <w:r w:rsidRPr="00225702">
              <w:rPr>
                <w:sz w:val="24"/>
                <w:szCs w:val="24"/>
              </w:rPr>
              <w:t>раздел</w:t>
            </w:r>
          </w:p>
        </w:tc>
        <w:tc>
          <w:tcPr>
            <w:tcW w:w="1134" w:type="dxa"/>
          </w:tcPr>
          <w:p w:rsidR="004B486A" w:rsidRPr="00225702" w:rsidRDefault="004B486A" w:rsidP="00187342">
            <w:pPr>
              <w:pStyle w:val="TableParagraph"/>
              <w:spacing w:line="235" w:lineRule="exact"/>
              <w:ind w:left="112" w:right="397"/>
              <w:rPr>
                <w:sz w:val="24"/>
                <w:szCs w:val="24"/>
              </w:rPr>
            </w:pPr>
            <w:r w:rsidRPr="00225702">
              <w:rPr>
                <w:sz w:val="24"/>
                <w:szCs w:val="24"/>
              </w:rPr>
              <w:t>60</w:t>
            </w:r>
          </w:p>
        </w:tc>
      </w:tr>
      <w:tr w:rsidR="004B486A" w:rsidRPr="00225702" w:rsidTr="00187342">
        <w:trPr>
          <w:trHeight w:val="334"/>
        </w:trPr>
        <w:tc>
          <w:tcPr>
            <w:tcW w:w="1353" w:type="dxa"/>
            <w:gridSpan w:val="2"/>
          </w:tcPr>
          <w:p w:rsidR="004B486A" w:rsidRPr="00225702" w:rsidRDefault="004B486A" w:rsidP="00187342">
            <w:pPr>
              <w:pStyle w:val="TableParagraph"/>
              <w:spacing w:line="232" w:lineRule="exact"/>
              <w:ind w:left="200" w:right="397"/>
              <w:rPr>
                <w:b/>
                <w:sz w:val="24"/>
                <w:szCs w:val="24"/>
              </w:rPr>
            </w:pPr>
            <w:r w:rsidRPr="00225702">
              <w:rPr>
                <w:b/>
                <w:sz w:val="24"/>
                <w:szCs w:val="24"/>
              </w:rPr>
              <w:t>2.1.</w:t>
            </w:r>
          </w:p>
        </w:tc>
        <w:tc>
          <w:tcPr>
            <w:tcW w:w="8079" w:type="dxa"/>
          </w:tcPr>
          <w:p w:rsidR="004B486A" w:rsidRPr="00225702" w:rsidRDefault="004B486A" w:rsidP="00187342">
            <w:pPr>
              <w:pStyle w:val="TableParagraph"/>
              <w:spacing w:line="232" w:lineRule="exact"/>
              <w:ind w:left="165" w:right="397"/>
              <w:rPr>
                <w:sz w:val="24"/>
                <w:szCs w:val="24"/>
                <w:lang w:val="ru-RU"/>
              </w:rPr>
            </w:pPr>
            <w:r w:rsidRPr="00225702">
              <w:rPr>
                <w:sz w:val="24"/>
                <w:szCs w:val="24"/>
                <w:lang w:val="ru-RU"/>
              </w:rPr>
              <w:t>Программа</w:t>
            </w:r>
            <w:r w:rsidRPr="0022570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формирования</w:t>
            </w:r>
            <w:r w:rsidRPr="0022570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у</w:t>
            </w:r>
            <w:r w:rsidRPr="0022570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обучающихся</w:t>
            </w:r>
            <w:r w:rsidRPr="0022570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универсальных</w:t>
            </w:r>
            <w:r w:rsidRPr="0022570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учебных</w:t>
            </w:r>
            <w:r w:rsidRPr="002257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действий</w:t>
            </w:r>
          </w:p>
        </w:tc>
        <w:tc>
          <w:tcPr>
            <w:tcW w:w="1134" w:type="dxa"/>
          </w:tcPr>
          <w:p w:rsidR="004B486A" w:rsidRPr="00225702" w:rsidRDefault="004B486A" w:rsidP="00187342">
            <w:pPr>
              <w:pStyle w:val="TableParagraph"/>
              <w:spacing w:line="232" w:lineRule="exact"/>
              <w:ind w:left="112" w:right="397"/>
              <w:rPr>
                <w:sz w:val="24"/>
                <w:szCs w:val="24"/>
              </w:rPr>
            </w:pPr>
            <w:r w:rsidRPr="00225702">
              <w:rPr>
                <w:sz w:val="24"/>
                <w:szCs w:val="24"/>
              </w:rPr>
              <w:t>60</w:t>
            </w:r>
          </w:p>
        </w:tc>
      </w:tr>
      <w:tr w:rsidR="004B486A" w:rsidRPr="00225702" w:rsidTr="00187342">
        <w:trPr>
          <w:trHeight w:val="332"/>
        </w:trPr>
        <w:tc>
          <w:tcPr>
            <w:tcW w:w="1353" w:type="dxa"/>
            <w:gridSpan w:val="2"/>
          </w:tcPr>
          <w:p w:rsidR="004B486A" w:rsidRPr="00225702" w:rsidRDefault="004B486A" w:rsidP="00187342">
            <w:pPr>
              <w:pStyle w:val="TableParagraph"/>
              <w:spacing w:line="232" w:lineRule="exact"/>
              <w:ind w:left="200" w:right="397"/>
              <w:rPr>
                <w:b/>
                <w:sz w:val="24"/>
                <w:szCs w:val="24"/>
              </w:rPr>
            </w:pPr>
            <w:r w:rsidRPr="00225702">
              <w:rPr>
                <w:b/>
                <w:sz w:val="24"/>
                <w:szCs w:val="24"/>
              </w:rPr>
              <w:t>2.1.1</w:t>
            </w:r>
          </w:p>
        </w:tc>
        <w:tc>
          <w:tcPr>
            <w:tcW w:w="8079" w:type="dxa"/>
          </w:tcPr>
          <w:p w:rsidR="004B486A" w:rsidRPr="00225702" w:rsidRDefault="004B486A" w:rsidP="00187342">
            <w:pPr>
              <w:pStyle w:val="TableParagraph"/>
              <w:spacing w:line="232" w:lineRule="exact"/>
              <w:ind w:left="165" w:right="397"/>
              <w:rPr>
                <w:sz w:val="24"/>
                <w:szCs w:val="24"/>
                <w:lang w:val="ru-RU"/>
              </w:rPr>
            </w:pPr>
            <w:r w:rsidRPr="00225702">
              <w:rPr>
                <w:sz w:val="24"/>
                <w:szCs w:val="24"/>
                <w:lang w:val="ru-RU"/>
              </w:rPr>
              <w:t>Ценностные</w:t>
            </w:r>
            <w:r w:rsidRPr="002257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ориентиры</w:t>
            </w:r>
            <w:r w:rsidRPr="0022570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начального</w:t>
            </w:r>
            <w:r w:rsidRPr="0022570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общего</w:t>
            </w:r>
            <w:r w:rsidRPr="0022570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134" w:type="dxa"/>
          </w:tcPr>
          <w:p w:rsidR="004B486A" w:rsidRPr="00225702" w:rsidRDefault="004B486A" w:rsidP="00187342">
            <w:pPr>
              <w:pStyle w:val="TableParagraph"/>
              <w:spacing w:line="232" w:lineRule="exact"/>
              <w:ind w:left="112" w:right="397"/>
              <w:rPr>
                <w:sz w:val="24"/>
                <w:szCs w:val="24"/>
              </w:rPr>
            </w:pPr>
            <w:r w:rsidRPr="00225702">
              <w:rPr>
                <w:sz w:val="24"/>
                <w:szCs w:val="24"/>
              </w:rPr>
              <w:t>61</w:t>
            </w:r>
          </w:p>
        </w:tc>
      </w:tr>
      <w:tr w:rsidR="004B486A" w:rsidRPr="00225702" w:rsidTr="00187342">
        <w:trPr>
          <w:trHeight w:val="670"/>
        </w:trPr>
        <w:tc>
          <w:tcPr>
            <w:tcW w:w="1353" w:type="dxa"/>
            <w:gridSpan w:val="2"/>
          </w:tcPr>
          <w:p w:rsidR="004B486A" w:rsidRPr="00225702" w:rsidRDefault="004B486A" w:rsidP="00187342">
            <w:pPr>
              <w:pStyle w:val="TableParagraph"/>
              <w:spacing w:line="252" w:lineRule="exact"/>
              <w:ind w:left="200" w:right="397"/>
              <w:rPr>
                <w:b/>
                <w:sz w:val="24"/>
                <w:szCs w:val="24"/>
              </w:rPr>
            </w:pPr>
            <w:r w:rsidRPr="00225702">
              <w:rPr>
                <w:b/>
                <w:sz w:val="24"/>
                <w:szCs w:val="24"/>
              </w:rPr>
              <w:t>2.1.2.</w:t>
            </w:r>
          </w:p>
        </w:tc>
        <w:tc>
          <w:tcPr>
            <w:tcW w:w="8079" w:type="dxa"/>
          </w:tcPr>
          <w:p w:rsidR="004B486A" w:rsidRPr="00225702" w:rsidRDefault="004B486A" w:rsidP="00187342">
            <w:pPr>
              <w:pStyle w:val="TableParagraph"/>
              <w:spacing w:line="247" w:lineRule="exact"/>
              <w:ind w:left="165" w:right="397"/>
              <w:rPr>
                <w:sz w:val="24"/>
                <w:szCs w:val="24"/>
                <w:lang w:val="ru-RU"/>
              </w:rPr>
            </w:pPr>
            <w:r w:rsidRPr="00225702">
              <w:rPr>
                <w:sz w:val="24"/>
                <w:szCs w:val="24"/>
                <w:lang w:val="ru-RU"/>
              </w:rPr>
              <w:t>Характеристика</w:t>
            </w:r>
            <w:r w:rsidRPr="00225702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универсальных</w:t>
            </w:r>
            <w:r w:rsidRPr="00225702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учебных</w:t>
            </w:r>
            <w:r w:rsidRPr="00225702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действий</w:t>
            </w:r>
            <w:r w:rsidRPr="00225702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при</w:t>
            </w:r>
            <w:r w:rsidRPr="00225702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получении</w:t>
            </w:r>
            <w:r w:rsidRPr="00225702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начального</w:t>
            </w:r>
            <w:r w:rsidRPr="00225702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общего образования</w:t>
            </w:r>
          </w:p>
          <w:p w:rsidR="004B486A" w:rsidRPr="00225702" w:rsidRDefault="004B486A" w:rsidP="00187342">
            <w:pPr>
              <w:pStyle w:val="TableParagraph"/>
              <w:spacing w:before="1" w:line="238" w:lineRule="exact"/>
              <w:ind w:left="165" w:right="397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B486A" w:rsidRPr="00225702" w:rsidRDefault="004B486A" w:rsidP="00187342">
            <w:pPr>
              <w:pStyle w:val="TableParagraph"/>
              <w:spacing w:line="247" w:lineRule="exact"/>
              <w:ind w:left="112" w:right="397"/>
              <w:rPr>
                <w:sz w:val="24"/>
                <w:szCs w:val="24"/>
              </w:rPr>
            </w:pPr>
            <w:r w:rsidRPr="00225702">
              <w:rPr>
                <w:sz w:val="24"/>
                <w:szCs w:val="24"/>
              </w:rPr>
              <w:t>62</w:t>
            </w:r>
          </w:p>
        </w:tc>
      </w:tr>
      <w:tr w:rsidR="004B486A" w:rsidRPr="00225702" w:rsidTr="00187342">
        <w:trPr>
          <w:trHeight w:val="336"/>
        </w:trPr>
        <w:tc>
          <w:tcPr>
            <w:tcW w:w="1353" w:type="dxa"/>
            <w:gridSpan w:val="2"/>
          </w:tcPr>
          <w:p w:rsidR="004B486A" w:rsidRPr="00225702" w:rsidRDefault="004B486A" w:rsidP="00187342">
            <w:pPr>
              <w:pStyle w:val="TableParagraph"/>
              <w:spacing w:before="1" w:line="233" w:lineRule="exact"/>
              <w:ind w:left="200" w:right="397"/>
              <w:rPr>
                <w:b/>
                <w:sz w:val="24"/>
                <w:szCs w:val="24"/>
              </w:rPr>
            </w:pPr>
            <w:r w:rsidRPr="00225702">
              <w:rPr>
                <w:b/>
                <w:sz w:val="24"/>
                <w:szCs w:val="24"/>
              </w:rPr>
              <w:t>2.1.3.</w:t>
            </w:r>
          </w:p>
        </w:tc>
        <w:tc>
          <w:tcPr>
            <w:tcW w:w="8079" w:type="dxa"/>
          </w:tcPr>
          <w:p w:rsidR="004B486A" w:rsidRPr="00225702" w:rsidRDefault="004B486A" w:rsidP="00187342">
            <w:pPr>
              <w:pStyle w:val="TableParagraph"/>
              <w:spacing w:line="234" w:lineRule="exact"/>
              <w:ind w:left="165" w:right="397"/>
              <w:rPr>
                <w:sz w:val="24"/>
                <w:szCs w:val="24"/>
                <w:lang w:val="ru-RU"/>
              </w:rPr>
            </w:pPr>
            <w:r w:rsidRPr="00225702">
              <w:rPr>
                <w:sz w:val="24"/>
                <w:szCs w:val="24"/>
                <w:lang w:val="ru-RU"/>
              </w:rPr>
              <w:t>Связь</w:t>
            </w:r>
            <w:r w:rsidRPr="0022570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универсальных</w:t>
            </w:r>
            <w:r w:rsidRPr="0022570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учебных</w:t>
            </w:r>
            <w:r w:rsidRPr="0022570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действий</w:t>
            </w:r>
            <w:r w:rsidRPr="002257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с</w:t>
            </w:r>
            <w:r w:rsidRPr="0022570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содержанием</w:t>
            </w:r>
            <w:r w:rsidRPr="0022570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учебных</w:t>
            </w:r>
            <w:r w:rsidRPr="0022570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предметов</w:t>
            </w:r>
          </w:p>
        </w:tc>
        <w:tc>
          <w:tcPr>
            <w:tcW w:w="1134" w:type="dxa"/>
          </w:tcPr>
          <w:p w:rsidR="004B486A" w:rsidRPr="00225702" w:rsidRDefault="004B486A" w:rsidP="00187342">
            <w:pPr>
              <w:pStyle w:val="TableParagraph"/>
              <w:spacing w:line="234" w:lineRule="exact"/>
              <w:ind w:left="112" w:right="397"/>
              <w:rPr>
                <w:sz w:val="24"/>
                <w:szCs w:val="24"/>
              </w:rPr>
            </w:pPr>
            <w:r w:rsidRPr="00225702">
              <w:rPr>
                <w:sz w:val="24"/>
                <w:szCs w:val="24"/>
              </w:rPr>
              <w:t>62</w:t>
            </w:r>
          </w:p>
        </w:tc>
      </w:tr>
      <w:tr w:rsidR="004B486A" w:rsidRPr="00225702" w:rsidTr="00187342">
        <w:trPr>
          <w:trHeight w:val="1001"/>
        </w:trPr>
        <w:tc>
          <w:tcPr>
            <w:tcW w:w="1353" w:type="dxa"/>
            <w:gridSpan w:val="2"/>
          </w:tcPr>
          <w:p w:rsidR="004B486A" w:rsidRPr="00225702" w:rsidRDefault="004B486A" w:rsidP="00187342">
            <w:pPr>
              <w:pStyle w:val="TableParagraph"/>
              <w:spacing w:line="249" w:lineRule="exact"/>
              <w:ind w:left="200" w:right="397"/>
              <w:rPr>
                <w:b/>
                <w:sz w:val="24"/>
                <w:szCs w:val="24"/>
              </w:rPr>
            </w:pPr>
            <w:r w:rsidRPr="00225702">
              <w:rPr>
                <w:b/>
                <w:sz w:val="24"/>
                <w:szCs w:val="24"/>
              </w:rPr>
              <w:t>2.1.4.</w:t>
            </w:r>
          </w:p>
        </w:tc>
        <w:tc>
          <w:tcPr>
            <w:tcW w:w="8079" w:type="dxa"/>
          </w:tcPr>
          <w:p w:rsidR="004B486A" w:rsidRPr="00225702" w:rsidRDefault="004B486A" w:rsidP="00187342">
            <w:pPr>
              <w:pStyle w:val="TableParagraph"/>
              <w:spacing w:line="244" w:lineRule="exact"/>
              <w:ind w:left="165" w:right="397"/>
              <w:rPr>
                <w:sz w:val="24"/>
                <w:szCs w:val="24"/>
                <w:lang w:val="ru-RU"/>
              </w:rPr>
            </w:pPr>
            <w:r w:rsidRPr="00225702">
              <w:rPr>
                <w:sz w:val="24"/>
                <w:szCs w:val="24"/>
                <w:lang w:val="ru-RU"/>
              </w:rPr>
              <w:t>Особенности,</w:t>
            </w:r>
            <w:r w:rsidRPr="002257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основные</w:t>
            </w:r>
            <w:r w:rsidRPr="0022570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направления</w:t>
            </w:r>
            <w:r w:rsidRPr="002257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и</w:t>
            </w:r>
            <w:r w:rsidRPr="0022570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планируемые</w:t>
            </w:r>
            <w:r w:rsidRPr="0022570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результаты</w:t>
            </w:r>
            <w:r w:rsidRPr="0022570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учебно-</w:t>
            </w:r>
          </w:p>
          <w:p w:rsidR="004B486A" w:rsidRPr="00225702" w:rsidRDefault="004B486A" w:rsidP="00187342">
            <w:pPr>
              <w:pStyle w:val="TableParagraph"/>
              <w:spacing w:line="250" w:lineRule="atLeast"/>
              <w:ind w:left="165" w:right="397"/>
              <w:rPr>
                <w:sz w:val="24"/>
                <w:szCs w:val="24"/>
                <w:lang w:val="ru-RU"/>
              </w:rPr>
            </w:pPr>
            <w:r w:rsidRPr="00225702">
              <w:rPr>
                <w:sz w:val="24"/>
                <w:szCs w:val="24"/>
                <w:lang w:val="ru-RU"/>
              </w:rPr>
              <w:t>исследовательской</w:t>
            </w:r>
            <w:r w:rsidRPr="0022570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и</w:t>
            </w:r>
            <w:r w:rsidRPr="002257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проектной</w:t>
            </w:r>
            <w:r w:rsidRPr="0022570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деятельности</w:t>
            </w:r>
            <w:r w:rsidRPr="002257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обучающихся</w:t>
            </w:r>
            <w:r w:rsidRPr="0022570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в</w:t>
            </w:r>
            <w:r w:rsidRPr="002257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рамках</w:t>
            </w:r>
            <w:r w:rsidRPr="0022570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урочной</w:t>
            </w:r>
            <w:r w:rsidRPr="0022570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и</w:t>
            </w:r>
            <w:r w:rsidRPr="00225702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внеурочной</w:t>
            </w:r>
            <w:r w:rsidRPr="0022570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134" w:type="dxa"/>
          </w:tcPr>
          <w:p w:rsidR="004B486A" w:rsidRPr="00225702" w:rsidRDefault="004B486A" w:rsidP="00187342">
            <w:pPr>
              <w:pStyle w:val="TableParagraph"/>
              <w:spacing w:line="244" w:lineRule="exact"/>
              <w:ind w:left="112" w:right="397"/>
              <w:rPr>
                <w:sz w:val="24"/>
                <w:szCs w:val="24"/>
              </w:rPr>
            </w:pPr>
            <w:r w:rsidRPr="00225702">
              <w:rPr>
                <w:sz w:val="24"/>
                <w:szCs w:val="24"/>
              </w:rPr>
              <w:t>65</w:t>
            </w:r>
          </w:p>
        </w:tc>
      </w:tr>
      <w:tr w:rsidR="004B486A" w:rsidRPr="00225702" w:rsidTr="00187342">
        <w:trPr>
          <w:trHeight w:val="670"/>
        </w:trPr>
        <w:tc>
          <w:tcPr>
            <w:tcW w:w="1353" w:type="dxa"/>
            <w:gridSpan w:val="2"/>
          </w:tcPr>
          <w:p w:rsidR="004B486A" w:rsidRPr="00225702" w:rsidRDefault="004B486A" w:rsidP="00187342">
            <w:pPr>
              <w:pStyle w:val="TableParagraph"/>
              <w:spacing w:line="252" w:lineRule="exact"/>
              <w:ind w:left="200" w:right="397"/>
              <w:rPr>
                <w:b/>
                <w:sz w:val="24"/>
                <w:szCs w:val="24"/>
              </w:rPr>
            </w:pPr>
            <w:r w:rsidRPr="00225702">
              <w:rPr>
                <w:b/>
                <w:sz w:val="24"/>
                <w:szCs w:val="24"/>
              </w:rPr>
              <w:t>2.1.5.</w:t>
            </w:r>
          </w:p>
        </w:tc>
        <w:tc>
          <w:tcPr>
            <w:tcW w:w="8079" w:type="dxa"/>
          </w:tcPr>
          <w:p w:rsidR="004B486A" w:rsidRPr="00225702" w:rsidRDefault="004B486A" w:rsidP="00187342">
            <w:pPr>
              <w:pStyle w:val="TableParagraph"/>
              <w:spacing w:line="247" w:lineRule="exact"/>
              <w:ind w:left="165" w:right="397"/>
              <w:rPr>
                <w:sz w:val="24"/>
                <w:szCs w:val="24"/>
                <w:lang w:val="ru-RU"/>
              </w:rPr>
            </w:pPr>
            <w:r w:rsidRPr="00225702">
              <w:rPr>
                <w:sz w:val="24"/>
                <w:szCs w:val="24"/>
                <w:lang w:val="ru-RU"/>
              </w:rPr>
              <w:t>Условия, обеспечивающие</w:t>
            </w:r>
            <w:r w:rsidRPr="0022570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развитие</w:t>
            </w:r>
            <w:r w:rsidRPr="0022570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универсальных</w:t>
            </w:r>
            <w:r w:rsidRPr="0022570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учебных</w:t>
            </w:r>
            <w:r w:rsidRPr="0022570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действий у</w:t>
            </w:r>
          </w:p>
          <w:p w:rsidR="004B486A" w:rsidRPr="00225702" w:rsidRDefault="004B486A" w:rsidP="00187342">
            <w:pPr>
              <w:pStyle w:val="TableParagraph"/>
              <w:spacing w:before="1" w:line="238" w:lineRule="exact"/>
              <w:ind w:left="165" w:right="397"/>
              <w:rPr>
                <w:sz w:val="24"/>
                <w:szCs w:val="24"/>
              </w:rPr>
            </w:pPr>
            <w:r w:rsidRPr="00225702">
              <w:rPr>
                <w:sz w:val="24"/>
                <w:szCs w:val="24"/>
              </w:rPr>
              <w:t>обучающихся</w:t>
            </w:r>
          </w:p>
        </w:tc>
        <w:tc>
          <w:tcPr>
            <w:tcW w:w="1134" w:type="dxa"/>
          </w:tcPr>
          <w:p w:rsidR="004B486A" w:rsidRPr="00225702" w:rsidRDefault="004B486A" w:rsidP="00187342">
            <w:pPr>
              <w:pStyle w:val="TableParagraph"/>
              <w:spacing w:line="247" w:lineRule="exact"/>
              <w:ind w:left="112" w:right="397"/>
              <w:rPr>
                <w:sz w:val="24"/>
                <w:szCs w:val="24"/>
              </w:rPr>
            </w:pPr>
            <w:r w:rsidRPr="00225702">
              <w:rPr>
                <w:sz w:val="24"/>
                <w:szCs w:val="24"/>
              </w:rPr>
              <w:t>71</w:t>
            </w:r>
          </w:p>
        </w:tc>
      </w:tr>
      <w:tr w:rsidR="004B486A" w:rsidRPr="00225702" w:rsidTr="00187342">
        <w:trPr>
          <w:trHeight w:val="1003"/>
        </w:trPr>
        <w:tc>
          <w:tcPr>
            <w:tcW w:w="1353" w:type="dxa"/>
            <w:gridSpan w:val="2"/>
          </w:tcPr>
          <w:p w:rsidR="004B486A" w:rsidRPr="00225702" w:rsidRDefault="004B486A" w:rsidP="00187342">
            <w:pPr>
              <w:pStyle w:val="TableParagraph"/>
              <w:spacing w:before="1"/>
              <w:ind w:left="200" w:right="397"/>
              <w:rPr>
                <w:b/>
                <w:sz w:val="24"/>
                <w:szCs w:val="24"/>
              </w:rPr>
            </w:pPr>
            <w:r w:rsidRPr="00225702">
              <w:rPr>
                <w:b/>
                <w:sz w:val="24"/>
                <w:szCs w:val="24"/>
              </w:rPr>
              <w:lastRenderedPageBreak/>
              <w:t>2.1.6.</w:t>
            </w:r>
          </w:p>
        </w:tc>
        <w:tc>
          <w:tcPr>
            <w:tcW w:w="8079" w:type="dxa"/>
          </w:tcPr>
          <w:p w:rsidR="004B486A" w:rsidRPr="00225702" w:rsidRDefault="004B486A" w:rsidP="00187342">
            <w:pPr>
              <w:pStyle w:val="TableParagraph"/>
              <w:spacing w:line="237" w:lineRule="auto"/>
              <w:ind w:left="165" w:right="397"/>
              <w:rPr>
                <w:sz w:val="24"/>
                <w:szCs w:val="24"/>
                <w:lang w:val="ru-RU"/>
              </w:rPr>
            </w:pPr>
            <w:r w:rsidRPr="00225702">
              <w:rPr>
                <w:sz w:val="24"/>
                <w:szCs w:val="24"/>
                <w:lang w:val="ru-RU"/>
              </w:rPr>
              <w:t>Условия, обеспечивающие преемственность программы формирования у</w:t>
            </w:r>
            <w:r w:rsidRPr="002257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обучающихся</w:t>
            </w:r>
            <w:r w:rsidRPr="0022570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универсальных</w:t>
            </w:r>
            <w:r w:rsidRPr="0022570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учебных</w:t>
            </w:r>
            <w:r w:rsidRPr="0022570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действий</w:t>
            </w:r>
            <w:r w:rsidRPr="0022570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при</w:t>
            </w:r>
            <w:r w:rsidRPr="002257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переходе</w:t>
            </w:r>
            <w:r w:rsidRPr="0022570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от</w:t>
            </w:r>
            <w:r w:rsidRPr="0022570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дошкольного</w:t>
            </w:r>
            <w:r w:rsidRPr="0022570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к</w:t>
            </w:r>
          </w:p>
          <w:p w:rsidR="004B486A" w:rsidRPr="00225702" w:rsidRDefault="004B486A" w:rsidP="00187342">
            <w:pPr>
              <w:pStyle w:val="TableParagraph"/>
              <w:spacing w:line="238" w:lineRule="exact"/>
              <w:ind w:left="165" w:right="397"/>
              <w:rPr>
                <w:sz w:val="24"/>
                <w:szCs w:val="24"/>
                <w:lang w:val="ru-RU"/>
              </w:rPr>
            </w:pPr>
            <w:r w:rsidRPr="00225702">
              <w:rPr>
                <w:sz w:val="24"/>
                <w:szCs w:val="24"/>
                <w:lang w:val="ru-RU"/>
              </w:rPr>
              <w:t>начальному</w:t>
            </w:r>
            <w:r w:rsidRPr="0022570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и</w:t>
            </w:r>
            <w:r w:rsidRPr="002257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от</w:t>
            </w:r>
            <w:r w:rsidRPr="002257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начального</w:t>
            </w:r>
            <w:r w:rsidRPr="0022570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к</w:t>
            </w:r>
            <w:r w:rsidRPr="002257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основному общему</w:t>
            </w:r>
            <w:r w:rsidRPr="0022570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образованию</w:t>
            </w:r>
          </w:p>
        </w:tc>
        <w:tc>
          <w:tcPr>
            <w:tcW w:w="1134" w:type="dxa"/>
          </w:tcPr>
          <w:p w:rsidR="004B486A" w:rsidRPr="00225702" w:rsidRDefault="004B486A" w:rsidP="00187342">
            <w:pPr>
              <w:pStyle w:val="TableParagraph"/>
              <w:spacing w:line="249" w:lineRule="exact"/>
              <w:ind w:left="112" w:right="397"/>
              <w:rPr>
                <w:sz w:val="24"/>
                <w:szCs w:val="24"/>
              </w:rPr>
            </w:pPr>
            <w:r w:rsidRPr="00225702">
              <w:rPr>
                <w:sz w:val="24"/>
                <w:szCs w:val="24"/>
              </w:rPr>
              <w:t>75</w:t>
            </w:r>
          </w:p>
        </w:tc>
      </w:tr>
      <w:tr w:rsidR="004B486A" w:rsidRPr="00225702" w:rsidTr="00187342">
        <w:trPr>
          <w:trHeight w:val="340"/>
        </w:trPr>
        <w:tc>
          <w:tcPr>
            <w:tcW w:w="1353" w:type="dxa"/>
            <w:gridSpan w:val="2"/>
          </w:tcPr>
          <w:p w:rsidR="004B486A" w:rsidRPr="00225702" w:rsidRDefault="004B486A" w:rsidP="00187342">
            <w:pPr>
              <w:pStyle w:val="TableParagraph"/>
              <w:spacing w:before="1" w:line="236" w:lineRule="exact"/>
              <w:ind w:left="200" w:right="397"/>
              <w:rPr>
                <w:b/>
                <w:sz w:val="24"/>
                <w:szCs w:val="24"/>
              </w:rPr>
            </w:pPr>
            <w:r w:rsidRPr="00225702">
              <w:rPr>
                <w:b/>
                <w:sz w:val="24"/>
                <w:szCs w:val="24"/>
              </w:rPr>
              <w:t>2.2.</w:t>
            </w:r>
          </w:p>
        </w:tc>
        <w:tc>
          <w:tcPr>
            <w:tcW w:w="8079" w:type="dxa"/>
          </w:tcPr>
          <w:p w:rsidR="004B486A" w:rsidRPr="00225702" w:rsidRDefault="004B486A" w:rsidP="00187342">
            <w:pPr>
              <w:pStyle w:val="TableParagraph"/>
              <w:spacing w:line="237" w:lineRule="exact"/>
              <w:ind w:left="165" w:right="397"/>
              <w:rPr>
                <w:sz w:val="24"/>
                <w:szCs w:val="24"/>
                <w:lang w:val="ru-RU"/>
              </w:rPr>
            </w:pPr>
            <w:r w:rsidRPr="00225702">
              <w:rPr>
                <w:sz w:val="24"/>
                <w:szCs w:val="24"/>
                <w:lang w:val="ru-RU"/>
              </w:rPr>
              <w:t>Программы</w:t>
            </w:r>
            <w:r w:rsidRPr="0022570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отдельных</w:t>
            </w:r>
            <w:r w:rsidRPr="0022570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учебных</w:t>
            </w:r>
            <w:r w:rsidRPr="0022570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предметов,</w:t>
            </w:r>
            <w:r w:rsidRPr="0022570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курсов</w:t>
            </w:r>
          </w:p>
        </w:tc>
        <w:tc>
          <w:tcPr>
            <w:tcW w:w="1134" w:type="dxa"/>
          </w:tcPr>
          <w:p w:rsidR="004B486A" w:rsidRPr="00225702" w:rsidRDefault="004B486A" w:rsidP="00187342">
            <w:pPr>
              <w:pStyle w:val="TableParagraph"/>
              <w:spacing w:line="237" w:lineRule="exact"/>
              <w:ind w:left="112" w:right="397"/>
              <w:rPr>
                <w:sz w:val="24"/>
                <w:szCs w:val="24"/>
              </w:rPr>
            </w:pPr>
            <w:r w:rsidRPr="00225702">
              <w:rPr>
                <w:sz w:val="24"/>
                <w:szCs w:val="24"/>
              </w:rPr>
              <w:t>77</w:t>
            </w:r>
          </w:p>
        </w:tc>
      </w:tr>
      <w:tr w:rsidR="004B486A" w:rsidRPr="00225702" w:rsidTr="00187342">
        <w:trPr>
          <w:trHeight w:val="332"/>
        </w:trPr>
        <w:tc>
          <w:tcPr>
            <w:tcW w:w="1353" w:type="dxa"/>
            <w:gridSpan w:val="2"/>
          </w:tcPr>
          <w:p w:rsidR="004B486A" w:rsidRPr="00225702" w:rsidRDefault="004B486A" w:rsidP="00187342">
            <w:pPr>
              <w:pStyle w:val="TableParagraph"/>
              <w:spacing w:line="232" w:lineRule="exact"/>
              <w:ind w:left="200" w:right="397"/>
              <w:rPr>
                <w:b/>
                <w:sz w:val="24"/>
                <w:szCs w:val="24"/>
              </w:rPr>
            </w:pPr>
            <w:r w:rsidRPr="00225702">
              <w:rPr>
                <w:b/>
                <w:sz w:val="24"/>
                <w:szCs w:val="24"/>
              </w:rPr>
              <w:t>2.2.1.</w:t>
            </w:r>
          </w:p>
        </w:tc>
        <w:tc>
          <w:tcPr>
            <w:tcW w:w="8079" w:type="dxa"/>
          </w:tcPr>
          <w:p w:rsidR="004B486A" w:rsidRPr="00225702" w:rsidRDefault="004B486A" w:rsidP="00187342">
            <w:pPr>
              <w:pStyle w:val="TableParagraph"/>
              <w:spacing w:line="232" w:lineRule="exact"/>
              <w:ind w:left="165" w:right="397"/>
              <w:rPr>
                <w:sz w:val="24"/>
                <w:szCs w:val="24"/>
              </w:rPr>
            </w:pPr>
            <w:r w:rsidRPr="00225702">
              <w:rPr>
                <w:sz w:val="24"/>
                <w:szCs w:val="24"/>
              </w:rPr>
              <w:t>Общие</w:t>
            </w:r>
            <w:r w:rsidRPr="00225702">
              <w:rPr>
                <w:spacing w:val="-7"/>
                <w:sz w:val="24"/>
                <w:szCs w:val="24"/>
              </w:rPr>
              <w:t xml:space="preserve"> </w:t>
            </w:r>
            <w:r w:rsidRPr="00225702">
              <w:rPr>
                <w:sz w:val="24"/>
                <w:szCs w:val="24"/>
              </w:rPr>
              <w:t>положения</w:t>
            </w:r>
          </w:p>
        </w:tc>
        <w:tc>
          <w:tcPr>
            <w:tcW w:w="1134" w:type="dxa"/>
          </w:tcPr>
          <w:p w:rsidR="004B486A" w:rsidRPr="00225702" w:rsidRDefault="004B486A" w:rsidP="00187342">
            <w:pPr>
              <w:pStyle w:val="TableParagraph"/>
              <w:spacing w:line="232" w:lineRule="exact"/>
              <w:ind w:left="112" w:right="397"/>
              <w:rPr>
                <w:sz w:val="24"/>
                <w:szCs w:val="24"/>
              </w:rPr>
            </w:pPr>
            <w:r w:rsidRPr="00225702">
              <w:rPr>
                <w:sz w:val="24"/>
                <w:szCs w:val="24"/>
              </w:rPr>
              <w:t>77</w:t>
            </w:r>
          </w:p>
        </w:tc>
      </w:tr>
      <w:tr w:rsidR="004B486A" w:rsidRPr="00225702" w:rsidTr="00187342">
        <w:trPr>
          <w:trHeight w:val="334"/>
        </w:trPr>
        <w:tc>
          <w:tcPr>
            <w:tcW w:w="1353" w:type="dxa"/>
            <w:gridSpan w:val="2"/>
          </w:tcPr>
          <w:p w:rsidR="004B486A" w:rsidRPr="00225702" w:rsidRDefault="004B486A" w:rsidP="00187342">
            <w:pPr>
              <w:pStyle w:val="TableParagraph"/>
              <w:spacing w:line="232" w:lineRule="exact"/>
              <w:ind w:left="200" w:right="397"/>
              <w:rPr>
                <w:b/>
                <w:sz w:val="24"/>
                <w:szCs w:val="24"/>
              </w:rPr>
            </w:pPr>
            <w:r w:rsidRPr="00225702">
              <w:rPr>
                <w:b/>
                <w:sz w:val="24"/>
                <w:szCs w:val="24"/>
              </w:rPr>
              <w:t>2.2.2.</w:t>
            </w:r>
          </w:p>
        </w:tc>
        <w:tc>
          <w:tcPr>
            <w:tcW w:w="8079" w:type="dxa"/>
          </w:tcPr>
          <w:p w:rsidR="004B486A" w:rsidRPr="00225702" w:rsidRDefault="004B486A" w:rsidP="00187342">
            <w:pPr>
              <w:pStyle w:val="TableParagraph"/>
              <w:spacing w:line="232" w:lineRule="exact"/>
              <w:ind w:left="165" w:right="397"/>
              <w:rPr>
                <w:sz w:val="24"/>
                <w:szCs w:val="24"/>
              </w:rPr>
            </w:pPr>
            <w:r w:rsidRPr="00225702">
              <w:rPr>
                <w:sz w:val="24"/>
                <w:szCs w:val="24"/>
              </w:rPr>
              <w:t>Основное</w:t>
            </w:r>
            <w:r w:rsidRPr="00225702">
              <w:rPr>
                <w:spacing w:val="-8"/>
                <w:sz w:val="24"/>
                <w:szCs w:val="24"/>
              </w:rPr>
              <w:t xml:space="preserve"> </w:t>
            </w:r>
            <w:r w:rsidRPr="00225702">
              <w:rPr>
                <w:sz w:val="24"/>
                <w:szCs w:val="24"/>
              </w:rPr>
              <w:t>содержание</w:t>
            </w:r>
            <w:r w:rsidRPr="00225702">
              <w:rPr>
                <w:spacing w:val="-8"/>
                <w:sz w:val="24"/>
                <w:szCs w:val="24"/>
              </w:rPr>
              <w:t xml:space="preserve"> </w:t>
            </w:r>
            <w:r w:rsidRPr="00225702">
              <w:rPr>
                <w:sz w:val="24"/>
                <w:szCs w:val="24"/>
              </w:rPr>
              <w:t>учебных</w:t>
            </w:r>
            <w:r w:rsidRPr="00225702">
              <w:rPr>
                <w:spacing w:val="-1"/>
                <w:sz w:val="24"/>
                <w:szCs w:val="24"/>
              </w:rPr>
              <w:t xml:space="preserve"> </w:t>
            </w:r>
            <w:r w:rsidRPr="00225702">
              <w:rPr>
                <w:sz w:val="24"/>
                <w:szCs w:val="24"/>
              </w:rPr>
              <w:t>предметов</w:t>
            </w:r>
          </w:p>
        </w:tc>
        <w:tc>
          <w:tcPr>
            <w:tcW w:w="1134" w:type="dxa"/>
          </w:tcPr>
          <w:p w:rsidR="004B486A" w:rsidRPr="00225702" w:rsidRDefault="004B486A" w:rsidP="00187342">
            <w:pPr>
              <w:pStyle w:val="TableParagraph"/>
              <w:spacing w:line="232" w:lineRule="exact"/>
              <w:ind w:left="112" w:right="397"/>
              <w:rPr>
                <w:sz w:val="24"/>
                <w:szCs w:val="24"/>
              </w:rPr>
            </w:pPr>
            <w:r w:rsidRPr="00225702">
              <w:rPr>
                <w:sz w:val="24"/>
                <w:szCs w:val="24"/>
              </w:rPr>
              <w:t>79</w:t>
            </w:r>
          </w:p>
        </w:tc>
      </w:tr>
      <w:tr w:rsidR="004B486A" w:rsidRPr="00225702" w:rsidTr="00187342">
        <w:trPr>
          <w:trHeight w:val="336"/>
        </w:trPr>
        <w:tc>
          <w:tcPr>
            <w:tcW w:w="1353" w:type="dxa"/>
            <w:gridSpan w:val="2"/>
          </w:tcPr>
          <w:p w:rsidR="004B486A" w:rsidRPr="00225702" w:rsidRDefault="004B486A" w:rsidP="00187342">
            <w:pPr>
              <w:pStyle w:val="TableParagraph"/>
              <w:spacing w:line="234" w:lineRule="exact"/>
              <w:ind w:left="200" w:right="397"/>
              <w:rPr>
                <w:b/>
                <w:sz w:val="24"/>
                <w:szCs w:val="24"/>
              </w:rPr>
            </w:pPr>
            <w:r w:rsidRPr="00225702">
              <w:rPr>
                <w:b/>
                <w:sz w:val="24"/>
                <w:szCs w:val="24"/>
              </w:rPr>
              <w:t>2.2.2.1.</w:t>
            </w:r>
          </w:p>
        </w:tc>
        <w:tc>
          <w:tcPr>
            <w:tcW w:w="8079" w:type="dxa"/>
          </w:tcPr>
          <w:p w:rsidR="004B486A" w:rsidRPr="00225702" w:rsidRDefault="004B486A" w:rsidP="00187342">
            <w:pPr>
              <w:pStyle w:val="TableParagraph"/>
              <w:spacing w:line="234" w:lineRule="exact"/>
              <w:ind w:left="165" w:right="397"/>
              <w:rPr>
                <w:sz w:val="24"/>
                <w:szCs w:val="24"/>
              </w:rPr>
            </w:pPr>
            <w:r w:rsidRPr="0022570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4B486A" w:rsidRPr="00225702" w:rsidRDefault="004B486A" w:rsidP="00187342">
            <w:pPr>
              <w:pStyle w:val="TableParagraph"/>
              <w:spacing w:line="234" w:lineRule="exact"/>
              <w:ind w:left="112" w:right="397"/>
              <w:rPr>
                <w:sz w:val="24"/>
                <w:szCs w:val="24"/>
              </w:rPr>
            </w:pPr>
            <w:r w:rsidRPr="00225702">
              <w:rPr>
                <w:sz w:val="24"/>
                <w:szCs w:val="24"/>
              </w:rPr>
              <w:t>79</w:t>
            </w:r>
          </w:p>
        </w:tc>
      </w:tr>
      <w:tr w:rsidR="004B486A" w:rsidRPr="00225702" w:rsidTr="00187342">
        <w:trPr>
          <w:trHeight w:val="334"/>
        </w:trPr>
        <w:tc>
          <w:tcPr>
            <w:tcW w:w="1353" w:type="dxa"/>
            <w:gridSpan w:val="2"/>
          </w:tcPr>
          <w:p w:rsidR="004B486A" w:rsidRPr="00225702" w:rsidRDefault="004B486A" w:rsidP="00187342">
            <w:pPr>
              <w:pStyle w:val="TableParagraph"/>
              <w:spacing w:line="232" w:lineRule="exact"/>
              <w:ind w:left="200" w:right="397"/>
              <w:rPr>
                <w:b/>
                <w:sz w:val="24"/>
                <w:szCs w:val="24"/>
              </w:rPr>
            </w:pPr>
            <w:r w:rsidRPr="00225702">
              <w:rPr>
                <w:b/>
                <w:sz w:val="24"/>
                <w:szCs w:val="24"/>
              </w:rPr>
              <w:t>2.2.2.2.</w:t>
            </w:r>
          </w:p>
        </w:tc>
        <w:tc>
          <w:tcPr>
            <w:tcW w:w="8079" w:type="dxa"/>
          </w:tcPr>
          <w:p w:rsidR="004B486A" w:rsidRPr="00225702" w:rsidRDefault="004B486A" w:rsidP="00187342">
            <w:pPr>
              <w:pStyle w:val="TableParagraph"/>
              <w:spacing w:line="232" w:lineRule="exact"/>
              <w:ind w:left="165" w:right="397"/>
              <w:rPr>
                <w:sz w:val="24"/>
                <w:szCs w:val="24"/>
              </w:rPr>
            </w:pPr>
            <w:r w:rsidRPr="00225702">
              <w:rPr>
                <w:sz w:val="24"/>
                <w:szCs w:val="24"/>
              </w:rPr>
              <w:t>Литературное</w:t>
            </w:r>
            <w:r w:rsidRPr="00225702">
              <w:rPr>
                <w:spacing w:val="-6"/>
                <w:sz w:val="24"/>
                <w:szCs w:val="24"/>
              </w:rPr>
              <w:t xml:space="preserve"> </w:t>
            </w:r>
            <w:r w:rsidRPr="00225702">
              <w:rPr>
                <w:sz w:val="24"/>
                <w:szCs w:val="24"/>
              </w:rPr>
              <w:t>чтение</w:t>
            </w:r>
          </w:p>
        </w:tc>
        <w:tc>
          <w:tcPr>
            <w:tcW w:w="1134" w:type="dxa"/>
          </w:tcPr>
          <w:p w:rsidR="004B486A" w:rsidRPr="00225702" w:rsidRDefault="004B486A" w:rsidP="00187342">
            <w:pPr>
              <w:pStyle w:val="TableParagraph"/>
              <w:spacing w:line="232" w:lineRule="exact"/>
              <w:ind w:left="112" w:right="397"/>
              <w:rPr>
                <w:sz w:val="24"/>
                <w:szCs w:val="24"/>
              </w:rPr>
            </w:pPr>
            <w:r w:rsidRPr="00225702">
              <w:rPr>
                <w:sz w:val="24"/>
                <w:szCs w:val="24"/>
              </w:rPr>
              <w:t>82</w:t>
            </w:r>
          </w:p>
        </w:tc>
      </w:tr>
      <w:tr w:rsidR="004B486A" w:rsidRPr="00225702" w:rsidTr="00187342">
        <w:trPr>
          <w:trHeight w:val="334"/>
        </w:trPr>
        <w:tc>
          <w:tcPr>
            <w:tcW w:w="1353" w:type="dxa"/>
            <w:gridSpan w:val="2"/>
          </w:tcPr>
          <w:p w:rsidR="004B486A" w:rsidRPr="00225702" w:rsidRDefault="004B486A" w:rsidP="00187342">
            <w:pPr>
              <w:pStyle w:val="TableParagraph"/>
              <w:spacing w:line="232" w:lineRule="exact"/>
              <w:ind w:left="200" w:right="397"/>
              <w:rPr>
                <w:b/>
                <w:sz w:val="24"/>
                <w:szCs w:val="24"/>
              </w:rPr>
            </w:pPr>
            <w:r w:rsidRPr="00225702">
              <w:rPr>
                <w:b/>
                <w:sz w:val="24"/>
                <w:szCs w:val="24"/>
              </w:rPr>
              <w:t>2.2.2.3.</w:t>
            </w:r>
          </w:p>
        </w:tc>
        <w:tc>
          <w:tcPr>
            <w:tcW w:w="8079" w:type="dxa"/>
          </w:tcPr>
          <w:p w:rsidR="004B486A" w:rsidRPr="00225702" w:rsidRDefault="004B486A" w:rsidP="00187342">
            <w:pPr>
              <w:pStyle w:val="TableParagraph"/>
              <w:spacing w:line="232" w:lineRule="exact"/>
              <w:ind w:left="165" w:right="397"/>
              <w:rPr>
                <w:sz w:val="24"/>
                <w:szCs w:val="24"/>
              </w:rPr>
            </w:pPr>
            <w:r w:rsidRPr="00225702">
              <w:rPr>
                <w:sz w:val="24"/>
                <w:szCs w:val="24"/>
              </w:rPr>
              <w:t>Иностранный</w:t>
            </w:r>
            <w:r w:rsidRPr="00225702">
              <w:rPr>
                <w:spacing w:val="-3"/>
                <w:sz w:val="24"/>
                <w:szCs w:val="24"/>
              </w:rPr>
              <w:t xml:space="preserve"> </w:t>
            </w:r>
            <w:r w:rsidRPr="00225702">
              <w:rPr>
                <w:sz w:val="24"/>
                <w:szCs w:val="24"/>
              </w:rPr>
              <w:t>язык</w:t>
            </w:r>
            <w:r w:rsidRPr="00225702">
              <w:rPr>
                <w:spacing w:val="-2"/>
                <w:sz w:val="24"/>
                <w:szCs w:val="24"/>
              </w:rPr>
              <w:t xml:space="preserve"> </w:t>
            </w:r>
            <w:r w:rsidRPr="00225702">
              <w:rPr>
                <w:sz w:val="24"/>
                <w:szCs w:val="24"/>
              </w:rPr>
              <w:t>(английский)</w:t>
            </w:r>
          </w:p>
        </w:tc>
        <w:tc>
          <w:tcPr>
            <w:tcW w:w="1134" w:type="dxa"/>
          </w:tcPr>
          <w:p w:rsidR="004B486A" w:rsidRPr="00225702" w:rsidRDefault="004B486A" w:rsidP="00187342">
            <w:pPr>
              <w:pStyle w:val="TableParagraph"/>
              <w:spacing w:line="232" w:lineRule="exact"/>
              <w:ind w:left="112" w:right="397"/>
              <w:rPr>
                <w:sz w:val="24"/>
                <w:szCs w:val="24"/>
              </w:rPr>
            </w:pPr>
            <w:r w:rsidRPr="00225702">
              <w:rPr>
                <w:sz w:val="24"/>
                <w:szCs w:val="24"/>
              </w:rPr>
              <w:t>84</w:t>
            </w:r>
          </w:p>
        </w:tc>
      </w:tr>
      <w:tr w:rsidR="004B486A" w:rsidRPr="00225702" w:rsidTr="00187342">
        <w:trPr>
          <w:trHeight w:val="336"/>
        </w:trPr>
        <w:tc>
          <w:tcPr>
            <w:tcW w:w="1353" w:type="dxa"/>
            <w:gridSpan w:val="2"/>
          </w:tcPr>
          <w:p w:rsidR="004B486A" w:rsidRPr="00225702" w:rsidRDefault="004B486A" w:rsidP="00187342">
            <w:pPr>
              <w:pStyle w:val="TableParagraph"/>
              <w:spacing w:line="235" w:lineRule="exact"/>
              <w:ind w:left="200" w:right="397"/>
              <w:rPr>
                <w:b/>
                <w:sz w:val="24"/>
                <w:szCs w:val="24"/>
              </w:rPr>
            </w:pPr>
            <w:r w:rsidRPr="00225702">
              <w:rPr>
                <w:b/>
                <w:sz w:val="24"/>
                <w:szCs w:val="24"/>
              </w:rPr>
              <w:t>2.2.2.4.</w:t>
            </w:r>
          </w:p>
        </w:tc>
        <w:tc>
          <w:tcPr>
            <w:tcW w:w="8079" w:type="dxa"/>
          </w:tcPr>
          <w:p w:rsidR="004B486A" w:rsidRPr="00225702" w:rsidRDefault="004B486A" w:rsidP="00187342">
            <w:pPr>
              <w:pStyle w:val="TableParagraph"/>
              <w:spacing w:line="235" w:lineRule="exact"/>
              <w:ind w:left="165" w:right="397"/>
              <w:rPr>
                <w:sz w:val="24"/>
                <w:szCs w:val="24"/>
              </w:rPr>
            </w:pPr>
            <w:r w:rsidRPr="00225702">
              <w:rPr>
                <w:sz w:val="24"/>
                <w:szCs w:val="24"/>
              </w:rPr>
              <w:t>Математика</w:t>
            </w:r>
            <w:r w:rsidRPr="00225702">
              <w:rPr>
                <w:spacing w:val="-3"/>
                <w:sz w:val="24"/>
                <w:szCs w:val="24"/>
              </w:rPr>
              <w:t xml:space="preserve"> </w:t>
            </w:r>
            <w:r w:rsidRPr="00225702">
              <w:rPr>
                <w:sz w:val="24"/>
                <w:szCs w:val="24"/>
              </w:rPr>
              <w:t>и</w:t>
            </w:r>
            <w:r w:rsidRPr="00225702">
              <w:rPr>
                <w:spacing w:val="-3"/>
                <w:sz w:val="24"/>
                <w:szCs w:val="24"/>
              </w:rPr>
              <w:t xml:space="preserve"> </w:t>
            </w:r>
            <w:r w:rsidRPr="00225702">
              <w:rPr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4B486A" w:rsidRPr="00225702" w:rsidRDefault="004B486A" w:rsidP="00187342">
            <w:pPr>
              <w:pStyle w:val="TableParagraph"/>
              <w:spacing w:line="235" w:lineRule="exact"/>
              <w:ind w:left="112" w:right="397"/>
              <w:rPr>
                <w:sz w:val="24"/>
                <w:szCs w:val="24"/>
              </w:rPr>
            </w:pPr>
            <w:r w:rsidRPr="00225702">
              <w:rPr>
                <w:sz w:val="24"/>
                <w:szCs w:val="24"/>
              </w:rPr>
              <w:t>86</w:t>
            </w:r>
          </w:p>
        </w:tc>
      </w:tr>
      <w:tr w:rsidR="004B486A" w:rsidRPr="00225702" w:rsidTr="00187342">
        <w:trPr>
          <w:trHeight w:val="334"/>
        </w:trPr>
        <w:tc>
          <w:tcPr>
            <w:tcW w:w="1353" w:type="dxa"/>
            <w:gridSpan w:val="2"/>
          </w:tcPr>
          <w:p w:rsidR="004B486A" w:rsidRPr="00225702" w:rsidRDefault="004B486A" w:rsidP="00187342">
            <w:pPr>
              <w:pStyle w:val="TableParagraph"/>
              <w:spacing w:line="232" w:lineRule="exact"/>
              <w:ind w:left="200" w:right="397"/>
              <w:rPr>
                <w:b/>
                <w:sz w:val="24"/>
                <w:szCs w:val="24"/>
              </w:rPr>
            </w:pPr>
            <w:r w:rsidRPr="00225702">
              <w:rPr>
                <w:b/>
                <w:sz w:val="24"/>
                <w:szCs w:val="24"/>
              </w:rPr>
              <w:t>2.2.2.5.</w:t>
            </w:r>
          </w:p>
        </w:tc>
        <w:tc>
          <w:tcPr>
            <w:tcW w:w="8079" w:type="dxa"/>
          </w:tcPr>
          <w:p w:rsidR="004B486A" w:rsidRPr="00225702" w:rsidRDefault="004B486A" w:rsidP="00187342">
            <w:pPr>
              <w:pStyle w:val="TableParagraph"/>
              <w:spacing w:line="232" w:lineRule="exact"/>
              <w:ind w:left="165" w:right="397"/>
              <w:rPr>
                <w:sz w:val="24"/>
                <w:szCs w:val="24"/>
              </w:rPr>
            </w:pPr>
            <w:r w:rsidRPr="00225702">
              <w:rPr>
                <w:sz w:val="24"/>
                <w:szCs w:val="24"/>
              </w:rPr>
              <w:t>Окружающий</w:t>
            </w:r>
            <w:r w:rsidRPr="00225702">
              <w:rPr>
                <w:spacing w:val="1"/>
                <w:sz w:val="24"/>
                <w:szCs w:val="24"/>
              </w:rPr>
              <w:t xml:space="preserve"> </w:t>
            </w:r>
            <w:r w:rsidRPr="00225702">
              <w:rPr>
                <w:sz w:val="24"/>
                <w:szCs w:val="24"/>
              </w:rPr>
              <w:t>мир</w:t>
            </w:r>
          </w:p>
        </w:tc>
        <w:tc>
          <w:tcPr>
            <w:tcW w:w="1134" w:type="dxa"/>
          </w:tcPr>
          <w:p w:rsidR="004B486A" w:rsidRPr="00225702" w:rsidRDefault="004B486A" w:rsidP="00187342">
            <w:pPr>
              <w:pStyle w:val="TableParagraph"/>
              <w:spacing w:line="232" w:lineRule="exact"/>
              <w:ind w:left="112" w:right="397"/>
              <w:rPr>
                <w:sz w:val="24"/>
                <w:szCs w:val="24"/>
              </w:rPr>
            </w:pPr>
            <w:r w:rsidRPr="00225702">
              <w:rPr>
                <w:sz w:val="24"/>
                <w:szCs w:val="24"/>
              </w:rPr>
              <w:t>87</w:t>
            </w:r>
          </w:p>
        </w:tc>
      </w:tr>
      <w:tr w:rsidR="004B486A" w:rsidRPr="00225702" w:rsidTr="00187342">
        <w:trPr>
          <w:trHeight w:val="334"/>
        </w:trPr>
        <w:tc>
          <w:tcPr>
            <w:tcW w:w="1353" w:type="dxa"/>
            <w:gridSpan w:val="2"/>
          </w:tcPr>
          <w:p w:rsidR="004B486A" w:rsidRPr="00225702" w:rsidRDefault="004B486A" w:rsidP="00187342">
            <w:pPr>
              <w:pStyle w:val="TableParagraph"/>
              <w:spacing w:line="232" w:lineRule="exact"/>
              <w:ind w:left="200" w:right="397"/>
              <w:rPr>
                <w:b/>
                <w:sz w:val="24"/>
                <w:szCs w:val="24"/>
              </w:rPr>
            </w:pPr>
            <w:r w:rsidRPr="00225702">
              <w:rPr>
                <w:b/>
                <w:sz w:val="24"/>
                <w:szCs w:val="24"/>
              </w:rPr>
              <w:t>2.2.2.6.</w:t>
            </w:r>
          </w:p>
        </w:tc>
        <w:tc>
          <w:tcPr>
            <w:tcW w:w="8079" w:type="dxa"/>
          </w:tcPr>
          <w:p w:rsidR="004B486A" w:rsidRPr="00225702" w:rsidRDefault="004B486A" w:rsidP="00187342">
            <w:pPr>
              <w:pStyle w:val="TableParagraph"/>
              <w:spacing w:line="232" w:lineRule="exact"/>
              <w:ind w:left="165" w:right="397"/>
              <w:rPr>
                <w:sz w:val="24"/>
                <w:szCs w:val="24"/>
                <w:lang w:val="ru-RU"/>
              </w:rPr>
            </w:pPr>
            <w:r w:rsidRPr="00225702">
              <w:rPr>
                <w:sz w:val="24"/>
                <w:szCs w:val="24"/>
                <w:lang w:val="ru-RU"/>
              </w:rPr>
              <w:t>Основы религиозных</w:t>
            </w:r>
            <w:r w:rsidRPr="002257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культур</w:t>
            </w:r>
            <w:r w:rsidRPr="002257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и</w:t>
            </w:r>
            <w:r w:rsidRPr="0022570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светской этики</w:t>
            </w:r>
          </w:p>
        </w:tc>
        <w:tc>
          <w:tcPr>
            <w:tcW w:w="1134" w:type="dxa"/>
          </w:tcPr>
          <w:p w:rsidR="004B486A" w:rsidRPr="00225702" w:rsidRDefault="004B486A" w:rsidP="00187342">
            <w:pPr>
              <w:pStyle w:val="TableParagraph"/>
              <w:spacing w:line="232" w:lineRule="exact"/>
              <w:ind w:left="112" w:right="397"/>
              <w:rPr>
                <w:sz w:val="24"/>
                <w:szCs w:val="24"/>
              </w:rPr>
            </w:pPr>
            <w:r w:rsidRPr="00225702">
              <w:rPr>
                <w:sz w:val="24"/>
                <w:szCs w:val="24"/>
              </w:rPr>
              <w:t>90</w:t>
            </w:r>
          </w:p>
        </w:tc>
      </w:tr>
      <w:tr w:rsidR="004B486A" w:rsidRPr="00225702" w:rsidTr="00187342">
        <w:trPr>
          <w:trHeight w:val="336"/>
        </w:trPr>
        <w:tc>
          <w:tcPr>
            <w:tcW w:w="1353" w:type="dxa"/>
            <w:gridSpan w:val="2"/>
          </w:tcPr>
          <w:p w:rsidR="004B486A" w:rsidRPr="00225702" w:rsidRDefault="004B486A" w:rsidP="00187342">
            <w:pPr>
              <w:pStyle w:val="TableParagraph"/>
              <w:spacing w:line="234" w:lineRule="exact"/>
              <w:ind w:left="200" w:right="397"/>
              <w:rPr>
                <w:b/>
                <w:sz w:val="24"/>
                <w:szCs w:val="24"/>
              </w:rPr>
            </w:pPr>
            <w:r w:rsidRPr="00225702">
              <w:rPr>
                <w:b/>
                <w:sz w:val="24"/>
                <w:szCs w:val="24"/>
              </w:rPr>
              <w:t>2.2.2.7.</w:t>
            </w:r>
          </w:p>
        </w:tc>
        <w:tc>
          <w:tcPr>
            <w:tcW w:w="8079" w:type="dxa"/>
          </w:tcPr>
          <w:p w:rsidR="004B486A" w:rsidRPr="00225702" w:rsidRDefault="004B486A" w:rsidP="00187342">
            <w:pPr>
              <w:pStyle w:val="TableParagraph"/>
              <w:spacing w:line="234" w:lineRule="exact"/>
              <w:ind w:left="165" w:right="397"/>
              <w:rPr>
                <w:sz w:val="24"/>
                <w:szCs w:val="24"/>
              </w:rPr>
            </w:pPr>
            <w:r w:rsidRPr="00225702">
              <w:rPr>
                <w:sz w:val="24"/>
                <w:szCs w:val="24"/>
              </w:rPr>
              <w:t>Изобразительное</w:t>
            </w:r>
            <w:r w:rsidRPr="00225702">
              <w:rPr>
                <w:spacing w:val="-7"/>
                <w:sz w:val="24"/>
                <w:szCs w:val="24"/>
              </w:rPr>
              <w:t xml:space="preserve"> </w:t>
            </w:r>
            <w:r w:rsidRPr="00225702">
              <w:rPr>
                <w:sz w:val="24"/>
                <w:szCs w:val="24"/>
              </w:rPr>
              <w:t>искусство</w:t>
            </w:r>
          </w:p>
        </w:tc>
        <w:tc>
          <w:tcPr>
            <w:tcW w:w="1134" w:type="dxa"/>
          </w:tcPr>
          <w:p w:rsidR="004B486A" w:rsidRPr="00225702" w:rsidRDefault="004B486A" w:rsidP="00187342">
            <w:pPr>
              <w:pStyle w:val="TableParagraph"/>
              <w:spacing w:line="234" w:lineRule="exact"/>
              <w:ind w:left="112" w:right="397"/>
              <w:rPr>
                <w:sz w:val="24"/>
                <w:szCs w:val="24"/>
              </w:rPr>
            </w:pPr>
            <w:r w:rsidRPr="00225702">
              <w:rPr>
                <w:sz w:val="24"/>
                <w:szCs w:val="24"/>
              </w:rPr>
              <w:t>91</w:t>
            </w:r>
          </w:p>
        </w:tc>
      </w:tr>
      <w:tr w:rsidR="004B486A" w:rsidRPr="00225702" w:rsidTr="00187342">
        <w:trPr>
          <w:trHeight w:val="336"/>
        </w:trPr>
        <w:tc>
          <w:tcPr>
            <w:tcW w:w="1353" w:type="dxa"/>
            <w:gridSpan w:val="2"/>
          </w:tcPr>
          <w:p w:rsidR="004B486A" w:rsidRPr="00225702" w:rsidRDefault="004B486A" w:rsidP="00187342">
            <w:pPr>
              <w:pStyle w:val="TableParagraph"/>
              <w:spacing w:line="234" w:lineRule="exact"/>
              <w:ind w:left="200" w:right="397"/>
              <w:rPr>
                <w:b/>
                <w:sz w:val="24"/>
                <w:szCs w:val="24"/>
              </w:rPr>
            </w:pPr>
            <w:r w:rsidRPr="00225702">
              <w:rPr>
                <w:b/>
                <w:sz w:val="24"/>
                <w:szCs w:val="24"/>
              </w:rPr>
              <w:t>2.2.2.8.</w:t>
            </w:r>
          </w:p>
        </w:tc>
        <w:tc>
          <w:tcPr>
            <w:tcW w:w="8079" w:type="dxa"/>
          </w:tcPr>
          <w:p w:rsidR="004B486A" w:rsidRPr="00225702" w:rsidRDefault="004B486A" w:rsidP="00187342">
            <w:pPr>
              <w:pStyle w:val="TableParagraph"/>
              <w:spacing w:line="234" w:lineRule="exact"/>
              <w:ind w:left="165" w:right="397"/>
              <w:rPr>
                <w:sz w:val="24"/>
                <w:szCs w:val="24"/>
              </w:rPr>
            </w:pPr>
            <w:r w:rsidRPr="00225702">
              <w:rPr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4B486A" w:rsidRPr="00225702" w:rsidRDefault="004B486A" w:rsidP="00187342">
            <w:pPr>
              <w:pStyle w:val="TableParagraph"/>
              <w:spacing w:line="234" w:lineRule="exact"/>
              <w:ind w:left="112" w:right="397"/>
              <w:rPr>
                <w:sz w:val="24"/>
                <w:szCs w:val="24"/>
              </w:rPr>
            </w:pPr>
            <w:r w:rsidRPr="00225702">
              <w:rPr>
                <w:sz w:val="24"/>
                <w:szCs w:val="24"/>
              </w:rPr>
              <w:t>93</w:t>
            </w:r>
          </w:p>
        </w:tc>
      </w:tr>
      <w:tr w:rsidR="004B486A" w:rsidRPr="00225702" w:rsidTr="00187342">
        <w:trPr>
          <w:trHeight w:val="332"/>
        </w:trPr>
        <w:tc>
          <w:tcPr>
            <w:tcW w:w="1353" w:type="dxa"/>
            <w:gridSpan w:val="2"/>
          </w:tcPr>
          <w:p w:rsidR="004B486A" w:rsidRPr="00225702" w:rsidRDefault="004B486A" w:rsidP="00187342">
            <w:pPr>
              <w:pStyle w:val="TableParagraph"/>
              <w:spacing w:line="232" w:lineRule="exact"/>
              <w:ind w:left="200" w:right="397"/>
              <w:rPr>
                <w:b/>
                <w:sz w:val="24"/>
                <w:szCs w:val="24"/>
              </w:rPr>
            </w:pPr>
            <w:r w:rsidRPr="00225702">
              <w:rPr>
                <w:b/>
                <w:sz w:val="24"/>
                <w:szCs w:val="24"/>
              </w:rPr>
              <w:t>2.2.2.9.</w:t>
            </w:r>
          </w:p>
        </w:tc>
        <w:tc>
          <w:tcPr>
            <w:tcW w:w="8079" w:type="dxa"/>
          </w:tcPr>
          <w:p w:rsidR="004B486A" w:rsidRPr="00225702" w:rsidRDefault="004B486A" w:rsidP="00187342">
            <w:pPr>
              <w:pStyle w:val="TableParagraph"/>
              <w:spacing w:line="232" w:lineRule="exact"/>
              <w:ind w:left="165" w:right="397"/>
              <w:rPr>
                <w:sz w:val="24"/>
                <w:szCs w:val="24"/>
              </w:rPr>
            </w:pPr>
            <w:r w:rsidRPr="00225702">
              <w:rPr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</w:tcPr>
          <w:p w:rsidR="004B486A" w:rsidRPr="00225702" w:rsidRDefault="004B486A" w:rsidP="00187342">
            <w:pPr>
              <w:pStyle w:val="TableParagraph"/>
              <w:spacing w:line="232" w:lineRule="exact"/>
              <w:ind w:left="112" w:right="397"/>
              <w:rPr>
                <w:sz w:val="24"/>
                <w:szCs w:val="24"/>
              </w:rPr>
            </w:pPr>
            <w:r w:rsidRPr="00225702">
              <w:rPr>
                <w:sz w:val="24"/>
                <w:szCs w:val="24"/>
              </w:rPr>
              <w:t>104</w:t>
            </w:r>
          </w:p>
        </w:tc>
      </w:tr>
      <w:tr w:rsidR="004B486A" w:rsidRPr="00225702" w:rsidTr="00187342">
        <w:trPr>
          <w:trHeight w:val="334"/>
        </w:trPr>
        <w:tc>
          <w:tcPr>
            <w:tcW w:w="1353" w:type="dxa"/>
            <w:gridSpan w:val="2"/>
          </w:tcPr>
          <w:p w:rsidR="004B486A" w:rsidRPr="00225702" w:rsidRDefault="004B486A" w:rsidP="00187342">
            <w:pPr>
              <w:pStyle w:val="TableParagraph"/>
              <w:spacing w:line="232" w:lineRule="exact"/>
              <w:ind w:left="200" w:right="284"/>
              <w:rPr>
                <w:b/>
                <w:sz w:val="24"/>
                <w:szCs w:val="24"/>
              </w:rPr>
            </w:pPr>
            <w:r w:rsidRPr="00225702">
              <w:rPr>
                <w:b/>
                <w:sz w:val="24"/>
                <w:szCs w:val="24"/>
              </w:rPr>
              <w:t>2.2.2.10.</w:t>
            </w:r>
          </w:p>
        </w:tc>
        <w:tc>
          <w:tcPr>
            <w:tcW w:w="8079" w:type="dxa"/>
          </w:tcPr>
          <w:p w:rsidR="004B486A" w:rsidRPr="00225702" w:rsidRDefault="004B486A" w:rsidP="00187342">
            <w:pPr>
              <w:pStyle w:val="TableParagraph"/>
              <w:spacing w:line="232" w:lineRule="exact"/>
              <w:ind w:left="165" w:right="397"/>
              <w:rPr>
                <w:sz w:val="24"/>
                <w:szCs w:val="24"/>
              </w:rPr>
            </w:pPr>
            <w:r w:rsidRPr="00225702">
              <w:rPr>
                <w:sz w:val="24"/>
                <w:szCs w:val="24"/>
              </w:rPr>
              <w:t>Физическая</w:t>
            </w:r>
            <w:r w:rsidRPr="00225702">
              <w:rPr>
                <w:spacing w:val="-5"/>
                <w:sz w:val="24"/>
                <w:szCs w:val="24"/>
              </w:rPr>
              <w:t xml:space="preserve"> </w:t>
            </w:r>
            <w:r w:rsidRPr="00225702">
              <w:rPr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</w:tcPr>
          <w:p w:rsidR="004B486A" w:rsidRPr="00225702" w:rsidRDefault="004B486A" w:rsidP="00187342">
            <w:pPr>
              <w:pStyle w:val="TableParagraph"/>
              <w:spacing w:line="232" w:lineRule="exact"/>
              <w:ind w:left="112" w:right="397"/>
              <w:rPr>
                <w:sz w:val="24"/>
                <w:szCs w:val="24"/>
              </w:rPr>
            </w:pPr>
            <w:r w:rsidRPr="00225702">
              <w:rPr>
                <w:sz w:val="24"/>
                <w:szCs w:val="24"/>
              </w:rPr>
              <w:t>105</w:t>
            </w:r>
          </w:p>
        </w:tc>
      </w:tr>
      <w:tr w:rsidR="004B486A" w:rsidRPr="00225702" w:rsidTr="00187342">
        <w:trPr>
          <w:trHeight w:val="336"/>
        </w:trPr>
        <w:tc>
          <w:tcPr>
            <w:tcW w:w="1353" w:type="dxa"/>
            <w:gridSpan w:val="2"/>
          </w:tcPr>
          <w:p w:rsidR="004B486A" w:rsidRPr="00225702" w:rsidRDefault="004B486A" w:rsidP="00187342">
            <w:pPr>
              <w:pStyle w:val="TableParagraph"/>
              <w:spacing w:line="235" w:lineRule="exact"/>
              <w:ind w:left="200" w:right="397"/>
              <w:rPr>
                <w:b/>
                <w:sz w:val="24"/>
                <w:szCs w:val="24"/>
              </w:rPr>
            </w:pPr>
            <w:r w:rsidRPr="00225702">
              <w:rPr>
                <w:b/>
                <w:sz w:val="24"/>
                <w:szCs w:val="24"/>
              </w:rPr>
              <w:t>2.3.</w:t>
            </w:r>
          </w:p>
        </w:tc>
        <w:tc>
          <w:tcPr>
            <w:tcW w:w="8079" w:type="dxa"/>
          </w:tcPr>
          <w:p w:rsidR="004B486A" w:rsidRPr="00225702" w:rsidRDefault="004B486A" w:rsidP="00187342">
            <w:pPr>
              <w:pStyle w:val="TableParagraph"/>
              <w:spacing w:line="235" w:lineRule="exact"/>
              <w:ind w:left="165" w:right="397"/>
              <w:rPr>
                <w:sz w:val="24"/>
                <w:szCs w:val="24"/>
              </w:rPr>
            </w:pPr>
            <w:r w:rsidRPr="00225702">
              <w:rPr>
                <w:sz w:val="24"/>
                <w:szCs w:val="24"/>
              </w:rPr>
              <w:t>Программа</w:t>
            </w:r>
            <w:r w:rsidRPr="00225702">
              <w:rPr>
                <w:spacing w:val="-2"/>
                <w:sz w:val="24"/>
                <w:szCs w:val="24"/>
              </w:rPr>
              <w:t xml:space="preserve"> </w:t>
            </w:r>
            <w:r w:rsidRPr="00225702">
              <w:rPr>
                <w:sz w:val="24"/>
                <w:szCs w:val="24"/>
              </w:rPr>
              <w:t>воспитания</w:t>
            </w:r>
          </w:p>
        </w:tc>
        <w:tc>
          <w:tcPr>
            <w:tcW w:w="1134" w:type="dxa"/>
          </w:tcPr>
          <w:p w:rsidR="004B486A" w:rsidRPr="00225702" w:rsidRDefault="004B486A" w:rsidP="00187342">
            <w:pPr>
              <w:pStyle w:val="TableParagraph"/>
              <w:spacing w:line="235" w:lineRule="exact"/>
              <w:ind w:left="112" w:right="397"/>
              <w:rPr>
                <w:sz w:val="24"/>
                <w:szCs w:val="24"/>
              </w:rPr>
            </w:pPr>
            <w:r w:rsidRPr="00225702">
              <w:rPr>
                <w:sz w:val="24"/>
                <w:szCs w:val="24"/>
              </w:rPr>
              <w:t>108</w:t>
            </w:r>
          </w:p>
        </w:tc>
      </w:tr>
      <w:tr w:rsidR="004B486A" w:rsidRPr="00225702" w:rsidTr="00187342">
        <w:trPr>
          <w:trHeight w:val="663"/>
        </w:trPr>
        <w:tc>
          <w:tcPr>
            <w:tcW w:w="1353" w:type="dxa"/>
            <w:gridSpan w:val="2"/>
          </w:tcPr>
          <w:p w:rsidR="004B486A" w:rsidRPr="00225702" w:rsidRDefault="004B486A" w:rsidP="00187342">
            <w:pPr>
              <w:pStyle w:val="TableParagraph"/>
              <w:spacing w:line="252" w:lineRule="exact"/>
              <w:ind w:left="200" w:right="397"/>
              <w:rPr>
                <w:b/>
                <w:sz w:val="24"/>
                <w:szCs w:val="24"/>
              </w:rPr>
            </w:pPr>
            <w:r w:rsidRPr="00225702">
              <w:rPr>
                <w:b/>
                <w:sz w:val="24"/>
                <w:szCs w:val="24"/>
              </w:rPr>
              <w:t>2.4.</w:t>
            </w:r>
          </w:p>
        </w:tc>
        <w:tc>
          <w:tcPr>
            <w:tcW w:w="8079" w:type="dxa"/>
          </w:tcPr>
          <w:p w:rsidR="004B486A" w:rsidRPr="00225702" w:rsidRDefault="004B486A" w:rsidP="00187342">
            <w:pPr>
              <w:pStyle w:val="TableParagraph"/>
              <w:spacing w:line="245" w:lineRule="exact"/>
              <w:ind w:left="165" w:right="397"/>
              <w:rPr>
                <w:sz w:val="24"/>
                <w:szCs w:val="24"/>
                <w:lang w:val="ru-RU"/>
              </w:rPr>
            </w:pPr>
            <w:r w:rsidRPr="00225702">
              <w:rPr>
                <w:sz w:val="24"/>
                <w:szCs w:val="24"/>
                <w:lang w:val="ru-RU"/>
              </w:rPr>
              <w:t>Программа</w:t>
            </w:r>
            <w:r w:rsidRPr="0022570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формирования</w:t>
            </w:r>
            <w:r w:rsidRPr="0022570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экологической</w:t>
            </w:r>
            <w:r w:rsidRPr="0022570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культуры, здорового</w:t>
            </w:r>
            <w:r w:rsidRPr="0022570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и</w:t>
            </w:r>
          </w:p>
          <w:p w:rsidR="004B486A" w:rsidRPr="00225702" w:rsidRDefault="004B486A" w:rsidP="00187342">
            <w:pPr>
              <w:pStyle w:val="TableParagraph"/>
              <w:spacing w:line="236" w:lineRule="exact"/>
              <w:ind w:left="165" w:right="397"/>
              <w:rPr>
                <w:sz w:val="24"/>
                <w:szCs w:val="24"/>
              </w:rPr>
            </w:pPr>
            <w:r w:rsidRPr="00225702">
              <w:rPr>
                <w:sz w:val="24"/>
                <w:szCs w:val="24"/>
              </w:rPr>
              <w:t>безопасного</w:t>
            </w:r>
            <w:r w:rsidRPr="00225702">
              <w:rPr>
                <w:spacing w:val="-6"/>
                <w:sz w:val="24"/>
                <w:szCs w:val="24"/>
              </w:rPr>
              <w:t xml:space="preserve"> </w:t>
            </w:r>
            <w:r w:rsidRPr="00225702">
              <w:rPr>
                <w:sz w:val="24"/>
                <w:szCs w:val="24"/>
              </w:rPr>
              <w:t>образа</w:t>
            </w:r>
            <w:r w:rsidRPr="00225702">
              <w:rPr>
                <w:spacing w:val="2"/>
                <w:sz w:val="24"/>
                <w:szCs w:val="24"/>
              </w:rPr>
              <w:t xml:space="preserve"> </w:t>
            </w:r>
            <w:r w:rsidRPr="00225702">
              <w:rPr>
                <w:sz w:val="24"/>
                <w:szCs w:val="24"/>
              </w:rPr>
              <w:t>жизни</w:t>
            </w:r>
          </w:p>
        </w:tc>
        <w:tc>
          <w:tcPr>
            <w:tcW w:w="1134" w:type="dxa"/>
          </w:tcPr>
          <w:p w:rsidR="004B486A" w:rsidRPr="00225702" w:rsidRDefault="004B486A" w:rsidP="00187342">
            <w:pPr>
              <w:pStyle w:val="TableParagraph"/>
              <w:spacing w:line="247" w:lineRule="exact"/>
              <w:ind w:left="112" w:right="397"/>
              <w:rPr>
                <w:sz w:val="24"/>
                <w:szCs w:val="24"/>
              </w:rPr>
            </w:pPr>
            <w:r w:rsidRPr="00225702">
              <w:rPr>
                <w:sz w:val="24"/>
                <w:szCs w:val="24"/>
              </w:rPr>
              <w:t>146</w:t>
            </w:r>
          </w:p>
        </w:tc>
      </w:tr>
      <w:tr w:rsidR="004B486A" w:rsidRPr="00225702" w:rsidTr="00187342">
        <w:trPr>
          <w:trHeight w:val="339"/>
        </w:trPr>
        <w:tc>
          <w:tcPr>
            <w:tcW w:w="1353" w:type="dxa"/>
            <w:gridSpan w:val="2"/>
          </w:tcPr>
          <w:p w:rsidR="004B486A" w:rsidRPr="00225702" w:rsidRDefault="004B486A" w:rsidP="00187342">
            <w:pPr>
              <w:pStyle w:val="TableParagraph"/>
              <w:spacing w:before="1" w:line="236" w:lineRule="exact"/>
              <w:ind w:left="200" w:right="397"/>
              <w:rPr>
                <w:b/>
                <w:sz w:val="24"/>
                <w:szCs w:val="24"/>
              </w:rPr>
            </w:pPr>
            <w:r w:rsidRPr="00225702">
              <w:rPr>
                <w:b/>
                <w:sz w:val="24"/>
                <w:szCs w:val="24"/>
              </w:rPr>
              <w:t>2.5.</w:t>
            </w:r>
          </w:p>
        </w:tc>
        <w:tc>
          <w:tcPr>
            <w:tcW w:w="8079" w:type="dxa"/>
          </w:tcPr>
          <w:p w:rsidR="004B486A" w:rsidRPr="00225702" w:rsidRDefault="004B486A" w:rsidP="00187342">
            <w:pPr>
              <w:pStyle w:val="TableParagraph"/>
              <w:spacing w:line="237" w:lineRule="exact"/>
              <w:ind w:left="165" w:right="397"/>
              <w:rPr>
                <w:sz w:val="24"/>
                <w:szCs w:val="24"/>
              </w:rPr>
            </w:pPr>
            <w:r w:rsidRPr="00225702">
              <w:rPr>
                <w:sz w:val="24"/>
                <w:szCs w:val="24"/>
              </w:rPr>
              <w:t>Программа</w:t>
            </w:r>
            <w:r w:rsidRPr="00225702">
              <w:rPr>
                <w:spacing w:val="-3"/>
                <w:sz w:val="24"/>
                <w:szCs w:val="24"/>
              </w:rPr>
              <w:t xml:space="preserve"> </w:t>
            </w:r>
            <w:r w:rsidRPr="00225702">
              <w:rPr>
                <w:sz w:val="24"/>
                <w:szCs w:val="24"/>
              </w:rPr>
              <w:t>коррекционной</w:t>
            </w:r>
            <w:r w:rsidRPr="00225702">
              <w:rPr>
                <w:spacing w:val="-3"/>
                <w:sz w:val="24"/>
                <w:szCs w:val="24"/>
              </w:rPr>
              <w:t xml:space="preserve"> </w:t>
            </w:r>
            <w:r w:rsidRPr="00225702">
              <w:rPr>
                <w:sz w:val="24"/>
                <w:szCs w:val="24"/>
              </w:rPr>
              <w:t>работы</w:t>
            </w:r>
          </w:p>
        </w:tc>
        <w:tc>
          <w:tcPr>
            <w:tcW w:w="1134" w:type="dxa"/>
          </w:tcPr>
          <w:p w:rsidR="004B486A" w:rsidRPr="00225702" w:rsidRDefault="004B486A" w:rsidP="00187342">
            <w:pPr>
              <w:pStyle w:val="TableParagraph"/>
              <w:spacing w:line="237" w:lineRule="exact"/>
              <w:ind w:left="112" w:right="397"/>
              <w:rPr>
                <w:sz w:val="24"/>
                <w:szCs w:val="24"/>
              </w:rPr>
            </w:pPr>
            <w:r w:rsidRPr="00225702">
              <w:rPr>
                <w:sz w:val="24"/>
                <w:szCs w:val="24"/>
              </w:rPr>
              <w:t xml:space="preserve"> 161</w:t>
            </w:r>
          </w:p>
        </w:tc>
      </w:tr>
      <w:tr w:rsidR="004B486A" w:rsidRPr="00225702" w:rsidTr="00187342">
        <w:trPr>
          <w:trHeight w:val="332"/>
        </w:trPr>
        <w:tc>
          <w:tcPr>
            <w:tcW w:w="1353" w:type="dxa"/>
            <w:gridSpan w:val="2"/>
          </w:tcPr>
          <w:p w:rsidR="004B486A" w:rsidRPr="00225702" w:rsidRDefault="004B486A" w:rsidP="00187342">
            <w:pPr>
              <w:pStyle w:val="TableParagraph"/>
              <w:spacing w:line="232" w:lineRule="exact"/>
              <w:ind w:left="200" w:right="397"/>
              <w:rPr>
                <w:b/>
                <w:sz w:val="24"/>
                <w:szCs w:val="24"/>
              </w:rPr>
            </w:pPr>
            <w:r w:rsidRPr="00225702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079" w:type="dxa"/>
          </w:tcPr>
          <w:p w:rsidR="004B486A" w:rsidRPr="00225702" w:rsidRDefault="004B486A" w:rsidP="00187342">
            <w:pPr>
              <w:pStyle w:val="TableParagraph"/>
              <w:spacing w:line="232" w:lineRule="exact"/>
              <w:ind w:left="165" w:right="397"/>
              <w:rPr>
                <w:sz w:val="24"/>
                <w:szCs w:val="24"/>
              </w:rPr>
            </w:pPr>
            <w:r w:rsidRPr="00225702">
              <w:rPr>
                <w:sz w:val="24"/>
                <w:szCs w:val="24"/>
              </w:rPr>
              <w:t>Организационный</w:t>
            </w:r>
            <w:r w:rsidRPr="00225702">
              <w:rPr>
                <w:spacing w:val="-5"/>
                <w:sz w:val="24"/>
                <w:szCs w:val="24"/>
              </w:rPr>
              <w:t xml:space="preserve"> </w:t>
            </w:r>
            <w:r w:rsidRPr="00225702">
              <w:rPr>
                <w:sz w:val="24"/>
                <w:szCs w:val="24"/>
              </w:rPr>
              <w:t>раздел</w:t>
            </w:r>
          </w:p>
        </w:tc>
        <w:tc>
          <w:tcPr>
            <w:tcW w:w="1134" w:type="dxa"/>
          </w:tcPr>
          <w:p w:rsidR="004B486A" w:rsidRPr="00225702" w:rsidRDefault="004B486A" w:rsidP="00187342">
            <w:pPr>
              <w:pStyle w:val="TableParagraph"/>
              <w:spacing w:line="232" w:lineRule="exact"/>
              <w:ind w:left="112" w:right="397"/>
              <w:rPr>
                <w:sz w:val="24"/>
                <w:szCs w:val="24"/>
              </w:rPr>
            </w:pPr>
            <w:r w:rsidRPr="00225702">
              <w:rPr>
                <w:sz w:val="24"/>
                <w:szCs w:val="24"/>
              </w:rPr>
              <w:t>173</w:t>
            </w:r>
          </w:p>
        </w:tc>
      </w:tr>
      <w:tr w:rsidR="004B486A" w:rsidRPr="00225702" w:rsidTr="00187342">
        <w:trPr>
          <w:trHeight w:val="249"/>
        </w:trPr>
        <w:tc>
          <w:tcPr>
            <w:tcW w:w="1211" w:type="dxa"/>
          </w:tcPr>
          <w:p w:rsidR="004B486A" w:rsidRPr="00225702" w:rsidRDefault="004B486A" w:rsidP="00187342">
            <w:pPr>
              <w:pStyle w:val="TableParagraph"/>
              <w:spacing w:line="229" w:lineRule="exact"/>
              <w:ind w:left="200" w:right="397"/>
              <w:rPr>
                <w:b/>
                <w:sz w:val="24"/>
                <w:szCs w:val="24"/>
              </w:rPr>
            </w:pPr>
            <w:r w:rsidRPr="00225702">
              <w:rPr>
                <w:b/>
                <w:sz w:val="24"/>
                <w:szCs w:val="24"/>
              </w:rPr>
              <w:t>3.1.</w:t>
            </w:r>
          </w:p>
        </w:tc>
        <w:tc>
          <w:tcPr>
            <w:tcW w:w="8221" w:type="dxa"/>
            <w:gridSpan w:val="2"/>
          </w:tcPr>
          <w:p w:rsidR="004B486A" w:rsidRPr="00225702" w:rsidRDefault="004B486A" w:rsidP="00187342">
            <w:pPr>
              <w:pStyle w:val="TableParagraph"/>
              <w:spacing w:line="229" w:lineRule="exact"/>
              <w:ind w:left="301" w:right="397"/>
              <w:rPr>
                <w:sz w:val="24"/>
                <w:szCs w:val="24"/>
              </w:rPr>
            </w:pPr>
            <w:r w:rsidRPr="00225702">
              <w:rPr>
                <w:sz w:val="24"/>
                <w:szCs w:val="24"/>
              </w:rPr>
              <w:t>Учебный</w:t>
            </w:r>
            <w:r w:rsidRPr="00225702">
              <w:rPr>
                <w:spacing w:val="1"/>
                <w:sz w:val="24"/>
                <w:szCs w:val="24"/>
              </w:rPr>
              <w:t xml:space="preserve"> </w:t>
            </w:r>
            <w:r w:rsidRPr="00225702">
              <w:rPr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4B486A" w:rsidRPr="00225702" w:rsidRDefault="004B486A" w:rsidP="00187342">
            <w:pPr>
              <w:pStyle w:val="TableParagraph"/>
              <w:spacing w:line="229" w:lineRule="exact"/>
              <w:ind w:left="191" w:right="397"/>
              <w:jc w:val="center"/>
              <w:rPr>
                <w:sz w:val="24"/>
                <w:szCs w:val="24"/>
              </w:rPr>
            </w:pPr>
            <w:r w:rsidRPr="00225702">
              <w:rPr>
                <w:sz w:val="24"/>
                <w:szCs w:val="24"/>
              </w:rPr>
              <w:t>173</w:t>
            </w:r>
          </w:p>
        </w:tc>
      </w:tr>
      <w:tr w:rsidR="004B486A" w:rsidRPr="00225702" w:rsidTr="00187342">
        <w:trPr>
          <w:trHeight w:val="252"/>
        </w:trPr>
        <w:tc>
          <w:tcPr>
            <w:tcW w:w="1211" w:type="dxa"/>
          </w:tcPr>
          <w:p w:rsidR="004B486A" w:rsidRPr="00225702" w:rsidRDefault="004B486A" w:rsidP="00187342">
            <w:pPr>
              <w:pStyle w:val="TableParagraph"/>
              <w:spacing w:line="232" w:lineRule="exact"/>
              <w:ind w:left="200" w:right="397"/>
              <w:rPr>
                <w:b/>
                <w:sz w:val="24"/>
                <w:szCs w:val="24"/>
              </w:rPr>
            </w:pPr>
            <w:r w:rsidRPr="00225702">
              <w:rPr>
                <w:b/>
                <w:sz w:val="24"/>
                <w:szCs w:val="24"/>
              </w:rPr>
              <w:t>3.2.</w:t>
            </w:r>
          </w:p>
        </w:tc>
        <w:tc>
          <w:tcPr>
            <w:tcW w:w="8221" w:type="dxa"/>
            <w:gridSpan w:val="2"/>
          </w:tcPr>
          <w:p w:rsidR="004B486A" w:rsidRPr="00225702" w:rsidRDefault="004B486A" w:rsidP="00187342">
            <w:pPr>
              <w:pStyle w:val="TableParagraph"/>
              <w:spacing w:line="232" w:lineRule="exact"/>
              <w:ind w:left="301" w:right="397"/>
              <w:rPr>
                <w:sz w:val="24"/>
                <w:szCs w:val="24"/>
              </w:rPr>
            </w:pPr>
            <w:r w:rsidRPr="00225702">
              <w:rPr>
                <w:sz w:val="24"/>
                <w:szCs w:val="24"/>
              </w:rPr>
              <w:t>План</w:t>
            </w:r>
            <w:r w:rsidRPr="00225702">
              <w:rPr>
                <w:spacing w:val="-6"/>
                <w:sz w:val="24"/>
                <w:szCs w:val="24"/>
              </w:rPr>
              <w:t xml:space="preserve"> </w:t>
            </w:r>
            <w:r w:rsidRPr="00225702">
              <w:rPr>
                <w:sz w:val="24"/>
                <w:szCs w:val="24"/>
              </w:rPr>
              <w:t>внеурочной</w:t>
            </w:r>
            <w:r w:rsidRPr="00225702">
              <w:rPr>
                <w:spacing w:val="-2"/>
                <w:sz w:val="24"/>
                <w:szCs w:val="24"/>
              </w:rPr>
              <w:t xml:space="preserve"> </w:t>
            </w:r>
            <w:r w:rsidRPr="00225702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134" w:type="dxa"/>
          </w:tcPr>
          <w:p w:rsidR="004B486A" w:rsidRPr="00225702" w:rsidRDefault="004B486A" w:rsidP="00187342">
            <w:pPr>
              <w:pStyle w:val="TableParagraph"/>
              <w:spacing w:line="232" w:lineRule="exact"/>
              <w:ind w:left="191" w:right="397"/>
              <w:jc w:val="center"/>
              <w:rPr>
                <w:sz w:val="24"/>
                <w:szCs w:val="24"/>
              </w:rPr>
            </w:pPr>
            <w:r w:rsidRPr="00225702">
              <w:rPr>
                <w:sz w:val="24"/>
                <w:szCs w:val="24"/>
              </w:rPr>
              <w:t>175</w:t>
            </w:r>
          </w:p>
        </w:tc>
      </w:tr>
      <w:tr w:rsidR="004B486A" w:rsidRPr="00225702" w:rsidTr="00187342">
        <w:trPr>
          <w:trHeight w:val="254"/>
        </w:trPr>
        <w:tc>
          <w:tcPr>
            <w:tcW w:w="1211" w:type="dxa"/>
          </w:tcPr>
          <w:p w:rsidR="004B486A" w:rsidRPr="00225702" w:rsidRDefault="004B486A" w:rsidP="00187342">
            <w:pPr>
              <w:pStyle w:val="TableParagraph"/>
              <w:spacing w:line="234" w:lineRule="exact"/>
              <w:ind w:left="200" w:right="397"/>
              <w:rPr>
                <w:b/>
                <w:sz w:val="24"/>
                <w:szCs w:val="24"/>
              </w:rPr>
            </w:pPr>
            <w:r w:rsidRPr="00225702">
              <w:rPr>
                <w:b/>
                <w:sz w:val="24"/>
                <w:szCs w:val="24"/>
              </w:rPr>
              <w:t>3.3.</w:t>
            </w:r>
          </w:p>
        </w:tc>
        <w:tc>
          <w:tcPr>
            <w:tcW w:w="8221" w:type="dxa"/>
            <w:gridSpan w:val="2"/>
          </w:tcPr>
          <w:p w:rsidR="004B486A" w:rsidRPr="00225702" w:rsidRDefault="004B486A" w:rsidP="00187342">
            <w:pPr>
              <w:pStyle w:val="TableParagraph"/>
              <w:spacing w:line="234" w:lineRule="exact"/>
              <w:ind w:left="301" w:right="397"/>
              <w:rPr>
                <w:sz w:val="24"/>
                <w:szCs w:val="24"/>
                <w:lang w:val="ru-RU"/>
              </w:rPr>
            </w:pPr>
            <w:r w:rsidRPr="00225702">
              <w:rPr>
                <w:sz w:val="24"/>
                <w:szCs w:val="24"/>
                <w:lang w:val="ru-RU"/>
              </w:rPr>
              <w:t>Система</w:t>
            </w:r>
            <w:r w:rsidRPr="002257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условий</w:t>
            </w:r>
            <w:r w:rsidRPr="002257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реализации</w:t>
            </w:r>
            <w:r w:rsidRPr="0022570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основной</w:t>
            </w:r>
            <w:r w:rsidRPr="0022570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образовательной</w:t>
            </w:r>
            <w:r w:rsidRPr="002257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1134" w:type="dxa"/>
          </w:tcPr>
          <w:p w:rsidR="004B486A" w:rsidRPr="00225702" w:rsidRDefault="004B486A" w:rsidP="00187342">
            <w:pPr>
              <w:pStyle w:val="TableParagraph"/>
              <w:spacing w:line="234" w:lineRule="exact"/>
              <w:ind w:left="191" w:right="397"/>
              <w:jc w:val="center"/>
              <w:rPr>
                <w:sz w:val="24"/>
                <w:szCs w:val="24"/>
              </w:rPr>
            </w:pPr>
            <w:r w:rsidRPr="00225702">
              <w:rPr>
                <w:sz w:val="24"/>
                <w:szCs w:val="24"/>
              </w:rPr>
              <w:t>179</w:t>
            </w:r>
          </w:p>
        </w:tc>
      </w:tr>
      <w:tr w:rsidR="004B486A" w:rsidRPr="00225702" w:rsidTr="00187342">
        <w:trPr>
          <w:trHeight w:val="254"/>
        </w:trPr>
        <w:tc>
          <w:tcPr>
            <w:tcW w:w="1211" w:type="dxa"/>
          </w:tcPr>
          <w:p w:rsidR="004B486A" w:rsidRPr="00225702" w:rsidRDefault="004B486A" w:rsidP="00187342">
            <w:pPr>
              <w:pStyle w:val="TableParagraph"/>
              <w:spacing w:line="234" w:lineRule="exact"/>
              <w:ind w:left="200" w:right="397"/>
              <w:rPr>
                <w:b/>
                <w:sz w:val="24"/>
                <w:szCs w:val="24"/>
              </w:rPr>
            </w:pPr>
            <w:r w:rsidRPr="00225702">
              <w:rPr>
                <w:b/>
                <w:sz w:val="24"/>
                <w:szCs w:val="24"/>
              </w:rPr>
              <w:t>3.3.1.</w:t>
            </w:r>
          </w:p>
        </w:tc>
        <w:tc>
          <w:tcPr>
            <w:tcW w:w="8221" w:type="dxa"/>
            <w:gridSpan w:val="2"/>
          </w:tcPr>
          <w:p w:rsidR="004B486A" w:rsidRPr="00225702" w:rsidRDefault="004B486A" w:rsidP="00187342">
            <w:pPr>
              <w:pStyle w:val="TableParagraph"/>
              <w:spacing w:line="234" w:lineRule="exact"/>
              <w:ind w:left="301" w:right="397"/>
              <w:rPr>
                <w:sz w:val="24"/>
                <w:szCs w:val="24"/>
                <w:lang w:val="ru-RU"/>
              </w:rPr>
            </w:pPr>
            <w:r w:rsidRPr="00225702">
              <w:rPr>
                <w:sz w:val="24"/>
                <w:szCs w:val="24"/>
                <w:lang w:val="ru-RU"/>
              </w:rPr>
              <w:t>Кадровые</w:t>
            </w:r>
            <w:r w:rsidRPr="0022570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условия</w:t>
            </w:r>
            <w:r w:rsidRPr="0022570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реализации</w:t>
            </w:r>
            <w:r w:rsidRPr="0022570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основной</w:t>
            </w:r>
            <w:r w:rsidRPr="0022570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образовательной</w:t>
            </w:r>
            <w:r w:rsidRPr="0022570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1134" w:type="dxa"/>
          </w:tcPr>
          <w:p w:rsidR="004B486A" w:rsidRPr="00225702" w:rsidRDefault="004B486A" w:rsidP="00187342">
            <w:pPr>
              <w:pStyle w:val="TableParagraph"/>
              <w:spacing w:line="234" w:lineRule="exact"/>
              <w:ind w:left="191" w:right="397"/>
              <w:jc w:val="center"/>
              <w:rPr>
                <w:sz w:val="24"/>
                <w:szCs w:val="24"/>
              </w:rPr>
            </w:pPr>
            <w:r w:rsidRPr="00225702">
              <w:rPr>
                <w:sz w:val="24"/>
                <w:szCs w:val="24"/>
              </w:rPr>
              <w:t>179</w:t>
            </w:r>
          </w:p>
        </w:tc>
      </w:tr>
      <w:tr w:rsidR="004B486A" w:rsidRPr="00225702" w:rsidTr="00187342">
        <w:trPr>
          <w:trHeight w:val="251"/>
        </w:trPr>
        <w:tc>
          <w:tcPr>
            <w:tcW w:w="1211" w:type="dxa"/>
          </w:tcPr>
          <w:p w:rsidR="004B486A" w:rsidRPr="00225702" w:rsidRDefault="004B486A" w:rsidP="00187342">
            <w:pPr>
              <w:pStyle w:val="TableParagraph"/>
              <w:spacing w:line="232" w:lineRule="exact"/>
              <w:ind w:left="200" w:right="397"/>
              <w:rPr>
                <w:b/>
                <w:sz w:val="24"/>
                <w:szCs w:val="24"/>
              </w:rPr>
            </w:pPr>
            <w:r w:rsidRPr="00225702">
              <w:rPr>
                <w:b/>
                <w:sz w:val="24"/>
                <w:szCs w:val="24"/>
              </w:rPr>
              <w:t>3.3.2.</w:t>
            </w:r>
          </w:p>
        </w:tc>
        <w:tc>
          <w:tcPr>
            <w:tcW w:w="8221" w:type="dxa"/>
            <w:gridSpan w:val="2"/>
          </w:tcPr>
          <w:p w:rsidR="004B486A" w:rsidRPr="00225702" w:rsidRDefault="004B486A" w:rsidP="00187342">
            <w:pPr>
              <w:pStyle w:val="TableParagraph"/>
              <w:spacing w:line="232" w:lineRule="exact"/>
              <w:ind w:left="301" w:right="397"/>
              <w:rPr>
                <w:sz w:val="24"/>
                <w:szCs w:val="24"/>
                <w:lang w:val="ru-RU"/>
              </w:rPr>
            </w:pPr>
            <w:r w:rsidRPr="00225702">
              <w:rPr>
                <w:sz w:val="24"/>
                <w:szCs w:val="24"/>
                <w:lang w:val="ru-RU"/>
              </w:rPr>
              <w:t>Психолого-педагогические</w:t>
            </w:r>
            <w:r w:rsidRPr="0022570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условия</w:t>
            </w:r>
            <w:r w:rsidRPr="0022570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реализации</w:t>
            </w:r>
            <w:r w:rsidRPr="002257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основной</w:t>
            </w:r>
            <w:r w:rsidRPr="00225702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образовательной</w:t>
            </w:r>
            <w:r w:rsidRPr="0022570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1134" w:type="dxa"/>
          </w:tcPr>
          <w:p w:rsidR="004B486A" w:rsidRPr="00225702" w:rsidRDefault="004B486A" w:rsidP="00187342">
            <w:pPr>
              <w:pStyle w:val="TableParagraph"/>
              <w:spacing w:line="232" w:lineRule="exact"/>
              <w:ind w:left="191" w:right="397"/>
              <w:jc w:val="center"/>
              <w:rPr>
                <w:sz w:val="24"/>
                <w:szCs w:val="24"/>
              </w:rPr>
            </w:pPr>
            <w:r w:rsidRPr="00225702">
              <w:rPr>
                <w:sz w:val="24"/>
                <w:szCs w:val="24"/>
              </w:rPr>
              <w:t>182</w:t>
            </w:r>
          </w:p>
        </w:tc>
      </w:tr>
      <w:tr w:rsidR="004B486A" w:rsidRPr="00225702" w:rsidTr="00187342">
        <w:trPr>
          <w:trHeight w:val="504"/>
        </w:trPr>
        <w:tc>
          <w:tcPr>
            <w:tcW w:w="1211" w:type="dxa"/>
          </w:tcPr>
          <w:p w:rsidR="004B486A" w:rsidRPr="00225702" w:rsidRDefault="004B486A" w:rsidP="00187342">
            <w:pPr>
              <w:pStyle w:val="TableParagraph"/>
              <w:spacing w:line="249" w:lineRule="exact"/>
              <w:ind w:left="200" w:right="397"/>
              <w:rPr>
                <w:b/>
                <w:sz w:val="24"/>
                <w:szCs w:val="24"/>
              </w:rPr>
            </w:pPr>
            <w:r w:rsidRPr="00225702">
              <w:rPr>
                <w:b/>
                <w:sz w:val="24"/>
                <w:szCs w:val="24"/>
              </w:rPr>
              <w:t>3.3.3.</w:t>
            </w:r>
          </w:p>
        </w:tc>
        <w:tc>
          <w:tcPr>
            <w:tcW w:w="8221" w:type="dxa"/>
            <w:gridSpan w:val="2"/>
          </w:tcPr>
          <w:p w:rsidR="004B486A" w:rsidRPr="00225702" w:rsidRDefault="004B486A" w:rsidP="00187342">
            <w:pPr>
              <w:pStyle w:val="TableParagraph"/>
              <w:spacing w:line="244" w:lineRule="exact"/>
              <w:ind w:left="301" w:right="397"/>
              <w:rPr>
                <w:sz w:val="24"/>
                <w:szCs w:val="24"/>
                <w:lang w:val="ru-RU"/>
              </w:rPr>
            </w:pPr>
            <w:r w:rsidRPr="00225702">
              <w:rPr>
                <w:sz w:val="24"/>
                <w:szCs w:val="24"/>
                <w:lang w:val="ru-RU"/>
              </w:rPr>
              <w:t>Финансовое</w:t>
            </w:r>
            <w:r w:rsidRPr="0022570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обеспечение</w:t>
            </w:r>
            <w:r w:rsidRPr="0022570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реализации</w:t>
            </w:r>
            <w:r w:rsidRPr="0022570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основной</w:t>
            </w:r>
            <w:r w:rsidRPr="002257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образовательной</w:t>
            </w:r>
          </w:p>
          <w:p w:rsidR="004B486A" w:rsidRPr="00225702" w:rsidRDefault="004B486A" w:rsidP="00187342">
            <w:pPr>
              <w:pStyle w:val="TableParagraph"/>
              <w:spacing w:before="1" w:line="238" w:lineRule="exact"/>
              <w:ind w:left="301" w:right="397"/>
              <w:rPr>
                <w:sz w:val="24"/>
                <w:szCs w:val="24"/>
                <w:lang w:val="ru-RU"/>
              </w:rPr>
            </w:pPr>
            <w:r w:rsidRPr="00225702">
              <w:rPr>
                <w:sz w:val="24"/>
                <w:szCs w:val="24"/>
                <w:lang w:val="ru-RU"/>
              </w:rPr>
              <w:t>программы.</w:t>
            </w:r>
          </w:p>
        </w:tc>
        <w:tc>
          <w:tcPr>
            <w:tcW w:w="1134" w:type="dxa"/>
          </w:tcPr>
          <w:p w:rsidR="004B486A" w:rsidRPr="00225702" w:rsidRDefault="004B486A" w:rsidP="00187342">
            <w:pPr>
              <w:pStyle w:val="TableParagraph"/>
              <w:spacing w:line="244" w:lineRule="exact"/>
              <w:ind w:left="191" w:right="397"/>
              <w:jc w:val="center"/>
              <w:rPr>
                <w:sz w:val="24"/>
                <w:szCs w:val="24"/>
              </w:rPr>
            </w:pPr>
            <w:r w:rsidRPr="00225702">
              <w:rPr>
                <w:sz w:val="24"/>
                <w:szCs w:val="24"/>
              </w:rPr>
              <w:t>183</w:t>
            </w:r>
          </w:p>
        </w:tc>
      </w:tr>
      <w:tr w:rsidR="004B486A" w:rsidRPr="00225702" w:rsidTr="00187342">
        <w:trPr>
          <w:trHeight w:val="504"/>
        </w:trPr>
        <w:tc>
          <w:tcPr>
            <w:tcW w:w="1211" w:type="dxa"/>
          </w:tcPr>
          <w:p w:rsidR="004B486A" w:rsidRPr="00225702" w:rsidRDefault="004B486A" w:rsidP="00187342">
            <w:pPr>
              <w:pStyle w:val="TableParagraph"/>
              <w:spacing w:before="1"/>
              <w:ind w:left="200" w:right="397"/>
              <w:rPr>
                <w:b/>
                <w:sz w:val="24"/>
                <w:szCs w:val="24"/>
              </w:rPr>
            </w:pPr>
            <w:r w:rsidRPr="00225702">
              <w:rPr>
                <w:b/>
                <w:sz w:val="24"/>
                <w:szCs w:val="24"/>
              </w:rPr>
              <w:t>3.3.4.</w:t>
            </w:r>
          </w:p>
        </w:tc>
        <w:tc>
          <w:tcPr>
            <w:tcW w:w="8221" w:type="dxa"/>
            <w:gridSpan w:val="2"/>
          </w:tcPr>
          <w:p w:rsidR="004B486A" w:rsidRPr="00225702" w:rsidRDefault="004B486A" w:rsidP="00187342">
            <w:pPr>
              <w:pStyle w:val="TableParagraph"/>
              <w:spacing w:line="250" w:lineRule="exact"/>
              <w:ind w:left="301" w:right="397"/>
              <w:rPr>
                <w:sz w:val="24"/>
                <w:szCs w:val="24"/>
                <w:lang w:val="ru-RU"/>
              </w:rPr>
            </w:pPr>
            <w:r w:rsidRPr="00225702">
              <w:rPr>
                <w:sz w:val="24"/>
                <w:szCs w:val="24"/>
                <w:lang w:val="ru-RU"/>
              </w:rPr>
              <w:t>Материально-технические</w:t>
            </w:r>
            <w:r w:rsidRPr="0022570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условия</w:t>
            </w:r>
            <w:r w:rsidRPr="0022570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реализации</w:t>
            </w:r>
            <w:r w:rsidRPr="0022570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основной</w:t>
            </w:r>
            <w:r w:rsidRPr="0022570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образовательной</w:t>
            </w:r>
            <w:r w:rsidRPr="00225702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программы.</w:t>
            </w:r>
          </w:p>
        </w:tc>
        <w:tc>
          <w:tcPr>
            <w:tcW w:w="1134" w:type="dxa"/>
          </w:tcPr>
          <w:p w:rsidR="004B486A" w:rsidRPr="00225702" w:rsidRDefault="004B486A" w:rsidP="00187342">
            <w:pPr>
              <w:pStyle w:val="TableParagraph"/>
              <w:spacing w:line="250" w:lineRule="exact"/>
              <w:ind w:left="191" w:right="397"/>
              <w:jc w:val="center"/>
              <w:rPr>
                <w:sz w:val="24"/>
                <w:szCs w:val="24"/>
              </w:rPr>
            </w:pPr>
            <w:r w:rsidRPr="00225702">
              <w:rPr>
                <w:sz w:val="24"/>
                <w:szCs w:val="24"/>
              </w:rPr>
              <w:t>186</w:t>
            </w:r>
          </w:p>
        </w:tc>
      </w:tr>
      <w:tr w:rsidR="004B486A" w:rsidRPr="00225702" w:rsidTr="00187342">
        <w:trPr>
          <w:trHeight w:val="506"/>
        </w:trPr>
        <w:tc>
          <w:tcPr>
            <w:tcW w:w="1211" w:type="dxa"/>
          </w:tcPr>
          <w:p w:rsidR="004B486A" w:rsidRPr="00225702" w:rsidRDefault="004B486A" w:rsidP="00187342">
            <w:pPr>
              <w:pStyle w:val="TableParagraph"/>
              <w:spacing w:before="1"/>
              <w:ind w:left="200" w:right="397"/>
              <w:rPr>
                <w:b/>
                <w:sz w:val="24"/>
                <w:szCs w:val="24"/>
              </w:rPr>
            </w:pPr>
            <w:r w:rsidRPr="00225702">
              <w:rPr>
                <w:b/>
                <w:sz w:val="24"/>
                <w:szCs w:val="24"/>
              </w:rPr>
              <w:t>3.3.5.</w:t>
            </w:r>
          </w:p>
        </w:tc>
        <w:tc>
          <w:tcPr>
            <w:tcW w:w="8221" w:type="dxa"/>
            <w:gridSpan w:val="2"/>
          </w:tcPr>
          <w:p w:rsidR="004B486A" w:rsidRPr="00225702" w:rsidRDefault="004B486A" w:rsidP="00187342">
            <w:pPr>
              <w:pStyle w:val="TableParagraph"/>
              <w:spacing w:line="249" w:lineRule="exact"/>
              <w:ind w:left="301" w:right="397"/>
              <w:rPr>
                <w:sz w:val="24"/>
                <w:szCs w:val="24"/>
                <w:lang w:val="ru-RU"/>
              </w:rPr>
            </w:pPr>
            <w:r w:rsidRPr="00225702">
              <w:rPr>
                <w:sz w:val="24"/>
                <w:szCs w:val="24"/>
                <w:lang w:val="ru-RU"/>
              </w:rPr>
              <w:t>Информационно-методические</w:t>
            </w:r>
            <w:r w:rsidRPr="0022570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условия</w:t>
            </w:r>
            <w:r w:rsidRPr="0022570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реализации</w:t>
            </w:r>
            <w:r w:rsidRPr="0022570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основной</w:t>
            </w:r>
          </w:p>
          <w:p w:rsidR="004B486A" w:rsidRPr="00225702" w:rsidRDefault="004B486A" w:rsidP="00187342">
            <w:pPr>
              <w:pStyle w:val="TableParagraph"/>
              <w:spacing w:before="1" w:line="236" w:lineRule="exact"/>
              <w:ind w:left="301" w:right="397"/>
              <w:rPr>
                <w:sz w:val="24"/>
                <w:szCs w:val="24"/>
                <w:lang w:val="ru-RU"/>
              </w:rPr>
            </w:pPr>
            <w:r w:rsidRPr="00225702">
              <w:rPr>
                <w:sz w:val="24"/>
                <w:szCs w:val="24"/>
                <w:lang w:val="ru-RU"/>
              </w:rPr>
              <w:t>образовательной</w:t>
            </w:r>
            <w:r w:rsidRPr="002257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1134" w:type="dxa"/>
          </w:tcPr>
          <w:p w:rsidR="004B486A" w:rsidRPr="00225702" w:rsidRDefault="004B486A" w:rsidP="00187342">
            <w:pPr>
              <w:pStyle w:val="TableParagraph"/>
              <w:spacing w:line="249" w:lineRule="exact"/>
              <w:ind w:left="191" w:right="397"/>
              <w:jc w:val="center"/>
              <w:rPr>
                <w:sz w:val="24"/>
                <w:szCs w:val="24"/>
              </w:rPr>
            </w:pPr>
            <w:r w:rsidRPr="00225702">
              <w:rPr>
                <w:sz w:val="24"/>
                <w:szCs w:val="24"/>
              </w:rPr>
              <w:t>187</w:t>
            </w:r>
          </w:p>
        </w:tc>
      </w:tr>
      <w:tr w:rsidR="004B486A" w:rsidRPr="00225702" w:rsidTr="00187342">
        <w:trPr>
          <w:trHeight w:val="251"/>
        </w:trPr>
        <w:tc>
          <w:tcPr>
            <w:tcW w:w="1211" w:type="dxa"/>
          </w:tcPr>
          <w:p w:rsidR="004B486A" w:rsidRPr="00225702" w:rsidRDefault="004B486A" w:rsidP="00187342">
            <w:pPr>
              <w:pStyle w:val="TableParagraph"/>
              <w:spacing w:line="232" w:lineRule="exact"/>
              <w:ind w:left="200" w:right="397"/>
              <w:rPr>
                <w:b/>
                <w:sz w:val="24"/>
                <w:szCs w:val="24"/>
              </w:rPr>
            </w:pPr>
            <w:r w:rsidRPr="00225702">
              <w:rPr>
                <w:b/>
                <w:sz w:val="24"/>
                <w:szCs w:val="24"/>
              </w:rPr>
              <w:t>3.3.6.</w:t>
            </w:r>
          </w:p>
        </w:tc>
        <w:tc>
          <w:tcPr>
            <w:tcW w:w="8221" w:type="dxa"/>
            <w:gridSpan w:val="2"/>
          </w:tcPr>
          <w:p w:rsidR="004B486A" w:rsidRPr="00225702" w:rsidRDefault="004B486A" w:rsidP="00187342">
            <w:pPr>
              <w:pStyle w:val="TableParagraph"/>
              <w:spacing w:line="232" w:lineRule="exact"/>
              <w:ind w:left="301" w:right="397"/>
              <w:rPr>
                <w:sz w:val="24"/>
                <w:szCs w:val="24"/>
                <w:lang w:val="ru-RU"/>
              </w:rPr>
            </w:pPr>
            <w:r w:rsidRPr="00225702">
              <w:rPr>
                <w:sz w:val="24"/>
                <w:szCs w:val="24"/>
                <w:lang w:val="ru-RU"/>
              </w:rPr>
              <w:t>Механизмы</w:t>
            </w:r>
            <w:r w:rsidRPr="0022570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достижения</w:t>
            </w:r>
            <w:r w:rsidRPr="0022570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целевых</w:t>
            </w:r>
            <w:r w:rsidRPr="0022570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ориентиров</w:t>
            </w:r>
            <w:r w:rsidRPr="002257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в</w:t>
            </w:r>
            <w:r w:rsidRPr="002257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системе</w:t>
            </w:r>
            <w:r w:rsidRPr="0022570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условий</w:t>
            </w:r>
            <w:r w:rsidRPr="002257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szCs w:val="24"/>
                <w:lang w:val="ru-RU"/>
              </w:rPr>
              <w:t>реализации</w:t>
            </w:r>
          </w:p>
        </w:tc>
        <w:tc>
          <w:tcPr>
            <w:tcW w:w="1134" w:type="dxa"/>
          </w:tcPr>
          <w:p w:rsidR="004B486A" w:rsidRPr="00225702" w:rsidRDefault="004B486A" w:rsidP="00187342">
            <w:pPr>
              <w:pStyle w:val="TableParagraph"/>
              <w:spacing w:line="232" w:lineRule="exact"/>
              <w:ind w:left="191" w:right="397"/>
              <w:jc w:val="center"/>
              <w:rPr>
                <w:sz w:val="24"/>
                <w:szCs w:val="24"/>
              </w:rPr>
            </w:pPr>
            <w:r w:rsidRPr="00225702">
              <w:rPr>
                <w:sz w:val="24"/>
                <w:szCs w:val="24"/>
              </w:rPr>
              <w:t>190</w:t>
            </w:r>
          </w:p>
        </w:tc>
      </w:tr>
    </w:tbl>
    <w:p w:rsidR="004B486A" w:rsidRPr="00225702" w:rsidRDefault="004B486A" w:rsidP="004B486A">
      <w:pPr>
        <w:spacing w:line="232" w:lineRule="exact"/>
        <w:ind w:right="397"/>
        <w:jc w:val="center"/>
        <w:rPr>
          <w:rFonts w:ascii="Times New Roman" w:hAnsi="Times New Roman" w:cs="Times New Roman"/>
        </w:rPr>
        <w:sectPr w:rsidR="004B486A" w:rsidRPr="00225702">
          <w:footerReference w:type="default" r:id="rId8"/>
          <w:pgSz w:w="11910" w:h="16840"/>
          <w:pgMar w:top="700" w:right="420" w:bottom="1160" w:left="320" w:header="0" w:footer="976" w:gutter="0"/>
          <w:cols w:space="720"/>
        </w:sectPr>
      </w:pPr>
    </w:p>
    <w:p w:rsidR="004B486A" w:rsidRPr="00225702" w:rsidRDefault="004B486A" w:rsidP="004B486A">
      <w:pPr>
        <w:pStyle w:val="Heading1"/>
        <w:spacing w:before="72" w:line="275" w:lineRule="exact"/>
        <w:ind w:left="2594" w:right="397"/>
        <w:jc w:val="center"/>
      </w:pPr>
      <w:r w:rsidRPr="00225702">
        <w:lastRenderedPageBreak/>
        <w:t>ОБЩИЕ</w:t>
      </w:r>
      <w:r w:rsidRPr="00225702">
        <w:rPr>
          <w:spacing w:val="-3"/>
        </w:rPr>
        <w:t xml:space="preserve"> </w:t>
      </w:r>
      <w:r w:rsidRPr="00225702">
        <w:t>ПОЛОЖЕНИЯ</w:t>
      </w:r>
    </w:p>
    <w:p w:rsidR="004B486A" w:rsidRPr="00225702" w:rsidRDefault="004B486A" w:rsidP="004B486A">
      <w:pPr>
        <w:pStyle w:val="Heading1"/>
        <w:spacing w:before="72" w:line="275" w:lineRule="exact"/>
        <w:ind w:left="2594" w:right="397"/>
        <w:jc w:val="center"/>
      </w:pPr>
    </w:p>
    <w:p w:rsidR="004B486A" w:rsidRPr="00225702" w:rsidRDefault="004B486A" w:rsidP="004B486A">
      <w:pPr>
        <w:pStyle w:val="a5"/>
        <w:ind w:right="397" w:firstLine="320"/>
      </w:pPr>
      <w:r w:rsidRPr="00225702">
        <w:t>Основная</w:t>
      </w:r>
      <w:r w:rsidRPr="00225702">
        <w:rPr>
          <w:spacing w:val="1"/>
        </w:rPr>
        <w:t xml:space="preserve"> </w:t>
      </w:r>
      <w:r w:rsidRPr="00225702">
        <w:t>образовательная</w:t>
      </w:r>
      <w:r w:rsidRPr="00225702">
        <w:rPr>
          <w:spacing w:val="1"/>
        </w:rPr>
        <w:t xml:space="preserve"> </w:t>
      </w:r>
      <w:r w:rsidRPr="00225702">
        <w:t>программа</w:t>
      </w:r>
      <w:r w:rsidRPr="00225702">
        <w:rPr>
          <w:spacing w:val="1"/>
        </w:rPr>
        <w:t xml:space="preserve"> </w:t>
      </w:r>
      <w:r w:rsidRPr="00225702">
        <w:t>начального</w:t>
      </w:r>
      <w:r w:rsidRPr="00225702">
        <w:rPr>
          <w:spacing w:val="1"/>
        </w:rPr>
        <w:t xml:space="preserve"> </w:t>
      </w:r>
      <w:r w:rsidRPr="00225702">
        <w:t>общего</w:t>
      </w:r>
      <w:r w:rsidRPr="00225702">
        <w:rPr>
          <w:spacing w:val="1"/>
        </w:rPr>
        <w:t xml:space="preserve"> </w:t>
      </w:r>
      <w:r w:rsidRPr="00225702">
        <w:t>образования</w:t>
      </w:r>
      <w:r w:rsidRPr="00225702">
        <w:rPr>
          <w:spacing w:val="1"/>
        </w:rPr>
        <w:t xml:space="preserve"> </w:t>
      </w:r>
      <w:r w:rsidRPr="00225702">
        <w:t>муниципального</w:t>
      </w:r>
      <w:r w:rsidRPr="00225702">
        <w:rPr>
          <w:spacing w:val="1"/>
        </w:rPr>
        <w:t xml:space="preserve"> </w:t>
      </w:r>
      <w:r w:rsidRPr="00225702">
        <w:t>общеобразовательного учреждения Беломорского муниципального района «Золотецкая основная</w:t>
      </w:r>
      <w:r w:rsidRPr="00225702">
        <w:rPr>
          <w:spacing w:val="1"/>
        </w:rPr>
        <w:t xml:space="preserve"> </w:t>
      </w:r>
      <w:r w:rsidRPr="00225702">
        <w:t>общеобразовательная</w:t>
      </w:r>
      <w:r w:rsidRPr="00225702">
        <w:rPr>
          <w:spacing w:val="-2"/>
        </w:rPr>
        <w:t xml:space="preserve"> </w:t>
      </w:r>
      <w:r w:rsidRPr="00225702">
        <w:t>школа»</w:t>
      </w:r>
      <w:r w:rsidRPr="00225702">
        <w:rPr>
          <w:spacing w:val="-2"/>
        </w:rPr>
        <w:t xml:space="preserve"> </w:t>
      </w:r>
      <w:r w:rsidRPr="00225702">
        <w:t>(далее</w:t>
      </w:r>
      <w:r w:rsidRPr="00225702">
        <w:rPr>
          <w:spacing w:val="2"/>
        </w:rPr>
        <w:t xml:space="preserve"> </w:t>
      </w:r>
      <w:r w:rsidRPr="00225702">
        <w:t>-</w:t>
      </w:r>
      <w:r w:rsidRPr="00225702">
        <w:rPr>
          <w:spacing w:val="4"/>
        </w:rPr>
        <w:t xml:space="preserve"> </w:t>
      </w:r>
      <w:r w:rsidRPr="00225702">
        <w:t>Школа)</w:t>
      </w:r>
      <w:r w:rsidRPr="00225702">
        <w:rPr>
          <w:spacing w:val="-6"/>
        </w:rPr>
        <w:t xml:space="preserve"> </w:t>
      </w:r>
      <w:r w:rsidRPr="00225702">
        <w:t>разработана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-10"/>
        </w:rPr>
        <w:t xml:space="preserve"> </w:t>
      </w:r>
      <w:r w:rsidRPr="00225702">
        <w:t>основе:</w:t>
      </w:r>
    </w:p>
    <w:p w:rsidR="004B486A" w:rsidRPr="00225702" w:rsidRDefault="004B486A" w:rsidP="004B486A">
      <w:pPr>
        <w:pStyle w:val="a7"/>
        <w:numPr>
          <w:ilvl w:val="0"/>
          <w:numId w:val="102"/>
        </w:numPr>
        <w:tabs>
          <w:tab w:val="left" w:pos="1393"/>
          <w:tab w:val="left" w:pos="1395"/>
        </w:tabs>
        <w:spacing w:line="242" w:lineRule="auto"/>
        <w:ind w:right="397" w:firstLine="0"/>
        <w:rPr>
          <w:sz w:val="24"/>
        </w:rPr>
      </w:pPr>
      <w:r w:rsidRPr="00225702">
        <w:rPr>
          <w:sz w:val="24"/>
        </w:rPr>
        <w:t>Федерального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закона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Российской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Федерации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от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29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декабря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2012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г.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№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273-ФЗ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«Об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образовании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Российской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Федерации»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(ст.12);</w:t>
      </w:r>
    </w:p>
    <w:p w:rsidR="004B486A" w:rsidRPr="00225702" w:rsidRDefault="004B486A" w:rsidP="004B486A">
      <w:pPr>
        <w:pStyle w:val="a7"/>
        <w:numPr>
          <w:ilvl w:val="0"/>
          <w:numId w:val="102"/>
        </w:numPr>
        <w:tabs>
          <w:tab w:val="left" w:pos="1393"/>
          <w:tab w:val="left" w:pos="1395"/>
        </w:tabs>
        <w:ind w:right="397" w:firstLine="0"/>
        <w:rPr>
          <w:sz w:val="24"/>
        </w:rPr>
      </w:pPr>
      <w:r w:rsidRPr="00225702">
        <w:rPr>
          <w:sz w:val="24"/>
        </w:rPr>
        <w:t>Приказа Минобрнауки России от 06.10.2009 года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№373 «Об утверждении и введении 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действие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федерального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государственного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образовательного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стандарта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начального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общего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образования»;</w:t>
      </w:r>
    </w:p>
    <w:p w:rsidR="004B486A" w:rsidRPr="00225702" w:rsidRDefault="004B486A" w:rsidP="004B486A">
      <w:pPr>
        <w:pStyle w:val="a7"/>
        <w:numPr>
          <w:ilvl w:val="0"/>
          <w:numId w:val="102"/>
        </w:numPr>
        <w:tabs>
          <w:tab w:val="left" w:pos="1393"/>
          <w:tab w:val="left" w:pos="1395"/>
        </w:tabs>
        <w:ind w:right="397" w:firstLine="0"/>
        <w:rPr>
          <w:sz w:val="24"/>
        </w:rPr>
      </w:pPr>
      <w:r w:rsidRPr="00225702">
        <w:rPr>
          <w:sz w:val="24"/>
        </w:rPr>
        <w:t>Приказа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Минобрнауки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России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от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22.09.2011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года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№2357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«О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внесении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изменений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федеральный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государственный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образовательный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стандарт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начального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общего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образования,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утверждённый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приказом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Министерства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образования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науки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Российской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Федерации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от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06.10.2009года №373».</w:t>
      </w:r>
    </w:p>
    <w:p w:rsidR="004B486A" w:rsidRPr="00225702" w:rsidRDefault="004B486A" w:rsidP="004B486A">
      <w:pPr>
        <w:pStyle w:val="a5"/>
        <w:spacing w:line="237" w:lineRule="auto"/>
        <w:ind w:right="397"/>
      </w:pPr>
      <w:r w:rsidRPr="00225702">
        <w:t>Основная</w:t>
      </w:r>
      <w:r w:rsidRPr="00225702">
        <w:rPr>
          <w:spacing w:val="1"/>
        </w:rPr>
        <w:t xml:space="preserve"> </w:t>
      </w:r>
      <w:r w:rsidRPr="00225702">
        <w:t>образовательная</w:t>
      </w:r>
      <w:r w:rsidRPr="00225702">
        <w:rPr>
          <w:spacing w:val="1"/>
        </w:rPr>
        <w:t xml:space="preserve"> </w:t>
      </w:r>
      <w:r w:rsidRPr="00225702">
        <w:t>программа</w:t>
      </w:r>
      <w:r w:rsidRPr="00225702">
        <w:rPr>
          <w:spacing w:val="1"/>
        </w:rPr>
        <w:t xml:space="preserve"> </w:t>
      </w:r>
      <w:r w:rsidRPr="00225702">
        <w:t>начального</w:t>
      </w:r>
      <w:r w:rsidRPr="00225702">
        <w:rPr>
          <w:spacing w:val="1"/>
        </w:rPr>
        <w:t xml:space="preserve"> </w:t>
      </w:r>
      <w:r w:rsidRPr="00225702">
        <w:t>общего</w:t>
      </w:r>
      <w:r w:rsidRPr="00225702">
        <w:rPr>
          <w:spacing w:val="1"/>
        </w:rPr>
        <w:t xml:space="preserve"> </w:t>
      </w:r>
      <w:r w:rsidRPr="00225702">
        <w:t>образования</w:t>
      </w:r>
      <w:r w:rsidRPr="00225702">
        <w:rPr>
          <w:spacing w:val="1"/>
        </w:rPr>
        <w:t xml:space="preserve"> </w:t>
      </w:r>
      <w:r w:rsidRPr="00225702">
        <w:t>отвечает</w:t>
      </w:r>
      <w:r w:rsidRPr="00225702">
        <w:rPr>
          <w:spacing w:val="1"/>
        </w:rPr>
        <w:t xml:space="preserve"> </w:t>
      </w:r>
      <w:r w:rsidRPr="00225702">
        <w:t>требованиям</w:t>
      </w:r>
      <w:r w:rsidRPr="00225702">
        <w:rPr>
          <w:spacing w:val="-57"/>
        </w:rPr>
        <w:t xml:space="preserve"> </w:t>
      </w:r>
      <w:r w:rsidRPr="00225702">
        <w:t>федерального</w:t>
      </w:r>
      <w:r w:rsidRPr="00225702">
        <w:rPr>
          <w:spacing w:val="25"/>
        </w:rPr>
        <w:t xml:space="preserve"> </w:t>
      </w:r>
      <w:r w:rsidRPr="00225702">
        <w:t>государственного</w:t>
      </w:r>
      <w:r w:rsidRPr="00225702">
        <w:rPr>
          <w:spacing w:val="20"/>
        </w:rPr>
        <w:t xml:space="preserve"> </w:t>
      </w:r>
      <w:r w:rsidRPr="00225702">
        <w:t>образовательного</w:t>
      </w:r>
      <w:r w:rsidRPr="00225702">
        <w:rPr>
          <w:spacing w:val="22"/>
        </w:rPr>
        <w:t xml:space="preserve"> </w:t>
      </w:r>
      <w:r w:rsidRPr="00225702">
        <w:t>стандарта</w:t>
      </w:r>
      <w:r w:rsidRPr="00225702">
        <w:rPr>
          <w:spacing w:val="20"/>
        </w:rPr>
        <w:t xml:space="preserve"> </w:t>
      </w:r>
      <w:r w:rsidRPr="00225702">
        <w:t>начального</w:t>
      </w:r>
      <w:r w:rsidRPr="00225702">
        <w:rPr>
          <w:spacing w:val="17"/>
        </w:rPr>
        <w:t xml:space="preserve"> </w:t>
      </w:r>
      <w:r w:rsidRPr="00225702">
        <w:t>общего</w:t>
      </w:r>
      <w:r w:rsidRPr="00225702">
        <w:rPr>
          <w:spacing w:val="20"/>
        </w:rPr>
        <w:t xml:space="preserve"> </w:t>
      </w:r>
      <w:r w:rsidRPr="00225702">
        <w:t>образования</w:t>
      </w:r>
      <w:r w:rsidRPr="00225702">
        <w:rPr>
          <w:spacing w:val="17"/>
        </w:rPr>
        <w:t xml:space="preserve"> </w:t>
      </w:r>
      <w:r w:rsidRPr="00225702">
        <w:t>(далее</w:t>
      </w:r>
    </w:p>
    <w:p w:rsidR="004B486A" w:rsidRPr="00225702" w:rsidRDefault="004B486A" w:rsidP="004B486A">
      <w:pPr>
        <w:pStyle w:val="a5"/>
        <w:ind w:right="397"/>
      </w:pPr>
      <w:r w:rsidRPr="00225702">
        <w:t>—</w:t>
      </w:r>
      <w:r w:rsidRPr="00225702">
        <w:rPr>
          <w:spacing w:val="1"/>
        </w:rPr>
        <w:t xml:space="preserve"> </w:t>
      </w:r>
      <w:r w:rsidRPr="00225702">
        <w:t>Стандарт)</w:t>
      </w:r>
      <w:r w:rsidRPr="00225702">
        <w:rPr>
          <w:spacing w:val="1"/>
        </w:rPr>
        <w:t xml:space="preserve"> </w:t>
      </w:r>
      <w:r w:rsidRPr="00225702">
        <w:t>к</w:t>
      </w:r>
      <w:r w:rsidRPr="00225702">
        <w:rPr>
          <w:spacing w:val="1"/>
        </w:rPr>
        <w:t xml:space="preserve"> </w:t>
      </w:r>
      <w:r w:rsidRPr="00225702">
        <w:t>структуре</w:t>
      </w:r>
      <w:r w:rsidRPr="00225702">
        <w:rPr>
          <w:spacing w:val="1"/>
        </w:rPr>
        <w:t xml:space="preserve"> </w:t>
      </w:r>
      <w:r w:rsidRPr="00225702">
        <w:t>основной</w:t>
      </w:r>
      <w:r w:rsidRPr="00225702">
        <w:rPr>
          <w:spacing w:val="1"/>
        </w:rPr>
        <w:t xml:space="preserve"> </w:t>
      </w:r>
      <w:r w:rsidRPr="00225702">
        <w:t>образовательной</w:t>
      </w:r>
      <w:r w:rsidRPr="00225702">
        <w:rPr>
          <w:spacing w:val="1"/>
        </w:rPr>
        <w:t xml:space="preserve"> </w:t>
      </w:r>
      <w:r w:rsidRPr="00225702">
        <w:t>программы,</w:t>
      </w:r>
      <w:r w:rsidRPr="00225702">
        <w:rPr>
          <w:spacing w:val="1"/>
        </w:rPr>
        <w:t xml:space="preserve"> </w:t>
      </w:r>
      <w:r w:rsidRPr="00225702">
        <w:t>определяет</w:t>
      </w:r>
      <w:r w:rsidRPr="00225702">
        <w:rPr>
          <w:spacing w:val="1"/>
        </w:rPr>
        <w:t xml:space="preserve"> </w:t>
      </w:r>
      <w:r w:rsidRPr="00225702">
        <w:t>цель,</w:t>
      </w:r>
      <w:r w:rsidRPr="00225702">
        <w:rPr>
          <w:spacing w:val="1"/>
        </w:rPr>
        <w:t xml:space="preserve"> </w:t>
      </w:r>
      <w:r w:rsidRPr="00225702">
        <w:t>задачи,</w:t>
      </w:r>
      <w:r w:rsidRPr="00225702">
        <w:rPr>
          <w:spacing w:val="1"/>
        </w:rPr>
        <w:t xml:space="preserve"> </w:t>
      </w:r>
      <w:r w:rsidRPr="00225702">
        <w:t>планируемые</w:t>
      </w:r>
      <w:r w:rsidRPr="00225702">
        <w:rPr>
          <w:spacing w:val="1"/>
        </w:rPr>
        <w:t xml:space="preserve"> </w:t>
      </w:r>
      <w:r w:rsidRPr="00225702">
        <w:t>результаты,</w:t>
      </w:r>
      <w:r w:rsidRPr="00225702">
        <w:rPr>
          <w:spacing w:val="1"/>
        </w:rPr>
        <w:t xml:space="preserve"> </w:t>
      </w:r>
      <w:r w:rsidRPr="00225702">
        <w:t>содержание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организацию</w:t>
      </w:r>
      <w:r w:rsidRPr="00225702">
        <w:rPr>
          <w:spacing w:val="1"/>
        </w:rPr>
        <w:t xml:space="preserve"> </w:t>
      </w:r>
      <w:r w:rsidRPr="00225702">
        <w:t>образовательного</w:t>
      </w:r>
      <w:r w:rsidRPr="00225702">
        <w:rPr>
          <w:spacing w:val="1"/>
        </w:rPr>
        <w:t xml:space="preserve"> </w:t>
      </w:r>
      <w:r w:rsidRPr="00225702">
        <w:t>процесса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ступени</w:t>
      </w:r>
      <w:r w:rsidRPr="00225702">
        <w:rPr>
          <w:spacing w:val="1"/>
        </w:rPr>
        <w:t xml:space="preserve"> </w:t>
      </w:r>
      <w:r w:rsidRPr="00225702">
        <w:t>начального</w:t>
      </w:r>
      <w:r w:rsidRPr="00225702">
        <w:rPr>
          <w:spacing w:val="1"/>
        </w:rPr>
        <w:t xml:space="preserve"> </w:t>
      </w:r>
      <w:r w:rsidRPr="00225702">
        <w:t>общего</w:t>
      </w:r>
      <w:r w:rsidRPr="00225702">
        <w:rPr>
          <w:spacing w:val="2"/>
        </w:rPr>
        <w:t xml:space="preserve"> </w:t>
      </w:r>
      <w:r w:rsidRPr="00225702">
        <w:t>образования.</w:t>
      </w:r>
    </w:p>
    <w:p w:rsidR="004B486A" w:rsidRPr="00225702" w:rsidRDefault="004B486A" w:rsidP="004B486A">
      <w:pPr>
        <w:pStyle w:val="a5"/>
        <w:spacing w:line="242" w:lineRule="auto"/>
        <w:ind w:right="397"/>
      </w:pPr>
      <w:r w:rsidRPr="00225702">
        <w:t>Содержание основной образовательной программы образовательного учреждения</w:t>
      </w:r>
      <w:r w:rsidRPr="00225702">
        <w:rPr>
          <w:spacing w:val="61"/>
        </w:rPr>
        <w:t xml:space="preserve"> </w:t>
      </w:r>
      <w:r w:rsidRPr="00225702">
        <w:t>группируется в</w:t>
      </w:r>
      <w:r w:rsidRPr="00225702">
        <w:rPr>
          <w:spacing w:val="1"/>
        </w:rPr>
        <w:t xml:space="preserve"> </w:t>
      </w:r>
      <w:r w:rsidRPr="00225702">
        <w:t>три</w:t>
      </w:r>
      <w:r w:rsidRPr="00225702">
        <w:rPr>
          <w:spacing w:val="-2"/>
        </w:rPr>
        <w:t xml:space="preserve"> </w:t>
      </w:r>
      <w:r w:rsidRPr="00225702">
        <w:t>основных</w:t>
      </w:r>
      <w:r w:rsidRPr="00225702">
        <w:rPr>
          <w:spacing w:val="-3"/>
        </w:rPr>
        <w:t xml:space="preserve"> </w:t>
      </w:r>
      <w:r w:rsidRPr="00225702">
        <w:t>раздела:</w:t>
      </w:r>
      <w:r w:rsidRPr="00225702">
        <w:rPr>
          <w:spacing w:val="1"/>
        </w:rPr>
        <w:t xml:space="preserve"> </w:t>
      </w:r>
      <w:r w:rsidRPr="00225702">
        <w:t>целевой,</w:t>
      </w:r>
      <w:r w:rsidRPr="00225702">
        <w:rPr>
          <w:spacing w:val="4"/>
        </w:rPr>
        <w:t xml:space="preserve"> </w:t>
      </w:r>
      <w:r w:rsidRPr="00225702">
        <w:t>содержательный</w:t>
      </w:r>
      <w:r w:rsidRPr="00225702">
        <w:rPr>
          <w:spacing w:val="2"/>
        </w:rPr>
        <w:t xml:space="preserve"> </w:t>
      </w:r>
      <w:r w:rsidRPr="00225702">
        <w:t>и</w:t>
      </w:r>
      <w:r w:rsidRPr="00225702">
        <w:rPr>
          <w:spacing w:val="-2"/>
        </w:rPr>
        <w:t xml:space="preserve"> </w:t>
      </w:r>
      <w:r w:rsidRPr="00225702">
        <w:t>организационный.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rPr>
          <w:b/>
          <w:i/>
        </w:rPr>
        <w:t xml:space="preserve">Целевой раздел </w:t>
      </w:r>
      <w:r w:rsidRPr="00225702">
        <w:t>определяет общее назначение, цели, задачи и планируемые результаты реализации</w:t>
      </w:r>
      <w:r w:rsidRPr="00225702">
        <w:rPr>
          <w:spacing w:val="1"/>
        </w:rPr>
        <w:t xml:space="preserve"> </w:t>
      </w:r>
      <w:r w:rsidRPr="00225702">
        <w:t>основной</w:t>
      </w:r>
      <w:r w:rsidRPr="00225702">
        <w:rPr>
          <w:spacing w:val="1"/>
        </w:rPr>
        <w:t xml:space="preserve"> </w:t>
      </w:r>
      <w:r w:rsidRPr="00225702">
        <w:t>образовательной</w:t>
      </w:r>
      <w:r w:rsidRPr="00225702">
        <w:rPr>
          <w:spacing w:val="1"/>
        </w:rPr>
        <w:t xml:space="preserve"> </w:t>
      </w:r>
      <w:r w:rsidRPr="00225702">
        <w:t>программы,</w:t>
      </w:r>
      <w:r w:rsidRPr="00225702">
        <w:rPr>
          <w:spacing w:val="1"/>
        </w:rPr>
        <w:t xml:space="preserve"> </w:t>
      </w:r>
      <w:r w:rsidRPr="00225702">
        <w:t>конкретизированные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соответствии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требованиями</w:t>
      </w:r>
      <w:r w:rsidRPr="00225702">
        <w:rPr>
          <w:spacing w:val="1"/>
        </w:rPr>
        <w:t xml:space="preserve"> </w:t>
      </w:r>
      <w:r w:rsidRPr="00225702">
        <w:t>Стандарта,</w:t>
      </w:r>
      <w:r w:rsidRPr="00225702">
        <w:rPr>
          <w:spacing w:val="1"/>
        </w:rPr>
        <w:t xml:space="preserve"> </w:t>
      </w:r>
      <w:r w:rsidRPr="00225702">
        <w:t>учитывающие</w:t>
      </w:r>
      <w:r w:rsidRPr="00225702">
        <w:rPr>
          <w:spacing w:val="1"/>
        </w:rPr>
        <w:t xml:space="preserve"> </w:t>
      </w:r>
      <w:r w:rsidRPr="00225702">
        <w:t>региональные</w:t>
      </w:r>
      <w:r w:rsidRPr="00225702">
        <w:rPr>
          <w:spacing w:val="1"/>
        </w:rPr>
        <w:t xml:space="preserve"> </w:t>
      </w:r>
      <w:r w:rsidRPr="00225702">
        <w:t>особенности</w:t>
      </w:r>
      <w:r w:rsidRPr="00225702">
        <w:rPr>
          <w:spacing w:val="1"/>
        </w:rPr>
        <w:t xml:space="preserve"> </w:t>
      </w:r>
      <w:r w:rsidRPr="00225702">
        <w:t>Ростовской</w:t>
      </w:r>
      <w:r w:rsidRPr="00225702">
        <w:rPr>
          <w:spacing w:val="1"/>
        </w:rPr>
        <w:t xml:space="preserve"> </w:t>
      </w:r>
      <w:r w:rsidRPr="00225702">
        <w:t>области,</w:t>
      </w:r>
      <w:r w:rsidRPr="00225702">
        <w:rPr>
          <w:spacing w:val="1"/>
        </w:rPr>
        <w:t xml:space="preserve"> </w:t>
      </w:r>
      <w:r w:rsidRPr="00225702">
        <w:t>а</w:t>
      </w:r>
      <w:r w:rsidRPr="00225702">
        <w:rPr>
          <w:spacing w:val="1"/>
        </w:rPr>
        <w:t xml:space="preserve"> </w:t>
      </w:r>
      <w:r w:rsidRPr="00225702">
        <w:t>также</w:t>
      </w:r>
      <w:r w:rsidRPr="00225702">
        <w:rPr>
          <w:spacing w:val="1"/>
        </w:rPr>
        <w:t xml:space="preserve"> </w:t>
      </w:r>
      <w:r w:rsidRPr="00225702">
        <w:t>способы</w:t>
      </w:r>
      <w:r w:rsidRPr="00225702">
        <w:rPr>
          <w:spacing w:val="1"/>
        </w:rPr>
        <w:t xml:space="preserve"> </w:t>
      </w:r>
      <w:r w:rsidRPr="00225702">
        <w:t>определения</w:t>
      </w:r>
      <w:r w:rsidRPr="00225702">
        <w:rPr>
          <w:spacing w:val="1"/>
        </w:rPr>
        <w:t xml:space="preserve"> </w:t>
      </w:r>
      <w:r w:rsidRPr="00225702">
        <w:t>достижения</w:t>
      </w:r>
      <w:r w:rsidRPr="00225702">
        <w:rPr>
          <w:spacing w:val="2"/>
        </w:rPr>
        <w:t xml:space="preserve"> </w:t>
      </w:r>
      <w:r w:rsidRPr="00225702">
        <w:t>этих</w:t>
      </w:r>
      <w:r w:rsidRPr="00225702">
        <w:rPr>
          <w:spacing w:val="-3"/>
        </w:rPr>
        <w:t xml:space="preserve"> </w:t>
      </w:r>
      <w:r w:rsidRPr="00225702">
        <w:t>целей</w:t>
      </w:r>
      <w:r w:rsidRPr="00225702">
        <w:rPr>
          <w:spacing w:val="-2"/>
        </w:rPr>
        <w:t xml:space="preserve"> </w:t>
      </w:r>
      <w:r w:rsidRPr="00225702">
        <w:t>и</w:t>
      </w:r>
      <w:r w:rsidRPr="00225702">
        <w:rPr>
          <w:spacing w:val="2"/>
        </w:rPr>
        <w:t xml:space="preserve"> </w:t>
      </w:r>
      <w:r w:rsidRPr="00225702">
        <w:t>результатов.</w:t>
      </w:r>
    </w:p>
    <w:p w:rsidR="004B486A" w:rsidRPr="00225702" w:rsidRDefault="004B486A" w:rsidP="004B486A">
      <w:pPr>
        <w:pStyle w:val="a5"/>
        <w:ind w:right="397"/>
      </w:pPr>
      <w:r w:rsidRPr="00225702">
        <w:t>Целевой</w:t>
      </w:r>
      <w:r w:rsidRPr="00225702">
        <w:rPr>
          <w:spacing w:val="-5"/>
        </w:rPr>
        <w:t xml:space="preserve"> </w:t>
      </w:r>
      <w:r w:rsidRPr="00225702">
        <w:t>раздел</w:t>
      </w:r>
      <w:r w:rsidRPr="00225702">
        <w:rPr>
          <w:spacing w:val="-1"/>
        </w:rPr>
        <w:t xml:space="preserve"> </w:t>
      </w:r>
      <w:r w:rsidRPr="00225702">
        <w:t>включает:</w:t>
      </w:r>
    </w:p>
    <w:p w:rsidR="004B486A" w:rsidRPr="00225702" w:rsidRDefault="004B486A" w:rsidP="004B486A">
      <w:pPr>
        <w:pStyle w:val="a7"/>
        <w:numPr>
          <w:ilvl w:val="0"/>
          <w:numId w:val="101"/>
        </w:numPr>
        <w:tabs>
          <w:tab w:val="left" w:pos="545"/>
        </w:tabs>
        <w:spacing w:line="275" w:lineRule="exact"/>
        <w:ind w:left="544" w:right="397" w:hanging="145"/>
        <w:jc w:val="left"/>
        <w:rPr>
          <w:sz w:val="24"/>
        </w:rPr>
      </w:pPr>
      <w:r w:rsidRPr="00225702">
        <w:rPr>
          <w:sz w:val="24"/>
        </w:rPr>
        <w:t>пояснительную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записку;</w:t>
      </w:r>
    </w:p>
    <w:p w:rsidR="004B486A" w:rsidRPr="00225702" w:rsidRDefault="004B486A" w:rsidP="004B486A">
      <w:pPr>
        <w:pStyle w:val="a7"/>
        <w:numPr>
          <w:ilvl w:val="0"/>
          <w:numId w:val="101"/>
        </w:numPr>
        <w:tabs>
          <w:tab w:val="left" w:pos="545"/>
        </w:tabs>
        <w:spacing w:line="275" w:lineRule="exact"/>
        <w:ind w:left="544" w:right="397" w:hanging="145"/>
        <w:jc w:val="left"/>
        <w:rPr>
          <w:sz w:val="24"/>
        </w:rPr>
      </w:pPr>
      <w:r w:rsidRPr="00225702">
        <w:rPr>
          <w:sz w:val="24"/>
        </w:rPr>
        <w:t>планируемые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результаты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освоения</w:t>
      </w:r>
      <w:r w:rsidRPr="00225702">
        <w:rPr>
          <w:spacing w:val="-11"/>
          <w:sz w:val="24"/>
        </w:rPr>
        <w:t xml:space="preserve"> </w:t>
      </w:r>
      <w:r w:rsidRPr="00225702">
        <w:rPr>
          <w:sz w:val="24"/>
        </w:rPr>
        <w:t>обучающимися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основной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образовательной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программы;</w:t>
      </w:r>
    </w:p>
    <w:p w:rsidR="004B486A" w:rsidRPr="00225702" w:rsidRDefault="004B486A" w:rsidP="004B486A">
      <w:pPr>
        <w:pStyle w:val="a7"/>
        <w:numPr>
          <w:ilvl w:val="0"/>
          <w:numId w:val="101"/>
        </w:numPr>
        <w:tabs>
          <w:tab w:val="left" w:pos="545"/>
        </w:tabs>
        <w:spacing w:line="237" w:lineRule="auto"/>
        <w:ind w:right="397" w:firstLine="0"/>
        <w:jc w:val="left"/>
        <w:rPr>
          <w:sz w:val="24"/>
        </w:rPr>
      </w:pPr>
      <w:r w:rsidRPr="00225702">
        <w:rPr>
          <w:sz w:val="24"/>
        </w:rPr>
        <w:t>систему</w:t>
      </w:r>
      <w:r w:rsidRPr="00225702">
        <w:rPr>
          <w:spacing w:val="60"/>
          <w:sz w:val="24"/>
        </w:rPr>
        <w:t xml:space="preserve"> </w:t>
      </w:r>
      <w:r w:rsidRPr="00225702">
        <w:rPr>
          <w:sz w:val="24"/>
        </w:rPr>
        <w:t>оценки</w:t>
      </w:r>
      <w:r w:rsidRPr="00225702">
        <w:rPr>
          <w:spacing w:val="6"/>
          <w:sz w:val="24"/>
        </w:rPr>
        <w:t xml:space="preserve"> </w:t>
      </w:r>
      <w:r w:rsidRPr="00225702">
        <w:rPr>
          <w:sz w:val="24"/>
        </w:rPr>
        <w:t>достижения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планируемых</w:t>
      </w:r>
      <w:r w:rsidRPr="00225702">
        <w:rPr>
          <w:spacing w:val="9"/>
          <w:sz w:val="24"/>
        </w:rPr>
        <w:t xml:space="preserve"> </w:t>
      </w:r>
      <w:r w:rsidRPr="00225702">
        <w:rPr>
          <w:sz w:val="24"/>
        </w:rPr>
        <w:t>результатов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освоения</w:t>
      </w:r>
      <w:r w:rsidRPr="00225702">
        <w:rPr>
          <w:spacing w:val="60"/>
          <w:sz w:val="24"/>
        </w:rPr>
        <w:t xml:space="preserve"> </w:t>
      </w:r>
      <w:r w:rsidRPr="00225702">
        <w:rPr>
          <w:sz w:val="24"/>
        </w:rPr>
        <w:t>основной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образовательной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программы.</w:t>
      </w:r>
    </w:p>
    <w:p w:rsidR="004B486A" w:rsidRPr="00225702" w:rsidRDefault="004B486A" w:rsidP="004B486A">
      <w:pPr>
        <w:pStyle w:val="a5"/>
        <w:spacing w:before="3"/>
        <w:ind w:right="397" w:firstLine="320"/>
      </w:pPr>
      <w:r w:rsidRPr="00225702">
        <w:rPr>
          <w:b/>
          <w:i/>
        </w:rPr>
        <w:t xml:space="preserve">Содержательный раздел </w:t>
      </w:r>
      <w:r w:rsidRPr="00225702">
        <w:t>определяет общее содержание начального общего образования и включает</w:t>
      </w:r>
      <w:r w:rsidRPr="00225702">
        <w:rPr>
          <w:spacing w:val="-57"/>
        </w:rPr>
        <w:t xml:space="preserve"> </w:t>
      </w:r>
      <w:r w:rsidRPr="00225702">
        <w:t>образовательные</w:t>
      </w:r>
      <w:r w:rsidRPr="00225702">
        <w:rPr>
          <w:spacing w:val="1"/>
        </w:rPr>
        <w:t xml:space="preserve"> </w:t>
      </w:r>
      <w:r w:rsidRPr="00225702">
        <w:t>программы,</w:t>
      </w:r>
      <w:r w:rsidRPr="00225702">
        <w:rPr>
          <w:spacing w:val="1"/>
        </w:rPr>
        <w:t xml:space="preserve"> </w:t>
      </w:r>
      <w:r w:rsidRPr="00225702">
        <w:t>ориентированные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достижение</w:t>
      </w:r>
      <w:r w:rsidRPr="00225702">
        <w:rPr>
          <w:spacing w:val="1"/>
        </w:rPr>
        <w:t xml:space="preserve"> </w:t>
      </w:r>
      <w:r w:rsidRPr="00225702">
        <w:t>личностных,</w:t>
      </w:r>
      <w:r w:rsidRPr="00225702">
        <w:rPr>
          <w:spacing w:val="1"/>
        </w:rPr>
        <w:t xml:space="preserve"> </w:t>
      </w:r>
      <w:r w:rsidRPr="00225702">
        <w:t>предметных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метапредметных</w:t>
      </w:r>
      <w:r w:rsidRPr="00225702">
        <w:rPr>
          <w:spacing w:val="-4"/>
        </w:rPr>
        <w:t xml:space="preserve"> </w:t>
      </w:r>
      <w:r w:rsidRPr="00225702">
        <w:t>результатов,</w:t>
      </w:r>
      <w:r w:rsidRPr="00225702">
        <w:rPr>
          <w:spacing w:val="4"/>
        </w:rPr>
        <w:t xml:space="preserve"> </w:t>
      </w:r>
      <w:r w:rsidRPr="00225702">
        <w:t>в</w:t>
      </w:r>
      <w:r w:rsidRPr="00225702">
        <w:rPr>
          <w:spacing w:val="-1"/>
        </w:rPr>
        <w:t xml:space="preserve"> </w:t>
      </w:r>
      <w:r w:rsidRPr="00225702">
        <w:t>том</w:t>
      </w:r>
      <w:r w:rsidRPr="00225702">
        <w:rPr>
          <w:spacing w:val="3"/>
        </w:rPr>
        <w:t xml:space="preserve"> </w:t>
      </w:r>
      <w:r w:rsidRPr="00225702">
        <w:t>числе:</w:t>
      </w:r>
    </w:p>
    <w:p w:rsidR="004B486A" w:rsidRPr="00225702" w:rsidRDefault="004B486A" w:rsidP="004B486A">
      <w:pPr>
        <w:pStyle w:val="a7"/>
        <w:numPr>
          <w:ilvl w:val="0"/>
          <w:numId w:val="101"/>
        </w:numPr>
        <w:tabs>
          <w:tab w:val="left" w:pos="545"/>
        </w:tabs>
        <w:ind w:right="397" w:firstLine="0"/>
        <w:rPr>
          <w:sz w:val="24"/>
        </w:rPr>
      </w:pPr>
      <w:r w:rsidRPr="00225702">
        <w:rPr>
          <w:sz w:val="24"/>
        </w:rPr>
        <w:t>программу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формирования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универсальных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учебных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действий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обучающихся,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включающую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формирование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компетенций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обучающихся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области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использования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информационно-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коммуникационных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технологий;</w:t>
      </w:r>
    </w:p>
    <w:p w:rsidR="004B486A" w:rsidRPr="00225702" w:rsidRDefault="004B486A" w:rsidP="004B486A">
      <w:pPr>
        <w:pStyle w:val="a7"/>
        <w:numPr>
          <w:ilvl w:val="0"/>
          <w:numId w:val="101"/>
        </w:numPr>
        <w:tabs>
          <w:tab w:val="left" w:pos="545"/>
        </w:tabs>
        <w:spacing w:before="1" w:line="275" w:lineRule="exact"/>
        <w:ind w:left="544" w:right="397" w:hanging="145"/>
        <w:jc w:val="left"/>
        <w:rPr>
          <w:sz w:val="24"/>
        </w:rPr>
      </w:pPr>
      <w:r w:rsidRPr="00225702">
        <w:rPr>
          <w:sz w:val="24"/>
        </w:rPr>
        <w:t>программы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отдельных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учебных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предметов,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курсов;</w:t>
      </w:r>
    </w:p>
    <w:p w:rsidR="004B486A" w:rsidRPr="00225702" w:rsidRDefault="004B486A" w:rsidP="004B486A">
      <w:pPr>
        <w:pStyle w:val="a7"/>
        <w:numPr>
          <w:ilvl w:val="0"/>
          <w:numId w:val="101"/>
        </w:numPr>
        <w:tabs>
          <w:tab w:val="left" w:pos="545"/>
        </w:tabs>
        <w:spacing w:line="275" w:lineRule="exact"/>
        <w:ind w:left="544" w:right="397" w:hanging="145"/>
        <w:jc w:val="left"/>
        <w:rPr>
          <w:sz w:val="24"/>
        </w:rPr>
      </w:pPr>
      <w:r w:rsidRPr="00225702">
        <w:rPr>
          <w:sz w:val="24"/>
        </w:rPr>
        <w:t>программу</w:t>
      </w:r>
      <w:r w:rsidRPr="00225702">
        <w:rPr>
          <w:spacing w:val="-12"/>
          <w:sz w:val="24"/>
        </w:rPr>
        <w:t xml:space="preserve"> </w:t>
      </w:r>
      <w:r w:rsidRPr="00225702">
        <w:rPr>
          <w:sz w:val="24"/>
        </w:rPr>
        <w:t>духовно-нравственного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развития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воспитания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обучающихся;</w:t>
      </w:r>
    </w:p>
    <w:p w:rsidR="004B486A" w:rsidRPr="00225702" w:rsidRDefault="004B486A" w:rsidP="004B486A">
      <w:pPr>
        <w:pStyle w:val="a7"/>
        <w:numPr>
          <w:ilvl w:val="0"/>
          <w:numId w:val="101"/>
        </w:numPr>
        <w:tabs>
          <w:tab w:val="left" w:pos="545"/>
        </w:tabs>
        <w:spacing w:before="2" w:line="275" w:lineRule="exact"/>
        <w:ind w:left="544" w:right="397" w:hanging="145"/>
        <w:jc w:val="left"/>
        <w:rPr>
          <w:sz w:val="24"/>
        </w:rPr>
      </w:pPr>
      <w:r w:rsidRPr="00225702">
        <w:rPr>
          <w:sz w:val="24"/>
        </w:rPr>
        <w:t>программу</w:t>
      </w:r>
      <w:r w:rsidRPr="00225702">
        <w:rPr>
          <w:spacing w:val="-13"/>
          <w:sz w:val="24"/>
        </w:rPr>
        <w:t xml:space="preserve"> </w:t>
      </w:r>
      <w:r w:rsidRPr="00225702">
        <w:rPr>
          <w:sz w:val="24"/>
        </w:rPr>
        <w:t>формирования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культуры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здорового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безопасного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образа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жизни;</w:t>
      </w:r>
    </w:p>
    <w:p w:rsidR="004B486A" w:rsidRPr="00225702" w:rsidRDefault="004B486A" w:rsidP="004B486A">
      <w:pPr>
        <w:pStyle w:val="a5"/>
        <w:spacing w:line="242" w:lineRule="auto"/>
        <w:ind w:left="544" w:right="397" w:firstLine="176"/>
      </w:pPr>
      <w:r w:rsidRPr="00225702">
        <w:rPr>
          <w:b/>
          <w:i/>
        </w:rPr>
        <w:t>Организационный</w:t>
      </w:r>
      <w:r w:rsidRPr="00225702">
        <w:rPr>
          <w:b/>
          <w:i/>
          <w:spacing w:val="51"/>
        </w:rPr>
        <w:t xml:space="preserve"> </w:t>
      </w:r>
      <w:r w:rsidRPr="00225702">
        <w:rPr>
          <w:b/>
          <w:i/>
        </w:rPr>
        <w:t>раздел</w:t>
      </w:r>
      <w:r w:rsidRPr="00225702">
        <w:rPr>
          <w:b/>
          <w:i/>
          <w:spacing w:val="52"/>
        </w:rPr>
        <w:t xml:space="preserve"> </w:t>
      </w:r>
      <w:r w:rsidRPr="00225702">
        <w:t>устанавливает</w:t>
      </w:r>
      <w:r w:rsidRPr="00225702">
        <w:rPr>
          <w:spacing w:val="49"/>
        </w:rPr>
        <w:t xml:space="preserve"> </w:t>
      </w:r>
      <w:r w:rsidRPr="00225702">
        <w:t>общие</w:t>
      </w:r>
      <w:r w:rsidRPr="00225702">
        <w:rPr>
          <w:spacing w:val="48"/>
        </w:rPr>
        <w:t xml:space="preserve"> </w:t>
      </w:r>
      <w:r w:rsidRPr="00225702">
        <w:t>рамки</w:t>
      </w:r>
      <w:r w:rsidRPr="00225702">
        <w:rPr>
          <w:spacing w:val="45"/>
        </w:rPr>
        <w:t xml:space="preserve"> </w:t>
      </w:r>
      <w:r w:rsidRPr="00225702">
        <w:t>организации</w:t>
      </w:r>
      <w:r w:rsidRPr="00225702">
        <w:rPr>
          <w:spacing w:val="45"/>
        </w:rPr>
        <w:t xml:space="preserve"> </w:t>
      </w:r>
      <w:r w:rsidRPr="00225702">
        <w:t>образовательного</w:t>
      </w:r>
      <w:r w:rsidRPr="00225702">
        <w:rPr>
          <w:spacing w:val="53"/>
        </w:rPr>
        <w:t xml:space="preserve"> </w:t>
      </w:r>
      <w:r w:rsidRPr="00225702">
        <w:t>процесса,</w:t>
      </w:r>
      <w:r w:rsidRPr="00225702">
        <w:rPr>
          <w:spacing w:val="51"/>
        </w:rPr>
        <w:t xml:space="preserve"> </w:t>
      </w:r>
      <w:r w:rsidRPr="00225702">
        <w:t>а</w:t>
      </w:r>
      <w:r w:rsidRPr="00225702">
        <w:rPr>
          <w:spacing w:val="-57"/>
        </w:rPr>
        <w:t xml:space="preserve"> </w:t>
      </w:r>
      <w:r w:rsidRPr="00225702">
        <w:t>также механизм</w:t>
      </w:r>
      <w:r w:rsidRPr="00225702">
        <w:rPr>
          <w:spacing w:val="2"/>
        </w:rPr>
        <w:t xml:space="preserve"> </w:t>
      </w:r>
      <w:r w:rsidRPr="00225702">
        <w:t>реализации</w:t>
      </w:r>
      <w:r w:rsidRPr="00225702">
        <w:rPr>
          <w:spacing w:val="2"/>
        </w:rPr>
        <w:t xml:space="preserve"> </w:t>
      </w:r>
      <w:r w:rsidRPr="00225702">
        <w:t>компонентов</w:t>
      </w:r>
      <w:r w:rsidRPr="00225702">
        <w:rPr>
          <w:spacing w:val="-7"/>
        </w:rPr>
        <w:t xml:space="preserve"> </w:t>
      </w:r>
      <w:r w:rsidRPr="00225702">
        <w:t>основной</w:t>
      </w:r>
      <w:r w:rsidRPr="00225702">
        <w:rPr>
          <w:spacing w:val="-2"/>
        </w:rPr>
        <w:t xml:space="preserve"> </w:t>
      </w:r>
      <w:r w:rsidRPr="00225702">
        <w:t>образовательной</w:t>
      </w:r>
      <w:r w:rsidRPr="00225702">
        <w:rPr>
          <w:spacing w:val="-3"/>
        </w:rPr>
        <w:t xml:space="preserve"> </w:t>
      </w:r>
      <w:r w:rsidRPr="00225702">
        <w:t>программы.</w:t>
      </w:r>
    </w:p>
    <w:p w:rsidR="004B486A" w:rsidRPr="00225702" w:rsidRDefault="004B486A" w:rsidP="004B486A">
      <w:pPr>
        <w:pStyle w:val="a5"/>
        <w:spacing w:line="271" w:lineRule="exact"/>
        <w:ind w:right="397"/>
        <w:jc w:val="left"/>
      </w:pPr>
      <w:r w:rsidRPr="00225702">
        <w:t>Организационный</w:t>
      </w:r>
      <w:r w:rsidRPr="00225702">
        <w:rPr>
          <w:spacing w:val="-7"/>
        </w:rPr>
        <w:t xml:space="preserve"> </w:t>
      </w:r>
      <w:r w:rsidRPr="00225702">
        <w:t>раздел</w:t>
      </w:r>
      <w:r w:rsidRPr="00225702">
        <w:rPr>
          <w:spacing w:val="-4"/>
        </w:rPr>
        <w:t xml:space="preserve"> </w:t>
      </w:r>
      <w:r w:rsidRPr="00225702">
        <w:t>включает:</w:t>
      </w:r>
    </w:p>
    <w:p w:rsidR="004B486A" w:rsidRPr="00225702" w:rsidRDefault="004B486A" w:rsidP="004B486A">
      <w:pPr>
        <w:pStyle w:val="a7"/>
        <w:numPr>
          <w:ilvl w:val="0"/>
          <w:numId w:val="101"/>
        </w:numPr>
        <w:tabs>
          <w:tab w:val="left" w:pos="550"/>
        </w:tabs>
        <w:spacing w:before="2" w:line="275" w:lineRule="exact"/>
        <w:ind w:left="549" w:right="397" w:hanging="150"/>
        <w:jc w:val="left"/>
        <w:rPr>
          <w:sz w:val="24"/>
        </w:rPr>
      </w:pPr>
      <w:r w:rsidRPr="00225702">
        <w:rPr>
          <w:sz w:val="24"/>
        </w:rPr>
        <w:t>учебный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план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начального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общего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образования;</w:t>
      </w:r>
    </w:p>
    <w:p w:rsidR="004B486A" w:rsidRPr="00225702" w:rsidRDefault="004B486A" w:rsidP="004B486A">
      <w:pPr>
        <w:pStyle w:val="a7"/>
        <w:numPr>
          <w:ilvl w:val="0"/>
          <w:numId w:val="101"/>
        </w:numPr>
        <w:tabs>
          <w:tab w:val="left" w:pos="545"/>
        </w:tabs>
        <w:spacing w:line="275" w:lineRule="exact"/>
        <w:ind w:left="544" w:right="397" w:hanging="145"/>
        <w:jc w:val="left"/>
        <w:rPr>
          <w:sz w:val="24"/>
        </w:rPr>
      </w:pPr>
      <w:r w:rsidRPr="00225702">
        <w:rPr>
          <w:sz w:val="24"/>
        </w:rPr>
        <w:t>внеурочную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деятельность;</w:t>
      </w:r>
    </w:p>
    <w:p w:rsidR="004B486A" w:rsidRPr="00225702" w:rsidRDefault="004B486A" w:rsidP="004B486A">
      <w:pPr>
        <w:pStyle w:val="a7"/>
        <w:numPr>
          <w:ilvl w:val="0"/>
          <w:numId w:val="101"/>
        </w:numPr>
        <w:tabs>
          <w:tab w:val="left" w:pos="545"/>
        </w:tabs>
        <w:spacing w:before="4" w:line="237" w:lineRule="auto"/>
        <w:ind w:right="397" w:firstLine="0"/>
        <w:rPr>
          <w:sz w:val="24"/>
        </w:rPr>
      </w:pPr>
      <w:r w:rsidRPr="00225702">
        <w:rPr>
          <w:sz w:val="24"/>
        </w:rPr>
        <w:t>систему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условий</w:t>
      </w:r>
      <w:r w:rsidRPr="00225702">
        <w:rPr>
          <w:spacing w:val="6"/>
          <w:sz w:val="24"/>
        </w:rPr>
        <w:t xml:space="preserve"> </w:t>
      </w:r>
      <w:r w:rsidRPr="00225702">
        <w:rPr>
          <w:sz w:val="24"/>
        </w:rPr>
        <w:t>реализации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основной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образовательной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программы</w:t>
      </w:r>
      <w:r w:rsidRPr="00225702">
        <w:rPr>
          <w:spacing w:val="6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0"/>
          <w:sz w:val="24"/>
        </w:rPr>
        <w:t xml:space="preserve"> </w:t>
      </w:r>
      <w:r w:rsidRPr="00225702">
        <w:rPr>
          <w:sz w:val="24"/>
        </w:rPr>
        <w:t>соответствии</w:t>
      </w:r>
      <w:r w:rsidRPr="00225702">
        <w:rPr>
          <w:spacing w:val="6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8"/>
          <w:sz w:val="24"/>
        </w:rPr>
        <w:t xml:space="preserve"> </w:t>
      </w:r>
      <w:r w:rsidRPr="00225702">
        <w:rPr>
          <w:sz w:val="24"/>
        </w:rPr>
        <w:t>требованиями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Стандарта.</w:t>
      </w:r>
    </w:p>
    <w:p w:rsidR="004B486A" w:rsidRPr="00225702" w:rsidRDefault="004B486A" w:rsidP="004B486A">
      <w:pPr>
        <w:pStyle w:val="a5"/>
        <w:spacing w:before="6" w:line="237" w:lineRule="auto"/>
        <w:ind w:right="397" w:firstLine="320"/>
      </w:pPr>
      <w:r w:rsidRPr="00225702">
        <w:t>МОУ</w:t>
      </w:r>
      <w:r w:rsidRPr="00225702">
        <w:rPr>
          <w:spacing w:val="12"/>
        </w:rPr>
        <w:t xml:space="preserve"> </w:t>
      </w:r>
      <w:r w:rsidRPr="00225702">
        <w:t>«Золотецкая ООШ»</w:t>
      </w:r>
      <w:r w:rsidRPr="00225702">
        <w:rPr>
          <w:spacing w:val="10"/>
        </w:rPr>
        <w:t xml:space="preserve"> </w:t>
      </w:r>
      <w:r w:rsidRPr="00225702">
        <w:t>(далее</w:t>
      </w:r>
      <w:r w:rsidRPr="00225702">
        <w:rPr>
          <w:spacing w:val="18"/>
        </w:rPr>
        <w:t xml:space="preserve"> </w:t>
      </w:r>
      <w:r w:rsidRPr="00225702">
        <w:t>-</w:t>
      </w:r>
      <w:r w:rsidRPr="00225702">
        <w:rPr>
          <w:spacing w:val="16"/>
        </w:rPr>
        <w:t xml:space="preserve"> </w:t>
      </w:r>
      <w:r w:rsidRPr="00225702">
        <w:t>Школа)</w:t>
      </w:r>
      <w:r w:rsidRPr="00225702">
        <w:rPr>
          <w:spacing w:val="11"/>
        </w:rPr>
        <w:t xml:space="preserve"> </w:t>
      </w:r>
      <w:r w:rsidRPr="00225702">
        <w:t>обеспечивает</w:t>
      </w:r>
      <w:r w:rsidRPr="00225702">
        <w:rPr>
          <w:spacing w:val="10"/>
        </w:rPr>
        <w:t xml:space="preserve"> </w:t>
      </w:r>
      <w:r w:rsidRPr="00225702">
        <w:t>ознакомление</w:t>
      </w:r>
      <w:r w:rsidRPr="00225702">
        <w:rPr>
          <w:spacing w:val="9"/>
        </w:rPr>
        <w:t xml:space="preserve"> </w:t>
      </w:r>
      <w:r w:rsidRPr="00225702">
        <w:t>обучающихся</w:t>
      </w:r>
      <w:r w:rsidRPr="00225702">
        <w:rPr>
          <w:spacing w:val="14"/>
        </w:rPr>
        <w:t xml:space="preserve"> </w:t>
      </w:r>
      <w:r w:rsidRPr="00225702">
        <w:t>и</w:t>
      </w:r>
      <w:r w:rsidRPr="00225702">
        <w:rPr>
          <w:spacing w:val="11"/>
        </w:rPr>
        <w:t xml:space="preserve"> </w:t>
      </w:r>
      <w:r w:rsidRPr="00225702">
        <w:t>их</w:t>
      </w:r>
      <w:r w:rsidRPr="00225702">
        <w:rPr>
          <w:spacing w:val="-57"/>
        </w:rPr>
        <w:t xml:space="preserve"> </w:t>
      </w:r>
      <w:r w:rsidRPr="00225702">
        <w:t>родителей</w:t>
      </w:r>
      <w:r w:rsidRPr="00225702">
        <w:rPr>
          <w:spacing w:val="-3"/>
        </w:rPr>
        <w:t xml:space="preserve"> </w:t>
      </w:r>
      <w:r w:rsidRPr="00225702">
        <w:t>(законных</w:t>
      </w:r>
      <w:r w:rsidRPr="00225702">
        <w:rPr>
          <w:spacing w:val="-3"/>
        </w:rPr>
        <w:t xml:space="preserve"> </w:t>
      </w:r>
      <w:r w:rsidRPr="00225702">
        <w:t>представителей)</w:t>
      </w:r>
      <w:r w:rsidRPr="00225702">
        <w:rPr>
          <w:spacing w:val="-2"/>
        </w:rPr>
        <w:t xml:space="preserve"> </w:t>
      </w:r>
      <w:r w:rsidRPr="00225702">
        <w:t>как участников</w:t>
      </w:r>
      <w:r w:rsidRPr="00225702">
        <w:rPr>
          <w:spacing w:val="-2"/>
        </w:rPr>
        <w:t xml:space="preserve"> </w:t>
      </w:r>
      <w:r w:rsidRPr="00225702">
        <w:t>образовательного</w:t>
      </w:r>
      <w:r w:rsidRPr="00225702">
        <w:rPr>
          <w:spacing w:val="2"/>
        </w:rPr>
        <w:t xml:space="preserve"> </w:t>
      </w:r>
      <w:r w:rsidRPr="00225702">
        <w:t>процесса:</w:t>
      </w:r>
    </w:p>
    <w:p w:rsidR="004B486A" w:rsidRPr="00225702" w:rsidRDefault="004B486A" w:rsidP="004B486A">
      <w:pPr>
        <w:pStyle w:val="a7"/>
        <w:numPr>
          <w:ilvl w:val="0"/>
          <w:numId w:val="101"/>
        </w:numPr>
        <w:tabs>
          <w:tab w:val="left" w:pos="545"/>
        </w:tabs>
        <w:spacing w:before="3"/>
        <w:ind w:right="397" w:firstLine="0"/>
        <w:rPr>
          <w:sz w:val="24"/>
        </w:rPr>
      </w:pPr>
      <w:r w:rsidRPr="00225702">
        <w:rPr>
          <w:sz w:val="24"/>
        </w:rPr>
        <w:t>с уставом и другими документами, регламентирующими осуществление образовательного процесса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этом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учреждении;</w:t>
      </w:r>
    </w:p>
    <w:p w:rsidR="004B486A" w:rsidRPr="00225702" w:rsidRDefault="004B486A" w:rsidP="004B486A">
      <w:pPr>
        <w:pStyle w:val="a7"/>
        <w:numPr>
          <w:ilvl w:val="0"/>
          <w:numId w:val="101"/>
        </w:numPr>
        <w:tabs>
          <w:tab w:val="left" w:pos="545"/>
        </w:tabs>
        <w:spacing w:before="1"/>
        <w:ind w:right="397" w:firstLine="0"/>
        <w:rPr>
          <w:sz w:val="24"/>
        </w:rPr>
      </w:pPr>
      <w:r w:rsidRPr="00225702">
        <w:rPr>
          <w:sz w:val="24"/>
        </w:rPr>
        <w:t>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их правами и обязанностями 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части формирования и реализации основной образовательной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программы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начального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общего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образования,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установленными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законодательством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Российской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lastRenderedPageBreak/>
        <w:t>Федерации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уставом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образовательного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учреждения.</w:t>
      </w:r>
    </w:p>
    <w:p w:rsidR="004B486A" w:rsidRPr="00225702" w:rsidRDefault="004B486A" w:rsidP="004B486A">
      <w:pPr>
        <w:pStyle w:val="a5"/>
        <w:spacing w:before="74"/>
        <w:ind w:right="397" w:firstLine="320"/>
      </w:pPr>
      <w:r w:rsidRPr="00225702">
        <w:t>Права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обязанности</w:t>
      </w:r>
      <w:r w:rsidRPr="00225702">
        <w:rPr>
          <w:spacing w:val="1"/>
        </w:rPr>
        <w:t xml:space="preserve"> </w:t>
      </w:r>
      <w:r w:rsidRPr="00225702">
        <w:t>родителей</w:t>
      </w:r>
      <w:r w:rsidRPr="00225702">
        <w:rPr>
          <w:spacing w:val="1"/>
        </w:rPr>
        <w:t xml:space="preserve"> </w:t>
      </w:r>
      <w:r w:rsidRPr="00225702">
        <w:t>(законных</w:t>
      </w:r>
      <w:r w:rsidRPr="00225702">
        <w:rPr>
          <w:spacing w:val="1"/>
        </w:rPr>
        <w:t xml:space="preserve"> </w:t>
      </w:r>
      <w:r w:rsidRPr="00225702">
        <w:t>представителей)</w:t>
      </w:r>
      <w:r w:rsidRPr="00225702">
        <w:rPr>
          <w:spacing w:val="1"/>
        </w:rPr>
        <w:t xml:space="preserve"> </w:t>
      </w:r>
      <w:r w:rsidRPr="00225702">
        <w:t>обучающихся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части,</w:t>
      </w:r>
      <w:r w:rsidRPr="00225702">
        <w:rPr>
          <w:spacing w:val="1"/>
        </w:rPr>
        <w:t xml:space="preserve"> </w:t>
      </w:r>
      <w:r w:rsidRPr="00225702">
        <w:t>касающейся</w:t>
      </w:r>
      <w:r w:rsidRPr="00225702">
        <w:rPr>
          <w:spacing w:val="1"/>
        </w:rPr>
        <w:t xml:space="preserve"> </w:t>
      </w:r>
      <w:r w:rsidRPr="00225702">
        <w:t>участия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формировании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обеспечении</w:t>
      </w:r>
      <w:r w:rsidRPr="00225702">
        <w:rPr>
          <w:spacing w:val="1"/>
        </w:rPr>
        <w:t xml:space="preserve"> </w:t>
      </w:r>
      <w:r w:rsidRPr="00225702">
        <w:t>освоения</w:t>
      </w:r>
      <w:r w:rsidRPr="00225702">
        <w:rPr>
          <w:spacing w:val="1"/>
        </w:rPr>
        <w:t xml:space="preserve"> </w:t>
      </w:r>
      <w:r w:rsidRPr="00225702">
        <w:t>всеми</w:t>
      </w:r>
      <w:r w:rsidRPr="00225702">
        <w:rPr>
          <w:spacing w:val="1"/>
        </w:rPr>
        <w:t xml:space="preserve"> </w:t>
      </w:r>
      <w:r w:rsidRPr="00225702">
        <w:t>детьми</w:t>
      </w:r>
      <w:r w:rsidRPr="00225702">
        <w:rPr>
          <w:spacing w:val="1"/>
        </w:rPr>
        <w:t xml:space="preserve"> </w:t>
      </w:r>
      <w:r w:rsidRPr="00225702">
        <w:t>основной</w:t>
      </w:r>
      <w:r w:rsidRPr="00225702">
        <w:rPr>
          <w:spacing w:val="1"/>
        </w:rPr>
        <w:t xml:space="preserve"> </w:t>
      </w:r>
      <w:r w:rsidRPr="00225702">
        <w:t>образовательной</w:t>
      </w:r>
      <w:r w:rsidRPr="00225702">
        <w:rPr>
          <w:spacing w:val="1"/>
        </w:rPr>
        <w:t xml:space="preserve"> </w:t>
      </w:r>
      <w:r w:rsidRPr="00225702">
        <w:t>программы,</w:t>
      </w:r>
      <w:r w:rsidRPr="00225702">
        <w:rPr>
          <w:spacing w:val="1"/>
        </w:rPr>
        <w:t xml:space="preserve"> </w:t>
      </w:r>
      <w:r w:rsidRPr="00225702">
        <w:t>закрепляются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заключённом</w:t>
      </w:r>
      <w:r w:rsidRPr="00225702">
        <w:rPr>
          <w:spacing w:val="1"/>
        </w:rPr>
        <w:t xml:space="preserve"> </w:t>
      </w:r>
      <w:r w:rsidRPr="00225702">
        <w:t>между</w:t>
      </w:r>
      <w:r w:rsidRPr="00225702">
        <w:rPr>
          <w:spacing w:val="1"/>
        </w:rPr>
        <w:t xml:space="preserve"> </w:t>
      </w:r>
      <w:r w:rsidRPr="00225702">
        <w:t>ними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Школой</w:t>
      </w:r>
      <w:r w:rsidRPr="00225702">
        <w:rPr>
          <w:spacing w:val="1"/>
        </w:rPr>
        <w:t xml:space="preserve"> </w:t>
      </w:r>
      <w:r w:rsidRPr="00225702">
        <w:t>договоре,</w:t>
      </w:r>
      <w:r w:rsidRPr="00225702">
        <w:rPr>
          <w:spacing w:val="1"/>
        </w:rPr>
        <w:t xml:space="preserve"> </w:t>
      </w:r>
      <w:r w:rsidRPr="00225702">
        <w:t>отражающем</w:t>
      </w:r>
      <w:r w:rsidRPr="00225702">
        <w:rPr>
          <w:spacing w:val="1"/>
        </w:rPr>
        <w:t xml:space="preserve"> </w:t>
      </w:r>
      <w:r w:rsidRPr="00225702">
        <w:t>ответственность субъектов образования за конечные результаты освоения основной образовательной</w:t>
      </w:r>
      <w:r w:rsidRPr="00225702">
        <w:rPr>
          <w:spacing w:val="1"/>
        </w:rPr>
        <w:t xml:space="preserve"> </w:t>
      </w:r>
      <w:r w:rsidRPr="00225702">
        <w:t>программы.</w:t>
      </w:r>
    </w:p>
    <w:p w:rsidR="004B486A" w:rsidRPr="00225702" w:rsidRDefault="004B486A" w:rsidP="004B486A">
      <w:pPr>
        <w:pStyle w:val="a5"/>
        <w:ind w:right="397"/>
      </w:pPr>
      <w:r w:rsidRPr="00225702">
        <w:rPr>
          <w:b/>
        </w:rPr>
        <w:t>Нормативный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срок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освоения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программы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–</w:t>
      </w:r>
      <w:r w:rsidRPr="00225702">
        <w:rPr>
          <w:b/>
          <w:spacing w:val="1"/>
        </w:rPr>
        <w:t xml:space="preserve"> </w:t>
      </w:r>
      <w:r w:rsidRPr="00225702">
        <w:t>4</w:t>
      </w:r>
      <w:r w:rsidRPr="00225702">
        <w:rPr>
          <w:spacing w:val="1"/>
        </w:rPr>
        <w:t xml:space="preserve"> </w:t>
      </w:r>
      <w:r w:rsidRPr="00225702">
        <w:t>года.</w:t>
      </w:r>
      <w:r w:rsidRPr="00225702">
        <w:rPr>
          <w:spacing w:val="1"/>
        </w:rPr>
        <w:t xml:space="preserve"> </w:t>
      </w:r>
      <w:r w:rsidRPr="00225702">
        <w:t>Учебная</w:t>
      </w:r>
      <w:r w:rsidRPr="00225702">
        <w:rPr>
          <w:spacing w:val="1"/>
        </w:rPr>
        <w:t xml:space="preserve"> </w:t>
      </w:r>
      <w:r w:rsidRPr="00225702">
        <w:t>нагрузка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режим</w:t>
      </w:r>
      <w:r w:rsidRPr="00225702">
        <w:rPr>
          <w:spacing w:val="1"/>
        </w:rPr>
        <w:t xml:space="preserve"> </w:t>
      </w:r>
      <w:r w:rsidRPr="00225702">
        <w:t>занятий</w:t>
      </w:r>
      <w:r w:rsidRPr="00225702">
        <w:rPr>
          <w:spacing w:val="1"/>
        </w:rPr>
        <w:t xml:space="preserve"> </w:t>
      </w:r>
      <w:r w:rsidRPr="00225702">
        <w:t>обучающихся определяются в соответствии с действующими санитарными нормами: пятидневная</w:t>
      </w:r>
      <w:r w:rsidRPr="00225702">
        <w:rPr>
          <w:spacing w:val="1"/>
        </w:rPr>
        <w:t xml:space="preserve"> </w:t>
      </w:r>
      <w:r w:rsidRPr="00225702">
        <w:t>учебная неделя для обучающихся первых классов с недельной учебной нагрузкой не более 21 часа,</w:t>
      </w:r>
      <w:r w:rsidRPr="00225702">
        <w:rPr>
          <w:spacing w:val="1"/>
        </w:rPr>
        <w:t xml:space="preserve"> </w:t>
      </w:r>
      <w:r w:rsidRPr="00225702">
        <w:t>пятидневная учебная неделя для обучающихся 2-4 классов с недельной учебной нагрузкой не более</w:t>
      </w:r>
      <w:r w:rsidRPr="00225702">
        <w:rPr>
          <w:spacing w:val="1"/>
        </w:rPr>
        <w:t xml:space="preserve"> </w:t>
      </w:r>
      <w:r w:rsidRPr="00225702">
        <w:t>23</w:t>
      </w:r>
      <w:r w:rsidRPr="00225702">
        <w:rPr>
          <w:spacing w:val="1"/>
        </w:rPr>
        <w:t xml:space="preserve"> </w:t>
      </w:r>
      <w:r w:rsidRPr="00225702">
        <w:t>часов.</w:t>
      </w:r>
    </w:p>
    <w:p w:rsidR="004B486A" w:rsidRPr="00225702" w:rsidRDefault="004B486A" w:rsidP="004B486A">
      <w:pPr>
        <w:pStyle w:val="a5"/>
        <w:ind w:left="0" w:right="397"/>
        <w:jc w:val="left"/>
        <w:rPr>
          <w:sz w:val="26"/>
        </w:rPr>
      </w:pPr>
    </w:p>
    <w:p w:rsidR="004B486A" w:rsidRPr="00225702" w:rsidRDefault="004B486A" w:rsidP="004B486A">
      <w:pPr>
        <w:pStyle w:val="a5"/>
        <w:ind w:left="0" w:right="397"/>
        <w:jc w:val="left"/>
        <w:rPr>
          <w:sz w:val="26"/>
        </w:rPr>
      </w:pPr>
    </w:p>
    <w:p w:rsidR="004B486A" w:rsidRPr="00225702" w:rsidRDefault="004B486A" w:rsidP="004B486A">
      <w:pPr>
        <w:pStyle w:val="Heading1"/>
        <w:numPr>
          <w:ilvl w:val="1"/>
          <w:numId w:val="101"/>
        </w:numPr>
        <w:tabs>
          <w:tab w:val="left" w:pos="4645"/>
        </w:tabs>
        <w:spacing w:before="233" w:line="240" w:lineRule="auto"/>
        <w:ind w:right="397"/>
      </w:pPr>
      <w:r w:rsidRPr="00225702">
        <w:t>ЦЕЛЕВОЙ</w:t>
      </w:r>
      <w:r w:rsidRPr="00225702">
        <w:rPr>
          <w:spacing w:val="-9"/>
        </w:rPr>
        <w:t xml:space="preserve"> </w:t>
      </w:r>
      <w:r w:rsidRPr="00225702">
        <w:t>РАЗДЕЛ</w:t>
      </w:r>
    </w:p>
    <w:p w:rsidR="004B486A" w:rsidRPr="00225702" w:rsidRDefault="004B486A" w:rsidP="004B486A">
      <w:pPr>
        <w:pStyle w:val="a7"/>
        <w:numPr>
          <w:ilvl w:val="1"/>
          <w:numId w:val="100"/>
        </w:numPr>
        <w:tabs>
          <w:tab w:val="left" w:pos="4540"/>
        </w:tabs>
        <w:spacing w:before="3" w:line="272" w:lineRule="exact"/>
        <w:ind w:right="397" w:hanging="423"/>
        <w:jc w:val="both"/>
        <w:rPr>
          <w:b/>
          <w:sz w:val="24"/>
        </w:rPr>
      </w:pPr>
      <w:r w:rsidRPr="00225702">
        <w:rPr>
          <w:b/>
          <w:sz w:val="24"/>
        </w:rPr>
        <w:t>Пояснительная</w:t>
      </w:r>
      <w:r w:rsidRPr="00225702">
        <w:rPr>
          <w:b/>
          <w:spacing w:val="-10"/>
          <w:sz w:val="24"/>
        </w:rPr>
        <w:t xml:space="preserve"> </w:t>
      </w:r>
      <w:r w:rsidRPr="00225702">
        <w:rPr>
          <w:b/>
          <w:sz w:val="24"/>
        </w:rPr>
        <w:t>записка</w:t>
      </w:r>
    </w:p>
    <w:p w:rsidR="004B486A" w:rsidRPr="00225702" w:rsidRDefault="004B486A" w:rsidP="004B486A">
      <w:pPr>
        <w:pStyle w:val="a5"/>
        <w:spacing w:line="242" w:lineRule="auto"/>
        <w:ind w:right="397" w:firstLine="320"/>
      </w:pPr>
      <w:r w:rsidRPr="00225702">
        <w:t>Цель</w:t>
      </w:r>
      <w:r w:rsidRPr="00225702">
        <w:rPr>
          <w:spacing w:val="1"/>
        </w:rPr>
        <w:t xml:space="preserve"> </w:t>
      </w:r>
      <w:r w:rsidRPr="00225702">
        <w:t>реализации</w:t>
      </w:r>
      <w:r w:rsidRPr="00225702">
        <w:rPr>
          <w:spacing w:val="1"/>
        </w:rPr>
        <w:t xml:space="preserve"> </w:t>
      </w:r>
      <w:r w:rsidRPr="00225702">
        <w:t>основной</w:t>
      </w:r>
      <w:r w:rsidRPr="00225702">
        <w:rPr>
          <w:spacing w:val="1"/>
        </w:rPr>
        <w:t xml:space="preserve"> </w:t>
      </w:r>
      <w:r w:rsidRPr="00225702">
        <w:t>образовательной</w:t>
      </w:r>
      <w:r w:rsidRPr="00225702">
        <w:rPr>
          <w:spacing w:val="1"/>
        </w:rPr>
        <w:t xml:space="preserve"> </w:t>
      </w:r>
      <w:r w:rsidRPr="00225702">
        <w:t>программы</w:t>
      </w:r>
      <w:r w:rsidRPr="00225702">
        <w:rPr>
          <w:spacing w:val="1"/>
        </w:rPr>
        <w:t xml:space="preserve"> </w:t>
      </w:r>
      <w:r w:rsidRPr="00225702">
        <w:t>начального</w:t>
      </w:r>
      <w:r w:rsidRPr="00225702">
        <w:rPr>
          <w:spacing w:val="1"/>
        </w:rPr>
        <w:t xml:space="preserve"> </w:t>
      </w:r>
      <w:r w:rsidRPr="00225702">
        <w:t>общего</w:t>
      </w:r>
      <w:r w:rsidRPr="00225702">
        <w:rPr>
          <w:spacing w:val="1"/>
        </w:rPr>
        <w:t xml:space="preserve"> </w:t>
      </w:r>
      <w:r w:rsidRPr="00225702">
        <w:t>образования</w:t>
      </w:r>
      <w:r w:rsidRPr="00225702">
        <w:rPr>
          <w:spacing w:val="1"/>
        </w:rPr>
        <w:t xml:space="preserve"> </w:t>
      </w:r>
      <w:r w:rsidRPr="00225702">
        <w:t>—</w:t>
      </w:r>
      <w:r w:rsidRPr="00225702">
        <w:rPr>
          <w:spacing w:val="1"/>
        </w:rPr>
        <w:t xml:space="preserve"> </w:t>
      </w:r>
      <w:r w:rsidRPr="00225702">
        <w:t>обеспечение выполнения</w:t>
      </w:r>
      <w:r w:rsidRPr="00225702">
        <w:rPr>
          <w:spacing w:val="-3"/>
        </w:rPr>
        <w:t xml:space="preserve"> </w:t>
      </w:r>
      <w:r w:rsidRPr="00225702">
        <w:t>требований</w:t>
      </w:r>
      <w:r w:rsidRPr="00225702">
        <w:rPr>
          <w:spacing w:val="-2"/>
        </w:rPr>
        <w:t xml:space="preserve"> </w:t>
      </w:r>
      <w:r w:rsidRPr="00225702">
        <w:t>Стандарта.</w:t>
      </w:r>
    </w:p>
    <w:p w:rsidR="004B486A" w:rsidRPr="00225702" w:rsidRDefault="004B486A" w:rsidP="004B486A">
      <w:pPr>
        <w:pStyle w:val="a5"/>
        <w:spacing w:line="242" w:lineRule="auto"/>
        <w:ind w:right="397" w:firstLine="320"/>
      </w:pPr>
      <w:r w:rsidRPr="00225702">
        <w:t>Достижение поставленной цели при разработке и реализации Школой основной образовательной</w:t>
      </w:r>
      <w:r w:rsidRPr="00225702">
        <w:rPr>
          <w:spacing w:val="1"/>
        </w:rPr>
        <w:t xml:space="preserve"> </w:t>
      </w:r>
      <w:r w:rsidRPr="00225702">
        <w:t>программы</w:t>
      </w:r>
      <w:r w:rsidRPr="00225702">
        <w:rPr>
          <w:spacing w:val="-1"/>
        </w:rPr>
        <w:t xml:space="preserve"> </w:t>
      </w:r>
      <w:r w:rsidRPr="00225702">
        <w:t>начального</w:t>
      </w:r>
      <w:r w:rsidRPr="00225702">
        <w:rPr>
          <w:spacing w:val="-2"/>
        </w:rPr>
        <w:t xml:space="preserve"> </w:t>
      </w:r>
      <w:r w:rsidRPr="00225702">
        <w:t>общего</w:t>
      </w:r>
      <w:r w:rsidRPr="00225702">
        <w:rPr>
          <w:spacing w:val="-2"/>
        </w:rPr>
        <w:t xml:space="preserve"> </w:t>
      </w:r>
      <w:r w:rsidRPr="00225702">
        <w:t>образования</w:t>
      </w:r>
      <w:r w:rsidRPr="00225702">
        <w:rPr>
          <w:spacing w:val="3"/>
        </w:rPr>
        <w:t xml:space="preserve"> </w:t>
      </w:r>
      <w:r w:rsidRPr="00225702">
        <w:t>предусматривает</w:t>
      </w:r>
      <w:r w:rsidRPr="00225702">
        <w:rPr>
          <w:spacing w:val="-2"/>
        </w:rPr>
        <w:t xml:space="preserve"> </w:t>
      </w:r>
      <w:r w:rsidRPr="00225702">
        <w:t>решение</w:t>
      </w:r>
      <w:r w:rsidRPr="00225702">
        <w:rPr>
          <w:spacing w:val="-3"/>
        </w:rPr>
        <w:t xml:space="preserve"> </w:t>
      </w:r>
      <w:r w:rsidRPr="00225702">
        <w:t>следующих</w:t>
      </w:r>
      <w:r w:rsidRPr="00225702">
        <w:rPr>
          <w:spacing w:val="-6"/>
        </w:rPr>
        <w:t xml:space="preserve"> </w:t>
      </w:r>
      <w:r w:rsidRPr="00225702">
        <w:t>основных</w:t>
      </w:r>
      <w:r w:rsidRPr="00225702">
        <w:rPr>
          <w:spacing w:val="-7"/>
        </w:rPr>
        <w:t xml:space="preserve"> </w:t>
      </w:r>
      <w:r w:rsidRPr="00225702">
        <w:t>задач:</w:t>
      </w:r>
    </w:p>
    <w:p w:rsidR="004B486A" w:rsidRPr="00225702" w:rsidRDefault="004B486A" w:rsidP="004B486A">
      <w:pPr>
        <w:pStyle w:val="a7"/>
        <w:numPr>
          <w:ilvl w:val="0"/>
          <w:numId w:val="101"/>
        </w:numPr>
        <w:tabs>
          <w:tab w:val="left" w:pos="545"/>
        </w:tabs>
        <w:spacing w:line="242" w:lineRule="auto"/>
        <w:ind w:right="397" w:firstLine="0"/>
        <w:rPr>
          <w:sz w:val="24"/>
        </w:rPr>
      </w:pPr>
      <w:r w:rsidRPr="00225702">
        <w:rPr>
          <w:sz w:val="24"/>
        </w:rPr>
        <w:t xml:space="preserve">   формирование общей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культуры,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духовно-нравственное,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гражданское,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социальное,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личностное 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интеллектуальное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развитие,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развитие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творческих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способностей,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сохранение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укрепление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здоровья;</w:t>
      </w:r>
    </w:p>
    <w:p w:rsidR="004B486A" w:rsidRPr="00225702" w:rsidRDefault="004B486A" w:rsidP="004B486A">
      <w:pPr>
        <w:pStyle w:val="a7"/>
        <w:numPr>
          <w:ilvl w:val="0"/>
          <w:numId w:val="101"/>
        </w:numPr>
        <w:tabs>
          <w:tab w:val="left" w:pos="545"/>
        </w:tabs>
        <w:ind w:right="397" w:firstLine="0"/>
        <w:rPr>
          <w:sz w:val="24"/>
        </w:rPr>
      </w:pPr>
      <w:r w:rsidRPr="00225702">
        <w:rPr>
          <w:sz w:val="24"/>
        </w:rPr>
        <w:t xml:space="preserve">   обеспечение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планируемых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результатов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освоению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выпускником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целевых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установок,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приобретению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знаний,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умений,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навыков,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компетенций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компетентностей,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определяемых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личностными,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семейными,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общественными,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государственными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потребностями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возможностями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обучающегося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младшего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школьного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возраста,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индивидуальными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особенностями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его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развития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состояния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здоровья;</w:t>
      </w:r>
    </w:p>
    <w:p w:rsidR="004B486A" w:rsidRPr="00225702" w:rsidRDefault="004B486A" w:rsidP="004B486A">
      <w:pPr>
        <w:pStyle w:val="a7"/>
        <w:numPr>
          <w:ilvl w:val="0"/>
          <w:numId w:val="101"/>
        </w:numPr>
        <w:tabs>
          <w:tab w:val="left" w:pos="545"/>
        </w:tabs>
        <w:spacing w:line="237" w:lineRule="auto"/>
        <w:ind w:right="397" w:firstLine="0"/>
        <w:rPr>
          <w:sz w:val="24"/>
        </w:rPr>
      </w:pPr>
      <w:r w:rsidRPr="00225702">
        <w:rPr>
          <w:sz w:val="24"/>
        </w:rPr>
        <w:t xml:space="preserve">   становление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развитие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личности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её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индивидуальности,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самобытности,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уникальности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неповторимости;</w:t>
      </w:r>
    </w:p>
    <w:p w:rsidR="004B486A" w:rsidRPr="00225702" w:rsidRDefault="004B486A" w:rsidP="004B486A">
      <w:pPr>
        <w:pStyle w:val="a7"/>
        <w:numPr>
          <w:ilvl w:val="0"/>
          <w:numId w:val="101"/>
        </w:numPr>
        <w:tabs>
          <w:tab w:val="left" w:pos="545"/>
        </w:tabs>
        <w:spacing w:line="275" w:lineRule="exact"/>
        <w:ind w:left="544" w:right="397" w:hanging="145"/>
        <w:rPr>
          <w:sz w:val="24"/>
        </w:rPr>
      </w:pPr>
      <w:r w:rsidRPr="00225702">
        <w:rPr>
          <w:sz w:val="24"/>
        </w:rPr>
        <w:t xml:space="preserve">   обеспечение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преемственности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начального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общего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основного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общего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образования;</w:t>
      </w:r>
    </w:p>
    <w:p w:rsidR="004B486A" w:rsidRPr="00225702" w:rsidRDefault="004B486A" w:rsidP="004B486A">
      <w:pPr>
        <w:pStyle w:val="a7"/>
        <w:numPr>
          <w:ilvl w:val="0"/>
          <w:numId w:val="101"/>
        </w:numPr>
        <w:tabs>
          <w:tab w:val="left" w:pos="545"/>
        </w:tabs>
        <w:ind w:right="397" w:firstLine="0"/>
        <w:rPr>
          <w:sz w:val="24"/>
        </w:rPr>
      </w:pPr>
      <w:r w:rsidRPr="00225702">
        <w:rPr>
          <w:sz w:val="24"/>
        </w:rPr>
        <w:t xml:space="preserve">   достижение планируемых результатов освоения основной образовательной программы начального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общего образования всеми обучающимися, в том числе детьми с ограниченными возможностями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здоровья;</w:t>
      </w:r>
    </w:p>
    <w:p w:rsidR="004B486A" w:rsidRPr="00225702" w:rsidRDefault="004B486A" w:rsidP="004B486A">
      <w:pPr>
        <w:pStyle w:val="a7"/>
        <w:numPr>
          <w:ilvl w:val="0"/>
          <w:numId w:val="101"/>
        </w:numPr>
        <w:tabs>
          <w:tab w:val="left" w:pos="545"/>
        </w:tabs>
        <w:spacing w:line="275" w:lineRule="exact"/>
        <w:ind w:left="544" w:right="397" w:hanging="145"/>
        <w:rPr>
          <w:sz w:val="24"/>
        </w:rPr>
      </w:pPr>
      <w:r w:rsidRPr="00225702">
        <w:rPr>
          <w:sz w:val="24"/>
        </w:rPr>
        <w:t xml:space="preserve">  обеспечение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доступности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получения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качественного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начального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общего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образования;</w:t>
      </w:r>
    </w:p>
    <w:p w:rsidR="004B486A" w:rsidRPr="00225702" w:rsidRDefault="004B486A" w:rsidP="004B486A">
      <w:pPr>
        <w:pStyle w:val="a7"/>
        <w:numPr>
          <w:ilvl w:val="0"/>
          <w:numId w:val="101"/>
        </w:numPr>
        <w:tabs>
          <w:tab w:val="left" w:pos="545"/>
        </w:tabs>
        <w:spacing w:line="242" w:lineRule="auto"/>
        <w:ind w:right="397" w:firstLine="0"/>
        <w:jc w:val="left"/>
        <w:rPr>
          <w:sz w:val="24"/>
        </w:rPr>
      </w:pPr>
      <w:r w:rsidRPr="00225702">
        <w:rPr>
          <w:sz w:val="24"/>
        </w:rPr>
        <w:t xml:space="preserve">  выявление</w:t>
      </w:r>
      <w:r w:rsidRPr="00225702">
        <w:rPr>
          <w:spacing w:val="4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38"/>
          <w:sz w:val="24"/>
        </w:rPr>
        <w:t xml:space="preserve"> </w:t>
      </w:r>
      <w:r w:rsidRPr="00225702">
        <w:rPr>
          <w:sz w:val="24"/>
        </w:rPr>
        <w:t>развитие</w:t>
      </w:r>
      <w:r w:rsidRPr="00225702">
        <w:rPr>
          <w:spacing w:val="41"/>
          <w:sz w:val="24"/>
        </w:rPr>
        <w:t xml:space="preserve"> </w:t>
      </w:r>
      <w:r w:rsidRPr="00225702">
        <w:rPr>
          <w:sz w:val="24"/>
        </w:rPr>
        <w:t>способностей</w:t>
      </w:r>
      <w:r w:rsidRPr="00225702">
        <w:rPr>
          <w:spacing w:val="38"/>
          <w:sz w:val="24"/>
        </w:rPr>
        <w:t xml:space="preserve"> </w:t>
      </w:r>
      <w:r w:rsidRPr="00225702">
        <w:rPr>
          <w:sz w:val="24"/>
        </w:rPr>
        <w:t>обучающихся,</w:t>
      </w:r>
      <w:r w:rsidRPr="00225702">
        <w:rPr>
          <w:spacing w:val="44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39"/>
          <w:sz w:val="24"/>
        </w:rPr>
        <w:t xml:space="preserve"> </w:t>
      </w:r>
      <w:r w:rsidRPr="00225702">
        <w:rPr>
          <w:sz w:val="24"/>
        </w:rPr>
        <w:t>том</w:t>
      </w:r>
      <w:r w:rsidRPr="00225702">
        <w:rPr>
          <w:spacing w:val="43"/>
          <w:sz w:val="24"/>
        </w:rPr>
        <w:t xml:space="preserve"> </w:t>
      </w:r>
      <w:r w:rsidRPr="00225702">
        <w:rPr>
          <w:sz w:val="24"/>
        </w:rPr>
        <w:t>числе</w:t>
      </w:r>
      <w:r w:rsidRPr="00225702">
        <w:rPr>
          <w:spacing w:val="32"/>
          <w:sz w:val="24"/>
        </w:rPr>
        <w:t xml:space="preserve"> </w:t>
      </w:r>
      <w:r w:rsidRPr="00225702">
        <w:rPr>
          <w:sz w:val="24"/>
        </w:rPr>
        <w:t>одарённых</w:t>
      </w:r>
      <w:r w:rsidRPr="00225702">
        <w:rPr>
          <w:spacing w:val="38"/>
          <w:sz w:val="24"/>
        </w:rPr>
        <w:t xml:space="preserve"> </w:t>
      </w:r>
      <w:r w:rsidRPr="00225702">
        <w:rPr>
          <w:sz w:val="24"/>
        </w:rPr>
        <w:t>детей,</w:t>
      </w:r>
      <w:r w:rsidRPr="00225702">
        <w:rPr>
          <w:spacing w:val="44"/>
          <w:sz w:val="24"/>
        </w:rPr>
        <w:t xml:space="preserve"> </w:t>
      </w:r>
      <w:r w:rsidRPr="00225702">
        <w:rPr>
          <w:sz w:val="24"/>
        </w:rPr>
        <w:t>через</w:t>
      </w:r>
      <w:r w:rsidRPr="00225702">
        <w:rPr>
          <w:spacing w:val="43"/>
          <w:sz w:val="24"/>
        </w:rPr>
        <w:t xml:space="preserve"> </w:t>
      </w:r>
      <w:r w:rsidRPr="00225702">
        <w:rPr>
          <w:sz w:val="24"/>
        </w:rPr>
        <w:t>систему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клубов,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секций,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студий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кружков,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организацию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общественно</w:t>
      </w:r>
      <w:r w:rsidRPr="00225702">
        <w:rPr>
          <w:spacing w:val="14"/>
          <w:sz w:val="24"/>
        </w:rPr>
        <w:t xml:space="preserve"> </w:t>
      </w:r>
      <w:r w:rsidRPr="00225702">
        <w:rPr>
          <w:sz w:val="24"/>
        </w:rPr>
        <w:t>полезной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деятельности;</w:t>
      </w:r>
    </w:p>
    <w:p w:rsidR="004B486A" w:rsidRPr="00225702" w:rsidRDefault="004B486A" w:rsidP="004B486A">
      <w:pPr>
        <w:pStyle w:val="a7"/>
        <w:numPr>
          <w:ilvl w:val="0"/>
          <w:numId w:val="101"/>
        </w:numPr>
        <w:tabs>
          <w:tab w:val="left" w:pos="545"/>
        </w:tabs>
        <w:spacing w:line="242" w:lineRule="auto"/>
        <w:ind w:right="397" w:firstLine="0"/>
        <w:jc w:val="left"/>
        <w:rPr>
          <w:sz w:val="24"/>
        </w:rPr>
      </w:pPr>
      <w:r w:rsidRPr="00225702">
        <w:rPr>
          <w:sz w:val="24"/>
        </w:rPr>
        <w:t xml:space="preserve">  организация</w:t>
      </w:r>
      <w:r w:rsidRPr="00225702">
        <w:rPr>
          <w:spacing w:val="11"/>
          <w:sz w:val="24"/>
        </w:rPr>
        <w:t xml:space="preserve"> </w:t>
      </w:r>
      <w:r w:rsidRPr="00225702">
        <w:rPr>
          <w:sz w:val="24"/>
        </w:rPr>
        <w:t>интеллектуальных</w:t>
      </w:r>
      <w:r w:rsidRPr="00225702">
        <w:rPr>
          <w:spacing w:val="1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6"/>
          <w:sz w:val="24"/>
        </w:rPr>
        <w:t xml:space="preserve"> </w:t>
      </w:r>
      <w:r w:rsidRPr="00225702">
        <w:rPr>
          <w:sz w:val="24"/>
        </w:rPr>
        <w:t>творческих</w:t>
      </w:r>
      <w:r w:rsidRPr="00225702">
        <w:rPr>
          <w:spacing w:val="11"/>
          <w:sz w:val="24"/>
        </w:rPr>
        <w:t xml:space="preserve"> </w:t>
      </w:r>
      <w:r w:rsidRPr="00225702">
        <w:rPr>
          <w:sz w:val="24"/>
        </w:rPr>
        <w:t>соревнований,</w:t>
      </w:r>
      <w:r w:rsidRPr="00225702">
        <w:rPr>
          <w:spacing w:val="13"/>
          <w:sz w:val="24"/>
        </w:rPr>
        <w:t xml:space="preserve"> </w:t>
      </w:r>
      <w:r w:rsidRPr="00225702">
        <w:rPr>
          <w:sz w:val="24"/>
        </w:rPr>
        <w:t>научно-технического</w:t>
      </w:r>
      <w:r w:rsidRPr="00225702">
        <w:rPr>
          <w:spacing w:val="15"/>
          <w:sz w:val="24"/>
        </w:rPr>
        <w:t xml:space="preserve"> </w:t>
      </w:r>
      <w:r w:rsidRPr="00225702">
        <w:rPr>
          <w:sz w:val="24"/>
        </w:rPr>
        <w:t>творчества</w:t>
      </w:r>
      <w:r w:rsidRPr="00225702">
        <w:rPr>
          <w:spacing w:val="15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проектно-исследовательской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деятельности;</w:t>
      </w:r>
    </w:p>
    <w:p w:rsidR="004B486A" w:rsidRPr="00225702" w:rsidRDefault="004B486A" w:rsidP="004B486A">
      <w:pPr>
        <w:pStyle w:val="a7"/>
        <w:numPr>
          <w:ilvl w:val="0"/>
          <w:numId w:val="101"/>
        </w:numPr>
        <w:tabs>
          <w:tab w:val="left" w:pos="550"/>
        </w:tabs>
        <w:spacing w:line="242" w:lineRule="auto"/>
        <w:ind w:right="397" w:firstLine="0"/>
        <w:jc w:val="left"/>
        <w:rPr>
          <w:sz w:val="24"/>
        </w:rPr>
      </w:pPr>
      <w:r w:rsidRPr="00225702">
        <w:rPr>
          <w:sz w:val="24"/>
        </w:rPr>
        <w:t xml:space="preserve">  участие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обучающихся,</w:t>
      </w:r>
      <w:r w:rsidRPr="00225702">
        <w:rPr>
          <w:spacing w:val="7"/>
          <w:sz w:val="24"/>
        </w:rPr>
        <w:t xml:space="preserve"> </w:t>
      </w:r>
      <w:r w:rsidRPr="00225702">
        <w:rPr>
          <w:sz w:val="24"/>
        </w:rPr>
        <w:t>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родителей</w:t>
      </w:r>
      <w:r w:rsidRPr="00225702">
        <w:rPr>
          <w:spacing w:val="6"/>
          <w:sz w:val="24"/>
        </w:rPr>
        <w:t xml:space="preserve"> </w:t>
      </w:r>
      <w:r w:rsidRPr="00225702">
        <w:rPr>
          <w:sz w:val="24"/>
        </w:rPr>
        <w:t>(законных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представителей),</w:t>
      </w:r>
      <w:r w:rsidRPr="00225702">
        <w:rPr>
          <w:spacing w:val="7"/>
          <w:sz w:val="24"/>
        </w:rPr>
        <w:t xml:space="preserve"> </w:t>
      </w:r>
      <w:r w:rsidRPr="00225702">
        <w:rPr>
          <w:sz w:val="24"/>
        </w:rPr>
        <w:t>педагогических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работников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общественности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проектировании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развитии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внутришкольной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социальной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среды;</w:t>
      </w:r>
    </w:p>
    <w:p w:rsidR="004B486A" w:rsidRPr="00225702" w:rsidRDefault="004B486A" w:rsidP="004B486A">
      <w:pPr>
        <w:pStyle w:val="a7"/>
        <w:numPr>
          <w:ilvl w:val="0"/>
          <w:numId w:val="101"/>
        </w:numPr>
        <w:tabs>
          <w:tab w:val="left" w:pos="545"/>
          <w:tab w:val="left" w:pos="2347"/>
          <w:tab w:val="left" w:pos="2745"/>
          <w:tab w:val="left" w:pos="4783"/>
          <w:tab w:val="left" w:pos="5988"/>
          <w:tab w:val="left" w:pos="7637"/>
          <w:tab w:val="left" w:pos="9685"/>
        </w:tabs>
        <w:spacing w:line="242" w:lineRule="auto"/>
        <w:ind w:right="397" w:firstLine="0"/>
        <w:jc w:val="left"/>
        <w:rPr>
          <w:sz w:val="24"/>
        </w:rPr>
      </w:pPr>
      <w:r w:rsidRPr="00225702">
        <w:rPr>
          <w:sz w:val="24"/>
        </w:rPr>
        <w:t xml:space="preserve">  использование</w:t>
      </w:r>
      <w:r w:rsidRPr="00225702">
        <w:rPr>
          <w:sz w:val="24"/>
        </w:rPr>
        <w:tab/>
        <w:t>в</w:t>
      </w:r>
      <w:r w:rsidRPr="00225702">
        <w:rPr>
          <w:sz w:val="24"/>
        </w:rPr>
        <w:tab/>
        <w:t>образовательном</w:t>
      </w:r>
      <w:r w:rsidRPr="00225702">
        <w:rPr>
          <w:sz w:val="24"/>
        </w:rPr>
        <w:tab/>
        <w:t>процессе</w:t>
      </w:r>
      <w:r w:rsidRPr="00225702">
        <w:rPr>
          <w:sz w:val="24"/>
        </w:rPr>
        <w:tab/>
        <w:t>современных</w:t>
      </w:r>
      <w:r w:rsidRPr="00225702">
        <w:rPr>
          <w:sz w:val="24"/>
        </w:rPr>
        <w:tab/>
        <w:t>образовательных</w:t>
      </w:r>
      <w:r w:rsidRPr="00225702">
        <w:rPr>
          <w:sz w:val="24"/>
        </w:rPr>
        <w:tab/>
      </w:r>
      <w:r w:rsidRPr="00225702">
        <w:rPr>
          <w:spacing w:val="-1"/>
          <w:sz w:val="24"/>
        </w:rPr>
        <w:t>технологий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деятельностного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типа;</w:t>
      </w:r>
    </w:p>
    <w:p w:rsidR="004B486A" w:rsidRPr="00225702" w:rsidRDefault="004B486A" w:rsidP="004B486A">
      <w:pPr>
        <w:pStyle w:val="a7"/>
        <w:numPr>
          <w:ilvl w:val="0"/>
          <w:numId w:val="101"/>
        </w:numPr>
        <w:tabs>
          <w:tab w:val="left" w:pos="545"/>
        </w:tabs>
        <w:spacing w:line="271" w:lineRule="exact"/>
        <w:ind w:left="544" w:right="397" w:hanging="145"/>
        <w:jc w:val="left"/>
        <w:rPr>
          <w:sz w:val="24"/>
        </w:rPr>
      </w:pPr>
      <w:r w:rsidRPr="00225702">
        <w:rPr>
          <w:sz w:val="24"/>
        </w:rPr>
        <w:t xml:space="preserve">  предоставление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обучающимся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возможности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эффективной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самостоятельной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работы;</w:t>
      </w:r>
    </w:p>
    <w:p w:rsidR="004B486A" w:rsidRPr="00225702" w:rsidRDefault="004B486A" w:rsidP="004B486A">
      <w:pPr>
        <w:pStyle w:val="a7"/>
        <w:numPr>
          <w:ilvl w:val="0"/>
          <w:numId w:val="101"/>
        </w:numPr>
        <w:tabs>
          <w:tab w:val="left" w:pos="545"/>
        </w:tabs>
        <w:ind w:right="397" w:firstLine="0"/>
        <w:jc w:val="left"/>
        <w:rPr>
          <w:sz w:val="24"/>
        </w:rPr>
      </w:pPr>
      <w:r w:rsidRPr="00225702">
        <w:rPr>
          <w:sz w:val="24"/>
        </w:rPr>
        <w:t xml:space="preserve">  включение</w:t>
      </w:r>
      <w:r w:rsidRPr="00225702">
        <w:rPr>
          <w:spacing w:val="24"/>
          <w:sz w:val="24"/>
        </w:rPr>
        <w:t xml:space="preserve"> </w:t>
      </w:r>
      <w:r w:rsidRPr="00225702">
        <w:rPr>
          <w:sz w:val="24"/>
        </w:rPr>
        <w:t>обучающихся</w:t>
      </w:r>
      <w:r w:rsidRPr="00225702">
        <w:rPr>
          <w:spacing w:val="25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27"/>
          <w:sz w:val="24"/>
        </w:rPr>
        <w:t xml:space="preserve"> </w:t>
      </w:r>
      <w:r w:rsidRPr="00225702">
        <w:rPr>
          <w:sz w:val="24"/>
        </w:rPr>
        <w:t>процессы</w:t>
      </w:r>
      <w:r w:rsidRPr="00225702">
        <w:rPr>
          <w:spacing w:val="22"/>
          <w:sz w:val="24"/>
        </w:rPr>
        <w:t xml:space="preserve"> </w:t>
      </w:r>
      <w:r w:rsidRPr="00225702">
        <w:rPr>
          <w:sz w:val="24"/>
        </w:rPr>
        <w:t>познания</w:t>
      </w:r>
      <w:r w:rsidRPr="00225702">
        <w:rPr>
          <w:spacing w:val="25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26"/>
          <w:sz w:val="24"/>
        </w:rPr>
        <w:t xml:space="preserve"> </w:t>
      </w:r>
      <w:r w:rsidRPr="00225702">
        <w:rPr>
          <w:sz w:val="24"/>
        </w:rPr>
        <w:t>преобразования</w:t>
      </w:r>
      <w:r w:rsidRPr="00225702">
        <w:rPr>
          <w:spacing w:val="24"/>
          <w:sz w:val="24"/>
        </w:rPr>
        <w:t xml:space="preserve"> </w:t>
      </w:r>
      <w:r w:rsidRPr="00225702">
        <w:rPr>
          <w:sz w:val="24"/>
        </w:rPr>
        <w:t>внешкольной</w:t>
      </w:r>
      <w:r w:rsidRPr="00225702">
        <w:rPr>
          <w:spacing w:val="22"/>
          <w:sz w:val="24"/>
        </w:rPr>
        <w:t xml:space="preserve"> </w:t>
      </w:r>
      <w:r w:rsidRPr="00225702">
        <w:rPr>
          <w:sz w:val="24"/>
        </w:rPr>
        <w:t>социальной</w:t>
      </w:r>
      <w:r w:rsidRPr="00225702">
        <w:rPr>
          <w:spacing w:val="26"/>
          <w:sz w:val="24"/>
        </w:rPr>
        <w:t xml:space="preserve"> </w:t>
      </w:r>
      <w:r w:rsidRPr="00225702">
        <w:rPr>
          <w:sz w:val="24"/>
        </w:rPr>
        <w:t>среды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(района,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села).</w:t>
      </w:r>
    </w:p>
    <w:p w:rsidR="004B486A" w:rsidRPr="00225702" w:rsidRDefault="004B486A" w:rsidP="004B486A">
      <w:pPr>
        <w:pStyle w:val="Heading1"/>
        <w:spacing w:line="237" w:lineRule="auto"/>
        <w:ind w:right="397" w:firstLine="320"/>
      </w:pPr>
      <w:r w:rsidRPr="00225702">
        <w:t>В</w:t>
      </w:r>
      <w:r w:rsidRPr="00225702">
        <w:rPr>
          <w:spacing w:val="34"/>
        </w:rPr>
        <w:t xml:space="preserve"> </w:t>
      </w:r>
      <w:r w:rsidRPr="00225702">
        <w:t>основе</w:t>
      </w:r>
      <w:r w:rsidRPr="00225702">
        <w:rPr>
          <w:spacing w:val="30"/>
        </w:rPr>
        <w:t xml:space="preserve"> </w:t>
      </w:r>
      <w:r w:rsidRPr="00225702">
        <w:t>реализации</w:t>
      </w:r>
      <w:r w:rsidRPr="00225702">
        <w:rPr>
          <w:spacing w:val="33"/>
        </w:rPr>
        <w:t xml:space="preserve"> </w:t>
      </w:r>
      <w:r w:rsidRPr="00225702">
        <w:t>основной</w:t>
      </w:r>
      <w:r w:rsidRPr="00225702">
        <w:rPr>
          <w:spacing w:val="32"/>
        </w:rPr>
        <w:t xml:space="preserve"> </w:t>
      </w:r>
      <w:r w:rsidRPr="00225702">
        <w:t>образовательной</w:t>
      </w:r>
      <w:r w:rsidRPr="00225702">
        <w:rPr>
          <w:spacing w:val="28"/>
        </w:rPr>
        <w:t xml:space="preserve"> </w:t>
      </w:r>
      <w:r w:rsidRPr="00225702">
        <w:t>программы</w:t>
      </w:r>
      <w:r w:rsidRPr="00225702">
        <w:rPr>
          <w:spacing w:val="31"/>
        </w:rPr>
        <w:t xml:space="preserve"> </w:t>
      </w:r>
      <w:r w:rsidRPr="00225702">
        <w:t>лежит</w:t>
      </w:r>
      <w:r w:rsidRPr="00225702">
        <w:rPr>
          <w:spacing w:val="34"/>
        </w:rPr>
        <w:t xml:space="preserve"> </w:t>
      </w:r>
      <w:r w:rsidRPr="00225702">
        <w:t>системно-деятельностный</w:t>
      </w:r>
      <w:r w:rsidRPr="00225702">
        <w:rPr>
          <w:spacing w:val="-57"/>
        </w:rPr>
        <w:t xml:space="preserve"> </w:t>
      </w:r>
      <w:r w:rsidRPr="00225702">
        <w:t>подход,</w:t>
      </w:r>
      <w:r w:rsidRPr="00225702">
        <w:rPr>
          <w:spacing w:val="3"/>
        </w:rPr>
        <w:t xml:space="preserve"> </w:t>
      </w:r>
      <w:r w:rsidRPr="00225702">
        <w:t>который</w:t>
      </w:r>
      <w:r w:rsidRPr="00225702">
        <w:rPr>
          <w:spacing w:val="3"/>
        </w:rPr>
        <w:t xml:space="preserve"> </w:t>
      </w:r>
      <w:r w:rsidRPr="00225702">
        <w:t>предполагает:</w:t>
      </w:r>
    </w:p>
    <w:p w:rsidR="004B486A" w:rsidRPr="00225702" w:rsidRDefault="004B486A" w:rsidP="004B486A">
      <w:pPr>
        <w:pStyle w:val="a7"/>
        <w:numPr>
          <w:ilvl w:val="0"/>
          <w:numId w:val="101"/>
        </w:numPr>
        <w:tabs>
          <w:tab w:val="left" w:pos="545"/>
        </w:tabs>
        <w:ind w:right="397" w:firstLine="0"/>
        <w:rPr>
          <w:sz w:val="24"/>
        </w:rPr>
      </w:pPr>
      <w:r w:rsidRPr="00225702">
        <w:rPr>
          <w:sz w:val="24"/>
        </w:rPr>
        <w:t xml:space="preserve">   воспитание и развитие качеств личности, отвечающих требованиям информационного общества,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инновационной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экономики,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задачам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построения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российского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гражданского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общества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основе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принципов толерантности, диалога культур и уважения его многонационального, полилингвального,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поликультурного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поликонфессионального</w:t>
      </w:r>
      <w:r w:rsidRPr="00225702">
        <w:rPr>
          <w:spacing w:val="6"/>
          <w:sz w:val="24"/>
        </w:rPr>
        <w:t xml:space="preserve"> </w:t>
      </w:r>
      <w:r w:rsidRPr="00225702">
        <w:rPr>
          <w:sz w:val="24"/>
        </w:rPr>
        <w:t>состава;</w:t>
      </w:r>
    </w:p>
    <w:p w:rsidR="004B486A" w:rsidRPr="00225702" w:rsidRDefault="004B486A" w:rsidP="004B486A">
      <w:pPr>
        <w:pStyle w:val="a7"/>
        <w:numPr>
          <w:ilvl w:val="0"/>
          <w:numId w:val="101"/>
        </w:numPr>
        <w:tabs>
          <w:tab w:val="left" w:pos="545"/>
        </w:tabs>
        <w:ind w:right="397" w:firstLine="0"/>
        <w:rPr>
          <w:sz w:val="24"/>
        </w:rPr>
      </w:pPr>
      <w:r w:rsidRPr="00225702">
        <w:rPr>
          <w:sz w:val="24"/>
        </w:rPr>
        <w:t xml:space="preserve">   переход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стратегии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социального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проектирования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конструирования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основе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разработки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содержания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технологий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образования,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определяющих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пути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способы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достижения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социально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lastRenderedPageBreak/>
        <w:t>желаемого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уровня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(результата)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личностного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познавательного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развития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обучающихся;</w:t>
      </w:r>
    </w:p>
    <w:p w:rsidR="004B486A" w:rsidRPr="00225702" w:rsidRDefault="004B486A" w:rsidP="004B486A">
      <w:pPr>
        <w:pStyle w:val="a7"/>
        <w:numPr>
          <w:ilvl w:val="0"/>
          <w:numId w:val="101"/>
        </w:numPr>
        <w:tabs>
          <w:tab w:val="left" w:pos="545"/>
        </w:tabs>
        <w:spacing w:before="76" w:line="237" w:lineRule="auto"/>
        <w:ind w:right="397" w:firstLine="0"/>
        <w:rPr>
          <w:sz w:val="24"/>
        </w:rPr>
      </w:pPr>
      <w:r w:rsidRPr="00225702">
        <w:rPr>
          <w:sz w:val="24"/>
        </w:rPr>
        <w:t xml:space="preserve">  ориентацию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достижение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цели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основного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результата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образования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—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развитие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личности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обучающегося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-10"/>
          <w:sz w:val="24"/>
        </w:rPr>
        <w:t xml:space="preserve"> </w:t>
      </w:r>
      <w:r w:rsidRPr="00225702">
        <w:rPr>
          <w:sz w:val="24"/>
        </w:rPr>
        <w:t>основе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освоения универсальных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учебных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действий,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познания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освоения мира;</w:t>
      </w:r>
    </w:p>
    <w:p w:rsidR="004B486A" w:rsidRPr="00225702" w:rsidRDefault="004B486A" w:rsidP="004B486A">
      <w:pPr>
        <w:pStyle w:val="a7"/>
        <w:numPr>
          <w:ilvl w:val="0"/>
          <w:numId w:val="101"/>
        </w:numPr>
        <w:tabs>
          <w:tab w:val="left" w:pos="545"/>
        </w:tabs>
        <w:spacing w:before="3"/>
        <w:ind w:right="397" w:firstLine="0"/>
        <w:rPr>
          <w:sz w:val="24"/>
        </w:rPr>
      </w:pPr>
      <w:r w:rsidRPr="00225702">
        <w:rPr>
          <w:sz w:val="24"/>
        </w:rPr>
        <w:t xml:space="preserve">   признание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решающей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роли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содержания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образования,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способов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организации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образовательной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деятельности и учебного сотрудничества в достижении целей личностного и социального развития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обучающихся;</w:t>
      </w:r>
    </w:p>
    <w:p w:rsidR="004B486A" w:rsidRPr="00225702" w:rsidRDefault="004B486A" w:rsidP="004B486A">
      <w:pPr>
        <w:pStyle w:val="a7"/>
        <w:numPr>
          <w:ilvl w:val="0"/>
          <w:numId w:val="101"/>
        </w:numPr>
        <w:tabs>
          <w:tab w:val="left" w:pos="550"/>
        </w:tabs>
        <w:ind w:right="397" w:firstLine="0"/>
        <w:rPr>
          <w:sz w:val="24"/>
        </w:rPr>
      </w:pPr>
      <w:r w:rsidRPr="00225702">
        <w:rPr>
          <w:sz w:val="24"/>
        </w:rPr>
        <w:t xml:space="preserve">  учёт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индивидуальных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возрастных,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психологических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физиологических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особенностей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обучающихся,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роли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значения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видов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деятельности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форм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общения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определении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образовательно-воспитательных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целей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путей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их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достижения;</w:t>
      </w:r>
    </w:p>
    <w:p w:rsidR="004B486A" w:rsidRPr="00225702" w:rsidRDefault="004B486A" w:rsidP="004B486A">
      <w:pPr>
        <w:pStyle w:val="a7"/>
        <w:numPr>
          <w:ilvl w:val="0"/>
          <w:numId w:val="101"/>
        </w:numPr>
        <w:tabs>
          <w:tab w:val="left" w:pos="545"/>
        </w:tabs>
        <w:spacing w:before="3" w:line="237" w:lineRule="auto"/>
        <w:ind w:right="397" w:firstLine="0"/>
        <w:rPr>
          <w:sz w:val="24"/>
        </w:rPr>
      </w:pPr>
      <w:r w:rsidRPr="00225702">
        <w:rPr>
          <w:sz w:val="24"/>
        </w:rPr>
        <w:t xml:space="preserve">  обеспечение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преемственности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дошкольного,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начального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общего,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основного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общего,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среднего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(полного)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общего</w:t>
      </w:r>
      <w:r w:rsidRPr="00225702">
        <w:rPr>
          <w:spacing w:val="6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профессионального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образования;</w:t>
      </w:r>
    </w:p>
    <w:p w:rsidR="004B486A" w:rsidRPr="00225702" w:rsidRDefault="004B486A" w:rsidP="004B486A">
      <w:pPr>
        <w:pStyle w:val="a7"/>
        <w:numPr>
          <w:ilvl w:val="0"/>
          <w:numId w:val="101"/>
        </w:numPr>
        <w:tabs>
          <w:tab w:val="left" w:pos="545"/>
        </w:tabs>
        <w:spacing w:before="4"/>
        <w:ind w:right="397" w:firstLine="0"/>
        <w:rPr>
          <w:sz w:val="24"/>
        </w:rPr>
      </w:pPr>
      <w:r w:rsidRPr="00225702">
        <w:rPr>
          <w:sz w:val="24"/>
        </w:rPr>
        <w:t xml:space="preserve">  разнообразие индивидуальных образовательных траекторий и индивидуального развития каждого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обучающегося (в том числе одарённых детей и детей с ограниченными возможностями здоровья),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обеспечивающих рост творческого потенциала, познавательных мотивов, обогащение форм учебного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сотрудничества и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расширение зоны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ближайшего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развития.</w:t>
      </w:r>
    </w:p>
    <w:p w:rsidR="004B486A" w:rsidRPr="00225702" w:rsidRDefault="004B486A" w:rsidP="004B486A">
      <w:pPr>
        <w:pStyle w:val="a5"/>
        <w:spacing w:line="275" w:lineRule="exact"/>
        <w:ind w:right="397"/>
      </w:pPr>
      <w:r w:rsidRPr="00225702">
        <w:t>Определены</w:t>
      </w:r>
      <w:r w:rsidRPr="00225702">
        <w:rPr>
          <w:spacing w:val="-2"/>
        </w:rPr>
        <w:t xml:space="preserve"> </w:t>
      </w:r>
      <w:r w:rsidRPr="00225702">
        <w:t>следующие</w:t>
      </w:r>
      <w:r w:rsidRPr="00225702">
        <w:rPr>
          <w:spacing w:val="-4"/>
        </w:rPr>
        <w:t xml:space="preserve"> </w:t>
      </w:r>
      <w:r w:rsidRPr="00225702">
        <w:t>принципы</w:t>
      </w:r>
      <w:r w:rsidRPr="00225702">
        <w:rPr>
          <w:spacing w:val="-5"/>
        </w:rPr>
        <w:t xml:space="preserve"> </w:t>
      </w:r>
      <w:r w:rsidRPr="00225702">
        <w:t>к</w:t>
      </w:r>
      <w:r w:rsidRPr="00225702">
        <w:rPr>
          <w:spacing w:val="-5"/>
        </w:rPr>
        <w:t xml:space="preserve"> </w:t>
      </w:r>
      <w:r w:rsidRPr="00225702">
        <w:t>формированию</w:t>
      </w:r>
      <w:r w:rsidRPr="00225702">
        <w:rPr>
          <w:spacing w:val="-4"/>
        </w:rPr>
        <w:t xml:space="preserve"> </w:t>
      </w:r>
      <w:r w:rsidRPr="00225702">
        <w:t>ООП</w:t>
      </w:r>
      <w:r w:rsidRPr="00225702">
        <w:rPr>
          <w:spacing w:val="-4"/>
        </w:rPr>
        <w:t xml:space="preserve"> </w:t>
      </w:r>
      <w:r w:rsidRPr="00225702">
        <w:t>НОО:</w:t>
      </w:r>
    </w:p>
    <w:p w:rsidR="004B486A" w:rsidRPr="00225702" w:rsidRDefault="004B486A" w:rsidP="004B486A">
      <w:pPr>
        <w:pStyle w:val="a5"/>
        <w:spacing w:line="242" w:lineRule="auto"/>
        <w:ind w:right="397" w:firstLine="320"/>
      </w:pPr>
      <w:r w:rsidRPr="00225702">
        <w:t>Принцип гуманизации предполагает, что в основе образовательной деятельности является развитие</w:t>
      </w:r>
      <w:r w:rsidRPr="00225702">
        <w:rPr>
          <w:spacing w:val="1"/>
        </w:rPr>
        <w:t xml:space="preserve"> </w:t>
      </w:r>
      <w:r w:rsidRPr="00225702">
        <w:t>личности</w:t>
      </w:r>
      <w:r w:rsidRPr="00225702">
        <w:rPr>
          <w:spacing w:val="2"/>
        </w:rPr>
        <w:t xml:space="preserve"> </w:t>
      </w:r>
      <w:r w:rsidRPr="00225702">
        <w:t>ребенка.</w:t>
      </w:r>
    </w:p>
    <w:p w:rsidR="004B486A" w:rsidRPr="00225702" w:rsidRDefault="004B486A" w:rsidP="004B486A">
      <w:pPr>
        <w:pStyle w:val="a5"/>
        <w:spacing w:line="242" w:lineRule="auto"/>
        <w:ind w:right="397" w:firstLine="320"/>
      </w:pPr>
      <w:r w:rsidRPr="00225702">
        <w:t>Принцип</w:t>
      </w:r>
      <w:r w:rsidRPr="00225702">
        <w:rPr>
          <w:spacing w:val="1"/>
        </w:rPr>
        <w:t xml:space="preserve"> </w:t>
      </w:r>
      <w:r w:rsidRPr="00225702">
        <w:t>добровольности</w:t>
      </w:r>
      <w:r w:rsidRPr="00225702">
        <w:rPr>
          <w:spacing w:val="1"/>
        </w:rPr>
        <w:t xml:space="preserve"> </w:t>
      </w:r>
      <w:r w:rsidRPr="00225702">
        <w:t>предполагает</w:t>
      </w:r>
      <w:r w:rsidRPr="00225702">
        <w:rPr>
          <w:spacing w:val="1"/>
        </w:rPr>
        <w:t xml:space="preserve"> </w:t>
      </w:r>
      <w:r w:rsidRPr="00225702">
        <w:t>систему</w:t>
      </w:r>
      <w:r w:rsidRPr="00225702">
        <w:rPr>
          <w:spacing w:val="1"/>
        </w:rPr>
        <w:t xml:space="preserve"> </w:t>
      </w:r>
      <w:r w:rsidRPr="00225702">
        <w:t>выбора</w:t>
      </w:r>
      <w:r w:rsidRPr="00225702">
        <w:rPr>
          <w:spacing w:val="1"/>
        </w:rPr>
        <w:t xml:space="preserve"> </w:t>
      </w:r>
      <w:r w:rsidRPr="00225702">
        <w:t>образовательных</w:t>
      </w:r>
      <w:r w:rsidRPr="00225702">
        <w:rPr>
          <w:spacing w:val="1"/>
        </w:rPr>
        <w:t xml:space="preserve"> </w:t>
      </w:r>
      <w:r w:rsidRPr="00225702">
        <w:t>программ,</w:t>
      </w:r>
      <w:r w:rsidRPr="00225702">
        <w:rPr>
          <w:spacing w:val="1"/>
        </w:rPr>
        <w:t xml:space="preserve"> </w:t>
      </w:r>
      <w:r w:rsidRPr="00225702">
        <w:t>видов</w:t>
      </w:r>
      <w:r w:rsidRPr="00225702">
        <w:rPr>
          <w:spacing w:val="1"/>
        </w:rPr>
        <w:t xml:space="preserve"> </w:t>
      </w:r>
      <w:r w:rsidRPr="00225702">
        <w:t>деятельности,</w:t>
      </w:r>
      <w:r w:rsidRPr="00225702">
        <w:rPr>
          <w:spacing w:val="3"/>
        </w:rPr>
        <w:t xml:space="preserve"> </w:t>
      </w:r>
      <w:r w:rsidRPr="00225702">
        <w:t>режима</w:t>
      </w:r>
      <w:r w:rsidRPr="00225702">
        <w:rPr>
          <w:spacing w:val="-4"/>
        </w:rPr>
        <w:t xml:space="preserve"> </w:t>
      </w:r>
      <w:r w:rsidRPr="00225702">
        <w:t>занятий.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Принцип природосообразности личности ребенка акцентирует внимание на врожденные качества</w:t>
      </w:r>
      <w:r w:rsidRPr="00225702">
        <w:rPr>
          <w:spacing w:val="1"/>
        </w:rPr>
        <w:t xml:space="preserve"> </w:t>
      </w:r>
      <w:r w:rsidRPr="00225702">
        <w:t>ребенка, его способности, индивидуальные черты личности. Принцип креативности нацеливает на</w:t>
      </w:r>
      <w:r w:rsidRPr="00225702">
        <w:rPr>
          <w:spacing w:val="1"/>
        </w:rPr>
        <w:t xml:space="preserve"> </w:t>
      </w:r>
      <w:r w:rsidRPr="00225702">
        <w:t>развитие</w:t>
      </w:r>
      <w:r w:rsidRPr="00225702">
        <w:rPr>
          <w:spacing w:val="-6"/>
        </w:rPr>
        <w:t xml:space="preserve"> </w:t>
      </w:r>
      <w:r w:rsidRPr="00225702">
        <w:t>творческих</w:t>
      </w:r>
      <w:r w:rsidRPr="00225702">
        <w:rPr>
          <w:spacing w:val="-5"/>
        </w:rPr>
        <w:t xml:space="preserve"> </w:t>
      </w:r>
      <w:r w:rsidRPr="00225702">
        <w:t>способностей</w:t>
      </w:r>
      <w:r w:rsidRPr="00225702">
        <w:rPr>
          <w:spacing w:val="-1"/>
        </w:rPr>
        <w:t xml:space="preserve"> </w:t>
      </w:r>
      <w:r w:rsidRPr="00225702">
        <w:t>личности</w:t>
      </w:r>
      <w:r w:rsidRPr="00225702">
        <w:rPr>
          <w:spacing w:val="-3"/>
        </w:rPr>
        <w:t xml:space="preserve"> </w:t>
      </w:r>
      <w:r w:rsidRPr="00225702">
        <w:t>в</w:t>
      </w:r>
      <w:r w:rsidRPr="00225702">
        <w:rPr>
          <w:spacing w:val="-3"/>
        </w:rPr>
        <w:t xml:space="preserve"> </w:t>
      </w:r>
      <w:r w:rsidRPr="00225702">
        <w:t>системе</w:t>
      </w:r>
      <w:r w:rsidRPr="00225702">
        <w:rPr>
          <w:spacing w:val="-1"/>
        </w:rPr>
        <w:t xml:space="preserve"> </w:t>
      </w:r>
      <w:r w:rsidRPr="00225702">
        <w:t>базового и</w:t>
      </w:r>
      <w:r w:rsidRPr="00225702">
        <w:rPr>
          <w:spacing w:val="1"/>
        </w:rPr>
        <w:t xml:space="preserve"> </w:t>
      </w:r>
      <w:r w:rsidRPr="00225702">
        <w:t>дополнительного</w:t>
      </w:r>
      <w:r w:rsidRPr="00225702">
        <w:rPr>
          <w:spacing w:val="-1"/>
        </w:rPr>
        <w:t xml:space="preserve"> </w:t>
      </w:r>
      <w:r w:rsidRPr="00225702">
        <w:t>образования.</w:t>
      </w:r>
    </w:p>
    <w:p w:rsidR="004B486A" w:rsidRPr="00225702" w:rsidRDefault="004B486A" w:rsidP="004B486A">
      <w:pPr>
        <w:pStyle w:val="a5"/>
        <w:spacing w:line="237" w:lineRule="auto"/>
        <w:ind w:right="397" w:firstLine="320"/>
      </w:pPr>
      <w:r w:rsidRPr="00225702">
        <w:t>Принцип преемственности обеспечивает непрерывный характер образования. Принцип целостности</w:t>
      </w:r>
      <w:r w:rsidRPr="00225702">
        <w:rPr>
          <w:spacing w:val="1"/>
        </w:rPr>
        <w:t xml:space="preserve"> </w:t>
      </w:r>
      <w:r w:rsidRPr="00225702">
        <w:t>обеспечивает</w:t>
      </w:r>
      <w:r w:rsidRPr="00225702">
        <w:rPr>
          <w:spacing w:val="1"/>
        </w:rPr>
        <w:t xml:space="preserve"> </w:t>
      </w:r>
      <w:r w:rsidRPr="00225702">
        <w:t>целостность</w:t>
      </w:r>
      <w:r w:rsidRPr="00225702">
        <w:rPr>
          <w:spacing w:val="2"/>
        </w:rPr>
        <w:t xml:space="preserve"> </w:t>
      </w:r>
      <w:r w:rsidRPr="00225702">
        <w:t>ООП</w:t>
      </w:r>
      <w:r w:rsidRPr="00225702">
        <w:rPr>
          <w:spacing w:val="1"/>
        </w:rPr>
        <w:t xml:space="preserve"> </w:t>
      </w:r>
      <w:r w:rsidRPr="00225702">
        <w:t>НОО.</w:t>
      </w:r>
    </w:p>
    <w:p w:rsidR="004B486A" w:rsidRPr="00225702" w:rsidRDefault="004B486A" w:rsidP="004B486A">
      <w:pPr>
        <w:pStyle w:val="a5"/>
        <w:spacing w:line="237" w:lineRule="auto"/>
        <w:ind w:right="397" w:firstLine="320"/>
      </w:pPr>
      <w:r w:rsidRPr="00225702">
        <w:t>Принцип управляемости помогает регулировать реализацию ООП НОО, корректировать действия</w:t>
      </w:r>
      <w:r w:rsidRPr="00225702">
        <w:rPr>
          <w:spacing w:val="1"/>
        </w:rPr>
        <w:t xml:space="preserve"> </w:t>
      </w:r>
      <w:r w:rsidRPr="00225702">
        <w:t>участников</w:t>
      </w:r>
      <w:r w:rsidRPr="00225702">
        <w:rPr>
          <w:spacing w:val="-7"/>
        </w:rPr>
        <w:t xml:space="preserve"> </w:t>
      </w:r>
      <w:r w:rsidRPr="00225702">
        <w:t>образовательных</w:t>
      </w:r>
      <w:r w:rsidRPr="00225702">
        <w:rPr>
          <w:spacing w:val="-9"/>
        </w:rPr>
        <w:t xml:space="preserve"> </w:t>
      </w:r>
      <w:r w:rsidRPr="00225702">
        <w:t>отношений,</w:t>
      </w:r>
      <w:r w:rsidRPr="00225702">
        <w:rPr>
          <w:spacing w:val="-1"/>
        </w:rPr>
        <w:t xml:space="preserve"> </w:t>
      </w:r>
      <w:r w:rsidRPr="00225702">
        <w:t>осуществлять</w:t>
      </w:r>
      <w:r w:rsidRPr="00225702">
        <w:rPr>
          <w:spacing w:val="1"/>
        </w:rPr>
        <w:t xml:space="preserve"> </w:t>
      </w:r>
      <w:r w:rsidRPr="00225702">
        <w:t>мониторинги</w:t>
      </w:r>
      <w:r w:rsidRPr="00225702">
        <w:rPr>
          <w:spacing w:val="-2"/>
        </w:rPr>
        <w:t xml:space="preserve"> </w:t>
      </w:r>
      <w:r w:rsidRPr="00225702">
        <w:t>и</w:t>
      </w:r>
      <w:r w:rsidRPr="00225702">
        <w:rPr>
          <w:spacing w:val="-3"/>
        </w:rPr>
        <w:t xml:space="preserve"> </w:t>
      </w:r>
      <w:r w:rsidRPr="00225702">
        <w:t>диагностики.</w:t>
      </w:r>
    </w:p>
    <w:p w:rsidR="004B486A" w:rsidRPr="00225702" w:rsidRDefault="004B486A" w:rsidP="004B486A">
      <w:pPr>
        <w:pStyle w:val="a5"/>
        <w:spacing w:before="5" w:line="237" w:lineRule="auto"/>
        <w:ind w:right="397" w:firstLine="320"/>
      </w:pPr>
      <w:r w:rsidRPr="00225702">
        <w:t>Принцип</w:t>
      </w:r>
      <w:r w:rsidRPr="00225702">
        <w:rPr>
          <w:spacing w:val="1"/>
        </w:rPr>
        <w:t xml:space="preserve"> </w:t>
      </w:r>
      <w:r w:rsidRPr="00225702">
        <w:t>вариативности позволяет менять содержание основных и</w:t>
      </w:r>
      <w:r w:rsidRPr="00225702">
        <w:rPr>
          <w:spacing w:val="1"/>
        </w:rPr>
        <w:t xml:space="preserve"> </w:t>
      </w:r>
      <w:r w:rsidRPr="00225702">
        <w:t>дополнительных программ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возможными</w:t>
      </w:r>
      <w:r w:rsidRPr="00225702">
        <w:rPr>
          <w:spacing w:val="2"/>
        </w:rPr>
        <w:t xml:space="preserve"> </w:t>
      </w:r>
      <w:r w:rsidRPr="00225702">
        <w:t>изменениями</w:t>
      </w:r>
      <w:r w:rsidRPr="00225702">
        <w:rPr>
          <w:spacing w:val="-2"/>
        </w:rPr>
        <w:t xml:space="preserve"> </w:t>
      </w:r>
      <w:r w:rsidRPr="00225702">
        <w:t>ФГОС НОО.</w:t>
      </w:r>
    </w:p>
    <w:p w:rsidR="004B486A" w:rsidRPr="00225702" w:rsidRDefault="004B486A" w:rsidP="004B486A">
      <w:pPr>
        <w:pStyle w:val="a5"/>
        <w:spacing w:before="3" w:line="275" w:lineRule="exact"/>
        <w:ind w:right="397" w:firstLine="58"/>
        <w:jc w:val="left"/>
        <w:rPr>
          <w:u w:val="single"/>
        </w:rPr>
      </w:pPr>
      <w:r w:rsidRPr="00225702">
        <w:rPr>
          <w:u w:val="single"/>
        </w:rPr>
        <w:t>Состав</w:t>
      </w:r>
      <w:r w:rsidRPr="00225702">
        <w:rPr>
          <w:spacing w:val="-2"/>
          <w:u w:val="single"/>
        </w:rPr>
        <w:t xml:space="preserve"> </w:t>
      </w:r>
      <w:r w:rsidRPr="00225702">
        <w:rPr>
          <w:u w:val="single"/>
        </w:rPr>
        <w:t>участников</w:t>
      </w:r>
      <w:r w:rsidRPr="00225702">
        <w:rPr>
          <w:spacing w:val="-6"/>
          <w:u w:val="single"/>
        </w:rPr>
        <w:t xml:space="preserve"> </w:t>
      </w:r>
      <w:r w:rsidRPr="00225702">
        <w:rPr>
          <w:u w:val="single"/>
        </w:rPr>
        <w:t>образовательных</w:t>
      </w:r>
      <w:r w:rsidRPr="00225702">
        <w:rPr>
          <w:spacing w:val="-7"/>
          <w:u w:val="single"/>
        </w:rPr>
        <w:t xml:space="preserve"> </w:t>
      </w:r>
      <w:r w:rsidRPr="00225702">
        <w:rPr>
          <w:u w:val="single"/>
        </w:rPr>
        <w:t>отношений:</w:t>
      </w:r>
    </w:p>
    <w:p w:rsidR="004B486A" w:rsidRPr="00225702" w:rsidRDefault="004B486A" w:rsidP="004B486A">
      <w:pPr>
        <w:pStyle w:val="a5"/>
        <w:spacing w:line="275" w:lineRule="exact"/>
        <w:ind w:left="458" w:right="397"/>
        <w:jc w:val="left"/>
      </w:pPr>
      <w:r w:rsidRPr="00225702">
        <w:t>обучающиеся</w:t>
      </w:r>
      <w:r w:rsidRPr="00225702">
        <w:rPr>
          <w:spacing w:val="1"/>
        </w:rPr>
        <w:t xml:space="preserve"> </w:t>
      </w:r>
      <w:r w:rsidRPr="00225702">
        <w:t>(не</w:t>
      </w:r>
      <w:r w:rsidRPr="00225702">
        <w:rPr>
          <w:spacing w:val="-4"/>
        </w:rPr>
        <w:t xml:space="preserve"> </w:t>
      </w:r>
      <w:r w:rsidRPr="00225702">
        <w:t>младше</w:t>
      </w:r>
      <w:r w:rsidRPr="00225702">
        <w:rPr>
          <w:spacing w:val="1"/>
        </w:rPr>
        <w:t xml:space="preserve"> </w:t>
      </w:r>
      <w:r w:rsidRPr="00225702">
        <w:t>6,5</w:t>
      </w:r>
      <w:r w:rsidRPr="00225702">
        <w:rPr>
          <w:spacing w:val="-3"/>
        </w:rPr>
        <w:t xml:space="preserve"> </w:t>
      </w:r>
      <w:r w:rsidRPr="00225702">
        <w:t>лет);</w:t>
      </w:r>
    </w:p>
    <w:p w:rsidR="004B486A" w:rsidRPr="00225702" w:rsidRDefault="004B486A" w:rsidP="004B486A">
      <w:pPr>
        <w:pStyle w:val="a5"/>
        <w:spacing w:before="5" w:line="292" w:lineRule="exact"/>
        <w:ind w:left="462" w:right="397"/>
        <w:jc w:val="left"/>
      </w:pPr>
      <w:r w:rsidRPr="00225702">
        <w:t>родители</w:t>
      </w:r>
      <w:r w:rsidRPr="00225702">
        <w:rPr>
          <w:spacing w:val="-2"/>
        </w:rPr>
        <w:t xml:space="preserve"> </w:t>
      </w:r>
      <w:r w:rsidRPr="00225702">
        <w:t>(законные</w:t>
      </w:r>
      <w:r w:rsidRPr="00225702">
        <w:rPr>
          <w:spacing w:val="-7"/>
        </w:rPr>
        <w:t xml:space="preserve"> </w:t>
      </w:r>
      <w:r w:rsidRPr="00225702">
        <w:t>представители)</w:t>
      </w:r>
      <w:r w:rsidRPr="00225702">
        <w:rPr>
          <w:spacing w:val="-5"/>
        </w:rPr>
        <w:t xml:space="preserve"> </w:t>
      </w:r>
      <w:r w:rsidRPr="00225702">
        <w:t>несовершеннолетних</w:t>
      </w:r>
      <w:r w:rsidRPr="00225702">
        <w:rPr>
          <w:spacing w:val="-11"/>
        </w:rPr>
        <w:t xml:space="preserve"> </w:t>
      </w:r>
      <w:r w:rsidRPr="00225702">
        <w:t>обучающихся;</w:t>
      </w:r>
      <w:r w:rsidRPr="00225702">
        <w:rPr>
          <w:spacing w:val="3"/>
        </w:rPr>
        <w:t xml:space="preserve"> </w:t>
      </w:r>
    </w:p>
    <w:p w:rsidR="004B486A" w:rsidRPr="00225702" w:rsidRDefault="004B486A" w:rsidP="004B486A">
      <w:pPr>
        <w:pStyle w:val="a5"/>
        <w:spacing w:line="274" w:lineRule="exact"/>
        <w:ind w:left="462" w:right="397"/>
        <w:jc w:val="left"/>
      </w:pPr>
      <w:r w:rsidRPr="00225702">
        <w:t>педагогические</w:t>
      </w:r>
      <w:r w:rsidRPr="00225702">
        <w:rPr>
          <w:spacing w:val="-5"/>
        </w:rPr>
        <w:t xml:space="preserve"> </w:t>
      </w:r>
      <w:r w:rsidRPr="00225702">
        <w:t>работники</w:t>
      </w:r>
    </w:p>
    <w:p w:rsidR="004B486A" w:rsidRPr="00225702" w:rsidRDefault="004B486A" w:rsidP="004B486A">
      <w:pPr>
        <w:pStyle w:val="a5"/>
        <w:spacing w:before="5" w:line="237" w:lineRule="auto"/>
        <w:ind w:right="397" w:firstLine="320"/>
        <w:jc w:val="left"/>
      </w:pPr>
      <w:r w:rsidRPr="00225702">
        <w:t>Срок</w:t>
      </w:r>
      <w:r w:rsidRPr="00225702">
        <w:rPr>
          <w:spacing w:val="44"/>
        </w:rPr>
        <w:t xml:space="preserve"> </w:t>
      </w:r>
      <w:r w:rsidRPr="00225702">
        <w:t>получения</w:t>
      </w:r>
      <w:r w:rsidRPr="00225702">
        <w:rPr>
          <w:spacing w:val="50"/>
        </w:rPr>
        <w:t xml:space="preserve"> </w:t>
      </w:r>
      <w:r w:rsidRPr="00225702">
        <w:t>начального</w:t>
      </w:r>
      <w:r w:rsidRPr="00225702">
        <w:rPr>
          <w:spacing w:val="45"/>
        </w:rPr>
        <w:t xml:space="preserve"> </w:t>
      </w:r>
      <w:r w:rsidRPr="00225702">
        <w:t>общего</w:t>
      </w:r>
      <w:r w:rsidRPr="00225702">
        <w:rPr>
          <w:spacing w:val="45"/>
        </w:rPr>
        <w:t xml:space="preserve"> </w:t>
      </w:r>
      <w:r w:rsidRPr="00225702">
        <w:t>образования</w:t>
      </w:r>
      <w:r w:rsidRPr="00225702">
        <w:rPr>
          <w:spacing w:val="52"/>
        </w:rPr>
        <w:t xml:space="preserve"> </w:t>
      </w:r>
      <w:r w:rsidRPr="00225702">
        <w:t>по</w:t>
      </w:r>
      <w:r w:rsidRPr="00225702">
        <w:rPr>
          <w:spacing w:val="50"/>
        </w:rPr>
        <w:t xml:space="preserve"> </w:t>
      </w:r>
      <w:r w:rsidRPr="00225702">
        <w:t>ООП</w:t>
      </w:r>
      <w:r w:rsidRPr="00225702">
        <w:rPr>
          <w:spacing w:val="50"/>
        </w:rPr>
        <w:t xml:space="preserve"> </w:t>
      </w:r>
      <w:r w:rsidRPr="00225702">
        <w:t>НОО</w:t>
      </w:r>
      <w:r w:rsidRPr="00225702">
        <w:rPr>
          <w:spacing w:val="45"/>
        </w:rPr>
        <w:t xml:space="preserve"> </w:t>
      </w:r>
      <w:r w:rsidRPr="00225702">
        <w:t>составляет</w:t>
      </w:r>
      <w:r w:rsidRPr="00225702">
        <w:rPr>
          <w:spacing w:val="46"/>
        </w:rPr>
        <w:t xml:space="preserve"> </w:t>
      </w:r>
      <w:r w:rsidRPr="00225702">
        <w:t>четыре</w:t>
      </w:r>
      <w:r w:rsidRPr="00225702">
        <w:rPr>
          <w:spacing w:val="40"/>
        </w:rPr>
        <w:t xml:space="preserve"> </w:t>
      </w:r>
      <w:r w:rsidRPr="00225702">
        <w:t>года.</w:t>
      </w:r>
      <w:r w:rsidRPr="00225702">
        <w:rPr>
          <w:spacing w:val="48"/>
        </w:rPr>
        <w:t xml:space="preserve"> </w:t>
      </w:r>
      <w:r w:rsidRPr="00225702">
        <w:t>В</w:t>
      </w:r>
      <w:r w:rsidRPr="00225702">
        <w:rPr>
          <w:spacing w:val="-57"/>
        </w:rPr>
        <w:t xml:space="preserve"> </w:t>
      </w:r>
      <w:r w:rsidRPr="00225702">
        <w:t>соответствии</w:t>
      </w:r>
      <w:r w:rsidRPr="00225702">
        <w:rPr>
          <w:spacing w:val="-4"/>
        </w:rPr>
        <w:t xml:space="preserve"> </w:t>
      </w:r>
      <w:r w:rsidRPr="00225702">
        <w:t>со Стандартом</w:t>
      </w:r>
      <w:r w:rsidRPr="00225702">
        <w:rPr>
          <w:spacing w:val="-2"/>
        </w:rPr>
        <w:t xml:space="preserve"> </w:t>
      </w:r>
      <w:r w:rsidRPr="00225702">
        <w:t>при</w:t>
      </w:r>
      <w:r w:rsidRPr="00225702">
        <w:rPr>
          <w:spacing w:val="-4"/>
        </w:rPr>
        <w:t xml:space="preserve"> </w:t>
      </w:r>
      <w:r w:rsidRPr="00225702">
        <w:t>получении</w:t>
      </w:r>
      <w:r w:rsidRPr="00225702">
        <w:rPr>
          <w:spacing w:val="1"/>
        </w:rPr>
        <w:t xml:space="preserve"> </w:t>
      </w:r>
      <w:r w:rsidRPr="00225702">
        <w:t>начального</w:t>
      </w:r>
      <w:r w:rsidRPr="00225702">
        <w:rPr>
          <w:spacing w:val="1"/>
        </w:rPr>
        <w:t xml:space="preserve"> </w:t>
      </w:r>
      <w:r w:rsidRPr="00225702">
        <w:t>общего образования</w:t>
      </w:r>
      <w:r w:rsidRPr="00225702">
        <w:rPr>
          <w:spacing w:val="-9"/>
        </w:rPr>
        <w:t xml:space="preserve"> </w:t>
      </w:r>
      <w:r w:rsidRPr="00225702">
        <w:t>осуществляется:</w:t>
      </w:r>
    </w:p>
    <w:p w:rsidR="004B486A" w:rsidRPr="00225702" w:rsidRDefault="004B486A" w:rsidP="004B486A">
      <w:pPr>
        <w:pStyle w:val="a5"/>
        <w:spacing w:before="3" w:line="275" w:lineRule="exact"/>
        <w:ind w:left="462" w:right="397"/>
        <w:jc w:val="left"/>
      </w:pPr>
      <w:r w:rsidRPr="00225702">
        <w:t>−</w:t>
      </w:r>
      <w:r w:rsidRPr="00225702">
        <w:rPr>
          <w:spacing w:val="-3"/>
        </w:rPr>
        <w:t xml:space="preserve"> </w:t>
      </w:r>
      <w:r w:rsidRPr="00225702">
        <w:t>становление</w:t>
      </w:r>
      <w:r w:rsidRPr="00225702">
        <w:rPr>
          <w:spacing w:val="-6"/>
        </w:rPr>
        <w:t xml:space="preserve"> </w:t>
      </w:r>
      <w:r w:rsidRPr="00225702">
        <w:t>основ</w:t>
      </w:r>
      <w:r w:rsidRPr="00225702">
        <w:rPr>
          <w:spacing w:val="-5"/>
        </w:rPr>
        <w:t xml:space="preserve"> </w:t>
      </w:r>
      <w:r w:rsidRPr="00225702">
        <w:t>гражданской</w:t>
      </w:r>
      <w:r w:rsidRPr="00225702">
        <w:rPr>
          <w:spacing w:val="-5"/>
        </w:rPr>
        <w:t xml:space="preserve"> </w:t>
      </w:r>
      <w:r w:rsidRPr="00225702">
        <w:t>идентичности и</w:t>
      </w:r>
      <w:r w:rsidRPr="00225702">
        <w:rPr>
          <w:spacing w:val="-5"/>
        </w:rPr>
        <w:t xml:space="preserve"> </w:t>
      </w:r>
      <w:r w:rsidRPr="00225702">
        <w:t>мировоззрения</w:t>
      </w:r>
      <w:r w:rsidRPr="00225702">
        <w:rPr>
          <w:spacing w:val="-10"/>
        </w:rPr>
        <w:t xml:space="preserve"> </w:t>
      </w:r>
      <w:r w:rsidRPr="00225702">
        <w:t>обучающихся;</w:t>
      </w:r>
    </w:p>
    <w:p w:rsidR="004B486A" w:rsidRPr="00225702" w:rsidRDefault="004B486A" w:rsidP="004B486A">
      <w:pPr>
        <w:pStyle w:val="a5"/>
        <w:spacing w:line="275" w:lineRule="exact"/>
        <w:ind w:left="462" w:right="397"/>
        <w:jc w:val="left"/>
      </w:pPr>
      <w:r w:rsidRPr="00225702">
        <w:t>−</w:t>
      </w:r>
      <w:r w:rsidRPr="00225702">
        <w:rPr>
          <w:spacing w:val="-3"/>
        </w:rPr>
        <w:t xml:space="preserve"> </w:t>
      </w:r>
      <w:r w:rsidRPr="00225702">
        <w:t>формирование</w:t>
      </w:r>
      <w:r w:rsidRPr="00225702">
        <w:rPr>
          <w:spacing w:val="-6"/>
        </w:rPr>
        <w:t xml:space="preserve"> </w:t>
      </w:r>
      <w:r w:rsidRPr="00225702">
        <w:t>основ</w:t>
      </w:r>
      <w:r w:rsidRPr="00225702">
        <w:rPr>
          <w:spacing w:val="-1"/>
        </w:rPr>
        <w:t xml:space="preserve"> </w:t>
      </w:r>
      <w:r w:rsidRPr="00225702">
        <w:t>умения</w:t>
      </w:r>
      <w:r w:rsidRPr="00225702">
        <w:rPr>
          <w:spacing w:val="3"/>
        </w:rPr>
        <w:t xml:space="preserve"> </w:t>
      </w:r>
      <w:r w:rsidRPr="00225702">
        <w:t>учиться</w:t>
      </w:r>
      <w:r w:rsidRPr="00225702">
        <w:rPr>
          <w:spacing w:val="-1"/>
        </w:rPr>
        <w:t xml:space="preserve"> </w:t>
      </w:r>
      <w:r w:rsidRPr="00225702">
        <w:t>и</w:t>
      </w:r>
      <w:r w:rsidRPr="00225702">
        <w:rPr>
          <w:spacing w:val="-1"/>
        </w:rPr>
        <w:t xml:space="preserve"> </w:t>
      </w:r>
      <w:r w:rsidRPr="00225702">
        <w:t>способности</w:t>
      </w:r>
      <w:r w:rsidRPr="00225702">
        <w:rPr>
          <w:spacing w:val="-4"/>
        </w:rPr>
        <w:t xml:space="preserve"> </w:t>
      </w:r>
      <w:r w:rsidRPr="00225702">
        <w:t>к</w:t>
      </w:r>
      <w:r w:rsidRPr="00225702">
        <w:rPr>
          <w:spacing w:val="-6"/>
        </w:rPr>
        <w:t xml:space="preserve"> </w:t>
      </w:r>
      <w:r w:rsidRPr="00225702">
        <w:t>организации</w:t>
      </w:r>
      <w:r w:rsidRPr="00225702">
        <w:rPr>
          <w:spacing w:val="-5"/>
        </w:rPr>
        <w:t xml:space="preserve"> </w:t>
      </w:r>
      <w:r w:rsidRPr="00225702">
        <w:t>своей</w:t>
      </w:r>
      <w:r w:rsidRPr="00225702">
        <w:rPr>
          <w:spacing w:val="-5"/>
        </w:rPr>
        <w:t xml:space="preserve"> </w:t>
      </w:r>
      <w:r w:rsidRPr="00225702">
        <w:t>деятельности</w:t>
      </w:r>
    </w:p>
    <w:p w:rsidR="004B486A" w:rsidRPr="00225702" w:rsidRDefault="004B486A" w:rsidP="004B486A">
      <w:pPr>
        <w:pStyle w:val="a5"/>
        <w:spacing w:before="3"/>
        <w:ind w:right="397" w:firstLine="62"/>
      </w:pPr>
      <w:r w:rsidRPr="00225702">
        <w:t>- умение принимать, сохранять цели и следовать им в учебной деятельности, планировать свою</w:t>
      </w:r>
      <w:r w:rsidRPr="00225702">
        <w:rPr>
          <w:spacing w:val="1"/>
        </w:rPr>
        <w:t xml:space="preserve"> </w:t>
      </w:r>
      <w:r w:rsidRPr="00225702">
        <w:t>деятельность, осуществлять ее контроль и оценку, взаимодействовать с педагогом и сверстниками в</w:t>
      </w:r>
      <w:r w:rsidRPr="00225702">
        <w:rPr>
          <w:spacing w:val="1"/>
        </w:rPr>
        <w:t xml:space="preserve"> </w:t>
      </w:r>
      <w:r w:rsidRPr="00225702">
        <w:t>учебной</w:t>
      </w:r>
      <w:r w:rsidRPr="00225702">
        <w:rPr>
          <w:spacing w:val="2"/>
        </w:rPr>
        <w:t xml:space="preserve"> </w:t>
      </w:r>
      <w:r w:rsidRPr="00225702">
        <w:t>деятельности;</w:t>
      </w:r>
    </w:p>
    <w:p w:rsidR="004B486A" w:rsidRPr="00225702" w:rsidRDefault="004B486A" w:rsidP="004B486A">
      <w:pPr>
        <w:pStyle w:val="a5"/>
        <w:spacing w:line="242" w:lineRule="auto"/>
        <w:ind w:right="397"/>
      </w:pPr>
      <w:r w:rsidRPr="00225702">
        <w:t>− духовно-нравственное развитие и воспитание обучающихся, предусматривающее принятие ими</w:t>
      </w:r>
      <w:r w:rsidRPr="00225702">
        <w:rPr>
          <w:spacing w:val="1"/>
        </w:rPr>
        <w:t xml:space="preserve"> </w:t>
      </w:r>
      <w:r w:rsidRPr="00225702">
        <w:t>моральных</w:t>
      </w:r>
      <w:r w:rsidRPr="00225702">
        <w:rPr>
          <w:spacing w:val="-4"/>
        </w:rPr>
        <w:t xml:space="preserve"> </w:t>
      </w:r>
      <w:r w:rsidRPr="00225702">
        <w:t>норм,</w:t>
      </w:r>
      <w:r w:rsidRPr="00225702">
        <w:rPr>
          <w:spacing w:val="4"/>
        </w:rPr>
        <w:t xml:space="preserve"> </w:t>
      </w:r>
      <w:r w:rsidRPr="00225702">
        <w:t>нравственных</w:t>
      </w:r>
      <w:r w:rsidRPr="00225702">
        <w:rPr>
          <w:spacing w:val="1"/>
        </w:rPr>
        <w:t xml:space="preserve"> </w:t>
      </w:r>
      <w:r w:rsidRPr="00225702">
        <w:t>установок,</w:t>
      </w:r>
      <w:r w:rsidRPr="00225702">
        <w:rPr>
          <w:spacing w:val="-1"/>
        </w:rPr>
        <w:t xml:space="preserve"> </w:t>
      </w:r>
      <w:r w:rsidRPr="00225702">
        <w:t>национальных</w:t>
      </w:r>
      <w:r w:rsidRPr="00225702">
        <w:rPr>
          <w:spacing w:val="-4"/>
        </w:rPr>
        <w:t xml:space="preserve"> </w:t>
      </w:r>
      <w:r w:rsidRPr="00225702">
        <w:t>ценностей;</w:t>
      </w:r>
    </w:p>
    <w:p w:rsidR="004B486A" w:rsidRPr="00225702" w:rsidRDefault="004B486A" w:rsidP="004B486A">
      <w:pPr>
        <w:pStyle w:val="a5"/>
        <w:spacing w:line="271" w:lineRule="exact"/>
        <w:ind w:left="462" w:right="397"/>
      </w:pPr>
      <w:r w:rsidRPr="00225702">
        <w:t>−</w:t>
      </w:r>
      <w:r w:rsidRPr="00225702">
        <w:rPr>
          <w:spacing w:val="-4"/>
        </w:rPr>
        <w:t xml:space="preserve"> </w:t>
      </w:r>
      <w:r w:rsidRPr="00225702">
        <w:t>укрепление</w:t>
      </w:r>
      <w:r w:rsidRPr="00225702">
        <w:rPr>
          <w:spacing w:val="-4"/>
        </w:rPr>
        <w:t xml:space="preserve"> </w:t>
      </w:r>
      <w:r w:rsidRPr="00225702">
        <w:t>физического</w:t>
      </w:r>
      <w:r w:rsidRPr="00225702">
        <w:rPr>
          <w:spacing w:val="-4"/>
        </w:rPr>
        <w:t xml:space="preserve"> </w:t>
      </w:r>
      <w:r w:rsidRPr="00225702">
        <w:t>и</w:t>
      </w:r>
      <w:r w:rsidRPr="00225702">
        <w:rPr>
          <w:spacing w:val="-6"/>
        </w:rPr>
        <w:t xml:space="preserve"> </w:t>
      </w:r>
      <w:r w:rsidRPr="00225702">
        <w:t>духовного</w:t>
      </w:r>
      <w:r w:rsidRPr="00225702">
        <w:rPr>
          <w:spacing w:val="-3"/>
        </w:rPr>
        <w:t xml:space="preserve"> </w:t>
      </w:r>
      <w:r w:rsidRPr="00225702">
        <w:t>здоровья</w:t>
      </w:r>
      <w:r w:rsidRPr="00225702">
        <w:rPr>
          <w:spacing w:val="-8"/>
        </w:rPr>
        <w:t xml:space="preserve"> </w:t>
      </w:r>
      <w:r w:rsidRPr="00225702">
        <w:t>обучающихся.</w:t>
      </w:r>
    </w:p>
    <w:p w:rsidR="004B486A" w:rsidRPr="00225702" w:rsidRDefault="004B486A" w:rsidP="004B486A">
      <w:pPr>
        <w:pStyle w:val="a5"/>
        <w:ind w:right="397" w:firstLine="62"/>
      </w:pPr>
      <w:r w:rsidRPr="00225702">
        <w:t>ООП</w:t>
      </w:r>
      <w:r w:rsidRPr="00225702">
        <w:rPr>
          <w:spacing w:val="1"/>
        </w:rPr>
        <w:t xml:space="preserve"> </w:t>
      </w:r>
      <w:r w:rsidRPr="00225702">
        <w:t>НОО</w:t>
      </w:r>
      <w:r w:rsidRPr="00225702">
        <w:rPr>
          <w:spacing w:val="1"/>
        </w:rPr>
        <w:t xml:space="preserve"> </w:t>
      </w:r>
      <w:r w:rsidRPr="00225702">
        <w:t>сформирована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учетом</w:t>
      </w:r>
      <w:r w:rsidRPr="00225702">
        <w:rPr>
          <w:spacing w:val="1"/>
        </w:rPr>
        <w:t xml:space="preserve"> </w:t>
      </w:r>
      <w:r w:rsidRPr="00225702">
        <w:t>особенностей</w:t>
      </w:r>
      <w:r w:rsidRPr="00225702">
        <w:rPr>
          <w:spacing w:val="1"/>
        </w:rPr>
        <w:t xml:space="preserve"> </w:t>
      </w:r>
      <w:r w:rsidRPr="00225702">
        <w:t>уровня</w:t>
      </w:r>
      <w:r w:rsidRPr="00225702">
        <w:rPr>
          <w:spacing w:val="1"/>
        </w:rPr>
        <w:t xml:space="preserve"> </w:t>
      </w:r>
      <w:r w:rsidRPr="00225702">
        <w:t>начального</w:t>
      </w:r>
      <w:r w:rsidRPr="00225702">
        <w:rPr>
          <w:spacing w:val="1"/>
        </w:rPr>
        <w:t xml:space="preserve"> </w:t>
      </w:r>
      <w:r w:rsidRPr="00225702">
        <w:t>общего</w:t>
      </w:r>
      <w:r w:rsidRPr="00225702">
        <w:rPr>
          <w:spacing w:val="1"/>
        </w:rPr>
        <w:t xml:space="preserve"> </w:t>
      </w:r>
      <w:r w:rsidRPr="00225702">
        <w:t>образования</w:t>
      </w:r>
      <w:r w:rsidRPr="00225702">
        <w:rPr>
          <w:spacing w:val="1"/>
        </w:rPr>
        <w:t xml:space="preserve"> </w:t>
      </w:r>
      <w:r w:rsidRPr="00225702">
        <w:t>как</w:t>
      </w:r>
      <w:r w:rsidRPr="00225702">
        <w:rPr>
          <w:spacing w:val="1"/>
        </w:rPr>
        <w:t xml:space="preserve"> </w:t>
      </w:r>
      <w:r w:rsidRPr="00225702">
        <w:t>фундамента</w:t>
      </w:r>
      <w:r w:rsidRPr="00225702">
        <w:rPr>
          <w:spacing w:val="1"/>
        </w:rPr>
        <w:t xml:space="preserve"> </w:t>
      </w:r>
      <w:r w:rsidRPr="00225702">
        <w:t>всего</w:t>
      </w:r>
      <w:r w:rsidRPr="00225702">
        <w:rPr>
          <w:spacing w:val="1"/>
        </w:rPr>
        <w:t xml:space="preserve"> </w:t>
      </w:r>
      <w:r w:rsidRPr="00225702">
        <w:t>последующего</w:t>
      </w:r>
      <w:r w:rsidRPr="00225702">
        <w:rPr>
          <w:spacing w:val="1"/>
        </w:rPr>
        <w:t xml:space="preserve"> </w:t>
      </w:r>
      <w:r w:rsidRPr="00225702">
        <w:t>обучения.</w:t>
      </w:r>
      <w:r w:rsidRPr="00225702">
        <w:rPr>
          <w:spacing w:val="1"/>
        </w:rPr>
        <w:t xml:space="preserve"> </w:t>
      </w:r>
      <w:r w:rsidRPr="00225702">
        <w:t>Начальная</w:t>
      </w:r>
      <w:r w:rsidRPr="00225702">
        <w:rPr>
          <w:spacing w:val="1"/>
        </w:rPr>
        <w:t xml:space="preserve"> </w:t>
      </w:r>
      <w:r w:rsidRPr="00225702">
        <w:t>школа</w:t>
      </w:r>
      <w:r w:rsidRPr="00225702">
        <w:rPr>
          <w:spacing w:val="1"/>
        </w:rPr>
        <w:t xml:space="preserve"> </w:t>
      </w:r>
      <w:r w:rsidRPr="00225702">
        <w:t>—</w:t>
      </w:r>
      <w:r w:rsidRPr="00225702">
        <w:rPr>
          <w:spacing w:val="1"/>
        </w:rPr>
        <w:t xml:space="preserve"> </w:t>
      </w:r>
      <w:r w:rsidRPr="00225702">
        <w:t>особый</w:t>
      </w:r>
      <w:r w:rsidRPr="00225702">
        <w:rPr>
          <w:spacing w:val="1"/>
        </w:rPr>
        <w:t xml:space="preserve"> </w:t>
      </w:r>
      <w:r w:rsidRPr="00225702">
        <w:t>этап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жизни ребенка,</w:t>
      </w:r>
      <w:r w:rsidRPr="00225702">
        <w:rPr>
          <w:spacing w:val="1"/>
        </w:rPr>
        <w:t xml:space="preserve"> </w:t>
      </w:r>
      <w:r w:rsidRPr="00225702">
        <w:t>связанный:</w:t>
      </w:r>
      <w:r w:rsidRPr="00225702">
        <w:rPr>
          <w:spacing w:val="1"/>
        </w:rPr>
        <w:t xml:space="preserve"> </w:t>
      </w:r>
    </w:p>
    <w:p w:rsidR="004B486A" w:rsidRPr="00225702" w:rsidRDefault="004B486A" w:rsidP="004B486A">
      <w:pPr>
        <w:pStyle w:val="a7"/>
        <w:numPr>
          <w:ilvl w:val="0"/>
          <w:numId w:val="99"/>
        </w:numPr>
        <w:tabs>
          <w:tab w:val="left" w:pos="651"/>
        </w:tabs>
        <w:ind w:right="397" w:firstLine="62"/>
        <w:rPr>
          <w:sz w:val="24"/>
        </w:rPr>
      </w:pPr>
      <w:r w:rsidRPr="00225702">
        <w:rPr>
          <w:sz w:val="24"/>
        </w:rPr>
        <w:t>с изменением при поступлении в школу ведущей деятельности ребенка — с переходом к учебной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деятельности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(при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сохранении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значимости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игровой),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имеющей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общественный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характер</w:t>
      </w:r>
      <w:r w:rsidRPr="00225702">
        <w:rPr>
          <w:spacing w:val="6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являющейся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социальной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6"/>
          <w:sz w:val="24"/>
        </w:rPr>
        <w:t xml:space="preserve"> </w:t>
      </w:r>
      <w:r w:rsidRPr="00225702">
        <w:rPr>
          <w:sz w:val="24"/>
        </w:rPr>
        <w:t>содержанию;</w:t>
      </w:r>
    </w:p>
    <w:p w:rsidR="004B486A" w:rsidRPr="00225702" w:rsidRDefault="004B486A" w:rsidP="004B486A">
      <w:pPr>
        <w:pStyle w:val="a7"/>
        <w:numPr>
          <w:ilvl w:val="0"/>
          <w:numId w:val="99"/>
        </w:numPr>
        <w:tabs>
          <w:tab w:val="left" w:pos="790"/>
        </w:tabs>
        <w:ind w:right="397" w:firstLine="62"/>
        <w:rPr>
          <w:sz w:val="24"/>
        </w:rPr>
      </w:pPr>
      <w:r w:rsidRPr="00225702">
        <w:rPr>
          <w:sz w:val="24"/>
        </w:rPr>
        <w:t>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освоением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новой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социальной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позиции,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расширением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сферы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взаимодействия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ребенка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окружающим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миром,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развитием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потребностей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общении,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познании,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социальном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признании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самовыражении;</w:t>
      </w:r>
    </w:p>
    <w:p w:rsidR="004B486A" w:rsidRPr="00225702" w:rsidRDefault="004B486A" w:rsidP="004B486A">
      <w:pPr>
        <w:ind w:right="397"/>
        <w:jc w:val="both"/>
        <w:rPr>
          <w:rFonts w:ascii="Times New Roman" w:hAnsi="Times New Roman" w:cs="Times New Roman"/>
          <w:sz w:val="24"/>
        </w:rPr>
        <w:sectPr w:rsidR="004B486A" w:rsidRPr="00225702">
          <w:pgSz w:w="11910" w:h="16840"/>
          <w:pgMar w:top="620" w:right="420" w:bottom="1240" w:left="320" w:header="0" w:footer="976" w:gutter="0"/>
          <w:cols w:space="720"/>
        </w:sectPr>
      </w:pPr>
    </w:p>
    <w:p w:rsidR="004B486A" w:rsidRPr="00225702" w:rsidRDefault="004B486A" w:rsidP="004B486A">
      <w:pPr>
        <w:pStyle w:val="a7"/>
        <w:numPr>
          <w:ilvl w:val="0"/>
          <w:numId w:val="99"/>
        </w:numPr>
        <w:tabs>
          <w:tab w:val="left" w:pos="761"/>
        </w:tabs>
        <w:spacing w:before="76"/>
        <w:ind w:right="397" w:firstLine="62"/>
        <w:rPr>
          <w:sz w:val="24"/>
        </w:rPr>
      </w:pPr>
      <w:r w:rsidRPr="00225702">
        <w:rPr>
          <w:sz w:val="24"/>
        </w:rPr>
        <w:lastRenderedPageBreak/>
        <w:t>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принятием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освоением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ребенком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новой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социальной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роли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ученика,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выражающейся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формировании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внутренней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позиции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школьника,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определяющей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новый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образ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школьной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жизни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перспективы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личностного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познавательного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развития;</w:t>
      </w:r>
    </w:p>
    <w:p w:rsidR="004B486A" w:rsidRPr="00225702" w:rsidRDefault="004B486A" w:rsidP="004B486A">
      <w:pPr>
        <w:pStyle w:val="a7"/>
        <w:numPr>
          <w:ilvl w:val="0"/>
          <w:numId w:val="99"/>
        </w:numPr>
        <w:tabs>
          <w:tab w:val="left" w:pos="665"/>
        </w:tabs>
        <w:ind w:right="397" w:firstLine="0"/>
        <w:rPr>
          <w:sz w:val="24"/>
        </w:rPr>
      </w:pPr>
      <w:r w:rsidRPr="00225702">
        <w:rPr>
          <w:sz w:val="24"/>
        </w:rPr>
        <w:t>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формированием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школьника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основ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умения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учиться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способности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организации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своей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деятельности: принимать, сохранять цели и следовать им в учебной деятельности; планировать свою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деятельность, осуществлять ее контроль и оценку; взаимодействовать с учителем и сверстниками 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учебной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деятельности;</w:t>
      </w:r>
    </w:p>
    <w:p w:rsidR="004B486A" w:rsidRPr="00225702" w:rsidRDefault="004B486A" w:rsidP="004B486A">
      <w:pPr>
        <w:pStyle w:val="a7"/>
        <w:numPr>
          <w:ilvl w:val="0"/>
          <w:numId w:val="99"/>
        </w:numPr>
        <w:tabs>
          <w:tab w:val="left" w:pos="742"/>
        </w:tabs>
        <w:ind w:right="397" w:firstLine="62"/>
        <w:rPr>
          <w:sz w:val="24"/>
        </w:rPr>
      </w:pPr>
      <w:r w:rsidRPr="00225702">
        <w:rPr>
          <w:sz w:val="24"/>
        </w:rPr>
        <w:t>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изменением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этом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самооценки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ребенка,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которая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приобретает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черты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адекватности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рефлексивности;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моральным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развитием,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которое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существенным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образом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связано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характером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сотрудничества со взрослыми и сверстниками, общением и межличностными отношениями дружбы,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становлением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основ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гражданской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идентичности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мировоззрения.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В ООП НОО учитываются также характерные для младшего школьного возраста (от 6,5 до 11 лет)</w:t>
      </w:r>
      <w:r w:rsidRPr="00225702">
        <w:rPr>
          <w:spacing w:val="1"/>
        </w:rPr>
        <w:t xml:space="preserve"> </w:t>
      </w:r>
      <w:r w:rsidRPr="00225702">
        <w:t>особенности:</w:t>
      </w:r>
    </w:p>
    <w:p w:rsidR="004B486A" w:rsidRPr="00225702" w:rsidRDefault="004B486A" w:rsidP="004B486A">
      <w:pPr>
        <w:pStyle w:val="a5"/>
        <w:numPr>
          <w:ilvl w:val="0"/>
          <w:numId w:val="99"/>
        </w:numPr>
        <w:ind w:right="397" w:firstLine="26"/>
      </w:pPr>
      <w:r w:rsidRPr="00225702">
        <w:t>центральные психологические новообразования, формируемые на данном уровне образования:</w:t>
      </w:r>
      <w:r w:rsidRPr="00225702">
        <w:rPr>
          <w:spacing w:val="1"/>
        </w:rPr>
        <w:t xml:space="preserve"> </w:t>
      </w:r>
      <w:r w:rsidRPr="00225702">
        <w:t>словесно-логическое</w:t>
      </w:r>
      <w:r w:rsidRPr="00225702">
        <w:rPr>
          <w:spacing w:val="1"/>
        </w:rPr>
        <w:t xml:space="preserve"> </w:t>
      </w:r>
      <w:r w:rsidRPr="00225702">
        <w:t>мышление,</w:t>
      </w:r>
      <w:r w:rsidRPr="00225702">
        <w:rPr>
          <w:spacing w:val="1"/>
        </w:rPr>
        <w:t xml:space="preserve"> </w:t>
      </w:r>
      <w:r w:rsidRPr="00225702">
        <w:t>произвольная</w:t>
      </w:r>
      <w:r w:rsidRPr="00225702">
        <w:rPr>
          <w:spacing w:val="1"/>
        </w:rPr>
        <w:t xml:space="preserve"> </w:t>
      </w:r>
      <w:r w:rsidRPr="00225702">
        <w:t>смысловая</w:t>
      </w:r>
      <w:r w:rsidRPr="00225702">
        <w:rPr>
          <w:spacing w:val="1"/>
        </w:rPr>
        <w:t xml:space="preserve"> </w:t>
      </w:r>
      <w:r w:rsidRPr="00225702">
        <w:t>память,</w:t>
      </w:r>
      <w:r w:rsidRPr="00225702">
        <w:rPr>
          <w:spacing w:val="1"/>
        </w:rPr>
        <w:t xml:space="preserve"> </w:t>
      </w:r>
      <w:r w:rsidRPr="00225702">
        <w:t>произвольное</w:t>
      </w:r>
      <w:r w:rsidRPr="00225702">
        <w:rPr>
          <w:spacing w:val="1"/>
        </w:rPr>
        <w:t xml:space="preserve"> </w:t>
      </w:r>
      <w:r w:rsidRPr="00225702">
        <w:t>внимание,</w:t>
      </w:r>
      <w:r w:rsidRPr="00225702">
        <w:rPr>
          <w:spacing w:val="1"/>
        </w:rPr>
        <w:t xml:space="preserve"> </w:t>
      </w:r>
      <w:r w:rsidRPr="00225702">
        <w:t>письменная речь, анализ, рефлексия содержания, оснований</w:t>
      </w:r>
      <w:r w:rsidRPr="00225702">
        <w:rPr>
          <w:spacing w:val="1"/>
        </w:rPr>
        <w:t xml:space="preserve"> </w:t>
      </w:r>
      <w:r w:rsidRPr="00225702">
        <w:t>способов</w:t>
      </w:r>
      <w:r w:rsidRPr="00225702">
        <w:rPr>
          <w:spacing w:val="1"/>
        </w:rPr>
        <w:t xml:space="preserve"> </w:t>
      </w:r>
      <w:r w:rsidRPr="00225702">
        <w:t>действий,</w:t>
      </w:r>
      <w:r w:rsidRPr="00225702">
        <w:rPr>
          <w:spacing w:val="1"/>
        </w:rPr>
        <w:t xml:space="preserve"> </w:t>
      </w:r>
      <w:r w:rsidRPr="00225702">
        <w:t>планирование и</w:t>
      </w:r>
      <w:r w:rsidRPr="00225702">
        <w:rPr>
          <w:spacing w:val="1"/>
        </w:rPr>
        <w:t xml:space="preserve"> </w:t>
      </w:r>
      <w:r w:rsidRPr="00225702">
        <w:t>умение действовать</w:t>
      </w:r>
      <w:r w:rsidRPr="00225702">
        <w:rPr>
          <w:spacing w:val="2"/>
        </w:rPr>
        <w:t xml:space="preserve"> </w:t>
      </w:r>
      <w:r w:rsidRPr="00225702">
        <w:t>во</w:t>
      </w:r>
      <w:r w:rsidRPr="00225702">
        <w:rPr>
          <w:spacing w:val="2"/>
        </w:rPr>
        <w:t xml:space="preserve"> </w:t>
      </w:r>
      <w:r w:rsidRPr="00225702">
        <w:t>внутреннем</w:t>
      </w:r>
      <w:r w:rsidRPr="00225702">
        <w:rPr>
          <w:spacing w:val="2"/>
        </w:rPr>
        <w:t xml:space="preserve"> </w:t>
      </w:r>
      <w:r w:rsidRPr="00225702">
        <w:t>плане,</w:t>
      </w:r>
    </w:p>
    <w:p w:rsidR="004B486A" w:rsidRPr="00225702" w:rsidRDefault="004B486A" w:rsidP="004B486A">
      <w:pPr>
        <w:pStyle w:val="a5"/>
        <w:numPr>
          <w:ilvl w:val="0"/>
          <w:numId w:val="99"/>
        </w:numPr>
        <w:ind w:right="397" w:firstLine="26"/>
      </w:pPr>
      <w:r w:rsidRPr="00225702">
        <w:t>знаково-символическое мышление, осуществляемое как моделирование существенных связей и</w:t>
      </w:r>
      <w:r w:rsidRPr="00225702">
        <w:rPr>
          <w:spacing w:val="1"/>
        </w:rPr>
        <w:t xml:space="preserve"> </w:t>
      </w:r>
      <w:r w:rsidRPr="00225702">
        <w:t>отношений</w:t>
      </w:r>
      <w:r w:rsidRPr="00225702">
        <w:rPr>
          <w:spacing w:val="-7"/>
        </w:rPr>
        <w:t xml:space="preserve"> </w:t>
      </w:r>
      <w:r w:rsidRPr="00225702">
        <w:t>объектов;</w:t>
      </w:r>
    </w:p>
    <w:p w:rsidR="004B486A" w:rsidRPr="00225702" w:rsidRDefault="004B486A" w:rsidP="004B486A">
      <w:pPr>
        <w:pStyle w:val="a5"/>
        <w:numPr>
          <w:ilvl w:val="0"/>
          <w:numId w:val="99"/>
        </w:numPr>
        <w:spacing w:before="1"/>
        <w:ind w:right="397" w:firstLine="26"/>
      </w:pPr>
      <w:r w:rsidRPr="00225702">
        <w:t>развитие</w:t>
      </w:r>
      <w:r w:rsidRPr="00225702">
        <w:rPr>
          <w:spacing w:val="1"/>
        </w:rPr>
        <w:t xml:space="preserve"> </w:t>
      </w:r>
      <w:r w:rsidRPr="00225702">
        <w:t>целенаправленной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мотивированной</w:t>
      </w:r>
      <w:r w:rsidRPr="00225702">
        <w:rPr>
          <w:spacing w:val="1"/>
        </w:rPr>
        <w:t xml:space="preserve"> </w:t>
      </w:r>
      <w:r w:rsidRPr="00225702">
        <w:t>активности</w:t>
      </w:r>
      <w:r w:rsidRPr="00225702">
        <w:rPr>
          <w:spacing w:val="1"/>
        </w:rPr>
        <w:t xml:space="preserve"> </w:t>
      </w:r>
      <w:r w:rsidRPr="00225702">
        <w:t>обучающегося,</w:t>
      </w:r>
      <w:r w:rsidRPr="00225702">
        <w:rPr>
          <w:spacing w:val="1"/>
        </w:rPr>
        <w:t xml:space="preserve"> </w:t>
      </w:r>
      <w:r w:rsidRPr="00225702">
        <w:t>направленной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овладение учебной деятельностью, основой которой выступает формирование устойчивой системы</w:t>
      </w:r>
      <w:r w:rsidRPr="00225702">
        <w:rPr>
          <w:spacing w:val="1"/>
        </w:rPr>
        <w:t xml:space="preserve"> </w:t>
      </w:r>
      <w:r w:rsidRPr="00225702">
        <w:t>учебно-познавательных</w:t>
      </w:r>
      <w:r w:rsidRPr="00225702">
        <w:rPr>
          <w:spacing w:val="-4"/>
        </w:rPr>
        <w:t xml:space="preserve"> </w:t>
      </w:r>
      <w:r w:rsidRPr="00225702">
        <w:t>и</w:t>
      </w:r>
      <w:r w:rsidRPr="00225702">
        <w:rPr>
          <w:spacing w:val="-3"/>
        </w:rPr>
        <w:t xml:space="preserve"> </w:t>
      </w:r>
      <w:r w:rsidRPr="00225702">
        <w:t>социальных</w:t>
      </w:r>
      <w:r w:rsidRPr="00225702">
        <w:rPr>
          <w:spacing w:val="-4"/>
        </w:rPr>
        <w:t xml:space="preserve"> </w:t>
      </w:r>
      <w:r w:rsidRPr="00225702">
        <w:t>мотивов</w:t>
      </w:r>
      <w:r w:rsidRPr="00225702">
        <w:rPr>
          <w:spacing w:val="-1"/>
        </w:rPr>
        <w:t xml:space="preserve"> </w:t>
      </w:r>
      <w:r w:rsidRPr="00225702">
        <w:t>и</w:t>
      </w:r>
      <w:r w:rsidRPr="00225702">
        <w:rPr>
          <w:spacing w:val="2"/>
        </w:rPr>
        <w:t xml:space="preserve"> </w:t>
      </w:r>
      <w:r w:rsidRPr="00225702">
        <w:t>личностного</w:t>
      </w:r>
      <w:r w:rsidRPr="00225702">
        <w:rPr>
          <w:spacing w:val="5"/>
        </w:rPr>
        <w:t xml:space="preserve"> </w:t>
      </w:r>
      <w:r w:rsidRPr="00225702">
        <w:t>смысла учения.</w:t>
      </w:r>
    </w:p>
    <w:p w:rsidR="004B486A" w:rsidRPr="00225702" w:rsidRDefault="004B486A" w:rsidP="004B486A">
      <w:pPr>
        <w:pStyle w:val="Heading1"/>
        <w:spacing w:before="2" w:line="240" w:lineRule="auto"/>
        <w:ind w:right="397" w:firstLine="320"/>
        <w:rPr>
          <w:spacing w:val="1"/>
        </w:rPr>
      </w:pPr>
      <w:r w:rsidRPr="00225702">
        <w:t>Основная</w:t>
      </w:r>
      <w:r w:rsidRPr="00225702">
        <w:rPr>
          <w:spacing w:val="1"/>
        </w:rPr>
        <w:t xml:space="preserve"> </w:t>
      </w:r>
      <w:r w:rsidRPr="00225702">
        <w:t>образовательная</w:t>
      </w:r>
      <w:r w:rsidRPr="00225702">
        <w:rPr>
          <w:spacing w:val="1"/>
        </w:rPr>
        <w:t xml:space="preserve"> </w:t>
      </w:r>
      <w:r w:rsidRPr="00225702">
        <w:t>программа</w:t>
      </w:r>
      <w:r w:rsidRPr="00225702">
        <w:rPr>
          <w:spacing w:val="1"/>
        </w:rPr>
        <w:t xml:space="preserve"> </w:t>
      </w:r>
      <w:r w:rsidRPr="00225702">
        <w:t>формируется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учётом</w:t>
      </w:r>
      <w:r w:rsidRPr="00225702">
        <w:rPr>
          <w:spacing w:val="1"/>
        </w:rPr>
        <w:t xml:space="preserve"> </w:t>
      </w:r>
      <w:r w:rsidRPr="00225702">
        <w:t>особенностей</w:t>
      </w:r>
      <w:r w:rsidRPr="00225702">
        <w:rPr>
          <w:spacing w:val="1"/>
        </w:rPr>
        <w:t xml:space="preserve"> </w:t>
      </w:r>
      <w:r w:rsidRPr="00225702">
        <w:t>первой</w:t>
      </w:r>
      <w:r w:rsidRPr="00225702">
        <w:rPr>
          <w:spacing w:val="1"/>
        </w:rPr>
        <w:t xml:space="preserve"> </w:t>
      </w:r>
      <w:r w:rsidRPr="00225702">
        <w:t>ступени</w:t>
      </w:r>
      <w:r w:rsidRPr="00225702">
        <w:rPr>
          <w:spacing w:val="-57"/>
        </w:rPr>
        <w:t xml:space="preserve"> </w:t>
      </w:r>
      <w:r w:rsidRPr="00225702">
        <w:t>общего</w:t>
      </w:r>
      <w:r w:rsidRPr="00225702">
        <w:rPr>
          <w:spacing w:val="1"/>
        </w:rPr>
        <w:t xml:space="preserve"> </w:t>
      </w:r>
      <w:r w:rsidRPr="00225702">
        <w:t>образования</w:t>
      </w:r>
      <w:r w:rsidRPr="00225702">
        <w:rPr>
          <w:spacing w:val="1"/>
        </w:rPr>
        <w:t xml:space="preserve"> </w:t>
      </w:r>
      <w:r w:rsidRPr="00225702">
        <w:t>как</w:t>
      </w:r>
      <w:r w:rsidRPr="00225702">
        <w:rPr>
          <w:spacing w:val="1"/>
        </w:rPr>
        <w:t xml:space="preserve"> </w:t>
      </w:r>
      <w:r w:rsidRPr="00225702">
        <w:t>фундамента</w:t>
      </w:r>
      <w:r w:rsidRPr="00225702">
        <w:rPr>
          <w:spacing w:val="1"/>
        </w:rPr>
        <w:t xml:space="preserve"> </w:t>
      </w:r>
      <w:r w:rsidRPr="00225702">
        <w:t>всего</w:t>
      </w:r>
      <w:r w:rsidRPr="00225702">
        <w:rPr>
          <w:spacing w:val="1"/>
        </w:rPr>
        <w:t xml:space="preserve"> </w:t>
      </w:r>
      <w:r w:rsidRPr="00225702">
        <w:t>последующего</w:t>
      </w:r>
      <w:r w:rsidRPr="00225702">
        <w:rPr>
          <w:spacing w:val="1"/>
        </w:rPr>
        <w:t xml:space="preserve"> </w:t>
      </w:r>
      <w:r w:rsidRPr="00225702">
        <w:t>обучения.</w:t>
      </w:r>
      <w:r w:rsidRPr="00225702">
        <w:rPr>
          <w:spacing w:val="1"/>
        </w:rPr>
        <w:t xml:space="preserve"> </w:t>
      </w:r>
    </w:p>
    <w:p w:rsidR="004B486A" w:rsidRPr="00225702" w:rsidRDefault="004B486A" w:rsidP="004B486A">
      <w:pPr>
        <w:pStyle w:val="Heading1"/>
        <w:spacing w:before="2" w:line="240" w:lineRule="auto"/>
        <w:ind w:right="397" w:firstLine="320"/>
      </w:pPr>
      <w:r w:rsidRPr="00225702">
        <w:t>Начальная</w:t>
      </w:r>
      <w:r w:rsidRPr="00225702">
        <w:rPr>
          <w:spacing w:val="1"/>
        </w:rPr>
        <w:t xml:space="preserve"> </w:t>
      </w:r>
      <w:r w:rsidRPr="00225702">
        <w:t>школа</w:t>
      </w:r>
      <w:r w:rsidRPr="00225702">
        <w:rPr>
          <w:spacing w:val="1"/>
        </w:rPr>
        <w:t xml:space="preserve"> </w:t>
      </w:r>
      <w:r w:rsidRPr="00225702">
        <w:t>—</w:t>
      </w:r>
      <w:r w:rsidRPr="00225702">
        <w:rPr>
          <w:spacing w:val="1"/>
        </w:rPr>
        <w:t xml:space="preserve"> </w:t>
      </w:r>
      <w:r w:rsidRPr="00225702">
        <w:t>особый</w:t>
      </w:r>
      <w:r w:rsidRPr="00225702">
        <w:rPr>
          <w:spacing w:val="1"/>
        </w:rPr>
        <w:t xml:space="preserve"> </w:t>
      </w:r>
      <w:r w:rsidRPr="00225702">
        <w:t>этап</w:t>
      </w:r>
      <w:r w:rsidRPr="00225702">
        <w:rPr>
          <w:spacing w:val="2"/>
        </w:rPr>
        <w:t xml:space="preserve"> </w:t>
      </w:r>
      <w:r w:rsidRPr="00225702">
        <w:t>в</w:t>
      </w:r>
      <w:r w:rsidRPr="00225702">
        <w:rPr>
          <w:spacing w:val="-3"/>
        </w:rPr>
        <w:t xml:space="preserve"> </w:t>
      </w:r>
      <w:r w:rsidRPr="00225702">
        <w:t>жизни</w:t>
      </w:r>
      <w:r w:rsidRPr="00225702">
        <w:rPr>
          <w:spacing w:val="3"/>
        </w:rPr>
        <w:t xml:space="preserve"> </w:t>
      </w:r>
      <w:r w:rsidRPr="00225702">
        <w:t>ребёнка,</w:t>
      </w:r>
      <w:r w:rsidRPr="00225702">
        <w:rPr>
          <w:spacing w:val="-1"/>
        </w:rPr>
        <w:t xml:space="preserve"> </w:t>
      </w:r>
      <w:r w:rsidRPr="00225702">
        <w:t>связанный:</w:t>
      </w:r>
    </w:p>
    <w:p w:rsidR="004B486A" w:rsidRPr="00225702" w:rsidRDefault="004B486A" w:rsidP="004B486A">
      <w:pPr>
        <w:pStyle w:val="a7"/>
        <w:numPr>
          <w:ilvl w:val="0"/>
          <w:numId w:val="101"/>
        </w:numPr>
        <w:tabs>
          <w:tab w:val="left" w:pos="545"/>
        </w:tabs>
        <w:ind w:right="397" w:firstLine="0"/>
        <w:rPr>
          <w:sz w:val="24"/>
        </w:rPr>
      </w:pPr>
      <w:r w:rsidRPr="00225702">
        <w:rPr>
          <w:sz w:val="24"/>
        </w:rPr>
        <w:t>с изменением при поступлении в школу ведущей деятельности ребёнка — с переходом к учебной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деятельности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(при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сохранении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значимости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игровой),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имеющей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общественный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характер</w:t>
      </w:r>
      <w:r w:rsidRPr="00225702">
        <w:rPr>
          <w:spacing w:val="6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являющейся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социальной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6"/>
          <w:sz w:val="24"/>
        </w:rPr>
        <w:t xml:space="preserve"> </w:t>
      </w:r>
      <w:r w:rsidRPr="00225702">
        <w:rPr>
          <w:sz w:val="24"/>
        </w:rPr>
        <w:t>содержанию;</w:t>
      </w:r>
    </w:p>
    <w:p w:rsidR="004B486A" w:rsidRPr="00225702" w:rsidRDefault="004B486A" w:rsidP="004B486A">
      <w:pPr>
        <w:pStyle w:val="a7"/>
        <w:numPr>
          <w:ilvl w:val="0"/>
          <w:numId w:val="101"/>
        </w:numPr>
        <w:tabs>
          <w:tab w:val="left" w:pos="545"/>
        </w:tabs>
        <w:ind w:right="397" w:firstLine="0"/>
        <w:rPr>
          <w:sz w:val="24"/>
        </w:rPr>
      </w:pPr>
      <w:r w:rsidRPr="00225702">
        <w:rPr>
          <w:sz w:val="24"/>
        </w:rPr>
        <w:t>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освоением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новой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социальной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позиции,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расширением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сферы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взаимодействия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ребёнка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окружающим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миром,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развитием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потребностей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общении,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познании,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социальном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признании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самовыражении;</w:t>
      </w:r>
    </w:p>
    <w:p w:rsidR="004B486A" w:rsidRPr="00225702" w:rsidRDefault="004B486A" w:rsidP="004B486A">
      <w:pPr>
        <w:pStyle w:val="a7"/>
        <w:numPr>
          <w:ilvl w:val="0"/>
          <w:numId w:val="101"/>
        </w:numPr>
        <w:tabs>
          <w:tab w:val="left" w:pos="545"/>
        </w:tabs>
        <w:ind w:right="397" w:firstLine="0"/>
        <w:rPr>
          <w:sz w:val="24"/>
        </w:rPr>
      </w:pPr>
      <w:r w:rsidRPr="00225702">
        <w:rPr>
          <w:sz w:val="24"/>
        </w:rPr>
        <w:t>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принятием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освоением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ребёнком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новой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социальной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роли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ученика,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выражающейся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формировании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внутренней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позиции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школьника,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определяющей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новый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образ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школьной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жизни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перспективы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личностного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познавательного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развития;</w:t>
      </w:r>
    </w:p>
    <w:p w:rsidR="004B486A" w:rsidRPr="00225702" w:rsidRDefault="004B486A" w:rsidP="004B486A">
      <w:pPr>
        <w:pStyle w:val="a7"/>
        <w:numPr>
          <w:ilvl w:val="0"/>
          <w:numId w:val="101"/>
        </w:numPr>
        <w:tabs>
          <w:tab w:val="left" w:pos="545"/>
        </w:tabs>
        <w:ind w:right="397" w:firstLine="0"/>
        <w:rPr>
          <w:sz w:val="24"/>
        </w:rPr>
      </w:pPr>
      <w:r w:rsidRPr="00225702">
        <w:rPr>
          <w:sz w:val="24"/>
        </w:rPr>
        <w:t>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формированием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школьника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основ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умения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учиться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способности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организации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своей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деятельности: принимать, сохранять цели и следовать им в учебной деятельности; планировать свою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деятельность, осуществлять её контроль и оценку; взаимодействовать с учителем и сверстниками 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учебном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процессе;</w:t>
      </w:r>
    </w:p>
    <w:p w:rsidR="004B486A" w:rsidRPr="00225702" w:rsidRDefault="004B486A" w:rsidP="004B486A">
      <w:pPr>
        <w:pStyle w:val="a7"/>
        <w:numPr>
          <w:ilvl w:val="0"/>
          <w:numId w:val="101"/>
        </w:numPr>
        <w:tabs>
          <w:tab w:val="left" w:pos="545"/>
        </w:tabs>
        <w:spacing w:line="242" w:lineRule="auto"/>
        <w:ind w:right="397" w:firstLine="0"/>
        <w:rPr>
          <w:sz w:val="24"/>
        </w:rPr>
      </w:pPr>
      <w:r w:rsidRPr="00225702">
        <w:rPr>
          <w:sz w:val="24"/>
        </w:rPr>
        <w:t>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изменением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этом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самооценки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ребёнка,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которая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приобретает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черты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адекватности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рефлексивности;</w:t>
      </w:r>
    </w:p>
    <w:p w:rsidR="004B486A" w:rsidRPr="00225702" w:rsidRDefault="004B486A" w:rsidP="004B486A">
      <w:pPr>
        <w:pStyle w:val="a7"/>
        <w:numPr>
          <w:ilvl w:val="0"/>
          <w:numId w:val="101"/>
        </w:numPr>
        <w:tabs>
          <w:tab w:val="left" w:pos="545"/>
        </w:tabs>
        <w:ind w:right="397" w:firstLine="0"/>
        <w:rPr>
          <w:sz w:val="24"/>
        </w:rPr>
      </w:pPr>
      <w:r w:rsidRPr="00225702">
        <w:rPr>
          <w:sz w:val="24"/>
        </w:rPr>
        <w:t>с моральным развитием, которое существенным образом связано с характером сотрудничества со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взрослыми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сверстниками,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общением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межличностными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отношениями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дружбы,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становлением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основ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гражданской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идентичности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мировоззрения.</w:t>
      </w:r>
    </w:p>
    <w:p w:rsidR="004B486A" w:rsidRPr="00225702" w:rsidRDefault="004B486A" w:rsidP="004B486A">
      <w:pPr>
        <w:pStyle w:val="a5"/>
        <w:spacing w:line="275" w:lineRule="exact"/>
        <w:ind w:right="397"/>
      </w:pPr>
      <w:r w:rsidRPr="00225702">
        <w:t>Учитываются</w:t>
      </w:r>
      <w:r w:rsidRPr="00225702">
        <w:rPr>
          <w:spacing w:val="-2"/>
        </w:rPr>
        <w:t xml:space="preserve"> </w:t>
      </w:r>
      <w:r w:rsidRPr="00225702">
        <w:t>также</w:t>
      </w:r>
      <w:r w:rsidRPr="00225702">
        <w:rPr>
          <w:spacing w:val="-2"/>
        </w:rPr>
        <w:t xml:space="preserve"> </w:t>
      </w:r>
      <w:r w:rsidRPr="00225702">
        <w:t>характерные</w:t>
      </w:r>
      <w:r w:rsidRPr="00225702">
        <w:rPr>
          <w:spacing w:val="57"/>
        </w:rPr>
        <w:t xml:space="preserve"> </w:t>
      </w:r>
      <w:r w:rsidRPr="00225702">
        <w:t>для</w:t>
      </w:r>
      <w:r w:rsidRPr="00225702">
        <w:rPr>
          <w:spacing w:val="-1"/>
        </w:rPr>
        <w:t xml:space="preserve"> </w:t>
      </w:r>
      <w:r w:rsidRPr="00225702">
        <w:t>младшего</w:t>
      </w:r>
      <w:r w:rsidRPr="00225702">
        <w:rPr>
          <w:spacing w:val="-1"/>
        </w:rPr>
        <w:t xml:space="preserve"> </w:t>
      </w:r>
      <w:r w:rsidRPr="00225702">
        <w:t>школьного</w:t>
      </w:r>
      <w:r w:rsidRPr="00225702">
        <w:rPr>
          <w:spacing w:val="-1"/>
        </w:rPr>
        <w:t xml:space="preserve"> </w:t>
      </w:r>
      <w:r w:rsidRPr="00225702">
        <w:t>возраста</w:t>
      </w:r>
      <w:r w:rsidRPr="00225702">
        <w:rPr>
          <w:spacing w:val="-2"/>
        </w:rPr>
        <w:t xml:space="preserve"> </w:t>
      </w:r>
      <w:r w:rsidRPr="00225702">
        <w:t>(от</w:t>
      </w:r>
      <w:r w:rsidRPr="00225702">
        <w:rPr>
          <w:spacing w:val="-5"/>
        </w:rPr>
        <w:t xml:space="preserve"> </w:t>
      </w:r>
      <w:r w:rsidRPr="00225702">
        <w:t>6,5</w:t>
      </w:r>
      <w:r w:rsidRPr="00225702">
        <w:rPr>
          <w:spacing w:val="-6"/>
        </w:rPr>
        <w:t xml:space="preserve"> </w:t>
      </w:r>
      <w:r w:rsidRPr="00225702">
        <w:t>до</w:t>
      </w:r>
      <w:r w:rsidRPr="00225702">
        <w:rPr>
          <w:spacing w:val="3"/>
        </w:rPr>
        <w:t xml:space="preserve"> </w:t>
      </w:r>
      <w:r w:rsidRPr="00225702">
        <w:t>11</w:t>
      </w:r>
      <w:r w:rsidRPr="00225702">
        <w:rPr>
          <w:spacing w:val="-6"/>
        </w:rPr>
        <w:t xml:space="preserve"> </w:t>
      </w:r>
      <w:r w:rsidRPr="00225702">
        <w:t>лет):</w:t>
      </w:r>
    </w:p>
    <w:p w:rsidR="004B486A" w:rsidRPr="00225702" w:rsidRDefault="004B486A" w:rsidP="004B486A">
      <w:pPr>
        <w:pStyle w:val="a7"/>
        <w:numPr>
          <w:ilvl w:val="0"/>
          <w:numId w:val="101"/>
        </w:numPr>
        <w:tabs>
          <w:tab w:val="left" w:pos="545"/>
        </w:tabs>
        <w:ind w:right="397" w:firstLine="0"/>
        <w:rPr>
          <w:sz w:val="24"/>
        </w:rPr>
      </w:pPr>
      <w:r w:rsidRPr="00225702">
        <w:rPr>
          <w:sz w:val="24"/>
        </w:rPr>
        <w:t>центральные психологические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новообразования,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формируемые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данной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ступени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образования: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словесно-логическое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мышление,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произвольная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смысловая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память,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произвольное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внимание,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письменная речь, анализ, рефлексия содержания, оснований и способов действий, планирование 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умение действовать во внутреннем плане, знаково-символическое мышление, осуществляемое как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моделирование существенных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связей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отношений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объектов;</w:t>
      </w:r>
    </w:p>
    <w:p w:rsidR="004B486A" w:rsidRPr="00225702" w:rsidRDefault="004B486A" w:rsidP="004B486A">
      <w:pPr>
        <w:pStyle w:val="a7"/>
        <w:numPr>
          <w:ilvl w:val="0"/>
          <w:numId w:val="101"/>
        </w:numPr>
        <w:tabs>
          <w:tab w:val="left" w:pos="545"/>
        </w:tabs>
        <w:ind w:right="397" w:firstLine="0"/>
        <w:rPr>
          <w:sz w:val="24"/>
        </w:rPr>
      </w:pPr>
      <w:r w:rsidRPr="00225702">
        <w:rPr>
          <w:sz w:val="24"/>
        </w:rPr>
        <w:t>развитие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целенаправленной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мотивированной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активности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обучающегося,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направленной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овладение учебной деятельностью, основой которой выступает формирование устойчивой системы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учебно-познавательных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социальных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мотивов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личностного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смысла учения.</w:t>
      </w:r>
    </w:p>
    <w:p w:rsidR="004B486A" w:rsidRPr="00225702" w:rsidRDefault="004B486A" w:rsidP="004B486A">
      <w:pPr>
        <w:ind w:right="397"/>
        <w:jc w:val="both"/>
        <w:rPr>
          <w:rFonts w:ascii="Times New Roman" w:hAnsi="Times New Roman" w:cs="Times New Roman"/>
          <w:sz w:val="24"/>
        </w:rPr>
        <w:sectPr w:rsidR="004B486A" w:rsidRPr="00225702">
          <w:pgSz w:w="11910" w:h="16840"/>
          <w:pgMar w:top="620" w:right="420" w:bottom="1240" w:left="320" w:header="0" w:footer="976" w:gutter="0"/>
          <w:cols w:space="720"/>
        </w:sectPr>
      </w:pPr>
    </w:p>
    <w:p w:rsidR="004B486A" w:rsidRPr="00225702" w:rsidRDefault="004B486A" w:rsidP="004B486A">
      <w:pPr>
        <w:pStyle w:val="a5"/>
        <w:spacing w:before="74"/>
        <w:ind w:right="397" w:firstLine="320"/>
      </w:pPr>
      <w:r w:rsidRPr="00225702">
        <w:lastRenderedPageBreak/>
        <w:t>При определении стратегических характеристик основной образовательной программы учитываются</w:t>
      </w:r>
      <w:r w:rsidRPr="00225702">
        <w:rPr>
          <w:spacing w:val="1"/>
        </w:rPr>
        <w:t xml:space="preserve"> </w:t>
      </w:r>
      <w:r w:rsidRPr="00225702">
        <w:t>существующий разброс в темпах и направлениях развития детей, индивидуальные различия в их</w:t>
      </w:r>
      <w:r w:rsidRPr="00225702">
        <w:rPr>
          <w:spacing w:val="1"/>
        </w:rPr>
        <w:t xml:space="preserve"> </w:t>
      </w:r>
      <w:r w:rsidRPr="00225702">
        <w:t>познавательной деятельности, восприятии, внимании, памяти, мышлении, речи, моторике и т. д.,</w:t>
      </w:r>
      <w:r w:rsidRPr="00225702">
        <w:rPr>
          <w:spacing w:val="1"/>
        </w:rPr>
        <w:t xml:space="preserve"> </w:t>
      </w:r>
      <w:r w:rsidRPr="00225702">
        <w:t>связанные с возрастными, психологическими и физиологическими индивидуальными особенностями</w:t>
      </w:r>
      <w:r w:rsidRPr="00225702">
        <w:rPr>
          <w:spacing w:val="-57"/>
        </w:rPr>
        <w:t xml:space="preserve"> </w:t>
      </w:r>
      <w:r w:rsidRPr="00225702">
        <w:t>детей</w:t>
      </w:r>
      <w:r w:rsidRPr="00225702">
        <w:rPr>
          <w:spacing w:val="2"/>
        </w:rPr>
        <w:t xml:space="preserve"> </w:t>
      </w:r>
      <w:r w:rsidRPr="00225702">
        <w:t>младшего</w:t>
      </w:r>
      <w:r w:rsidRPr="00225702">
        <w:rPr>
          <w:spacing w:val="2"/>
        </w:rPr>
        <w:t xml:space="preserve"> </w:t>
      </w:r>
      <w:r w:rsidRPr="00225702">
        <w:t>школьного</w:t>
      </w:r>
      <w:r w:rsidRPr="00225702">
        <w:rPr>
          <w:spacing w:val="2"/>
        </w:rPr>
        <w:t xml:space="preserve"> </w:t>
      </w:r>
      <w:r w:rsidRPr="00225702">
        <w:t>возраста.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При этом успешность и своевременность формирования указанных новообразований познавательной</w:t>
      </w:r>
      <w:r w:rsidRPr="00225702">
        <w:rPr>
          <w:spacing w:val="-57"/>
        </w:rPr>
        <w:t xml:space="preserve"> </w:t>
      </w:r>
      <w:r w:rsidRPr="00225702">
        <w:t>сферы,</w:t>
      </w:r>
      <w:r w:rsidRPr="00225702">
        <w:rPr>
          <w:spacing w:val="1"/>
        </w:rPr>
        <w:t xml:space="preserve"> </w:t>
      </w:r>
      <w:r w:rsidRPr="00225702">
        <w:t>качеств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свойств</w:t>
      </w:r>
      <w:r w:rsidRPr="00225702">
        <w:rPr>
          <w:spacing w:val="1"/>
        </w:rPr>
        <w:t xml:space="preserve"> </w:t>
      </w:r>
      <w:r w:rsidRPr="00225702">
        <w:t>личности</w:t>
      </w:r>
      <w:r w:rsidRPr="00225702">
        <w:rPr>
          <w:spacing w:val="1"/>
        </w:rPr>
        <w:t xml:space="preserve"> </w:t>
      </w:r>
      <w:r w:rsidRPr="00225702">
        <w:t>связываются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активной</w:t>
      </w:r>
      <w:r w:rsidRPr="00225702">
        <w:rPr>
          <w:spacing w:val="1"/>
        </w:rPr>
        <w:t xml:space="preserve"> </w:t>
      </w:r>
      <w:r w:rsidRPr="00225702">
        <w:t>позицией</w:t>
      </w:r>
      <w:r w:rsidRPr="00225702">
        <w:rPr>
          <w:spacing w:val="1"/>
        </w:rPr>
        <w:t xml:space="preserve"> </w:t>
      </w:r>
      <w:r w:rsidRPr="00225702">
        <w:t>учителя,</w:t>
      </w:r>
      <w:r w:rsidRPr="00225702">
        <w:rPr>
          <w:spacing w:val="1"/>
        </w:rPr>
        <w:t xml:space="preserve"> </w:t>
      </w:r>
      <w:r w:rsidRPr="00225702">
        <w:t>а</w:t>
      </w:r>
      <w:r w:rsidRPr="00225702">
        <w:rPr>
          <w:spacing w:val="1"/>
        </w:rPr>
        <w:t xml:space="preserve"> </w:t>
      </w:r>
      <w:r w:rsidRPr="00225702">
        <w:t>также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адекватностью</w:t>
      </w:r>
      <w:r w:rsidRPr="00225702">
        <w:rPr>
          <w:spacing w:val="1"/>
        </w:rPr>
        <w:t xml:space="preserve"> </w:t>
      </w:r>
      <w:r w:rsidRPr="00225702">
        <w:t>построения</w:t>
      </w:r>
      <w:r w:rsidRPr="00225702">
        <w:rPr>
          <w:spacing w:val="1"/>
        </w:rPr>
        <w:t xml:space="preserve"> </w:t>
      </w:r>
      <w:r w:rsidRPr="00225702">
        <w:t>образовательного</w:t>
      </w:r>
      <w:r w:rsidRPr="00225702">
        <w:rPr>
          <w:spacing w:val="1"/>
        </w:rPr>
        <w:t xml:space="preserve"> </w:t>
      </w:r>
      <w:r w:rsidRPr="00225702">
        <w:t>процесса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выбора</w:t>
      </w:r>
      <w:r w:rsidRPr="00225702">
        <w:rPr>
          <w:spacing w:val="1"/>
        </w:rPr>
        <w:t xml:space="preserve"> </w:t>
      </w:r>
      <w:r w:rsidRPr="00225702">
        <w:t>условий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методик</w:t>
      </w:r>
      <w:r w:rsidRPr="00225702">
        <w:rPr>
          <w:spacing w:val="1"/>
        </w:rPr>
        <w:t xml:space="preserve"> </w:t>
      </w:r>
      <w:r w:rsidRPr="00225702">
        <w:t>обучения,</w:t>
      </w:r>
      <w:r w:rsidRPr="00225702">
        <w:rPr>
          <w:spacing w:val="1"/>
        </w:rPr>
        <w:t xml:space="preserve"> </w:t>
      </w:r>
      <w:r w:rsidRPr="00225702">
        <w:t>учитывающих</w:t>
      </w:r>
      <w:r w:rsidRPr="00225702">
        <w:rPr>
          <w:spacing w:val="-4"/>
        </w:rPr>
        <w:t xml:space="preserve"> </w:t>
      </w:r>
      <w:r w:rsidRPr="00225702">
        <w:t>описанные</w:t>
      </w:r>
      <w:r w:rsidRPr="00225702">
        <w:rPr>
          <w:spacing w:val="-4"/>
        </w:rPr>
        <w:t xml:space="preserve"> </w:t>
      </w:r>
      <w:r w:rsidRPr="00225702">
        <w:t>выше</w:t>
      </w:r>
      <w:r w:rsidRPr="00225702">
        <w:rPr>
          <w:spacing w:val="-10"/>
        </w:rPr>
        <w:t xml:space="preserve"> </w:t>
      </w:r>
      <w:r w:rsidRPr="00225702">
        <w:t>особенности</w:t>
      </w:r>
      <w:r w:rsidRPr="00225702">
        <w:rPr>
          <w:spacing w:val="3"/>
        </w:rPr>
        <w:t xml:space="preserve"> </w:t>
      </w:r>
      <w:r w:rsidRPr="00225702">
        <w:t>первой</w:t>
      </w:r>
      <w:r w:rsidRPr="00225702">
        <w:rPr>
          <w:spacing w:val="-2"/>
        </w:rPr>
        <w:t xml:space="preserve"> </w:t>
      </w:r>
      <w:r w:rsidRPr="00225702">
        <w:t>ступени</w:t>
      </w:r>
      <w:r w:rsidRPr="00225702">
        <w:rPr>
          <w:spacing w:val="2"/>
        </w:rPr>
        <w:t xml:space="preserve"> </w:t>
      </w:r>
      <w:r w:rsidRPr="00225702">
        <w:t>общего</w:t>
      </w:r>
      <w:r w:rsidRPr="00225702">
        <w:rPr>
          <w:spacing w:val="-3"/>
        </w:rPr>
        <w:t xml:space="preserve"> </w:t>
      </w:r>
      <w:r w:rsidRPr="00225702">
        <w:t>образования</w:t>
      </w:r>
    </w:p>
    <w:p w:rsidR="004B486A" w:rsidRPr="00225702" w:rsidRDefault="004B486A" w:rsidP="004B486A">
      <w:pPr>
        <w:ind w:left="966" w:right="397"/>
        <w:rPr>
          <w:rFonts w:ascii="Times New Roman" w:hAnsi="Times New Roman" w:cs="Times New Roman"/>
          <w:b/>
          <w:i/>
          <w:sz w:val="24"/>
        </w:rPr>
      </w:pPr>
    </w:p>
    <w:p w:rsidR="004B486A" w:rsidRPr="00225702" w:rsidRDefault="004B486A" w:rsidP="004B486A">
      <w:pPr>
        <w:ind w:left="966" w:right="397"/>
        <w:rPr>
          <w:rFonts w:ascii="Times New Roman" w:hAnsi="Times New Roman" w:cs="Times New Roman"/>
          <w:b/>
          <w:i/>
          <w:sz w:val="24"/>
        </w:rPr>
      </w:pPr>
      <w:r w:rsidRPr="00225702">
        <w:rPr>
          <w:rFonts w:ascii="Times New Roman" w:hAnsi="Times New Roman" w:cs="Times New Roman"/>
          <w:b/>
          <w:i/>
          <w:sz w:val="24"/>
        </w:rPr>
        <w:t>Общие</w:t>
      </w:r>
      <w:r w:rsidRPr="00225702">
        <w:rPr>
          <w:rFonts w:ascii="Times New Roman" w:hAnsi="Times New Roman" w:cs="Times New Roman"/>
          <w:b/>
          <w:i/>
          <w:spacing w:val="-4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i/>
          <w:sz w:val="24"/>
        </w:rPr>
        <w:t>подходы</w:t>
      </w:r>
      <w:r w:rsidRPr="00225702">
        <w:rPr>
          <w:rFonts w:ascii="Times New Roman" w:hAnsi="Times New Roman" w:cs="Times New Roman"/>
          <w:b/>
          <w:i/>
          <w:spacing w:val="-2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i/>
          <w:sz w:val="24"/>
        </w:rPr>
        <w:t>к</w:t>
      </w:r>
      <w:r w:rsidRPr="00225702">
        <w:rPr>
          <w:rFonts w:ascii="Times New Roman" w:hAnsi="Times New Roman" w:cs="Times New Roman"/>
          <w:b/>
          <w:i/>
          <w:spacing w:val="-2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i/>
          <w:sz w:val="24"/>
        </w:rPr>
        <w:t>организации</w:t>
      </w:r>
      <w:r w:rsidRPr="00225702">
        <w:rPr>
          <w:rFonts w:ascii="Times New Roman" w:hAnsi="Times New Roman" w:cs="Times New Roman"/>
          <w:b/>
          <w:i/>
          <w:spacing w:val="-2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i/>
          <w:sz w:val="24"/>
        </w:rPr>
        <w:t>внеурочной</w:t>
      </w:r>
      <w:r w:rsidRPr="00225702">
        <w:rPr>
          <w:rFonts w:ascii="Times New Roman" w:hAnsi="Times New Roman" w:cs="Times New Roman"/>
          <w:b/>
          <w:i/>
          <w:spacing w:val="-2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i/>
          <w:sz w:val="24"/>
        </w:rPr>
        <w:t>деятельности</w:t>
      </w:r>
    </w:p>
    <w:p w:rsidR="004B486A" w:rsidRPr="00225702" w:rsidRDefault="004B486A" w:rsidP="004B486A">
      <w:pPr>
        <w:pStyle w:val="a5"/>
        <w:spacing w:before="156" w:line="276" w:lineRule="auto"/>
        <w:ind w:right="397" w:firstLine="705"/>
      </w:pPr>
      <w:r w:rsidRPr="00225702">
        <w:t>Внеурочная</w:t>
      </w:r>
      <w:r w:rsidRPr="00225702">
        <w:rPr>
          <w:spacing w:val="1"/>
        </w:rPr>
        <w:t xml:space="preserve"> </w:t>
      </w:r>
      <w:r w:rsidRPr="00225702">
        <w:t>деятельность</w:t>
      </w:r>
      <w:r w:rsidRPr="00225702">
        <w:rPr>
          <w:spacing w:val="1"/>
        </w:rPr>
        <w:t xml:space="preserve"> </w:t>
      </w:r>
      <w:r w:rsidRPr="00225702">
        <w:t>является</w:t>
      </w:r>
      <w:r w:rsidRPr="00225702">
        <w:rPr>
          <w:spacing w:val="1"/>
        </w:rPr>
        <w:t xml:space="preserve"> </w:t>
      </w:r>
      <w:r w:rsidRPr="00225702">
        <w:t>составной</w:t>
      </w:r>
      <w:r w:rsidRPr="00225702">
        <w:rPr>
          <w:spacing w:val="1"/>
        </w:rPr>
        <w:t xml:space="preserve"> </w:t>
      </w:r>
      <w:r w:rsidRPr="00225702">
        <w:t>частью</w:t>
      </w:r>
      <w:r w:rsidRPr="00225702">
        <w:rPr>
          <w:spacing w:val="1"/>
        </w:rPr>
        <w:t xml:space="preserve"> </w:t>
      </w:r>
      <w:r w:rsidRPr="00225702">
        <w:t>учебно-воспитательного</w:t>
      </w:r>
      <w:r w:rsidRPr="00225702">
        <w:rPr>
          <w:spacing w:val="1"/>
        </w:rPr>
        <w:t xml:space="preserve"> </w:t>
      </w:r>
      <w:r w:rsidRPr="00225702">
        <w:t>процесса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одной из форм организации свободного времени учащихся. Внеурочная деятельность понимается</w:t>
      </w:r>
      <w:r w:rsidRPr="00225702">
        <w:rPr>
          <w:spacing w:val="1"/>
        </w:rPr>
        <w:t xml:space="preserve"> </w:t>
      </w:r>
      <w:r w:rsidRPr="00225702">
        <w:t>сегодня преимущественно как деятельность, организуемая во внеурочное время для удовлетворения</w:t>
      </w:r>
      <w:r w:rsidRPr="00225702">
        <w:rPr>
          <w:spacing w:val="1"/>
        </w:rPr>
        <w:t xml:space="preserve"> </w:t>
      </w:r>
      <w:r w:rsidRPr="00225702">
        <w:t>потребностей учащихся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содержательном</w:t>
      </w:r>
      <w:r w:rsidRPr="00225702">
        <w:rPr>
          <w:spacing w:val="1"/>
        </w:rPr>
        <w:t xml:space="preserve"> </w:t>
      </w:r>
      <w:r w:rsidRPr="00225702">
        <w:t>досуге,</w:t>
      </w:r>
      <w:r w:rsidRPr="00225702">
        <w:rPr>
          <w:spacing w:val="1"/>
        </w:rPr>
        <w:t xml:space="preserve"> </w:t>
      </w:r>
      <w:r w:rsidRPr="00225702">
        <w:t>их участии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самоуправлении</w:t>
      </w:r>
      <w:r w:rsidRPr="00225702">
        <w:rPr>
          <w:spacing w:val="1"/>
        </w:rPr>
        <w:t xml:space="preserve"> </w:t>
      </w:r>
      <w:r w:rsidRPr="00225702">
        <w:t>и общественно</w:t>
      </w:r>
      <w:r w:rsidRPr="00225702">
        <w:rPr>
          <w:spacing w:val="1"/>
        </w:rPr>
        <w:t xml:space="preserve"> </w:t>
      </w:r>
      <w:r w:rsidRPr="00225702">
        <w:t>полезной</w:t>
      </w:r>
      <w:r w:rsidRPr="00225702">
        <w:rPr>
          <w:spacing w:val="1"/>
        </w:rPr>
        <w:t xml:space="preserve"> </w:t>
      </w:r>
      <w:r w:rsidRPr="00225702">
        <w:t>деятельности.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настоящее</w:t>
      </w:r>
      <w:r w:rsidRPr="00225702">
        <w:rPr>
          <w:spacing w:val="1"/>
        </w:rPr>
        <w:t xml:space="preserve"> </w:t>
      </w:r>
      <w:r w:rsidRPr="00225702">
        <w:t>время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связи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переходом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новые</w:t>
      </w:r>
      <w:r w:rsidRPr="00225702">
        <w:rPr>
          <w:spacing w:val="1"/>
        </w:rPr>
        <w:t xml:space="preserve"> </w:t>
      </w:r>
      <w:r w:rsidRPr="00225702">
        <w:t>стандарты</w:t>
      </w:r>
      <w:r w:rsidRPr="00225702">
        <w:rPr>
          <w:spacing w:val="1"/>
        </w:rPr>
        <w:t xml:space="preserve"> </w:t>
      </w:r>
      <w:r w:rsidRPr="00225702">
        <w:t>второго</w:t>
      </w:r>
      <w:r w:rsidRPr="00225702">
        <w:rPr>
          <w:spacing w:val="1"/>
        </w:rPr>
        <w:t xml:space="preserve"> </w:t>
      </w:r>
      <w:r w:rsidRPr="00225702">
        <w:t>поколения</w:t>
      </w:r>
      <w:r w:rsidRPr="00225702">
        <w:rPr>
          <w:spacing w:val="-4"/>
        </w:rPr>
        <w:t xml:space="preserve"> </w:t>
      </w:r>
      <w:r w:rsidRPr="00225702">
        <w:t>происходит</w:t>
      </w:r>
      <w:r w:rsidRPr="00225702">
        <w:rPr>
          <w:spacing w:val="-2"/>
        </w:rPr>
        <w:t xml:space="preserve"> </w:t>
      </w:r>
      <w:r w:rsidRPr="00225702">
        <w:t>совершенствование</w:t>
      </w:r>
      <w:r w:rsidRPr="00225702">
        <w:rPr>
          <w:spacing w:val="-4"/>
        </w:rPr>
        <w:t xml:space="preserve"> </w:t>
      </w:r>
      <w:r w:rsidRPr="00225702">
        <w:t>внеурочной</w:t>
      </w:r>
      <w:r w:rsidRPr="00225702">
        <w:rPr>
          <w:spacing w:val="-3"/>
        </w:rPr>
        <w:t xml:space="preserve"> </w:t>
      </w:r>
      <w:r w:rsidRPr="00225702">
        <w:t>деятельности.</w:t>
      </w:r>
    </w:p>
    <w:p w:rsidR="004B486A" w:rsidRPr="00225702" w:rsidRDefault="004B486A" w:rsidP="004B486A">
      <w:pPr>
        <w:pStyle w:val="a5"/>
        <w:spacing w:before="2" w:line="276" w:lineRule="auto"/>
        <w:ind w:right="397" w:firstLine="705"/>
      </w:pPr>
      <w:r w:rsidRPr="00225702">
        <w:t>Каждый вид внеклассной деятельности: творческой, познавательной, спортивной, трудовой,</w:t>
      </w:r>
      <w:r w:rsidRPr="00225702">
        <w:rPr>
          <w:spacing w:val="1"/>
        </w:rPr>
        <w:t xml:space="preserve"> </w:t>
      </w:r>
      <w:r w:rsidRPr="00225702">
        <w:t>игровой – обогащает опыт коллективного взаимодействия школьников в определённом аспекте, что в</w:t>
      </w:r>
      <w:r w:rsidRPr="00225702">
        <w:rPr>
          <w:spacing w:val="-58"/>
        </w:rPr>
        <w:t xml:space="preserve"> </w:t>
      </w:r>
      <w:r w:rsidRPr="00225702">
        <w:t>своей</w:t>
      </w:r>
      <w:r w:rsidRPr="00225702">
        <w:rPr>
          <w:spacing w:val="-3"/>
        </w:rPr>
        <w:t xml:space="preserve"> </w:t>
      </w:r>
      <w:r w:rsidRPr="00225702">
        <w:t>совокупности</w:t>
      </w:r>
      <w:r w:rsidRPr="00225702">
        <w:rPr>
          <w:spacing w:val="3"/>
        </w:rPr>
        <w:t xml:space="preserve"> </w:t>
      </w:r>
      <w:r w:rsidRPr="00225702">
        <w:t>даёт</w:t>
      </w:r>
      <w:r w:rsidRPr="00225702">
        <w:rPr>
          <w:spacing w:val="1"/>
        </w:rPr>
        <w:t xml:space="preserve"> </w:t>
      </w:r>
      <w:r w:rsidRPr="00225702">
        <w:t>большой</w:t>
      </w:r>
      <w:r w:rsidRPr="00225702">
        <w:rPr>
          <w:spacing w:val="-2"/>
        </w:rPr>
        <w:t xml:space="preserve"> </w:t>
      </w:r>
      <w:r w:rsidRPr="00225702">
        <w:t>воспитательный</w:t>
      </w:r>
      <w:r w:rsidRPr="00225702">
        <w:rPr>
          <w:spacing w:val="2"/>
        </w:rPr>
        <w:t xml:space="preserve"> </w:t>
      </w:r>
      <w:r w:rsidRPr="00225702">
        <w:t>эффект.</w:t>
      </w:r>
    </w:p>
    <w:p w:rsidR="004B486A" w:rsidRPr="00225702" w:rsidRDefault="004B486A" w:rsidP="004B486A">
      <w:pPr>
        <w:pStyle w:val="a5"/>
        <w:spacing w:line="276" w:lineRule="auto"/>
        <w:ind w:right="397" w:firstLine="705"/>
      </w:pPr>
      <w:r w:rsidRPr="00225702">
        <w:t>Воспитание является одним из важнейших компонентов образования в интересах человека,</w:t>
      </w:r>
      <w:r w:rsidRPr="00225702">
        <w:rPr>
          <w:spacing w:val="1"/>
        </w:rPr>
        <w:t xml:space="preserve"> </w:t>
      </w:r>
      <w:r w:rsidRPr="00225702">
        <w:t>общества, государства.</w:t>
      </w:r>
      <w:r w:rsidRPr="00225702">
        <w:rPr>
          <w:spacing w:val="1"/>
        </w:rPr>
        <w:t xml:space="preserve"> </w:t>
      </w:r>
      <w:r w:rsidRPr="00225702">
        <w:t>Основными задачами воспитания на современном этапе развития нашего</w:t>
      </w:r>
      <w:r w:rsidRPr="00225702">
        <w:rPr>
          <w:spacing w:val="1"/>
        </w:rPr>
        <w:t xml:space="preserve"> </w:t>
      </w:r>
      <w:r w:rsidRPr="00225702">
        <w:t>общества</w:t>
      </w:r>
      <w:r w:rsidRPr="00225702">
        <w:rPr>
          <w:spacing w:val="1"/>
        </w:rPr>
        <w:t xml:space="preserve"> </w:t>
      </w:r>
      <w:r w:rsidRPr="00225702">
        <w:t>являются:</w:t>
      </w:r>
      <w:r w:rsidRPr="00225702">
        <w:rPr>
          <w:spacing w:val="1"/>
        </w:rPr>
        <w:t xml:space="preserve"> </w:t>
      </w:r>
      <w:r w:rsidRPr="00225702">
        <w:t>формирование</w:t>
      </w:r>
      <w:r w:rsidRPr="00225702">
        <w:rPr>
          <w:spacing w:val="1"/>
        </w:rPr>
        <w:t xml:space="preserve"> </w:t>
      </w:r>
      <w:r w:rsidRPr="00225702">
        <w:t>у</w:t>
      </w:r>
      <w:r w:rsidRPr="00225702">
        <w:rPr>
          <w:spacing w:val="1"/>
        </w:rPr>
        <w:t xml:space="preserve"> </w:t>
      </w:r>
      <w:r w:rsidRPr="00225702">
        <w:t>учащихся</w:t>
      </w:r>
      <w:r w:rsidRPr="00225702">
        <w:rPr>
          <w:spacing w:val="1"/>
        </w:rPr>
        <w:t xml:space="preserve"> </w:t>
      </w:r>
      <w:r w:rsidRPr="00225702">
        <w:t>гражданской</w:t>
      </w:r>
      <w:r w:rsidRPr="00225702">
        <w:rPr>
          <w:spacing w:val="1"/>
        </w:rPr>
        <w:t xml:space="preserve"> </w:t>
      </w:r>
      <w:r w:rsidRPr="00225702">
        <w:t>ответственности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правового</w:t>
      </w:r>
      <w:r w:rsidRPr="00225702">
        <w:rPr>
          <w:spacing w:val="1"/>
        </w:rPr>
        <w:t xml:space="preserve"> </w:t>
      </w:r>
      <w:r w:rsidRPr="00225702">
        <w:t>самосознания,</w:t>
      </w:r>
      <w:r w:rsidRPr="00225702">
        <w:rPr>
          <w:spacing w:val="1"/>
        </w:rPr>
        <w:t xml:space="preserve"> </w:t>
      </w:r>
      <w:r w:rsidRPr="00225702">
        <w:t>духовности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культуры,</w:t>
      </w:r>
      <w:r w:rsidRPr="00225702">
        <w:rPr>
          <w:spacing w:val="1"/>
        </w:rPr>
        <w:t xml:space="preserve"> </w:t>
      </w:r>
      <w:r w:rsidRPr="00225702">
        <w:t>инициативности,</w:t>
      </w:r>
      <w:r w:rsidRPr="00225702">
        <w:rPr>
          <w:spacing w:val="1"/>
        </w:rPr>
        <w:t xml:space="preserve"> </w:t>
      </w:r>
      <w:r w:rsidRPr="00225702">
        <w:t>самостоятельности,</w:t>
      </w:r>
      <w:r w:rsidRPr="00225702">
        <w:rPr>
          <w:spacing w:val="1"/>
        </w:rPr>
        <w:t xml:space="preserve"> </w:t>
      </w:r>
      <w:r w:rsidRPr="00225702">
        <w:t>способности</w:t>
      </w:r>
      <w:r w:rsidRPr="00225702">
        <w:rPr>
          <w:spacing w:val="61"/>
        </w:rPr>
        <w:t xml:space="preserve"> </w:t>
      </w:r>
      <w:r w:rsidRPr="00225702">
        <w:t>к</w:t>
      </w:r>
      <w:r w:rsidRPr="00225702">
        <w:rPr>
          <w:spacing w:val="1"/>
        </w:rPr>
        <w:t xml:space="preserve"> </w:t>
      </w:r>
      <w:r w:rsidRPr="00225702">
        <w:t>успешной</w:t>
      </w:r>
      <w:r w:rsidRPr="00225702">
        <w:rPr>
          <w:spacing w:val="2"/>
        </w:rPr>
        <w:t xml:space="preserve"> </w:t>
      </w:r>
      <w:r w:rsidRPr="00225702">
        <w:t>социализации</w:t>
      </w:r>
      <w:r w:rsidRPr="00225702">
        <w:rPr>
          <w:spacing w:val="3"/>
        </w:rPr>
        <w:t xml:space="preserve"> </w:t>
      </w:r>
      <w:r w:rsidRPr="00225702">
        <w:t>в</w:t>
      </w:r>
      <w:r w:rsidRPr="00225702">
        <w:rPr>
          <w:spacing w:val="-6"/>
        </w:rPr>
        <w:t xml:space="preserve"> </w:t>
      </w:r>
      <w:r w:rsidRPr="00225702">
        <w:t>обществе.</w:t>
      </w:r>
    </w:p>
    <w:p w:rsidR="004B486A" w:rsidRPr="00225702" w:rsidRDefault="004B486A" w:rsidP="004B486A">
      <w:pPr>
        <w:pStyle w:val="a5"/>
        <w:spacing w:line="276" w:lineRule="auto"/>
        <w:ind w:right="397" w:firstLine="705"/>
      </w:pPr>
      <w:r w:rsidRPr="00225702">
        <w:t>Правильно организованная система внеурочной деятельности представляет собой ту сферу, в</w:t>
      </w:r>
      <w:r w:rsidRPr="00225702">
        <w:rPr>
          <w:spacing w:val="1"/>
        </w:rPr>
        <w:t xml:space="preserve"> </w:t>
      </w:r>
      <w:r w:rsidRPr="00225702">
        <w:t>условиях которой можно максимально развить или сформировать познавательные потребности и</w:t>
      </w:r>
      <w:r w:rsidRPr="00225702">
        <w:rPr>
          <w:spacing w:val="1"/>
        </w:rPr>
        <w:t xml:space="preserve"> </w:t>
      </w:r>
      <w:r w:rsidRPr="00225702">
        <w:t>способности каждого учащегося, которая обеспечит воспитание свободной личности. Воспитание</w:t>
      </w:r>
      <w:r w:rsidRPr="00225702">
        <w:rPr>
          <w:spacing w:val="1"/>
        </w:rPr>
        <w:t xml:space="preserve"> </w:t>
      </w:r>
      <w:r w:rsidRPr="00225702">
        <w:t>детей происходит в любой момент их деятельности. Однако наиболее продуктивно это воспитание</w:t>
      </w:r>
      <w:r w:rsidRPr="00225702">
        <w:rPr>
          <w:spacing w:val="1"/>
        </w:rPr>
        <w:t xml:space="preserve"> </w:t>
      </w:r>
      <w:r w:rsidRPr="00225702">
        <w:t>осуществлять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3"/>
        </w:rPr>
        <w:t xml:space="preserve"> </w:t>
      </w:r>
      <w:r w:rsidRPr="00225702">
        <w:t>свободное</w:t>
      </w:r>
      <w:r w:rsidRPr="00225702">
        <w:rPr>
          <w:spacing w:val="-4"/>
        </w:rPr>
        <w:t xml:space="preserve"> </w:t>
      </w:r>
      <w:r w:rsidRPr="00225702">
        <w:t>от</w:t>
      </w:r>
      <w:r w:rsidRPr="00225702">
        <w:rPr>
          <w:spacing w:val="-7"/>
        </w:rPr>
        <w:t xml:space="preserve"> </w:t>
      </w:r>
      <w:r w:rsidRPr="00225702">
        <w:t>обучения</w:t>
      </w:r>
      <w:r w:rsidRPr="00225702">
        <w:rPr>
          <w:spacing w:val="2"/>
        </w:rPr>
        <w:t xml:space="preserve"> </w:t>
      </w:r>
      <w:r w:rsidRPr="00225702">
        <w:t>время.</w:t>
      </w:r>
    </w:p>
    <w:p w:rsidR="004B486A" w:rsidRPr="00225702" w:rsidRDefault="004B486A" w:rsidP="004B486A">
      <w:pPr>
        <w:pStyle w:val="a5"/>
        <w:spacing w:line="276" w:lineRule="auto"/>
        <w:ind w:right="397" w:firstLine="705"/>
      </w:pPr>
      <w:r w:rsidRPr="00225702">
        <w:t>Часы,</w:t>
      </w:r>
      <w:r w:rsidRPr="00225702">
        <w:rPr>
          <w:spacing w:val="1"/>
        </w:rPr>
        <w:t xml:space="preserve"> </w:t>
      </w:r>
      <w:r w:rsidRPr="00225702">
        <w:t>отводимые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внеурочную</w:t>
      </w:r>
      <w:r w:rsidRPr="00225702">
        <w:rPr>
          <w:spacing w:val="1"/>
        </w:rPr>
        <w:t xml:space="preserve"> </w:t>
      </w:r>
      <w:r w:rsidRPr="00225702">
        <w:t>деятельность,</w:t>
      </w:r>
      <w:r w:rsidRPr="00225702">
        <w:rPr>
          <w:spacing w:val="1"/>
        </w:rPr>
        <w:t xml:space="preserve"> </w:t>
      </w:r>
      <w:r w:rsidRPr="00225702">
        <w:t>используются</w:t>
      </w:r>
      <w:r w:rsidRPr="00225702">
        <w:rPr>
          <w:spacing w:val="1"/>
        </w:rPr>
        <w:t xml:space="preserve"> </w:t>
      </w:r>
      <w:r w:rsidRPr="00225702">
        <w:t>по</w:t>
      </w:r>
      <w:r w:rsidRPr="00225702">
        <w:rPr>
          <w:spacing w:val="1"/>
        </w:rPr>
        <w:t xml:space="preserve"> </w:t>
      </w:r>
      <w:r w:rsidRPr="00225702">
        <w:t>желанию</w:t>
      </w:r>
      <w:r w:rsidRPr="00225702">
        <w:rPr>
          <w:spacing w:val="1"/>
        </w:rPr>
        <w:t xml:space="preserve"> </w:t>
      </w:r>
      <w:r w:rsidRPr="00225702">
        <w:t>учащихся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направлены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реализацию</w:t>
      </w:r>
      <w:r w:rsidRPr="00225702">
        <w:rPr>
          <w:spacing w:val="1"/>
        </w:rPr>
        <w:t xml:space="preserve"> </w:t>
      </w:r>
      <w:r w:rsidRPr="00225702">
        <w:t>различных</w:t>
      </w:r>
      <w:r w:rsidRPr="00225702">
        <w:rPr>
          <w:spacing w:val="1"/>
        </w:rPr>
        <w:t xml:space="preserve"> </w:t>
      </w:r>
      <w:r w:rsidRPr="00225702">
        <w:t>форм</w:t>
      </w:r>
      <w:r w:rsidRPr="00225702">
        <w:rPr>
          <w:spacing w:val="1"/>
        </w:rPr>
        <w:t xml:space="preserve"> </w:t>
      </w:r>
      <w:r w:rsidRPr="00225702">
        <w:t>ее</w:t>
      </w:r>
      <w:r w:rsidRPr="00225702">
        <w:rPr>
          <w:spacing w:val="1"/>
        </w:rPr>
        <w:t xml:space="preserve"> </w:t>
      </w:r>
      <w:r w:rsidRPr="00225702">
        <w:t>организации,</w:t>
      </w:r>
      <w:r w:rsidRPr="00225702">
        <w:rPr>
          <w:spacing w:val="1"/>
        </w:rPr>
        <w:t xml:space="preserve"> </w:t>
      </w:r>
      <w:r w:rsidRPr="00225702">
        <w:t>отличных</w:t>
      </w:r>
      <w:r w:rsidRPr="00225702">
        <w:rPr>
          <w:spacing w:val="1"/>
        </w:rPr>
        <w:t xml:space="preserve"> </w:t>
      </w:r>
      <w:r w:rsidRPr="00225702">
        <w:t>от</w:t>
      </w:r>
      <w:r w:rsidRPr="00225702">
        <w:rPr>
          <w:spacing w:val="1"/>
        </w:rPr>
        <w:t xml:space="preserve"> </w:t>
      </w:r>
      <w:r w:rsidRPr="00225702">
        <w:t>урочной</w:t>
      </w:r>
      <w:r w:rsidRPr="00225702">
        <w:rPr>
          <w:spacing w:val="60"/>
        </w:rPr>
        <w:t xml:space="preserve"> </w:t>
      </w:r>
      <w:r w:rsidRPr="00225702">
        <w:t>системы</w:t>
      </w:r>
      <w:r w:rsidRPr="00225702">
        <w:rPr>
          <w:spacing w:val="1"/>
        </w:rPr>
        <w:t xml:space="preserve"> </w:t>
      </w:r>
      <w:r w:rsidRPr="00225702">
        <w:t>обучения. Занятия проводятся в форме экскурсий, кружков, секций, диспутов, конференций, викторин,</w:t>
      </w:r>
      <w:r w:rsidRPr="00225702">
        <w:rPr>
          <w:spacing w:val="1"/>
        </w:rPr>
        <w:t xml:space="preserve"> </w:t>
      </w:r>
      <w:r w:rsidRPr="00225702">
        <w:t>праздничных</w:t>
      </w:r>
      <w:r w:rsidRPr="00225702">
        <w:rPr>
          <w:spacing w:val="1"/>
        </w:rPr>
        <w:t xml:space="preserve"> </w:t>
      </w:r>
      <w:r w:rsidRPr="00225702">
        <w:t>мероприятий,</w:t>
      </w:r>
      <w:r w:rsidRPr="00225702">
        <w:rPr>
          <w:spacing w:val="1"/>
        </w:rPr>
        <w:t xml:space="preserve"> </w:t>
      </w:r>
      <w:r w:rsidRPr="00225702">
        <w:t>КВНов,</w:t>
      </w:r>
      <w:r w:rsidRPr="00225702">
        <w:rPr>
          <w:spacing w:val="1"/>
        </w:rPr>
        <w:t xml:space="preserve"> </w:t>
      </w:r>
      <w:r w:rsidRPr="00225702">
        <w:t>олимпиад, классных</w:t>
      </w:r>
      <w:r w:rsidRPr="00225702">
        <w:rPr>
          <w:spacing w:val="1"/>
        </w:rPr>
        <w:t xml:space="preserve"> </w:t>
      </w:r>
      <w:r w:rsidRPr="00225702">
        <w:t>часов,</w:t>
      </w:r>
      <w:r w:rsidRPr="00225702">
        <w:rPr>
          <w:spacing w:val="1"/>
        </w:rPr>
        <w:t xml:space="preserve"> </w:t>
      </w:r>
      <w:r w:rsidRPr="00225702">
        <w:t>соревнований,</w:t>
      </w:r>
      <w:r w:rsidRPr="00225702">
        <w:rPr>
          <w:spacing w:val="1"/>
        </w:rPr>
        <w:t xml:space="preserve"> </w:t>
      </w:r>
      <w:r w:rsidRPr="00225702">
        <w:t>поисковых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научных</w:t>
      </w:r>
      <w:r w:rsidRPr="00225702">
        <w:rPr>
          <w:spacing w:val="-4"/>
        </w:rPr>
        <w:t xml:space="preserve"> </w:t>
      </w:r>
      <w:r w:rsidRPr="00225702">
        <w:t>исследований</w:t>
      </w:r>
      <w:r w:rsidRPr="00225702">
        <w:rPr>
          <w:spacing w:val="-2"/>
        </w:rPr>
        <w:t xml:space="preserve"> </w:t>
      </w:r>
      <w:r w:rsidRPr="00225702">
        <w:t>и</w:t>
      </w:r>
      <w:r w:rsidRPr="00225702">
        <w:rPr>
          <w:spacing w:val="-2"/>
        </w:rPr>
        <w:t xml:space="preserve"> </w:t>
      </w:r>
      <w:r w:rsidRPr="00225702">
        <w:t>т.д.</w:t>
      </w:r>
    </w:p>
    <w:p w:rsidR="004B486A" w:rsidRPr="00225702" w:rsidRDefault="004B486A" w:rsidP="004B486A">
      <w:pPr>
        <w:pStyle w:val="a5"/>
        <w:spacing w:before="1" w:line="276" w:lineRule="auto"/>
        <w:ind w:right="397" w:firstLine="705"/>
      </w:pPr>
      <w:r w:rsidRPr="00225702">
        <w:t>Посещая кружки и секции, учащиеся прекрасно адаптируются в среде сверстников и ребят</w:t>
      </w:r>
      <w:r w:rsidRPr="00225702">
        <w:rPr>
          <w:spacing w:val="1"/>
        </w:rPr>
        <w:t xml:space="preserve"> </w:t>
      </w:r>
      <w:r w:rsidRPr="00225702">
        <w:t>младше и старше себя, благодаря индивидуальной работе руководителя,</w:t>
      </w:r>
      <w:r w:rsidRPr="00225702">
        <w:rPr>
          <w:spacing w:val="1"/>
        </w:rPr>
        <w:t xml:space="preserve"> </w:t>
      </w:r>
      <w:r w:rsidRPr="00225702">
        <w:t>глубже изучается материал.</w:t>
      </w:r>
      <w:r w:rsidRPr="00225702">
        <w:rPr>
          <w:spacing w:val="-57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 xml:space="preserve">занятиях руководители стараются </w:t>
      </w:r>
      <w:r w:rsidRPr="00225702">
        <w:lastRenderedPageBreak/>
        <w:t>раскрыть у учащихся такие способности, как организаторские,</w:t>
      </w:r>
      <w:r w:rsidRPr="00225702">
        <w:rPr>
          <w:spacing w:val="1"/>
        </w:rPr>
        <w:t xml:space="preserve"> </w:t>
      </w:r>
      <w:r w:rsidRPr="00225702">
        <w:t>творческие, что играет немаловажную роль в духовном развитии подростков. Внеурочные занятия</w:t>
      </w:r>
      <w:r w:rsidRPr="00225702">
        <w:rPr>
          <w:spacing w:val="1"/>
        </w:rPr>
        <w:t xml:space="preserve"> </w:t>
      </w:r>
      <w:r w:rsidRPr="00225702">
        <w:t>должны</w:t>
      </w:r>
      <w:r w:rsidRPr="00225702">
        <w:rPr>
          <w:spacing w:val="1"/>
        </w:rPr>
        <w:t xml:space="preserve"> </w:t>
      </w:r>
      <w:r w:rsidRPr="00225702">
        <w:t>направлять</w:t>
      </w:r>
      <w:r w:rsidRPr="00225702">
        <w:rPr>
          <w:spacing w:val="1"/>
        </w:rPr>
        <w:t xml:space="preserve"> </w:t>
      </w:r>
      <w:r w:rsidRPr="00225702">
        <w:t>свою</w:t>
      </w:r>
      <w:r w:rsidRPr="00225702">
        <w:rPr>
          <w:spacing w:val="1"/>
        </w:rPr>
        <w:t xml:space="preserve"> </w:t>
      </w:r>
      <w:r w:rsidRPr="00225702">
        <w:t>деятельность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каждого</w:t>
      </w:r>
      <w:r w:rsidRPr="00225702">
        <w:rPr>
          <w:spacing w:val="1"/>
        </w:rPr>
        <w:t xml:space="preserve"> </w:t>
      </w:r>
      <w:r w:rsidRPr="00225702">
        <w:t>ученика,</w:t>
      </w:r>
      <w:r w:rsidRPr="00225702">
        <w:rPr>
          <w:spacing w:val="1"/>
        </w:rPr>
        <w:t xml:space="preserve"> </w:t>
      </w:r>
      <w:r w:rsidRPr="00225702">
        <w:t>чтобы</w:t>
      </w:r>
      <w:r w:rsidRPr="00225702">
        <w:rPr>
          <w:spacing w:val="1"/>
        </w:rPr>
        <w:t xml:space="preserve"> </w:t>
      </w:r>
      <w:r w:rsidRPr="00225702">
        <w:t>он</w:t>
      </w:r>
      <w:r w:rsidRPr="00225702">
        <w:rPr>
          <w:spacing w:val="1"/>
        </w:rPr>
        <w:t xml:space="preserve"> </w:t>
      </w:r>
      <w:r w:rsidRPr="00225702">
        <w:t>мог</w:t>
      </w:r>
      <w:r w:rsidRPr="00225702">
        <w:rPr>
          <w:spacing w:val="1"/>
        </w:rPr>
        <w:t xml:space="preserve"> </w:t>
      </w:r>
      <w:r w:rsidRPr="00225702">
        <w:t>ощутить</w:t>
      </w:r>
      <w:r w:rsidRPr="00225702">
        <w:rPr>
          <w:spacing w:val="1"/>
        </w:rPr>
        <w:t xml:space="preserve"> </w:t>
      </w:r>
      <w:r w:rsidRPr="00225702">
        <w:t>свою</w:t>
      </w:r>
      <w:r w:rsidRPr="00225702">
        <w:rPr>
          <w:spacing w:val="-57"/>
        </w:rPr>
        <w:t xml:space="preserve"> </w:t>
      </w:r>
      <w:r w:rsidRPr="00225702">
        <w:t>уникальность</w:t>
      </w:r>
      <w:r w:rsidRPr="00225702">
        <w:rPr>
          <w:spacing w:val="2"/>
        </w:rPr>
        <w:t xml:space="preserve"> </w:t>
      </w:r>
      <w:r w:rsidRPr="00225702">
        <w:t>и</w:t>
      </w:r>
      <w:r w:rsidRPr="00225702">
        <w:rPr>
          <w:spacing w:val="-2"/>
        </w:rPr>
        <w:t xml:space="preserve"> </w:t>
      </w:r>
      <w:r w:rsidRPr="00225702">
        <w:t>востребованность.</w:t>
      </w:r>
    </w:p>
    <w:p w:rsidR="004B486A" w:rsidRPr="00225702" w:rsidRDefault="004B486A" w:rsidP="004B486A">
      <w:pPr>
        <w:pStyle w:val="a5"/>
        <w:spacing w:line="273" w:lineRule="exact"/>
        <w:ind w:left="1106" w:right="397"/>
      </w:pPr>
      <w:r w:rsidRPr="00225702">
        <w:t>Занятия</w:t>
      </w:r>
      <w:r w:rsidRPr="00225702">
        <w:rPr>
          <w:spacing w:val="50"/>
        </w:rPr>
        <w:t xml:space="preserve"> </w:t>
      </w:r>
      <w:r w:rsidRPr="00225702">
        <w:t>проводятся</w:t>
      </w:r>
      <w:r w:rsidRPr="00225702">
        <w:rPr>
          <w:spacing w:val="55"/>
        </w:rPr>
        <w:t xml:space="preserve"> </w:t>
      </w:r>
      <w:r w:rsidRPr="00225702">
        <w:t>педагогами</w:t>
      </w:r>
      <w:r w:rsidRPr="00225702">
        <w:rPr>
          <w:spacing w:val="-6"/>
        </w:rPr>
        <w:t xml:space="preserve"> </w:t>
      </w:r>
      <w:r w:rsidRPr="00225702">
        <w:t>общеобразовательных</w:t>
      </w:r>
      <w:r w:rsidRPr="00225702">
        <w:rPr>
          <w:spacing w:val="-2"/>
        </w:rPr>
        <w:t xml:space="preserve"> </w:t>
      </w:r>
      <w:r w:rsidRPr="00225702">
        <w:t>учреждений.</w:t>
      </w:r>
    </w:p>
    <w:p w:rsidR="004B486A" w:rsidRPr="00225702" w:rsidRDefault="004B486A" w:rsidP="004B486A">
      <w:pPr>
        <w:pStyle w:val="a5"/>
        <w:spacing w:before="46" w:line="276" w:lineRule="auto"/>
        <w:ind w:right="397" w:firstLine="320"/>
      </w:pPr>
      <w:r w:rsidRPr="00225702">
        <w:t>Часы,</w:t>
      </w:r>
      <w:r w:rsidRPr="00225702">
        <w:rPr>
          <w:spacing w:val="1"/>
        </w:rPr>
        <w:t xml:space="preserve"> </w:t>
      </w:r>
      <w:r w:rsidRPr="00225702">
        <w:t>отведенные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внеурочную</w:t>
      </w:r>
      <w:r w:rsidRPr="00225702">
        <w:rPr>
          <w:spacing w:val="1"/>
        </w:rPr>
        <w:t xml:space="preserve"> </w:t>
      </w:r>
      <w:r w:rsidRPr="00225702">
        <w:t>деятельность,</w:t>
      </w:r>
      <w:r w:rsidRPr="00225702">
        <w:rPr>
          <w:spacing w:val="1"/>
        </w:rPr>
        <w:t xml:space="preserve"> </w:t>
      </w:r>
      <w:r w:rsidRPr="00225702">
        <w:t>не</w:t>
      </w:r>
      <w:r w:rsidRPr="00225702">
        <w:rPr>
          <w:spacing w:val="1"/>
        </w:rPr>
        <w:t xml:space="preserve"> </w:t>
      </w:r>
      <w:r w:rsidRPr="00225702">
        <w:t>учитываются</w:t>
      </w:r>
      <w:r w:rsidRPr="00225702">
        <w:rPr>
          <w:spacing w:val="1"/>
        </w:rPr>
        <w:t xml:space="preserve"> </w:t>
      </w:r>
      <w:r w:rsidRPr="00225702">
        <w:t>при</w:t>
      </w:r>
      <w:r w:rsidRPr="00225702">
        <w:rPr>
          <w:spacing w:val="1"/>
        </w:rPr>
        <w:t xml:space="preserve"> </w:t>
      </w:r>
      <w:r w:rsidRPr="00225702">
        <w:t>определении</w:t>
      </w:r>
      <w:r w:rsidRPr="00225702">
        <w:rPr>
          <w:spacing w:val="1"/>
        </w:rPr>
        <w:t xml:space="preserve"> </w:t>
      </w:r>
      <w:r w:rsidRPr="00225702">
        <w:t>обязательной</w:t>
      </w:r>
      <w:r w:rsidRPr="00225702">
        <w:rPr>
          <w:spacing w:val="-57"/>
        </w:rPr>
        <w:t xml:space="preserve"> </w:t>
      </w:r>
      <w:r w:rsidRPr="00225702">
        <w:t>допустимой</w:t>
      </w:r>
      <w:r w:rsidRPr="00225702">
        <w:rPr>
          <w:spacing w:val="1"/>
        </w:rPr>
        <w:t xml:space="preserve"> </w:t>
      </w:r>
      <w:r w:rsidRPr="00225702">
        <w:t>нагрузки</w:t>
      </w:r>
      <w:r w:rsidRPr="00225702">
        <w:rPr>
          <w:spacing w:val="6"/>
        </w:rPr>
        <w:t xml:space="preserve"> </w:t>
      </w:r>
      <w:r w:rsidRPr="00225702">
        <w:t>учащихся,</w:t>
      </w:r>
      <w:r w:rsidRPr="00225702">
        <w:rPr>
          <w:spacing w:val="2"/>
        </w:rPr>
        <w:t xml:space="preserve"> </w:t>
      </w:r>
      <w:r w:rsidRPr="00225702">
        <w:t>но</w:t>
      </w:r>
      <w:r w:rsidRPr="00225702">
        <w:rPr>
          <w:spacing w:val="5"/>
        </w:rPr>
        <w:t xml:space="preserve"> </w:t>
      </w:r>
      <w:r w:rsidRPr="00225702">
        <w:t>являются</w:t>
      </w:r>
      <w:r w:rsidRPr="00225702">
        <w:rPr>
          <w:spacing w:val="-4"/>
        </w:rPr>
        <w:t xml:space="preserve"> </w:t>
      </w:r>
      <w:r w:rsidRPr="00225702">
        <w:t>обязательными</w:t>
      </w:r>
      <w:r w:rsidRPr="00225702">
        <w:rPr>
          <w:spacing w:val="-4"/>
        </w:rPr>
        <w:t xml:space="preserve"> </w:t>
      </w:r>
      <w:r w:rsidRPr="00225702">
        <w:t>для</w:t>
      </w:r>
      <w:r w:rsidRPr="00225702">
        <w:rPr>
          <w:spacing w:val="1"/>
        </w:rPr>
        <w:t xml:space="preserve"> </w:t>
      </w:r>
      <w:r w:rsidRPr="00225702">
        <w:t>финансирования.</w:t>
      </w:r>
    </w:p>
    <w:p w:rsidR="004B486A" w:rsidRPr="00225702" w:rsidRDefault="004B486A" w:rsidP="004B486A">
      <w:pPr>
        <w:pStyle w:val="a5"/>
        <w:spacing w:before="74" w:line="276" w:lineRule="auto"/>
        <w:ind w:right="397" w:firstLine="705"/>
      </w:pPr>
      <w:r w:rsidRPr="00225702">
        <w:t>Внеурочная деятельность направлена на развитие воспитательных результатов: приобретение</w:t>
      </w:r>
      <w:r w:rsidRPr="00225702">
        <w:rPr>
          <w:spacing w:val="1"/>
        </w:rPr>
        <w:t xml:space="preserve"> </w:t>
      </w:r>
      <w:r w:rsidRPr="00225702">
        <w:t>учащимися социального опыта; формирование положительного отношения к базовым общественным</w:t>
      </w:r>
      <w:r w:rsidRPr="00225702">
        <w:rPr>
          <w:spacing w:val="-57"/>
        </w:rPr>
        <w:t xml:space="preserve"> </w:t>
      </w:r>
      <w:r w:rsidRPr="00225702">
        <w:t>ценностям;</w:t>
      </w:r>
      <w:r w:rsidRPr="00225702">
        <w:rPr>
          <w:spacing w:val="-2"/>
        </w:rPr>
        <w:t xml:space="preserve"> </w:t>
      </w:r>
      <w:r w:rsidRPr="00225702">
        <w:t>приобретение</w:t>
      </w:r>
      <w:r w:rsidRPr="00225702">
        <w:rPr>
          <w:spacing w:val="-5"/>
        </w:rPr>
        <w:t xml:space="preserve"> </w:t>
      </w:r>
      <w:r w:rsidRPr="00225702">
        <w:t>школьниками</w:t>
      </w:r>
      <w:r w:rsidRPr="00225702">
        <w:rPr>
          <w:spacing w:val="-8"/>
        </w:rPr>
        <w:t xml:space="preserve"> </w:t>
      </w:r>
      <w:r w:rsidRPr="00225702">
        <w:t>опыта</w:t>
      </w:r>
      <w:r w:rsidRPr="00225702">
        <w:rPr>
          <w:spacing w:val="-4"/>
        </w:rPr>
        <w:t xml:space="preserve"> </w:t>
      </w:r>
      <w:r w:rsidRPr="00225702">
        <w:t>самостоятельного</w:t>
      </w:r>
      <w:r w:rsidRPr="00225702">
        <w:rPr>
          <w:spacing w:val="1"/>
        </w:rPr>
        <w:t xml:space="preserve"> </w:t>
      </w:r>
      <w:r w:rsidRPr="00225702">
        <w:t>общественного</w:t>
      </w:r>
      <w:r w:rsidRPr="00225702">
        <w:rPr>
          <w:spacing w:val="1"/>
        </w:rPr>
        <w:t xml:space="preserve"> </w:t>
      </w:r>
      <w:r w:rsidRPr="00225702">
        <w:t>действия.</w:t>
      </w:r>
    </w:p>
    <w:p w:rsidR="004B486A" w:rsidRPr="00225702" w:rsidRDefault="004B486A" w:rsidP="004B486A">
      <w:pPr>
        <w:pStyle w:val="Heading1"/>
        <w:spacing w:before="3" w:line="240" w:lineRule="auto"/>
        <w:ind w:left="443" w:right="397"/>
        <w:jc w:val="left"/>
      </w:pPr>
      <w:r w:rsidRPr="00225702">
        <w:t>Внеурочная</w:t>
      </w:r>
      <w:r w:rsidRPr="00225702">
        <w:rPr>
          <w:spacing w:val="-1"/>
        </w:rPr>
        <w:t xml:space="preserve"> </w:t>
      </w:r>
      <w:r w:rsidRPr="00225702">
        <w:t>деятельность</w:t>
      </w:r>
      <w:r w:rsidRPr="00225702">
        <w:rPr>
          <w:spacing w:val="1"/>
        </w:rPr>
        <w:t xml:space="preserve"> </w:t>
      </w:r>
      <w:r w:rsidRPr="00225702">
        <w:t>основывается</w:t>
      </w:r>
      <w:r w:rsidRPr="00225702">
        <w:rPr>
          <w:spacing w:val="-6"/>
        </w:rPr>
        <w:t xml:space="preserve"> </w:t>
      </w:r>
      <w:r w:rsidRPr="00225702">
        <w:t>на:</w:t>
      </w:r>
    </w:p>
    <w:p w:rsidR="004B486A" w:rsidRPr="00225702" w:rsidRDefault="004B486A" w:rsidP="004B486A">
      <w:pPr>
        <w:pStyle w:val="a7"/>
        <w:numPr>
          <w:ilvl w:val="0"/>
          <w:numId w:val="98"/>
        </w:numPr>
        <w:tabs>
          <w:tab w:val="left" w:pos="846"/>
          <w:tab w:val="left" w:pos="847"/>
        </w:tabs>
        <w:spacing w:before="36"/>
        <w:ind w:left="846" w:right="397"/>
        <w:jc w:val="left"/>
        <w:rPr>
          <w:sz w:val="24"/>
        </w:rPr>
      </w:pPr>
      <w:r w:rsidRPr="00225702">
        <w:rPr>
          <w:sz w:val="24"/>
        </w:rPr>
        <w:t>Включение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учащихся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активную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деятельность.</w:t>
      </w:r>
    </w:p>
    <w:p w:rsidR="004B486A" w:rsidRPr="00225702" w:rsidRDefault="004B486A" w:rsidP="004B486A">
      <w:pPr>
        <w:pStyle w:val="a7"/>
        <w:numPr>
          <w:ilvl w:val="0"/>
          <w:numId w:val="98"/>
        </w:numPr>
        <w:tabs>
          <w:tab w:val="left" w:pos="904"/>
          <w:tab w:val="left" w:pos="905"/>
        </w:tabs>
        <w:spacing w:before="46"/>
        <w:ind w:left="904" w:right="397" w:hanging="380"/>
        <w:jc w:val="left"/>
        <w:rPr>
          <w:sz w:val="24"/>
        </w:rPr>
      </w:pPr>
      <w:r w:rsidRPr="00225702">
        <w:rPr>
          <w:sz w:val="24"/>
        </w:rPr>
        <w:t>Доступность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наглядность.</w:t>
      </w:r>
    </w:p>
    <w:p w:rsidR="004B486A" w:rsidRPr="00225702" w:rsidRDefault="004B486A" w:rsidP="004B486A">
      <w:pPr>
        <w:pStyle w:val="a7"/>
        <w:numPr>
          <w:ilvl w:val="0"/>
          <w:numId w:val="98"/>
        </w:numPr>
        <w:tabs>
          <w:tab w:val="left" w:pos="846"/>
          <w:tab w:val="left" w:pos="847"/>
        </w:tabs>
        <w:spacing w:before="41"/>
        <w:ind w:left="846" w:right="397"/>
        <w:jc w:val="left"/>
        <w:rPr>
          <w:sz w:val="24"/>
        </w:rPr>
      </w:pPr>
      <w:r w:rsidRPr="00225702">
        <w:rPr>
          <w:sz w:val="24"/>
        </w:rPr>
        <w:t>Связь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теории с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практикой.</w:t>
      </w:r>
    </w:p>
    <w:p w:rsidR="004B486A" w:rsidRPr="00225702" w:rsidRDefault="004B486A" w:rsidP="004B486A">
      <w:pPr>
        <w:pStyle w:val="a7"/>
        <w:numPr>
          <w:ilvl w:val="0"/>
          <w:numId w:val="98"/>
        </w:numPr>
        <w:tabs>
          <w:tab w:val="left" w:pos="785"/>
        </w:tabs>
        <w:spacing w:before="41" w:line="276" w:lineRule="auto"/>
        <w:ind w:right="397" w:firstLine="124"/>
        <w:rPr>
          <w:sz w:val="24"/>
        </w:rPr>
      </w:pPr>
      <w:r w:rsidRPr="00225702">
        <w:rPr>
          <w:sz w:val="24"/>
        </w:rPr>
        <w:t>Учёт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возрастных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особенностей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контингента</w:t>
      </w:r>
      <w:r w:rsidRPr="00225702">
        <w:rPr>
          <w:spacing w:val="-10"/>
          <w:sz w:val="24"/>
        </w:rPr>
        <w:t xml:space="preserve"> </w:t>
      </w:r>
      <w:r w:rsidRPr="00225702">
        <w:rPr>
          <w:sz w:val="24"/>
        </w:rPr>
        <w:t>обучающихся, состояния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их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здоровья,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базовые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знания.</w:t>
      </w:r>
    </w:p>
    <w:p w:rsidR="004B486A" w:rsidRPr="00225702" w:rsidRDefault="004B486A" w:rsidP="004B486A">
      <w:pPr>
        <w:pStyle w:val="a7"/>
        <w:numPr>
          <w:ilvl w:val="0"/>
          <w:numId w:val="97"/>
        </w:numPr>
        <w:tabs>
          <w:tab w:val="left" w:pos="665"/>
        </w:tabs>
        <w:spacing w:line="275" w:lineRule="exact"/>
        <w:ind w:left="664" w:right="397" w:hanging="265"/>
        <w:jc w:val="left"/>
        <w:rPr>
          <w:sz w:val="24"/>
        </w:rPr>
      </w:pPr>
      <w:r w:rsidRPr="00225702">
        <w:rPr>
          <w:sz w:val="24"/>
        </w:rPr>
        <w:t>Сочетание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индивидуальных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коллективных</w:t>
      </w:r>
      <w:r w:rsidRPr="00225702">
        <w:rPr>
          <w:spacing w:val="-12"/>
          <w:sz w:val="24"/>
        </w:rPr>
        <w:t xml:space="preserve"> </w:t>
      </w:r>
      <w:r w:rsidRPr="00225702">
        <w:rPr>
          <w:sz w:val="24"/>
        </w:rPr>
        <w:t>форм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деятельности.</w:t>
      </w:r>
    </w:p>
    <w:p w:rsidR="004B486A" w:rsidRPr="00225702" w:rsidRDefault="004B486A" w:rsidP="004B486A">
      <w:pPr>
        <w:pStyle w:val="a5"/>
        <w:spacing w:before="40"/>
        <w:ind w:left="525" w:right="397"/>
        <w:jc w:val="left"/>
      </w:pPr>
      <w:r w:rsidRPr="00225702">
        <w:t>-</w:t>
      </w:r>
      <w:r w:rsidRPr="00225702">
        <w:rPr>
          <w:spacing w:val="53"/>
        </w:rPr>
        <w:t xml:space="preserve"> </w:t>
      </w:r>
      <w:r w:rsidRPr="00225702">
        <w:t>Целенаправленность</w:t>
      </w:r>
      <w:r w:rsidRPr="00225702">
        <w:rPr>
          <w:spacing w:val="-4"/>
        </w:rPr>
        <w:t xml:space="preserve"> </w:t>
      </w:r>
      <w:r w:rsidRPr="00225702">
        <w:t>и</w:t>
      </w:r>
      <w:r w:rsidRPr="00225702">
        <w:rPr>
          <w:spacing w:val="-4"/>
        </w:rPr>
        <w:t xml:space="preserve"> </w:t>
      </w:r>
      <w:r w:rsidRPr="00225702">
        <w:t>последовательность</w:t>
      </w:r>
      <w:r w:rsidRPr="00225702">
        <w:rPr>
          <w:spacing w:val="-8"/>
        </w:rPr>
        <w:t xml:space="preserve"> </w:t>
      </w:r>
      <w:r w:rsidRPr="00225702">
        <w:t>деятельности</w:t>
      </w:r>
      <w:r w:rsidRPr="00225702">
        <w:rPr>
          <w:spacing w:val="-3"/>
        </w:rPr>
        <w:t xml:space="preserve"> </w:t>
      </w:r>
      <w:r w:rsidRPr="00225702">
        <w:t>(от</w:t>
      </w:r>
      <w:r w:rsidRPr="00225702">
        <w:rPr>
          <w:spacing w:val="-4"/>
        </w:rPr>
        <w:t xml:space="preserve"> </w:t>
      </w:r>
      <w:r w:rsidRPr="00225702">
        <w:t>простого</w:t>
      </w:r>
      <w:r w:rsidRPr="00225702">
        <w:rPr>
          <w:spacing w:val="-1"/>
        </w:rPr>
        <w:t xml:space="preserve"> </w:t>
      </w:r>
      <w:r w:rsidRPr="00225702">
        <w:t>к</w:t>
      </w:r>
      <w:r w:rsidRPr="00225702">
        <w:rPr>
          <w:spacing w:val="54"/>
        </w:rPr>
        <w:t xml:space="preserve"> </w:t>
      </w:r>
      <w:r w:rsidRPr="00225702">
        <w:t>сложному).</w:t>
      </w:r>
    </w:p>
    <w:p w:rsidR="004B486A" w:rsidRPr="00225702" w:rsidRDefault="004B486A" w:rsidP="004B486A">
      <w:pPr>
        <w:pStyle w:val="a7"/>
        <w:numPr>
          <w:ilvl w:val="0"/>
          <w:numId w:val="97"/>
        </w:numPr>
        <w:tabs>
          <w:tab w:val="left" w:pos="607"/>
        </w:tabs>
        <w:spacing w:before="42"/>
        <w:ind w:left="606" w:right="397" w:hanging="207"/>
        <w:jc w:val="left"/>
        <w:rPr>
          <w:sz w:val="24"/>
        </w:rPr>
      </w:pPr>
      <w:r w:rsidRPr="00225702">
        <w:rPr>
          <w:sz w:val="24"/>
        </w:rPr>
        <w:t>Ориентирование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интересы</w:t>
      </w:r>
      <w:r w:rsidRPr="00225702">
        <w:rPr>
          <w:spacing w:val="54"/>
          <w:sz w:val="24"/>
        </w:rPr>
        <w:t xml:space="preserve"> </w:t>
      </w:r>
      <w:r w:rsidRPr="00225702">
        <w:rPr>
          <w:sz w:val="24"/>
        </w:rPr>
        <w:t>учащихся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семьи.</w:t>
      </w:r>
    </w:p>
    <w:p w:rsidR="004B486A" w:rsidRPr="00225702" w:rsidRDefault="004B486A" w:rsidP="004B486A">
      <w:pPr>
        <w:pStyle w:val="a5"/>
        <w:spacing w:before="40" w:line="278" w:lineRule="auto"/>
        <w:ind w:right="397" w:firstLine="705"/>
      </w:pPr>
      <w:r w:rsidRPr="00225702">
        <w:t>Основные результаты реализации программы внеурочной деятельности учащихся</w:t>
      </w:r>
      <w:r w:rsidRPr="00225702">
        <w:rPr>
          <w:spacing w:val="1"/>
        </w:rPr>
        <w:t xml:space="preserve"> </w:t>
      </w:r>
      <w:r w:rsidRPr="00225702">
        <w:t>оцениваются в рамках мониторинговых процедур, предусматривающих сформированность</w:t>
      </w:r>
      <w:r w:rsidRPr="00225702">
        <w:rPr>
          <w:spacing w:val="-57"/>
        </w:rPr>
        <w:t xml:space="preserve"> </w:t>
      </w:r>
      <w:r w:rsidRPr="00225702">
        <w:t>познавательного,</w:t>
      </w:r>
      <w:r w:rsidRPr="00225702">
        <w:rPr>
          <w:spacing w:val="-6"/>
        </w:rPr>
        <w:t xml:space="preserve"> </w:t>
      </w:r>
      <w:r w:rsidRPr="00225702">
        <w:t>коммуникативного,</w:t>
      </w:r>
      <w:r w:rsidRPr="00225702">
        <w:rPr>
          <w:spacing w:val="-6"/>
        </w:rPr>
        <w:t xml:space="preserve"> </w:t>
      </w:r>
      <w:r w:rsidRPr="00225702">
        <w:t>нравственного,</w:t>
      </w:r>
      <w:r w:rsidRPr="00225702">
        <w:rPr>
          <w:spacing w:val="-6"/>
        </w:rPr>
        <w:t xml:space="preserve"> </w:t>
      </w:r>
      <w:r w:rsidRPr="00225702">
        <w:t>эстетического</w:t>
      </w:r>
      <w:r w:rsidRPr="00225702">
        <w:rPr>
          <w:spacing w:val="-3"/>
        </w:rPr>
        <w:t xml:space="preserve"> </w:t>
      </w:r>
      <w:r w:rsidRPr="00225702">
        <w:t>потенциала</w:t>
      </w:r>
      <w:r w:rsidRPr="00225702">
        <w:rPr>
          <w:spacing w:val="-4"/>
        </w:rPr>
        <w:t xml:space="preserve"> </w:t>
      </w:r>
      <w:r w:rsidRPr="00225702">
        <w:t>личности.</w:t>
      </w:r>
    </w:p>
    <w:p w:rsidR="004B486A" w:rsidRPr="00225702" w:rsidRDefault="004B486A" w:rsidP="004B486A">
      <w:pPr>
        <w:pStyle w:val="a5"/>
        <w:spacing w:before="10"/>
        <w:ind w:left="0" w:right="397"/>
        <w:jc w:val="left"/>
        <w:rPr>
          <w:sz w:val="23"/>
        </w:rPr>
      </w:pPr>
    </w:p>
    <w:p w:rsidR="004B486A" w:rsidRPr="00225702" w:rsidRDefault="004B486A" w:rsidP="004B486A">
      <w:pPr>
        <w:pStyle w:val="Heading1"/>
        <w:numPr>
          <w:ilvl w:val="1"/>
          <w:numId w:val="100"/>
        </w:numPr>
        <w:tabs>
          <w:tab w:val="left" w:pos="1693"/>
          <w:tab w:val="left" w:pos="9033"/>
        </w:tabs>
        <w:spacing w:line="242" w:lineRule="auto"/>
        <w:ind w:left="760" w:right="397" w:firstLine="0"/>
        <w:jc w:val="both"/>
      </w:pPr>
      <w:bookmarkStart w:id="0" w:name="1.2._Планируемые_результаты_освоения_обу"/>
      <w:bookmarkEnd w:id="0"/>
      <w:r w:rsidRPr="00225702">
        <w:t>Планируемые</w:t>
      </w:r>
      <w:r w:rsidRPr="00225702">
        <w:rPr>
          <w:spacing w:val="-2"/>
        </w:rPr>
        <w:t xml:space="preserve"> </w:t>
      </w:r>
      <w:r w:rsidRPr="00225702">
        <w:t>результаты</w:t>
      </w:r>
      <w:r w:rsidRPr="00225702">
        <w:rPr>
          <w:spacing w:val="-5"/>
        </w:rPr>
        <w:t xml:space="preserve"> </w:t>
      </w:r>
      <w:r w:rsidRPr="00225702">
        <w:t>освоения</w:t>
      </w:r>
      <w:r w:rsidRPr="00225702">
        <w:rPr>
          <w:spacing w:val="-5"/>
        </w:rPr>
        <w:t xml:space="preserve"> </w:t>
      </w:r>
      <w:r w:rsidRPr="00225702">
        <w:t>обучающимися основной</w:t>
      </w:r>
      <w:r w:rsidRPr="00225702">
        <w:tab/>
      </w:r>
      <w:r w:rsidRPr="00225702">
        <w:rPr>
          <w:spacing w:val="-1"/>
        </w:rPr>
        <w:t>образовательной</w:t>
      </w:r>
      <w:r w:rsidRPr="00225702">
        <w:rPr>
          <w:spacing w:val="-58"/>
        </w:rPr>
        <w:t xml:space="preserve"> </w:t>
      </w:r>
      <w:r w:rsidRPr="00225702">
        <w:t>программы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Планируемые</w:t>
      </w:r>
      <w:r w:rsidRPr="00225702">
        <w:rPr>
          <w:spacing w:val="1"/>
        </w:rPr>
        <w:t xml:space="preserve"> </w:t>
      </w:r>
      <w:r w:rsidRPr="00225702">
        <w:t>результаты</w:t>
      </w:r>
      <w:r w:rsidRPr="00225702">
        <w:rPr>
          <w:spacing w:val="1"/>
        </w:rPr>
        <w:t xml:space="preserve"> </w:t>
      </w:r>
      <w:r w:rsidRPr="00225702">
        <w:t>освоения</w:t>
      </w:r>
      <w:r w:rsidRPr="00225702">
        <w:rPr>
          <w:spacing w:val="1"/>
        </w:rPr>
        <w:t xml:space="preserve"> </w:t>
      </w:r>
      <w:r w:rsidRPr="00225702">
        <w:t>основной</w:t>
      </w:r>
      <w:r w:rsidRPr="00225702">
        <w:rPr>
          <w:spacing w:val="1"/>
        </w:rPr>
        <w:t xml:space="preserve"> </w:t>
      </w:r>
      <w:r w:rsidRPr="00225702">
        <w:t>образовательной</w:t>
      </w:r>
      <w:r w:rsidRPr="00225702">
        <w:rPr>
          <w:spacing w:val="1"/>
        </w:rPr>
        <w:t xml:space="preserve"> </w:t>
      </w:r>
      <w:r w:rsidRPr="00225702">
        <w:t>программы</w:t>
      </w:r>
      <w:r w:rsidRPr="00225702">
        <w:rPr>
          <w:spacing w:val="1"/>
        </w:rPr>
        <w:t xml:space="preserve"> </w:t>
      </w:r>
      <w:r w:rsidRPr="00225702">
        <w:t>начального</w:t>
      </w:r>
      <w:r w:rsidRPr="00225702">
        <w:rPr>
          <w:spacing w:val="1"/>
        </w:rPr>
        <w:t xml:space="preserve"> </w:t>
      </w:r>
      <w:r w:rsidRPr="00225702">
        <w:t>общего</w:t>
      </w:r>
      <w:r w:rsidRPr="00225702">
        <w:rPr>
          <w:spacing w:val="1"/>
        </w:rPr>
        <w:t xml:space="preserve"> </w:t>
      </w:r>
      <w:r w:rsidRPr="00225702">
        <w:t>образования</w:t>
      </w:r>
      <w:r w:rsidRPr="00225702">
        <w:rPr>
          <w:spacing w:val="1"/>
        </w:rPr>
        <w:t xml:space="preserve"> </w:t>
      </w:r>
      <w:r w:rsidRPr="00225702">
        <w:t>(далее —</w:t>
      </w:r>
      <w:r w:rsidRPr="00225702">
        <w:rPr>
          <w:spacing w:val="1"/>
        </w:rPr>
        <w:t xml:space="preserve"> </w:t>
      </w:r>
      <w:r w:rsidRPr="00225702">
        <w:t>планируемые</w:t>
      </w:r>
      <w:r w:rsidRPr="00225702">
        <w:rPr>
          <w:spacing w:val="1"/>
        </w:rPr>
        <w:t xml:space="preserve"> </w:t>
      </w:r>
      <w:r w:rsidRPr="00225702">
        <w:t>результаты)</w:t>
      </w:r>
      <w:r w:rsidRPr="00225702">
        <w:rPr>
          <w:spacing w:val="1"/>
        </w:rPr>
        <w:t xml:space="preserve"> </w:t>
      </w:r>
      <w:r w:rsidRPr="00225702">
        <w:t>являются</w:t>
      </w:r>
      <w:r w:rsidRPr="00225702">
        <w:rPr>
          <w:spacing w:val="1"/>
        </w:rPr>
        <w:t xml:space="preserve"> </w:t>
      </w:r>
      <w:r w:rsidRPr="00225702">
        <w:t>одним</w:t>
      </w:r>
      <w:r w:rsidRPr="00225702">
        <w:rPr>
          <w:spacing w:val="1"/>
        </w:rPr>
        <w:t xml:space="preserve"> </w:t>
      </w:r>
      <w:r w:rsidRPr="00225702">
        <w:t>из</w:t>
      </w:r>
      <w:r w:rsidRPr="00225702">
        <w:rPr>
          <w:spacing w:val="1"/>
        </w:rPr>
        <w:t xml:space="preserve"> </w:t>
      </w:r>
      <w:r w:rsidRPr="00225702">
        <w:t>важнейших</w:t>
      </w:r>
      <w:r w:rsidRPr="00225702">
        <w:rPr>
          <w:spacing w:val="1"/>
        </w:rPr>
        <w:t xml:space="preserve"> </w:t>
      </w:r>
      <w:r w:rsidRPr="00225702">
        <w:t>механизмов</w:t>
      </w:r>
      <w:r w:rsidRPr="00225702">
        <w:rPr>
          <w:spacing w:val="1"/>
        </w:rPr>
        <w:t xml:space="preserve"> </w:t>
      </w:r>
      <w:r w:rsidRPr="00225702">
        <w:t>реализации</w:t>
      </w:r>
      <w:r w:rsidRPr="00225702">
        <w:rPr>
          <w:spacing w:val="1"/>
        </w:rPr>
        <w:t xml:space="preserve"> </w:t>
      </w:r>
      <w:r w:rsidRPr="00225702">
        <w:t>требований</w:t>
      </w:r>
      <w:r w:rsidRPr="00225702">
        <w:rPr>
          <w:spacing w:val="1"/>
        </w:rPr>
        <w:t xml:space="preserve"> </w:t>
      </w:r>
      <w:r w:rsidRPr="00225702">
        <w:t>ФГОС</w:t>
      </w:r>
      <w:r w:rsidRPr="00225702">
        <w:rPr>
          <w:spacing w:val="1"/>
        </w:rPr>
        <w:t xml:space="preserve"> </w:t>
      </w:r>
      <w:r w:rsidRPr="00225702">
        <w:t>НОО</w:t>
      </w:r>
      <w:r w:rsidRPr="00225702">
        <w:rPr>
          <w:spacing w:val="1"/>
        </w:rPr>
        <w:t xml:space="preserve"> </w:t>
      </w:r>
      <w:r w:rsidRPr="00225702">
        <w:t>к</w:t>
      </w:r>
      <w:r w:rsidRPr="00225702">
        <w:rPr>
          <w:spacing w:val="1"/>
        </w:rPr>
        <w:t xml:space="preserve"> </w:t>
      </w:r>
      <w:r w:rsidRPr="00225702">
        <w:t>результатам</w:t>
      </w:r>
      <w:r w:rsidRPr="00225702">
        <w:rPr>
          <w:spacing w:val="1"/>
        </w:rPr>
        <w:t xml:space="preserve"> </w:t>
      </w:r>
      <w:r w:rsidRPr="00225702">
        <w:t>обучающихся,</w:t>
      </w:r>
      <w:r w:rsidRPr="00225702">
        <w:rPr>
          <w:spacing w:val="1"/>
        </w:rPr>
        <w:t xml:space="preserve"> </w:t>
      </w:r>
      <w:r w:rsidRPr="00225702">
        <w:t>освоивших</w:t>
      </w:r>
      <w:r w:rsidRPr="00225702">
        <w:rPr>
          <w:spacing w:val="1"/>
        </w:rPr>
        <w:t xml:space="preserve"> </w:t>
      </w:r>
      <w:r w:rsidRPr="00225702">
        <w:t>основную</w:t>
      </w:r>
      <w:r w:rsidRPr="00225702">
        <w:rPr>
          <w:spacing w:val="-57"/>
        </w:rPr>
        <w:t xml:space="preserve"> </w:t>
      </w:r>
      <w:r w:rsidRPr="00225702">
        <w:t>образовательную</w:t>
      </w:r>
      <w:r w:rsidRPr="00225702">
        <w:rPr>
          <w:spacing w:val="1"/>
        </w:rPr>
        <w:t xml:space="preserve"> </w:t>
      </w:r>
      <w:r w:rsidRPr="00225702">
        <w:t>программу.</w:t>
      </w:r>
      <w:r w:rsidRPr="00225702">
        <w:rPr>
          <w:spacing w:val="1"/>
        </w:rPr>
        <w:t xml:space="preserve"> </w:t>
      </w:r>
      <w:r w:rsidRPr="00225702">
        <w:t>Они</w:t>
      </w:r>
      <w:r w:rsidRPr="00225702">
        <w:rPr>
          <w:spacing w:val="1"/>
        </w:rPr>
        <w:t xml:space="preserve"> </w:t>
      </w:r>
      <w:r w:rsidRPr="00225702">
        <w:t>представляют</w:t>
      </w:r>
      <w:r w:rsidRPr="00225702">
        <w:rPr>
          <w:spacing w:val="1"/>
        </w:rPr>
        <w:t xml:space="preserve"> </w:t>
      </w:r>
      <w:r w:rsidRPr="00225702">
        <w:t>собой</w:t>
      </w:r>
      <w:r w:rsidRPr="00225702">
        <w:rPr>
          <w:spacing w:val="1"/>
        </w:rPr>
        <w:t xml:space="preserve"> </w:t>
      </w:r>
      <w:r w:rsidRPr="00225702">
        <w:t>систему</w:t>
      </w:r>
      <w:r w:rsidRPr="00225702">
        <w:rPr>
          <w:spacing w:val="1"/>
        </w:rPr>
        <w:t xml:space="preserve"> </w:t>
      </w:r>
      <w:r w:rsidRPr="00225702">
        <w:rPr>
          <w:b/>
        </w:rPr>
        <w:t>обобщенных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личностно</w:t>
      </w:r>
      <w:r w:rsidRPr="00225702">
        <w:rPr>
          <w:b/>
          <w:spacing w:val="-57"/>
        </w:rPr>
        <w:t xml:space="preserve"> </w:t>
      </w:r>
      <w:r w:rsidRPr="00225702">
        <w:rPr>
          <w:b/>
        </w:rPr>
        <w:t>ориентированных целей образования</w:t>
      </w:r>
      <w:r w:rsidRPr="00225702">
        <w:t>, допускающих дальнейшее уточнение и конкретизацию, что</w:t>
      </w:r>
      <w:r w:rsidRPr="00225702">
        <w:rPr>
          <w:spacing w:val="1"/>
        </w:rPr>
        <w:t xml:space="preserve"> </w:t>
      </w:r>
      <w:r w:rsidRPr="00225702">
        <w:t>обеспечивает определение и выявление всех составляющих планируемых результатов, подлежащих</w:t>
      </w:r>
      <w:r w:rsidRPr="00225702">
        <w:rPr>
          <w:spacing w:val="1"/>
        </w:rPr>
        <w:t xml:space="preserve"> </w:t>
      </w:r>
      <w:r w:rsidRPr="00225702">
        <w:t>формированию</w:t>
      </w:r>
      <w:r w:rsidRPr="00225702">
        <w:rPr>
          <w:spacing w:val="-6"/>
        </w:rPr>
        <w:t xml:space="preserve"> </w:t>
      </w:r>
      <w:r w:rsidRPr="00225702">
        <w:t>и</w:t>
      </w:r>
      <w:r w:rsidRPr="00225702">
        <w:rPr>
          <w:spacing w:val="-7"/>
        </w:rPr>
        <w:t xml:space="preserve"> </w:t>
      </w:r>
      <w:r w:rsidRPr="00225702">
        <w:t>оценке.</w:t>
      </w:r>
    </w:p>
    <w:p w:rsidR="004B486A" w:rsidRPr="00225702" w:rsidRDefault="004B486A" w:rsidP="004B486A">
      <w:pPr>
        <w:pStyle w:val="a5"/>
        <w:spacing w:line="275" w:lineRule="exact"/>
        <w:ind w:right="397"/>
      </w:pPr>
      <w:r w:rsidRPr="00225702">
        <w:t>Планируемые</w:t>
      </w:r>
      <w:r w:rsidRPr="00225702">
        <w:rPr>
          <w:spacing w:val="-5"/>
        </w:rPr>
        <w:t xml:space="preserve"> </w:t>
      </w:r>
      <w:r w:rsidRPr="00225702">
        <w:t>результаты: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7"/>
          <w:tab w:val="left" w:pos="3451"/>
          <w:tab w:val="left" w:pos="4856"/>
          <w:tab w:val="left" w:pos="6392"/>
          <w:tab w:val="left" w:pos="8732"/>
          <w:tab w:val="left" w:pos="10263"/>
        </w:tabs>
        <w:ind w:right="397" w:firstLine="0"/>
        <w:rPr>
          <w:sz w:val="24"/>
        </w:rPr>
      </w:pPr>
      <w:r w:rsidRPr="00225702">
        <w:rPr>
          <w:sz w:val="24"/>
        </w:rPr>
        <w:t>обеспечивают связь между требованиями ФГОС НОО,</w:t>
      </w:r>
      <w:r w:rsidRPr="00225702">
        <w:rPr>
          <w:spacing w:val="-58"/>
          <w:sz w:val="24"/>
        </w:rPr>
        <w:t xml:space="preserve">     </w:t>
      </w:r>
      <w:r w:rsidRPr="00225702">
        <w:rPr>
          <w:sz w:val="24"/>
        </w:rPr>
        <w:t>образовательной деятельностью и системой оценки результатов освоения основной образовательной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программы начального общего образования, уточняя и конкретизируя общее понимание личностных,</w:t>
      </w:r>
      <w:r w:rsidRPr="00225702">
        <w:rPr>
          <w:spacing w:val="-57"/>
          <w:sz w:val="24"/>
        </w:rPr>
        <w:t xml:space="preserve">  </w:t>
      </w:r>
      <w:r w:rsidRPr="00225702">
        <w:rPr>
          <w:sz w:val="24"/>
        </w:rPr>
        <w:t>метапредметных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предметных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результатов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каждой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учебной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программы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учетом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ведущих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целевых установок их освоения, возрастной специфики обучающихся и требований, предъявляемых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системой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оценки;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7"/>
        </w:tabs>
        <w:ind w:right="397" w:firstLine="0"/>
        <w:rPr>
          <w:sz w:val="24"/>
        </w:rPr>
      </w:pPr>
      <w:r w:rsidRPr="00225702">
        <w:rPr>
          <w:sz w:val="24"/>
        </w:rPr>
        <w:t>являются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содержательной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критериальной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основой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разработки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программ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учебных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предметов,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курсов,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учебно­методической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литературы,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также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системы</w:t>
      </w:r>
      <w:r w:rsidRPr="00225702">
        <w:rPr>
          <w:spacing w:val="60"/>
          <w:sz w:val="24"/>
        </w:rPr>
        <w:t xml:space="preserve"> </w:t>
      </w:r>
      <w:r w:rsidRPr="00225702">
        <w:rPr>
          <w:sz w:val="24"/>
        </w:rPr>
        <w:t>оценки</w:t>
      </w:r>
      <w:r w:rsidRPr="00225702">
        <w:rPr>
          <w:spacing w:val="60"/>
          <w:sz w:val="24"/>
        </w:rPr>
        <w:t xml:space="preserve"> </w:t>
      </w:r>
      <w:r w:rsidRPr="00225702">
        <w:rPr>
          <w:sz w:val="24"/>
        </w:rPr>
        <w:t>качества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освоения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обучающимися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основной</w:t>
      </w:r>
      <w:r w:rsidRPr="00225702">
        <w:rPr>
          <w:spacing w:val="6"/>
          <w:sz w:val="24"/>
        </w:rPr>
        <w:t xml:space="preserve"> </w:t>
      </w:r>
      <w:r w:rsidRPr="00225702">
        <w:rPr>
          <w:sz w:val="24"/>
        </w:rPr>
        <w:t>образовательной</w:t>
      </w:r>
      <w:r w:rsidRPr="00225702">
        <w:rPr>
          <w:spacing w:val="15"/>
          <w:sz w:val="24"/>
        </w:rPr>
        <w:t xml:space="preserve"> </w:t>
      </w:r>
      <w:r w:rsidRPr="00225702">
        <w:rPr>
          <w:sz w:val="24"/>
        </w:rPr>
        <w:t>программы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начального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общего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образования.</w:t>
      </w:r>
    </w:p>
    <w:p w:rsidR="004B486A" w:rsidRPr="00225702" w:rsidRDefault="004B486A" w:rsidP="004B486A">
      <w:pPr>
        <w:pStyle w:val="a5"/>
        <w:tabs>
          <w:tab w:val="left" w:pos="709"/>
        </w:tabs>
        <w:ind w:right="397"/>
      </w:pPr>
      <w:r w:rsidRPr="00225702">
        <w:lastRenderedPageBreak/>
        <w:t>В</w:t>
      </w:r>
      <w:r w:rsidRPr="00225702">
        <w:rPr>
          <w:spacing w:val="1"/>
        </w:rPr>
        <w:t xml:space="preserve"> </w:t>
      </w:r>
      <w:r w:rsidRPr="00225702">
        <w:t>соответствии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системно­деятельностным</w:t>
      </w:r>
      <w:r w:rsidRPr="00225702">
        <w:rPr>
          <w:spacing w:val="1"/>
        </w:rPr>
        <w:t xml:space="preserve"> </w:t>
      </w:r>
      <w:r w:rsidRPr="00225702">
        <w:t>подходом</w:t>
      </w:r>
      <w:r w:rsidRPr="00225702">
        <w:rPr>
          <w:spacing w:val="1"/>
        </w:rPr>
        <w:t xml:space="preserve"> </w:t>
      </w:r>
      <w:r w:rsidRPr="00225702">
        <w:t>содержание</w:t>
      </w:r>
      <w:r w:rsidRPr="00225702">
        <w:rPr>
          <w:spacing w:val="1"/>
        </w:rPr>
        <w:t xml:space="preserve"> </w:t>
      </w:r>
      <w:r w:rsidRPr="00225702">
        <w:t>планируемых</w:t>
      </w:r>
      <w:r w:rsidRPr="00225702">
        <w:rPr>
          <w:spacing w:val="1"/>
        </w:rPr>
        <w:t xml:space="preserve"> </w:t>
      </w:r>
      <w:r w:rsidRPr="00225702">
        <w:t>результатов</w:t>
      </w:r>
      <w:r w:rsidRPr="00225702">
        <w:rPr>
          <w:spacing w:val="-57"/>
        </w:rPr>
        <w:t xml:space="preserve"> </w:t>
      </w:r>
      <w:r w:rsidRPr="00225702">
        <w:t>описывает и характеризует обобщенные способы действий с учебным материалом, позволяющие</w:t>
      </w:r>
      <w:r w:rsidRPr="00225702">
        <w:rPr>
          <w:spacing w:val="1"/>
        </w:rPr>
        <w:t xml:space="preserve"> </w:t>
      </w:r>
      <w:r w:rsidRPr="00225702">
        <w:t>обучающимся</w:t>
      </w:r>
      <w:r w:rsidRPr="00225702">
        <w:rPr>
          <w:spacing w:val="1"/>
        </w:rPr>
        <w:t xml:space="preserve"> </w:t>
      </w:r>
      <w:r w:rsidRPr="00225702">
        <w:t>успешно</w:t>
      </w:r>
      <w:r w:rsidRPr="00225702">
        <w:rPr>
          <w:spacing w:val="1"/>
        </w:rPr>
        <w:t xml:space="preserve"> </w:t>
      </w:r>
      <w:r w:rsidRPr="00225702">
        <w:t>решать</w:t>
      </w:r>
      <w:r w:rsidRPr="00225702">
        <w:rPr>
          <w:spacing w:val="1"/>
        </w:rPr>
        <w:t xml:space="preserve"> </w:t>
      </w:r>
      <w:r w:rsidRPr="00225702">
        <w:t>учебные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учебно­практические</w:t>
      </w:r>
      <w:r w:rsidRPr="00225702">
        <w:rPr>
          <w:spacing w:val="1"/>
        </w:rPr>
        <w:t xml:space="preserve"> </w:t>
      </w:r>
      <w:r w:rsidRPr="00225702">
        <w:t>задачи,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том</w:t>
      </w:r>
      <w:r w:rsidRPr="00225702">
        <w:rPr>
          <w:spacing w:val="1"/>
        </w:rPr>
        <w:t xml:space="preserve"> </w:t>
      </w:r>
      <w:r w:rsidRPr="00225702">
        <w:t>числе</w:t>
      </w:r>
      <w:r w:rsidRPr="00225702">
        <w:rPr>
          <w:spacing w:val="1"/>
        </w:rPr>
        <w:t xml:space="preserve"> </w:t>
      </w:r>
      <w:r w:rsidRPr="00225702">
        <w:t>задачи,</w:t>
      </w:r>
      <w:r w:rsidRPr="00225702">
        <w:rPr>
          <w:spacing w:val="1"/>
        </w:rPr>
        <w:t xml:space="preserve"> </w:t>
      </w:r>
      <w:r w:rsidRPr="00225702">
        <w:t>направленные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отработку</w:t>
      </w:r>
      <w:r w:rsidRPr="00225702">
        <w:rPr>
          <w:spacing w:val="1"/>
        </w:rPr>
        <w:t xml:space="preserve"> </w:t>
      </w:r>
      <w:r w:rsidRPr="00225702">
        <w:t>теоретических</w:t>
      </w:r>
      <w:r w:rsidRPr="00225702">
        <w:rPr>
          <w:spacing w:val="1"/>
        </w:rPr>
        <w:t xml:space="preserve"> </w:t>
      </w:r>
      <w:r w:rsidRPr="00225702">
        <w:t>моделей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понятий,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задачи,</w:t>
      </w:r>
      <w:r w:rsidRPr="00225702">
        <w:rPr>
          <w:spacing w:val="1"/>
        </w:rPr>
        <w:t xml:space="preserve"> </w:t>
      </w:r>
      <w:r w:rsidRPr="00225702">
        <w:t>по</w:t>
      </w:r>
      <w:r w:rsidRPr="00225702">
        <w:rPr>
          <w:spacing w:val="1"/>
        </w:rPr>
        <w:t xml:space="preserve"> </w:t>
      </w:r>
      <w:r w:rsidRPr="00225702">
        <w:t>возможности</w:t>
      </w:r>
      <w:r w:rsidRPr="00225702">
        <w:rPr>
          <w:spacing w:val="1"/>
        </w:rPr>
        <w:t xml:space="preserve"> </w:t>
      </w:r>
      <w:r w:rsidRPr="00225702">
        <w:t>максимально</w:t>
      </w:r>
      <w:r w:rsidRPr="00225702">
        <w:rPr>
          <w:spacing w:val="5"/>
        </w:rPr>
        <w:t xml:space="preserve"> </w:t>
      </w:r>
      <w:r w:rsidRPr="00225702">
        <w:t>приближенные к реальным</w:t>
      </w:r>
      <w:r w:rsidRPr="00225702">
        <w:rPr>
          <w:spacing w:val="-2"/>
        </w:rPr>
        <w:t xml:space="preserve"> </w:t>
      </w:r>
      <w:r w:rsidRPr="00225702">
        <w:t>жизненным</w:t>
      </w:r>
      <w:r w:rsidRPr="00225702">
        <w:rPr>
          <w:spacing w:val="-1"/>
        </w:rPr>
        <w:t xml:space="preserve"> </w:t>
      </w:r>
      <w:r w:rsidRPr="00225702">
        <w:t>ситуациям.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Иными</w:t>
      </w:r>
      <w:r w:rsidRPr="00225702">
        <w:rPr>
          <w:spacing w:val="1"/>
        </w:rPr>
        <w:t xml:space="preserve"> </w:t>
      </w:r>
      <w:r w:rsidRPr="00225702">
        <w:t>словами,</w:t>
      </w:r>
      <w:r w:rsidRPr="00225702">
        <w:rPr>
          <w:spacing w:val="1"/>
        </w:rPr>
        <w:t xml:space="preserve"> </w:t>
      </w:r>
      <w:r w:rsidRPr="00225702">
        <w:t>система</w:t>
      </w:r>
      <w:r w:rsidRPr="00225702">
        <w:rPr>
          <w:spacing w:val="1"/>
        </w:rPr>
        <w:t xml:space="preserve"> </w:t>
      </w:r>
      <w:r w:rsidRPr="00225702">
        <w:t>планируемых</w:t>
      </w:r>
      <w:r w:rsidRPr="00225702">
        <w:rPr>
          <w:spacing w:val="1"/>
        </w:rPr>
        <w:t xml:space="preserve"> </w:t>
      </w:r>
      <w:r w:rsidRPr="00225702">
        <w:t>результатов</w:t>
      </w:r>
      <w:r w:rsidRPr="00225702">
        <w:rPr>
          <w:spacing w:val="1"/>
        </w:rPr>
        <w:t xml:space="preserve"> </w:t>
      </w:r>
      <w:r w:rsidRPr="00225702">
        <w:t>дает</w:t>
      </w:r>
      <w:r w:rsidRPr="00225702">
        <w:rPr>
          <w:spacing w:val="1"/>
        </w:rPr>
        <w:t xml:space="preserve"> </w:t>
      </w:r>
      <w:r w:rsidRPr="00225702">
        <w:t>представление</w:t>
      </w:r>
      <w:r w:rsidRPr="00225702">
        <w:rPr>
          <w:spacing w:val="1"/>
        </w:rPr>
        <w:t xml:space="preserve"> </w:t>
      </w:r>
      <w:r w:rsidRPr="00225702">
        <w:t>о</w:t>
      </w:r>
      <w:r w:rsidRPr="00225702">
        <w:rPr>
          <w:spacing w:val="1"/>
        </w:rPr>
        <w:t xml:space="preserve"> </w:t>
      </w:r>
      <w:r w:rsidRPr="00225702">
        <w:t>том,</w:t>
      </w:r>
      <w:r w:rsidRPr="00225702">
        <w:rPr>
          <w:spacing w:val="1"/>
        </w:rPr>
        <w:t xml:space="preserve"> </w:t>
      </w:r>
      <w:r w:rsidRPr="00225702">
        <w:t>какими</w:t>
      </w:r>
      <w:r w:rsidRPr="00225702">
        <w:rPr>
          <w:spacing w:val="1"/>
        </w:rPr>
        <w:t xml:space="preserve"> </w:t>
      </w:r>
      <w:r w:rsidRPr="00225702">
        <w:t>именно</w:t>
      </w:r>
      <w:r w:rsidRPr="00225702">
        <w:rPr>
          <w:spacing w:val="1"/>
        </w:rPr>
        <w:t xml:space="preserve"> </w:t>
      </w:r>
      <w:r w:rsidRPr="00225702">
        <w:t>действиями</w:t>
      </w:r>
      <w:r w:rsidRPr="00225702">
        <w:rPr>
          <w:spacing w:val="1"/>
        </w:rPr>
        <w:t xml:space="preserve"> </w:t>
      </w:r>
      <w:r w:rsidRPr="00225702">
        <w:t>–</w:t>
      </w:r>
      <w:r w:rsidRPr="00225702">
        <w:rPr>
          <w:spacing w:val="1"/>
        </w:rPr>
        <w:t xml:space="preserve"> </w:t>
      </w:r>
      <w:r w:rsidRPr="00225702">
        <w:t>познавательными,</w:t>
      </w:r>
      <w:r w:rsidRPr="00225702">
        <w:rPr>
          <w:spacing w:val="1"/>
        </w:rPr>
        <w:t xml:space="preserve"> </w:t>
      </w:r>
      <w:r w:rsidRPr="00225702">
        <w:t>личностными,</w:t>
      </w:r>
      <w:r w:rsidRPr="00225702">
        <w:rPr>
          <w:spacing w:val="61"/>
        </w:rPr>
        <w:t xml:space="preserve"> </w:t>
      </w:r>
      <w:r w:rsidRPr="00225702">
        <w:t>регулятивными,</w:t>
      </w:r>
      <w:r w:rsidRPr="00225702">
        <w:rPr>
          <w:spacing w:val="61"/>
        </w:rPr>
        <w:t xml:space="preserve"> </w:t>
      </w:r>
      <w:r w:rsidRPr="00225702">
        <w:t>коммуникативными,</w:t>
      </w:r>
      <w:r w:rsidRPr="00225702">
        <w:rPr>
          <w:spacing w:val="1"/>
        </w:rPr>
        <w:t xml:space="preserve"> </w:t>
      </w:r>
      <w:r w:rsidRPr="00225702">
        <w:t>преломленными через специфику содержания того или иного предмета – овладеют обучающиеся в</w:t>
      </w:r>
      <w:r w:rsidRPr="00225702">
        <w:rPr>
          <w:spacing w:val="1"/>
        </w:rPr>
        <w:t xml:space="preserve"> </w:t>
      </w:r>
      <w:r w:rsidRPr="00225702">
        <w:t>ходе</w:t>
      </w:r>
      <w:r w:rsidRPr="00225702">
        <w:rPr>
          <w:spacing w:val="1"/>
        </w:rPr>
        <w:t xml:space="preserve"> </w:t>
      </w:r>
      <w:r w:rsidRPr="00225702">
        <w:t>образовательной</w:t>
      </w:r>
      <w:r w:rsidRPr="00225702">
        <w:rPr>
          <w:spacing w:val="1"/>
        </w:rPr>
        <w:t xml:space="preserve"> </w:t>
      </w:r>
      <w:r w:rsidRPr="00225702">
        <w:t>деятельности.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системе</w:t>
      </w:r>
      <w:r w:rsidRPr="00225702">
        <w:rPr>
          <w:spacing w:val="1"/>
        </w:rPr>
        <w:t xml:space="preserve"> </w:t>
      </w:r>
      <w:r w:rsidRPr="00225702">
        <w:t>планируемых</w:t>
      </w:r>
      <w:r w:rsidRPr="00225702">
        <w:rPr>
          <w:spacing w:val="61"/>
        </w:rPr>
        <w:t xml:space="preserve"> </w:t>
      </w:r>
      <w:r w:rsidRPr="00225702">
        <w:t>результатов</w:t>
      </w:r>
      <w:r w:rsidRPr="00225702">
        <w:rPr>
          <w:spacing w:val="61"/>
        </w:rPr>
        <w:t xml:space="preserve"> </w:t>
      </w:r>
      <w:r w:rsidRPr="00225702">
        <w:t>особо</w:t>
      </w:r>
      <w:r w:rsidRPr="00225702">
        <w:rPr>
          <w:spacing w:val="61"/>
        </w:rPr>
        <w:t xml:space="preserve"> </w:t>
      </w:r>
      <w:r w:rsidRPr="00225702">
        <w:t>выделяется</w:t>
      </w:r>
      <w:r w:rsidRPr="00225702">
        <w:rPr>
          <w:spacing w:val="1"/>
        </w:rPr>
        <w:t xml:space="preserve"> </w:t>
      </w:r>
      <w:r w:rsidRPr="00225702">
        <w:t>учебный</w:t>
      </w:r>
      <w:r w:rsidRPr="00225702">
        <w:rPr>
          <w:spacing w:val="1"/>
        </w:rPr>
        <w:t xml:space="preserve"> </w:t>
      </w:r>
      <w:r w:rsidRPr="00225702">
        <w:t>материал,</w:t>
      </w:r>
      <w:r w:rsidRPr="00225702">
        <w:rPr>
          <w:spacing w:val="1"/>
        </w:rPr>
        <w:t xml:space="preserve"> </w:t>
      </w:r>
      <w:r w:rsidRPr="00225702">
        <w:t>имеющий</w:t>
      </w:r>
      <w:r w:rsidRPr="00225702">
        <w:rPr>
          <w:spacing w:val="1"/>
        </w:rPr>
        <w:t xml:space="preserve"> </w:t>
      </w:r>
      <w:r w:rsidRPr="00225702">
        <w:t>опорный</w:t>
      </w:r>
      <w:r w:rsidRPr="00225702">
        <w:rPr>
          <w:spacing w:val="1"/>
        </w:rPr>
        <w:t xml:space="preserve"> </w:t>
      </w:r>
      <w:r w:rsidRPr="00225702">
        <w:t>характер,</w:t>
      </w:r>
      <w:r w:rsidRPr="00225702">
        <w:rPr>
          <w:spacing w:val="1"/>
        </w:rPr>
        <w:t xml:space="preserve"> </w:t>
      </w:r>
      <w:r w:rsidRPr="00225702">
        <w:t>т.</w:t>
      </w:r>
      <w:r w:rsidRPr="00225702">
        <w:rPr>
          <w:spacing w:val="1"/>
        </w:rPr>
        <w:t xml:space="preserve"> </w:t>
      </w:r>
      <w:r w:rsidRPr="00225702">
        <w:t>е.</w:t>
      </w:r>
      <w:r w:rsidRPr="00225702">
        <w:rPr>
          <w:spacing w:val="1"/>
        </w:rPr>
        <w:t xml:space="preserve"> </w:t>
      </w:r>
      <w:r w:rsidRPr="00225702">
        <w:t>служащий</w:t>
      </w:r>
      <w:r w:rsidRPr="00225702">
        <w:rPr>
          <w:spacing w:val="1"/>
        </w:rPr>
        <w:t xml:space="preserve"> </w:t>
      </w:r>
      <w:r w:rsidRPr="00225702">
        <w:t>основой</w:t>
      </w:r>
      <w:r w:rsidRPr="00225702">
        <w:rPr>
          <w:spacing w:val="1"/>
        </w:rPr>
        <w:t xml:space="preserve"> </w:t>
      </w:r>
      <w:r w:rsidRPr="00225702">
        <w:t>для</w:t>
      </w:r>
      <w:r w:rsidRPr="00225702">
        <w:rPr>
          <w:spacing w:val="1"/>
        </w:rPr>
        <w:t xml:space="preserve"> </w:t>
      </w:r>
      <w:r w:rsidRPr="00225702">
        <w:t>последующего</w:t>
      </w:r>
      <w:r w:rsidRPr="00225702">
        <w:rPr>
          <w:spacing w:val="1"/>
        </w:rPr>
        <w:t xml:space="preserve"> </w:t>
      </w:r>
      <w:r w:rsidRPr="00225702">
        <w:t>обучения.</w:t>
      </w:r>
    </w:p>
    <w:p w:rsidR="004B486A" w:rsidRPr="00225702" w:rsidRDefault="004B486A" w:rsidP="004B486A">
      <w:pPr>
        <w:spacing w:line="280" w:lineRule="exact"/>
        <w:ind w:left="400" w:right="397" w:firstLine="320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t>Структура</w:t>
      </w:r>
      <w:r w:rsidRPr="00225702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планируемых</w:t>
      </w:r>
      <w:r w:rsidRPr="00225702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результатов</w:t>
      </w:r>
      <w:r w:rsidRPr="00225702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225702">
        <w:rPr>
          <w:rFonts w:ascii="Times New Roman" w:hAnsi="Times New Roman" w:cs="Times New Roman"/>
          <w:position w:val="1"/>
          <w:sz w:val="24"/>
        </w:rPr>
        <w:t>учитывает</w:t>
      </w:r>
      <w:r w:rsidRPr="00225702">
        <w:rPr>
          <w:rFonts w:ascii="Times New Roman" w:hAnsi="Times New Roman" w:cs="Times New Roman"/>
          <w:spacing w:val="-2"/>
          <w:position w:val="1"/>
          <w:sz w:val="24"/>
        </w:rPr>
        <w:t xml:space="preserve"> </w:t>
      </w:r>
      <w:r w:rsidRPr="00225702">
        <w:rPr>
          <w:rFonts w:ascii="Times New Roman" w:hAnsi="Times New Roman" w:cs="Times New Roman"/>
          <w:position w:val="1"/>
          <w:sz w:val="24"/>
        </w:rPr>
        <w:t>необходимость: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spacing w:line="237" w:lineRule="auto"/>
        <w:ind w:right="397" w:firstLine="0"/>
        <w:rPr>
          <w:sz w:val="24"/>
        </w:rPr>
      </w:pPr>
      <w:r w:rsidRPr="00225702">
        <w:rPr>
          <w:sz w:val="24"/>
        </w:rPr>
        <w:t>определения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динамики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развития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обучающихся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основе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выделения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достигнутого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уровня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развития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ближайшей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перспективы</w:t>
      </w:r>
      <w:r w:rsidRPr="00225702">
        <w:rPr>
          <w:spacing w:val="8"/>
          <w:sz w:val="24"/>
        </w:rPr>
        <w:t xml:space="preserve"> </w:t>
      </w:r>
      <w:r w:rsidRPr="00225702">
        <w:rPr>
          <w:sz w:val="24"/>
        </w:rPr>
        <w:t>—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зоны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ближайшего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развития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ребенка;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spacing w:line="237" w:lineRule="auto"/>
        <w:ind w:right="397" w:firstLine="0"/>
        <w:rPr>
          <w:sz w:val="24"/>
        </w:rPr>
      </w:pPr>
      <w:r w:rsidRPr="00225702">
        <w:rPr>
          <w:sz w:val="24"/>
        </w:rPr>
        <w:t>определения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возможностей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овладения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обучающимися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учебными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действиями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уровне,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соответствующем</w:t>
      </w:r>
      <w:r w:rsidRPr="00225702">
        <w:rPr>
          <w:spacing w:val="27"/>
          <w:sz w:val="24"/>
        </w:rPr>
        <w:t xml:space="preserve"> </w:t>
      </w:r>
      <w:r w:rsidRPr="00225702">
        <w:rPr>
          <w:sz w:val="24"/>
        </w:rPr>
        <w:t>зоне</w:t>
      </w:r>
      <w:r w:rsidRPr="00225702">
        <w:rPr>
          <w:spacing w:val="24"/>
          <w:sz w:val="24"/>
        </w:rPr>
        <w:t xml:space="preserve"> </w:t>
      </w:r>
      <w:r w:rsidRPr="00225702">
        <w:rPr>
          <w:sz w:val="24"/>
        </w:rPr>
        <w:t>ближайшего</w:t>
      </w:r>
      <w:r w:rsidRPr="00225702">
        <w:rPr>
          <w:spacing w:val="31"/>
          <w:sz w:val="24"/>
        </w:rPr>
        <w:t xml:space="preserve"> </w:t>
      </w:r>
      <w:r w:rsidRPr="00225702">
        <w:rPr>
          <w:sz w:val="24"/>
        </w:rPr>
        <w:t>развития,</w:t>
      </w:r>
      <w:r w:rsidRPr="00225702">
        <w:rPr>
          <w:spacing w:val="33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27"/>
          <w:sz w:val="24"/>
        </w:rPr>
        <w:t xml:space="preserve"> </w:t>
      </w:r>
      <w:r w:rsidRPr="00225702">
        <w:rPr>
          <w:sz w:val="24"/>
        </w:rPr>
        <w:t>отношении</w:t>
      </w:r>
      <w:r w:rsidRPr="00225702">
        <w:rPr>
          <w:spacing w:val="26"/>
          <w:sz w:val="24"/>
        </w:rPr>
        <w:t xml:space="preserve"> </w:t>
      </w:r>
      <w:r w:rsidRPr="00225702">
        <w:rPr>
          <w:sz w:val="24"/>
        </w:rPr>
        <w:t>знаний,</w:t>
      </w:r>
      <w:r w:rsidRPr="00225702">
        <w:rPr>
          <w:spacing w:val="28"/>
          <w:sz w:val="24"/>
        </w:rPr>
        <w:t xml:space="preserve"> </w:t>
      </w:r>
      <w:r w:rsidRPr="00225702">
        <w:rPr>
          <w:sz w:val="24"/>
        </w:rPr>
        <w:t>расширяющих</w:t>
      </w:r>
      <w:r w:rsidRPr="00225702">
        <w:rPr>
          <w:spacing w:val="19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38"/>
          <w:sz w:val="24"/>
        </w:rPr>
        <w:t xml:space="preserve"> </w:t>
      </w:r>
      <w:r w:rsidRPr="00225702">
        <w:rPr>
          <w:sz w:val="24"/>
        </w:rPr>
        <w:t>углубляющих</w:t>
      </w:r>
    </w:p>
    <w:p w:rsidR="004B486A" w:rsidRPr="00225702" w:rsidRDefault="004B486A" w:rsidP="004B486A">
      <w:pPr>
        <w:pStyle w:val="a5"/>
        <w:spacing w:before="76" w:line="237" w:lineRule="auto"/>
        <w:ind w:right="397"/>
      </w:pPr>
      <w:r w:rsidRPr="00225702">
        <w:t>систему опорных знаний, а также знаний и умений, являющихся подготовительными для данного</w:t>
      </w:r>
      <w:r w:rsidRPr="00225702">
        <w:rPr>
          <w:spacing w:val="1"/>
        </w:rPr>
        <w:t xml:space="preserve"> </w:t>
      </w:r>
      <w:r w:rsidRPr="00225702">
        <w:t>предмета;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spacing w:before="5" w:line="237" w:lineRule="auto"/>
        <w:ind w:right="397" w:firstLine="0"/>
        <w:rPr>
          <w:sz w:val="24"/>
        </w:rPr>
      </w:pPr>
      <w:r w:rsidRPr="00225702">
        <w:rPr>
          <w:sz w:val="24"/>
        </w:rPr>
        <w:t>выделения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основных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направлений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оценочной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деятельности —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оценки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результатов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деятельности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систем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образования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различного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уровня,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педагогов,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обучающихся.</w:t>
      </w:r>
    </w:p>
    <w:p w:rsidR="004B486A" w:rsidRPr="00225702" w:rsidRDefault="004B486A" w:rsidP="004B486A">
      <w:pPr>
        <w:pStyle w:val="a5"/>
        <w:spacing w:before="6" w:line="237" w:lineRule="auto"/>
        <w:ind w:right="397" w:firstLine="320"/>
      </w:pPr>
      <w:r w:rsidRPr="00225702">
        <w:t>С этой целью в структуре планируемых результатов по</w:t>
      </w:r>
      <w:r w:rsidRPr="00225702">
        <w:rPr>
          <w:spacing w:val="1"/>
        </w:rPr>
        <w:t xml:space="preserve"> </w:t>
      </w:r>
      <w:r w:rsidRPr="00225702">
        <w:t>каждой учебной программе (предметной,</w:t>
      </w:r>
      <w:r w:rsidRPr="00225702">
        <w:rPr>
          <w:spacing w:val="1"/>
        </w:rPr>
        <w:t xml:space="preserve"> </w:t>
      </w:r>
      <w:r w:rsidRPr="00225702">
        <w:t>междисциплинарной)</w:t>
      </w:r>
      <w:r w:rsidRPr="00225702">
        <w:rPr>
          <w:spacing w:val="3"/>
        </w:rPr>
        <w:t xml:space="preserve"> </w:t>
      </w:r>
      <w:r w:rsidRPr="00225702">
        <w:t>выделяются</w:t>
      </w:r>
      <w:r w:rsidRPr="00225702">
        <w:rPr>
          <w:spacing w:val="1"/>
        </w:rPr>
        <w:t xml:space="preserve"> </w:t>
      </w:r>
      <w:r w:rsidRPr="00225702">
        <w:t>следующие</w:t>
      </w:r>
      <w:r w:rsidRPr="00225702">
        <w:rPr>
          <w:spacing w:val="4"/>
        </w:rPr>
        <w:t xml:space="preserve"> </w:t>
      </w:r>
      <w:r w:rsidRPr="00225702">
        <w:t>уровни</w:t>
      </w:r>
      <w:r w:rsidRPr="00225702">
        <w:rPr>
          <w:spacing w:val="-2"/>
        </w:rPr>
        <w:t xml:space="preserve"> </w:t>
      </w:r>
      <w:r w:rsidRPr="00225702">
        <w:t>описания.</w:t>
      </w:r>
    </w:p>
    <w:p w:rsidR="004B486A" w:rsidRPr="00225702" w:rsidRDefault="004B486A" w:rsidP="004B486A">
      <w:pPr>
        <w:pStyle w:val="a5"/>
        <w:spacing w:before="4"/>
        <w:ind w:right="397" w:firstLine="320"/>
      </w:pPr>
      <w:r w:rsidRPr="00225702">
        <w:t>Ведущие</w:t>
      </w:r>
      <w:r w:rsidRPr="00225702">
        <w:rPr>
          <w:spacing w:val="1"/>
        </w:rPr>
        <w:t xml:space="preserve"> </w:t>
      </w:r>
      <w:r w:rsidRPr="00225702">
        <w:t>целевые</w:t>
      </w:r>
      <w:r w:rsidRPr="00225702">
        <w:rPr>
          <w:spacing w:val="1"/>
        </w:rPr>
        <w:t xml:space="preserve"> </w:t>
      </w:r>
      <w:r w:rsidRPr="00225702">
        <w:t>установки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основные</w:t>
      </w:r>
      <w:r w:rsidRPr="00225702">
        <w:rPr>
          <w:spacing w:val="1"/>
        </w:rPr>
        <w:t xml:space="preserve"> </w:t>
      </w:r>
      <w:r w:rsidRPr="00225702">
        <w:t>ожидаемые</w:t>
      </w:r>
      <w:r w:rsidRPr="00225702">
        <w:rPr>
          <w:spacing w:val="1"/>
        </w:rPr>
        <w:t xml:space="preserve"> </w:t>
      </w:r>
      <w:r w:rsidRPr="00225702">
        <w:t>результаты</w:t>
      </w:r>
      <w:r w:rsidRPr="00225702">
        <w:rPr>
          <w:spacing w:val="1"/>
        </w:rPr>
        <w:t xml:space="preserve"> </w:t>
      </w:r>
      <w:r w:rsidRPr="00225702">
        <w:t>изучения</w:t>
      </w:r>
      <w:r w:rsidRPr="00225702">
        <w:rPr>
          <w:spacing w:val="1"/>
        </w:rPr>
        <w:t xml:space="preserve"> </w:t>
      </w:r>
      <w:r w:rsidRPr="00225702">
        <w:t>данной</w:t>
      </w:r>
      <w:r w:rsidRPr="00225702">
        <w:rPr>
          <w:spacing w:val="1"/>
        </w:rPr>
        <w:t xml:space="preserve"> </w:t>
      </w:r>
      <w:r w:rsidRPr="00225702">
        <w:t>учебной</w:t>
      </w:r>
      <w:r w:rsidRPr="00225702">
        <w:rPr>
          <w:spacing w:val="1"/>
        </w:rPr>
        <w:t xml:space="preserve"> </w:t>
      </w:r>
      <w:r w:rsidRPr="00225702">
        <w:t>программы. Их включение в структуру планируемых результатов призвано дать ответ на вопрос о</w:t>
      </w:r>
      <w:r w:rsidRPr="00225702">
        <w:rPr>
          <w:spacing w:val="1"/>
        </w:rPr>
        <w:t xml:space="preserve"> </w:t>
      </w:r>
      <w:r w:rsidRPr="00225702">
        <w:t>смысле изучения данного предмета, его вкладе в развитие личности обучающихся. Планируемые</w:t>
      </w:r>
      <w:r w:rsidRPr="00225702">
        <w:rPr>
          <w:spacing w:val="1"/>
        </w:rPr>
        <w:t xml:space="preserve"> </w:t>
      </w:r>
      <w:r w:rsidRPr="00225702">
        <w:t>результаты представлены в первом, общецелевом блоке, предваряющем планируемые результаты по</w:t>
      </w:r>
      <w:r w:rsidRPr="00225702">
        <w:rPr>
          <w:spacing w:val="1"/>
        </w:rPr>
        <w:t xml:space="preserve"> </w:t>
      </w:r>
      <w:r w:rsidRPr="00225702">
        <w:t>отдельным разделам учебной программы. Этот блок результатов описывает основной, сущностный</w:t>
      </w:r>
      <w:r w:rsidRPr="00225702">
        <w:rPr>
          <w:spacing w:val="1"/>
        </w:rPr>
        <w:t xml:space="preserve"> </w:t>
      </w:r>
      <w:r w:rsidRPr="00225702">
        <w:t>вклад данной программы в развитие личности обучающихся, в развитие их способностей; отражает</w:t>
      </w:r>
      <w:r w:rsidRPr="00225702">
        <w:rPr>
          <w:spacing w:val="1"/>
        </w:rPr>
        <w:t xml:space="preserve"> </w:t>
      </w:r>
      <w:r w:rsidRPr="00225702">
        <w:t>такие</w:t>
      </w:r>
      <w:r w:rsidRPr="00225702">
        <w:rPr>
          <w:spacing w:val="1"/>
        </w:rPr>
        <w:t xml:space="preserve"> </w:t>
      </w:r>
      <w:r w:rsidRPr="00225702">
        <w:t>общие</w:t>
      </w:r>
      <w:r w:rsidRPr="00225702">
        <w:rPr>
          <w:spacing w:val="1"/>
        </w:rPr>
        <w:t xml:space="preserve"> </w:t>
      </w:r>
      <w:r w:rsidRPr="00225702">
        <w:t>цели</w:t>
      </w:r>
      <w:r w:rsidRPr="00225702">
        <w:rPr>
          <w:spacing w:val="1"/>
        </w:rPr>
        <w:t xml:space="preserve"> </w:t>
      </w:r>
      <w:r w:rsidRPr="00225702">
        <w:t>образования,</w:t>
      </w:r>
      <w:r w:rsidRPr="00225702">
        <w:rPr>
          <w:spacing w:val="1"/>
        </w:rPr>
        <w:t xml:space="preserve"> </w:t>
      </w:r>
      <w:r w:rsidRPr="00225702">
        <w:t>как</w:t>
      </w:r>
      <w:r w:rsidRPr="00225702">
        <w:rPr>
          <w:spacing w:val="1"/>
        </w:rPr>
        <w:t xml:space="preserve"> </w:t>
      </w:r>
      <w:r w:rsidRPr="00225702">
        <w:t>формирование</w:t>
      </w:r>
      <w:r w:rsidRPr="00225702">
        <w:rPr>
          <w:spacing w:val="1"/>
        </w:rPr>
        <w:t xml:space="preserve"> </w:t>
      </w:r>
      <w:r w:rsidRPr="00225702">
        <w:t>ценностных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мировоззренческих</w:t>
      </w:r>
      <w:r w:rsidRPr="00225702">
        <w:rPr>
          <w:spacing w:val="1"/>
        </w:rPr>
        <w:t xml:space="preserve"> </w:t>
      </w:r>
      <w:r w:rsidRPr="00225702">
        <w:t>установок,</w:t>
      </w:r>
      <w:r w:rsidRPr="00225702">
        <w:rPr>
          <w:spacing w:val="1"/>
        </w:rPr>
        <w:t xml:space="preserve"> </w:t>
      </w:r>
      <w:r w:rsidRPr="00225702">
        <w:t>развитие</w:t>
      </w:r>
      <w:r w:rsidRPr="00225702">
        <w:rPr>
          <w:spacing w:val="1"/>
        </w:rPr>
        <w:t xml:space="preserve"> </w:t>
      </w:r>
      <w:r w:rsidRPr="00225702">
        <w:t>интереса,</w:t>
      </w:r>
      <w:r w:rsidRPr="00225702">
        <w:rPr>
          <w:spacing w:val="1"/>
        </w:rPr>
        <w:t xml:space="preserve"> </w:t>
      </w:r>
      <w:r w:rsidRPr="00225702">
        <w:t>формирование</w:t>
      </w:r>
      <w:r w:rsidRPr="00225702">
        <w:rPr>
          <w:spacing w:val="1"/>
        </w:rPr>
        <w:t xml:space="preserve"> </w:t>
      </w:r>
      <w:r w:rsidRPr="00225702">
        <w:t>определенных</w:t>
      </w:r>
      <w:r w:rsidRPr="00225702">
        <w:rPr>
          <w:spacing w:val="1"/>
        </w:rPr>
        <w:t xml:space="preserve"> </w:t>
      </w:r>
      <w:r w:rsidRPr="00225702">
        <w:t>познавательных</w:t>
      </w:r>
      <w:r w:rsidRPr="00225702">
        <w:rPr>
          <w:spacing w:val="1"/>
        </w:rPr>
        <w:t xml:space="preserve"> </w:t>
      </w:r>
      <w:r w:rsidRPr="00225702">
        <w:t>потребностей</w:t>
      </w:r>
      <w:r w:rsidRPr="00225702">
        <w:rPr>
          <w:spacing w:val="1"/>
        </w:rPr>
        <w:t xml:space="preserve"> </w:t>
      </w:r>
      <w:r w:rsidRPr="00225702">
        <w:t>обучающихся.</w:t>
      </w:r>
      <w:r w:rsidRPr="00225702">
        <w:rPr>
          <w:spacing w:val="-57"/>
        </w:rPr>
        <w:t xml:space="preserve"> </w:t>
      </w:r>
      <w:r w:rsidRPr="00225702">
        <w:t>Оценка</w:t>
      </w:r>
      <w:r w:rsidRPr="00225702">
        <w:rPr>
          <w:spacing w:val="1"/>
        </w:rPr>
        <w:t xml:space="preserve"> </w:t>
      </w:r>
      <w:r w:rsidRPr="00225702">
        <w:t>достижения</w:t>
      </w:r>
      <w:r w:rsidRPr="00225702">
        <w:rPr>
          <w:spacing w:val="1"/>
        </w:rPr>
        <w:t xml:space="preserve"> </w:t>
      </w:r>
      <w:r w:rsidRPr="00225702">
        <w:t>этих</w:t>
      </w:r>
      <w:r w:rsidRPr="00225702">
        <w:rPr>
          <w:spacing w:val="1"/>
        </w:rPr>
        <w:t xml:space="preserve"> </w:t>
      </w:r>
      <w:r w:rsidRPr="00225702">
        <w:t>целей</w:t>
      </w:r>
      <w:r w:rsidRPr="00225702">
        <w:rPr>
          <w:spacing w:val="1"/>
        </w:rPr>
        <w:t xml:space="preserve"> </w:t>
      </w:r>
      <w:r w:rsidRPr="00225702">
        <w:t>ведется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ходе</w:t>
      </w:r>
      <w:r w:rsidRPr="00225702">
        <w:rPr>
          <w:spacing w:val="1"/>
        </w:rPr>
        <w:t xml:space="preserve"> </w:t>
      </w:r>
      <w:r w:rsidRPr="00225702">
        <w:t>процедур,</w:t>
      </w:r>
      <w:r w:rsidRPr="00225702">
        <w:rPr>
          <w:spacing w:val="1"/>
        </w:rPr>
        <w:t xml:space="preserve"> </w:t>
      </w:r>
      <w:r w:rsidRPr="00225702">
        <w:t>допускающих</w:t>
      </w:r>
      <w:r w:rsidRPr="00225702">
        <w:rPr>
          <w:spacing w:val="1"/>
        </w:rPr>
        <w:t xml:space="preserve"> </w:t>
      </w:r>
      <w:r w:rsidRPr="00225702">
        <w:t>предоставление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использование</w:t>
      </w:r>
      <w:r w:rsidRPr="00225702">
        <w:rPr>
          <w:spacing w:val="1"/>
        </w:rPr>
        <w:t xml:space="preserve"> </w:t>
      </w:r>
      <w:r w:rsidRPr="00225702">
        <w:t>исключительно</w:t>
      </w:r>
      <w:r w:rsidRPr="00225702">
        <w:rPr>
          <w:spacing w:val="1"/>
        </w:rPr>
        <w:t xml:space="preserve"> </w:t>
      </w:r>
      <w:r w:rsidRPr="00225702">
        <w:t>неперсонифицированной</w:t>
      </w:r>
      <w:r w:rsidRPr="00225702">
        <w:rPr>
          <w:spacing w:val="1"/>
        </w:rPr>
        <w:t xml:space="preserve"> </w:t>
      </w:r>
      <w:r w:rsidRPr="00225702">
        <w:t>информации,</w:t>
      </w:r>
      <w:r w:rsidRPr="00225702">
        <w:rPr>
          <w:spacing w:val="1"/>
        </w:rPr>
        <w:t xml:space="preserve"> </w:t>
      </w:r>
      <w:r w:rsidRPr="00225702">
        <w:t>а</w:t>
      </w:r>
      <w:r w:rsidRPr="00225702">
        <w:rPr>
          <w:spacing w:val="1"/>
        </w:rPr>
        <w:t xml:space="preserve"> </w:t>
      </w:r>
      <w:r w:rsidRPr="00225702">
        <w:t>полученные</w:t>
      </w:r>
      <w:r w:rsidRPr="00225702">
        <w:rPr>
          <w:spacing w:val="1"/>
        </w:rPr>
        <w:t xml:space="preserve"> </w:t>
      </w:r>
      <w:r w:rsidRPr="00225702">
        <w:t>результаты</w:t>
      </w:r>
      <w:r w:rsidRPr="00225702">
        <w:rPr>
          <w:spacing w:val="1"/>
        </w:rPr>
        <w:t xml:space="preserve"> </w:t>
      </w:r>
      <w:r w:rsidRPr="00225702">
        <w:t>характеризуют</w:t>
      </w:r>
      <w:r w:rsidRPr="00225702">
        <w:rPr>
          <w:spacing w:val="1"/>
        </w:rPr>
        <w:t xml:space="preserve"> </w:t>
      </w:r>
      <w:r w:rsidRPr="00225702">
        <w:t>деятельность</w:t>
      </w:r>
      <w:r w:rsidRPr="00225702">
        <w:rPr>
          <w:spacing w:val="-1"/>
        </w:rPr>
        <w:t xml:space="preserve"> </w:t>
      </w:r>
      <w:r w:rsidRPr="00225702">
        <w:t>системы</w:t>
      </w:r>
      <w:r w:rsidRPr="00225702">
        <w:rPr>
          <w:spacing w:val="-6"/>
        </w:rPr>
        <w:t xml:space="preserve"> </w:t>
      </w:r>
      <w:r w:rsidRPr="00225702">
        <w:t>образования.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Планируемые</w:t>
      </w:r>
      <w:r w:rsidRPr="00225702">
        <w:rPr>
          <w:spacing w:val="1"/>
        </w:rPr>
        <w:t xml:space="preserve"> </w:t>
      </w:r>
      <w:r w:rsidRPr="00225702">
        <w:t>предметные</w:t>
      </w:r>
      <w:r w:rsidRPr="00225702">
        <w:rPr>
          <w:spacing w:val="1"/>
        </w:rPr>
        <w:t xml:space="preserve"> </w:t>
      </w:r>
      <w:r w:rsidRPr="00225702">
        <w:t>результаты,</w:t>
      </w:r>
      <w:r w:rsidRPr="00225702">
        <w:rPr>
          <w:spacing w:val="1"/>
        </w:rPr>
        <w:t xml:space="preserve"> </w:t>
      </w:r>
      <w:r w:rsidRPr="00225702">
        <w:t>приводятся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двух</w:t>
      </w:r>
      <w:r w:rsidRPr="00225702">
        <w:rPr>
          <w:spacing w:val="1"/>
        </w:rPr>
        <w:t xml:space="preserve"> </w:t>
      </w:r>
      <w:r w:rsidRPr="00225702">
        <w:t>блоках</w:t>
      </w:r>
      <w:r w:rsidRPr="00225702">
        <w:rPr>
          <w:spacing w:val="1"/>
        </w:rPr>
        <w:t xml:space="preserve"> </w:t>
      </w:r>
      <w:r w:rsidRPr="00225702">
        <w:t>к</w:t>
      </w:r>
      <w:r w:rsidRPr="00225702">
        <w:rPr>
          <w:spacing w:val="1"/>
        </w:rPr>
        <w:t xml:space="preserve"> </w:t>
      </w:r>
      <w:r w:rsidRPr="00225702">
        <w:t>каждому</w:t>
      </w:r>
      <w:r w:rsidRPr="00225702">
        <w:rPr>
          <w:spacing w:val="1"/>
        </w:rPr>
        <w:t xml:space="preserve"> </w:t>
      </w:r>
      <w:r w:rsidRPr="00225702">
        <w:t>разделу</w:t>
      </w:r>
      <w:r w:rsidRPr="00225702">
        <w:rPr>
          <w:spacing w:val="1"/>
        </w:rPr>
        <w:t xml:space="preserve"> </w:t>
      </w:r>
      <w:r w:rsidRPr="00225702">
        <w:t>учебной</w:t>
      </w:r>
      <w:r w:rsidRPr="00225702">
        <w:rPr>
          <w:spacing w:val="1"/>
        </w:rPr>
        <w:t xml:space="preserve"> </w:t>
      </w:r>
      <w:r w:rsidRPr="00225702">
        <w:t>программы.</w:t>
      </w:r>
      <w:r w:rsidRPr="00225702">
        <w:rPr>
          <w:spacing w:val="1"/>
        </w:rPr>
        <w:t xml:space="preserve"> </w:t>
      </w:r>
      <w:r w:rsidRPr="00225702">
        <w:t>Они</w:t>
      </w:r>
      <w:r w:rsidRPr="00225702">
        <w:rPr>
          <w:spacing w:val="1"/>
        </w:rPr>
        <w:t xml:space="preserve"> </w:t>
      </w:r>
      <w:r w:rsidRPr="00225702">
        <w:t>ориентируют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том,</w:t>
      </w:r>
      <w:r w:rsidRPr="00225702">
        <w:rPr>
          <w:spacing w:val="1"/>
        </w:rPr>
        <w:t xml:space="preserve"> </w:t>
      </w:r>
      <w:r w:rsidRPr="00225702">
        <w:t>какой</w:t>
      </w:r>
      <w:r w:rsidRPr="00225702">
        <w:rPr>
          <w:spacing w:val="1"/>
        </w:rPr>
        <w:t xml:space="preserve"> </w:t>
      </w:r>
      <w:r w:rsidRPr="00225702">
        <w:t>уровень</w:t>
      </w:r>
      <w:r w:rsidRPr="00225702">
        <w:rPr>
          <w:spacing w:val="1"/>
        </w:rPr>
        <w:t xml:space="preserve"> </w:t>
      </w:r>
      <w:r w:rsidRPr="00225702">
        <w:t>освоения</w:t>
      </w:r>
      <w:r w:rsidRPr="00225702">
        <w:rPr>
          <w:spacing w:val="1"/>
        </w:rPr>
        <w:t xml:space="preserve"> </w:t>
      </w:r>
      <w:r w:rsidRPr="00225702">
        <w:t>опорного</w:t>
      </w:r>
      <w:r w:rsidRPr="00225702">
        <w:rPr>
          <w:spacing w:val="1"/>
        </w:rPr>
        <w:t xml:space="preserve"> </w:t>
      </w:r>
      <w:r w:rsidRPr="00225702">
        <w:t>учебного</w:t>
      </w:r>
      <w:r w:rsidRPr="00225702">
        <w:rPr>
          <w:spacing w:val="1"/>
        </w:rPr>
        <w:t xml:space="preserve"> </w:t>
      </w:r>
      <w:r w:rsidRPr="00225702">
        <w:t>материала</w:t>
      </w:r>
      <w:r w:rsidRPr="00225702">
        <w:rPr>
          <w:spacing w:val="1"/>
        </w:rPr>
        <w:t xml:space="preserve"> </w:t>
      </w:r>
      <w:r w:rsidRPr="00225702">
        <w:t>ожидается от</w:t>
      </w:r>
      <w:r w:rsidRPr="00225702">
        <w:rPr>
          <w:spacing w:val="2"/>
        </w:rPr>
        <w:t xml:space="preserve"> </w:t>
      </w:r>
      <w:r w:rsidRPr="00225702">
        <w:t>выпускников.</w:t>
      </w:r>
    </w:p>
    <w:p w:rsidR="004B486A" w:rsidRPr="00225702" w:rsidRDefault="004B486A" w:rsidP="004B486A">
      <w:pPr>
        <w:pStyle w:val="a5"/>
        <w:spacing w:before="6"/>
        <w:ind w:right="397" w:firstLine="320"/>
      </w:pPr>
      <w:r w:rsidRPr="00225702">
        <w:t>Первый</w:t>
      </w:r>
      <w:r w:rsidRPr="00225702">
        <w:rPr>
          <w:spacing w:val="1"/>
        </w:rPr>
        <w:t xml:space="preserve"> </w:t>
      </w:r>
      <w:r w:rsidRPr="00225702">
        <w:t>блок</w:t>
      </w:r>
      <w:r w:rsidRPr="00225702">
        <w:rPr>
          <w:spacing w:val="1"/>
        </w:rPr>
        <w:t xml:space="preserve"> </w:t>
      </w:r>
      <w:r w:rsidRPr="00225702">
        <w:rPr>
          <w:b/>
        </w:rPr>
        <w:t>«Выпускник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научится».</w:t>
      </w:r>
      <w:r w:rsidRPr="00225702">
        <w:rPr>
          <w:b/>
          <w:spacing w:val="1"/>
        </w:rPr>
        <w:t xml:space="preserve"> </w:t>
      </w:r>
      <w:r w:rsidRPr="00225702">
        <w:t>Критериями</w:t>
      </w:r>
      <w:r w:rsidRPr="00225702">
        <w:rPr>
          <w:spacing w:val="1"/>
        </w:rPr>
        <w:t xml:space="preserve"> </w:t>
      </w:r>
      <w:r w:rsidRPr="00225702">
        <w:t>отбора</w:t>
      </w:r>
      <w:r w:rsidRPr="00225702">
        <w:rPr>
          <w:spacing w:val="1"/>
        </w:rPr>
        <w:t xml:space="preserve"> </w:t>
      </w:r>
      <w:r w:rsidRPr="00225702">
        <w:t>данных</w:t>
      </w:r>
      <w:r w:rsidRPr="00225702">
        <w:rPr>
          <w:spacing w:val="1"/>
        </w:rPr>
        <w:t xml:space="preserve"> </w:t>
      </w:r>
      <w:r w:rsidRPr="00225702">
        <w:t>результатов</w:t>
      </w:r>
      <w:r w:rsidRPr="00225702">
        <w:rPr>
          <w:spacing w:val="1"/>
        </w:rPr>
        <w:t xml:space="preserve"> </w:t>
      </w:r>
      <w:r w:rsidRPr="00225702">
        <w:t>служат:</w:t>
      </w:r>
      <w:r w:rsidRPr="00225702">
        <w:rPr>
          <w:spacing w:val="1"/>
        </w:rPr>
        <w:t xml:space="preserve"> </w:t>
      </w:r>
      <w:r w:rsidRPr="00225702">
        <w:t>их</w:t>
      </w:r>
      <w:r w:rsidRPr="00225702">
        <w:rPr>
          <w:spacing w:val="1"/>
        </w:rPr>
        <w:t xml:space="preserve"> </w:t>
      </w:r>
      <w:r w:rsidRPr="00225702">
        <w:t>значимость</w:t>
      </w:r>
      <w:r w:rsidRPr="00225702">
        <w:rPr>
          <w:spacing w:val="1"/>
        </w:rPr>
        <w:t xml:space="preserve"> </w:t>
      </w:r>
      <w:r w:rsidRPr="00225702">
        <w:t>для</w:t>
      </w:r>
      <w:r w:rsidRPr="00225702">
        <w:rPr>
          <w:spacing w:val="1"/>
        </w:rPr>
        <w:t xml:space="preserve"> </w:t>
      </w:r>
      <w:r w:rsidRPr="00225702">
        <w:t>решения</w:t>
      </w:r>
      <w:r w:rsidRPr="00225702">
        <w:rPr>
          <w:spacing w:val="1"/>
        </w:rPr>
        <w:t xml:space="preserve"> </w:t>
      </w:r>
      <w:r w:rsidRPr="00225702">
        <w:t>основных</w:t>
      </w:r>
      <w:r w:rsidRPr="00225702">
        <w:rPr>
          <w:spacing w:val="1"/>
        </w:rPr>
        <w:t xml:space="preserve"> </w:t>
      </w:r>
      <w:r w:rsidRPr="00225702">
        <w:t>задач</w:t>
      </w:r>
      <w:r w:rsidRPr="00225702">
        <w:rPr>
          <w:spacing w:val="1"/>
        </w:rPr>
        <w:t xml:space="preserve"> </w:t>
      </w:r>
      <w:r w:rsidRPr="00225702">
        <w:t>образования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данном</w:t>
      </w:r>
      <w:r w:rsidRPr="00225702">
        <w:rPr>
          <w:spacing w:val="1"/>
        </w:rPr>
        <w:t xml:space="preserve"> </w:t>
      </w:r>
      <w:r w:rsidRPr="00225702">
        <w:t>уровне,</w:t>
      </w:r>
      <w:r w:rsidRPr="00225702">
        <w:rPr>
          <w:spacing w:val="1"/>
        </w:rPr>
        <w:t xml:space="preserve"> </w:t>
      </w:r>
      <w:r w:rsidRPr="00225702">
        <w:t>необходимость</w:t>
      </w:r>
      <w:r w:rsidRPr="00225702">
        <w:rPr>
          <w:spacing w:val="1"/>
        </w:rPr>
        <w:t xml:space="preserve"> </w:t>
      </w:r>
      <w:r w:rsidRPr="00225702">
        <w:t>для</w:t>
      </w:r>
      <w:r w:rsidRPr="00225702">
        <w:rPr>
          <w:spacing w:val="1"/>
        </w:rPr>
        <w:t xml:space="preserve"> </w:t>
      </w:r>
      <w:r w:rsidRPr="00225702">
        <w:t>последующего</w:t>
      </w:r>
      <w:r w:rsidRPr="00225702">
        <w:rPr>
          <w:spacing w:val="1"/>
        </w:rPr>
        <w:t xml:space="preserve"> </w:t>
      </w:r>
      <w:r w:rsidRPr="00225702">
        <w:t>обучения,</w:t>
      </w:r>
      <w:r w:rsidRPr="00225702">
        <w:rPr>
          <w:spacing w:val="1"/>
        </w:rPr>
        <w:t xml:space="preserve"> </w:t>
      </w:r>
      <w:r w:rsidRPr="00225702">
        <w:t>а</w:t>
      </w:r>
      <w:r w:rsidRPr="00225702">
        <w:rPr>
          <w:spacing w:val="1"/>
        </w:rPr>
        <w:t xml:space="preserve"> </w:t>
      </w:r>
      <w:r w:rsidRPr="00225702">
        <w:t>также</w:t>
      </w:r>
      <w:r w:rsidRPr="00225702">
        <w:rPr>
          <w:spacing w:val="1"/>
        </w:rPr>
        <w:t xml:space="preserve"> </w:t>
      </w:r>
      <w:r w:rsidRPr="00225702">
        <w:t>потенциальная</w:t>
      </w:r>
      <w:r w:rsidRPr="00225702">
        <w:rPr>
          <w:spacing w:val="1"/>
        </w:rPr>
        <w:t xml:space="preserve"> </w:t>
      </w:r>
      <w:r w:rsidRPr="00225702">
        <w:t>возможность</w:t>
      </w:r>
      <w:r w:rsidRPr="00225702">
        <w:rPr>
          <w:spacing w:val="1"/>
        </w:rPr>
        <w:t xml:space="preserve"> </w:t>
      </w:r>
      <w:r w:rsidRPr="00225702">
        <w:t>их</w:t>
      </w:r>
      <w:r w:rsidRPr="00225702">
        <w:rPr>
          <w:spacing w:val="1"/>
        </w:rPr>
        <w:t xml:space="preserve"> </w:t>
      </w:r>
      <w:r w:rsidRPr="00225702">
        <w:t>достижения</w:t>
      </w:r>
      <w:r w:rsidRPr="00225702">
        <w:rPr>
          <w:spacing w:val="1"/>
        </w:rPr>
        <w:t xml:space="preserve"> </w:t>
      </w:r>
      <w:r w:rsidRPr="00225702">
        <w:t>большинством</w:t>
      </w:r>
      <w:r w:rsidRPr="00225702">
        <w:rPr>
          <w:spacing w:val="1"/>
        </w:rPr>
        <w:t xml:space="preserve"> </w:t>
      </w:r>
      <w:r w:rsidRPr="00225702">
        <w:t>обучающихся,</w:t>
      </w:r>
      <w:r w:rsidRPr="00225702">
        <w:rPr>
          <w:spacing w:val="1"/>
        </w:rPr>
        <w:t xml:space="preserve"> </w:t>
      </w:r>
      <w:r w:rsidRPr="00225702">
        <w:t>как</w:t>
      </w:r>
      <w:r w:rsidRPr="00225702">
        <w:rPr>
          <w:spacing w:val="1"/>
        </w:rPr>
        <w:t xml:space="preserve"> </w:t>
      </w:r>
      <w:r w:rsidRPr="00225702">
        <w:t>минимум,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уровне,</w:t>
      </w:r>
      <w:r w:rsidRPr="00225702">
        <w:rPr>
          <w:spacing w:val="1"/>
        </w:rPr>
        <w:t xml:space="preserve"> </w:t>
      </w:r>
      <w:r w:rsidRPr="00225702">
        <w:t>характеризующем</w:t>
      </w:r>
      <w:r w:rsidRPr="00225702">
        <w:rPr>
          <w:spacing w:val="1"/>
        </w:rPr>
        <w:t xml:space="preserve"> </w:t>
      </w:r>
      <w:r w:rsidRPr="00225702">
        <w:t>исполнительскую</w:t>
      </w:r>
      <w:r w:rsidRPr="00225702">
        <w:rPr>
          <w:spacing w:val="1"/>
        </w:rPr>
        <w:t xml:space="preserve"> </w:t>
      </w:r>
      <w:r w:rsidRPr="00225702">
        <w:t>компетентность</w:t>
      </w:r>
      <w:r w:rsidRPr="00225702">
        <w:rPr>
          <w:spacing w:val="-57"/>
        </w:rPr>
        <w:t xml:space="preserve"> </w:t>
      </w:r>
      <w:r w:rsidRPr="00225702">
        <w:t>обучающихся. Иными словами, в эту группу включается такая система знаний и учебных действий,</w:t>
      </w:r>
      <w:r w:rsidRPr="00225702">
        <w:rPr>
          <w:spacing w:val="1"/>
        </w:rPr>
        <w:t xml:space="preserve"> </w:t>
      </w:r>
      <w:r w:rsidRPr="00225702">
        <w:t xml:space="preserve">которая, во­первых, принципиально необходима для успешного </w:t>
      </w:r>
      <w:r w:rsidRPr="00225702">
        <w:lastRenderedPageBreak/>
        <w:t>обучения в начальной и основной</w:t>
      </w:r>
      <w:r w:rsidRPr="00225702">
        <w:rPr>
          <w:spacing w:val="1"/>
        </w:rPr>
        <w:t xml:space="preserve"> </w:t>
      </w:r>
      <w:r w:rsidRPr="00225702">
        <w:t>школе</w:t>
      </w:r>
      <w:r w:rsidRPr="00225702">
        <w:rPr>
          <w:spacing w:val="1"/>
        </w:rPr>
        <w:t xml:space="preserve"> </w:t>
      </w:r>
      <w:r w:rsidRPr="00225702">
        <w:t>и,</w:t>
      </w:r>
      <w:r w:rsidRPr="00225702">
        <w:rPr>
          <w:spacing w:val="1"/>
        </w:rPr>
        <w:t xml:space="preserve"> </w:t>
      </w:r>
      <w:r w:rsidRPr="00225702">
        <w:t>во­вторых,</w:t>
      </w:r>
      <w:r w:rsidRPr="00225702">
        <w:rPr>
          <w:spacing w:val="1"/>
        </w:rPr>
        <w:t xml:space="preserve"> </w:t>
      </w:r>
      <w:r w:rsidRPr="00225702">
        <w:t>при</w:t>
      </w:r>
      <w:r w:rsidRPr="00225702">
        <w:rPr>
          <w:spacing w:val="1"/>
        </w:rPr>
        <w:t xml:space="preserve"> </w:t>
      </w:r>
      <w:r w:rsidRPr="00225702">
        <w:t>наличии</w:t>
      </w:r>
      <w:r w:rsidRPr="00225702">
        <w:rPr>
          <w:spacing w:val="1"/>
        </w:rPr>
        <w:t xml:space="preserve"> </w:t>
      </w:r>
      <w:r w:rsidRPr="00225702">
        <w:t>специальной</w:t>
      </w:r>
      <w:r w:rsidRPr="00225702">
        <w:rPr>
          <w:spacing w:val="1"/>
        </w:rPr>
        <w:t xml:space="preserve"> </w:t>
      </w:r>
      <w:r w:rsidRPr="00225702">
        <w:t>целенаправленной</w:t>
      </w:r>
      <w:r w:rsidRPr="00225702">
        <w:rPr>
          <w:spacing w:val="1"/>
        </w:rPr>
        <w:t xml:space="preserve"> </w:t>
      </w:r>
      <w:r w:rsidRPr="00225702">
        <w:t>работы</w:t>
      </w:r>
      <w:r w:rsidRPr="00225702">
        <w:rPr>
          <w:spacing w:val="1"/>
        </w:rPr>
        <w:t xml:space="preserve"> </w:t>
      </w:r>
      <w:r w:rsidRPr="00225702">
        <w:t>учителя</w:t>
      </w:r>
      <w:r w:rsidRPr="00225702">
        <w:rPr>
          <w:spacing w:val="1"/>
        </w:rPr>
        <w:t xml:space="preserve"> </w:t>
      </w:r>
      <w:r w:rsidRPr="00225702">
        <w:t>может</w:t>
      </w:r>
      <w:r w:rsidRPr="00225702">
        <w:rPr>
          <w:spacing w:val="1"/>
        </w:rPr>
        <w:t xml:space="preserve"> </w:t>
      </w:r>
      <w:r w:rsidRPr="00225702">
        <w:t>быть</w:t>
      </w:r>
      <w:r w:rsidRPr="00225702">
        <w:rPr>
          <w:spacing w:val="1"/>
        </w:rPr>
        <w:t xml:space="preserve"> </w:t>
      </w:r>
      <w:r w:rsidRPr="00225702">
        <w:t>освоена</w:t>
      </w:r>
      <w:r w:rsidRPr="00225702">
        <w:rPr>
          <w:spacing w:val="-5"/>
        </w:rPr>
        <w:t xml:space="preserve"> </w:t>
      </w:r>
      <w:r w:rsidRPr="00225702">
        <w:t>подавляющим</w:t>
      </w:r>
      <w:r w:rsidRPr="00225702">
        <w:rPr>
          <w:spacing w:val="-1"/>
        </w:rPr>
        <w:t xml:space="preserve"> </w:t>
      </w:r>
      <w:r w:rsidRPr="00225702">
        <w:t>большинством</w:t>
      </w:r>
      <w:r w:rsidRPr="00225702">
        <w:rPr>
          <w:spacing w:val="-1"/>
        </w:rPr>
        <w:t xml:space="preserve"> </w:t>
      </w:r>
      <w:r w:rsidRPr="00225702">
        <w:t>детей.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Достижение планируемых результатов этой группы выносится на итоговую оценку, которая может</w:t>
      </w:r>
      <w:r w:rsidRPr="00225702">
        <w:rPr>
          <w:spacing w:val="1"/>
        </w:rPr>
        <w:t xml:space="preserve"> </w:t>
      </w:r>
      <w:r w:rsidRPr="00225702">
        <w:t>осуществляться как в ходе освоения данной программы посредством накопительной системы оценки</w:t>
      </w:r>
      <w:r w:rsidRPr="00225702">
        <w:rPr>
          <w:spacing w:val="1"/>
        </w:rPr>
        <w:t xml:space="preserve"> </w:t>
      </w:r>
      <w:r w:rsidRPr="00225702">
        <w:t>(например, портфеля</w:t>
      </w:r>
      <w:r w:rsidRPr="00225702">
        <w:rPr>
          <w:spacing w:val="1"/>
        </w:rPr>
        <w:t xml:space="preserve"> </w:t>
      </w:r>
      <w:r w:rsidRPr="00225702">
        <w:t>достижений), так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по</w:t>
      </w:r>
      <w:r w:rsidRPr="00225702">
        <w:rPr>
          <w:spacing w:val="1"/>
        </w:rPr>
        <w:t xml:space="preserve"> </w:t>
      </w:r>
      <w:r w:rsidRPr="00225702">
        <w:t>итогам</w:t>
      </w:r>
      <w:r w:rsidRPr="00225702">
        <w:rPr>
          <w:spacing w:val="1"/>
        </w:rPr>
        <w:t xml:space="preserve"> </w:t>
      </w:r>
      <w:r w:rsidRPr="00225702">
        <w:t>ее</w:t>
      </w:r>
      <w:r w:rsidRPr="00225702">
        <w:rPr>
          <w:spacing w:val="1"/>
        </w:rPr>
        <w:t xml:space="preserve"> </w:t>
      </w:r>
      <w:r w:rsidRPr="00225702">
        <w:t>освоения</w:t>
      </w:r>
      <w:r w:rsidRPr="00225702">
        <w:rPr>
          <w:spacing w:val="1"/>
        </w:rPr>
        <w:t xml:space="preserve"> </w:t>
      </w:r>
      <w:r w:rsidRPr="00225702">
        <w:t>(с</w:t>
      </w:r>
      <w:r w:rsidRPr="00225702">
        <w:rPr>
          <w:spacing w:val="1"/>
        </w:rPr>
        <w:t xml:space="preserve"> </w:t>
      </w:r>
      <w:r w:rsidRPr="00225702">
        <w:t>помощью итоговой</w:t>
      </w:r>
      <w:r w:rsidRPr="00225702">
        <w:rPr>
          <w:spacing w:val="1"/>
        </w:rPr>
        <w:t xml:space="preserve"> </w:t>
      </w:r>
      <w:r w:rsidRPr="00225702">
        <w:t>работы).</w:t>
      </w:r>
      <w:r w:rsidRPr="00225702">
        <w:rPr>
          <w:spacing w:val="1"/>
        </w:rPr>
        <w:t xml:space="preserve"> </w:t>
      </w:r>
      <w:r w:rsidRPr="00225702">
        <w:t>Оценка</w:t>
      </w:r>
      <w:r w:rsidRPr="00225702">
        <w:rPr>
          <w:spacing w:val="1"/>
        </w:rPr>
        <w:t xml:space="preserve"> </w:t>
      </w:r>
      <w:r w:rsidRPr="00225702">
        <w:t>освоения</w:t>
      </w:r>
      <w:r w:rsidRPr="00225702">
        <w:rPr>
          <w:spacing w:val="1"/>
        </w:rPr>
        <w:t xml:space="preserve"> </w:t>
      </w:r>
      <w:r w:rsidRPr="00225702">
        <w:t>опорного</w:t>
      </w:r>
      <w:r w:rsidRPr="00225702">
        <w:rPr>
          <w:spacing w:val="1"/>
        </w:rPr>
        <w:t xml:space="preserve"> </w:t>
      </w:r>
      <w:r w:rsidRPr="00225702">
        <w:t>материала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уровне,</w:t>
      </w:r>
      <w:r w:rsidRPr="00225702">
        <w:rPr>
          <w:spacing w:val="1"/>
        </w:rPr>
        <w:t xml:space="preserve"> </w:t>
      </w:r>
      <w:r w:rsidRPr="00225702">
        <w:t>характеризующем</w:t>
      </w:r>
      <w:r w:rsidRPr="00225702">
        <w:rPr>
          <w:spacing w:val="61"/>
        </w:rPr>
        <w:t xml:space="preserve"> </w:t>
      </w:r>
      <w:r w:rsidRPr="00225702">
        <w:t>исполнительскую</w:t>
      </w:r>
      <w:r w:rsidRPr="00225702">
        <w:rPr>
          <w:spacing w:val="1"/>
        </w:rPr>
        <w:t xml:space="preserve"> </w:t>
      </w:r>
      <w:r w:rsidRPr="00225702">
        <w:t>компетентность обучающихся, ведется с помощью заданий базового уровня, а на уровне действий,</w:t>
      </w:r>
      <w:r w:rsidRPr="00225702">
        <w:rPr>
          <w:spacing w:val="1"/>
        </w:rPr>
        <w:t xml:space="preserve"> </w:t>
      </w:r>
      <w:r w:rsidRPr="00225702">
        <w:t>соответствующих</w:t>
      </w:r>
      <w:r w:rsidRPr="00225702">
        <w:rPr>
          <w:spacing w:val="1"/>
        </w:rPr>
        <w:t xml:space="preserve"> </w:t>
      </w:r>
      <w:r w:rsidRPr="00225702">
        <w:t>зоне</w:t>
      </w:r>
      <w:r w:rsidRPr="00225702">
        <w:rPr>
          <w:spacing w:val="1"/>
        </w:rPr>
        <w:t xml:space="preserve"> </w:t>
      </w:r>
      <w:r w:rsidRPr="00225702">
        <w:t>ближайшего</w:t>
      </w:r>
      <w:r w:rsidRPr="00225702">
        <w:rPr>
          <w:spacing w:val="1"/>
        </w:rPr>
        <w:t xml:space="preserve"> </w:t>
      </w:r>
      <w:r w:rsidRPr="00225702">
        <w:t>развития, —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помощью</w:t>
      </w:r>
      <w:r w:rsidRPr="00225702">
        <w:rPr>
          <w:spacing w:val="1"/>
        </w:rPr>
        <w:t xml:space="preserve"> </w:t>
      </w:r>
      <w:r w:rsidRPr="00225702">
        <w:t>заданий</w:t>
      </w:r>
      <w:r w:rsidRPr="00225702">
        <w:rPr>
          <w:spacing w:val="1"/>
        </w:rPr>
        <w:t xml:space="preserve"> </w:t>
      </w:r>
      <w:r w:rsidRPr="00225702">
        <w:t>повышенного</w:t>
      </w:r>
      <w:r w:rsidRPr="00225702">
        <w:rPr>
          <w:spacing w:val="60"/>
        </w:rPr>
        <w:t xml:space="preserve"> </w:t>
      </w:r>
      <w:r w:rsidRPr="00225702">
        <w:t>уровня.</w:t>
      </w:r>
      <w:r w:rsidRPr="00225702">
        <w:rPr>
          <w:spacing w:val="1"/>
        </w:rPr>
        <w:t xml:space="preserve"> </w:t>
      </w:r>
      <w:r w:rsidRPr="00225702">
        <w:t>Успешное выполнение обучающимися заданий базового уровня служит единственным основанием</w:t>
      </w:r>
      <w:r w:rsidRPr="00225702">
        <w:rPr>
          <w:spacing w:val="1"/>
        </w:rPr>
        <w:t xml:space="preserve"> </w:t>
      </w:r>
      <w:r w:rsidRPr="00225702">
        <w:t>для</w:t>
      </w:r>
      <w:r w:rsidRPr="00225702">
        <w:rPr>
          <w:spacing w:val="-1"/>
        </w:rPr>
        <w:t xml:space="preserve"> </w:t>
      </w:r>
      <w:r w:rsidRPr="00225702">
        <w:t>положительного</w:t>
      </w:r>
      <w:r w:rsidRPr="00225702">
        <w:rPr>
          <w:spacing w:val="-1"/>
        </w:rPr>
        <w:t xml:space="preserve"> </w:t>
      </w:r>
      <w:r w:rsidRPr="00225702">
        <w:t>решения</w:t>
      </w:r>
      <w:r w:rsidRPr="00225702">
        <w:rPr>
          <w:spacing w:val="-5"/>
        </w:rPr>
        <w:t xml:space="preserve"> </w:t>
      </w:r>
      <w:r w:rsidRPr="00225702">
        <w:t>вопроса</w:t>
      </w:r>
      <w:r w:rsidRPr="00225702">
        <w:rPr>
          <w:spacing w:val="-12"/>
        </w:rPr>
        <w:t xml:space="preserve"> </w:t>
      </w:r>
      <w:r w:rsidRPr="00225702">
        <w:t>о</w:t>
      </w:r>
      <w:r w:rsidRPr="00225702">
        <w:rPr>
          <w:spacing w:val="4"/>
        </w:rPr>
        <w:t xml:space="preserve"> </w:t>
      </w:r>
      <w:r w:rsidRPr="00225702">
        <w:t>возможности</w:t>
      </w:r>
      <w:r w:rsidRPr="00225702">
        <w:rPr>
          <w:spacing w:val="-4"/>
        </w:rPr>
        <w:t xml:space="preserve"> </w:t>
      </w:r>
      <w:r w:rsidRPr="00225702">
        <w:t>перехода</w:t>
      </w:r>
      <w:r w:rsidRPr="00225702">
        <w:rPr>
          <w:spacing w:val="-2"/>
        </w:rPr>
        <w:t xml:space="preserve"> </w:t>
      </w:r>
      <w:r w:rsidRPr="00225702">
        <w:t>на</w:t>
      </w:r>
      <w:r w:rsidRPr="00225702">
        <w:rPr>
          <w:spacing w:val="-1"/>
        </w:rPr>
        <w:t xml:space="preserve"> </w:t>
      </w:r>
      <w:r w:rsidRPr="00225702">
        <w:t>следующий</w:t>
      </w:r>
      <w:r w:rsidRPr="00225702">
        <w:rPr>
          <w:spacing w:val="4"/>
        </w:rPr>
        <w:t xml:space="preserve"> </w:t>
      </w:r>
      <w:r w:rsidRPr="00225702">
        <w:t>уровень</w:t>
      </w:r>
      <w:r w:rsidRPr="00225702">
        <w:rPr>
          <w:spacing w:val="-5"/>
        </w:rPr>
        <w:t xml:space="preserve"> </w:t>
      </w:r>
      <w:r w:rsidRPr="00225702">
        <w:t>обучения.</w:t>
      </w:r>
    </w:p>
    <w:p w:rsidR="004B486A" w:rsidRPr="00225702" w:rsidRDefault="004B486A" w:rsidP="004B486A">
      <w:pPr>
        <w:pStyle w:val="a5"/>
        <w:ind w:right="397"/>
      </w:pPr>
      <w:r w:rsidRPr="00225702">
        <w:t>Цели,</w:t>
      </w:r>
      <w:r w:rsidRPr="00225702">
        <w:rPr>
          <w:spacing w:val="1"/>
        </w:rPr>
        <w:t xml:space="preserve"> </w:t>
      </w:r>
      <w:r w:rsidRPr="00225702">
        <w:t>характеризующие</w:t>
      </w:r>
      <w:r w:rsidRPr="00225702">
        <w:rPr>
          <w:spacing w:val="1"/>
        </w:rPr>
        <w:t xml:space="preserve"> </w:t>
      </w:r>
      <w:r w:rsidRPr="00225702">
        <w:t>систему</w:t>
      </w:r>
      <w:r w:rsidRPr="00225702">
        <w:rPr>
          <w:spacing w:val="1"/>
        </w:rPr>
        <w:t xml:space="preserve"> </w:t>
      </w:r>
      <w:r w:rsidRPr="00225702">
        <w:t>учебных</w:t>
      </w:r>
      <w:r w:rsidRPr="00225702">
        <w:rPr>
          <w:spacing w:val="1"/>
        </w:rPr>
        <w:t xml:space="preserve"> </w:t>
      </w:r>
      <w:r w:rsidRPr="00225702">
        <w:t>действий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отношении</w:t>
      </w:r>
      <w:r w:rsidRPr="00225702">
        <w:rPr>
          <w:spacing w:val="1"/>
        </w:rPr>
        <w:t xml:space="preserve"> </w:t>
      </w:r>
      <w:r w:rsidRPr="00225702">
        <w:t>знаний,</w:t>
      </w:r>
      <w:r w:rsidRPr="00225702">
        <w:rPr>
          <w:spacing w:val="1"/>
        </w:rPr>
        <w:t xml:space="preserve"> </w:t>
      </w:r>
      <w:r w:rsidRPr="00225702">
        <w:t>умений,</w:t>
      </w:r>
      <w:r w:rsidRPr="00225702">
        <w:rPr>
          <w:spacing w:val="1"/>
        </w:rPr>
        <w:t xml:space="preserve"> </w:t>
      </w:r>
      <w:r w:rsidRPr="00225702">
        <w:t>навыков,</w:t>
      </w:r>
      <w:r w:rsidRPr="00225702">
        <w:rPr>
          <w:spacing w:val="1"/>
        </w:rPr>
        <w:t xml:space="preserve"> </w:t>
      </w:r>
      <w:r w:rsidRPr="00225702">
        <w:t>расширяющих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углубляющих</w:t>
      </w:r>
      <w:r w:rsidRPr="00225702">
        <w:rPr>
          <w:spacing w:val="1"/>
        </w:rPr>
        <w:t xml:space="preserve"> </w:t>
      </w:r>
      <w:r w:rsidRPr="00225702">
        <w:t>опорную</w:t>
      </w:r>
      <w:r w:rsidRPr="00225702">
        <w:rPr>
          <w:spacing w:val="1"/>
        </w:rPr>
        <w:t xml:space="preserve"> </w:t>
      </w:r>
      <w:r w:rsidRPr="00225702">
        <w:t>систему</w:t>
      </w:r>
      <w:r w:rsidRPr="00225702">
        <w:rPr>
          <w:spacing w:val="1"/>
        </w:rPr>
        <w:t xml:space="preserve"> </w:t>
      </w:r>
      <w:r w:rsidRPr="00225702">
        <w:t>или</w:t>
      </w:r>
      <w:r w:rsidRPr="00225702">
        <w:rPr>
          <w:spacing w:val="1"/>
        </w:rPr>
        <w:t xml:space="preserve"> </w:t>
      </w:r>
      <w:r w:rsidRPr="00225702">
        <w:t>выступающих</w:t>
      </w:r>
      <w:r w:rsidRPr="00225702">
        <w:rPr>
          <w:spacing w:val="1"/>
        </w:rPr>
        <w:t xml:space="preserve"> </w:t>
      </w:r>
      <w:r w:rsidRPr="00225702">
        <w:t>как</w:t>
      </w:r>
      <w:r w:rsidRPr="00225702">
        <w:rPr>
          <w:spacing w:val="1"/>
        </w:rPr>
        <w:t xml:space="preserve"> </w:t>
      </w:r>
      <w:r w:rsidRPr="00225702">
        <w:t>пропедевтика</w:t>
      </w:r>
      <w:r w:rsidRPr="00225702">
        <w:rPr>
          <w:spacing w:val="1"/>
        </w:rPr>
        <w:t xml:space="preserve"> </w:t>
      </w:r>
      <w:r w:rsidRPr="00225702">
        <w:t>для</w:t>
      </w:r>
      <w:r w:rsidRPr="00225702">
        <w:rPr>
          <w:spacing w:val="1"/>
        </w:rPr>
        <w:t xml:space="preserve"> </w:t>
      </w:r>
      <w:r w:rsidRPr="00225702">
        <w:t>дальнейшего</w:t>
      </w:r>
      <w:r w:rsidRPr="00225702">
        <w:rPr>
          <w:spacing w:val="-7"/>
        </w:rPr>
        <w:t xml:space="preserve"> </w:t>
      </w:r>
      <w:r w:rsidRPr="00225702">
        <w:t>изучения</w:t>
      </w:r>
      <w:r w:rsidRPr="00225702">
        <w:rPr>
          <w:spacing w:val="-6"/>
        </w:rPr>
        <w:t xml:space="preserve"> </w:t>
      </w:r>
      <w:r w:rsidRPr="00225702">
        <w:t>данного</w:t>
      </w:r>
      <w:r w:rsidRPr="00225702">
        <w:rPr>
          <w:spacing w:val="-6"/>
        </w:rPr>
        <w:t xml:space="preserve"> </w:t>
      </w:r>
      <w:r w:rsidRPr="00225702">
        <w:t>предмета.</w:t>
      </w:r>
      <w:r w:rsidRPr="00225702">
        <w:rPr>
          <w:spacing w:val="-1"/>
        </w:rPr>
        <w:t xml:space="preserve"> </w:t>
      </w:r>
      <w:r w:rsidRPr="00225702">
        <w:t>Планируемые</w:t>
      </w:r>
      <w:r w:rsidRPr="00225702">
        <w:rPr>
          <w:spacing w:val="-7"/>
        </w:rPr>
        <w:t xml:space="preserve"> </w:t>
      </w:r>
      <w:r w:rsidRPr="00225702">
        <w:t>результаты,</w:t>
      </w:r>
      <w:r w:rsidRPr="00225702">
        <w:rPr>
          <w:spacing w:val="-7"/>
        </w:rPr>
        <w:t xml:space="preserve"> </w:t>
      </w:r>
      <w:r w:rsidRPr="00225702">
        <w:t>описывающие</w:t>
      </w:r>
      <w:r w:rsidRPr="00225702">
        <w:rPr>
          <w:spacing w:val="-7"/>
        </w:rPr>
        <w:t xml:space="preserve"> </w:t>
      </w:r>
      <w:r w:rsidRPr="00225702">
        <w:t>указанную</w:t>
      </w:r>
      <w:r w:rsidRPr="00225702">
        <w:rPr>
          <w:spacing w:val="-4"/>
        </w:rPr>
        <w:t xml:space="preserve"> </w:t>
      </w:r>
      <w:r w:rsidRPr="00225702">
        <w:t>группу</w:t>
      </w:r>
      <w:r w:rsidRPr="00225702">
        <w:rPr>
          <w:spacing w:val="-58"/>
        </w:rPr>
        <w:t xml:space="preserve"> </w:t>
      </w:r>
      <w:r w:rsidRPr="00225702">
        <w:t xml:space="preserve">целей, приводятся в блоках </w:t>
      </w:r>
      <w:r w:rsidRPr="00225702">
        <w:rPr>
          <w:b/>
        </w:rPr>
        <w:t xml:space="preserve">«Выпускник получит возможность научиться» </w:t>
      </w:r>
      <w:r w:rsidRPr="00225702">
        <w:t>к каждому разделу</w:t>
      </w:r>
      <w:r w:rsidRPr="00225702">
        <w:rPr>
          <w:spacing w:val="1"/>
        </w:rPr>
        <w:t xml:space="preserve"> </w:t>
      </w:r>
      <w:r w:rsidRPr="00225702">
        <w:t>примерной</w:t>
      </w:r>
      <w:r w:rsidRPr="00225702">
        <w:rPr>
          <w:spacing w:val="1"/>
        </w:rPr>
        <w:t xml:space="preserve"> </w:t>
      </w:r>
      <w:r w:rsidRPr="00225702">
        <w:t>программы</w:t>
      </w:r>
      <w:r w:rsidRPr="00225702">
        <w:rPr>
          <w:spacing w:val="1"/>
        </w:rPr>
        <w:t xml:space="preserve"> </w:t>
      </w:r>
      <w:r w:rsidRPr="00225702">
        <w:t>учебного</w:t>
      </w:r>
      <w:r w:rsidRPr="00225702">
        <w:rPr>
          <w:spacing w:val="1"/>
        </w:rPr>
        <w:t xml:space="preserve"> </w:t>
      </w:r>
      <w:r w:rsidRPr="00225702">
        <w:t>предмета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выделяются</w:t>
      </w:r>
      <w:r w:rsidRPr="00225702">
        <w:rPr>
          <w:spacing w:val="1"/>
        </w:rPr>
        <w:t xml:space="preserve"> </w:t>
      </w:r>
      <w:r w:rsidRPr="00225702">
        <w:t>курсивом.</w:t>
      </w:r>
      <w:r w:rsidRPr="00225702">
        <w:rPr>
          <w:spacing w:val="1"/>
        </w:rPr>
        <w:t xml:space="preserve"> </w:t>
      </w:r>
      <w:r w:rsidRPr="00225702">
        <w:t>Уровень</w:t>
      </w:r>
      <w:r w:rsidRPr="00225702">
        <w:rPr>
          <w:spacing w:val="1"/>
        </w:rPr>
        <w:t xml:space="preserve"> </w:t>
      </w:r>
      <w:r w:rsidRPr="00225702">
        <w:t>достижений,</w:t>
      </w:r>
      <w:r w:rsidRPr="00225702">
        <w:rPr>
          <w:spacing w:val="1"/>
        </w:rPr>
        <w:t xml:space="preserve"> </w:t>
      </w:r>
      <w:r w:rsidRPr="00225702">
        <w:t>соответствующий</w:t>
      </w:r>
      <w:r w:rsidRPr="00225702">
        <w:rPr>
          <w:spacing w:val="1"/>
        </w:rPr>
        <w:t xml:space="preserve"> </w:t>
      </w:r>
      <w:r w:rsidRPr="00225702">
        <w:t>планируемым</w:t>
      </w:r>
      <w:r w:rsidRPr="00225702">
        <w:rPr>
          <w:spacing w:val="1"/>
        </w:rPr>
        <w:t xml:space="preserve"> </w:t>
      </w:r>
      <w:r w:rsidRPr="00225702">
        <w:t>результатам этой группы, могут</w:t>
      </w:r>
      <w:r w:rsidRPr="00225702">
        <w:rPr>
          <w:spacing w:val="1"/>
        </w:rPr>
        <w:t xml:space="preserve"> </w:t>
      </w:r>
      <w:r w:rsidRPr="00225702">
        <w:t>продемонстрировать</w:t>
      </w:r>
      <w:r w:rsidRPr="00225702">
        <w:rPr>
          <w:spacing w:val="1"/>
        </w:rPr>
        <w:t xml:space="preserve"> </w:t>
      </w:r>
      <w:r w:rsidRPr="00225702">
        <w:t>только</w:t>
      </w:r>
      <w:r w:rsidRPr="00225702">
        <w:rPr>
          <w:spacing w:val="1"/>
        </w:rPr>
        <w:t xml:space="preserve"> </w:t>
      </w:r>
      <w:r w:rsidRPr="00225702">
        <w:t>отдельные</w:t>
      </w:r>
      <w:r w:rsidRPr="00225702">
        <w:rPr>
          <w:spacing w:val="1"/>
        </w:rPr>
        <w:t xml:space="preserve"> </w:t>
      </w:r>
      <w:r w:rsidRPr="00225702">
        <w:t>обучающиеся,</w:t>
      </w:r>
      <w:r w:rsidRPr="00225702">
        <w:rPr>
          <w:spacing w:val="1"/>
        </w:rPr>
        <w:t xml:space="preserve"> </w:t>
      </w:r>
      <w:r w:rsidRPr="00225702">
        <w:t>имеющие</w:t>
      </w:r>
      <w:r w:rsidRPr="00225702">
        <w:rPr>
          <w:spacing w:val="1"/>
        </w:rPr>
        <w:t xml:space="preserve"> </w:t>
      </w:r>
      <w:r w:rsidRPr="00225702">
        <w:t>более</w:t>
      </w:r>
      <w:r w:rsidRPr="00225702">
        <w:rPr>
          <w:spacing w:val="1"/>
        </w:rPr>
        <w:t xml:space="preserve"> </w:t>
      </w:r>
      <w:r w:rsidRPr="00225702">
        <w:t>высокий</w:t>
      </w:r>
      <w:r w:rsidRPr="00225702">
        <w:rPr>
          <w:spacing w:val="1"/>
        </w:rPr>
        <w:t xml:space="preserve"> </w:t>
      </w:r>
      <w:r w:rsidRPr="00225702">
        <w:t>уровень</w:t>
      </w:r>
      <w:r w:rsidRPr="00225702">
        <w:rPr>
          <w:spacing w:val="1"/>
        </w:rPr>
        <w:t xml:space="preserve"> </w:t>
      </w:r>
      <w:r w:rsidRPr="00225702">
        <w:t>мотивации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способностей.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повседневной</w:t>
      </w:r>
      <w:r w:rsidRPr="00225702">
        <w:rPr>
          <w:spacing w:val="1"/>
        </w:rPr>
        <w:t xml:space="preserve"> </w:t>
      </w:r>
      <w:r w:rsidRPr="00225702">
        <w:t>практике обучения</w:t>
      </w:r>
      <w:r w:rsidRPr="00225702">
        <w:rPr>
          <w:spacing w:val="1"/>
        </w:rPr>
        <w:t xml:space="preserve"> </w:t>
      </w:r>
      <w:r w:rsidRPr="00225702">
        <w:t>эта группа целей</w:t>
      </w:r>
      <w:r w:rsidRPr="00225702">
        <w:rPr>
          <w:spacing w:val="1"/>
        </w:rPr>
        <w:t xml:space="preserve"> </w:t>
      </w:r>
      <w:r w:rsidRPr="00225702">
        <w:t>не отрабатывается</w:t>
      </w:r>
      <w:r w:rsidRPr="00225702">
        <w:rPr>
          <w:spacing w:val="1"/>
        </w:rPr>
        <w:t xml:space="preserve"> </w:t>
      </w:r>
      <w:r w:rsidRPr="00225702">
        <w:t>со</w:t>
      </w:r>
      <w:r w:rsidRPr="00225702">
        <w:rPr>
          <w:spacing w:val="1"/>
        </w:rPr>
        <w:t xml:space="preserve"> </w:t>
      </w:r>
      <w:r w:rsidRPr="00225702">
        <w:t>всеми</w:t>
      </w:r>
      <w:r w:rsidRPr="00225702">
        <w:rPr>
          <w:spacing w:val="1"/>
        </w:rPr>
        <w:t xml:space="preserve"> </w:t>
      </w:r>
      <w:r w:rsidRPr="00225702">
        <w:t>без</w:t>
      </w:r>
      <w:r w:rsidRPr="00225702">
        <w:rPr>
          <w:spacing w:val="1"/>
        </w:rPr>
        <w:t xml:space="preserve"> </w:t>
      </w:r>
      <w:r w:rsidRPr="00225702">
        <w:t>исключения</w:t>
      </w:r>
      <w:r w:rsidRPr="00225702">
        <w:rPr>
          <w:spacing w:val="1"/>
        </w:rPr>
        <w:t xml:space="preserve"> </w:t>
      </w:r>
      <w:r w:rsidRPr="00225702">
        <w:t>обучающимися как в силу повышенной сложности учебных действий для обучающихся, так и в силу</w:t>
      </w:r>
      <w:r w:rsidRPr="00225702">
        <w:rPr>
          <w:spacing w:val="1"/>
        </w:rPr>
        <w:t xml:space="preserve"> </w:t>
      </w:r>
      <w:r w:rsidRPr="00225702">
        <w:t>повышенной</w:t>
      </w:r>
      <w:r w:rsidRPr="00225702">
        <w:rPr>
          <w:spacing w:val="1"/>
        </w:rPr>
        <w:t xml:space="preserve"> </w:t>
      </w:r>
      <w:r w:rsidRPr="00225702">
        <w:t>сложности</w:t>
      </w:r>
      <w:r w:rsidRPr="00225702">
        <w:rPr>
          <w:spacing w:val="1"/>
        </w:rPr>
        <w:t xml:space="preserve"> </w:t>
      </w:r>
      <w:r w:rsidRPr="00225702">
        <w:t>учебного</w:t>
      </w:r>
      <w:r w:rsidRPr="00225702">
        <w:rPr>
          <w:spacing w:val="1"/>
        </w:rPr>
        <w:t xml:space="preserve"> </w:t>
      </w:r>
      <w:r w:rsidRPr="00225702">
        <w:t>материала</w:t>
      </w:r>
      <w:r w:rsidRPr="00225702">
        <w:rPr>
          <w:spacing w:val="1"/>
        </w:rPr>
        <w:t xml:space="preserve"> </w:t>
      </w:r>
      <w:r w:rsidRPr="00225702">
        <w:t>и/или</w:t>
      </w:r>
      <w:r w:rsidRPr="00225702">
        <w:rPr>
          <w:spacing w:val="1"/>
        </w:rPr>
        <w:t xml:space="preserve"> </w:t>
      </w:r>
      <w:r w:rsidRPr="00225702">
        <w:t>его</w:t>
      </w:r>
      <w:r w:rsidRPr="00225702">
        <w:rPr>
          <w:spacing w:val="1"/>
        </w:rPr>
        <w:t xml:space="preserve"> </w:t>
      </w:r>
      <w:r w:rsidRPr="00225702">
        <w:t>пропедевтического</w:t>
      </w:r>
      <w:r w:rsidRPr="00225702">
        <w:rPr>
          <w:spacing w:val="1"/>
        </w:rPr>
        <w:t xml:space="preserve"> </w:t>
      </w:r>
      <w:r w:rsidRPr="00225702">
        <w:t>характера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данном</w:t>
      </w:r>
      <w:r w:rsidRPr="00225702">
        <w:rPr>
          <w:spacing w:val="1"/>
        </w:rPr>
        <w:t xml:space="preserve"> </w:t>
      </w:r>
      <w:r w:rsidRPr="00225702">
        <w:t>уровне</w:t>
      </w:r>
      <w:r w:rsidRPr="00225702">
        <w:rPr>
          <w:spacing w:val="1"/>
        </w:rPr>
        <w:t xml:space="preserve"> </w:t>
      </w:r>
      <w:r w:rsidRPr="00225702">
        <w:t>обучения.</w:t>
      </w:r>
      <w:r w:rsidRPr="00225702">
        <w:rPr>
          <w:spacing w:val="1"/>
        </w:rPr>
        <w:t xml:space="preserve"> </w:t>
      </w:r>
      <w:r w:rsidRPr="00225702">
        <w:t>Оценка</w:t>
      </w:r>
      <w:r w:rsidRPr="00225702">
        <w:rPr>
          <w:spacing w:val="1"/>
        </w:rPr>
        <w:t xml:space="preserve"> </w:t>
      </w:r>
      <w:r w:rsidRPr="00225702">
        <w:t>достижения</w:t>
      </w:r>
      <w:r w:rsidRPr="00225702">
        <w:rPr>
          <w:spacing w:val="1"/>
        </w:rPr>
        <w:t xml:space="preserve"> </w:t>
      </w:r>
      <w:r w:rsidRPr="00225702">
        <w:t>этих</w:t>
      </w:r>
      <w:r w:rsidRPr="00225702">
        <w:rPr>
          <w:spacing w:val="1"/>
        </w:rPr>
        <w:t xml:space="preserve"> </w:t>
      </w:r>
      <w:r w:rsidRPr="00225702">
        <w:t>целей</w:t>
      </w:r>
      <w:r w:rsidRPr="00225702">
        <w:rPr>
          <w:spacing w:val="1"/>
        </w:rPr>
        <w:t xml:space="preserve"> </w:t>
      </w:r>
      <w:r w:rsidRPr="00225702">
        <w:t>ведется</w:t>
      </w:r>
      <w:r w:rsidRPr="00225702">
        <w:rPr>
          <w:spacing w:val="1"/>
        </w:rPr>
        <w:t xml:space="preserve"> </w:t>
      </w:r>
      <w:r w:rsidRPr="00225702">
        <w:t>преимущественно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ходе</w:t>
      </w:r>
      <w:r w:rsidRPr="00225702">
        <w:rPr>
          <w:spacing w:val="1"/>
        </w:rPr>
        <w:t xml:space="preserve"> </w:t>
      </w:r>
      <w:r w:rsidRPr="00225702">
        <w:t>процедур,</w:t>
      </w:r>
      <w:r w:rsidRPr="00225702">
        <w:rPr>
          <w:spacing w:val="1"/>
        </w:rPr>
        <w:t xml:space="preserve"> </w:t>
      </w:r>
      <w:r w:rsidRPr="00225702">
        <w:rPr>
          <w:spacing w:val="-1"/>
        </w:rPr>
        <w:t>допускающих</w:t>
      </w:r>
      <w:r w:rsidRPr="00225702">
        <w:rPr>
          <w:spacing w:val="-14"/>
        </w:rPr>
        <w:t xml:space="preserve"> </w:t>
      </w:r>
      <w:r w:rsidRPr="00225702">
        <w:rPr>
          <w:spacing w:val="-1"/>
        </w:rPr>
        <w:t>предоставление</w:t>
      </w:r>
      <w:r w:rsidRPr="00225702">
        <w:rPr>
          <w:spacing w:val="-13"/>
        </w:rPr>
        <w:t xml:space="preserve"> </w:t>
      </w:r>
      <w:r w:rsidRPr="00225702">
        <w:rPr>
          <w:spacing w:val="-1"/>
        </w:rPr>
        <w:t>и</w:t>
      </w:r>
      <w:r w:rsidRPr="00225702">
        <w:rPr>
          <w:spacing w:val="-12"/>
        </w:rPr>
        <w:t xml:space="preserve"> </w:t>
      </w:r>
      <w:r w:rsidRPr="00225702">
        <w:rPr>
          <w:spacing w:val="-1"/>
        </w:rPr>
        <w:t>использование</w:t>
      </w:r>
      <w:r w:rsidRPr="00225702">
        <w:rPr>
          <w:spacing w:val="-14"/>
        </w:rPr>
        <w:t xml:space="preserve"> </w:t>
      </w:r>
      <w:r w:rsidRPr="00225702">
        <w:rPr>
          <w:spacing w:val="-1"/>
        </w:rPr>
        <w:t>исключительно</w:t>
      </w:r>
      <w:r w:rsidRPr="00225702">
        <w:rPr>
          <w:spacing w:val="-10"/>
        </w:rPr>
        <w:t xml:space="preserve"> </w:t>
      </w:r>
      <w:r w:rsidRPr="00225702">
        <w:t>неперсонифицированной</w:t>
      </w:r>
      <w:r w:rsidRPr="00225702">
        <w:rPr>
          <w:spacing w:val="-12"/>
        </w:rPr>
        <w:t xml:space="preserve"> </w:t>
      </w:r>
      <w:r w:rsidRPr="00225702">
        <w:t>информации.</w:t>
      </w:r>
      <w:r w:rsidRPr="00225702">
        <w:rPr>
          <w:spacing w:val="-58"/>
        </w:rPr>
        <w:t xml:space="preserve"> </w:t>
      </w:r>
      <w:r w:rsidRPr="00225702">
        <w:t>Частично задания, ориентированные на оценку достижения этой группы планируемых результатов,</w:t>
      </w:r>
      <w:r w:rsidRPr="00225702">
        <w:rPr>
          <w:spacing w:val="1"/>
        </w:rPr>
        <w:t xml:space="preserve"> </w:t>
      </w:r>
      <w:r w:rsidRPr="00225702">
        <w:t>могут</w:t>
      </w:r>
      <w:r w:rsidRPr="00225702">
        <w:rPr>
          <w:spacing w:val="12"/>
        </w:rPr>
        <w:t xml:space="preserve"> </w:t>
      </w:r>
      <w:r w:rsidRPr="00225702">
        <w:t>включаться</w:t>
      </w:r>
      <w:r w:rsidRPr="00225702">
        <w:rPr>
          <w:spacing w:val="-9"/>
        </w:rPr>
        <w:t xml:space="preserve"> </w:t>
      </w:r>
      <w:r w:rsidRPr="00225702">
        <w:t>в</w:t>
      </w:r>
      <w:r w:rsidRPr="00225702">
        <w:rPr>
          <w:spacing w:val="-7"/>
        </w:rPr>
        <w:t xml:space="preserve"> </w:t>
      </w:r>
      <w:r w:rsidRPr="00225702">
        <w:t>материалы</w:t>
      </w:r>
      <w:r w:rsidRPr="00225702">
        <w:rPr>
          <w:spacing w:val="-6"/>
        </w:rPr>
        <w:t xml:space="preserve"> </w:t>
      </w:r>
      <w:r w:rsidRPr="00225702">
        <w:t>итогового</w:t>
      </w:r>
      <w:r w:rsidRPr="00225702">
        <w:rPr>
          <w:spacing w:val="-4"/>
        </w:rPr>
        <w:t xml:space="preserve"> </w:t>
      </w:r>
      <w:r w:rsidRPr="00225702">
        <w:t>контроля.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Основные</w:t>
      </w:r>
      <w:r w:rsidRPr="00225702">
        <w:rPr>
          <w:spacing w:val="1"/>
        </w:rPr>
        <w:t xml:space="preserve"> </w:t>
      </w:r>
      <w:r w:rsidRPr="00225702">
        <w:t>цели</w:t>
      </w:r>
      <w:r w:rsidRPr="00225702">
        <w:rPr>
          <w:spacing w:val="1"/>
        </w:rPr>
        <w:t xml:space="preserve"> </w:t>
      </w:r>
      <w:r w:rsidRPr="00225702">
        <w:t>такого</w:t>
      </w:r>
      <w:r w:rsidRPr="00225702">
        <w:rPr>
          <w:spacing w:val="1"/>
        </w:rPr>
        <w:t xml:space="preserve"> </w:t>
      </w:r>
      <w:r w:rsidRPr="00225702">
        <w:t>включения</w:t>
      </w:r>
      <w:r w:rsidRPr="00225702">
        <w:rPr>
          <w:spacing w:val="61"/>
        </w:rPr>
        <w:t xml:space="preserve"> </w:t>
      </w:r>
      <w:r w:rsidRPr="00225702">
        <w:t>—</w:t>
      </w:r>
      <w:r w:rsidRPr="00225702">
        <w:rPr>
          <w:spacing w:val="61"/>
        </w:rPr>
        <w:t xml:space="preserve"> </w:t>
      </w:r>
      <w:r w:rsidRPr="00225702">
        <w:t>предоставить</w:t>
      </w:r>
      <w:r w:rsidRPr="00225702">
        <w:rPr>
          <w:spacing w:val="61"/>
        </w:rPr>
        <w:t xml:space="preserve"> </w:t>
      </w:r>
      <w:r w:rsidRPr="00225702">
        <w:t>возможность</w:t>
      </w:r>
      <w:r w:rsidRPr="00225702">
        <w:rPr>
          <w:spacing w:val="61"/>
        </w:rPr>
        <w:t xml:space="preserve"> </w:t>
      </w:r>
      <w:r w:rsidRPr="00225702">
        <w:t>обучающимся</w:t>
      </w:r>
      <w:r w:rsidRPr="00225702">
        <w:rPr>
          <w:spacing w:val="1"/>
        </w:rPr>
        <w:t xml:space="preserve"> </w:t>
      </w:r>
      <w:r w:rsidRPr="00225702">
        <w:t>продемонстрировать овладение более высокими (по сравнению с базовым) уровнями достижений и</w:t>
      </w:r>
      <w:r w:rsidRPr="00225702">
        <w:rPr>
          <w:spacing w:val="1"/>
        </w:rPr>
        <w:t xml:space="preserve"> </w:t>
      </w:r>
      <w:r w:rsidRPr="00225702">
        <w:t>выявить</w:t>
      </w:r>
      <w:r w:rsidRPr="00225702">
        <w:rPr>
          <w:spacing w:val="43"/>
        </w:rPr>
        <w:t xml:space="preserve"> </w:t>
      </w:r>
      <w:r w:rsidRPr="00225702">
        <w:t>динамику</w:t>
      </w:r>
      <w:r w:rsidRPr="00225702">
        <w:rPr>
          <w:spacing w:val="37"/>
        </w:rPr>
        <w:t xml:space="preserve"> </w:t>
      </w:r>
      <w:r w:rsidRPr="00225702">
        <w:t>роста</w:t>
      </w:r>
      <w:r w:rsidRPr="00225702">
        <w:rPr>
          <w:spacing w:val="43"/>
        </w:rPr>
        <w:t xml:space="preserve"> </w:t>
      </w:r>
      <w:r w:rsidRPr="00225702">
        <w:t>численности</w:t>
      </w:r>
      <w:r w:rsidRPr="00225702">
        <w:rPr>
          <w:spacing w:val="43"/>
        </w:rPr>
        <w:t xml:space="preserve"> </w:t>
      </w:r>
      <w:r w:rsidRPr="00225702">
        <w:t>группы</w:t>
      </w:r>
      <w:r w:rsidRPr="00225702">
        <w:rPr>
          <w:spacing w:val="44"/>
        </w:rPr>
        <w:t xml:space="preserve"> </w:t>
      </w:r>
      <w:r w:rsidRPr="00225702">
        <w:t>наиболее</w:t>
      </w:r>
      <w:r w:rsidRPr="00225702">
        <w:rPr>
          <w:spacing w:val="55"/>
        </w:rPr>
        <w:t xml:space="preserve"> </w:t>
      </w:r>
      <w:r w:rsidRPr="00225702">
        <w:t>подготовленных</w:t>
      </w:r>
      <w:r w:rsidRPr="00225702">
        <w:rPr>
          <w:spacing w:val="26"/>
        </w:rPr>
        <w:t xml:space="preserve"> </w:t>
      </w:r>
      <w:r w:rsidRPr="00225702">
        <w:t>обучающихся.</w:t>
      </w:r>
      <w:r w:rsidRPr="00225702">
        <w:rPr>
          <w:spacing w:val="40"/>
        </w:rPr>
        <w:t xml:space="preserve"> </w:t>
      </w:r>
      <w:r w:rsidRPr="00225702">
        <w:t>При</w:t>
      </w:r>
      <w:r w:rsidRPr="00225702">
        <w:rPr>
          <w:spacing w:val="16"/>
        </w:rPr>
        <w:t xml:space="preserve"> </w:t>
      </w:r>
      <w:r w:rsidRPr="00225702">
        <w:t>этом невыполнение обучающимися</w:t>
      </w:r>
      <w:r w:rsidRPr="00225702">
        <w:rPr>
          <w:spacing w:val="1"/>
        </w:rPr>
        <w:t xml:space="preserve"> </w:t>
      </w:r>
      <w:r w:rsidRPr="00225702">
        <w:t>заданий,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помощью</w:t>
      </w:r>
      <w:r w:rsidRPr="00225702">
        <w:rPr>
          <w:spacing w:val="1"/>
        </w:rPr>
        <w:t xml:space="preserve"> </w:t>
      </w:r>
      <w:r w:rsidRPr="00225702">
        <w:t>которых</w:t>
      </w:r>
      <w:r w:rsidRPr="00225702">
        <w:rPr>
          <w:spacing w:val="1"/>
        </w:rPr>
        <w:t xml:space="preserve"> </w:t>
      </w:r>
      <w:r w:rsidRPr="00225702">
        <w:t>ведется</w:t>
      </w:r>
      <w:r w:rsidRPr="00225702">
        <w:rPr>
          <w:spacing w:val="1"/>
        </w:rPr>
        <w:t xml:space="preserve"> </w:t>
      </w:r>
      <w:r w:rsidRPr="00225702">
        <w:t>оценка</w:t>
      </w:r>
      <w:r w:rsidRPr="00225702">
        <w:rPr>
          <w:spacing w:val="61"/>
        </w:rPr>
        <w:t xml:space="preserve"> </w:t>
      </w:r>
      <w:r w:rsidRPr="00225702">
        <w:t>достижения</w:t>
      </w:r>
      <w:r w:rsidRPr="00225702">
        <w:rPr>
          <w:spacing w:val="1"/>
        </w:rPr>
        <w:t xml:space="preserve"> </w:t>
      </w:r>
      <w:r w:rsidRPr="00225702">
        <w:t>планируемых</w:t>
      </w:r>
      <w:r w:rsidRPr="00225702">
        <w:rPr>
          <w:spacing w:val="1"/>
        </w:rPr>
        <w:t xml:space="preserve"> </w:t>
      </w:r>
      <w:r w:rsidRPr="00225702">
        <w:t>результатов</w:t>
      </w:r>
      <w:r w:rsidRPr="00225702">
        <w:rPr>
          <w:spacing w:val="1"/>
        </w:rPr>
        <w:t xml:space="preserve"> </w:t>
      </w:r>
      <w:r w:rsidRPr="00225702">
        <w:t>этой</w:t>
      </w:r>
      <w:r w:rsidRPr="00225702">
        <w:rPr>
          <w:spacing w:val="1"/>
        </w:rPr>
        <w:t xml:space="preserve"> </w:t>
      </w:r>
      <w:r w:rsidRPr="00225702">
        <w:t>группы,</w:t>
      </w:r>
      <w:r w:rsidRPr="00225702">
        <w:rPr>
          <w:spacing w:val="1"/>
        </w:rPr>
        <w:t xml:space="preserve"> </w:t>
      </w:r>
      <w:r w:rsidRPr="00225702">
        <w:t>не</w:t>
      </w:r>
      <w:r w:rsidRPr="00225702">
        <w:rPr>
          <w:spacing w:val="1"/>
        </w:rPr>
        <w:t xml:space="preserve"> </w:t>
      </w:r>
      <w:r w:rsidRPr="00225702">
        <w:t>является</w:t>
      </w:r>
      <w:r w:rsidRPr="00225702">
        <w:rPr>
          <w:spacing w:val="1"/>
        </w:rPr>
        <w:t xml:space="preserve"> </w:t>
      </w:r>
      <w:r w:rsidRPr="00225702">
        <w:t>препятствием</w:t>
      </w:r>
      <w:r w:rsidRPr="00225702">
        <w:rPr>
          <w:spacing w:val="1"/>
        </w:rPr>
        <w:t xml:space="preserve"> </w:t>
      </w:r>
      <w:r w:rsidRPr="00225702">
        <w:t>для</w:t>
      </w:r>
      <w:r w:rsidRPr="00225702">
        <w:rPr>
          <w:spacing w:val="1"/>
        </w:rPr>
        <w:t xml:space="preserve"> </w:t>
      </w:r>
      <w:r w:rsidRPr="00225702">
        <w:t>перехода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следующий</w:t>
      </w:r>
      <w:r w:rsidRPr="00225702">
        <w:rPr>
          <w:spacing w:val="1"/>
        </w:rPr>
        <w:t xml:space="preserve"> </w:t>
      </w:r>
      <w:r w:rsidRPr="00225702">
        <w:t>уровень</w:t>
      </w:r>
      <w:r w:rsidRPr="00225702">
        <w:rPr>
          <w:spacing w:val="1"/>
        </w:rPr>
        <w:t xml:space="preserve"> </w:t>
      </w:r>
      <w:r w:rsidRPr="00225702">
        <w:t>обучения.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ряде</w:t>
      </w:r>
      <w:r w:rsidRPr="00225702">
        <w:rPr>
          <w:spacing w:val="1"/>
        </w:rPr>
        <w:t xml:space="preserve"> </w:t>
      </w:r>
      <w:r w:rsidRPr="00225702">
        <w:t>случаев</w:t>
      </w:r>
      <w:r w:rsidRPr="00225702">
        <w:rPr>
          <w:spacing w:val="1"/>
        </w:rPr>
        <w:t xml:space="preserve"> </w:t>
      </w:r>
      <w:r w:rsidRPr="00225702">
        <w:t>учет</w:t>
      </w:r>
      <w:r w:rsidRPr="00225702">
        <w:rPr>
          <w:spacing w:val="1"/>
        </w:rPr>
        <w:t xml:space="preserve"> </w:t>
      </w:r>
      <w:r w:rsidRPr="00225702">
        <w:t>достижения</w:t>
      </w:r>
      <w:r w:rsidRPr="00225702">
        <w:rPr>
          <w:spacing w:val="1"/>
        </w:rPr>
        <w:t xml:space="preserve"> </w:t>
      </w:r>
      <w:r w:rsidRPr="00225702">
        <w:t>планируемых</w:t>
      </w:r>
      <w:r w:rsidRPr="00225702">
        <w:rPr>
          <w:spacing w:val="1"/>
        </w:rPr>
        <w:t xml:space="preserve"> </w:t>
      </w:r>
      <w:r w:rsidRPr="00225702">
        <w:t>результатов</w:t>
      </w:r>
      <w:r w:rsidRPr="00225702">
        <w:rPr>
          <w:spacing w:val="1"/>
        </w:rPr>
        <w:t xml:space="preserve"> </w:t>
      </w:r>
      <w:r w:rsidRPr="00225702">
        <w:t>этой</w:t>
      </w:r>
      <w:r w:rsidRPr="00225702">
        <w:rPr>
          <w:spacing w:val="1"/>
        </w:rPr>
        <w:t xml:space="preserve"> </w:t>
      </w:r>
      <w:r w:rsidRPr="00225702">
        <w:t>группы</w:t>
      </w:r>
      <w:r w:rsidRPr="00225702">
        <w:rPr>
          <w:spacing w:val="1"/>
        </w:rPr>
        <w:t xml:space="preserve"> </w:t>
      </w:r>
      <w:r w:rsidRPr="00225702">
        <w:t>целесообразно</w:t>
      </w:r>
      <w:r w:rsidRPr="00225702">
        <w:rPr>
          <w:spacing w:val="1"/>
        </w:rPr>
        <w:t xml:space="preserve"> </w:t>
      </w:r>
      <w:r w:rsidRPr="00225702">
        <w:t>вести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ходе</w:t>
      </w:r>
      <w:r w:rsidRPr="00225702">
        <w:rPr>
          <w:spacing w:val="1"/>
        </w:rPr>
        <w:t xml:space="preserve"> </w:t>
      </w:r>
      <w:r w:rsidRPr="00225702">
        <w:t>текущего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промежуточного</w:t>
      </w:r>
      <w:r w:rsidRPr="00225702">
        <w:rPr>
          <w:spacing w:val="1"/>
        </w:rPr>
        <w:t xml:space="preserve"> </w:t>
      </w:r>
      <w:r w:rsidRPr="00225702">
        <w:t>оценивания,</w:t>
      </w:r>
      <w:r w:rsidRPr="00225702">
        <w:rPr>
          <w:spacing w:val="1"/>
        </w:rPr>
        <w:t xml:space="preserve"> </w:t>
      </w:r>
      <w:r w:rsidRPr="00225702">
        <w:t>а</w:t>
      </w:r>
      <w:r w:rsidRPr="00225702">
        <w:rPr>
          <w:spacing w:val="1"/>
        </w:rPr>
        <w:t xml:space="preserve"> </w:t>
      </w:r>
      <w:r w:rsidRPr="00225702">
        <w:t>полученные</w:t>
      </w:r>
      <w:r w:rsidRPr="00225702">
        <w:rPr>
          <w:spacing w:val="1"/>
        </w:rPr>
        <w:t xml:space="preserve"> </w:t>
      </w:r>
      <w:r w:rsidRPr="00225702">
        <w:t>результаты</w:t>
      </w:r>
      <w:r w:rsidRPr="00225702">
        <w:rPr>
          <w:spacing w:val="1"/>
        </w:rPr>
        <w:t xml:space="preserve"> </w:t>
      </w:r>
      <w:r w:rsidRPr="00225702">
        <w:t>фиксировать</w:t>
      </w:r>
      <w:r w:rsidRPr="00225702">
        <w:rPr>
          <w:spacing w:val="1"/>
        </w:rPr>
        <w:t xml:space="preserve"> </w:t>
      </w:r>
      <w:r w:rsidRPr="00225702">
        <w:t>посредством</w:t>
      </w:r>
      <w:r w:rsidRPr="00225702">
        <w:rPr>
          <w:spacing w:val="1"/>
        </w:rPr>
        <w:t xml:space="preserve"> </w:t>
      </w:r>
      <w:r w:rsidRPr="00225702">
        <w:t>накопительной</w:t>
      </w:r>
      <w:r w:rsidRPr="00225702">
        <w:rPr>
          <w:spacing w:val="1"/>
        </w:rPr>
        <w:t xml:space="preserve"> </w:t>
      </w:r>
      <w:r w:rsidRPr="00225702">
        <w:t>системы</w:t>
      </w:r>
      <w:r w:rsidRPr="00225702">
        <w:rPr>
          <w:spacing w:val="1"/>
        </w:rPr>
        <w:t xml:space="preserve"> </w:t>
      </w:r>
      <w:r w:rsidRPr="00225702">
        <w:t>оценки</w:t>
      </w:r>
      <w:r w:rsidRPr="00225702">
        <w:rPr>
          <w:spacing w:val="1"/>
        </w:rPr>
        <w:t xml:space="preserve"> </w:t>
      </w:r>
      <w:r w:rsidRPr="00225702">
        <w:t>(например,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61"/>
        </w:rPr>
        <w:t xml:space="preserve"> </w:t>
      </w:r>
      <w:r w:rsidRPr="00225702">
        <w:t>форме</w:t>
      </w:r>
      <w:r w:rsidRPr="00225702">
        <w:rPr>
          <w:spacing w:val="61"/>
        </w:rPr>
        <w:t xml:space="preserve"> </w:t>
      </w:r>
      <w:r w:rsidRPr="00225702">
        <w:t>портфеля</w:t>
      </w:r>
      <w:r w:rsidRPr="00225702">
        <w:rPr>
          <w:spacing w:val="1"/>
        </w:rPr>
        <w:t xml:space="preserve"> </w:t>
      </w:r>
      <w:r w:rsidRPr="00225702">
        <w:t>достижений)</w:t>
      </w:r>
      <w:r w:rsidRPr="00225702">
        <w:rPr>
          <w:spacing w:val="-2"/>
        </w:rPr>
        <w:t xml:space="preserve"> </w:t>
      </w:r>
      <w:r w:rsidRPr="00225702">
        <w:t>и</w:t>
      </w:r>
      <w:r w:rsidRPr="00225702">
        <w:rPr>
          <w:spacing w:val="3"/>
        </w:rPr>
        <w:t xml:space="preserve"> </w:t>
      </w:r>
      <w:r w:rsidRPr="00225702">
        <w:t>учитывать</w:t>
      </w:r>
      <w:r w:rsidRPr="00225702">
        <w:rPr>
          <w:spacing w:val="3"/>
        </w:rPr>
        <w:t xml:space="preserve"> </w:t>
      </w:r>
      <w:r w:rsidRPr="00225702">
        <w:t>при</w:t>
      </w:r>
      <w:r w:rsidRPr="00225702">
        <w:rPr>
          <w:spacing w:val="-3"/>
        </w:rPr>
        <w:t xml:space="preserve"> </w:t>
      </w:r>
      <w:r w:rsidRPr="00225702">
        <w:t>определении</w:t>
      </w:r>
      <w:r w:rsidRPr="00225702">
        <w:rPr>
          <w:spacing w:val="-2"/>
        </w:rPr>
        <w:t xml:space="preserve"> </w:t>
      </w:r>
      <w:r w:rsidRPr="00225702">
        <w:t>итоговой</w:t>
      </w:r>
      <w:r w:rsidRPr="00225702">
        <w:rPr>
          <w:spacing w:val="-7"/>
        </w:rPr>
        <w:t xml:space="preserve"> </w:t>
      </w:r>
      <w:r w:rsidRPr="00225702">
        <w:t>оценки.</w:t>
      </w:r>
    </w:p>
    <w:p w:rsidR="004B486A" w:rsidRPr="00225702" w:rsidRDefault="004B486A" w:rsidP="004B486A">
      <w:pPr>
        <w:pStyle w:val="a5"/>
        <w:ind w:right="397"/>
      </w:pPr>
      <w:r w:rsidRPr="00225702">
        <w:t xml:space="preserve"> </w:t>
      </w:r>
      <w:r w:rsidRPr="00225702">
        <w:tab/>
        <w:t>Подобная</w:t>
      </w:r>
      <w:r w:rsidRPr="00225702">
        <w:rPr>
          <w:spacing w:val="1"/>
        </w:rPr>
        <w:t xml:space="preserve"> </w:t>
      </w:r>
      <w:r w:rsidRPr="00225702">
        <w:t>структура</w:t>
      </w:r>
      <w:r w:rsidRPr="00225702">
        <w:rPr>
          <w:spacing w:val="1"/>
        </w:rPr>
        <w:t xml:space="preserve"> </w:t>
      </w:r>
      <w:r w:rsidRPr="00225702">
        <w:t>представления</w:t>
      </w:r>
      <w:r w:rsidRPr="00225702">
        <w:rPr>
          <w:spacing w:val="1"/>
        </w:rPr>
        <w:t xml:space="preserve"> </w:t>
      </w:r>
      <w:r w:rsidRPr="00225702">
        <w:t>планируемых</w:t>
      </w:r>
      <w:r w:rsidRPr="00225702">
        <w:rPr>
          <w:spacing w:val="1"/>
        </w:rPr>
        <w:t xml:space="preserve"> </w:t>
      </w:r>
      <w:r w:rsidRPr="00225702">
        <w:t>результатов</w:t>
      </w:r>
      <w:r w:rsidRPr="00225702">
        <w:rPr>
          <w:spacing w:val="1"/>
        </w:rPr>
        <w:t xml:space="preserve"> </w:t>
      </w:r>
      <w:r w:rsidRPr="00225702">
        <w:t>подчеркивает</w:t>
      </w:r>
      <w:r w:rsidRPr="00225702">
        <w:rPr>
          <w:spacing w:val="1"/>
        </w:rPr>
        <w:t xml:space="preserve"> </w:t>
      </w:r>
      <w:r w:rsidRPr="00225702">
        <w:t>тот</w:t>
      </w:r>
      <w:r w:rsidRPr="00225702">
        <w:rPr>
          <w:spacing w:val="1"/>
        </w:rPr>
        <w:t xml:space="preserve"> </w:t>
      </w:r>
      <w:r w:rsidRPr="00225702">
        <w:t>факт,</w:t>
      </w:r>
      <w:r w:rsidRPr="00225702">
        <w:rPr>
          <w:spacing w:val="1"/>
        </w:rPr>
        <w:t xml:space="preserve"> </w:t>
      </w:r>
      <w:r w:rsidRPr="00225702">
        <w:t>что</w:t>
      </w:r>
      <w:r w:rsidRPr="00225702">
        <w:rPr>
          <w:spacing w:val="1"/>
        </w:rPr>
        <w:t xml:space="preserve"> </w:t>
      </w:r>
      <w:r w:rsidRPr="00225702">
        <w:t>при</w:t>
      </w:r>
      <w:r w:rsidRPr="00225702">
        <w:rPr>
          <w:spacing w:val="1"/>
        </w:rPr>
        <w:t xml:space="preserve"> </w:t>
      </w:r>
      <w:r w:rsidRPr="00225702">
        <w:t>организации</w:t>
      </w:r>
      <w:r w:rsidRPr="00225702">
        <w:rPr>
          <w:spacing w:val="1"/>
        </w:rPr>
        <w:t xml:space="preserve"> </w:t>
      </w:r>
      <w:r w:rsidRPr="00225702">
        <w:t>образовательной</w:t>
      </w:r>
      <w:r w:rsidRPr="00225702">
        <w:rPr>
          <w:spacing w:val="1"/>
        </w:rPr>
        <w:t xml:space="preserve"> </w:t>
      </w:r>
      <w:r w:rsidRPr="00225702">
        <w:t>деятельности,</w:t>
      </w:r>
      <w:r w:rsidRPr="00225702">
        <w:rPr>
          <w:spacing w:val="1"/>
        </w:rPr>
        <w:t xml:space="preserve"> </w:t>
      </w:r>
      <w:r w:rsidRPr="00225702">
        <w:t>направленной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реализацию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достижение</w:t>
      </w:r>
      <w:r w:rsidRPr="00225702">
        <w:rPr>
          <w:spacing w:val="1"/>
        </w:rPr>
        <w:t xml:space="preserve"> </w:t>
      </w:r>
      <w:r w:rsidRPr="00225702">
        <w:t>планируемых результатов, от учителя требуется использование таких педагогических технологий,</w:t>
      </w:r>
      <w:r w:rsidRPr="00225702">
        <w:rPr>
          <w:spacing w:val="1"/>
        </w:rPr>
        <w:t xml:space="preserve"> </w:t>
      </w:r>
      <w:r w:rsidRPr="00225702">
        <w:t>которые</w:t>
      </w:r>
      <w:r w:rsidRPr="00225702">
        <w:rPr>
          <w:spacing w:val="2"/>
        </w:rPr>
        <w:t xml:space="preserve"> </w:t>
      </w:r>
      <w:r w:rsidRPr="00225702">
        <w:t>основаны</w:t>
      </w:r>
      <w:r w:rsidRPr="00225702">
        <w:rPr>
          <w:spacing w:val="4"/>
        </w:rPr>
        <w:t xml:space="preserve"> </w:t>
      </w:r>
      <w:r w:rsidRPr="00225702">
        <w:t>на</w:t>
      </w:r>
      <w:r w:rsidRPr="00225702">
        <w:rPr>
          <w:spacing w:val="6"/>
        </w:rPr>
        <w:t xml:space="preserve"> </w:t>
      </w:r>
      <w:r w:rsidRPr="00225702">
        <w:rPr>
          <w:b/>
        </w:rPr>
        <w:t>дифференциации</w:t>
      </w:r>
      <w:r w:rsidRPr="00225702">
        <w:rPr>
          <w:b/>
          <w:spacing w:val="3"/>
        </w:rPr>
        <w:t xml:space="preserve"> </w:t>
      </w:r>
      <w:r w:rsidRPr="00225702">
        <w:rPr>
          <w:b/>
        </w:rPr>
        <w:t>требований</w:t>
      </w:r>
      <w:r w:rsidRPr="00225702">
        <w:rPr>
          <w:b/>
          <w:spacing w:val="15"/>
        </w:rPr>
        <w:t xml:space="preserve"> </w:t>
      </w:r>
      <w:r w:rsidRPr="00225702">
        <w:t>к</w:t>
      </w:r>
      <w:r w:rsidRPr="00225702">
        <w:rPr>
          <w:spacing w:val="1"/>
        </w:rPr>
        <w:t xml:space="preserve"> </w:t>
      </w:r>
      <w:r w:rsidRPr="00225702">
        <w:t>подготовке</w:t>
      </w:r>
      <w:r w:rsidRPr="00225702">
        <w:rPr>
          <w:spacing w:val="4"/>
        </w:rPr>
        <w:t xml:space="preserve"> </w:t>
      </w:r>
      <w:r w:rsidRPr="00225702">
        <w:t>обучающихся.</w:t>
      </w:r>
    </w:p>
    <w:p w:rsidR="004B486A" w:rsidRPr="00225702" w:rsidRDefault="004B486A" w:rsidP="004B486A">
      <w:pPr>
        <w:pStyle w:val="a5"/>
        <w:spacing w:line="275" w:lineRule="exact"/>
        <w:ind w:right="397" w:firstLine="320"/>
      </w:pPr>
      <w:r w:rsidRPr="00225702">
        <w:t>При</w:t>
      </w:r>
      <w:r w:rsidRPr="00225702">
        <w:rPr>
          <w:spacing w:val="-3"/>
        </w:rPr>
        <w:t xml:space="preserve"> </w:t>
      </w:r>
      <w:r w:rsidRPr="00225702">
        <w:t>получении</w:t>
      </w:r>
      <w:r w:rsidRPr="00225702">
        <w:rPr>
          <w:spacing w:val="-2"/>
        </w:rPr>
        <w:t xml:space="preserve"> </w:t>
      </w:r>
      <w:r w:rsidRPr="00225702">
        <w:t>начального</w:t>
      </w:r>
      <w:r w:rsidRPr="00225702">
        <w:rPr>
          <w:spacing w:val="-4"/>
        </w:rPr>
        <w:t xml:space="preserve"> </w:t>
      </w:r>
      <w:r w:rsidRPr="00225702">
        <w:t>общего</w:t>
      </w:r>
      <w:r w:rsidRPr="00225702">
        <w:rPr>
          <w:spacing w:val="-8"/>
        </w:rPr>
        <w:t xml:space="preserve"> </w:t>
      </w:r>
      <w:r w:rsidRPr="00225702">
        <w:t>образования</w:t>
      </w:r>
      <w:r w:rsidRPr="00225702">
        <w:rPr>
          <w:spacing w:val="-3"/>
        </w:rPr>
        <w:t xml:space="preserve"> </w:t>
      </w:r>
      <w:r w:rsidRPr="00225702">
        <w:t>устанавливаются</w:t>
      </w:r>
      <w:r w:rsidRPr="00225702">
        <w:rPr>
          <w:spacing w:val="-5"/>
        </w:rPr>
        <w:t xml:space="preserve"> </w:t>
      </w:r>
      <w:r w:rsidRPr="00225702">
        <w:t>планируемые</w:t>
      </w:r>
      <w:r w:rsidRPr="00225702">
        <w:rPr>
          <w:spacing w:val="-4"/>
        </w:rPr>
        <w:t xml:space="preserve"> </w:t>
      </w:r>
      <w:r w:rsidRPr="00225702">
        <w:t>результаты</w:t>
      </w:r>
      <w:r w:rsidRPr="00225702">
        <w:rPr>
          <w:spacing w:val="-2"/>
        </w:rPr>
        <w:t xml:space="preserve"> </w:t>
      </w:r>
      <w:r w:rsidRPr="00225702">
        <w:t>освоения: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1107"/>
        </w:tabs>
        <w:spacing w:line="242" w:lineRule="auto"/>
        <w:ind w:right="397" w:firstLine="0"/>
        <w:rPr>
          <w:sz w:val="24"/>
        </w:rPr>
      </w:pPr>
      <w:r w:rsidRPr="00225702">
        <w:rPr>
          <w:sz w:val="24"/>
        </w:rPr>
        <w:t>междисциплинарной программы «Формирование универсальных учебных действий», а также</w:t>
      </w:r>
      <w:r w:rsidRPr="00225702">
        <w:rPr>
          <w:spacing w:val="1"/>
          <w:sz w:val="24"/>
        </w:rPr>
        <w:t xml:space="preserve"> </w:t>
      </w:r>
      <w:r w:rsidRPr="00225702">
        <w:rPr>
          <w:spacing w:val="-3"/>
          <w:sz w:val="24"/>
        </w:rPr>
        <w:t>ее</w:t>
      </w:r>
      <w:r w:rsidRPr="00225702">
        <w:rPr>
          <w:spacing w:val="-11"/>
          <w:sz w:val="24"/>
        </w:rPr>
        <w:t xml:space="preserve"> </w:t>
      </w:r>
      <w:r w:rsidRPr="00225702">
        <w:rPr>
          <w:spacing w:val="-3"/>
          <w:sz w:val="24"/>
        </w:rPr>
        <w:t>разделов</w:t>
      </w:r>
      <w:r w:rsidRPr="00225702">
        <w:rPr>
          <w:spacing w:val="-7"/>
          <w:sz w:val="24"/>
        </w:rPr>
        <w:t xml:space="preserve"> </w:t>
      </w:r>
      <w:r w:rsidRPr="00225702">
        <w:rPr>
          <w:spacing w:val="-2"/>
          <w:sz w:val="24"/>
        </w:rPr>
        <w:t>«Чтение.</w:t>
      </w:r>
      <w:r w:rsidRPr="00225702">
        <w:rPr>
          <w:spacing w:val="-6"/>
          <w:sz w:val="24"/>
        </w:rPr>
        <w:t xml:space="preserve"> </w:t>
      </w:r>
      <w:r w:rsidRPr="00225702">
        <w:rPr>
          <w:spacing w:val="-2"/>
          <w:sz w:val="24"/>
        </w:rPr>
        <w:t>Работа</w:t>
      </w:r>
      <w:r w:rsidRPr="00225702">
        <w:rPr>
          <w:spacing w:val="-4"/>
          <w:sz w:val="24"/>
        </w:rPr>
        <w:t xml:space="preserve"> </w:t>
      </w:r>
      <w:r w:rsidRPr="00225702">
        <w:rPr>
          <w:spacing w:val="-2"/>
          <w:sz w:val="24"/>
        </w:rPr>
        <w:t>с</w:t>
      </w:r>
      <w:r w:rsidRPr="00225702">
        <w:rPr>
          <w:spacing w:val="-5"/>
          <w:sz w:val="24"/>
        </w:rPr>
        <w:t xml:space="preserve"> </w:t>
      </w:r>
      <w:r w:rsidRPr="00225702">
        <w:rPr>
          <w:spacing w:val="-2"/>
          <w:sz w:val="24"/>
        </w:rPr>
        <w:t>текстом»</w:t>
      </w:r>
      <w:r w:rsidRPr="00225702">
        <w:rPr>
          <w:spacing w:val="-13"/>
          <w:sz w:val="24"/>
        </w:rPr>
        <w:t xml:space="preserve"> </w:t>
      </w:r>
      <w:r w:rsidRPr="00225702">
        <w:rPr>
          <w:spacing w:val="-2"/>
          <w:sz w:val="24"/>
        </w:rPr>
        <w:t>и</w:t>
      </w:r>
      <w:r w:rsidRPr="00225702">
        <w:rPr>
          <w:spacing w:val="2"/>
          <w:sz w:val="24"/>
        </w:rPr>
        <w:t xml:space="preserve"> </w:t>
      </w:r>
      <w:r w:rsidRPr="00225702">
        <w:rPr>
          <w:spacing w:val="-2"/>
          <w:sz w:val="24"/>
        </w:rPr>
        <w:t>«Формирование</w:t>
      </w:r>
      <w:r w:rsidRPr="00225702">
        <w:rPr>
          <w:spacing w:val="-5"/>
          <w:sz w:val="24"/>
        </w:rPr>
        <w:t xml:space="preserve"> </w:t>
      </w:r>
      <w:r w:rsidRPr="00225702">
        <w:rPr>
          <w:spacing w:val="-2"/>
          <w:sz w:val="24"/>
        </w:rPr>
        <w:t>ИКТ­компетентности</w:t>
      </w:r>
      <w:r w:rsidRPr="00225702">
        <w:rPr>
          <w:spacing w:val="-8"/>
          <w:sz w:val="24"/>
        </w:rPr>
        <w:t xml:space="preserve"> </w:t>
      </w:r>
      <w:r w:rsidRPr="00225702">
        <w:rPr>
          <w:spacing w:val="-2"/>
          <w:sz w:val="24"/>
        </w:rPr>
        <w:t>обучающихся»;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1107"/>
        </w:tabs>
        <w:spacing w:line="271" w:lineRule="exact"/>
        <w:ind w:left="1106" w:right="397" w:hanging="707"/>
        <w:rPr>
          <w:sz w:val="24"/>
        </w:rPr>
      </w:pPr>
      <w:r w:rsidRPr="00225702">
        <w:rPr>
          <w:spacing w:val="-1"/>
          <w:sz w:val="24"/>
        </w:rPr>
        <w:t>программ</w:t>
      </w:r>
      <w:r w:rsidRPr="00225702">
        <w:rPr>
          <w:spacing w:val="-14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-14"/>
          <w:sz w:val="24"/>
        </w:rPr>
        <w:t xml:space="preserve"> </w:t>
      </w:r>
      <w:r w:rsidRPr="00225702">
        <w:rPr>
          <w:sz w:val="24"/>
        </w:rPr>
        <w:t>всем</w:t>
      </w:r>
      <w:r w:rsidRPr="00225702">
        <w:rPr>
          <w:spacing w:val="-13"/>
          <w:sz w:val="24"/>
        </w:rPr>
        <w:t xml:space="preserve"> </w:t>
      </w:r>
      <w:r w:rsidRPr="00225702">
        <w:rPr>
          <w:sz w:val="24"/>
        </w:rPr>
        <w:t>учебным</w:t>
      </w:r>
      <w:r w:rsidRPr="00225702">
        <w:rPr>
          <w:spacing w:val="-13"/>
          <w:sz w:val="24"/>
        </w:rPr>
        <w:t xml:space="preserve"> </w:t>
      </w:r>
      <w:r w:rsidRPr="00225702">
        <w:rPr>
          <w:sz w:val="24"/>
        </w:rPr>
        <w:t>предметам.</w:t>
      </w:r>
    </w:p>
    <w:p w:rsidR="004B486A" w:rsidRPr="00225702" w:rsidRDefault="004B486A" w:rsidP="004B486A">
      <w:pPr>
        <w:pStyle w:val="a5"/>
        <w:spacing w:before="2"/>
        <w:ind w:right="397" w:firstLine="320"/>
      </w:pPr>
      <w:r w:rsidRPr="00225702">
        <w:lastRenderedPageBreak/>
        <w:t>В</w:t>
      </w:r>
      <w:r w:rsidRPr="00225702">
        <w:rPr>
          <w:spacing w:val="1"/>
        </w:rPr>
        <w:t xml:space="preserve"> </w:t>
      </w:r>
      <w:r w:rsidRPr="00225702">
        <w:t>данном</w:t>
      </w:r>
      <w:r w:rsidRPr="00225702">
        <w:rPr>
          <w:spacing w:val="1"/>
        </w:rPr>
        <w:t xml:space="preserve"> </w:t>
      </w:r>
      <w:r w:rsidRPr="00225702">
        <w:t>разделе</w:t>
      </w:r>
      <w:r w:rsidRPr="00225702">
        <w:rPr>
          <w:spacing w:val="1"/>
        </w:rPr>
        <w:t xml:space="preserve"> </w:t>
      </w:r>
      <w:r w:rsidRPr="00225702">
        <w:t>примерной</w:t>
      </w:r>
      <w:r w:rsidRPr="00225702">
        <w:rPr>
          <w:spacing w:val="1"/>
        </w:rPr>
        <w:t xml:space="preserve"> </w:t>
      </w:r>
      <w:r w:rsidRPr="00225702">
        <w:t>основной</w:t>
      </w:r>
      <w:r w:rsidRPr="00225702">
        <w:rPr>
          <w:spacing w:val="1"/>
        </w:rPr>
        <w:t xml:space="preserve"> </w:t>
      </w:r>
      <w:r w:rsidRPr="00225702">
        <w:t>образовательной</w:t>
      </w:r>
      <w:r w:rsidRPr="00225702">
        <w:rPr>
          <w:spacing w:val="1"/>
        </w:rPr>
        <w:t xml:space="preserve"> </w:t>
      </w:r>
      <w:r w:rsidRPr="00225702">
        <w:t>программы</w:t>
      </w:r>
      <w:r w:rsidRPr="00225702">
        <w:rPr>
          <w:spacing w:val="1"/>
        </w:rPr>
        <w:t xml:space="preserve"> </w:t>
      </w:r>
      <w:r w:rsidRPr="00225702">
        <w:t>приводятся</w:t>
      </w:r>
      <w:r w:rsidRPr="00225702">
        <w:rPr>
          <w:spacing w:val="1"/>
        </w:rPr>
        <w:t xml:space="preserve"> </w:t>
      </w:r>
      <w:r w:rsidRPr="00225702">
        <w:t>планируемые</w:t>
      </w:r>
      <w:r w:rsidRPr="00225702">
        <w:rPr>
          <w:spacing w:val="1"/>
        </w:rPr>
        <w:t xml:space="preserve"> </w:t>
      </w:r>
      <w:r w:rsidRPr="00225702">
        <w:t>результаты</w:t>
      </w:r>
      <w:r w:rsidRPr="00225702">
        <w:rPr>
          <w:spacing w:val="1"/>
        </w:rPr>
        <w:t xml:space="preserve"> </w:t>
      </w:r>
      <w:r w:rsidRPr="00225702">
        <w:t>освоения</w:t>
      </w:r>
      <w:r w:rsidRPr="00225702">
        <w:rPr>
          <w:spacing w:val="1"/>
        </w:rPr>
        <w:t xml:space="preserve"> </w:t>
      </w:r>
      <w:r w:rsidRPr="00225702">
        <w:t>всех</w:t>
      </w:r>
      <w:r w:rsidRPr="00225702">
        <w:rPr>
          <w:spacing w:val="1"/>
        </w:rPr>
        <w:t xml:space="preserve"> </w:t>
      </w:r>
      <w:r w:rsidRPr="00225702">
        <w:t>обязательных</w:t>
      </w:r>
      <w:r w:rsidRPr="00225702">
        <w:rPr>
          <w:spacing w:val="1"/>
        </w:rPr>
        <w:t xml:space="preserve"> </w:t>
      </w:r>
      <w:r w:rsidRPr="00225702">
        <w:t>учебных</w:t>
      </w:r>
      <w:r w:rsidRPr="00225702">
        <w:rPr>
          <w:spacing w:val="1"/>
        </w:rPr>
        <w:t xml:space="preserve"> </w:t>
      </w:r>
      <w:r w:rsidRPr="00225702">
        <w:t>предметов</w:t>
      </w:r>
      <w:r w:rsidRPr="00225702">
        <w:rPr>
          <w:spacing w:val="1"/>
        </w:rPr>
        <w:t xml:space="preserve"> </w:t>
      </w:r>
      <w:r w:rsidRPr="00225702">
        <w:t>при</w:t>
      </w:r>
      <w:r w:rsidRPr="00225702">
        <w:rPr>
          <w:spacing w:val="1"/>
        </w:rPr>
        <w:t xml:space="preserve"> </w:t>
      </w:r>
      <w:r w:rsidRPr="00225702">
        <w:t>получении</w:t>
      </w:r>
      <w:r w:rsidRPr="00225702">
        <w:rPr>
          <w:spacing w:val="1"/>
        </w:rPr>
        <w:t xml:space="preserve"> </w:t>
      </w:r>
      <w:r w:rsidRPr="00225702">
        <w:t>начального</w:t>
      </w:r>
      <w:r w:rsidRPr="00225702">
        <w:rPr>
          <w:spacing w:val="1"/>
        </w:rPr>
        <w:t xml:space="preserve"> </w:t>
      </w:r>
      <w:r w:rsidRPr="00225702">
        <w:t>общего</w:t>
      </w:r>
      <w:r w:rsidRPr="00225702">
        <w:rPr>
          <w:spacing w:val="1"/>
        </w:rPr>
        <w:t xml:space="preserve"> </w:t>
      </w:r>
      <w:r w:rsidRPr="00225702">
        <w:t>образования</w:t>
      </w:r>
      <w:r w:rsidRPr="00225702">
        <w:rPr>
          <w:spacing w:val="1"/>
        </w:rPr>
        <w:t xml:space="preserve"> </w:t>
      </w:r>
      <w:r w:rsidRPr="00225702">
        <w:t>(за</w:t>
      </w:r>
      <w:r w:rsidRPr="00225702">
        <w:rPr>
          <w:spacing w:val="1"/>
        </w:rPr>
        <w:t xml:space="preserve"> </w:t>
      </w:r>
      <w:r w:rsidRPr="00225702">
        <w:t>исключением</w:t>
      </w:r>
      <w:r w:rsidRPr="00225702">
        <w:rPr>
          <w:spacing w:val="1"/>
        </w:rPr>
        <w:t xml:space="preserve"> </w:t>
      </w:r>
      <w:r w:rsidRPr="00225702">
        <w:t>родного</w:t>
      </w:r>
      <w:r w:rsidRPr="00225702">
        <w:rPr>
          <w:spacing w:val="1"/>
        </w:rPr>
        <w:t xml:space="preserve"> </w:t>
      </w:r>
      <w:r w:rsidRPr="00225702">
        <w:t>языка,</w:t>
      </w:r>
      <w:r w:rsidRPr="00225702">
        <w:rPr>
          <w:spacing w:val="1"/>
        </w:rPr>
        <w:t xml:space="preserve"> </w:t>
      </w:r>
      <w:r w:rsidRPr="00225702">
        <w:t>литературного</w:t>
      </w:r>
      <w:r w:rsidRPr="00225702">
        <w:rPr>
          <w:spacing w:val="1"/>
        </w:rPr>
        <w:t xml:space="preserve"> </w:t>
      </w:r>
      <w:r w:rsidRPr="00225702">
        <w:t>чтения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родном</w:t>
      </w:r>
      <w:r w:rsidRPr="00225702">
        <w:rPr>
          <w:spacing w:val="1"/>
        </w:rPr>
        <w:t xml:space="preserve"> </w:t>
      </w:r>
      <w:r w:rsidRPr="00225702">
        <w:t>языке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основ</w:t>
      </w:r>
      <w:r w:rsidRPr="00225702">
        <w:rPr>
          <w:spacing w:val="1"/>
        </w:rPr>
        <w:t xml:space="preserve"> </w:t>
      </w:r>
      <w:r w:rsidRPr="00225702">
        <w:t>духовно­нравственной</w:t>
      </w:r>
      <w:r w:rsidRPr="00225702">
        <w:rPr>
          <w:spacing w:val="2"/>
        </w:rPr>
        <w:t xml:space="preserve"> </w:t>
      </w:r>
      <w:r w:rsidRPr="00225702">
        <w:t>культуры</w:t>
      </w:r>
      <w:r w:rsidRPr="00225702">
        <w:rPr>
          <w:spacing w:val="3"/>
        </w:rPr>
        <w:t xml:space="preserve"> </w:t>
      </w:r>
      <w:r w:rsidRPr="00225702">
        <w:t>народов</w:t>
      </w:r>
      <w:r w:rsidRPr="00225702">
        <w:rPr>
          <w:spacing w:val="3"/>
        </w:rPr>
        <w:t xml:space="preserve"> </w:t>
      </w:r>
      <w:r w:rsidRPr="00225702">
        <w:t>России).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Планируемые</w:t>
      </w:r>
      <w:r w:rsidRPr="00225702">
        <w:rPr>
          <w:spacing w:val="1"/>
        </w:rPr>
        <w:t xml:space="preserve"> </w:t>
      </w:r>
      <w:r w:rsidRPr="00225702">
        <w:t>предметные</w:t>
      </w:r>
      <w:r w:rsidRPr="00225702">
        <w:rPr>
          <w:spacing w:val="1"/>
        </w:rPr>
        <w:t xml:space="preserve"> </w:t>
      </w:r>
      <w:r w:rsidRPr="00225702">
        <w:t>результаты</w:t>
      </w:r>
      <w:r w:rsidRPr="00225702">
        <w:rPr>
          <w:spacing w:val="1"/>
        </w:rPr>
        <w:t xml:space="preserve"> </w:t>
      </w:r>
      <w:r w:rsidRPr="00225702">
        <w:t>освоения</w:t>
      </w:r>
      <w:r w:rsidRPr="00225702">
        <w:rPr>
          <w:spacing w:val="1"/>
        </w:rPr>
        <w:t xml:space="preserve"> </w:t>
      </w:r>
      <w:r w:rsidRPr="00225702">
        <w:t>родного</w:t>
      </w:r>
      <w:r w:rsidRPr="00225702">
        <w:rPr>
          <w:spacing w:val="1"/>
        </w:rPr>
        <w:t xml:space="preserve"> </w:t>
      </w:r>
      <w:r w:rsidRPr="00225702">
        <w:t>языка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родной</w:t>
      </w:r>
      <w:r w:rsidRPr="00225702">
        <w:rPr>
          <w:spacing w:val="61"/>
        </w:rPr>
        <w:t xml:space="preserve"> </w:t>
      </w:r>
      <w:r w:rsidRPr="00225702">
        <w:t>литературы</w:t>
      </w:r>
      <w:r w:rsidRPr="00225702">
        <w:rPr>
          <w:spacing w:val="1"/>
        </w:rPr>
        <w:t xml:space="preserve"> </w:t>
      </w:r>
      <w:r w:rsidRPr="00225702">
        <w:t>разрабатываются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соответствии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содержанием</w:t>
      </w:r>
      <w:r w:rsidRPr="00225702">
        <w:rPr>
          <w:spacing w:val="1"/>
        </w:rPr>
        <w:t xml:space="preserve"> </w:t>
      </w:r>
      <w:r w:rsidRPr="00225702">
        <w:t>и особенностями изучения</w:t>
      </w:r>
      <w:r w:rsidRPr="00225702">
        <w:rPr>
          <w:spacing w:val="1"/>
        </w:rPr>
        <w:t xml:space="preserve"> </w:t>
      </w:r>
      <w:r w:rsidRPr="00225702">
        <w:t>этих курсов учебно-методическими</w:t>
      </w:r>
      <w:r w:rsidRPr="00225702">
        <w:rPr>
          <w:spacing w:val="-8"/>
        </w:rPr>
        <w:t xml:space="preserve"> </w:t>
      </w:r>
      <w:r w:rsidRPr="00225702">
        <w:t>объединениями</w:t>
      </w:r>
      <w:r w:rsidRPr="00225702">
        <w:rPr>
          <w:spacing w:val="-2"/>
        </w:rPr>
        <w:t xml:space="preserve"> </w:t>
      </w:r>
      <w:r w:rsidRPr="00225702">
        <w:t>(УМО)</w:t>
      </w:r>
      <w:r w:rsidRPr="00225702">
        <w:rPr>
          <w:spacing w:val="2"/>
        </w:rPr>
        <w:t xml:space="preserve"> </w:t>
      </w:r>
      <w:r w:rsidRPr="00225702">
        <w:t>субъектов</w:t>
      </w:r>
      <w:r w:rsidRPr="00225702">
        <w:rPr>
          <w:spacing w:val="-1"/>
        </w:rPr>
        <w:t xml:space="preserve"> </w:t>
      </w:r>
      <w:r w:rsidRPr="00225702">
        <w:t>Российской</w:t>
      </w:r>
      <w:r w:rsidRPr="00225702">
        <w:rPr>
          <w:spacing w:val="-3"/>
        </w:rPr>
        <w:t xml:space="preserve"> </w:t>
      </w:r>
      <w:r w:rsidRPr="00225702">
        <w:t>Федерации.</w:t>
      </w:r>
    </w:p>
    <w:p w:rsidR="004B486A" w:rsidRPr="00225702" w:rsidRDefault="004B486A" w:rsidP="004B486A">
      <w:pPr>
        <w:pStyle w:val="Heading1"/>
        <w:numPr>
          <w:ilvl w:val="2"/>
          <w:numId w:val="100"/>
        </w:numPr>
        <w:tabs>
          <w:tab w:val="left" w:pos="3210"/>
        </w:tabs>
        <w:spacing w:before="3" w:line="275" w:lineRule="exact"/>
        <w:ind w:right="397"/>
        <w:jc w:val="both"/>
      </w:pPr>
      <w:bookmarkStart w:id="1" w:name="1.2.1._Формирование_универсальных_учебны"/>
      <w:bookmarkEnd w:id="1"/>
      <w:r w:rsidRPr="00225702">
        <w:t>Формирование</w:t>
      </w:r>
      <w:r w:rsidRPr="00225702">
        <w:rPr>
          <w:spacing w:val="-5"/>
        </w:rPr>
        <w:t xml:space="preserve"> </w:t>
      </w:r>
      <w:r w:rsidRPr="00225702">
        <w:t>универсальных</w:t>
      </w:r>
      <w:r w:rsidRPr="00225702">
        <w:rPr>
          <w:spacing w:val="-9"/>
        </w:rPr>
        <w:t xml:space="preserve"> </w:t>
      </w:r>
      <w:r w:rsidRPr="00225702">
        <w:t>учебных</w:t>
      </w:r>
      <w:r w:rsidRPr="00225702">
        <w:rPr>
          <w:spacing w:val="-8"/>
        </w:rPr>
        <w:t xml:space="preserve"> </w:t>
      </w:r>
      <w:r w:rsidRPr="00225702">
        <w:t>действий</w:t>
      </w:r>
    </w:p>
    <w:p w:rsidR="004B486A" w:rsidRPr="00225702" w:rsidRDefault="004B486A" w:rsidP="004B486A">
      <w:pPr>
        <w:pStyle w:val="a5"/>
        <w:spacing w:line="275" w:lineRule="exact"/>
        <w:ind w:right="397"/>
      </w:pPr>
      <w:r w:rsidRPr="00225702">
        <w:t>(личностные</w:t>
      </w:r>
      <w:r w:rsidRPr="00225702">
        <w:rPr>
          <w:spacing w:val="-7"/>
        </w:rPr>
        <w:t xml:space="preserve"> </w:t>
      </w:r>
      <w:r w:rsidRPr="00225702">
        <w:t>и</w:t>
      </w:r>
      <w:r w:rsidRPr="00225702">
        <w:rPr>
          <w:spacing w:val="-4"/>
        </w:rPr>
        <w:t xml:space="preserve"> </w:t>
      </w:r>
      <w:r w:rsidRPr="00225702">
        <w:t>метапредметные</w:t>
      </w:r>
      <w:r w:rsidRPr="00225702">
        <w:rPr>
          <w:spacing w:val="-6"/>
        </w:rPr>
        <w:t xml:space="preserve"> </w:t>
      </w:r>
      <w:r w:rsidRPr="00225702">
        <w:t>результаты)</w:t>
      </w:r>
    </w:p>
    <w:p w:rsidR="004B486A" w:rsidRPr="00225702" w:rsidRDefault="004B486A" w:rsidP="004B486A">
      <w:pPr>
        <w:pStyle w:val="a5"/>
        <w:spacing w:before="5" w:line="237" w:lineRule="auto"/>
        <w:ind w:right="397" w:firstLine="320"/>
      </w:pPr>
      <w:r w:rsidRPr="00225702">
        <w:t>В</w:t>
      </w:r>
      <w:r w:rsidRPr="00225702">
        <w:rPr>
          <w:spacing w:val="1"/>
        </w:rPr>
        <w:t xml:space="preserve"> </w:t>
      </w:r>
      <w:r w:rsidRPr="00225702">
        <w:t>результате</w:t>
      </w:r>
      <w:r w:rsidRPr="00225702">
        <w:rPr>
          <w:spacing w:val="1"/>
        </w:rPr>
        <w:t xml:space="preserve"> </w:t>
      </w:r>
      <w:r w:rsidRPr="00225702">
        <w:t>изучения</w:t>
      </w:r>
      <w:r w:rsidRPr="00225702">
        <w:rPr>
          <w:spacing w:val="1"/>
        </w:rPr>
        <w:t xml:space="preserve"> </w:t>
      </w:r>
      <w:r w:rsidRPr="00225702">
        <w:rPr>
          <w:b/>
        </w:rPr>
        <w:t>всех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без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исключения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предметов</w:t>
      </w:r>
      <w:r w:rsidRPr="00225702">
        <w:rPr>
          <w:b/>
          <w:spacing w:val="1"/>
        </w:rPr>
        <w:t xml:space="preserve"> </w:t>
      </w:r>
      <w:r w:rsidRPr="00225702">
        <w:t>при</w:t>
      </w:r>
      <w:r w:rsidRPr="00225702">
        <w:rPr>
          <w:spacing w:val="1"/>
        </w:rPr>
        <w:t xml:space="preserve"> </w:t>
      </w:r>
      <w:r w:rsidRPr="00225702">
        <w:t>получении</w:t>
      </w:r>
      <w:r w:rsidRPr="00225702">
        <w:rPr>
          <w:spacing w:val="1"/>
        </w:rPr>
        <w:t xml:space="preserve"> </w:t>
      </w:r>
      <w:r w:rsidRPr="00225702">
        <w:t>начального</w:t>
      </w:r>
      <w:r w:rsidRPr="00225702">
        <w:rPr>
          <w:spacing w:val="1"/>
        </w:rPr>
        <w:t xml:space="preserve"> </w:t>
      </w:r>
      <w:r w:rsidRPr="00225702">
        <w:t>общего</w:t>
      </w:r>
      <w:r w:rsidRPr="00225702">
        <w:rPr>
          <w:spacing w:val="1"/>
        </w:rPr>
        <w:t xml:space="preserve"> </w:t>
      </w:r>
      <w:r w:rsidRPr="00225702">
        <w:t>образования</w:t>
      </w:r>
      <w:r w:rsidRPr="00225702">
        <w:rPr>
          <w:spacing w:val="1"/>
        </w:rPr>
        <w:t xml:space="preserve"> </w:t>
      </w:r>
      <w:r w:rsidRPr="00225702">
        <w:t>у</w:t>
      </w:r>
      <w:r w:rsidRPr="00225702">
        <w:rPr>
          <w:spacing w:val="1"/>
        </w:rPr>
        <w:t xml:space="preserve"> </w:t>
      </w:r>
      <w:r w:rsidRPr="00225702">
        <w:t>выпускников</w:t>
      </w:r>
      <w:r w:rsidRPr="00225702">
        <w:rPr>
          <w:spacing w:val="1"/>
        </w:rPr>
        <w:t xml:space="preserve"> </w:t>
      </w:r>
      <w:r w:rsidRPr="00225702">
        <w:t>будут</w:t>
      </w:r>
      <w:r w:rsidRPr="00225702">
        <w:rPr>
          <w:spacing w:val="1"/>
        </w:rPr>
        <w:t xml:space="preserve"> </w:t>
      </w:r>
      <w:r w:rsidRPr="00225702">
        <w:t>сформированы</w:t>
      </w:r>
      <w:r w:rsidRPr="00225702">
        <w:rPr>
          <w:spacing w:val="1"/>
        </w:rPr>
        <w:t xml:space="preserve"> </w:t>
      </w:r>
      <w:r w:rsidRPr="00225702">
        <w:t>личностные,</w:t>
      </w:r>
      <w:r w:rsidRPr="00225702">
        <w:rPr>
          <w:spacing w:val="1"/>
        </w:rPr>
        <w:t xml:space="preserve"> </w:t>
      </w:r>
      <w:r w:rsidRPr="00225702">
        <w:t>регулятивные,</w:t>
      </w:r>
      <w:r w:rsidRPr="00225702">
        <w:rPr>
          <w:spacing w:val="1"/>
        </w:rPr>
        <w:t xml:space="preserve"> </w:t>
      </w:r>
      <w:r w:rsidRPr="00225702">
        <w:t>познавательные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коммуникативные</w:t>
      </w:r>
      <w:r w:rsidRPr="00225702">
        <w:rPr>
          <w:spacing w:val="2"/>
        </w:rPr>
        <w:t xml:space="preserve"> </w:t>
      </w:r>
      <w:r w:rsidRPr="00225702">
        <w:t>универсальные учебные действия</w:t>
      </w:r>
      <w:r w:rsidRPr="00225702">
        <w:rPr>
          <w:spacing w:val="1"/>
        </w:rPr>
        <w:t xml:space="preserve"> </w:t>
      </w:r>
      <w:r w:rsidRPr="00225702">
        <w:t>как</w:t>
      </w:r>
      <w:r w:rsidRPr="00225702">
        <w:rPr>
          <w:spacing w:val="-5"/>
        </w:rPr>
        <w:t xml:space="preserve"> </w:t>
      </w:r>
      <w:r w:rsidRPr="00225702">
        <w:t>основа</w:t>
      </w:r>
      <w:r w:rsidRPr="00225702">
        <w:rPr>
          <w:spacing w:val="-5"/>
        </w:rPr>
        <w:t xml:space="preserve"> </w:t>
      </w:r>
      <w:r w:rsidRPr="00225702">
        <w:t>умения</w:t>
      </w:r>
      <w:r w:rsidRPr="00225702">
        <w:rPr>
          <w:spacing w:val="5"/>
        </w:rPr>
        <w:t xml:space="preserve"> </w:t>
      </w:r>
      <w:r w:rsidRPr="00225702">
        <w:t>учиться.</w:t>
      </w:r>
    </w:p>
    <w:p w:rsidR="004B486A" w:rsidRPr="00225702" w:rsidRDefault="004B486A" w:rsidP="004B486A">
      <w:pPr>
        <w:pStyle w:val="Heading1"/>
        <w:spacing w:before="8" w:line="275" w:lineRule="exact"/>
        <w:ind w:right="397"/>
      </w:pPr>
      <w:r w:rsidRPr="00225702">
        <w:t>Личностные</w:t>
      </w:r>
      <w:r w:rsidRPr="00225702">
        <w:rPr>
          <w:spacing w:val="-2"/>
        </w:rPr>
        <w:t xml:space="preserve"> </w:t>
      </w:r>
      <w:r w:rsidRPr="00225702">
        <w:t>результаты</w:t>
      </w:r>
    </w:p>
    <w:p w:rsidR="004B486A" w:rsidRPr="00225702" w:rsidRDefault="004B486A" w:rsidP="004B486A">
      <w:pPr>
        <w:spacing w:line="274" w:lineRule="exact"/>
        <w:ind w:left="400" w:right="397"/>
        <w:jc w:val="both"/>
        <w:rPr>
          <w:rFonts w:ascii="Times New Roman" w:hAnsi="Times New Roman" w:cs="Times New Roman"/>
          <w:b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t>У выпускника</w:t>
      </w:r>
      <w:r w:rsidRPr="00225702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будут</w:t>
      </w:r>
      <w:r w:rsidRPr="00225702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сформированы: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1107"/>
        </w:tabs>
        <w:ind w:right="397" w:firstLine="0"/>
        <w:rPr>
          <w:sz w:val="24"/>
        </w:rPr>
      </w:pPr>
      <w:r w:rsidRPr="00225702">
        <w:rPr>
          <w:sz w:val="24"/>
        </w:rPr>
        <w:t>внутренняя позиция школьника на уровне положительного</w:t>
      </w:r>
      <w:r w:rsidRPr="00225702">
        <w:rPr>
          <w:spacing w:val="60"/>
          <w:sz w:val="24"/>
        </w:rPr>
        <w:t xml:space="preserve"> </w:t>
      </w:r>
      <w:r w:rsidRPr="00225702">
        <w:rPr>
          <w:sz w:val="24"/>
        </w:rPr>
        <w:t>отношения</w:t>
      </w:r>
      <w:r w:rsidRPr="00225702">
        <w:rPr>
          <w:spacing w:val="60"/>
          <w:sz w:val="24"/>
        </w:rPr>
        <w:t xml:space="preserve"> </w:t>
      </w:r>
      <w:r w:rsidRPr="00225702">
        <w:rPr>
          <w:sz w:val="24"/>
        </w:rPr>
        <w:t>к школе, ориентации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содержательные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моменты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школьной</w:t>
      </w:r>
      <w:r w:rsidRPr="00225702">
        <w:rPr>
          <w:spacing w:val="61"/>
          <w:sz w:val="24"/>
        </w:rPr>
        <w:t xml:space="preserve"> </w:t>
      </w:r>
      <w:r w:rsidRPr="00225702">
        <w:rPr>
          <w:sz w:val="24"/>
        </w:rPr>
        <w:t>действительности</w:t>
      </w:r>
      <w:r w:rsidRPr="00225702">
        <w:rPr>
          <w:spacing w:val="6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61"/>
          <w:sz w:val="24"/>
        </w:rPr>
        <w:t xml:space="preserve"> </w:t>
      </w:r>
      <w:r w:rsidRPr="00225702">
        <w:rPr>
          <w:sz w:val="24"/>
        </w:rPr>
        <w:t>принятия</w:t>
      </w:r>
      <w:r w:rsidRPr="00225702">
        <w:rPr>
          <w:spacing w:val="61"/>
          <w:sz w:val="24"/>
        </w:rPr>
        <w:t xml:space="preserve"> </w:t>
      </w:r>
      <w:r w:rsidRPr="00225702">
        <w:rPr>
          <w:sz w:val="24"/>
        </w:rPr>
        <w:t>образца</w:t>
      </w:r>
      <w:r w:rsidRPr="00225702">
        <w:rPr>
          <w:spacing w:val="61"/>
          <w:sz w:val="24"/>
        </w:rPr>
        <w:t xml:space="preserve"> </w:t>
      </w:r>
      <w:r w:rsidRPr="00225702">
        <w:rPr>
          <w:sz w:val="24"/>
        </w:rPr>
        <w:t>«хорошего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ученика»;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1107"/>
        </w:tabs>
        <w:spacing w:line="242" w:lineRule="auto"/>
        <w:ind w:right="397" w:firstLine="0"/>
        <w:rPr>
          <w:sz w:val="24"/>
        </w:rPr>
      </w:pPr>
      <w:r w:rsidRPr="00225702">
        <w:rPr>
          <w:sz w:val="24"/>
        </w:rPr>
        <w:t>широкая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мотивационная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основа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учебной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деятельности,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включающая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социальные,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учебно­познавательные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внешние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мотивы;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1107"/>
        </w:tabs>
        <w:spacing w:line="242" w:lineRule="auto"/>
        <w:ind w:right="397" w:firstLine="0"/>
        <w:rPr>
          <w:sz w:val="24"/>
        </w:rPr>
      </w:pPr>
      <w:r w:rsidRPr="00225702">
        <w:rPr>
          <w:sz w:val="24"/>
        </w:rPr>
        <w:t>учебно­познавательный интерес к новому учебному материалу и способам решения новой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задачи;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1107"/>
        </w:tabs>
        <w:ind w:right="397" w:firstLine="0"/>
        <w:rPr>
          <w:sz w:val="24"/>
        </w:rPr>
      </w:pPr>
      <w:r w:rsidRPr="00225702">
        <w:rPr>
          <w:sz w:val="24"/>
        </w:rPr>
        <w:t>ориентация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понимание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причин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успеха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учебной</w:t>
      </w:r>
      <w:r w:rsidRPr="00225702">
        <w:rPr>
          <w:spacing w:val="61"/>
          <w:sz w:val="24"/>
        </w:rPr>
        <w:t xml:space="preserve"> </w:t>
      </w:r>
      <w:r w:rsidRPr="00225702">
        <w:rPr>
          <w:sz w:val="24"/>
        </w:rPr>
        <w:t>деятельности,</w:t>
      </w:r>
      <w:r w:rsidRPr="00225702">
        <w:rPr>
          <w:spacing w:val="6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61"/>
          <w:sz w:val="24"/>
        </w:rPr>
        <w:t xml:space="preserve"> </w:t>
      </w:r>
      <w:r w:rsidRPr="00225702">
        <w:rPr>
          <w:sz w:val="24"/>
        </w:rPr>
        <w:t>том</w:t>
      </w:r>
      <w:r w:rsidRPr="00225702">
        <w:rPr>
          <w:spacing w:val="61"/>
          <w:sz w:val="24"/>
        </w:rPr>
        <w:t xml:space="preserve"> </w:t>
      </w:r>
      <w:r w:rsidRPr="00225702">
        <w:rPr>
          <w:sz w:val="24"/>
        </w:rPr>
        <w:t>числе</w:t>
      </w:r>
      <w:r w:rsidRPr="00225702">
        <w:rPr>
          <w:spacing w:val="6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самоанализ и самоконтроль результата, на анализ соответствия результатов требованиям конкретной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задачи,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на понимание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оценок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учителей,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товарищей,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родителей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других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людей;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1107"/>
        </w:tabs>
        <w:spacing w:line="275" w:lineRule="exact"/>
        <w:ind w:left="1106" w:right="397" w:hanging="707"/>
        <w:rPr>
          <w:sz w:val="24"/>
        </w:rPr>
      </w:pPr>
      <w:r w:rsidRPr="00225702">
        <w:rPr>
          <w:sz w:val="24"/>
        </w:rPr>
        <w:t>способность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к</w:t>
      </w:r>
      <w:r w:rsidRPr="00225702">
        <w:rPr>
          <w:spacing w:val="-11"/>
          <w:sz w:val="24"/>
        </w:rPr>
        <w:t xml:space="preserve"> </w:t>
      </w:r>
      <w:r w:rsidRPr="00225702">
        <w:rPr>
          <w:sz w:val="24"/>
        </w:rPr>
        <w:t>оценке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своей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учебной деятельности;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1107"/>
        </w:tabs>
        <w:spacing w:line="275" w:lineRule="exact"/>
        <w:ind w:left="1106" w:right="397" w:hanging="707"/>
        <w:rPr>
          <w:sz w:val="24"/>
        </w:rPr>
      </w:pPr>
      <w:r w:rsidRPr="00225702">
        <w:rPr>
          <w:sz w:val="24"/>
        </w:rPr>
        <w:t>основы</w:t>
      </w:r>
      <w:r w:rsidRPr="00225702">
        <w:rPr>
          <w:spacing w:val="50"/>
          <w:sz w:val="24"/>
        </w:rPr>
        <w:t xml:space="preserve"> </w:t>
      </w:r>
      <w:r w:rsidRPr="00225702">
        <w:rPr>
          <w:sz w:val="24"/>
        </w:rPr>
        <w:t>гражданской</w:t>
      </w:r>
      <w:r w:rsidRPr="00225702">
        <w:rPr>
          <w:spacing w:val="45"/>
          <w:sz w:val="24"/>
        </w:rPr>
        <w:t xml:space="preserve"> </w:t>
      </w:r>
      <w:r w:rsidRPr="00225702">
        <w:rPr>
          <w:sz w:val="24"/>
        </w:rPr>
        <w:t>идентичности,</w:t>
      </w:r>
      <w:r w:rsidRPr="00225702">
        <w:rPr>
          <w:spacing w:val="52"/>
          <w:sz w:val="24"/>
        </w:rPr>
        <w:t xml:space="preserve"> </w:t>
      </w:r>
      <w:r w:rsidRPr="00225702">
        <w:rPr>
          <w:sz w:val="24"/>
        </w:rPr>
        <w:t>своей</w:t>
      </w:r>
      <w:r w:rsidRPr="00225702">
        <w:rPr>
          <w:spacing w:val="49"/>
          <w:sz w:val="24"/>
        </w:rPr>
        <w:t xml:space="preserve"> </w:t>
      </w:r>
      <w:r w:rsidRPr="00225702">
        <w:rPr>
          <w:sz w:val="24"/>
        </w:rPr>
        <w:t>этнической</w:t>
      </w:r>
      <w:r w:rsidRPr="00225702">
        <w:rPr>
          <w:spacing w:val="6"/>
          <w:sz w:val="24"/>
        </w:rPr>
        <w:t xml:space="preserve"> </w:t>
      </w:r>
      <w:r w:rsidRPr="00225702">
        <w:rPr>
          <w:sz w:val="24"/>
        </w:rPr>
        <w:t>принадлежности</w:t>
      </w:r>
      <w:r w:rsidRPr="00225702">
        <w:rPr>
          <w:spacing w:val="45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50"/>
          <w:sz w:val="24"/>
        </w:rPr>
        <w:t xml:space="preserve"> </w:t>
      </w:r>
      <w:r w:rsidRPr="00225702">
        <w:rPr>
          <w:sz w:val="24"/>
        </w:rPr>
        <w:t>форме</w:t>
      </w:r>
      <w:r w:rsidRPr="00225702">
        <w:rPr>
          <w:spacing w:val="42"/>
          <w:sz w:val="24"/>
        </w:rPr>
        <w:t xml:space="preserve"> </w:t>
      </w:r>
      <w:r w:rsidRPr="00225702">
        <w:rPr>
          <w:sz w:val="24"/>
        </w:rPr>
        <w:t>осознания</w:t>
      </w:r>
    </w:p>
    <w:p w:rsidR="004B486A" w:rsidRPr="00225702" w:rsidRDefault="004B486A" w:rsidP="004B486A">
      <w:pPr>
        <w:pStyle w:val="a5"/>
        <w:spacing w:line="237" w:lineRule="auto"/>
        <w:ind w:right="397"/>
      </w:pPr>
      <w:r w:rsidRPr="00225702">
        <w:t>«Я» как члена семьи, представителя народа, гражданина России, чувства сопричастности и гордости</w:t>
      </w:r>
      <w:r w:rsidRPr="00225702">
        <w:rPr>
          <w:spacing w:val="1"/>
        </w:rPr>
        <w:t xml:space="preserve"> </w:t>
      </w:r>
      <w:r w:rsidRPr="00225702">
        <w:t>за</w:t>
      </w:r>
      <w:r w:rsidRPr="00225702">
        <w:rPr>
          <w:spacing w:val="-11"/>
        </w:rPr>
        <w:t xml:space="preserve"> </w:t>
      </w:r>
      <w:r w:rsidRPr="00225702">
        <w:t>свою</w:t>
      </w:r>
      <w:r w:rsidRPr="00225702">
        <w:rPr>
          <w:spacing w:val="-14"/>
        </w:rPr>
        <w:t xml:space="preserve"> </w:t>
      </w:r>
      <w:r w:rsidRPr="00225702">
        <w:t>Родину,</w:t>
      </w:r>
      <w:r w:rsidRPr="00225702">
        <w:rPr>
          <w:spacing w:val="-7"/>
        </w:rPr>
        <w:t xml:space="preserve"> </w:t>
      </w:r>
      <w:r w:rsidRPr="00225702">
        <w:t>народ</w:t>
      </w:r>
      <w:r w:rsidRPr="00225702">
        <w:rPr>
          <w:spacing w:val="-11"/>
        </w:rPr>
        <w:t xml:space="preserve"> </w:t>
      </w:r>
      <w:r w:rsidRPr="00225702">
        <w:t>и</w:t>
      </w:r>
      <w:r w:rsidRPr="00225702">
        <w:rPr>
          <w:spacing w:val="-13"/>
        </w:rPr>
        <w:t xml:space="preserve"> </w:t>
      </w:r>
      <w:r w:rsidRPr="00225702">
        <w:t>историю,</w:t>
      </w:r>
      <w:r w:rsidRPr="00225702">
        <w:rPr>
          <w:spacing w:val="-11"/>
        </w:rPr>
        <w:t xml:space="preserve"> </w:t>
      </w:r>
      <w:r w:rsidRPr="00225702">
        <w:t>осознание</w:t>
      </w:r>
      <w:r w:rsidRPr="00225702">
        <w:rPr>
          <w:spacing w:val="-15"/>
        </w:rPr>
        <w:t xml:space="preserve"> </w:t>
      </w:r>
      <w:r w:rsidRPr="00225702">
        <w:t>ответственности</w:t>
      </w:r>
      <w:r w:rsidRPr="00225702">
        <w:rPr>
          <w:spacing w:val="-8"/>
        </w:rPr>
        <w:t xml:space="preserve"> </w:t>
      </w:r>
      <w:r w:rsidRPr="00225702">
        <w:t>человека</w:t>
      </w:r>
      <w:r w:rsidRPr="00225702">
        <w:rPr>
          <w:spacing w:val="-10"/>
        </w:rPr>
        <w:t xml:space="preserve"> </w:t>
      </w:r>
      <w:r w:rsidRPr="00225702">
        <w:t>за</w:t>
      </w:r>
      <w:r w:rsidRPr="00225702">
        <w:rPr>
          <w:spacing w:val="-14"/>
        </w:rPr>
        <w:t xml:space="preserve"> </w:t>
      </w:r>
      <w:r w:rsidRPr="00225702">
        <w:t>общее</w:t>
      </w:r>
      <w:r w:rsidRPr="00225702">
        <w:rPr>
          <w:spacing w:val="-10"/>
        </w:rPr>
        <w:t xml:space="preserve"> </w:t>
      </w:r>
      <w:r w:rsidRPr="00225702">
        <w:t>благополучие;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1107"/>
        </w:tabs>
        <w:ind w:right="397" w:firstLine="0"/>
        <w:rPr>
          <w:sz w:val="24"/>
        </w:rPr>
      </w:pPr>
      <w:r w:rsidRPr="00225702">
        <w:rPr>
          <w:sz w:val="24"/>
        </w:rPr>
        <w:t>ориентация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нравственном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содержании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смысле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как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собственных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поступков,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так</w:t>
      </w:r>
      <w:r w:rsidRPr="00225702">
        <w:rPr>
          <w:spacing w:val="60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поступков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окружающих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людей;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1107"/>
        </w:tabs>
        <w:spacing w:line="275" w:lineRule="exact"/>
        <w:ind w:left="1106" w:right="397" w:hanging="707"/>
        <w:rPr>
          <w:sz w:val="24"/>
        </w:rPr>
      </w:pPr>
      <w:r w:rsidRPr="00225702">
        <w:rPr>
          <w:sz w:val="24"/>
        </w:rPr>
        <w:t>знание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основных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моральных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норм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ориентация на их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выполнение;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1107"/>
        </w:tabs>
        <w:spacing w:line="242" w:lineRule="auto"/>
        <w:ind w:right="397" w:firstLine="0"/>
        <w:rPr>
          <w:sz w:val="24"/>
        </w:rPr>
      </w:pPr>
      <w:r w:rsidRPr="00225702">
        <w:rPr>
          <w:sz w:val="24"/>
        </w:rPr>
        <w:t>развитие этических чувств — стыда, вины, совести как регуляторов морального поведения;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понимание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чувств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других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людей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сопереживание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им;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1107"/>
        </w:tabs>
        <w:spacing w:line="271" w:lineRule="exact"/>
        <w:ind w:left="1106" w:right="397" w:hanging="707"/>
        <w:rPr>
          <w:sz w:val="24"/>
        </w:rPr>
      </w:pPr>
      <w:r w:rsidRPr="00225702">
        <w:rPr>
          <w:sz w:val="24"/>
        </w:rPr>
        <w:t>установка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здоровый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образ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жизни;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1107"/>
        </w:tabs>
        <w:ind w:right="397" w:firstLine="0"/>
        <w:rPr>
          <w:sz w:val="24"/>
        </w:rPr>
      </w:pPr>
      <w:r w:rsidRPr="00225702">
        <w:rPr>
          <w:sz w:val="24"/>
        </w:rPr>
        <w:t>основы экологической культуры: принятие ценности природного мира, готовность следовать в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своей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деятельности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нормам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природоохранного,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нерасточительного,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здоровьесберегающего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поведения;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1107"/>
        </w:tabs>
        <w:spacing w:line="242" w:lineRule="auto"/>
        <w:ind w:right="397" w:firstLine="0"/>
        <w:rPr>
          <w:sz w:val="24"/>
        </w:rPr>
      </w:pPr>
      <w:r w:rsidRPr="00225702">
        <w:rPr>
          <w:sz w:val="24"/>
        </w:rPr>
        <w:t>чувство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прекрасного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эстетические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чувства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основе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знакомства</w:t>
      </w:r>
      <w:r w:rsidRPr="00225702">
        <w:rPr>
          <w:spacing w:val="61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61"/>
          <w:sz w:val="24"/>
        </w:rPr>
        <w:t xml:space="preserve"> </w:t>
      </w:r>
      <w:r w:rsidRPr="00225702">
        <w:rPr>
          <w:sz w:val="24"/>
        </w:rPr>
        <w:t>мировой</w:t>
      </w:r>
      <w:r w:rsidRPr="00225702">
        <w:rPr>
          <w:spacing w:val="6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отечественной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художественной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культурой.</w:t>
      </w:r>
    </w:p>
    <w:p w:rsidR="004B486A" w:rsidRPr="00225702" w:rsidRDefault="004B486A" w:rsidP="004B486A">
      <w:pPr>
        <w:pStyle w:val="Heading1"/>
        <w:spacing w:before="78"/>
        <w:ind w:right="397" w:firstLine="320"/>
      </w:pPr>
      <w:r w:rsidRPr="00225702">
        <w:t>Выпускник</w:t>
      </w:r>
      <w:r w:rsidRPr="00225702">
        <w:rPr>
          <w:spacing w:val="-6"/>
        </w:rPr>
        <w:t xml:space="preserve"> </w:t>
      </w:r>
      <w:r w:rsidRPr="00225702">
        <w:t>получит</w:t>
      </w:r>
      <w:r w:rsidRPr="00225702">
        <w:rPr>
          <w:spacing w:val="1"/>
        </w:rPr>
        <w:t xml:space="preserve"> </w:t>
      </w:r>
      <w:r w:rsidRPr="00225702">
        <w:t>возможность для</w:t>
      </w:r>
      <w:r w:rsidRPr="00225702">
        <w:rPr>
          <w:spacing w:val="-6"/>
        </w:rPr>
        <w:t xml:space="preserve"> </w:t>
      </w:r>
      <w:r w:rsidRPr="00225702">
        <w:t>формирования: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1107"/>
        </w:tabs>
        <w:ind w:right="397" w:firstLine="0"/>
        <w:rPr>
          <w:sz w:val="24"/>
        </w:rPr>
      </w:pPr>
      <w:r w:rsidRPr="00225702">
        <w:rPr>
          <w:sz w:val="24"/>
        </w:rPr>
        <w:t>внутренней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позиции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обучающегося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уровне</w:t>
      </w:r>
      <w:r w:rsidRPr="00225702">
        <w:rPr>
          <w:spacing w:val="61"/>
          <w:sz w:val="24"/>
        </w:rPr>
        <w:t xml:space="preserve"> </w:t>
      </w:r>
      <w:r w:rsidRPr="00225702">
        <w:rPr>
          <w:sz w:val="24"/>
        </w:rPr>
        <w:t>положительного</w:t>
      </w:r>
      <w:r w:rsidRPr="00225702">
        <w:rPr>
          <w:spacing w:val="61"/>
          <w:sz w:val="24"/>
        </w:rPr>
        <w:t xml:space="preserve"> </w:t>
      </w:r>
      <w:r w:rsidRPr="00225702">
        <w:rPr>
          <w:sz w:val="24"/>
        </w:rPr>
        <w:t>отношения</w:t>
      </w:r>
      <w:r w:rsidRPr="00225702">
        <w:rPr>
          <w:spacing w:val="61"/>
          <w:sz w:val="24"/>
        </w:rPr>
        <w:t xml:space="preserve"> </w:t>
      </w:r>
      <w:r w:rsidRPr="00225702">
        <w:rPr>
          <w:sz w:val="24"/>
        </w:rPr>
        <w:t>к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образовательной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организации,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понимания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необходимости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учения,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выраженного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преобладании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учебно­познавательных мотивов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предпочтении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социального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способа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оценки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знаний;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1105"/>
          <w:tab w:val="left" w:pos="1107"/>
        </w:tabs>
        <w:spacing w:line="275" w:lineRule="exact"/>
        <w:ind w:left="1106" w:right="397" w:hanging="707"/>
        <w:jc w:val="left"/>
        <w:rPr>
          <w:sz w:val="24"/>
        </w:rPr>
      </w:pPr>
      <w:r w:rsidRPr="00225702">
        <w:rPr>
          <w:spacing w:val="-2"/>
          <w:sz w:val="24"/>
        </w:rPr>
        <w:t>выраженной</w:t>
      </w:r>
      <w:r w:rsidRPr="00225702">
        <w:rPr>
          <w:spacing w:val="-10"/>
          <w:sz w:val="24"/>
        </w:rPr>
        <w:t xml:space="preserve"> </w:t>
      </w:r>
      <w:r w:rsidRPr="00225702">
        <w:rPr>
          <w:spacing w:val="-1"/>
          <w:sz w:val="24"/>
        </w:rPr>
        <w:t>устойчивой</w:t>
      </w:r>
      <w:r w:rsidRPr="00225702">
        <w:rPr>
          <w:spacing w:val="-13"/>
          <w:sz w:val="24"/>
        </w:rPr>
        <w:t xml:space="preserve"> </w:t>
      </w:r>
      <w:r w:rsidRPr="00225702">
        <w:rPr>
          <w:spacing w:val="-1"/>
          <w:sz w:val="24"/>
        </w:rPr>
        <w:t>учебно­познавательной</w:t>
      </w:r>
      <w:r w:rsidRPr="00225702">
        <w:rPr>
          <w:spacing w:val="-10"/>
          <w:sz w:val="24"/>
        </w:rPr>
        <w:t xml:space="preserve"> </w:t>
      </w:r>
      <w:r w:rsidRPr="00225702">
        <w:rPr>
          <w:spacing w:val="-1"/>
          <w:sz w:val="24"/>
        </w:rPr>
        <w:t>мотивации</w:t>
      </w:r>
      <w:r w:rsidRPr="00225702">
        <w:rPr>
          <w:spacing w:val="-9"/>
          <w:sz w:val="24"/>
        </w:rPr>
        <w:t xml:space="preserve"> </w:t>
      </w:r>
      <w:r w:rsidRPr="00225702">
        <w:rPr>
          <w:spacing w:val="-1"/>
          <w:sz w:val="24"/>
        </w:rPr>
        <w:t>учения;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1105"/>
          <w:tab w:val="left" w:pos="1107"/>
        </w:tabs>
        <w:spacing w:line="275" w:lineRule="exact"/>
        <w:ind w:left="1106" w:right="397" w:hanging="707"/>
        <w:rPr>
          <w:sz w:val="24"/>
        </w:rPr>
      </w:pPr>
      <w:r w:rsidRPr="00225702">
        <w:rPr>
          <w:spacing w:val="-1"/>
          <w:sz w:val="24"/>
        </w:rPr>
        <w:lastRenderedPageBreak/>
        <w:t>устойчивого</w:t>
      </w:r>
      <w:r w:rsidRPr="00225702">
        <w:rPr>
          <w:spacing w:val="-10"/>
          <w:sz w:val="24"/>
        </w:rPr>
        <w:t xml:space="preserve"> </w:t>
      </w:r>
      <w:r w:rsidRPr="00225702">
        <w:rPr>
          <w:spacing w:val="-1"/>
          <w:sz w:val="24"/>
        </w:rPr>
        <w:t>учебно­познавательного</w:t>
      </w:r>
      <w:r w:rsidRPr="00225702">
        <w:rPr>
          <w:spacing w:val="-14"/>
          <w:sz w:val="24"/>
        </w:rPr>
        <w:t xml:space="preserve"> </w:t>
      </w:r>
      <w:r w:rsidRPr="00225702">
        <w:rPr>
          <w:spacing w:val="-1"/>
          <w:sz w:val="24"/>
        </w:rPr>
        <w:t>интереса</w:t>
      </w:r>
      <w:r w:rsidRPr="00225702">
        <w:rPr>
          <w:spacing w:val="-13"/>
          <w:sz w:val="24"/>
        </w:rPr>
        <w:t xml:space="preserve"> </w:t>
      </w:r>
      <w:r w:rsidRPr="00225702">
        <w:rPr>
          <w:spacing w:val="-1"/>
          <w:sz w:val="24"/>
        </w:rPr>
        <w:t>к</w:t>
      </w:r>
      <w:r w:rsidRPr="00225702">
        <w:rPr>
          <w:spacing w:val="-12"/>
          <w:sz w:val="24"/>
        </w:rPr>
        <w:t xml:space="preserve"> </w:t>
      </w:r>
      <w:r w:rsidRPr="00225702">
        <w:rPr>
          <w:spacing w:val="-1"/>
          <w:sz w:val="24"/>
        </w:rPr>
        <w:t>новым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общим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способам</w:t>
      </w:r>
      <w:r w:rsidRPr="00225702">
        <w:rPr>
          <w:spacing w:val="-10"/>
          <w:sz w:val="24"/>
        </w:rPr>
        <w:t xml:space="preserve"> </w:t>
      </w:r>
      <w:r w:rsidRPr="00225702">
        <w:rPr>
          <w:sz w:val="24"/>
        </w:rPr>
        <w:t>решения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задач;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1105"/>
          <w:tab w:val="left" w:pos="1107"/>
        </w:tabs>
        <w:spacing w:before="2" w:line="275" w:lineRule="exact"/>
        <w:ind w:left="1106" w:right="397" w:hanging="707"/>
        <w:rPr>
          <w:sz w:val="24"/>
        </w:rPr>
      </w:pPr>
      <w:r w:rsidRPr="00225702">
        <w:rPr>
          <w:sz w:val="24"/>
        </w:rPr>
        <w:t>адекватного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понимания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причин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успешности/неуспешности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учебной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деятельности;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1107"/>
        </w:tabs>
        <w:spacing w:line="242" w:lineRule="auto"/>
        <w:ind w:right="397" w:firstLine="0"/>
        <w:rPr>
          <w:sz w:val="24"/>
        </w:rPr>
      </w:pPr>
      <w:r w:rsidRPr="00225702">
        <w:rPr>
          <w:sz w:val="24"/>
        </w:rPr>
        <w:t>положительной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адекватной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дифференцированной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самооценки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основе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критерия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успешности реализации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социальной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роли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«хорошего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ученика»;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1107"/>
        </w:tabs>
        <w:spacing w:line="242" w:lineRule="auto"/>
        <w:ind w:right="397" w:firstLine="0"/>
        <w:rPr>
          <w:sz w:val="24"/>
        </w:rPr>
      </w:pPr>
      <w:r w:rsidRPr="00225702">
        <w:rPr>
          <w:sz w:val="24"/>
        </w:rPr>
        <w:t>компетентности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реализации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основ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гражданской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идентичности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поступках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деятельности;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1107"/>
        </w:tabs>
        <w:ind w:right="397" w:firstLine="0"/>
        <w:rPr>
          <w:sz w:val="24"/>
        </w:rPr>
      </w:pPr>
      <w:r w:rsidRPr="00225702">
        <w:rPr>
          <w:sz w:val="24"/>
        </w:rPr>
        <w:t>морального сознания на конвенциональном уровне, способности к решению моральных дилемм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на основе учета позиций партнеров в общении, ориентации на их мотивы и чувства, устойчивое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следование в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поведении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моральным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нормам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этическим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требованиям;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1107"/>
        </w:tabs>
        <w:spacing w:line="275" w:lineRule="exact"/>
        <w:ind w:left="1106" w:right="397" w:hanging="707"/>
        <w:rPr>
          <w:sz w:val="24"/>
        </w:rPr>
      </w:pPr>
      <w:r w:rsidRPr="00225702">
        <w:rPr>
          <w:sz w:val="24"/>
        </w:rPr>
        <w:t>установки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здоровый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образ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жизни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реализации ее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в реальном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поведении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поступках;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1105"/>
          <w:tab w:val="left" w:pos="1107"/>
        </w:tabs>
        <w:spacing w:line="242" w:lineRule="auto"/>
        <w:ind w:right="397" w:firstLine="0"/>
        <w:rPr>
          <w:sz w:val="24"/>
        </w:rPr>
      </w:pPr>
      <w:r w:rsidRPr="00225702">
        <w:rPr>
          <w:sz w:val="24"/>
        </w:rPr>
        <w:t>осознанных</w:t>
      </w:r>
      <w:r w:rsidRPr="00225702">
        <w:rPr>
          <w:spacing w:val="52"/>
          <w:sz w:val="24"/>
        </w:rPr>
        <w:t xml:space="preserve"> </w:t>
      </w:r>
      <w:r w:rsidRPr="00225702">
        <w:rPr>
          <w:sz w:val="24"/>
        </w:rPr>
        <w:t>устойчивых</w:t>
      </w:r>
      <w:r w:rsidRPr="00225702">
        <w:rPr>
          <w:spacing w:val="52"/>
          <w:sz w:val="24"/>
        </w:rPr>
        <w:t xml:space="preserve"> </w:t>
      </w:r>
      <w:r w:rsidRPr="00225702">
        <w:rPr>
          <w:sz w:val="24"/>
        </w:rPr>
        <w:t>эстетических</w:t>
      </w:r>
      <w:r w:rsidRPr="00225702">
        <w:rPr>
          <w:spacing w:val="57"/>
          <w:sz w:val="24"/>
        </w:rPr>
        <w:t xml:space="preserve"> </w:t>
      </w:r>
      <w:r w:rsidRPr="00225702">
        <w:rPr>
          <w:sz w:val="24"/>
        </w:rPr>
        <w:t>предпочтений</w:t>
      </w:r>
      <w:r w:rsidRPr="00225702">
        <w:rPr>
          <w:spacing w:val="58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53"/>
          <w:sz w:val="24"/>
        </w:rPr>
        <w:t xml:space="preserve"> </w:t>
      </w:r>
      <w:r w:rsidRPr="00225702">
        <w:rPr>
          <w:sz w:val="24"/>
        </w:rPr>
        <w:t>ориентации</w:t>
      </w:r>
      <w:r w:rsidRPr="00225702">
        <w:rPr>
          <w:spacing w:val="52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53"/>
          <w:sz w:val="24"/>
        </w:rPr>
        <w:t xml:space="preserve"> </w:t>
      </w:r>
      <w:r w:rsidRPr="00225702">
        <w:rPr>
          <w:sz w:val="24"/>
        </w:rPr>
        <w:t>искусство</w:t>
      </w:r>
      <w:r w:rsidRPr="00225702">
        <w:rPr>
          <w:spacing w:val="58"/>
          <w:sz w:val="24"/>
        </w:rPr>
        <w:t xml:space="preserve"> </w:t>
      </w:r>
      <w:r w:rsidRPr="00225702">
        <w:rPr>
          <w:sz w:val="24"/>
        </w:rPr>
        <w:t>как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значимую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сферу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человеческой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жизни;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1105"/>
          <w:tab w:val="left" w:pos="1107"/>
          <w:tab w:val="left" w:pos="2253"/>
          <w:tab w:val="left" w:pos="2828"/>
          <w:tab w:val="left" w:pos="4315"/>
          <w:tab w:val="left" w:pos="5649"/>
          <w:tab w:val="left" w:pos="6589"/>
          <w:tab w:val="left" w:pos="7491"/>
          <w:tab w:val="left" w:pos="8345"/>
          <w:tab w:val="left" w:pos="8707"/>
          <w:tab w:val="left" w:pos="10535"/>
        </w:tabs>
        <w:spacing w:line="242" w:lineRule="auto"/>
        <w:ind w:right="397" w:firstLine="0"/>
        <w:rPr>
          <w:b/>
          <w:sz w:val="24"/>
        </w:rPr>
      </w:pPr>
      <w:r w:rsidRPr="00225702">
        <w:rPr>
          <w:sz w:val="24"/>
        </w:rPr>
        <w:t>эмпатии</w:t>
      </w:r>
      <w:r w:rsidRPr="00225702">
        <w:rPr>
          <w:sz w:val="24"/>
        </w:rPr>
        <w:tab/>
        <w:t>как</w:t>
      </w:r>
      <w:r w:rsidRPr="00225702">
        <w:rPr>
          <w:sz w:val="24"/>
        </w:rPr>
        <w:tab/>
        <w:t>осознанного</w:t>
      </w:r>
      <w:r w:rsidRPr="00225702">
        <w:rPr>
          <w:sz w:val="24"/>
        </w:rPr>
        <w:tab/>
        <w:t>понимания</w:t>
      </w:r>
      <w:r w:rsidRPr="00225702">
        <w:rPr>
          <w:sz w:val="24"/>
        </w:rPr>
        <w:tab/>
        <w:t>чувств</w:t>
      </w:r>
      <w:r w:rsidRPr="00225702">
        <w:rPr>
          <w:sz w:val="24"/>
        </w:rPr>
        <w:tab/>
        <w:t>других</w:t>
      </w:r>
      <w:r w:rsidRPr="00225702">
        <w:rPr>
          <w:sz w:val="24"/>
        </w:rPr>
        <w:tab/>
        <w:t>людей</w:t>
      </w:r>
      <w:r w:rsidRPr="00225702">
        <w:rPr>
          <w:sz w:val="24"/>
        </w:rPr>
        <w:tab/>
        <w:t>и</w:t>
      </w:r>
      <w:r w:rsidRPr="00225702">
        <w:rPr>
          <w:sz w:val="24"/>
        </w:rPr>
        <w:tab/>
        <w:t>сопереживания</w:t>
      </w:r>
      <w:r w:rsidRPr="00225702">
        <w:rPr>
          <w:sz w:val="24"/>
        </w:rPr>
        <w:tab/>
        <w:t>им,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выражающихся в поступках, направленных на помощь другим и обеспечение их благополучия.</w:t>
      </w:r>
      <w:r w:rsidRPr="00225702">
        <w:rPr>
          <w:spacing w:val="1"/>
          <w:sz w:val="24"/>
        </w:rPr>
        <w:t xml:space="preserve"> </w:t>
      </w:r>
      <w:r w:rsidRPr="00225702">
        <w:rPr>
          <w:b/>
          <w:sz w:val="24"/>
        </w:rPr>
        <w:t>Регулятивные универсальные</w:t>
      </w:r>
      <w:r w:rsidRPr="00225702">
        <w:rPr>
          <w:b/>
          <w:spacing w:val="1"/>
          <w:sz w:val="24"/>
        </w:rPr>
        <w:t xml:space="preserve"> </w:t>
      </w:r>
      <w:r w:rsidRPr="00225702">
        <w:rPr>
          <w:b/>
          <w:sz w:val="24"/>
        </w:rPr>
        <w:t>учебные</w:t>
      </w:r>
      <w:r w:rsidRPr="00225702">
        <w:rPr>
          <w:b/>
          <w:spacing w:val="1"/>
          <w:sz w:val="24"/>
        </w:rPr>
        <w:t xml:space="preserve"> </w:t>
      </w:r>
      <w:r w:rsidRPr="00225702">
        <w:rPr>
          <w:b/>
          <w:sz w:val="24"/>
        </w:rPr>
        <w:t>действия</w:t>
      </w:r>
    </w:p>
    <w:p w:rsidR="004B486A" w:rsidRPr="00225702" w:rsidRDefault="004B486A" w:rsidP="004B486A">
      <w:pPr>
        <w:pStyle w:val="Heading1"/>
        <w:ind w:right="397"/>
        <w:jc w:val="left"/>
      </w:pPr>
      <w:r w:rsidRPr="00225702">
        <w:t>Выпускник</w:t>
      </w:r>
      <w:r w:rsidRPr="00225702">
        <w:rPr>
          <w:spacing w:val="-3"/>
        </w:rPr>
        <w:t xml:space="preserve"> </w:t>
      </w:r>
      <w:r w:rsidRPr="00225702">
        <w:t>научится: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1105"/>
          <w:tab w:val="left" w:pos="1107"/>
        </w:tabs>
        <w:spacing w:line="272" w:lineRule="exact"/>
        <w:ind w:left="1106" w:right="397" w:hanging="707"/>
        <w:jc w:val="left"/>
        <w:rPr>
          <w:sz w:val="24"/>
        </w:rPr>
      </w:pPr>
      <w:r w:rsidRPr="00225702">
        <w:rPr>
          <w:sz w:val="24"/>
        </w:rPr>
        <w:t>принимать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сохранять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учебную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задачу;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1105"/>
          <w:tab w:val="left" w:pos="1107"/>
          <w:tab w:val="left" w:pos="2339"/>
          <w:tab w:val="left" w:pos="3764"/>
          <w:tab w:val="left" w:pos="4887"/>
          <w:tab w:val="left" w:pos="6178"/>
          <w:tab w:val="left" w:pos="7271"/>
          <w:tab w:val="left" w:pos="7588"/>
          <w:tab w:val="left" w:pos="8422"/>
          <w:tab w:val="left" w:pos="9497"/>
          <w:tab w:val="left" w:pos="10754"/>
        </w:tabs>
        <w:spacing w:line="237" w:lineRule="auto"/>
        <w:ind w:right="397" w:firstLine="0"/>
        <w:rPr>
          <w:sz w:val="24"/>
        </w:rPr>
      </w:pPr>
      <w:r w:rsidRPr="00225702">
        <w:rPr>
          <w:sz w:val="24"/>
        </w:rPr>
        <w:t>учитывать</w:t>
      </w:r>
      <w:r w:rsidRPr="00225702">
        <w:rPr>
          <w:sz w:val="24"/>
        </w:rPr>
        <w:tab/>
        <w:t>выделенные</w:t>
      </w:r>
      <w:r w:rsidRPr="00225702">
        <w:rPr>
          <w:sz w:val="24"/>
        </w:rPr>
        <w:tab/>
        <w:t>учителем</w:t>
      </w:r>
      <w:r w:rsidRPr="00225702">
        <w:rPr>
          <w:sz w:val="24"/>
        </w:rPr>
        <w:tab/>
        <w:t>ориентиры</w:t>
      </w:r>
      <w:r w:rsidRPr="00225702">
        <w:rPr>
          <w:sz w:val="24"/>
        </w:rPr>
        <w:tab/>
        <w:t>действия</w:t>
      </w:r>
      <w:r w:rsidRPr="00225702">
        <w:rPr>
          <w:sz w:val="24"/>
        </w:rPr>
        <w:tab/>
        <w:t>в</w:t>
      </w:r>
      <w:r w:rsidRPr="00225702">
        <w:rPr>
          <w:sz w:val="24"/>
        </w:rPr>
        <w:tab/>
        <w:t>новом</w:t>
      </w:r>
      <w:r w:rsidRPr="00225702">
        <w:rPr>
          <w:sz w:val="24"/>
        </w:rPr>
        <w:tab/>
        <w:t>учебном</w:t>
      </w:r>
      <w:r w:rsidRPr="00225702">
        <w:rPr>
          <w:sz w:val="24"/>
        </w:rPr>
        <w:tab/>
        <w:t>материале</w:t>
      </w:r>
      <w:r w:rsidRPr="00225702">
        <w:rPr>
          <w:sz w:val="24"/>
        </w:rPr>
        <w:tab/>
        <w:t>в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сотрудничестве с</w:t>
      </w:r>
      <w:r w:rsidRPr="00225702">
        <w:rPr>
          <w:spacing w:val="6"/>
          <w:sz w:val="24"/>
        </w:rPr>
        <w:t xml:space="preserve"> </w:t>
      </w:r>
      <w:r w:rsidRPr="00225702">
        <w:rPr>
          <w:sz w:val="24"/>
        </w:rPr>
        <w:t>учителем;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1105"/>
          <w:tab w:val="left" w:pos="1107"/>
        </w:tabs>
        <w:spacing w:line="237" w:lineRule="auto"/>
        <w:ind w:right="397" w:firstLine="0"/>
        <w:rPr>
          <w:sz w:val="24"/>
        </w:rPr>
      </w:pPr>
      <w:r w:rsidRPr="00225702">
        <w:rPr>
          <w:sz w:val="24"/>
        </w:rPr>
        <w:t>планировать</w:t>
      </w:r>
      <w:r w:rsidRPr="00225702">
        <w:rPr>
          <w:spacing w:val="6"/>
          <w:sz w:val="24"/>
        </w:rPr>
        <w:t xml:space="preserve"> </w:t>
      </w:r>
      <w:r w:rsidRPr="00225702">
        <w:rPr>
          <w:sz w:val="24"/>
        </w:rPr>
        <w:t>свои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действия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соответствии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поставленной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задачей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условиями</w:t>
      </w:r>
      <w:r w:rsidRPr="00225702">
        <w:rPr>
          <w:spacing w:val="65"/>
          <w:sz w:val="24"/>
        </w:rPr>
        <w:t xml:space="preserve"> </w:t>
      </w:r>
      <w:r w:rsidRPr="00225702">
        <w:rPr>
          <w:sz w:val="24"/>
        </w:rPr>
        <w:t>ее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реализации,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том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числе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во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внутреннем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плане;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1105"/>
          <w:tab w:val="left" w:pos="1107"/>
        </w:tabs>
        <w:spacing w:line="275" w:lineRule="exact"/>
        <w:ind w:left="1106" w:right="397" w:hanging="707"/>
        <w:rPr>
          <w:sz w:val="24"/>
        </w:rPr>
      </w:pPr>
      <w:r w:rsidRPr="00225702">
        <w:rPr>
          <w:spacing w:val="-3"/>
          <w:sz w:val="24"/>
        </w:rPr>
        <w:t>учитывать</w:t>
      </w:r>
      <w:r w:rsidRPr="00225702">
        <w:rPr>
          <w:spacing w:val="-6"/>
          <w:sz w:val="24"/>
        </w:rPr>
        <w:t xml:space="preserve"> </w:t>
      </w:r>
      <w:r w:rsidRPr="00225702">
        <w:rPr>
          <w:spacing w:val="-3"/>
          <w:sz w:val="24"/>
        </w:rPr>
        <w:t>установленные</w:t>
      </w:r>
      <w:r w:rsidRPr="00225702">
        <w:rPr>
          <w:spacing w:val="-12"/>
          <w:sz w:val="24"/>
        </w:rPr>
        <w:t xml:space="preserve"> </w:t>
      </w:r>
      <w:r w:rsidRPr="00225702">
        <w:rPr>
          <w:spacing w:val="-3"/>
          <w:sz w:val="24"/>
        </w:rPr>
        <w:t>правила</w:t>
      </w:r>
      <w:r w:rsidRPr="00225702">
        <w:rPr>
          <w:spacing w:val="-11"/>
          <w:sz w:val="24"/>
        </w:rPr>
        <w:t xml:space="preserve"> </w:t>
      </w:r>
      <w:r w:rsidRPr="00225702">
        <w:rPr>
          <w:spacing w:val="-2"/>
          <w:sz w:val="24"/>
        </w:rPr>
        <w:t>в</w:t>
      </w:r>
      <w:r w:rsidRPr="00225702">
        <w:rPr>
          <w:spacing w:val="-9"/>
          <w:sz w:val="24"/>
        </w:rPr>
        <w:t xml:space="preserve"> </w:t>
      </w:r>
      <w:r w:rsidRPr="00225702">
        <w:rPr>
          <w:spacing w:val="-2"/>
          <w:sz w:val="24"/>
        </w:rPr>
        <w:t>планировании</w:t>
      </w:r>
      <w:r w:rsidRPr="00225702">
        <w:rPr>
          <w:spacing w:val="-10"/>
          <w:sz w:val="24"/>
        </w:rPr>
        <w:t xml:space="preserve"> </w:t>
      </w:r>
      <w:r w:rsidRPr="00225702">
        <w:rPr>
          <w:spacing w:val="-2"/>
          <w:sz w:val="24"/>
        </w:rPr>
        <w:t>и</w:t>
      </w:r>
      <w:r w:rsidRPr="00225702">
        <w:rPr>
          <w:spacing w:val="-10"/>
          <w:sz w:val="24"/>
        </w:rPr>
        <w:t xml:space="preserve"> </w:t>
      </w:r>
      <w:r w:rsidRPr="00225702">
        <w:rPr>
          <w:spacing w:val="-2"/>
          <w:sz w:val="24"/>
        </w:rPr>
        <w:t>контроле</w:t>
      </w:r>
      <w:r w:rsidRPr="00225702">
        <w:rPr>
          <w:spacing w:val="-8"/>
          <w:sz w:val="24"/>
        </w:rPr>
        <w:t xml:space="preserve"> </w:t>
      </w:r>
      <w:r w:rsidRPr="00225702">
        <w:rPr>
          <w:spacing w:val="-2"/>
          <w:sz w:val="24"/>
        </w:rPr>
        <w:t>способа решения;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1105"/>
          <w:tab w:val="left" w:pos="1107"/>
        </w:tabs>
        <w:spacing w:line="275" w:lineRule="exact"/>
        <w:ind w:left="1106" w:right="397" w:hanging="707"/>
        <w:rPr>
          <w:sz w:val="24"/>
        </w:rPr>
      </w:pPr>
      <w:r w:rsidRPr="00225702">
        <w:rPr>
          <w:spacing w:val="-1"/>
          <w:sz w:val="24"/>
        </w:rPr>
        <w:t>осуществлять</w:t>
      </w:r>
      <w:r w:rsidRPr="00225702">
        <w:rPr>
          <w:spacing w:val="-9"/>
          <w:sz w:val="24"/>
        </w:rPr>
        <w:t xml:space="preserve"> </w:t>
      </w:r>
      <w:r w:rsidRPr="00225702">
        <w:rPr>
          <w:spacing w:val="-1"/>
          <w:sz w:val="24"/>
        </w:rPr>
        <w:t>итоговый</w:t>
      </w:r>
      <w:r w:rsidRPr="00225702">
        <w:rPr>
          <w:spacing w:val="-13"/>
          <w:sz w:val="24"/>
        </w:rPr>
        <w:t xml:space="preserve"> </w:t>
      </w:r>
      <w:r w:rsidRPr="00225702">
        <w:rPr>
          <w:spacing w:val="-1"/>
          <w:sz w:val="24"/>
        </w:rPr>
        <w:t>и</w:t>
      </w:r>
      <w:r w:rsidRPr="00225702">
        <w:rPr>
          <w:spacing w:val="-8"/>
          <w:sz w:val="24"/>
        </w:rPr>
        <w:t xml:space="preserve"> </w:t>
      </w:r>
      <w:r w:rsidRPr="00225702">
        <w:rPr>
          <w:spacing w:val="-1"/>
          <w:sz w:val="24"/>
        </w:rPr>
        <w:t>пошаговый</w:t>
      </w:r>
      <w:r w:rsidRPr="00225702">
        <w:rPr>
          <w:spacing w:val="-13"/>
          <w:sz w:val="24"/>
        </w:rPr>
        <w:t xml:space="preserve"> </w:t>
      </w:r>
      <w:r w:rsidRPr="00225702">
        <w:rPr>
          <w:spacing w:val="-1"/>
          <w:sz w:val="24"/>
        </w:rPr>
        <w:t>контроль</w:t>
      </w:r>
      <w:r w:rsidRPr="00225702">
        <w:rPr>
          <w:spacing w:val="-13"/>
          <w:sz w:val="24"/>
        </w:rPr>
        <w:t xml:space="preserve"> </w:t>
      </w:r>
      <w:r w:rsidRPr="00225702">
        <w:rPr>
          <w:spacing w:val="-1"/>
          <w:sz w:val="24"/>
        </w:rPr>
        <w:t>по</w:t>
      </w:r>
      <w:r w:rsidRPr="00225702">
        <w:rPr>
          <w:spacing w:val="-4"/>
          <w:sz w:val="24"/>
        </w:rPr>
        <w:t xml:space="preserve"> </w:t>
      </w:r>
      <w:r w:rsidRPr="00225702">
        <w:rPr>
          <w:spacing w:val="-1"/>
          <w:sz w:val="24"/>
        </w:rPr>
        <w:t>результату;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1105"/>
          <w:tab w:val="left" w:pos="1107"/>
        </w:tabs>
        <w:spacing w:before="3" w:line="237" w:lineRule="auto"/>
        <w:ind w:right="397" w:firstLine="0"/>
        <w:rPr>
          <w:sz w:val="24"/>
        </w:rPr>
      </w:pPr>
      <w:r w:rsidRPr="00225702">
        <w:rPr>
          <w:sz w:val="24"/>
        </w:rPr>
        <w:t>оценивать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правильность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выполнения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действия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6"/>
          <w:sz w:val="24"/>
        </w:rPr>
        <w:t xml:space="preserve"> </w:t>
      </w:r>
      <w:r w:rsidRPr="00225702">
        <w:rPr>
          <w:sz w:val="24"/>
        </w:rPr>
        <w:t>уровне</w:t>
      </w:r>
      <w:r w:rsidRPr="00225702">
        <w:rPr>
          <w:spacing w:val="15"/>
          <w:sz w:val="24"/>
        </w:rPr>
        <w:t xml:space="preserve"> </w:t>
      </w:r>
      <w:r w:rsidRPr="00225702">
        <w:rPr>
          <w:sz w:val="24"/>
        </w:rPr>
        <w:t>адекватной</w:t>
      </w:r>
      <w:r w:rsidRPr="00225702">
        <w:rPr>
          <w:spacing w:val="8"/>
          <w:sz w:val="24"/>
        </w:rPr>
        <w:t xml:space="preserve"> </w:t>
      </w:r>
      <w:r w:rsidRPr="00225702">
        <w:rPr>
          <w:sz w:val="24"/>
        </w:rPr>
        <w:t>ретроспективной</w:t>
      </w:r>
      <w:r w:rsidRPr="00225702">
        <w:rPr>
          <w:spacing w:val="7"/>
          <w:sz w:val="24"/>
        </w:rPr>
        <w:t xml:space="preserve"> </w:t>
      </w:r>
      <w:r w:rsidRPr="00225702">
        <w:rPr>
          <w:sz w:val="24"/>
        </w:rPr>
        <w:t>оценки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соответствия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результатов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требованиям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данной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задачи;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1105"/>
          <w:tab w:val="left" w:pos="1107"/>
        </w:tabs>
        <w:spacing w:before="6" w:line="237" w:lineRule="auto"/>
        <w:ind w:right="397" w:firstLine="0"/>
        <w:rPr>
          <w:sz w:val="24"/>
        </w:rPr>
      </w:pPr>
      <w:r w:rsidRPr="00225702">
        <w:rPr>
          <w:sz w:val="24"/>
        </w:rPr>
        <w:t>адекватно</w:t>
      </w:r>
      <w:r w:rsidRPr="00225702">
        <w:rPr>
          <w:spacing w:val="53"/>
          <w:sz w:val="24"/>
        </w:rPr>
        <w:t xml:space="preserve"> </w:t>
      </w:r>
      <w:r w:rsidRPr="00225702">
        <w:rPr>
          <w:sz w:val="24"/>
        </w:rPr>
        <w:t>воспринимать</w:t>
      </w:r>
      <w:r w:rsidRPr="00225702">
        <w:rPr>
          <w:spacing w:val="50"/>
          <w:sz w:val="24"/>
        </w:rPr>
        <w:t xml:space="preserve"> </w:t>
      </w:r>
      <w:r w:rsidRPr="00225702">
        <w:rPr>
          <w:sz w:val="24"/>
        </w:rPr>
        <w:t>предложения</w:t>
      </w:r>
      <w:r w:rsidRPr="00225702">
        <w:rPr>
          <w:spacing w:val="49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50"/>
          <w:sz w:val="24"/>
        </w:rPr>
        <w:t xml:space="preserve"> </w:t>
      </w:r>
      <w:r w:rsidRPr="00225702">
        <w:rPr>
          <w:sz w:val="24"/>
        </w:rPr>
        <w:t>оценку</w:t>
      </w:r>
      <w:r w:rsidRPr="00225702">
        <w:rPr>
          <w:spacing w:val="49"/>
          <w:sz w:val="24"/>
        </w:rPr>
        <w:t xml:space="preserve"> </w:t>
      </w:r>
      <w:r w:rsidRPr="00225702">
        <w:rPr>
          <w:sz w:val="24"/>
        </w:rPr>
        <w:t>учителей,</w:t>
      </w:r>
      <w:r w:rsidRPr="00225702">
        <w:rPr>
          <w:spacing w:val="52"/>
          <w:sz w:val="24"/>
        </w:rPr>
        <w:t xml:space="preserve"> </w:t>
      </w:r>
      <w:r w:rsidRPr="00225702">
        <w:rPr>
          <w:sz w:val="24"/>
        </w:rPr>
        <w:t>товарищей,</w:t>
      </w:r>
      <w:r w:rsidRPr="00225702">
        <w:rPr>
          <w:spacing w:val="46"/>
          <w:sz w:val="24"/>
        </w:rPr>
        <w:t xml:space="preserve"> </w:t>
      </w:r>
      <w:r w:rsidRPr="00225702">
        <w:rPr>
          <w:sz w:val="24"/>
        </w:rPr>
        <w:t>родителей</w:t>
      </w:r>
      <w:r w:rsidRPr="00225702">
        <w:rPr>
          <w:spacing w:val="50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45"/>
          <w:sz w:val="24"/>
        </w:rPr>
        <w:t xml:space="preserve"> </w:t>
      </w:r>
      <w:r w:rsidRPr="00225702">
        <w:rPr>
          <w:sz w:val="24"/>
        </w:rPr>
        <w:t>других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людей;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1105"/>
          <w:tab w:val="left" w:pos="1107"/>
        </w:tabs>
        <w:spacing w:before="3" w:line="275" w:lineRule="exact"/>
        <w:ind w:left="1106" w:right="397" w:hanging="707"/>
        <w:rPr>
          <w:sz w:val="24"/>
        </w:rPr>
      </w:pPr>
      <w:r w:rsidRPr="00225702">
        <w:rPr>
          <w:sz w:val="24"/>
        </w:rPr>
        <w:t>различать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способ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результат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действия;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1107"/>
        </w:tabs>
        <w:ind w:right="397" w:firstLine="0"/>
        <w:rPr>
          <w:sz w:val="24"/>
        </w:rPr>
      </w:pPr>
      <w:r w:rsidRPr="00225702">
        <w:rPr>
          <w:spacing w:val="-2"/>
          <w:sz w:val="24"/>
        </w:rPr>
        <w:t>вносить</w:t>
      </w:r>
      <w:r w:rsidRPr="00225702">
        <w:rPr>
          <w:spacing w:val="-9"/>
          <w:sz w:val="24"/>
        </w:rPr>
        <w:t xml:space="preserve"> </w:t>
      </w:r>
      <w:r w:rsidRPr="00225702">
        <w:rPr>
          <w:spacing w:val="-2"/>
          <w:sz w:val="24"/>
        </w:rPr>
        <w:t>необходимые</w:t>
      </w:r>
      <w:r w:rsidRPr="00225702">
        <w:rPr>
          <w:spacing w:val="-11"/>
          <w:sz w:val="24"/>
        </w:rPr>
        <w:t xml:space="preserve"> </w:t>
      </w:r>
      <w:r w:rsidRPr="00225702">
        <w:rPr>
          <w:spacing w:val="-2"/>
          <w:sz w:val="24"/>
        </w:rPr>
        <w:t>коррективы</w:t>
      </w:r>
      <w:r w:rsidRPr="00225702">
        <w:rPr>
          <w:spacing w:val="-8"/>
          <w:sz w:val="24"/>
        </w:rPr>
        <w:t xml:space="preserve"> </w:t>
      </w:r>
      <w:r w:rsidRPr="00225702">
        <w:rPr>
          <w:spacing w:val="-2"/>
          <w:sz w:val="24"/>
        </w:rPr>
        <w:t>в</w:t>
      </w:r>
      <w:r w:rsidRPr="00225702">
        <w:rPr>
          <w:spacing w:val="-8"/>
          <w:sz w:val="24"/>
        </w:rPr>
        <w:t xml:space="preserve"> </w:t>
      </w:r>
      <w:r w:rsidRPr="00225702">
        <w:rPr>
          <w:spacing w:val="-2"/>
          <w:sz w:val="24"/>
        </w:rPr>
        <w:t>действие</w:t>
      </w:r>
      <w:r w:rsidRPr="00225702">
        <w:rPr>
          <w:spacing w:val="-10"/>
          <w:sz w:val="24"/>
        </w:rPr>
        <w:t xml:space="preserve"> </w:t>
      </w:r>
      <w:r w:rsidRPr="00225702">
        <w:rPr>
          <w:spacing w:val="-2"/>
          <w:sz w:val="24"/>
        </w:rPr>
        <w:t>после</w:t>
      </w:r>
      <w:r w:rsidRPr="00225702">
        <w:rPr>
          <w:spacing w:val="-10"/>
          <w:sz w:val="24"/>
        </w:rPr>
        <w:t xml:space="preserve"> </w:t>
      </w:r>
      <w:r w:rsidRPr="00225702">
        <w:rPr>
          <w:spacing w:val="-2"/>
          <w:sz w:val="24"/>
        </w:rPr>
        <w:t>его</w:t>
      </w:r>
      <w:r w:rsidRPr="00225702">
        <w:rPr>
          <w:spacing w:val="-7"/>
          <w:sz w:val="24"/>
        </w:rPr>
        <w:t xml:space="preserve"> </w:t>
      </w:r>
      <w:r w:rsidRPr="00225702">
        <w:rPr>
          <w:spacing w:val="-2"/>
          <w:sz w:val="24"/>
        </w:rPr>
        <w:t>завершения</w:t>
      </w:r>
      <w:r w:rsidRPr="00225702">
        <w:rPr>
          <w:spacing w:val="-9"/>
          <w:sz w:val="24"/>
        </w:rPr>
        <w:t xml:space="preserve"> </w:t>
      </w:r>
      <w:r w:rsidRPr="00225702">
        <w:rPr>
          <w:spacing w:val="-1"/>
          <w:sz w:val="24"/>
        </w:rPr>
        <w:t>на</w:t>
      </w:r>
      <w:r w:rsidRPr="00225702">
        <w:rPr>
          <w:spacing w:val="-11"/>
          <w:sz w:val="24"/>
        </w:rPr>
        <w:t xml:space="preserve"> </w:t>
      </w:r>
      <w:r w:rsidRPr="00225702">
        <w:rPr>
          <w:spacing w:val="-1"/>
          <w:sz w:val="24"/>
        </w:rPr>
        <w:t>основе</w:t>
      </w:r>
      <w:r w:rsidRPr="00225702">
        <w:rPr>
          <w:spacing w:val="-10"/>
          <w:sz w:val="24"/>
        </w:rPr>
        <w:t xml:space="preserve"> </w:t>
      </w:r>
      <w:r w:rsidRPr="00225702">
        <w:rPr>
          <w:spacing w:val="-1"/>
          <w:sz w:val="24"/>
        </w:rPr>
        <w:t>его</w:t>
      </w:r>
      <w:r w:rsidRPr="00225702">
        <w:rPr>
          <w:spacing w:val="-14"/>
          <w:sz w:val="24"/>
        </w:rPr>
        <w:t xml:space="preserve"> </w:t>
      </w:r>
      <w:r w:rsidRPr="00225702">
        <w:rPr>
          <w:spacing w:val="-1"/>
          <w:sz w:val="24"/>
        </w:rPr>
        <w:t>оценки</w:t>
      </w:r>
      <w:r w:rsidRPr="00225702">
        <w:rPr>
          <w:spacing w:val="-8"/>
          <w:sz w:val="24"/>
        </w:rPr>
        <w:t xml:space="preserve"> </w:t>
      </w:r>
      <w:r w:rsidRPr="00225702">
        <w:rPr>
          <w:spacing w:val="-1"/>
          <w:sz w:val="24"/>
        </w:rPr>
        <w:t>и</w:t>
      </w:r>
      <w:r w:rsidRPr="00225702">
        <w:rPr>
          <w:spacing w:val="-5"/>
          <w:sz w:val="24"/>
        </w:rPr>
        <w:t xml:space="preserve"> </w:t>
      </w:r>
      <w:r w:rsidRPr="00225702">
        <w:rPr>
          <w:spacing w:val="-1"/>
          <w:sz w:val="24"/>
        </w:rPr>
        <w:t>учета</w:t>
      </w:r>
      <w:r w:rsidRPr="00225702">
        <w:rPr>
          <w:spacing w:val="-58"/>
          <w:sz w:val="24"/>
        </w:rPr>
        <w:t xml:space="preserve"> </w:t>
      </w:r>
      <w:r w:rsidRPr="00225702">
        <w:rPr>
          <w:sz w:val="24"/>
        </w:rPr>
        <w:t>характера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сделанных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ошибок,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использовать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предложения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оценки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создания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нового,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более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совершенного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результата,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использовать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запись</w:t>
      </w:r>
      <w:r w:rsidRPr="00225702">
        <w:rPr>
          <w:spacing w:val="-10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цифровой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форме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хода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результатов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решения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задачи,</w:t>
      </w:r>
      <w:r w:rsidRPr="00225702">
        <w:rPr>
          <w:spacing w:val="-58"/>
          <w:sz w:val="24"/>
        </w:rPr>
        <w:t xml:space="preserve"> </w:t>
      </w:r>
      <w:r w:rsidRPr="00225702">
        <w:rPr>
          <w:sz w:val="24"/>
        </w:rPr>
        <w:t>собственной</w:t>
      </w:r>
      <w:r w:rsidRPr="00225702">
        <w:rPr>
          <w:spacing w:val="-10"/>
          <w:sz w:val="24"/>
        </w:rPr>
        <w:t xml:space="preserve"> </w:t>
      </w:r>
      <w:r w:rsidRPr="00225702">
        <w:rPr>
          <w:sz w:val="24"/>
        </w:rPr>
        <w:t>звучащей</w:t>
      </w:r>
      <w:r w:rsidRPr="00225702">
        <w:rPr>
          <w:spacing w:val="-10"/>
          <w:sz w:val="24"/>
        </w:rPr>
        <w:t xml:space="preserve"> </w:t>
      </w:r>
      <w:r w:rsidRPr="00225702">
        <w:rPr>
          <w:sz w:val="24"/>
        </w:rPr>
        <w:t>речи</w:t>
      </w:r>
      <w:r w:rsidRPr="00225702">
        <w:rPr>
          <w:spacing w:val="-10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-12"/>
          <w:sz w:val="24"/>
        </w:rPr>
        <w:t xml:space="preserve"> </w:t>
      </w:r>
      <w:r w:rsidRPr="00225702">
        <w:rPr>
          <w:sz w:val="24"/>
        </w:rPr>
        <w:t>русском,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родном</w:t>
      </w:r>
      <w:r w:rsidRPr="00225702">
        <w:rPr>
          <w:spacing w:val="-14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10"/>
          <w:sz w:val="24"/>
        </w:rPr>
        <w:t xml:space="preserve"> </w:t>
      </w:r>
      <w:r w:rsidRPr="00225702">
        <w:rPr>
          <w:sz w:val="24"/>
        </w:rPr>
        <w:t>иностранном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языках.</w:t>
      </w:r>
    </w:p>
    <w:p w:rsidR="004B486A" w:rsidRPr="00225702" w:rsidRDefault="004B486A" w:rsidP="004B486A">
      <w:pPr>
        <w:pStyle w:val="Heading1"/>
        <w:spacing w:before="5" w:line="275" w:lineRule="exact"/>
        <w:ind w:right="397"/>
      </w:pPr>
      <w:r w:rsidRPr="00225702">
        <w:t>Выпускник</w:t>
      </w:r>
      <w:r w:rsidRPr="00225702">
        <w:rPr>
          <w:spacing w:val="-7"/>
        </w:rPr>
        <w:t xml:space="preserve"> </w:t>
      </w:r>
      <w:r w:rsidRPr="00225702">
        <w:t>получит возможность</w:t>
      </w:r>
      <w:r w:rsidRPr="00225702">
        <w:rPr>
          <w:spacing w:val="-1"/>
        </w:rPr>
        <w:t xml:space="preserve"> </w:t>
      </w:r>
      <w:r w:rsidRPr="00225702">
        <w:t>научиться: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</w:tabs>
        <w:spacing w:line="274" w:lineRule="exact"/>
        <w:ind w:left="1106" w:right="397" w:hanging="707"/>
        <w:rPr>
          <w:sz w:val="24"/>
        </w:rPr>
      </w:pPr>
      <w:r w:rsidRPr="00225702">
        <w:rPr>
          <w:sz w:val="24"/>
        </w:rPr>
        <w:t>в сотрудничестве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учителем ставить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новые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учебные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задачи;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</w:tabs>
        <w:spacing w:line="275" w:lineRule="exact"/>
        <w:ind w:left="1106" w:right="397" w:hanging="707"/>
        <w:rPr>
          <w:sz w:val="24"/>
        </w:rPr>
      </w:pPr>
      <w:r w:rsidRPr="00225702">
        <w:rPr>
          <w:spacing w:val="-6"/>
          <w:sz w:val="24"/>
        </w:rPr>
        <w:t>преобразовывать</w:t>
      </w:r>
      <w:r w:rsidRPr="00225702">
        <w:rPr>
          <w:spacing w:val="-11"/>
          <w:sz w:val="24"/>
        </w:rPr>
        <w:t xml:space="preserve"> </w:t>
      </w:r>
      <w:r w:rsidRPr="00225702">
        <w:rPr>
          <w:spacing w:val="-6"/>
          <w:sz w:val="24"/>
        </w:rPr>
        <w:t>практическую</w:t>
      </w:r>
      <w:r w:rsidRPr="00225702">
        <w:rPr>
          <w:spacing w:val="-18"/>
          <w:sz w:val="24"/>
        </w:rPr>
        <w:t xml:space="preserve"> </w:t>
      </w:r>
      <w:r w:rsidRPr="00225702">
        <w:rPr>
          <w:spacing w:val="-5"/>
          <w:sz w:val="24"/>
        </w:rPr>
        <w:t>задачу</w:t>
      </w:r>
      <w:r w:rsidRPr="00225702">
        <w:rPr>
          <w:spacing w:val="-18"/>
          <w:sz w:val="24"/>
        </w:rPr>
        <w:t xml:space="preserve"> </w:t>
      </w:r>
      <w:r w:rsidRPr="00225702">
        <w:rPr>
          <w:spacing w:val="-5"/>
          <w:sz w:val="24"/>
        </w:rPr>
        <w:t>в</w:t>
      </w:r>
      <w:r w:rsidRPr="00225702">
        <w:rPr>
          <w:spacing w:val="-10"/>
          <w:sz w:val="24"/>
        </w:rPr>
        <w:t xml:space="preserve"> </w:t>
      </w:r>
      <w:r w:rsidRPr="00225702">
        <w:rPr>
          <w:spacing w:val="-5"/>
          <w:sz w:val="24"/>
        </w:rPr>
        <w:t>познавательную;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</w:tabs>
        <w:spacing w:before="2" w:line="275" w:lineRule="exact"/>
        <w:ind w:left="1134" w:right="397" w:hanging="735"/>
        <w:rPr>
          <w:sz w:val="24"/>
        </w:rPr>
      </w:pPr>
      <w:r w:rsidRPr="00225702">
        <w:rPr>
          <w:sz w:val="24"/>
        </w:rPr>
        <w:t>проявлять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познавательную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инициативу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учебном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сотрудничестве;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spacing w:line="242" w:lineRule="auto"/>
        <w:ind w:right="397" w:firstLine="0"/>
        <w:rPr>
          <w:sz w:val="24"/>
        </w:rPr>
      </w:pPr>
      <w:r w:rsidRPr="00225702">
        <w:rPr>
          <w:sz w:val="24"/>
        </w:rPr>
        <w:t>самостоятельно</w:t>
      </w:r>
      <w:r w:rsidRPr="00225702">
        <w:rPr>
          <w:spacing w:val="55"/>
          <w:sz w:val="24"/>
        </w:rPr>
        <w:t xml:space="preserve"> </w:t>
      </w:r>
      <w:r w:rsidRPr="00225702">
        <w:rPr>
          <w:sz w:val="24"/>
        </w:rPr>
        <w:t>учитывать</w:t>
      </w:r>
      <w:r w:rsidRPr="00225702">
        <w:rPr>
          <w:spacing w:val="53"/>
          <w:sz w:val="24"/>
        </w:rPr>
        <w:t xml:space="preserve"> </w:t>
      </w:r>
      <w:r w:rsidRPr="00225702">
        <w:rPr>
          <w:sz w:val="24"/>
        </w:rPr>
        <w:t>выделенные</w:t>
      </w:r>
      <w:r w:rsidRPr="00225702">
        <w:rPr>
          <w:spacing w:val="55"/>
          <w:sz w:val="24"/>
        </w:rPr>
        <w:t xml:space="preserve"> </w:t>
      </w:r>
      <w:r w:rsidRPr="00225702">
        <w:rPr>
          <w:sz w:val="24"/>
        </w:rPr>
        <w:t>учителем</w:t>
      </w:r>
      <w:r w:rsidRPr="00225702">
        <w:rPr>
          <w:spacing w:val="52"/>
          <w:sz w:val="24"/>
        </w:rPr>
        <w:t xml:space="preserve"> </w:t>
      </w:r>
      <w:r w:rsidRPr="00225702">
        <w:rPr>
          <w:sz w:val="24"/>
        </w:rPr>
        <w:t>ориентиры</w:t>
      </w:r>
      <w:r w:rsidRPr="00225702">
        <w:rPr>
          <w:spacing w:val="56"/>
          <w:sz w:val="24"/>
        </w:rPr>
        <w:t xml:space="preserve"> </w:t>
      </w:r>
      <w:r w:rsidRPr="00225702">
        <w:rPr>
          <w:sz w:val="24"/>
        </w:rPr>
        <w:t>действия</w:t>
      </w:r>
      <w:r w:rsidRPr="00225702">
        <w:rPr>
          <w:spacing w:val="55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57"/>
          <w:sz w:val="24"/>
        </w:rPr>
        <w:t xml:space="preserve"> </w:t>
      </w:r>
      <w:r w:rsidRPr="00225702">
        <w:rPr>
          <w:sz w:val="24"/>
        </w:rPr>
        <w:t>новом</w:t>
      </w:r>
      <w:r w:rsidRPr="00225702">
        <w:rPr>
          <w:spacing w:val="56"/>
          <w:sz w:val="24"/>
        </w:rPr>
        <w:t xml:space="preserve"> </w:t>
      </w:r>
      <w:r w:rsidRPr="00225702">
        <w:rPr>
          <w:sz w:val="24"/>
        </w:rPr>
        <w:t>учебном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материале;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42" w:lineRule="auto"/>
        <w:ind w:right="397" w:firstLine="0"/>
        <w:rPr>
          <w:sz w:val="24"/>
        </w:rPr>
      </w:pPr>
      <w:r w:rsidRPr="00225702">
        <w:rPr>
          <w:sz w:val="24"/>
        </w:rPr>
        <w:t>осуществлять</w:t>
      </w:r>
      <w:r w:rsidRPr="00225702">
        <w:rPr>
          <w:spacing w:val="24"/>
          <w:sz w:val="24"/>
        </w:rPr>
        <w:t xml:space="preserve"> </w:t>
      </w:r>
      <w:r w:rsidRPr="00225702">
        <w:rPr>
          <w:sz w:val="24"/>
        </w:rPr>
        <w:t>констатирующий</w:t>
      </w:r>
      <w:r w:rsidRPr="00225702">
        <w:rPr>
          <w:spacing w:val="19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9"/>
          <w:sz w:val="24"/>
        </w:rPr>
        <w:t xml:space="preserve"> </w:t>
      </w:r>
      <w:r w:rsidRPr="00225702">
        <w:rPr>
          <w:sz w:val="24"/>
        </w:rPr>
        <w:t>предвосхищающий</w:t>
      </w:r>
      <w:r w:rsidRPr="00225702">
        <w:rPr>
          <w:spacing w:val="33"/>
          <w:sz w:val="24"/>
        </w:rPr>
        <w:t xml:space="preserve"> </w:t>
      </w:r>
      <w:r w:rsidRPr="00225702">
        <w:rPr>
          <w:sz w:val="24"/>
        </w:rPr>
        <w:t>контроль</w:t>
      </w:r>
      <w:r w:rsidRPr="00225702">
        <w:rPr>
          <w:spacing w:val="20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18"/>
          <w:sz w:val="24"/>
        </w:rPr>
        <w:t xml:space="preserve"> </w:t>
      </w:r>
      <w:r w:rsidRPr="00225702">
        <w:rPr>
          <w:sz w:val="24"/>
        </w:rPr>
        <w:t>результату</w:t>
      </w:r>
      <w:r w:rsidRPr="00225702">
        <w:rPr>
          <w:spacing w:val="13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8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19"/>
          <w:sz w:val="24"/>
        </w:rPr>
        <w:t xml:space="preserve"> </w:t>
      </w:r>
      <w:r w:rsidRPr="00225702">
        <w:rPr>
          <w:sz w:val="24"/>
        </w:rPr>
        <w:t>способу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действия,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актуальный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контроль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уровне произвольного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внимания;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42" w:lineRule="auto"/>
        <w:ind w:right="397" w:firstLine="0"/>
        <w:rPr>
          <w:i/>
          <w:sz w:val="24"/>
        </w:rPr>
      </w:pPr>
      <w:r w:rsidRPr="00225702">
        <w:rPr>
          <w:sz w:val="24"/>
        </w:rPr>
        <w:t>самостоятельно</w:t>
      </w:r>
      <w:r w:rsidRPr="00225702">
        <w:rPr>
          <w:spacing w:val="24"/>
          <w:sz w:val="24"/>
        </w:rPr>
        <w:t xml:space="preserve"> </w:t>
      </w:r>
      <w:r w:rsidRPr="00225702">
        <w:rPr>
          <w:sz w:val="24"/>
        </w:rPr>
        <w:t>оценивать</w:t>
      </w:r>
      <w:r w:rsidRPr="00225702">
        <w:rPr>
          <w:spacing w:val="20"/>
          <w:sz w:val="24"/>
        </w:rPr>
        <w:t xml:space="preserve"> </w:t>
      </w:r>
      <w:r w:rsidRPr="00225702">
        <w:rPr>
          <w:sz w:val="24"/>
        </w:rPr>
        <w:t>правильность</w:t>
      </w:r>
      <w:r w:rsidRPr="00225702">
        <w:rPr>
          <w:spacing w:val="20"/>
          <w:sz w:val="24"/>
        </w:rPr>
        <w:t xml:space="preserve"> </w:t>
      </w:r>
      <w:r w:rsidRPr="00225702">
        <w:rPr>
          <w:sz w:val="24"/>
        </w:rPr>
        <w:t>выполнения</w:t>
      </w:r>
      <w:r w:rsidRPr="00225702">
        <w:rPr>
          <w:spacing w:val="23"/>
          <w:sz w:val="24"/>
        </w:rPr>
        <w:t xml:space="preserve"> </w:t>
      </w:r>
      <w:r w:rsidRPr="00225702">
        <w:rPr>
          <w:sz w:val="24"/>
        </w:rPr>
        <w:t>действия</w:t>
      </w:r>
      <w:r w:rsidRPr="00225702">
        <w:rPr>
          <w:spacing w:val="23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9"/>
          <w:sz w:val="24"/>
        </w:rPr>
        <w:t xml:space="preserve"> </w:t>
      </w:r>
      <w:r w:rsidRPr="00225702">
        <w:rPr>
          <w:sz w:val="24"/>
        </w:rPr>
        <w:t>вносить</w:t>
      </w:r>
      <w:r w:rsidRPr="00225702">
        <w:rPr>
          <w:spacing w:val="20"/>
          <w:sz w:val="24"/>
        </w:rPr>
        <w:t xml:space="preserve"> </w:t>
      </w:r>
      <w:r w:rsidRPr="00225702">
        <w:rPr>
          <w:sz w:val="24"/>
        </w:rPr>
        <w:t>необходимые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коррективы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исполнение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как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ходу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его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реализации,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так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конце действия</w:t>
      </w:r>
      <w:r w:rsidRPr="00225702">
        <w:rPr>
          <w:i/>
          <w:sz w:val="24"/>
        </w:rPr>
        <w:t>.</w:t>
      </w:r>
    </w:p>
    <w:p w:rsidR="004B486A" w:rsidRPr="00225702" w:rsidRDefault="004B486A" w:rsidP="004B486A">
      <w:pPr>
        <w:pStyle w:val="Heading1"/>
        <w:spacing w:line="242" w:lineRule="auto"/>
        <w:ind w:right="397"/>
        <w:jc w:val="left"/>
      </w:pPr>
      <w:r w:rsidRPr="00225702">
        <w:t>Познавательные универсальные учебные действия</w:t>
      </w:r>
      <w:r w:rsidRPr="00225702">
        <w:rPr>
          <w:spacing w:val="-57"/>
        </w:rPr>
        <w:t xml:space="preserve"> </w:t>
      </w:r>
      <w:r w:rsidRPr="00225702">
        <w:t>Выпускник</w:t>
      </w:r>
      <w:r w:rsidRPr="00225702">
        <w:rPr>
          <w:spacing w:val="-3"/>
        </w:rPr>
        <w:t xml:space="preserve"> </w:t>
      </w:r>
      <w:r w:rsidRPr="00225702">
        <w:t>научится: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7"/>
        </w:tabs>
        <w:ind w:right="397" w:firstLine="0"/>
        <w:rPr>
          <w:sz w:val="24"/>
        </w:rPr>
      </w:pPr>
      <w:r w:rsidRPr="00225702">
        <w:rPr>
          <w:sz w:val="24"/>
        </w:rPr>
        <w:t>осуществлять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поиск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необходимой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информации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выполнения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учебных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lastRenderedPageBreak/>
        <w:t>заданий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использованием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учебной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литературы,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энциклопедий,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справочников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(включая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электронные,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цифровые), в открытом информационном пространстве, в том числе контролируемом пространстве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сети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Интернет;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  <w:tab w:val="left" w:pos="2894"/>
          <w:tab w:val="left" w:pos="3954"/>
          <w:tab w:val="left" w:pos="5546"/>
          <w:tab w:val="left" w:pos="7181"/>
          <w:tab w:val="left" w:pos="8859"/>
          <w:tab w:val="left" w:pos="9483"/>
        </w:tabs>
        <w:spacing w:before="76" w:line="237" w:lineRule="auto"/>
        <w:ind w:right="397" w:firstLine="0"/>
        <w:jc w:val="left"/>
        <w:rPr>
          <w:sz w:val="24"/>
        </w:rPr>
      </w:pPr>
      <w:r w:rsidRPr="00225702">
        <w:rPr>
          <w:sz w:val="24"/>
        </w:rPr>
        <w:t>осуществлять</w:t>
      </w:r>
      <w:r w:rsidRPr="00225702">
        <w:rPr>
          <w:sz w:val="24"/>
        </w:rPr>
        <w:tab/>
        <w:t>запись</w:t>
      </w:r>
      <w:r w:rsidRPr="00225702">
        <w:rPr>
          <w:sz w:val="24"/>
        </w:rPr>
        <w:tab/>
        <w:t>(фиксацию)</w:t>
      </w:r>
      <w:r w:rsidRPr="00225702">
        <w:rPr>
          <w:sz w:val="24"/>
        </w:rPr>
        <w:tab/>
        <w:t>выборочной</w:t>
      </w:r>
      <w:r w:rsidRPr="00225702">
        <w:rPr>
          <w:sz w:val="24"/>
        </w:rPr>
        <w:tab/>
        <w:t>информации</w:t>
      </w:r>
      <w:r w:rsidRPr="00225702">
        <w:rPr>
          <w:sz w:val="24"/>
        </w:rPr>
        <w:tab/>
        <w:t>об</w:t>
      </w:r>
      <w:r w:rsidRPr="00225702">
        <w:rPr>
          <w:sz w:val="24"/>
        </w:rPr>
        <w:tab/>
      </w:r>
      <w:r w:rsidRPr="00225702">
        <w:rPr>
          <w:spacing w:val="-1"/>
          <w:sz w:val="24"/>
        </w:rPr>
        <w:t>окружающем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мире и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о</w:t>
      </w:r>
      <w:r w:rsidRPr="00225702">
        <w:rPr>
          <w:spacing w:val="7"/>
          <w:sz w:val="24"/>
        </w:rPr>
        <w:t xml:space="preserve"> </w:t>
      </w:r>
      <w:r w:rsidRPr="00225702">
        <w:rPr>
          <w:sz w:val="24"/>
        </w:rPr>
        <w:t>себе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самом,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том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числе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помощью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инструментов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ИКТ;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before="5" w:line="237" w:lineRule="auto"/>
        <w:ind w:right="397" w:firstLine="0"/>
        <w:jc w:val="left"/>
        <w:rPr>
          <w:sz w:val="24"/>
        </w:rPr>
      </w:pPr>
      <w:r w:rsidRPr="00225702">
        <w:rPr>
          <w:sz w:val="24"/>
        </w:rPr>
        <w:t>использовать</w:t>
      </w:r>
      <w:r w:rsidRPr="00225702">
        <w:rPr>
          <w:spacing w:val="14"/>
          <w:sz w:val="24"/>
        </w:rPr>
        <w:t xml:space="preserve"> </w:t>
      </w:r>
      <w:r w:rsidRPr="00225702">
        <w:rPr>
          <w:sz w:val="24"/>
        </w:rPr>
        <w:t>знаково­символические</w:t>
      </w:r>
      <w:r w:rsidRPr="00225702">
        <w:rPr>
          <w:spacing w:val="13"/>
          <w:sz w:val="24"/>
        </w:rPr>
        <w:t xml:space="preserve"> </w:t>
      </w:r>
      <w:r w:rsidRPr="00225702">
        <w:rPr>
          <w:sz w:val="24"/>
        </w:rPr>
        <w:t>средства,</w:t>
      </w:r>
      <w:r w:rsidRPr="00225702">
        <w:rPr>
          <w:spacing w:val="16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5"/>
          <w:sz w:val="24"/>
        </w:rPr>
        <w:t xml:space="preserve"> </w:t>
      </w:r>
      <w:r w:rsidRPr="00225702">
        <w:rPr>
          <w:sz w:val="24"/>
        </w:rPr>
        <w:t>том</w:t>
      </w:r>
      <w:r w:rsidRPr="00225702">
        <w:rPr>
          <w:spacing w:val="19"/>
          <w:sz w:val="24"/>
        </w:rPr>
        <w:t xml:space="preserve"> </w:t>
      </w:r>
      <w:r w:rsidRPr="00225702">
        <w:rPr>
          <w:sz w:val="24"/>
        </w:rPr>
        <w:t>числе</w:t>
      </w:r>
      <w:r w:rsidRPr="00225702">
        <w:rPr>
          <w:spacing w:val="17"/>
          <w:sz w:val="24"/>
        </w:rPr>
        <w:t xml:space="preserve"> </w:t>
      </w:r>
      <w:r w:rsidRPr="00225702">
        <w:rPr>
          <w:sz w:val="24"/>
        </w:rPr>
        <w:t>модели</w:t>
      </w:r>
      <w:r w:rsidRPr="00225702">
        <w:rPr>
          <w:spacing w:val="19"/>
          <w:sz w:val="24"/>
        </w:rPr>
        <w:t xml:space="preserve"> </w:t>
      </w:r>
      <w:r w:rsidRPr="00225702">
        <w:rPr>
          <w:sz w:val="24"/>
        </w:rPr>
        <w:t>(включая</w:t>
      </w:r>
      <w:r w:rsidRPr="00225702">
        <w:rPr>
          <w:spacing w:val="22"/>
          <w:sz w:val="24"/>
        </w:rPr>
        <w:t xml:space="preserve"> </w:t>
      </w:r>
      <w:r w:rsidRPr="00225702">
        <w:rPr>
          <w:sz w:val="24"/>
        </w:rPr>
        <w:t>виртуальные)</w:t>
      </w:r>
      <w:r w:rsidRPr="00225702">
        <w:rPr>
          <w:spacing w:val="18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схемы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(включая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концептуальные),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решения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задач;</w:t>
      </w:r>
    </w:p>
    <w:p w:rsidR="004B486A" w:rsidRPr="00225702" w:rsidRDefault="004B486A" w:rsidP="004B486A">
      <w:pPr>
        <w:pStyle w:val="a5"/>
        <w:spacing w:before="4" w:line="275" w:lineRule="exact"/>
        <w:ind w:right="397"/>
        <w:jc w:val="left"/>
        <w:rPr>
          <w:i/>
        </w:rPr>
      </w:pPr>
      <w:r w:rsidRPr="00225702">
        <w:rPr>
          <w:spacing w:val="-1"/>
        </w:rPr>
        <w:t>–</w:t>
      </w:r>
      <w:r w:rsidRPr="00225702">
        <w:rPr>
          <w:spacing w:val="-36"/>
        </w:rPr>
        <w:t xml:space="preserve"> </w:t>
      </w:r>
      <w:r w:rsidRPr="00225702">
        <w:rPr>
          <w:spacing w:val="-1"/>
        </w:rPr>
        <w:t>проявлять</w:t>
      </w:r>
      <w:r w:rsidRPr="00225702">
        <w:rPr>
          <w:spacing w:val="-2"/>
        </w:rPr>
        <w:t xml:space="preserve"> </w:t>
      </w:r>
      <w:r w:rsidRPr="00225702">
        <w:rPr>
          <w:spacing w:val="-1"/>
        </w:rPr>
        <w:t>познавательную</w:t>
      </w:r>
      <w:r w:rsidRPr="00225702">
        <w:t xml:space="preserve"> инициативу</w:t>
      </w:r>
      <w:r w:rsidRPr="00225702">
        <w:rPr>
          <w:spacing w:val="-8"/>
        </w:rPr>
        <w:t xml:space="preserve"> </w:t>
      </w:r>
      <w:r w:rsidRPr="00225702">
        <w:t>в</w:t>
      </w:r>
      <w:r w:rsidRPr="00225702">
        <w:rPr>
          <w:spacing w:val="8"/>
        </w:rPr>
        <w:t xml:space="preserve"> </w:t>
      </w:r>
      <w:r w:rsidRPr="00225702">
        <w:t>учебном</w:t>
      </w:r>
      <w:r w:rsidRPr="00225702">
        <w:rPr>
          <w:spacing w:val="-1"/>
        </w:rPr>
        <w:t xml:space="preserve"> </w:t>
      </w:r>
      <w:r w:rsidRPr="00225702">
        <w:t>сотрудничестве</w:t>
      </w:r>
      <w:r w:rsidRPr="00225702">
        <w:rPr>
          <w:i/>
        </w:rPr>
        <w:t>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75" w:lineRule="exact"/>
        <w:ind w:left="1106" w:right="397" w:hanging="707"/>
        <w:jc w:val="left"/>
        <w:rPr>
          <w:sz w:val="24"/>
        </w:rPr>
      </w:pPr>
      <w:r w:rsidRPr="00225702">
        <w:rPr>
          <w:sz w:val="24"/>
        </w:rPr>
        <w:t>строить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сообщения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устной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письменной форме;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before="3" w:line="275" w:lineRule="exact"/>
        <w:ind w:left="1106" w:right="397" w:hanging="707"/>
        <w:jc w:val="left"/>
        <w:rPr>
          <w:sz w:val="24"/>
        </w:rPr>
      </w:pPr>
      <w:r w:rsidRPr="00225702">
        <w:rPr>
          <w:spacing w:val="-4"/>
          <w:sz w:val="24"/>
        </w:rPr>
        <w:t>ориентироваться</w:t>
      </w:r>
      <w:r w:rsidRPr="00225702">
        <w:rPr>
          <w:spacing w:val="-10"/>
          <w:sz w:val="24"/>
        </w:rPr>
        <w:t xml:space="preserve"> </w:t>
      </w:r>
      <w:r w:rsidRPr="00225702">
        <w:rPr>
          <w:spacing w:val="-4"/>
          <w:sz w:val="24"/>
        </w:rPr>
        <w:t>на</w:t>
      </w:r>
      <w:r w:rsidRPr="00225702">
        <w:rPr>
          <w:spacing w:val="-10"/>
          <w:sz w:val="24"/>
        </w:rPr>
        <w:t xml:space="preserve"> </w:t>
      </w:r>
      <w:r w:rsidRPr="00225702">
        <w:rPr>
          <w:spacing w:val="-4"/>
          <w:sz w:val="24"/>
        </w:rPr>
        <w:t>разнообразие</w:t>
      </w:r>
      <w:r w:rsidRPr="00225702">
        <w:rPr>
          <w:spacing w:val="-10"/>
          <w:sz w:val="24"/>
        </w:rPr>
        <w:t xml:space="preserve"> </w:t>
      </w:r>
      <w:r w:rsidRPr="00225702">
        <w:rPr>
          <w:spacing w:val="-4"/>
          <w:sz w:val="24"/>
        </w:rPr>
        <w:t>способов</w:t>
      </w:r>
      <w:r w:rsidRPr="00225702">
        <w:rPr>
          <w:spacing w:val="-7"/>
          <w:sz w:val="24"/>
        </w:rPr>
        <w:t xml:space="preserve"> </w:t>
      </w:r>
      <w:r w:rsidRPr="00225702">
        <w:rPr>
          <w:spacing w:val="-3"/>
          <w:sz w:val="24"/>
        </w:rPr>
        <w:t>решения</w:t>
      </w:r>
      <w:r w:rsidRPr="00225702">
        <w:rPr>
          <w:spacing w:val="-10"/>
          <w:sz w:val="24"/>
        </w:rPr>
        <w:t xml:space="preserve"> </w:t>
      </w:r>
      <w:r w:rsidRPr="00225702">
        <w:rPr>
          <w:spacing w:val="-3"/>
          <w:sz w:val="24"/>
        </w:rPr>
        <w:t>задач;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42" w:lineRule="auto"/>
        <w:ind w:right="397" w:firstLine="0"/>
        <w:jc w:val="left"/>
        <w:rPr>
          <w:sz w:val="24"/>
        </w:rPr>
      </w:pPr>
      <w:r w:rsidRPr="00225702">
        <w:rPr>
          <w:sz w:val="24"/>
        </w:rPr>
        <w:t>основам</w:t>
      </w:r>
      <w:r w:rsidRPr="00225702">
        <w:rPr>
          <w:spacing w:val="58"/>
          <w:sz w:val="24"/>
        </w:rPr>
        <w:t xml:space="preserve"> </w:t>
      </w:r>
      <w:r w:rsidRPr="00225702">
        <w:rPr>
          <w:sz w:val="24"/>
        </w:rPr>
        <w:t>смыслового</w:t>
      </w:r>
      <w:r w:rsidRPr="00225702">
        <w:rPr>
          <w:spacing w:val="52"/>
          <w:sz w:val="24"/>
        </w:rPr>
        <w:t xml:space="preserve"> </w:t>
      </w:r>
      <w:r w:rsidRPr="00225702">
        <w:rPr>
          <w:sz w:val="24"/>
        </w:rPr>
        <w:t>восприятия</w:t>
      </w:r>
      <w:r w:rsidRPr="00225702">
        <w:rPr>
          <w:spacing w:val="57"/>
          <w:sz w:val="24"/>
        </w:rPr>
        <w:t xml:space="preserve"> </w:t>
      </w:r>
      <w:r w:rsidRPr="00225702">
        <w:rPr>
          <w:sz w:val="24"/>
        </w:rPr>
        <w:t>художественных</w:t>
      </w:r>
      <w:r w:rsidRPr="00225702">
        <w:rPr>
          <w:spacing w:val="48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54"/>
          <w:sz w:val="24"/>
        </w:rPr>
        <w:t xml:space="preserve"> </w:t>
      </w:r>
      <w:r w:rsidRPr="00225702">
        <w:rPr>
          <w:sz w:val="24"/>
        </w:rPr>
        <w:t>познавательных</w:t>
      </w:r>
      <w:r w:rsidRPr="00225702">
        <w:rPr>
          <w:spacing w:val="57"/>
          <w:sz w:val="24"/>
        </w:rPr>
        <w:t xml:space="preserve"> </w:t>
      </w:r>
      <w:r w:rsidRPr="00225702">
        <w:rPr>
          <w:sz w:val="24"/>
        </w:rPr>
        <w:t>текстов,</w:t>
      </w:r>
      <w:r w:rsidRPr="00225702">
        <w:rPr>
          <w:spacing w:val="55"/>
          <w:sz w:val="24"/>
        </w:rPr>
        <w:t xml:space="preserve"> </w:t>
      </w:r>
      <w:r w:rsidRPr="00225702">
        <w:rPr>
          <w:sz w:val="24"/>
        </w:rPr>
        <w:t>выделять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существенную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информацию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из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сообщений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разных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видов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(в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первую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очередь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текстов);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71" w:lineRule="exact"/>
        <w:ind w:left="1106" w:right="397" w:hanging="707"/>
        <w:rPr>
          <w:sz w:val="24"/>
        </w:rPr>
      </w:pPr>
      <w:r w:rsidRPr="00225702">
        <w:rPr>
          <w:sz w:val="24"/>
        </w:rPr>
        <w:t>осуществлять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анализ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объектов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выделением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существенных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несущественных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признаков;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before="1" w:line="275" w:lineRule="exact"/>
        <w:ind w:left="1106" w:right="397" w:hanging="707"/>
        <w:rPr>
          <w:sz w:val="24"/>
        </w:rPr>
      </w:pPr>
      <w:r w:rsidRPr="00225702">
        <w:rPr>
          <w:sz w:val="24"/>
        </w:rPr>
        <w:t>осуществлять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синтез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как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составление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целого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из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частей;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75" w:lineRule="exact"/>
        <w:ind w:left="1106" w:right="397" w:hanging="707"/>
        <w:rPr>
          <w:sz w:val="24"/>
        </w:rPr>
      </w:pPr>
      <w:r w:rsidRPr="00225702">
        <w:rPr>
          <w:sz w:val="24"/>
        </w:rPr>
        <w:t>проводить</w:t>
      </w:r>
      <w:r w:rsidRPr="00225702">
        <w:rPr>
          <w:spacing w:val="19"/>
          <w:sz w:val="24"/>
        </w:rPr>
        <w:t xml:space="preserve"> </w:t>
      </w:r>
      <w:r w:rsidRPr="00225702">
        <w:rPr>
          <w:sz w:val="24"/>
        </w:rPr>
        <w:t>сравнение,</w:t>
      </w:r>
      <w:r w:rsidRPr="00225702">
        <w:rPr>
          <w:spacing w:val="27"/>
          <w:sz w:val="24"/>
        </w:rPr>
        <w:t xml:space="preserve"> </w:t>
      </w:r>
      <w:r w:rsidRPr="00225702">
        <w:rPr>
          <w:sz w:val="24"/>
        </w:rPr>
        <w:t>сериацию</w:t>
      </w:r>
      <w:r w:rsidRPr="00225702">
        <w:rPr>
          <w:spacing w:val="2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20"/>
          <w:sz w:val="24"/>
        </w:rPr>
        <w:t xml:space="preserve"> </w:t>
      </w:r>
      <w:r w:rsidRPr="00225702">
        <w:rPr>
          <w:sz w:val="24"/>
        </w:rPr>
        <w:t>классификацию</w:t>
      </w:r>
      <w:r w:rsidRPr="00225702">
        <w:rPr>
          <w:spacing w:val="17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39"/>
          <w:sz w:val="24"/>
        </w:rPr>
        <w:t xml:space="preserve"> </w:t>
      </w:r>
      <w:r w:rsidRPr="00225702">
        <w:rPr>
          <w:sz w:val="24"/>
        </w:rPr>
        <w:t>заданным</w:t>
      </w:r>
      <w:r w:rsidRPr="00225702">
        <w:rPr>
          <w:spacing w:val="10"/>
          <w:sz w:val="24"/>
        </w:rPr>
        <w:t xml:space="preserve"> </w:t>
      </w:r>
      <w:r w:rsidRPr="00225702">
        <w:rPr>
          <w:sz w:val="24"/>
        </w:rPr>
        <w:t>критериям;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before="3" w:line="275" w:lineRule="exact"/>
        <w:ind w:left="1106" w:right="397" w:hanging="707"/>
        <w:rPr>
          <w:sz w:val="24"/>
        </w:rPr>
      </w:pPr>
      <w:r w:rsidRPr="00225702">
        <w:rPr>
          <w:sz w:val="24"/>
        </w:rPr>
        <w:t>устанавливать</w:t>
      </w:r>
      <w:r w:rsidRPr="00225702">
        <w:rPr>
          <w:spacing w:val="9"/>
          <w:sz w:val="24"/>
        </w:rPr>
        <w:t xml:space="preserve"> </w:t>
      </w:r>
      <w:r w:rsidRPr="00225702">
        <w:rPr>
          <w:sz w:val="24"/>
        </w:rPr>
        <w:t>причинно­следственные</w:t>
      </w:r>
      <w:r w:rsidRPr="00225702">
        <w:rPr>
          <w:spacing w:val="13"/>
          <w:sz w:val="24"/>
        </w:rPr>
        <w:t xml:space="preserve"> </w:t>
      </w:r>
      <w:r w:rsidRPr="00225702">
        <w:rPr>
          <w:sz w:val="24"/>
        </w:rPr>
        <w:t>связи</w:t>
      </w:r>
      <w:r w:rsidRPr="00225702">
        <w:rPr>
          <w:spacing w:val="10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6"/>
          <w:sz w:val="24"/>
        </w:rPr>
        <w:t xml:space="preserve"> </w:t>
      </w:r>
      <w:r w:rsidRPr="00225702">
        <w:rPr>
          <w:sz w:val="24"/>
        </w:rPr>
        <w:t>изучаемом</w:t>
      </w:r>
      <w:r w:rsidRPr="00225702">
        <w:rPr>
          <w:spacing w:val="9"/>
          <w:sz w:val="24"/>
        </w:rPr>
        <w:t xml:space="preserve"> </w:t>
      </w:r>
      <w:r w:rsidRPr="00225702">
        <w:rPr>
          <w:sz w:val="24"/>
        </w:rPr>
        <w:t>круге</w:t>
      </w:r>
      <w:r w:rsidRPr="00225702">
        <w:rPr>
          <w:spacing w:val="8"/>
          <w:sz w:val="24"/>
        </w:rPr>
        <w:t xml:space="preserve"> </w:t>
      </w:r>
      <w:r w:rsidRPr="00225702">
        <w:rPr>
          <w:sz w:val="24"/>
        </w:rPr>
        <w:t>явлений;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42" w:lineRule="auto"/>
        <w:ind w:right="397" w:firstLine="0"/>
        <w:rPr>
          <w:sz w:val="24"/>
        </w:rPr>
      </w:pPr>
      <w:r w:rsidRPr="00225702">
        <w:rPr>
          <w:sz w:val="24"/>
        </w:rPr>
        <w:t>строить</w:t>
      </w:r>
      <w:r w:rsidRPr="00225702">
        <w:rPr>
          <w:spacing w:val="12"/>
          <w:sz w:val="24"/>
        </w:rPr>
        <w:t xml:space="preserve"> </w:t>
      </w:r>
      <w:r w:rsidRPr="00225702">
        <w:rPr>
          <w:sz w:val="24"/>
        </w:rPr>
        <w:t>рассуждения</w:t>
      </w:r>
      <w:r w:rsidRPr="00225702">
        <w:rPr>
          <w:spacing w:val="12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4"/>
          <w:sz w:val="24"/>
        </w:rPr>
        <w:t xml:space="preserve"> </w:t>
      </w:r>
      <w:r w:rsidRPr="00225702">
        <w:rPr>
          <w:sz w:val="24"/>
        </w:rPr>
        <w:t>форме</w:t>
      </w:r>
      <w:r w:rsidRPr="00225702">
        <w:rPr>
          <w:spacing w:val="6"/>
          <w:sz w:val="24"/>
        </w:rPr>
        <w:t xml:space="preserve"> </w:t>
      </w:r>
      <w:r w:rsidRPr="00225702">
        <w:rPr>
          <w:sz w:val="24"/>
        </w:rPr>
        <w:t>связи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простых</w:t>
      </w:r>
      <w:r w:rsidRPr="00225702">
        <w:rPr>
          <w:spacing w:val="7"/>
          <w:sz w:val="24"/>
        </w:rPr>
        <w:t xml:space="preserve"> </w:t>
      </w:r>
      <w:r w:rsidRPr="00225702">
        <w:rPr>
          <w:sz w:val="24"/>
        </w:rPr>
        <w:t>суждений</w:t>
      </w:r>
      <w:r w:rsidRPr="00225702">
        <w:rPr>
          <w:spacing w:val="13"/>
          <w:sz w:val="24"/>
        </w:rPr>
        <w:t xml:space="preserve"> </w:t>
      </w:r>
      <w:r w:rsidRPr="00225702">
        <w:rPr>
          <w:sz w:val="24"/>
        </w:rPr>
        <w:t>об</w:t>
      </w:r>
      <w:r w:rsidRPr="00225702">
        <w:rPr>
          <w:spacing w:val="9"/>
          <w:sz w:val="24"/>
        </w:rPr>
        <w:t xml:space="preserve"> </w:t>
      </w:r>
      <w:r w:rsidRPr="00225702">
        <w:rPr>
          <w:sz w:val="24"/>
        </w:rPr>
        <w:t>объекте,</w:t>
      </w:r>
      <w:r w:rsidRPr="00225702">
        <w:rPr>
          <w:spacing w:val="13"/>
          <w:sz w:val="24"/>
        </w:rPr>
        <w:t xml:space="preserve"> </w:t>
      </w:r>
      <w:r w:rsidRPr="00225702">
        <w:rPr>
          <w:sz w:val="24"/>
        </w:rPr>
        <w:t>его</w:t>
      </w:r>
      <w:r w:rsidRPr="00225702">
        <w:rPr>
          <w:spacing w:val="17"/>
          <w:sz w:val="24"/>
        </w:rPr>
        <w:t xml:space="preserve"> </w:t>
      </w:r>
      <w:r w:rsidRPr="00225702">
        <w:rPr>
          <w:sz w:val="24"/>
        </w:rPr>
        <w:t>строении,</w:t>
      </w:r>
      <w:r w:rsidRPr="00225702">
        <w:rPr>
          <w:spacing w:val="9"/>
          <w:sz w:val="24"/>
        </w:rPr>
        <w:t xml:space="preserve"> </w:t>
      </w:r>
      <w:r w:rsidRPr="00225702">
        <w:rPr>
          <w:sz w:val="24"/>
        </w:rPr>
        <w:t>свойствах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связях;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42" w:lineRule="auto"/>
        <w:ind w:right="397" w:firstLine="0"/>
        <w:rPr>
          <w:sz w:val="24"/>
        </w:rPr>
      </w:pPr>
      <w:r w:rsidRPr="00225702">
        <w:rPr>
          <w:sz w:val="24"/>
        </w:rPr>
        <w:t>обобщать,</w:t>
      </w:r>
      <w:r w:rsidRPr="00225702">
        <w:rPr>
          <w:spacing w:val="54"/>
          <w:sz w:val="24"/>
        </w:rPr>
        <w:t xml:space="preserve"> </w:t>
      </w:r>
      <w:r w:rsidRPr="00225702">
        <w:rPr>
          <w:sz w:val="24"/>
        </w:rPr>
        <w:t>т.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е.</w:t>
      </w:r>
      <w:r w:rsidRPr="00225702">
        <w:rPr>
          <w:spacing w:val="54"/>
          <w:sz w:val="24"/>
        </w:rPr>
        <w:t xml:space="preserve"> </w:t>
      </w:r>
      <w:r w:rsidRPr="00225702">
        <w:rPr>
          <w:sz w:val="24"/>
        </w:rPr>
        <w:t>осуществлять</w:t>
      </w:r>
      <w:r w:rsidRPr="00225702">
        <w:rPr>
          <w:spacing w:val="57"/>
          <w:sz w:val="24"/>
        </w:rPr>
        <w:t xml:space="preserve"> </w:t>
      </w:r>
      <w:r w:rsidRPr="00225702">
        <w:rPr>
          <w:sz w:val="24"/>
        </w:rPr>
        <w:t>генерализацию</w:t>
      </w:r>
      <w:r w:rsidRPr="00225702">
        <w:rPr>
          <w:spacing w:val="50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57"/>
          <w:sz w:val="24"/>
        </w:rPr>
        <w:t xml:space="preserve"> </w:t>
      </w:r>
      <w:r w:rsidRPr="00225702">
        <w:rPr>
          <w:sz w:val="24"/>
        </w:rPr>
        <w:t>выведение</w:t>
      </w:r>
      <w:r w:rsidRPr="00225702">
        <w:rPr>
          <w:spacing w:val="51"/>
          <w:sz w:val="24"/>
        </w:rPr>
        <w:t xml:space="preserve"> </w:t>
      </w:r>
      <w:r w:rsidRPr="00225702">
        <w:rPr>
          <w:sz w:val="24"/>
        </w:rPr>
        <w:t>общности</w:t>
      </w:r>
      <w:r w:rsidRPr="00225702">
        <w:rPr>
          <w:spacing w:val="53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56"/>
          <w:sz w:val="24"/>
        </w:rPr>
        <w:t xml:space="preserve"> </w:t>
      </w:r>
      <w:r w:rsidRPr="00225702">
        <w:rPr>
          <w:sz w:val="24"/>
        </w:rPr>
        <w:t>целого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ряда</w:t>
      </w:r>
      <w:r w:rsidRPr="00225702">
        <w:rPr>
          <w:spacing w:val="56"/>
          <w:sz w:val="24"/>
        </w:rPr>
        <w:t xml:space="preserve"> </w:t>
      </w:r>
      <w:r w:rsidRPr="00225702">
        <w:rPr>
          <w:sz w:val="24"/>
        </w:rPr>
        <w:t>или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класса единичных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объектов,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основе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выделения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сущностной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связи;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42" w:lineRule="auto"/>
        <w:ind w:right="397" w:firstLine="0"/>
        <w:rPr>
          <w:sz w:val="24"/>
        </w:rPr>
      </w:pPr>
      <w:r w:rsidRPr="00225702">
        <w:rPr>
          <w:sz w:val="24"/>
        </w:rPr>
        <w:t>осуществлять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подведение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под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понятие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основе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распознавания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объектов,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выделения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существенных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признаков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их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синтеза;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71" w:lineRule="exact"/>
        <w:ind w:left="1106" w:right="397" w:hanging="707"/>
        <w:rPr>
          <w:sz w:val="24"/>
        </w:rPr>
      </w:pPr>
      <w:r w:rsidRPr="00225702">
        <w:rPr>
          <w:sz w:val="24"/>
        </w:rPr>
        <w:t>устанавливать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аналогии;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ind w:left="1106" w:right="397" w:hanging="707"/>
        <w:rPr>
          <w:sz w:val="24"/>
        </w:rPr>
      </w:pPr>
      <w:r w:rsidRPr="00225702">
        <w:rPr>
          <w:sz w:val="24"/>
        </w:rPr>
        <w:t>владеть рядом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общих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приемов решения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задач.</w:t>
      </w:r>
    </w:p>
    <w:p w:rsidR="004B486A" w:rsidRPr="00225702" w:rsidRDefault="004B486A" w:rsidP="004B486A">
      <w:pPr>
        <w:pStyle w:val="Heading1"/>
        <w:spacing w:line="275" w:lineRule="exact"/>
        <w:ind w:right="397"/>
        <w:jc w:val="left"/>
      </w:pPr>
      <w:r w:rsidRPr="00225702">
        <w:t>Выпускник</w:t>
      </w:r>
      <w:r w:rsidRPr="00225702">
        <w:rPr>
          <w:spacing w:val="-7"/>
        </w:rPr>
        <w:t xml:space="preserve"> </w:t>
      </w:r>
      <w:r w:rsidRPr="00225702">
        <w:t>получит возможность</w:t>
      </w:r>
      <w:r w:rsidRPr="00225702">
        <w:rPr>
          <w:spacing w:val="-1"/>
        </w:rPr>
        <w:t xml:space="preserve"> </w:t>
      </w:r>
      <w:r w:rsidRPr="00225702">
        <w:t>научиться: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37" w:lineRule="auto"/>
        <w:ind w:right="397" w:firstLine="0"/>
        <w:rPr>
          <w:sz w:val="24"/>
        </w:rPr>
      </w:pPr>
      <w:r w:rsidRPr="00225702">
        <w:rPr>
          <w:sz w:val="24"/>
        </w:rPr>
        <w:t>осуществлять</w:t>
      </w:r>
      <w:r w:rsidRPr="00225702">
        <w:rPr>
          <w:spacing w:val="12"/>
          <w:sz w:val="24"/>
        </w:rPr>
        <w:t xml:space="preserve"> </w:t>
      </w:r>
      <w:r w:rsidRPr="00225702">
        <w:rPr>
          <w:sz w:val="24"/>
        </w:rPr>
        <w:t>расширенный</w:t>
      </w:r>
      <w:r w:rsidRPr="00225702">
        <w:rPr>
          <w:spacing w:val="7"/>
          <w:sz w:val="24"/>
        </w:rPr>
        <w:t xml:space="preserve"> </w:t>
      </w:r>
      <w:r w:rsidRPr="00225702">
        <w:rPr>
          <w:sz w:val="24"/>
        </w:rPr>
        <w:t>поиск</w:t>
      </w:r>
      <w:r w:rsidRPr="00225702">
        <w:rPr>
          <w:spacing w:val="10"/>
          <w:sz w:val="24"/>
        </w:rPr>
        <w:t xml:space="preserve"> </w:t>
      </w:r>
      <w:r w:rsidRPr="00225702">
        <w:rPr>
          <w:sz w:val="24"/>
        </w:rPr>
        <w:t>информации</w:t>
      </w:r>
      <w:r w:rsidRPr="00225702">
        <w:rPr>
          <w:spacing w:val="12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11"/>
          <w:sz w:val="24"/>
        </w:rPr>
        <w:t xml:space="preserve"> </w:t>
      </w:r>
      <w:r w:rsidRPr="00225702">
        <w:rPr>
          <w:sz w:val="24"/>
        </w:rPr>
        <w:t>использованием</w:t>
      </w:r>
      <w:r w:rsidRPr="00225702">
        <w:rPr>
          <w:spacing w:val="12"/>
          <w:sz w:val="24"/>
        </w:rPr>
        <w:t xml:space="preserve"> </w:t>
      </w:r>
      <w:r w:rsidRPr="00225702">
        <w:rPr>
          <w:sz w:val="24"/>
        </w:rPr>
        <w:t>ресурсов</w:t>
      </w:r>
      <w:r w:rsidRPr="00225702">
        <w:rPr>
          <w:spacing w:val="13"/>
          <w:sz w:val="24"/>
        </w:rPr>
        <w:t xml:space="preserve"> </w:t>
      </w:r>
      <w:r w:rsidRPr="00225702">
        <w:rPr>
          <w:sz w:val="24"/>
        </w:rPr>
        <w:t>библиотек</w:t>
      </w:r>
      <w:r w:rsidRPr="00225702">
        <w:rPr>
          <w:spacing w:val="10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7"/>
          <w:sz w:val="24"/>
        </w:rPr>
        <w:t xml:space="preserve"> </w:t>
      </w:r>
      <w:r w:rsidRPr="00225702">
        <w:rPr>
          <w:sz w:val="24"/>
        </w:rPr>
        <w:t>сети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Интернет;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37" w:lineRule="auto"/>
        <w:ind w:right="397" w:firstLine="0"/>
        <w:rPr>
          <w:sz w:val="24"/>
        </w:rPr>
      </w:pPr>
      <w:r w:rsidRPr="00225702">
        <w:rPr>
          <w:sz w:val="24"/>
        </w:rPr>
        <w:t>записывать,</w:t>
      </w:r>
      <w:r w:rsidRPr="00225702">
        <w:rPr>
          <w:spacing w:val="58"/>
          <w:sz w:val="24"/>
        </w:rPr>
        <w:t xml:space="preserve"> </w:t>
      </w:r>
      <w:r w:rsidRPr="00225702">
        <w:rPr>
          <w:sz w:val="24"/>
        </w:rPr>
        <w:t>фиксировать</w:t>
      </w:r>
      <w:r w:rsidRPr="00225702">
        <w:rPr>
          <w:spacing w:val="6"/>
          <w:sz w:val="24"/>
        </w:rPr>
        <w:t xml:space="preserve"> </w:t>
      </w:r>
      <w:r w:rsidRPr="00225702">
        <w:rPr>
          <w:sz w:val="24"/>
        </w:rPr>
        <w:t>информацию  об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окружающем</w:t>
      </w:r>
      <w:r w:rsidRPr="00225702">
        <w:rPr>
          <w:spacing w:val="6"/>
          <w:sz w:val="24"/>
        </w:rPr>
        <w:t xml:space="preserve"> </w:t>
      </w:r>
      <w:r w:rsidRPr="00225702">
        <w:rPr>
          <w:sz w:val="24"/>
        </w:rPr>
        <w:t>мире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с  помощью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инструментов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ИКТ;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before="3" w:line="275" w:lineRule="exact"/>
        <w:ind w:left="1106" w:right="397" w:hanging="707"/>
        <w:rPr>
          <w:sz w:val="24"/>
        </w:rPr>
      </w:pPr>
      <w:r w:rsidRPr="00225702">
        <w:rPr>
          <w:sz w:val="24"/>
        </w:rPr>
        <w:t>создавать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и преобразовывать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модели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схемы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решения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задач;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75" w:lineRule="exact"/>
        <w:ind w:left="1106" w:right="397" w:hanging="707"/>
        <w:rPr>
          <w:sz w:val="24"/>
        </w:rPr>
      </w:pPr>
      <w:r w:rsidRPr="00225702">
        <w:rPr>
          <w:sz w:val="24"/>
        </w:rPr>
        <w:t>осознанно и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произвольно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строить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сообщения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устной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 письменной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форме;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before="5" w:line="237" w:lineRule="auto"/>
        <w:ind w:right="397" w:firstLine="0"/>
        <w:rPr>
          <w:sz w:val="24"/>
        </w:rPr>
      </w:pPr>
      <w:r w:rsidRPr="00225702">
        <w:rPr>
          <w:sz w:val="24"/>
        </w:rPr>
        <w:t>осуществлять</w:t>
      </w:r>
      <w:r w:rsidRPr="00225702">
        <w:rPr>
          <w:spacing w:val="12"/>
          <w:sz w:val="24"/>
        </w:rPr>
        <w:t xml:space="preserve"> </w:t>
      </w:r>
      <w:r w:rsidRPr="00225702">
        <w:rPr>
          <w:sz w:val="24"/>
        </w:rPr>
        <w:t>выбор</w:t>
      </w:r>
      <w:r w:rsidRPr="00225702">
        <w:rPr>
          <w:spacing w:val="7"/>
          <w:sz w:val="24"/>
        </w:rPr>
        <w:t xml:space="preserve"> </w:t>
      </w:r>
      <w:r w:rsidRPr="00225702">
        <w:rPr>
          <w:sz w:val="24"/>
        </w:rPr>
        <w:t>наиболее</w:t>
      </w:r>
      <w:r w:rsidRPr="00225702">
        <w:rPr>
          <w:spacing w:val="6"/>
          <w:sz w:val="24"/>
        </w:rPr>
        <w:t xml:space="preserve"> </w:t>
      </w:r>
      <w:r w:rsidRPr="00225702">
        <w:rPr>
          <w:sz w:val="24"/>
        </w:rPr>
        <w:t>эффективных</w:t>
      </w:r>
      <w:r w:rsidRPr="00225702">
        <w:rPr>
          <w:spacing w:val="16"/>
          <w:sz w:val="24"/>
        </w:rPr>
        <w:t xml:space="preserve"> </w:t>
      </w:r>
      <w:r w:rsidRPr="00225702">
        <w:rPr>
          <w:sz w:val="24"/>
        </w:rPr>
        <w:t>способов</w:t>
      </w:r>
      <w:r w:rsidRPr="00225702">
        <w:rPr>
          <w:spacing w:val="8"/>
          <w:sz w:val="24"/>
        </w:rPr>
        <w:t xml:space="preserve"> </w:t>
      </w:r>
      <w:r w:rsidRPr="00225702">
        <w:rPr>
          <w:sz w:val="24"/>
        </w:rPr>
        <w:t>решения</w:t>
      </w:r>
      <w:r w:rsidRPr="00225702">
        <w:rPr>
          <w:spacing w:val="6"/>
          <w:sz w:val="24"/>
        </w:rPr>
        <w:t xml:space="preserve"> </w:t>
      </w:r>
      <w:r w:rsidRPr="00225702">
        <w:rPr>
          <w:sz w:val="24"/>
        </w:rPr>
        <w:t>задач</w:t>
      </w:r>
      <w:r w:rsidRPr="00225702">
        <w:rPr>
          <w:spacing w:val="8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8"/>
          <w:sz w:val="24"/>
        </w:rPr>
        <w:t xml:space="preserve"> </w:t>
      </w:r>
      <w:r w:rsidRPr="00225702">
        <w:rPr>
          <w:sz w:val="24"/>
        </w:rPr>
        <w:t>зависимости</w:t>
      </w:r>
      <w:r w:rsidRPr="00225702">
        <w:rPr>
          <w:spacing w:val="12"/>
          <w:sz w:val="24"/>
        </w:rPr>
        <w:t xml:space="preserve"> </w:t>
      </w:r>
      <w:r w:rsidRPr="00225702">
        <w:rPr>
          <w:sz w:val="24"/>
        </w:rPr>
        <w:t>от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конкретных условий;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before="6" w:line="237" w:lineRule="auto"/>
        <w:ind w:right="397" w:firstLine="0"/>
        <w:rPr>
          <w:sz w:val="24"/>
        </w:rPr>
      </w:pPr>
      <w:r w:rsidRPr="00225702">
        <w:rPr>
          <w:sz w:val="24"/>
        </w:rPr>
        <w:t>осуществлять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синтез</w:t>
      </w:r>
      <w:r w:rsidRPr="00225702">
        <w:rPr>
          <w:spacing w:val="6"/>
          <w:sz w:val="24"/>
        </w:rPr>
        <w:t xml:space="preserve"> </w:t>
      </w:r>
      <w:r w:rsidRPr="00225702">
        <w:rPr>
          <w:sz w:val="24"/>
        </w:rPr>
        <w:t>как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составление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целого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из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частей,</w:t>
      </w:r>
      <w:r w:rsidRPr="00225702">
        <w:rPr>
          <w:spacing w:val="6"/>
          <w:sz w:val="24"/>
        </w:rPr>
        <w:t xml:space="preserve"> </w:t>
      </w:r>
      <w:r w:rsidRPr="00225702">
        <w:rPr>
          <w:sz w:val="24"/>
        </w:rPr>
        <w:t>самостоятельно</w:t>
      </w:r>
      <w:r w:rsidRPr="00225702">
        <w:rPr>
          <w:spacing w:val="59"/>
          <w:sz w:val="24"/>
        </w:rPr>
        <w:t xml:space="preserve"> </w:t>
      </w:r>
      <w:r w:rsidRPr="00225702">
        <w:rPr>
          <w:sz w:val="24"/>
        </w:rPr>
        <w:t>достраивая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восполняя недостающие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компоненты;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before="5" w:line="237" w:lineRule="auto"/>
        <w:ind w:right="397" w:firstLine="0"/>
        <w:rPr>
          <w:sz w:val="24"/>
        </w:rPr>
      </w:pPr>
      <w:r w:rsidRPr="00225702">
        <w:rPr>
          <w:sz w:val="24"/>
        </w:rPr>
        <w:t>осуществлять</w:t>
      </w:r>
      <w:r w:rsidRPr="00225702">
        <w:rPr>
          <w:spacing w:val="19"/>
          <w:sz w:val="24"/>
        </w:rPr>
        <w:t xml:space="preserve"> </w:t>
      </w:r>
      <w:r w:rsidRPr="00225702">
        <w:rPr>
          <w:sz w:val="24"/>
        </w:rPr>
        <w:t>сравнение,</w:t>
      </w:r>
      <w:r w:rsidRPr="00225702">
        <w:rPr>
          <w:spacing w:val="21"/>
          <w:sz w:val="24"/>
        </w:rPr>
        <w:t xml:space="preserve"> </w:t>
      </w:r>
      <w:r w:rsidRPr="00225702">
        <w:rPr>
          <w:sz w:val="24"/>
        </w:rPr>
        <w:t>сериацию</w:t>
      </w:r>
      <w:r w:rsidRPr="00225702">
        <w:rPr>
          <w:spacing w:val="17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9"/>
          <w:sz w:val="24"/>
        </w:rPr>
        <w:t xml:space="preserve"> </w:t>
      </w:r>
      <w:r w:rsidRPr="00225702">
        <w:rPr>
          <w:sz w:val="24"/>
        </w:rPr>
        <w:t>классификацию,</w:t>
      </w:r>
      <w:r w:rsidRPr="00225702">
        <w:rPr>
          <w:spacing w:val="20"/>
          <w:sz w:val="24"/>
        </w:rPr>
        <w:t xml:space="preserve"> </w:t>
      </w:r>
      <w:r w:rsidRPr="00225702">
        <w:rPr>
          <w:sz w:val="24"/>
        </w:rPr>
        <w:t>самостоятельно</w:t>
      </w:r>
      <w:r w:rsidRPr="00225702">
        <w:rPr>
          <w:spacing w:val="19"/>
          <w:sz w:val="24"/>
        </w:rPr>
        <w:t xml:space="preserve"> </w:t>
      </w:r>
      <w:r w:rsidRPr="00225702">
        <w:rPr>
          <w:sz w:val="24"/>
        </w:rPr>
        <w:t>выбирая</w:t>
      </w:r>
      <w:r w:rsidRPr="00225702">
        <w:rPr>
          <w:spacing w:val="18"/>
          <w:sz w:val="24"/>
        </w:rPr>
        <w:t xml:space="preserve"> </w:t>
      </w:r>
      <w:r w:rsidRPr="00225702">
        <w:rPr>
          <w:sz w:val="24"/>
        </w:rPr>
        <w:t>основания</w:t>
      </w:r>
      <w:r w:rsidRPr="00225702">
        <w:rPr>
          <w:spacing w:val="17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критерии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указанных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логических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операций;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before="3" w:line="275" w:lineRule="exact"/>
        <w:ind w:left="1106" w:right="397" w:hanging="707"/>
        <w:rPr>
          <w:sz w:val="24"/>
        </w:rPr>
      </w:pPr>
      <w:r w:rsidRPr="00225702">
        <w:rPr>
          <w:sz w:val="24"/>
        </w:rPr>
        <w:t>строить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логическое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рассуждение,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включающее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установление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причинно­следственных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связей;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75" w:lineRule="exact"/>
        <w:ind w:left="1106" w:right="397" w:hanging="707"/>
        <w:rPr>
          <w:sz w:val="24"/>
        </w:rPr>
      </w:pPr>
      <w:r w:rsidRPr="00225702">
        <w:rPr>
          <w:sz w:val="24"/>
        </w:rPr>
        <w:t>произвольно</w:t>
      </w:r>
      <w:r w:rsidRPr="00225702">
        <w:rPr>
          <w:spacing w:val="7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1"/>
          <w:sz w:val="24"/>
        </w:rPr>
        <w:t xml:space="preserve"> </w:t>
      </w:r>
      <w:r w:rsidRPr="00225702">
        <w:rPr>
          <w:sz w:val="24"/>
        </w:rPr>
        <w:t>осознанно</w:t>
      </w:r>
      <w:r w:rsidRPr="00225702">
        <w:rPr>
          <w:spacing w:val="8"/>
          <w:sz w:val="24"/>
        </w:rPr>
        <w:t xml:space="preserve"> </w:t>
      </w:r>
      <w:r w:rsidRPr="00225702">
        <w:rPr>
          <w:sz w:val="24"/>
        </w:rPr>
        <w:t>владеть</w:t>
      </w:r>
      <w:r w:rsidRPr="00225702">
        <w:rPr>
          <w:spacing w:val="7"/>
          <w:sz w:val="24"/>
        </w:rPr>
        <w:t xml:space="preserve"> </w:t>
      </w:r>
      <w:r w:rsidRPr="00225702">
        <w:rPr>
          <w:sz w:val="24"/>
        </w:rPr>
        <w:t>общими</w:t>
      </w:r>
      <w:r w:rsidRPr="00225702">
        <w:rPr>
          <w:spacing w:val="7"/>
          <w:sz w:val="24"/>
        </w:rPr>
        <w:t xml:space="preserve"> </w:t>
      </w:r>
      <w:r w:rsidRPr="00225702">
        <w:rPr>
          <w:sz w:val="24"/>
        </w:rPr>
        <w:t>приемами</w:t>
      </w:r>
      <w:r w:rsidRPr="00225702">
        <w:rPr>
          <w:spacing w:val="18"/>
          <w:sz w:val="24"/>
        </w:rPr>
        <w:t xml:space="preserve"> </w:t>
      </w:r>
      <w:r w:rsidRPr="00225702">
        <w:rPr>
          <w:sz w:val="24"/>
        </w:rPr>
        <w:t>решения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задач.</w:t>
      </w:r>
    </w:p>
    <w:p w:rsidR="004B486A" w:rsidRPr="00225702" w:rsidRDefault="004B486A" w:rsidP="004B486A">
      <w:pPr>
        <w:pStyle w:val="Heading1"/>
        <w:spacing w:before="8" w:line="240" w:lineRule="auto"/>
        <w:ind w:left="720" w:right="397"/>
        <w:jc w:val="left"/>
      </w:pPr>
      <w:r w:rsidRPr="00225702">
        <w:t>Коммуникативные универсальные учебные действия</w:t>
      </w:r>
      <w:r w:rsidRPr="00225702">
        <w:rPr>
          <w:spacing w:val="-57"/>
        </w:rPr>
        <w:t xml:space="preserve"> </w:t>
      </w:r>
      <w:r w:rsidRPr="00225702">
        <w:t>Выпускник</w:t>
      </w:r>
      <w:r w:rsidRPr="00225702">
        <w:rPr>
          <w:spacing w:val="-2"/>
        </w:rPr>
        <w:t xml:space="preserve"> </w:t>
      </w:r>
      <w:r w:rsidRPr="00225702">
        <w:t>научится: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7"/>
        </w:tabs>
        <w:ind w:right="397" w:firstLine="0"/>
        <w:rPr>
          <w:sz w:val="24"/>
        </w:rPr>
      </w:pPr>
      <w:r w:rsidRPr="00225702">
        <w:rPr>
          <w:sz w:val="24"/>
        </w:rPr>
        <w:t>адекватно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использовать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коммуникативные,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прежде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всего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речевые,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средства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решения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различных</w:t>
      </w:r>
      <w:r w:rsidRPr="00225702">
        <w:rPr>
          <w:spacing w:val="-12"/>
          <w:sz w:val="24"/>
        </w:rPr>
        <w:t xml:space="preserve"> </w:t>
      </w:r>
      <w:r w:rsidRPr="00225702">
        <w:rPr>
          <w:sz w:val="24"/>
        </w:rPr>
        <w:t>коммуникативных</w:t>
      </w:r>
      <w:r w:rsidRPr="00225702">
        <w:rPr>
          <w:spacing w:val="-12"/>
          <w:sz w:val="24"/>
        </w:rPr>
        <w:t xml:space="preserve"> </w:t>
      </w:r>
      <w:r w:rsidRPr="00225702">
        <w:rPr>
          <w:sz w:val="24"/>
        </w:rPr>
        <w:t>задач,</w:t>
      </w:r>
      <w:r w:rsidRPr="00225702">
        <w:rPr>
          <w:spacing w:val="-10"/>
          <w:sz w:val="24"/>
        </w:rPr>
        <w:t xml:space="preserve"> </w:t>
      </w:r>
      <w:r w:rsidRPr="00225702">
        <w:rPr>
          <w:sz w:val="24"/>
        </w:rPr>
        <w:t>строить</w:t>
      </w:r>
      <w:r w:rsidRPr="00225702">
        <w:rPr>
          <w:spacing w:val="-11"/>
          <w:sz w:val="24"/>
        </w:rPr>
        <w:t xml:space="preserve"> </w:t>
      </w:r>
      <w:r w:rsidRPr="00225702">
        <w:rPr>
          <w:sz w:val="24"/>
        </w:rPr>
        <w:t>монологическое</w:t>
      </w:r>
      <w:r w:rsidRPr="00225702">
        <w:rPr>
          <w:spacing w:val="-12"/>
          <w:sz w:val="24"/>
        </w:rPr>
        <w:t xml:space="preserve"> </w:t>
      </w:r>
      <w:r w:rsidRPr="00225702">
        <w:rPr>
          <w:sz w:val="24"/>
        </w:rPr>
        <w:t>высказывание</w:t>
      </w:r>
      <w:r w:rsidRPr="00225702">
        <w:rPr>
          <w:spacing w:val="-12"/>
          <w:sz w:val="24"/>
        </w:rPr>
        <w:t xml:space="preserve"> </w:t>
      </w:r>
      <w:r w:rsidRPr="00225702">
        <w:rPr>
          <w:sz w:val="24"/>
        </w:rPr>
        <w:t>(в</w:t>
      </w:r>
      <w:r w:rsidRPr="00225702">
        <w:rPr>
          <w:spacing w:val="-11"/>
          <w:sz w:val="24"/>
        </w:rPr>
        <w:t xml:space="preserve"> </w:t>
      </w:r>
      <w:r w:rsidRPr="00225702">
        <w:rPr>
          <w:sz w:val="24"/>
        </w:rPr>
        <w:t>том</w:t>
      </w:r>
      <w:r w:rsidRPr="00225702">
        <w:rPr>
          <w:spacing w:val="-11"/>
          <w:sz w:val="24"/>
        </w:rPr>
        <w:t xml:space="preserve"> </w:t>
      </w:r>
      <w:r w:rsidRPr="00225702">
        <w:rPr>
          <w:sz w:val="24"/>
        </w:rPr>
        <w:t>числе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сопровождая</w:t>
      </w:r>
      <w:r w:rsidRPr="00225702">
        <w:rPr>
          <w:spacing w:val="-58"/>
          <w:sz w:val="24"/>
        </w:rPr>
        <w:t xml:space="preserve"> </w:t>
      </w:r>
      <w:r w:rsidRPr="00225702">
        <w:rPr>
          <w:sz w:val="24"/>
        </w:rPr>
        <w:t>его аудиовизуальной поддержкой), владеть диалогической формой коммуникации, используя в том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числе</w:t>
      </w:r>
      <w:r w:rsidRPr="00225702">
        <w:rPr>
          <w:spacing w:val="6"/>
          <w:sz w:val="24"/>
        </w:rPr>
        <w:t xml:space="preserve"> </w:t>
      </w:r>
      <w:r w:rsidRPr="00225702">
        <w:rPr>
          <w:sz w:val="24"/>
        </w:rPr>
        <w:t>средства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инструменты</w:t>
      </w:r>
      <w:r w:rsidRPr="00225702">
        <w:rPr>
          <w:spacing w:val="10"/>
          <w:sz w:val="24"/>
        </w:rPr>
        <w:t xml:space="preserve"> </w:t>
      </w:r>
      <w:r w:rsidRPr="00225702">
        <w:rPr>
          <w:sz w:val="24"/>
        </w:rPr>
        <w:t>ИКТ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8"/>
          <w:sz w:val="24"/>
        </w:rPr>
        <w:t xml:space="preserve"> </w:t>
      </w:r>
      <w:r w:rsidRPr="00225702">
        <w:rPr>
          <w:sz w:val="24"/>
        </w:rPr>
        <w:t>дистанционного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общения;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7"/>
        </w:tabs>
        <w:ind w:right="397" w:firstLine="0"/>
        <w:rPr>
          <w:sz w:val="24"/>
        </w:rPr>
      </w:pPr>
      <w:r w:rsidRPr="00225702">
        <w:rPr>
          <w:sz w:val="24"/>
        </w:rPr>
        <w:t>допускать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возможность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существования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 людей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различных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точек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зрения,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том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lastRenderedPageBreak/>
        <w:t>числе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совпадающих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его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собственной,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ориентироваться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позицию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партнера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общении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взаимодействии;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7"/>
        </w:tabs>
        <w:spacing w:line="274" w:lineRule="exact"/>
        <w:ind w:left="1106" w:right="397" w:hanging="707"/>
        <w:rPr>
          <w:sz w:val="24"/>
        </w:rPr>
      </w:pPr>
      <w:r w:rsidRPr="00225702">
        <w:rPr>
          <w:sz w:val="24"/>
        </w:rPr>
        <w:t>учитывать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разные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мнения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стремиться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к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координации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различных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позиций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сотрудничестве;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7"/>
        </w:tabs>
        <w:spacing w:line="275" w:lineRule="exact"/>
        <w:ind w:left="1106" w:right="397" w:hanging="707"/>
        <w:rPr>
          <w:sz w:val="24"/>
        </w:rPr>
      </w:pPr>
      <w:r w:rsidRPr="00225702">
        <w:rPr>
          <w:sz w:val="24"/>
        </w:rPr>
        <w:t>формулировать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собственное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мнение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позицию;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7"/>
        </w:tabs>
        <w:spacing w:line="242" w:lineRule="auto"/>
        <w:ind w:right="397" w:firstLine="0"/>
        <w:rPr>
          <w:sz w:val="24"/>
        </w:rPr>
      </w:pPr>
      <w:r w:rsidRPr="00225702">
        <w:rPr>
          <w:sz w:val="24"/>
        </w:rPr>
        <w:t>договариваться и приходить к общему решению в совместной деятельности, в том числе 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ситуации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столкновения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интересов;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7"/>
        </w:tabs>
        <w:spacing w:line="242" w:lineRule="auto"/>
        <w:ind w:right="397" w:firstLine="0"/>
        <w:rPr>
          <w:sz w:val="24"/>
        </w:rPr>
      </w:pPr>
      <w:r w:rsidRPr="00225702">
        <w:rPr>
          <w:sz w:val="24"/>
        </w:rPr>
        <w:t>строить понятные для партнера высказывания, учитывающие, что партнер знает и видит, а что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нет;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7"/>
        </w:tabs>
        <w:spacing w:line="270" w:lineRule="exact"/>
        <w:ind w:left="1106" w:right="397" w:hanging="707"/>
        <w:rPr>
          <w:sz w:val="24"/>
        </w:rPr>
      </w:pPr>
      <w:r w:rsidRPr="00225702">
        <w:rPr>
          <w:sz w:val="24"/>
        </w:rPr>
        <w:t>задавать вопросы;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7"/>
        </w:tabs>
        <w:ind w:left="1106" w:right="397" w:hanging="707"/>
        <w:rPr>
          <w:sz w:val="24"/>
        </w:rPr>
      </w:pPr>
      <w:r w:rsidRPr="00225702">
        <w:rPr>
          <w:sz w:val="24"/>
        </w:rPr>
        <w:t>контролировать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действия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партнера;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before="74" w:line="275" w:lineRule="exact"/>
        <w:ind w:left="1106" w:right="397" w:hanging="707"/>
        <w:rPr>
          <w:sz w:val="24"/>
        </w:rPr>
      </w:pPr>
      <w:r w:rsidRPr="00225702">
        <w:rPr>
          <w:sz w:val="24"/>
        </w:rPr>
        <w:t>использовать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речь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регуляции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своего действия;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42" w:lineRule="auto"/>
        <w:ind w:right="397" w:firstLine="0"/>
        <w:rPr>
          <w:sz w:val="24"/>
        </w:rPr>
      </w:pPr>
      <w:r w:rsidRPr="00225702">
        <w:rPr>
          <w:sz w:val="24"/>
        </w:rPr>
        <w:t>адекватно</w:t>
      </w:r>
      <w:r w:rsidRPr="00225702">
        <w:rPr>
          <w:spacing w:val="39"/>
          <w:sz w:val="24"/>
        </w:rPr>
        <w:t xml:space="preserve"> </w:t>
      </w:r>
      <w:r w:rsidRPr="00225702">
        <w:rPr>
          <w:sz w:val="24"/>
        </w:rPr>
        <w:t>использовать</w:t>
      </w:r>
      <w:r w:rsidRPr="00225702">
        <w:rPr>
          <w:spacing w:val="35"/>
          <w:sz w:val="24"/>
        </w:rPr>
        <w:t xml:space="preserve"> </w:t>
      </w:r>
      <w:r w:rsidRPr="00225702">
        <w:rPr>
          <w:sz w:val="24"/>
        </w:rPr>
        <w:t>речевые</w:t>
      </w:r>
      <w:r w:rsidRPr="00225702">
        <w:rPr>
          <w:spacing w:val="34"/>
          <w:sz w:val="24"/>
        </w:rPr>
        <w:t xml:space="preserve"> </w:t>
      </w:r>
      <w:r w:rsidRPr="00225702">
        <w:rPr>
          <w:sz w:val="24"/>
        </w:rPr>
        <w:t>средства</w:t>
      </w:r>
      <w:r w:rsidRPr="00225702">
        <w:rPr>
          <w:spacing w:val="35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39"/>
          <w:sz w:val="24"/>
        </w:rPr>
        <w:t xml:space="preserve"> </w:t>
      </w:r>
      <w:r w:rsidRPr="00225702">
        <w:rPr>
          <w:sz w:val="24"/>
        </w:rPr>
        <w:t>решения</w:t>
      </w:r>
      <w:r w:rsidRPr="00225702">
        <w:rPr>
          <w:spacing w:val="46"/>
          <w:sz w:val="24"/>
        </w:rPr>
        <w:t xml:space="preserve"> </w:t>
      </w:r>
      <w:r w:rsidRPr="00225702">
        <w:rPr>
          <w:sz w:val="24"/>
        </w:rPr>
        <w:t>различных</w:t>
      </w:r>
      <w:r w:rsidRPr="00225702">
        <w:rPr>
          <w:spacing w:val="30"/>
          <w:sz w:val="24"/>
        </w:rPr>
        <w:t xml:space="preserve"> </w:t>
      </w:r>
      <w:r w:rsidRPr="00225702">
        <w:rPr>
          <w:sz w:val="24"/>
        </w:rPr>
        <w:t>коммуникативных</w:t>
      </w:r>
      <w:r w:rsidRPr="00225702">
        <w:rPr>
          <w:spacing w:val="30"/>
          <w:sz w:val="24"/>
        </w:rPr>
        <w:t xml:space="preserve"> </w:t>
      </w:r>
      <w:r w:rsidRPr="00225702">
        <w:rPr>
          <w:sz w:val="24"/>
        </w:rPr>
        <w:t>задач,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строить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монологическое высказывание,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владеть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диалогической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формой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речи.</w:t>
      </w:r>
    </w:p>
    <w:p w:rsidR="004B486A" w:rsidRPr="00225702" w:rsidRDefault="004B486A" w:rsidP="004B486A">
      <w:pPr>
        <w:pStyle w:val="Heading1"/>
        <w:spacing w:line="274" w:lineRule="exact"/>
        <w:ind w:right="397"/>
        <w:jc w:val="left"/>
      </w:pPr>
      <w:r w:rsidRPr="00225702">
        <w:t>Выпускник</w:t>
      </w:r>
      <w:r w:rsidRPr="00225702">
        <w:rPr>
          <w:spacing w:val="-7"/>
        </w:rPr>
        <w:t xml:space="preserve"> </w:t>
      </w:r>
      <w:r w:rsidRPr="00225702">
        <w:t>получит возможность</w:t>
      </w:r>
      <w:r w:rsidRPr="00225702">
        <w:rPr>
          <w:spacing w:val="-1"/>
        </w:rPr>
        <w:t xml:space="preserve"> </w:t>
      </w:r>
      <w:r w:rsidRPr="00225702">
        <w:t>научиться: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37" w:lineRule="auto"/>
        <w:ind w:right="397" w:firstLine="0"/>
        <w:rPr>
          <w:sz w:val="24"/>
        </w:rPr>
      </w:pPr>
      <w:r w:rsidRPr="00225702">
        <w:rPr>
          <w:sz w:val="24"/>
        </w:rPr>
        <w:t>учитывать</w:t>
      </w:r>
      <w:r w:rsidRPr="00225702">
        <w:rPr>
          <w:spacing w:val="44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44"/>
          <w:sz w:val="24"/>
        </w:rPr>
        <w:t xml:space="preserve"> </w:t>
      </w:r>
      <w:r w:rsidRPr="00225702">
        <w:rPr>
          <w:sz w:val="24"/>
        </w:rPr>
        <w:t>координировать</w:t>
      </w:r>
      <w:r w:rsidRPr="00225702">
        <w:rPr>
          <w:spacing w:val="44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45"/>
          <w:sz w:val="24"/>
        </w:rPr>
        <w:t xml:space="preserve"> </w:t>
      </w:r>
      <w:r w:rsidRPr="00225702">
        <w:rPr>
          <w:sz w:val="24"/>
        </w:rPr>
        <w:t>сотрудничестве</w:t>
      </w:r>
      <w:r w:rsidRPr="00225702">
        <w:rPr>
          <w:spacing w:val="43"/>
          <w:sz w:val="24"/>
        </w:rPr>
        <w:t xml:space="preserve"> </w:t>
      </w:r>
      <w:r w:rsidRPr="00225702">
        <w:rPr>
          <w:sz w:val="24"/>
        </w:rPr>
        <w:t>позиции</w:t>
      </w:r>
      <w:r w:rsidRPr="00225702">
        <w:rPr>
          <w:spacing w:val="44"/>
          <w:sz w:val="24"/>
        </w:rPr>
        <w:t xml:space="preserve"> </w:t>
      </w:r>
      <w:r w:rsidRPr="00225702">
        <w:rPr>
          <w:sz w:val="24"/>
        </w:rPr>
        <w:t>других</w:t>
      </w:r>
      <w:r w:rsidRPr="00225702">
        <w:rPr>
          <w:spacing w:val="38"/>
          <w:sz w:val="24"/>
        </w:rPr>
        <w:t xml:space="preserve"> </w:t>
      </w:r>
      <w:r w:rsidRPr="00225702">
        <w:rPr>
          <w:sz w:val="24"/>
        </w:rPr>
        <w:t>людей,</w:t>
      </w:r>
      <w:r w:rsidRPr="00225702">
        <w:rPr>
          <w:spacing w:val="41"/>
          <w:sz w:val="24"/>
        </w:rPr>
        <w:t xml:space="preserve"> </w:t>
      </w:r>
      <w:r w:rsidRPr="00225702">
        <w:rPr>
          <w:sz w:val="24"/>
        </w:rPr>
        <w:t>отличные</w:t>
      </w:r>
      <w:r w:rsidRPr="00225702">
        <w:rPr>
          <w:spacing w:val="38"/>
          <w:sz w:val="24"/>
        </w:rPr>
        <w:t xml:space="preserve"> </w:t>
      </w:r>
      <w:r w:rsidRPr="00225702">
        <w:rPr>
          <w:sz w:val="24"/>
        </w:rPr>
        <w:t>от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собственной;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before="3" w:line="275" w:lineRule="exact"/>
        <w:ind w:left="1106" w:right="397" w:hanging="707"/>
        <w:rPr>
          <w:sz w:val="24"/>
        </w:rPr>
      </w:pPr>
      <w:r w:rsidRPr="00225702">
        <w:rPr>
          <w:sz w:val="24"/>
        </w:rPr>
        <w:t>учитывать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разные мнения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интересы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обосновывать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собственную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позицию;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75" w:lineRule="exact"/>
        <w:ind w:left="1106" w:right="397" w:hanging="707"/>
        <w:rPr>
          <w:sz w:val="24"/>
        </w:rPr>
      </w:pPr>
      <w:r w:rsidRPr="00225702">
        <w:rPr>
          <w:sz w:val="24"/>
        </w:rPr>
        <w:t>понимать относительность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мнений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подходов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решению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проблемы;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  <w:tab w:val="left" w:pos="3202"/>
          <w:tab w:val="left" w:pos="3936"/>
          <w:tab w:val="left" w:pos="5035"/>
          <w:tab w:val="left" w:pos="5390"/>
          <w:tab w:val="left" w:pos="7318"/>
          <w:tab w:val="left" w:pos="7764"/>
          <w:tab w:val="left" w:pos="8105"/>
          <w:tab w:val="left" w:pos="9420"/>
          <w:tab w:val="left" w:pos="10754"/>
        </w:tabs>
        <w:spacing w:before="5" w:line="237" w:lineRule="auto"/>
        <w:ind w:right="397" w:firstLine="0"/>
        <w:rPr>
          <w:sz w:val="24"/>
        </w:rPr>
      </w:pPr>
      <w:r w:rsidRPr="00225702">
        <w:rPr>
          <w:sz w:val="24"/>
        </w:rPr>
        <w:t>аргументировать</w:t>
      </w:r>
      <w:r w:rsidRPr="00225702">
        <w:rPr>
          <w:sz w:val="24"/>
        </w:rPr>
        <w:tab/>
        <w:t>свою</w:t>
      </w:r>
      <w:r w:rsidRPr="00225702">
        <w:rPr>
          <w:sz w:val="24"/>
        </w:rPr>
        <w:tab/>
        <w:t>позицию</w:t>
      </w:r>
      <w:r w:rsidRPr="00225702">
        <w:rPr>
          <w:sz w:val="24"/>
        </w:rPr>
        <w:tab/>
        <w:t>и</w:t>
      </w:r>
      <w:r w:rsidRPr="00225702">
        <w:rPr>
          <w:sz w:val="24"/>
        </w:rPr>
        <w:tab/>
        <w:t>координировать</w:t>
      </w:r>
      <w:r w:rsidRPr="00225702">
        <w:rPr>
          <w:sz w:val="24"/>
        </w:rPr>
        <w:tab/>
        <w:t>ее</w:t>
      </w:r>
      <w:r w:rsidRPr="00225702">
        <w:rPr>
          <w:sz w:val="24"/>
        </w:rPr>
        <w:tab/>
        <w:t>с</w:t>
      </w:r>
      <w:r w:rsidRPr="00225702">
        <w:rPr>
          <w:sz w:val="24"/>
        </w:rPr>
        <w:tab/>
        <w:t>позициями</w:t>
      </w:r>
      <w:r w:rsidRPr="00225702">
        <w:rPr>
          <w:sz w:val="24"/>
        </w:rPr>
        <w:tab/>
        <w:t>партнеров</w:t>
      </w:r>
      <w:r w:rsidRPr="00225702">
        <w:rPr>
          <w:sz w:val="24"/>
        </w:rPr>
        <w:tab/>
        <w:t>в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сотрудничестве при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выработке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общего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решения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совместной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деятельности;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before="6" w:line="237" w:lineRule="auto"/>
        <w:ind w:right="397" w:firstLine="0"/>
        <w:rPr>
          <w:sz w:val="24"/>
        </w:rPr>
      </w:pPr>
      <w:r w:rsidRPr="00225702">
        <w:rPr>
          <w:sz w:val="24"/>
        </w:rPr>
        <w:t>продуктивно</w:t>
      </w:r>
      <w:r w:rsidRPr="00225702">
        <w:rPr>
          <w:spacing w:val="25"/>
          <w:sz w:val="24"/>
        </w:rPr>
        <w:t xml:space="preserve"> </w:t>
      </w:r>
      <w:r w:rsidRPr="00225702">
        <w:rPr>
          <w:sz w:val="24"/>
        </w:rPr>
        <w:t>содействовать</w:t>
      </w:r>
      <w:r w:rsidRPr="00225702">
        <w:rPr>
          <w:spacing w:val="26"/>
          <w:sz w:val="24"/>
        </w:rPr>
        <w:t xml:space="preserve"> </w:t>
      </w:r>
      <w:r w:rsidRPr="00225702">
        <w:rPr>
          <w:sz w:val="24"/>
        </w:rPr>
        <w:t>разрешению</w:t>
      </w:r>
      <w:r w:rsidRPr="00225702">
        <w:rPr>
          <w:spacing w:val="20"/>
          <w:sz w:val="24"/>
        </w:rPr>
        <w:t xml:space="preserve"> </w:t>
      </w:r>
      <w:r w:rsidRPr="00225702">
        <w:rPr>
          <w:sz w:val="24"/>
        </w:rPr>
        <w:t>конфликтов</w:t>
      </w:r>
      <w:r w:rsidRPr="00225702">
        <w:rPr>
          <w:spacing w:val="22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22"/>
          <w:sz w:val="24"/>
        </w:rPr>
        <w:t xml:space="preserve"> </w:t>
      </w:r>
      <w:r w:rsidRPr="00225702">
        <w:rPr>
          <w:sz w:val="24"/>
        </w:rPr>
        <w:t>основе</w:t>
      </w:r>
      <w:r w:rsidRPr="00225702">
        <w:rPr>
          <w:spacing w:val="21"/>
          <w:sz w:val="24"/>
        </w:rPr>
        <w:t xml:space="preserve"> </w:t>
      </w:r>
      <w:r w:rsidRPr="00225702">
        <w:rPr>
          <w:sz w:val="24"/>
        </w:rPr>
        <w:t>учета</w:t>
      </w:r>
      <w:r w:rsidRPr="00225702">
        <w:rPr>
          <w:spacing w:val="21"/>
          <w:sz w:val="24"/>
        </w:rPr>
        <w:t xml:space="preserve"> </w:t>
      </w:r>
      <w:r w:rsidRPr="00225702">
        <w:rPr>
          <w:sz w:val="24"/>
        </w:rPr>
        <w:t>интересов</w:t>
      </w:r>
      <w:r w:rsidRPr="00225702">
        <w:rPr>
          <w:spacing w:val="28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21"/>
          <w:sz w:val="24"/>
        </w:rPr>
        <w:t xml:space="preserve"> </w:t>
      </w:r>
      <w:r w:rsidRPr="00225702">
        <w:rPr>
          <w:sz w:val="24"/>
        </w:rPr>
        <w:t>позиций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всех участников;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before="6" w:line="237" w:lineRule="auto"/>
        <w:ind w:right="397" w:firstLine="0"/>
        <w:rPr>
          <w:sz w:val="24"/>
        </w:rPr>
      </w:pPr>
      <w:r w:rsidRPr="00225702">
        <w:rPr>
          <w:sz w:val="24"/>
        </w:rPr>
        <w:t>с</w:t>
      </w:r>
      <w:r w:rsidRPr="00225702">
        <w:rPr>
          <w:spacing w:val="10"/>
          <w:sz w:val="24"/>
        </w:rPr>
        <w:t xml:space="preserve"> </w:t>
      </w:r>
      <w:r w:rsidRPr="00225702">
        <w:rPr>
          <w:sz w:val="24"/>
        </w:rPr>
        <w:t>учетом</w:t>
      </w:r>
      <w:r w:rsidRPr="00225702">
        <w:rPr>
          <w:spacing w:val="11"/>
          <w:sz w:val="24"/>
        </w:rPr>
        <w:t xml:space="preserve"> </w:t>
      </w:r>
      <w:r w:rsidRPr="00225702">
        <w:rPr>
          <w:sz w:val="24"/>
        </w:rPr>
        <w:t>целей</w:t>
      </w:r>
      <w:r w:rsidRPr="00225702">
        <w:rPr>
          <w:spacing w:val="11"/>
          <w:sz w:val="24"/>
        </w:rPr>
        <w:t xml:space="preserve"> </w:t>
      </w:r>
      <w:r w:rsidRPr="00225702">
        <w:rPr>
          <w:sz w:val="24"/>
        </w:rPr>
        <w:t>коммуникации</w:t>
      </w:r>
      <w:r w:rsidRPr="00225702">
        <w:rPr>
          <w:spacing w:val="11"/>
          <w:sz w:val="24"/>
        </w:rPr>
        <w:t xml:space="preserve"> </w:t>
      </w:r>
      <w:r w:rsidRPr="00225702">
        <w:rPr>
          <w:sz w:val="24"/>
        </w:rPr>
        <w:t>достаточно</w:t>
      </w:r>
      <w:r w:rsidRPr="00225702">
        <w:rPr>
          <w:spacing w:val="7"/>
          <w:sz w:val="24"/>
        </w:rPr>
        <w:t xml:space="preserve"> </w:t>
      </w:r>
      <w:r w:rsidRPr="00225702">
        <w:rPr>
          <w:sz w:val="24"/>
        </w:rPr>
        <w:t>точно,</w:t>
      </w:r>
      <w:r w:rsidRPr="00225702">
        <w:rPr>
          <w:spacing w:val="13"/>
          <w:sz w:val="24"/>
        </w:rPr>
        <w:t xml:space="preserve"> </w:t>
      </w:r>
      <w:r w:rsidRPr="00225702">
        <w:rPr>
          <w:sz w:val="24"/>
        </w:rPr>
        <w:t>последовательно</w:t>
      </w:r>
      <w:r w:rsidRPr="00225702">
        <w:rPr>
          <w:spacing w:val="7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7"/>
          <w:sz w:val="24"/>
        </w:rPr>
        <w:t xml:space="preserve"> </w:t>
      </w:r>
      <w:r w:rsidRPr="00225702">
        <w:rPr>
          <w:sz w:val="24"/>
        </w:rPr>
        <w:t>полно</w:t>
      </w:r>
      <w:r w:rsidRPr="00225702">
        <w:rPr>
          <w:spacing w:val="11"/>
          <w:sz w:val="24"/>
        </w:rPr>
        <w:t xml:space="preserve"> </w:t>
      </w:r>
      <w:r w:rsidRPr="00225702">
        <w:rPr>
          <w:sz w:val="24"/>
        </w:rPr>
        <w:t>передавать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партнеру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необходимую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информацию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как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ориентир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для построения действия;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  <w:tab w:val="left" w:pos="2357"/>
          <w:tab w:val="left" w:pos="3557"/>
          <w:tab w:val="left" w:pos="5198"/>
          <w:tab w:val="left" w:pos="5821"/>
          <w:tab w:val="left" w:pos="7380"/>
          <w:tab w:val="left" w:pos="8982"/>
          <w:tab w:val="left" w:pos="10733"/>
        </w:tabs>
        <w:spacing w:before="5" w:line="237" w:lineRule="auto"/>
        <w:ind w:right="397" w:firstLine="0"/>
        <w:rPr>
          <w:sz w:val="24"/>
        </w:rPr>
      </w:pPr>
      <w:r w:rsidRPr="00225702">
        <w:rPr>
          <w:sz w:val="24"/>
        </w:rPr>
        <w:t>задавать</w:t>
      </w:r>
      <w:r w:rsidRPr="00225702">
        <w:rPr>
          <w:sz w:val="24"/>
        </w:rPr>
        <w:tab/>
        <w:t>вопросы,</w:t>
      </w:r>
      <w:r w:rsidRPr="00225702">
        <w:rPr>
          <w:sz w:val="24"/>
        </w:rPr>
        <w:tab/>
        <w:t>необходимые</w:t>
      </w:r>
      <w:r w:rsidRPr="00225702">
        <w:rPr>
          <w:sz w:val="24"/>
        </w:rPr>
        <w:tab/>
        <w:t>для</w:t>
      </w:r>
      <w:r w:rsidRPr="00225702">
        <w:rPr>
          <w:sz w:val="24"/>
        </w:rPr>
        <w:tab/>
        <w:t>организации</w:t>
      </w:r>
      <w:r w:rsidRPr="00225702">
        <w:rPr>
          <w:sz w:val="24"/>
        </w:rPr>
        <w:tab/>
        <w:t>собственной</w:t>
      </w:r>
      <w:r w:rsidRPr="00225702">
        <w:rPr>
          <w:sz w:val="24"/>
        </w:rPr>
        <w:tab/>
        <w:t>деятельности</w:t>
      </w:r>
      <w:r w:rsidRPr="00225702">
        <w:rPr>
          <w:sz w:val="24"/>
        </w:rPr>
        <w:tab/>
        <w:t>и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сотрудничества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партнером;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  <w:tab w:val="left" w:pos="2880"/>
          <w:tab w:val="left" w:pos="4142"/>
          <w:tab w:val="left" w:pos="5389"/>
          <w:tab w:val="left" w:pos="5778"/>
          <w:tab w:val="left" w:pos="7159"/>
          <w:tab w:val="left" w:pos="7533"/>
          <w:tab w:val="left" w:pos="9496"/>
        </w:tabs>
        <w:spacing w:before="6" w:line="237" w:lineRule="auto"/>
        <w:ind w:right="397" w:firstLine="0"/>
        <w:rPr>
          <w:sz w:val="24"/>
        </w:rPr>
      </w:pPr>
      <w:r w:rsidRPr="00225702">
        <w:rPr>
          <w:sz w:val="24"/>
        </w:rPr>
        <w:t>осуществлять</w:t>
      </w:r>
      <w:r w:rsidRPr="00225702">
        <w:rPr>
          <w:sz w:val="24"/>
        </w:rPr>
        <w:tab/>
        <w:t>взаимный</w:t>
      </w:r>
      <w:r w:rsidRPr="00225702">
        <w:rPr>
          <w:sz w:val="24"/>
        </w:rPr>
        <w:tab/>
        <w:t>контроль</w:t>
      </w:r>
      <w:r w:rsidRPr="00225702">
        <w:rPr>
          <w:sz w:val="24"/>
        </w:rPr>
        <w:tab/>
        <w:t>и</w:t>
      </w:r>
      <w:r w:rsidRPr="00225702">
        <w:rPr>
          <w:sz w:val="24"/>
        </w:rPr>
        <w:tab/>
        <w:t>оказывать</w:t>
      </w:r>
      <w:r w:rsidRPr="00225702">
        <w:rPr>
          <w:sz w:val="24"/>
        </w:rPr>
        <w:tab/>
        <w:t>в</w:t>
      </w:r>
      <w:r w:rsidRPr="00225702">
        <w:rPr>
          <w:sz w:val="24"/>
        </w:rPr>
        <w:tab/>
        <w:t>сотрудничестве</w:t>
      </w:r>
      <w:r w:rsidRPr="00225702">
        <w:rPr>
          <w:sz w:val="24"/>
        </w:rPr>
        <w:tab/>
      </w:r>
      <w:r w:rsidRPr="00225702">
        <w:rPr>
          <w:spacing w:val="-1"/>
          <w:sz w:val="24"/>
        </w:rPr>
        <w:t>необходимую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взаимопомощь;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before="6" w:line="237" w:lineRule="auto"/>
        <w:ind w:right="397" w:firstLine="0"/>
        <w:rPr>
          <w:sz w:val="24"/>
        </w:rPr>
      </w:pPr>
      <w:r w:rsidRPr="00225702">
        <w:rPr>
          <w:sz w:val="24"/>
        </w:rPr>
        <w:t>адекватно</w:t>
      </w:r>
      <w:r w:rsidRPr="00225702">
        <w:rPr>
          <w:spacing w:val="55"/>
          <w:sz w:val="24"/>
        </w:rPr>
        <w:t xml:space="preserve"> </w:t>
      </w:r>
      <w:r w:rsidRPr="00225702">
        <w:rPr>
          <w:sz w:val="24"/>
        </w:rPr>
        <w:t>использовать</w:t>
      </w:r>
      <w:r w:rsidRPr="00225702">
        <w:rPr>
          <w:spacing w:val="51"/>
          <w:sz w:val="24"/>
        </w:rPr>
        <w:t xml:space="preserve"> </w:t>
      </w:r>
      <w:r w:rsidRPr="00225702">
        <w:rPr>
          <w:sz w:val="24"/>
        </w:rPr>
        <w:t>речевые</w:t>
      </w:r>
      <w:r w:rsidRPr="00225702">
        <w:rPr>
          <w:spacing w:val="54"/>
          <w:sz w:val="24"/>
        </w:rPr>
        <w:t xml:space="preserve"> </w:t>
      </w:r>
      <w:r w:rsidRPr="00225702">
        <w:rPr>
          <w:sz w:val="24"/>
        </w:rPr>
        <w:t>средства</w:t>
      </w:r>
      <w:r w:rsidRPr="00225702">
        <w:rPr>
          <w:spacing w:val="50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54"/>
          <w:sz w:val="24"/>
        </w:rPr>
        <w:t xml:space="preserve"> </w:t>
      </w:r>
      <w:r w:rsidRPr="00225702">
        <w:rPr>
          <w:sz w:val="24"/>
        </w:rPr>
        <w:t>эффективного</w:t>
      </w:r>
      <w:r w:rsidRPr="00225702">
        <w:rPr>
          <w:spacing w:val="55"/>
          <w:sz w:val="24"/>
        </w:rPr>
        <w:t xml:space="preserve"> </w:t>
      </w:r>
      <w:r w:rsidRPr="00225702">
        <w:rPr>
          <w:sz w:val="24"/>
        </w:rPr>
        <w:t>решения</w:t>
      </w:r>
      <w:r w:rsidRPr="00225702">
        <w:rPr>
          <w:spacing w:val="49"/>
          <w:sz w:val="24"/>
        </w:rPr>
        <w:t xml:space="preserve"> </w:t>
      </w:r>
      <w:r w:rsidRPr="00225702">
        <w:rPr>
          <w:sz w:val="24"/>
        </w:rPr>
        <w:t>разнообразных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коммуникативных задач,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планирования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регуляции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своей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деятельности.</w:t>
      </w:r>
    </w:p>
    <w:p w:rsidR="004B486A" w:rsidRPr="00225702" w:rsidRDefault="004B486A" w:rsidP="004B486A">
      <w:pPr>
        <w:pStyle w:val="Heading1"/>
        <w:tabs>
          <w:tab w:val="left" w:pos="1829"/>
          <w:tab w:val="left" w:pos="3010"/>
          <w:tab w:val="left" w:pos="5092"/>
          <w:tab w:val="left" w:pos="6933"/>
          <w:tab w:val="left" w:pos="9006"/>
        </w:tabs>
        <w:spacing w:before="1" w:line="280" w:lineRule="auto"/>
        <w:ind w:right="397"/>
      </w:pPr>
      <w:r w:rsidRPr="00225702">
        <w:t xml:space="preserve">      Типовые задачи формирования личностных, регулятивных, </w:t>
      </w:r>
      <w:r w:rsidRPr="00225702">
        <w:rPr>
          <w:spacing w:val="-1"/>
        </w:rPr>
        <w:t>познавательных,</w:t>
      </w:r>
      <w:r w:rsidRPr="00225702">
        <w:rPr>
          <w:spacing w:val="-57"/>
        </w:rPr>
        <w:t xml:space="preserve"> </w:t>
      </w:r>
      <w:r w:rsidRPr="00225702">
        <w:t>коммуникативных</w:t>
      </w:r>
      <w:r w:rsidRPr="00225702">
        <w:rPr>
          <w:spacing w:val="-4"/>
        </w:rPr>
        <w:t xml:space="preserve"> </w:t>
      </w:r>
      <w:r w:rsidRPr="00225702">
        <w:t>универсальных</w:t>
      </w:r>
      <w:r w:rsidRPr="00225702">
        <w:rPr>
          <w:spacing w:val="-3"/>
        </w:rPr>
        <w:t xml:space="preserve"> </w:t>
      </w:r>
      <w:r w:rsidRPr="00225702">
        <w:t>учебных</w:t>
      </w:r>
      <w:r w:rsidRPr="00225702">
        <w:rPr>
          <w:spacing w:val="-3"/>
        </w:rPr>
        <w:t xml:space="preserve"> </w:t>
      </w:r>
      <w:r w:rsidRPr="00225702">
        <w:t>действий.</w:t>
      </w:r>
    </w:p>
    <w:p w:rsidR="004B486A" w:rsidRPr="00225702" w:rsidRDefault="004B486A" w:rsidP="004B486A">
      <w:pPr>
        <w:pStyle w:val="Heading1"/>
        <w:tabs>
          <w:tab w:val="left" w:pos="1829"/>
          <w:tab w:val="left" w:pos="3010"/>
          <w:tab w:val="left" w:pos="5092"/>
          <w:tab w:val="left" w:pos="6933"/>
          <w:tab w:val="left" w:pos="9006"/>
        </w:tabs>
        <w:spacing w:before="1" w:line="280" w:lineRule="auto"/>
        <w:ind w:right="397"/>
        <w:rPr>
          <w:b w:val="0"/>
        </w:rPr>
      </w:pPr>
      <w:r w:rsidRPr="00225702">
        <w:rPr>
          <w:b w:val="0"/>
        </w:rPr>
        <w:t>Типовые</w:t>
      </w:r>
      <w:r w:rsidRPr="00225702">
        <w:rPr>
          <w:b w:val="0"/>
          <w:spacing w:val="1"/>
        </w:rPr>
        <w:t xml:space="preserve"> </w:t>
      </w:r>
      <w:r w:rsidRPr="00225702">
        <w:rPr>
          <w:b w:val="0"/>
        </w:rPr>
        <w:t>задачи</w:t>
      </w:r>
      <w:r w:rsidRPr="00225702">
        <w:rPr>
          <w:b w:val="0"/>
          <w:spacing w:val="1"/>
        </w:rPr>
        <w:t xml:space="preserve"> </w:t>
      </w:r>
      <w:r w:rsidRPr="00225702">
        <w:rPr>
          <w:b w:val="0"/>
        </w:rPr>
        <w:t>формирования</w:t>
      </w:r>
      <w:r w:rsidRPr="00225702">
        <w:rPr>
          <w:b w:val="0"/>
          <w:spacing w:val="1"/>
        </w:rPr>
        <w:t xml:space="preserve"> </w:t>
      </w:r>
      <w:r w:rsidRPr="00225702">
        <w:rPr>
          <w:b w:val="0"/>
        </w:rPr>
        <w:t>универсальных</w:t>
      </w:r>
      <w:r w:rsidRPr="00225702">
        <w:rPr>
          <w:b w:val="0"/>
          <w:spacing w:val="1"/>
        </w:rPr>
        <w:t xml:space="preserve"> </w:t>
      </w:r>
      <w:r w:rsidRPr="00225702">
        <w:rPr>
          <w:b w:val="0"/>
        </w:rPr>
        <w:t>учебных</w:t>
      </w:r>
      <w:r w:rsidRPr="00225702">
        <w:rPr>
          <w:b w:val="0"/>
          <w:spacing w:val="1"/>
        </w:rPr>
        <w:t xml:space="preserve"> </w:t>
      </w:r>
      <w:r w:rsidRPr="00225702">
        <w:rPr>
          <w:b w:val="0"/>
        </w:rPr>
        <w:t>действий</w:t>
      </w:r>
      <w:r w:rsidRPr="00225702">
        <w:rPr>
          <w:b w:val="0"/>
          <w:spacing w:val="1"/>
        </w:rPr>
        <w:t xml:space="preserve"> </w:t>
      </w:r>
      <w:r w:rsidRPr="00225702">
        <w:rPr>
          <w:b w:val="0"/>
        </w:rPr>
        <w:t>конструируются</w:t>
      </w:r>
      <w:r w:rsidRPr="00225702">
        <w:rPr>
          <w:b w:val="0"/>
          <w:spacing w:val="1"/>
        </w:rPr>
        <w:t xml:space="preserve"> </w:t>
      </w:r>
      <w:r w:rsidRPr="00225702">
        <w:rPr>
          <w:b w:val="0"/>
        </w:rPr>
        <w:t>учителем</w:t>
      </w:r>
      <w:r w:rsidRPr="00225702">
        <w:rPr>
          <w:b w:val="0"/>
          <w:spacing w:val="1"/>
        </w:rPr>
        <w:t xml:space="preserve"> </w:t>
      </w:r>
      <w:r w:rsidRPr="00225702">
        <w:rPr>
          <w:b w:val="0"/>
        </w:rPr>
        <w:t>на</w:t>
      </w:r>
      <w:r w:rsidRPr="00225702">
        <w:rPr>
          <w:b w:val="0"/>
          <w:spacing w:val="1"/>
        </w:rPr>
        <w:t xml:space="preserve"> </w:t>
      </w:r>
      <w:r w:rsidRPr="00225702">
        <w:rPr>
          <w:b w:val="0"/>
        </w:rPr>
        <w:t>основании</w:t>
      </w:r>
      <w:r w:rsidRPr="00225702">
        <w:rPr>
          <w:b w:val="0"/>
          <w:spacing w:val="-3"/>
        </w:rPr>
        <w:t xml:space="preserve"> </w:t>
      </w:r>
      <w:r w:rsidRPr="00225702">
        <w:rPr>
          <w:b w:val="0"/>
        </w:rPr>
        <w:t>следующих</w:t>
      </w:r>
      <w:r w:rsidRPr="00225702">
        <w:rPr>
          <w:b w:val="0"/>
          <w:spacing w:val="-3"/>
        </w:rPr>
        <w:t xml:space="preserve"> </w:t>
      </w:r>
      <w:r w:rsidRPr="00225702">
        <w:rPr>
          <w:b w:val="0"/>
        </w:rPr>
        <w:t>общих</w:t>
      </w:r>
      <w:r w:rsidRPr="00225702">
        <w:rPr>
          <w:b w:val="0"/>
          <w:spacing w:val="-3"/>
        </w:rPr>
        <w:t xml:space="preserve"> </w:t>
      </w:r>
      <w:r w:rsidRPr="00225702">
        <w:rPr>
          <w:b w:val="0"/>
        </w:rPr>
        <w:t>подходов:</w:t>
      </w:r>
    </w:p>
    <w:p w:rsidR="004B486A" w:rsidRPr="00225702" w:rsidRDefault="004B486A" w:rsidP="004B486A">
      <w:pPr>
        <w:pStyle w:val="a7"/>
        <w:numPr>
          <w:ilvl w:val="0"/>
          <w:numId w:val="95"/>
        </w:numPr>
        <w:tabs>
          <w:tab w:val="left" w:pos="851"/>
        </w:tabs>
        <w:ind w:left="567" w:right="397" w:firstLine="0"/>
        <w:rPr>
          <w:sz w:val="24"/>
        </w:rPr>
      </w:pPr>
      <w:r w:rsidRPr="00225702">
        <w:rPr>
          <w:sz w:val="24"/>
        </w:rPr>
        <w:t>Структура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задачи.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Любая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задача,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предназначенная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развития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и/или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оценки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уровня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сформированности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УУД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(личностных,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регулятивных,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познавательных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коммуникативных)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предполагает осуществление субъектом (в свёрнутом или развёрнутом виде) следующих навыков: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ознакомление-понимание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-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применение-анализ-синтез-оценка.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общем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виде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задача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состоит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из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информационного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блока 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серии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вопросов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(практических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заданий)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к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нему.</w:t>
      </w:r>
    </w:p>
    <w:p w:rsidR="004B486A" w:rsidRPr="00225702" w:rsidRDefault="004B486A" w:rsidP="004B486A">
      <w:pPr>
        <w:pStyle w:val="a7"/>
        <w:numPr>
          <w:ilvl w:val="0"/>
          <w:numId w:val="95"/>
        </w:numPr>
        <w:tabs>
          <w:tab w:val="left" w:pos="851"/>
        </w:tabs>
        <w:spacing w:line="237" w:lineRule="auto"/>
        <w:ind w:left="567" w:right="397" w:firstLine="0"/>
        <w:rPr>
          <w:sz w:val="24"/>
        </w:rPr>
      </w:pPr>
      <w:r w:rsidRPr="00225702">
        <w:rPr>
          <w:sz w:val="24"/>
        </w:rPr>
        <w:t>Требования к задачам. Для того чтобы задачи, предназначенные для оценки тех или иных УУД,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были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валидными,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надёжными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объективными,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они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должны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быть:</w:t>
      </w:r>
    </w:p>
    <w:p w:rsidR="004B486A" w:rsidRPr="00225702" w:rsidRDefault="004B486A" w:rsidP="004B486A">
      <w:pPr>
        <w:pStyle w:val="a7"/>
        <w:numPr>
          <w:ilvl w:val="0"/>
          <w:numId w:val="97"/>
        </w:numPr>
        <w:tabs>
          <w:tab w:val="left" w:pos="545"/>
        </w:tabs>
        <w:spacing w:before="3" w:line="275" w:lineRule="exact"/>
        <w:ind w:left="544" w:right="397" w:hanging="145"/>
        <w:rPr>
          <w:sz w:val="24"/>
        </w:rPr>
      </w:pPr>
      <w:r w:rsidRPr="00225702">
        <w:rPr>
          <w:sz w:val="24"/>
        </w:rPr>
        <w:t>составлены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соответствии с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требованиями,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предъявляемыми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к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тестовым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заданиям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целом;</w:t>
      </w:r>
    </w:p>
    <w:p w:rsidR="004B486A" w:rsidRPr="00225702" w:rsidRDefault="004B486A" w:rsidP="004B486A">
      <w:pPr>
        <w:pStyle w:val="a7"/>
        <w:numPr>
          <w:ilvl w:val="0"/>
          <w:numId w:val="97"/>
        </w:numPr>
        <w:tabs>
          <w:tab w:val="left" w:pos="555"/>
        </w:tabs>
        <w:spacing w:line="242" w:lineRule="auto"/>
        <w:ind w:right="397" w:firstLine="0"/>
        <w:rPr>
          <w:sz w:val="24"/>
        </w:rPr>
      </w:pPr>
      <w:r w:rsidRPr="00225702">
        <w:rPr>
          <w:sz w:val="24"/>
        </w:rPr>
        <w:t>сформулированы на языке, доступном пониманию ученика, претендующего на освоение обладания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соответствующих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УУД;</w:t>
      </w:r>
    </w:p>
    <w:p w:rsidR="004B486A" w:rsidRPr="00225702" w:rsidRDefault="004B486A" w:rsidP="004B486A">
      <w:pPr>
        <w:pStyle w:val="a7"/>
        <w:numPr>
          <w:ilvl w:val="0"/>
          <w:numId w:val="97"/>
        </w:numPr>
        <w:tabs>
          <w:tab w:val="left" w:pos="545"/>
        </w:tabs>
        <w:spacing w:line="271" w:lineRule="exact"/>
        <w:ind w:left="544" w:right="397" w:hanging="145"/>
        <w:rPr>
          <w:sz w:val="24"/>
        </w:rPr>
      </w:pPr>
      <w:r w:rsidRPr="00225702">
        <w:rPr>
          <w:sz w:val="24"/>
        </w:rPr>
        <w:lastRenderedPageBreak/>
        <w:t>избыточными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точки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зрения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выраженности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11"/>
          <w:sz w:val="24"/>
        </w:rPr>
        <w:t xml:space="preserve"> </w:t>
      </w:r>
      <w:r w:rsidRPr="00225702">
        <w:rPr>
          <w:sz w:val="24"/>
        </w:rPr>
        <w:t>них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«зоны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ближайшего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развития»;</w:t>
      </w:r>
    </w:p>
    <w:p w:rsidR="004B486A" w:rsidRPr="00225702" w:rsidRDefault="004B486A" w:rsidP="004B486A">
      <w:pPr>
        <w:pStyle w:val="a7"/>
        <w:numPr>
          <w:ilvl w:val="0"/>
          <w:numId w:val="97"/>
        </w:numPr>
        <w:tabs>
          <w:tab w:val="left" w:pos="559"/>
        </w:tabs>
        <w:spacing w:before="4" w:line="237" w:lineRule="auto"/>
        <w:ind w:right="397" w:firstLine="0"/>
        <w:rPr>
          <w:sz w:val="24"/>
        </w:rPr>
      </w:pPr>
      <w:r w:rsidRPr="00225702">
        <w:rPr>
          <w:sz w:val="24"/>
        </w:rPr>
        <w:t>многоуровневыми, т.е. предполагающими возможность оценить: общий подход к решению; выбор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необходимой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стратегии;</w:t>
      </w:r>
    </w:p>
    <w:p w:rsidR="004B486A" w:rsidRPr="00225702" w:rsidRDefault="004B486A" w:rsidP="004B486A">
      <w:pPr>
        <w:pStyle w:val="a7"/>
        <w:numPr>
          <w:ilvl w:val="0"/>
          <w:numId w:val="97"/>
        </w:numPr>
        <w:tabs>
          <w:tab w:val="left" w:pos="555"/>
        </w:tabs>
        <w:spacing w:before="5" w:line="237" w:lineRule="auto"/>
        <w:ind w:right="397" w:firstLine="0"/>
        <w:rPr>
          <w:sz w:val="24"/>
        </w:rPr>
      </w:pPr>
      <w:r w:rsidRPr="00225702">
        <w:rPr>
          <w:sz w:val="24"/>
        </w:rPr>
        <w:t>«модульными», т.е. предусматривающими возможность, сохраняя общий конструкт задачи, менять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некоторые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из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её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условий</w:t>
      </w:r>
    </w:p>
    <w:p w:rsidR="004B486A" w:rsidRPr="00225702" w:rsidRDefault="004B486A" w:rsidP="004B486A">
      <w:pPr>
        <w:pStyle w:val="Heading1"/>
        <w:spacing w:line="275" w:lineRule="exact"/>
        <w:ind w:right="397" w:firstLine="320"/>
      </w:pPr>
      <w:r w:rsidRPr="00225702">
        <w:t>Типовые</w:t>
      </w:r>
      <w:r w:rsidRPr="00225702">
        <w:rPr>
          <w:spacing w:val="-3"/>
        </w:rPr>
        <w:t xml:space="preserve"> </w:t>
      </w:r>
      <w:r w:rsidRPr="00225702">
        <w:t>задания,</w:t>
      </w:r>
      <w:r w:rsidRPr="00225702">
        <w:rPr>
          <w:spacing w:val="-3"/>
        </w:rPr>
        <w:t xml:space="preserve"> </w:t>
      </w:r>
      <w:r w:rsidRPr="00225702">
        <w:t>нацеленные</w:t>
      </w:r>
      <w:r w:rsidRPr="00225702">
        <w:rPr>
          <w:spacing w:val="-2"/>
        </w:rPr>
        <w:t xml:space="preserve"> </w:t>
      </w:r>
      <w:r w:rsidRPr="00225702">
        <w:t>на</w:t>
      </w:r>
      <w:r w:rsidRPr="00225702">
        <w:rPr>
          <w:spacing w:val="-5"/>
        </w:rPr>
        <w:t xml:space="preserve"> </w:t>
      </w:r>
      <w:r w:rsidRPr="00225702">
        <w:t>личностные</w:t>
      </w:r>
      <w:r w:rsidRPr="00225702">
        <w:rPr>
          <w:spacing w:val="-1"/>
        </w:rPr>
        <w:t xml:space="preserve"> </w:t>
      </w:r>
      <w:r w:rsidRPr="00225702">
        <w:t>результаты.</w:t>
      </w:r>
    </w:p>
    <w:p w:rsidR="004B486A" w:rsidRPr="00225702" w:rsidRDefault="004B486A" w:rsidP="004B486A">
      <w:pPr>
        <w:spacing w:line="274" w:lineRule="exact"/>
        <w:ind w:left="400" w:right="397"/>
        <w:jc w:val="both"/>
        <w:rPr>
          <w:rFonts w:ascii="Times New Roman" w:hAnsi="Times New Roman" w:cs="Times New Roman"/>
          <w:i/>
          <w:sz w:val="24"/>
        </w:rPr>
      </w:pPr>
      <w:r w:rsidRPr="00225702">
        <w:rPr>
          <w:rFonts w:ascii="Times New Roman" w:hAnsi="Times New Roman" w:cs="Times New Roman"/>
          <w:i/>
          <w:sz w:val="24"/>
        </w:rPr>
        <w:t>Русский</w:t>
      </w:r>
      <w:r w:rsidRPr="00225702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225702">
        <w:rPr>
          <w:rFonts w:ascii="Times New Roman" w:hAnsi="Times New Roman" w:cs="Times New Roman"/>
          <w:i/>
          <w:sz w:val="24"/>
        </w:rPr>
        <w:t>язык.</w:t>
      </w:r>
    </w:p>
    <w:p w:rsidR="004B486A" w:rsidRPr="00225702" w:rsidRDefault="004B486A" w:rsidP="004B486A">
      <w:pPr>
        <w:pStyle w:val="a5"/>
        <w:spacing w:line="242" w:lineRule="auto"/>
        <w:ind w:right="397"/>
      </w:pPr>
      <w:r w:rsidRPr="00225702">
        <w:t>Многие</w:t>
      </w:r>
      <w:r w:rsidRPr="00225702">
        <w:rPr>
          <w:spacing w:val="1"/>
        </w:rPr>
        <w:t xml:space="preserve"> </w:t>
      </w:r>
      <w:r w:rsidRPr="00225702">
        <w:t>тексты</w:t>
      </w:r>
      <w:r w:rsidRPr="00225702">
        <w:rPr>
          <w:spacing w:val="1"/>
        </w:rPr>
        <w:t xml:space="preserve"> </w:t>
      </w:r>
      <w:r w:rsidRPr="00225702">
        <w:t>упражнений</w:t>
      </w:r>
      <w:r w:rsidRPr="00225702">
        <w:rPr>
          <w:spacing w:val="1"/>
        </w:rPr>
        <w:t xml:space="preserve"> </w:t>
      </w:r>
      <w:r w:rsidRPr="00225702">
        <w:t>учебников</w:t>
      </w:r>
      <w:r w:rsidRPr="00225702">
        <w:rPr>
          <w:spacing w:val="1"/>
        </w:rPr>
        <w:t xml:space="preserve"> </w:t>
      </w:r>
      <w:r w:rsidRPr="00225702">
        <w:t>несут</w:t>
      </w:r>
      <w:r w:rsidRPr="00225702">
        <w:rPr>
          <w:spacing w:val="1"/>
        </w:rPr>
        <w:t xml:space="preserve"> </w:t>
      </w:r>
      <w:r w:rsidRPr="00225702">
        <w:t>духовно-нравственный</w:t>
      </w:r>
      <w:r w:rsidRPr="00225702">
        <w:rPr>
          <w:spacing w:val="1"/>
        </w:rPr>
        <w:t xml:space="preserve"> </w:t>
      </w:r>
      <w:r w:rsidRPr="00225702">
        <w:t>смысл</w:t>
      </w:r>
      <w:r w:rsidRPr="00225702">
        <w:rPr>
          <w:spacing w:val="1"/>
        </w:rPr>
        <w:t xml:space="preserve"> </w:t>
      </w:r>
      <w:r w:rsidRPr="00225702">
        <w:t>и,</w:t>
      </w:r>
      <w:r w:rsidRPr="00225702">
        <w:rPr>
          <w:spacing w:val="1"/>
        </w:rPr>
        <w:t xml:space="preserve"> </w:t>
      </w:r>
      <w:r w:rsidRPr="00225702">
        <w:t>работая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ними,</w:t>
      </w:r>
      <w:r w:rsidRPr="00225702">
        <w:rPr>
          <w:spacing w:val="1"/>
        </w:rPr>
        <w:t xml:space="preserve"> </w:t>
      </w:r>
      <w:r w:rsidRPr="00225702">
        <w:t>учитель</w:t>
      </w:r>
      <w:r w:rsidRPr="00225702">
        <w:rPr>
          <w:spacing w:val="22"/>
        </w:rPr>
        <w:t xml:space="preserve"> </w:t>
      </w:r>
      <w:r w:rsidRPr="00225702">
        <w:t>не</w:t>
      </w:r>
      <w:r w:rsidRPr="00225702">
        <w:rPr>
          <w:spacing w:val="22"/>
        </w:rPr>
        <w:t xml:space="preserve"> </w:t>
      </w:r>
      <w:r w:rsidRPr="00225702">
        <w:t>может</w:t>
      </w:r>
      <w:r w:rsidRPr="00225702">
        <w:rPr>
          <w:spacing w:val="19"/>
        </w:rPr>
        <w:t xml:space="preserve"> </w:t>
      </w:r>
      <w:r w:rsidRPr="00225702">
        <w:t>пройти</w:t>
      </w:r>
      <w:r w:rsidRPr="00225702">
        <w:rPr>
          <w:spacing w:val="15"/>
        </w:rPr>
        <w:t xml:space="preserve"> </w:t>
      </w:r>
      <w:r w:rsidRPr="00225702">
        <w:t>мимо</w:t>
      </w:r>
      <w:r w:rsidRPr="00225702">
        <w:rPr>
          <w:spacing w:val="22"/>
        </w:rPr>
        <w:t xml:space="preserve"> </w:t>
      </w:r>
      <w:r w:rsidRPr="00225702">
        <w:t>нравственной</w:t>
      </w:r>
      <w:r w:rsidRPr="00225702">
        <w:rPr>
          <w:spacing w:val="14"/>
        </w:rPr>
        <w:t xml:space="preserve"> </w:t>
      </w:r>
      <w:r w:rsidRPr="00225702">
        <w:t>оценки</w:t>
      </w:r>
      <w:r w:rsidRPr="00225702">
        <w:rPr>
          <w:spacing w:val="19"/>
        </w:rPr>
        <w:t xml:space="preserve"> </w:t>
      </w:r>
      <w:r w:rsidRPr="00225702">
        <w:t>поступков</w:t>
      </w:r>
      <w:r w:rsidRPr="00225702">
        <w:rPr>
          <w:spacing w:val="20"/>
        </w:rPr>
        <w:t xml:space="preserve"> </w:t>
      </w:r>
      <w:r w:rsidRPr="00225702">
        <w:t>героев.</w:t>
      </w:r>
      <w:r w:rsidRPr="00225702">
        <w:rPr>
          <w:spacing w:val="20"/>
        </w:rPr>
        <w:t xml:space="preserve"> </w:t>
      </w:r>
      <w:r w:rsidRPr="00225702">
        <w:t>Например,</w:t>
      </w:r>
      <w:r w:rsidRPr="00225702">
        <w:rPr>
          <w:spacing w:val="19"/>
        </w:rPr>
        <w:t xml:space="preserve"> </w:t>
      </w:r>
      <w:r w:rsidRPr="00225702">
        <w:t>2</w:t>
      </w:r>
      <w:r w:rsidRPr="00225702">
        <w:rPr>
          <w:spacing w:val="18"/>
        </w:rPr>
        <w:t xml:space="preserve"> </w:t>
      </w:r>
      <w:r w:rsidRPr="00225702">
        <w:t>класс,</w:t>
      </w:r>
      <w:r w:rsidRPr="00225702">
        <w:rPr>
          <w:spacing w:val="20"/>
        </w:rPr>
        <w:t xml:space="preserve"> </w:t>
      </w:r>
      <w:r w:rsidRPr="00225702">
        <w:t>упр.</w:t>
      </w:r>
      <w:r w:rsidRPr="00225702">
        <w:rPr>
          <w:spacing w:val="25"/>
        </w:rPr>
        <w:t xml:space="preserve"> </w:t>
      </w:r>
      <w:r w:rsidRPr="00225702">
        <w:t>32</w:t>
      </w:r>
    </w:p>
    <w:p w:rsidR="004B486A" w:rsidRPr="00225702" w:rsidRDefault="004B486A" w:rsidP="004B486A">
      <w:pPr>
        <w:pStyle w:val="a5"/>
        <w:spacing w:line="242" w:lineRule="auto"/>
        <w:ind w:right="397"/>
      </w:pPr>
      <w:r w:rsidRPr="00225702">
        <w:t>«Ленивая старуха». «Подходит ли заглавие к тексту? Почему? Докажи»; упр. 2 стр. 33. «Прочитай</w:t>
      </w:r>
      <w:r w:rsidRPr="00225702">
        <w:rPr>
          <w:spacing w:val="1"/>
        </w:rPr>
        <w:t xml:space="preserve"> </w:t>
      </w:r>
      <w:r w:rsidRPr="00225702">
        <w:t>текст.</w:t>
      </w:r>
      <w:r w:rsidRPr="00225702">
        <w:rPr>
          <w:spacing w:val="4"/>
        </w:rPr>
        <w:t xml:space="preserve"> </w:t>
      </w:r>
      <w:r w:rsidRPr="00225702">
        <w:t>Озаглавь.</w:t>
      </w:r>
      <w:r w:rsidRPr="00225702">
        <w:rPr>
          <w:spacing w:val="-1"/>
        </w:rPr>
        <w:t xml:space="preserve"> </w:t>
      </w:r>
      <w:r w:rsidRPr="00225702">
        <w:t>Запиши</w:t>
      </w:r>
      <w:r w:rsidRPr="00225702">
        <w:rPr>
          <w:spacing w:val="3"/>
        </w:rPr>
        <w:t xml:space="preserve"> </w:t>
      </w:r>
      <w:r w:rsidRPr="00225702">
        <w:t>заглавие».</w:t>
      </w:r>
    </w:p>
    <w:p w:rsidR="004B486A" w:rsidRPr="00225702" w:rsidRDefault="004B486A" w:rsidP="004B486A">
      <w:pPr>
        <w:pStyle w:val="a5"/>
        <w:ind w:right="397"/>
      </w:pPr>
      <w:r w:rsidRPr="00225702">
        <w:t>Умение доказывать свою позицию. 4-й класс, упр. 17. «Прочитай текст. С какими утверждениями</w:t>
      </w:r>
      <w:r w:rsidRPr="00225702">
        <w:rPr>
          <w:spacing w:val="1"/>
        </w:rPr>
        <w:t xml:space="preserve"> </w:t>
      </w:r>
      <w:r w:rsidRPr="00225702">
        <w:t>автора ты согласен?» (Это вопрос для тех, кто изучает английский язык.) Также посредством текстов</w:t>
      </w:r>
      <w:r w:rsidRPr="00225702">
        <w:rPr>
          <w:spacing w:val="1"/>
        </w:rPr>
        <w:t xml:space="preserve"> </w:t>
      </w:r>
      <w:r w:rsidRPr="00225702">
        <w:t>учебника используется воспитательный потенциал русского языка; учащиеся приходят к пониманию</w:t>
      </w:r>
      <w:r w:rsidRPr="00225702">
        <w:rPr>
          <w:spacing w:val="1"/>
        </w:rPr>
        <w:t xml:space="preserve"> </w:t>
      </w:r>
      <w:r w:rsidRPr="00225702">
        <w:t>необходимости</w:t>
      </w:r>
      <w:r w:rsidRPr="00225702">
        <w:rPr>
          <w:spacing w:val="31"/>
        </w:rPr>
        <w:t xml:space="preserve"> </w:t>
      </w:r>
      <w:r w:rsidRPr="00225702">
        <w:t>беречь</w:t>
      </w:r>
      <w:r w:rsidRPr="00225702">
        <w:rPr>
          <w:spacing w:val="35"/>
        </w:rPr>
        <w:t xml:space="preserve"> </w:t>
      </w:r>
      <w:r w:rsidRPr="00225702">
        <w:t>свой</w:t>
      </w:r>
      <w:r w:rsidRPr="00225702">
        <w:rPr>
          <w:spacing w:val="36"/>
        </w:rPr>
        <w:t xml:space="preserve"> </w:t>
      </w:r>
      <w:r w:rsidRPr="00225702">
        <w:t>родной</w:t>
      </w:r>
      <w:r w:rsidRPr="00225702">
        <w:rPr>
          <w:spacing w:val="30"/>
        </w:rPr>
        <w:t xml:space="preserve"> </w:t>
      </w:r>
      <w:r w:rsidRPr="00225702">
        <w:t>язык</w:t>
      </w:r>
      <w:r w:rsidRPr="00225702">
        <w:rPr>
          <w:spacing w:val="29"/>
        </w:rPr>
        <w:t xml:space="preserve"> </w:t>
      </w:r>
      <w:r w:rsidRPr="00225702">
        <w:t>как</w:t>
      </w:r>
      <w:r w:rsidRPr="00225702">
        <w:rPr>
          <w:spacing w:val="29"/>
        </w:rPr>
        <w:t xml:space="preserve"> </w:t>
      </w:r>
      <w:r w:rsidRPr="00225702">
        <w:t>часть</w:t>
      </w:r>
      <w:r w:rsidRPr="00225702">
        <w:rPr>
          <w:spacing w:val="36"/>
        </w:rPr>
        <w:t xml:space="preserve"> </w:t>
      </w:r>
      <w:r w:rsidRPr="00225702">
        <w:t>русской</w:t>
      </w:r>
      <w:r w:rsidRPr="00225702">
        <w:rPr>
          <w:spacing w:val="35"/>
        </w:rPr>
        <w:t xml:space="preserve"> </w:t>
      </w:r>
      <w:r w:rsidRPr="00225702">
        <w:t>национальной</w:t>
      </w:r>
      <w:r w:rsidRPr="00225702">
        <w:rPr>
          <w:spacing w:val="36"/>
        </w:rPr>
        <w:t xml:space="preserve"> </w:t>
      </w:r>
      <w:r w:rsidRPr="00225702">
        <w:t>культуры;</w:t>
      </w:r>
      <w:r w:rsidRPr="00225702">
        <w:rPr>
          <w:spacing w:val="30"/>
        </w:rPr>
        <w:t xml:space="preserve"> </w:t>
      </w:r>
      <w:r w:rsidRPr="00225702">
        <w:t>работать</w:t>
      </w:r>
      <w:r w:rsidRPr="00225702">
        <w:rPr>
          <w:spacing w:val="37"/>
        </w:rPr>
        <w:t xml:space="preserve"> </w:t>
      </w:r>
      <w:r w:rsidRPr="00225702">
        <w:t>над развитием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совершенствованием</w:t>
      </w:r>
      <w:r w:rsidRPr="00225702">
        <w:rPr>
          <w:spacing w:val="1"/>
        </w:rPr>
        <w:t xml:space="preserve"> </w:t>
      </w:r>
      <w:r w:rsidRPr="00225702">
        <w:t>собственной</w:t>
      </w:r>
      <w:r w:rsidRPr="00225702">
        <w:rPr>
          <w:spacing w:val="1"/>
        </w:rPr>
        <w:t xml:space="preserve"> </w:t>
      </w:r>
      <w:r w:rsidRPr="00225702">
        <w:t>речи</w:t>
      </w:r>
      <w:r w:rsidRPr="00225702">
        <w:rPr>
          <w:spacing w:val="1"/>
        </w:rPr>
        <w:t xml:space="preserve"> </w:t>
      </w:r>
      <w:r w:rsidRPr="00225702">
        <w:t>(система</w:t>
      </w:r>
      <w:r w:rsidRPr="00225702">
        <w:rPr>
          <w:spacing w:val="1"/>
        </w:rPr>
        <w:t xml:space="preserve"> </w:t>
      </w:r>
      <w:r w:rsidRPr="00225702">
        <w:t>речевых</w:t>
      </w:r>
      <w:r w:rsidRPr="00225702">
        <w:rPr>
          <w:spacing w:val="1"/>
        </w:rPr>
        <w:t xml:space="preserve"> </w:t>
      </w:r>
      <w:r w:rsidRPr="00225702">
        <w:t>упражнений:</w:t>
      </w:r>
      <w:r w:rsidRPr="00225702">
        <w:rPr>
          <w:spacing w:val="1"/>
        </w:rPr>
        <w:t xml:space="preserve"> </w:t>
      </w:r>
      <w:r w:rsidRPr="00225702">
        <w:t>свободные</w:t>
      </w:r>
      <w:r w:rsidRPr="00225702">
        <w:rPr>
          <w:spacing w:val="1"/>
        </w:rPr>
        <w:t xml:space="preserve"> </w:t>
      </w:r>
      <w:r w:rsidRPr="00225702">
        <w:t>диктанты,</w:t>
      </w:r>
      <w:r w:rsidRPr="00225702">
        <w:rPr>
          <w:spacing w:val="-2"/>
        </w:rPr>
        <w:t xml:space="preserve"> </w:t>
      </w:r>
      <w:r w:rsidRPr="00225702">
        <w:t>обучающие изложения</w:t>
      </w:r>
      <w:r w:rsidRPr="00225702">
        <w:rPr>
          <w:spacing w:val="2"/>
        </w:rPr>
        <w:t xml:space="preserve"> </w:t>
      </w:r>
      <w:r w:rsidRPr="00225702">
        <w:t>и</w:t>
      </w:r>
      <w:r w:rsidRPr="00225702">
        <w:rPr>
          <w:spacing w:val="-3"/>
        </w:rPr>
        <w:t xml:space="preserve"> </w:t>
      </w:r>
      <w:r w:rsidRPr="00225702">
        <w:t>сочинения,</w:t>
      </w:r>
      <w:r w:rsidRPr="00225702">
        <w:rPr>
          <w:spacing w:val="-1"/>
        </w:rPr>
        <w:t xml:space="preserve"> </w:t>
      </w:r>
      <w:r w:rsidRPr="00225702">
        <w:t>их</w:t>
      </w:r>
      <w:r w:rsidRPr="00225702">
        <w:rPr>
          <w:spacing w:val="-4"/>
        </w:rPr>
        <w:t xml:space="preserve"> </w:t>
      </w:r>
      <w:r w:rsidRPr="00225702">
        <w:t>анализ</w:t>
      </w:r>
      <w:r w:rsidRPr="00225702">
        <w:rPr>
          <w:spacing w:val="3"/>
        </w:rPr>
        <w:t xml:space="preserve"> </w:t>
      </w:r>
      <w:r w:rsidRPr="00225702">
        <w:t>и</w:t>
      </w:r>
      <w:r w:rsidRPr="00225702">
        <w:rPr>
          <w:spacing w:val="2"/>
        </w:rPr>
        <w:t xml:space="preserve"> </w:t>
      </w:r>
      <w:r w:rsidRPr="00225702">
        <w:t>редактирование).</w:t>
      </w:r>
    </w:p>
    <w:p w:rsidR="004B486A" w:rsidRPr="00225702" w:rsidRDefault="004B486A" w:rsidP="004B486A">
      <w:pPr>
        <w:spacing w:before="3" w:line="275" w:lineRule="exact"/>
        <w:ind w:left="400" w:right="397"/>
        <w:jc w:val="both"/>
        <w:rPr>
          <w:rFonts w:ascii="Times New Roman" w:hAnsi="Times New Roman" w:cs="Times New Roman"/>
          <w:i/>
          <w:sz w:val="24"/>
        </w:rPr>
      </w:pPr>
      <w:r w:rsidRPr="00225702">
        <w:rPr>
          <w:rFonts w:ascii="Times New Roman" w:hAnsi="Times New Roman" w:cs="Times New Roman"/>
          <w:i/>
          <w:sz w:val="24"/>
        </w:rPr>
        <w:t>Литературное</w:t>
      </w:r>
      <w:r w:rsidRPr="00225702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225702">
        <w:rPr>
          <w:rFonts w:ascii="Times New Roman" w:hAnsi="Times New Roman" w:cs="Times New Roman"/>
          <w:i/>
          <w:sz w:val="24"/>
        </w:rPr>
        <w:t>чтение.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В курсе литературного чтения на достижение личностных результатов направлены задания: 1) на</w:t>
      </w:r>
      <w:r w:rsidRPr="00225702">
        <w:rPr>
          <w:spacing w:val="1"/>
        </w:rPr>
        <w:t xml:space="preserve"> </w:t>
      </w:r>
      <w:r w:rsidRPr="00225702">
        <w:t>интерпретацию</w:t>
      </w:r>
      <w:r w:rsidRPr="00225702">
        <w:rPr>
          <w:spacing w:val="1"/>
        </w:rPr>
        <w:t xml:space="preserve"> </w:t>
      </w:r>
      <w:r w:rsidRPr="00225702">
        <w:t>текста;</w:t>
      </w:r>
      <w:r w:rsidRPr="00225702">
        <w:rPr>
          <w:spacing w:val="1"/>
        </w:rPr>
        <w:t xml:space="preserve"> </w:t>
      </w:r>
      <w:r w:rsidRPr="00225702">
        <w:t>2)</w:t>
      </w:r>
      <w:r w:rsidRPr="00225702">
        <w:rPr>
          <w:spacing w:val="1"/>
        </w:rPr>
        <w:t xml:space="preserve"> </w:t>
      </w:r>
      <w:r w:rsidRPr="00225702">
        <w:t>высказывание</w:t>
      </w:r>
      <w:r w:rsidRPr="00225702">
        <w:rPr>
          <w:spacing w:val="1"/>
        </w:rPr>
        <w:t xml:space="preserve"> </w:t>
      </w:r>
      <w:r w:rsidRPr="00225702">
        <w:t>своего</w:t>
      </w:r>
      <w:r w:rsidRPr="00225702">
        <w:rPr>
          <w:spacing w:val="1"/>
        </w:rPr>
        <w:t xml:space="preserve"> </w:t>
      </w:r>
      <w:r w:rsidRPr="00225702">
        <w:t>отношения</w:t>
      </w:r>
      <w:r w:rsidRPr="00225702">
        <w:rPr>
          <w:spacing w:val="1"/>
        </w:rPr>
        <w:t xml:space="preserve"> </w:t>
      </w:r>
      <w:r w:rsidRPr="00225702">
        <w:t>к</w:t>
      </w:r>
      <w:r w:rsidRPr="00225702">
        <w:rPr>
          <w:spacing w:val="1"/>
        </w:rPr>
        <w:t xml:space="preserve"> </w:t>
      </w:r>
      <w:r w:rsidRPr="00225702">
        <w:t>прочитанному с</w:t>
      </w:r>
      <w:r w:rsidRPr="00225702">
        <w:rPr>
          <w:spacing w:val="1"/>
        </w:rPr>
        <w:t xml:space="preserve"> </w:t>
      </w:r>
      <w:r w:rsidRPr="00225702">
        <w:t>аргументацией;</w:t>
      </w:r>
      <w:r w:rsidRPr="00225702">
        <w:rPr>
          <w:spacing w:val="1"/>
        </w:rPr>
        <w:t xml:space="preserve"> </w:t>
      </w:r>
      <w:r w:rsidRPr="00225702">
        <w:t>3)</w:t>
      </w:r>
      <w:r w:rsidRPr="00225702">
        <w:rPr>
          <w:spacing w:val="1"/>
        </w:rPr>
        <w:t xml:space="preserve"> </w:t>
      </w:r>
      <w:r w:rsidRPr="00225702">
        <w:t>анализ характеров и поступков героев; 4)</w:t>
      </w:r>
      <w:r w:rsidRPr="00225702">
        <w:rPr>
          <w:spacing w:val="60"/>
        </w:rPr>
        <w:t xml:space="preserve"> </w:t>
      </w:r>
      <w:r w:rsidRPr="00225702">
        <w:t>формулирование концептуальной информации текста (в</w:t>
      </w:r>
      <w:r w:rsidRPr="00225702">
        <w:rPr>
          <w:spacing w:val="1"/>
        </w:rPr>
        <w:t xml:space="preserve"> </w:t>
      </w:r>
      <w:r w:rsidRPr="00225702">
        <w:t>чём</w:t>
      </w:r>
      <w:r w:rsidRPr="00225702">
        <w:rPr>
          <w:spacing w:val="-1"/>
        </w:rPr>
        <w:t xml:space="preserve"> </w:t>
      </w:r>
      <w:r w:rsidRPr="00225702">
        <w:t>мудрость</w:t>
      </w:r>
      <w:r w:rsidRPr="00225702">
        <w:rPr>
          <w:spacing w:val="-1"/>
        </w:rPr>
        <w:t xml:space="preserve"> </w:t>
      </w:r>
      <w:r w:rsidRPr="00225702">
        <w:t>этой</w:t>
      </w:r>
      <w:r w:rsidRPr="00225702">
        <w:rPr>
          <w:spacing w:val="-6"/>
        </w:rPr>
        <w:t xml:space="preserve"> </w:t>
      </w:r>
      <w:r w:rsidRPr="00225702">
        <w:t>сказки?</w:t>
      </w:r>
      <w:r w:rsidRPr="00225702">
        <w:rPr>
          <w:spacing w:val="-7"/>
        </w:rPr>
        <w:t xml:space="preserve"> </w:t>
      </w:r>
      <w:r w:rsidRPr="00225702">
        <w:t>для</w:t>
      </w:r>
      <w:r w:rsidRPr="00225702">
        <w:rPr>
          <w:spacing w:val="-2"/>
        </w:rPr>
        <w:t xml:space="preserve"> </w:t>
      </w:r>
      <w:r w:rsidRPr="00225702">
        <w:t>чего</w:t>
      </w:r>
      <w:r w:rsidRPr="00225702">
        <w:rPr>
          <w:spacing w:val="2"/>
        </w:rPr>
        <w:t xml:space="preserve"> </w:t>
      </w:r>
      <w:r w:rsidRPr="00225702">
        <w:t>писатель</w:t>
      </w:r>
      <w:r w:rsidRPr="00225702">
        <w:rPr>
          <w:spacing w:val="-2"/>
        </w:rPr>
        <w:t xml:space="preserve"> </w:t>
      </w:r>
      <w:r w:rsidRPr="00225702">
        <w:t>решил</w:t>
      </w:r>
      <w:r w:rsidRPr="00225702">
        <w:rPr>
          <w:spacing w:val="-2"/>
        </w:rPr>
        <w:t xml:space="preserve"> </w:t>
      </w:r>
      <w:r w:rsidRPr="00225702">
        <w:t>рассказать</w:t>
      </w:r>
      <w:r w:rsidRPr="00225702">
        <w:rPr>
          <w:spacing w:val="-1"/>
        </w:rPr>
        <w:t xml:space="preserve"> </w:t>
      </w:r>
      <w:r w:rsidRPr="00225702">
        <w:t>своим читателям</w:t>
      </w:r>
      <w:r w:rsidRPr="00225702">
        <w:rPr>
          <w:spacing w:val="-1"/>
        </w:rPr>
        <w:t xml:space="preserve"> </w:t>
      </w:r>
      <w:r w:rsidRPr="00225702">
        <w:t>эту</w:t>
      </w:r>
      <w:r w:rsidRPr="00225702">
        <w:rPr>
          <w:spacing w:val="-11"/>
        </w:rPr>
        <w:t xml:space="preserve"> </w:t>
      </w:r>
      <w:r w:rsidRPr="00225702">
        <w:t>историю?) и</w:t>
      </w:r>
      <w:r w:rsidRPr="00225702">
        <w:rPr>
          <w:spacing w:val="-1"/>
        </w:rPr>
        <w:t xml:space="preserve"> </w:t>
      </w:r>
      <w:r w:rsidRPr="00225702">
        <w:t>т.д.</w:t>
      </w:r>
    </w:p>
    <w:p w:rsidR="004B486A" w:rsidRPr="00225702" w:rsidRDefault="004B486A" w:rsidP="004B486A">
      <w:pPr>
        <w:pStyle w:val="a5"/>
        <w:spacing w:before="2"/>
        <w:ind w:left="0" w:right="397"/>
        <w:jc w:val="left"/>
      </w:pPr>
    </w:p>
    <w:p w:rsidR="004B486A" w:rsidRPr="00225702" w:rsidRDefault="004B486A" w:rsidP="004B486A">
      <w:pPr>
        <w:spacing w:line="275" w:lineRule="exact"/>
        <w:ind w:left="400" w:right="397"/>
        <w:rPr>
          <w:rFonts w:ascii="Times New Roman" w:hAnsi="Times New Roman" w:cs="Times New Roman"/>
          <w:i/>
          <w:sz w:val="24"/>
        </w:rPr>
      </w:pPr>
      <w:r w:rsidRPr="00225702">
        <w:rPr>
          <w:rFonts w:ascii="Times New Roman" w:hAnsi="Times New Roman" w:cs="Times New Roman"/>
          <w:i/>
          <w:sz w:val="24"/>
        </w:rPr>
        <w:t>Математика.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Роль</w:t>
      </w:r>
      <w:r w:rsidRPr="00225702">
        <w:rPr>
          <w:spacing w:val="1"/>
        </w:rPr>
        <w:t xml:space="preserve"> </w:t>
      </w:r>
      <w:r w:rsidRPr="00225702">
        <w:t>математики</w:t>
      </w:r>
      <w:r w:rsidRPr="00225702">
        <w:rPr>
          <w:spacing w:val="1"/>
        </w:rPr>
        <w:t xml:space="preserve"> </w:t>
      </w:r>
      <w:r w:rsidRPr="00225702">
        <w:t>как</w:t>
      </w:r>
      <w:r w:rsidRPr="00225702">
        <w:rPr>
          <w:spacing w:val="1"/>
        </w:rPr>
        <w:t xml:space="preserve"> </w:t>
      </w:r>
      <w:r w:rsidRPr="00225702">
        <w:t>важнейшего</w:t>
      </w:r>
      <w:r w:rsidRPr="00225702">
        <w:rPr>
          <w:spacing w:val="1"/>
        </w:rPr>
        <w:t xml:space="preserve"> </w:t>
      </w:r>
      <w:r w:rsidRPr="00225702">
        <w:t>средства</w:t>
      </w:r>
      <w:r w:rsidRPr="00225702">
        <w:rPr>
          <w:spacing w:val="1"/>
        </w:rPr>
        <w:t xml:space="preserve"> </w:t>
      </w:r>
      <w:r w:rsidRPr="00225702">
        <w:t>коммуникации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формировании</w:t>
      </w:r>
      <w:r w:rsidRPr="00225702">
        <w:rPr>
          <w:spacing w:val="1"/>
        </w:rPr>
        <w:t xml:space="preserve"> </w:t>
      </w:r>
      <w:r w:rsidRPr="00225702">
        <w:t>речевых</w:t>
      </w:r>
      <w:r w:rsidRPr="00225702">
        <w:rPr>
          <w:spacing w:val="1"/>
        </w:rPr>
        <w:t xml:space="preserve"> </w:t>
      </w:r>
      <w:r w:rsidRPr="00225702">
        <w:t>умений</w:t>
      </w:r>
      <w:r w:rsidRPr="00225702">
        <w:rPr>
          <w:spacing w:val="1"/>
        </w:rPr>
        <w:t xml:space="preserve"> </w:t>
      </w:r>
      <w:r w:rsidRPr="00225702">
        <w:t>неразрывно связана и с личностными результатами, так как основой формирования человека как</w:t>
      </w:r>
      <w:r w:rsidRPr="00225702">
        <w:rPr>
          <w:spacing w:val="1"/>
        </w:rPr>
        <w:t xml:space="preserve"> </w:t>
      </w:r>
      <w:r w:rsidRPr="00225702">
        <w:t>личности является развитие речи и мышления. С этой точки зрения все без исключения задания</w:t>
      </w:r>
      <w:r w:rsidRPr="00225702">
        <w:rPr>
          <w:spacing w:val="1"/>
        </w:rPr>
        <w:t xml:space="preserve"> </w:t>
      </w:r>
      <w:r w:rsidRPr="00225702">
        <w:t>учебника ориентированы на достижение личностных результатов, так как они предлагают не только</w:t>
      </w:r>
      <w:r w:rsidRPr="00225702">
        <w:rPr>
          <w:spacing w:val="1"/>
        </w:rPr>
        <w:t xml:space="preserve"> </w:t>
      </w:r>
      <w:r w:rsidRPr="00225702">
        <w:t>найти решение, но и обосновать его, основываясь только на фактах (все задания, сопровождаемые</w:t>
      </w:r>
      <w:r w:rsidRPr="00225702">
        <w:rPr>
          <w:spacing w:val="1"/>
        </w:rPr>
        <w:t xml:space="preserve"> </w:t>
      </w:r>
      <w:r w:rsidRPr="00225702">
        <w:t>инструкцией</w:t>
      </w:r>
      <w:r w:rsidRPr="00225702">
        <w:rPr>
          <w:spacing w:val="2"/>
        </w:rPr>
        <w:t xml:space="preserve"> </w:t>
      </w:r>
      <w:r w:rsidRPr="00225702">
        <w:t>«Объясни…»,</w:t>
      </w:r>
      <w:r w:rsidRPr="00225702">
        <w:rPr>
          <w:spacing w:val="4"/>
        </w:rPr>
        <w:t xml:space="preserve"> </w:t>
      </w:r>
      <w:r w:rsidRPr="00225702">
        <w:t>«Обоснуй</w:t>
      </w:r>
      <w:r w:rsidRPr="00225702">
        <w:rPr>
          <w:spacing w:val="2"/>
        </w:rPr>
        <w:t xml:space="preserve"> </w:t>
      </w:r>
      <w:r w:rsidRPr="00225702">
        <w:t>своё</w:t>
      </w:r>
      <w:r w:rsidRPr="00225702">
        <w:rPr>
          <w:spacing w:val="1"/>
        </w:rPr>
        <w:t xml:space="preserve"> </w:t>
      </w:r>
      <w:r w:rsidRPr="00225702">
        <w:t>мнение…»).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Работа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математическим</w:t>
      </w:r>
      <w:r w:rsidRPr="00225702">
        <w:rPr>
          <w:spacing w:val="1"/>
        </w:rPr>
        <w:t xml:space="preserve"> </w:t>
      </w:r>
      <w:r w:rsidRPr="00225702">
        <w:t>содержанием</w:t>
      </w:r>
      <w:r w:rsidRPr="00225702">
        <w:rPr>
          <w:spacing w:val="1"/>
        </w:rPr>
        <w:t xml:space="preserve"> </w:t>
      </w:r>
      <w:r w:rsidRPr="00225702">
        <w:t>учит</w:t>
      </w:r>
      <w:r w:rsidRPr="00225702">
        <w:rPr>
          <w:spacing w:val="1"/>
        </w:rPr>
        <w:t xml:space="preserve"> </w:t>
      </w:r>
      <w:r w:rsidRPr="00225702">
        <w:t>уважать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принимать</w:t>
      </w:r>
      <w:r w:rsidRPr="00225702">
        <w:rPr>
          <w:spacing w:val="1"/>
        </w:rPr>
        <w:t xml:space="preserve"> </w:t>
      </w:r>
      <w:r w:rsidRPr="00225702">
        <w:t>чужое</w:t>
      </w:r>
      <w:r w:rsidRPr="00225702">
        <w:rPr>
          <w:spacing w:val="1"/>
        </w:rPr>
        <w:t xml:space="preserve"> </w:t>
      </w:r>
      <w:r w:rsidRPr="00225702">
        <w:t>мнение,</w:t>
      </w:r>
      <w:r w:rsidRPr="00225702">
        <w:rPr>
          <w:spacing w:val="1"/>
        </w:rPr>
        <w:t xml:space="preserve"> </w:t>
      </w:r>
      <w:r w:rsidRPr="00225702">
        <w:t>если</w:t>
      </w:r>
      <w:r w:rsidRPr="00225702">
        <w:rPr>
          <w:spacing w:val="1"/>
        </w:rPr>
        <w:t xml:space="preserve"> </w:t>
      </w:r>
      <w:r w:rsidRPr="00225702">
        <w:t>оно</w:t>
      </w:r>
      <w:r w:rsidRPr="00225702">
        <w:rPr>
          <w:spacing w:val="1"/>
        </w:rPr>
        <w:t xml:space="preserve"> </w:t>
      </w:r>
      <w:r w:rsidRPr="00225702">
        <w:t>обосновано (все задания, сопровождаемые инструкцией «Сравни свою работу с работами других</w:t>
      </w:r>
      <w:r w:rsidRPr="00225702">
        <w:rPr>
          <w:spacing w:val="1"/>
        </w:rPr>
        <w:t xml:space="preserve"> </w:t>
      </w:r>
      <w:r w:rsidRPr="00225702">
        <w:t>ребят»). Таким образом, работа с математическим содержанием позволяет поднимать самооценку</w:t>
      </w:r>
      <w:r w:rsidRPr="00225702">
        <w:rPr>
          <w:spacing w:val="1"/>
        </w:rPr>
        <w:t xml:space="preserve"> </w:t>
      </w:r>
      <w:r w:rsidRPr="00225702">
        <w:t>учащихся,</w:t>
      </w:r>
      <w:r w:rsidRPr="00225702">
        <w:rPr>
          <w:spacing w:val="1"/>
        </w:rPr>
        <w:t xml:space="preserve"> </w:t>
      </w:r>
      <w:r w:rsidRPr="00225702">
        <w:t>формировать</w:t>
      </w:r>
      <w:r w:rsidRPr="00225702">
        <w:rPr>
          <w:spacing w:val="1"/>
        </w:rPr>
        <w:t xml:space="preserve"> </w:t>
      </w:r>
      <w:r w:rsidRPr="00225702">
        <w:t>у них</w:t>
      </w:r>
      <w:r w:rsidRPr="00225702">
        <w:rPr>
          <w:spacing w:val="1"/>
        </w:rPr>
        <w:t xml:space="preserve"> </w:t>
      </w:r>
      <w:r w:rsidRPr="00225702">
        <w:t>чувство</w:t>
      </w:r>
      <w:r w:rsidRPr="00225702">
        <w:rPr>
          <w:spacing w:val="1"/>
        </w:rPr>
        <w:t xml:space="preserve"> </w:t>
      </w:r>
      <w:r w:rsidRPr="00225702">
        <w:t>собственного</w:t>
      </w:r>
      <w:r w:rsidRPr="00225702">
        <w:rPr>
          <w:spacing w:val="1"/>
        </w:rPr>
        <w:t xml:space="preserve"> </w:t>
      </w:r>
      <w:r w:rsidRPr="00225702">
        <w:t>достоинства,</w:t>
      </w:r>
      <w:r w:rsidRPr="00225702">
        <w:rPr>
          <w:spacing w:val="1"/>
        </w:rPr>
        <w:t xml:space="preserve"> </w:t>
      </w:r>
      <w:r w:rsidRPr="00225702">
        <w:t>понимание</w:t>
      </w:r>
      <w:r w:rsidRPr="00225702">
        <w:rPr>
          <w:spacing w:val="1"/>
        </w:rPr>
        <w:t xml:space="preserve"> </w:t>
      </w:r>
      <w:r w:rsidRPr="00225702">
        <w:t>ценности</w:t>
      </w:r>
      <w:r w:rsidRPr="00225702">
        <w:rPr>
          <w:spacing w:val="1"/>
        </w:rPr>
        <w:t xml:space="preserve"> </w:t>
      </w:r>
      <w:r w:rsidRPr="00225702">
        <w:t>своей</w:t>
      </w:r>
      <w:r w:rsidRPr="00225702">
        <w:rPr>
          <w:spacing w:val="60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чужой</w:t>
      </w:r>
      <w:r w:rsidRPr="00225702">
        <w:rPr>
          <w:spacing w:val="2"/>
        </w:rPr>
        <w:t xml:space="preserve"> </w:t>
      </w:r>
      <w:r w:rsidRPr="00225702">
        <w:t>личности.</w:t>
      </w:r>
    </w:p>
    <w:p w:rsidR="004B486A" w:rsidRPr="00225702" w:rsidRDefault="004B486A" w:rsidP="004B486A">
      <w:pPr>
        <w:pStyle w:val="a5"/>
        <w:spacing w:before="3"/>
        <w:ind w:right="397" w:firstLine="320"/>
      </w:pPr>
      <w:r w:rsidRPr="00225702">
        <w:t>Наличие в рассматриваемом курсе математики большого числа уроков, построенных на проблемно-</w:t>
      </w:r>
      <w:r w:rsidRPr="00225702">
        <w:rPr>
          <w:spacing w:val="1"/>
        </w:rPr>
        <w:t xml:space="preserve"> </w:t>
      </w:r>
      <w:r w:rsidRPr="00225702">
        <w:t>диалогической технологии, даёт педагогу возможность продемонстрировать перед детьми ценность</w:t>
      </w:r>
      <w:r w:rsidRPr="00225702">
        <w:rPr>
          <w:spacing w:val="1"/>
        </w:rPr>
        <w:t xml:space="preserve"> </w:t>
      </w:r>
      <w:r w:rsidRPr="00225702">
        <w:t>мозгового штурма как формы эффективного интеллектуального взаимодействия. В том случае, если</w:t>
      </w:r>
      <w:r w:rsidRPr="00225702">
        <w:rPr>
          <w:spacing w:val="1"/>
        </w:rPr>
        <w:t xml:space="preserve"> </w:t>
      </w:r>
      <w:r w:rsidRPr="00225702">
        <w:t>дети научились работать, таким образом, у них формируется и понимание ценности человеческого</w:t>
      </w:r>
      <w:r w:rsidRPr="00225702">
        <w:rPr>
          <w:spacing w:val="1"/>
        </w:rPr>
        <w:t xml:space="preserve"> </w:t>
      </w:r>
      <w:r w:rsidRPr="00225702">
        <w:t>взаимодействия,</w:t>
      </w:r>
      <w:r w:rsidRPr="00225702">
        <w:rPr>
          <w:spacing w:val="1"/>
        </w:rPr>
        <w:t xml:space="preserve"> </w:t>
      </w:r>
      <w:r w:rsidRPr="00225702">
        <w:t>ценности</w:t>
      </w:r>
      <w:r w:rsidRPr="00225702">
        <w:rPr>
          <w:spacing w:val="1"/>
        </w:rPr>
        <w:t xml:space="preserve"> </w:t>
      </w:r>
      <w:r w:rsidRPr="00225702">
        <w:t>человеческого</w:t>
      </w:r>
      <w:r w:rsidRPr="00225702">
        <w:rPr>
          <w:spacing w:val="1"/>
        </w:rPr>
        <w:t xml:space="preserve"> </w:t>
      </w:r>
      <w:r w:rsidRPr="00225702">
        <w:t>сообщества,</w:t>
      </w:r>
      <w:r w:rsidRPr="00225702">
        <w:rPr>
          <w:spacing w:val="1"/>
        </w:rPr>
        <w:t xml:space="preserve"> </w:t>
      </w:r>
      <w:r w:rsidRPr="00225702">
        <w:t>сформированного</w:t>
      </w:r>
      <w:r w:rsidRPr="00225702">
        <w:rPr>
          <w:spacing w:val="1"/>
        </w:rPr>
        <w:t xml:space="preserve"> </w:t>
      </w:r>
      <w:r w:rsidRPr="00225702">
        <w:t>как</w:t>
      </w:r>
      <w:r w:rsidRPr="00225702">
        <w:rPr>
          <w:spacing w:val="1"/>
        </w:rPr>
        <w:t xml:space="preserve"> </w:t>
      </w:r>
      <w:r w:rsidRPr="00225702">
        <w:t>команда</w:t>
      </w:r>
      <w:r w:rsidRPr="00225702">
        <w:rPr>
          <w:spacing w:val="1"/>
        </w:rPr>
        <w:t xml:space="preserve"> </w:t>
      </w:r>
      <w:r w:rsidRPr="00225702">
        <w:t>единомышленников,</w:t>
      </w:r>
      <w:r w:rsidRPr="00225702">
        <w:rPr>
          <w:spacing w:val="1"/>
        </w:rPr>
        <w:t xml:space="preserve"> </w:t>
      </w:r>
      <w:r w:rsidRPr="00225702">
        <w:t>ценности</w:t>
      </w:r>
      <w:r w:rsidRPr="00225702">
        <w:rPr>
          <w:spacing w:val="1"/>
        </w:rPr>
        <w:t xml:space="preserve"> </w:t>
      </w:r>
      <w:r w:rsidRPr="00225702">
        <w:t>личности</w:t>
      </w:r>
      <w:r w:rsidRPr="00225702">
        <w:rPr>
          <w:spacing w:val="1"/>
        </w:rPr>
        <w:t xml:space="preserve"> </w:t>
      </w:r>
      <w:r w:rsidRPr="00225702">
        <w:t>каждого</w:t>
      </w:r>
      <w:r w:rsidRPr="00225702">
        <w:rPr>
          <w:spacing w:val="1"/>
        </w:rPr>
        <w:t xml:space="preserve"> </w:t>
      </w:r>
      <w:r w:rsidRPr="00225702">
        <w:t>из</w:t>
      </w:r>
      <w:r w:rsidRPr="00225702">
        <w:rPr>
          <w:spacing w:val="1"/>
        </w:rPr>
        <w:t xml:space="preserve"> </w:t>
      </w:r>
      <w:r w:rsidRPr="00225702">
        <w:t>членов</w:t>
      </w:r>
      <w:r w:rsidRPr="00225702">
        <w:rPr>
          <w:spacing w:val="1"/>
        </w:rPr>
        <w:t xml:space="preserve"> </w:t>
      </w:r>
      <w:r w:rsidRPr="00225702">
        <w:t>этого</w:t>
      </w:r>
      <w:r w:rsidRPr="00225702">
        <w:rPr>
          <w:spacing w:val="1"/>
        </w:rPr>
        <w:t xml:space="preserve"> </w:t>
      </w:r>
      <w:r w:rsidRPr="00225702">
        <w:t>сообщества.</w:t>
      </w:r>
      <w:r w:rsidRPr="00225702">
        <w:rPr>
          <w:spacing w:val="1"/>
        </w:rPr>
        <w:t xml:space="preserve"> </w:t>
      </w:r>
      <w:r w:rsidRPr="00225702">
        <w:t>(В</w:t>
      </w:r>
      <w:r w:rsidRPr="00225702">
        <w:rPr>
          <w:spacing w:val="1"/>
        </w:rPr>
        <w:t xml:space="preserve"> </w:t>
      </w:r>
      <w:r w:rsidRPr="00225702">
        <w:t>учебнике</w:t>
      </w:r>
      <w:r w:rsidRPr="00225702">
        <w:rPr>
          <w:spacing w:val="1"/>
        </w:rPr>
        <w:t xml:space="preserve"> </w:t>
      </w:r>
      <w:r w:rsidRPr="00225702">
        <w:t>все</w:t>
      </w:r>
      <w:r w:rsidRPr="00225702">
        <w:rPr>
          <w:spacing w:val="1"/>
        </w:rPr>
        <w:t xml:space="preserve"> </w:t>
      </w:r>
      <w:r w:rsidRPr="00225702">
        <w:t>задания,</w:t>
      </w:r>
      <w:r w:rsidRPr="00225702">
        <w:rPr>
          <w:spacing w:val="1"/>
        </w:rPr>
        <w:t xml:space="preserve"> </w:t>
      </w:r>
      <w:r w:rsidRPr="00225702">
        <w:t>которые</w:t>
      </w:r>
      <w:r w:rsidRPr="00225702">
        <w:rPr>
          <w:spacing w:val="-6"/>
        </w:rPr>
        <w:t xml:space="preserve"> </w:t>
      </w:r>
      <w:r w:rsidRPr="00225702">
        <w:t>можно</w:t>
      </w:r>
      <w:r w:rsidRPr="00225702">
        <w:rPr>
          <w:spacing w:val="3"/>
        </w:rPr>
        <w:t xml:space="preserve"> </w:t>
      </w:r>
      <w:r w:rsidRPr="00225702">
        <w:t>использовать</w:t>
      </w:r>
      <w:r w:rsidRPr="00225702">
        <w:rPr>
          <w:spacing w:val="-3"/>
        </w:rPr>
        <w:t xml:space="preserve"> </w:t>
      </w:r>
      <w:r w:rsidRPr="00225702">
        <w:t>для</w:t>
      </w:r>
      <w:r w:rsidRPr="00225702">
        <w:rPr>
          <w:spacing w:val="-1"/>
        </w:rPr>
        <w:t xml:space="preserve"> </w:t>
      </w:r>
      <w:r w:rsidRPr="00225702">
        <w:t>такой</w:t>
      </w:r>
      <w:r w:rsidRPr="00225702">
        <w:rPr>
          <w:spacing w:val="1"/>
        </w:rPr>
        <w:t xml:space="preserve"> </w:t>
      </w:r>
      <w:r w:rsidRPr="00225702">
        <w:t>работы,</w:t>
      </w:r>
      <w:r w:rsidRPr="00225702">
        <w:rPr>
          <w:spacing w:val="-4"/>
        </w:rPr>
        <w:t xml:space="preserve"> </w:t>
      </w:r>
      <w:r w:rsidRPr="00225702">
        <w:t>сопровождаются</w:t>
      </w:r>
      <w:r w:rsidRPr="00225702">
        <w:rPr>
          <w:spacing w:val="-1"/>
        </w:rPr>
        <w:t xml:space="preserve"> </w:t>
      </w:r>
      <w:r w:rsidRPr="00225702">
        <w:t>знаками «!»</w:t>
      </w:r>
      <w:r w:rsidRPr="00225702">
        <w:rPr>
          <w:spacing w:val="-5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«?».)</w:t>
      </w:r>
    </w:p>
    <w:p w:rsidR="004B486A" w:rsidRPr="00225702" w:rsidRDefault="004B486A" w:rsidP="004B486A">
      <w:pPr>
        <w:pStyle w:val="a5"/>
        <w:ind w:right="397" w:firstLine="320"/>
      </w:pPr>
      <w:r w:rsidRPr="00225702">
        <w:lastRenderedPageBreak/>
        <w:t>Так</w:t>
      </w:r>
      <w:r w:rsidRPr="00225702">
        <w:rPr>
          <w:spacing w:val="1"/>
        </w:rPr>
        <w:t xml:space="preserve"> </w:t>
      </w:r>
      <w:r w:rsidRPr="00225702">
        <w:t>как</w:t>
      </w:r>
      <w:r w:rsidRPr="00225702">
        <w:rPr>
          <w:spacing w:val="1"/>
        </w:rPr>
        <w:t xml:space="preserve"> </w:t>
      </w:r>
      <w:r w:rsidRPr="00225702">
        <w:t>рассматриваемый</w:t>
      </w:r>
      <w:r w:rsidRPr="00225702">
        <w:rPr>
          <w:spacing w:val="1"/>
        </w:rPr>
        <w:t xml:space="preserve"> </w:t>
      </w:r>
      <w:r w:rsidRPr="00225702">
        <w:t>курс</w:t>
      </w:r>
      <w:r w:rsidRPr="00225702">
        <w:rPr>
          <w:spacing w:val="1"/>
        </w:rPr>
        <w:t xml:space="preserve"> </w:t>
      </w:r>
      <w:r w:rsidRPr="00225702">
        <w:t>математики</w:t>
      </w:r>
      <w:r w:rsidRPr="00225702">
        <w:rPr>
          <w:spacing w:val="1"/>
        </w:rPr>
        <w:t xml:space="preserve"> </w:t>
      </w:r>
      <w:r w:rsidRPr="00225702">
        <w:t>серьёзнейшим</w:t>
      </w:r>
      <w:r w:rsidRPr="00225702">
        <w:rPr>
          <w:spacing w:val="1"/>
        </w:rPr>
        <w:t xml:space="preserve"> </w:t>
      </w:r>
      <w:r w:rsidRPr="00225702">
        <w:t>образом</w:t>
      </w:r>
      <w:r w:rsidRPr="00225702">
        <w:rPr>
          <w:spacing w:val="1"/>
        </w:rPr>
        <w:t xml:space="preserve"> </w:t>
      </w:r>
      <w:r w:rsidRPr="00225702">
        <w:t>ориентирован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развитие</w:t>
      </w:r>
      <w:r w:rsidRPr="00225702">
        <w:rPr>
          <w:spacing w:val="1"/>
        </w:rPr>
        <w:t xml:space="preserve"> </w:t>
      </w:r>
      <w:r w:rsidRPr="00225702">
        <w:t>коммуникативных умений, на уроках запланированы ситуации тесного межличностного общения,</w:t>
      </w:r>
      <w:r w:rsidRPr="00225702">
        <w:rPr>
          <w:spacing w:val="1"/>
        </w:rPr>
        <w:t xml:space="preserve"> </w:t>
      </w:r>
      <w:r w:rsidRPr="00225702">
        <w:t>предполагающие</w:t>
      </w:r>
      <w:r w:rsidRPr="00225702">
        <w:rPr>
          <w:spacing w:val="1"/>
        </w:rPr>
        <w:t xml:space="preserve"> </w:t>
      </w:r>
      <w:r w:rsidRPr="00225702">
        <w:t>формирование</w:t>
      </w:r>
      <w:r w:rsidRPr="00225702">
        <w:rPr>
          <w:spacing w:val="1"/>
        </w:rPr>
        <w:t xml:space="preserve"> </w:t>
      </w:r>
      <w:r w:rsidRPr="00225702">
        <w:t>важнейших</w:t>
      </w:r>
      <w:r w:rsidRPr="00225702">
        <w:rPr>
          <w:spacing w:val="1"/>
        </w:rPr>
        <w:t xml:space="preserve"> </w:t>
      </w:r>
      <w:r w:rsidRPr="00225702">
        <w:t>этических</w:t>
      </w:r>
      <w:r w:rsidRPr="00225702">
        <w:rPr>
          <w:spacing w:val="1"/>
        </w:rPr>
        <w:t xml:space="preserve"> </w:t>
      </w:r>
      <w:r w:rsidRPr="00225702">
        <w:t>норм.</w:t>
      </w:r>
      <w:r w:rsidRPr="00225702">
        <w:rPr>
          <w:spacing w:val="1"/>
        </w:rPr>
        <w:t xml:space="preserve"> </w:t>
      </w:r>
      <w:r w:rsidRPr="00225702">
        <w:t>Такая</w:t>
      </w:r>
      <w:r w:rsidRPr="00225702">
        <w:rPr>
          <w:spacing w:val="1"/>
        </w:rPr>
        <w:t xml:space="preserve"> </w:t>
      </w:r>
      <w:r w:rsidRPr="00225702">
        <w:t>работа</w:t>
      </w:r>
      <w:r w:rsidRPr="00225702">
        <w:rPr>
          <w:spacing w:val="1"/>
        </w:rPr>
        <w:t xml:space="preserve"> </w:t>
      </w:r>
      <w:r w:rsidRPr="00225702">
        <w:t>развивает</w:t>
      </w:r>
      <w:r w:rsidRPr="00225702">
        <w:rPr>
          <w:spacing w:val="1"/>
        </w:rPr>
        <w:t xml:space="preserve"> </w:t>
      </w:r>
      <w:r w:rsidRPr="00225702">
        <w:t>у</w:t>
      </w:r>
      <w:r w:rsidRPr="00225702">
        <w:rPr>
          <w:spacing w:val="1"/>
        </w:rPr>
        <w:t xml:space="preserve"> </w:t>
      </w:r>
      <w:r w:rsidRPr="00225702">
        <w:t>детей</w:t>
      </w:r>
      <w:r w:rsidRPr="00225702">
        <w:rPr>
          <w:spacing w:val="1"/>
        </w:rPr>
        <w:t xml:space="preserve"> </w:t>
      </w:r>
      <w:r w:rsidRPr="00225702">
        <w:t>представление о толерантности, учит терпению во взаимоотношениях и в то же время умению не</w:t>
      </w:r>
      <w:r w:rsidRPr="00225702">
        <w:rPr>
          <w:spacing w:val="1"/>
        </w:rPr>
        <w:t xml:space="preserve"> </w:t>
      </w:r>
      <w:r w:rsidRPr="00225702">
        <w:t>терять</w:t>
      </w:r>
      <w:r w:rsidRPr="00225702">
        <w:rPr>
          <w:spacing w:val="12"/>
        </w:rPr>
        <w:t xml:space="preserve"> </w:t>
      </w:r>
      <w:r w:rsidRPr="00225702">
        <w:t>при</w:t>
      </w:r>
      <w:r w:rsidRPr="00225702">
        <w:rPr>
          <w:spacing w:val="8"/>
        </w:rPr>
        <w:t xml:space="preserve"> </w:t>
      </w:r>
      <w:r w:rsidRPr="00225702">
        <w:t>общении</w:t>
      </w:r>
      <w:r w:rsidRPr="00225702">
        <w:rPr>
          <w:spacing w:val="8"/>
        </w:rPr>
        <w:t xml:space="preserve"> </w:t>
      </w:r>
      <w:r w:rsidRPr="00225702">
        <w:t>свою</w:t>
      </w:r>
      <w:r w:rsidRPr="00225702">
        <w:rPr>
          <w:spacing w:val="6"/>
        </w:rPr>
        <w:t xml:space="preserve"> </w:t>
      </w:r>
      <w:r w:rsidRPr="00225702">
        <w:t>индивидуальность,</w:t>
      </w:r>
      <w:r w:rsidRPr="00225702">
        <w:rPr>
          <w:spacing w:val="10"/>
        </w:rPr>
        <w:t xml:space="preserve"> </w:t>
      </w:r>
      <w:r w:rsidRPr="00225702">
        <w:t>т.е.</w:t>
      </w:r>
      <w:r w:rsidRPr="00225702">
        <w:rPr>
          <w:spacing w:val="10"/>
        </w:rPr>
        <w:t xml:space="preserve"> </w:t>
      </w:r>
      <w:r w:rsidRPr="00225702">
        <w:t>также</w:t>
      </w:r>
      <w:r w:rsidRPr="00225702">
        <w:rPr>
          <w:spacing w:val="10"/>
        </w:rPr>
        <w:t xml:space="preserve"> </w:t>
      </w:r>
      <w:r w:rsidRPr="00225702">
        <w:t>способствует</w:t>
      </w:r>
      <w:r w:rsidRPr="00225702">
        <w:rPr>
          <w:spacing w:val="13"/>
        </w:rPr>
        <w:t xml:space="preserve"> </w:t>
      </w:r>
      <w:r w:rsidRPr="00225702">
        <w:t>формированию</w:t>
      </w:r>
      <w:r w:rsidRPr="00225702">
        <w:rPr>
          <w:spacing w:val="6"/>
        </w:rPr>
        <w:t xml:space="preserve"> </w:t>
      </w:r>
      <w:r w:rsidRPr="00225702">
        <w:t>представлений</w:t>
      </w:r>
      <w:r w:rsidRPr="00225702">
        <w:rPr>
          <w:spacing w:val="-58"/>
        </w:rPr>
        <w:t xml:space="preserve"> </w:t>
      </w:r>
      <w:r w:rsidRPr="00225702">
        <w:t>о</w:t>
      </w:r>
      <w:r w:rsidRPr="00225702">
        <w:rPr>
          <w:spacing w:val="1"/>
        </w:rPr>
        <w:t xml:space="preserve"> </w:t>
      </w:r>
      <w:r w:rsidRPr="00225702">
        <w:t>ценности</w:t>
      </w:r>
      <w:r w:rsidRPr="00225702">
        <w:rPr>
          <w:spacing w:val="1"/>
        </w:rPr>
        <w:t xml:space="preserve"> </w:t>
      </w:r>
      <w:r w:rsidRPr="00225702">
        <w:t>человеческой</w:t>
      </w:r>
      <w:r w:rsidRPr="00225702">
        <w:rPr>
          <w:spacing w:val="1"/>
        </w:rPr>
        <w:t xml:space="preserve"> </w:t>
      </w:r>
      <w:r w:rsidRPr="00225702">
        <w:t>личности.</w:t>
      </w:r>
      <w:r w:rsidRPr="00225702">
        <w:rPr>
          <w:spacing w:val="1"/>
        </w:rPr>
        <w:t xml:space="preserve"> </w:t>
      </w:r>
      <w:r w:rsidRPr="00225702">
        <w:t>(Все</w:t>
      </w:r>
      <w:r w:rsidRPr="00225702">
        <w:rPr>
          <w:spacing w:val="1"/>
        </w:rPr>
        <w:t xml:space="preserve"> </w:t>
      </w:r>
      <w:r w:rsidRPr="00225702">
        <w:t>задания,</w:t>
      </w:r>
      <w:r w:rsidRPr="00225702">
        <w:rPr>
          <w:spacing w:val="1"/>
        </w:rPr>
        <w:t xml:space="preserve"> </w:t>
      </w:r>
      <w:r w:rsidRPr="00225702">
        <w:t>относящиеся</w:t>
      </w:r>
      <w:r w:rsidRPr="00225702">
        <w:rPr>
          <w:spacing w:val="1"/>
        </w:rPr>
        <w:t xml:space="preserve"> </w:t>
      </w:r>
      <w:r w:rsidRPr="00225702">
        <w:t>к</w:t>
      </w:r>
      <w:r w:rsidRPr="00225702">
        <w:rPr>
          <w:spacing w:val="1"/>
        </w:rPr>
        <w:t xml:space="preserve"> </w:t>
      </w:r>
      <w:r w:rsidRPr="00225702">
        <w:t>работе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этапе</w:t>
      </w:r>
      <w:r w:rsidRPr="00225702">
        <w:rPr>
          <w:spacing w:val="1"/>
        </w:rPr>
        <w:t xml:space="preserve"> </w:t>
      </w:r>
      <w:r w:rsidRPr="00225702">
        <w:t>первичного</w:t>
      </w:r>
      <w:r w:rsidRPr="00225702">
        <w:rPr>
          <w:spacing w:val="1"/>
        </w:rPr>
        <w:t xml:space="preserve"> </w:t>
      </w:r>
      <w:r w:rsidRPr="00225702">
        <w:t>закрепления</w:t>
      </w:r>
      <w:r w:rsidRPr="00225702">
        <w:rPr>
          <w:spacing w:val="1"/>
        </w:rPr>
        <w:t xml:space="preserve"> </w:t>
      </w:r>
      <w:r w:rsidRPr="00225702">
        <w:t>нового,</w:t>
      </w:r>
      <w:r w:rsidRPr="00225702">
        <w:rPr>
          <w:spacing w:val="-1"/>
        </w:rPr>
        <w:t xml:space="preserve"> </w:t>
      </w:r>
      <w:r w:rsidRPr="00225702">
        <w:t>работа</w:t>
      </w:r>
      <w:r w:rsidRPr="00225702">
        <w:rPr>
          <w:spacing w:val="-4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текстовыми</w:t>
      </w:r>
      <w:r w:rsidRPr="00225702">
        <w:rPr>
          <w:spacing w:val="-2"/>
        </w:rPr>
        <w:t xml:space="preserve"> </w:t>
      </w:r>
      <w:r w:rsidRPr="00225702">
        <w:t>задачами</w:t>
      </w:r>
      <w:r w:rsidRPr="00225702">
        <w:rPr>
          <w:spacing w:val="2"/>
        </w:rPr>
        <w:t xml:space="preserve"> </w:t>
      </w:r>
      <w:r w:rsidRPr="00225702">
        <w:t>в</w:t>
      </w:r>
      <w:r w:rsidRPr="00225702">
        <w:rPr>
          <w:spacing w:val="-1"/>
        </w:rPr>
        <w:t xml:space="preserve"> </w:t>
      </w:r>
      <w:r w:rsidRPr="00225702">
        <w:t>классе и</w:t>
      </w:r>
      <w:r w:rsidRPr="00225702">
        <w:rPr>
          <w:spacing w:val="3"/>
        </w:rPr>
        <w:t xml:space="preserve"> </w:t>
      </w:r>
      <w:r w:rsidRPr="00225702">
        <w:t>т.д.)</w:t>
      </w:r>
    </w:p>
    <w:p w:rsidR="004B486A" w:rsidRPr="00225702" w:rsidRDefault="004B486A" w:rsidP="004B486A">
      <w:pPr>
        <w:pStyle w:val="a5"/>
        <w:spacing w:before="1"/>
        <w:ind w:right="397" w:firstLine="320"/>
      </w:pPr>
      <w:r w:rsidRPr="00225702">
        <w:t>В учебнике 4-го класса создана линия задач и заданий, названная «Не только математика». Все они</w:t>
      </w:r>
      <w:r w:rsidRPr="00225702">
        <w:rPr>
          <w:spacing w:val="1"/>
        </w:rPr>
        <w:t xml:space="preserve"> </w:t>
      </w:r>
      <w:r w:rsidRPr="00225702">
        <w:t>построены на историческом материале, относящемся к</w:t>
      </w:r>
      <w:r w:rsidRPr="00225702">
        <w:rPr>
          <w:spacing w:val="1"/>
        </w:rPr>
        <w:t xml:space="preserve"> </w:t>
      </w:r>
      <w:r w:rsidRPr="00225702">
        <w:t>построению Российского государства в</w:t>
      </w:r>
      <w:r w:rsidRPr="00225702">
        <w:rPr>
          <w:spacing w:val="1"/>
        </w:rPr>
        <w:t xml:space="preserve"> </w:t>
      </w:r>
      <w:r w:rsidRPr="00225702">
        <w:t>период XVII–XIX веков, и рассказывают о созидательной работе учёных, военных, инженеров и о</w:t>
      </w:r>
      <w:r w:rsidRPr="00225702">
        <w:rPr>
          <w:spacing w:val="1"/>
        </w:rPr>
        <w:t xml:space="preserve"> </w:t>
      </w:r>
      <w:r w:rsidRPr="00225702">
        <w:t>роли знания, идей просвещения в строительстве и защите</w:t>
      </w:r>
      <w:r w:rsidRPr="00225702">
        <w:rPr>
          <w:spacing w:val="1"/>
        </w:rPr>
        <w:t xml:space="preserve"> </w:t>
      </w:r>
      <w:r w:rsidRPr="00225702">
        <w:t>родной страны. Работая с текстами этих</w:t>
      </w:r>
      <w:r w:rsidRPr="00225702">
        <w:rPr>
          <w:spacing w:val="1"/>
        </w:rPr>
        <w:t xml:space="preserve"> </w:t>
      </w:r>
      <w:r w:rsidRPr="00225702">
        <w:t>задач, учитель не может пройти мимо личностной оценки описанных в них реальных исторических</w:t>
      </w:r>
      <w:r w:rsidRPr="00225702">
        <w:rPr>
          <w:spacing w:val="1"/>
        </w:rPr>
        <w:t xml:space="preserve"> </w:t>
      </w:r>
      <w:r w:rsidRPr="00225702">
        <w:t>персонажей</w:t>
      </w:r>
      <w:r w:rsidRPr="00225702">
        <w:rPr>
          <w:spacing w:val="-4"/>
        </w:rPr>
        <w:t xml:space="preserve"> </w:t>
      </w:r>
      <w:r w:rsidRPr="00225702">
        <w:t>и</w:t>
      </w:r>
      <w:r w:rsidRPr="00225702">
        <w:rPr>
          <w:spacing w:val="-3"/>
        </w:rPr>
        <w:t xml:space="preserve"> </w:t>
      </w:r>
      <w:r w:rsidRPr="00225702">
        <w:t>ценности</w:t>
      </w:r>
      <w:r w:rsidRPr="00225702">
        <w:rPr>
          <w:spacing w:val="-2"/>
        </w:rPr>
        <w:t xml:space="preserve"> </w:t>
      </w:r>
      <w:r w:rsidRPr="00225702">
        <w:t>личного</w:t>
      </w:r>
      <w:r w:rsidRPr="00225702">
        <w:rPr>
          <w:spacing w:val="1"/>
        </w:rPr>
        <w:t xml:space="preserve"> </w:t>
      </w:r>
      <w:r w:rsidRPr="00225702">
        <w:t>вклада человека</w:t>
      </w:r>
      <w:r w:rsidRPr="00225702">
        <w:rPr>
          <w:spacing w:val="-1"/>
        </w:rPr>
        <w:t xml:space="preserve"> </w:t>
      </w:r>
      <w:r w:rsidRPr="00225702">
        <w:t>в</w:t>
      </w:r>
      <w:r w:rsidRPr="00225702">
        <w:rPr>
          <w:spacing w:val="2"/>
        </w:rPr>
        <w:t xml:space="preserve"> </w:t>
      </w:r>
      <w:r w:rsidRPr="00225702">
        <w:t>создание больших</w:t>
      </w:r>
      <w:r w:rsidRPr="00225702">
        <w:rPr>
          <w:spacing w:val="-4"/>
        </w:rPr>
        <w:t xml:space="preserve"> </w:t>
      </w:r>
      <w:r w:rsidRPr="00225702">
        <w:t>человеческих</w:t>
      </w:r>
      <w:r w:rsidRPr="00225702">
        <w:rPr>
          <w:spacing w:val="-4"/>
        </w:rPr>
        <w:t xml:space="preserve"> </w:t>
      </w:r>
      <w:r w:rsidRPr="00225702">
        <w:t>сообществ.</w:t>
      </w:r>
    </w:p>
    <w:p w:rsidR="004B486A" w:rsidRPr="00225702" w:rsidRDefault="004B486A" w:rsidP="004B486A">
      <w:pPr>
        <w:spacing w:line="275" w:lineRule="exact"/>
        <w:ind w:left="400" w:right="397"/>
        <w:jc w:val="both"/>
        <w:rPr>
          <w:rFonts w:ascii="Times New Roman" w:hAnsi="Times New Roman" w:cs="Times New Roman"/>
          <w:i/>
          <w:sz w:val="24"/>
        </w:rPr>
      </w:pPr>
      <w:r w:rsidRPr="00225702">
        <w:rPr>
          <w:rFonts w:ascii="Times New Roman" w:hAnsi="Times New Roman" w:cs="Times New Roman"/>
          <w:i/>
          <w:sz w:val="24"/>
        </w:rPr>
        <w:t>Окружающий</w:t>
      </w:r>
      <w:r w:rsidRPr="00225702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225702">
        <w:rPr>
          <w:rFonts w:ascii="Times New Roman" w:hAnsi="Times New Roman" w:cs="Times New Roman"/>
          <w:i/>
          <w:sz w:val="24"/>
        </w:rPr>
        <w:t>мир.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Одна из целей предмета «Окружающий мир» в программе авторов – научить школьников объяснять</w:t>
      </w:r>
      <w:r w:rsidRPr="00225702">
        <w:rPr>
          <w:spacing w:val="1"/>
        </w:rPr>
        <w:t xml:space="preserve"> </w:t>
      </w:r>
      <w:r w:rsidRPr="00225702">
        <w:t>своё отношение к миру. Такой подход позволяет учителю не навязывать «правильное» отношение к</w:t>
      </w:r>
      <w:r w:rsidRPr="00225702">
        <w:rPr>
          <w:spacing w:val="1"/>
        </w:rPr>
        <w:t xml:space="preserve"> </w:t>
      </w:r>
      <w:r w:rsidRPr="00225702">
        <w:t>окружающему, а корректировать мировоззрение ребёнка, его нравственные установки и ценности.</w:t>
      </w:r>
      <w:r w:rsidRPr="00225702">
        <w:rPr>
          <w:spacing w:val="1"/>
        </w:rPr>
        <w:t xml:space="preserve"> </w:t>
      </w:r>
      <w:r w:rsidRPr="00225702">
        <w:t>Этим целям служит целая линия развития. Задания, направленные на неё, отмечены в учебниках,</w:t>
      </w:r>
      <w:r w:rsidRPr="00225702">
        <w:rPr>
          <w:spacing w:val="1"/>
        </w:rPr>
        <w:t xml:space="preserve"> </w:t>
      </w:r>
      <w:r w:rsidRPr="00225702">
        <w:t>которые</w:t>
      </w:r>
      <w:r w:rsidRPr="00225702">
        <w:rPr>
          <w:spacing w:val="-5"/>
        </w:rPr>
        <w:t xml:space="preserve"> </w:t>
      </w:r>
      <w:r w:rsidRPr="00225702">
        <w:t>будут</w:t>
      </w:r>
      <w:r w:rsidRPr="00225702">
        <w:rPr>
          <w:spacing w:val="1"/>
        </w:rPr>
        <w:t xml:space="preserve"> </w:t>
      </w:r>
      <w:r w:rsidRPr="00225702">
        <w:t>выпущены</w:t>
      </w:r>
      <w:r w:rsidRPr="00225702">
        <w:rPr>
          <w:spacing w:val="2"/>
        </w:rPr>
        <w:t xml:space="preserve"> </w:t>
      </w:r>
      <w:r w:rsidRPr="00225702">
        <w:t>к</w:t>
      </w:r>
      <w:r w:rsidRPr="00225702">
        <w:rPr>
          <w:spacing w:val="-1"/>
        </w:rPr>
        <w:t xml:space="preserve"> </w:t>
      </w:r>
      <w:r w:rsidRPr="00225702">
        <w:t>началу</w:t>
      </w:r>
      <w:r w:rsidRPr="00225702">
        <w:rPr>
          <w:spacing w:val="-9"/>
        </w:rPr>
        <w:t xml:space="preserve"> </w:t>
      </w:r>
      <w:r w:rsidRPr="00225702">
        <w:t>действия</w:t>
      </w:r>
      <w:r w:rsidRPr="00225702">
        <w:rPr>
          <w:spacing w:val="2"/>
        </w:rPr>
        <w:t xml:space="preserve"> </w:t>
      </w:r>
      <w:r w:rsidRPr="00225702">
        <w:t>стандарта,</w:t>
      </w:r>
      <w:r w:rsidRPr="00225702">
        <w:rPr>
          <w:spacing w:val="3"/>
        </w:rPr>
        <w:t xml:space="preserve"> </w:t>
      </w:r>
      <w:r w:rsidRPr="00225702">
        <w:t>точками</w:t>
      </w:r>
      <w:r w:rsidRPr="00225702">
        <w:rPr>
          <w:spacing w:val="2"/>
        </w:rPr>
        <w:t xml:space="preserve"> </w:t>
      </w:r>
      <w:r w:rsidRPr="00225702">
        <w:t>красного</w:t>
      </w:r>
      <w:r w:rsidRPr="00225702">
        <w:rPr>
          <w:spacing w:val="1"/>
        </w:rPr>
        <w:t xml:space="preserve"> </w:t>
      </w:r>
      <w:r w:rsidRPr="00225702">
        <w:t>цвета.</w:t>
      </w:r>
    </w:p>
    <w:p w:rsidR="004B486A" w:rsidRPr="00225702" w:rsidRDefault="004B486A" w:rsidP="004B486A">
      <w:pPr>
        <w:pStyle w:val="a5"/>
        <w:spacing w:before="4" w:line="237" w:lineRule="auto"/>
        <w:ind w:right="397"/>
      </w:pPr>
      <w:r w:rsidRPr="00225702">
        <w:t>Примеры заданий на объяснение своего отношения к миру (в скобках приведено конкретное умение,</w:t>
      </w:r>
      <w:r w:rsidRPr="00225702">
        <w:rPr>
          <w:spacing w:val="1"/>
        </w:rPr>
        <w:t xml:space="preserve"> </w:t>
      </w:r>
      <w:r w:rsidRPr="00225702">
        <w:t>на формирование</w:t>
      </w:r>
      <w:r w:rsidRPr="00225702">
        <w:rPr>
          <w:spacing w:val="-5"/>
        </w:rPr>
        <w:t xml:space="preserve"> </w:t>
      </w:r>
      <w:r w:rsidRPr="00225702">
        <w:t>которого</w:t>
      </w:r>
      <w:r w:rsidRPr="00225702">
        <w:rPr>
          <w:spacing w:val="2"/>
        </w:rPr>
        <w:t xml:space="preserve"> </w:t>
      </w:r>
      <w:r w:rsidRPr="00225702">
        <w:t>наряду</w:t>
      </w:r>
      <w:r w:rsidRPr="00225702">
        <w:rPr>
          <w:spacing w:val="-9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предметным</w:t>
      </w:r>
      <w:r w:rsidRPr="00225702">
        <w:rPr>
          <w:spacing w:val="2"/>
        </w:rPr>
        <w:t xml:space="preserve"> </w:t>
      </w:r>
      <w:r w:rsidRPr="00225702">
        <w:t>нацелено</w:t>
      </w:r>
      <w:r w:rsidRPr="00225702">
        <w:rPr>
          <w:spacing w:val="2"/>
        </w:rPr>
        <w:t xml:space="preserve"> </w:t>
      </w:r>
      <w:r w:rsidRPr="00225702">
        <w:t>данное</w:t>
      </w:r>
      <w:r w:rsidRPr="00225702">
        <w:rPr>
          <w:spacing w:val="-5"/>
        </w:rPr>
        <w:t xml:space="preserve"> </w:t>
      </w:r>
      <w:r w:rsidRPr="00225702">
        <w:t>задание).</w:t>
      </w:r>
    </w:p>
    <w:p w:rsidR="004B486A" w:rsidRPr="00225702" w:rsidRDefault="004B486A" w:rsidP="004B486A">
      <w:pPr>
        <w:pStyle w:val="a5"/>
        <w:spacing w:before="4" w:line="275" w:lineRule="exact"/>
        <w:ind w:right="397"/>
      </w:pPr>
      <w:r w:rsidRPr="00225702">
        <w:t>Учебник</w:t>
      </w:r>
      <w:r w:rsidRPr="00225702">
        <w:rPr>
          <w:spacing w:val="-2"/>
        </w:rPr>
        <w:t xml:space="preserve"> </w:t>
      </w:r>
      <w:r w:rsidRPr="00225702">
        <w:t>1-го</w:t>
      </w:r>
      <w:r w:rsidRPr="00225702">
        <w:rPr>
          <w:spacing w:val="1"/>
        </w:rPr>
        <w:t xml:space="preserve"> </w:t>
      </w:r>
      <w:r w:rsidRPr="00225702">
        <w:t>класса,</w:t>
      </w:r>
      <w:r w:rsidRPr="00225702">
        <w:rPr>
          <w:spacing w:val="3"/>
        </w:rPr>
        <w:t xml:space="preserve"> </w:t>
      </w:r>
      <w:r w:rsidRPr="00225702">
        <w:t>ч.</w:t>
      </w:r>
      <w:r w:rsidRPr="00225702">
        <w:rPr>
          <w:spacing w:val="59"/>
        </w:rPr>
        <w:t xml:space="preserve"> </w:t>
      </w:r>
      <w:r w:rsidRPr="00225702">
        <w:t>2</w:t>
      </w:r>
      <w:r w:rsidRPr="00225702">
        <w:rPr>
          <w:spacing w:val="-4"/>
        </w:rPr>
        <w:t xml:space="preserve"> </w:t>
      </w:r>
      <w:r w:rsidRPr="00225702">
        <w:t>(с.</w:t>
      </w:r>
      <w:r w:rsidRPr="00225702">
        <w:rPr>
          <w:spacing w:val="-2"/>
        </w:rPr>
        <w:t xml:space="preserve"> </w:t>
      </w:r>
      <w:r w:rsidRPr="00225702">
        <w:t>72):</w:t>
      </w:r>
    </w:p>
    <w:p w:rsidR="004B486A" w:rsidRPr="00225702" w:rsidRDefault="004B486A" w:rsidP="004B486A">
      <w:pPr>
        <w:pStyle w:val="a5"/>
        <w:spacing w:line="242" w:lineRule="auto"/>
        <w:ind w:right="397" w:firstLine="62"/>
        <w:jc w:val="left"/>
      </w:pPr>
      <w:r w:rsidRPr="00225702">
        <w:t>На</w:t>
      </w:r>
      <w:r w:rsidRPr="00225702">
        <w:rPr>
          <w:spacing w:val="5"/>
        </w:rPr>
        <w:t xml:space="preserve"> </w:t>
      </w:r>
      <w:r w:rsidRPr="00225702">
        <w:t>каких</w:t>
      </w:r>
      <w:r w:rsidRPr="00225702">
        <w:rPr>
          <w:spacing w:val="2"/>
        </w:rPr>
        <w:t xml:space="preserve"> </w:t>
      </w:r>
      <w:r w:rsidRPr="00225702">
        <w:t>рисунках</w:t>
      </w:r>
      <w:r w:rsidRPr="00225702">
        <w:rPr>
          <w:spacing w:val="2"/>
        </w:rPr>
        <w:t xml:space="preserve"> </w:t>
      </w:r>
      <w:r w:rsidRPr="00225702">
        <w:t>человек</w:t>
      </w:r>
      <w:r w:rsidRPr="00225702">
        <w:rPr>
          <w:spacing w:val="1"/>
        </w:rPr>
        <w:t xml:space="preserve"> </w:t>
      </w:r>
      <w:r w:rsidRPr="00225702">
        <w:t>ведёт</w:t>
      </w:r>
      <w:r w:rsidRPr="00225702">
        <w:rPr>
          <w:spacing w:val="8"/>
        </w:rPr>
        <w:t xml:space="preserve"> </w:t>
      </w:r>
      <w:r w:rsidRPr="00225702">
        <w:t>себя</w:t>
      </w:r>
      <w:r w:rsidRPr="00225702">
        <w:rPr>
          <w:spacing w:val="7"/>
        </w:rPr>
        <w:t xml:space="preserve"> </w:t>
      </w:r>
      <w:r w:rsidRPr="00225702">
        <w:t>как</w:t>
      </w:r>
      <w:r w:rsidRPr="00225702">
        <w:rPr>
          <w:spacing w:val="1"/>
        </w:rPr>
        <w:t xml:space="preserve"> </w:t>
      </w:r>
      <w:r w:rsidRPr="00225702">
        <w:t>разумное</w:t>
      </w:r>
      <w:r w:rsidRPr="00225702">
        <w:rPr>
          <w:spacing w:val="6"/>
        </w:rPr>
        <w:t xml:space="preserve"> </w:t>
      </w:r>
      <w:r w:rsidRPr="00225702">
        <w:t>существо?</w:t>
      </w:r>
      <w:r w:rsidRPr="00225702">
        <w:rPr>
          <w:spacing w:val="1"/>
        </w:rPr>
        <w:t xml:space="preserve"> </w:t>
      </w:r>
      <w:r w:rsidRPr="00225702">
        <w:t>Где</w:t>
      </w:r>
      <w:r w:rsidRPr="00225702">
        <w:rPr>
          <w:spacing w:val="1"/>
        </w:rPr>
        <w:t xml:space="preserve"> </w:t>
      </w:r>
      <w:r w:rsidRPr="00225702">
        <w:t>он</w:t>
      </w:r>
      <w:r w:rsidRPr="00225702">
        <w:rPr>
          <w:spacing w:val="3"/>
        </w:rPr>
        <w:t xml:space="preserve"> </w:t>
      </w:r>
      <w:r w:rsidRPr="00225702">
        <w:t>ведёт</w:t>
      </w:r>
      <w:r w:rsidRPr="00225702">
        <w:rPr>
          <w:spacing w:val="8"/>
        </w:rPr>
        <w:t xml:space="preserve"> </w:t>
      </w:r>
      <w:r w:rsidRPr="00225702">
        <w:t>себя</w:t>
      </w:r>
      <w:r w:rsidRPr="00225702">
        <w:rPr>
          <w:spacing w:val="2"/>
        </w:rPr>
        <w:t xml:space="preserve"> </w:t>
      </w:r>
      <w:r w:rsidRPr="00225702">
        <w:t>неразумно?</w:t>
      </w:r>
      <w:r w:rsidRPr="00225702">
        <w:rPr>
          <w:spacing w:val="-57"/>
        </w:rPr>
        <w:t xml:space="preserve"> </w:t>
      </w:r>
      <w:r w:rsidRPr="00225702">
        <w:t>Объясни,</w:t>
      </w:r>
      <w:r w:rsidRPr="00225702">
        <w:rPr>
          <w:spacing w:val="9"/>
        </w:rPr>
        <w:t xml:space="preserve"> </w:t>
      </w:r>
      <w:r w:rsidRPr="00225702">
        <w:t>почему</w:t>
      </w:r>
      <w:r w:rsidRPr="00225702">
        <w:rPr>
          <w:spacing w:val="55"/>
        </w:rPr>
        <w:t xml:space="preserve"> </w:t>
      </w:r>
      <w:r w:rsidRPr="00225702">
        <w:t>ты</w:t>
      </w:r>
      <w:r w:rsidRPr="00225702">
        <w:rPr>
          <w:spacing w:val="8"/>
        </w:rPr>
        <w:t xml:space="preserve"> </w:t>
      </w:r>
      <w:r w:rsidRPr="00225702">
        <w:t>так</w:t>
      </w:r>
      <w:r w:rsidRPr="00225702">
        <w:rPr>
          <w:spacing w:val="4"/>
        </w:rPr>
        <w:t xml:space="preserve"> </w:t>
      </w:r>
      <w:r w:rsidRPr="00225702">
        <w:t>считаешь.</w:t>
      </w:r>
      <w:r w:rsidRPr="00225702">
        <w:rPr>
          <w:spacing w:val="3"/>
        </w:rPr>
        <w:t xml:space="preserve"> </w:t>
      </w:r>
      <w:r w:rsidRPr="00225702">
        <w:t>(Оценивать</w:t>
      </w:r>
      <w:r w:rsidRPr="00225702">
        <w:rPr>
          <w:spacing w:val="7"/>
        </w:rPr>
        <w:t xml:space="preserve"> </w:t>
      </w:r>
      <w:r w:rsidRPr="00225702">
        <w:t>простые</w:t>
      </w:r>
      <w:r w:rsidRPr="00225702">
        <w:rPr>
          <w:spacing w:val="5"/>
        </w:rPr>
        <w:t xml:space="preserve"> </w:t>
      </w:r>
      <w:r w:rsidRPr="00225702">
        <w:t>ситуации</w:t>
      </w:r>
      <w:r w:rsidRPr="00225702">
        <w:rPr>
          <w:spacing w:val="7"/>
        </w:rPr>
        <w:t xml:space="preserve"> </w:t>
      </w:r>
      <w:r w:rsidRPr="00225702">
        <w:t>и</w:t>
      </w:r>
      <w:r w:rsidRPr="00225702">
        <w:rPr>
          <w:spacing w:val="2"/>
        </w:rPr>
        <w:t xml:space="preserve"> </w:t>
      </w:r>
      <w:r w:rsidRPr="00225702">
        <w:t>однозначные</w:t>
      </w:r>
      <w:r w:rsidRPr="00225702">
        <w:rPr>
          <w:spacing w:val="5"/>
        </w:rPr>
        <w:t xml:space="preserve"> </w:t>
      </w:r>
      <w:r w:rsidRPr="00225702">
        <w:t>поступки</w:t>
      </w:r>
      <w:r w:rsidRPr="00225702">
        <w:rPr>
          <w:spacing w:val="7"/>
        </w:rPr>
        <w:t xml:space="preserve"> </w:t>
      </w:r>
      <w:r w:rsidRPr="00225702">
        <w:t>как</w:t>
      </w:r>
    </w:p>
    <w:p w:rsidR="004B486A" w:rsidRPr="00225702" w:rsidRDefault="004B486A" w:rsidP="004B486A">
      <w:pPr>
        <w:pStyle w:val="a5"/>
        <w:spacing w:line="242" w:lineRule="auto"/>
        <w:ind w:right="397"/>
        <w:jc w:val="left"/>
      </w:pPr>
      <w:r w:rsidRPr="00225702">
        <w:t>«хорошие»</w:t>
      </w:r>
      <w:r w:rsidRPr="00225702">
        <w:rPr>
          <w:spacing w:val="-6"/>
        </w:rPr>
        <w:t xml:space="preserve"> </w:t>
      </w:r>
      <w:r w:rsidRPr="00225702">
        <w:t>или</w:t>
      </w:r>
      <w:r w:rsidRPr="00225702">
        <w:rPr>
          <w:spacing w:val="-1"/>
        </w:rPr>
        <w:t xml:space="preserve"> </w:t>
      </w:r>
      <w:r w:rsidRPr="00225702">
        <w:t>«плохие»</w:t>
      </w:r>
      <w:r w:rsidRPr="00225702">
        <w:rPr>
          <w:spacing w:val="-6"/>
        </w:rPr>
        <w:t xml:space="preserve"> </w:t>
      </w:r>
      <w:r w:rsidRPr="00225702">
        <w:t>с</w:t>
      </w:r>
      <w:r w:rsidRPr="00225702">
        <w:rPr>
          <w:spacing w:val="-2"/>
        </w:rPr>
        <w:t xml:space="preserve"> </w:t>
      </w:r>
      <w:r w:rsidRPr="00225702">
        <w:t>позиции</w:t>
      </w:r>
      <w:r w:rsidRPr="00225702">
        <w:rPr>
          <w:spacing w:val="-5"/>
        </w:rPr>
        <w:t xml:space="preserve"> </w:t>
      </w:r>
      <w:r w:rsidRPr="00225702">
        <w:t>общепринятых</w:t>
      </w:r>
      <w:r w:rsidRPr="00225702">
        <w:rPr>
          <w:spacing w:val="-6"/>
        </w:rPr>
        <w:t xml:space="preserve"> </w:t>
      </w:r>
      <w:r w:rsidRPr="00225702">
        <w:t>нравственных</w:t>
      </w:r>
      <w:r w:rsidRPr="00225702">
        <w:rPr>
          <w:spacing w:val="-6"/>
        </w:rPr>
        <w:t xml:space="preserve"> </w:t>
      </w:r>
      <w:r w:rsidRPr="00225702">
        <w:t>правил.)</w:t>
      </w:r>
      <w:r w:rsidRPr="00225702">
        <w:rPr>
          <w:spacing w:val="-57"/>
        </w:rPr>
        <w:t xml:space="preserve"> </w:t>
      </w:r>
      <w:r w:rsidRPr="00225702">
        <w:t>Учебник</w:t>
      </w:r>
      <w:r w:rsidRPr="00225702">
        <w:rPr>
          <w:spacing w:val="-1"/>
        </w:rPr>
        <w:t xml:space="preserve"> </w:t>
      </w:r>
      <w:r w:rsidRPr="00225702">
        <w:t>3-го</w:t>
      </w:r>
      <w:r w:rsidRPr="00225702">
        <w:rPr>
          <w:spacing w:val="2"/>
        </w:rPr>
        <w:t xml:space="preserve"> </w:t>
      </w:r>
      <w:r w:rsidRPr="00225702">
        <w:t>класса,</w:t>
      </w:r>
      <w:r w:rsidRPr="00225702">
        <w:rPr>
          <w:spacing w:val="4"/>
        </w:rPr>
        <w:t xml:space="preserve"> </w:t>
      </w:r>
      <w:r w:rsidRPr="00225702">
        <w:t>ч.2</w:t>
      </w:r>
      <w:r w:rsidRPr="00225702">
        <w:rPr>
          <w:spacing w:val="-3"/>
        </w:rPr>
        <w:t xml:space="preserve"> </w:t>
      </w:r>
      <w:r w:rsidRPr="00225702">
        <w:t>(с.</w:t>
      </w:r>
      <w:r w:rsidRPr="00225702">
        <w:rPr>
          <w:spacing w:val="-1"/>
        </w:rPr>
        <w:t xml:space="preserve"> </w:t>
      </w:r>
      <w:r w:rsidRPr="00225702">
        <w:t>21):</w:t>
      </w:r>
    </w:p>
    <w:p w:rsidR="004B486A" w:rsidRPr="00225702" w:rsidRDefault="004B486A" w:rsidP="004B486A">
      <w:pPr>
        <w:pStyle w:val="a5"/>
        <w:spacing w:line="242" w:lineRule="auto"/>
        <w:ind w:right="397"/>
        <w:jc w:val="left"/>
        <w:rPr>
          <w:highlight w:val="yellow"/>
        </w:rPr>
      </w:pPr>
      <w:r w:rsidRPr="00225702">
        <w:t>Объясни, что означают для тебя слова: «Моя Родина — Россия!». (Осознавать себя гражданином</w:t>
      </w:r>
      <w:r w:rsidRPr="00225702">
        <w:rPr>
          <w:spacing w:val="1"/>
        </w:rPr>
        <w:t xml:space="preserve"> </w:t>
      </w:r>
      <w:r w:rsidRPr="00225702">
        <w:t>России,</w:t>
      </w:r>
      <w:r w:rsidRPr="00225702">
        <w:rPr>
          <w:spacing w:val="-2"/>
        </w:rPr>
        <w:t xml:space="preserve"> </w:t>
      </w:r>
      <w:r w:rsidRPr="00225702">
        <w:t>испытывать</w:t>
      </w:r>
      <w:r w:rsidRPr="00225702">
        <w:rPr>
          <w:spacing w:val="-2"/>
        </w:rPr>
        <w:t xml:space="preserve"> </w:t>
      </w:r>
      <w:r w:rsidRPr="00225702">
        <w:t>чувство</w:t>
      </w:r>
      <w:r w:rsidRPr="00225702">
        <w:rPr>
          <w:spacing w:val="6"/>
        </w:rPr>
        <w:t xml:space="preserve"> </w:t>
      </w:r>
      <w:r w:rsidRPr="00225702">
        <w:t>гордости</w:t>
      </w:r>
      <w:r w:rsidRPr="00225702">
        <w:rPr>
          <w:spacing w:val="-2"/>
        </w:rPr>
        <w:t xml:space="preserve"> </w:t>
      </w:r>
      <w:r w:rsidRPr="00225702">
        <w:t>за свой</w:t>
      </w:r>
      <w:r w:rsidRPr="00225702">
        <w:rPr>
          <w:spacing w:val="3"/>
        </w:rPr>
        <w:t xml:space="preserve"> </w:t>
      </w:r>
      <w:r w:rsidRPr="00225702">
        <w:t>народ,</w:t>
      </w:r>
      <w:r w:rsidRPr="00225702">
        <w:rPr>
          <w:spacing w:val="3"/>
        </w:rPr>
        <w:t xml:space="preserve"> </w:t>
      </w:r>
      <w:r w:rsidRPr="00225702">
        <w:t>свою</w:t>
      </w:r>
      <w:r w:rsidRPr="00225702">
        <w:rPr>
          <w:spacing w:val="-1"/>
        </w:rPr>
        <w:t xml:space="preserve"> </w:t>
      </w:r>
      <w:r w:rsidRPr="00225702">
        <w:t>Родину.)</w:t>
      </w:r>
    </w:p>
    <w:p w:rsidR="004B486A" w:rsidRPr="00225702" w:rsidRDefault="004B486A" w:rsidP="004B486A">
      <w:pPr>
        <w:pStyle w:val="a5"/>
        <w:spacing w:before="7"/>
        <w:ind w:left="0" w:right="397"/>
        <w:jc w:val="left"/>
        <w:rPr>
          <w:sz w:val="22"/>
        </w:rPr>
      </w:pPr>
    </w:p>
    <w:p w:rsidR="004B486A" w:rsidRPr="00225702" w:rsidRDefault="004B486A" w:rsidP="004B486A">
      <w:pPr>
        <w:pStyle w:val="Heading1"/>
        <w:ind w:right="397"/>
      </w:pPr>
      <w:r w:rsidRPr="00225702">
        <w:t>Типовые</w:t>
      </w:r>
      <w:r w:rsidRPr="00225702">
        <w:rPr>
          <w:spacing w:val="-3"/>
        </w:rPr>
        <w:t xml:space="preserve"> </w:t>
      </w:r>
      <w:r w:rsidRPr="00225702">
        <w:t>задания,</w:t>
      </w:r>
      <w:r w:rsidRPr="00225702">
        <w:rPr>
          <w:spacing w:val="-4"/>
        </w:rPr>
        <w:t xml:space="preserve"> </w:t>
      </w:r>
      <w:r w:rsidRPr="00225702">
        <w:t>нацеленные</w:t>
      </w:r>
      <w:r w:rsidRPr="00225702">
        <w:rPr>
          <w:spacing w:val="-1"/>
        </w:rPr>
        <w:t xml:space="preserve"> </w:t>
      </w:r>
      <w:r w:rsidRPr="00225702">
        <w:t>на</w:t>
      </w:r>
      <w:r w:rsidRPr="00225702">
        <w:rPr>
          <w:spacing w:val="-6"/>
        </w:rPr>
        <w:t xml:space="preserve"> </w:t>
      </w:r>
      <w:r w:rsidRPr="00225702">
        <w:t>регулятивные</w:t>
      </w:r>
      <w:r w:rsidRPr="00225702">
        <w:rPr>
          <w:spacing w:val="-1"/>
        </w:rPr>
        <w:t xml:space="preserve"> </w:t>
      </w:r>
      <w:r w:rsidRPr="00225702">
        <w:t>универсальные</w:t>
      </w:r>
      <w:r w:rsidRPr="00225702">
        <w:rPr>
          <w:spacing w:val="-7"/>
        </w:rPr>
        <w:t xml:space="preserve"> </w:t>
      </w:r>
      <w:r w:rsidRPr="00225702">
        <w:t>учебные</w:t>
      </w:r>
      <w:r w:rsidRPr="00225702">
        <w:rPr>
          <w:spacing w:val="-1"/>
        </w:rPr>
        <w:t xml:space="preserve"> </w:t>
      </w:r>
      <w:r w:rsidRPr="00225702">
        <w:t>действия.</w:t>
      </w:r>
    </w:p>
    <w:p w:rsidR="004B486A" w:rsidRPr="00225702" w:rsidRDefault="004B486A" w:rsidP="004B486A">
      <w:pPr>
        <w:spacing w:line="272" w:lineRule="exact"/>
        <w:ind w:left="400" w:right="397"/>
        <w:jc w:val="both"/>
        <w:rPr>
          <w:rFonts w:ascii="Times New Roman" w:hAnsi="Times New Roman" w:cs="Times New Roman"/>
          <w:i/>
          <w:sz w:val="24"/>
        </w:rPr>
      </w:pPr>
      <w:r w:rsidRPr="00225702">
        <w:rPr>
          <w:rFonts w:ascii="Times New Roman" w:hAnsi="Times New Roman" w:cs="Times New Roman"/>
          <w:i/>
          <w:sz w:val="24"/>
        </w:rPr>
        <w:t>Русский</w:t>
      </w:r>
      <w:r w:rsidRPr="00225702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225702">
        <w:rPr>
          <w:rFonts w:ascii="Times New Roman" w:hAnsi="Times New Roman" w:cs="Times New Roman"/>
          <w:i/>
          <w:sz w:val="24"/>
        </w:rPr>
        <w:t>язык.</w:t>
      </w:r>
    </w:p>
    <w:p w:rsidR="004B486A" w:rsidRPr="00225702" w:rsidRDefault="004B486A" w:rsidP="004B486A">
      <w:pPr>
        <w:pStyle w:val="a5"/>
        <w:spacing w:before="2"/>
        <w:ind w:right="397"/>
      </w:pPr>
      <w:r w:rsidRPr="00225702">
        <w:t>В</w:t>
      </w:r>
      <w:r w:rsidRPr="00225702">
        <w:rPr>
          <w:spacing w:val="1"/>
        </w:rPr>
        <w:t xml:space="preserve"> </w:t>
      </w:r>
      <w:r w:rsidRPr="00225702">
        <w:t>доработанном</w:t>
      </w:r>
      <w:r w:rsidRPr="00225702">
        <w:rPr>
          <w:spacing w:val="1"/>
        </w:rPr>
        <w:t xml:space="preserve"> </w:t>
      </w:r>
      <w:r w:rsidRPr="00225702">
        <w:t>варианте</w:t>
      </w:r>
      <w:r w:rsidRPr="00225702">
        <w:rPr>
          <w:spacing w:val="1"/>
        </w:rPr>
        <w:t xml:space="preserve"> </w:t>
      </w:r>
      <w:r w:rsidRPr="00225702">
        <w:t>учебников</w:t>
      </w:r>
      <w:r w:rsidRPr="00225702">
        <w:rPr>
          <w:spacing w:val="1"/>
        </w:rPr>
        <w:t xml:space="preserve"> </w:t>
      </w:r>
      <w:r w:rsidRPr="00225702">
        <w:t>материал</w:t>
      </w:r>
      <w:r w:rsidRPr="00225702">
        <w:rPr>
          <w:spacing w:val="1"/>
        </w:rPr>
        <w:t xml:space="preserve"> </w:t>
      </w:r>
      <w:r w:rsidRPr="00225702">
        <w:t>параграфов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этапе</w:t>
      </w:r>
      <w:r w:rsidRPr="00225702">
        <w:rPr>
          <w:spacing w:val="1"/>
        </w:rPr>
        <w:t xml:space="preserve"> </w:t>
      </w:r>
      <w:r w:rsidRPr="00225702">
        <w:t>открытия</w:t>
      </w:r>
      <w:r w:rsidRPr="00225702">
        <w:rPr>
          <w:spacing w:val="1"/>
        </w:rPr>
        <w:t xml:space="preserve"> </w:t>
      </w:r>
      <w:r w:rsidRPr="00225702">
        <w:t>нового</w:t>
      </w:r>
      <w:r w:rsidRPr="00225702">
        <w:rPr>
          <w:spacing w:val="1"/>
        </w:rPr>
        <w:t xml:space="preserve"> </w:t>
      </w:r>
      <w:r w:rsidRPr="00225702">
        <w:t>знания</w:t>
      </w:r>
      <w:r w:rsidRPr="00225702">
        <w:rPr>
          <w:spacing w:val="1"/>
        </w:rPr>
        <w:t xml:space="preserve"> </w:t>
      </w:r>
      <w:r w:rsidRPr="00225702">
        <w:t>специально структурирован так, чтобы можно было организовать на уроке открытие нового знания с</w:t>
      </w:r>
      <w:r w:rsidRPr="00225702">
        <w:rPr>
          <w:spacing w:val="1"/>
        </w:rPr>
        <w:t xml:space="preserve"> </w:t>
      </w:r>
      <w:r w:rsidRPr="00225702">
        <w:t>использованием проблемно-диалогической технологии (введены описания проблемных ситуаций,</w:t>
      </w:r>
      <w:r w:rsidRPr="00225702">
        <w:rPr>
          <w:spacing w:val="1"/>
        </w:rPr>
        <w:t xml:space="preserve"> </w:t>
      </w:r>
      <w:r w:rsidRPr="00225702">
        <w:t>даются</w:t>
      </w:r>
      <w:r w:rsidRPr="00225702">
        <w:rPr>
          <w:spacing w:val="1"/>
        </w:rPr>
        <w:t xml:space="preserve"> </w:t>
      </w:r>
      <w:r w:rsidRPr="00225702">
        <w:t>мотивации</w:t>
      </w:r>
      <w:r w:rsidRPr="00225702">
        <w:rPr>
          <w:spacing w:val="1"/>
        </w:rPr>
        <w:t xml:space="preserve"> </w:t>
      </w:r>
      <w:r w:rsidRPr="00225702">
        <w:t>к</w:t>
      </w:r>
      <w:r w:rsidRPr="00225702">
        <w:rPr>
          <w:spacing w:val="1"/>
        </w:rPr>
        <w:t xml:space="preserve"> </w:t>
      </w:r>
      <w:r w:rsidRPr="00225702">
        <w:t>формулированию</w:t>
      </w:r>
      <w:r w:rsidRPr="00225702">
        <w:rPr>
          <w:spacing w:val="1"/>
        </w:rPr>
        <w:t xml:space="preserve"> </w:t>
      </w:r>
      <w:r w:rsidRPr="00225702">
        <w:t>учебной</w:t>
      </w:r>
      <w:r w:rsidRPr="00225702">
        <w:rPr>
          <w:spacing w:val="1"/>
        </w:rPr>
        <w:t xml:space="preserve"> </w:t>
      </w:r>
      <w:r w:rsidRPr="00225702">
        <w:t>проблемы</w:t>
      </w:r>
      <w:r w:rsidRPr="00225702">
        <w:rPr>
          <w:spacing w:val="1"/>
        </w:rPr>
        <w:t xml:space="preserve"> </w:t>
      </w:r>
      <w:r w:rsidRPr="00225702">
        <w:t>(темы)</w:t>
      </w:r>
      <w:r w:rsidRPr="00225702">
        <w:rPr>
          <w:spacing w:val="1"/>
        </w:rPr>
        <w:t xml:space="preserve"> </w:t>
      </w:r>
      <w:r w:rsidRPr="00225702">
        <w:t>урока,</w:t>
      </w:r>
      <w:r w:rsidRPr="00225702">
        <w:rPr>
          <w:spacing w:val="1"/>
        </w:rPr>
        <w:t xml:space="preserve"> </w:t>
      </w:r>
      <w:r w:rsidRPr="00225702">
        <w:t>предложены</w:t>
      </w:r>
      <w:r w:rsidRPr="00225702">
        <w:rPr>
          <w:spacing w:val="1"/>
        </w:rPr>
        <w:t xml:space="preserve"> </w:t>
      </w:r>
      <w:r w:rsidRPr="00225702">
        <w:t>плашки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названием</w:t>
      </w:r>
      <w:r w:rsidRPr="00225702">
        <w:rPr>
          <w:spacing w:val="-2"/>
        </w:rPr>
        <w:t xml:space="preserve"> </w:t>
      </w:r>
      <w:r w:rsidRPr="00225702">
        <w:t>этапов</w:t>
      </w:r>
      <w:r w:rsidRPr="00225702">
        <w:rPr>
          <w:spacing w:val="3"/>
        </w:rPr>
        <w:t xml:space="preserve"> </w:t>
      </w:r>
      <w:r w:rsidRPr="00225702">
        <w:t>урока и</w:t>
      </w:r>
      <w:r w:rsidRPr="00225702">
        <w:rPr>
          <w:spacing w:val="3"/>
        </w:rPr>
        <w:t xml:space="preserve"> </w:t>
      </w:r>
      <w:r w:rsidRPr="00225702">
        <w:t>другие</w:t>
      </w:r>
      <w:r w:rsidRPr="00225702">
        <w:rPr>
          <w:spacing w:val="5"/>
        </w:rPr>
        <w:t xml:space="preserve"> </w:t>
      </w:r>
      <w:r w:rsidRPr="00225702">
        <w:t>условные</w:t>
      </w:r>
      <w:r w:rsidRPr="00225702">
        <w:rPr>
          <w:spacing w:val="-4"/>
        </w:rPr>
        <w:t xml:space="preserve"> </w:t>
      </w:r>
      <w:r w:rsidRPr="00225702">
        <w:t>обозначения).</w:t>
      </w:r>
    </w:p>
    <w:p w:rsidR="004B486A" w:rsidRPr="00225702" w:rsidRDefault="004B486A" w:rsidP="004B486A">
      <w:pPr>
        <w:pStyle w:val="a5"/>
        <w:spacing w:line="242" w:lineRule="auto"/>
        <w:ind w:right="397"/>
      </w:pPr>
      <w:r w:rsidRPr="00225702">
        <w:t>В ныне действующих учебниках также содержатся задания, помогающие открывать новые знания,</w:t>
      </w:r>
      <w:r w:rsidRPr="00225702">
        <w:rPr>
          <w:spacing w:val="1"/>
        </w:rPr>
        <w:t xml:space="preserve"> </w:t>
      </w:r>
      <w:r w:rsidRPr="00225702">
        <w:t>например,</w:t>
      </w:r>
      <w:r w:rsidRPr="00225702">
        <w:rPr>
          <w:spacing w:val="-2"/>
        </w:rPr>
        <w:t xml:space="preserve"> </w:t>
      </w:r>
      <w:r w:rsidRPr="00225702">
        <w:t>в</w:t>
      </w:r>
      <w:r w:rsidRPr="00225702">
        <w:rPr>
          <w:spacing w:val="-1"/>
        </w:rPr>
        <w:t xml:space="preserve"> </w:t>
      </w:r>
      <w:r w:rsidRPr="00225702">
        <w:t>учебнике</w:t>
      </w:r>
      <w:r w:rsidRPr="00225702">
        <w:rPr>
          <w:spacing w:val="1"/>
        </w:rPr>
        <w:t xml:space="preserve"> </w:t>
      </w:r>
      <w:r w:rsidRPr="00225702">
        <w:t>3-го</w:t>
      </w:r>
      <w:r w:rsidRPr="00225702">
        <w:rPr>
          <w:spacing w:val="2"/>
        </w:rPr>
        <w:t xml:space="preserve"> </w:t>
      </w:r>
      <w:r w:rsidRPr="00225702">
        <w:t>класса:</w:t>
      </w:r>
    </w:p>
    <w:p w:rsidR="004B486A" w:rsidRPr="00225702" w:rsidRDefault="004B486A" w:rsidP="004B486A">
      <w:pPr>
        <w:pStyle w:val="a5"/>
        <w:ind w:right="397"/>
      </w:pPr>
      <w:r w:rsidRPr="00225702">
        <w:t>Упр. 344. Наблюдение за ролью глаголов в речи. «Прочитай тексты. … Одинаковые ли эти картины?</w:t>
      </w:r>
      <w:r w:rsidRPr="00225702">
        <w:rPr>
          <w:spacing w:val="1"/>
        </w:rPr>
        <w:t xml:space="preserve"> </w:t>
      </w:r>
      <w:r w:rsidRPr="00225702">
        <w:t>Сравни тексты. Чем они отличаются? …</w:t>
      </w:r>
      <w:r w:rsidRPr="00225702">
        <w:rPr>
          <w:spacing w:val="60"/>
        </w:rPr>
        <w:t xml:space="preserve"> </w:t>
      </w:r>
      <w:r w:rsidRPr="00225702">
        <w:t>Какие слова «оживили» картину 7? Почему? Чем похожи</w:t>
      </w:r>
      <w:r w:rsidRPr="00225702">
        <w:rPr>
          <w:spacing w:val="1"/>
        </w:rPr>
        <w:t xml:space="preserve"> </w:t>
      </w:r>
      <w:r w:rsidRPr="00225702">
        <w:t>эти</w:t>
      </w:r>
      <w:r w:rsidRPr="00225702">
        <w:rPr>
          <w:spacing w:val="2"/>
        </w:rPr>
        <w:t xml:space="preserve"> </w:t>
      </w:r>
      <w:r w:rsidRPr="00225702">
        <w:t>слова?»</w:t>
      </w:r>
    </w:p>
    <w:p w:rsidR="004B486A" w:rsidRPr="00225702" w:rsidRDefault="004B486A" w:rsidP="004B486A">
      <w:pPr>
        <w:pStyle w:val="a5"/>
        <w:spacing w:line="237" w:lineRule="auto"/>
        <w:ind w:right="397"/>
      </w:pPr>
      <w:r w:rsidRPr="00225702">
        <w:lastRenderedPageBreak/>
        <w:t>Упр. 345. Актуализация знаний о глаголе. Обращение к опыту детей. «Подбери и запиши к каждому</w:t>
      </w:r>
      <w:r w:rsidRPr="00225702">
        <w:rPr>
          <w:spacing w:val="1"/>
        </w:rPr>
        <w:t xml:space="preserve"> </w:t>
      </w:r>
      <w:r w:rsidRPr="00225702">
        <w:t>существительному</w:t>
      </w:r>
      <w:r w:rsidRPr="00225702">
        <w:rPr>
          <w:spacing w:val="-6"/>
        </w:rPr>
        <w:t xml:space="preserve"> </w:t>
      </w:r>
      <w:r w:rsidRPr="00225702">
        <w:t>как можно</w:t>
      </w:r>
      <w:r w:rsidRPr="00225702">
        <w:rPr>
          <w:spacing w:val="5"/>
        </w:rPr>
        <w:t xml:space="preserve"> </w:t>
      </w:r>
      <w:r w:rsidRPr="00225702">
        <w:t>больше слов</w:t>
      </w:r>
      <w:r w:rsidRPr="00225702">
        <w:rPr>
          <w:spacing w:val="-1"/>
        </w:rPr>
        <w:t xml:space="preserve"> </w:t>
      </w:r>
      <w:r w:rsidRPr="00225702">
        <w:t>со</w:t>
      </w:r>
      <w:r w:rsidRPr="00225702">
        <w:rPr>
          <w:spacing w:val="5"/>
        </w:rPr>
        <w:t xml:space="preserve"> </w:t>
      </w:r>
      <w:r w:rsidRPr="00225702">
        <w:t>значением</w:t>
      </w:r>
      <w:r w:rsidRPr="00225702">
        <w:rPr>
          <w:spacing w:val="3"/>
        </w:rPr>
        <w:t xml:space="preserve"> </w:t>
      </w:r>
      <w:r w:rsidRPr="00225702">
        <w:t>действия».</w:t>
      </w:r>
    </w:p>
    <w:p w:rsidR="004B486A" w:rsidRPr="00225702" w:rsidRDefault="004B486A" w:rsidP="004B486A">
      <w:pPr>
        <w:pStyle w:val="a5"/>
        <w:spacing w:before="4" w:line="237" w:lineRule="auto"/>
        <w:ind w:right="397"/>
      </w:pPr>
      <w:r w:rsidRPr="00225702">
        <w:t>Упр. 346. Новые знания о происхождении названия части речи. «Прочитай текст. Почему часть речи</w:t>
      </w:r>
      <w:r w:rsidRPr="00225702">
        <w:rPr>
          <w:spacing w:val="1"/>
        </w:rPr>
        <w:t xml:space="preserve"> </w:t>
      </w:r>
      <w:r w:rsidRPr="00225702">
        <w:t>(глагол)</w:t>
      </w:r>
      <w:r w:rsidRPr="00225702">
        <w:rPr>
          <w:spacing w:val="1"/>
        </w:rPr>
        <w:t xml:space="preserve"> </w:t>
      </w:r>
      <w:r w:rsidRPr="00225702">
        <w:t>получила такое название?</w:t>
      </w:r>
      <w:r w:rsidRPr="00225702">
        <w:rPr>
          <w:spacing w:val="-5"/>
        </w:rPr>
        <w:t xml:space="preserve"> </w:t>
      </w:r>
      <w:r w:rsidRPr="00225702">
        <w:t>…</w:t>
      </w:r>
      <w:r w:rsidRPr="00225702">
        <w:rPr>
          <w:spacing w:val="1"/>
        </w:rPr>
        <w:t xml:space="preserve"> </w:t>
      </w:r>
      <w:r w:rsidRPr="00225702">
        <w:t>Как</w:t>
      </w:r>
      <w:r w:rsidRPr="00225702">
        <w:rPr>
          <w:spacing w:val="-1"/>
        </w:rPr>
        <w:t xml:space="preserve"> </w:t>
      </w:r>
      <w:r w:rsidRPr="00225702">
        <w:t>отличить</w:t>
      </w:r>
      <w:r w:rsidRPr="00225702">
        <w:rPr>
          <w:spacing w:val="2"/>
        </w:rPr>
        <w:t xml:space="preserve"> </w:t>
      </w:r>
      <w:r w:rsidRPr="00225702">
        <w:t>глагол</w:t>
      </w:r>
      <w:r w:rsidRPr="00225702">
        <w:rPr>
          <w:spacing w:val="-4"/>
        </w:rPr>
        <w:t xml:space="preserve"> </w:t>
      </w:r>
      <w:r w:rsidRPr="00225702">
        <w:t>от</w:t>
      </w:r>
      <w:r w:rsidRPr="00225702">
        <w:rPr>
          <w:spacing w:val="1"/>
        </w:rPr>
        <w:t xml:space="preserve"> </w:t>
      </w:r>
      <w:r w:rsidRPr="00225702">
        <w:t>других</w:t>
      </w:r>
      <w:r w:rsidRPr="00225702">
        <w:rPr>
          <w:spacing w:val="-4"/>
        </w:rPr>
        <w:t xml:space="preserve"> </w:t>
      </w:r>
      <w:r w:rsidRPr="00225702">
        <w:t>частей</w:t>
      </w:r>
      <w:r w:rsidRPr="00225702">
        <w:rPr>
          <w:spacing w:val="1"/>
        </w:rPr>
        <w:t xml:space="preserve"> </w:t>
      </w:r>
      <w:r w:rsidRPr="00225702">
        <w:t>речи?».</w:t>
      </w:r>
    </w:p>
    <w:p w:rsidR="004B486A" w:rsidRPr="00225702" w:rsidRDefault="004B486A" w:rsidP="004B486A">
      <w:pPr>
        <w:pStyle w:val="a5"/>
        <w:spacing w:before="4"/>
        <w:ind w:right="397"/>
      </w:pPr>
      <w:r w:rsidRPr="00225702">
        <w:t>Упр.</w:t>
      </w:r>
      <w:r w:rsidRPr="00225702">
        <w:rPr>
          <w:spacing w:val="1"/>
        </w:rPr>
        <w:t xml:space="preserve"> </w:t>
      </w:r>
      <w:r w:rsidRPr="00225702">
        <w:t>347.</w:t>
      </w:r>
      <w:r w:rsidRPr="00225702">
        <w:rPr>
          <w:spacing w:val="1"/>
        </w:rPr>
        <w:t xml:space="preserve"> </w:t>
      </w:r>
      <w:r w:rsidRPr="00225702">
        <w:t>…</w:t>
      </w:r>
      <w:r w:rsidRPr="00225702">
        <w:rPr>
          <w:spacing w:val="1"/>
        </w:rPr>
        <w:t xml:space="preserve"> </w:t>
      </w:r>
      <w:r w:rsidRPr="00225702">
        <w:t>Умение находить</w:t>
      </w:r>
      <w:r w:rsidRPr="00225702">
        <w:rPr>
          <w:spacing w:val="1"/>
        </w:rPr>
        <w:t xml:space="preserve"> </w:t>
      </w:r>
      <w:r w:rsidRPr="00225702">
        <w:t>глаголы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речи.</w:t>
      </w:r>
      <w:r w:rsidRPr="00225702">
        <w:rPr>
          <w:spacing w:val="1"/>
        </w:rPr>
        <w:t xml:space="preserve"> </w:t>
      </w:r>
      <w:r w:rsidRPr="00225702">
        <w:t>«Найди</w:t>
      </w:r>
      <w:r w:rsidRPr="00225702">
        <w:rPr>
          <w:spacing w:val="1"/>
        </w:rPr>
        <w:t xml:space="preserve"> </w:t>
      </w:r>
      <w:r w:rsidRPr="00225702">
        <w:t>глаголы.</w:t>
      </w:r>
      <w:r w:rsidRPr="00225702">
        <w:rPr>
          <w:spacing w:val="1"/>
        </w:rPr>
        <w:t xml:space="preserve"> </w:t>
      </w:r>
      <w:r w:rsidRPr="00225702">
        <w:t>Как</w:t>
      </w:r>
      <w:r w:rsidRPr="00225702">
        <w:rPr>
          <w:spacing w:val="1"/>
        </w:rPr>
        <w:t xml:space="preserve"> </w:t>
      </w:r>
      <w:r w:rsidRPr="00225702">
        <w:t>будешь</w:t>
      </w:r>
      <w:r w:rsidRPr="00225702">
        <w:rPr>
          <w:spacing w:val="60"/>
        </w:rPr>
        <w:t xml:space="preserve"> </w:t>
      </w:r>
      <w:r w:rsidRPr="00225702">
        <w:t>действовать? …</w:t>
      </w:r>
      <w:r w:rsidRPr="00225702">
        <w:rPr>
          <w:spacing w:val="1"/>
        </w:rPr>
        <w:t xml:space="preserve"> </w:t>
      </w:r>
      <w:r w:rsidRPr="00225702">
        <w:t>Выпиши глаголы, напиши вопросы к ним. Сделай вывод о том, какими частями речи могут быть</w:t>
      </w:r>
      <w:r w:rsidRPr="00225702">
        <w:rPr>
          <w:spacing w:val="1"/>
        </w:rPr>
        <w:t xml:space="preserve"> </w:t>
      </w:r>
      <w:r w:rsidRPr="00225702">
        <w:t>однокоренные</w:t>
      </w:r>
      <w:r w:rsidRPr="00225702">
        <w:rPr>
          <w:spacing w:val="-4"/>
        </w:rPr>
        <w:t xml:space="preserve"> </w:t>
      </w:r>
      <w:r w:rsidRPr="00225702">
        <w:t>слова.»</w:t>
      </w:r>
    </w:p>
    <w:p w:rsidR="004B486A" w:rsidRPr="00225702" w:rsidRDefault="004B486A" w:rsidP="004B486A">
      <w:pPr>
        <w:pStyle w:val="a5"/>
        <w:spacing w:line="274" w:lineRule="exact"/>
        <w:ind w:right="397"/>
      </w:pPr>
      <w:r w:rsidRPr="00225702">
        <w:t>«?»</w:t>
      </w:r>
      <w:r w:rsidRPr="00225702">
        <w:rPr>
          <w:spacing w:val="-8"/>
        </w:rPr>
        <w:t xml:space="preserve"> </w:t>
      </w:r>
      <w:r w:rsidRPr="00225702">
        <w:t>Обобщение</w:t>
      </w:r>
      <w:r w:rsidRPr="00225702">
        <w:rPr>
          <w:spacing w:val="-3"/>
        </w:rPr>
        <w:t xml:space="preserve"> </w:t>
      </w:r>
      <w:r w:rsidRPr="00225702">
        <w:t>знаний.</w:t>
      </w:r>
      <w:r w:rsidRPr="00225702">
        <w:rPr>
          <w:spacing w:val="-5"/>
        </w:rPr>
        <w:t xml:space="preserve"> </w:t>
      </w:r>
      <w:r w:rsidRPr="00225702">
        <w:t>«Расскажи</w:t>
      </w:r>
      <w:r w:rsidRPr="00225702">
        <w:rPr>
          <w:spacing w:val="-2"/>
        </w:rPr>
        <w:t xml:space="preserve"> </w:t>
      </w:r>
      <w:r w:rsidRPr="00225702">
        <w:t>всё, что</w:t>
      </w:r>
      <w:r w:rsidRPr="00225702">
        <w:rPr>
          <w:spacing w:val="-3"/>
        </w:rPr>
        <w:t xml:space="preserve"> </w:t>
      </w:r>
      <w:r w:rsidRPr="00225702">
        <w:t>ты</w:t>
      </w:r>
      <w:r w:rsidRPr="00225702">
        <w:rPr>
          <w:spacing w:val="-4"/>
        </w:rPr>
        <w:t xml:space="preserve"> </w:t>
      </w:r>
      <w:r w:rsidRPr="00225702">
        <w:t>уже</w:t>
      </w:r>
      <w:r w:rsidRPr="00225702">
        <w:rPr>
          <w:spacing w:val="-3"/>
        </w:rPr>
        <w:t xml:space="preserve"> </w:t>
      </w:r>
      <w:r w:rsidRPr="00225702">
        <w:t>знаешь</w:t>
      </w:r>
      <w:r w:rsidRPr="00225702">
        <w:rPr>
          <w:spacing w:val="-6"/>
        </w:rPr>
        <w:t xml:space="preserve"> </w:t>
      </w:r>
      <w:r w:rsidRPr="00225702">
        <w:t>о</w:t>
      </w:r>
      <w:r w:rsidRPr="00225702">
        <w:rPr>
          <w:spacing w:val="-3"/>
        </w:rPr>
        <w:t xml:space="preserve"> </w:t>
      </w:r>
      <w:r w:rsidRPr="00225702">
        <w:t>глаголах, по</w:t>
      </w:r>
      <w:r w:rsidRPr="00225702">
        <w:rPr>
          <w:spacing w:val="1"/>
        </w:rPr>
        <w:t xml:space="preserve"> </w:t>
      </w:r>
      <w:r w:rsidRPr="00225702">
        <w:t>плану:</w:t>
      </w:r>
      <w:r w:rsidRPr="00225702">
        <w:rPr>
          <w:spacing w:val="-2"/>
        </w:rPr>
        <w:t xml:space="preserve"> </w:t>
      </w:r>
      <w:r w:rsidRPr="00225702">
        <w:t>…».</w:t>
      </w:r>
    </w:p>
    <w:p w:rsidR="004B486A" w:rsidRPr="00225702" w:rsidRDefault="004B486A" w:rsidP="004B486A">
      <w:pPr>
        <w:pStyle w:val="a5"/>
        <w:spacing w:before="4" w:line="237" w:lineRule="auto"/>
        <w:ind w:right="397"/>
      </w:pPr>
      <w:r w:rsidRPr="00225702">
        <w:t>Прочитай определение в рамке. (Умение соотносить полученный результат с образцом, находить и</w:t>
      </w:r>
      <w:r w:rsidRPr="00225702">
        <w:rPr>
          <w:spacing w:val="1"/>
        </w:rPr>
        <w:t xml:space="preserve"> </w:t>
      </w:r>
      <w:r w:rsidRPr="00225702">
        <w:t>исправлять</w:t>
      </w:r>
      <w:r w:rsidRPr="00225702">
        <w:rPr>
          <w:spacing w:val="-4"/>
        </w:rPr>
        <w:t xml:space="preserve"> </w:t>
      </w:r>
      <w:r w:rsidRPr="00225702">
        <w:t>ошибки.)</w:t>
      </w:r>
      <w:r w:rsidRPr="00225702">
        <w:rPr>
          <w:spacing w:val="2"/>
        </w:rPr>
        <w:t xml:space="preserve"> </w:t>
      </w:r>
      <w:r w:rsidRPr="00225702">
        <w:t>«Всё ли</w:t>
      </w:r>
      <w:r w:rsidRPr="00225702">
        <w:rPr>
          <w:spacing w:val="1"/>
        </w:rPr>
        <w:t xml:space="preserve"> </w:t>
      </w:r>
      <w:r w:rsidRPr="00225702">
        <w:t>было</w:t>
      </w:r>
      <w:r w:rsidRPr="00225702">
        <w:rPr>
          <w:spacing w:val="1"/>
        </w:rPr>
        <w:t xml:space="preserve"> </w:t>
      </w:r>
      <w:r w:rsidRPr="00225702">
        <w:t>верно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твоем</w:t>
      </w:r>
      <w:r w:rsidRPr="00225702">
        <w:rPr>
          <w:spacing w:val="2"/>
        </w:rPr>
        <w:t xml:space="preserve"> </w:t>
      </w:r>
      <w:r w:rsidRPr="00225702">
        <w:t>рассказе?»</w:t>
      </w:r>
      <w:r w:rsidRPr="00225702">
        <w:rPr>
          <w:spacing w:val="-4"/>
        </w:rPr>
        <w:t xml:space="preserve"> </w:t>
      </w:r>
      <w:r w:rsidRPr="00225702">
        <w:t>(Дети</w:t>
      </w:r>
      <w:r w:rsidRPr="00225702">
        <w:rPr>
          <w:spacing w:val="1"/>
        </w:rPr>
        <w:t xml:space="preserve"> </w:t>
      </w:r>
      <w:r w:rsidRPr="00225702">
        <w:t>читают</w:t>
      </w:r>
      <w:r w:rsidRPr="00225702">
        <w:rPr>
          <w:spacing w:val="1"/>
        </w:rPr>
        <w:t xml:space="preserve"> </w:t>
      </w:r>
      <w:r w:rsidRPr="00225702">
        <w:t>правило).</w:t>
      </w:r>
    </w:p>
    <w:p w:rsidR="004B486A" w:rsidRPr="00225702" w:rsidRDefault="004B486A" w:rsidP="004B486A">
      <w:pPr>
        <w:spacing w:before="4" w:line="275" w:lineRule="exact"/>
        <w:ind w:left="400" w:right="397"/>
        <w:jc w:val="both"/>
        <w:rPr>
          <w:rFonts w:ascii="Times New Roman" w:hAnsi="Times New Roman" w:cs="Times New Roman"/>
          <w:i/>
          <w:sz w:val="24"/>
        </w:rPr>
      </w:pPr>
      <w:r w:rsidRPr="00225702">
        <w:rPr>
          <w:rFonts w:ascii="Times New Roman" w:hAnsi="Times New Roman" w:cs="Times New Roman"/>
          <w:i/>
          <w:sz w:val="24"/>
        </w:rPr>
        <w:t>Литературное</w:t>
      </w:r>
      <w:r w:rsidRPr="00225702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225702">
        <w:rPr>
          <w:rFonts w:ascii="Times New Roman" w:hAnsi="Times New Roman" w:cs="Times New Roman"/>
          <w:i/>
          <w:sz w:val="24"/>
        </w:rPr>
        <w:t>чтение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Регулятивные универсальные учебные действия развиваются с помощью заданий:</w:t>
      </w:r>
    </w:p>
    <w:p w:rsidR="004B486A" w:rsidRPr="00225702" w:rsidRDefault="004B486A" w:rsidP="004B486A">
      <w:pPr>
        <w:pStyle w:val="a5"/>
        <w:ind w:right="397" w:firstLine="320"/>
        <w:rPr>
          <w:spacing w:val="1"/>
        </w:rPr>
      </w:pPr>
      <w:r w:rsidRPr="00225702">
        <w:t xml:space="preserve"> 1) на составление</w:t>
      </w:r>
      <w:r w:rsidRPr="00225702">
        <w:rPr>
          <w:spacing w:val="1"/>
        </w:rPr>
        <w:t xml:space="preserve"> </w:t>
      </w:r>
      <w:r w:rsidRPr="00225702">
        <w:t>плана</w:t>
      </w:r>
      <w:r w:rsidRPr="00225702">
        <w:rPr>
          <w:spacing w:val="1"/>
        </w:rPr>
        <w:t xml:space="preserve"> </w:t>
      </w:r>
      <w:r w:rsidRPr="00225702">
        <w:t>(план</w:t>
      </w:r>
      <w:r w:rsidRPr="00225702">
        <w:rPr>
          <w:spacing w:val="1"/>
        </w:rPr>
        <w:t xml:space="preserve"> </w:t>
      </w:r>
      <w:r w:rsidRPr="00225702">
        <w:t>текста,</w:t>
      </w:r>
      <w:r w:rsidRPr="00225702">
        <w:rPr>
          <w:spacing w:val="1"/>
        </w:rPr>
        <w:t xml:space="preserve"> </w:t>
      </w:r>
      <w:r w:rsidRPr="00225702">
        <w:t>план</w:t>
      </w:r>
      <w:r w:rsidRPr="00225702">
        <w:rPr>
          <w:spacing w:val="1"/>
        </w:rPr>
        <w:t xml:space="preserve"> </w:t>
      </w:r>
      <w:r w:rsidRPr="00225702">
        <w:t>устного</w:t>
      </w:r>
      <w:r w:rsidRPr="00225702">
        <w:rPr>
          <w:spacing w:val="1"/>
        </w:rPr>
        <w:t xml:space="preserve"> </w:t>
      </w:r>
      <w:r w:rsidRPr="00225702">
        <w:t>рассказа,</w:t>
      </w:r>
      <w:r w:rsidRPr="00225702">
        <w:rPr>
          <w:spacing w:val="1"/>
        </w:rPr>
        <w:t xml:space="preserve"> </w:t>
      </w:r>
      <w:r w:rsidRPr="00225702">
        <w:t>план</w:t>
      </w:r>
      <w:r w:rsidRPr="00225702">
        <w:rPr>
          <w:spacing w:val="1"/>
        </w:rPr>
        <w:t xml:space="preserve"> </w:t>
      </w:r>
      <w:r w:rsidRPr="00225702">
        <w:t>сочинения);</w:t>
      </w:r>
      <w:r w:rsidRPr="00225702">
        <w:rPr>
          <w:spacing w:val="1"/>
        </w:rPr>
        <w:t xml:space="preserve"> 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2)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проведение</w:t>
      </w:r>
      <w:r w:rsidRPr="00225702">
        <w:rPr>
          <w:spacing w:val="1"/>
        </w:rPr>
        <w:t xml:space="preserve"> </w:t>
      </w:r>
      <w:r w:rsidRPr="00225702">
        <w:t>самопроверки;</w:t>
      </w:r>
      <w:r w:rsidRPr="00225702">
        <w:rPr>
          <w:spacing w:val="1"/>
        </w:rPr>
        <w:t xml:space="preserve"> </w:t>
      </w:r>
      <w:r w:rsidRPr="00225702">
        <w:t>редактирования</w:t>
      </w:r>
      <w:r w:rsidRPr="00225702">
        <w:rPr>
          <w:spacing w:val="-4"/>
        </w:rPr>
        <w:t xml:space="preserve"> </w:t>
      </w:r>
      <w:r w:rsidRPr="00225702">
        <w:t>текста.</w:t>
      </w:r>
    </w:p>
    <w:p w:rsidR="004B486A" w:rsidRPr="00225702" w:rsidRDefault="004B486A" w:rsidP="004B486A">
      <w:pPr>
        <w:pStyle w:val="a5"/>
        <w:spacing w:before="4" w:line="237" w:lineRule="auto"/>
        <w:ind w:right="397" w:firstLine="320"/>
      </w:pPr>
      <w:r w:rsidRPr="00225702">
        <w:t>На уроках происходит освоение технологии продуктивного чтения, которая обеспечивает ребёнка</w:t>
      </w:r>
      <w:r w:rsidRPr="00225702">
        <w:rPr>
          <w:spacing w:val="1"/>
        </w:rPr>
        <w:t xml:space="preserve"> </w:t>
      </w:r>
      <w:r w:rsidRPr="00225702">
        <w:t>алгоритмом</w:t>
      </w:r>
      <w:r w:rsidRPr="00225702">
        <w:rPr>
          <w:spacing w:val="-3"/>
        </w:rPr>
        <w:t xml:space="preserve"> </w:t>
      </w:r>
      <w:r w:rsidRPr="00225702">
        <w:t>самостоятельного</w:t>
      </w:r>
      <w:r w:rsidRPr="00225702">
        <w:rPr>
          <w:spacing w:val="3"/>
        </w:rPr>
        <w:t xml:space="preserve"> </w:t>
      </w:r>
      <w:r w:rsidRPr="00225702">
        <w:t>освоения</w:t>
      </w:r>
      <w:r w:rsidRPr="00225702">
        <w:rPr>
          <w:spacing w:val="-5"/>
        </w:rPr>
        <w:t xml:space="preserve"> </w:t>
      </w:r>
      <w:r w:rsidRPr="00225702">
        <w:t>текста</w:t>
      </w:r>
      <w:r w:rsidRPr="00225702">
        <w:rPr>
          <w:spacing w:val="-1"/>
        </w:rPr>
        <w:t xml:space="preserve"> </w:t>
      </w:r>
      <w:r w:rsidRPr="00225702">
        <w:t>(до начала</w:t>
      </w:r>
      <w:r w:rsidRPr="00225702">
        <w:rPr>
          <w:spacing w:val="-1"/>
        </w:rPr>
        <w:t xml:space="preserve"> </w:t>
      </w:r>
      <w:r w:rsidRPr="00225702">
        <w:t>чтения,</w:t>
      </w:r>
      <w:r w:rsidRPr="00225702">
        <w:rPr>
          <w:spacing w:val="-3"/>
        </w:rPr>
        <w:t xml:space="preserve"> </w:t>
      </w:r>
      <w:r w:rsidRPr="00225702">
        <w:t>во время</w:t>
      </w:r>
      <w:r w:rsidRPr="00225702">
        <w:rPr>
          <w:spacing w:val="-5"/>
        </w:rPr>
        <w:t xml:space="preserve"> </w:t>
      </w:r>
      <w:r w:rsidRPr="00225702">
        <w:t>чтения,</w:t>
      </w:r>
      <w:r w:rsidRPr="00225702">
        <w:rPr>
          <w:spacing w:val="2"/>
        </w:rPr>
        <w:t xml:space="preserve"> </w:t>
      </w:r>
      <w:r w:rsidRPr="00225702">
        <w:t>после</w:t>
      </w:r>
      <w:r w:rsidRPr="00225702">
        <w:rPr>
          <w:spacing w:val="-6"/>
        </w:rPr>
        <w:t xml:space="preserve"> </w:t>
      </w:r>
      <w:r w:rsidRPr="00225702">
        <w:t>чтения).</w:t>
      </w:r>
    </w:p>
    <w:p w:rsidR="004B486A" w:rsidRPr="00225702" w:rsidRDefault="004B486A" w:rsidP="004B486A">
      <w:pPr>
        <w:pStyle w:val="a5"/>
        <w:spacing w:before="3"/>
        <w:ind w:right="397"/>
        <w:rPr>
          <w:spacing w:val="1"/>
        </w:rPr>
      </w:pPr>
      <w:r w:rsidRPr="00225702">
        <w:t>Ведущим</w:t>
      </w:r>
      <w:r w:rsidRPr="00225702">
        <w:rPr>
          <w:spacing w:val="1"/>
        </w:rPr>
        <w:t xml:space="preserve"> </w:t>
      </w:r>
      <w:r w:rsidRPr="00225702">
        <w:t>приёмом</w:t>
      </w:r>
      <w:r w:rsidRPr="00225702">
        <w:rPr>
          <w:spacing w:val="1"/>
        </w:rPr>
        <w:t xml:space="preserve"> </w:t>
      </w:r>
      <w:r w:rsidRPr="00225702">
        <w:t>анализа</w:t>
      </w:r>
      <w:r w:rsidRPr="00225702">
        <w:rPr>
          <w:spacing w:val="1"/>
        </w:rPr>
        <w:t xml:space="preserve"> </w:t>
      </w:r>
      <w:r w:rsidRPr="00225702">
        <w:t>текста</w:t>
      </w:r>
      <w:r w:rsidRPr="00225702">
        <w:rPr>
          <w:spacing w:val="1"/>
        </w:rPr>
        <w:t xml:space="preserve"> </w:t>
      </w:r>
      <w:r w:rsidRPr="00225702">
        <w:t>является</w:t>
      </w:r>
      <w:r w:rsidRPr="00225702">
        <w:rPr>
          <w:spacing w:val="1"/>
        </w:rPr>
        <w:t xml:space="preserve"> </w:t>
      </w:r>
      <w:r w:rsidRPr="00225702">
        <w:t>диалог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автором,</w:t>
      </w:r>
      <w:r w:rsidRPr="00225702">
        <w:rPr>
          <w:spacing w:val="1"/>
        </w:rPr>
        <w:t xml:space="preserve"> </w:t>
      </w:r>
      <w:r w:rsidRPr="00225702">
        <w:t>который</w:t>
      </w:r>
      <w:r w:rsidRPr="00225702">
        <w:rPr>
          <w:spacing w:val="1"/>
        </w:rPr>
        <w:t xml:space="preserve"> </w:t>
      </w:r>
      <w:r w:rsidRPr="00225702">
        <w:t>предусматривает:</w:t>
      </w:r>
      <w:r w:rsidRPr="00225702">
        <w:rPr>
          <w:spacing w:val="1"/>
        </w:rPr>
        <w:t xml:space="preserve"> </w:t>
      </w:r>
    </w:p>
    <w:p w:rsidR="004B486A" w:rsidRPr="00225702" w:rsidRDefault="004B486A" w:rsidP="004B486A">
      <w:pPr>
        <w:pStyle w:val="a5"/>
        <w:spacing w:before="3"/>
        <w:ind w:right="397"/>
        <w:rPr>
          <w:spacing w:val="1"/>
        </w:rPr>
      </w:pPr>
      <w:r w:rsidRPr="00225702">
        <w:t>1)</w:t>
      </w:r>
      <w:r w:rsidRPr="00225702">
        <w:rPr>
          <w:spacing w:val="1"/>
        </w:rPr>
        <w:t xml:space="preserve"> </w:t>
      </w:r>
      <w:r w:rsidRPr="00225702">
        <w:t>нахождение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тексте</w:t>
      </w:r>
      <w:r w:rsidRPr="00225702">
        <w:rPr>
          <w:spacing w:val="1"/>
        </w:rPr>
        <w:t xml:space="preserve"> </w:t>
      </w:r>
      <w:r w:rsidRPr="00225702">
        <w:t>прямых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скрытых</w:t>
      </w:r>
      <w:r w:rsidRPr="00225702">
        <w:rPr>
          <w:spacing w:val="1"/>
        </w:rPr>
        <w:t xml:space="preserve"> </w:t>
      </w:r>
      <w:r w:rsidRPr="00225702">
        <w:t>авторских</w:t>
      </w:r>
      <w:r w:rsidRPr="00225702">
        <w:rPr>
          <w:spacing w:val="1"/>
        </w:rPr>
        <w:t xml:space="preserve"> </w:t>
      </w:r>
      <w:r w:rsidRPr="00225702">
        <w:t>вопросов;</w:t>
      </w:r>
      <w:r w:rsidRPr="00225702">
        <w:rPr>
          <w:spacing w:val="1"/>
        </w:rPr>
        <w:t xml:space="preserve"> </w:t>
      </w:r>
    </w:p>
    <w:p w:rsidR="004B486A" w:rsidRPr="00225702" w:rsidRDefault="004B486A" w:rsidP="004B486A">
      <w:pPr>
        <w:pStyle w:val="a5"/>
        <w:spacing w:before="3"/>
        <w:ind w:right="397"/>
        <w:rPr>
          <w:spacing w:val="1"/>
        </w:rPr>
      </w:pPr>
      <w:r w:rsidRPr="00225702">
        <w:t>2)</w:t>
      </w:r>
      <w:r w:rsidRPr="00225702">
        <w:rPr>
          <w:spacing w:val="1"/>
        </w:rPr>
        <w:t xml:space="preserve"> </w:t>
      </w:r>
      <w:r w:rsidRPr="00225702">
        <w:t>прогнозирование</w:t>
      </w:r>
      <w:r w:rsidRPr="00225702">
        <w:rPr>
          <w:spacing w:val="1"/>
        </w:rPr>
        <w:t xml:space="preserve"> </w:t>
      </w:r>
      <w:r w:rsidRPr="00225702">
        <w:t>ответов;</w:t>
      </w:r>
      <w:r w:rsidRPr="00225702">
        <w:rPr>
          <w:spacing w:val="1"/>
        </w:rPr>
        <w:t xml:space="preserve"> </w:t>
      </w:r>
    </w:p>
    <w:p w:rsidR="004B486A" w:rsidRPr="00225702" w:rsidRDefault="004B486A" w:rsidP="004B486A">
      <w:pPr>
        <w:pStyle w:val="a5"/>
        <w:spacing w:before="3"/>
        <w:ind w:right="397"/>
      </w:pPr>
      <w:r w:rsidRPr="00225702">
        <w:t>3)</w:t>
      </w:r>
      <w:r w:rsidRPr="00225702">
        <w:rPr>
          <w:spacing w:val="1"/>
        </w:rPr>
        <w:t xml:space="preserve"> </w:t>
      </w:r>
      <w:r w:rsidRPr="00225702">
        <w:t>самопроверку</w:t>
      </w:r>
      <w:r w:rsidRPr="00225702">
        <w:rPr>
          <w:spacing w:val="-9"/>
        </w:rPr>
        <w:t xml:space="preserve"> </w:t>
      </w:r>
      <w:r w:rsidRPr="00225702">
        <w:t>по</w:t>
      </w:r>
      <w:r w:rsidRPr="00225702">
        <w:rPr>
          <w:spacing w:val="4"/>
        </w:rPr>
        <w:t xml:space="preserve"> </w:t>
      </w:r>
      <w:r w:rsidRPr="00225702">
        <w:t>тексту.</w:t>
      </w:r>
    </w:p>
    <w:p w:rsidR="004B486A" w:rsidRPr="00225702" w:rsidRDefault="004B486A" w:rsidP="004B486A">
      <w:pPr>
        <w:spacing w:line="274" w:lineRule="exact"/>
        <w:ind w:left="400" w:right="397"/>
        <w:jc w:val="both"/>
        <w:rPr>
          <w:rFonts w:ascii="Times New Roman" w:hAnsi="Times New Roman" w:cs="Times New Roman"/>
          <w:i/>
          <w:sz w:val="24"/>
        </w:rPr>
      </w:pPr>
      <w:r w:rsidRPr="00225702">
        <w:rPr>
          <w:rFonts w:ascii="Times New Roman" w:hAnsi="Times New Roman" w:cs="Times New Roman"/>
          <w:i/>
          <w:sz w:val="24"/>
        </w:rPr>
        <w:t>Математика.</w:t>
      </w:r>
    </w:p>
    <w:p w:rsidR="004B486A" w:rsidRPr="00225702" w:rsidRDefault="004B486A" w:rsidP="004B486A">
      <w:pPr>
        <w:pStyle w:val="a5"/>
        <w:spacing w:before="2"/>
        <w:ind w:right="397" w:firstLine="320"/>
      </w:pPr>
      <w:r w:rsidRPr="00225702">
        <w:t>Работа</w:t>
      </w:r>
      <w:r w:rsidRPr="00225702">
        <w:rPr>
          <w:spacing w:val="48"/>
        </w:rPr>
        <w:t xml:space="preserve"> </w:t>
      </w:r>
      <w:r w:rsidRPr="00225702">
        <w:t>с</w:t>
      </w:r>
      <w:r w:rsidRPr="00225702">
        <w:rPr>
          <w:spacing w:val="49"/>
        </w:rPr>
        <w:t xml:space="preserve"> </w:t>
      </w:r>
      <w:r w:rsidRPr="00225702">
        <w:t>любым</w:t>
      </w:r>
      <w:r w:rsidRPr="00225702">
        <w:rPr>
          <w:spacing w:val="51"/>
        </w:rPr>
        <w:t xml:space="preserve"> </w:t>
      </w:r>
      <w:r w:rsidRPr="00225702">
        <w:t>учебным</w:t>
      </w:r>
      <w:r w:rsidRPr="00225702">
        <w:rPr>
          <w:spacing w:val="51"/>
        </w:rPr>
        <w:t xml:space="preserve"> </w:t>
      </w:r>
      <w:r w:rsidRPr="00225702">
        <w:t>заданием</w:t>
      </w:r>
      <w:r w:rsidRPr="00225702">
        <w:rPr>
          <w:spacing w:val="51"/>
        </w:rPr>
        <w:t xml:space="preserve"> </w:t>
      </w:r>
      <w:r w:rsidRPr="00225702">
        <w:t>требует</w:t>
      </w:r>
      <w:r w:rsidRPr="00225702">
        <w:rPr>
          <w:spacing w:val="55"/>
        </w:rPr>
        <w:t xml:space="preserve"> </w:t>
      </w:r>
      <w:r w:rsidRPr="00225702">
        <w:t>развития</w:t>
      </w:r>
      <w:r w:rsidRPr="00225702">
        <w:rPr>
          <w:spacing w:val="49"/>
        </w:rPr>
        <w:t xml:space="preserve"> </w:t>
      </w:r>
      <w:r w:rsidRPr="00225702">
        <w:t>регулятивных</w:t>
      </w:r>
      <w:r w:rsidRPr="00225702">
        <w:rPr>
          <w:spacing w:val="48"/>
        </w:rPr>
        <w:t xml:space="preserve"> </w:t>
      </w:r>
      <w:r w:rsidRPr="00225702">
        <w:t>умений.</w:t>
      </w:r>
      <w:r w:rsidRPr="00225702">
        <w:rPr>
          <w:spacing w:val="52"/>
        </w:rPr>
        <w:t xml:space="preserve"> </w:t>
      </w:r>
      <w:r w:rsidRPr="00225702">
        <w:t>Одним</w:t>
      </w:r>
      <w:r w:rsidRPr="00225702">
        <w:rPr>
          <w:spacing w:val="51"/>
        </w:rPr>
        <w:t xml:space="preserve"> </w:t>
      </w:r>
      <w:r w:rsidRPr="00225702">
        <w:t>из</w:t>
      </w:r>
      <w:r w:rsidRPr="00225702">
        <w:rPr>
          <w:spacing w:val="50"/>
        </w:rPr>
        <w:t xml:space="preserve"> </w:t>
      </w:r>
      <w:r w:rsidRPr="00225702">
        <w:t>наиболее</w:t>
      </w:r>
      <w:r w:rsidRPr="00225702">
        <w:rPr>
          <w:spacing w:val="-57"/>
        </w:rPr>
        <w:t xml:space="preserve"> </w:t>
      </w:r>
      <w:r w:rsidRPr="00225702">
        <w:t>эффективных</w:t>
      </w:r>
      <w:r w:rsidRPr="00225702">
        <w:rPr>
          <w:spacing w:val="2"/>
        </w:rPr>
        <w:t xml:space="preserve"> </w:t>
      </w:r>
      <w:r w:rsidRPr="00225702">
        <w:t>учебных заданий</w:t>
      </w:r>
      <w:r w:rsidRPr="00225702">
        <w:rPr>
          <w:spacing w:val="3"/>
        </w:rPr>
        <w:t xml:space="preserve"> </w:t>
      </w:r>
      <w:r w:rsidRPr="00225702">
        <w:t>на</w:t>
      </w:r>
      <w:r w:rsidRPr="00225702">
        <w:rPr>
          <w:spacing w:val="3"/>
        </w:rPr>
        <w:t xml:space="preserve"> </w:t>
      </w:r>
      <w:r w:rsidRPr="00225702">
        <w:t>развитие</w:t>
      </w:r>
      <w:r w:rsidRPr="00225702">
        <w:rPr>
          <w:spacing w:val="3"/>
        </w:rPr>
        <w:t xml:space="preserve"> </w:t>
      </w:r>
      <w:r w:rsidRPr="00225702">
        <w:t>таких</w:t>
      </w:r>
      <w:r w:rsidRPr="00225702">
        <w:rPr>
          <w:spacing w:val="3"/>
        </w:rPr>
        <w:t xml:space="preserve"> </w:t>
      </w:r>
      <w:r w:rsidRPr="00225702">
        <w:t>умений</w:t>
      </w:r>
      <w:r w:rsidRPr="00225702">
        <w:rPr>
          <w:spacing w:val="4"/>
        </w:rPr>
        <w:t xml:space="preserve"> </w:t>
      </w:r>
      <w:r w:rsidRPr="00225702">
        <w:t>является</w:t>
      </w:r>
      <w:r w:rsidRPr="00225702">
        <w:rPr>
          <w:spacing w:val="3"/>
        </w:rPr>
        <w:t xml:space="preserve"> </w:t>
      </w:r>
      <w:r w:rsidRPr="00225702">
        <w:t>текстовая</w:t>
      </w:r>
      <w:r w:rsidRPr="00225702">
        <w:rPr>
          <w:spacing w:val="-1"/>
        </w:rPr>
        <w:t xml:space="preserve"> </w:t>
      </w:r>
      <w:r w:rsidRPr="00225702">
        <w:t>задача,</w:t>
      </w:r>
      <w:r w:rsidRPr="00225702">
        <w:rPr>
          <w:spacing w:val="6"/>
        </w:rPr>
        <w:t xml:space="preserve"> </w:t>
      </w:r>
      <w:r w:rsidRPr="00225702">
        <w:t>так</w:t>
      </w:r>
      <w:r w:rsidRPr="00225702">
        <w:rPr>
          <w:spacing w:val="2"/>
        </w:rPr>
        <w:t xml:space="preserve"> </w:t>
      </w:r>
      <w:r w:rsidRPr="00225702">
        <w:t>как</w:t>
      </w:r>
      <w:r w:rsidRPr="00225702">
        <w:rPr>
          <w:spacing w:val="2"/>
        </w:rPr>
        <w:t xml:space="preserve"> </w:t>
      </w:r>
      <w:r w:rsidRPr="00225702">
        <w:t>работа</w:t>
      </w:r>
      <w:r w:rsidRPr="00225702">
        <w:rPr>
          <w:spacing w:val="3"/>
        </w:rPr>
        <w:t xml:space="preserve"> </w:t>
      </w:r>
      <w:r w:rsidRPr="00225702">
        <w:t>с</w:t>
      </w:r>
      <w:r w:rsidRPr="00225702">
        <w:rPr>
          <w:spacing w:val="-57"/>
        </w:rPr>
        <w:t xml:space="preserve"> </w:t>
      </w:r>
      <w:r w:rsidRPr="00225702">
        <w:t>ней полностью отражает алгоритм работы по достижению поставленной цели (по П.Я. Гальперину).</w:t>
      </w:r>
      <w:r w:rsidRPr="00225702">
        <w:rPr>
          <w:spacing w:val="1"/>
        </w:rPr>
        <w:t xml:space="preserve"> </w:t>
      </w:r>
      <w:r w:rsidRPr="00225702">
        <w:t>Следующим</w:t>
      </w:r>
      <w:r w:rsidRPr="00225702">
        <w:rPr>
          <w:spacing w:val="16"/>
        </w:rPr>
        <w:t xml:space="preserve"> </w:t>
      </w:r>
      <w:r w:rsidRPr="00225702">
        <w:t>этапом</w:t>
      </w:r>
      <w:r w:rsidRPr="00225702">
        <w:rPr>
          <w:spacing w:val="12"/>
        </w:rPr>
        <w:t xml:space="preserve"> </w:t>
      </w:r>
      <w:r w:rsidRPr="00225702">
        <w:t>развития</w:t>
      </w:r>
      <w:r w:rsidRPr="00225702">
        <w:rPr>
          <w:spacing w:val="11"/>
        </w:rPr>
        <w:t xml:space="preserve"> </w:t>
      </w:r>
      <w:r w:rsidRPr="00225702">
        <w:t>организационных</w:t>
      </w:r>
      <w:r w:rsidRPr="00225702">
        <w:rPr>
          <w:spacing w:val="15"/>
        </w:rPr>
        <w:t xml:space="preserve"> </w:t>
      </w:r>
      <w:r w:rsidRPr="00225702">
        <w:t>умений</w:t>
      </w:r>
      <w:r w:rsidRPr="00225702">
        <w:rPr>
          <w:spacing w:val="15"/>
        </w:rPr>
        <w:t xml:space="preserve"> </w:t>
      </w:r>
      <w:r w:rsidRPr="00225702">
        <w:t>является</w:t>
      </w:r>
      <w:r w:rsidRPr="00225702">
        <w:rPr>
          <w:spacing w:val="15"/>
        </w:rPr>
        <w:t xml:space="preserve"> </w:t>
      </w:r>
      <w:r w:rsidRPr="00225702">
        <w:t>работа</w:t>
      </w:r>
      <w:r w:rsidRPr="00225702">
        <w:rPr>
          <w:spacing w:val="10"/>
        </w:rPr>
        <w:t xml:space="preserve"> </w:t>
      </w:r>
      <w:r w:rsidRPr="00225702">
        <w:t>над</w:t>
      </w:r>
      <w:r w:rsidRPr="00225702">
        <w:rPr>
          <w:spacing w:val="13"/>
        </w:rPr>
        <w:t xml:space="preserve"> </w:t>
      </w:r>
      <w:r w:rsidRPr="00225702">
        <w:t>системой</w:t>
      </w:r>
      <w:r w:rsidRPr="00225702">
        <w:rPr>
          <w:spacing w:val="15"/>
        </w:rPr>
        <w:t xml:space="preserve"> </w:t>
      </w:r>
      <w:r w:rsidRPr="00225702">
        <w:t>учебных</w:t>
      </w:r>
      <w:r w:rsidRPr="00225702">
        <w:rPr>
          <w:spacing w:val="-57"/>
        </w:rPr>
        <w:t xml:space="preserve"> </w:t>
      </w:r>
      <w:r w:rsidRPr="00225702">
        <w:t>заданий</w:t>
      </w:r>
      <w:r w:rsidRPr="00225702">
        <w:rPr>
          <w:spacing w:val="31"/>
        </w:rPr>
        <w:t xml:space="preserve"> </w:t>
      </w:r>
      <w:r w:rsidRPr="00225702">
        <w:t>(учебной</w:t>
      </w:r>
      <w:r w:rsidRPr="00225702">
        <w:rPr>
          <w:spacing w:val="27"/>
        </w:rPr>
        <w:t xml:space="preserve"> </w:t>
      </w:r>
      <w:r w:rsidRPr="00225702">
        <w:t>задачей).</w:t>
      </w:r>
      <w:r w:rsidRPr="00225702">
        <w:rPr>
          <w:spacing w:val="32"/>
        </w:rPr>
        <w:t xml:space="preserve"> </w:t>
      </w:r>
      <w:r w:rsidRPr="00225702">
        <w:t>Для</w:t>
      </w:r>
      <w:r w:rsidRPr="00225702">
        <w:rPr>
          <w:spacing w:val="26"/>
        </w:rPr>
        <w:t xml:space="preserve"> </w:t>
      </w:r>
      <w:r w:rsidRPr="00225702">
        <w:t>этого</w:t>
      </w:r>
      <w:r w:rsidRPr="00225702">
        <w:rPr>
          <w:spacing w:val="31"/>
        </w:rPr>
        <w:t xml:space="preserve"> </w:t>
      </w:r>
      <w:r w:rsidRPr="00225702">
        <w:t>в</w:t>
      </w:r>
      <w:r w:rsidRPr="00225702">
        <w:rPr>
          <w:spacing w:val="27"/>
        </w:rPr>
        <w:t xml:space="preserve"> </w:t>
      </w:r>
      <w:r w:rsidRPr="00225702">
        <w:t>учебнике</w:t>
      </w:r>
      <w:r w:rsidRPr="00225702">
        <w:rPr>
          <w:spacing w:val="30"/>
        </w:rPr>
        <w:t xml:space="preserve"> </w:t>
      </w:r>
      <w:r w:rsidRPr="00225702">
        <w:t>1</w:t>
      </w:r>
      <w:r w:rsidRPr="00225702">
        <w:rPr>
          <w:spacing w:val="31"/>
        </w:rPr>
        <w:t xml:space="preserve"> </w:t>
      </w:r>
      <w:r w:rsidRPr="00225702">
        <w:t>класса</w:t>
      </w:r>
      <w:r w:rsidRPr="00225702">
        <w:rPr>
          <w:spacing w:val="29"/>
        </w:rPr>
        <w:t xml:space="preserve"> </w:t>
      </w:r>
      <w:r w:rsidRPr="00225702">
        <w:t>предлагаются</w:t>
      </w:r>
      <w:r w:rsidRPr="00225702">
        <w:rPr>
          <w:spacing w:val="31"/>
        </w:rPr>
        <w:t xml:space="preserve"> </w:t>
      </w:r>
      <w:r w:rsidRPr="00225702">
        <w:t>проблемные</w:t>
      </w:r>
      <w:r w:rsidRPr="00225702">
        <w:rPr>
          <w:spacing w:val="25"/>
        </w:rPr>
        <w:t xml:space="preserve"> </w:t>
      </w:r>
      <w:r w:rsidRPr="00225702">
        <w:t>вопросы</w:t>
      </w:r>
      <w:r w:rsidRPr="00225702">
        <w:rPr>
          <w:spacing w:val="33"/>
        </w:rPr>
        <w:t xml:space="preserve"> </w:t>
      </w:r>
      <w:r w:rsidRPr="00225702">
        <w:t>для</w:t>
      </w:r>
      <w:r w:rsidRPr="00225702">
        <w:rPr>
          <w:spacing w:val="-57"/>
        </w:rPr>
        <w:t xml:space="preserve"> </w:t>
      </w:r>
      <w:r w:rsidRPr="00225702">
        <w:t>обсуждения</w:t>
      </w:r>
      <w:r w:rsidRPr="00225702">
        <w:rPr>
          <w:spacing w:val="55"/>
        </w:rPr>
        <w:t xml:space="preserve"> </w:t>
      </w:r>
      <w:r w:rsidRPr="00225702">
        <w:t>учеников</w:t>
      </w:r>
      <w:r w:rsidRPr="00225702">
        <w:rPr>
          <w:spacing w:val="53"/>
        </w:rPr>
        <w:t xml:space="preserve"> </w:t>
      </w:r>
      <w:r w:rsidRPr="00225702">
        <w:t>и</w:t>
      </w:r>
      <w:r w:rsidRPr="00225702">
        <w:rPr>
          <w:spacing w:val="48"/>
        </w:rPr>
        <w:t xml:space="preserve"> </w:t>
      </w:r>
      <w:r w:rsidRPr="00225702">
        <w:t>выводы</w:t>
      </w:r>
      <w:r w:rsidRPr="00225702">
        <w:rPr>
          <w:spacing w:val="52"/>
        </w:rPr>
        <w:t xml:space="preserve"> </w:t>
      </w:r>
      <w:r w:rsidRPr="00225702">
        <w:t>рядом</w:t>
      </w:r>
      <w:r w:rsidRPr="00225702">
        <w:rPr>
          <w:spacing w:val="48"/>
        </w:rPr>
        <w:t xml:space="preserve"> </w:t>
      </w:r>
      <w:r w:rsidRPr="00225702">
        <w:t>со</w:t>
      </w:r>
      <w:r w:rsidRPr="00225702">
        <w:rPr>
          <w:spacing w:val="51"/>
        </w:rPr>
        <w:t xml:space="preserve"> </w:t>
      </w:r>
      <w:r w:rsidRPr="00225702">
        <w:t>значком</w:t>
      </w:r>
      <w:r w:rsidRPr="00225702">
        <w:rPr>
          <w:spacing w:val="53"/>
        </w:rPr>
        <w:t xml:space="preserve"> </w:t>
      </w:r>
      <w:r w:rsidRPr="00225702">
        <w:t>«!»</w:t>
      </w:r>
      <w:r w:rsidRPr="00225702">
        <w:rPr>
          <w:spacing w:val="46"/>
        </w:rPr>
        <w:t xml:space="preserve"> </w:t>
      </w:r>
      <w:r w:rsidRPr="00225702">
        <w:t>на</w:t>
      </w:r>
      <w:r w:rsidRPr="00225702">
        <w:rPr>
          <w:spacing w:val="51"/>
        </w:rPr>
        <w:t xml:space="preserve"> </w:t>
      </w:r>
      <w:r w:rsidRPr="00225702">
        <w:t>жёлтом</w:t>
      </w:r>
      <w:r w:rsidRPr="00225702">
        <w:rPr>
          <w:spacing w:val="48"/>
        </w:rPr>
        <w:t xml:space="preserve"> </w:t>
      </w:r>
      <w:r w:rsidRPr="00225702">
        <w:t>поле,</w:t>
      </w:r>
      <w:r w:rsidRPr="00225702">
        <w:rPr>
          <w:spacing w:val="49"/>
        </w:rPr>
        <w:t xml:space="preserve"> </w:t>
      </w:r>
      <w:r w:rsidRPr="00225702">
        <w:t>позволяющие</w:t>
      </w:r>
      <w:r w:rsidRPr="00225702">
        <w:rPr>
          <w:spacing w:val="46"/>
        </w:rPr>
        <w:t xml:space="preserve"> </w:t>
      </w:r>
      <w:r w:rsidRPr="00225702">
        <w:t>проверить</w:t>
      </w:r>
      <w:r w:rsidRPr="00225702">
        <w:rPr>
          <w:spacing w:val="-57"/>
        </w:rPr>
        <w:t xml:space="preserve"> </w:t>
      </w:r>
      <w:r w:rsidRPr="00225702">
        <w:t>правильность собственных умозаключений. Таким образом, школьники учатся сверять свои действия</w:t>
      </w:r>
      <w:r w:rsidRPr="00225702">
        <w:rPr>
          <w:spacing w:val="-57"/>
        </w:rPr>
        <w:t xml:space="preserve"> </w:t>
      </w:r>
      <w:r w:rsidRPr="00225702">
        <w:t>с целью.</w:t>
      </w:r>
    </w:p>
    <w:p w:rsidR="004B486A" w:rsidRPr="00225702" w:rsidRDefault="004B486A" w:rsidP="004B486A">
      <w:pPr>
        <w:pStyle w:val="a5"/>
        <w:tabs>
          <w:tab w:val="left" w:pos="709"/>
        </w:tabs>
        <w:spacing w:before="1"/>
        <w:ind w:left="426" w:right="397" w:firstLine="320"/>
      </w:pPr>
      <w:r w:rsidRPr="00225702">
        <w:t>В значительную часть уроков 2 класса и во все уроки 3–4 классов в учебник включены проблемные</w:t>
      </w:r>
      <w:r w:rsidRPr="00225702">
        <w:rPr>
          <w:spacing w:val="1"/>
        </w:rPr>
        <w:t xml:space="preserve"> </w:t>
      </w:r>
      <w:r w:rsidRPr="00225702">
        <w:t>ситуации, позволяющие школьникам вместе с учителем выбрать цель деятельности (сформулировать</w:t>
      </w:r>
      <w:r w:rsidRPr="00225702">
        <w:rPr>
          <w:spacing w:val="-57"/>
        </w:rPr>
        <w:t xml:space="preserve"> </w:t>
      </w:r>
      <w:r w:rsidRPr="00225702">
        <w:t>основную проблему (вопрос) урока), авторские версии таких вопросов дают возможность оценить</w:t>
      </w:r>
      <w:r w:rsidRPr="00225702">
        <w:rPr>
          <w:spacing w:val="1"/>
        </w:rPr>
        <w:t xml:space="preserve"> </w:t>
      </w:r>
      <w:r w:rsidRPr="00225702">
        <w:t>правильность действий учеников. Обозначенный рамками в конце всех тем во всех без исключения</w:t>
      </w:r>
      <w:r w:rsidRPr="00225702">
        <w:rPr>
          <w:spacing w:val="1"/>
        </w:rPr>
        <w:t xml:space="preserve"> </w:t>
      </w:r>
      <w:r w:rsidRPr="00225702">
        <w:t>учебниках</w:t>
      </w:r>
      <w:r w:rsidRPr="00225702">
        <w:rPr>
          <w:spacing w:val="24"/>
        </w:rPr>
        <w:t xml:space="preserve"> </w:t>
      </w:r>
      <w:r w:rsidRPr="00225702">
        <w:t>главный</w:t>
      </w:r>
      <w:r w:rsidRPr="00225702">
        <w:rPr>
          <w:spacing w:val="25"/>
        </w:rPr>
        <w:t xml:space="preserve"> </w:t>
      </w:r>
      <w:r w:rsidRPr="00225702">
        <w:t>вывод</w:t>
      </w:r>
      <w:r w:rsidRPr="00225702">
        <w:rPr>
          <w:spacing w:val="27"/>
        </w:rPr>
        <w:t xml:space="preserve"> </w:t>
      </w:r>
      <w:r w:rsidRPr="00225702">
        <w:t>позволяет</w:t>
      </w:r>
      <w:r w:rsidRPr="00225702">
        <w:rPr>
          <w:spacing w:val="30"/>
        </w:rPr>
        <w:t xml:space="preserve"> </w:t>
      </w:r>
      <w:r w:rsidRPr="00225702">
        <w:t>проверять</w:t>
      </w:r>
      <w:r w:rsidRPr="00225702">
        <w:rPr>
          <w:spacing w:val="30"/>
        </w:rPr>
        <w:t xml:space="preserve"> </w:t>
      </w:r>
      <w:r w:rsidRPr="00225702">
        <w:t>и</w:t>
      </w:r>
      <w:r w:rsidRPr="00225702">
        <w:rPr>
          <w:spacing w:val="25"/>
        </w:rPr>
        <w:t xml:space="preserve"> </w:t>
      </w:r>
      <w:r w:rsidRPr="00225702">
        <w:t>оценивать</w:t>
      </w:r>
      <w:r w:rsidRPr="00225702">
        <w:rPr>
          <w:spacing w:val="30"/>
        </w:rPr>
        <w:t xml:space="preserve"> </w:t>
      </w:r>
      <w:r w:rsidRPr="00225702">
        <w:t>результат.</w:t>
      </w:r>
      <w:r w:rsidRPr="00225702">
        <w:rPr>
          <w:spacing w:val="32"/>
        </w:rPr>
        <w:t xml:space="preserve">       </w:t>
      </w:r>
      <w:r w:rsidRPr="00225702">
        <w:t>Проблемные</w:t>
      </w:r>
      <w:r w:rsidRPr="00225702">
        <w:rPr>
          <w:spacing w:val="28"/>
        </w:rPr>
        <w:t xml:space="preserve"> </w:t>
      </w:r>
      <w:r w:rsidRPr="00225702">
        <w:t>ситуации практически всего курса математики строятся на затруднении в выполнении нового задания, система</w:t>
      </w:r>
      <w:r w:rsidRPr="00225702">
        <w:rPr>
          <w:spacing w:val="-57"/>
        </w:rPr>
        <w:t xml:space="preserve"> </w:t>
      </w:r>
      <w:r w:rsidRPr="00225702">
        <w:t>подводящих диалогов позволяет при этом учащимся самостоятельно, основываясь на имеющихся у</w:t>
      </w:r>
      <w:r w:rsidRPr="00225702">
        <w:rPr>
          <w:spacing w:val="1"/>
        </w:rPr>
        <w:t xml:space="preserve"> </w:t>
      </w:r>
      <w:r w:rsidRPr="00225702">
        <w:t>них</w:t>
      </w:r>
      <w:r w:rsidRPr="00225702">
        <w:rPr>
          <w:spacing w:val="1"/>
        </w:rPr>
        <w:t xml:space="preserve"> </w:t>
      </w:r>
      <w:r w:rsidRPr="00225702">
        <w:t>знаниях,</w:t>
      </w:r>
      <w:r w:rsidRPr="00225702">
        <w:rPr>
          <w:spacing w:val="1"/>
        </w:rPr>
        <w:t xml:space="preserve"> </w:t>
      </w:r>
      <w:r w:rsidRPr="00225702">
        <w:t>вывести</w:t>
      </w:r>
      <w:r w:rsidRPr="00225702">
        <w:rPr>
          <w:spacing w:val="1"/>
        </w:rPr>
        <w:t xml:space="preserve"> </w:t>
      </w:r>
      <w:r w:rsidRPr="00225702">
        <w:t>новый</w:t>
      </w:r>
      <w:r w:rsidRPr="00225702">
        <w:rPr>
          <w:spacing w:val="1"/>
        </w:rPr>
        <w:t xml:space="preserve"> </w:t>
      </w:r>
      <w:r w:rsidRPr="00225702">
        <w:t>алгоритм</w:t>
      </w:r>
      <w:r w:rsidRPr="00225702">
        <w:rPr>
          <w:spacing w:val="1"/>
        </w:rPr>
        <w:t xml:space="preserve"> </w:t>
      </w:r>
      <w:r w:rsidRPr="00225702">
        <w:t>действия</w:t>
      </w:r>
      <w:r w:rsidRPr="00225702">
        <w:rPr>
          <w:spacing w:val="1"/>
        </w:rPr>
        <w:t xml:space="preserve"> </w:t>
      </w:r>
      <w:r w:rsidRPr="00225702">
        <w:t>для</w:t>
      </w:r>
      <w:r w:rsidRPr="00225702">
        <w:rPr>
          <w:spacing w:val="1"/>
        </w:rPr>
        <w:t xml:space="preserve"> </w:t>
      </w:r>
      <w:r w:rsidRPr="00225702">
        <w:t>нового</w:t>
      </w:r>
      <w:r w:rsidRPr="00225702">
        <w:rPr>
          <w:spacing w:val="1"/>
        </w:rPr>
        <w:t xml:space="preserve"> </w:t>
      </w:r>
      <w:r w:rsidRPr="00225702">
        <w:t>задания,</w:t>
      </w:r>
      <w:r w:rsidRPr="00225702">
        <w:rPr>
          <w:spacing w:val="1"/>
        </w:rPr>
        <w:t xml:space="preserve"> </w:t>
      </w:r>
      <w:r w:rsidRPr="00225702">
        <w:t>поставив</w:t>
      </w:r>
      <w:r w:rsidRPr="00225702">
        <w:rPr>
          <w:spacing w:val="1"/>
        </w:rPr>
        <w:t xml:space="preserve"> </w:t>
      </w:r>
      <w:r w:rsidRPr="00225702">
        <w:t>при</w:t>
      </w:r>
      <w:r w:rsidRPr="00225702">
        <w:rPr>
          <w:spacing w:val="1"/>
        </w:rPr>
        <w:t xml:space="preserve"> </w:t>
      </w:r>
      <w:r w:rsidRPr="00225702">
        <w:t>этом</w:t>
      </w:r>
      <w:r w:rsidRPr="00225702">
        <w:rPr>
          <w:spacing w:val="1"/>
        </w:rPr>
        <w:t xml:space="preserve"> </w:t>
      </w:r>
      <w:r w:rsidRPr="00225702">
        <w:t>цель,</w:t>
      </w:r>
      <w:r w:rsidRPr="00225702">
        <w:rPr>
          <w:spacing w:val="1"/>
        </w:rPr>
        <w:t xml:space="preserve"> </w:t>
      </w:r>
      <w:r w:rsidRPr="00225702">
        <w:t>спланировав</w:t>
      </w:r>
      <w:r w:rsidRPr="00225702">
        <w:rPr>
          <w:spacing w:val="-2"/>
        </w:rPr>
        <w:t xml:space="preserve"> </w:t>
      </w:r>
      <w:r w:rsidRPr="00225702">
        <w:t>свою деятельность,</w:t>
      </w:r>
      <w:r w:rsidRPr="00225702">
        <w:rPr>
          <w:spacing w:val="-2"/>
        </w:rPr>
        <w:t xml:space="preserve"> </w:t>
      </w:r>
      <w:r w:rsidRPr="00225702">
        <w:t>и</w:t>
      </w:r>
      <w:r w:rsidRPr="00225702">
        <w:rPr>
          <w:spacing w:val="-7"/>
        </w:rPr>
        <w:t xml:space="preserve"> </w:t>
      </w:r>
      <w:r w:rsidRPr="00225702">
        <w:t>оценить</w:t>
      </w:r>
      <w:r w:rsidRPr="00225702">
        <w:rPr>
          <w:spacing w:val="2"/>
        </w:rPr>
        <w:t xml:space="preserve"> </w:t>
      </w:r>
      <w:r w:rsidRPr="00225702">
        <w:t>результат,</w:t>
      </w:r>
      <w:r w:rsidRPr="00225702">
        <w:rPr>
          <w:spacing w:val="3"/>
        </w:rPr>
        <w:t xml:space="preserve"> </w:t>
      </w:r>
      <w:r w:rsidRPr="00225702">
        <w:t>проверив</w:t>
      </w:r>
      <w:r w:rsidRPr="00225702">
        <w:rPr>
          <w:spacing w:val="-1"/>
        </w:rPr>
        <w:t xml:space="preserve"> </w:t>
      </w:r>
      <w:r w:rsidRPr="00225702">
        <w:t>его.</w:t>
      </w:r>
    </w:p>
    <w:p w:rsidR="004B486A" w:rsidRPr="00225702" w:rsidRDefault="004B486A" w:rsidP="004B486A">
      <w:pPr>
        <w:spacing w:line="275" w:lineRule="exact"/>
        <w:ind w:left="400" w:right="397"/>
        <w:jc w:val="both"/>
        <w:rPr>
          <w:rFonts w:ascii="Times New Roman" w:hAnsi="Times New Roman" w:cs="Times New Roman"/>
          <w:i/>
          <w:sz w:val="24"/>
        </w:rPr>
      </w:pPr>
      <w:r w:rsidRPr="00225702">
        <w:rPr>
          <w:rFonts w:ascii="Times New Roman" w:hAnsi="Times New Roman" w:cs="Times New Roman"/>
          <w:i/>
          <w:sz w:val="24"/>
        </w:rPr>
        <w:t>Окружающий</w:t>
      </w:r>
      <w:r w:rsidRPr="00225702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225702">
        <w:rPr>
          <w:rFonts w:ascii="Times New Roman" w:hAnsi="Times New Roman" w:cs="Times New Roman"/>
          <w:i/>
          <w:sz w:val="24"/>
        </w:rPr>
        <w:t>мир.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lastRenderedPageBreak/>
        <w:t>В учебнике 1 класса предлагаются проблемные вопросы для обсуждения учениками и выводы в</w:t>
      </w:r>
      <w:r w:rsidRPr="00225702">
        <w:rPr>
          <w:spacing w:val="1"/>
        </w:rPr>
        <w:t xml:space="preserve"> </w:t>
      </w:r>
      <w:r w:rsidRPr="00225702">
        <w:t>рамке для проверки правильности и эффективности действий. Эти задания снабжены точками и</w:t>
      </w:r>
      <w:r w:rsidRPr="00225702">
        <w:rPr>
          <w:spacing w:val="1"/>
        </w:rPr>
        <w:t xml:space="preserve"> </w:t>
      </w:r>
      <w:r w:rsidRPr="00225702">
        <w:t>значками</w:t>
      </w:r>
      <w:r w:rsidRPr="00225702">
        <w:rPr>
          <w:spacing w:val="1"/>
        </w:rPr>
        <w:t xml:space="preserve"> </w:t>
      </w:r>
      <w:r w:rsidRPr="00225702">
        <w:t>оранжевого</w:t>
      </w:r>
      <w:r w:rsidRPr="00225702">
        <w:rPr>
          <w:spacing w:val="1"/>
        </w:rPr>
        <w:t xml:space="preserve"> </w:t>
      </w:r>
      <w:r w:rsidRPr="00225702">
        <w:t>цвета.</w:t>
      </w:r>
      <w:r w:rsidRPr="00225702">
        <w:rPr>
          <w:spacing w:val="1"/>
        </w:rPr>
        <w:t xml:space="preserve"> </w:t>
      </w:r>
      <w:r w:rsidRPr="00225702">
        <w:t>Таким</w:t>
      </w:r>
      <w:r w:rsidRPr="00225702">
        <w:rPr>
          <w:spacing w:val="1"/>
        </w:rPr>
        <w:t xml:space="preserve"> </w:t>
      </w:r>
      <w:r w:rsidRPr="00225702">
        <w:t>образом,</w:t>
      </w:r>
      <w:r w:rsidRPr="00225702">
        <w:rPr>
          <w:spacing w:val="1"/>
        </w:rPr>
        <w:t xml:space="preserve"> </w:t>
      </w:r>
      <w:r w:rsidRPr="00225702">
        <w:t>школьники</w:t>
      </w:r>
      <w:r w:rsidRPr="00225702">
        <w:rPr>
          <w:spacing w:val="1"/>
        </w:rPr>
        <w:t xml:space="preserve"> </w:t>
      </w:r>
      <w:r w:rsidRPr="00225702">
        <w:t>учатся</w:t>
      </w:r>
      <w:r w:rsidRPr="00225702">
        <w:rPr>
          <w:spacing w:val="1"/>
        </w:rPr>
        <w:t xml:space="preserve"> </w:t>
      </w:r>
      <w:r w:rsidRPr="00225702">
        <w:t>регулятивным</w:t>
      </w:r>
      <w:r w:rsidRPr="00225702">
        <w:rPr>
          <w:spacing w:val="1"/>
        </w:rPr>
        <w:t xml:space="preserve"> </w:t>
      </w:r>
      <w:r w:rsidRPr="00225702">
        <w:t>универсальным</w:t>
      </w:r>
      <w:r w:rsidRPr="00225702">
        <w:rPr>
          <w:spacing w:val="1"/>
        </w:rPr>
        <w:t xml:space="preserve"> </w:t>
      </w:r>
      <w:r w:rsidRPr="00225702">
        <w:t>учебным</w:t>
      </w:r>
      <w:r w:rsidRPr="00225702">
        <w:rPr>
          <w:spacing w:val="1"/>
        </w:rPr>
        <w:t xml:space="preserve"> </w:t>
      </w:r>
      <w:r w:rsidRPr="00225702">
        <w:t>действиям:</w:t>
      </w:r>
      <w:r w:rsidRPr="00225702">
        <w:rPr>
          <w:spacing w:val="1"/>
        </w:rPr>
        <w:t xml:space="preserve"> </w:t>
      </w:r>
      <w:r w:rsidRPr="00225702">
        <w:t>высказывать</w:t>
      </w:r>
      <w:r w:rsidRPr="00225702">
        <w:rPr>
          <w:spacing w:val="1"/>
        </w:rPr>
        <w:t xml:space="preserve"> </w:t>
      </w:r>
      <w:r w:rsidRPr="00225702">
        <w:t>своё</w:t>
      </w:r>
      <w:r w:rsidRPr="00225702">
        <w:rPr>
          <w:spacing w:val="1"/>
        </w:rPr>
        <w:t xml:space="preserve"> </w:t>
      </w:r>
      <w:r w:rsidRPr="00225702">
        <w:t>предположение</w:t>
      </w:r>
      <w:r w:rsidRPr="00225702">
        <w:rPr>
          <w:spacing w:val="1"/>
        </w:rPr>
        <w:t xml:space="preserve"> </w:t>
      </w:r>
      <w:r w:rsidRPr="00225702">
        <w:t>(версию)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определять</w:t>
      </w:r>
      <w:r w:rsidRPr="00225702">
        <w:rPr>
          <w:spacing w:val="1"/>
        </w:rPr>
        <w:t xml:space="preserve"> </w:t>
      </w:r>
      <w:r w:rsidRPr="00225702">
        <w:t>успешность</w:t>
      </w:r>
      <w:r w:rsidRPr="00225702">
        <w:rPr>
          <w:spacing w:val="1"/>
        </w:rPr>
        <w:t xml:space="preserve"> </w:t>
      </w:r>
      <w:r w:rsidRPr="00225702">
        <w:t>выполнения своего задания в диалоге с учителем; учиться отличать верно выполненное задание от</w:t>
      </w:r>
      <w:r w:rsidRPr="00225702">
        <w:rPr>
          <w:spacing w:val="1"/>
        </w:rPr>
        <w:t xml:space="preserve"> </w:t>
      </w:r>
      <w:r w:rsidRPr="00225702">
        <w:t>неверного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3"/>
        </w:rPr>
        <w:t xml:space="preserve"> </w:t>
      </w:r>
      <w:r w:rsidRPr="00225702">
        <w:t>др.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В значительную часть уроков в учебник 2 класса включены проблемные ситуации, позволяющие</w:t>
      </w:r>
      <w:r w:rsidRPr="00225702">
        <w:rPr>
          <w:spacing w:val="1"/>
        </w:rPr>
        <w:t xml:space="preserve"> </w:t>
      </w:r>
      <w:r w:rsidRPr="00225702">
        <w:t>школьникам вместе с учителем обнаруживать и формулировать учебную проблему, высказывать</w:t>
      </w:r>
      <w:r w:rsidRPr="00225702">
        <w:rPr>
          <w:spacing w:val="1"/>
        </w:rPr>
        <w:t xml:space="preserve"> </w:t>
      </w:r>
      <w:r w:rsidRPr="00225702">
        <w:t>свою версию, пытаться предлагать способ ее проверки. Эти части учебного материала снабжены</w:t>
      </w:r>
      <w:r w:rsidRPr="00225702">
        <w:rPr>
          <w:spacing w:val="1"/>
        </w:rPr>
        <w:t xml:space="preserve"> </w:t>
      </w:r>
      <w:r w:rsidRPr="00225702">
        <w:t>плашкой оранжевого цвета «Определяем проблему урока».</w:t>
      </w:r>
      <w:r w:rsidRPr="00225702">
        <w:rPr>
          <w:spacing w:val="1"/>
        </w:rPr>
        <w:t xml:space="preserve"> </w:t>
      </w:r>
      <w:r w:rsidRPr="00225702">
        <w:t>Во всех без исключения параграфах</w:t>
      </w:r>
      <w:r w:rsidRPr="00225702">
        <w:rPr>
          <w:spacing w:val="1"/>
        </w:rPr>
        <w:t xml:space="preserve"> </w:t>
      </w:r>
      <w:r w:rsidRPr="00225702">
        <w:t>важнейшая</w:t>
      </w:r>
      <w:r w:rsidRPr="00225702">
        <w:rPr>
          <w:spacing w:val="1"/>
        </w:rPr>
        <w:t xml:space="preserve"> </w:t>
      </w:r>
      <w:r w:rsidRPr="00225702">
        <w:t>часть</w:t>
      </w:r>
      <w:r w:rsidRPr="00225702">
        <w:rPr>
          <w:spacing w:val="1"/>
        </w:rPr>
        <w:t xml:space="preserve"> </w:t>
      </w:r>
      <w:r w:rsidRPr="00225702">
        <w:t>учебного</w:t>
      </w:r>
      <w:r w:rsidRPr="00225702">
        <w:rPr>
          <w:spacing w:val="1"/>
        </w:rPr>
        <w:t xml:space="preserve"> </w:t>
      </w:r>
      <w:r w:rsidRPr="00225702">
        <w:t>материала</w:t>
      </w:r>
      <w:r w:rsidRPr="00225702">
        <w:rPr>
          <w:spacing w:val="1"/>
        </w:rPr>
        <w:t xml:space="preserve"> </w:t>
      </w:r>
      <w:r w:rsidRPr="00225702">
        <w:t>снабжена</w:t>
      </w:r>
      <w:r w:rsidRPr="00225702">
        <w:rPr>
          <w:spacing w:val="1"/>
        </w:rPr>
        <w:t xml:space="preserve"> </w:t>
      </w:r>
      <w:r w:rsidRPr="00225702">
        <w:t>плашкой</w:t>
      </w:r>
      <w:r w:rsidRPr="00225702">
        <w:rPr>
          <w:spacing w:val="1"/>
        </w:rPr>
        <w:t xml:space="preserve"> </w:t>
      </w:r>
      <w:r w:rsidRPr="00225702">
        <w:t>«Учимся</w:t>
      </w:r>
      <w:r w:rsidRPr="00225702">
        <w:rPr>
          <w:spacing w:val="1"/>
        </w:rPr>
        <w:t xml:space="preserve"> </w:t>
      </w:r>
      <w:r w:rsidRPr="00225702">
        <w:t>открывать</w:t>
      </w:r>
      <w:r w:rsidRPr="00225702">
        <w:rPr>
          <w:spacing w:val="1"/>
        </w:rPr>
        <w:t xml:space="preserve"> </w:t>
      </w:r>
      <w:r w:rsidRPr="00225702">
        <w:t>новые</w:t>
      </w:r>
      <w:r w:rsidRPr="00225702">
        <w:rPr>
          <w:spacing w:val="1"/>
        </w:rPr>
        <w:t xml:space="preserve"> </w:t>
      </w:r>
      <w:r w:rsidRPr="00225702">
        <w:t>знания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проверяем</w:t>
      </w:r>
      <w:r w:rsidRPr="00225702">
        <w:rPr>
          <w:spacing w:val="1"/>
        </w:rPr>
        <w:t xml:space="preserve"> </w:t>
      </w:r>
      <w:r w:rsidRPr="00225702">
        <w:t>себя».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помощью</w:t>
      </w:r>
      <w:r w:rsidRPr="00225702">
        <w:rPr>
          <w:spacing w:val="1"/>
        </w:rPr>
        <w:t xml:space="preserve"> </w:t>
      </w:r>
      <w:r w:rsidRPr="00225702">
        <w:t>этой</w:t>
      </w:r>
      <w:r w:rsidRPr="00225702">
        <w:rPr>
          <w:spacing w:val="1"/>
        </w:rPr>
        <w:t xml:space="preserve"> </w:t>
      </w:r>
      <w:r w:rsidRPr="00225702">
        <w:t>части</w:t>
      </w:r>
      <w:r w:rsidRPr="00225702">
        <w:rPr>
          <w:spacing w:val="1"/>
        </w:rPr>
        <w:t xml:space="preserve"> </w:t>
      </w:r>
      <w:r w:rsidRPr="00225702">
        <w:t>учебника</w:t>
      </w:r>
      <w:r w:rsidRPr="00225702">
        <w:rPr>
          <w:spacing w:val="1"/>
        </w:rPr>
        <w:t xml:space="preserve"> </w:t>
      </w:r>
      <w:r w:rsidRPr="00225702">
        <w:t>учитель</w:t>
      </w:r>
      <w:r w:rsidRPr="00225702">
        <w:rPr>
          <w:spacing w:val="1"/>
        </w:rPr>
        <w:t xml:space="preserve"> </w:t>
      </w:r>
      <w:r w:rsidRPr="00225702">
        <w:t>организует</w:t>
      </w:r>
      <w:r w:rsidRPr="00225702">
        <w:rPr>
          <w:spacing w:val="1"/>
        </w:rPr>
        <w:t xml:space="preserve"> </w:t>
      </w:r>
      <w:r w:rsidRPr="00225702">
        <w:t>беседу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учащимися</w:t>
      </w:r>
      <w:r w:rsidRPr="00225702">
        <w:rPr>
          <w:spacing w:val="1"/>
        </w:rPr>
        <w:t xml:space="preserve"> </w:t>
      </w:r>
      <w:r w:rsidRPr="00225702">
        <w:t>(приведены примерные вопросы учителя к конкретному рисунку и варианты правильных ответов в</w:t>
      </w:r>
      <w:r w:rsidRPr="00225702">
        <w:rPr>
          <w:spacing w:val="1"/>
        </w:rPr>
        <w:t xml:space="preserve"> </w:t>
      </w:r>
      <w:r w:rsidRPr="00225702">
        <w:t>общем виде), в результате чего школьники учатся работать по предложенному плану, используя</w:t>
      </w:r>
      <w:r w:rsidRPr="00225702">
        <w:rPr>
          <w:spacing w:val="1"/>
        </w:rPr>
        <w:t xml:space="preserve"> </w:t>
      </w:r>
      <w:r w:rsidRPr="00225702">
        <w:t>необходимые средства (учебник). А сравнивая полученный в беседе вывод с выводом параграфа,</w:t>
      </w:r>
      <w:r w:rsidRPr="00225702">
        <w:rPr>
          <w:spacing w:val="1"/>
        </w:rPr>
        <w:t xml:space="preserve"> </w:t>
      </w:r>
      <w:r w:rsidRPr="00225702">
        <w:t>ученики</w:t>
      </w:r>
      <w:r w:rsidRPr="00225702">
        <w:rPr>
          <w:spacing w:val="2"/>
        </w:rPr>
        <w:t xml:space="preserve"> </w:t>
      </w:r>
      <w:r w:rsidRPr="00225702">
        <w:t>определяют</w:t>
      </w:r>
      <w:r w:rsidRPr="00225702">
        <w:rPr>
          <w:spacing w:val="5"/>
        </w:rPr>
        <w:t xml:space="preserve"> </w:t>
      </w:r>
      <w:r w:rsidRPr="00225702">
        <w:t>успешность</w:t>
      </w:r>
      <w:r w:rsidRPr="00225702">
        <w:rPr>
          <w:spacing w:val="-1"/>
        </w:rPr>
        <w:t xml:space="preserve"> </w:t>
      </w:r>
      <w:r w:rsidRPr="00225702">
        <w:t>выполнения</w:t>
      </w:r>
      <w:r w:rsidRPr="00225702">
        <w:rPr>
          <w:spacing w:val="-4"/>
        </w:rPr>
        <w:t xml:space="preserve"> </w:t>
      </w:r>
      <w:r w:rsidRPr="00225702">
        <w:t>своего</w:t>
      </w:r>
      <w:r w:rsidRPr="00225702">
        <w:rPr>
          <w:spacing w:val="5"/>
        </w:rPr>
        <w:t xml:space="preserve"> </w:t>
      </w:r>
      <w:r w:rsidRPr="00225702">
        <w:t>задания</w:t>
      </w:r>
      <w:r w:rsidRPr="00225702">
        <w:rPr>
          <w:spacing w:val="-4"/>
        </w:rPr>
        <w:t xml:space="preserve"> </w:t>
      </w:r>
      <w:r w:rsidRPr="00225702">
        <w:t>в</w:t>
      </w:r>
      <w:r w:rsidRPr="00225702">
        <w:rPr>
          <w:spacing w:val="-2"/>
        </w:rPr>
        <w:t xml:space="preserve"> </w:t>
      </w:r>
      <w:r w:rsidRPr="00225702">
        <w:t>диалоге с учителем.</w:t>
      </w:r>
    </w:p>
    <w:p w:rsidR="004B486A" w:rsidRPr="00225702" w:rsidRDefault="004B486A" w:rsidP="004B486A">
      <w:pPr>
        <w:pStyle w:val="a5"/>
        <w:spacing w:before="1"/>
        <w:ind w:right="397"/>
      </w:pPr>
      <w:r w:rsidRPr="00225702">
        <w:t>Пример</w:t>
      </w:r>
      <w:r w:rsidRPr="00225702">
        <w:rPr>
          <w:spacing w:val="-4"/>
        </w:rPr>
        <w:t xml:space="preserve"> </w:t>
      </w:r>
      <w:r w:rsidRPr="00225702">
        <w:t>проблемной</w:t>
      </w:r>
      <w:r w:rsidRPr="00225702">
        <w:rPr>
          <w:spacing w:val="-7"/>
        </w:rPr>
        <w:t xml:space="preserve"> </w:t>
      </w:r>
      <w:r w:rsidRPr="00225702">
        <w:t>ситуации:</w:t>
      </w:r>
    </w:p>
    <w:p w:rsidR="004B486A" w:rsidRPr="00225702" w:rsidRDefault="004B486A" w:rsidP="004B486A">
      <w:pPr>
        <w:pStyle w:val="a5"/>
        <w:spacing w:before="4" w:line="237" w:lineRule="auto"/>
        <w:ind w:right="397"/>
        <w:jc w:val="left"/>
      </w:pPr>
      <w:r w:rsidRPr="00225702">
        <w:t>Учебник 2 класса, ч.1, тема: «Что такое погода?»</w:t>
      </w:r>
    </w:p>
    <w:p w:rsidR="004B486A" w:rsidRPr="00225702" w:rsidRDefault="004B486A" w:rsidP="004B486A">
      <w:pPr>
        <w:pStyle w:val="a5"/>
        <w:spacing w:before="4" w:line="237" w:lineRule="auto"/>
        <w:ind w:right="397"/>
        <w:jc w:val="left"/>
      </w:pPr>
      <w:r w:rsidRPr="00225702">
        <w:rPr>
          <w:spacing w:val="-57"/>
          <w:highlight w:val="yellow"/>
        </w:rPr>
        <w:t xml:space="preserve"> </w:t>
      </w:r>
      <w:r w:rsidRPr="00225702">
        <w:t>Сережа спрашивает маму и папу:</w:t>
      </w:r>
    </w:p>
    <w:p w:rsidR="004B486A" w:rsidRPr="00225702" w:rsidRDefault="004B486A" w:rsidP="004B486A">
      <w:pPr>
        <w:pStyle w:val="a5"/>
        <w:spacing w:before="4" w:line="237" w:lineRule="auto"/>
        <w:ind w:right="397"/>
        <w:jc w:val="left"/>
      </w:pPr>
      <w:r w:rsidRPr="00225702">
        <w:t>-Какая сегодня погода?</w:t>
      </w:r>
    </w:p>
    <w:p w:rsidR="004B486A" w:rsidRPr="00225702" w:rsidRDefault="004B486A" w:rsidP="004B486A">
      <w:pPr>
        <w:pStyle w:val="a5"/>
        <w:spacing w:before="4" w:line="237" w:lineRule="auto"/>
        <w:ind w:right="397"/>
        <w:jc w:val="left"/>
      </w:pPr>
      <w:r w:rsidRPr="00225702">
        <w:t>-Сегодня тепло - отвечают ему, - ярко светит солнышко, дождя и ветра нет.</w:t>
      </w:r>
    </w:p>
    <w:p w:rsidR="004B486A" w:rsidRPr="00225702" w:rsidRDefault="004B486A" w:rsidP="004B486A">
      <w:pPr>
        <w:pStyle w:val="a5"/>
        <w:spacing w:before="4" w:line="237" w:lineRule="auto"/>
        <w:ind w:right="397"/>
        <w:jc w:val="left"/>
      </w:pPr>
      <w:r w:rsidRPr="00225702">
        <w:t>А бывает и по–другому.</w:t>
      </w:r>
    </w:p>
    <w:p w:rsidR="004B486A" w:rsidRPr="00225702" w:rsidRDefault="004B486A" w:rsidP="004B486A">
      <w:pPr>
        <w:pStyle w:val="a5"/>
        <w:spacing w:before="4" w:line="237" w:lineRule="auto"/>
        <w:ind w:right="397"/>
      </w:pPr>
      <w:r w:rsidRPr="00225702">
        <w:t>-Сегодня холодно,- говорит мама и папа,-  небо закрыто серыми облаками, идет дождь и дует сильный ветер…</w:t>
      </w:r>
    </w:p>
    <w:p w:rsidR="004B486A" w:rsidRPr="00225702" w:rsidRDefault="004B486A" w:rsidP="004B486A">
      <w:pPr>
        <w:pStyle w:val="a5"/>
        <w:spacing w:before="4" w:line="237" w:lineRule="auto"/>
        <w:ind w:right="397"/>
      </w:pPr>
      <w:r w:rsidRPr="00225702">
        <w:rPr>
          <w:spacing w:val="-57"/>
        </w:rPr>
        <w:t xml:space="preserve"> </w:t>
      </w:r>
      <w:r w:rsidRPr="00225702">
        <w:t>А</w:t>
      </w:r>
      <w:r w:rsidRPr="00225702">
        <w:rPr>
          <w:spacing w:val="-5"/>
        </w:rPr>
        <w:t xml:space="preserve"> </w:t>
      </w:r>
      <w:r w:rsidRPr="00225702">
        <w:t>ты</w:t>
      </w:r>
      <w:r w:rsidRPr="00225702">
        <w:rPr>
          <w:spacing w:val="4"/>
        </w:rPr>
        <w:t xml:space="preserve"> </w:t>
      </w:r>
      <w:r w:rsidRPr="00225702">
        <w:t>как думаешь:</w:t>
      </w:r>
      <w:r w:rsidRPr="00225702">
        <w:rPr>
          <w:spacing w:val="1"/>
        </w:rPr>
        <w:t xml:space="preserve"> </w:t>
      </w:r>
      <w:r w:rsidRPr="00225702">
        <w:t>зачем нужно знать, какая сегодня погода?</w:t>
      </w:r>
    </w:p>
    <w:p w:rsidR="004B486A" w:rsidRPr="00225702" w:rsidRDefault="004B486A" w:rsidP="004B486A">
      <w:pPr>
        <w:pStyle w:val="a5"/>
        <w:spacing w:before="3"/>
        <w:ind w:right="397" w:firstLine="320"/>
      </w:pPr>
      <w:r w:rsidRPr="00225702">
        <w:t>В</w:t>
      </w:r>
      <w:r w:rsidRPr="00225702">
        <w:rPr>
          <w:spacing w:val="1"/>
        </w:rPr>
        <w:t xml:space="preserve"> </w:t>
      </w:r>
      <w:r w:rsidRPr="00225702">
        <w:t>учебниках</w:t>
      </w:r>
      <w:r w:rsidRPr="00225702">
        <w:rPr>
          <w:spacing w:val="1"/>
        </w:rPr>
        <w:t xml:space="preserve"> </w:t>
      </w:r>
      <w:r w:rsidRPr="00225702">
        <w:t>3-4</w:t>
      </w:r>
      <w:r w:rsidRPr="00225702">
        <w:rPr>
          <w:spacing w:val="1"/>
        </w:rPr>
        <w:t xml:space="preserve"> </w:t>
      </w:r>
      <w:r w:rsidRPr="00225702">
        <w:t>класса</w:t>
      </w:r>
      <w:r w:rsidRPr="00225702">
        <w:rPr>
          <w:spacing w:val="1"/>
        </w:rPr>
        <w:t xml:space="preserve"> </w:t>
      </w:r>
      <w:r w:rsidRPr="00225702">
        <w:t>полностью</w:t>
      </w:r>
      <w:r w:rsidRPr="00225702">
        <w:rPr>
          <w:spacing w:val="1"/>
        </w:rPr>
        <w:t xml:space="preserve"> </w:t>
      </w:r>
      <w:r w:rsidRPr="00225702">
        <w:t>реализована</w:t>
      </w:r>
      <w:r w:rsidRPr="00225702">
        <w:rPr>
          <w:spacing w:val="1"/>
        </w:rPr>
        <w:t xml:space="preserve"> </w:t>
      </w:r>
      <w:r w:rsidRPr="00225702">
        <w:t>технология</w:t>
      </w:r>
      <w:r w:rsidRPr="00225702">
        <w:rPr>
          <w:spacing w:val="1"/>
        </w:rPr>
        <w:t xml:space="preserve"> </w:t>
      </w:r>
      <w:r w:rsidRPr="00225702">
        <w:t>проблемного</w:t>
      </w:r>
      <w:r w:rsidRPr="00225702">
        <w:rPr>
          <w:spacing w:val="1"/>
        </w:rPr>
        <w:t xml:space="preserve"> </w:t>
      </w:r>
      <w:r w:rsidRPr="00225702">
        <w:t>диалога.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60"/>
        </w:rPr>
        <w:t xml:space="preserve"> </w:t>
      </w:r>
      <w:r w:rsidRPr="00225702">
        <w:t>каждый</w:t>
      </w:r>
      <w:r w:rsidRPr="00225702">
        <w:rPr>
          <w:spacing w:val="1"/>
        </w:rPr>
        <w:t xml:space="preserve"> </w:t>
      </w:r>
      <w:r w:rsidRPr="00225702">
        <w:t>параграф</w:t>
      </w:r>
      <w:r w:rsidRPr="00225702">
        <w:rPr>
          <w:spacing w:val="1"/>
        </w:rPr>
        <w:t xml:space="preserve"> </w:t>
      </w:r>
      <w:r w:rsidRPr="00225702">
        <w:t>включены</w:t>
      </w:r>
      <w:r w:rsidRPr="00225702">
        <w:rPr>
          <w:spacing w:val="1"/>
        </w:rPr>
        <w:t xml:space="preserve"> </w:t>
      </w:r>
      <w:r w:rsidRPr="00225702">
        <w:t>проблемные</w:t>
      </w:r>
      <w:r w:rsidRPr="00225702">
        <w:rPr>
          <w:spacing w:val="1"/>
        </w:rPr>
        <w:t xml:space="preserve"> </w:t>
      </w:r>
      <w:r w:rsidRPr="00225702">
        <w:t>ситуации,</w:t>
      </w:r>
      <w:r w:rsidRPr="00225702">
        <w:rPr>
          <w:spacing w:val="1"/>
        </w:rPr>
        <w:t xml:space="preserve"> </w:t>
      </w:r>
      <w:r w:rsidRPr="00225702">
        <w:t>позволяющие</w:t>
      </w:r>
      <w:r w:rsidRPr="00225702">
        <w:rPr>
          <w:spacing w:val="1"/>
        </w:rPr>
        <w:t xml:space="preserve"> </w:t>
      </w:r>
      <w:r w:rsidRPr="00225702">
        <w:t>школьникам</w:t>
      </w:r>
      <w:r w:rsidRPr="00225702">
        <w:rPr>
          <w:spacing w:val="1"/>
        </w:rPr>
        <w:t xml:space="preserve"> </w:t>
      </w:r>
      <w:r w:rsidRPr="00225702">
        <w:t>вместе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учителем</w:t>
      </w:r>
      <w:r w:rsidRPr="00225702">
        <w:rPr>
          <w:spacing w:val="1"/>
        </w:rPr>
        <w:t xml:space="preserve"> </w:t>
      </w:r>
      <w:r w:rsidRPr="00225702">
        <w:t>обнаруживать и формулировать учебную проблему, высказывать свою версию, пытаться предлагать</w:t>
      </w:r>
      <w:r w:rsidRPr="00225702">
        <w:rPr>
          <w:spacing w:val="1"/>
        </w:rPr>
        <w:t xml:space="preserve"> </w:t>
      </w:r>
      <w:r w:rsidRPr="00225702">
        <w:t>способ</w:t>
      </w:r>
      <w:r w:rsidRPr="00225702">
        <w:rPr>
          <w:spacing w:val="6"/>
        </w:rPr>
        <w:t xml:space="preserve"> </w:t>
      </w:r>
      <w:r w:rsidRPr="00225702">
        <w:t>её</w:t>
      </w:r>
      <w:r w:rsidRPr="00225702">
        <w:rPr>
          <w:spacing w:val="7"/>
        </w:rPr>
        <w:t xml:space="preserve"> </w:t>
      </w:r>
      <w:r w:rsidRPr="00225702">
        <w:t>проверки.</w:t>
      </w:r>
      <w:r w:rsidRPr="00225702">
        <w:rPr>
          <w:spacing w:val="10"/>
        </w:rPr>
        <w:t xml:space="preserve"> </w:t>
      </w:r>
      <w:r w:rsidRPr="00225702">
        <w:t>Эти</w:t>
      </w:r>
      <w:r w:rsidRPr="00225702">
        <w:rPr>
          <w:spacing w:val="9"/>
        </w:rPr>
        <w:t xml:space="preserve"> </w:t>
      </w:r>
      <w:r w:rsidRPr="00225702">
        <w:t>части</w:t>
      </w:r>
      <w:r w:rsidRPr="00225702">
        <w:rPr>
          <w:spacing w:val="10"/>
        </w:rPr>
        <w:t xml:space="preserve"> </w:t>
      </w:r>
      <w:r w:rsidRPr="00225702">
        <w:t>учебного</w:t>
      </w:r>
      <w:r w:rsidRPr="00225702">
        <w:rPr>
          <w:spacing w:val="15"/>
        </w:rPr>
        <w:t xml:space="preserve"> </w:t>
      </w:r>
      <w:r w:rsidRPr="00225702">
        <w:t>материала</w:t>
      </w:r>
      <w:r w:rsidRPr="00225702">
        <w:rPr>
          <w:spacing w:val="8"/>
        </w:rPr>
        <w:t xml:space="preserve"> </w:t>
      </w:r>
      <w:r w:rsidRPr="00225702">
        <w:t>снабжены</w:t>
      </w:r>
      <w:r w:rsidRPr="00225702">
        <w:rPr>
          <w:spacing w:val="5"/>
        </w:rPr>
        <w:t xml:space="preserve"> </w:t>
      </w:r>
      <w:r w:rsidRPr="00225702">
        <w:t>плашкой</w:t>
      </w:r>
      <w:r w:rsidRPr="00225702">
        <w:rPr>
          <w:spacing w:val="60"/>
        </w:rPr>
        <w:t xml:space="preserve"> </w:t>
      </w:r>
      <w:r w:rsidRPr="00225702">
        <w:t>оранжевого</w:t>
      </w:r>
      <w:r w:rsidRPr="00225702">
        <w:rPr>
          <w:spacing w:val="8"/>
        </w:rPr>
        <w:t xml:space="preserve"> </w:t>
      </w:r>
      <w:r w:rsidRPr="00225702">
        <w:t>цвета</w:t>
      </w:r>
    </w:p>
    <w:p w:rsidR="004B486A" w:rsidRPr="00225702" w:rsidRDefault="004B486A" w:rsidP="004B486A">
      <w:pPr>
        <w:pStyle w:val="a5"/>
        <w:spacing w:before="1"/>
        <w:ind w:right="397"/>
      </w:pPr>
      <w:r w:rsidRPr="00225702">
        <w:t>«Определяем проблему урока».</w:t>
      </w:r>
      <w:r w:rsidRPr="00225702">
        <w:rPr>
          <w:spacing w:val="1"/>
        </w:rPr>
        <w:t xml:space="preserve"> </w:t>
      </w:r>
      <w:r w:rsidRPr="00225702">
        <w:t>Сформулировав проблему и определив основной вопрос (проблему</w:t>
      </w:r>
      <w:r w:rsidRPr="00225702">
        <w:rPr>
          <w:spacing w:val="1"/>
        </w:rPr>
        <w:t xml:space="preserve"> </w:t>
      </w:r>
      <w:r w:rsidRPr="00225702">
        <w:t>урока), ученики приступают к планированию, обучаясь самостоятельно формулировать цели урока</w:t>
      </w:r>
      <w:r w:rsidRPr="00225702">
        <w:rPr>
          <w:spacing w:val="1"/>
        </w:rPr>
        <w:t xml:space="preserve"> </w:t>
      </w:r>
      <w:r w:rsidRPr="00225702">
        <w:t>после предварительного обсуждения. С помощью вопросов, помещённых под плашкой «Вспоминаем</w:t>
      </w:r>
      <w:r w:rsidRPr="00225702">
        <w:rPr>
          <w:spacing w:val="-57"/>
        </w:rPr>
        <w:t xml:space="preserve"> </w:t>
      </w:r>
      <w:r w:rsidRPr="00225702">
        <w:t>то,</w:t>
      </w:r>
      <w:r w:rsidRPr="00225702">
        <w:rPr>
          <w:spacing w:val="1"/>
        </w:rPr>
        <w:t xml:space="preserve"> </w:t>
      </w:r>
      <w:r w:rsidRPr="00225702">
        <w:t>что знаем»,</w:t>
      </w:r>
      <w:r w:rsidRPr="00225702">
        <w:rPr>
          <w:spacing w:val="1"/>
        </w:rPr>
        <w:t xml:space="preserve"> </w:t>
      </w:r>
      <w:r w:rsidRPr="00225702">
        <w:t>ученики повторяют уже имеющиеся</w:t>
      </w:r>
      <w:r w:rsidRPr="00225702">
        <w:rPr>
          <w:spacing w:val="1"/>
        </w:rPr>
        <w:t xml:space="preserve"> </w:t>
      </w:r>
      <w:r w:rsidRPr="00225702">
        <w:t>у них сведения,</w:t>
      </w:r>
      <w:r w:rsidRPr="00225702">
        <w:rPr>
          <w:spacing w:val="60"/>
        </w:rPr>
        <w:t xml:space="preserve"> </w:t>
      </w:r>
      <w:r w:rsidRPr="00225702">
        <w:t>необходимые для изучения</w:t>
      </w:r>
      <w:r w:rsidRPr="00225702">
        <w:rPr>
          <w:spacing w:val="1"/>
        </w:rPr>
        <w:t xml:space="preserve"> </w:t>
      </w:r>
      <w:r w:rsidRPr="00225702">
        <w:t>новой темы. Плашка «Решаем проблему, открываем новые знания» содержит необходимый учебный</w:t>
      </w:r>
      <w:r w:rsidRPr="00225702">
        <w:rPr>
          <w:spacing w:val="1"/>
        </w:rPr>
        <w:t xml:space="preserve"> </w:t>
      </w:r>
      <w:r w:rsidRPr="00225702">
        <w:t>материал,</w:t>
      </w:r>
      <w:r w:rsidRPr="00225702">
        <w:rPr>
          <w:spacing w:val="1"/>
        </w:rPr>
        <w:t xml:space="preserve"> </w:t>
      </w:r>
      <w:r w:rsidRPr="00225702">
        <w:t>который</w:t>
      </w:r>
      <w:r w:rsidRPr="00225702">
        <w:rPr>
          <w:spacing w:val="1"/>
        </w:rPr>
        <w:t xml:space="preserve"> </w:t>
      </w:r>
      <w:r w:rsidRPr="00225702">
        <w:t>позволяет</w:t>
      </w:r>
      <w:r w:rsidRPr="00225702">
        <w:rPr>
          <w:spacing w:val="1"/>
        </w:rPr>
        <w:t xml:space="preserve"> </w:t>
      </w:r>
      <w:r w:rsidRPr="00225702">
        <w:t>учителю</w:t>
      </w:r>
      <w:r w:rsidRPr="00225702">
        <w:rPr>
          <w:spacing w:val="1"/>
        </w:rPr>
        <w:t xml:space="preserve"> </w:t>
      </w:r>
      <w:r w:rsidRPr="00225702">
        <w:t>организовать</w:t>
      </w:r>
      <w:r w:rsidRPr="00225702">
        <w:rPr>
          <w:spacing w:val="1"/>
        </w:rPr>
        <w:t xml:space="preserve"> </w:t>
      </w:r>
      <w:r w:rsidRPr="00225702">
        <w:t>подводящий</w:t>
      </w:r>
      <w:r w:rsidRPr="00225702">
        <w:rPr>
          <w:spacing w:val="1"/>
        </w:rPr>
        <w:t xml:space="preserve"> </w:t>
      </w:r>
      <w:r w:rsidRPr="00225702">
        <w:t>или</w:t>
      </w:r>
      <w:r w:rsidRPr="00225702">
        <w:rPr>
          <w:spacing w:val="1"/>
        </w:rPr>
        <w:t xml:space="preserve"> </w:t>
      </w:r>
      <w:r w:rsidRPr="00225702">
        <w:t>побуждающий</w:t>
      </w:r>
      <w:r w:rsidRPr="00225702">
        <w:rPr>
          <w:spacing w:val="1"/>
        </w:rPr>
        <w:t xml:space="preserve"> </w:t>
      </w:r>
      <w:r w:rsidRPr="00225702">
        <w:t>диалог</w:t>
      </w:r>
      <w:r w:rsidRPr="00225702">
        <w:rPr>
          <w:spacing w:val="1"/>
        </w:rPr>
        <w:t xml:space="preserve"> </w:t>
      </w:r>
      <w:r w:rsidRPr="00225702">
        <w:t>по</w:t>
      </w:r>
      <w:r w:rsidRPr="00225702">
        <w:rPr>
          <w:spacing w:val="1"/>
        </w:rPr>
        <w:t xml:space="preserve"> </w:t>
      </w:r>
      <w:r w:rsidRPr="00225702">
        <w:t>изучению нового, используя учебник в качестве источника информации или для проверки верности</w:t>
      </w:r>
      <w:r w:rsidRPr="00225702">
        <w:rPr>
          <w:spacing w:val="1"/>
        </w:rPr>
        <w:t xml:space="preserve"> </w:t>
      </w:r>
      <w:r w:rsidRPr="00225702">
        <w:t>своих предположений. При этом ученики обучаются работать по плану,</w:t>
      </w:r>
      <w:r w:rsidRPr="00225702">
        <w:rPr>
          <w:spacing w:val="60"/>
        </w:rPr>
        <w:t xml:space="preserve"> </w:t>
      </w:r>
      <w:r w:rsidRPr="00225702">
        <w:t>сверяя свои действия с</w:t>
      </w:r>
      <w:r w:rsidRPr="00225702">
        <w:rPr>
          <w:spacing w:val="1"/>
        </w:rPr>
        <w:t xml:space="preserve"> </w:t>
      </w:r>
      <w:r w:rsidRPr="00225702">
        <w:t>целью и, при необходимости, исправляя ошибки с помощью учителя. Плашка «Сравниваем свой</w:t>
      </w:r>
      <w:r w:rsidRPr="00225702">
        <w:rPr>
          <w:spacing w:val="1"/>
        </w:rPr>
        <w:t xml:space="preserve"> </w:t>
      </w:r>
      <w:r w:rsidRPr="00225702">
        <w:t>вывод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авторским»</w:t>
      </w:r>
      <w:r w:rsidRPr="00225702">
        <w:rPr>
          <w:spacing w:val="1"/>
        </w:rPr>
        <w:t xml:space="preserve"> </w:t>
      </w:r>
      <w:r w:rsidRPr="00225702">
        <w:t>содержит</w:t>
      </w:r>
      <w:r w:rsidRPr="00225702">
        <w:rPr>
          <w:spacing w:val="1"/>
        </w:rPr>
        <w:t xml:space="preserve"> </w:t>
      </w:r>
      <w:r w:rsidRPr="00225702">
        <w:t>главный</w:t>
      </w:r>
      <w:r w:rsidRPr="00225702">
        <w:rPr>
          <w:spacing w:val="1"/>
        </w:rPr>
        <w:t xml:space="preserve"> </w:t>
      </w:r>
      <w:r w:rsidRPr="00225702">
        <w:t>вывод</w:t>
      </w:r>
      <w:r w:rsidRPr="00225702">
        <w:rPr>
          <w:spacing w:val="1"/>
        </w:rPr>
        <w:t xml:space="preserve"> </w:t>
      </w:r>
      <w:r w:rsidRPr="00225702">
        <w:t>параграфа,</w:t>
      </w:r>
      <w:r w:rsidRPr="00225702">
        <w:rPr>
          <w:spacing w:val="1"/>
        </w:rPr>
        <w:t xml:space="preserve"> </w:t>
      </w:r>
      <w:r w:rsidRPr="00225702">
        <w:t>позволяющий</w:t>
      </w:r>
      <w:r w:rsidRPr="00225702">
        <w:rPr>
          <w:spacing w:val="1"/>
        </w:rPr>
        <w:t xml:space="preserve"> </w:t>
      </w:r>
      <w:r w:rsidRPr="00225702">
        <w:t>школьникам</w:t>
      </w:r>
      <w:r w:rsidRPr="00225702">
        <w:rPr>
          <w:spacing w:val="1"/>
        </w:rPr>
        <w:t xml:space="preserve"> </w:t>
      </w:r>
      <w:r w:rsidRPr="00225702">
        <w:t>учиться</w:t>
      </w:r>
      <w:r w:rsidRPr="00225702">
        <w:rPr>
          <w:spacing w:val="1"/>
        </w:rPr>
        <w:t xml:space="preserve"> </w:t>
      </w:r>
      <w:r w:rsidRPr="00225702">
        <w:t>вырабатывать в диалоге с учителем критерии оценки и определять степень успешности выполнения</w:t>
      </w:r>
      <w:r w:rsidRPr="00225702">
        <w:rPr>
          <w:spacing w:val="1"/>
        </w:rPr>
        <w:t xml:space="preserve"> </w:t>
      </w:r>
      <w:r w:rsidRPr="00225702">
        <w:t>своей</w:t>
      </w:r>
      <w:r w:rsidRPr="00225702">
        <w:rPr>
          <w:spacing w:val="-2"/>
        </w:rPr>
        <w:t xml:space="preserve"> </w:t>
      </w:r>
      <w:r w:rsidRPr="00225702">
        <w:t>работы.</w:t>
      </w:r>
    </w:p>
    <w:p w:rsidR="004B486A" w:rsidRPr="00225702" w:rsidRDefault="004B486A" w:rsidP="004B486A">
      <w:pPr>
        <w:pStyle w:val="a5"/>
        <w:spacing w:before="1"/>
        <w:ind w:right="397"/>
        <w:jc w:val="left"/>
      </w:pPr>
      <w:r w:rsidRPr="00225702">
        <w:t>Пример проблемной ситуации.</w:t>
      </w:r>
      <w:r w:rsidRPr="00225702">
        <w:rPr>
          <w:spacing w:val="-57"/>
        </w:rPr>
        <w:t xml:space="preserve"> </w:t>
      </w:r>
      <w:r w:rsidRPr="00225702">
        <w:t>Учебник</w:t>
      </w:r>
      <w:r w:rsidRPr="00225702">
        <w:rPr>
          <w:spacing w:val="-3"/>
        </w:rPr>
        <w:t xml:space="preserve"> </w:t>
      </w:r>
      <w:r w:rsidRPr="00225702">
        <w:t>4 класса,</w:t>
      </w:r>
      <w:r w:rsidRPr="00225702">
        <w:rPr>
          <w:spacing w:val="1"/>
        </w:rPr>
        <w:t xml:space="preserve"> </w:t>
      </w:r>
      <w:r w:rsidRPr="00225702">
        <w:t>ч.1 (с.</w:t>
      </w:r>
      <w:r w:rsidRPr="00225702">
        <w:rPr>
          <w:spacing w:val="1"/>
        </w:rPr>
        <w:t xml:space="preserve"> </w:t>
      </w:r>
      <w:r w:rsidRPr="00225702">
        <w:t>12):</w:t>
      </w:r>
    </w:p>
    <w:p w:rsidR="004B486A" w:rsidRPr="00225702" w:rsidRDefault="004B486A" w:rsidP="004B486A">
      <w:pPr>
        <w:pStyle w:val="a5"/>
        <w:spacing w:before="3" w:line="237" w:lineRule="auto"/>
        <w:ind w:right="397"/>
        <w:jc w:val="left"/>
      </w:pPr>
      <w:r w:rsidRPr="00225702">
        <w:t>Лена:</w:t>
      </w:r>
      <w:r w:rsidRPr="00225702">
        <w:rPr>
          <w:spacing w:val="41"/>
        </w:rPr>
        <w:t xml:space="preserve"> </w:t>
      </w:r>
      <w:r w:rsidRPr="00225702">
        <w:t>Клетки</w:t>
      </w:r>
      <w:r w:rsidRPr="00225702">
        <w:rPr>
          <w:spacing w:val="42"/>
        </w:rPr>
        <w:t xml:space="preserve"> </w:t>
      </w:r>
      <w:r w:rsidRPr="00225702">
        <w:t>нашего</w:t>
      </w:r>
      <w:r w:rsidRPr="00225702">
        <w:rPr>
          <w:spacing w:val="45"/>
        </w:rPr>
        <w:t xml:space="preserve"> </w:t>
      </w:r>
      <w:r w:rsidRPr="00225702">
        <w:t>тела</w:t>
      </w:r>
      <w:r w:rsidRPr="00225702">
        <w:rPr>
          <w:spacing w:val="40"/>
        </w:rPr>
        <w:t xml:space="preserve"> </w:t>
      </w:r>
      <w:r w:rsidRPr="00225702">
        <w:t>такие</w:t>
      </w:r>
      <w:r w:rsidRPr="00225702">
        <w:rPr>
          <w:spacing w:val="41"/>
        </w:rPr>
        <w:t xml:space="preserve"> </w:t>
      </w:r>
      <w:r w:rsidRPr="00225702">
        <w:t>нежные!</w:t>
      </w:r>
      <w:r w:rsidRPr="00225702">
        <w:rPr>
          <w:spacing w:val="38"/>
        </w:rPr>
        <w:t xml:space="preserve"> </w:t>
      </w:r>
      <w:r w:rsidRPr="00225702">
        <w:t>Внутри</w:t>
      </w:r>
      <w:r w:rsidRPr="00225702">
        <w:rPr>
          <w:spacing w:val="43"/>
        </w:rPr>
        <w:t xml:space="preserve"> </w:t>
      </w:r>
      <w:r w:rsidRPr="00225702">
        <w:t>тела</w:t>
      </w:r>
      <w:r w:rsidRPr="00225702">
        <w:rPr>
          <w:spacing w:val="40"/>
        </w:rPr>
        <w:t xml:space="preserve"> </w:t>
      </w:r>
      <w:r w:rsidRPr="00225702">
        <w:t>они,</w:t>
      </w:r>
      <w:r w:rsidRPr="00225702">
        <w:rPr>
          <w:spacing w:val="43"/>
        </w:rPr>
        <w:t xml:space="preserve"> </w:t>
      </w:r>
      <w:r w:rsidRPr="00225702">
        <w:t>наверное,</w:t>
      </w:r>
      <w:r w:rsidRPr="00225702">
        <w:rPr>
          <w:spacing w:val="44"/>
        </w:rPr>
        <w:t xml:space="preserve"> </w:t>
      </w:r>
      <w:r w:rsidRPr="00225702">
        <w:t>хорошо</w:t>
      </w:r>
      <w:r w:rsidRPr="00225702">
        <w:rPr>
          <w:spacing w:val="45"/>
        </w:rPr>
        <w:t xml:space="preserve"> </w:t>
      </w:r>
      <w:r w:rsidRPr="00225702">
        <w:t>себя</w:t>
      </w:r>
      <w:r w:rsidRPr="00225702">
        <w:rPr>
          <w:spacing w:val="41"/>
        </w:rPr>
        <w:t xml:space="preserve"> </w:t>
      </w:r>
      <w:r w:rsidRPr="00225702">
        <w:t>чувствуют.</w:t>
      </w:r>
      <w:r w:rsidRPr="00225702">
        <w:rPr>
          <w:spacing w:val="49"/>
        </w:rPr>
        <w:t xml:space="preserve"> </w:t>
      </w:r>
      <w:r w:rsidRPr="00225702">
        <w:t>А</w:t>
      </w:r>
      <w:r w:rsidRPr="00225702">
        <w:rPr>
          <w:spacing w:val="-57"/>
        </w:rPr>
        <w:t xml:space="preserve"> </w:t>
      </w:r>
      <w:r w:rsidRPr="00225702">
        <w:t>каково</w:t>
      </w:r>
      <w:r w:rsidRPr="00225702">
        <w:rPr>
          <w:spacing w:val="1"/>
        </w:rPr>
        <w:t xml:space="preserve"> </w:t>
      </w:r>
      <w:r w:rsidRPr="00225702">
        <w:t>же</w:t>
      </w:r>
      <w:r w:rsidRPr="00225702">
        <w:rPr>
          <w:spacing w:val="1"/>
        </w:rPr>
        <w:t xml:space="preserve"> </w:t>
      </w:r>
      <w:r w:rsidRPr="00225702">
        <w:t>приходится</w:t>
      </w:r>
      <w:r w:rsidRPr="00225702">
        <w:rPr>
          <w:spacing w:val="-3"/>
        </w:rPr>
        <w:t xml:space="preserve"> </w:t>
      </w:r>
      <w:r w:rsidRPr="00225702">
        <w:t>тем,</w:t>
      </w:r>
      <w:r w:rsidRPr="00225702">
        <w:rPr>
          <w:spacing w:val="4"/>
        </w:rPr>
        <w:t xml:space="preserve"> </w:t>
      </w:r>
      <w:r w:rsidRPr="00225702">
        <w:t>которые</w:t>
      </w:r>
      <w:r w:rsidRPr="00225702">
        <w:rPr>
          <w:spacing w:val="-5"/>
        </w:rPr>
        <w:t xml:space="preserve"> </w:t>
      </w:r>
      <w:r w:rsidRPr="00225702">
        <w:t>снаружи?!</w:t>
      </w:r>
    </w:p>
    <w:p w:rsidR="004B486A" w:rsidRPr="00225702" w:rsidRDefault="004B486A" w:rsidP="004B486A">
      <w:pPr>
        <w:pStyle w:val="a5"/>
        <w:spacing w:before="3" w:line="275" w:lineRule="exact"/>
        <w:ind w:right="397"/>
        <w:jc w:val="left"/>
      </w:pPr>
      <w:r w:rsidRPr="00225702">
        <w:t>Миша:</w:t>
      </w:r>
      <w:r w:rsidRPr="00225702">
        <w:rPr>
          <w:spacing w:val="-1"/>
        </w:rPr>
        <w:t xml:space="preserve"> </w:t>
      </w:r>
      <w:r w:rsidRPr="00225702">
        <w:t>Как</w:t>
      </w:r>
      <w:r w:rsidRPr="00225702">
        <w:rPr>
          <w:spacing w:val="-2"/>
        </w:rPr>
        <w:t xml:space="preserve"> </w:t>
      </w:r>
      <w:r w:rsidRPr="00225702">
        <w:t>раз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-6"/>
        </w:rPr>
        <w:t xml:space="preserve"> </w:t>
      </w:r>
      <w:r w:rsidRPr="00225702">
        <w:t>самой</w:t>
      </w:r>
      <w:r w:rsidRPr="00225702">
        <w:rPr>
          <w:spacing w:val="-5"/>
        </w:rPr>
        <w:t xml:space="preserve"> </w:t>
      </w:r>
      <w:r w:rsidRPr="00225702">
        <w:t>поверхности</w:t>
      </w:r>
      <w:r w:rsidRPr="00225702">
        <w:rPr>
          <w:spacing w:val="-3"/>
        </w:rPr>
        <w:t xml:space="preserve"> </w:t>
      </w:r>
      <w:r w:rsidRPr="00225702">
        <w:t>тела</w:t>
      </w:r>
      <w:r w:rsidRPr="00225702">
        <w:rPr>
          <w:spacing w:val="4"/>
        </w:rPr>
        <w:t xml:space="preserve"> </w:t>
      </w:r>
      <w:r w:rsidRPr="00225702">
        <w:t>клеткам ничего не</w:t>
      </w:r>
      <w:r w:rsidRPr="00225702">
        <w:rPr>
          <w:spacing w:val="-1"/>
        </w:rPr>
        <w:t xml:space="preserve"> </w:t>
      </w:r>
      <w:r w:rsidRPr="00225702">
        <w:t>страшно:</w:t>
      </w:r>
      <w:r w:rsidRPr="00225702">
        <w:rPr>
          <w:spacing w:val="-4"/>
        </w:rPr>
        <w:t xml:space="preserve"> </w:t>
      </w:r>
      <w:r w:rsidRPr="00225702">
        <w:t>ведь</w:t>
      </w:r>
      <w:r w:rsidRPr="00225702">
        <w:rPr>
          <w:spacing w:val="-4"/>
        </w:rPr>
        <w:t xml:space="preserve"> </w:t>
      </w:r>
      <w:r w:rsidRPr="00225702">
        <w:t>они</w:t>
      </w:r>
      <w:r w:rsidRPr="00225702">
        <w:rPr>
          <w:spacing w:val="-5"/>
        </w:rPr>
        <w:t xml:space="preserve"> </w:t>
      </w:r>
      <w:r w:rsidRPr="00225702">
        <w:lastRenderedPageBreak/>
        <w:t>мёртвые.</w:t>
      </w:r>
    </w:p>
    <w:p w:rsidR="004B486A" w:rsidRPr="00225702" w:rsidRDefault="004B486A" w:rsidP="004B486A">
      <w:pPr>
        <w:pStyle w:val="a5"/>
        <w:spacing w:line="242" w:lineRule="auto"/>
        <w:ind w:right="397"/>
        <w:jc w:val="left"/>
      </w:pPr>
      <w:r w:rsidRPr="00225702">
        <w:t>На</w:t>
      </w:r>
      <w:r w:rsidRPr="00225702">
        <w:rPr>
          <w:spacing w:val="-3"/>
        </w:rPr>
        <w:t xml:space="preserve"> </w:t>
      </w:r>
      <w:r w:rsidRPr="00225702">
        <w:t>какое</w:t>
      </w:r>
      <w:r w:rsidRPr="00225702">
        <w:rPr>
          <w:spacing w:val="-2"/>
        </w:rPr>
        <w:t xml:space="preserve"> </w:t>
      </w:r>
      <w:r w:rsidRPr="00225702">
        <w:t>противоречие</w:t>
      </w:r>
      <w:r w:rsidRPr="00225702">
        <w:rPr>
          <w:spacing w:val="-2"/>
        </w:rPr>
        <w:t xml:space="preserve"> </w:t>
      </w:r>
      <w:r w:rsidRPr="00225702">
        <w:t>ты</w:t>
      </w:r>
      <w:r w:rsidRPr="00225702">
        <w:rPr>
          <w:spacing w:val="-3"/>
        </w:rPr>
        <w:t xml:space="preserve"> </w:t>
      </w:r>
      <w:r w:rsidRPr="00225702">
        <w:t>обратил</w:t>
      </w:r>
      <w:r w:rsidRPr="00225702">
        <w:rPr>
          <w:spacing w:val="-6"/>
        </w:rPr>
        <w:t xml:space="preserve"> </w:t>
      </w:r>
      <w:r w:rsidRPr="00225702">
        <w:t>внимание?</w:t>
      </w:r>
      <w:r w:rsidRPr="00225702">
        <w:rPr>
          <w:spacing w:val="-7"/>
        </w:rPr>
        <w:t xml:space="preserve"> </w:t>
      </w:r>
      <w:r w:rsidRPr="00225702">
        <w:t>(Что ожидала</w:t>
      </w:r>
      <w:r w:rsidRPr="00225702">
        <w:rPr>
          <w:spacing w:val="-2"/>
        </w:rPr>
        <w:t xml:space="preserve"> </w:t>
      </w:r>
      <w:r w:rsidRPr="00225702">
        <w:t>Лена</w:t>
      </w:r>
      <w:r w:rsidRPr="00225702">
        <w:rPr>
          <w:spacing w:val="-2"/>
        </w:rPr>
        <w:t xml:space="preserve"> </w:t>
      </w:r>
      <w:r w:rsidRPr="00225702">
        <w:t>и</w:t>
      </w:r>
      <w:r w:rsidRPr="00225702">
        <w:rPr>
          <w:spacing w:val="-9"/>
        </w:rPr>
        <w:t xml:space="preserve"> </w:t>
      </w:r>
      <w:r w:rsidRPr="00225702">
        <w:t>о</w:t>
      </w:r>
      <w:r w:rsidRPr="00225702">
        <w:rPr>
          <w:spacing w:val="3"/>
        </w:rPr>
        <w:t xml:space="preserve"> </w:t>
      </w:r>
      <w:r w:rsidRPr="00225702">
        <w:t>чём</w:t>
      </w:r>
      <w:r w:rsidRPr="00225702">
        <w:rPr>
          <w:spacing w:val="-4"/>
        </w:rPr>
        <w:t xml:space="preserve"> </w:t>
      </w:r>
      <w:r w:rsidRPr="00225702">
        <w:t>ей рассказал</w:t>
      </w:r>
      <w:r w:rsidRPr="00225702">
        <w:rPr>
          <w:spacing w:val="-1"/>
        </w:rPr>
        <w:t xml:space="preserve"> </w:t>
      </w:r>
      <w:r w:rsidRPr="00225702">
        <w:t>Миша?)</w:t>
      </w:r>
      <w:r w:rsidRPr="00225702">
        <w:rPr>
          <w:spacing w:val="-57"/>
        </w:rPr>
        <w:t xml:space="preserve"> </w:t>
      </w:r>
      <w:r w:rsidRPr="00225702">
        <w:t>Какой</w:t>
      </w:r>
      <w:r w:rsidRPr="00225702">
        <w:rPr>
          <w:spacing w:val="2"/>
        </w:rPr>
        <w:t xml:space="preserve"> </w:t>
      </w:r>
      <w:r w:rsidRPr="00225702">
        <w:t>возникает</w:t>
      </w:r>
      <w:r w:rsidRPr="00225702">
        <w:rPr>
          <w:spacing w:val="2"/>
        </w:rPr>
        <w:t xml:space="preserve"> </w:t>
      </w:r>
      <w:r w:rsidRPr="00225702">
        <w:t>вопрос?</w:t>
      </w:r>
      <w:r w:rsidRPr="00225702">
        <w:rPr>
          <w:spacing w:val="-5"/>
        </w:rPr>
        <w:t xml:space="preserve"> </w:t>
      </w:r>
      <w:r w:rsidRPr="00225702">
        <w:t>Сравни</w:t>
      </w:r>
      <w:r w:rsidRPr="00225702">
        <w:rPr>
          <w:spacing w:val="3"/>
        </w:rPr>
        <w:t xml:space="preserve"> </w:t>
      </w:r>
      <w:r w:rsidRPr="00225702">
        <w:t>свой</w:t>
      </w:r>
      <w:r w:rsidRPr="00225702">
        <w:rPr>
          <w:spacing w:val="-3"/>
        </w:rPr>
        <w:t xml:space="preserve"> </w:t>
      </w:r>
      <w:r w:rsidRPr="00225702">
        <w:t>вариант</w:t>
      </w:r>
      <w:r w:rsidRPr="00225702">
        <w:rPr>
          <w:spacing w:val="-7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авторским</w:t>
      </w:r>
      <w:r w:rsidRPr="00225702">
        <w:rPr>
          <w:spacing w:val="-2"/>
        </w:rPr>
        <w:t xml:space="preserve"> </w:t>
      </w:r>
      <w:r w:rsidRPr="00225702">
        <w:t>(с.</w:t>
      </w:r>
      <w:r w:rsidRPr="00225702">
        <w:rPr>
          <w:spacing w:val="4"/>
        </w:rPr>
        <w:t xml:space="preserve"> </w:t>
      </w:r>
      <w:r w:rsidRPr="00225702">
        <w:t>135)</w:t>
      </w:r>
    </w:p>
    <w:p w:rsidR="004B486A" w:rsidRPr="00225702" w:rsidRDefault="004B486A" w:rsidP="004B486A">
      <w:pPr>
        <w:pStyle w:val="a5"/>
        <w:spacing w:before="1"/>
        <w:ind w:left="0" w:right="397"/>
        <w:jc w:val="left"/>
      </w:pPr>
    </w:p>
    <w:p w:rsidR="004B486A" w:rsidRPr="00225702" w:rsidRDefault="004B486A" w:rsidP="004B486A">
      <w:pPr>
        <w:pStyle w:val="Heading1"/>
        <w:ind w:right="397"/>
        <w:jc w:val="left"/>
      </w:pPr>
      <w:r w:rsidRPr="00225702">
        <w:t>Типовые</w:t>
      </w:r>
      <w:r w:rsidRPr="00225702">
        <w:rPr>
          <w:spacing w:val="-2"/>
        </w:rPr>
        <w:t xml:space="preserve"> </w:t>
      </w:r>
      <w:r w:rsidRPr="00225702">
        <w:t>задания,</w:t>
      </w:r>
      <w:r w:rsidRPr="00225702">
        <w:rPr>
          <w:spacing w:val="-3"/>
        </w:rPr>
        <w:t xml:space="preserve"> </w:t>
      </w:r>
      <w:r w:rsidRPr="00225702">
        <w:t>нацеленные</w:t>
      </w:r>
      <w:r w:rsidRPr="00225702">
        <w:rPr>
          <w:spacing w:val="-1"/>
        </w:rPr>
        <w:t xml:space="preserve"> </w:t>
      </w:r>
      <w:r w:rsidRPr="00225702">
        <w:t>на</w:t>
      </w:r>
      <w:r w:rsidRPr="00225702">
        <w:rPr>
          <w:spacing w:val="-4"/>
        </w:rPr>
        <w:t xml:space="preserve"> </w:t>
      </w:r>
      <w:r w:rsidRPr="00225702">
        <w:t>развитие</w:t>
      </w:r>
      <w:r w:rsidRPr="00225702">
        <w:rPr>
          <w:spacing w:val="-1"/>
        </w:rPr>
        <w:t xml:space="preserve"> </w:t>
      </w:r>
      <w:r w:rsidRPr="00225702">
        <w:t>познавательных</w:t>
      </w:r>
      <w:r w:rsidRPr="00225702">
        <w:rPr>
          <w:spacing w:val="2"/>
        </w:rPr>
        <w:t xml:space="preserve"> </w:t>
      </w:r>
      <w:r w:rsidRPr="00225702">
        <w:t>универсальных</w:t>
      </w:r>
      <w:r w:rsidRPr="00225702">
        <w:rPr>
          <w:spacing w:val="-5"/>
        </w:rPr>
        <w:t xml:space="preserve"> </w:t>
      </w:r>
      <w:r w:rsidRPr="00225702">
        <w:t>учебных</w:t>
      </w:r>
      <w:r w:rsidRPr="00225702">
        <w:rPr>
          <w:spacing w:val="-4"/>
        </w:rPr>
        <w:t xml:space="preserve"> </w:t>
      </w:r>
      <w:r w:rsidRPr="00225702">
        <w:t>действий.</w:t>
      </w:r>
    </w:p>
    <w:p w:rsidR="004B486A" w:rsidRPr="00225702" w:rsidRDefault="004B486A" w:rsidP="004B486A">
      <w:pPr>
        <w:spacing w:line="272" w:lineRule="exact"/>
        <w:ind w:left="400" w:right="397"/>
        <w:rPr>
          <w:rFonts w:ascii="Times New Roman" w:hAnsi="Times New Roman" w:cs="Times New Roman"/>
          <w:i/>
          <w:sz w:val="24"/>
        </w:rPr>
      </w:pPr>
      <w:r w:rsidRPr="00225702">
        <w:rPr>
          <w:rFonts w:ascii="Times New Roman" w:hAnsi="Times New Roman" w:cs="Times New Roman"/>
          <w:i/>
          <w:sz w:val="24"/>
        </w:rPr>
        <w:t>Русский</w:t>
      </w:r>
      <w:r w:rsidRPr="00225702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225702">
        <w:rPr>
          <w:rFonts w:ascii="Times New Roman" w:hAnsi="Times New Roman" w:cs="Times New Roman"/>
          <w:i/>
          <w:sz w:val="24"/>
        </w:rPr>
        <w:t>язык.</w:t>
      </w:r>
    </w:p>
    <w:p w:rsidR="004B486A" w:rsidRPr="00225702" w:rsidRDefault="004B486A" w:rsidP="004B486A">
      <w:pPr>
        <w:pStyle w:val="a5"/>
        <w:spacing w:before="2"/>
        <w:ind w:right="397"/>
        <w:jc w:val="left"/>
      </w:pPr>
      <w:r w:rsidRPr="00225702">
        <w:t>Это</w:t>
      </w:r>
      <w:r w:rsidRPr="00225702">
        <w:rPr>
          <w:spacing w:val="-3"/>
        </w:rPr>
        <w:t xml:space="preserve"> </w:t>
      </w:r>
      <w:r w:rsidRPr="00225702">
        <w:t>прежде</w:t>
      </w:r>
      <w:r w:rsidRPr="00225702">
        <w:rPr>
          <w:spacing w:val="-3"/>
        </w:rPr>
        <w:t xml:space="preserve"> </w:t>
      </w:r>
      <w:r w:rsidRPr="00225702">
        <w:t>всего</w:t>
      </w:r>
      <w:r w:rsidRPr="00225702">
        <w:rPr>
          <w:spacing w:val="1"/>
        </w:rPr>
        <w:t xml:space="preserve"> </w:t>
      </w:r>
      <w:r w:rsidRPr="00225702">
        <w:t>задания</w:t>
      </w:r>
      <w:r w:rsidRPr="00225702">
        <w:rPr>
          <w:spacing w:val="-7"/>
        </w:rPr>
        <w:t xml:space="preserve"> </w:t>
      </w:r>
      <w:r w:rsidRPr="00225702">
        <w:t>на</w:t>
      </w:r>
      <w:r w:rsidRPr="00225702">
        <w:rPr>
          <w:spacing w:val="-3"/>
        </w:rPr>
        <w:t xml:space="preserve"> </w:t>
      </w:r>
      <w:r w:rsidRPr="00225702">
        <w:t>извлечение,</w:t>
      </w:r>
      <w:r w:rsidRPr="00225702">
        <w:rPr>
          <w:spacing w:val="-5"/>
        </w:rPr>
        <w:t xml:space="preserve"> </w:t>
      </w:r>
      <w:r w:rsidRPr="00225702">
        <w:t>преобразование</w:t>
      </w:r>
      <w:r w:rsidRPr="00225702">
        <w:rPr>
          <w:spacing w:val="-3"/>
        </w:rPr>
        <w:t xml:space="preserve"> </w:t>
      </w:r>
      <w:r w:rsidRPr="00225702">
        <w:t>и</w:t>
      </w:r>
      <w:r w:rsidRPr="00225702">
        <w:rPr>
          <w:spacing w:val="-6"/>
        </w:rPr>
        <w:t xml:space="preserve"> </w:t>
      </w:r>
      <w:r w:rsidRPr="00225702">
        <w:t>использование</w:t>
      </w:r>
      <w:r w:rsidRPr="00225702">
        <w:rPr>
          <w:spacing w:val="-8"/>
        </w:rPr>
        <w:t xml:space="preserve"> </w:t>
      </w:r>
      <w:r w:rsidRPr="00225702">
        <w:t>текстовой</w:t>
      </w:r>
      <w:r w:rsidRPr="00225702">
        <w:rPr>
          <w:spacing w:val="-6"/>
        </w:rPr>
        <w:t xml:space="preserve"> </w:t>
      </w:r>
      <w:r w:rsidRPr="00225702">
        <w:t>информации:</w:t>
      </w:r>
    </w:p>
    <w:p w:rsidR="004B486A" w:rsidRPr="00225702" w:rsidRDefault="004B486A" w:rsidP="004B486A">
      <w:pPr>
        <w:pStyle w:val="a5"/>
        <w:spacing w:before="2"/>
        <w:ind w:right="397"/>
        <w:jc w:val="left"/>
      </w:pPr>
      <w:r w:rsidRPr="00225702">
        <w:t>4 класс, упр. 75. «Составь самостоятельно инструкцию (алгоритм) «Как нужно действовать, чтобы</w:t>
      </w:r>
      <w:r w:rsidRPr="00225702">
        <w:rPr>
          <w:spacing w:val="1"/>
        </w:rPr>
        <w:t xml:space="preserve"> </w:t>
      </w:r>
      <w:r w:rsidRPr="00225702">
        <w:t>правильно поставить запятые в сложном предложении». 1. Найти и подчеркнуть …2. Посчитать … 3.</w:t>
      </w:r>
      <w:r w:rsidRPr="00225702">
        <w:rPr>
          <w:spacing w:val="-57"/>
        </w:rPr>
        <w:t xml:space="preserve"> </w:t>
      </w:r>
      <w:r w:rsidRPr="00225702">
        <w:t>Если</w:t>
      </w:r>
      <w:r w:rsidRPr="00225702">
        <w:rPr>
          <w:spacing w:val="1"/>
        </w:rPr>
        <w:t xml:space="preserve"> </w:t>
      </w:r>
      <w:r w:rsidRPr="00225702">
        <w:t>…</w:t>
      </w:r>
      <w:r w:rsidRPr="00225702">
        <w:rPr>
          <w:spacing w:val="1"/>
        </w:rPr>
        <w:t xml:space="preserve"> </w:t>
      </w:r>
      <w:r w:rsidRPr="00225702">
        <w:t>4.</w:t>
      </w:r>
      <w:r w:rsidRPr="00225702">
        <w:rPr>
          <w:spacing w:val="1"/>
        </w:rPr>
        <w:t xml:space="preserve"> </w:t>
      </w:r>
      <w:r w:rsidRPr="00225702">
        <w:t>Найти</w:t>
      </w:r>
      <w:r w:rsidRPr="00225702">
        <w:rPr>
          <w:spacing w:val="1"/>
        </w:rPr>
        <w:t xml:space="preserve"> </w:t>
      </w:r>
      <w:r w:rsidRPr="00225702">
        <w:t>границы …</w:t>
      </w:r>
      <w:r w:rsidRPr="00225702">
        <w:rPr>
          <w:spacing w:val="1"/>
        </w:rPr>
        <w:t xml:space="preserve"> </w:t>
      </w:r>
      <w:r w:rsidRPr="00225702">
        <w:t>5.</w:t>
      </w:r>
      <w:r w:rsidRPr="00225702">
        <w:rPr>
          <w:spacing w:val="1"/>
        </w:rPr>
        <w:t xml:space="preserve"> </w:t>
      </w:r>
      <w:r w:rsidRPr="00225702">
        <w:t>Выделить …</w:t>
      </w:r>
      <w:r w:rsidRPr="00225702">
        <w:rPr>
          <w:spacing w:val="1"/>
        </w:rPr>
        <w:t xml:space="preserve"> </w:t>
      </w:r>
      <w:r w:rsidRPr="00225702">
        <w:t>6.</w:t>
      </w:r>
      <w:r w:rsidRPr="00225702">
        <w:rPr>
          <w:spacing w:val="1"/>
        </w:rPr>
        <w:t xml:space="preserve"> </w:t>
      </w:r>
      <w:r w:rsidRPr="00225702">
        <w:t>Поставить</w:t>
      </w:r>
      <w:r w:rsidRPr="00225702">
        <w:rPr>
          <w:spacing w:val="1"/>
        </w:rPr>
        <w:t xml:space="preserve"> </w:t>
      </w:r>
      <w:r w:rsidRPr="00225702">
        <w:t>… Сравни</w:t>
      </w:r>
      <w:r w:rsidRPr="00225702">
        <w:rPr>
          <w:spacing w:val="60"/>
        </w:rPr>
        <w:t xml:space="preserve"> </w:t>
      </w:r>
      <w:r w:rsidRPr="00225702">
        <w:t>свою инструкцию с</w:t>
      </w:r>
      <w:r w:rsidRPr="00225702">
        <w:rPr>
          <w:spacing w:val="60"/>
        </w:rPr>
        <w:t xml:space="preserve"> </w:t>
      </w:r>
      <w:r w:rsidRPr="00225702">
        <w:t>той,</w:t>
      </w:r>
      <w:r w:rsidRPr="00225702">
        <w:rPr>
          <w:spacing w:val="1"/>
        </w:rPr>
        <w:t xml:space="preserve"> </w:t>
      </w:r>
      <w:r w:rsidRPr="00225702">
        <w:t>которая дана в конце учебника на с. 140-141. Пользуйся инструкцией при выполнении следующих</w:t>
      </w:r>
      <w:r w:rsidRPr="00225702">
        <w:rPr>
          <w:spacing w:val="1"/>
        </w:rPr>
        <w:t xml:space="preserve"> </w:t>
      </w:r>
      <w:r w:rsidRPr="00225702">
        <w:t>упражнений»</w:t>
      </w:r>
    </w:p>
    <w:p w:rsidR="004B486A" w:rsidRPr="00225702" w:rsidRDefault="004B486A" w:rsidP="004B486A">
      <w:pPr>
        <w:pStyle w:val="a5"/>
        <w:ind w:right="397" w:firstLine="244"/>
      </w:pPr>
      <w:r w:rsidRPr="00225702">
        <w:t>Правила,</w:t>
      </w:r>
      <w:r w:rsidRPr="00225702">
        <w:rPr>
          <w:spacing w:val="1"/>
        </w:rPr>
        <w:t xml:space="preserve"> </w:t>
      </w:r>
      <w:r w:rsidRPr="00225702">
        <w:t>определения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т.п.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виде</w:t>
      </w:r>
      <w:r w:rsidRPr="00225702">
        <w:rPr>
          <w:spacing w:val="1"/>
        </w:rPr>
        <w:t xml:space="preserve"> </w:t>
      </w:r>
      <w:r w:rsidRPr="00225702">
        <w:t>графических</w:t>
      </w:r>
      <w:r w:rsidRPr="00225702">
        <w:rPr>
          <w:spacing w:val="1"/>
        </w:rPr>
        <w:t xml:space="preserve"> </w:t>
      </w:r>
      <w:r w:rsidRPr="00225702">
        <w:t>схем,</w:t>
      </w:r>
      <w:r w:rsidRPr="00225702">
        <w:rPr>
          <w:spacing w:val="1"/>
        </w:rPr>
        <w:t xml:space="preserve"> </w:t>
      </w:r>
      <w:r w:rsidRPr="00225702">
        <w:t>таблиц,</w:t>
      </w:r>
      <w:r w:rsidRPr="00225702">
        <w:rPr>
          <w:spacing w:val="1"/>
        </w:rPr>
        <w:t xml:space="preserve"> </w:t>
      </w:r>
      <w:r w:rsidRPr="00225702">
        <w:t>алгоритмов,</w:t>
      </w:r>
      <w:r w:rsidRPr="00225702">
        <w:rPr>
          <w:spacing w:val="1"/>
        </w:rPr>
        <w:t xml:space="preserve"> </w:t>
      </w:r>
      <w:r w:rsidRPr="00225702">
        <w:t>разного</w:t>
      </w:r>
      <w:r w:rsidRPr="00225702">
        <w:rPr>
          <w:spacing w:val="1"/>
        </w:rPr>
        <w:t xml:space="preserve"> </w:t>
      </w:r>
      <w:r w:rsidRPr="00225702">
        <w:t>рода</w:t>
      </w:r>
      <w:r w:rsidRPr="00225702">
        <w:rPr>
          <w:spacing w:val="1"/>
        </w:rPr>
        <w:t xml:space="preserve"> </w:t>
      </w:r>
      <w:r w:rsidRPr="00225702">
        <w:t>визуальных</w:t>
      </w:r>
      <w:r w:rsidRPr="00225702">
        <w:rPr>
          <w:spacing w:val="1"/>
        </w:rPr>
        <w:t xml:space="preserve"> </w:t>
      </w:r>
      <w:r w:rsidRPr="00225702">
        <w:t>подсказок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ключей,</w:t>
      </w:r>
      <w:r w:rsidRPr="00225702">
        <w:rPr>
          <w:spacing w:val="1"/>
        </w:rPr>
        <w:t xml:space="preserve"> </w:t>
      </w:r>
      <w:r w:rsidRPr="00225702">
        <w:t>«иллюстративного»</w:t>
      </w:r>
      <w:r w:rsidRPr="00225702">
        <w:rPr>
          <w:spacing w:val="1"/>
        </w:rPr>
        <w:t xml:space="preserve"> </w:t>
      </w:r>
      <w:r w:rsidRPr="00225702">
        <w:t>визуального</w:t>
      </w:r>
      <w:r w:rsidRPr="00225702">
        <w:rPr>
          <w:spacing w:val="1"/>
        </w:rPr>
        <w:t xml:space="preserve"> </w:t>
      </w:r>
      <w:r w:rsidRPr="00225702">
        <w:t>ряда</w:t>
      </w:r>
      <w:r w:rsidRPr="00225702">
        <w:rPr>
          <w:spacing w:val="1"/>
        </w:rPr>
        <w:t xml:space="preserve"> </w:t>
      </w:r>
      <w:r w:rsidRPr="00225702">
        <w:t>(даны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учебнике</w:t>
      </w:r>
      <w:r w:rsidRPr="00225702">
        <w:rPr>
          <w:spacing w:val="1"/>
        </w:rPr>
        <w:t xml:space="preserve"> </w:t>
      </w:r>
      <w:r w:rsidRPr="00225702">
        <w:t>или</w:t>
      </w:r>
      <w:r w:rsidRPr="00225702">
        <w:rPr>
          <w:spacing w:val="1"/>
        </w:rPr>
        <w:t xml:space="preserve"> </w:t>
      </w:r>
      <w:r w:rsidRPr="00225702">
        <w:t>составляются детьми). Например, 3 класс, упр.1. «Что ты можешь рассказать о словах …? Тебе</w:t>
      </w:r>
      <w:r w:rsidRPr="00225702">
        <w:rPr>
          <w:spacing w:val="1"/>
        </w:rPr>
        <w:t xml:space="preserve"> </w:t>
      </w:r>
      <w:r w:rsidRPr="00225702">
        <w:t>поможет</w:t>
      </w:r>
      <w:r w:rsidRPr="00225702">
        <w:rPr>
          <w:spacing w:val="-3"/>
        </w:rPr>
        <w:t xml:space="preserve"> </w:t>
      </w:r>
      <w:r w:rsidRPr="00225702">
        <w:t>схема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стр.</w:t>
      </w:r>
      <w:r w:rsidRPr="00225702">
        <w:rPr>
          <w:spacing w:val="4"/>
        </w:rPr>
        <w:t xml:space="preserve"> </w:t>
      </w:r>
      <w:r w:rsidRPr="00225702">
        <w:t>5»;</w:t>
      </w:r>
      <w:r w:rsidRPr="00225702">
        <w:rPr>
          <w:spacing w:val="-3"/>
        </w:rPr>
        <w:t xml:space="preserve"> </w:t>
      </w:r>
      <w:r w:rsidRPr="00225702">
        <w:t>подобное</w:t>
      </w:r>
      <w:r w:rsidRPr="00225702">
        <w:rPr>
          <w:spacing w:val="1"/>
        </w:rPr>
        <w:t xml:space="preserve"> </w:t>
      </w:r>
      <w:r w:rsidRPr="00225702">
        <w:t>упр.</w:t>
      </w:r>
      <w:r w:rsidRPr="00225702">
        <w:rPr>
          <w:spacing w:val="3"/>
        </w:rPr>
        <w:t xml:space="preserve"> </w:t>
      </w:r>
      <w:r w:rsidRPr="00225702">
        <w:t>208,</w:t>
      </w:r>
      <w:r w:rsidRPr="00225702">
        <w:rPr>
          <w:spacing w:val="4"/>
        </w:rPr>
        <w:t xml:space="preserve"> </w:t>
      </w:r>
      <w:r w:rsidRPr="00225702">
        <w:t>3</w:t>
      </w:r>
      <w:r w:rsidRPr="00225702">
        <w:rPr>
          <w:spacing w:val="-8"/>
        </w:rPr>
        <w:t xml:space="preserve"> </w:t>
      </w:r>
      <w:r w:rsidRPr="00225702">
        <w:t>класс.</w:t>
      </w:r>
    </w:p>
    <w:p w:rsidR="004B486A" w:rsidRPr="00225702" w:rsidRDefault="004B486A" w:rsidP="004B486A">
      <w:pPr>
        <w:pStyle w:val="a5"/>
        <w:ind w:right="397" w:firstLine="302"/>
      </w:pPr>
      <w:r w:rsidRPr="00225702">
        <w:t>Приёмы работы с правилами и определениями как учебно-научными текстами, например, 3 класс,</w:t>
      </w:r>
      <w:r w:rsidRPr="00225702">
        <w:rPr>
          <w:spacing w:val="1"/>
        </w:rPr>
        <w:t xml:space="preserve"> </w:t>
      </w:r>
      <w:r w:rsidRPr="00225702">
        <w:t>упр. 437, итог открытия знаний по теме «Простые и сложные предложения». После определений</w:t>
      </w:r>
      <w:r w:rsidRPr="00225702">
        <w:rPr>
          <w:spacing w:val="1"/>
        </w:rPr>
        <w:t xml:space="preserve"> </w:t>
      </w:r>
      <w:r w:rsidRPr="00225702">
        <w:t>простого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сложного</w:t>
      </w:r>
      <w:r w:rsidRPr="00225702">
        <w:rPr>
          <w:spacing w:val="1"/>
        </w:rPr>
        <w:t xml:space="preserve"> </w:t>
      </w:r>
      <w:r w:rsidRPr="00225702">
        <w:t>предложения</w:t>
      </w:r>
      <w:r w:rsidRPr="00225702">
        <w:rPr>
          <w:spacing w:val="1"/>
        </w:rPr>
        <w:t xml:space="preserve"> </w:t>
      </w:r>
      <w:r w:rsidRPr="00225702">
        <w:t>даётся</w:t>
      </w:r>
      <w:r w:rsidRPr="00225702">
        <w:rPr>
          <w:spacing w:val="1"/>
        </w:rPr>
        <w:t xml:space="preserve"> </w:t>
      </w:r>
      <w:r w:rsidRPr="00225702">
        <w:t>задание:</w:t>
      </w:r>
      <w:r w:rsidRPr="00225702">
        <w:rPr>
          <w:spacing w:val="1"/>
        </w:rPr>
        <w:t xml:space="preserve"> </w:t>
      </w:r>
      <w:r w:rsidRPr="00225702">
        <w:t>«1.</w:t>
      </w:r>
      <w:r w:rsidRPr="00225702">
        <w:rPr>
          <w:spacing w:val="1"/>
        </w:rPr>
        <w:t xml:space="preserve"> </w:t>
      </w:r>
      <w:r w:rsidRPr="00225702">
        <w:t>Ты</w:t>
      </w:r>
      <w:r w:rsidRPr="00225702">
        <w:rPr>
          <w:spacing w:val="1"/>
        </w:rPr>
        <w:t xml:space="preserve"> </w:t>
      </w:r>
      <w:r w:rsidRPr="00225702">
        <w:t>прочитал</w:t>
      </w:r>
      <w:r w:rsidRPr="00225702">
        <w:rPr>
          <w:spacing w:val="1"/>
        </w:rPr>
        <w:t xml:space="preserve"> </w:t>
      </w:r>
      <w:r w:rsidRPr="00225702">
        <w:t>учебно-научный</w:t>
      </w:r>
      <w:r w:rsidRPr="00225702">
        <w:rPr>
          <w:spacing w:val="1"/>
        </w:rPr>
        <w:t xml:space="preserve"> </w:t>
      </w:r>
      <w:r w:rsidRPr="00225702">
        <w:t>текст.</w:t>
      </w:r>
      <w:r w:rsidRPr="00225702">
        <w:rPr>
          <w:spacing w:val="1"/>
        </w:rPr>
        <w:t xml:space="preserve"> </w:t>
      </w:r>
      <w:r w:rsidRPr="00225702">
        <w:t>Из</w:t>
      </w:r>
      <w:r w:rsidRPr="00225702">
        <w:rPr>
          <w:spacing w:val="1"/>
        </w:rPr>
        <w:t xml:space="preserve"> </w:t>
      </w:r>
      <w:r w:rsidRPr="00225702">
        <w:t>скольких частей он состоит? 2. На какой вопрос отвечает каждая часть? 3. Запиши эти вопросы под</w:t>
      </w:r>
      <w:r w:rsidRPr="00225702">
        <w:rPr>
          <w:spacing w:val="1"/>
        </w:rPr>
        <w:t xml:space="preserve"> </w:t>
      </w:r>
      <w:r w:rsidRPr="00225702">
        <w:t>цифрами.</w:t>
      </w:r>
      <w:r w:rsidRPr="00225702">
        <w:rPr>
          <w:spacing w:val="-2"/>
        </w:rPr>
        <w:t xml:space="preserve"> </w:t>
      </w:r>
      <w:r w:rsidRPr="00225702">
        <w:t>У</w:t>
      </w:r>
      <w:r w:rsidRPr="00225702">
        <w:rPr>
          <w:spacing w:val="1"/>
        </w:rPr>
        <w:t xml:space="preserve"> </w:t>
      </w:r>
      <w:r w:rsidRPr="00225702">
        <w:t>тебя</w:t>
      </w:r>
      <w:r w:rsidRPr="00225702">
        <w:rPr>
          <w:spacing w:val="1"/>
        </w:rPr>
        <w:t xml:space="preserve"> </w:t>
      </w:r>
      <w:r w:rsidRPr="00225702">
        <w:t>получился</w:t>
      </w:r>
      <w:r w:rsidRPr="00225702">
        <w:rPr>
          <w:spacing w:val="1"/>
        </w:rPr>
        <w:t xml:space="preserve"> </w:t>
      </w:r>
      <w:r w:rsidRPr="00225702">
        <w:t>план</w:t>
      </w:r>
      <w:r w:rsidRPr="00225702">
        <w:rPr>
          <w:spacing w:val="2"/>
        </w:rPr>
        <w:t xml:space="preserve"> </w:t>
      </w:r>
      <w:r w:rsidRPr="00225702">
        <w:t>текста.</w:t>
      </w:r>
      <w:r w:rsidRPr="00225702">
        <w:rPr>
          <w:spacing w:val="4"/>
        </w:rPr>
        <w:t xml:space="preserve"> </w:t>
      </w:r>
      <w:r w:rsidRPr="00225702">
        <w:t>4.</w:t>
      </w:r>
      <w:r w:rsidRPr="00225702">
        <w:rPr>
          <w:spacing w:val="-2"/>
        </w:rPr>
        <w:t xml:space="preserve"> </w:t>
      </w:r>
      <w:r w:rsidRPr="00225702">
        <w:t>Перескажи</w:t>
      </w:r>
      <w:r w:rsidRPr="00225702">
        <w:rPr>
          <w:spacing w:val="2"/>
        </w:rPr>
        <w:t xml:space="preserve"> </w:t>
      </w:r>
      <w:r w:rsidRPr="00225702">
        <w:t>этот</w:t>
      </w:r>
      <w:r w:rsidRPr="00225702">
        <w:rPr>
          <w:spacing w:val="-3"/>
        </w:rPr>
        <w:t xml:space="preserve"> </w:t>
      </w:r>
      <w:r w:rsidRPr="00225702">
        <w:t>текст</w:t>
      </w:r>
      <w:r w:rsidRPr="00225702">
        <w:rPr>
          <w:spacing w:val="1"/>
        </w:rPr>
        <w:t xml:space="preserve"> </w:t>
      </w:r>
      <w:r w:rsidRPr="00225702">
        <w:t>по</w:t>
      </w:r>
      <w:r w:rsidRPr="00225702">
        <w:rPr>
          <w:spacing w:val="2"/>
        </w:rPr>
        <w:t xml:space="preserve"> </w:t>
      </w:r>
      <w:r w:rsidRPr="00225702">
        <w:t>плану».</w:t>
      </w:r>
    </w:p>
    <w:p w:rsidR="004B486A" w:rsidRPr="00225702" w:rsidRDefault="004B486A" w:rsidP="004B486A">
      <w:pPr>
        <w:pStyle w:val="a5"/>
        <w:spacing w:before="3" w:line="237" w:lineRule="auto"/>
        <w:ind w:right="397" w:firstLine="364"/>
      </w:pPr>
      <w:r w:rsidRPr="00225702">
        <w:t>Система работы с различными словарями. Например, 4 класс, упр. 12. «Прочитай слова. Объясни</w:t>
      </w:r>
      <w:r w:rsidRPr="00225702">
        <w:rPr>
          <w:spacing w:val="1"/>
        </w:rPr>
        <w:t xml:space="preserve"> </w:t>
      </w:r>
      <w:r w:rsidRPr="00225702">
        <w:t>значение</w:t>
      </w:r>
      <w:r w:rsidRPr="00225702">
        <w:rPr>
          <w:spacing w:val="19"/>
        </w:rPr>
        <w:t xml:space="preserve"> </w:t>
      </w:r>
      <w:r w:rsidRPr="00225702">
        <w:t>каждого</w:t>
      </w:r>
      <w:r w:rsidRPr="00225702">
        <w:rPr>
          <w:spacing w:val="25"/>
        </w:rPr>
        <w:t xml:space="preserve"> </w:t>
      </w:r>
      <w:r w:rsidRPr="00225702">
        <w:t>слова.</w:t>
      </w:r>
      <w:r w:rsidRPr="00225702">
        <w:rPr>
          <w:spacing w:val="23"/>
        </w:rPr>
        <w:t xml:space="preserve"> </w:t>
      </w:r>
      <w:r w:rsidRPr="00225702">
        <w:t>Воспользуйся</w:t>
      </w:r>
      <w:r w:rsidRPr="00225702">
        <w:rPr>
          <w:spacing w:val="20"/>
        </w:rPr>
        <w:t xml:space="preserve"> </w:t>
      </w:r>
      <w:r w:rsidRPr="00225702">
        <w:t>толковым</w:t>
      </w:r>
      <w:r w:rsidRPr="00225702">
        <w:rPr>
          <w:spacing w:val="22"/>
        </w:rPr>
        <w:t xml:space="preserve"> </w:t>
      </w:r>
      <w:r w:rsidRPr="00225702">
        <w:t>словарём,</w:t>
      </w:r>
      <w:r w:rsidRPr="00225702">
        <w:rPr>
          <w:spacing w:val="23"/>
        </w:rPr>
        <w:t xml:space="preserve"> </w:t>
      </w:r>
      <w:r w:rsidRPr="00225702">
        <w:t>словарём</w:t>
      </w:r>
      <w:r w:rsidRPr="00225702">
        <w:rPr>
          <w:spacing w:val="22"/>
        </w:rPr>
        <w:t xml:space="preserve"> </w:t>
      </w:r>
      <w:r w:rsidRPr="00225702">
        <w:t>иностранных</w:t>
      </w:r>
      <w:r w:rsidRPr="00225702">
        <w:rPr>
          <w:spacing w:val="16"/>
        </w:rPr>
        <w:t xml:space="preserve"> </w:t>
      </w:r>
      <w:r w:rsidRPr="00225702">
        <w:t>слов»;</w:t>
      </w:r>
      <w:r w:rsidRPr="00225702">
        <w:rPr>
          <w:spacing w:val="21"/>
        </w:rPr>
        <w:t xml:space="preserve"> </w:t>
      </w:r>
      <w:r w:rsidRPr="00225702">
        <w:t>упр.14.</w:t>
      </w:r>
      <w:r w:rsidRPr="00225702">
        <w:rPr>
          <w:spacing w:val="18"/>
        </w:rPr>
        <w:t xml:space="preserve"> </w:t>
      </w:r>
      <w:r w:rsidRPr="00225702">
        <w:t>«</w:t>
      </w:r>
    </w:p>
    <w:p w:rsidR="004B486A" w:rsidRPr="00225702" w:rsidRDefault="004B486A" w:rsidP="004B486A">
      <w:pPr>
        <w:pStyle w:val="a5"/>
        <w:spacing w:before="4" w:line="275" w:lineRule="exact"/>
        <w:ind w:right="397"/>
      </w:pPr>
      <w:r w:rsidRPr="00225702">
        <w:t>….</w:t>
      </w:r>
      <w:r w:rsidRPr="00225702">
        <w:rPr>
          <w:spacing w:val="17"/>
        </w:rPr>
        <w:t xml:space="preserve"> </w:t>
      </w:r>
      <w:r w:rsidRPr="00225702">
        <w:t>Запиши</w:t>
      </w:r>
      <w:r w:rsidRPr="00225702">
        <w:rPr>
          <w:spacing w:val="12"/>
        </w:rPr>
        <w:t xml:space="preserve"> </w:t>
      </w:r>
      <w:r w:rsidRPr="00225702">
        <w:t>слова</w:t>
      </w:r>
      <w:r w:rsidRPr="00225702">
        <w:rPr>
          <w:spacing w:val="10"/>
        </w:rPr>
        <w:t xml:space="preserve"> </w:t>
      </w:r>
      <w:r w:rsidRPr="00225702">
        <w:t>в</w:t>
      </w:r>
      <w:r w:rsidRPr="00225702">
        <w:rPr>
          <w:spacing w:val="13"/>
        </w:rPr>
        <w:t xml:space="preserve"> </w:t>
      </w:r>
      <w:r w:rsidRPr="00225702">
        <w:t>нужной</w:t>
      </w:r>
      <w:r w:rsidRPr="00225702">
        <w:rPr>
          <w:spacing w:val="12"/>
        </w:rPr>
        <w:t xml:space="preserve"> </w:t>
      </w:r>
      <w:r w:rsidRPr="00225702">
        <w:t>последовательности</w:t>
      </w:r>
      <w:r w:rsidRPr="00225702">
        <w:rPr>
          <w:spacing w:val="17"/>
        </w:rPr>
        <w:t xml:space="preserve"> </w:t>
      </w:r>
      <w:r w:rsidRPr="00225702">
        <w:t>и</w:t>
      </w:r>
      <w:r w:rsidRPr="00225702">
        <w:rPr>
          <w:spacing w:val="8"/>
        </w:rPr>
        <w:t xml:space="preserve"> </w:t>
      </w:r>
      <w:r w:rsidRPr="00225702">
        <w:t>проверь</w:t>
      </w:r>
      <w:r w:rsidRPr="00225702">
        <w:rPr>
          <w:spacing w:val="12"/>
        </w:rPr>
        <w:t xml:space="preserve"> </w:t>
      </w:r>
      <w:r w:rsidRPr="00225702">
        <w:t>по</w:t>
      </w:r>
      <w:r w:rsidRPr="00225702">
        <w:rPr>
          <w:spacing w:val="15"/>
        </w:rPr>
        <w:t xml:space="preserve"> </w:t>
      </w:r>
      <w:r w:rsidRPr="00225702">
        <w:t>словарю</w:t>
      </w:r>
      <w:r w:rsidRPr="00225702">
        <w:rPr>
          <w:spacing w:val="14"/>
        </w:rPr>
        <w:t xml:space="preserve"> </w:t>
      </w:r>
      <w:r w:rsidRPr="00225702">
        <w:t>С.И.</w:t>
      </w:r>
      <w:r w:rsidRPr="00225702">
        <w:rPr>
          <w:spacing w:val="18"/>
        </w:rPr>
        <w:t xml:space="preserve"> </w:t>
      </w:r>
      <w:r w:rsidRPr="00225702">
        <w:t>Ожегова»;</w:t>
      </w:r>
      <w:r w:rsidRPr="00225702">
        <w:rPr>
          <w:spacing w:val="12"/>
        </w:rPr>
        <w:t xml:space="preserve"> </w:t>
      </w:r>
      <w:r w:rsidRPr="00225702">
        <w:t>3</w:t>
      </w:r>
      <w:r w:rsidRPr="00225702">
        <w:rPr>
          <w:spacing w:val="16"/>
        </w:rPr>
        <w:t xml:space="preserve"> </w:t>
      </w:r>
      <w:r w:rsidRPr="00225702">
        <w:t>класс,</w:t>
      </w:r>
      <w:r w:rsidRPr="00225702">
        <w:rPr>
          <w:spacing w:val="18"/>
        </w:rPr>
        <w:t xml:space="preserve"> </w:t>
      </w:r>
      <w:r w:rsidRPr="00225702">
        <w:t>упр.</w:t>
      </w:r>
    </w:p>
    <w:p w:rsidR="004B486A" w:rsidRPr="00225702" w:rsidRDefault="004B486A" w:rsidP="004B486A">
      <w:pPr>
        <w:pStyle w:val="a5"/>
        <w:spacing w:line="242" w:lineRule="auto"/>
        <w:ind w:right="397"/>
      </w:pPr>
      <w:r w:rsidRPr="00225702">
        <w:t>221. «… В каких книгах можно</w:t>
      </w:r>
      <w:r w:rsidRPr="00225702">
        <w:rPr>
          <w:spacing w:val="1"/>
        </w:rPr>
        <w:t xml:space="preserve"> </w:t>
      </w:r>
      <w:r w:rsidRPr="00225702">
        <w:t>встретить эти слова? А где можно</w:t>
      </w:r>
      <w:r w:rsidRPr="00225702">
        <w:rPr>
          <w:spacing w:val="1"/>
        </w:rPr>
        <w:t xml:space="preserve"> </w:t>
      </w:r>
      <w:r w:rsidRPr="00225702">
        <w:t>уточнить, что означают эти</w:t>
      </w:r>
      <w:r w:rsidRPr="00225702">
        <w:rPr>
          <w:spacing w:val="1"/>
        </w:rPr>
        <w:t xml:space="preserve"> </w:t>
      </w:r>
      <w:r w:rsidRPr="00225702">
        <w:t>слова?».</w:t>
      </w:r>
    </w:p>
    <w:p w:rsidR="004B486A" w:rsidRPr="00225702" w:rsidRDefault="004B486A" w:rsidP="004B486A">
      <w:pPr>
        <w:spacing w:line="275" w:lineRule="exact"/>
        <w:ind w:left="400" w:right="397"/>
        <w:jc w:val="both"/>
        <w:rPr>
          <w:rFonts w:ascii="Times New Roman" w:hAnsi="Times New Roman" w:cs="Times New Roman"/>
          <w:i/>
          <w:sz w:val="24"/>
        </w:rPr>
      </w:pPr>
      <w:r w:rsidRPr="00225702">
        <w:rPr>
          <w:rFonts w:ascii="Times New Roman" w:hAnsi="Times New Roman" w:cs="Times New Roman"/>
          <w:i/>
          <w:sz w:val="24"/>
        </w:rPr>
        <w:t>Литературное</w:t>
      </w:r>
      <w:r w:rsidRPr="00225702">
        <w:rPr>
          <w:rFonts w:ascii="Times New Roman" w:hAnsi="Times New Roman" w:cs="Times New Roman"/>
          <w:i/>
          <w:spacing w:val="-8"/>
          <w:sz w:val="24"/>
        </w:rPr>
        <w:t xml:space="preserve"> </w:t>
      </w:r>
      <w:r w:rsidRPr="00225702">
        <w:rPr>
          <w:rFonts w:ascii="Times New Roman" w:hAnsi="Times New Roman" w:cs="Times New Roman"/>
          <w:i/>
          <w:sz w:val="24"/>
        </w:rPr>
        <w:t>чтение.</w:t>
      </w:r>
    </w:p>
    <w:p w:rsidR="004B486A" w:rsidRPr="00225702" w:rsidRDefault="004B486A" w:rsidP="004B486A">
      <w:pPr>
        <w:pStyle w:val="a5"/>
        <w:ind w:right="397"/>
      </w:pPr>
      <w:r w:rsidRPr="00225702">
        <w:t>Развитие</w:t>
      </w:r>
      <w:r w:rsidRPr="00225702">
        <w:rPr>
          <w:spacing w:val="1"/>
        </w:rPr>
        <w:t xml:space="preserve"> </w:t>
      </w:r>
      <w:r w:rsidRPr="00225702">
        <w:t>читательских</w:t>
      </w:r>
      <w:r w:rsidRPr="00225702">
        <w:rPr>
          <w:spacing w:val="1"/>
        </w:rPr>
        <w:t xml:space="preserve"> </w:t>
      </w:r>
      <w:r w:rsidRPr="00225702">
        <w:t>умений</w:t>
      </w:r>
      <w:r w:rsidRPr="00225702">
        <w:rPr>
          <w:spacing w:val="1"/>
        </w:rPr>
        <w:t xml:space="preserve"> </w:t>
      </w:r>
      <w:r w:rsidRPr="00225702">
        <w:t>обеспечивает</w:t>
      </w:r>
      <w:r w:rsidRPr="00225702">
        <w:rPr>
          <w:spacing w:val="1"/>
        </w:rPr>
        <w:t xml:space="preserve"> </w:t>
      </w:r>
      <w:r w:rsidRPr="00225702">
        <w:t>технология</w:t>
      </w:r>
      <w:r w:rsidRPr="00225702">
        <w:rPr>
          <w:spacing w:val="1"/>
        </w:rPr>
        <w:t xml:space="preserve"> </w:t>
      </w:r>
      <w:r w:rsidRPr="00225702">
        <w:t>формирования</w:t>
      </w:r>
      <w:r w:rsidRPr="00225702">
        <w:rPr>
          <w:spacing w:val="1"/>
        </w:rPr>
        <w:t xml:space="preserve"> </w:t>
      </w:r>
      <w:r w:rsidRPr="00225702">
        <w:t>типа</w:t>
      </w:r>
      <w:r w:rsidRPr="00225702">
        <w:rPr>
          <w:spacing w:val="1"/>
        </w:rPr>
        <w:t xml:space="preserve"> </w:t>
      </w:r>
      <w:r w:rsidRPr="00225702">
        <w:t>правильной</w:t>
      </w:r>
      <w:r w:rsidRPr="00225702">
        <w:rPr>
          <w:spacing w:val="-57"/>
        </w:rPr>
        <w:t xml:space="preserve"> </w:t>
      </w:r>
      <w:r w:rsidRPr="00225702">
        <w:t>читательской деятельности (продуктивного чтения), которая отражена в учебниках и тетрадях по</w:t>
      </w:r>
      <w:r w:rsidRPr="00225702">
        <w:rPr>
          <w:spacing w:val="1"/>
        </w:rPr>
        <w:t xml:space="preserve"> </w:t>
      </w:r>
      <w:r w:rsidRPr="00225702">
        <w:t>литературному</w:t>
      </w:r>
      <w:r w:rsidRPr="00225702">
        <w:rPr>
          <w:spacing w:val="-9"/>
        </w:rPr>
        <w:t xml:space="preserve"> </w:t>
      </w:r>
      <w:r w:rsidRPr="00225702">
        <w:t>чтению:</w:t>
      </w:r>
    </w:p>
    <w:p w:rsidR="004B486A" w:rsidRPr="00225702" w:rsidRDefault="004B486A" w:rsidP="004B486A">
      <w:pPr>
        <w:pStyle w:val="a5"/>
        <w:spacing w:before="2"/>
        <w:ind w:right="397"/>
      </w:pPr>
      <w:r w:rsidRPr="00225702">
        <w:t>этап</w:t>
      </w:r>
      <w:r w:rsidRPr="00225702">
        <w:rPr>
          <w:spacing w:val="1"/>
        </w:rPr>
        <w:t xml:space="preserve"> </w:t>
      </w:r>
      <w:r w:rsidRPr="00225702">
        <w:t>1</w:t>
      </w:r>
      <w:r w:rsidRPr="00225702">
        <w:rPr>
          <w:spacing w:val="1"/>
        </w:rPr>
        <w:t xml:space="preserve"> </w:t>
      </w:r>
      <w:r w:rsidRPr="00225702">
        <w:t>(работа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текстом</w:t>
      </w:r>
      <w:r w:rsidRPr="00225702">
        <w:rPr>
          <w:spacing w:val="1"/>
        </w:rPr>
        <w:t xml:space="preserve"> </w:t>
      </w:r>
      <w:r w:rsidRPr="00225702">
        <w:t>до</w:t>
      </w:r>
      <w:r w:rsidRPr="00225702">
        <w:rPr>
          <w:spacing w:val="1"/>
        </w:rPr>
        <w:t xml:space="preserve"> </w:t>
      </w:r>
      <w:r w:rsidRPr="00225702">
        <w:t>чтения,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основе</w:t>
      </w:r>
      <w:r w:rsidRPr="00225702">
        <w:rPr>
          <w:spacing w:val="1"/>
        </w:rPr>
        <w:t xml:space="preserve"> </w:t>
      </w:r>
      <w:r w:rsidRPr="00225702">
        <w:t>заглавия,</w:t>
      </w:r>
      <w:r w:rsidRPr="00225702">
        <w:rPr>
          <w:spacing w:val="1"/>
        </w:rPr>
        <w:t xml:space="preserve"> </w:t>
      </w:r>
      <w:r w:rsidRPr="00225702">
        <w:t>фамилии</w:t>
      </w:r>
      <w:r w:rsidRPr="00225702">
        <w:rPr>
          <w:spacing w:val="1"/>
        </w:rPr>
        <w:t xml:space="preserve"> </w:t>
      </w:r>
      <w:r w:rsidRPr="00225702">
        <w:t>автора,</w:t>
      </w:r>
      <w:r w:rsidRPr="00225702">
        <w:rPr>
          <w:spacing w:val="1"/>
        </w:rPr>
        <w:t xml:space="preserve"> </w:t>
      </w:r>
      <w:r w:rsidRPr="00225702">
        <w:t>ключевых</w:t>
      </w:r>
      <w:r w:rsidRPr="00225702">
        <w:rPr>
          <w:spacing w:val="1"/>
        </w:rPr>
        <w:t xml:space="preserve"> </w:t>
      </w:r>
      <w:r w:rsidRPr="00225702">
        <w:t>слов,</w:t>
      </w:r>
      <w:r w:rsidRPr="00225702">
        <w:rPr>
          <w:spacing w:val="1"/>
        </w:rPr>
        <w:t xml:space="preserve"> </w:t>
      </w:r>
      <w:r w:rsidRPr="00225702">
        <w:t>иллюстрации)</w:t>
      </w:r>
      <w:r w:rsidRPr="00225702">
        <w:rPr>
          <w:spacing w:val="1"/>
        </w:rPr>
        <w:t xml:space="preserve"> </w:t>
      </w:r>
      <w:r w:rsidRPr="00225702">
        <w:t>–</w:t>
      </w:r>
      <w:r w:rsidRPr="00225702">
        <w:rPr>
          <w:spacing w:val="1"/>
        </w:rPr>
        <w:t xml:space="preserve"> </w:t>
      </w:r>
      <w:r w:rsidRPr="00225702">
        <w:t>обеспечивает</w:t>
      </w:r>
      <w:r w:rsidRPr="00225702">
        <w:rPr>
          <w:spacing w:val="1"/>
        </w:rPr>
        <w:t xml:space="preserve"> </w:t>
      </w:r>
      <w:r w:rsidRPr="00225702">
        <w:t>развитие механизма прогнозирования и</w:t>
      </w:r>
      <w:r w:rsidRPr="00225702">
        <w:rPr>
          <w:spacing w:val="1"/>
        </w:rPr>
        <w:t xml:space="preserve"> </w:t>
      </w:r>
      <w:r w:rsidRPr="00225702">
        <w:t>приёмов</w:t>
      </w:r>
      <w:r w:rsidRPr="00225702">
        <w:rPr>
          <w:spacing w:val="1"/>
        </w:rPr>
        <w:t xml:space="preserve"> </w:t>
      </w:r>
      <w:r w:rsidRPr="00225702">
        <w:t>просмотрового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ознакомительного</w:t>
      </w:r>
      <w:r w:rsidRPr="00225702">
        <w:rPr>
          <w:spacing w:val="5"/>
        </w:rPr>
        <w:t xml:space="preserve"> </w:t>
      </w:r>
      <w:r w:rsidRPr="00225702">
        <w:t>чтения;</w:t>
      </w:r>
    </w:p>
    <w:p w:rsidR="004B486A" w:rsidRPr="00225702" w:rsidRDefault="004B486A" w:rsidP="004B486A">
      <w:pPr>
        <w:pStyle w:val="a5"/>
        <w:spacing w:line="242" w:lineRule="auto"/>
        <w:ind w:right="397"/>
      </w:pPr>
      <w:r w:rsidRPr="00225702">
        <w:t>этап 2 (работа с текстом во время чтения) – обеспечивает интерпретацию текста учениками как</w:t>
      </w:r>
      <w:r w:rsidRPr="00225702">
        <w:rPr>
          <w:spacing w:val="1"/>
        </w:rPr>
        <w:t xml:space="preserve"> </w:t>
      </w:r>
      <w:r w:rsidRPr="00225702">
        <w:t>результат</w:t>
      </w:r>
      <w:r w:rsidRPr="00225702">
        <w:rPr>
          <w:spacing w:val="1"/>
        </w:rPr>
        <w:t xml:space="preserve"> </w:t>
      </w:r>
      <w:r w:rsidRPr="00225702">
        <w:t>изучающего</w:t>
      </w:r>
      <w:r w:rsidRPr="00225702">
        <w:rPr>
          <w:spacing w:val="6"/>
        </w:rPr>
        <w:t xml:space="preserve"> </w:t>
      </w:r>
      <w:r w:rsidRPr="00225702">
        <w:t>чтения;</w:t>
      </w:r>
    </w:p>
    <w:p w:rsidR="004B486A" w:rsidRPr="00225702" w:rsidRDefault="004B486A" w:rsidP="004B486A">
      <w:pPr>
        <w:pStyle w:val="a5"/>
        <w:spacing w:line="242" w:lineRule="auto"/>
        <w:ind w:right="397"/>
      </w:pPr>
      <w:r w:rsidRPr="00225702">
        <w:t>этап 3 (после чтения) – это развитие умений рефлексивного чтения в ходе выполнения творческих</w:t>
      </w:r>
      <w:r w:rsidRPr="00225702">
        <w:rPr>
          <w:spacing w:val="1"/>
        </w:rPr>
        <w:t xml:space="preserve"> </w:t>
      </w:r>
      <w:r w:rsidRPr="00225702">
        <w:t>заданий.</w:t>
      </w:r>
    </w:p>
    <w:p w:rsidR="004B486A" w:rsidRPr="00225702" w:rsidRDefault="004B486A" w:rsidP="004B486A">
      <w:pPr>
        <w:spacing w:line="271" w:lineRule="exact"/>
        <w:ind w:left="400" w:right="397"/>
        <w:rPr>
          <w:rFonts w:ascii="Times New Roman" w:hAnsi="Times New Roman" w:cs="Times New Roman"/>
          <w:i/>
          <w:sz w:val="24"/>
        </w:rPr>
      </w:pPr>
      <w:r w:rsidRPr="00225702">
        <w:rPr>
          <w:rFonts w:ascii="Times New Roman" w:hAnsi="Times New Roman" w:cs="Times New Roman"/>
          <w:i/>
          <w:sz w:val="24"/>
        </w:rPr>
        <w:t>Математика.</w:t>
      </w:r>
    </w:p>
    <w:p w:rsidR="004B486A" w:rsidRPr="00225702" w:rsidRDefault="004B486A" w:rsidP="004B486A">
      <w:pPr>
        <w:pStyle w:val="a5"/>
        <w:ind w:right="397"/>
      </w:pPr>
      <w:r w:rsidRPr="00225702">
        <w:t>Возрастные</w:t>
      </w:r>
      <w:r w:rsidRPr="00225702">
        <w:rPr>
          <w:spacing w:val="1"/>
        </w:rPr>
        <w:t xml:space="preserve"> </w:t>
      </w:r>
      <w:r w:rsidRPr="00225702">
        <w:t>психологические</w:t>
      </w:r>
      <w:r w:rsidRPr="00225702">
        <w:rPr>
          <w:spacing w:val="1"/>
        </w:rPr>
        <w:t xml:space="preserve"> </w:t>
      </w:r>
      <w:r w:rsidRPr="00225702">
        <w:t>особенности</w:t>
      </w:r>
      <w:r w:rsidRPr="00225702">
        <w:rPr>
          <w:spacing w:val="1"/>
        </w:rPr>
        <w:t xml:space="preserve"> </w:t>
      </w:r>
      <w:r w:rsidRPr="00225702">
        <w:t>младших</w:t>
      </w:r>
      <w:r w:rsidRPr="00225702">
        <w:rPr>
          <w:spacing w:val="1"/>
        </w:rPr>
        <w:t xml:space="preserve"> </w:t>
      </w:r>
      <w:r w:rsidRPr="00225702">
        <w:t>школьников</w:t>
      </w:r>
      <w:r w:rsidRPr="00225702">
        <w:rPr>
          <w:spacing w:val="1"/>
        </w:rPr>
        <w:t xml:space="preserve"> </w:t>
      </w:r>
      <w:r w:rsidRPr="00225702">
        <w:t>делают</w:t>
      </w:r>
      <w:r w:rsidRPr="00225702">
        <w:rPr>
          <w:spacing w:val="1"/>
        </w:rPr>
        <w:t xml:space="preserve"> </w:t>
      </w:r>
      <w:r w:rsidRPr="00225702">
        <w:t>необходимым</w:t>
      </w:r>
      <w:r w:rsidRPr="00225702">
        <w:rPr>
          <w:spacing w:val="1"/>
        </w:rPr>
        <w:t xml:space="preserve"> </w:t>
      </w:r>
      <w:r w:rsidRPr="00225702">
        <w:t>формирование моделирования как универсального учебного действия. Оно осуществляется в рамках</w:t>
      </w:r>
      <w:r w:rsidRPr="00225702">
        <w:rPr>
          <w:spacing w:val="1"/>
        </w:rPr>
        <w:t xml:space="preserve"> </w:t>
      </w:r>
      <w:r w:rsidRPr="00225702">
        <w:t>практически</w:t>
      </w:r>
      <w:r w:rsidRPr="00225702">
        <w:rPr>
          <w:spacing w:val="1"/>
        </w:rPr>
        <w:t xml:space="preserve"> </w:t>
      </w:r>
      <w:r w:rsidRPr="00225702">
        <w:t>всех</w:t>
      </w:r>
      <w:r w:rsidRPr="00225702">
        <w:rPr>
          <w:spacing w:val="1"/>
        </w:rPr>
        <w:t xml:space="preserve"> </w:t>
      </w:r>
      <w:r w:rsidRPr="00225702">
        <w:t>учебных</w:t>
      </w:r>
      <w:r w:rsidRPr="00225702">
        <w:rPr>
          <w:spacing w:val="1"/>
        </w:rPr>
        <w:t xml:space="preserve"> </w:t>
      </w:r>
      <w:r w:rsidRPr="00225702">
        <w:t>предметов</w:t>
      </w:r>
      <w:r w:rsidRPr="00225702">
        <w:rPr>
          <w:spacing w:val="1"/>
        </w:rPr>
        <w:t xml:space="preserve"> </w:t>
      </w:r>
      <w:r w:rsidRPr="00225702">
        <w:t>начальной</w:t>
      </w:r>
      <w:r w:rsidRPr="00225702">
        <w:rPr>
          <w:spacing w:val="1"/>
        </w:rPr>
        <w:t xml:space="preserve"> </w:t>
      </w:r>
      <w:r w:rsidRPr="00225702">
        <w:t>школы,</w:t>
      </w:r>
      <w:r w:rsidRPr="00225702">
        <w:rPr>
          <w:spacing w:val="1"/>
        </w:rPr>
        <w:t xml:space="preserve"> </w:t>
      </w:r>
      <w:r w:rsidRPr="00225702">
        <w:t>но</w:t>
      </w:r>
      <w:r w:rsidRPr="00225702">
        <w:rPr>
          <w:spacing w:val="1"/>
        </w:rPr>
        <w:t xml:space="preserve"> </w:t>
      </w:r>
      <w:r w:rsidRPr="00225702">
        <w:t>для</w:t>
      </w:r>
      <w:r w:rsidRPr="00225702">
        <w:rPr>
          <w:spacing w:val="1"/>
        </w:rPr>
        <w:t xml:space="preserve"> </w:t>
      </w:r>
      <w:r w:rsidRPr="00225702">
        <w:t>математики</w:t>
      </w:r>
      <w:r w:rsidRPr="00225702">
        <w:rPr>
          <w:spacing w:val="1"/>
        </w:rPr>
        <w:t xml:space="preserve"> </w:t>
      </w:r>
      <w:r w:rsidRPr="00225702">
        <w:t>это</w:t>
      </w:r>
      <w:r w:rsidRPr="00225702">
        <w:rPr>
          <w:spacing w:val="1"/>
        </w:rPr>
        <w:t xml:space="preserve"> </w:t>
      </w:r>
      <w:r w:rsidRPr="00225702">
        <w:t>действие</w:t>
      </w:r>
      <w:r w:rsidRPr="00225702">
        <w:rPr>
          <w:spacing w:val="1"/>
        </w:rPr>
        <w:t xml:space="preserve"> </w:t>
      </w:r>
      <w:r w:rsidRPr="00225702">
        <w:t xml:space="preserve">представляется наиболее </w:t>
      </w:r>
      <w:r w:rsidRPr="00225702">
        <w:lastRenderedPageBreak/>
        <w:t>важным, так как создаёт важнейший инструментарий для развития у детей</w:t>
      </w:r>
      <w:r w:rsidRPr="00225702">
        <w:rPr>
          <w:spacing w:val="1"/>
        </w:rPr>
        <w:t xml:space="preserve"> </w:t>
      </w:r>
      <w:r w:rsidRPr="00225702">
        <w:t>познавательных универсальных действий. Так, например, большое количество математических задач</w:t>
      </w:r>
      <w:r w:rsidRPr="00225702">
        <w:rPr>
          <w:spacing w:val="-57"/>
        </w:rPr>
        <w:t xml:space="preserve"> </w:t>
      </w:r>
      <w:r w:rsidRPr="00225702">
        <w:t>может</w:t>
      </w:r>
      <w:r w:rsidRPr="00225702">
        <w:rPr>
          <w:spacing w:val="1"/>
        </w:rPr>
        <w:t xml:space="preserve"> </w:t>
      </w:r>
      <w:r w:rsidRPr="00225702">
        <w:t>быть</w:t>
      </w:r>
      <w:r w:rsidRPr="00225702">
        <w:rPr>
          <w:spacing w:val="1"/>
        </w:rPr>
        <w:t xml:space="preserve"> </w:t>
      </w:r>
      <w:r w:rsidRPr="00225702">
        <w:t>понято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решено</w:t>
      </w:r>
      <w:r w:rsidRPr="00225702">
        <w:rPr>
          <w:spacing w:val="1"/>
        </w:rPr>
        <w:t xml:space="preserve"> </w:t>
      </w:r>
      <w:r w:rsidRPr="00225702">
        <w:t>младшими</w:t>
      </w:r>
      <w:r w:rsidRPr="00225702">
        <w:rPr>
          <w:spacing w:val="1"/>
        </w:rPr>
        <w:t xml:space="preserve"> </w:t>
      </w:r>
      <w:r w:rsidRPr="00225702">
        <w:t>школьниками</w:t>
      </w:r>
      <w:r w:rsidRPr="00225702">
        <w:rPr>
          <w:spacing w:val="1"/>
        </w:rPr>
        <w:t xml:space="preserve"> </w:t>
      </w:r>
      <w:r w:rsidRPr="00225702">
        <w:t>только</w:t>
      </w:r>
      <w:r w:rsidRPr="00225702">
        <w:rPr>
          <w:spacing w:val="1"/>
        </w:rPr>
        <w:t xml:space="preserve"> </w:t>
      </w:r>
      <w:r w:rsidRPr="00225702">
        <w:t>после</w:t>
      </w:r>
      <w:r w:rsidRPr="00225702">
        <w:rPr>
          <w:spacing w:val="1"/>
        </w:rPr>
        <w:t xml:space="preserve"> </w:t>
      </w:r>
      <w:r w:rsidRPr="00225702">
        <w:t>создания</w:t>
      </w:r>
      <w:r w:rsidRPr="00225702">
        <w:rPr>
          <w:spacing w:val="1"/>
        </w:rPr>
        <w:t xml:space="preserve"> </w:t>
      </w:r>
      <w:r w:rsidRPr="00225702">
        <w:t>адекватной</w:t>
      </w:r>
      <w:r w:rsidRPr="00225702">
        <w:rPr>
          <w:spacing w:val="1"/>
        </w:rPr>
        <w:t xml:space="preserve"> </w:t>
      </w:r>
      <w:r w:rsidRPr="00225702">
        <w:t>их</w:t>
      </w:r>
      <w:r w:rsidRPr="00225702">
        <w:rPr>
          <w:spacing w:val="1"/>
        </w:rPr>
        <w:t xml:space="preserve"> </w:t>
      </w:r>
      <w:r w:rsidRPr="00225702">
        <w:t>восприятию вспомогательной модели. Поэтому задания учебника первого класса знакомят учащихся</w:t>
      </w:r>
      <w:r w:rsidRPr="00225702">
        <w:rPr>
          <w:spacing w:val="1"/>
        </w:rPr>
        <w:t xml:space="preserve"> </w:t>
      </w:r>
      <w:r w:rsidRPr="00225702">
        <w:t>с общепринятыми в математике моделями, а учебники 2–4 классов дополняют эту линию и учат</w:t>
      </w:r>
      <w:r w:rsidRPr="00225702">
        <w:rPr>
          <w:spacing w:val="1"/>
        </w:rPr>
        <w:t xml:space="preserve"> </w:t>
      </w:r>
      <w:r w:rsidRPr="00225702">
        <w:t>детей самостоятельному</w:t>
      </w:r>
      <w:r w:rsidRPr="00225702">
        <w:rPr>
          <w:spacing w:val="-9"/>
        </w:rPr>
        <w:t xml:space="preserve"> </w:t>
      </w:r>
      <w:r w:rsidRPr="00225702">
        <w:t>созданию</w:t>
      </w:r>
      <w:r w:rsidRPr="00225702">
        <w:rPr>
          <w:spacing w:val="-2"/>
        </w:rPr>
        <w:t xml:space="preserve"> </w:t>
      </w:r>
      <w:r w:rsidRPr="00225702">
        <w:t>и</w:t>
      </w:r>
      <w:r w:rsidRPr="00225702">
        <w:rPr>
          <w:spacing w:val="2"/>
        </w:rPr>
        <w:t xml:space="preserve"> </w:t>
      </w:r>
      <w:r w:rsidRPr="00225702">
        <w:t>применению</w:t>
      </w:r>
      <w:r w:rsidRPr="00225702">
        <w:rPr>
          <w:spacing w:val="-1"/>
        </w:rPr>
        <w:t xml:space="preserve"> </w:t>
      </w:r>
      <w:r w:rsidRPr="00225702">
        <w:t>моделей</w:t>
      </w:r>
      <w:r w:rsidRPr="00225702">
        <w:rPr>
          <w:spacing w:val="1"/>
        </w:rPr>
        <w:t xml:space="preserve"> </w:t>
      </w:r>
      <w:r w:rsidRPr="00225702">
        <w:t>при</w:t>
      </w:r>
      <w:r w:rsidRPr="00225702">
        <w:rPr>
          <w:spacing w:val="-3"/>
        </w:rPr>
        <w:t xml:space="preserve"> </w:t>
      </w:r>
      <w:r w:rsidRPr="00225702">
        <w:t>решении</w:t>
      </w:r>
      <w:r w:rsidRPr="00225702">
        <w:rPr>
          <w:spacing w:val="1"/>
        </w:rPr>
        <w:t xml:space="preserve"> </w:t>
      </w:r>
      <w:r w:rsidRPr="00225702">
        <w:t>предметных</w:t>
      </w:r>
      <w:r w:rsidRPr="00225702">
        <w:rPr>
          <w:spacing w:val="-4"/>
        </w:rPr>
        <w:t xml:space="preserve"> </w:t>
      </w:r>
      <w:r w:rsidRPr="00225702">
        <w:t>задач.</w:t>
      </w:r>
    </w:p>
    <w:p w:rsidR="004B486A" w:rsidRPr="00225702" w:rsidRDefault="004B486A" w:rsidP="004B486A">
      <w:pPr>
        <w:pStyle w:val="a5"/>
        <w:ind w:right="397" w:firstLine="62"/>
      </w:pPr>
      <w:r w:rsidRPr="00225702">
        <w:t>Отличительной</w:t>
      </w:r>
      <w:r w:rsidRPr="00225702">
        <w:rPr>
          <w:spacing w:val="1"/>
        </w:rPr>
        <w:t xml:space="preserve"> </w:t>
      </w:r>
      <w:r w:rsidRPr="00225702">
        <w:t>чертой</w:t>
      </w:r>
      <w:r w:rsidRPr="00225702">
        <w:rPr>
          <w:spacing w:val="1"/>
        </w:rPr>
        <w:t xml:space="preserve"> </w:t>
      </w:r>
      <w:r w:rsidRPr="00225702">
        <w:t>всех</w:t>
      </w:r>
      <w:r w:rsidRPr="00225702">
        <w:rPr>
          <w:spacing w:val="1"/>
        </w:rPr>
        <w:t xml:space="preserve"> </w:t>
      </w:r>
      <w:r w:rsidRPr="00225702">
        <w:t>учебников</w:t>
      </w:r>
      <w:r w:rsidRPr="00225702">
        <w:rPr>
          <w:spacing w:val="1"/>
        </w:rPr>
        <w:t xml:space="preserve"> </w:t>
      </w:r>
      <w:r w:rsidRPr="00225702">
        <w:t>образовательной</w:t>
      </w:r>
      <w:r w:rsidRPr="00225702">
        <w:rPr>
          <w:spacing w:val="1"/>
        </w:rPr>
        <w:t xml:space="preserve"> </w:t>
      </w:r>
      <w:r w:rsidRPr="00225702">
        <w:t>системы</w:t>
      </w:r>
      <w:r w:rsidRPr="00225702">
        <w:rPr>
          <w:spacing w:val="1"/>
        </w:rPr>
        <w:t xml:space="preserve"> </w:t>
      </w:r>
      <w:r w:rsidRPr="00225702">
        <w:t>«Школа</w:t>
      </w:r>
      <w:r w:rsidRPr="00225702">
        <w:rPr>
          <w:spacing w:val="1"/>
        </w:rPr>
        <w:t xml:space="preserve"> </w:t>
      </w:r>
      <w:r w:rsidRPr="00225702">
        <w:t>2100»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учебника</w:t>
      </w:r>
      <w:r w:rsidRPr="00225702">
        <w:rPr>
          <w:spacing w:val="1"/>
        </w:rPr>
        <w:t xml:space="preserve"> </w:t>
      </w:r>
      <w:r w:rsidRPr="00225702">
        <w:t>математики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частности</w:t>
      </w:r>
      <w:r w:rsidRPr="00225702">
        <w:rPr>
          <w:spacing w:val="1"/>
        </w:rPr>
        <w:t xml:space="preserve"> </w:t>
      </w:r>
      <w:r w:rsidRPr="00225702">
        <w:t>является</w:t>
      </w:r>
      <w:r w:rsidRPr="00225702">
        <w:rPr>
          <w:spacing w:val="1"/>
        </w:rPr>
        <w:t xml:space="preserve"> </w:t>
      </w:r>
      <w:r w:rsidRPr="00225702">
        <w:t>широкое</w:t>
      </w:r>
      <w:r w:rsidRPr="00225702">
        <w:rPr>
          <w:spacing w:val="1"/>
        </w:rPr>
        <w:t xml:space="preserve"> </w:t>
      </w:r>
      <w:r w:rsidRPr="00225702">
        <w:t>использование</w:t>
      </w:r>
      <w:r w:rsidRPr="00225702">
        <w:rPr>
          <w:spacing w:val="1"/>
        </w:rPr>
        <w:t xml:space="preserve"> </w:t>
      </w:r>
      <w:r w:rsidRPr="00225702">
        <w:t>продуктивных</w:t>
      </w:r>
      <w:r w:rsidRPr="00225702">
        <w:rPr>
          <w:spacing w:val="1"/>
        </w:rPr>
        <w:t xml:space="preserve"> </w:t>
      </w:r>
      <w:r w:rsidRPr="00225702">
        <w:t>заданий,</w:t>
      </w:r>
      <w:r w:rsidRPr="00225702">
        <w:rPr>
          <w:spacing w:val="1"/>
        </w:rPr>
        <w:t xml:space="preserve"> </w:t>
      </w:r>
      <w:r w:rsidRPr="00225702">
        <w:t>требующих</w:t>
      </w:r>
      <w:r w:rsidRPr="00225702">
        <w:rPr>
          <w:spacing w:val="1"/>
        </w:rPr>
        <w:t xml:space="preserve"> </w:t>
      </w:r>
      <w:r w:rsidRPr="00225702">
        <w:t>целенаправленного</w:t>
      </w:r>
      <w:r w:rsidRPr="00225702">
        <w:rPr>
          <w:spacing w:val="1"/>
        </w:rPr>
        <w:t xml:space="preserve"> </w:t>
      </w:r>
      <w:r w:rsidRPr="00225702">
        <w:t>использования</w:t>
      </w:r>
      <w:r w:rsidRPr="00225702">
        <w:rPr>
          <w:spacing w:val="1"/>
        </w:rPr>
        <w:t xml:space="preserve"> </w:t>
      </w:r>
      <w:r w:rsidRPr="00225702">
        <w:t>и,</w:t>
      </w:r>
      <w:r w:rsidRPr="00225702">
        <w:rPr>
          <w:spacing w:val="1"/>
        </w:rPr>
        <w:t xml:space="preserve"> </w:t>
      </w:r>
      <w:r w:rsidRPr="00225702">
        <w:t>как</w:t>
      </w:r>
      <w:r w:rsidRPr="00225702">
        <w:rPr>
          <w:spacing w:val="1"/>
        </w:rPr>
        <w:t xml:space="preserve"> </w:t>
      </w:r>
      <w:r w:rsidRPr="00225702">
        <w:t>следствие,</w:t>
      </w:r>
      <w:r w:rsidRPr="00225702">
        <w:rPr>
          <w:spacing w:val="1"/>
        </w:rPr>
        <w:t xml:space="preserve"> </w:t>
      </w:r>
      <w:r w:rsidRPr="00225702">
        <w:t>развития</w:t>
      </w:r>
      <w:r w:rsidRPr="00225702">
        <w:rPr>
          <w:spacing w:val="1"/>
        </w:rPr>
        <w:t xml:space="preserve"> </w:t>
      </w:r>
      <w:r w:rsidRPr="00225702">
        <w:t>таких</w:t>
      </w:r>
      <w:r w:rsidRPr="00225702">
        <w:rPr>
          <w:spacing w:val="1"/>
        </w:rPr>
        <w:t xml:space="preserve"> </w:t>
      </w:r>
      <w:r w:rsidRPr="00225702">
        <w:t>важнейших</w:t>
      </w:r>
      <w:r w:rsidRPr="00225702">
        <w:rPr>
          <w:spacing w:val="1"/>
        </w:rPr>
        <w:t xml:space="preserve"> </w:t>
      </w:r>
      <w:r w:rsidRPr="00225702">
        <w:t>мыслительных</w:t>
      </w:r>
      <w:r w:rsidRPr="00225702">
        <w:rPr>
          <w:spacing w:val="1"/>
        </w:rPr>
        <w:t xml:space="preserve"> </w:t>
      </w:r>
      <w:r w:rsidRPr="00225702">
        <w:t>операций,</w:t>
      </w:r>
      <w:r w:rsidRPr="00225702">
        <w:rPr>
          <w:spacing w:val="1"/>
        </w:rPr>
        <w:t xml:space="preserve"> </w:t>
      </w:r>
      <w:r w:rsidRPr="00225702">
        <w:t>как</w:t>
      </w:r>
      <w:r w:rsidRPr="00225702">
        <w:rPr>
          <w:spacing w:val="1"/>
        </w:rPr>
        <w:t xml:space="preserve"> </w:t>
      </w:r>
      <w:r w:rsidRPr="00225702">
        <w:t>анализ,</w:t>
      </w:r>
      <w:r w:rsidRPr="00225702">
        <w:rPr>
          <w:spacing w:val="1"/>
        </w:rPr>
        <w:t xml:space="preserve"> </w:t>
      </w:r>
      <w:r w:rsidRPr="00225702">
        <w:t>синтез,</w:t>
      </w:r>
      <w:r w:rsidRPr="00225702">
        <w:rPr>
          <w:spacing w:val="1"/>
        </w:rPr>
        <w:t xml:space="preserve"> </w:t>
      </w:r>
      <w:r w:rsidRPr="00225702">
        <w:t>классификация,</w:t>
      </w:r>
      <w:r w:rsidRPr="00225702">
        <w:rPr>
          <w:spacing w:val="1"/>
        </w:rPr>
        <w:t xml:space="preserve"> </w:t>
      </w:r>
      <w:r w:rsidRPr="00225702">
        <w:t>сравнение,</w:t>
      </w:r>
      <w:r w:rsidRPr="00225702">
        <w:rPr>
          <w:spacing w:val="1"/>
        </w:rPr>
        <w:t xml:space="preserve"> </w:t>
      </w:r>
      <w:r w:rsidRPr="00225702">
        <w:t>аналогия.</w:t>
      </w:r>
      <w:r w:rsidRPr="00225702">
        <w:rPr>
          <w:spacing w:val="1"/>
        </w:rPr>
        <w:t xml:space="preserve"> </w:t>
      </w:r>
      <w:r w:rsidRPr="00225702">
        <w:t>(Все</w:t>
      </w:r>
      <w:r w:rsidRPr="00225702">
        <w:rPr>
          <w:spacing w:val="1"/>
        </w:rPr>
        <w:t xml:space="preserve"> </w:t>
      </w:r>
      <w:r w:rsidRPr="00225702">
        <w:t>задания</w:t>
      </w:r>
      <w:r w:rsidRPr="00225702">
        <w:rPr>
          <w:spacing w:val="1"/>
        </w:rPr>
        <w:t xml:space="preserve"> </w:t>
      </w:r>
      <w:r w:rsidRPr="00225702">
        <w:t>учебника,</w:t>
      </w:r>
      <w:r w:rsidRPr="00225702">
        <w:rPr>
          <w:spacing w:val="-57"/>
        </w:rPr>
        <w:t xml:space="preserve"> </w:t>
      </w:r>
      <w:r w:rsidRPr="00225702">
        <w:t>сопровождающиеся</w:t>
      </w:r>
      <w:r w:rsidRPr="00225702">
        <w:rPr>
          <w:spacing w:val="13"/>
        </w:rPr>
        <w:t xml:space="preserve"> </w:t>
      </w:r>
      <w:r w:rsidRPr="00225702">
        <w:t>инструкциями</w:t>
      </w:r>
      <w:r w:rsidRPr="00225702">
        <w:rPr>
          <w:spacing w:val="14"/>
        </w:rPr>
        <w:t xml:space="preserve"> </w:t>
      </w:r>
      <w:r w:rsidRPr="00225702">
        <w:t>«Сравни»,</w:t>
      </w:r>
      <w:r w:rsidRPr="00225702">
        <w:rPr>
          <w:spacing w:val="10"/>
        </w:rPr>
        <w:t xml:space="preserve"> </w:t>
      </w:r>
      <w:r w:rsidRPr="00225702">
        <w:t>«Разбей</w:t>
      </w:r>
      <w:r w:rsidRPr="00225702">
        <w:rPr>
          <w:spacing w:val="14"/>
        </w:rPr>
        <w:t xml:space="preserve"> </w:t>
      </w:r>
      <w:r w:rsidRPr="00225702">
        <w:t>на</w:t>
      </w:r>
      <w:r w:rsidRPr="00225702">
        <w:rPr>
          <w:spacing w:val="12"/>
        </w:rPr>
        <w:t xml:space="preserve"> </w:t>
      </w:r>
      <w:r w:rsidRPr="00225702">
        <w:t>группы»,</w:t>
      </w:r>
      <w:r w:rsidRPr="00225702">
        <w:rPr>
          <w:spacing w:val="15"/>
        </w:rPr>
        <w:t xml:space="preserve"> </w:t>
      </w:r>
      <w:r w:rsidRPr="00225702">
        <w:t>«Найди</w:t>
      </w:r>
      <w:r w:rsidRPr="00225702">
        <w:rPr>
          <w:spacing w:val="14"/>
        </w:rPr>
        <w:t xml:space="preserve"> </w:t>
      </w:r>
      <w:r w:rsidRPr="00225702">
        <w:t>истинное</w:t>
      </w:r>
      <w:r w:rsidRPr="00225702">
        <w:rPr>
          <w:spacing w:val="8"/>
        </w:rPr>
        <w:t xml:space="preserve"> </w:t>
      </w:r>
      <w:r w:rsidRPr="00225702">
        <w:t>высказывание»</w:t>
      </w:r>
      <w:r w:rsidRPr="00225702">
        <w:rPr>
          <w:spacing w:val="-58"/>
        </w:rPr>
        <w:t xml:space="preserve"> </w:t>
      </w:r>
      <w:r w:rsidRPr="00225702">
        <w:t>и</w:t>
      </w:r>
      <w:r w:rsidRPr="00225702">
        <w:rPr>
          <w:spacing w:val="2"/>
        </w:rPr>
        <w:t xml:space="preserve"> </w:t>
      </w:r>
      <w:r w:rsidRPr="00225702">
        <w:t>т.д.)</w:t>
      </w:r>
    </w:p>
    <w:p w:rsidR="004B486A" w:rsidRPr="00225702" w:rsidRDefault="004B486A" w:rsidP="004B486A">
      <w:pPr>
        <w:pStyle w:val="a5"/>
        <w:ind w:right="397"/>
      </w:pPr>
      <w:r w:rsidRPr="00225702">
        <w:t>Учебник</w:t>
      </w:r>
      <w:r w:rsidRPr="00225702">
        <w:rPr>
          <w:spacing w:val="1"/>
        </w:rPr>
        <w:t xml:space="preserve"> </w:t>
      </w:r>
      <w:r w:rsidRPr="00225702">
        <w:t>содержит</w:t>
      </w:r>
      <w:r w:rsidRPr="00225702">
        <w:rPr>
          <w:spacing w:val="1"/>
        </w:rPr>
        <w:t xml:space="preserve"> </w:t>
      </w:r>
      <w:r w:rsidRPr="00225702">
        <w:t>также</w:t>
      </w:r>
      <w:r w:rsidRPr="00225702">
        <w:rPr>
          <w:spacing w:val="1"/>
        </w:rPr>
        <w:t xml:space="preserve"> </w:t>
      </w:r>
      <w:r w:rsidRPr="00225702">
        <w:t>задания,</w:t>
      </w:r>
      <w:r w:rsidRPr="00225702">
        <w:rPr>
          <w:spacing w:val="1"/>
        </w:rPr>
        <w:t xml:space="preserve"> </w:t>
      </w:r>
      <w:r w:rsidRPr="00225702">
        <w:t>позволяющие</w:t>
      </w:r>
      <w:r w:rsidRPr="00225702">
        <w:rPr>
          <w:spacing w:val="1"/>
        </w:rPr>
        <w:t xml:space="preserve"> </w:t>
      </w:r>
      <w:r w:rsidRPr="00225702">
        <w:t>научить</w:t>
      </w:r>
      <w:r w:rsidRPr="00225702">
        <w:rPr>
          <w:spacing w:val="1"/>
        </w:rPr>
        <w:t xml:space="preserve"> </w:t>
      </w:r>
      <w:r w:rsidRPr="00225702">
        <w:t>школьников</w:t>
      </w:r>
      <w:r w:rsidRPr="00225702">
        <w:rPr>
          <w:spacing w:val="61"/>
        </w:rPr>
        <w:t xml:space="preserve"> </w:t>
      </w:r>
      <w:r w:rsidRPr="00225702">
        <w:t>самостоятельному</w:t>
      </w:r>
      <w:r w:rsidRPr="00225702">
        <w:rPr>
          <w:spacing w:val="1"/>
        </w:rPr>
        <w:t xml:space="preserve"> </w:t>
      </w:r>
      <w:r w:rsidRPr="00225702">
        <w:t>применению знаний в новой ситуации, т.е. сформировать познавательные универсальные учебные</w:t>
      </w:r>
      <w:r w:rsidRPr="00225702">
        <w:rPr>
          <w:spacing w:val="1"/>
        </w:rPr>
        <w:t xml:space="preserve"> </w:t>
      </w:r>
      <w:r w:rsidRPr="00225702">
        <w:t>действия.</w:t>
      </w:r>
      <w:r w:rsidRPr="00225702">
        <w:rPr>
          <w:spacing w:val="35"/>
        </w:rPr>
        <w:t xml:space="preserve"> </w:t>
      </w:r>
      <w:r w:rsidRPr="00225702">
        <w:t>Подобные</w:t>
      </w:r>
      <w:r w:rsidRPr="00225702">
        <w:rPr>
          <w:spacing w:val="31"/>
        </w:rPr>
        <w:t xml:space="preserve"> </w:t>
      </w:r>
      <w:r w:rsidRPr="00225702">
        <w:t>задания,</w:t>
      </w:r>
      <w:r w:rsidRPr="00225702">
        <w:rPr>
          <w:spacing w:val="30"/>
        </w:rPr>
        <w:t xml:space="preserve"> </w:t>
      </w:r>
      <w:r w:rsidRPr="00225702">
        <w:t>относящиеся</w:t>
      </w:r>
      <w:r w:rsidRPr="00225702">
        <w:rPr>
          <w:spacing w:val="32"/>
        </w:rPr>
        <w:t xml:space="preserve"> </w:t>
      </w:r>
      <w:r w:rsidRPr="00225702">
        <w:t>в</w:t>
      </w:r>
      <w:r w:rsidRPr="00225702">
        <w:rPr>
          <w:spacing w:val="29"/>
        </w:rPr>
        <w:t xml:space="preserve"> </w:t>
      </w:r>
      <w:r w:rsidRPr="00225702">
        <w:t>первую</w:t>
      </w:r>
      <w:r w:rsidRPr="00225702">
        <w:rPr>
          <w:spacing w:val="36"/>
        </w:rPr>
        <w:t xml:space="preserve"> </w:t>
      </w:r>
      <w:r w:rsidRPr="00225702">
        <w:t>очередь</w:t>
      </w:r>
      <w:r w:rsidRPr="00225702">
        <w:rPr>
          <w:spacing w:val="38"/>
        </w:rPr>
        <w:t xml:space="preserve"> </w:t>
      </w:r>
      <w:r w:rsidRPr="00225702">
        <w:t>к</w:t>
      </w:r>
      <w:r w:rsidRPr="00225702">
        <w:rPr>
          <w:spacing w:val="31"/>
        </w:rPr>
        <w:t xml:space="preserve"> </w:t>
      </w:r>
      <w:r w:rsidRPr="00225702">
        <w:t>авторским</w:t>
      </w:r>
      <w:r w:rsidRPr="00225702">
        <w:rPr>
          <w:spacing w:val="34"/>
        </w:rPr>
        <w:t xml:space="preserve"> </w:t>
      </w:r>
      <w:r w:rsidRPr="00225702">
        <w:t>линиям</w:t>
      </w:r>
      <w:r w:rsidRPr="00225702">
        <w:rPr>
          <w:spacing w:val="34"/>
        </w:rPr>
        <w:t xml:space="preserve"> </w:t>
      </w:r>
      <w:r w:rsidRPr="00225702">
        <w:t>«Стохастика»</w:t>
      </w:r>
      <w:r w:rsidRPr="00225702">
        <w:rPr>
          <w:spacing w:val="32"/>
        </w:rPr>
        <w:t xml:space="preserve"> </w:t>
      </w:r>
      <w:r w:rsidRPr="00225702">
        <w:t>и</w:t>
      </w:r>
    </w:p>
    <w:p w:rsidR="004B486A" w:rsidRPr="00225702" w:rsidRDefault="004B486A" w:rsidP="004B486A">
      <w:pPr>
        <w:pStyle w:val="a5"/>
        <w:spacing w:line="237" w:lineRule="auto"/>
        <w:ind w:right="397"/>
      </w:pPr>
      <w:r w:rsidRPr="00225702">
        <w:t>«Занимательные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нестандартные</w:t>
      </w:r>
      <w:r w:rsidRPr="00225702">
        <w:rPr>
          <w:spacing w:val="1"/>
        </w:rPr>
        <w:t xml:space="preserve"> </w:t>
      </w:r>
      <w:r w:rsidRPr="00225702">
        <w:t>задачи»,</w:t>
      </w:r>
      <w:r w:rsidRPr="00225702">
        <w:rPr>
          <w:spacing w:val="1"/>
        </w:rPr>
        <w:t xml:space="preserve"> </w:t>
      </w:r>
      <w:r w:rsidRPr="00225702">
        <w:t>расположены,</w:t>
      </w:r>
      <w:r w:rsidRPr="00225702">
        <w:rPr>
          <w:spacing w:val="1"/>
        </w:rPr>
        <w:t xml:space="preserve"> </w:t>
      </w:r>
      <w:r w:rsidRPr="00225702">
        <w:t>начиная</w:t>
      </w:r>
      <w:r w:rsidRPr="00225702">
        <w:rPr>
          <w:spacing w:val="1"/>
        </w:rPr>
        <w:t xml:space="preserve"> </w:t>
      </w:r>
      <w:r w:rsidRPr="00225702">
        <w:t>со</w:t>
      </w:r>
      <w:r w:rsidRPr="00225702">
        <w:rPr>
          <w:spacing w:val="1"/>
        </w:rPr>
        <w:t xml:space="preserve"> </w:t>
      </w:r>
      <w:r w:rsidRPr="00225702">
        <w:t>второго</w:t>
      </w:r>
      <w:r w:rsidRPr="00225702">
        <w:rPr>
          <w:spacing w:val="1"/>
        </w:rPr>
        <w:t xml:space="preserve"> </w:t>
      </w:r>
      <w:r w:rsidRPr="00225702">
        <w:t>класса,</w:t>
      </w:r>
      <w:r w:rsidRPr="00225702">
        <w:rPr>
          <w:spacing w:val="1"/>
        </w:rPr>
        <w:t xml:space="preserve"> </w:t>
      </w:r>
      <w:r w:rsidRPr="00225702">
        <w:t>во</w:t>
      </w:r>
      <w:r w:rsidRPr="00225702">
        <w:rPr>
          <w:spacing w:val="1"/>
        </w:rPr>
        <w:t xml:space="preserve"> </w:t>
      </w:r>
      <w:r w:rsidRPr="00225702">
        <w:t>всех</w:t>
      </w:r>
      <w:r w:rsidRPr="00225702">
        <w:rPr>
          <w:spacing w:val="1"/>
        </w:rPr>
        <w:t xml:space="preserve"> </w:t>
      </w:r>
      <w:r w:rsidRPr="00225702">
        <w:t>учебниках</w:t>
      </w:r>
      <w:r w:rsidRPr="00225702">
        <w:rPr>
          <w:spacing w:val="-4"/>
        </w:rPr>
        <w:t xml:space="preserve"> </w:t>
      </w:r>
      <w:r w:rsidRPr="00225702">
        <w:t>в</w:t>
      </w:r>
      <w:r w:rsidRPr="00225702">
        <w:rPr>
          <w:spacing w:val="3"/>
        </w:rPr>
        <w:t xml:space="preserve"> </w:t>
      </w:r>
      <w:r w:rsidRPr="00225702">
        <w:t>конце</w:t>
      </w:r>
      <w:r w:rsidRPr="00225702">
        <w:rPr>
          <w:spacing w:val="1"/>
        </w:rPr>
        <w:t xml:space="preserve"> </w:t>
      </w:r>
      <w:r w:rsidRPr="00225702">
        <w:t>каждого</w:t>
      </w:r>
      <w:r w:rsidRPr="00225702">
        <w:rPr>
          <w:spacing w:val="2"/>
        </w:rPr>
        <w:t xml:space="preserve"> </w:t>
      </w:r>
      <w:r w:rsidRPr="00225702">
        <w:t>разворота</w:t>
      </w:r>
      <w:r w:rsidRPr="00225702">
        <w:rPr>
          <w:spacing w:val="-4"/>
        </w:rPr>
        <w:t xml:space="preserve"> </w:t>
      </w:r>
      <w:r w:rsidRPr="00225702">
        <w:t>(параграфа).</w:t>
      </w:r>
    </w:p>
    <w:p w:rsidR="004B486A" w:rsidRPr="00225702" w:rsidRDefault="004B486A" w:rsidP="004B486A">
      <w:pPr>
        <w:spacing w:before="2"/>
        <w:ind w:left="400" w:right="397"/>
        <w:jc w:val="both"/>
        <w:rPr>
          <w:rFonts w:ascii="Times New Roman" w:hAnsi="Times New Roman" w:cs="Times New Roman"/>
          <w:i/>
          <w:sz w:val="24"/>
        </w:rPr>
      </w:pPr>
      <w:r w:rsidRPr="00225702">
        <w:rPr>
          <w:rFonts w:ascii="Times New Roman" w:hAnsi="Times New Roman" w:cs="Times New Roman"/>
          <w:i/>
          <w:sz w:val="24"/>
        </w:rPr>
        <w:t>Окружающий</w:t>
      </w:r>
      <w:r w:rsidRPr="00225702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225702">
        <w:rPr>
          <w:rFonts w:ascii="Times New Roman" w:hAnsi="Times New Roman" w:cs="Times New Roman"/>
          <w:i/>
          <w:sz w:val="24"/>
        </w:rPr>
        <w:t>мир.</w:t>
      </w:r>
    </w:p>
    <w:p w:rsidR="004B486A" w:rsidRPr="00225702" w:rsidRDefault="004B486A" w:rsidP="004B486A">
      <w:pPr>
        <w:spacing w:before="2"/>
        <w:ind w:left="400" w:right="397" w:firstLine="320"/>
        <w:jc w:val="both"/>
        <w:rPr>
          <w:rFonts w:ascii="Times New Roman" w:hAnsi="Times New Roman" w:cs="Times New Roman"/>
          <w:i/>
          <w:sz w:val="24"/>
        </w:rPr>
      </w:pPr>
      <w:r w:rsidRPr="00225702">
        <w:rPr>
          <w:rFonts w:ascii="Times New Roman" w:hAnsi="Times New Roman" w:cs="Times New Roman"/>
        </w:rPr>
        <w:t>Одна из ведущих целей предмета «Окружающий мир» в авторской программе – научить школьников</w:t>
      </w:r>
      <w:r w:rsidRPr="00225702">
        <w:rPr>
          <w:rFonts w:ascii="Times New Roman" w:hAnsi="Times New Roman" w:cs="Times New Roman"/>
          <w:spacing w:val="1"/>
        </w:rPr>
        <w:t xml:space="preserve"> </w:t>
      </w:r>
      <w:r w:rsidRPr="00225702">
        <w:rPr>
          <w:rFonts w:ascii="Times New Roman" w:hAnsi="Times New Roman" w:cs="Times New Roman"/>
        </w:rPr>
        <w:t>объяснять</w:t>
      </w:r>
      <w:r w:rsidRPr="00225702">
        <w:rPr>
          <w:rFonts w:ascii="Times New Roman" w:hAnsi="Times New Roman" w:cs="Times New Roman"/>
          <w:spacing w:val="1"/>
        </w:rPr>
        <w:t xml:space="preserve"> </w:t>
      </w:r>
      <w:r w:rsidRPr="00225702">
        <w:rPr>
          <w:rFonts w:ascii="Times New Roman" w:hAnsi="Times New Roman" w:cs="Times New Roman"/>
        </w:rPr>
        <w:t>окружающий</w:t>
      </w:r>
      <w:r w:rsidRPr="00225702">
        <w:rPr>
          <w:rFonts w:ascii="Times New Roman" w:hAnsi="Times New Roman" w:cs="Times New Roman"/>
          <w:spacing w:val="1"/>
        </w:rPr>
        <w:t xml:space="preserve"> </w:t>
      </w:r>
      <w:r w:rsidRPr="00225702">
        <w:rPr>
          <w:rFonts w:ascii="Times New Roman" w:hAnsi="Times New Roman" w:cs="Times New Roman"/>
        </w:rPr>
        <w:t>мир.</w:t>
      </w:r>
      <w:r w:rsidRPr="00225702">
        <w:rPr>
          <w:rFonts w:ascii="Times New Roman" w:hAnsi="Times New Roman" w:cs="Times New Roman"/>
          <w:spacing w:val="1"/>
        </w:rPr>
        <w:t xml:space="preserve"> </w:t>
      </w:r>
      <w:r w:rsidRPr="00225702">
        <w:rPr>
          <w:rFonts w:ascii="Times New Roman" w:hAnsi="Times New Roman" w:cs="Times New Roman"/>
        </w:rPr>
        <w:t>Такой</w:t>
      </w:r>
      <w:r w:rsidRPr="00225702">
        <w:rPr>
          <w:rFonts w:ascii="Times New Roman" w:hAnsi="Times New Roman" w:cs="Times New Roman"/>
          <w:spacing w:val="1"/>
        </w:rPr>
        <w:t xml:space="preserve"> </w:t>
      </w:r>
      <w:r w:rsidRPr="00225702">
        <w:rPr>
          <w:rFonts w:ascii="Times New Roman" w:hAnsi="Times New Roman" w:cs="Times New Roman"/>
        </w:rPr>
        <w:t>подход</w:t>
      </w:r>
      <w:r w:rsidRPr="00225702">
        <w:rPr>
          <w:rFonts w:ascii="Times New Roman" w:hAnsi="Times New Roman" w:cs="Times New Roman"/>
          <w:spacing w:val="1"/>
        </w:rPr>
        <w:t xml:space="preserve"> </w:t>
      </w:r>
      <w:r w:rsidRPr="00225702">
        <w:rPr>
          <w:rFonts w:ascii="Times New Roman" w:hAnsi="Times New Roman" w:cs="Times New Roman"/>
        </w:rPr>
        <w:t>позволяет</w:t>
      </w:r>
      <w:r w:rsidRPr="00225702">
        <w:rPr>
          <w:rFonts w:ascii="Times New Roman" w:hAnsi="Times New Roman" w:cs="Times New Roman"/>
          <w:spacing w:val="1"/>
        </w:rPr>
        <w:t xml:space="preserve"> </w:t>
      </w:r>
      <w:r w:rsidRPr="00225702">
        <w:rPr>
          <w:rFonts w:ascii="Times New Roman" w:hAnsi="Times New Roman" w:cs="Times New Roman"/>
        </w:rPr>
        <w:t>ученикам</w:t>
      </w:r>
      <w:r w:rsidRPr="00225702">
        <w:rPr>
          <w:rFonts w:ascii="Times New Roman" w:hAnsi="Times New Roman" w:cs="Times New Roman"/>
          <w:spacing w:val="1"/>
        </w:rPr>
        <w:t xml:space="preserve"> </w:t>
      </w:r>
      <w:r w:rsidRPr="00225702">
        <w:rPr>
          <w:rFonts w:ascii="Times New Roman" w:hAnsi="Times New Roman" w:cs="Times New Roman"/>
        </w:rPr>
        <w:t>систематизировать</w:t>
      </w:r>
      <w:r w:rsidRPr="00225702">
        <w:rPr>
          <w:rFonts w:ascii="Times New Roman" w:hAnsi="Times New Roman" w:cs="Times New Roman"/>
          <w:spacing w:val="1"/>
        </w:rPr>
        <w:t xml:space="preserve"> </w:t>
      </w:r>
      <w:r w:rsidRPr="00225702">
        <w:rPr>
          <w:rFonts w:ascii="Times New Roman" w:hAnsi="Times New Roman" w:cs="Times New Roman"/>
        </w:rPr>
        <w:t>свой</w:t>
      </w:r>
      <w:r w:rsidRPr="00225702">
        <w:rPr>
          <w:rFonts w:ascii="Times New Roman" w:hAnsi="Times New Roman" w:cs="Times New Roman"/>
          <w:spacing w:val="1"/>
        </w:rPr>
        <w:t xml:space="preserve"> </w:t>
      </w:r>
      <w:r w:rsidRPr="00225702">
        <w:rPr>
          <w:rFonts w:ascii="Times New Roman" w:hAnsi="Times New Roman" w:cs="Times New Roman"/>
        </w:rPr>
        <w:t>опыт,</w:t>
      </w:r>
      <w:r w:rsidRPr="00225702">
        <w:rPr>
          <w:rFonts w:ascii="Times New Roman" w:hAnsi="Times New Roman" w:cs="Times New Roman"/>
          <w:spacing w:val="1"/>
        </w:rPr>
        <w:t xml:space="preserve"> </w:t>
      </w:r>
      <w:r w:rsidRPr="00225702">
        <w:rPr>
          <w:rFonts w:ascii="Times New Roman" w:hAnsi="Times New Roman" w:cs="Times New Roman"/>
        </w:rPr>
        <w:t>превращая его в элементарную, но целостную систему.</w:t>
      </w:r>
      <w:r w:rsidRPr="00225702">
        <w:rPr>
          <w:rFonts w:ascii="Times New Roman" w:hAnsi="Times New Roman" w:cs="Times New Roman"/>
          <w:spacing w:val="1"/>
        </w:rPr>
        <w:t xml:space="preserve"> </w:t>
      </w:r>
      <w:r w:rsidRPr="00225702">
        <w:rPr>
          <w:rFonts w:ascii="Times New Roman" w:hAnsi="Times New Roman" w:cs="Times New Roman"/>
        </w:rPr>
        <w:t>Этим целям служит специальная линия</w:t>
      </w:r>
      <w:r w:rsidRPr="00225702">
        <w:rPr>
          <w:rFonts w:ascii="Times New Roman" w:hAnsi="Times New Roman" w:cs="Times New Roman"/>
          <w:spacing w:val="1"/>
        </w:rPr>
        <w:t xml:space="preserve"> </w:t>
      </w:r>
      <w:r w:rsidRPr="00225702">
        <w:rPr>
          <w:rFonts w:ascii="Times New Roman" w:hAnsi="Times New Roman" w:cs="Times New Roman"/>
        </w:rPr>
        <w:t>развития.</w:t>
      </w:r>
      <w:r w:rsidRPr="00225702">
        <w:rPr>
          <w:rFonts w:ascii="Times New Roman" w:hAnsi="Times New Roman" w:cs="Times New Roman"/>
          <w:spacing w:val="3"/>
        </w:rPr>
        <w:t xml:space="preserve"> </w:t>
      </w:r>
      <w:r w:rsidRPr="00225702">
        <w:rPr>
          <w:rFonts w:ascii="Times New Roman" w:hAnsi="Times New Roman" w:cs="Times New Roman"/>
        </w:rPr>
        <w:t>Задания,</w:t>
      </w:r>
      <w:r w:rsidRPr="00225702">
        <w:rPr>
          <w:rFonts w:ascii="Times New Roman" w:hAnsi="Times New Roman" w:cs="Times New Roman"/>
          <w:spacing w:val="-6"/>
        </w:rPr>
        <w:t xml:space="preserve"> </w:t>
      </w:r>
      <w:r w:rsidRPr="00225702">
        <w:rPr>
          <w:rFonts w:ascii="Times New Roman" w:hAnsi="Times New Roman" w:cs="Times New Roman"/>
        </w:rPr>
        <w:t>относящиеся</w:t>
      </w:r>
      <w:r w:rsidRPr="00225702">
        <w:rPr>
          <w:rFonts w:ascii="Times New Roman" w:hAnsi="Times New Roman" w:cs="Times New Roman"/>
          <w:spacing w:val="1"/>
        </w:rPr>
        <w:t xml:space="preserve"> </w:t>
      </w:r>
      <w:r w:rsidRPr="00225702">
        <w:rPr>
          <w:rFonts w:ascii="Times New Roman" w:hAnsi="Times New Roman" w:cs="Times New Roman"/>
        </w:rPr>
        <w:t>к</w:t>
      </w:r>
      <w:r w:rsidRPr="00225702">
        <w:rPr>
          <w:rFonts w:ascii="Times New Roman" w:hAnsi="Times New Roman" w:cs="Times New Roman"/>
          <w:spacing w:val="-1"/>
        </w:rPr>
        <w:t xml:space="preserve"> </w:t>
      </w:r>
      <w:r w:rsidRPr="00225702">
        <w:rPr>
          <w:rFonts w:ascii="Times New Roman" w:hAnsi="Times New Roman" w:cs="Times New Roman"/>
        </w:rPr>
        <w:t>ней,</w:t>
      </w:r>
      <w:r w:rsidRPr="00225702">
        <w:rPr>
          <w:rFonts w:ascii="Times New Roman" w:hAnsi="Times New Roman" w:cs="Times New Roman"/>
          <w:spacing w:val="-2"/>
        </w:rPr>
        <w:t xml:space="preserve"> </w:t>
      </w:r>
      <w:r w:rsidRPr="00225702">
        <w:rPr>
          <w:rFonts w:ascii="Times New Roman" w:hAnsi="Times New Roman" w:cs="Times New Roman"/>
        </w:rPr>
        <w:t>отмечены</w:t>
      </w:r>
      <w:r w:rsidRPr="00225702">
        <w:rPr>
          <w:rFonts w:ascii="Times New Roman" w:hAnsi="Times New Roman" w:cs="Times New Roman"/>
          <w:spacing w:val="2"/>
        </w:rPr>
        <w:t xml:space="preserve"> </w:t>
      </w:r>
      <w:r w:rsidRPr="00225702">
        <w:rPr>
          <w:rFonts w:ascii="Times New Roman" w:hAnsi="Times New Roman" w:cs="Times New Roman"/>
        </w:rPr>
        <w:t>в</w:t>
      </w:r>
      <w:r w:rsidRPr="00225702">
        <w:rPr>
          <w:rFonts w:ascii="Times New Roman" w:hAnsi="Times New Roman" w:cs="Times New Roman"/>
          <w:spacing w:val="-2"/>
        </w:rPr>
        <w:t xml:space="preserve"> </w:t>
      </w:r>
      <w:r w:rsidRPr="00225702">
        <w:rPr>
          <w:rFonts w:ascii="Times New Roman" w:hAnsi="Times New Roman" w:cs="Times New Roman"/>
        </w:rPr>
        <w:t>учебниках</w:t>
      </w:r>
      <w:r w:rsidRPr="00225702">
        <w:rPr>
          <w:rFonts w:ascii="Times New Roman" w:hAnsi="Times New Roman" w:cs="Times New Roman"/>
          <w:spacing w:val="-4"/>
        </w:rPr>
        <w:t xml:space="preserve"> </w:t>
      </w:r>
      <w:r w:rsidRPr="00225702">
        <w:rPr>
          <w:rFonts w:ascii="Times New Roman" w:hAnsi="Times New Roman" w:cs="Times New Roman"/>
        </w:rPr>
        <w:t>точками</w:t>
      </w:r>
      <w:r w:rsidRPr="00225702">
        <w:rPr>
          <w:rFonts w:ascii="Times New Roman" w:hAnsi="Times New Roman" w:cs="Times New Roman"/>
          <w:spacing w:val="2"/>
        </w:rPr>
        <w:t xml:space="preserve"> </w:t>
      </w:r>
      <w:r w:rsidRPr="00225702">
        <w:rPr>
          <w:rFonts w:ascii="Times New Roman" w:hAnsi="Times New Roman" w:cs="Times New Roman"/>
        </w:rPr>
        <w:t>синего</w:t>
      </w:r>
      <w:r w:rsidRPr="00225702">
        <w:rPr>
          <w:rFonts w:ascii="Times New Roman" w:hAnsi="Times New Roman" w:cs="Times New Roman"/>
          <w:spacing w:val="1"/>
        </w:rPr>
        <w:t xml:space="preserve"> </w:t>
      </w:r>
      <w:r w:rsidRPr="00225702">
        <w:rPr>
          <w:rFonts w:ascii="Times New Roman" w:hAnsi="Times New Roman" w:cs="Times New Roman"/>
        </w:rPr>
        <w:t>цвета.</w:t>
      </w:r>
    </w:p>
    <w:p w:rsidR="004B486A" w:rsidRPr="00225702" w:rsidRDefault="004B486A" w:rsidP="004B486A">
      <w:pPr>
        <w:pStyle w:val="a5"/>
        <w:spacing w:before="2" w:line="237" w:lineRule="auto"/>
        <w:ind w:right="397"/>
      </w:pPr>
      <w:r w:rsidRPr="00225702">
        <w:t>Примеры</w:t>
      </w:r>
      <w:r w:rsidRPr="00225702">
        <w:rPr>
          <w:spacing w:val="1"/>
        </w:rPr>
        <w:t xml:space="preserve"> </w:t>
      </w:r>
      <w:r w:rsidRPr="00225702">
        <w:t>заданий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объяснение</w:t>
      </w:r>
      <w:r w:rsidRPr="00225702">
        <w:rPr>
          <w:spacing w:val="1"/>
        </w:rPr>
        <w:t xml:space="preserve"> </w:t>
      </w:r>
      <w:r w:rsidRPr="00225702">
        <w:t>окружающего</w:t>
      </w:r>
      <w:r w:rsidRPr="00225702">
        <w:rPr>
          <w:spacing w:val="1"/>
        </w:rPr>
        <w:t xml:space="preserve"> </w:t>
      </w:r>
      <w:r w:rsidRPr="00225702">
        <w:t>мира</w:t>
      </w:r>
      <w:r w:rsidRPr="00225702">
        <w:rPr>
          <w:spacing w:val="1"/>
        </w:rPr>
        <w:t xml:space="preserve"> </w:t>
      </w:r>
      <w:r w:rsidRPr="00225702">
        <w:t>(в</w:t>
      </w:r>
      <w:r w:rsidRPr="00225702">
        <w:rPr>
          <w:spacing w:val="1"/>
        </w:rPr>
        <w:t xml:space="preserve"> </w:t>
      </w:r>
      <w:r w:rsidRPr="00225702">
        <w:t>скобках</w:t>
      </w:r>
      <w:r w:rsidRPr="00225702">
        <w:rPr>
          <w:spacing w:val="1"/>
        </w:rPr>
        <w:t xml:space="preserve"> </w:t>
      </w:r>
      <w:r w:rsidRPr="00225702">
        <w:t>приведено</w:t>
      </w:r>
      <w:r w:rsidRPr="00225702">
        <w:rPr>
          <w:spacing w:val="1"/>
        </w:rPr>
        <w:t xml:space="preserve"> </w:t>
      </w:r>
      <w:r w:rsidRPr="00225702">
        <w:t>конкретное</w:t>
      </w:r>
      <w:r w:rsidRPr="00225702">
        <w:rPr>
          <w:spacing w:val="1"/>
        </w:rPr>
        <w:t xml:space="preserve"> </w:t>
      </w:r>
      <w:r w:rsidRPr="00225702">
        <w:t>познавательное</w:t>
      </w:r>
      <w:r w:rsidRPr="00225702">
        <w:rPr>
          <w:spacing w:val="-7"/>
        </w:rPr>
        <w:t xml:space="preserve"> </w:t>
      </w:r>
      <w:r w:rsidRPr="00225702">
        <w:t>умение, на</w:t>
      </w:r>
      <w:r w:rsidRPr="00225702">
        <w:rPr>
          <w:spacing w:val="-2"/>
        </w:rPr>
        <w:t xml:space="preserve"> </w:t>
      </w:r>
      <w:r w:rsidRPr="00225702">
        <w:t>формирование</w:t>
      </w:r>
      <w:r w:rsidRPr="00225702">
        <w:rPr>
          <w:spacing w:val="-2"/>
        </w:rPr>
        <w:t xml:space="preserve"> </w:t>
      </w:r>
      <w:r w:rsidRPr="00225702">
        <w:t>которого</w:t>
      </w:r>
      <w:r w:rsidRPr="00225702">
        <w:rPr>
          <w:spacing w:val="2"/>
        </w:rPr>
        <w:t xml:space="preserve"> </w:t>
      </w:r>
      <w:r w:rsidRPr="00225702">
        <w:t>наряду</w:t>
      </w:r>
      <w:r w:rsidRPr="00225702">
        <w:rPr>
          <w:spacing w:val="-11"/>
        </w:rPr>
        <w:t xml:space="preserve"> </w:t>
      </w:r>
      <w:r w:rsidRPr="00225702">
        <w:t>с</w:t>
      </w:r>
      <w:r w:rsidRPr="00225702">
        <w:rPr>
          <w:spacing w:val="-2"/>
        </w:rPr>
        <w:t xml:space="preserve"> </w:t>
      </w:r>
      <w:r w:rsidRPr="00225702">
        <w:t>предметным нацелено</w:t>
      </w:r>
      <w:r w:rsidRPr="00225702">
        <w:rPr>
          <w:spacing w:val="-2"/>
        </w:rPr>
        <w:t xml:space="preserve"> </w:t>
      </w:r>
      <w:r w:rsidRPr="00225702">
        <w:t>данное</w:t>
      </w:r>
      <w:r w:rsidRPr="00225702">
        <w:rPr>
          <w:spacing w:val="-2"/>
        </w:rPr>
        <w:t xml:space="preserve"> </w:t>
      </w:r>
      <w:r w:rsidRPr="00225702">
        <w:t>задание):</w:t>
      </w:r>
    </w:p>
    <w:p w:rsidR="004B486A" w:rsidRPr="00225702" w:rsidRDefault="004B486A" w:rsidP="004B486A">
      <w:pPr>
        <w:pStyle w:val="a7"/>
        <w:numPr>
          <w:ilvl w:val="0"/>
          <w:numId w:val="94"/>
        </w:numPr>
        <w:tabs>
          <w:tab w:val="left" w:pos="664"/>
        </w:tabs>
        <w:spacing w:before="4" w:line="275" w:lineRule="exact"/>
        <w:ind w:right="397"/>
        <w:rPr>
          <w:sz w:val="24"/>
        </w:rPr>
      </w:pPr>
      <w:r w:rsidRPr="00225702">
        <w:rPr>
          <w:sz w:val="24"/>
        </w:rPr>
        <w:t>Учебник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1 класса,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ч.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2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(с.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48).</w:t>
      </w:r>
    </w:p>
    <w:p w:rsidR="004B486A" w:rsidRPr="00225702" w:rsidRDefault="004B486A" w:rsidP="004B486A">
      <w:pPr>
        <w:pStyle w:val="a5"/>
        <w:ind w:right="397"/>
      </w:pPr>
      <w:r w:rsidRPr="00225702">
        <w:t>Какие</w:t>
      </w:r>
      <w:r w:rsidRPr="00225702">
        <w:rPr>
          <w:spacing w:val="1"/>
        </w:rPr>
        <w:t xml:space="preserve"> </w:t>
      </w:r>
      <w:r w:rsidRPr="00225702">
        <w:t>свойства</w:t>
      </w:r>
      <w:r w:rsidRPr="00225702">
        <w:rPr>
          <w:spacing w:val="1"/>
        </w:rPr>
        <w:t xml:space="preserve"> </w:t>
      </w:r>
      <w:r w:rsidRPr="00225702">
        <w:t>живых</w:t>
      </w:r>
      <w:r w:rsidRPr="00225702">
        <w:rPr>
          <w:spacing w:val="1"/>
        </w:rPr>
        <w:t xml:space="preserve"> </w:t>
      </w:r>
      <w:r w:rsidRPr="00225702">
        <w:t>организмов</w:t>
      </w:r>
      <w:r w:rsidRPr="00225702">
        <w:rPr>
          <w:spacing w:val="1"/>
        </w:rPr>
        <w:t xml:space="preserve"> </w:t>
      </w:r>
      <w:r w:rsidRPr="00225702">
        <w:t>мы</w:t>
      </w:r>
      <w:r w:rsidRPr="00225702">
        <w:rPr>
          <w:spacing w:val="1"/>
        </w:rPr>
        <w:t xml:space="preserve"> </w:t>
      </w:r>
      <w:r w:rsidRPr="00225702">
        <w:t>можем</w:t>
      </w:r>
      <w:r w:rsidRPr="00225702">
        <w:rPr>
          <w:spacing w:val="1"/>
        </w:rPr>
        <w:t xml:space="preserve"> </w:t>
      </w:r>
      <w:r w:rsidRPr="00225702">
        <w:t>обнаружить</w:t>
      </w:r>
      <w:r w:rsidRPr="00225702">
        <w:rPr>
          <w:spacing w:val="1"/>
        </w:rPr>
        <w:t xml:space="preserve"> </w:t>
      </w:r>
      <w:r w:rsidRPr="00225702">
        <w:t>у</w:t>
      </w:r>
      <w:r w:rsidRPr="00225702">
        <w:rPr>
          <w:spacing w:val="1"/>
        </w:rPr>
        <w:t xml:space="preserve"> </w:t>
      </w:r>
      <w:r w:rsidRPr="00225702">
        <w:t>неживых</w:t>
      </w:r>
      <w:r w:rsidRPr="00225702">
        <w:rPr>
          <w:spacing w:val="1"/>
        </w:rPr>
        <w:t xml:space="preserve"> </w:t>
      </w:r>
      <w:r w:rsidRPr="00225702">
        <w:t>предметов?</w:t>
      </w:r>
      <w:r w:rsidRPr="00225702">
        <w:rPr>
          <w:spacing w:val="1"/>
        </w:rPr>
        <w:t xml:space="preserve"> </w:t>
      </w:r>
      <w:r w:rsidRPr="00225702">
        <w:t>А</w:t>
      </w:r>
      <w:r w:rsidRPr="00225702">
        <w:rPr>
          <w:spacing w:val="1"/>
        </w:rPr>
        <w:t xml:space="preserve"> </w:t>
      </w:r>
      <w:r w:rsidRPr="00225702">
        <w:t>какими</w:t>
      </w:r>
      <w:r w:rsidRPr="00225702">
        <w:rPr>
          <w:spacing w:val="1"/>
        </w:rPr>
        <w:t xml:space="preserve"> </w:t>
      </w:r>
      <w:r w:rsidRPr="00225702">
        <w:t>свойствами живых организмов они не обладают? Найди общие черты и различия в каждой паре</w:t>
      </w:r>
      <w:r w:rsidRPr="00225702">
        <w:rPr>
          <w:spacing w:val="1"/>
        </w:rPr>
        <w:t xml:space="preserve"> </w:t>
      </w:r>
      <w:r w:rsidRPr="00225702">
        <w:t>рисунков.</w:t>
      </w:r>
      <w:r w:rsidRPr="00225702">
        <w:rPr>
          <w:spacing w:val="-2"/>
        </w:rPr>
        <w:t xml:space="preserve"> </w:t>
      </w:r>
      <w:r w:rsidRPr="00225702">
        <w:t>(Сравнивать</w:t>
      </w:r>
      <w:r w:rsidRPr="00225702">
        <w:rPr>
          <w:spacing w:val="3"/>
        </w:rPr>
        <w:t xml:space="preserve"> </w:t>
      </w:r>
      <w:r w:rsidRPr="00225702">
        <w:t>и</w:t>
      </w:r>
      <w:r w:rsidRPr="00225702">
        <w:rPr>
          <w:spacing w:val="-2"/>
        </w:rPr>
        <w:t xml:space="preserve"> </w:t>
      </w:r>
      <w:r w:rsidRPr="00225702">
        <w:t>группировать</w:t>
      </w:r>
      <w:r w:rsidRPr="00225702">
        <w:rPr>
          <w:spacing w:val="-1"/>
        </w:rPr>
        <w:t xml:space="preserve"> </w:t>
      </w:r>
      <w:r w:rsidRPr="00225702">
        <w:t>предметы.)</w:t>
      </w:r>
    </w:p>
    <w:p w:rsidR="004B486A" w:rsidRPr="00225702" w:rsidRDefault="004B486A" w:rsidP="004B486A">
      <w:pPr>
        <w:pStyle w:val="a7"/>
        <w:numPr>
          <w:ilvl w:val="0"/>
          <w:numId w:val="94"/>
        </w:numPr>
        <w:tabs>
          <w:tab w:val="left" w:pos="664"/>
        </w:tabs>
        <w:spacing w:before="1" w:line="275" w:lineRule="exact"/>
        <w:ind w:right="397"/>
        <w:rPr>
          <w:sz w:val="24"/>
        </w:rPr>
      </w:pPr>
      <w:r w:rsidRPr="00225702">
        <w:rPr>
          <w:sz w:val="24"/>
        </w:rPr>
        <w:t>Учебник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1 класса,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ч.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2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(с.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53).</w:t>
      </w:r>
    </w:p>
    <w:p w:rsidR="004B486A" w:rsidRPr="00225702" w:rsidRDefault="004B486A" w:rsidP="004B486A">
      <w:pPr>
        <w:pStyle w:val="a5"/>
        <w:spacing w:line="242" w:lineRule="auto"/>
        <w:ind w:right="397"/>
      </w:pPr>
      <w:r w:rsidRPr="00225702">
        <w:t>Лягушонок прыгал</w:t>
      </w:r>
      <w:r w:rsidRPr="00225702">
        <w:rPr>
          <w:spacing w:val="1"/>
        </w:rPr>
        <w:t xml:space="preserve"> </w:t>
      </w:r>
      <w:r w:rsidRPr="00225702">
        <w:t>и кричал:</w:t>
      </w:r>
      <w:r w:rsidRPr="00225702">
        <w:rPr>
          <w:spacing w:val="1"/>
        </w:rPr>
        <w:t xml:space="preserve"> </w:t>
      </w:r>
      <w:r w:rsidRPr="00225702">
        <w:t>«Я зелёный</w:t>
      </w:r>
      <w:r w:rsidRPr="00225702">
        <w:rPr>
          <w:spacing w:val="1"/>
        </w:rPr>
        <w:t xml:space="preserve"> </w:t>
      </w:r>
      <w:r w:rsidRPr="00225702">
        <w:t>–</w:t>
      </w:r>
      <w:r w:rsidRPr="00225702">
        <w:rPr>
          <w:spacing w:val="1"/>
        </w:rPr>
        <w:t xml:space="preserve"> </w:t>
      </w:r>
      <w:r w:rsidRPr="00225702">
        <w:t>значит,</w:t>
      </w:r>
      <w:r w:rsidRPr="00225702">
        <w:rPr>
          <w:spacing w:val="60"/>
        </w:rPr>
        <w:t xml:space="preserve"> </w:t>
      </w:r>
      <w:r w:rsidRPr="00225702">
        <w:t>я растение!» Что</w:t>
      </w:r>
      <w:r w:rsidRPr="00225702">
        <w:rPr>
          <w:spacing w:val="60"/>
        </w:rPr>
        <w:t xml:space="preserve"> </w:t>
      </w:r>
      <w:r w:rsidRPr="00225702">
        <w:t>ему ответил умный утёнок</w:t>
      </w:r>
      <w:r w:rsidRPr="00225702">
        <w:rPr>
          <w:spacing w:val="1"/>
        </w:rPr>
        <w:t xml:space="preserve"> </w:t>
      </w:r>
      <w:r w:rsidRPr="00225702">
        <w:t>Кряк?</w:t>
      </w:r>
      <w:r w:rsidRPr="00225702">
        <w:rPr>
          <w:spacing w:val="-5"/>
        </w:rPr>
        <w:t xml:space="preserve"> </w:t>
      </w:r>
      <w:r w:rsidRPr="00225702">
        <w:t>(Наблюдать</w:t>
      </w:r>
      <w:r w:rsidRPr="00225702">
        <w:rPr>
          <w:spacing w:val="3"/>
        </w:rPr>
        <w:t xml:space="preserve"> </w:t>
      </w:r>
      <w:r w:rsidRPr="00225702">
        <w:t>и</w:t>
      </w:r>
      <w:r w:rsidRPr="00225702">
        <w:rPr>
          <w:spacing w:val="3"/>
        </w:rPr>
        <w:t xml:space="preserve"> </w:t>
      </w:r>
      <w:r w:rsidRPr="00225702">
        <w:t>делать</w:t>
      </w:r>
      <w:r w:rsidRPr="00225702">
        <w:rPr>
          <w:spacing w:val="2"/>
        </w:rPr>
        <w:t xml:space="preserve"> </w:t>
      </w:r>
      <w:r w:rsidRPr="00225702">
        <w:t>самостоятельные</w:t>
      </w:r>
      <w:r w:rsidRPr="00225702">
        <w:rPr>
          <w:spacing w:val="-4"/>
        </w:rPr>
        <w:t xml:space="preserve"> </w:t>
      </w:r>
      <w:r w:rsidRPr="00225702">
        <w:t>выводы.)</w:t>
      </w:r>
    </w:p>
    <w:p w:rsidR="004B486A" w:rsidRPr="00225702" w:rsidRDefault="004B486A" w:rsidP="004B486A">
      <w:pPr>
        <w:pStyle w:val="a7"/>
        <w:numPr>
          <w:ilvl w:val="0"/>
          <w:numId w:val="94"/>
        </w:numPr>
        <w:tabs>
          <w:tab w:val="left" w:pos="664"/>
        </w:tabs>
        <w:spacing w:line="271" w:lineRule="exact"/>
        <w:ind w:right="397"/>
        <w:rPr>
          <w:sz w:val="24"/>
        </w:rPr>
      </w:pPr>
      <w:r w:rsidRPr="00225702">
        <w:rPr>
          <w:sz w:val="24"/>
        </w:rPr>
        <w:t>Учебник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2 класса,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ч.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1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(с.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23).</w:t>
      </w:r>
    </w:p>
    <w:p w:rsidR="004B486A" w:rsidRPr="00225702" w:rsidRDefault="004B486A" w:rsidP="004B486A">
      <w:pPr>
        <w:pStyle w:val="a5"/>
        <w:spacing w:before="4" w:line="237" w:lineRule="auto"/>
        <w:ind w:right="397"/>
      </w:pPr>
      <w:r w:rsidRPr="00225702">
        <w:t>Представь,</w:t>
      </w:r>
      <w:r w:rsidRPr="00225702">
        <w:rPr>
          <w:spacing w:val="1"/>
        </w:rPr>
        <w:t xml:space="preserve"> </w:t>
      </w:r>
      <w:r w:rsidRPr="00225702">
        <w:t>что</w:t>
      </w:r>
      <w:r w:rsidRPr="00225702">
        <w:rPr>
          <w:spacing w:val="1"/>
        </w:rPr>
        <w:t xml:space="preserve"> </w:t>
      </w:r>
      <w:r w:rsidRPr="00225702">
        <w:t>ты</w:t>
      </w:r>
      <w:r w:rsidRPr="00225702">
        <w:rPr>
          <w:spacing w:val="1"/>
        </w:rPr>
        <w:t xml:space="preserve"> </w:t>
      </w:r>
      <w:r w:rsidRPr="00225702">
        <w:t>попал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необитаемый</w:t>
      </w:r>
      <w:r w:rsidRPr="00225702">
        <w:rPr>
          <w:spacing w:val="1"/>
        </w:rPr>
        <w:t xml:space="preserve"> </w:t>
      </w:r>
      <w:r w:rsidRPr="00225702">
        <w:t>остров.</w:t>
      </w:r>
      <w:r w:rsidRPr="00225702">
        <w:rPr>
          <w:spacing w:val="1"/>
        </w:rPr>
        <w:t xml:space="preserve"> </w:t>
      </w:r>
      <w:r w:rsidRPr="00225702">
        <w:t>Как</w:t>
      </w:r>
      <w:r w:rsidRPr="00225702">
        <w:rPr>
          <w:spacing w:val="1"/>
        </w:rPr>
        <w:t xml:space="preserve"> </w:t>
      </w:r>
      <w:r w:rsidRPr="00225702">
        <w:t>ты</w:t>
      </w:r>
      <w:r w:rsidRPr="00225702">
        <w:rPr>
          <w:spacing w:val="1"/>
        </w:rPr>
        <w:t xml:space="preserve"> </w:t>
      </w:r>
      <w:r w:rsidRPr="00225702">
        <w:t>узнаешь</w:t>
      </w:r>
      <w:r w:rsidRPr="00225702">
        <w:rPr>
          <w:spacing w:val="1"/>
        </w:rPr>
        <w:t xml:space="preserve"> </w:t>
      </w:r>
      <w:r w:rsidRPr="00225702">
        <w:t>время</w:t>
      </w:r>
      <w:r w:rsidRPr="00225702">
        <w:rPr>
          <w:spacing w:val="1"/>
        </w:rPr>
        <w:t xml:space="preserve"> </w:t>
      </w:r>
      <w:r w:rsidRPr="00225702">
        <w:t>без</w:t>
      </w:r>
      <w:r w:rsidRPr="00225702">
        <w:rPr>
          <w:spacing w:val="1"/>
        </w:rPr>
        <w:t xml:space="preserve"> </w:t>
      </w:r>
      <w:r w:rsidRPr="00225702">
        <w:t>часов?</w:t>
      </w:r>
      <w:r w:rsidRPr="00225702">
        <w:rPr>
          <w:spacing w:val="1"/>
        </w:rPr>
        <w:t xml:space="preserve"> </w:t>
      </w:r>
      <w:r w:rsidRPr="00225702">
        <w:t>Как</w:t>
      </w:r>
      <w:r w:rsidRPr="00225702">
        <w:rPr>
          <w:spacing w:val="1"/>
        </w:rPr>
        <w:t xml:space="preserve"> </w:t>
      </w:r>
      <w:r w:rsidRPr="00225702">
        <w:t>ты</w:t>
      </w:r>
      <w:r w:rsidRPr="00225702">
        <w:rPr>
          <w:spacing w:val="1"/>
        </w:rPr>
        <w:t xml:space="preserve"> </w:t>
      </w:r>
      <w:r w:rsidRPr="00225702">
        <w:t>определишь</w:t>
      </w:r>
      <w:r w:rsidRPr="00225702">
        <w:rPr>
          <w:spacing w:val="-3"/>
        </w:rPr>
        <w:t xml:space="preserve"> </w:t>
      </w:r>
      <w:r w:rsidRPr="00225702">
        <w:t>стороны</w:t>
      </w:r>
      <w:r w:rsidRPr="00225702">
        <w:rPr>
          <w:spacing w:val="2"/>
        </w:rPr>
        <w:t xml:space="preserve"> </w:t>
      </w:r>
      <w:r w:rsidRPr="00225702">
        <w:t>света?</w:t>
      </w:r>
      <w:r w:rsidRPr="00225702">
        <w:rPr>
          <w:spacing w:val="-4"/>
        </w:rPr>
        <w:t xml:space="preserve"> </w:t>
      </w:r>
      <w:r w:rsidRPr="00225702">
        <w:t>(Наблюдать</w:t>
      </w:r>
      <w:r w:rsidRPr="00225702">
        <w:rPr>
          <w:spacing w:val="2"/>
        </w:rPr>
        <w:t xml:space="preserve"> </w:t>
      </w:r>
      <w:r w:rsidRPr="00225702">
        <w:t>и</w:t>
      </w:r>
      <w:r w:rsidRPr="00225702">
        <w:rPr>
          <w:spacing w:val="2"/>
        </w:rPr>
        <w:t xml:space="preserve"> </w:t>
      </w:r>
      <w:r w:rsidRPr="00225702">
        <w:t>делать</w:t>
      </w:r>
      <w:r w:rsidRPr="00225702">
        <w:rPr>
          <w:spacing w:val="2"/>
        </w:rPr>
        <w:t xml:space="preserve"> </w:t>
      </w:r>
      <w:r w:rsidRPr="00225702">
        <w:t>самостоятельные</w:t>
      </w:r>
      <w:r w:rsidRPr="00225702">
        <w:rPr>
          <w:spacing w:val="1"/>
        </w:rPr>
        <w:t xml:space="preserve"> </w:t>
      </w:r>
      <w:r w:rsidRPr="00225702">
        <w:t>выводы.)</w:t>
      </w:r>
    </w:p>
    <w:p w:rsidR="004B486A" w:rsidRPr="00225702" w:rsidRDefault="004B486A" w:rsidP="004B486A">
      <w:pPr>
        <w:pStyle w:val="a7"/>
        <w:numPr>
          <w:ilvl w:val="0"/>
          <w:numId w:val="94"/>
        </w:numPr>
        <w:tabs>
          <w:tab w:val="left" w:pos="664"/>
        </w:tabs>
        <w:spacing w:before="3" w:line="275" w:lineRule="exact"/>
        <w:ind w:right="397"/>
        <w:rPr>
          <w:sz w:val="24"/>
        </w:rPr>
      </w:pPr>
      <w:r w:rsidRPr="00225702">
        <w:rPr>
          <w:sz w:val="24"/>
        </w:rPr>
        <w:t>Учебник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4 класса,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ч.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1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(с.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41).</w:t>
      </w:r>
    </w:p>
    <w:p w:rsidR="004B486A" w:rsidRPr="00225702" w:rsidRDefault="004B486A" w:rsidP="004B486A">
      <w:pPr>
        <w:pStyle w:val="a5"/>
        <w:ind w:right="397"/>
      </w:pPr>
      <w:r w:rsidRPr="00225702">
        <w:t>Представь, что ты ощущаешь все сигналы, поступающие от внутренних органов, и должен следить за</w:t>
      </w:r>
      <w:r w:rsidRPr="00225702">
        <w:rPr>
          <w:spacing w:val="-57"/>
        </w:rPr>
        <w:t xml:space="preserve"> </w:t>
      </w:r>
      <w:r w:rsidRPr="00225702">
        <w:t>их работой. Какие трудности и преимущества появились бы у тебя при этом? (Определять причины</w:t>
      </w:r>
      <w:r w:rsidRPr="00225702">
        <w:rPr>
          <w:spacing w:val="1"/>
        </w:rPr>
        <w:t xml:space="preserve"> </w:t>
      </w:r>
      <w:r w:rsidRPr="00225702">
        <w:t>явлений,</w:t>
      </w:r>
      <w:r w:rsidRPr="00225702">
        <w:rPr>
          <w:spacing w:val="3"/>
        </w:rPr>
        <w:t xml:space="preserve"> </w:t>
      </w:r>
      <w:r w:rsidRPr="00225702">
        <w:t>событий,</w:t>
      </w:r>
      <w:r w:rsidRPr="00225702">
        <w:rPr>
          <w:spacing w:val="4"/>
        </w:rPr>
        <w:t xml:space="preserve"> </w:t>
      </w:r>
      <w:r w:rsidRPr="00225702">
        <w:t>делать</w:t>
      </w:r>
      <w:r w:rsidRPr="00225702">
        <w:rPr>
          <w:spacing w:val="-1"/>
        </w:rPr>
        <w:t xml:space="preserve"> </w:t>
      </w:r>
      <w:r w:rsidRPr="00225702">
        <w:t>выводы</w:t>
      </w:r>
      <w:r w:rsidRPr="00225702">
        <w:rPr>
          <w:spacing w:val="2"/>
        </w:rPr>
        <w:t xml:space="preserve"> </w:t>
      </w:r>
      <w:r w:rsidRPr="00225702">
        <w:t>на</w:t>
      </w:r>
      <w:r w:rsidRPr="00225702">
        <w:rPr>
          <w:spacing w:val="-9"/>
        </w:rPr>
        <w:t xml:space="preserve"> </w:t>
      </w:r>
      <w:r w:rsidRPr="00225702">
        <w:t>основе</w:t>
      </w:r>
      <w:r w:rsidRPr="00225702">
        <w:rPr>
          <w:spacing w:val="-9"/>
        </w:rPr>
        <w:t xml:space="preserve"> </w:t>
      </w:r>
      <w:r w:rsidRPr="00225702">
        <w:t>обобщения</w:t>
      </w:r>
      <w:r w:rsidRPr="00225702">
        <w:rPr>
          <w:spacing w:val="57"/>
        </w:rPr>
        <w:t xml:space="preserve"> </w:t>
      </w:r>
      <w:r w:rsidRPr="00225702">
        <w:t>знаний.)</w:t>
      </w:r>
    </w:p>
    <w:p w:rsidR="004B486A" w:rsidRPr="00225702" w:rsidRDefault="004B486A" w:rsidP="004B486A">
      <w:pPr>
        <w:pStyle w:val="a5"/>
        <w:spacing w:before="2"/>
        <w:ind w:right="397"/>
      </w:pPr>
      <w:r w:rsidRPr="00225702">
        <w:t>Ещё одна особенность, характерная для всех учебников по предмету «Окружающий мир», – принцип</w:t>
      </w:r>
      <w:r w:rsidRPr="00225702">
        <w:rPr>
          <w:spacing w:val="-57"/>
        </w:rPr>
        <w:t xml:space="preserve"> </w:t>
      </w:r>
      <w:r w:rsidRPr="00225702">
        <w:t>минимакса, согласно которому включён не только обязательный для изучения учебный материал</w:t>
      </w:r>
      <w:r w:rsidRPr="00225702">
        <w:rPr>
          <w:spacing w:val="1"/>
        </w:rPr>
        <w:t xml:space="preserve"> </w:t>
      </w:r>
      <w:r w:rsidRPr="00225702">
        <w:t>(минимум,</w:t>
      </w:r>
      <w:r w:rsidRPr="00225702">
        <w:rPr>
          <w:spacing w:val="1"/>
        </w:rPr>
        <w:t xml:space="preserve"> </w:t>
      </w:r>
      <w:r w:rsidRPr="00225702">
        <w:t>который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проверяется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контрольных</w:t>
      </w:r>
      <w:r w:rsidRPr="00225702">
        <w:rPr>
          <w:spacing w:val="1"/>
        </w:rPr>
        <w:t xml:space="preserve"> </w:t>
      </w:r>
      <w:r w:rsidRPr="00225702">
        <w:t>работах),</w:t>
      </w:r>
      <w:r w:rsidRPr="00225702">
        <w:rPr>
          <w:spacing w:val="1"/>
        </w:rPr>
        <w:t xml:space="preserve"> </w:t>
      </w:r>
      <w:r w:rsidRPr="00225702">
        <w:t>но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дополнительный</w:t>
      </w:r>
      <w:r w:rsidRPr="00225702">
        <w:rPr>
          <w:spacing w:val="1"/>
        </w:rPr>
        <w:t xml:space="preserve"> </w:t>
      </w:r>
      <w:r w:rsidRPr="00225702">
        <w:t>материал</w:t>
      </w:r>
      <w:r w:rsidRPr="00225702">
        <w:rPr>
          <w:spacing w:val="1"/>
        </w:rPr>
        <w:t xml:space="preserve"> </w:t>
      </w:r>
      <w:r w:rsidRPr="00225702">
        <w:t>(максимум). На уроке школьники ищут ответ на сформулированный ими вопрос и учатся находить и</w:t>
      </w:r>
      <w:r w:rsidRPr="00225702">
        <w:rPr>
          <w:spacing w:val="1"/>
        </w:rPr>
        <w:t xml:space="preserve"> </w:t>
      </w:r>
      <w:r w:rsidRPr="00225702">
        <w:lastRenderedPageBreak/>
        <w:t>выбирать нужную информацию, проверяя правильность своей работы с помощью вывода в рамке.</w:t>
      </w:r>
      <w:r w:rsidRPr="00225702">
        <w:rPr>
          <w:spacing w:val="1"/>
        </w:rPr>
        <w:t xml:space="preserve"> </w:t>
      </w:r>
      <w:r w:rsidRPr="00225702">
        <w:t>Такая</w:t>
      </w:r>
      <w:r w:rsidRPr="00225702">
        <w:rPr>
          <w:spacing w:val="1"/>
        </w:rPr>
        <w:t xml:space="preserve"> </w:t>
      </w:r>
      <w:r w:rsidRPr="00225702">
        <w:t>деятельность</w:t>
      </w:r>
      <w:r w:rsidRPr="00225702">
        <w:rPr>
          <w:spacing w:val="1"/>
        </w:rPr>
        <w:t xml:space="preserve"> </w:t>
      </w:r>
      <w:r w:rsidRPr="00225702">
        <w:t>нацелена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формирование</w:t>
      </w:r>
      <w:r w:rsidRPr="00225702">
        <w:rPr>
          <w:spacing w:val="1"/>
        </w:rPr>
        <w:t xml:space="preserve"> </w:t>
      </w:r>
      <w:r w:rsidRPr="00225702">
        <w:t>умения</w:t>
      </w:r>
      <w:r w:rsidRPr="00225702">
        <w:rPr>
          <w:spacing w:val="1"/>
        </w:rPr>
        <w:t xml:space="preserve"> </w:t>
      </w:r>
      <w:r w:rsidRPr="00225702">
        <w:t>добывать</w:t>
      </w:r>
      <w:r w:rsidRPr="00225702">
        <w:rPr>
          <w:spacing w:val="1"/>
        </w:rPr>
        <w:t xml:space="preserve"> </w:t>
      </w:r>
      <w:r w:rsidRPr="00225702">
        <w:t>новые</w:t>
      </w:r>
      <w:r w:rsidRPr="00225702">
        <w:rPr>
          <w:spacing w:val="1"/>
        </w:rPr>
        <w:t xml:space="preserve"> </w:t>
      </w:r>
      <w:r w:rsidRPr="00225702">
        <w:t>знания:</w:t>
      </w:r>
      <w:r w:rsidRPr="00225702">
        <w:rPr>
          <w:spacing w:val="1"/>
        </w:rPr>
        <w:t xml:space="preserve"> </w:t>
      </w:r>
      <w:r w:rsidRPr="00225702">
        <w:t>извлекать</w:t>
      </w:r>
      <w:r w:rsidRPr="00225702">
        <w:rPr>
          <w:spacing w:val="1"/>
        </w:rPr>
        <w:t xml:space="preserve"> </w:t>
      </w:r>
      <w:r w:rsidRPr="00225702">
        <w:t>информацию,</w:t>
      </w:r>
      <w:r w:rsidRPr="00225702">
        <w:rPr>
          <w:spacing w:val="-3"/>
        </w:rPr>
        <w:t xml:space="preserve"> </w:t>
      </w:r>
      <w:r w:rsidRPr="00225702">
        <w:t>представленную</w:t>
      </w:r>
      <w:r w:rsidRPr="00225702">
        <w:rPr>
          <w:spacing w:val="-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разных</w:t>
      </w:r>
      <w:r w:rsidRPr="00225702">
        <w:rPr>
          <w:spacing w:val="-4"/>
        </w:rPr>
        <w:t xml:space="preserve"> </w:t>
      </w:r>
      <w:r w:rsidRPr="00225702">
        <w:t>формах</w:t>
      </w:r>
      <w:r w:rsidRPr="00225702">
        <w:rPr>
          <w:spacing w:val="-4"/>
        </w:rPr>
        <w:t xml:space="preserve"> </w:t>
      </w:r>
      <w:r w:rsidRPr="00225702">
        <w:t>(текст,</w:t>
      </w:r>
      <w:r w:rsidRPr="00225702">
        <w:rPr>
          <w:spacing w:val="3"/>
        </w:rPr>
        <w:t xml:space="preserve"> </w:t>
      </w:r>
      <w:r w:rsidRPr="00225702">
        <w:t>таблица,</w:t>
      </w:r>
      <w:r w:rsidRPr="00225702">
        <w:rPr>
          <w:spacing w:val="3"/>
        </w:rPr>
        <w:t xml:space="preserve"> </w:t>
      </w:r>
      <w:r w:rsidRPr="00225702">
        <w:t>схема,</w:t>
      </w:r>
      <w:r w:rsidRPr="00225702">
        <w:rPr>
          <w:spacing w:val="2"/>
        </w:rPr>
        <w:t xml:space="preserve"> </w:t>
      </w:r>
      <w:r w:rsidRPr="00225702">
        <w:t>иллюстрация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-3"/>
        </w:rPr>
        <w:t xml:space="preserve"> </w:t>
      </w:r>
      <w:r w:rsidRPr="00225702">
        <w:t>др.).</w:t>
      </w:r>
    </w:p>
    <w:p w:rsidR="004B486A" w:rsidRPr="00225702" w:rsidRDefault="004B486A" w:rsidP="004B486A">
      <w:pPr>
        <w:pStyle w:val="a5"/>
        <w:ind w:right="397"/>
      </w:pPr>
      <w:r w:rsidRPr="00225702">
        <w:t>В учебнике 2 класса часть времени посвящена обучению детей подготовке сообщений (докладов).</w:t>
      </w:r>
      <w:r w:rsidRPr="00225702">
        <w:rPr>
          <w:spacing w:val="1"/>
        </w:rPr>
        <w:t xml:space="preserve"> </w:t>
      </w:r>
      <w:r w:rsidRPr="00225702">
        <w:t>Для этого приведена памятка ученикам, дана тематика докладов и текст в формате обычных детских</w:t>
      </w:r>
      <w:r w:rsidRPr="00225702">
        <w:rPr>
          <w:spacing w:val="1"/>
        </w:rPr>
        <w:t xml:space="preserve"> </w:t>
      </w:r>
      <w:r w:rsidRPr="00225702">
        <w:t>энциклопедий (тематика докладов не точно соответствует рубрикации «встроенной энциклопедии» и</w:t>
      </w:r>
      <w:r w:rsidRPr="00225702">
        <w:rPr>
          <w:spacing w:val="-57"/>
        </w:rPr>
        <w:t xml:space="preserve"> </w:t>
      </w:r>
      <w:r w:rsidRPr="00225702">
        <w:t>т.п.).</w:t>
      </w:r>
      <w:r w:rsidRPr="00225702">
        <w:rPr>
          <w:spacing w:val="1"/>
        </w:rPr>
        <w:t xml:space="preserve"> </w:t>
      </w:r>
      <w:r w:rsidRPr="00225702">
        <w:t>Такая</w:t>
      </w:r>
      <w:r w:rsidRPr="00225702">
        <w:rPr>
          <w:spacing w:val="1"/>
        </w:rPr>
        <w:t xml:space="preserve"> </w:t>
      </w:r>
      <w:r w:rsidRPr="00225702">
        <w:t>деятельность</w:t>
      </w:r>
      <w:r w:rsidRPr="00225702">
        <w:rPr>
          <w:spacing w:val="1"/>
        </w:rPr>
        <w:t xml:space="preserve"> </w:t>
      </w:r>
      <w:r w:rsidRPr="00225702">
        <w:t>нацелена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формирование</w:t>
      </w:r>
      <w:r w:rsidRPr="00225702">
        <w:rPr>
          <w:spacing w:val="1"/>
        </w:rPr>
        <w:t xml:space="preserve"> </w:t>
      </w:r>
      <w:r w:rsidRPr="00225702">
        <w:t>умения</w:t>
      </w:r>
      <w:r w:rsidRPr="00225702">
        <w:rPr>
          <w:spacing w:val="1"/>
        </w:rPr>
        <w:t xml:space="preserve"> </w:t>
      </w:r>
      <w:r w:rsidRPr="00225702">
        <w:t>делать</w:t>
      </w:r>
      <w:r w:rsidRPr="00225702">
        <w:rPr>
          <w:spacing w:val="1"/>
        </w:rPr>
        <w:t xml:space="preserve"> </w:t>
      </w:r>
      <w:r w:rsidRPr="00225702">
        <w:t>предварительный</w:t>
      </w:r>
      <w:r w:rsidRPr="00225702">
        <w:rPr>
          <w:spacing w:val="1"/>
        </w:rPr>
        <w:t xml:space="preserve"> </w:t>
      </w:r>
      <w:r w:rsidRPr="00225702">
        <w:t>отбор</w:t>
      </w:r>
      <w:r w:rsidRPr="00225702">
        <w:rPr>
          <w:spacing w:val="1"/>
        </w:rPr>
        <w:t xml:space="preserve"> </w:t>
      </w:r>
      <w:r w:rsidRPr="00225702">
        <w:t>источников</w:t>
      </w:r>
      <w:r w:rsidRPr="00225702">
        <w:rPr>
          <w:spacing w:val="1"/>
        </w:rPr>
        <w:t xml:space="preserve"> </w:t>
      </w:r>
      <w:r w:rsidRPr="00225702">
        <w:t>информации</w:t>
      </w:r>
      <w:r w:rsidRPr="00225702">
        <w:rPr>
          <w:spacing w:val="1"/>
        </w:rPr>
        <w:t xml:space="preserve"> </w:t>
      </w:r>
      <w:r w:rsidRPr="00225702">
        <w:t>(отбирать</w:t>
      </w:r>
      <w:r w:rsidRPr="00225702">
        <w:rPr>
          <w:spacing w:val="1"/>
        </w:rPr>
        <w:t xml:space="preserve"> </w:t>
      </w:r>
      <w:r w:rsidRPr="00225702">
        <w:t>необходимые</w:t>
      </w:r>
      <w:r w:rsidRPr="00225702">
        <w:rPr>
          <w:spacing w:val="1"/>
        </w:rPr>
        <w:t xml:space="preserve"> </w:t>
      </w:r>
      <w:r w:rsidRPr="00225702">
        <w:t>для</w:t>
      </w:r>
      <w:r w:rsidRPr="00225702">
        <w:rPr>
          <w:spacing w:val="1"/>
        </w:rPr>
        <w:t xml:space="preserve"> </w:t>
      </w:r>
      <w:r w:rsidRPr="00225702">
        <w:t>решения</w:t>
      </w:r>
      <w:r w:rsidRPr="00225702">
        <w:rPr>
          <w:spacing w:val="1"/>
        </w:rPr>
        <w:t xml:space="preserve"> </w:t>
      </w:r>
      <w:r w:rsidRPr="00225702">
        <w:t>учебной</w:t>
      </w:r>
      <w:r w:rsidRPr="00225702">
        <w:rPr>
          <w:spacing w:val="1"/>
        </w:rPr>
        <w:t xml:space="preserve"> </w:t>
      </w:r>
      <w:r w:rsidRPr="00225702">
        <w:t>задачи</w:t>
      </w:r>
      <w:r w:rsidRPr="00225702">
        <w:rPr>
          <w:spacing w:val="1"/>
        </w:rPr>
        <w:t xml:space="preserve"> </w:t>
      </w:r>
      <w:r w:rsidRPr="00225702">
        <w:t>источники</w:t>
      </w:r>
      <w:r w:rsidRPr="00225702">
        <w:rPr>
          <w:spacing w:val="1"/>
        </w:rPr>
        <w:t xml:space="preserve"> </w:t>
      </w:r>
      <w:r w:rsidRPr="00225702">
        <w:t>информации</w:t>
      </w:r>
      <w:r w:rsidRPr="00225702">
        <w:rPr>
          <w:spacing w:val="-3"/>
        </w:rPr>
        <w:t xml:space="preserve"> </w:t>
      </w:r>
      <w:r w:rsidRPr="00225702">
        <w:t>среди</w:t>
      </w:r>
      <w:r w:rsidRPr="00225702">
        <w:rPr>
          <w:spacing w:val="2"/>
        </w:rPr>
        <w:t xml:space="preserve"> </w:t>
      </w:r>
      <w:r w:rsidRPr="00225702">
        <w:t>предложенных</w:t>
      </w:r>
      <w:r w:rsidRPr="00225702">
        <w:rPr>
          <w:spacing w:val="-4"/>
        </w:rPr>
        <w:t xml:space="preserve"> </w:t>
      </w:r>
      <w:r w:rsidRPr="00225702">
        <w:t>учителем)</w:t>
      </w:r>
      <w:r w:rsidRPr="00225702">
        <w:rPr>
          <w:spacing w:val="3"/>
        </w:rPr>
        <w:t xml:space="preserve"> </w:t>
      </w:r>
      <w:r w:rsidRPr="00225702">
        <w:t>и</w:t>
      </w:r>
      <w:r w:rsidRPr="00225702">
        <w:rPr>
          <w:spacing w:val="-3"/>
        </w:rPr>
        <w:t xml:space="preserve"> </w:t>
      </w:r>
      <w:r w:rsidRPr="00225702">
        <w:t>умения</w:t>
      </w:r>
      <w:r w:rsidRPr="00225702">
        <w:rPr>
          <w:spacing w:val="9"/>
        </w:rPr>
        <w:t xml:space="preserve"> </w:t>
      </w:r>
      <w:r w:rsidRPr="00225702">
        <w:t>добывать</w:t>
      </w:r>
      <w:r w:rsidRPr="00225702">
        <w:rPr>
          <w:spacing w:val="-2"/>
        </w:rPr>
        <w:t xml:space="preserve"> </w:t>
      </w:r>
      <w:r w:rsidRPr="00225702">
        <w:t>новые</w:t>
      </w:r>
      <w:r w:rsidRPr="00225702">
        <w:rPr>
          <w:spacing w:val="1"/>
        </w:rPr>
        <w:t xml:space="preserve"> </w:t>
      </w:r>
      <w:r w:rsidRPr="00225702">
        <w:t>знания.</w:t>
      </w:r>
    </w:p>
    <w:p w:rsidR="004B486A" w:rsidRPr="00225702" w:rsidRDefault="004B486A" w:rsidP="004B486A">
      <w:pPr>
        <w:pStyle w:val="a5"/>
        <w:spacing w:before="6"/>
        <w:ind w:left="0" w:right="397"/>
        <w:jc w:val="left"/>
      </w:pPr>
    </w:p>
    <w:p w:rsidR="004B486A" w:rsidRPr="00225702" w:rsidRDefault="004B486A" w:rsidP="004B486A">
      <w:pPr>
        <w:pStyle w:val="Heading1"/>
        <w:ind w:right="397"/>
        <w:jc w:val="left"/>
      </w:pPr>
      <w:r w:rsidRPr="00225702">
        <w:t>Типовые</w:t>
      </w:r>
      <w:r w:rsidRPr="00225702">
        <w:rPr>
          <w:spacing w:val="-3"/>
        </w:rPr>
        <w:t xml:space="preserve"> </w:t>
      </w:r>
      <w:r w:rsidRPr="00225702">
        <w:t>задания,</w:t>
      </w:r>
      <w:r w:rsidRPr="00225702">
        <w:rPr>
          <w:spacing w:val="-4"/>
        </w:rPr>
        <w:t xml:space="preserve"> </w:t>
      </w:r>
      <w:r w:rsidRPr="00225702">
        <w:t>нацеленные</w:t>
      </w:r>
      <w:r w:rsidRPr="00225702">
        <w:rPr>
          <w:spacing w:val="-2"/>
        </w:rPr>
        <w:t xml:space="preserve"> </w:t>
      </w:r>
      <w:r w:rsidRPr="00225702">
        <w:t>на</w:t>
      </w:r>
      <w:r w:rsidRPr="00225702">
        <w:rPr>
          <w:spacing w:val="-5"/>
        </w:rPr>
        <w:t xml:space="preserve"> </w:t>
      </w:r>
      <w:r w:rsidRPr="00225702">
        <w:t>коммуникативные</w:t>
      </w:r>
      <w:r w:rsidRPr="00225702">
        <w:rPr>
          <w:spacing w:val="-2"/>
        </w:rPr>
        <w:t xml:space="preserve"> </w:t>
      </w:r>
      <w:r w:rsidRPr="00225702">
        <w:t>универсальные</w:t>
      </w:r>
      <w:r w:rsidRPr="00225702">
        <w:rPr>
          <w:spacing w:val="-2"/>
        </w:rPr>
        <w:t xml:space="preserve"> </w:t>
      </w:r>
      <w:r w:rsidRPr="00225702">
        <w:t>учебные</w:t>
      </w:r>
      <w:r w:rsidRPr="00225702">
        <w:rPr>
          <w:spacing w:val="-2"/>
        </w:rPr>
        <w:t xml:space="preserve"> </w:t>
      </w:r>
      <w:r w:rsidRPr="00225702">
        <w:t>действия.</w:t>
      </w:r>
    </w:p>
    <w:p w:rsidR="004B486A" w:rsidRPr="00225702" w:rsidRDefault="004B486A" w:rsidP="004B486A">
      <w:pPr>
        <w:spacing w:line="272" w:lineRule="exact"/>
        <w:ind w:left="400" w:right="397"/>
        <w:rPr>
          <w:rFonts w:ascii="Times New Roman" w:hAnsi="Times New Roman" w:cs="Times New Roman"/>
          <w:i/>
          <w:sz w:val="24"/>
        </w:rPr>
      </w:pPr>
      <w:r w:rsidRPr="00225702">
        <w:rPr>
          <w:rFonts w:ascii="Times New Roman" w:hAnsi="Times New Roman" w:cs="Times New Roman"/>
          <w:i/>
          <w:sz w:val="24"/>
        </w:rPr>
        <w:t>Русский</w:t>
      </w:r>
      <w:r w:rsidRPr="00225702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225702">
        <w:rPr>
          <w:rFonts w:ascii="Times New Roman" w:hAnsi="Times New Roman" w:cs="Times New Roman"/>
          <w:i/>
          <w:sz w:val="24"/>
        </w:rPr>
        <w:t>язык.</w:t>
      </w:r>
    </w:p>
    <w:p w:rsidR="004B486A" w:rsidRPr="00225702" w:rsidRDefault="004B486A" w:rsidP="004B486A">
      <w:pPr>
        <w:pStyle w:val="a5"/>
        <w:spacing w:before="2" w:line="275" w:lineRule="exact"/>
        <w:ind w:right="397"/>
        <w:jc w:val="left"/>
      </w:pPr>
      <w:r w:rsidRPr="00225702">
        <w:t>Примеры</w:t>
      </w:r>
      <w:r w:rsidRPr="00225702">
        <w:rPr>
          <w:spacing w:val="-2"/>
        </w:rPr>
        <w:t xml:space="preserve"> </w:t>
      </w:r>
      <w:r w:rsidRPr="00225702">
        <w:t>заданий:</w:t>
      </w:r>
    </w:p>
    <w:p w:rsidR="004B486A" w:rsidRPr="00225702" w:rsidRDefault="004B486A" w:rsidP="004B486A">
      <w:pPr>
        <w:pStyle w:val="a5"/>
        <w:spacing w:line="275" w:lineRule="exact"/>
        <w:ind w:left="645" w:right="397"/>
      </w:pPr>
      <w:r w:rsidRPr="00225702">
        <w:t>4</w:t>
      </w:r>
      <w:r w:rsidRPr="00225702">
        <w:rPr>
          <w:spacing w:val="1"/>
        </w:rPr>
        <w:t xml:space="preserve"> </w:t>
      </w:r>
      <w:r w:rsidRPr="00225702">
        <w:t>класс,</w:t>
      </w:r>
      <w:r w:rsidRPr="00225702">
        <w:rPr>
          <w:spacing w:val="8"/>
        </w:rPr>
        <w:t xml:space="preserve"> </w:t>
      </w:r>
      <w:r w:rsidRPr="00225702">
        <w:t>упр.</w:t>
      </w:r>
      <w:r w:rsidRPr="00225702">
        <w:rPr>
          <w:spacing w:val="8"/>
        </w:rPr>
        <w:t xml:space="preserve"> </w:t>
      </w:r>
      <w:r w:rsidRPr="00225702">
        <w:t>81.</w:t>
      </w:r>
      <w:r w:rsidRPr="00225702">
        <w:rPr>
          <w:spacing w:val="9"/>
        </w:rPr>
        <w:t xml:space="preserve"> </w:t>
      </w:r>
      <w:r w:rsidRPr="00225702">
        <w:t>«Поработай</w:t>
      </w:r>
      <w:r w:rsidRPr="00225702">
        <w:rPr>
          <w:spacing w:val="2"/>
        </w:rPr>
        <w:t xml:space="preserve"> </w:t>
      </w:r>
      <w:r w:rsidRPr="00225702">
        <w:t>над</w:t>
      </w:r>
      <w:r w:rsidRPr="00225702">
        <w:rPr>
          <w:spacing w:val="5"/>
        </w:rPr>
        <w:t xml:space="preserve"> </w:t>
      </w:r>
      <w:r w:rsidRPr="00225702">
        <w:t>своей</w:t>
      </w:r>
      <w:r w:rsidRPr="00225702">
        <w:rPr>
          <w:spacing w:val="3"/>
        </w:rPr>
        <w:t xml:space="preserve"> </w:t>
      </w:r>
      <w:r w:rsidRPr="00225702">
        <w:t>устной</w:t>
      </w:r>
      <w:r w:rsidRPr="00225702">
        <w:rPr>
          <w:spacing w:val="7"/>
        </w:rPr>
        <w:t xml:space="preserve"> </w:t>
      </w:r>
      <w:r w:rsidRPr="00225702">
        <w:t>научной</w:t>
      </w:r>
      <w:r w:rsidRPr="00225702">
        <w:rPr>
          <w:spacing w:val="8"/>
        </w:rPr>
        <w:t xml:space="preserve"> </w:t>
      </w:r>
      <w:r w:rsidRPr="00225702">
        <w:t>речью.</w:t>
      </w:r>
      <w:r w:rsidRPr="00225702">
        <w:rPr>
          <w:spacing w:val="4"/>
        </w:rPr>
        <w:t xml:space="preserve"> </w:t>
      </w:r>
      <w:r w:rsidRPr="00225702">
        <w:t>Подготовь</w:t>
      </w:r>
      <w:r w:rsidRPr="00225702">
        <w:rPr>
          <w:spacing w:val="3"/>
        </w:rPr>
        <w:t xml:space="preserve"> </w:t>
      </w:r>
      <w:r w:rsidRPr="00225702">
        <w:t>связный</w:t>
      </w:r>
      <w:r w:rsidRPr="00225702">
        <w:rPr>
          <w:spacing w:val="3"/>
        </w:rPr>
        <w:t xml:space="preserve"> </w:t>
      </w:r>
      <w:r w:rsidRPr="00225702">
        <w:t>рассказ</w:t>
      </w:r>
      <w:r w:rsidRPr="00225702">
        <w:rPr>
          <w:spacing w:val="7"/>
        </w:rPr>
        <w:t xml:space="preserve"> </w:t>
      </w:r>
      <w:r w:rsidRPr="00225702">
        <w:t>на</w:t>
      </w:r>
      <w:r w:rsidRPr="00225702">
        <w:rPr>
          <w:spacing w:val="6"/>
        </w:rPr>
        <w:t xml:space="preserve"> </w:t>
      </w:r>
      <w:r w:rsidRPr="00225702">
        <w:t>тему</w:t>
      </w:r>
    </w:p>
    <w:p w:rsidR="004B486A" w:rsidRPr="00225702" w:rsidRDefault="004B486A" w:rsidP="004B486A">
      <w:pPr>
        <w:pStyle w:val="a5"/>
        <w:spacing w:before="5" w:line="237" w:lineRule="auto"/>
        <w:ind w:right="397"/>
      </w:pPr>
      <w:r w:rsidRPr="00225702">
        <w:t>«Что я знаю о сложном предложении». Построить свой рассказ тебе поможет план. Не забудь, что</w:t>
      </w:r>
      <w:r w:rsidRPr="00225702">
        <w:rPr>
          <w:spacing w:val="1"/>
        </w:rPr>
        <w:t xml:space="preserve"> </w:t>
      </w:r>
      <w:r w:rsidRPr="00225702">
        <w:t>каждую</w:t>
      </w:r>
      <w:r w:rsidRPr="00225702">
        <w:rPr>
          <w:spacing w:val="-1"/>
        </w:rPr>
        <w:t xml:space="preserve"> </w:t>
      </w:r>
      <w:r w:rsidRPr="00225702">
        <w:t>свою мысль</w:t>
      </w:r>
      <w:r w:rsidRPr="00225702">
        <w:rPr>
          <w:spacing w:val="-3"/>
        </w:rPr>
        <w:t xml:space="preserve"> </w:t>
      </w:r>
      <w:r w:rsidRPr="00225702">
        <w:t>нужно</w:t>
      </w:r>
      <w:r w:rsidRPr="00225702">
        <w:rPr>
          <w:spacing w:val="6"/>
        </w:rPr>
        <w:t xml:space="preserve"> </w:t>
      </w:r>
      <w:r w:rsidRPr="00225702">
        <w:t>подтверждать</w:t>
      </w:r>
      <w:r w:rsidRPr="00225702">
        <w:rPr>
          <w:spacing w:val="3"/>
        </w:rPr>
        <w:t xml:space="preserve"> </w:t>
      </w:r>
      <w:r w:rsidRPr="00225702">
        <w:t>примером».</w:t>
      </w:r>
    </w:p>
    <w:p w:rsidR="004B486A" w:rsidRPr="00225702" w:rsidRDefault="004B486A" w:rsidP="004B486A">
      <w:pPr>
        <w:pStyle w:val="a5"/>
        <w:spacing w:before="3"/>
        <w:ind w:right="397" w:firstLine="182"/>
      </w:pPr>
      <w:r w:rsidRPr="00225702">
        <w:t>4 класс, упр. 87. «Закончи и запиши предложения с прямой речью. Пусть это будут предложения-</w:t>
      </w:r>
      <w:r w:rsidRPr="00225702">
        <w:rPr>
          <w:spacing w:val="1"/>
        </w:rPr>
        <w:t xml:space="preserve"> </w:t>
      </w:r>
      <w:r w:rsidRPr="00225702">
        <w:t>просьбы, с которыми обращаются друг к другу сказочные герои (вспомни уроки риторики!). Тебе</w:t>
      </w:r>
      <w:r w:rsidRPr="00225702">
        <w:rPr>
          <w:spacing w:val="1"/>
        </w:rPr>
        <w:t xml:space="preserve"> </w:t>
      </w:r>
      <w:r w:rsidRPr="00225702">
        <w:t>придётся</w:t>
      </w:r>
      <w:r w:rsidRPr="00225702">
        <w:rPr>
          <w:spacing w:val="4"/>
        </w:rPr>
        <w:t xml:space="preserve"> </w:t>
      </w:r>
      <w:r w:rsidRPr="00225702">
        <w:t>употребить</w:t>
      </w:r>
      <w:r w:rsidRPr="00225702">
        <w:rPr>
          <w:spacing w:val="1"/>
        </w:rPr>
        <w:t xml:space="preserve"> </w:t>
      </w:r>
      <w:r w:rsidRPr="00225702">
        <w:t>слово «пожалуйста».</w:t>
      </w:r>
      <w:r w:rsidRPr="00225702">
        <w:rPr>
          <w:spacing w:val="3"/>
        </w:rPr>
        <w:t xml:space="preserve"> </w:t>
      </w:r>
      <w:r w:rsidRPr="00225702">
        <w:t>Запомни: это слово</w:t>
      </w:r>
      <w:r w:rsidRPr="00225702">
        <w:rPr>
          <w:spacing w:val="1"/>
        </w:rPr>
        <w:t xml:space="preserve"> </w:t>
      </w:r>
      <w:r w:rsidRPr="00225702">
        <w:t>выделяется</w:t>
      </w:r>
      <w:r w:rsidRPr="00225702">
        <w:rPr>
          <w:spacing w:val="-1"/>
        </w:rPr>
        <w:t xml:space="preserve"> </w:t>
      </w:r>
      <w:r w:rsidRPr="00225702">
        <w:t>запятыми.»</w:t>
      </w:r>
    </w:p>
    <w:p w:rsidR="004B486A" w:rsidRPr="00225702" w:rsidRDefault="004B486A" w:rsidP="004B486A">
      <w:pPr>
        <w:pStyle w:val="a5"/>
        <w:spacing w:line="242" w:lineRule="auto"/>
        <w:ind w:right="397" w:firstLine="124"/>
      </w:pPr>
      <w:r w:rsidRPr="00225702">
        <w:t>2 класс, упр. 73. «Прочитай слова. Найди и выпиши слова, которые … В первом предложении автор</w:t>
      </w:r>
      <w:r w:rsidRPr="00225702">
        <w:rPr>
          <w:spacing w:val="-57"/>
        </w:rPr>
        <w:t xml:space="preserve"> </w:t>
      </w:r>
      <w:r w:rsidRPr="00225702">
        <w:t>играет</w:t>
      </w:r>
      <w:r w:rsidRPr="00225702">
        <w:rPr>
          <w:spacing w:val="1"/>
        </w:rPr>
        <w:t xml:space="preserve"> </w:t>
      </w:r>
      <w:r w:rsidRPr="00225702">
        <w:t>словами.</w:t>
      </w:r>
      <w:r w:rsidRPr="00225702">
        <w:rPr>
          <w:spacing w:val="-1"/>
        </w:rPr>
        <w:t xml:space="preserve"> </w:t>
      </w:r>
      <w:r w:rsidRPr="00225702">
        <w:t>Ты</w:t>
      </w:r>
      <w:r w:rsidRPr="00225702">
        <w:rPr>
          <w:spacing w:val="3"/>
        </w:rPr>
        <w:t xml:space="preserve"> </w:t>
      </w:r>
      <w:r w:rsidRPr="00225702">
        <w:t>заметил</w:t>
      </w:r>
      <w:r w:rsidRPr="00225702">
        <w:rPr>
          <w:spacing w:val="1"/>
        </w:rPr>
        <w:t xml:space="preserve"> </w:t>
      </w:r>
      <w:r w:rsidRPr="00225702">
        <w:t>какими?</w:t>
      </w:r>
      <w:r w:rsidRPr="00225702">
        <w:rPr>
          <w:spacing w:val="-4"/>
        </w:rPr>
        <w:t xml:space="preserve"> </w:t>
      </w:r>
      <w:r w:rsidRPr="00225702">
        <w:t>Прочитай</w:t>
      </w:r>
      <w:r w:rsidRPr="00225702">
        <w:rPr>
          <w:spacing w:val="-2"/>
        </w:rPr>
        <w:t xml:space="preserve"> </w:t>
      </w:r>
      <w:r w:rsidRPr="00225702">
        <w:t>их».</w:t>
      </w:r>
    </w:p>
    <w:p w:rsidR="004B486A" w:rsidRPr="00225702" w:rsidRDefault="004B486A" w:rsidP="004B486A">
      <w:pPr>
        <w:pStyle w:val="a5"/>
        <w:ind w:right="397"/>
      </w:pPr>
      <w:r w:rsidRPr="00225702">
        <w:t>Система работы по развитию речи чётко выстроена во всех учебниках по русскому языку и включает</w:t>
      </w:r>
      <w:r w:rsidRPr="00225702">
        <w:rPr>
          <w:spacing w:val="-57"/>
        </w:rPr>
        <w:t xml:space="preserve"> </w:t>
      </w:r>
      <w:r w:rsidRPr="00225702">
        <w:t>развитие</w:t>
      </w:r>
      <w:r w:rsidRPr="00225702">
        <w:rPr>
          <w:spacing w:val="1"/>
        </w:rPr>
        <w:t xml:space="preserve"> </w:t>
      </w:r>
      <w:r w:rsidRPr="00225702">
        <w:t>орфоэпических</w:t>
      </w:r>
      <w:r w:rsidRPr="00225702">
        <w:rPr>
          <w:spacing w:val="1"/>
        </w:rPr>
        <w:t xml:space="preserve"> </w:t>
      </w:r>
      <w:r w:rsidRPr="00225702">
        <w:t>навыков,</w:t>
      </w:r>
      <w:r w:rsidRPr="00225702">
        <w:rPr>
          <w:spacing w:val="1"/>
        </w:rPr>
        <w:t xml:space="preserve"> </w:t>
      </w:r>
      <w:r w:rsidRPr="00225702">
        <w:t>работу</w:t>
      </w:r>
      <w:r w:rsidRPr="00225702">
        <w:rPr>
          <w:spacing w:val="1"/>
        </w:rPr>
        <w:t xml:space="preserve"> </w:t>
      </w:r>
      <w:r w:rsidRPr="00225702">
        <w:t>по</w:t>
      </w:r>
      <w:r w:rsidRPr="00225702">
        <w:rPr>
          <w:spacing w:val="1"/>
        </w:rPr>
        <w:t xml:space="preserve"> </w:t>
      </w:r>
      <w:r w:rsidRPr="00225702">
        <w:t>количественному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качественному</w:t>
      </w:r>
      <w:r w:rsidRPr="00225702">
        <w:rPr>
          <w:spacing w:val="1"/>
        </w:rPr>
        <w:t xml:space="preserve"> </w:t>
      </w:r>
      <w:r w:rsidRPr="00225702">
        <w:t>обогащению</w:t>
      </w:r>
      <w:r w:rsidRPr="00225702">
        <w:rPr>
          <w:spacing w:val="1"/>
        </w:rPr>
        <w:t xml:space="preserve"> </w:t>
      </w:r>
      <w:r w:rsidRPr="00225702">
        <w:t>словарного</w:t>
      </w:r>
      <w:r w:rsidRPr="00225702">
        <w:rPr>
          <w:spacing w:val="1"/>
        </w:rPr>
        <w:t xml:space="preserve"> </w:t>
      </w:r>
      <w:r w:rsidRPr="00225702">
        <w:t>запаса</w:t>
      </w:r>
      <w:r w:rsidRPr="00225702">
        <w:rPr>
          <w:spacing w:val="1"/>
        </w:rPr>
        <w:t xml:space="preserve"> </w:t>
      </w:r>
      <w:r w:rsidRPr="00225702">
        <w:t>детей,</w:t>
      </w:r>
      <w:r w:rsidRPr="00225702">
        <w:rPr>
          <w:spacing w:val="1"/>
        </w:rPr>
        <w:t xml:space="preserve"> </w:t>
      </w:r>
      <w:r w:rsidRPr="00225702">
        <w:t>развитие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совершенствование</w:t>
      </w:r>
      <w:r w:rsidRPr="00225702">
        <w:rPr>
          <w:spacing w:val="1"/>
        </w:rPr>
        <w:t xml:space="preserve"> </w:t>
      </w:r>
      <w:r w:rsidRPr="00225702">
        <w:t>грамматического</w:t>
      </w:r>
      <w:r w:rsidRPr="00225702">
        <w:rPr>
          <w:spacing w:val="1"/>
        </w:rPr>
        <w:t xml:space="preserve"> </w:t>
      </w:r>
      <w:r w:rsidRPr="00225702">
        <w:t>строя</w:t>
      </w:r>
      <w:r w:rsidRPr="00225702">
        <w:rPr>
          <w:spacing w:val="1"/>
        </w:rPr>
        <w:t xml:space="preserve"> </w:t>
      </w:r>
      <w:r w:rsidRPr="00225702">
        <w:t>речи,</w:t>
      </w:r>
      <w:r w:rsidRPr="00225702">
        <w:rPr>
          <w:spacing w:val="1"/>
        </w:rPr>
        <w:t xml:space="preserve"> </w:t>
      </w:r>
      <w:r w:rsidRPr="00225702">
        <w:t>развитие</w:t>
      </w:r>
      <w:r w:rsidRPr="00225702">
        <w:rPr>
          <w:spacing w:val="1"/>
        </w:rPr>
        <w:t xml:space="preserve"> </w:t>
      </w:r>
      <w:r w:rsidRPr="00225702">
        <w:t>связной устной и письменной речи. Предусмотрено выполнение заданий в группах при изучении</w:t>
      </w:r>
      <w:r w:rsidRPr="00225702">
        <w:rPr>
          <w:spacing w:val="1"/>
        </w:rPr>
        <w:t xml:space="preserve"> </w:t>
      </w:r>
      <w:r w:rsidRPr="00225702">
        <w:t>каждой</w:t>
      </w:r>
      <w:r w:rsidRPr="00225702">
        <w:rPr>
          <w:spacing w:val="2"/>
        </w:rPr>
        <w:t xml:space="preserve"> </w:t>
      </w:r>
      <w:r w:rsidRPr="00225702">
        <w:t>темы.</w:t>
      </w:r>
    </w:p>
    <w:p w:rsidR="004B486A" w:rsidRPr="00225702" w:rsidRDefault="004B486A" w:rsidP="004B486A">
      <w:pPr>
        <w:spacing w:line="275" w:lineRule="exact"/>
        <w:ind w:left="400" w:right="397"/>
        <w:jc w:val="both"/>
        <w:rPr>
          <w:rFonts w:ascii="Times New Roman" w:hAnsi="Times New Roman" w:cs="Times New Roman"/>
          <w:i/>
          <w:sz w:val="24"/>
        </w:rPr>
      </w:pPr>
      <w:r w:rsidRPr="00225702">
        <w:rPr>
          <w:rFonts w:ascii="Times New Roman" w:hAnsi="Times New Roman" w:cs="Times New Roman"/>
          <w:i/>
          <w:sz w:val="24"/>
        </w:rPr>
        <w:t>Литературное</w:t>
      </w:r>
      <w:r w:rsidRPr="00225702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225702">
        <w:rPr>
          <w:rFonts w:ascii="Times New Roman" w:hAnsi="Times New Roman" w:cs="Times New Roman"/>
          <w:i/>
          <w:sz w:val="24"/>
        </w:rPr>
        <w:t>чтение.</w:t>
      </w:r>
    </w:p>
    <w:p w:rsidR="004B486A" w:rsidRPr="00225702" w:rsidRDefault="004B486A" w:rsidP="004B486A">
      <w:pPr>
        <w:pStyle w:val="a5"/>
        <w:spacing w:line="275" w:lineRule="exact"/>
        <w:ind w:right="397"/>
      </w:pPr>
      <w:r w:rsidRPr="00225702">
        <w:t>Примеры</w:t>
      </w:r>
      <w:r w:rsidRPr="00225702">
        <w:rPr>
          <w:spacing w:val="-3"/>
        </w:rPr>
        <w:t xml:space="preserve"> </w:t>
      </w:r>
      <w:r w:rsidRPr="00225702">
        <w:t>заданий</w:t>
      </w:r>
      <w:r w:rsidRPr="00225702">
        <w:rPr>
          <w:spacing w:val="-7"/>
        </w:rPr>
        <w:t xml:space="preserve"> </w:t>
      </w:r>
      <w:r w:rsidRPr="00225702">
        <w:t>на</w:t>
      </w:r>
      <w:r w:rsidRPr="00225702">
        <w:rPr>
          <w:spacing w:val="-5"/>
        </w:rPr>
        <w:t xml:space="preserve"> </w:t>
      </w:r>
      <w:r w:rsidRPr="00225702">
        <w:t>развитие</w:t>
      </w:r>
      <w:r w:rsidRPr="00225702">
        <w:rPr>
          <w:spacing w:val="-4"/>
        </w:rPr>
        <w:t xml:space="preserve"> </w:t>
      </w:r>
      <w:r w:rsidRPr="00225702">
        <w:t>коммуникативных</w:t>
      </w:r>
      <w:r w:rsidRPr="00225702">
        <w:rPr>
          <w:spacing w:val="-8"/>
        </w:rPr>
        <w:t xml:space="preserve"> </w:t>
      </w:r>
      <w:r w:rsidRPr="00225702">
        <w:t>УУД:</w:t>
      </w:r>
    </w:p>
    <w:p w:rsidR="004B486A" w:rsidRPr="00225702" w:rsidRDefault="004B486A" w:rsidP="004B486A">
      <w:pPr>
        <w:pStyle w:val="a7"/>
        <w:numPr>
          <w:ilvl w:val="0"/>
          <w:numId w:val="93"/>
        </w:numPr>
        <w:tabs>
          <w:tab w:val="left" w:pos="664"/>
        </w:tabs>
        <w:ind w:right="397"/>
        <w:rPr>
          <w:sz w:val="24"/>
        </w:rPr>
      </w:pPr>
      <w:r w:rsidRPr="00225702">
        <w:rPr>
          <w:sz w:val="24"/>
        </w:rPr>
        <w:t>слушание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чтения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(рассказа)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учителя, фиксирование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его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темы,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ключевых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слов;</w:t>
      </w:r>
    </w:p>
    <w:p w:rsidR="004B486A" w:rsidRPr="00225702" w:rsidRDefault="004B486A" w:rsidP="004B486A">
      <w:pPr>
        <w:pStyle w:val="a7"/>
        <w:numPr>
          <w:ilvl w:val="0"/>
          <w:numId w:val="93"/>
        </w:numPr>
        <w:tabs>
          <w:tab w:val="left" w:pos="765"/>
        </w:tabs>
        <w:spacing w:before="76" w:line="237" w:lineRule="auto"/>
        <w:ind w:left="400" w:right="397" w:firstLine="0"/>
        <w:rPr>
          <w:sz w:val="24"/>
        </w:rPr>
      </w:pPr>
      <w:r w:rsidRPr="00225702">
        <w:rPr>
          <w:sz w:val="24"/>
        </w:rPr>
        <w:t>подготовка</w:t>
      </w:r>
      <w:r w:rsidRPr="00225702">
        <w:rPr>
          <w:spacing w:val="37"/>
          <w:sz w:val="24"/>
        </w:rPr>
        <w:t xml:space="preserve"> </w:t>
      </w:r>
      <w:r w:rsidRPr="00225702">
        <w:rPr>
          <w:sz w:val="24"/>
        </w:rPr>
        <w:t>устных</w:t>
      </w:r>
      <w:r w:rsidRPr="00225702">
        <w:rPr>
          <w:spacing w:val="33"/>
          <w:sz w:val="24"/>
        </w:rPr>
        <w:t xml:space="preserve"> </w:t>
      </w:r>
      <w:r w:rsidRPr="00225702">
        <w:rPr>
          <w:sz w:val="24"/>
        </w:rPr>
        <w:t>рассказов</w:t>
      </w:r>
      <w:r w:rsidRPr="00225702">
        <w:rPr>
          <w:spacing w:val="34"/>
          <w:sz w:val="24"/>
        </w:rPr>
        <w:t xml:space="preserve"> </w:t>
      </w:r>
      <w:r w:rsidRPr="00225702">
        <w:rPr>
          <w:sz w:val="24"/>
        </w:rPr>
        <w:t>(о</w:t>
      </w:r>
      <w:r w:rsidRPr="00225702">
        <w:rPr>
          <w:spacing w:val="42"/>
          <w:sz w:val="24"/>
        </w:rPr>
        <w:t xml:space="preserve"> </w:t>
      </w:r>
      <w:r w:rsidRPr="00225702">
        <w:rPr>
          <w:sz w:val="24"/>
        </w:rPr>
        <w:t>литературных</w:t>
      </w:r>
      <w:r w:rsidRPr="00225702">
        <w:rPr>
          <w:spacing w:val="33"/>
          <w:sz w:val="24"/>
        </w:rPr>
        <w:t xml:space="preserve"> </w:t>
      </w:r>
      <w:r w:rsidRPr="00225702">
        <w:rPr>
          <w:sz w:val="24"/>
        </w:rPr>
        <w:t>героях,</w:t>
      </w:r>
      <w:r w:rsidRPr="00225702">
        <w:rPr>
          <w:spacing w:val="35"/>
          <w:sz w:val="24"/>
        </w:rPr>
        <w:t xml:space="preserve"> </w:t>
      </w:r>
      <w:r w:rsidRPr="00225702">
        <w:rPr>
          <w:sz w:val="24"/>
        </w:rPr>
        <w:t>о</w:t>
      </w:r>
      <w:r w:rsidRPr="00225702">
        <w:rPr>
          <w:spacing w:val="37"/>
          <w:sz w:val="24"/>
        </w:rPr>
        <w:t xml:space="preserve"> </w:t>
      </w:r>
      <w:r w:rsidRPr="00225702">
        <w:rPr>
          <w:sz w:val="24"/>
        </w:rPr>
        <w:t>личных</w:t>
      </w:r>
      <w:r w:rsidRPr="00225702">
        <w:rPr>
          <w:spacing w:val="33"/>
          <w:sz w:val="24"/>
        </w:rPr>
        <w:t xml:space="preserve"> </w:t>
      </w:r>
      <w:r w:rsidRPr="00225702">
        <w:rPr>
          <w:sz w:val="24"/>
        </w:rPr>
        <w:t>впечатлениях</w:t>
      </w:r>
      <w:r w:rsidRPr="00225702">
        <w:rPr>
          <w:spacing w:val="33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33"/>
          <w:sz w:val="24"/>
        </w:rPr>
        <w:t xml:space="preserve"> </w:t>
      </w:r>
      <w:r w:rsidRPr="00225702">
        <w:rPr>
          <w:sz w:val="24"/>
        </w:rPr>
        <w:t>следам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прочитанного);</w:t>
      </w:r>
    </w:p>
    <w:p w:rsidR="004B486A" w:rsidRPr="00225702" w:rsidRDefault="004B486A" w:rsidP="004B486A">
      <w:pPr>
        <w:pStyle w:val="a7"/>
        <w:numPr>
          <w:ilvl w:val="0"/>
          <w:numId w:val="93"/>
        </w:numPr>
        <w:tabs>
          <w:tab w:val="left" w:pos="665"/>
        </w:tabs>
        <w:spacing w:before="3" w:line="275" w:lineRule="exact"/>
        <w:ind w:right="397" w:hanging="265"/>
        <w:rPr>
          <w:sz w:val="24"/>
        </w:rPr>
      </w:pPr>
      <w:r w:rsidRPr="00225702">
        <w:rPr>
          <w:sz w:val="24"/>
        </w:rPr>
        <w:t>инсценирование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драматизация;</w:t>
      </w:r>
    </w:p>
    <w:p w:rsidR="004B486A" w:rsidRPr="00225702" w:rsidRDefault="004B486A" w:rsidP="004B486A">
      <w:pPr>
        <w:pStyle w:val="a7"/>
        <w:numPr>
          <w:ilvl w:val="0"/>
          <w:numId w:val="93"/>
        </w:numPr>
        <w:tabs>
          <w:tab w:val="left" w:pos="664"/>
        </w:tabs>
        <w:spacing w:line="275" w:lineRule="exact"/>
        <w:ind w:right="397"/>
        <w:rPr>
          <w:sz w:val="24"/>
        </w:rPr>
      </w:pPr>
      <w:r w:rsidRPr="00225702">
        <w:rPr>
          <w:sz w:val="24"/>
        </w:rPr>
        <w:t>устное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словесное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рисование;</w:t>
      </w:r>
    </w:p>
    <w:p w:rsidR="004B486A" w:rsidRPr="00225702" w:rsidRDefault="004B486A" w:rsidP="004B486A">
      <w:pPr>
        <w:pStyle w:val="a7"/>
        <w:numPr>
          <w:ilvl w:val="0"/>
          <w:numId w:val="93"/>
        </w:numPr>
        <w:tabs>
          <w:tab w:val="left" w:pos="664"/>
        </w:tabs>
        <w:spacing w:before="3" w:line="275" w:lineRule="exact"/>
        <w:ind w:right="397"/>
        <w:rPr>
          <w:sz w:val="24"/>
        </w:rPr>
      </w:pPr>
      <w:r w:rsidRPr="00225702">
        <w:rPr>
          <w:sz w:val="24"/>
        </w:rPr>
        <w:t>творческий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пересказ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текста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от лица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разных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героев-персонажей;</w:t>
      </w:r>
    </w:p>
    <w:p w:rsidR="004B486A" w:rsidRPr="00225702" w:rsidRDefault="004B486A" w:rsidP="004B486A">
      <w:pPr>
        <w:pStyle w:val="a7"/>
        <w:numPr>
          <w:ilvl w:val="0"/>
          <w:numId w:val="93"/>
        </w:numPr>
        <w:tabs>
          <w:tab w:val="left" w:pos="664"/>
        </w:tabs>
        <w:spacing w:line="275" w:lineRule="exact"/>
        <w:ind w:right="397"/>
        <w:rPr>
          <w:sz w:val="24"/>
        </w:rPr>
      </w:pPr>
      <w:r w:rsidRPr="00225702">
        <w:rPr>
          <w:sz w:val="24"/>
        </w:rPr>
        <w:t>сочинение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личным впечатлениям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(3–4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кл.) и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прочитанному</w:t>
      </w:r>
      <w:r w:rsidRPr="00225702">
        <w:rPr>
          <w:spacing w:val="-10"/>
          <w:sz w:val="24"/>
        </w:rPr>
        <w:t xml:space="preserve"> </w:t>
      </w:r>
      <w:r w:rsidRPr="00225702">
        <w:rPr>
          <w:sz w:val="24"/>
        </w:rPr>
        <w:t>(4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кл.);</w:t>
      </w:r>
    </w:p>
    <w:p w:rsidR="004B486A" w:rsidRPr="00225702" w:rsidRDefault="004B486A" w:rsidP="004B486A">
      <w:pPr>
        <w:pStyle w:val="a7"/>
        <w:numPr>
          <w:ilvl w:val="0"/>
          <w:numId w:val="93"/>
        </w:numPr>
        <w:tabs>
          <w:tab w:val="left" w:pos="664"/>
        </w:tabs>
        <w:spacing w:before="3" w:line="275" w:lineRule="exact"/>
        <w:ind w:right="397"/>
        <w:rPr>
          <w:sz w:val="24"/>
        </w:rPr>
      </w:pPr>
      <w:r w:rsidRPr="00225702">
        <w:rPr>
          <w:sz w:val="24"/>
        </w:rPr>
        <w:t>интервью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писателем;</w:t>
      </w:r>
    </w:p>
    <w:p w:rsidR="004B486A" w:rsidRPr="00225702" w:rsidRDefault="004B486A" w:rsidP="004B486A">
      <w:pPr>
        <w:pStyle w:val="a7"/>
        <w:numPr>
          <w:ilvl w:val="0"/>
          <w:numId w:val="93"/>
        </w:numPr>
        <w:tabs>
          <w:tab w:val="left" w:pos="664"/>
        </w:tabs>
        <w:spacing w:line="275" w:lineRule="exact"/>
        <w:ind w:right="397"/>
        <w:rPr>
          <w:sz w:val="24"/>
        </w:rPr>
      </w:pPr>
      <w:r w:rsidRPr="00225702">
        <w:rPr>
          <w:sz w:val="24"/>
        </w:rPr>
        <w:t>письмо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авторам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учебника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др.</w:t>
      </w:r>
    </w:p>
    <w:p w:rsidR="004B486A" w:rsidRPr="00225702" w:rsidRDefault="004B486A" w:rsidP="004B486A">
      <w:pPr>
        <w:spacing w:before="2" w:line="275" w:lineRule="exact"/>
        <w:ind w:left="400" w:right="397"/>
        <w:rPr>
          <w:rFonts w:ascii="Times New Roman" w:hAnsi="Times New Roman" w:cs="Times New Roman"/>
          <w:i/>
          <w:sz w:val="24"/>
        </w:rPr>
      </w:pPr>
      <w:r w:rsidRPr="00225702">
        <w:rPr>
          <w:rFonts w:ascii="Times New Roman" w:hAnsi="Times New Roman" w:cs="Times New Roman"/>
          <w:i/>
          <w:sz w:val="24"/>
        </w:rPr>
        <w:t>Математика.</w:t>
      </w:r>
    </w:p>
    <w:p w:rsidR="004B486A" w:rsidRPr="00225702" w:rsidRDefault="004B486A" w:rsidP="004B486A">
      <w:pPr>
        <w:pStyle w:val="a5"/>
        <w:ind w:right="397"/>
      </w:pPr>
      <w:r w:rsidRPr="00225702">
        <w:t>В</w:t>
      </w:r>
      <w:r w:rsidRPr="00225702">
        <w:rPr>
          <w:spacing w:val="1"/>
        </w:rPr>
        <w:t xml:space="preserve"> </w:t>
      </w:r>
      <w:r w:rsidRPr="00225702">
        <w:t>курсе</w:t>
      </w:r>
      <w:r w:rsidRPr="00225702">
        <w:rPr>
          <w:spacing w:val="1"/>
        </w:rPr>
        <w:t xml:space="preserve"> </w:t>
      </w:r>
      <w:r w:rsidRPr="00225702">
        <w:t>математики</w:t>
      </w:r>
      <w:r w:rsidRPr="00225702">
        <w:rPr>
          <w:spacing w:val="1"/>
        </w:rPr>
        <w:t xml:space="preserve"> </w:t>
      </w:r>
      <w:r w:rsidRPr="00225702">
        <w:t>можно</w:t>
      </w:r>
      <w:r w:rsidRPr="00225702">
        <w:rPr>
          <w:spacing w:val="1"/>
        </w:rPr>
        <w:t xml:space="preserve"> </w:t>
      </w:r>
      <w:r w:rsidRPr="00225702">
        <w:t>выделить</w:t>
      </w:r>
      <w:r w:rsidRPr="00225702">
        <w:rPr>
          <w:spacing w:val="1"/>
        </w:rPr>
        <w:t xml:space="preserve"> </w:t>
      </w:r>
      <w:r w:rsidRPr="00225702">
        <w:t>два</w:t>
      </w:r>
      <w:r w:rsidRPr="00225702">
        <w:rPr>
          <w:spacing w:val="1"/>
        </w:rPr>
        <w:t xml:space="preserve"> </w:t>
      </w:r>
      <w:r w:rsidRPr="00225702">
        <w:t>тесно</w:t>
      </w:r>
      <w:r w:rsidRPr="00225702">
        <w:rPr>
          <w:spacing w:val="1"/>
        </w:rPr>
        <w:t xml:space="preserve"> </w:t>
      </w:r>
      <w:r w:rsidRPr="00225702">
        <w:t>взаимосвязанных</w:t>
      </w:r>
      <w:r w:rsidRPr="00225702">
        <w:rPr>
          <w:spacing w:val="1"/>
        </w:rPr>
        <w:t xml:space="preserve"> </w:t>
      </w:r>
      <w:r w:rsidRPr="00225702">
        <w:t>направления</w:t>
      </w:r>
      <w:r w:rsidRPr="00225702">
        <w:rPr>
          <w:spacing w:val="1"/>
        </w:rPr>
        <w:t xml:space="preserve"> </w:t>
      </w:r>
      <w:r w:rsidRPr="00225702">
        <w:t>развития</w:t>
      </w:r>
      <w:r w:rsidRPr="00225702">
        <w:rPr>
          <w:spacing w:val="1"/>
        </w:rPr>
        <w:t xml:space="preserve"> </w:t>
      </w:r>
      <w:r w:rsidRPr="00225702">
        <w:t>коммуникативных умений: развитие устной научной речи и развитие комплекса умений, на которых</w:t>
      </w:r>
      <w:r w:rsidRPr="00225702">
        <w:rPr>
          <w:spacing w:val="1"/>
        </w:rPr>
        <w:t xml:space="preserve"> </w:t>
      </w:r>
      <w:r w:rsidRPr="00225702">
        <w:t>базируется грамотное</w:t>
      </w:r>
      <w:r w:rsidRPr="00225702">
        <w:rPr>
          <w:spacing w:val="-4"/>
        </w:rPr>
        <w:t xml:space="preserve"> </w:t>
      </w:r>
      <w:r w:rsidRPr="00225702">
        <w:t>эффективное</w:t>
      </w:r>
      <w:r w:rsidRPr="00225702">
        <w:rPr>
          <w:spacing w:val="-4"/>
        </w:rPr>
        <w:t xml:space="preserve"> </w:t>
      </w:r>
      <w:r w:rsidRPr="00225702">
        <w:t>взаимодействие.</w:t>
      </w:r>
    </w:p>
    <w:p w:rsidR="004B486A" w:rsidRPr="00225702" w:rsidRDefault="004B486A" w:rsidP="004B486A">
      <w:pPr>
        <w:pStyle w:val="a7"/>
        <w:numPr>
          <w:ilvl w:val="0"/>
          <w:numId w:val="92"/>
        </w:numPr>
        <w:tabs>
          <w:tab w:val="left" w:pos="775"/>
        </w:tabs>
        <w:spacing w:before="2" w:line="275" w:lineRule="exact"/>
        <w:ind w:right="397" w:hanging="375"/>
        <w:rPr>
          <w:sz w:val="24"/>
        </w:rPr>
      </w:pPr>
      <w:r w:rsidRPr="00225702">
        <w:rPr>
          <w:sz w:val="24"/>
        </w:rPr>
        <w:t>К</w:t>
      </w:r>
      <w:r w:rsidRPr="00225702">
        <w:rPr>
          <w:spacing w:val="68"/>
          <w:sz w:val="24"/>
        </w:rPr>
        <w:t xml:space="preserve"> </w:t>
      </w:r>
      <w:r w:rsidRPr="00225702">
        <w:rPr>
          <w:sz w:val="24"/>
        </w:rPr>
        <w:t>первому</w:t>
      </w:r>
      <w:r w:rsidRPr="00225702">
        <w:rPr>
          <w:spacing w:val="119"/>
          <w:sz w:val="24"/>
        </w:rPr>
        <w:t xml:space="preserve"> </w:t>
      </w:r>
      <w:r w:rsidRPr="00225702">
        <w:rPr>
          <w:sz w:val="24"/>
        </w:rPr>
        <w:t xml:space="preserve">направлению  </w:t>
      </w:r>
      <w:r w:rsidRPr="00225702">
        <w:rPr>
          <w:spacing w:val="6"/>
          <w:sz w:val="24"/>
        </w:rPr>
        <w:t xml:space="preserve"> </w:t>
      </w:r>
      <w:r w:rsidRPr="00225702">
        <w:rPr>
          <w:sz w:val="24"/>
        </w:rPr>
        <w:t xml:space="preserve">можно  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 xml:space="preserve">отнести  </w:t>
      </w:r>
      <w:r w:rsidRPr="00225702">
        <w:rPr>
          <w:spacing w:val="9"/>
          <w:sz w:val="24"/>
        </w:rPr>
        <w:t xml:space="preserve"> </w:t>
      </w:r>
      <w:r w:rsidRPr="00225702">
        <w:rPr>
          <w:sz w:val="24"/>
        </w:rPr>
        <w:t xml:space="preserve">все  </w:t>
      </w:r>
      <w:r w:rsidRPr="00225702">
        <w:rPr>
          <w:spacing w:val="7"/>
          <w:sz w:val="24"/>
        </w:rPr>
        <w:t xml:space="preserve"> </w:t>
      </w:r>
      <w:r w:rsidRPr="00225702">
        <w:rPr>
          <w:sz w:val="24"/>
        </w:rPr>
        <w:t xml:space="preserve">задания,  </w:t>
      </w:r>
      <w:r w:rsidRPr="00225702">
        <w:rPr>
          <w:spacing w:val="10"/>
          <w:sz w:val="24"/>
        </w:rPr>
        <w:t xml:space="preserve"> </w:t>
      </w:r>
      <w:r w:rsidRPr="00225702">
        <w:rPr>
          <w:sz w:val="24"/>
        </w:rPr>
        <w:lastRenderedPageBreak/>
        <w:t xml:space="preserve">сопровождающиеся  </w:t>
      </w:r>
      <w:r w:rsidRPr="00225702">
        <w:rPr>
          <w:spacing w:val="8"/>
          <w:sz w:val="24"/>
        </w:rPr>
        <w:t xml:space="preserve"> </w:t>
      </w:r>
      <w:r w:rsidRPr="00225702">
        <w:rPr>
          <w:sz w:val="24"/>
        </w:rPr>
        <w:t>инструкциями</w:t>
      </w:r>
    </w:p>
    <w:p w:rsidR="004B486A" w:rsidRPr="00225702" w:rsidRDefault="004B486A" w:rsidP="004B486A">
      <w:pPr>
        <w:pStyle w:val="a5"/>
        <w:spacing w:line="242" w:lineRule="auto"/>
        <w:ind w:right="397"/>
      </w:pPr>
      <w:r w:rsidRPr="00225702">
        <w:t>«Расскажи»,</w:t>
      </w:r>
      <w:r w:rsidRPr="00225702">
        <w:rPr>
          <w:spacing w:val="1"/>
        </w:rPr>
        <w:t xml:space="preserve"> </w:t>
      </w:r>
      <w:r w:rsidRPr="00225702">
        <w:t>«Объясни»,</w:t>
      </w:r>
      <w:r w:rsidRPr="00225702">
        <w:rPr>
          <w:spacing w:val="1"/>
        </w:rPr>
        <w:t xml:space="preserve"> </w:t>
      </w:r>
      <w:r w:rsidRPr="00225702">
        <w:t>«Обоснуй</w:t>
      </w:r>
      <w:r w:rsidRPr="00225702">
        <w:rPr>
          <w:spacing w:val="1"/>
        </w:rPr>
        <w:t xml:space="preserve"> </w:t>
      </w:r>
      <w:r w:rsidRPr="00225702">
        <w:t>свой</w:t>
      </w:r>
      <w:r w:rsidRPr="00225702">
        <w:rPr>
          <w:spacing w:val="1"/>
        </w:rPr>
        <w:t xml:space="preserve"> </w:t>
      </w:r>
      <w:r w:rsidRPr="00225702">
        <w:t>ответ»,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все</w:t>
      </w:r>
      <w:r w:rsidRPr="00225702">
        <w:rPr>
          <w:spacing w:val="1"/>
        </w:rPr>
        <w:t xml:space="preserve"> </w:t>
      </w:r>
      <w:r w:rsidRPr="00225702">
        <w:t>задания,</w:t>
      </w:r>
      <w:r w:rsidRPr="00225702">
        <w:rPr>
          <w:spacing w:val="1"/>
        </w:rPr>
        <w:t xml:space="preserve"> </w:t>
      </w:r>
      <w:r w:rsidRPr="00225702">
        <w:t>обозначенные</w:t>
      </w:r>
      <w:r w:rsidRPr="00225702">
        <w:rPr>
          <w:spacing w:val="60"/>
        </w:rPr>
        <w:t xml:space="preserve"> </w:t>
      </w:r>
      <w:r w:rsidRPr="00225702">
        <w:t>вопросительным</w:t>
      </w:r>
      <w:r w:rsidRPr="00225702">
        <w:rPr>
          <w:spacing w:val="1"/>
        </w:rPr>
        <w:t xml:space="preserve"> </w:t>
      </w:r>
      <w:r w:rsidRPr="00225702">
        <w:t>знаком</w:t>
      </w:r>
      <w:r w:rsidRPr="00225702">
        <w:rPr>
          <w:spacing w:val="-2"/>
        </w:rPr>
        <w:t xml:space="preserve"> </w:t>
      </w:r>
      <w:r w:rsidRPr="00225702">
        <w:t>на</w:t>
      </w:r>
      <w:r w:rsidRPr="00225702">
        <w:rPr>
          <w:spacing w:val="-4"/>
        </w:rPr>
        <w:t xml:space="preserve"> </w:t>
      </w:r>
      <w:r w:rsidRPr="00225702">
        <w:t>жёлтом</w:t>
      </w:r>
      <w:r w:rsidRPr="00225702">
        <w:rPr>
          <w:spacing w:val="-1"/>
        </w:rPr>
        <w:t xml:space="preserve"> </w:t>
      </w:r>
      <w:r w:rsidRPr="00225702">
        <w:t>поле</w:t>
      </w:r>
      <w:r w:rsidRPr="00225702">
        <w:rPr>
          <w:spacing w:val="-4"/>
        </w:rPr>
        <w:t xml:space="preserve"> </w:t>
      </w:r>
      <w:r w:rsidRPr="00225702">
        <w:t>(основной</w:t>
      </w:r>
      <w:r w:rsidRPr="00225702">
        <w:rPr>
          <w:spacing w:val="-2"/>
        </w:rPr>
        <w:t xml:space="preserve"> </w:t>
      </w:r>
      <w:r w:rsidRPr="00225702">
        <w:t>вопрос</w:t>
      </w:r>
      <w:r w:rsidRPr="00225702">
        <w:rPr>
          <w:spacing w:val="1"/>
        </w:rPr>
        <w:t xml:space="preserve"> </w:t>
      </w:r>
      <w:r w:rsidRPr="00225702">
        <w:t>урока);</w:t>
      </w:r>
    </w:p>
    <w:p w:rsidR="004B486A" w:rsidRPr="00225702" w:rsidRDefault="004B486A" w:rsidP="004B486A">
      <w:pPr>
        <w:pStyle w:val="a7"/>
        <w:numPr>
          <w:ilvl w:val="0"/>
          <w:numId w:val="92"/>
        </w:numPr>
        <w:tabs>
          <w:tab w:val="left" w:pos="712"/>
        </w:tabs>
        <w:ind w:left="400" w:right="397" w:firstLine="0"/>
        <w:rPr>
          <w:sz w:val="24"/>
        </w:rPr>
      </w:pPr>
      <w:r w:rsidRPr="00225702">
        <w:rPr>
          <w:sz w:val="24"/>
        </w:rPr>
        <w:t>Ко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второму направлению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формирования коммуникативных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универсальных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учебных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действий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относится система заданий, нацеленных на организацию общения учеников в паре или группе (все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задания,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относящиеся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этапу первичного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применения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знаний;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работе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над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текстовой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задачей,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осуществляемой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методом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мозгового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штурма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т.д.).</w:t>
      </w:r>
    </w:p>
    <w:p w:rsidR="004B486A" w:rsidRPr="00225702" w:rsidRDefault="004B486A" w:rsidP="004B486A">
      <w:pPr>
        <w:pStyle w:val="a5"/>
        <w:spacing w:line="242" w:lineRule="auto"/>
        <w:ind w:right="397"/>
        <w:jc w:val="left"/>
      </w:pPr>
      <w:r w:rsidRPr="00225702">
        <w:t>Основой</w:t>
      </w:r>
      <w:r w:rsidRPr="00225702">
        <w:rPr>
          <w:spacing w:val="21"/>
        </w:rPr>
        <w:t xml:space="preserve"> </w:t>
      </w:r>
      <w:r w:rsidRPr="00225702">
        <w:t>развития</w:t>
      </w:r>
      <w:r w:rsidRPr="00225702">
        <w:rPr>
          <w:spacing w:val="16"/>
        </w:rPr>
        <w:t xml:space="preserve"> </w:t>
      </w:r>
      <w:r w:rsidRPr="00225702">
        <w:t>коммуникативных</w:t>
      </w:r>
      <w:r w:rsidRPr="00225702">
        <w:rPr>
          <w:spacing w:val="21"/>
        </w:rPr>
        <w:t xml:space="preserve"> </w:t>
      </w:r>
      <w:r w:rsidRPr="00225702">
        <w:t>умений</w:t>
      </w:r>
      <w:r w:rsidRPr="00225702">
        <w:rPr>
          <w:spacing w:val="22"/>
        </w:rPr>
        <w:t xml:space="preserve"> </w:t>
      </w:r>
      <w:r w:rsidRPr="00225702">
        <w:t>в</w:t>
      </w:r>
      <w:r w:rsidRPr="00225702">
        <w:rPr>
          <w:spacing w:val="18"/>
        </w:rPr>
        <w:t xml:space="preserve"> </w:t>
      </w:r>
      <w:r w:rsidRPr="00225702">
        <w:t>данном</w:t>
      </w:r>
      <w:r w:rsidRPr="00225702">
        <w:rPr>
          <w:spacing w:val="21"/>
        </w:rPr>
        <w:t xml:space="preserve"> </w:t>
      </w:r>
      <w:r w:rsidRPr="00225702">
        <w:t>курсе</w:t>
      </w:r>
      <w:r w:rsidRPr="00225702">
        <w:rPr>
          <w:spacing w:val="20"/>
        </w:rPr>
        <w:t xml:space="preserve"> </w:t>
      </w:r>
      <w:r w:rsidRPr="00225702">
        <w:t>математики</w:t>
      </w:r>
      <w:r w:rsidRPr="00225702">
        <w:rPr>
          <w:spacing w:val="22"/>
        </w:rPr>
        <w:t xml:space="preserve"> </w:t>
      </w:r>
      <w:r w:rsidRPr="00225702">
        <w:t>является</w:t>
      </w:r>
      <w:r w:rsidRPr="00225702">
        <w:rPr>
          <w:spacing w:val="20"/>
        </w:rPr>
        <w:t xml:space="preserve"> </w:t>
      </w:r>
      <w:r w:rsidRPr="00225702">
        <w:t>систематическое</w:t>
      </w:r>
      <w:r w:rsidRPr="00225702">
        <w:rPr>
          <w:spacing w:val="-57"/>
        </w:rPr>
        <w:t xml:space="preserve"> </w:t>
      </w:r>
      <w:r w:rsidRPr="00225702">
        <w:t>использование на</w:t>
      </w:r>
      <w:r w:rsidRPr="00225702">
        <w:rPr>
          <w:spacing w:val="1"/>
        </w:rPr>
        <w:t xml:space="preserve"> </w:t>
      </w:r>
      <w:r w:rsidRPr="00225702">
        <w:t>уроках</w:t>
      </w:r>
      <w:r w:rsidRPr="00225702">
        <w:rPr>
          <w:spacing w:val="-3"/>
        </w:rPr>
        <w:t xml:space="preserve"> </w:t>
      </w:r>
      <w:r w:rsidRPr="00225702">
        <w:t>трёх</w:t>
      </w:r>
      <w:r w:rsidRPr="00225702">
        <w:rPr>
          <w:spacing w:val="-3"/>
        </w:rPr>
        <w:t xml:space="preserve"> </w:t>
      </w:r>
      <w:r w:rsidRPr="00225702">
        <w:t>видов</w:t>
      </w:r>
      <w:r w:rsidRPr="00225702">
        <w:rPr>
          <w:spacing w:val="3"/>
        </w:rPr>
        <w:t xml:space="preserve"> </w:t>
      </w:r>
      <w:r w:rsidRPr="00225702">
        <w:t>диалога:</w:t>
      </w:r>
    </w:p>
    <w:p w:rsidR="004B486A" w:rsidRPr="00225702" w:rsidRDefault="004B486A" w:rsidP="004B486A">
      <w:pPr>
        <w:pStyle w:val="a5"/>
        <w:ind w:right="397"/>
        <w:jc w:val="left"/>
      </w:pPr>
      <w:r w:rsidRPr="00225702">
        <w:t>а) диалог в большой группе (учитель – ученики);</w:t>
      </w:r>
      <w:r w:rsidRPr="00225702">
        <w:rPr>
          <w:spacing w:val="1"/>
        </w:rPr>
        <w:t xml:space="preserve"> </w:t>
      </w:r>
      <w:r w:rsidRPr="00225702">
        <w:t>б) диалог в небольшой группе (ученик – ученики);</w:t>
      </w:r>
      <w:r w:rsidRPr="00225702">
        <w:rPr>
          <w:spacing w:val="-57"/>
        </w:rPr>
        <w:t xml:space="preserve"> </w:t>
      </w:r>
      <w:r w:rsidRPr="00225702">
        <w:t>в)</w:t>
      </w:r>
      <w:r w:rsidRPr="00225702">
        <w:rPr>
          <w:spacing w:val="2"/>
        </w:rPr>
        <w:t xml:space="preserve"> </w:t>
      </w:r>
      <w:r w:rsidRPr="00225702">
        <w:t>диалог</w:t>
      </w:r>
      <w:r w:rsidRPr="00225702">
        <w:rPr>
          <w:spacing w:val="-2"/>
        </w:rPr>
        <w:t xml:space="preserve"> </w:t>
      </w:r>
      <w:r w:rsidRPr="00225702">
        <w:t>в</w:t>
      </w:r>
      <w:r w:rsidRPr="00225702">
        <w:rPr>
          <w:spacing w:val="-2"/>
        </w:rPr>
        <w:t xml:space="preserve"> </w:t>
      </w:r>
      <w:r w:rsidRPr="00225702">
        <w:t>паре</w:t>
      </w:r>
      <w:r w:rsidRPr="00225702">
        <w:rPr>
          <w:spacing w:val="-4"/>
        </w:rPr>
        <w:t xml:space="preserve"> </w:t>
      </w:r>
      <w:r w:rsidRPr="00225702">
        <w:t>(ученик –</w:t>
      </w:r>
      <w:r w:rsidRPr="00225702">
        <w:rPr>
          <w:spacing w:val="6"/>
        </w:rPr>
        <w:t xml:space="preserve"> </w:t>
      </w:r>
      <w:r w:rsidRPr="00225702">
        <w:t>ученик).</w:t>
      </w:r>
    </w:p>
    <w:p w:rsidR="004B486A" w:rsidRPr="00225702" w:rsidRDefault="004B486A" w:rsidP="004B486A">
      <w:pPr>
        <w:spacing w:line="275" w:lineRule="exact"/>
        <w:ind w:left="400" w:right="397"/>
        <w:rPr>
          <w:rFonts w:ascii="Times New Roman" w:hAnsi="Times New Roman" w:cs="Times New Roman"/>
          <w:i/>
          <w:sz w:val="24"/>
        </w:rPr>
      </w:pPr>
      <w:r w:rsidRPr="00225702">
        <w:rPr>
          <w:rFonts w:ascii="Times New Roman" w:hAnsi="Times New Roman" w:cs="Times New Roman"/>
          <w:i/>
          <w:sz w:val="24"/>
        </w:rPr>
        <w:t>Окружающий</w:t>
      </w:r>
      <w:r w:rsidRPr="00225702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225702">
        <w:rPr>
          <w:rFonts w:ascii="Times New Roman" w:hAnsi="Times New Roman" w:cs="Times New Roman"/>
          <w:i/>
          <w:sz w:val="24"/>
        </w:rPr>
        <w:t>мир.</w:t>
      </w:r>
    </w:p>
    <w:p w:rsidR="004B486A" w:rsidRPr="00225702" w:rsidRDefault="004B486A" w:rsidP="004B486A">
      <w:pPr>
        <w:pStyle w:val="a5"/>
        <w:ind w:right="397"/>
      </w:pPr>
      <w:r w:rsidRPr="00225702">
        <w:t>Формированию коммуникативных универсальных учебных действий посвящена система заданий,</w:t>
      </w:r>
      <w:r w:rsidRPr="00225702">
        <w:rPr>
          <w:spacing w:val="1"/>
        </w:rPr>
        <w:t xml:space="preserve"> </w:t>
      </w:r>
      <w:r w:rsidRPr="00225702">
        <w:t>нацеленная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организацию</w:t>
      </w:r>
      <w:r w:rsidRPr="00225702">
        <w:rPr>
          <w:spacing w:val="1"/>
        </w:rPr>
        <w:t xml:space="preserve"> </w:t>
      </w:r>
      <w:r w:rsidRPr="00225702">
        <w:t>общения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паре</w:t>
      </w:r>
      <w:r w:rsidRPr="00225702">
        <w:rPr>
          <w:spacing w:val="1"/>
        </w:rPr>
        <w:t xml:space="preserve"> </w:t>
      </w:r>
      <w:r w:rsidRPr="00225702">
        <w:t>или</w:t>
      </w:r>
      <w:r w:rsidRPr="00225702">
        <w:rPr>
          <w:spacing w:val="1"/>
        </w:rPr>
        <w:t xml:space="preserve"> </w:t>
      </w:r>
      <w:r w:rsidRPr="00225702">
        <w:t>группе</w:t>
      </w:r>
      <w:r w:rsidRPr="00225702">
        <w:rPr>
          <w:spacing w:val="1"/>
        </w:rPr>
        <w:t xml:space="preserve"> </w:t>
      </w:r>
      <w:r w:rsidRPr="00225702">
        <w:t>учеников.</w:t>
      </w:r>
      <w:r w:rsidRPr="00225702">
        <w:rPr>
          <w:spacing w:val="1"/>
        </w:rPr>
        <w:t xml:space="preserve"> </w:t>
      </w:r>
      <w:r w:rsidRPr="00225702">
        <w:t>Такие</w:t>
      </w:r>
      <w:r w:rsidRPr="00225702">
        <w:rPr>
          <w:spacing w:val="1"/>
        </w:rPr>
        <w:t xml:space="preserve"> </w:t>
      </w:r>
      <w:r w:rsidRPr="00225702">
        <w:t>задания</w:t>
      </w:r>
      <w:r w:rsidRPr="00225702">
        <w:rPr>
          <w:spacing w:val="1"/>
        </w:rPr>
        <w:t xml:space="preserve"> </w:t>
      </w:r>
      <w:r w:rsidRPr="00225702">
        <w:t>отмечены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учебниках</w:t>
      </w:r>
      <w:r w:rsidRPr="00225702">
        <w:rPr>
          <w:spacing w:val="-4"/>
        </w:rPr>
        <w:t xml:space="preserve"> </w:t>
      </w:r>
      <w:r w:rsidRPr="00225702">
        <w:t>специальным</w:t>
      </w:r>
      <w:r w:rsidRPr="00225702">
        <w:rPr>
          <w:spacing w:val="-1"/>
        </w:rPr>
        <w:t xml:space="preserve"> </w:t>
      </w:r>
      <w:r w:rsidRPr="00225702">
        <w:t>значком</w:t>
      </w:r>
      <w:r w:rsidRPr="00225702">
        <w:rPr>
          <w:spacing w:val="-1"/>
        </w:rPr>
        <w:t xml:space="preserve"> </w:t>
      </w:r>
      <w:r w:rsidRPr="00225702">
        <w:t>зелёного</w:t>
      </w:r>
      <w:r w:rsidRPr="00225702">
        <w:rPr>
          <w:spacing w:val="2"/>
        </w:rPr>
        <w:t xml:space="preserve"> </w:t>
      </w:r>
      <w:r w:rsidRPr="00225702">
        <w:t>цвета.</w:t>
      </w:r>
    </w:p>
    <w:p w:rsidR="004B486A" w:rsidRPr="00225702" w:rsidRDefault="004B486A" w:rsidP="004B486A">
      <w:pPr>
        <w:pStyle w:val="a5"/>
        <w:spacing w:line="237" w:lineRule="auto"/>
        <w:ind w:right="397"/>
      </w:pPr>
      <w:r w:rsidRPr="00225702">
        <w:t>Примеры заданий на объяснение окружающего мира (в скобках приведено конкретное умение, на</w:t>
      </w:r>
      <w:r w:rsidRPr="00225702">
        <w:rPr>
          <w:spacing w:val="1"/>
        </w:rPr>
        <w:t xml:space="preserve"> </w:t>
      </w:r>
      <w:r w:rsidRPr="00225702">
        <w:t>формирование которого,</w:t>
      </w:r>
      <w:r w:rsidRPr="00225702">
        <w:rPr>
          <w:spacing w:val="-2"/>
        </w:rPr>
        <w:t xml:space="preserve"> </w:t>
      </w:r>
      <w:r w:rsidRPr="00225702">
        <w:t>наряду</w:t>
      </w:r>
      <w:r w:rsidRPr="00225702">
        <w:rPr>
          <w:spacing w:val="-8"/>
        </w:rPr>
        <w:t xml:space="preserve"> </w:t>
      </w:r>
      <w:r w:rsidRPr="00225702">
        <w:t>с предметным,</w:t>
      </w:r>
      <w:r w:rsidRPr="00225702">
        <w:rPr>
          <w:spacing w:val="-1"/>
        </w:rPr>
        <w:t xml:space="preserve"> </w:t>
      </w:r>
      <w:r w:rsidRPr="00225702">
        <w:t>нацелено</w:t>
      </w:r>
      <w:r w:rsidRPr="00225702">
        <w:rPr>
          <w:spacing w:val="5"/>
        </w:rPr>
        <w:t xml:space="preserve"> </w:t>
      </w:r>
      <w:r w:rsidRPr="00225702">
        <w:t>данное</w:t>
      </w:r>
      <w:r w:rsidRPr="00225702">
        <w:rPr>
          <w:spacing w:val="-4"/>
        </w:rPr>
        <w:t xml:space="preserve"> </w:t>
      </w:r>
      <w:r w:rsidRPr="00225702">
        <w:t>задание).</w:t>
      </w:r>
    </w:p>
    <w:p w:rsidR="004B486A" w:rsidRPr="00225702" w:rsidRDefault="004B486A" w:rsidP="004B486A">
      <w:pPr>
        <w:pStyle w:val="a7"/>
        <w:numPr>
          <w:ilvl w:val="0"/>
          <w:numId w:val="91"/>
        </w:numPr>
        <w:tabs>
          <w:tab w:val="left" w:pos="664"/>
        </w:tabs>
        <w:spacing w:line="275" w:lineRule="exact"/>
        <w:ind w:right="397"/>
        <w:rPr>
          <w:sz w:val="24"/>
        </w:rPr>
      </w:pPr>
      <w:r w:rsidRPr="00225702">
        <w:rPr>
          <w:sz w:val="24"/>
        </w:rPr>
        <w:t>Учебник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1 класса,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ч.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1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(с.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29):</w:t>
      </w:r>
    </w:p>
    <w:p w:rsidR="004B486A" w:rsidRPr="00225702" w:rsidRDefault="004B486A" w:rsidP="004B486A">
      <w:pPr>
        <w:pStyle w:val="a5"/>
        <w:ind w:right="397"/>
      </w:pPr>
      <w:r w:rsidRPr="00225702">
        <w:t>Постройте город из кубиков. А теперь давайте поиграем в водителя и штурмана гоночной машины.</w:t>
      </w:r>
      <w:r w:rsidRPr="00225702">
        <w:rPr>
          <w:spacing w:val="1"/>
        </w:rPr>
        <w:t xml:space="preserve"> </w:t>
      </w:r>
      <w:r w:rsidRPr="00225702">
        <w:t>Штурман</w:t>
      </w:r>
      <w:r w:rsidRPr="00225702">
        <w:rPr>
          <w:spacing w:val="1"/>
        </w:rPr>
        <w:t xml:space="preserve"> </w:t>
      </w:r>
      <w:r w:rsidRPr="00225702">
        <w:t>прокладывает</w:t>
      </w:r>
      <w:r w:rsidRPr="00225702">
        <w:rPr>
          <w:spacing w:val="1"/>
        </w:rPr>
        <w:t xml:space="preserve"> </w:t>
      </w:r>
      <w:r w:rsidRPr="00225702">
        <w:t>маршрут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объясняет</w:t>
      </w:r>
      <w:r w:rsidRPr="00225702">
        <w:rPr>
          <w:spacing w:val="1"/>
        </w:rPr>
        <w:t xml:space="preserve"> </w:t>
      </w:r>
      <w:r w:rsidRPr="00225702">
        <w:t>водителю,</w:t>
      </w:r>
      <w:r w:rsidRPr="00225702">
        <w:rPr>
          <w:spacing w:val="1"/>
        </w:rPr>
        <w:t xml:space="preserve"> </w:t>
      </w:r>
      <w:r w:rsidRPr="00225702">
        <w:t>куда</w:t>
      </w:r>
      <w:r w:rsidRPr="00225702">
        <w:rPr>
          <w:spacing w:val="1"/>
        </w:rPr>
        <w:t xml:space="preserve"> </w:t>
      </w:r>
      <w:r w:rsidRPr="00225702">
        <w:t>он</w:t>
      </w:r>
      <w:r w:rsidRPr="00225702">
        <w:rPr>
          <w:spacing w:val="1"/>
        </w:rPr>
        <w:t xml:space="preserve"> </w:t>
      </w:r>
      <w:r w:rsidRPr="00225702">
        <w:t>должен</w:t>
      </w:r>
      <w:r w:rsidRPr="00225702">
        <w:rPr>
          <w:spacing w:val="1"/>
        </w:rPr>
        <w:t xml:space="preserve"> </w:t>
      </w:r>
      <w:r w:rsidRPr="00225702">
        <w:t>ехать.</w:t>
      </w:r>
      <w:r w:rsidRPr="00225702">
        <w:rPr>
          <w:spacing w:val="1"/>
        </w:rPr>
        <w:t xml:space="preserve"> </w:t>
      </w:r>
      <w:r w:rsidRPr="00225702">
        <w:t>(Совместно</w:t>
      </w:r>
      <w:r w:rsidRPr="00225702">
        <w:rPr>
          <w:spacing w:val="1"/>
        </w:rPr>
        <w:t xml:space="preserve"> </w:t>
      </w:r>
      <w:r w:rsidRPr="00225702">
        <w:t>договариваться</w:t>
      </w:r>
      <w:r w:rsidRPr="00225702">
        <w:rPr>
          <w:spacing w:val="-4"/>
        </w:rPr>
        <w:t xml:space="preserve"> </w:t>
      </w:r>
      <w:r w:rsidRPr="00225702">
        <w:t>о</w:t>
      </w:r>
      <w:r w:rsidRPr="00225702">
        <w:rPr>
          <w:spacing w:val="2"/>
        </w:rPr>
        <w:t xml:space="preserve"> </w:t>
      </w:r>
      <w:r w:rsidRPr="00225702">
        <w:t>правилах</w:t>
      </w:r>
      <w:r w:rsidRPr="00225702">
        <w:rPr>
          <w:spacing w:val="-4"/>
        </w:rPr>
        <w:t xml:space="preserve"> </w:t>
      </w:r>
      <w:r w:rsidRPr="00225702">
        <w:t>общения</w:t>
      </w:r>
      <w:r w:rsidRPr="00225702">
        <w:rPr>
          <w:spacing w:val="-3"/>
        </w:rPr>
        <w:t xml:space="preserve"> </w:t>
      </w:r>
      <w:r w:rsidRPr="00225702">
        <w:t>и</w:t>
      </w:r>
      <w:r w:rsidRPr="00225702">
        <w:rPr>
          <w:spacing w:val="-2"/>
        </w:rPr>
        <w:t xml:space="preserve"> </w:t>
      </w:r>
      <w:r w:rsidRPr="00225702">
        <w:t>поведения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-1"/>
        </w:rPr>
        <w:t xml:space="preserve"> </w:t>
      </w:r>
      <w:r w:rsidRPr="00225702">
        <w:t>школе и</w:t>
      </w:r>
      <w:r w:rsidRPr="00225702">
        <w:rPr>
          <w:spacing w:val="-2"/>
        </w:rPr>
        <w:t xml:space="preserve"> </w:t>
      </w:r>
      <w:r w:rsidRPr="00225702">
        <w:t>следовать</w:t>
      </w:r>
      <w:r w:rsidRPr="00225702">
        <w:rPr>
          <w:spacing w:val="-1"/>
        </w:rPr>
        <w:t xml:space="preserve"> </w:t>
      </w:r>
      <w:r w:rsidRPr="00225702">
        <w:t>им.)</w:t>
      </w:r>
    </w:p>
    <w:p w:rsidR="004B486A" w:rsidRPr="00225702" w:rsidRDefault="004B486A" w:rsidP="004B486A">
      <w:pPr>
        <w:pStyle w:val="a7"/>
        <w:numPr>
          <w:ilvl w:val="0"/>
          <w:numId w:val="91"/>
        </w:numPr>
        <w:tabs>
          <w:tab w:val="left" w:pos="664"/>
        </w:tabs>
        <w:spacing w:line="275" w:lineRule="exact"/>
        <w:ind w:right="397"/>
        <w:rPr>
          <w:sz w:val="24"/>
        </w:rPr>
      </w:pPr>
      <w:r w:rsidRPr="00225702">
        <w:rPr>
          <w:sz w:val="24"/>
        </w:rPr>
        <w:t>Учебник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1 класса,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ч.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1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(с.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33):</w:t>
      </w:r>
    </w:p>
    <w:p w:rsidR="004B486A" w:rsidRPr="00225702" w:rsidRDefault="004B486A" w:rsidP="004B486A">
      <w:pPr>
        <w:pStyle w:val="a5"/>
        <w:ind w:right="397"/>
      </w:pPr>
      <w:r w:rsidRPr="00225702">
        <w:t>Давайте</w:t>
      </w:r>
      <w:r w:rsidRPr="00225702">
        <w:rPr>
          <w:spacing w:val="1"/>
        </w:rPr>
        <w:t xml:space="preserve"> </w:t>
      </w:r>
      <w:r w:rsidRPr="00225702">
        <w:t>поиграем!</w:t>
      </w:r>
      <w:r w:rsidRPr="00225702">
        <w:rPr>
          <w:spacing w:val="1"/>
        </w:rPr>
        <w:t xml:space="preserve"> </w:t>
      </w:r>
      <w:r w:rsidRPr="00225702">
        <w:t>Пусть</w:t>
      </w:r>
      <w:r w:rsidRPr="00225702">
        <w:rPr>
          <w:spacing w:val="1"/>
        </w:rPr>
        <w:t xml:space="preserve"> </w:t>
      </w:r>
      <w:r w:rsidRPr="00225702">
        <w:t>один</w:t>
      </w:r>
      <w:r w:rsidRPr="00225702">
        <w:rPr>
          <w:spacing w:val="1"/>
        </w:rPr>
        <w:t xml:space="preserve"> </w:t>
      </w:r>
      <w:r w:rsidRPr="00225702">
        <w:t>из</w:t>
      </w:r>
      <w:r w:rsidRPr="00225702">
        <w:rPr>
          <w:spacing w:val="1"/>
        </w:rPr>
        <w:t xml:space="preserve"> </w:t>
      </w:r>
      <w:r w:rsidRPr="00225702">
        <w:t>вас</w:t>
      </w:r>
      <w:r w:rsidRPr="00225702">
        <w:rPr>
          <w:spacing w:val="1"/>
        </w:rPr>
        <w:t xml:space="preserve"> </w:t>
      </w:r>
      <w:r w:rsidRPr="00225702">
        <w:t>будет</w:t>
      </w:r>
      <w:r w:rsidRPr="00225702">
        <w:rPr>
          <w:spacing w:val="1"/>
        </w:rPr>
        <w:t xml:space="preserve"> </w:t>
      </w:r>
      <w:r w:rsidRPr="00225702">
        <w:t>роботом,</w:t>
      </w:r>
      <w:r w:rsidRPr="00225702">
        <w:rPr>
          <w:spacing w:val="1"/>
        </w:rPr>
        <w:t xml:space="preserve"> </w:t>
      </w:r>
      <w:r w:rsidRPr="00225702">
        <w:t>а</w:t>
      </w:r>
      <w:r w:rsidRPr="00225702">
        <w:rPr>
          <w:spacing w:val="1"/>
        </w:rPr>
        <w:t xml:space="preserve"> </w:t>
      </w:r>
      <w:r w:rsidRPr="00225702">
        <w:t>другой</w:t>
      </w:r>
      <w:r w:rsidRPr="00225702">
        <w:rPr>
          <w:spacing w:val="1"/>
        </w:rPr>
        <w:t xml:space="preserve"> </w:t>
      </w:r>
      <w:r w:rsidRPr="00225702">
        <w:t>–</w:t>
      </w:r>
      <w:r w:rsidRPr="00225702">
        <w:rPr>
          <w:spacing w:val="1"/>
        </w:rPr>
        <w:t xml:space="preserve"> </w:t>
      </w:r>
      <w:r w:rsidRPr="00225702">
        <w:t>изобретателем.</w:t>
      </w:r>
      <w:r w:rsidRPr="00225702">
        <w:rPr>
          <w:spacing w:val="60"/>
        </w:rPr>
        <w:t xml:space="preserve"> </w:t>
      </w:r>
      <w:r w:rsidRPr="00225702">
        <w:t>Проводим</w:t>
      </w:r>
      <w:r w:rsidRPr="00225702">
        <w:rPr>
          <w:spacing w:val="1"/>
        </w:rPr>
        <w:t xml:space="preserve"> </w:t>
      </w:r>
      <w:r w:rsidRPr="00225702">
        <w:t>испытания:</w:t>
      </w:r>
      <w:r w:rsidRPr="00225702">
        <w:rPr>
          <w:spacing w:val="1"/>
        </w:rPr>
        <w:t xml:space="preserve"> </w:t>
      </w:r>
      <w:r w:rsidRPr="00225702">
        <w:t>робот</w:t>
      </w:r>
      <w:r w:rsidRPr="00225702">
        <w:rPr>
          <w:spacing w:val="1"/>
        </w:rPr>
        <w:t xml:space="preserve"> </w:t>
      </w:r>
      <w:r w:rsidRPr="00225702">
        <w:t>ищет</w:t>
      </w:r>
      <w:r w:rsidRPr="00225702">
        <w:rPr>
          <w:spacing w:val="1"/>
        </w:rPr>
        <w:t xml:space="preserve"> </w:t>
      </w:r>
      <w:r w:rsidRPr="00225702">
        <w:t>спрятанный</w:t>
      </w:r>
      <w:r w:rsidRPr="00225702">
        <w:rPr>
          <w:spacing w:val="1"/>
        </w:rPr>
        <w:t xml:space="preserve"> </w:t>
      </w:r>
      <w:r w:rsidRPr="00225702">
        <w:t>предмет.</w:t>
      </w:r>
      <w:r w:rsidRPr="00225702">
        <w:rPr>
          <w:spacing w:val="1"/>
        </w:rPr>
        <w:t xml:space="preserve"> </w:t>
      </w:r>
      <w:r w:rsidRPr="00225702">
        <w:t>Испытатель</w:t>
      </w:r>
      <w:r w:rsidRPr="00225702">
        <w:rPr>
          <w:spacing w:val="1"/>
        </w:rPr>
        <w:t xml:space="preserve"> </w:t>
      </w:r>
      <w:r w:rsidRPr="00225702">
        <w:t>подаёт</w:t>
      </w:r>
      <w:r w:rsidRPr="00225702">
        <w:rPr>
          <w:spacing w:val="1"/>
        </w:rPr>
        <w:t xml:space="preserve"> </w:t>
      </w:r>
      <w:r w:rsidRPr="00225702">
        <w:t>ему</w:t>
      </w:r>
      <w:r w:rsidRPr="00225702">
        <w:rPr>
          <w:spacing w:val="1"/>
        </w:rPr>
        <w:t xml:space="preserve"> </w:t>
      </w:r>
      <w:r w:rsidRPr="00225702">
        <w:t>команды</w:t>
      </w:r>
      <w:r w:rsidRPr="00225702">
        <w:rPr>
          <w:spacing w:val="1"/>
        </w:rPr>
        <w:t xml:space="preserve"> </w:t>
      </w:r>
      <w:r w:rsidRPr="00225702">
        <w:t>–</w:t>
      </w:r>
      <w:r w:rsidRPr="00225702">
        <w:rPr>
          <w:spacing w:val="61"/>
        </w:rPr>
        <w:t xml:space="preserve"> </w:t>
      </w:r>
      <w:r w:rsidRPr="00225702">
        <w:t>слова,</w:t>
      </w:r>
      <w:r w:rsidRPr="00225702">
        <w:rPr>
          <w:spacing w:val="1"/>
        </w:rPr>
        <w:t xml:space="preserve"> </w:t>
      </w:r>
      <w:r w:rsidRPr="00225702">
        <w:t>обозначающие направления. (Совместно договариваться о правилах общения и поведения в школе и</w:t>
      </w:r>
      <w:r w:rsidRPr="00225702">
        <w:rPr>
          <w:spacing w:val="1"/>
        </w:rPr>
        <w:t xml:space="preserve"> </w:t>
      </w:r>
      <w:r w:rsidRPr="00225702">
        <w:t>следовать</w:t>
      </w:r>
      <w:r w:rsidRPr="00225702">
        <w:rPr>
          <w:spacing w:val="-2"/>
        </w:rPr>
        <w:t xml:space="preserve"> </w:t>
      </w:r>
      <w:r w:rsidRPr="00225702">
        <w:t>им.)</w:t>
      </w:r>
    </w:p>
    <w:p w:rsidR="004B486A" w:rsidRPr="00225702" w:rsidRDefault="004B486A" w:rsidP="004B486A">
      <w:pPr>
        <w:pStyle w:val="a7"/>
        <w:numPr>
          <w:ilvl w:val="0"/>
          <w:numId w:val="91"/>
        </w:numPr>
        <w:tabs>
          <w:tab w:val="left" w:pos="698"/>
        </w:tabs>
        <w:ind w:left="400" w:right="397" w:firstLine="0"/>
        <w:rPr>
          <w:sz w:val="24"/>
        </w:rPr>
      </w:pPr>
      <w:r w:rsidRPr="00225702">
        <w:rPr>
          <w:sz w:val="24"/>
        </w:rPr>
        <w:t>Учебник 2 класса учит школьников открывать знания в процессе диалога с учителем. Для этой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цели в каждой теме важнейший материал организован в виде диалога. Ученики слушают конкретный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вопрос по рисунку, пытаются ответить на него и сравнивают свой ответ с более общим ответом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учебника.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(Оформлять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свои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мысли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устной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письменной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речи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учётом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своих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учебных</w:t>
      </w:r>
      <w:r w:rsidRPr="00225702">
        <w:rPr>
          <w:spacing w:val="60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жизненных речевых ситуаций, высказывать свою точку зрения и пытаться её обосновать, приводя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аргументы.)</w:t>
      </w:r>
    </w:p>
    <w:p w:rsidR="004B486A" w:rsidRPr="00225702" w:rsidRDefault="004B486A" w:rsidP="004B486A">
      <w:pPr>
        <w:pStyle w:val="a5"/>
        <w:ind w:right="397"/>
      </w:pPr>
      <w:r w:rsidRPr="00225702">
        <w:t>Приведём</w:t>
      </w:r>
      <w:r w:rsidRPr="00225702">
        <w:rPr>
          <w:spacing w:val="1"/>
        </w:rPr>
        <w:t xml:space="preserve"> </w:t>
      </w:r>
      <w:r w:rsidRPr="00225702">
        <w:t>пример</w:t>
      </w:r>
      <w:r w:rsidRPr="00225702">
        <w:rPr>
          <w:spacing w:val="-5"/>
        </w:rPr>
        <w:t xml:space="preserve"> </w:t>
      </w:r>
      <w:r w:rsidRPr="00225702">
        <w:t>текста для</w:t>
      </w:r>
      <w:r w:rsidRPr="00225702">
        <w:rPr>
          <w:spacing w:val="-5"/>
        </w:rPr>
        <w:t xml:space="preserve"> </w:t>
      </w:r>
      <w:r w:rsidRPr="00225702">
        <w:t>организации</w:t>
      </w:r>
      <w:r w:rsidRPr="00225702">
        <w:rPr>
          <w:spacing w:val="-4"/>
        </w:rPr>
        <w:t xml:space="preserve"> </w:t>
      </w:r>
      <w:r w:rsidRPr="00225702">
        <w:t>диалога</w:t>
      </w:r>
      <w:r w:rsidRPr="00225702">
        <w:rPr>
          <w:spacing w:val="-5"/>
        </w:rPr>
        <w:t xml:space="preserve"> </w:t>
      </w:r>
      <w:r w:rsidRPr="00225702">
        <w:t>в</w:t>
      </w:r>
      <w:r w:rsidRPr="00225702">
        <w:rPr>
          <w:spacing w:val="-3"/>
        </w:rPr>
        <w:t xml:space="preserve"> </w:t>
      </w:r>
      <w:r w:rsidRPr="00225702">
        <w:t>части</w:t>
      </w:r>
      <w:r w:rsidRPr="00225702">
        <w:rPr>
          <w:spacing w:val="2"/>
        </w:rPr>
        <w:t xml:space="preserve"> </w:t>
      </w:r>
      <w:r w:rsidRPr="00225702">
        <w:t>1</w:t>
      </w:r>
      <w:r w:rsidRPr="00225702">
        <w:rPr>
          <w:spacing w:val="-5"/>
        </w:rPr>
        <w:t xml:space="preserve"> </w:t>
      </w:r>
      <w:r w:rsidRPr="00225702">
        <w:t>на</w:t>
      </w:r>
      <w:r w:rsidRPr="00225702">
        <w:rPr>
          <w:spacing w:val="7"/>
        </w:rPr>
        <w:t xml:space="preserve"> </w:t>
      </w:r>
      <w:r w:rsidRPr="00225702">
        <w:t>с.</w:t>
      </w:r>
      <w:r w:rsidRPr="00225702">
        <w:rPr>
          <w:spacing w:val="-2"/>
        </w:rPr>
        <w:t xml:space="preserve"> </w:t>
      </w:r>
      <w:r w:rsidRPr="00225702">
        <w:t>26:</w:t>
      </w:r>
    </w:p>
    <w:p w:rsidR="004B486A" w:rsidRPr="00225702" w:rsidRDefault="004B486A" w:rsidP="004B486A">
      <w:pPr>
        <w:pStyle w:val="a5"/>
        <w:spacing w:before="2" w:line="275" w:lineRule="exact"/>
        <w:ind w:right="397"/>
      </w:pPr>
      <w:r w:rsidRPr="00225702">
        <w:t>Вопрос:</w:t>
      </w:r>
      <w:r w:rsidRPr="00225702">
        <w:rPr>
          <w:spacing w:val="-2"/>
        </w:rPr>
        <w:t xml:space="preserve"> </w:t>
      </w:r>
      <w:r w:rsidRPr="00225702">
        <w:t>Можно</w:t>
      </w:r>
      <w:r w:rsidRPr="00225702">
        <w:rPr>
          <w:spacing w:val="3"/>
        </w:rPr>
        <w:t xml:space="preserve"> </w:t>
      </w:r>
      <w:r w:rsidRPr="00225702">
        <w:t>ли</w:t>
      </w:r>
      <w:r w:rsidRPr="00225702">
        <w:rPr>
          <w:spacing w:val="-5"/>
        </w:rPr>
        <w:t xml:space="preserve"> </w:t>
      </w:r>
      <w:r w:rsidRPr="00225702">
        <w:t>дойти</w:t>
      </w:r>
      <w:r w:rsidRPr="00225702">
        <w:rPr>
          <w:spacing w:val="-4"/>
        </w:rPr>
        <w:t xml:space="preserve"> </w:t>
      </w:r>
      <w:r w:rsidRPr="00225702">
        <w:t>до</w:t>
      </w:r>
      <w:r w:rsidRPr="00225702">
        <w:rPr>
          <w:spacing w:val="-1"/>
        </w:rPr>
        <w:t xml:space="preserve"> </w:t>
      </w:r>
      <w:r w:rsidRPr="00225702">
        <w:t>горизонта?</w:t>
      </w:r>
    </w:p>
    <w:p w:rsidR="004B486A" w:rsidRPr="00225702" w:rsidRDefault="004B486A" w:rsidP="004B486A">
      <w:pPr>
        <w:pStyle w:val="a5"/>
        <w:ind w:right="397"/>
      </w:pPr>
      <w:r w:rsidRPr="00225702">
        <w:t>Ответ: Дойти до горизонта нельзя: он всё время «убегает» от нас. Он даже не становится ближе,</w:t>
      </w:r>
      <w:r w:rsidRPr="00225702">
        <w:rPr>
          <w:spacing w:val="1"/>
        </w:rPr>
        <w:t xml:space="preserve"> </w:t>
      </w:r>
      <w:r w:rsidRPr="00225702">
        <w:t>сколько бы мы ни шли. Значит, горизонт – это не край земли, а воображаемая линия. Земля за ней</w:t>
      </w:r>
      <w:r w:rsidRPr="00225702">
        <w:rPr>
          <w:spacing w:val="1"/>
        </w:rPr>
        <w:t xml:space="preserve"> </w:t>
      </w:r>
      <w:r w:rsidRPr="00225702">
        <w:t>продолжается.</w:t>
      </w:r>
    </w:p>
    <w:p w:rsidR="004B486A" w:rsidRPr="00225702" w:rsidRDefault="004B486A" w:rsidP="004B486A">
      <w:pPr>
        <w:pStyle w:val="a5"/>
        <w:spacing w:before="4" w:line="237" w:lineRule="auto"/>
        <w:ind w:right="397"/>
      </w:pPr>
      <w:r w:rsidRPr="00225702">
        <w:t>Вопрос: Посмотри на мячик: ты видишь его «край». Переместится ли «край» мячика, если сделать</w:t>
      </w:r>
      <w:r w:rsidRPr="00225702">
        <w:rPr>
          <w:spacing w:val="1"/>
        </w:rPr>
        <w:t xml:space="preserve"> </w:t>
      </w:r>
      <w:r w:rsidRPr="00225702">
        <w:t>шаг</w:t>
      </w:r>
      <w:r w:rsidRPr="00225702">
        <w:rPr>
          <w:spacing w:val="-2"/>
        </w:rPr>
        <w:t xml:space="preserve"> </w:t>
      </w:r>
      <w:r w:rsidRPr="00225702">
        <w:t>в</w:t>
      </w:r>
      <w:r w:rsidRPr="00225702">
        <w:rPr>
          <w:spacing w:val="3"/>
        </w:rPr>
        <w:t xml:space="preserve"> </w:t>
      </w:r>
      <w:r w:rsidRPr="00225702">
        <w:t>сторону?</w:t>
      </w:r>
    </w:p>
    <w:p w:rsidR="004B486A" w:rsidRPr="00225702" w:rsidRDefault="004B486A" w:rsidP="004B486A">
      <w:pPr>
        <w:pStyle w:val="a5"/>
        <w:spacing w:before="4" w:line="237" w:lineRule="auto"/>
        <w:ind w:right="397"/>
      </w:pPr>
      <w:r w:rsidRPr="00225702">
        <w:t>Ответ: Именно так должно быть и на земле, если мы идём по поверхности шара. Глядя на Луну –</w:t>
      </w:r>
      <w:r w:rsidRPr="00225702">
        <w:rPr>
          <w:spacing w:val="1"/>
        </w:rPr>
        <w:t xml:space="preserve"> </w:t>
      </w:r>
      <w:r w:rsidRPr="00225702">
        <w:t>шарообразное</w:t>
      </w:r>
      <w:r w:rsidRPr="00225702">
        <w:rPr>
          <w:spacing w:val="1"/>
        </w:rPr>
        <w:t xml:space="preserve"> </w:t>
      </w:r>
      <w:r w:rsidRPr="00225702">
        <w:t>небесное</w:t>
      </w:r>
      <w:r w:rsidRPr="00225702">
        <w:rPr>
          <w:spacing w:val="1"/>
        </w:rPr>
        <w:t xml:space="preserve"> </w:t>
      </w:r>
      <w:r w:rsidRPr="00225702">
        <w:t>тело</w:t>
      </w:r>
      <w:r w:rsidRPr="00225702">
        <w:rPr>
          <w:spacing w:val="1"/>
        </w:rPr>
        <w:t xml:space="preserve"> </w:t>
      </w:r>
      <w:r w:rsidRPr="00225702">
        <w:t>–</w:t>
      </w:r>
      <w:r w:rsidRPr="00225702">
        <w:rPr>
          <w:spacing w:val="1"/>
        </w:rPr>
        <w:t xml:space="preserve"> </w:t>
      </w:r>
      <w:r w:rsidRPr="00225702">
        <w:t>люди</w:t>
      </w:r>
      <w:r w:rsidRPr="00225702">
        <w:rPr>
          <w:spacing w:val="1"/>
        </w:rPr>
        <w:t xml:space="preserve"> </w:t>
      </w:r>
      <w:r w:rsidRPr="00225702">
        <w:t>стали</w:t>
      </w:r>
      <w:r w:rsidRPr="00225702">
        <w:rPr>
          <w:spacing w:val="1"/>
        </w:rPr>
        <w:t xml:space="preserve"> </w:t>
      </w:r>
      <w:r w:rsidRPr="00225702">
        <w:t>догадываться,</w:t>
      </w:r>
      <w:r w:rsidRPr="00225702">
        <w:rPr>
          <w:spacing w:val="1"/>
        </w:rPr>
        <w:t xml:space="preserve"> </w:t>
      </w:r>
      <w:r w:rsidRPr="00225702">
        <w:t>что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Земля</w:t>
      </w:r>
      <w:r w:rsidRPr="00225702">
        <w:rPr>
          <w:spacing w:val="1"/>
        </w:rPr>
        <w:t xml:space="preserve"> </w:t>
      </w:r>
      <w:r w:rsidRPr="00225702">
        <w:t>имеет</w:t>
      </w:r>
      <w:r w:rsidRPr="00225702">
        <w:rPr>
          <w:spacing w:val="1"/>
        </w:rPr>
        <w:t xml:space="preserve"> </w:t>
      </w:r>
      <w:r w:rsidRPr="00225702">
        <w:t>форму</w:t>
      </w:r>
      <w:r w:rsidRPr="00225702">
        <w:rPr>
          <w:spacing w:val="1"/>
        </w:rPr>
        <w:t xml:space="preserve"> </w:t>
      </w:r>
      <w:r w:rsidRPr="00225702">
        <w:t>шара.</w:t>
      </w:r>
      <w:r w:rsidRPr="00225702">
        <w:rPr>
          <w:spacing w:val="60"/>
        </w:rPr>
        <w:t xml:space="preserve"> </w:t>
      </w:r>
      <w:r w:rsidRPr="00225702">
        <w:t>Со</w:t>
      </w:r>
      <w:r w:rsidRPr="00225702">
        <w:rPr>
          <w:spacing w:val="1"/>
        </w:rPr>
        <w:t xml:space="preserve"> </w:t>
      </w:r>
      <w:r w:rsidRPr="00225702">
        <w:t>временем</w:t>
      </w:r>
      <w:r w:rsidRPr="00225702">
        <w:rPr>
          <w:spacing w:val="2"/>
        </w:rPr>
        <w:t xml:space="preserve"> </w:t>
      </w:r>
      <w:r w:rsidRPr="00225702">
        <w:t>этому</w:t>
      </w:r>
      <w:r w:rsidRPr="00225702">
        <w:rPr>
          <w:spacing w:val="-8"/>
        </w:rPr>
        <w:t xml:space="preserve"> </w:t>
      </w:r>
      <w:r w:rsidRPr="00225702">
        <w:t>нашлись</w:t>
      </w:r>
      <w:r w:rsidRPr="00225702">
        <w:rPr>
          <w:spacing w:val="2"/>
        </w:rPr>
        <w:t xml:space="preserve"> </w:t>
      </w:r>
      <w:r w:rsidRPr="00225702">
        <w:t>доказательства.</w:t>
      </w:r>
    </w:p>
    <w:p w:rsidR="004B486A" w:rsidRPr="00225702" w:rsidRDefault="004B486A" w:rsidP="004B486A">
      <w:pPr>
        <w:pStyle w:val="a7"/>
        <w:numPr>
          <w:ilvl w:val="0"/>
          <w:numId w:val="91"/>
        </w:numPr>
        <w:tabs>
          <w:tab w:val="left" w:pos="698"/>
        </w:tabs>
        <w:ind w:left="400" w:right="397" w:firstLine="0"/>
        <w:rPr>
          <w:sz w:val="24"/>
        </w:rPr>
      </w:pPr>
      <w:r w:rsidRPr="00225702">
        <w:rPr>
          <w:sz w:val="24"/>
        </w:rPr>
        <w:t>В учебниках для 3-го и 4-го классов приведён учебный материал для обучения продуктивному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чтению,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размеченный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проведения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урока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данной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технологии.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Рабочая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тетрадь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этом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содержит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задания,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аналогичные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используемым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международном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исследованиям</w:t>
      </w:r>
      <w:r w:rsidRPr="00225702">
        <w:rPr>
          <w:spacing w:val="60"/>
          <w:sz w:val="24"/>
        </w:rPr>
        <w:t xml:space="preserve"> </w:t>
      </w:r>
      <w:r w:rsidRPr="00225702">
        <w:rPr>
          <w:sz w:val="24"/>
        </w:rPr>
        <w:t>понимания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текста PIRLS. (Читать вслух и про себя тексты учебников и при этом: вести «диалог с автором»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(прогнозировать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lastRenderedPageBreak/>
        <w:t>будущее чтение;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ставить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вопросы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к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тексту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искать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ответы;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проверять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себя.).</w:t>
      </w:r>
    </w:p>
    <w:p w:rsidR="004B486A" w:rsidRPr="00225702" w:rsidRDefault="004B486A" w:rsidP="004B486A">
      <w:pPr>
        <w:pStyle w:val="a5"/>
        <w:spacing w:before="3"/>
        <w:ind w:left="0" w:right="397"/>
        <w:jc w:val="left"/>
      </w:pPr>
    </w:p>
    <w:p w:rsidR="004B486A" w:rsidRPr="00225702" w:rsidRDefault="004B486A" w:rsidP="004B486A">
      <w:pPr>
        <w:pStyle w:val="Heading1"/>
        <w:spacing w:line="242" w:lineRule="auto"/>
        <w:ind w:right="397"/>
      </w:pPr>
      <w:r w:rsidRPr="00225702">
        <w:t>Задания</w:t>
      </w:r>
      <w:r w:rsidRPr="00225702">
        <w:rPr>
          <w:spacing w:val="1"/>
        </w:rPr>
        <w:t xml:space="preserve"> </w:t>
      </w:r>
      <w:r w:rsidRPr="00225702">
        <w:t>для</w:t>
      </w:r>
      <w:r w:rsidRPr="00225702">
        <w:rPr>
          <w:spacing w:val="1"/>
        </w:rPr>
        <w:t xml:space="preserve"> </w:t>
      </w:r>
      <w:r w:rsidRPr="00225702">
        <w:t>мониторинга</w:t>
      </w:r>
      <w:r w:rsidRPr="00225702">
        <w:rPr>
          <w:spacing w:val="1"/>
        </w:rPr>
        <w:t xml:space="preserve"> </w:t>
      </w:r>
      <w:r w:rsidRPr="00225702">
        <w:t>сформированности</w:t>
      </w:r>
      <w:r w:rsidRPr="00225702">
        <w:rPr>
          <w:spacing w:val="1"/>
        </w:rPr>
        <w:t xml:space="preserve"> </w:t>
      </w:r>
      <w:r w:rsidRPr="00225702">
        <w:t>личностных</w:t>
      </w:r>
      <w:r w:rsidRPr="00225702">
        <w:rPr>
          <w:spacing w:val="1"/>
        </w:rPr>
        <w:t xml:space="preserve"> </w:t>
      </w:r>
      <w:r w:rsidRPr="00225702">
        <w:t>результатов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универсальных</w:t>
      </w:r>
      <w:r w:rsidRPr="00225702">
        <w:rPr>
          <w:spacing w:val="1"/>
        </w:rPr>
        <w:t xml:space="preserve"> </w:t>
      </w:r>
      <w:r w:rsidRPr="00225702">
        <w:t>учебных</w:t>
      </w:r>
      <w:r w:rsidRPr="00225702">
        <w:rPr>
          <w:spacing w:val="-4"/>
        </w:rPr>
        <w:t xml:space="preserve"> </w:t>
      </w:r>
      <w:r w:rsidRPr="00225702">
        <w:t>действий.</w:t>
      </w:r>
    </w:p>
    <w:p w:rsidR="004B486A" w:rsidRPr="00225702" w:rsidRDefault="004B486A" w:rsidP="004B486A">
      <w:pPr>
        <w:pStyle w:val="a5"/>
        <w:spacing w:line="266" w:lineRule="exact"/>
        <w:ind w:right="397"/>
      </w:pPr>
      <w:r w:rsidRPr="00225702">
        <w:t>Приведём</w:t>
      </w:r>
      <w:r w:rsidRPr="00225702">
        <w:rPr>
          <w:spacing w:val="-4"/>
        </w:rPr>
        <w:t xml:space="preserve"> </w:t>
      </w:r>
      <w:r w:rsidRPr="00225702">
        <w:t>примеры</w:t>
      </w:r>
      <w:r w:rsidRPr="00225702">
        <w:rPr>
          <w:spacing w:val="-3"/>
        </w:rPr>
        <w:t xml:space="preserve"> </w:t>
      </w:r>
      <w:r w:rsidRPr="00225702">
        <w:t>заданий,</w:t>
      </w:r>
      <w:r w:rsidRPr="00225702">
        <w:rPr>
          <w:spacing w:val="-7"/>
        </w:rPr>
        <w:t xml:space="preserve"> </w:t>
      </w:r>
      <w:r w:rsidRPr="00225702">
        <w:t>проверяющие</w:t>
      </w:r>
      <w:r w:rsidRPr="00225702">
        <w:rPr>
          <w:spacing w:val="-10"/>
        </w:rPr>
        <w:t xml:space="preserve"> </w:t>
      </w:r>
      <w:r w:rsidRPr="00225702">
        <w:t>конкретные</w:t>
      </w:r>
      <w:r w:rsidRPr="00225702">
        <w:rPr>
          <w:spacing w:val="-5"/>
        </w:rPr>
        <w:t xml:space="preserve"> </w:t>
      </w:r>
      <w:r w:rsidRPr="00225702">
        <w:t>универсальные</w:t>
      </w:r>
      <w:r w:rsidRPr="00225702">
        <w:rPr>
          <w:spacing w:val="-1"/>
        </w:rPr>
        <w:t xml:space="preserve"> </w:t>
      </w:r>
      <w:r w:rsidRPr="00225702">
        <w:t>учебные</w:t>
      </w:r>
      <w:r w:rsidRPr="00225702">
        <w:rPr>
          <w:spacing w:val="-5"/>
        </w:rPr>
        <w:t xml:space="preserve"> </w:t>
      </w:r>
      <w:r w:rsidRPr="00225702">
        <w:t>действия.</w:t>
      </w:r>
    </w:p>
    <w:p w:rsidR="004B486A" w:rsidRPr="00225702" w:rsidRDefault="004B486A" w:rsidP="004B486A">
      <w:pPr>
        <w:pStyle w:val="a7"/>
        <w:numPr>
          <w:ilvl w:val="0"/>
          <w:numId w:val="90"/>
        </w:numPr>
        <w:tabs>
          <w:tab w:val="left" w:pos="669"/>
        </w:tabs>
        <w:spacing w:before="5" w:line="237" w:lineRule="auto"/>
        <w:ind w:right="397" w:firstLine="0"/>
        <w:rPr>
          <w:sz w:val="24"/>
        </w:rPr>
      </w:pPr>
      <w:r w:rsidRPr="00225702">
        <w:rPr>
          <w:sz w:val="24"/>
        </w:rPr>
        <w:t>Личностные результаты. Проверяем умение объяснять с позиции общечеловеческих нравственных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ценностей,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почему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конкретные поступки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можно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оценить,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как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хорошие или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плохие.</w:t>
      </w:r>
    </w:p>
    <w:p w:rsidR="004B486A" w:rsidRPr="00225702" w:rsidRDefault="004B486A" w:rsidP="004B486A">
      <w:pPr>
        <w:pStyle w:val="a5"/>
        <w:spacing w:before="3"/>
        <w:ind w:right="397"/>
      </w:pPr>
      <w:r w:rsidRPr="00225702">
        <w:t>Задание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общем</w:t>
      </w:r>
      <w:r w:rsidRPr="00225702">
        <w:rPr>
          <w:spacing w:val="1"/>
        </w:rPr>
        <w:t xml:space="preserve"> </w:t>
      </w:r>
      <w:r w:rsidRPr="00225702">
        <w:t>виде:</w:t>
      </w:r>
      <w:r w:rsidRPr="00225702">
        <w:rPr>
          <w:spacing w:val="1"/>
        </w:rPr>
        <w:t xml:space="preserve"> </w:t>
      </w:r>
      <w:r w:rsidRPr="00225702">
        <w:t>Дан</w:t>
      </w:r>
      <w:r w:rsidRPr="00225702">
        <w:rPr>
          <w:spacing w:val="1"/>
        </w:rPr>
        <w:t xml:space="preserve"> </w:t>
      </w:r>
      <w:r w:rsidRPr="00225702">
        <w:t>список</w:t>
      </w:r>
      <w:r w:rsidRPr="00225702">
        <w:rPr>
          <w:spacing w:val="1"/>
        </w:rPr>
        <w:t xml:space="preserve"> </w:t>
      </w:r>
      <w:r w:rsidRPr="00225702">
        <w:t>поступков,</w:t>
      </w:r>
      <w:r w:rsidRPr="00225702">
        <w:rPr>
          <w:spacing w:val="1"/>
        </w:rPr>
        <w:t xml:space="preserve"> </w:t>
      </w:r>
      <w:r w:rsidRPr="00225702">
        <w:t>которые</w:t>
      </w:r>
      <w:r w:rsidRPr="00225702">
        <w:rPr>
          <w:spacing w:val="1"/>
        </w:rPr>
        <w:t xml:space="preserve"> </w:t>
      </w:r>
      <w:r w:rsidRPr="00225702">
        <w:t>нарушают</w:t>
      </w:r>
      <w:r w:rsidRPr="00225702">
        <w:rPr>
          <w:spacing w:val="1"/>
        </w:rPr>
        <w:t xml:space="preserve"> </w:t>
      </w:r>
      <w:r w:rsidRPr="00225702">
        <w:t>или</w:t>
      </w:r>
      <w:r w:rsidRPr="00225702">
        <w:rPr>
          <w:spacing w:val="1"/>
        </w:rPr>
        <w:t xml:space="preserve"> </w:t>
      </w:r>
      <w:r w:rsidRPr="00225702">
        <w:t>утверждают</w:t>
      </w:r>
      <w:r w:rsidRPr="00225702">
        <w:rPr>
          <w:spacing w:val="1"/>
        </w:rPr>
        <w:t xml:space="preserve"> </w:t>
      </w:r>
      <w:r w:rsidRPr="00225702">
        <w:t>какой-то</w:t>
      </w:r>
      <w:r w:rsidRPr="00225702">
        <w:rPr>
          <w:spacing w:val="1"/>
        </w:rPr>
        <w:t xml:space="preserve"> </w:t>
      </w:r>
      <w:r w:rsidRPr="00225702">
        <w:t>очевидный нравственный принцип.</w:t>
      </w:r>
      <w:r w:rsidRPr="00225702">
        <w:rPr>
          <w:spacing w:val="1"/>
        </w:rPr>
        <w:t xml:space="preserve"> </w:t>
      </w:r>
      <w:r w:rsidRPr="00225702">
        <w:t>Напротив дан список аргументов, объясняющих,</w:t>
      </w:r>
      <w:r w:rsidRPr="00225702">
        <w:rPr>
          <w:spacing w:val="1"/>
        </w:rPr>
        <w:t xml:space="preserve"> </w:t>
      </w:r>
      <w:r w:rsidRPr="00225702">
        <w:t>почему эти</w:t>
      </w:r>
      <w:r w:rsidRPr="00225702">
        <w:rPr>
          <w:spacing w:val="1"/>
        </w:rPr>
        <w:t xml:space="preserve"> </w:t>
      </w:r>
      <w:r w:rsidRPr="00225702">
        <w:t>поступки оцениваются как плохие или хорошие. Поступки, как правило, конкретные, а аргументы</w:t>
      </w:r>
      <w:r w:rsidRPr="00225702">
        <w:rPr>
          <w:spacing w:val="1"/>
        </w:rPr>
        <w:t xml:space="preserve"> </w:t>
      </w:r>
      <w:r w:rsidRPr="00225702">
        <w:t>формулируют</w:t>
      </w:r>
      <w:r w:rsidRPr="00225702">
        <w:rPr>
          <w:spacing w:val="1"/>
        </w:rPr>
        <w:t xml:space="preserve"> </w:t>
      </w:r>
      <w:r w:rsidRPr="00225702">
        <w:t>нравственные</w:t>
      </w:r>
      <w:r w:rsidRPr="00225702">
        <w:rPr>
          <w:spacing w:val="-4"/>
        </w:rPr>
        <w:t xml:space="preserve"> </w:t>
      </w:r>
      <w:r w:rsidRPr="00225702">
        <w:t>принципы</w:t>
      </w:r>
      <w:r w:rsidRPr="00225702">
        <w:rPr>
          <w:spacing w:val="-1"/>
        </w:rPr>
        <w:t xml:space="preserve"> </w:t>
      </w:r>
      <w:r w:rsidRPr="00225702">
        <w:t>в</w:t>
      </w:r>
      <w:r w:rsidRPr="00225702">
        <w:rPr>
          <w:spacing w:val="-6"/>
        </w:rPr>
        <w:t xml:space="preserve"> </w:t>
      </w:r>
      <w:r w:rsidRPr="00225702">
        <w:t>общем</w:t>
      </w:r>
      <w:r w:rsidRPr="00225702">
        <w:rPr>
          <w:spacing w:val="2"/>
        </w:rPr>
        <w:t xml:space="preserve"> </w:t>
      </w:r>
      <w:r w:rsidRPr="00225702">
        <w:t>виде.</w:t>
      </w:r>
    </w:p>
    <w:p w:rsidR="004B486A" w:rsidRPr="00225702" w:rsidRDefault="004B486A" w:rsidP="004B486A">
      <w:pPr>
        <w:pStyle w:val="a7"/>
        <w:numPr>
          <w:ilvl w:val="0"/>
          <w:numId w:val="90"/>
        </w:numPr>
        <w:tabs>
          <w:tab w:val="left" w:pos="727"/>
        </w:tabs>
        <w:spacing w:before="3" w:line="237" w:lineRule="auto"/>
        <w:ind w:right="397" w:firstLine="0"/>
        <w:rPr>
          <w:sz w:val="24"/>
        </w:rPr>
      </w:pPr>
      <w:r w:rsidRPr="00225702">
        <w:rPr>
          <w:sz w:val="24"/>
        </w:rPr>
        <w:t>Регулятивные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универсальные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учебные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действия.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Проверяем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умение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составлять план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решения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проблемы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(задачи).</w:t>
      </w:r>
    </w:p>
    <w:p w:rsidR="004B486A" w:rsidRPr="00225702" w:rsidRDefault="004B486A" w:rsidP="004B486A">
      <w:pPr>
        <w:pStyle w:val="a5"/>
        <w:spacing w:before="6" w:line="237" w:lineRule="auto"/>
        <w:ind w:right="397"/>
      </w:pPr>
      <w:r w:rsidRPr="00225702">
        <w:t>Задание: Тебе нужно посадить грядку морковки. Определи порядок своих действий. Для этого из</w:t>
      </w:r>
      <w:r w:rsidRPr="00225702">
        <w:rPr>
          <w:spacing w:val="1"/>
        </w:rPr>
        <w:t xml:space="preserve"> </w:t>
      </w:r>
      <w:r w:rsidRPr="00225702">
        <w:t>приведенного списка выбери</w:t>
      </w:r>
      <w:r w:rsidRPr="00225702">
        <w:rPr>
          <w:spacing w:val="1"/>
        </w:rPr>
        <w:t xml:space="preserve"> </w:t>
      </w:r>
      <w:r w:rsidRPr="00225702">
        <w:t>только</w:t>
      </w:r>
      <w:r w:rsidRPr="00225702">
        <w:rPr>
          <w:spacing w:val="1"/>
        </w:rPr>
        <w:t xml:space="preserve"> </w:t>
      </w:r>
      <w:r w:rsidRPr="00225702">
        <w:t>необходимые действия</w:t>
      </w:r>
      <w:r w:rsidRPr="00225702">
        <w:rPr>
          <w:spacing w:val="-5"/>
        </w:rPr>
        <w:t xml:space="preserve"> </w:t>
      </w:r>
      <w:r w:rsidRPr="00225702">
        <w:t>и</w:t>
      </w:r>
      <w:r w:rsidRPr="00225702">
        <w:rPr>
          <w:spacing w:val="-3"/>
        </w:rPr>
        <w:t xml:space="preserve"> </w:t>
      </w:r>
      <w:r w:rsidRPr="00225702">
        <w:t>расставь</w:t>
      </w:r>
      <w:r w:rsidRPr="00225702">
        <w:rPr>
          <w:spacing w:val="1"/>
        </w:rPr>
        <w:t xml:space="preserve"> </w:t>
      </w:r>
      <w:r w:rsidRPr="00225702">
        <w:t>их</w:t>
      </w:r>
      <w:r w:rsidRPr="00225702">
        <w:rPr>
          <w:spacing w:val="-5"/>
        </w:rPr>
        <w:t xml:space="preserve"> </w:t>
      </w:r>
      <w:r w:rsidRPr="00225702">
        <w:t>по</w:t>
      </w:r>
      <w:r w:rsidRPr="00225702">
        <w:rPr>
          <w:spacing w:val="1"/>
        </w:rPr>
        <w:t xml:space="preserve"> </w:t>
      </w:r>
      <w:r w:rsidRPr="00225702">
        <w:t>порядку.</w:t>
      </w:r>
    </w:p>
    <w:p w:rsidR="004B486A" w:rsidRPr="00225702" w:rsidRDefault="004B486A" w:rsidP="004B486A">
      <w:pPr>
        <w:pStyle w:val="a5"/>
        <w:spacing w:before="3" w:line="275" w:lineRule="exact"/>
        <w:ind w:right="397"/>
      </w:pPr>
      <w:r w:rsidRPr="00225702">
        <w:t>Предлагаемые</w:t>
      </w:r>
      <w:r w:rsidRPr="00225702">
        <w:rPr>
          <w:spacing w:val="-3"/>
        </w:rPr>
        <w:t xml:space="preserve"> </w:t>
      </w:r>
      <w:r w:rsidRPr="00225702">
        <w:t>действия:</w:t>
      </w:r>
    </w:p>
    <w:p w:rsidR="004B486A" w:rsidRPr="00225702" w:rsidRDefault="004B486A" w:rsidP="004B486A">
      <w:pPr>
        <w:pStyle w:val="a7"/>
        <w:numPr>
          <w:ilvl w:val="0"/>
          <w:numId w:val="90"/>
        </w:numPr>
        <w:tabs>
          <w:tab w:val="left" w:pos="847"/>
        </w:tabs>
        <w:spacing w:line="242" w:lineRule="auto"/>
        <w:ind w:right="397" w:firstLine="0"/>
        <w:rPr>
          <w:sz w:val="24"/>
        </w:rPr>
      </w:pPr>
      <w:r w:rsidRPr="00225702">
        <w:rPr>
          <w:sz w:val="24"/>
        </w:rPr>
        <w:t>Познавательные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универсальные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учебные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действия.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Проверяем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умение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самостоятельно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предполагать,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какая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информация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нужна для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решения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учебной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задачи.</w:t>
      </w:r>
    </w:p>
    <w:p w:rsidR="004B486A" w:rsidRPr="00225702" w:rsidRDefault="004B486A" w:rsidP="004B486A">
      <w:pPr>
        <w:pStyle w:val="a5"/>
        <w:spacing w:line="242" w:lineRule="auto"/>
        <w:ind w:right="397"/>
      </w:pPr>
      <w:r w:rsidRPr="00225702">
        <w:t>Задание: Известно: до глубины менее Х м; человек</w:t>
      </w:r>
      <w:r w:rsidRPr="00225702">
        <w:rPr>
          <w:spacing w:val="1"/>
        </w:rPr>
        <w:t xml:space="preserve"> </w:t>
      </w:r>
      <w:r w:rsidRPr="00225702">
        <w:t>может нырять без специального снаряжения.</w:t>
      </w:r>
      <w:r w:rsidRPr="00225702">
        <w:rPr>
          <w:spacing w:val="1"/>
        </w:rPr>
        <w:t xml:space="preserve"> </w:t>
      </w:r>
      <w:r w:rsidRPr="00225702">
        <w:t>Нужно</w:t>
      </w:r>
      <w:r w:rsidRPr="00225702">
        <w:rPr>
          <w:spacing w:val="3"/>
        </w:rPr>
        <w:t xml:space="preserve"> </w:t>
      </w:r>
      <w:r w:rsidRPr="00225702">
        <w:t>ли</w:t>
      </w:r>
      <w:r w:rsidRPr="00225702">
        <w:rPr>
          <w:spacing w:val="-3"/>
        </w:rPr>
        <w:t xml:space="preserve"> </w:t>
      </w:r>
      <w:r w:rsidRPr="00225702">
        <w:t>специальное</w:t>
      </w:r>
      <w:r w:rsidRPr="00225702">
        <w:rPr>
          <w:spacing w:val="-1"/>
        </w:rPr>
        <w:t xml:space="preserve"> </w:t>
      </w:r>
      <w:r w:rsidRPr="00225702">
        <w:t>снаряжение,</w:t>
      </w:r>
      <w:r w:rsidRPr="00225702">
        <w:rPr>
          <w:spacing w:val="2"/>
        </w:rPr>
        <w:t xml:space="preserve"> </w:t>
      </w:r>
      <w:r w:rsidRPr="00225702">
        <w:t>чтобы</w:t>
      </w:r>
      <w:r w:rsidRPr="00225702">
        <w:rPr>
          <w:spacing w:val="-3"/>
        </w:rPr>
        <w:t xml:space="preserve"> </w:t>
      </w:r>
      <w:r w:rsidRPr="00225702">
        <w:t>достичь наиболее</w:t>
      </w:r>
      <w:r w:rsidRPr="00225702">
        <w:rPr>
          <w:spacing w:val="-1"/>
        </w:rPr>
        <w:t xml:space="preserve"> </w:t>
      </w:r>
      <w:r w:rsidRPr="00225702">
        <w:t>глубокой</w:t>
      </w:r>
      <w:r w:rsidRPr="00225702">
        <w:rPr>
          <w:spacing w:val="-4"/>
        </w:rPr>
        <w:t xml:space="preserve"> </w:t>
      </w:r>
      <w:r w:rsidRPr="00225702">
        <w:t>точки</w:t>
      </w:r>
      <w:r w:rsidRPr="00225702">
        <w:rPr>
          <w:spacing w:val="-3"/>
        </w:rPr>
        <w:t xml:space="preserve"> </w:t>
      </w:r>
      <w:r w:rsidRPr="00225702">
        <w:t>озера</w:t>
      </w:r>
      <w:r w:rsidRPr="00225702">
        <w:rPr>
          <w:spacing w:val="-1"/>
        </w:rPr>
        <w:t xml:space="preserve"> </w:t>
      </w:r>
      <w:r w:rsidRPr="00225702">
        <w:t>Ильмень?</w:t>
      </w:r>
    </w:p>
    <w:p w:rsidR="004B486A" w:rsidRPr="00225702" w:rsidRDefault="004B486A" w:rsidP="004B486A">
      <w:pPr>
        <w:pStyle w:val="a7"/>
        <w:numPr>
          <w:ilvl w:val="0"/>
          <w:numId w:val="90"/>
        </w:numPr>
        <w:tabs>
          <w:tab w:val="left" w:pos="674"/>
        </w:tabs>
        <w:ind w:right="397" w:firstLine="0"/>
        <w:rPr>
          <w:sz w:val="24"/>
        </w:rPr>
      </w:pPr>
      <w:r w:rsidRPr="00225702">
        <w:rPr>
          <w:sz w:val="24"/>
        </w:rPr>
        <w:t>Коммуникативные универсальные учебные действия. Проверяем умение оформлять свои мысли 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устной и письменной речи с учётом своих учебных и жизненных речевых ситуаций, высказывать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свою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точку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зрения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пытаться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её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обосновать,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приводя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аргумент.</w:t>
      </w:r>
    </w:p>
    <w:p w:rsidR="004B486A" w:rsidRPr="00225702" w:rsidRDefault="004B486A" w:rsidP="004B486A">
      <w:pPr>
        <w:pStyle w:val="a5"/>
        <w:ind w:right="397"/>
        <w:jc w:val="left"/>
      </w:pPr>
      <w:r w:rsidRPr="00225702">
        <w:t>Задание:</w:t>
      </w:r>
      <w:r w:rsidRPr="00225702">
        <w:rPr>
          <w:spacing w:val="25"/>
        </w:rPr>
        <w:t xml:space="preserve"> </w:t>
      </w:r>
      <w:r w:rsidRPr="00225702">
        <w:t>Нужно</w:t>
      </w:r>
      <w:r w:rsidRPr="00225702">
        <w:rPr>
          <w:spacing w:val="33"/>
        </w:rPr>
        <w:t xml:space="preserve"> </w:t>
      </w:r>
      <w:r w:rsidRPr="00225702">
        <w:t>убедить</w:t>
      </w:r>
      <w:r w:rsidRPr="00225702">
        <w:rPr>
          <w:spacing w:val="26"/>
        </w:rPr>
        <w:t xml:space="preserve"> </w:t>
      </w:r>
      <w:r w:rsidRPr="00225702">
        <w:t>родителей</w:t>
      </w:r>
      <w:r w:rsidRPr="00225702">
        <w:rPr>
          <w:spacing w:val="25"/>
        </w:rPr>
        <w:t xml:space="preserve"> </w:t>
      </w:r>
      <w:r w:rsidRPr="00225702">
        <w:t>в</w:t>
      </w:r>
      <w:r w:rsidRPr="00225702">
        <w:rPr>
          <w:spacing w:val="26"/>
        </w:rPr>
        <w:t xml:space="preserve"> </w:t>
      </w:r>
      <w:r w:rsidRPr="00225702">
        <w:t>том,</w:t>
      </w:r>
      <w:r w:rsidRPr="00225702">
        <w:rPr>
          <w:spacing w:val="21"/>
        </w:rPr>
        <w:t xml:space="preserve"> </w:t>
      </w:r>
      <w:r w:rsidRPr="00225702">
        <w:t>что</w:t>
      </w:r>
      <w:r w:rsidRPr="00225702">
        <w:rPr>
          <w:spacing w:val="29"/>
        </w:rPr>
        <w:t xml:space="preserve"> </w:t>
      </w:r>
      <w:r w:rsidRPr="00225702">
        <w:t>тебе</w:t>
      </w:r>
      <w:r w:rsidRPr="00225702">
        <w:rPr>
          <w:spacing w:val="23"/>
        </w:rPr>
        <w:t xml:space="preserve"> </w:t>
      </w:r>
      <w:r w:rsidRPr="00225702">
        <w:t>необходимо</w:t>
      </w:r>
      <w:r w:rsidRPr="00225702">
        <w:rPr>
          <w:spacing w:val="29"/>
        </w:rPr>
        <w:t xml:space="preserve"> </w:t>
      </w:r>
      <w:r w:rsidRPr="00225702">
        <w:t>…</w:t>
      </w:r>
      <w:r w:rsidRPr="00225702">
        <w:rPr>
          <w:spacing w:val="20"/>
        </w:rPr>
        <w:t xml:space="preserve"> </w:t>
      </w:r>
      <w:r w:rsidRPr="00225702">
        <w:t>(заверши</w:t>
      </w:r>
      <w:r w:rsidRPr="00225702">
        <w:rPr>
          <w:spacing w:val="25"/>
        </w:rPr>
        <w:t xml:space="preserve"> </w:t>
      </w:r>
      <w:r w:rsidRPr="00225702">
        <w:t>сам).</w:t>
      </w:r>
      <w:r w:rsidRPr="00225702">
        <w:rPr>
          <w:spacing w:val="22"/>
        </w:rPr>
        <w:t xml:space="preserve"> </w:t>
      </w:r>
      <w:r w:rsidRPr="00225702">
        <w:t>Родители</w:t>
      </w:r>
      <w:r w:rsidRPr="00225702">
        <w:rPr>
          <w:spacing w:val="-57"/>
        </w:rPr>
        <w:t xml:space="preserve"> </w:t>
      </w:r>
      <w:r w:rsidRPr="00225702">
        <w:t>отказываются выполнить твою просьбу. Найди не менее трёх убедительных аргументов, запиши их.</w:t>
      </w:r>
      <w:r w:rsidRPr="00225702">
        <w:rPr>
          <w:spacing w:val="1"/>
        </w:rPr>
        <w:t xml:space="preserve"> </w:t>
      </w:r>
      <w:r w:rsidRPr="00225702">
        <w:t>Дорогие родители!</w:t>
      </w:r>
    </w:p>
    <w:p w:rsidR="004B486A" w:rsidRPr="00225702" w:rsidRDefault="004B486A" w:rsidP="004B486A">
      <w:pPr>
        <w:pStyle w:val="a5"/>
        <w:tabs>
          <w:tab w:val="left" w:pos="5122"/>
        </w:tabs>
        <w:spacing w:line="274" w:lineRule="exact"/>
        <w:ind w:right="397"/>
        <w:jc w:val="left"/>
      </w:pPr>
      <w:r w:rsidRPr="00225702">
        <w:t>Мне</w:t>
      </w:r>
      <w:r w:rsidRPr="00225702">
        <w:rPr>
          <w:spacing w:val="-3"/>
        </w:rPr>
        <w:t xml:space="preserve"> </w:t>
      </w:r>
      <w:r w:rsidRPr="00225702">
        <w:t>очень</w:t>
      </w:r>
      <w:r w:rsidRPr="00225702">
        <w:rPr>
          <w:spacing w:val="-6"/>
        </w:rPr>
        <w:t xml:space="preserve"> </w:t>
      </w:r>
      <w:r w:rsidRPr="00225702">
        <w:t>нужно,</w:t>
      </w:r>
      <w:r w:rsidRPr="00225702">
        <w:rPr>
          <w:spacing w:val="-4"/>
        </w:rPr>
        <w:t xml:space="preserve"> </w:t>
      </w:r>
      <w:r w:rsidRPr="00225702">
        <w:t>чтобы</w:t>
      </w:r>
      <w:r w:rsidRPr="00225702">
        <w:rPr>
          <w:spacing w:val="3"/>
        </w:rPr>
        <w:t xml:space="preserve"> </w:t>
      </w:r>
      <w:r w:rsidRPr="00225702">
        <w:rPr>
          <w:u w:val="single"/>
        </w:rPr>
        <w:t xml:space="preserve"> </w:t>
      </w:r>
      <w:r w:rsidRPr="00225702">
        <w:rPr>
          <w:u w:val="single"/>
        </w:rPr>
        <w:tab/>
      </w:r>
    </w:p>
    <w:p w:rsidR="004B486A" w:rsidRPr="00225702" w:rsidRDefault="004B486A" w:rsidP="004B486A">
      <w:pPr>
        <w:pStyle w:val="a5"/>
        <w:spacing w:line="275" w:lineRule="exact"/>
        <w:ind w:right="397"/>
        <w:jc w:val="left"/>
      </w:pPr>
      <w:r w:rsidRPr="00225702">
        <w:t>Хочу</w:t>
      </w:r>
      <w:r w:rsidRPr="00225702">
        <w:rPr>
          <w:spacing w:val="-9"/>
        </w:rPr>
        <w:t xml:space="preserve"> </w:t>
      </w:r>
      <w:r w:rsidRPr="00225702">
        <w:t>объяснить,</w:t>
      </w:r>
      <w:r w:rsidRPr="00225702">
        <w:rPr>
          <w:spacing w:val="-2"/>
        </w:rPr>
        <w:t xml:space="preserve"> </w:t>
      </w:r>
      <w:r w:rsidRPr="00225702">
        <w:t>почему</w:t>
      </w:r>
      <w:r w:rsidRPr="00225702">
        <w:rPr>
          <w:spacing w:val="-9"/>
        </w:rPr>
        <w:t xml:space="preserve"> </w:t>
      </w:r>
      <w:r w:rsidRPr="00225702">
        <w:t>мне это</w:t>
      </w:r>
      <w:r w:rsidRPr="00225702">
        <w:rPr>
          <w:spacing w:val="1"/>
        </w:rPr>
        <w:t xml:space="preserve"> </w:t>
      </w:r>
      <w:r w:rsidRPr="00225702">
        <w:t>необходимо:</w:t>
      </w:r>
    </w:p>
    <w:p w:rsidR="004B486A" w:rsidRPr="00225702" w:rsidRDefault="004B486A" w:rsidP="004B486A">
      <w:pPr>
        <w:pStyle w:val="a5"/>
        <w:tabs>
          <w:tab w:val="left" w:pos="1078"/>
          <w:tab w:val="left" w:pos="2297"/>
          <w:tab w:val="left" w:pos="3938"/>
        </w:tabs>
        <w:spacing w:line="275" w:lineRule="exact"/>
        <w:ind w:right="397"/>
        <w:jc w:val="left"/>
      </w:pPr>
      <w:r w:rsidRPr="00225702">
        <w:t>1)</w:t>
      </w:r>
      <w:r w:rsidRPr="00225702">
        <w:rPr>
          <w:u w:val="single"/>
        </w:rPr>
        <w:tab/>
      </w:r>
      <w:r w:rsidRPr="00225702">
        <w:t>2)</w:t>
      </w:r>
      <w:r w:rsidRPr="00225702">
        <w:rPr>
          <w:u w:val="single"/>
        </w:rPr>
        <w:tab/>
      </w:r>
      <w:r w:rsidRPr="00225702">
        <w:t>3)</w:t>
      </w:r>
      <w:r w:rsidRPr="00225702">
        <w:rPr>
          <w:spacing w:val="3"/>
        </w:rPr>
        <w:t xml:space="preserve"> </w:t>
      </w:r>
      <w:r w:rsidRPr="00225702">
        <w:rPr>
          <w:u w:val="single"/>
        </w:rPr>
        <w:t xml:space="preserve"> </w:t>
      </w:r>
      <w:r w:rsidRPr="00225702">
        <w:rPr>
          <w:u w:val="single"/>
        </w:rPr>
        <w:tab/>
      </w:r>
    </w:p>
    <w:p w:rsidR="004B486A" w:rsidRPr="00225702" w:rsidRDefault="004B486A" w:rsidP="004B486A">
      <w:pPr>
        <w:pStyle w:val="Heading1"/>
        <w:tabs>
          <w:tab w:val="left" w:pos="2970"/>
        </w:tabs>
        <w:spacing w:before="1" w:line="273" w:lineRule="exact"/>
        <w:ind w:left="2969" w:right="397"/>
        <w:jc w:val="left"/>
      </w:pPr>
      <w:bookmarkStart w:id="2" w:name="1.2.1.1._Чтение._Работа_с_текстом_(метап"/>
      <w:bookmarkEnd w:id="2"/>
    </w:p>
    <w:p w:rsidR="004B486A" w:rsidRPr="00225702" w:rsidRDefault="004B486A" w:rsidP="004B486A">
      <w:pPr>
        <w:pStyle w:val="Heading1"/>
        <w:numPr>
          <w:ilvl w:val="3"/>
          <w:numId w:val="89"/>
        </w:numPr>
        <w:tabs>
          <w:tab w:val="left" w:pos="2970"/>
        </w:tabs>
        <w:spacing w:before="1" w:line="273" w:lineRule="exact"/>
        <w:ind w:right="397" w:hanging="784"/>
        <w:jc w:val="left"/>
      </w:pPr>
      <w:r w:rsidRPr="00225702">
        <w:t>Чтение.</w:t>
      </w:r>
      <w:r w:rsidRPr="00225702">
        <w:rPr>
          <w:spacing w:val="-2"/>
        </w:rPr>
        <w:t xml:space="preserve"> </w:t>
      </w:r>
      <w:r w:rsidRPr="00225702">
        <w:t>Работа</w:t>
      </w:r>
      <w:r w:rsidRPr="00225702">
        <w:rPr>
          <w:spacing w:val="-7"/>
        </w:rPr>
        <w:t xml:space="preserve"> </w:t>
      </w:r>
      <w:r w:rsidRPr="00225702">
        <w:t>с</w:t>
      </w:r>
      <w:r w:rsidRPr="00225702">
        <w:rPr>
          <w:spacing w:val="-4"/>
        </w:rPr>
        <w:t xml:space="preserve"> </w:t>
      </w:r>
      <w:r w:rsidRPr="00225702">
        <w:t>текстом</w:t>
      </w:r>
      <w:r w:rsidRPr="00225702">
        <w:rPr>
          <w:spacing w:val="-4"/>
        </w:rPr>
        <w:t xml:space="preserve"> </w:t>
      </w:r>
      <w:r w:rsidRPr="00225702">
        <w:t>(метапредметные</w:t>
      </w:r>
      <w:r w:rsidRPr="00225702">
        <w:rPr>
          <w:spacing w:val="-4"/>
        </w:rPr>
        <w:t xml:space="preserve"> </w:t>
      </w:r>
      <w:r w:rsidRPr="00225702">
        <w:t>результаты)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 xml:space="preserve">В результате изучения </w:t>
      </w:r>
      <w:r w:rsidRPr="00225702">
        <w:rPr>
          <w:b/>
        </w:rPr>
        <w:t xml:space="preserve">всех без исключения учебных предметов </w:t>
      </w:r>
      <w:r w:rsidRPr="00225702">
        <w:t>на при получении</w:t>
      </w:r>
      <w:r w:rsidRPr="00225702">
        <w:rPr>
          <w:spacing w:val="1"/>
        </w:rPr>
        <w:t xml:space="preserve"> </w:t>
      </w:r>
      <w:r w:rsidRPr="00225702">
        <w:t>начального</w:t>
      </w:r>
      <w:r w:rsidRPr="00225702">
        <w:rPr>
          <w:spacing w:val="1"/>
        </w:rPr>
        <w:t xml:space="preserve"> </w:t>
      </w:r>
      <w:r w:rsidRPr="00225702">
        <w:t>общего образования выпускники приобретут первичные навыки работы с содержащейся в текстах</w:t>
      </w:r>
      <w:r w:rsidRPr="00225702">
        <w:rPr>
          <w:spacing w:val="1"/>
        </w:rPr>
        <w:t xml:space="preserve"> </w:t>
      </w:r>
      <w:r w:rsidRPr="00225702">
        <w:t>информацией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процессе</w:t>
      </w:r>
      <w:r w:rsidRPr="00225702">
        <w:rPr>
          <w:spacing w:val="1"/>
        </w:rPr>
        <w:t xml:space="preserve"> </w:t>
      </w:r>
      <w:r w:rsidRPr="00225702">
        <w:t>чтения</w:t>
      </w:r>
      <w:r w:rsidRPr="00225702">
        <w:rPr>
          <w:spacing w:val="1"/>
        </w:rPr>
        <w:t xml:space="preserve"> </w:t>
      </w:r>
      <w:r w:rsidRPr="00225702">
        <w:t>соответствующих</w:t>
      </w:r>
      <w:r w:rsidRPr="00225702">
        <w:rPr>
          <w:spacing w:val="1"/>
        </w:rPr>
        <w:t xml:space="preserve"> </w:t>
      </w:r>
      <w:r w:rsidRPr="00225702">
        <w:t>возрасту</w:t>
      </w:r>
      <w:r w:rsidRPr="00225702">
        <w:rPr>
          <w:spacing w:val="1"/>
        </w:rPr>
        <w:t xml:space="preserve"> </w:t>
      </w:r>
      <w:r w:rsidRPr="00225702">
        <w:t>литературных,</w:t>
      </w:r>
      <w:r w:rsidRPr="00225702">
        <w:rPr>
          <w:spacing w:val="1"/>
        </w:rPr>
        <w:t xml:space="preserve"> </w:t>
      </w:r>
      <w:r w:rsidRPr="00225702">
        <w:t>учебных,</w:t>
      </w:r>
      <w:r w:rsidRPr="00225702">
        <w:rPr>
          <w:spacing w:val="1"/>
        </w:rPr>
        <w:t xml:space="preserve"> </w:t>
      </w:r>
      <w:r w:rsidRPr="00225702">
        <w:t>научно­познавательных</w:t>
      </w:r>
      <w:r w:rsidRPr="00225702">
        <w:rPr>
          <w:spacing w:val="1"/>
        </w:rPr>
        <w:t xml:space="preserve"> </w:t>
      </w:r>
      <w:r w:rsidRPr="00225702">
        <w:t>текстов,</w:t>
      </w:r>
      <w:r w:rsidRPr="00225702">
        <w:rPr>
          <w:spacing w:val="1"/>
        </w:rPr>
        <w:t xml:space="preserve"> </w:t>
      </w:r>
      <w:r w:rsidRPr="00225702">
        <w:t>инструкций.</w:t>
      </w:r>
      <w:r w:rsidRPr="00225702">
        <w:rPr>
          <w:spacing w:val="1"/>
        </w:rPr>
        <w:t xml:space="preserve"> </w:t>
      </w:r>
      <w:r w:rsidRPr="00225702">
        <w:t>Выпускники</w:t>
      </w:r>
      <w:r w:rsidRPr="00225702">
        <w:rPr>
          <w:spacing w:val="1"/>
        </w:rPr>
        <w:t xml:space="preserve"> </w:t>
      </w:r>
      <w:r w:rsidRPr="00225702">
        <w:t>научатся</w:t>
      </w:r>
      <w:r w:rsidRPr="00225702">
        <w:rPr>
          <w:spacing w:val="1"/>
        </w:rPr>
        <w:t xml:space="preserve"> </w:t>
      </w:r>
      <w:r w:rsidRPr="00225702">
        <w:t>осознанно</w:t>
      </w:r>
      <w:r w:rsidRPr="00225702">
        <w:rPr>
          <w:spacing w:val="1"/>
        </w:rPr>
        <w:t xml:space="preserve"> </w:t>
      </w:r>
      <w:r w:rsidRPr="00225702">
        <w:t>читать</w:t>
      </w:r>
      <w:r w:rsidRPr="00225702">
        <w:rPr>
          <w:spacing w:val="60"/>
        </w:rPr>
        <w:t xml:space="preserve"> </w:t>
      </w:r>
      <w:r w:rsidRPr="00225702">
        <w:t>тексты</w:t>
      </w:r>
      <w:r w:rsidRPr="00225702">
        <w:rPr>
          <w:spacing w:val="60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целью</w:t>
      </w:r>
      <w:r w:rsidRPr="00225702">
        <w:rPr>
          <w:spacing w:val="1"/>
        </w:rPr>
        <w:t xml:space="preserve"> </w:t>
      </w:r>
      <w:r w:rsidRPr="00225702">
        <w:t>удовлетворения</w:t>
      </w:r>
      <w:r w:rsidRPr="00225702">
        <w:rPr>
          <w:spacing w:val="1"/>
        </w:rPr>
        <w:t xml:space="preserve"> </w:t>
      </w:r>
      <w:r w:rsidRPr="00225702">
        <w:t>познавательного</w:t>
      </w:r>
      <w:r w:rsidRPr="00225702">
        <w:rPr>
          <w:spacing w:val="1"/>
        </w:rPr>
        <w:t xml:space="preserve"> </w:t>
      </w:r>
      <w:r w:rsidRPr="00225702">
        <w:t>интереса,</w:t>
      </w:r>
      <w:r w:rsidRPr="00225702">
        <w:rPr>
          <w:spacing w:val="1"/>
        </w:rPr>
        <w:t xml:space="preserve"> </w:t>
      </w:r>
      <w:r w:rsidRPr="00225702">
        <w:t>освоения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использования</w:t>
      </w:r>
      <w:r w:rsidRPr="00225702">
        <w:rPr>
          <w:spacing w:val="1"/>
        </w:rPr>
        <w:t xml:space="preserve"> </w:t>
      </w:r>
      <w:r w:rsidRPr="00225702">
        <w:t>информации.</w:t>
      </w:r>
      <w:r w:rsidRPr="00225702">
        <w:rPr>
          <w:spacing w:val="1"/>
        </w:rPr>
        <w:t xml:space="preserve"> </w:t>
      </w:r>
      <w:r w:rsidRPr="00225702">
        <w:t>Выпускники овладеют элементарными навыками чтения информации, представленной в наглядно-</w:t>
      </w:r>
      <w:r w:rsidRPr="00225702">
        <w:rPr>
          <w:spacing w:val="1"/>
        </w:rPr>
        <w:t xml:space="preserve"> </w:t>
      </w:r>
      <w:r w:rsidRPr="00225702">
        <w:t>символической</w:t>
      </w:r>
      <w:r w:rsidRPr="00225702">
        <w:rPr>
          <w:spacing w:val="1"/>
        </w:rPr>
        <w:t xml:space="preserve"> </w:t>
      </w:r>
      <w:r w:rsidRPr="00225702">
        <w:t>форме,</w:t>
      </w:r>
      <w:r w:rsidRPr="00225702">
        <w:rPr>
          <w:spacing w:val="1"/>
        </w:rPr>
        <w:t xml:space="preserve"> </w:t>
      </w:r>
      <w:r w:rsidRPr="00225702">
        <w:t>приобретут</w:t>
      </w:r>
      <w:r w:rsidRPr="00225702">
        <w:rPr>
          <w:spacing w:val="1"/>
        </w:rPr>
        <w:t xml:space="preserve"> </w:t>
      </w:r>
      <w:r w:rsidRPr="00225702">
        <w:t>опыт</w:t>
      </w:r>
      <w:r w:rsidRPr="00225702">
        <w:rPr>
          <w:spacing w:val="1"/>
        </w:rPr>
        <w:t xml:space="preserve"> </w:t>
      </w:r>
      <w:r w:rsidRPr="00225702">
        <w:t>работы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текстами,</w:t>
      </w:r>
      <w:r w:rsidRPr="00225702">
        <w:rPr>
          <w:spacing w:val="1"/>
        </w:rPr>
        <w:t xml:space="preserve"> </w:t>
      </w:r>
      <w:r w:rsidRPr="00225702">
        <w:t>содержащими</w:t>
      </w:r>
      <w:r w:rsidRPr="00225702">
        <w:rPr>
          <w:spacing w:val="1"/>
        </w:rPr>
        <w:t xml:space="preserve"> </w:t>
      </w:r>
      <w:r w:rsidRPr="00225702">
        <w:t>рисунки,</w:t>
      </w:r>
      <w:r w:rsidRPr="00225702">
        <w:rPr>
          <w:spacing w:val="1"/>
        </w:rPr>
        <w:t xml:space="preserve"> </w:t>
      </w:r>
      <w:r w:rsidRPr="00225702">
        <w:t>таблицы,</w:t>
      </w:r>
      <w:r w:rsidRPr="00225702">
        <w:rPr>
          <w:spacing w:val="1"/>
        </w:rPr>
        <w:t xml:space="preserve"> </w:t>
      </w:r>
      <w:r w:rsidRPr="00225702">
        <w:t>диаграммы,</w:t>
      </w:r>
      <w:r w:rsidRPr="00225702">
        <w:rPr>
          <w:spacing w:val="3"/>
        </w:rPr>
        <w:t xml:space="preserve"> </w:t>
      </w:r>
      <w:r w:rsidRPr="00225702">
        <w:t>схемы.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У</w:t>
      </w:r>
      <w:r w:rsidRPr="00225702">
        <w:rPr>
          <w:spacing w:val="1"/>
        </w:rPr>
        <w:t xml:space="preserve"> </w:t>
      </w:r>
      <w:r w:rsidRPr="00225702">
        <w:t>выпускников</w:t>
      </w:r>
      <w:r w:rsidRPr="00225702">
        <w:rPr>
          <w:spacing w:val="1"/>
        </w:rPr>
        <w:t xml:space="preserve"> </w:t>
      </w:r>
      <w:r w:rsidRPr="00225702">
        <w:t>будут</w:t>
      </w:r>
      <w:r w:rsidRPr="00225702">
        <w:rPr>
          <w:spacing w:val="1"/>
        </w:rPr>
        <w:t xml:space="preserve"> </w:t>
      </w:r>
      <w:r w:rsidRPr="00225702">
        <w:t>развиты</w:t>
      </w:r>
      <w:r w:rsidRPr="00225702">
        <w:rPr>
          <w:spacing w:val="1"/>
        </w:rPr>
        <w:t xml:space="preserve"> </w:t>
      </w:r>
      <w:r w:rsidRPr="00225702">
        <w:t>такие</w:t>
      </w:r>
      <w:r w:rsidRPr="00225702">
        <w:rPr>
          <w:spacing w:val="1"/>
        </w:rPr>
        <w:t xml:space="preserve"> </w:t>
      </w:r>
      <w:r w:rsidRPr="00225702">
        <w:t>читательские</w:t>
      </w:r>
      <w:r w:rsidRPr="00225702">
        <w:rPr>
          <w:spacing w:val="1"/>
        </w:rPr>
        <w:t xml:space="preserve"> </w:t>
      </w:r>
      <w:r w:rsidRPr="00225702">
        <w:t>действия,</w:t>
      </w:r>
      <w:r w:rsidRPr="00225702">
        <w:rPr>
          <w:spacing w:val="1"/>
        </w:rPr>
        <w:t xml:space="preserve"> </w:t>
      </w:r>
      <w:r w:rsidRPr="00225702">
        <w:t>как</w:t>
      </w:r>
      <w:r w:rsidRPr="00225702">
        <w:rPr>
          <w:spacing w:val="1"/>
        </w:rPr>
        <w:t xml:space="preserve"> </w:t>
      </w:r>
      <w:r w:rsidRPr="00225702">
        <w:t>поиск</w:t>
      </w:r>
      <w:r w:rsidRPr="00225702">
        <w:rPr>
          <w:spacing w:val="1"/>
        </w:rPr>
        <w:t xml:space="preserve"> </w:t>
      </w:r>
      <w:r w:rsidRPr="00225702">
        <w:t>информации,</w:t>
      </w:r>
      <w:r w:rsidRPr="00225702">
        <w:rPr>
          <w:spacing w:val="1"/>
        </w:rPr>
        <w:t xml:space="preserve"> </w:t>
      </w:r>
      <w:r w:rsidRPr="00225702">
        <w:t>выделение</w:t>
      </w:r>
      <w:r w:rsidRPr="00225702">
        <w:rPr>
          <w:spacing w:val="-57"/>
        </w:rPr>
        <w:t xml:space="preserve"> </w:t>
      </w:r>
      <w:r w:rsidRPr="00225702">
        <w:t>нужной для решения практической или учебной задачи информации, систематизация, сопоставление,</w:t>
      </w:r>
      <w:r w:rsidRPr="00225702">
        <w:rPr>
          <w:spacing w:val="-57"/>
        </w:rPr>
        <w:t xml:space="preserve"> </w:t>
      </w:r>
      <w:r w:rsidRPr="00225702">
        <w:t>анализ и обобщение имеющихся в тексте идей и информации, их интерпретация и преобразование.</w:t>
      </w:r>
      <w:r w:rsidRPr="00225702">
        <w:rPr>
          <w:spacing w:val="1"/>
        </w:rPr>
        <w:t xml:space="preserve"> </w:t>
      </w:r>
      <w:r w:rsidRPr="00225702">
        <w:t>Обучающиеся</w:t>
      </w:r>
      <w:r w:rsidRPr="00225702">
        <w:rPr>
          <w:spacing w:val="1"/>
        </w:rPr>
        <w:t xml:space="preserve"> </w:t>
      </w:r>
      <w:r w:rsidRPr="00225702">
        <w:lastRenderedPageBreak/>
        <w:t>смогут</w:t>
      </w:r>
      <w:r w:rsidRPr="00225702">
        <w:rPr>
          <w:spacing w:val="1"/>
        </w:rPr>
        <w:t xml:space="preserve"> </w:t>
      </w:r>
      <w:r w:rsidRPr="00225702">
        <w:t>использовать</w:t>
      </w:r>
      <w:r w:rsidRPr="00225702">
        <w:rPr>
          <w:spacing w:val="1"/>
        </w:rPr>
        <w:t xml:space="preserve"> </w:t>
      </w:r>
      <w:r w:rsidRPr="00225702">
        <w:t>полученную</w:t>
      </w:r>
      <w:r w:rsidRPr="00225702">
        <w:rPr>
          <w:spacing w:val="1"/>
        </w:rPr>
        <w:t xml:space="preserve"> </w:t>
      </w:r>
      <w:r w:rsidRPr="00225702">
        <w:t>из</w:t>
      </w:r>
      <w:r w:rsidRPr="00225702">
        <w:rPr>
          <w:spacing w:val="1"/>
        </w:rPr>
        <w:t xml:space="preserve"> </w:t>
      </w:r>
      <w:r w:rsidRPr="00225702">
        <w:t>разного</w:t>
      </w:r>
      <w:r w:rsidRPr="00225702">
        <w:rPr>
          <w:spacing w:val="1"/>
        </w:rPr>
        <w:t xml:space="preserve"> </w:t>
      </w:r>
      <w:r w:rsidRPr="00225702">
        <w:t>вида</w:t>
      </w:r>
      <w:r w:rsidRPr="00225702">
        <w:rPr>
          <w:spacing w:val="1"/>
        </w:rPr>
        <w:t xml:space="preserve"> </w:t>
      </w:r>
      <w:r w:rsidRPr="00225702">
        <w:t>текстов</w:t>
      </w:r>
      <w:r w:rsidRPr="00225702">
        <w:rPr>
          <w:spacing w:val="1"/>
        </w:rPr>
        <w:t xml:space="preserve"> </w:t>
      </w:r>
      <w:r w:rsidRPr="00225702">
        <w:t>информацию</w:t>
      </w:r>
      <w:r w:rsidRPr="00225702">
        <w:rPr>
          <w:spacing w:val="1"/>
        </w:rPr>
        <w:t xml:space="preserve"> </w:t>
      </w:r>
      <w:r w:rsidRPr="00225702">
        <w:t>для</w:t>
      </w:r>
      <w:r w:rsidRPr="00225702">
        <w:rPr>
          <w:spacing w:val="1"/>
        </w:rPr>
        <w:t xml:space="preserve"> </w:t>
      </w:r>
      <w:r w:rsidRPr="00225702">
        <w:t>установления несложных причинно-следственных связей и зависимостей, объяснения, обоснования</w:t>
      </w:r>
      <w:r w:rsidRPr="00225702">
        <w:rPr>
          <w:spacing w:val="1"/>
        </w:rPr>
        <w:t xml:space="preserve"> </w:t>
      </w:r>
      <w:r w:rsidRPr="00225702">
        <w:t>утверждений,</w:t>
      </w:r>
      <w:r w:rsidRPr="00225702">
        <w:rPr>
          <w:spacing w:val="2"/>
        </w:rPr>
        <w:t xml:space="preserve"> </w:t>
      </w:r>
      <w:r w:rsidRPr="00225702">
        <w:t>а также</w:t>
      </w:r>
      <w:r w:rsidRPr="00225702">
        <w:rPr>
          <w:spacing w:val="-5"/>
        </w:rPr>
        <w:t xml:space="preserve"> </w:t>
      </w:r>
      <w:r w:rsidRPr="00225702">
        <w:t>принятия решений</w:t>
      </w:r>
      <w:r w:rsidRPr="00225702">
        <w:rPr>
          <w:spacing w:val="-3"/>
        </w:rPr>
        <w:t xml:space="preserve"> </w:t>
      </w:r>
      <w:r w:rsidRPr="00225702">
        <w:t>в</w:t>
      </w:r>
      <w:r w:rsidRPr="00225702">
        <w:rPr>
          <w:spacing w:val="-2"/>
        </w:rPr>
        <w:t xml:space="preserve"> </w:t>
      </w:r>
      <w:r w:rsidRPr="00225702">
        <w:t>простых учебных</w:t>
      </w:r>
      <w:r w:rsidRPr="00225702">
        <w:rPr>
          <w:spacing w:val="-4"/>
        </w:rPr>
        <w:t xml:space="preserve"> </w:t>
      </w:r>
      <w:r w:rsidRPr="00225702">
        <w:t>и</w:t>
      </w:r>
      <w:r w:rsidRPr="00225702">
        <w:rPr>
          <w:spacing w:val="2"/>
        </w:rPr>
        <w:t xml:space="preserve"> </w:t>
      </w:r>
      <w:r w:rsidRPr="00225702">
        <w:t>практических</w:t>
      </w:r>
      <w:r w:rsidRPr="00225702">
        <w:rPr>
          <w:spacing w:val="-4"/>
        </w:rPr>
        <w:t xml:space="preserve"> </w:t>
      </w:r>
      <w:r w:rsidRPr="00225702">
        <w:t>ситуациях.</w:t>
      </w:r>
    </w:p>
    <w:p w:rsidR="004B486A" w:rsidRPr="00225702" w:rsidRDefault="004B486A" w:rsidP="004B486A">
      <w:pPr>
        <w:pStyle w:val="a5"/>
        <w:spacing w:line="242" w:lineRule="auto"/>
        <w:ind w:right="397" w:firstLine="320"/>
      </w:pPr>
      <w:r w:rsidRPr="00225702">
        <w:t>Выпускники получат возможность научиться самостоятельно организовывать поиск информации.</w:t>
      </w:r>
      <w:r w:rsidRPr="00225702">
        <w:rPr>
          <w:spacing w:val="1"/>
        </w:rPr>
        <w:t xml:space="preserve"> </w:t>
      </w:r>
      <w:r w:rsidRPr="00225702">
        <w:t>Они</w:t>
      </w:r>
      <w:r w:rsidRPr="00225702">
        <w:rPr>
          <w:spacing w:val="7"/>
        </w:rPr>
        <w:t xml:space="preserve"> </w:t>
      </w:r>
      <w:r w:rsidRPr="00225702">
        <w:t>приобретут</w:t>
      </w:r>
      <w:r w:rsidRPr="00225702">
        <w:rPr>
          <w:spacing w:val="7"/>
        </w:rPr>
        <w:t xml:space="preserve"> </w:t>
      </w:r>
      <w:r w:rsidRPr="00225702">
        <w:t>первичный</w:t>
      </w:r>
      <w:r w:rsidRPr="00225702">
        <w:rPr>
          <w:spacing w:val="2"/>
        </w:rPr>
        <w:t xml:space="preserve"> </w:t>
      </w:r>
      <w:r w:rsidRPr="00225702">
        <w:t>опыт</w:t>
      </w:r>
      <w:r w:rsidRPr="00225702">
        <w:rPr>
          <w:spacing w:val="7"/>
        </w:rPr>
        <w:t xml:space="preserve"> </w:t>
      </w:r>
      <w:r w:rsidRPr="00225702">
        <w:t>критического</w:t>
      </w:r>
      <w:r w:rsidRPr="00225702">
        <w:rPr>
          <w:spacing w:val="6"/>
        </w:rPr>
        <w:t xml:space="preserve"> </w:t>
      </w:r>
      <w:r w:rsidRPr="00225702">
        <w:t>отношения</w:t>
      </w:r>
      <w:r w:rsidRPr="00225702">
        <w:rPr>
          <w:spacing w:val="6"/>
        </w:rPr>
        <w:t xml:space="preserve"> </w:t>
      </w:r>
      <w:r w:rsidRPr="00225702">
        <w:t>к</w:t>
      </w:r>
      <w:r w:rsidRPr="00225702">
        <w:rPr>
          <w:spacing w:val="4"/>
        </w:rPr>
        <w:t xml:space="preserve"> </w:t>
      </w:r>
      <w:r w:rsidRPr="00225702">
        <w:t>получаемой</w:t>
      </w:r>
      <w:r w:rsidRPr="00225702">
        <w:rPr>
          <w:spacing w:val="7"/>
        </w:rPr>
        <w:t xml:space="preserve"> </w:t>
      </w:r>
      <w:r w:rsidRPr="00225702">
        <w:t>информации, сопоставления ее</w:t>
      </w:r>
      <w:r w:rsidRPr="00225702">
        <w:rPr>
          <w:spacing w:val="-2"/>
        </w:rPr>
        <w:t xml:space="preserve"> </w:t>
      </w:r>
      <w:r w:rsidRPr="00225702">
        <w:t>с</w:t>
      </w:r>
      <w:r w:rsidRPr="00225702">
        <w:rPr>
          <w:spacing w:val="-7"/>
        </w:rPr>
        <w:t xml:space="preserve"> </w:t>
      </w:r>
      <w:r w:rsidRPr="00225702">
        <w:t>информацией</w:t>
      </w:r>
      <w:r w:rsidRPr="00225702">
        <w:rPr>
          <w:spacing w:val="-4"/>
        </w:rPr>
        <w:t xml:space="preserve"> </w:t>
      </w:r>
      <w:r w:rsidRPr="00225702">
        <w:t>из</w:t>
      </w:r>
      <w:r w:rsidRPr="00225702">
        <w:rPr>
          <w:spacing w:val="-5"/>
        </w:rPr>
        <w:t xml:space="preserve"> </w:t>
      </w:r>
      <w:r w:rsidRPr="00225702">
        <w:t>других</w:t>
      </w:r>
      <w:r w:rsidRPr="00225702">
        <w:rPr>
          <w:spacing w:val="-5"/>
        </w:rPr>
        <w:t xml:space="preserve"> </w:t>
      </w:r>
      <w:r w:rsidRPr="00225702">
        <w:t>источников</w:t>
      </w:r>
      <w:r w:rsidRPr="00225702">
        <w:rPr>
          <w:spacing w:val="-4"/>
        </w:rPr>
        <w:t xml:space="preserve"> </w:t>
      </w:r>
      <w:r w:rsidRPr="00225702">
        <w:t>и</w:t>
      </w:r>
      <w:r w:rsidRPr="00225702">
        <w:rPr>
          <w:spacing w:val="-5"/>
        </w:rPr>
        <w:t xml:space="preserve"> </w:t>
      </w:r>
      <w:r w:rsidRPr="00225702">
        <w:t>имеющимся</w:t>
      </w:r>
      <w:r w:rsidRPr="00225702">
        <w:rPr>
          <w:spacing w:val="-5"/>
        </w:rPr>
        <w:t xml:space="preserve"> </w:t>
      </w:r>
      <w:r w:rsidRPr="00225702">
        <w:t>жизненным</w:t>
      </w:r>
      <w:r w:rsidRPr="00225702">
        <w:rPr>
          <w:spacing w:val="-4"/>
        </w:rPr>
        <w:t xml:space="preserve"> </w:t>
      </w:r>
      <w:r w:rsidRPr="00225702">
        <w:t>опытом.</w:t>
      </w:r>
    </w:p>
    <w:p w:rsidR="004B486A" w:rsidRPr="00225702" w:rsidRDefault="004B486A" w:rsidP="004B486A">
      <w:pPr>
        <w:pStyle w:val="Heading1"/>
        <w:spacing w:before="2" w:line="242" w:lineRule="auto"/>
        <w:ind w:right="397"/>
        <w:jc w:val="left"/>
      </w:pPr>
      <w:r w:rsidRPr="00225702">
        <w:t>Работа с текстом: поиск информации и понимание прочитанного</w:t>
      </w:r>
      <w:r w:rsidRPr="00225702">
        <w:rPr>
          <w:spacing w:val="-57"/>
        </w:rPr>
        <w:t xml:space="preserve"> </w:t>
      </w:r>
      <w:r w:rsidRPr="00225702">
        <w:t>Выпускник</w:t>
      </w:r>
      <w:r w:rsidRPr="00225702">
        <w:rPr>
          <w:spacing w:val="-3"/>
        </w:rPr>
        <w:t xml:space="preserve"> </w:t>
      </w:r>
      <w:r w:rsidRPr="00225702">
        <w:t>научится: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66" w:lineRule="exact"/>
        <w:ind w:left="1106" w:right="397" w:hanging="707"/>
        <w:rPr>
          <w:sz w:val="24"/>
        </w:rPr>
      </w:pPr>
      <w:r w:rsidRPr="00225702">
        <w:rPr>
          <w:sz w:val="24"/>
        </w:rPr>
        <w:t>находить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тексте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конкретные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сведения,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факты,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заданные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в явном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виде;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before="2" w:line="275" w:lineRule="exact"/>
        <w:ind w:left="1106" w:right="397" w:hanging="707"/>
        <w:rPr>
          <w:sz w:val="24"/>
        </w:rPr>
      </w:pPr>
      <w:r w:rsidRPr="00225702">
        <w:rPr>
          <w:sz w:val="24"/>
        </w:rPr>
        <w:t>определять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тему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главную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мысль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текста;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75" w:lineRule="exact"/>
        <w:ind w:left="1106" w:right="397" w:hanging="707"/>
        <w:rPr>
          <w:sz w:val="24"/>
        </w:rPr>
      </w:pPr>
      <w:r w:rsidRPr="00225702">
        <w:rPr>
          <w:spacing w:val="-4"/>
          <w:sz w:val="24"/>
        </w:rPr>
        <w:t>делить</w:t>
      </w:r>
      <w:r w:rsidRPr="00225702">
        <w:rPr>
          <w:spacing w:val="-8"/>
          <w:sz w:val="24"/>
        </w:rPr>
        <w:t xml:space="preserve"> </w:t>
      </w:r>
      <w:r w:rsidRPr="00225702">
        <w:rPr>
          <w:spacing w:val="-4"/>
          <w:sz w:val="24"/>
        </w:rPr>
        <w:t>тексты</w:t>
      </w:r>
      <w:r w:rsidRPr="00225702">
        <w:rPr>
          <w:spacing w:val="-7"/>
          <w:sz w:val="24"/>
        </w:rPr>
        <w:t xml:space="preserve"> </w:t>
      </w:r>
      <w:r w:rsidRPr="00225702">
        <w:rPr>
          <w:spacing w:val="-4"/>
          <w:sz w:val="24"/>
        </w:rPr>
        <w:t>на</w:t>
      </w:r>
      <w:r w:rsidRPr="00225702">
        <w:rPr>
          <w:spacing w:val="-10"/>
          <w:sz w:val="24"/>
        </w:rPr>
        <w:t xml:space="preserve"> </w:t>
      </w:r>
      <w:r w:rsidRPr="00225702">
        <w:rPr>
          <w:spacing w:val="-4"/>
          <w:sz w:val="24"/>
        </w:rPr>
        <w:t>смысловые</w:t>
      </w:r>
      <w:r w:rsidRPr="00225702">
        <w:rPr>
          <w:spacing w:val="-10"/>
          <w:sz w:val="24"/>
        </w:rPr>
        <w:t xml:space="preserve"> </w:t>
      </w:r>
      <w:r w:rsidRPr="00225702">
        <w:rPr>
          <w:spacing w:val="-4"/>
          <w:sz w:val="24"/>
        </w:rPr>
        <w:t>части,</w:t>
      </w:r>
      <w:r w:rsidRPr="00225702">
        <w:rPr>
          <w:spacing w:val="-6"/>
          <w:sz w:val="24"/>
        </w:rPr>
        <w:t xml:space="preserve"> </w:t>
      </w:r>
      <w:r w:rsidRPr="00225702">
        <w:rPr>
          <w:spacing w:val="-4"/>
          <w:sz w:val="24"/>
        </w:rPr>
        <w:t>составлять</w:t>
      </w:r>
      <w:r w:rsidRPr="00225702">
        <w:rPr>
          <w:spacing w:val="-8"/>
          <w:sz w:val="24"/>
        </w:rPr>
        <w:t xml:space="preserve"> </w:t>
      </w:r>
      <w:r w:rsidRPr="00225702">
        <w:rPr>
          <w:spacing w:val="-3"/>
          <w:sz w:val="24"/>
        </w:rPr>
        <w:t>план</w:t>
      </w:r>
      <w:r w:rsidRPr="00225702">
        <w:rPr>
          <w:spacing w:val="-8"/>
          <w:sz w:val="24"/>
        </w:rPr>
        <w:t xml:space="preserve"> </w:t>
      </w:r>
      <w:r w:rsidRPr="00225702">
        <w:rPr>
          <w:spacing w:val="-3"/>
          <w:sz w:val="24"/>
        </w:rPr>
        <w:t>текста;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7"/>
          <w:tab w:val="left" w:pos="2924"/>
          <w:tab w:val="left" w:pos="5159"/>
          <w:tab w:val="left" w:pos="6013"/>
          <w:tab w:val="left" w:pos="7396"/>
          <w:tab w:val="left" w:pos="9132"/>
          <w:tab w:val="left" w:pos="10725"/>
        </w:tabs>
        <w:spacing w:before="6" w:line="237" w:lineRule="auto"/>
        <w:ind w:right="397" w:firstLine="0"/>
        <w:rPr>
          <w:sz w:val="24"/>
        </w:rPr>
      </w:pPr>
      <w:r w:rsidRPr="00225702">
        <w:rPr>
          <w:sz w:val="24"/>
        </w:rPr>
        <w:t>вычленять</w:t>
      </w:r>
      <w:r w:rsidRPr="00225702">
        <w:rPr>
          <w:sz w:val="24"/>
        </w:rPr>
        <w:tab/>
        <w:t>содержащиеся</w:t>
      </w:r>
      <w:r w:rsidRPr="00225702">
        <w:rPr>
          <w:sz w:val="24"/>
        </w:rPr>
        <w:tab/>
        <w:t>в</w:t>
      </w:r>
      <w:r w:rsidRPr="00225702">
        <w:rPr>
          <w:sz w:val="24"/>
        </w:rPr>
        <w:tab/>
        <w:t>тексте</w:t>
      </w:r>
      <w:r w:rsidRPr="00225702">
        <w:rPr>
          <w:sz w:val="24"/>
        </w:rPr>
        <w:tab/>
        <w:t>основные</w:t>
      </w:r>
      <w:r w:rsidRPr="00225702">
        <w:rPr>
          <w:sz w:val="24"/>
        </w:rPr>
        <w:tab/>
        <w:t>события</w:t>
      </w:r>
      <w:r w:rsidRPr="00225702">
        <w:rPr>
          <w:sz w:val="24"/>
        </w:rPr>
        <w:tab/>
        <w:t>и</w:t>
      </w:r>
      <w:r w:rsidRPr="00225702">
        <w:rPr>
          <w:spacing w:val="-58"/>
          <w:sz w:val="24"/>
        </w:rPr>
        <w:t xml:space="preserve"> </w:t>
      </w:r>
      <w:r w:rsidRPr="00225702">
        <w:rPr>
          <w:sz w:val="24"/>
        </w:rPr>
        <w:t>устанавливать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их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последовательность;</w:t>
      </w:r>
      <w:r w:rsidRPr="00225702">
        <w:rPr>
          <w:spacing w:val="11"/>
          <w:sz w:val="24"/>
        </w:rPr>
        <w:t xml:space="preserve"> </w:t>
      </w:r>
      <w:r w:rsidRPr="00225702">
        <w:rPr>
          <w:sz w:val="24"/>
        </w:rPr>
        <w:t>упорядочивать</w:t>
      </w:r>
      <w:r w:rsidRPr="00225702">
        <w:rPr>
          <w:spacing w:val="6"/>
          <w:sz w:val="24"/>
        </w:rPr>
        <w:t xml:space="preserve"> </w:t>
      </w:r>
      <w:r w:rsidRPr="00225702">
        <w:rPr>
          <w:sz w:val="24"/>
        </w:rPr>
        <w:t>информацию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заданному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основанию;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7"/>
        </w:tabs>
        <w:spacing w:before="5" w:line="237" w:lineRule="auto"/>
        <w:ind w:right="397" w:firstLine="0"/>
        <w:rPr>
          <w:sz w:val="24"/>
        </w:rPr>
      </w:pPr>
      <w:r w:rsidRPr="00225702">
        <w:rPr>
          <w:sz w:val="24"/>
        </w:rPr>
        <w:t>сравнивать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между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собой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объекты,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описанные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61"/>
          <w:sz w:val="24"/>
        </w:rPr>
        <w:t xml:space="preserve"> </w:t>
      </w:r>
      <w:r w:rsidRPr="00225702">
        <w:rPr>
          <w:sz w:val="24"/>
        </w:rPr>
        <w:t>тексте,</w:t>
      </w:r>
      <w:r w:rsidRPr="00225702">
        <w:rPr>
          <w:spacing w:val="61"/>
          <w:sz w:val="24"/>
        </w:rPr>
        <w:t xml:space="preserve"> </w:t>
      </w:r>
      <w:r w:rsidRPr="00225702">
        <w:rPr>
          <w:sz w:val="24"/>
        </w:rPr>
        <w:t>выделяя</w:t>
      </w:r>
      <w:r w:rsidRPr="00225702">
        <w:rPr>
          <w:spacing w:val="61"/>
          <w:sz w:val="24"/>
        </w:rPr>
        <w:t xml:space="preserve"> </w:t>
      </w:r>
      <w:r w:rsidRPr="00225702">
        <w:rPr>
          <w:sz w:val="24"/>
        </w:rPr>
        <w:t>2—3 существенных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признака;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7"/>
        </w:tabs>
        <w:spacing w:before="4"/>
        <w:ind w:right="397" w:firstLine="0"/>
        <w:rPr>
          <w:sz w:val="24"/>
        </w:rPr>
      </w:pPr>
      <w:r w:rsidRPr="00225702">
        <w:rPr>
          <w:sz w:val="24"/>
        </w:rPr>
        <w:t>понимать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информацию,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представленную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неявном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виде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(например,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находить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тексте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несколько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примеров,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доказывающих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приведенное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утверждение;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характеризовать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явление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его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описанию;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выделять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общий</w:t>
      </w:r>
      <w:r w:rsidRPr="00225702">
        <w:rPr>
          <w:spacing w:val="8"/>
          <w:sz w:val="24"/>
        </w:rPr>
        <w:t xml:space="preserve"> </w:t>
      </w:r>
      <w:r w:rsidRPr="00225702">
        <w:rPr>
          <w:sz w:val="24"/>
        </w:rPr>
        <w:t>признак группы</w:t>
      </w:r>
      <w:r w:rsidRPr="00225702">
        <w:rPr>
          <w:spacing w:val="9"/>
          <w:sz w:val="24"/>
        </w:rPr>
        <w:t xml:space="preserve"> </w:t>
      </w:r>
      <w:r w:rsidRPr="00225702">
        <w:rPr>
          <w:sz w:val="24"/>
        </w:rPr>
        <w:t>элементов);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7"/>
        </w:tabs>
        <w:spacing w:line="242" w:lineRule="auto"/>
        <w:ind w:right="397" w:firstLine="0"/>
        <w:rPr>
          <w:sz w:val="24"/>
        </w:rPr>
      </w:pPr>
      <w:r w:rsidRPr="00225702">
        <w:rPr>
          <w:sz w:val="24"/>
        </w:rPr>
        <w:t>понимать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информацию,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представленную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разными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способами: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словесно,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виде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таблицы,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схемы,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диаграммы;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7"/>
        </w:tabs>
        <w:spacing w:line="242" w:lineRule="auto"/>
        <w:ind w:right="397" w:firstLine="0"/>
        <w:rPr>
          <w:sz w:val="24"/>
        </w:rPr>
      </w:pPr>
      <w:r w:rsidRPr="00225702">
        <w:rPr>
          <w:sz w:val="24"/>
        </w:rPr>
        <w:t>понимать текст, опираясь не только на содержащуюся в нем информацию, но и на жанр,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структуру,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выразительные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средства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текста;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7"/>
        </w:tabs>
        <w:spacing w:line="242" w:lineRule="auto"/>
        <w:ind w:right="397" w:firstLine="0"/>
        <w:rPr>
          <w:sz w:val="24"/>
        </w:rPr>
      </w:pPr>
      <w:r w:rsidRPr="00225702">
        <w:rPr>
          <w:sz w:val="24"/>
        </w:rPr>
        <w:t>использовать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различные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виды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чтения: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ознакомительное,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изучающее,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поисковое,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выбирать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нужный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вид чтения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соответствии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целью чтения;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7"/>
        </w:tabs>
        <w:spacing w:line="271" w:lineRule="exact"/>
        <w:ind w:left="1106" w:right="397" w:hanging="707"/>
        <w:rPr>
          <w:sz w:val="24"/>
        </w:rPr>
      </w:pPr>
      <w:r w:rsidRPr="00225702">
        <w:rPr>
          <w:sz w:val="24"/>
        </w:rPr>
        <w:t>ориентироваться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в соответствующих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возрасту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словарях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справочниках.</w:t>
      </w:r>
    </w:p>
    <w:p w:rsidR="004B486A" w:rsidRPr="00225702" w:rsidRDefault="004B486A" w:rsidP="004B486A">
      <w:pPr>
        <w:pStyle w:val="Heading1"/>
        <w:ind w:right="397"/>
      </w:pPr>
      <w:r w:rsidRPr="00225702">
        <w:t>Выпускник</w:t>
      </w:r>
      <w:r w:rsidRPr="00225702">
        <w:rPr>
          <w:spacing w:val="-7"/>
        </w:rPr>
        <w:t xml:space="preserve"> </w:t>
      </w:r>
      <w:r w:rsidRPr="00225702">
        <w:t>получит возможность</w:t>
      </w:r>
      <w:r w:rsidRPr="00225702">
        <w:rPr>
          <w:spacing w:val="-1"/>
        </w:rPr>
        <w:t xml:space="preserve"> </w:t>
      </w:r>
      <w:r w:rsidRPr="00225702">
        <w:t>научиться: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  <w:tab w:val="left" w:pos="3535"/>
          <w:tab w:val="left" w:pos="5858"/>
          <w:tab w:val="left" w:pos="7937"/>
          <w:tab w:val="left" w:pos="9785"/>
        </w:tabs>
        <w:spacing w:line="242" w:lineRule="auto"/>
        <w:ind w:right="397" w:firstLine="0"/>
        <w:rPr>
          <w:sz w:val="24"/>
        </w:rPr>
      </w:pPr>
      <w:r w:rsidRPr="00225702">
        <w:rPr>
          <w:sz w:val="24"/>
        </w:rPr>
        <w:t>использовать</w:t>
      </w:r>
      <w:r w:rsidRPr="00225702">
        <w:rPr>
          <w:sz w:val="24"/>
        </w:rPr>
        <w:tab/>
        <w:t>формальные</w:t>
      </w:r>
      <w:r w:rsidRPr="00225702">
        <w:rPr>
          <w:sz w:val="24"/>
        </w:rPr>
        <w:tab/>
        <w:t>элементы</w:t>
      </w:r>
      <w:r w:rsidRPr="00225702">
        <w:rPr>
          <w:sz w:val="24"/>
        </w:rPr>
        <w:tab/>
        <w:t xml:space="preserve">текста </w:t>
      </w:r>
      <w:r w:rsidRPr="00225702">
        <w:rPr>
          <w:spacing w:val="-5"/>
          <w:sz w:val="24"/>
        </w:rPr>
        <w:t>(например,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подзаголовки,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сноски)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поиска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нужной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информации;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71" w:lineRule="exact"/>
        <w:ind w:left="1106" w:right="397" w:hanging="707"/>
        <w:jc w:val="left"/>
        <w:rPr>
          <w:sz w:val="24"/>
        </w:rPr>
      </w:pPr>
      <w:r w:rsidRPr="00225702">
        <w:rPr>
          <w:sz w:val="24"/>
        </w:rPr>
        <w:t>работать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несколькими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источниками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информации;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ind w:left="1106" w:right="397" w:hanging="707"/>
        <w:jc w:val="left"/>
        <w:rPr>
          <w:i/>
          <w:sz w:val="24"/>
        </w:rPr>
      </w:pPr>
      <w:r w:rsidRPr="00225702">
        <w:rPr>
          <w:sz w:val="24"/>
        </w:rPr>
        <w:t>сопоставлять</w:t>
      </w:r>
      <w:r w:rsidRPr="00225702">
        <w:rPr>
          <w:i/>
          <w:spacing w:val="-3"/>
          <w:sz w:val="24"/>
        </w:rPr>
        <w:t xml:space="preserve"> </w:t>
      </w:r>
      <w:r w:rsidRPr="00225702">
        <w:rPr>
          <w:sz w:val="24"/>
        </w:rPr>
        <w:t>информацию,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полученную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из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нескольких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источников.</w:t>
      </w:r>
    </w:p>
    <w:p w:rsidR="004B486A" w:rsidRPr="00225702" w:rsidRDefault="004B486A" w:rsidP="004B486A">
      <w:pPr>
        <w:pStyle w:val="Heading1"/>
        <w:spacing w:line="242" w:lineRule="auto"/>
        <w:ind w:right="397"/>
        <w:jc w:val="left"/>
      </w:pPr>
      <w:r w:rsidRPr="00225702">
        <w:t>Работа с текстом: преобразование и интерпретация информации</w:t>
      </w:r>
      <w:r w:rsidRPr="00225702">
        <w:rPr>
          <w:spacing w:val="-57"/>
        </w:rPr>
        <w:t xml:space="preserve"> </w:t>
      </w:r>
      <w:r w:rsidRPr="00225702">
        <w:t>Выпускник</w:t>
      </w:r>
      <w:r w:rsidRPr="00225702">
        <w:rPr>
          <w:spacing w:val="-3"/>
        </w:rPr>
        <w:t xml:space="preserve"> </w:t>
      </w:r>
      <w:r w:rsidRPr="00225702">
        <w:t>научится: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66" w:lineRule="exact"/>
        <w:ind w:left="1106" w:right="397" w:hanging="707"/>
        <w:jc w:val="left"/>
        <w:rPr>
          <w:sz w:val="24"/>
        </w:rPr>
      </w:pPr>
      <w:r w:rsidRPr="00225702">
        <w:rPr>
          <w:spacing w:val="-4"/>
          <w:sz w:val="24"/>
        </w:rPr>
        <w:t>пересказывать</w:t>
      </w:r>
      <w:r w:rsidRPr="00225702">
        <w:rPr>
          <w:spacing w:val="-7"/>
          <w:sz w:val="24"/>
        </w:rPr>
        <w:t xml:space="preserve"> </w:t>
      </w:r>
      <w:r w:rsidRPr="00225702">
        <w:rPr>
          <w:spacing w:val="-4"/>
          <w:sz w:val="24"/>
        </w:rPr>
        <w:t>текст</w:t>
      </w:r>
      <w:r w:rsidRPr="00225702">
        <w:rPr>
          <w:spacing w:val="-7"/>
          <w:sz w:val="24"/>
        </w:rPr>
        <w:t xml:space="preserve"> </w:t>
      </w:r>
      <w:r w:rsidRPr="00225702">
        <w:rPr>
          <w:spacing w:val="-4"/>
          <w:sz w:val="24"/>
        </w:rPr>
        <w:t>подробно</w:t>
      </w:r>
      <w:r w:rsidRPr="00225702">
        <w:rPr>
          <w:spacing w:val="-2"/>
          <w:sz w:val="24"/>
        </w:rPr>
        <w:t xml:space="preserve"> </w:t>
      </w:r>
      <w:r w:rsidRPr="00225702">
        <w:rPr>
          <w:spacing w:val="-4"/>
          <w:sz w:val="24"/>
        </w:rPr>
        <w:t>и</w:t>
      </w:r>
      <w:r w:rsidRPr="00225702">
        <w:rPr>
          <w:spacing w:val="-11"/>
          <w:sz w:val="24"/>
        </w:rPr>
        <w:t xml:space="preserve"> </w:t>
      </w:r>
      <w:r w:rsidRPr="00225702">
        <w:rPr>
          <w:spacing w:val="-4"/>
          <w:sz w:val="24"/>
        </w:rPr>
        <w:t>сжато, устно</w:t>
      </w:r>
      <w:r w:rsidRPr="00225702">
        <w:rPr>
          <w:spacing w:val="-3"/>
          <w:sz w:val="24"/>
        </w:rPr>
        <w:t xml:space="preserve"> </w:t>
      </w:r>
      <w:r w:rsidRPr="00225702">
        <w:rPr>
          <w:spacing w:val="-4"/>
          <w:sz w:val="24"/>
        </w:rPr>
        <w:t>и</w:t>
      </w:r>
      <w:r w:rsidRPr="00225702">
        <w:rPr>
          <w:spacing w:val="-6"/>
          <w:sz w:val="24"/>
        </w:rPr>
        <w:t xml:space="preserve"> </w:t>
      </w:r>
      <w:r w:rsidRPr="00225702">
        <w:rPr>
          <w:spacing w:val="-4"/>
          <w:sz w:val="24"/>
        </w:rPr>
        <w:t>письменно;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37" w:lineRule="auto"/>
        <w:ind w:right="397" w:firstLine="0"/>
        <w:jc w:val="left"/>
        <w:rPr>
          <w:sz w:val="24"/>
        </w:rPr>
      </w:pPr>
      <w:r w:rsidRPr="00225702">
        <w:rPr>
          <w:sz w:val="24"/>
        </w:rPr>
        <w:t>соотносить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факты</w:t>
      </w:r>
      <w:r w:rsidRPr="00225702">
        <w:rPr>
          <w:spacing w:val="6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общей идеей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текста,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устанавливать простые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связи,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не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показанные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тексте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напрямую;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  <w:tab w:val="left" w:pos="2957"/>
          <w:tab w:val="left" w:pos="4362"/>
          <w:tab w:val="left" w:pos="5470"/>
          <w:tab w:val="left" w:pos="7028"/>
          <w:tab w:val="left" w:pos="7527"/>
          <w:tab w:val="left" w:pos="8496"/>
          <w:tab w:val="left" w:pos="9700"/>
        </w:tabs>
        <w:spacing w:before="6" w:line="237" w:lineRule="auto"/>
        <w:ind w:right="397" w:firstLine="0"/>
        <w:jc w:val="left"/>
        <w:rPr>
          <w:sz w:val="24"/>
        </w:rPr>
      </w:pPr>
      <w:r w:rsidRPr="00225702">
        <w:rPr>
          <w:sz w:val="24"/>
        </w:rPr>
        <w:t>формулировать</w:t>
      </w:r>
      <w:r w:rsidRPr="00225702">
        <w:rPr>
          <w:sz w:val="24"/>
        </w:rPr>
        <w:tab/>
        <w:t>несложные</w:t>
      </w:r>
      <w:r w:rsidRPr="00225702">
        <w:rPr>
          <w:sz w:val="24"/>
        </w:rPr>
        <w:tab/>
        <w:t>выводы,</w:t>
      </w:r>
      <w:r w:rsidRPr="00225702">
        <w:rPr>
          <w:sz w:val="24"/>
        </w:rPr>
        <w:tab/>
        <w:t>основываясь</w:t>
      </w:r>
      <w:r w:rsidRPr="00225702">
        <w:rPr>
          <w:sz w:val="24"/>
        </w:rPr>
        <w:tab/>
        <w:t>на</w:t>
      </w:r>
      <w:r w:rsidRPr="00225702">
        <w:rPr>
          <w:sz w:val="24"/>
        </w:rPr>
        <w:tab/>
        <w:t>тексте;</w:t>
      </w:r>
      <w:r w:rsidRPr="00225702">
        <w:rPr>
          <w:sz w:val="24"/>
        </w:rPr>
        <w:tab/>
        <w:t>находить</w:t>
      </w:r>
      <w:r w:rsidRPr="00225702">
        <w:rPr>
          <w:sz w:val="24"/>
        </w:rPr>
        <w:tab/>
      </w:r>
      <w:r w:rsidRPr="00225702">
        <w:rPr>
          <w:spacing w:val="-1"/>
          <w:sz w:val="24"/>
        </w:rPr>
        <w:t>аргументы,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подтверждающие вывод;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before="4" w:line="275" w:lineRule="exact"/>
        <w:ind w:left="1106" w:right="397" w:hanging="707"/>
        <w:jc w:val="left"/>
        <w:rPr>
          <w:sz w:val="24"/>
        </w:rPr>
      </w:pPr>
      <w:r w:rsidRPr="00225702">
        <w:rPr>
          <w:sz w:val="24"/>
        </w:rPr>
        <w:t>сопоставлять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обобщать содержащуюся в разных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частях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текста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информацию;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42" w:lineRule="auto"/>
        <w:ind w:right="397" w:firstLine="0"/>
        <w:jc w:val="left"/>
        <w:rPr>
          <w:sz w:val="24"/>
        </w:rPr>
      </w:pPr>
      <w:r w:rsidRPr="00225702">
        <w:rPr>
          <w:sz w:val="24"/>
        </w:rPr>
        <w:t>составлять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основании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текста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небольшое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монологическое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высказывание,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отвечая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поставленный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вопрос.</w:t>
      </w:r>
    </w:p>
    <w:p w:rsidR="004B486A" w:rsidRPr="00225702" w:rsidRDefault="004B486A" w:rsidP="004B486A">
      <w:pPr>
        <w:pStyle w:val="Heading1"/>
        <w:spacing w:line="274" w:lineRule="exact"/>
        <w:ind w:right="397"/>
        <w:jc w:val="left"/>
      </w:pPr>
      <w:r w:rsidRPr="00225702">
        <w:t>Выпускник</w:t>
      </w:r>
      <w:r w:rsidRPr="00225702">
        <w:rPr>
          <w:spacing w:val="-7"/>
        </w:rPr>
        <w:t xml:space="preserve"> </w:t>
      </w:r>
      <w:r w:rsidRPr="00225702">
        <w:t>получит возможность</w:t>
      </w:r>
      <w:r w:rsidRPr="00225702">
        <w:rPr>
          <w:spacing w:val="-1"/>
        </w:rPr>
        <w:t xml:space="preserve"> </w:t>
      </w:r>
      <w:r w:rsidRPr="00225702">
        <w:t>научиться: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74" w:lineRule="exact"/>
        <w:ind w:left="1106" w:right="397" w:hanging="707"/>
        <w:jc w:val="left"/>
        <w:rPr>
          <w:sz w:val="24"/>
        </w:rPr>
      </w:pPr>
      <w:r w:rsidRPr="00225702">
        <w:rPr>
          <w:sz w:val="24"/>
        </w:rPr>
        <w:t>делать</w:t>
      </w:r>
      <w:r w:rsidRPr="00225702">
        <w:rPr>
          <w:spacing w:val="6"/>
          <w:sz w:val="24"/>
        </w:rPr>
        <w:t xml:space="preserve"> </w:t>
      </w:r>
      <w:r w:rsidRPr="00225702">
        <w:rPr>
          <w:sz w:val="24"/>
        </w:rPr>
        <w:t>выписки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из</w:t>
      </w:r>
      <w:r w:rsidRPr="00225702">
        <w:rPr>
          <w:spacing w:val="8"/>
          <w:sz w:val="24"/>
        </w:rPr>
        <w:t xml:space="preserve"> </w:t>
      </w:r>
      <w:r w:rsidRPr="00225702">
        <w:rPr>
          <w:sz w:val="24"/>
        </w:rPr>
        <w:t>прочитанных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текстов</w:t>
      </w:r>
      <w:r w:rsidRPr="00225702">
        <w:rPr>
          <w:spacing w:val="11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учетом</w:t>
      </w:r>
      <w:r w:rsidRPr="00225702">
        <w:rPr>
          <w:spacing w:val="16"/>
          <w:sz w:val="24"/>
        </w:rPr>
        <w:t xml:space="preserve"> </w:t>
      </w:r>
      <w:r w:rsidRPr="00225702">
        <w:rPr>
          <w:sz w:val="24"/>
        </w:rPr>
        <w:t>цели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их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дальнейшего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использования;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75" w:lineRule="exact"/>
        <w:ind w:left="1106" w:right="397" w:hanging="707"/>
        <w:jc w:val="left"/>
        <w:rPr>
          <w:sz w:val="24"/>
        </w:rPr>
      </w:pPr>
      <w:r w:rsidRPr="00225702">
        <w:rPr>
          <w:sz w:val="24"/>
        </w:rPr>
        <w:t>составлять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небольшие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письменные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аннотации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к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тексту,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отзывы о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прочитанном.</w:t>
      </w:r>
    </w:p>
    <w:p w:rsidR="004B486A" w:rsidRPr="00225702" w:rsidRDefault="004B486A" w:rsidP="004B486A">
      <w:pPr>
        <w:pStyle w:val="Heading1"/>
        <w:spacing w:before="8" w:line="237" w:lineRule="auto"/>
        <w:ind w:right="397"/>
        <w:jc w:val="left"/>
      </w:pPr>
      <w:r w:rsidRPr="00225702">
        <w:t>Работа с текстом: оценка информации</w:t>
      </w:r>
      <w:r w:rsidRPr="00225702">
        <w:rPr>
          <w:spacing w:val="-57"/>
        </w:rPr>
        <w:t xml:space="preserve"> </w:t>
      </w:r>
      <w:r w:rsidRPr="00225702">
        <w:t>Выпускник</w:t>
      </w:r>
      <w:r w:rsidRPr="00225702">
        <w:rPr>
          <w:spacing w:val="-3"/>
        </w:rPr>
        <w:t xml:space="preserve"> </w:t>
      </w:r>
      <w:r w:rsidRPr="00225702">
        <w:t>научится: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73" w:lineRule="exact"/>
        <w:ind w:left="1106" w:right="397" w:hanging="707"/>
        <w:rPr>
          <w:sz w:val="24"/>
        </w:rPr>
      </w:pPr>
      <w:r w:rsidRPr="00225702">
        <w:rPr>
          <w:sz w:val="24"/>
        </w:rPr>
        <w:t>высказывать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оценочные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суждения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и свою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точку</w:t>
      </w:r>
      <w:r w:rsidRPr="00225702">
        <w:rPr>
          <w:spacing w:val="-11"/>
          <w:sz w:val="24"/>
        </w:rPr>
        <w:t xml:space="preserve"> </w:t>
      </w:r>
      <w:r w:rsidRPr="00225702">
        <w:rPr>
          <w:sz w:val="24"/>
        </w:rPr>
        <w:t>зрения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о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прочитанном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тексте;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7"/>
        </w:tabs>
        <w:spacing w:line="242" w:lineRule="auto"/>
        <w:ind w:right="397" w:firstLine="0"/>
        <w:rPr>
          <w:sz w:val="24"/>
        </w:rPr>
      </w:pPr>
      <w:r w:rsidRPr="00225702">
        <w:rPr>
          <w:sz w:val="24"/>
        </w:rPr>
        <w:t>оценивать содержание, языковые особенности и структуру текста; определять место и роль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иллюстративного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ряда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тексте;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7"/>
        </w:tabs>
        <w:ind w:right="397" w:firstLine="0"/>
        <w:rPr>
          <w:sz w:val="24"/>
        </w:rPr>
      </w:pP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основе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имеющихся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знаний,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жизненного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опыта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подвергать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сомнению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достоверность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прочитанного,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обнаруживать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недостоверность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получаемых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lastRenderedPageBreak/>
        <w:t>сведений,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пробелы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информации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находить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пути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восполнения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этих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пробелов;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7"/>
        </w:tabs>
        <w:ind w:left="1106" w:right="397" w:hanging="707"/>
        <w:rPr>
          <w:sz w:val="24"/>
        </w:rPr>
      </w:pPr>
      <w:r w:rsidRPr="00225702">
        <w:rPr>
          <w:sz w:val="24"/>
        </w:rPr>
        <w:t>участвовать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учебном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диалоге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при</w:t>
      </w:r>
      <w:r w:rsidRPr="00225702">
        <w:rPr>
          <w:spacing w:val="-10"/>
          <w:sz w:val="24"/>
        </w:rPr>
        <w:t xml:space="preserve"> </w:t>
      </w:r>
      <w:r w:rsidRPr="00225702">
        <w:rPr>
          <w:sz w:val="24"/>
        </w:rPr>
        <w:t>обсуждении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прочитанного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или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прослушанного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текста.</w:t>
      </w:r>
    </w:p>
    <w:p w:rsidR="004B486A" w:rsidRPr="00225702" w:rsidRDefault="004B486A" w:rsidP="004B486A">
      <w:pPr>
        <w:pStyle w:val="Heading1"/>
        <w:spacing w:line="275" w:lineRule="exact"/>
        <w:ind w:right="397"/>
      </w:pPr>
      <w:r w:rsidRPr="00225702">
        <w:t>Выпускник</w:t>
      </w:r>
      <w:r w:rsidRPr="00225702">
        <w:rPr>
          <w:spacing w:val="-7"/>
        </w:rPr>
        <w:t xml:space="preserve"> </w:t>
      </w:r>
      <w:r w:rsidRPr="00225702">
        <w:t>получит возможность</w:t>
      </w:r>
      <w:r w:rsidRPr="00225702">
        <w:rPr>
          <w:spacing w:val="-1"/>
        </w:rPr>
        <w:t xml:space="preserve"> </w:t>
      </w:r>
      <w:r w:rsidRPr="00225702">
        <w:t>научиться: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74" w:lineRule="exact"/>
        <w:ind w:left="1106" w:right="397" w:hanging="707"/>
        <w:jc w:val="left"/>
        <w:rPr>
          <w:sz w:val="24"/>
        </w:rPr>
      </w:pPr>
      <w:r w:rsidRPr="00225702">
        <w:rPr>
          <w:sz w:val="24"/>
        </w:rPr>
        <w:t>сопоставлять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различные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точки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зрения;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75" w:lineRule="exact"/>
        <w:ind w:left="1106" w:right="397" w:hanging="707"/>
        <w:jc w:val="left"/>
        <w:rPr>
          <w:sz w:val="24"/>
        </w:rPr>
      </w:pPr>
      <w:r w:rsidRPr="00225702">
        <w:rPr>
          <w:spacing w:val="-2"/>
          <w:sz w:val="24"/>
        </w:rPr>
        <w:t>соотносить</w:t>
      </w:r>
      <w:r w:rsidRPr="00225702">
        <w:rPr>
          <w:spacing w:val="-8"/>
          <w:sz w:val="24"/>
        </w:rPr>
        <w:t xml:space="preserve"> </w:t>
      </w:r>
      <w:r w:rsidRPr="00225702">
        <w:rPr>
          <w:spacing w:val="-1"/>
          <w:sz w:val="24"/>
        </w:rPr>
        <w:t>позицию</w:t>
      </w:r>
      <w:r w:rsidRPr="00225702">
        <w:rPr>
          <w:spacing w:val="-9"/>
          <w:sz w:val="24"/>
        </w:rPr>
        <w:t xml:space="preserve"> </w:t>
      </w:r>
      <w:r w:rsidRPr="00225702">
        <w:rPr>
          <w:spacing w:val="-1"/>
          <w:sz w:val="24"/>
        </w:rPr>
        <w:t>автора</w:t>
      </w:r>
      <w:r w:rsidRPr="00225702">
        <w:rPr>
          <w:spacing w:val="-9"/>
          <w:sz w:val="24"/>
        </w:rPr>
        <w:t xml:space="preserve"> </w:t>
      </w:r>
      <w:r w:rsidRPr="00225702">
        <w:rPr>
          <w:spacing w:val="-1"/>
          <w:sz w:val="24"/>
        </w:rPr>
        <w:t>с</w:t>
      </w:r>
      <w:r w:rsidRPr="00225702">
        <w:rPr>
          <w:spacing w:val="-9"/>
          <w:sz w:val="24"/>
        </w:rPr>
        <w:t xml:space="preserve"> </w:t>
      </w:r>
      <w:r w:rsidRPr="00225702">
        <w:rPr>
          <w:spacing w:val="-1"/>
          <w:sz w:val="24"/>
        </w:rPr>
        <w:t>собственной</w:t>
      </w:r>
      <w:r w:rsidRPr="00225702">
        <w:rPr>
          <w:spacing w:val="-9"/>
          <w:sz w:val="24"/>
        </w:rPr>
        <w:t xml:space="preserve"> </w:t>
      </w:r>
      <w:r w:rsidRPr="00225702">
        <w:rPr>
          <w:spacing w:val="-1"/>
          <w:sz w:val="24"/>
        </w:rPr>
        <w:t>точкой</w:t>
      </w:r>
      <w:r w:rsidRPr="00225702">
        <w:rPr>
          <w:spacing w:val="-13"/>
          <w:sz w:val="24"/>
        </w:rPr>
        <w:t xml:space="preserve"> </w:t>
      </w:r>
      <w:r w:rsidRPr="00225702">
        <w:rPr>
          <w:spacing w:val="-1"/>
          <w:sz w:val="24"/>
        </w:rPr>
        <w:t>зрения;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  <w:tab w:val="left" w:pos="1427"/>
          <w:tab w:val="left" w:pos="2535"/>
          <w:tab w:val="left" w:pos="3562"/>
          <w:tab w:val="left" w:pos="3883"/>
          <w:tab w:val="left" w:pos="4723"/>
          <w:tab w:val="left" w:pos="5279"/>
          <w:tab w:val="left" w:pos="6757"/>
          <w:tab w:val="left" w:pos="8331"/>
          <w:tab w:val="left" w:pos="9515"/>
        </w:tabs>
        <w:spacing w:before="3" w:line="237" w:lineRule="auto"/>
        <w:ind w:right="397" w:firstLine="0"/>
        <w:jc w:val="left"/>
        <w:rPr>
          <w:sz w:val="24"/>
        </w:rPr>
      </w:pPr>
      <w:r w:rsidRPr="00225702">
        <w:rPr>
          <w:sz w:val="24"/>
        </w:rPr>
        <w:t>в</w:t>
      </w:r>
      <w:r w:rsidRPr="00225702">
        <w:rPr>
          <w:sz w:val="24"/>
        </w:rPr>
        <w:tab/>
        <w:t>процессе</w:t>
      </w:r>
      <w:r w:rsidRPr="00225702">
        <w:rPr>
          <w:sz w:val="24"/>
        </w:rPr>
        <w:tab/>
        <w:t>работы</w:t>
      </w:r>
      <w:r w:rsidRPr="00225702">
        <w:rPr>
          <w:sz w:val="24"/>
        </w:rPr>
        <w:tab/>
        <w:t>с</w:t>
      </w:r>
      <w:r w:rsidRPr="00225702">
        <w:rPr>
          <w:sz w:val="24"/>
        </w:rPr>
        <w:tab/>
        <w:t>одним</w:t>
      </w:r>
      <w:r w:rsidRPr="00225702">
        <w:rPr>
          <w:sz w:val="24"/>
        </w:rPr>
        <w:tab/>
        <w:t>или</w:t>
      </w:r>
      <w:r w:rsidRPr="00225702">
        <w:rPr>
          <w:sz w:val="24"/>
        </w:rPr>
        <w:tab/>
        <w:t>несколькими</w:t>
      </w:r>
      <w:r w:rsidRPr="00225702">
        <w:rPr>
          <w:sz w:val="24"/>
        </w:rPr>
        <w:tab/>
        <w:t>источниками</w:t>
      </w:r>
      <w:r w:rsidRPr="00225702">
        <w:rPr>
          <w:sz w:val="24"/>
        </w:rPr>
        <w:tab/>
        <w:t>выявлять</w:t>
      </w:r>
      <w:r w:rsidRPr="00225702">
        <w:rPr>
          <w:sz w:val="24"/>
        </w:rPr>
        <w:tab/>
      </w:r>
      <w:r w:rsidRPr="00225702">
        <w:rPr>
          <w:spacing w:val="-3"/>
          <w:sz w:val="24"/>
        </w:rPr>
        <w:t>достоверную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(противоречивую)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информацию.</w:t>
      </w:r>
    </w:p>
    <w:p w:rsidR="004B486A" w:rsidRPr="00225702" w:rsidRDefault="004B486A" w:rsidP="004B486A">
      <w:pPr>
        <w:pStyle w:val="a7"/>
        <w:tabs>
          <w:tab w:val="left" w:pos="709"/>
          <w:tab w:val="left" w:pos="1105"/>
          <w:tab w:val="left" w:pos="1107"/>
          <w:tab w:val="left" w:pos="1427"/>
          <w:tab w:val="left" w:pos="2535"/>
          <w:tab w:val="left" w:pos="3562"/>
          <w:tab w:val="left" w:pos="3883"/>
          <w:tab w:val="left" w:pos="4723"/>
          <w:tab w:val="left" w:pos="5279"/>
          <w:tab w:val="left" w:pos="6757"/>
          <w:tab w:val="left" w:pos="8331"/>
          <w:tab w:val="left" w:pos="9515"/>
        </w:tabs>
        <w:spacing w:before="3" w:line="237" w:lineRule="auto"/>
        <w:ind w:right="397"/>
        <w:jc w:val="left"/>
        <w:rPr>
          <w:sz w:val="24"/>
        </w:rPr>
      </w:pPr>
    </w:p>
    <w:p w:rsidR="004B486A" w:rsidRPr="00225702" w:rsidRDefault="004B486A" w:rsidP="004B486A">
      <w:pPr>
        <w:pStyle w:val="Heading1"/>
        <w:numPr>
          <w:ilvl w:val="3"/>
          <w:numId w:val="89"/>
        </w:numPr>
        <w:tabs>
          <w:tab w:val="left" w:pos="1519"/>
        </w:tabs>
        <w:spacing w:before="8" w:line="240" w:lineRule="auto"/>
        <w:ind w:left="1518" w:right="397" w:hanging="778"/>
        <w:jc w:val="left"/>
      </w:pPr>
      <w:bookmarkStart w:id="3" w:name="1.2.1.2._Формирование_ИКТ­компетентности"/>
      <w:bookmarkEnd w:id="3"/>
      <w:r w:rsidRPr="00225702">
        <w:t>Формирование</w:t>
      </w:r>
      <w:r w:rsidRPr="00225702">
        <w:rPr>
          <w:spacing w:val="-7"/>
        </w:rPr>
        <w:t xml:space="preserve"> </w:t>
      </w:r>
      <w:r w:rsidRPr="00225702">
        <w:t>ИКТ­компетентности</w:t>
      </w:r>
      <w:r w:rsidRPr="00225702">
        <w:rPr>
          <w:spacing w:val="-9"/>
        </w:rPr>
        <w:t xml:space="preserve"> </w:t>
      </w:r>
      <w:r w:rsidRPr="00225702">
        <w:t>обучающихся</w:t>
      </w:r>
      <w:r w:rsidRPr="00225702">
        <w:rPr>
          <w:spacing w:val="-7"/>
        </w:rPr>
        <w:t xml:space="preserve"> </w:t>
      </w:r>
      <w:r w:rsidRPr="00225702">
        <w:t>(метапредметные</w:t>
      </w:r>
      <w:r w:rsidRPr="00225702">
        <w:rPr>
          <w:spacing w:val="-6"/>
        </w:rPr>
        <w:t xml:space="preserve"> </w:t>
      </w:r>
      <w:r w:rsidRPr="00225702">
        <w:t>результаты)</w:t>
      </w:r>
    </w:p>
    <w:p w:rsidR="004B486A" w:rsidRPr="00225702" w:rsidRDefault="004B486A" w:rsidP="004B486A">
      <w:pPr>
        <w:pStyle w:val="a5"/>
        <w:spacing w:before="74"/>
        <w:ind w:right="397" w:firstLine="320"/>
      </w:pPr>
      <w:r w:rsidRPr="00225702">
        <w:t xml:space="preserve">В результате изучения </w:t>
      </w:r>
      <w:r w:rsidRPr="00225702">
        <w:rPr>
          <w:b/>
        </w:rPr>
        <w:t xml:space="preserve">всех без исключения предметов </w:t>
      </w:r>
      <w:r w:rsidRPr="00225702">
        <w:t>на уровне начального общего образования</w:t>
      </w:r>
      <w:r w:rsidRPr="00225702">
        <w:rPr>
          <w:spacing w:val="1"/>
        </w:rPr>
        <w:t xml:space="preserve"> </w:t>
      </w:r>
      <w:r w:rsidRPr="00225702">
        <w:t>начинается</w:t>
      </w:r>
      <w:r w:rsidRPr="00225702">
        <w:rPr>
          <w:spacing w:val="1"/>
        </w:rPr>
        <w:t xml:space="preserve"> </w:t>
      </w:r>
      <w:r w:rsidRPr="00225702">
        <w:t>формирование</w:t>
      </w:r>
      <w:r w:rsidRPr="00225702">
        <w:rPr>
          <w:spacing w:val="1"/>
        </w:rPr>
        <w:t xml:space="preserve"> </w:t>
      </w:r>
      <w:r w:rsidRPr="00225702">
        <w:t>навыков,</w:t>
      </w:r>
      <w:r w:rsidRPr="00225702">
        <w:rPr>
          <w:spacing w:val="1"/>
        </w:rPr>
        <w:t xml:space="preserve"> </w:t>
      </w:r>
      <w:r w:rsidRPr="00225702">
        <w:t>необходимых</w:t>
      </w:r>
      <w:r w:rsidRPr="00225702">
        <w:rPr>
          <w:spacing w:val="1"/>
        </w:rPr>
        <w:t xml:space="preserve"> </w:t>
      </w:r>
      <w:r w:rsidRPr="00225702">
        <w:t>для</w:t>
      </w:r>
      <w:r w:rsidRPr="00225702">
        <w:rPr>
          <w:spacing w:val="1"/>
        </w:rPr>
        <w:t xml:space="preserve"> </w:t>
      </w:r>
      <w:r w:rsidRPr="00225702">
        <w:t>жизни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работы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современном</w:t>
      </w:r>
      <w:r w:rsidRPr="00225702">
        <w:rPr>
          <w:spacing w:val="1"/>
        </w:rPr>
        <w:t xml:space="preserve"> </w:t>
      </w:r>
      <w:r w:rsidRPr="00225702">
        <w:t>высокотехнологичном</w:t>
      </w:r>
      <w:r w:rsidRPr="00225702">
        <w:rPr>
          <w:spacing w:val="1"/>
        </w:rPr>
        <w:t xml:space="preserve"> </w:t>
      </w:r>
      <w:r w:rsidRPr="00225702">
        <w:t>обществе.</w:t>
      </w:r>
      <w:r w:rsidRPr="00225702">
        <w:rPr>
          <w:spacing w:val="1"/>
        </w:rPr>
        <w:t xml:space="preserve"> </w:t>
      </w:r>
      <w:r w:rsidRPr="00225702">
        <w:t>Обучающиеся</w:t>
      </w:r>
      <w:r w:rsidRPr="00225702">
        <w:rPr>
          <w:spacing w:val="1"/>
        </w:rPr>
        <w:t xml:space="preserve"> </w:t>
      </w:r>
      <w:r w:rsidRPr="00225702">
        <w:t>приобретут</w:t>
      </w:r>
      <w:r w:rsidRPr="00225702">
        <w:rPr>
          <w:spacing w:val="1"/>
        </w:rPr>
        <w:t xml:space="preserve"> </w:t>
      </w:r>
      <w:r w:rsidRPr="00225702">
        <w:t>опыт</w:t>
      </w:r>
      <w:r w:rsidRPr="00225702">
        <w:rPr>
          <w:spacing w:val="1"/>
        </w:rPr>
        <w:t xml:space="preserve"> </w:t>
      </w:r>
      <w:r w:rsidRPr="00225702">
        <w:t>работы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информационными</w:t>
      </w:r>
      <w:r w:rsidRPr="00225702">
        <w:rPr>
          <w:spacing w:val="1"/>
        </w:rPr>
        <w:t xml:space="preserve"> </w:t>
      </w:r>
      <w:r w:rsidRPr="00225702">
        <w:t>объектами, в которых объединяются текст, наглядно-графические изображения, цифровые данные,</w:t>
      </w:r>
      <w:r w:rsidRPr="00225702">
        <w:rPr>
          <w:spacing w:val="1"/>
        </w:rPr>
        <w:t xml:space="preserve"> </w:t>
      </w:r>
      <w:r w:rsidRPr="00225702">
        <w:t>неподвижные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движущиеся</w:t>
      </w:r>
      <w:r w:rsidRPr="00225702">
        <w:rPr>
          <w:spacing w:val="1"/>
        </w:rPr>
        <w:t xml:space="preserve"> </w:t>
      </w:r>
      <w:r w:rsidRPr="00225702">
        <w:t>изображения,</w:t>
      </w:r>
      <w:r w:rsidRPr="00225702">
        <w:rPr>
          <w:spacing w:val="1"/>
        </w:rPr>
        <w:t xml:space="preserve"> </w:t>
      </w:r>
      <w:r w:rsidRPr="00225702">
        <w:t>звук,</w:t>
      </w:r>
      <w:r w:rsidRPr="00225702">
        <w:rPr>
          <w:spacing w:val="1"/>
        </w:rPr>
        <w:t xml:space="preserve"> </w:t>
      </w:r>
      <w:r w:rsidRPr="00225702">
        <w:t>ссылки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базы</w:t>
      </w:r>
      <w:r w:rsidRPr="00225702">
        <w:rPr>
          <w:spacing w:val="1"/>
        </w:rPr>
        <w:t xml:space="preserve"> </w:t>
      </w:r>
      <w:r w:rsidRPr="00225702">
        <w:t>данных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61"/>
        </w:rPr>
        <w:t xml:space="preserve"> </w:t>
      </w:r>
      <w:r w:rsidRPr="00225702">
        <w:t>которые</w:t>
      </w:r>
      <w:r w:rsidRPr="00225702">
        <w:rPr>
          <w:spacing w:val="61"/>
        </w:rPr>
        <w:t xml:space="preserve"> </w:t>
      </w:r>
      <w:r w:rsidRPr="00225702">
        <w:t>могут</w:t>
      </w:r>
      <w:r w:rsidRPr="00225702">
        <w:rPr>
          <w:spacing w:val="1"/>
        </w:rPr>
        <w:t xml:space="preserve"> </w:t>
      </w:r>
      <w:r w:rsidRPr="00225702">
        <w:t>передаваться как устно, так и с помощью телекоммуникационных технологий или размещаться в</w:t>
      </w:r>
      <w:r w:rsidRPr="00225702">
        <w:rPr>
          <w:spacing w:val="1"/>
        </w:rPr>
        <w:t xml:space="preserve"> </w:t>
      </w:r>
      <w:r w:rsidRPr="00225702">
        <w:t>Интернете.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Обучающиеся</w:t>
      </w:r>
      <w:r w:rsidRPr="00225702">
        <w:rPr>
          <w:spacing w:val="1"/>
        </w:rPr>
        <w:t xml:space="preserve"> </w:t>
      </w:r>
      <w:r w:rsidRPr="00225702">
        <w:t>познакомятся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различными</w:t>
      </w:r>
      <w:r w:rsidRPr="00225702">
        <w:rPr>
          <w:spacing w:val="1"/>
        </w:rPr>
        <w:t xml:space="preserve"> </w:t>
      </w:r>
      <w:r w:rsidRPr="00225702">
        <w:t>средствами</w:t>
      </w:r>
      <w:r w:rsidRPr="00225702">
        <w:rPr>
          <w:spacing w:val="1"/>
        </w:rPr>
        <w:t xml:space="preserve"> </w:t>
      </w:r>
      <w:r w:rsidRPr="00225702">
        <w:t>информационно-коммуникационных</w:t>
      </w:r>
      <w:r w:rsidRPr="00225702">
        <w:rPr>
          <w:spacing w:val="1"/>
        </w:rPr>
        <w:t xml:space="preserve"> </w:t>
      </w:r>
      <w:r w:rsidRPr="00225702">
        <w:t>технологий (ИКТ), освоят общие безопасные и эргономичные принципы работы с ними; осознают</w:t>
      </w:r>
      <w:r w:rsidRPr="00225702">
        <w:rPr>
          <w:spacing w:val="1"/>
        </w:rPr>
        <w:t xml:space="preserve"> </w:t>
      </w:r>
      <w:r w:rsidRPr="00225702">
        <w:t>возможности</w:t>
      </w:r>
      <w:r w:rsidRPr="00225702">
        <w:rPr>
          <w:spacing w:val="1"/>
        </w:rPr>
        <w:t xml:space="preserve"> </w:t>
      </w:r>
      <w:r w:rsidRPr="00225702">
        <w:t>различных</w:t>
      </w:r>
      <w:r w:rsidRPr="00225702">
        <w:rPr>
          <w:spacing w:val="1"/>
        </w:rPr>
        <w:t xml:space="preserve"> </w:t>
      </w:r>
      <w:r w:rsidRPr="00225702">
        <w:t>средств</w:t>
      </w:r>
      <w:r w:rsidRPr="00225702">
        <w:rPr>
          <w:spacing w:val="1"/>
        </w:rPr>
        <w:t xml:space="preserve"> </w:t>
      </w:r>
      <w:r w:rsidRPr="00225702">
        <w:t>ИКТ</w:t>
      </w:r>
      <w:r w:rsidRPr="00225702">
        <w:rPr>
          <w:spacing w:val="1"/>
        </w:rPr>
        <w:t xml:space="preserve"> </w:t>
      </w:r>
      <w:r w:rsidRPr="00225702">
        <w:t>для</w:t>
      </w:r>
      <w:r w:rsidRPr="00225702">
        <w:rPr>
          <w:spacing w:val="1"/>
        </w:rPr>
        <w:t xml:space="preserve"> </w:t>
      </w:r>
      <w:r w:rsidRPr="00225702">
        <w:t>использования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обучении,</w:t>
      </w:r>
      <w:r w:rsidRPr="00225702">
        <w:rPr>
          <w:spacing w:val="1"/>
        </w:rPr>
        <w:t xml:space="preserve"> </w:t>
      </w:r>
      <w:r w:rsidRPr="00225702">
        <w:t>развития</w:t>
      </w:r>
      <w:r w:rsidRPr="00225702">
        <w:rPr>
          <w:spacing w:val="1"/>
        </w:rPr>
        <w:t xml:space="preserve"> </w:t>
      </w:r>
      <w:r w:rsidRPr="00225702">
        <w:t>собственной</w:t>
      </w:r>
      <w:r w:rsidRPr="00225702">
        <w:rPr>
          <w:spacing w:val="1"/>
        </w:rPr>
        <w:t xml:space="preserve"> </w:t>
      </w:r>
      <w:r w:rsidRPr="00225702">
        <w:t>познавательной</w:t>
      </w:r>
      <w:r w:rsidRPr="00225702">
        <w:rPr>
          <w:spacing w:val="-3"/>
        </w:rPr>
        <w:t xml:space="preserve"> </w:t>
      </w:r>
      <w:r w:rsidRPr="00225702">
        <w:t>деятельности</w:t>
      </w:r>
      <w:r w:rsidRPr="00225702">
        <w:rPr>
          <w:spacing w:val="-1"/>
        </w:rPr>
        <w:t xml:space="preserve"> </w:t>
      </w:r>
      <w:r w:rsidRPr="00225702">
        <w:t>и</w:t>
      </w:r>
      <w:r w:rsidRPr="00225702">
        <w:rPr>
          <w:spacing w:val="-2"/>
        </w:rPr>
        <w:t xml:space="preserve"> </w:t>
      </w:r>
      <w:r w:rsidRPr="00225702">
        <w:t>общей</w:t>
      </w:r>
      <w:r w:rsidRPr="00225702">
        <w:rPr>
          <w:spacing w:val="-2"/>
        </w:rPr>
        <w:t xml:space="preserve"> </w:t>
      </w:r>
      <w:r w:rsidRPr="00225702">
        <w:t>культуры.</w:t>
      </w:r>
    </w:p>
    <w:p w:rsidR="004B486A" w:rsidRPr="00225702" w:rsidRDefault="004B486A" w:rsidP="004B486A">
      <w:pPr>
        <w:pStyle w:val="a5"/>
        <w:ind w:right="397"/>
      </w:pPr>
      <w:r w:rsidRPr="00225702">
        <w:t>Они приобретут первичные навыки обработки и поиска информации при помощи средств ИКТ:</w:t>
      </w:r>
      <w:r w:rsidRPr="00225702">
        <w:rPr>
          <w:spacing w:val="1"/>
        </w:rPr>
        <w:t xml:space="preserve"> </w:t>
      </w:r>
      <w:r w:rsidRPr="00225702">
        <w:t>научатся вводить различные виды информации в компьютер: текст, звук, изображение, цифровые</w:t>
      </w:r>
      <w:r w:rsidRPr="00225702">
        <w:rPr>
          <w:spacing w:val="1"/>
        </w:rPr>
        <w:t xml:space="preserve"> </w:t>
      </w:r>
      <w:r w:rsidRPr="00225702">
        <w:t>данные;</w:t>
      </w:r>
      <w:r w:rsidRPr="00225702">
        <w:rPr>
          <w:spacing w:val="-4"/>
        </w:rPr>
        <w:t xml:space="preserve"> </w:t>
      </w:r>
      <w:r w:rsidRPr="00225702">
        <w:t>создавать,</w:t>
      </w:r>
      <w:r w:rsidRPr="00225702">
        <w:rPr>
          <w:spacing w:val="-2"/>
        </w:rPr>
        <w:t xml:space="preserve"> </w:t>
      </w:r>
      <w:r w:rsidRPr="00225702">
        <w:t>редактировать,</w:t>
      </w:r>
      <w:r w:rsidRPr="00225702">
        <w:rPr>
          <w:spacing w:val="-1"/>
        </w:rPr>
        <w:t xml:space="preserve"> </w:t>
      </w:r>
      <w:r w:rsidRPr="00225702">
        <w:t>сохранять</w:t>
      </w:r>
      <w:r w:rsidRPr="00225702">
        <w:rPr>
          <w:spacing w:val="-2"/>
        </w:rPr>
        <w:t xml:space="preserve"> </w:t>
      </w:r>
      <w:r w:rsidRPr="00225702">
        <w:t>и</w:t>
      </w:r>
      <w:r w:rsidRPr="00225702">
        <w:rPr>
          <w:spacing w:val="-2"/>
        </w:rPr>
        <w:t xml:space="preserve"> </w:t>
      </w:r>
      <w:r w:rsidRPr="00225702">
        <w:t>передавать</w:t>
      </w:r>
      <w:r w:rsidRPr="00225702">
        <w:rPr>
          <w:spacing w:val="2"/>
        </w:rPr>
        <w:t xml:space="preserve"> </w:t>
      </w:r>
      <w:r w:rsidRPr="00225702">
        <w:t>медиасообщения.</w:t>
      </w:r>
    </w:p>
    <w:p w:rsidR="004B486A" w:rsidRPr="00225702" w:rsidRDefault="004B486A" w:rsidP="004B486A">
      <w:pPr>
        <w:pStyle w:val="a5"/>
        <w:spacing w:before="1"/>
        <w:ind w:right="397" w:firstLine="320"/>
      </w:pPr>
      <w:r w:rsidRPr="00225702">
        <w:t>Выпускники научатся оценивать потребность в дополнительной информации для решения учебных</w:t>
      </w:r>
      <w:r w:rsidRPr="00225702">
        <w:rPr>
          <w:spacing w:val="1"/>
        </w:rPr>
        <w:t xml:space="preserve"> </w:t>
      </w:r>
      <w:r w:rsidRPr="00225702">
        <w:t>задач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самостоятельной</w:t>
      </w:r>
      <w:r w:rsidRPr="00225702">
        <w:rPr>
          <w:spacing w:val="1"/>
        </w:rPr>
        <w:t xml:space="preserve"> </w:t>
      </w:r>
      <w:r w:rsidRPr="00225702">
        <w:t>познавательной</w:t>
      </w:r>
      <w:r w:rsidRPr="00225702">
        <w:rPr>
          <w:spacing w:val="1"/>
        </w:rPr>
        <w:t xml:space="preserve"> </w:t>
      </w:r>
      <w:r w:rsidRPr="00225702">
        <w:t>деятельности;</w:t>
      </w:r>
      <w:r w:rsidRPr="00225702">
        <w:rPr>
          <w:spacing w:val="1"/>
        </w:rPr>
        <w:t xml:space="preserve"> </w:t>
      </w:r>
      <w:r w:rsidRPr="00225702">
        <w:t>определять</w:t>
      </w:r>
      <w:r w:rsidRPr="00225702">
        <w:rPr>
          <w:spacing w:val="1"/>
        </w:rPr>
        <w:t xml:space="preserve"> </w:t>
      </w:r>
      <w:r w:rsidRPr="00225702">
        <w:t>возможные</w:t>
      </w:r>
      <w:r w:rsidRPr="00225702">
        <w:rPr>
          <w:spacing w:val="1"/>
        </w:rPr>
        <w:t xml:space="preserve"> </w:t>
      </w:r>
      <w:r w:rsidRPr="00225702">
        <w:t>источники</w:t>
      </w:r>
      <w:r w:rsidRPr="00225702">
        <w:rPr>
          <w:spacing w:val="1"/>
        </w:rPr>
        <w:t xml:space="preserve"> </w:t>
      </w:r>
      <w:r w:rsidRPr="00225702">
        <w:t>ее</w:t>
      </w:r>
      <w:r w:rsidRPr="00225702">
        <w:rPr>
          <w:spacing w:val="1"/>
        </w:rPr>
        <w:t xml:space="preserve"> </w:t>
      </w:r>
      <w:r w:rsidRPr="00225702">
        <w:t>получения;</w:t>
      </w:r>
      <w:r w:rsidRPr="00225702">
        <w:rPr>
          <w:spacing w:val="-4"/>
        </w:rPr>
        <w:t xml:space="preserve"> </w:t>
      </w:r>
      <w:r w:rsidRPr="00225702">
        <w:t>критически</w:t>
      </w:r>
      <w:r w:rsidRPr="00225702">
        <w:rPr>
          <w:spacing w:val="2"/>
        </w:rPr>
        <w:t xml:space="preserve"> </w:t>
      </w:r>
      <w:r w:rsidRPr="00225702">
        <w:t>относиться</w:t>
      </w:r>
      <w:r w:rsidRPr="00225702">
        <w:rPr>
          <w:spacing w:val="-3"/>
        </w:rPr>
        <w:t xml:space="preserve"> </w:t>
      </w:r>
      <w:r w:rsidRPr="00225702">
        <w:t>к</w:t>
      </w:r>
      <w:r w:rsidRPr="00225702">
        <w:rPr>
          <w:spacing w:val="-1"/>
        </w:rPr>
        <w:t xml:space="preserve"> </w:t>
      </w:r>
      <w:r w:rsidRPr="00225702">
        <w:t>информации</w:t>
      </w:r>
      <w:r w:rsidRPr="00225702">
        <w:rPr>
          <w:spacing w:val="2"/>
        </w:rPr>
        <w:t xml:space="preserve"> </w:t>
      </w:r>
      <w:r w:rsidRPr="00225702">
        <w:t>и</w:t>
      </w:r>
      <w:r w:rsidRPr="00225702">
        <w:rPr>
          <w:spacing w:val="-2"/>
        </w:rPr>
        <w:t xml:space="preserve"> </w:t>
      </w:r>
      <w:r w:rsidRPr="00225702">
        <w:t>к</w:t>
      </w:r>
      <w:r w:rsidRPr="00225702">
        <w:rPr>
          <w:spacing w:val="-1"/>
        </w:rPr>
        <w:t xml:space="preserve"> </w:t>
      </w:r>
      <w:r w:rsidRPr="00225702">
        <w:t>выбору</w:t>
      </w:r>
      <w:r w:rsidRPr="00225702">
        <w:rPr>
          <w:spacing w:val="-9"/>
        </w:rPr>
        <w:t xml:space="preserve"> </w:t>
      </w:r>
      <w:r w:rsidRPr="00225702">
        <w:t>источника</w:t>
      </w:r>
      <w:r w:rsidRPr="00225702">
        <w:rPr>
          <w:spacing w:val="-4"/>
        </w:rPr>
        <w:t xml:space="preserve"> </w:t>
      </w:r>
      <w:r w:rsidRPr="00225702">
        <w:t>информации.</w:t>
      </w:r>
    </w:p>
    <w:p w:rsidR="004B486A" w:rsidRPr="00225702" w:rsidRDefault="004B486A" w:rsidP="004B486A">
      <w:pPr>
        <w:pStyle w:val="a5"/>
        <w:spacing w:line="242" w:lineRule="auto"/>
        <w:ind w:right="397" w:firstLine="320"/>
      </w:pPr>
      <w:r w:rsidRPr="00225702">
        <w:t>Они</w:t>
      </w:r>
      <w:r w:rsidRPr="00225702">
        <w:rPr>
          <w:spacing w:val="1"/>
        </w:rPr>
        <w:t xml:space="preserve"> </w:t>
      </w:r>
      <w:r w:rsidRPr="00225702">
        <w:t>научатся</w:t>
      </w:r>
      <w:r w:rsidRPr="00225702">
        <w:rPr>
          <w:spacing w:val="1"/>
        </w:rPr>
        <w:t xml:space="preserve"> </w:t>
      </w:r>
      <w:r w:rsidRPr="00225702">
        <w:t>планировать,</w:t>
      </w:r>
      <w:r w:rsidRPr="00225702">
        <w:rPr>
          <w:spacing w:val="1"/>
        </w:rPr>
        <w:t xml:space="preserve"> </w:t>
      </w:r>
      <w:r w:rsidRPr="00225702">
        <w:t>проектировать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моделировать</w:t>
      </w:r>
      <w:r w:rsidRPr="00225702">
        <w:rPr>
          <w:spacing w:val="1"/>
        </w:rPr>
        <w:t xml:space="preserve"> </w:t>
      </w:r>
      <w:r w:rsidRPr="00225702">
        <w:t>процессы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простых</w:t>
      </w:r>
      <w:r w:rsidRPr="00225702">
        <w:rPr>
          <w:spacing w:val="1"/>
        </w:rPr>
        <w:t xml:space="preserve"> </w:t>
      </w:r>
      <w:r w:rsidRPr="00225702">
        <w:t>учебных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практических</w:t>
      </w:r>
      <w:r w:rsidRPr="00225702">
        <w:rPr>
          <w:spacing w:val="-4"/>
        </w:rPr>
        <w:t xml:space="preserve"> </w:t>
      </w:r>
      <w:r w:rsidRPr="00225702">
        <w:t>ситуациях.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В</w:t>
      </w:r>
      <w:r w:rsidRPr="00225702">
        <w:rPr>
          <w:spacing w:val="1"/>
        </w:rPr>
        <w:t xml:space="preserve"> </w:t>
      </w:r>
      <w:r w:rsidRPr="00225702">
        <w:t>результате</w:t>
      </w:r>
      <w:r w:rsidRPr="00225702">
        <w:rPr>
          <w:spacing w:val="1"/>
        </w:rPr>
        <w:t xml:space="preserve"> </w:t>
      </w:r>
      <w:r w:rsidRPr="00225702">
        <w:t>использования</w:t>
      </w:r>
      <w:r w:rsidRPr="00225702">
        <w:rPr>
          <w:spacing w:val="1"/>
        </w:rPr>
        <w:t xml:space="preserve"> </w:t>
      </w:r>
      <w:r w:rsidRPr="00225702">
        <w:t>средств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инструментов</w:t>
      </w:r>
      <w:r w:rsidRPr="00225702">
        <w:rPr>
          <w:spacing w:val="1"/>
        </w:rPr>
        <w:t xml:space="preserve"> </w:t>
      </w:r>
      <w:r w:rsidRPr="00225702">
        <w:t>ИКТ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ИКТ-ресурсов</w:t>
      </w:r>
      <w:r w:rsidRPr="00225702">
        <w:rPr>
          <w:spacing w:val="1"/>
        </w:rPr>
        <w:t xml:space="preserve"> </w:t>
      </w:r>
      <w:r w:rsidRPr="00225702">
        <w:t>для</w:t>
      </w:r>
      <w:r w:rsidRPr="00225702">
        <w:rPr>
          <w:spacing w:val="1"/>
        </w:rPr>
        <w:t xml:space="preserve"> </w:t>
      </w:r>
      <w:r w:rsidRPr="00225702">
        <w:t>решения</w:t>
      </w:r>
      <w:r w:rsidRPr="00225702">
        <w:rPr>
          <w:spacing w:val="1"/>
        </w:rPr>
        <w:t xml:space="preserve"> </w:t>
      </w:r>
      <w:r w:rsidRPr="00225702">
        <w:t>разнообразных</w:t>
      </w:r>
      <w:r w:rsidRPr="00225702">
        <w:rPr>
          <w:spacing w:val="1"/>
        </w:rPr>
        <w:t xml:space="preserve"> </w:t>
      </w:r>
      <w:r w:rsidRPr="00225702">
        <w:t>учебно-познавательных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учебно-практических</w:t>
      </w:r>
      <w:r w:rsidRPr="00225702">
        <w:rPr>
          <w:spacing w:val="1"/>
        </w:rPr>
        <w:t xml:space="preserve"> </w:t>
      </w:r>
      <w:r w:rsidRPr="00225702">
        <w:t>задач,</w:t>
      </w:r>
      <w:r w:rsidRPr="00225702">
        <w:rPr>
          <w:spacing w:val="1"/>
        </w:rPr>
        <w:t xml:space="preserve"> </w:t>
      </w:r>
      <w:r w:rsidRPr="00225702">
        <w:t>охватывающих</w:t>
      </w:r>
      <w:r w:rsidRPr="00225702">
        <w:rPr>
          <w:spacing w:val="1"/>
        </w:rPr>
        <w:t xml:space="preserve"> </w:t>
      </w:r>
      <w:r w:rsidRPr="00225702">
        <w:t>содержание</w:t>
      </w:r>
      <w:r w:rsidRPr="00225702">
        <w:rPr>
          <w:spacing w:val="1"/>
        </w:rPr>
        <w:t xml:space="preserve"> </w:t>
      </w:r>
      <w:r w:rsidRPr="00225702">
        <w:t>всех</w:t>
      </w:r>
      <w:r w:rsidRPr="00225702">
        <w:rPr>
          <w:spacing w:val="1"/>
        </w:rPr>
        <w:t xml:space="preserve"> </w:t>
      </w:r>
      <w:r w:rsidRPr="00225702">
        <w:t>изучаемых</w:t>
      </w:r>
      <w:r w:rsidRPr="00225702">
        <w:rPr>
          <w:spacing w:val="1"/>
        </w:rPr>
        <w:t xml:space="preserve"> </w:t>
      </w:r>
      <w:r w:rsidRPr="00225702">
        <w:t>предметов,</w:t>
      </w:r>
      <w:r w:rsidRPr="00225702">
        <w:rPr>
          <w:spacing w:val="1"/>
        </w:rPr>
        <w:t xml:space="preserve"> </w:t>
      </w:r>
      <w:r w:rsidRPr="00225702">
        <w:t>у</w:t>
      </w:r>
      <w:r w:rsidRPr="00225702">
        <w:rPr>
          <w:spacing w:val="1"/>
        </w:rPr>
        <w:t xml:space="preserve"> </w:t>
      </w:r>
      <w:r w:rsidRPr="00225702">
        <w:t>обучающихся</w:t>
      </w:r>
      <w:r w:rsidRPr="00225702">
        <w:rPr>
          <w:spacing w:val="1"/>
        </w:rPr>
        <w:t xml:space="preserve"> </w:t>
      </w:r>
      <w:r w:rsidRPr="00225702">
        <w:t>будут</w:t>
      </w:r>
      <w:r w:rsidRPr="00225702">
        <w:rPr>
          <w:spacing w:val="1"/>
        </w:rPr>
        <w:t xml:space="preserve"> </w:t>
      </w:r>
      <w:r w:rsidRPr="00225702">
        <w:t>формироваться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развиваться</w:t>
      </w:r>
      <w:r w:rsidRPr="00225702">
        <w:rPr>
          <w:spacing w:val="1"/>
        </w:rPr>
        <w:t xml:space="preserve"> </w:t>
      </w:r>
      <w:r w:rsidRPr="00225702">
        <w:t>необходимые</w:t>
      </w:r>
      <w:r w:rsidRPr="00225702">
        <w:rPr>
          <w:spacing w:val="1"/>
        </w:rPr>
        <w:t xml:space="preserve"> </w:t>
      </w:r>
      <w:r w:rsidRPr="00225702">
        <w:t>универсальные учебные действия и специальные учебные умения, что заложит основу успешной</w:t>
      </w:r>
      <w:r w:rsidRPr="00225702">
        <w:rPr>
          <w:spacing w:val="1"/>
        </w:rPr>
        <w:t xml:space="preserve"> </w:t>
      </w:r>
      <w:r w:rsidRPr="00225702">
        <w:t>учебной</w:t>
      </w:r>
      <w:r w:rsidRPr="00225702">
        <w:rPr>
          <w:spacing w:val="2"/>
        </w:rPr>
        <w:t xml:space="preserve"> </w:t>
      </w:r>
      <w:r w:rsidRPr="00225702">
        <w:t>деятельности</w:t>
      </w:r>
      <w:r w:rsidRPr="00225702">
        <w:rPr>
          <w:spacing w:val="-1"/>
        </w:rPr>
        <w:t xml:space="preserve"> </w:t>
      </w:r>
      <w:r w:rsidRPr="00225702">
        <w:t>в</w:t>
      </w:r>
      <w:r w:rsidRPr="00225702">
        <w:rPr>
          <w:spacing w:val="-1"/>
        </w:rPr>
        <w:t xml:space="preserve"> </w:t>
      </w:r>
      <w:r w:rsidRPr="00225702">
        <w:t>средней</w:t>
      </w:r>
      <w:r w:rsidRPr="00225702">
        <w:rPr>
          <w:spacing w:val="2"/>
        </w:rPr>
        <w:t xml:space="preserve"> </w:t>
      </w:r>
      <w:r w:rsidRPr="00225702">
        <w:t>и</w:t>
      </w:r>
      <w:r w:rsidRPr="00225702">
        <w:rPr>
          <w:spacing w:val="3"/>
        </w:rPr>
        <w:t xml:space="preserve"> </w:t>
      </w:r>
      <w:r w:rsidRPr="00225702">
        <w:t>старшей</w:t>
      </w:r>
      <w:r w:rsidRPr="00225702">
        <w:rPr>
          <w:spacing w:val="-2"/>
        </w:rPr>
        <w:t xml:space="preserve"> </w:t>
      </w:r>
      <w:r w:rsidRPr="00225702">
        <w:t>школе.</w:t>
      </w:r>
    </w:p>
    <w:p w:rsidR="004B486A" w:rsidRPr="00225702" w:rsidRDefault="004B486A" w:rsidP="004B486A">
      <w:pPr>
        <w:pStyle w:val="Heading1"/>
        <w:spacing w:before="3" w:line="237" w:lineRule="auto"/>
        <w:ind w:right="397"/>
      </w:pPr>
      <w:r w:rsidRPr="00225702">
        <w:t>Знакомство со средствами ИКТ, гигиена работы с компьютером</w:t>
      </w:r>
      <w:r w:rsidRPr="00225702">
        <w:rPr>
          <w:spacing w:val="-57"/>
        </w:rPr>
        <w:t xml:space="preserve"> </w:t>
      </w:r>
      <w:r w:rsidRPr="00225702">
        <w:t>Выпускник</w:t>
      </w:r>
      <w:r w:rsidRPr="00225702">
        <w:rPr>
          <w:spacing w:val="-3"/>
        </w:rPr>
        <w:t xml:space="preserve"> </w:t>
      </w:r>
      <w:r w:rsidRPr="00225702">
        <w:t>научится: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7"/>
        </w:tabs>
        <w:ind w:right="397" w:firstLine="0"/>
        <w:rPr>
          <w:sz w:val="24"/>
        </w:rPr>
      </w:pPr>
      <w:r w:rsidRPr="00225702">
        <w:rPr>
          <w:spacing w:val="-1"/>
          <w:sz w:val="24"/>
        </w:rPr>
        <w:t>использовать</w:t>
      </w:r>
      <w:r w:rsidRPr="00225702">
        <w:rPr>
          <w:spacing w:val="-9"/>
          <w:sz w:val="24"/>
        </w:rPr>
        <w:t xml:space="preserve"> </w:t>
      </w:r>
      <w:r w:rsidRPr="00225702">
        <w:rPr>
          <w:spacing w:val="-1"/>
          <w:sz w:val="24"/>
        </w:rPr>
        <w:t>безопасные</w:t>
      </w:r>
      <w:r w:rsidRPr="00225702">
        <w:rPr>
          <w:spacing w:val="-6"/>
          <w:sz w:val="24"/>
        </w:rPr>
        <w:t xml:space="preserve"> </w:t>
      </w:r>
      <w:r w:rsidRPr="00225702">
        <w:rPr>
          <w:spacing w:val="-1"/>
          <w:sz w:val="24"/>
        </w:rPr>
        <w:t>для</w:t>
      </w:r>
      <w:r w:rsidRPr="00225702">
        <w:rPr>
          <w:spacing w:val="-14"/>
          <w:sz w:val="24"/>
        </w:rPr>
        <w:t xml:space="preserve"> </w:t>
      </w:r>
      <w:r w:rsidRPr="00225702">
        <w:rPr>
          <w:spacing w:val="-1"/>
          <w:sz w:val="24"/>
        </w:rPr>
        <w:t>органов</w:t>
      </w:r>
      <w:r w:rsidRPr="00225702">
        <w:rPr>
          <w:spacing w:val="-12"/>
          <w:sz w:val="24"/>
        </w:rPr>
        <w:t xml:space="preserve"> </w:t>
      </w:r>
      <w:r w:rsidRPr="00225702">
        <w:rPr>
          <w:spacing w:val="-1"/>
          <w:sz w:val="24"/>
        </w:rPr>
        <w:t>зрения,</w:t>
      </w:r>
      <w:r w:rsidRPr="00225702">
        <w:rPr>
          <w:spacing w:val="-12"/>
          <w:sz w:val="24"/>
        </w:rPr>
        <w:t xml:space="preserve"> </w:t>
      </w:r>
      <w:r w:rsidRPr="00225702">
        <w:rPr>
          <w:spacing w:val="-1"/>
          <w:sz w:val="24"/>
        </w:rPr>
        <w:t>нервной</w:t>
      </w:r>
      <w:r w:rsidRPr="00225702">
        <w:rPr>
          <w:spacing w:val="-9"/>
          <w:sz w:val="24"/>
        </w:rPr>
        <w:t xml:space="preserve"> </w:t>
      </w:r>
      <w:r w:rsidRPr="00225702">
        <w:rPr>
          <w:spacing w:val="-1"/>
          <w:sz w:val="24"/>
        </w:rPr>
        <w:t>системы,</w:t>
      </w:r>
      <w:r w:rsidRPr="00225702">
        <w:rPr>
          <w:spacing w:val="-12"/>
          <w:sz w:val="24"/>
        </w:rPr>
        <w:t xml:space="preserve"> </w:t>
      </w:r>
      <w:r w:rsidRPr="00225702">
        <w:rPr>
          <w:spacing w:val="-1"/>
          <w:sz w:val="24"/>
        </w:rPr>
        <w:t>опорно­двигательного</w:t>
      </w:r>
      <w:r w:rsidRPr="00225702">
        <w:rPr>
          <w:spacing w:val="-9"/>
          <w:sz w:val="24"/>
        </w:rPr>
        <w:t xml:space="preserve"> </w:t>
      </w:r>
      <w:r w:rsidRPr="00225702">
        <w:rPr>
          <w:spacing w:val="-1"/>
          <w:sz w:val="24"/>
        </w:rPr>
        <w:t>аппарата</w:t>
      </w:r>
      <w:r w:rsidRPr="00225702">
        <w:rPr>
          <w:spacing w:val="-58"/>
          <w:sz w:val="24"/>
        </w:rPr>
        <w:t xml:space="preserve"> </w:t>
      </w:r>
      <w:r w:rsidRPr="00225702">
        <w:rPr>
          <w:sz w:val="24"/>
        </w:rPr>
        <w:t>эргономичные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приемы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работы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компьютером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другими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средствами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ИКТ;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выполнять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компенсирующие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физические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упражнения</w:t>
      </w:r>
      <w:r w:rsidRPr="00225702">
        <w:rPr>
          <w:spacing w:val="-10"/>
          <w:sz w:val="24"/>
        </w:rPr>
        <w:t xml:space="preserve"> </w:t>
      </w:r>
      <w:r w:rsidRPr="00225702">
        <w:rPr>
          <w:sz w:val="24"/>
        </w:rPr>
        <w:t>(мини­зарядку);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  <w:tab w:val="left" w:pos="2064"/>
          <w:tab w:val="left" w:pos="3067"/>
          <w:tab w:val="left" w:pos="4846"/>
          <w:tab w:val="left" w:pos="5360"/>
          <w:tab w:val="left" w:pos="7053"/>
          <w:tab w:val="left" w:pos="7936"/>
          <w:tab w:val="left" w:pos="9087"/>
          <w:tab w:val="left" w:pos="10196"/>
        </w:tabs>
        <w:spacing w:line="242" w:lineRule="auto"/>
        <w:ind w:right="397" w:firstLine="0"/>
        <w:jc w:val="left"/>
        <w:rPr>
          <w:b/>
          <w:sz w:val="24"/>
        </w:rPr>
      </w:pPr>
      <w:r w:rsidRPr="00225702">
        <w:rPr>
          <w:sz w:val="24"/>
        </w:rPr>
        <w:t>организовывать систему папок для хранения собственной информации в компьютере.</w:t>
      </w:r>
      <w:r w:rsidRPr="00225702">
        <w:rPr>
          <w:spacing w:val="1"/>
          <w:sz w:val="24"/>
        </w:rPr>
        <w:t xml:space="preserve"> </w:t>
      </w:r>
      <w:r w:rsidRPr="00225702">
        <w:rPr>
          <w:b/>
          <w:sz w:val="24"/>
        </w:rPr>
        <w:t>Технология</w:t>
      </w:r>
      <w:r w:rsidRPr="00225702">
        <w:rPr>
          <w:b/>
          <w:sz w:val="24"/>
        </w:rPr>
        <w:tab/>
        <w:t>ввода</w:t>
      </w:r>
      <w:r w:rsidRPr="00225702">
        <w:rPr>
          <w:b/>
          <w:sz w:val="24"/>
        </w:rPr>
        <w:tab/>
        <w:t>информации</w:t>
      </w:r>
      <w:r w:rsidRPr="00225702">
        <w:rPr>
          <w:b/>
          <w:sz w:val="24"/>
        </w:rPr>
        <w:tab/>
        <w:t>в</w:t>
      </w:r>
      <w:r w:rsidRPr="00225702">
        <w:rPr>
          <w:b/>
          <w:sz w:val="24"/>
        </w:rPr>
        <w:tab/>
        <w:t>компьютер:</w:t>
      </w:r>
      <w:r w:rsidRPr="00225702">
        <w:rPr>
          <w:b/>
          <w:sz w:val="24"/>
        </w:rPr>
        <w:tab/>
        <w:t>ввод</w:t>
      </w:r>
      <w:r w:rsidRPr="00225702">
        <w:rPr>
          <w:b/>
          <w:sz w:val="24"/>
        </w:rPr>
        <w:tab/>
        <w:t>текста,</w:t>
      </w:r>
      <w:r w:rsidRPr="00225702">
        <w:rPr>
          <w:b/>
          <w:sz w:val="24"/>
        </w:rPr>
        <w:tab/>
        <w:t>запись</w:t>
      </w:r>
      <w:r w:rsidRPr="00225702">
        <w:rPr>
          <w:b/>
          <w:sz w:val="24"/>
        </w:rPr>
        <w:tab/>
        <w:t>звука,</w:t>
      </w:r>
      <w:r w:rsidRPr="00225702">
        <w:rPr>
          <w:b/>
          <w:spacing w:val="-57"/>
          <w:sz w:val="24"/>
        </w:rPr>
        <w:t xml:space="preserve"> </w:t>
      </w:r>
      <w:r w:rsidRPr="00225702">
        <w:rPr>
          <w:b/>
          <w:sz w:val="24"/>
        </w:rPr>
        <w:t>изображения,</w:t>
      </w:r>
      <w:r w:rsidRPr="00225702">
        <w:rPr>
          <w:b/>
          <w:spacing w:val="4"/>
          <w:sz w:val="24"/>
        </w:rPr>
        <w:t xml:space="preserve"> </w:t>
      </w:r>
      <w:r w:rsidRPr="00225702">
        <w:rPr>
          <w:b/>
          <w:sz w:val="24"/>
        </w:rPr>
        <w:t>цифровых</w:t>
      </w:r>
      <w:r w:rsidRPr="00225702">
        <w:rPr>
          <w:b/>
          <w:spacing w:val="-3"/>
          <w:sz w:val="24"/>
        </w:rPr>
        <w:t xml:space="preserve"> </w:t>
      </w:r>
      <w:r w:rsidRPr="00225702">
        <w:rPr>
          <w:b/>
          <w:sz w:val="24"/>
        </w:rPr>
        <w:t>данных</w:t>
      </w:r>
    </w:p>
    <w:p w:rsidR="004B486A" w:rsidRPr="00225702" w:rsidRDefault="004B486A" w:rsidP="004B486A">
      <w:pPr>
        <w:pStyle w:val="Heading1"/>
        <w:ind w:right="397"/>
        <w:jc w:val="left"/>
      </w:pPr>
      <w:r w:rsidRPr="00225702">
        <w:t>Выпускник</w:t>
      </w:r>
      <w:r w:rsidRPr="00225702">
        <w:rPr>
          <w:spacing w:val="-3"/>
        </w:rPr>
        <w:t xml:space="preserve"> </w:t>
      </w:r>
      <w:r w:rsidRPr="00225702">
        <w:t>научится: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7"/>
        </w:tabs>
        <w:ind w:right="397" w:firstLine="0"/>
        <w:rPr>
          <w:sz w:val="24"/>
        </w:rPr>
      </w:pPr>
      <w:r w:rsidRPr="00225702">
        <w:rPr>
          <w:sz w:val="24"/>
        </w:rPr>
        <w:t xml:space="preserve">вводить информацию в компьютер с использованием различных технических </w:t>
      </w:r>
      <w:r w:rsidRPr="00225702">
        <w:rPr>
          <w:sz w:val="24"/>
        </w:rPr>
        <w:lastRenderedPageBreak/>
        <w:t>средств (фото- и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видеокамеры, микрофона 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т.</w:t>
      </w:r>
      <w:r w:rsidRPr="00225702">
        <w:rPr>
          <w:spacing w:val="60"/>
          <w:sz w:val="24"/>
        </w:rPr>
        <w:t xml:space="preserve"> </w:t>
      </w:r>
      <w:r w:rsidRPr="00225702">
        <w:rPr>
          <w:sz w:val="24"/>
        </w:rPr>
        <w:t>д.), сохранять полученную информацию, набирать небольшие тексты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 родном языке; набирать короткие тексты на иностранном языке, использовать компьютерный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перевод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отдельных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слов;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7"/>
        </w:tabs>
        <w:ind w:left="1106" w:right="397" w:hanging="707"/>
        <w:rPr>
          <w:sz w:val="24"/>
        </w:rPr>
      </w:pPr>
      <w:r w:rsidRPr="00225702">
        <w:rPr>
          <w:sz w:val="24"/>
        </w:rPr>
        <w:t>рисовать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(создавать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простые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изображения)на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графическом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планшете;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7"/>
        </w:tabs>
        <w:ind w:left="1106" w:right="397" w:hanging="707"/>
        <w:rPr>
          <w:sz w:val="24"/>
        </w:rPr>
      </w:pPr>
      <w:r w:rsidRPr="00225702">
        <w:rPr>
          <w:sz w:val="24"/>
        </w:rPr>
        <w:t>сканировать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рисунки и тексты.</w:t>
      </w:r>
    </w:p>
    <w:p w:rsidR="004B486A" w:rsidRPr="00225702" w:rsidRDefault="004B486A" w:rsidP="004B486A">
      <w:pPr>
        <w:tabs>
          <w:tab w:val="left" w:pos="1959"/>
          <w:tab w:val="left" w:pos="3154"/>
          <w:tab w:val="left" w:pos="4857"/>
          <w:tab w:val="left" w:pos="6287"/>
          <w:tab w:val="left" w:pos="7975"/>
          <w:tab w:val="left" w:pos="9376"/>
        </w:tabs>
        <w:spacing w:line="237" w:lineRule="auto"/>
        <w:ind w:left="400" w:right="397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t>Выпускник</w:t>
      </w:r>
      <w:r w:rsidRPr="00225702">
        <w:rPr>
          <w:rFonts w:ascii="Times New Roman" w:hAnsi="Times New Roman" w:cs="Times New Roman"/>
          <w:b/>
          <w:sz w:val="24"/>
        </w:rPr>
        <w:tab/>
        <w:t>получит</w:t>
      </w:r>
      <w:r w:rsidRPr="00225702">
        <w:rPr>
          <w:rFonts w:ascii="Times New Roman" w:hAnsi="Times New Roman" w:cs="Times New Roman"/>
          <w:b/>
          <w:sz w:val="24"/>
        </w:rPr>
        <w:tab/>
        <w:t>возможность</w:t>
      </w:r>
      <w:r w:rsidRPr="00225702">
        <w:rPr>
          <w:rFonts w:ascii="Times New Roman" w:hAnsi="Times New Roman" w:cs="Times New Roman"/>
          <w:b/>
          <w:sz w:val="24"/>
        </w:rPr>
        <w:tab/>
        <w:t>научиться</w:t>
      </w:r>
      <w:r w:rsidRPr="00225702">
        <w:rPr>
          <w:rFonts w:ascii="Times New Roman" w:hAnsi="Times New Roman" w:cs="Times New Roman"/>
          <w:b/>
          <w:sz w:val="24"/>
        </w:rPr>
        <w:tab/>
      </w:r>
      <w:r w:rsidRPr="00225702">
        <w:rPr>
          <w:rFonts w:ascii="Times New Roman" w:hAnsi="Times New Roman" w:cs="Times New Roman"/>
          <w:sz w:val="24"/>
        </w:rPr>
        <w:t>использовать</w:t>
      </w:r>
      <w:r w:rsidRPr="00225702">
        <w:rPr>
          <w:rFonts w:ascii="Times New Roman" w:hAnsi="Times New Roman" w:cs="Times New Roman"/>
          <w:sz w:val="24"/>
        </w:rPr>
        <w:tab/>
        <w:t>программу</w:t>
      </w:r>
      <w:r w:rsidRPr="00225702">
        <w:rPr>
          <w:rFonts w:ascii="Times New Roman" w:hAnsi="Times New Roman" w:cs="Times New Roman"/>
          <w:sz w:val="24"/>
        </w:rPr>
        <w:tab/>
      </w:r>
      <w:r w:rsidRPr="00225702">
        <w:rPr>
          <w:rFonts w:ascii="Times New Roman" w:hAnsi="Times New Roman" w:cs="Times New Roman"/>
          <w:spacing w:val="-1"/>
          <w:sz w:val="24"/>
        </w:rPr>
        <w:t>распознавания</w:t>
      </w:r>
      <w:r w:rsidRPr="00225702">
        <w:rPr>
          <w:rFonts w:ascii="Times New Roman" w:hAnsi="Times New Roman" w:cs="Times New Roman"/>
          <w:spacing w:val="-57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сканированного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текста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на</w:t>
      </w:r>
      <w:r w:rsidRPr="00225702">
        <w:rPr>
          <w:rFonts w:ascii="Times New Roman" w:hAnsi="Times New Roman" w:cs="Times New Roman"/>
          <w:spacing w:val="-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русском</w:t>
      </w:r>
      <w:r w:rsidRPr="00225702">
        <w:rPr>
          <w:rFonts w:ascii="Times New Roman" w:hAnsi="Times New Roman" w:cs="Times New Roman"/>
          <w:spacing w:val="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языке.</w:t>
      </w:r>
    </w:p>
    <w:p w:rsidR="004B486A" w:rsidRPr="00225702" w:rsidRDefault="004B486A" w:rsidP="004B486A">
      <w:pPr>
        <w:pStyle w:val="Heading1"/>
        <w:spacing w:before="3" w:line="242" w:lineRule="auto"/>
        <w:ind w:right="397"/>
        <w:jc w:val="left"/>
      </w:pPr>
      <w:r w:rsidRPr="00225702">
        <w:t>Обработка и поиск информации</w:t>
      </w:r>
      <w:r w:rsidRPr="00225702">
        <w:rPr>
          <w:spacing w:val="-57"/>
        </w:rPr>
        <w:t xml:space="preserve"> </w:t>
      </w:r>
      <w:r w:rsidRPr="00225702">
        <w:t>Выпускник</w:t>
      </w:r>
      <w:r w:rsidRPr="00225702">
        <w:rPr>
          <w:spacing w:val="-3"/>
        </w:rPr>
        <w:t xml:space="preserve"> </w:t>
      </w:r>
      <w:r w:rsidRPr="00225702">
        <w:t>научится:</w:t>
      </w:r>
    </w:p>
    <w:p w:rsidR="004B486A" w:rsidRPr="00225702" w:rsidRDefault="004B486A" w:rsidP="004B486A">
      <w:pPr>
        <w:pStyle w:val="a5"/>
        <w:spacing w:line="242" w:lineRule="auto"/>
        <w:ind w:right="397"/>
      </w:pPr>
      <w:r w:rsidRPr="00225702">
        <w:rPr>
          <w:spacing w:val="-1"/>
        </w:rPr>
        <w:t>–</w:t>
      </w:r>
      <w:r w:rsidRPr="00225702">
        <w:rPr>
          <w:spacing w:val="-36"/>
        </w:rPr>
        <w:t xml:space="preserve"> </w:t>
      </w:r>
      <w:r w:rsidRPr="00225702">
        <w:rPr>
          <w:spacing w:val="-1"/>
        </w:rPr>
        <w:t>подбирать</w:t>
      </w:r>
      <w:r w:rsidRPr="00225702">
        <w:rPr>
          <w:spacing w:val="1"/>
        </w:rPr>
        <w:t xml:space="preserve"> </w:t>
      </w:r>
      <w:r w:rsidRPr="00225702">
        <w:rPr>
          <w:spacing w:val="-1"/>
        </w:rPr>
        <w:t>подходящий</w:t>
      </w:r>
      <w:r w:rsidRPr="00225702">
        <w:rPr>
          <w:spacing w:val="55"/>
        </w:rPr>
        <w:t xml:space="preserve"> </w:t>
      </w:r>
      <w:r w:rsidRPr="00225702">
        <w:t>по</w:t>
      </w:r>
      <w:r w:rsidRPr="00225702">
        <w:rPr>
          <w:spacing w:val="2"/>
        </w:rPr>
        <w:t xml:space="preserve"> </w:t>
      </w:r>
      <w:r w:rsidRPr="00225702">
        <w:t>содержанию</w:t>
      </w:r>
      <w:r w:rsidRPr="00225702">
        <w:rPr>
          <w:spacing w:val="56"/>
        </w:rPr>
        <w:t xml:space="preserve"> </w:t>
      </w:r>
      <w:r w:rsidRPr="00225702">
        <w:t>и</w:t>
      </w:r>
      <w:r w:rsidRPr="00225702">
        <w:rPr>
          <w:spacing w:val="54"/>
        </w:rPr>
        <w:t xml:space="preserve"> </w:t>
      </w:r>
      <w:r w:rsidRPr="00225702">
        <w:t>техническому</w:t>
      </w:r>
      <w:r w:rsidRPr="00225702">
        <w:rPr>
          <w:spacing w:val="48"/>
        </w:rPr>
        <w:t xml:space="preserve"> </w:t>
      </w:r>
      <w:r w:rsidRPr="00225702">
        <w:t>качеству</w:t>
      </w:r>
      <w:r w:rsidRPr="00225702">
        <w:rPr>
          <w:spacing w:val="48"/>
        </w:rPr>
        <w:t xml:space="preserve"> </w:t>
      </w:r>
      <w:r w:rsidRPr="00225702">
        <w:t>результат</w:t>
      </w:r>
      <w:r w:rsidRPr="00225702">
        <w:rPr>
          <w:spacing w:val="58"/>
        </w:rPr>
        <w:t xml:space="preserve"> </w:t>
      </w:r>
      <w:r w:rsidRPr="00225702">
        <w:t>видеозаписи</w:t>
      </w:r>
      <w:r w:rsidRPr="00225702">
        <w:rPr>
          <w:spacing w:val="59"/>
        </w:rPr>
        <w:t xml:space="preserve"> </w:t>
      </w:r>
      <w:r w:rsidRPr="00225702">
        <w:t>и</w:t>
      </w:r>
      <w:r w:rsidRPr="00225702">
        <w:rPr>
          <w:spacing w:val="-57"/>
        </w:rPr>
        <w:t xml:space="preserve"> </w:t>
      </w:r>
      <w:r w:rsidRPr="00225702">
        <w:t>фотографирования,</w:t>
      </w:r>
      <w:r w:rsidRPr="00225702">
        <w:rPr>
          <w:spacing w:val="-2"/>
        </w:rPr>
        <w:t xml:space="preserve"> </w:t>
      </w:r>
      <w:r w:rsidRPr="00225702">
        <w:t>использовать</w:t>
      </w:r>
      <w:r w:rsidRPr="00225702">
        <w:rPr>
          <w:spacing w:val="-1"/>
        </w:rPr>
        <w:t xml:space="preserve"> </w:t>
      </w:r>
      <w:r w:rsidRPr="00225702">
        <w:t>сменные</w:t>
      </w:r>
      <w:r w:rsidRPr="00225702">
        <w:rPr>
          <w:spacing w:val="-4"/>
        </w:rPr>
        <w:t xml:space="preserve"> </w:t>
      </w:r>
      <w:r w:rsidRPr="00225702">
        <w:t>носители</w:t>
      </w:r>
      <w:r w:rsidRPr="00225702">
        <w:rPr>
          <w:spacing w:val="3"/>
        </w:rPr>
        <w:t xml:space="preserve"> </w:t>
      </w:r>
      <w:r w:rsidRPr="00225702">
        <w:t>(флэш-карты);</w:t>
      </w:r>
    </w:p>
    <w:p w:rsidR="004B486A" w:rsidRPr="00225702" w:rsidRDefault="004B486A" w:rsidP="004B486A">
      <w:pPr>
        <w:pStyle w:val="a5"/>
        <w:tabs>
          <w:tab w:val="left" w:pos="1872"/>
          <w:tab w:val="left" w:pos="2366"/>
          <w:tab w:val="left" w:pos="4188"/>
          <w:tab w:val="left" w:pos="5512"/>
          <w:tab w:val="left" w:pos="6457"/>
          <w:tab w:val="left" w:pos="7080"/>
          <w:tab w:val="left" w:pos="8145"/>
          <w:tab w:val="left" w:pos="9704"/>
        </w:tabs>
        <w:spacing w:line="242" w:lineRule="auto"/>
        <w:ind w:right="397"/>
      </w:pPr>
      <w:r w:rsidRPr="00225702">
        <w:rPr>
          <w:spacing w:val="-1"/>
        </w:rPr>
        <w:t>–</w:t>
      </w:r>
      <w:r w:rsidRPr="00225702">
        <w:rPr>
          <w:spacing w:val="-36"/>
        </w:rPr>
        <w:t xml:space="preserve"> </w:t>
      </w:r>
      <w:r w:rsidRPr="00225702">
        <w:t>описывать</w:t>
      </w:r>
      <w:r w:rsidRPr="00225702">
        <w:tab/>
        <w:t>по</w:t>
      </w:r>
      <w:r w:rsidRPr="00225702">
        <w:tab/>
        <w:t>определенному</w:t>
      </w:r>
      <w:r w:rsidRPr="00225702">
        <w:tab/>
        <w:t>алгоритму</w:t>
      </w:r>
      <w:r w:rsidRPr="00225702">
        <w:tab/>
        <w:t>объект</w:t>
      </w:r>
      <w:r w:rsidRPr="00225702">
        <w:tab/>
        <w:t>или</w:t>
      </w:r>
      <w:r w:rsidRPr="00225702">
        <w:tab/>
        <w:t>процесс</w:t>
      </w:r>
      <w:r w:rsidRPr="00225702">
        <w:tab/>
        <w:t>наблюдения,</w:t>
      </w:r>
      <w:r w:rsidRPr="00225702">
        <w:tab/>
      </w:r>
      <w:r w:rsidRPr="00225702">
        <w:rPr>
          <w:spacing w:val="-1"/>
        </w:rPr>
        <w:t>записывать</w:t>
      </w:r>
      <w:r w:rsidRPr="00225702">
        <w:rPr>
          <w:spacing w:val="-57"/>
        </w:rPr>
        <w:t xml:space="preserve"> </w:t>
      </w:r>
      <w:r w:rsidRPr="00225702">
        <w:t>аудиовизуальную</w:t>
      </w:r>
      <w:r w:rsidRPr="00225702">
        <w:rPr>
          <w:spacing w:val="-2"/>
        </w:rPr>
        <w:t xml:space="preserve"> </w:t>
      </w:r>
      <w:r w:rsidRPr="00225702">
        <w:t>и</w:t>
      </w:r>
      <w:r w:rsidRPr="00225702">
        <w:rPr>
          <w:spacing w:val="2"/>
        </w:rPr>
        <w:t xml:space="preserve"> </w:t>
      </w:r>
      <w:r w:rsidRPr="00225702">
        <w:t>числовую</w:t>
      </w:r>
      <w:r w:rsidRPr="00225702">
        <w:rPr>
          <w:spacing w:val="-1"/>
        </w:rPr>
        <w:t xml:space="preserve"> </w:t>
      </w:r>
      <w:r w:rsidRPr="00225702">
        <w:t>информацию</w:t>
      </w:r>
      <w:r w:rsidRPr="00225702">
        <w:rPr>
          <w:spacing w:val="-6"/>
        </w:rPr>
        <w:t xml:space="preserve"> </w:t>
      </w:r>
      <w:r w:rsidRPr="00225702">
        <w:t>о</w:t>
      </w:r>
      <w:r w:rsidRPr="00225702">
        <w:rPr>
          <w:spacing w:val="1"/>
        </w:rPr>
        <w:t xml:space="preserve"> </w:t>
      </w:r>
      <w:r w:rsidRPr="00225702">
        <w:t>нем,</w:t>
      </w:r>
      <w:r w:rsidRPr="00225702">
        <w:rPr>
          <w:spacing w:val="3"/>
        </w:rPr>
        <w:t xml:space="preserve"> </w:t>
      </w:r>
      <w:r w:rsidRPr="00225702">
        <w:t>используя</w:t>
      </w:r>
      <w:r w:rsidRPr="00225702">
        <w:rPr>
          <w:spacing w:val="1"/>
        </w:rPr>
        <w:t xml:space="preserve"> </w:t>
      </w:r>
      <w:r w:rsidRPr="00225702">
        <w:t>инструменты</w:t>
      </w:r>
      <w:r w:rsidRPr="00225702">
        <w:rPr>
          <w:spacing w:val="3"/>
        </w:rPr>
        <w:t xml:space="preserve"> </w:t>
      </w:r>
      <w:r w:rsidRPr="00225702">
        <w:t>ИКТ;</w:t>
      </w:r>
    </w:p>
    <w:p w:rsidR="004B486A" w:rsidRPr="00225702" w:rsidRDefault="004B486A" w:rsidP="004B486A">
      <w:pPr>
        <w:pStyle w:val="a5"/>
        <w:spacing w:line="242" w:lineRule="auto"/>
        <w:ind w:right="397"/>
      </w:pPr>
      <w:r w:rsidRPr="00225702">
        <w:rPr>
          <w:spacing w:val="-1"/>
        </w:rPr>
        <w:t>–</w:t>
      </w:r>
      <w:r w:rsidRPr="00225702">
        <w:rPr>
          <w:spacing w:val="-36"/>
        </w:rPr>
        <w:t xml:space="preserve"> </w:t>
      </w:r>
      <w:r w:rsidRPr="00225702">
        <w:rPr>
          <w:spacing w:val="-1"/>
        </w:rPr>
        <w:t>собирать</w:t>
      </w:r>
      <w:r w:rsidRPr="00225702">
        <w:rPr>
          <w:spacing w:val="37"/>
        </w:rPr>
        <w:t xml:space="preserve"> </w:t>
      </w:r>
      <w:r w:rsidRPr="00225702">
        <w:rPr>
          <w:spacing w:val="-1"/>
        </w:rPr>
        <w:t>числовые</w:t>
      </w:r>
      <w:r w:rsidRPr="00225702">
        <w:rPr>
          <w:spacing w:val="34"/>
        </w:rPr>
        <w:t xml:space="preserve"> </w:t>
      </w:r>
      <w:r w:rsidRPr="00225702">
        <w:rPr>
          <w:spacing w:val="-1"/>
        </w:rPr>
        <w:t>данные</w:t>
      </w:r>
      <w:r w:rsidRPr="00225702">
        <w:rPr>
          <w:spacing w:val="34"/>
        </w:rPr>
        <w:t xml:space="preserve"> </w:t>
      </w:r>
      <w:r w:rsidRPr="00225702">
        <w:rPr>
          <w:spacing w:val="-1"/>
        </w:rPr>
        <w:t>в</w:t>
      </w:r>
      <w:r w:rsidRPr="00225702">
        <w:rPr>
          <w:spacing w:val="37"/>
        </w:rPr>
        <w:t xml:space="preserve"> </w:t>
      </w:r>
      <w:r w:rsidRPr="00225702">
        <w:rPr>
          <w:spacing w:val="-1"/>
        </w:rPr>
        <w:t>естественно-научных</w:t>
      </w:r>
      <w:r w:rsidRPr="00225702">
        <w:rPr>
          <w:spacing w:val="35"/>
        </w:rPr>
        <w:t xml:space="preserve"> </w:t>
      </w:r>
      <w:r w:rsidRPr="00225702">
        <w:rPr>
          <w:spacing w:val="-1"/>
        </w:rPr>
        <w:t>наблюдениях</w:t>
      </w:r>
      <w:r w:rsidRPr="00225702">
        <w:rPr>
          <w:spacing w:val="35"/>
        </w:rPr>
        <w:t xml:space="preserve"> </w:t>
      </w:r>
      <w:r w:rsidRPr="00225702">
        <w:t>и</w:t>
      </w:r>
      <w:r w:rsidRPr="00225702">
        <w:rPr>
          <w:spacing w:val="40"/>
        </w:rPr>
        <w:t xml:space="preserve"> </w:t>
      </w:r>
      <w:r w:rsidRPr="00225702">
        <w:t>экспериментах,</w:t>
      </w:r>
      <w:r w:rsidRPr="00225702">
        <w:rPr>
          <w:spacing w:val="41"/>
        </w:rPr>
        <w:t xml:space="preserve"> </w:t>
      </w:r>
      <w:r w:rsidRPr="00225702">
        <w:t>используя</w:t>
      </w:r>
      <w:r w:rsidRPr="00225702">
        <w:rPr>
          <w:spacing w:val="-57"/>
        </w:rPr>
        <w:t xml:space="preserve"> </w:t>
      </w:r>
      <w:r w:rsidRPr="00225702">
        <w:t>цифровые</w:t>
      </w:r>
      <w:r w:rsidRPr="00225702">
        <w:rPr>
          <w:spacing w:val="-1"/>
        </w:rPr>
        <w:t xml:space="preserve"> </w:t>
      </w:r>
      <w:r w:rsidRPr="00225702">
        <w:t>датчики,</w:t>
      </w:r>
      <w:r w:rsidRPr="00225702">
        <w:rPr>
          <w:spacing w:val="-2"/>
        </w:rPr>
        <w:t xml:space="preserve"> </w:t>
      </w:r>
      <w:r w:rsidRPr="00225702">
        <w:t>камеру,</w:t>
      </w:r>
      <w:r w:rsidRPr="00225702">
        <w:rPr>
          <w:spacing w:val="2"/>
        </w:rPr>
        <w:t xml:space="preserve"> </w:t>
      </w:r>
      <w:r w:rsidRPr="00225702">
        <w:t>микрофон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-3"/>
        </w:rPr>
        <w:t xml:space="preserve"> </w:t>
      </w:r>
      <w:r w:rsidRPr="00225702">
        <w:t>другие</w:t>
      </w:r>
      <w:r w:rsidRPr="00225702">
        <w:rPr>
          <w:spacing w:val="3"/>
        </w:rPr>
        <w:t xml:space="preserve"> </w:t>
      </w:r>
      <w:r w:rsidRPr="00225702">
        <w:t>средства ИКТ,</w:t>
      </w:r>
      <w:r w:rsidRPr="00225702">
        <w:rPr>
          <w:spacing w:val="2"/>
        </w:rPr>
        <w:t xml:space="preserve"> </w:t>
      </w:r>
      <w:r w:rsidRPr="00225702">
        <w:t>а</w:t>
      </w:r>
      <w:r w:rsidRPr="00225702">
        <w:rPr>
          <w:spacing w:val="-5"/>
        </w:rPr>
        <w:t xml:space="preserve"> </w:t>
      </w:r>
      <w:r w:rsidRPr="00225702">
        <w:t>также</w:t>
      </w:r>
      <w:r w:rsidRPr="00225702">
        <w:rPr>
          <w:spacing w:val="-6"/>
        </w:rPr>
        <w:t xml:space="preserve"> </w:t>
      </w:r>
      <w:r w:rsidRPr="00225702">
        <w:t>в</w:t>
      </w:r>
      <w:r w:rsidRPr="00225702">
        <w:rPr>
          <w:spacing w:val="2"/>
        </w:rPr>
        <w:t xml:space="preserve"> </w:t>
      </w:r>
      <w:r w:rsidRPr="00225702">
        <w:t>ходе</w:t>
      </w:r>
      <w:r w:rsidRPr="00225702">
        <w:rPr>
          <w:spacing w:val="-6"/>
        </w:rPr>
        <w:t xml:space="preserve"> </w:t>
      </w:r>
      <w:r w:rsidRPr="00225702">
        <w:t>опроса людей;</w:t>
      </w:r>
    </w:p>
    <w:p w:rsidR="004B486A" w:rsidRPr="00225702" w:rsidRDefault="004B486A" w:rsidP="004B486A">
      <w:pPr>
        <w:pStyle w:val="a5"/>
        <w:ind w:right="397"/>
      </w:pPr>
      <w:r w:rsidRPr="00225702">
        <w:rPr>
          <w:spacing w:val="-1"/>
        </w:rPr>
        <w:t>– редактировать</w:t>
      </w:r>
      <w:r w:rsidRPr="00225702">
        <w:t xml:space="preserve"> </w:t>
      </w:r>
      <w:r w:rsidRPr="00225702">
        <w:rPr>
          <w:spacing w:val="-1"/>
        </w:rPr>
        <w:t>тексты,</w:t>
      </w:r>
      <w:r w:rsidRPr="00225702">
        <w:t xml:space="preserve"> </w:t>
      </w:r>
      <w:r w:rsidRPr="00225702">
        <w:rPr>
          <w:spacing w:val="-1"/>
        </w:rPr>
        <w:t>последовательности</w:t>
      </w:r>
      <w:r w:rsidRPr="00225702">
        <w:t xml:space="preserve"> изображений,</w:t>
      </w:r>
      <w:r w:rsidRPr="00225702">
        <w:rPr>
          <w:spacing w:val="1"/>
        </w:rPr>
        <w:t xml:space="preserve"> </w:t>
      </w:r>
      <w:r w:rsidRPr="00225702">
        <w:t>слайды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соответствии</w:t>
      </w:r>
      <w:r w:rsidRPr="00225702">
        <w:rPr>
          <w:spacing w:val="6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коммуникативной</w:t>
      </w:r>
      <w:r w:rsidRPr="00225702">
        <w:rPr>
          <w:spacing w:val="1"/>
        </w:rPr>
        <w:t xml:space="preserve"> </w:t>
      </w:r>
      <w:r w:rsidRPr="00225702">
        <w:t>или</w:t>
      </w:r>
      <w:r w:rsidRPr="00225702">
        <w:rPr>
          <w:spacing w:val="1"/>
        </w:rPr>
        <w:t xml:space="preserve"> </w:t>
      </w:r>
      <w:r w:rsidRPr="00225702">
        <w:t>учебной</w:t>
      </w:r>
      <w:r w:rsidRPr="00225702">
        <w:rPr>
          <w:spacing w:val="1"/>
        </w:rPr>
        <w:t xml:space="preserve"> </w:t>
      </w:r>
      <w:r w:rsidRPr="00225702">
        <w:t>задачей,</w:t>
      </w:r>
      <w:r w:rsidRPr="00225702">
        <w:rPr>
          <w:spacing w:val="1"/>
        </w:rPr>
        <w:t xml:space="preserve"> </w:t>
      </w:r>
      <w:r w:rsidRPr="00225702">
        <w:t>включая</w:t>
      </w:r>
      <w:r w:rsidRPr="00225702">
        <w:rPr>
          <w:spacing w:val="1"/>
        </w:rPr>
        <w:t xml:space="preserve"> </w:t>
      </w:r>
      <w:r w:rsidRPr="00225702">
        <w:t>редактирование</w:t>
      </w:r>
      <w:r w:rsidRPr="00225702">
        <w:rPr>
          <w:spacing w:val="1"/>
        </w:rPr>
        <w:t xml:space="preserve"> </w:t>
      </w:r>
      <w:r w:rsidRPr="00225702">
        <w:t>текста,</w:t>
      </w:r>
      <w:r w:rsidRPr="00225702">
        <w:rPr>
          <w:spacing w:val="1"/>
        </w:rPr>
        <w:t xml:space="preserve"> </w:t>
      </w:r>
      <w:r w:rsidRPr="00225702">
        <w:t>цепочек</w:t>
      </w:r>
      <w:r w:rsidRPr="00225702">
        <w:rPr>
          <w:spacing w:val="1"/>
        </w:rPr>
        <w:t xml:space="preserve"> </w:t>
      </w:r>
      <w:r w:rsidRPr="00225702">
        <w:t>изображений,</w:t>
      </w:r>
      <w:r w:rsidRPr="00225702">
        <w:rPr>
          <w:spacing w:val="1"/>
        </w:rPr>
        <w:t xml:space="preserve"> </w:t>
      </w:r>
      <w:r w:rsidRPr="00225702">
        <w:t>видео-</w:t>
      </w:r>
      <w:r w:rsidRPr="00225702">
        <w:rPr>
          <w:spacing w:val="-2"/>
        </w:rPr>
        <w:t xml:space="preserve"> </w:t>
      </w:r>
      <w:r w:rsidRPr="00225702">
        <w:t>и</w:t>
      </w:r>
      <w:r w:rsidRPr="00225702">
        <w:rPr>
          <w:spacing w:val="-2"/>
        </w:rPr>
        <w:t xml:space="preserve"> </w:t>
      </w:r>
      <w:r w:rsidRPr="00225702">
        <w:t>аудиозаписей,</w:t>
      </w:r>
      <w:r w:rsidRPr="00225702">
        <w:rPr>
          <w:spacing w:val="-1"/>
        </w:rPr>
        <w:t xml:space="preserve"> </w:t>
      </w:r>
      <w:r w:rsidRPr="00225702">
        <w:t>фотоизображений;</w:t>
      </w:r>
    </w:p>
    <w:p w:rsidR="004B486A" w:rsidRPr="00225702" w:rsidRDefault="004B486A" w:rsidP="004B486A">
      <w:pPr>
        <w:pStyle w:val="a5"/>
        <w:ind w:right="397"/>
      </w:pPr>
      <w:r w:rsidRPr="00225702">
        <w:t xml:space="preserve">- </w:t>
      </w:r>
      <w:r w:rsidRPr="00225702">
        <w:rPr>
          <w:spacing w:val="-1"/>
        </w:rPr>
        <w:t>пользоваться</w:t>
      </w:r>
      <w:r w:rsidRPr="00225702">
        <w:t xml:space="preserve"> </w:t>
      </w:r>
      <w:r w:rsidRPr="00225702">
        <w:rPr>
          <w:spacing w:val="-1"/>
        </w:rPr>
        <w:t>основными</w:t>
      </w:r>
      <w:r w:rsidRPr="00225702">
        <w:t xml:space="preserve"> </w:t>
      </w:r>
      <w:r w:rsidRPr="00225702">
        <w:rPr>
          <w:spacing w:val="-1"/>
        </w:rPr>
        <w:t>функциями</w:t>
      </w:r>
      <w:r w:rsidRPr="00225702">
        <w:t xml:space="preserve"> </w:t>
      </w:r>
      <w:r w:rsidRPr="00225702">
        <w:rPr>
          <w:spacing w:val="-1"/>
        </w:rPr>
        <w:t>стандартного</w:t>
      </w:r>
      <w:r w:rsidRPr="00225702">
        <w:t xml:space="preserve"> текстового</w:t>
      </w:r>
      <w:r w:rsidRPr="00225702">
        <w:rPr>
          <w:spacing w:val="1"/>
        </w:rPr>
        <w:t xml:space="preserve"> </w:t>
      </w:r>
      <w:r w:rsidRPr="00225702">
        <w:t>редактора,</w:t>
      </w:r>
      <w:r w:rsidRPr="00225702">
        <w:rPr>
          <w:spacing w:val="1"/>
        </w:rPr>
        <w:t xml:space="preserve"> </w:t>
      </w:r>
      <w:r w:rsidRPr="00225702">
        <w:t>использовать</w:t>
      </w:r>
      <w:r w:rsidRPr="00225702">
        <w:rPr>
          <w:spacing w:val="1"/>
        </w:rPr>
        <w:t xml:space="preserve"> </w:t>
      </w:r>
      <w:r w:rsidRPr="00225702">
        <w:t>полуавтоматический</w:t>
      </w:r>
      <w:r w:rsidRPr="00225702">
        <w:rPr>
          <w:spacing w:val="1"/>
        </w:rPr>
        <w:t xml:space="preserve"> </w:t>
      </w:r>
      <w:r w:rsidRPr="00225702">
        <w:t>орфографический</w:t>
      </w:r>
      <w:r w:rsidRPr="00225702">
        <w:rPr>
          <w:spacing w:val="1"/>
        </w:rPr>
        <w:t xml:space="preserve"> </w:t>
      </w:r>
      <w:r w:rsidRPr="00225702">
        <w:t>контроль;</w:t>
      </w:r>
      <w:r w:rsidRPr="00225702">
        <w:rPr>
          <w:spacing w:val="1"/>
        </w:rPr>
        <w:t xml:space="preserve"> </w:t>
      </w:r>
      <w:r w:rsidRPr="00225702">
        <w:t>использовать,</w:t>
      </w:r>
      <w:r w:rsidRPr="00225702">
        <w:rPr>
          <w:spacing w:val="1"/>
        </w:rPr>
        <w:t xml:space="preserve"> </w:t>
      </w:r>
      <w:r w:rsidRPr="00225702">
        <w:t>добавлять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удалять</w:t>
      </w:r>
      <w:r w:rsidRPr="00225702">
        <w:rPr>
          <w:spacing w:val="1"/>
        </w:rPr>
        <w:t xml:space="preserve"> </w:t>
      </w:r>
      <w:r w:rsidRPr="00225702">
        <w:t>ссылки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сообщениях</w:t>
      </w:r>
      <w:r w:rsidRPr="00225702">
        <w:rPr>
          <w:spacing w:val="-4"/>
        </w:rPr>
        <w:t xml:space="preserve"> </w:t>
      </w:r>
      <w:r w:rsidRPr="00225702">
        <w:t>разного</w:t>
      </w:r>
      <w:r w:rsidRPr="00225702">
        <w:rPr>
          <w:spacing w:val="6"/>
        </w:rPr>
        <w:t xml:space="preserve"> </w:t>
      </w:r>
      <w:r w:rsidRPr="00225702">
        <w:t>вида;</w:t>
      </w:r>
      <w:r w:rsidRPr="00225702">
        <w:rPr>
          <w:spacing w:val="-4"/>
        </w:rPr>
        <w:t xml:space="preserve"> </w:t>
      </w:r>
      <w:r w:rsidRPr="00225702">
        <w:t>следовать</w:t>
      </w:r>
      <w:r w:rsidRPr="00225702">
        <w:rPr>
          <w:spacing w:val="-1"/>
        </w:rPr>
        <w:t xml:space="preserve"> </w:t>
      </w:r>
      <w:r w:rsidRPr="00225702">
        <w:t>основным</w:t>
      </w:r>
      <w:r w:rsidRPr="00225702">
        <w:rPr>
          <w:spacing w:val="-7"/>
        </w:rPr>
        <w:t xml:space="preserve"> </w:t>
      </w:r>
      <w:r w:rsidRPr="00225702">
        <w:t>правилам</w:t>
      </w:r>
      <w:r w:rsidRPr="00225702">
        <w:rPr>
          <w:spacing w:val="-1"/>
        </w:rPr>
        <w:t xml:space="preserve"> </w:t>
      </w:r>
      <w:r w:rsidRPr="00225702">
        <w:t>оформления</w:t>
      </w:r>
      <w:r w:rsidRPr="00225702">
        <w:rPr>
          <w:spacing w:val="1"/>
        </w:rPr>
        <w:t xml:space="preserve"> </w:t>
      </w:r>
      <w:r w:rsidRPr="00225702">
        <w:t>текста;</w:t>
      </w:r>
    </w:p>
    <w:p w:rsidR="004B486A" w:rsidRPr="00225702" w:rsidRDefault="004B486A" w:rsidP="004B486A">
      <w:pPr>
        <w:pStyle w:val="a5"/>
        <w:ind w:right="397"/>
      </w:pPr>
      <w:r w:rsidRPr="00225702">
        <w:rPr>
          <w:spacing w:val="-1"/>
        </w:rPr>
        <w:t>– искать</w:t>
      </w:r>
      <w:r w:rsidRPr="00225702">
        <w:t xml:space="preserve"> </w:t>
      </w:r>
      <w:r w:rsidRPr="00225702">
        <w:rPr>
          <w:spacing w:val="-1"/>
        </w:rPr>
        <w:t>информацию</w:t>
      </w:r>
      <w:r w:rsidRPr="00225702">
        <w:t xml:space="preserve"> </w:t>
      </w:r>
      <w:r w:rsidRPr="00225702">
        <w:rPr>
          <w:spacing w:val="-1"/>
        </w:rPr>
        <w:t>в</w:t>
      </w:r>
      <w:r w:rsidRPr="00225702">
        <w:t xml:space="preserve"> </w:t>
      </w:r>
      <w:r w:rsidRPr="00225702">
        <w:rPr>
          <w:spacing w:val="-1"/>
        </w:rPr>
        <w:t>соответствующих</w:t>
      </w:r>
      <w:r w:rsidRPr="00225702">
        <w:t xml:space="preserve"> возрасту</w:t>
      </w:r>
      <w:r w:rsidRPr="00225702">
        <w:rPr>
          <w:spacing w:val="1"/>
        </w:rPr>
        <w:t xml:space="preserve"> </w:t>
      </w:r>
      <w:r w:rsidRPr="00225702">
        <w:t>цифровых</w:t>
      </w:r>
      <w:r w:rsidRPr="00225702">
        <w:rPr>
          <w:spacing w:val="1"/>
        </w:rPr>
        <w:t xml:space="preserve"> </w:t>
      </w:r>
      <w:r w:rsidRPr="00225702">
        <w:t>словарях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справочниках,</w:t>
      </w:r>
      <w:r w:rsidRPr="00225702">
        <w:rPr>
          <w:spacing w:val="1"/>
        </w:rPr>
        <w:t xml:space="preserve"> </w:t>
      </w:r>
      <w:r w:rsidRPr="00225702">
        <w:t>базах</w:t>
      </w:r>
      <w:r w:rsidRPr="00225702">
        <w:rPr>
          <w:spacing w:val="1"/>
        </w:rPr>
        <w:t xml:space="preserve"> </w:t>
      </w:r>
      <w:r w:rsidRPr="00225702">
        <w:t>данных,</w:t>
      </w:r>
      <w:r w:rsidRPr="00225702">
        <w:rPr>
          <w:spacing w:val="1"/>
        </w:rPr>
        <w:t xml:space="preserve"> </w:t>
      </w:r>
      <w:r w:rsidRPr="00225702">
        <w:t>контролируемом</w:t>
      </w:r>
      <w:r w:rsidRPr="00225702">
        <w:rPr>
          <w:spacing w:val="1"/>
        </w:rPr>
        <w:t xml:space="preserve"> </w:t>
      </w:r>
      <w:r w:rsidRPr="00225702">
        <w:t>Интернете,</w:t>
      </w:r>
      <w:r w:rsidRPr="00225702">
        <w:rPr>
          <w:spacing w:val="1"/>
        </w:rPr>
        <w:t xml:space="preserve"> </w:t>
      </w:r>
      <w:r w:rsidRPr="00225702">
        <w:t>системе</w:t>
      </w:r>
      <w:r w:rsidRPr="00225702">
        <w:rPr>
          <w:spacing w:val="1"/>
        </w:rPr>
        <w:t xml:space="preserve"> </w:t>
      </w:r>
      <w:r w:rsidRPr="00225702">
        <w:t>поиска</w:t>
      </w:r>
      <w:r w:rsidRPr="00225702">
        <w:rPr>
          <w:spacing w:val="1"/>
        </w:rPr>
        <w:t xml:space="preserve"> </w:t>
      </w:r>
      <w:r w:rsidRPr="00225702">
        <w:t>внутри</w:t>
      </w:r>
      <w:r w:rsidRPr="00225702">
        <w:rPr>
          <w:spacing w:val="1"/>
        </w:rPr>
        <w:t xml:space="preserve"> </w:t>
      </w:r>
      <w:r w:rsidRPr="00225702">
        <w:t>компьютера;</w:t>
      </w:r>
      <w:r w:rsidRPr="00225702">
        <w:rPr>
          <w:spacing w:val="1"/>
        </w:rPr>
        <w:t xml:space="preserve"> </w:t>
      </w:r>
      <w:r w:rsidRPr="00225702">
        <w:t>составлять</w:t>
      </w:r>
      <w:r w:rsidRPr="00225702">
        <w:rPr>
          <w:spacing w:val="1"/>
        </w:rPr>
        <w:t xml:space="preserve"> </w:t>
      </w:r>
      <w:r w:rsidRPr="00225702">
        <w:t>список</w:t>
      </w:r>
      <w:r w:rsidRPr="00225702">
        <w:rPr>
          <w:spacing w:val="1"/>
        </w:rPr>
        <w:t xml:space="preserve"> </w:t>
      </w:r>
      <w:r w:rsidRPr="00225702">
        <w:t>используемых</w:t>
      </w:r>
      <w:r w:rsidRPr="00225702">
        <w:rPr>
          <w:spacing w:val="-4"/>
        </w:rPr>
        <w:t xml:space="preserve"> </w:t>
      </w:r>
      <w:r w:rsidRPr="00225702">
        <w:t>информационных</w:t>
      </w:r>
      <w:r w:rsidRPr="00225702">
        <w:rPr>
          <w:spacing w:val="-4"/>
        </w:rPr>
        <w:t xml:space="preserve"> </w:t>
      </w:r>
      <w:r w:rsidRPr="00225702">
        <w:t>источников</w:t>
      </w:r>
      <w:r w:rsidRPr="00225702">
        <w:rPr>
          <w:spacing w:val="-1"/>
        </w:rPr>
        <w:t xml:space="preserve"> </w:t>
      </w:r>
      <w:r w:rsidRPr="00225702">
        <w:t>(в</w:t>
      </w:r>
      <w:r w:rsidRPr="00225702">
        <w:rPr>
          <w:spacing w:val="-7"/>
        </w:rPr>
        <w:t xml:space="preserve"> </w:t>
      </w:r>
      <w:r w:rsidRPr="00225702">
        <w:t>том</w:t>
      </w:r>
      <w:r w:rsidRPr="00225702">
        <w:rPr>
          <w:spacing w:val="3"/>
        </w:rPr>
        <w:t xml:space="preserve"> </w:t>
      </w:r>
      <w:r w:rsidRPr="00225702">
        <w:t>числе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-5"/>
        </w:rPr>
        <w:t xml:space="preserve"> </w:t>
      </w:r>
      <w:r w:rsidRPr="00225702">
        <w:t>использованием</w:t>
      </w:r>
      <w:r w:rsidRPr="00225702">
        <w:rPr>
          <w:spacing w:val="-2"/>
        </w:rPr>
        <w:t xml:space="preserve"> </w:t>
      </w:r>
      <w:r w:rsidRPr="00225702">
        <w:t>ссылок);</w:t>
      </w:r>
    </w:p>
    <w:p w:rsidR="004B486A" w:rsidRPr="00225702" w:rsidRDefault="004B486A" w:rsidP="004B486A">
      <w:pPr>
        <w:pStyle w:val="a5"/>
        <w:ind w:right="397"/>
      </w:pPr>
      <w:r w:rsidRPr="00225702">
        <w:rPr>
          <w:spacing w:val="-2"/>
        </w:rPr>
        <w:t>–</w:t>
      </w:r>
      <w:r w:rsidRPr="00225702">
        <w:rPr>
          <w:spacing w:val="-36"/>
        </w:rPr>
        <w:t xml:space="preserve"> </w:t>
      </w:r>
      <w:r w:rsidRPr="00225702">
        <w:rPr>
          <w:spacing w:val="-1"/>
        </w:rPr>
        <w:t>заполнять</w:t>
      </w:r>
      <w:r w:rsidRPr="00225702">
        <w:rPr>
          <w:spacing w:val="3"/>
        </w:rPr>
        <w:t xml:space="preserve"> </w:t>
      </w:r>
      <w:r w:rsidRPr="00225702">
        <w:rPr>
          <w:spacing w:val="-1"/>
        </w:rPr>
        <w:t>учебные</w:t>
      </w:r>
      <w:r w:rsidRPr="00225702">
        <w:rPr>
          <w:spacing w:val="1"/>
        </w:rPr>
        <w:t xml:space="preserve"> </w:t>
      </w:r>
      <w:r w:rsidRPr="00225702">
        <w:rPr>
          <w:spacing w:val="-1"/>
        </w:rPr>
        <w:t>базы</w:t>
      </w:r>
      <w:r w:rsidRPr="00225702">
        <w:rPr>
          <w:spacing w:val="3"/>
        </w:rPr>
        <w:t xml:space="preserve"> </w:t>
      </w:r>
      <w:r w:rsidRPr="00225702">
        <w:rPr>
          <w:spacing w:val="-1"/>
        </w:rPr>
        <w:t>данных.</w:t>
      </w:r>
    </w:p>
    <w:p w:rsidR="004B486A" w:rsidRPr="00225702" w:rsidRDefault="004B486A" w:rsidP="004B486A">
      <w:pPr>
        <w:spacing w:before="5" w:line="237" w:lineRule="auto"/>
        <w:ind w:left="400" w:right="397"/>
        <w:jc w:val="both"/>
        <w:rPr>
          <w:rFonts w:ascii="Times New Roman" w:hAnsi="Times New Roman" w:cs="Times New Roman"/>
          <w:i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t xml:space="preserve">Выпускник получит возможность </w:t>
      </w:r>
      <w:r w:rsidRPr="00225702">
        <w:rPr>
          <w:rFonts w:ascii="Times New Roman" w:hAnsi="Times New Roman" w:cs="Times New Roman"/>
          <w:sz w:val="24"/>
        </w:rPr>
        <w:t>научиться грамотно формулировать запросы при поиске в сети</w:t>
      </w:r>
      <w:r w:rsidRPr="00225702">
        <w:rPr>
          <w:rFonts w:ascii="Times New Roman" w:hAnsi="Times New Roman" w:cs="Times New Roman"/>
          <w:spacing w:val="-57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Интернет и базах данных, оценивать, интерпретировать и сохранять найденную информацию;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критически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относиться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к</w:t>
      </w:r>
      <w:r w:rsidRPr="00225702">
        <w:rPr>
          <w:rFonts w:ascii="Times New Roman" w:hAnsi="Times New Roman" w:cs="Times New Roman"/>
          <w:spacing w:val="-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информации</w:t>
      </w:r>
      <w:r w:rsidRPr="00225702">
        <w:rPr>
          <w:rFonts w:ascii="Times New Roman" w:hAnsi="Times New Roman" w:cs="Times New Roman"/>
          <w:spacing w:val="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</w:t>
      </w:r>
      <w:r w:rsidRPr="00225702">
        <w:rPr>
          <w:rFonts w:ascii="Times New Roman" w:hAnsi="Times New Roman" w:cs="Times New Roman"/>
          <w:spacing w:val="-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к</w:t>
      </w:r>
      <w:r w:rsidRPr="00225702">
        <w:rPr>
          <w:rFonts w:ascii="Times New Roman" w:hAnsi="Times New Roman" w:cs="Times New Roman"/>
          <w:spacing w:val="-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выбору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источника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информации.</w:t>
      </w:r>
    </w:p>
    <w:p w:rsidR="004B486A" w:rsidRPr="00225702" w:rsidRDefault="004B486A" w:rsidP="004B486A">
      <w:pPr>
        <w:pStyle w:val="Heading1"/>
        <w:spacing w:before="11" w:line="237" w:lineRule="auto"/>
        <w:ind w:right="397"/>
        <w:jc w:val="left"/>
      </w:pPr>
      <w:r w:rsidRPr="00225702">
        <w:t>Создание, представление и передача сообщений</w:t>
      </w:r>
      <w:r w:rsidRPr="00225702">
        <w:rPr>
          <w:spacing w:val="-57"/>
        </w:rPr>
        <w:t xml:space="preserve"> </w:t>
      </w:r>
      <w:r w:rsidRPr="00225702">
        <w:t>Выпускник</w:t>
      </w:r>
      <w:r w:rsidRPr="00225702">
        <w:rPr>
          <w:spacing w:val="-3"/>
        </w:rPr>
        <w:t xml:space="preserve"> </w:t>
      </w:r>
      <w:r w:rsidRPr="00225702">
        <w:t>научится:</w:t>
      </w:r>
    </w:p>
    <w:p w:rsidR="004B486A" w:rsidRPr="00225702" w:rsidRDefault="004B486A" w:rsidP="004B486A">
      <w:pPr>
        <w:pStyle w:val="a5"/>
        <w:spacing w:before="1" w:line="237" w:lineRule="auto"/>
        <w:ind w:right="397"/>
        <w:jc w:val="left"/>
      </w:pPr>
      <w:r w:rsidRPr="00225702">
        <w:rPr>
          <w:spacing w:val="-1"/>
        </w:rPr>
        <w:t>–</w:t>
      </w:r>
      <w:r w:rsidRPr="00225702">
        <w:rPr>
          <w:spacing w:val="-36"/>
        </w:rPr>
        <w:t xml:space="preserve"> </w:t>
      </w:r>
      <w:r w:rsidRPr="00225702">
        <w:rPr>
          <w:spacing w:val="-1"/>
        </w:rPr>
        <w:t>создавать</w:t>
      </w:r>
      <w:r w:rsidRPr="00225702">
        <w:rPr>
          <w:spacing w:val="29"/>
        </w:rPr>
        <w:t xml:space="preserve"> </w:t>
      </w:r>
      <w:r w:rsidRPr="00225702">
        <w:rPr>
          <w:spacing w:val="-1"/>
        </w:rPr>
        <w:t>текстовые</w:t>
      </w:r>
      <w:r w:rsidRPr="00225702">
        <w:rPr>
          <w:spacing w:val="25"/>
        </w:rPr>
        <w:t xml:space="preserve"> </w:t>
      </w:r>
      <w:r w:rsidRPr="00225702">
        <w:rPr>
          <w:spacing w:val="-1"/>
        </w:rPr>
        <w:t>сообщения</w:t>
      </w:r>
      <w:r w:rsidRPr="00225702">
        <w:rPr>
          <w:spacing w:val="26"/>
        </w:rPr>
        <w:t xml:space="preserve"> </w:t>
      </w:r>
      <w:r w:rsidRPr="00225702">
        <w:rPr>
          <w:spacing w:val="-1"/>
        </w:rPr>
        <w:t>с</w:t>
      </w:r>
      <w:r w:rsidRPr="00225702">
        <w:rPr>
          <w:spacing w:val="25"/>
        </w:rPr>
        <w:t xml:space="preserve"> </w:t>
      </w:r>
      <w:r w:rsidRPr="00225702">
        <w:rPr>
          <w:spacing w:val="-1"/>
        </w:rPr>
        <w:t>использованием</w:t>
      </w:r>
      <w:r w:rsidRPr="00225702">
        <w:rPr>
          <w:spacing w:val="33"/>
        </w:rPr>
        <w:t xml:space="preserve"> </w:t>
      </w:r>
      <w:r w:rsidRPr="00225702">
        <w:t>средств</w:t>
      </w:r>
      <w:r w:rsidRPr="00225702">
        <w:rPr>
          <w:spacing w:val="28"/>
        </w:rPr>
        <w:t xml:space="preserve"> </w:t>
      </w:r>
      <w:r w:rsidRPr="00225702">
        <w:t>ИКТ,</w:t>
      </w:r>
      <w:r w:rsidRPr="00225702">
        <w:rPr>
          <w:spacing w:val="28"/>
        </w:rPr>
        <w:t xml:space="preserve"> </w:t>
      </w:r>
      <w:r w:rsidRPr="00225702">
        <w:t>редактировать,</w:t>
      </w:r>
      <w:r w:rsidRPr="00225702">
        <w:rPr>
          <w:spacing w:val="23"/>
        </w:rPr>
        <w:t xml:space="preserve"> </w:t>
      </w:r>
      <w:r w:rsidRPr="00225702">
        <w:t>оформлять</w:t>
      </w:r>
      <w:r w:rsidRPr="00225702">
        <w:rPr>
          <w:spacing w:val="32"/>
        </w:rPr>
        <w:t xml:space="preserve"> </w:t>
      </w:r>
      <w:r w:rsidRPr="00225702">
        <w:t>и</w:t>
      </w:r>
      <w:r w:rsidRPr="00225702">
        <w:rPr>
          <w:spacing w:val="-57"/>
        </w:rPr>
        <w:t xml:space="preserve"> </w:t>
      </w:r>
      <w:r w:rsidRPr="00225702">
        <w:t>сохранять</w:t>
      </w:r>
      <w:r w:rsidRPr="00225702">
        <w:rPr>
          <w:spacing w:val="2"/>
        </w:rPr>
        <w:t xml:space="preserve"> </w:t>
      </w:r>
      <w:r w:rsidRPr="00225702">
        <w:t>их;</w:t>
      </w:r>
    </w:p>
    <w:p w:rsidR="004B486A" w:rsidRPr="00225702" w:rsidRDefault="004B486A" w:rsidP="004B486A">
      <w:pPr>
        <w:pStyle w:val="a5"/>
        <w:spacing w:before="6" w:line="237" w:lineRule="auto"/>
        <w:ind w:right="397"/>
        <w:jc w:val="left"/>
      </w:pPr>
      <w:r w:rsidRPr="00225702">
        <w:rPr>
          <w:spacing w:val="-4"/>
        </w:rPr>
        <w:t>–</w:t>
      </w:r>
      <w:r w:rsidRPr="00225702">
        <w:rPr>
          <w:spacing w:val="-36"/>
        </w:rPr>
        <w:t xml:space="preserve"> </w:t>
      </w:r>
      <w:r w:rsidRPr="00225702">
        <w:rPr>
          <w:spacing w:val="-4"/>
        </w:rPr>
        <w:t>создавать</w:t>
      </w:r>
      <w:r w:rsidRPr="00225702">
        <w:rPr>
          <w:spacing w:val="42"/>
        </w:rPr>
        <w:t xml:space="preserve"> </w:t>
      </w:r>
      <w:r w:rsidRPr="00225702">
        <w:rPr>
          <w:spacing w:val="-4"/>
        </w:rPr>
        <w:t>простые</w:t>
      </w:r>
      <w:r w:rsidRPr="00225702">
        <w:rPr>
          <w:spacing w:val="40"/>
        </w:rPr>
        <w:t xml:space="preserve"> </w:t>
      </w:r>
      <w:r w:rsidRPr="00225702">
        <w:rPr>
          <w:spacing w:val="-4"/>
        </w:rPr>
        <w:t>сообщения</w:t>
      </w:r>
      <w:r w:rsidRPr="00225702">
        <w:rPr>
          <w:spacing w:val="41"/>
        </w:rPr>
        <w:t xml:space="preserve"> </w:t>
      </w:r>
      <w:r w:rsidRPr="00225702">
        <w:rPr>
          <w:spacing w:val="-4"/>
        </w:rPr>
        <w:t>в</w:t>
      </w:r>
      <w:r w:rsidRPr="00225702">
        <w:rPr>
          <w:spacing w:val="38"/>
        </w:rPr>
        <w:t xml:space="preserve"> </w:t>
      </w:r>
      <w:r w:rsidRPr="00225702">
        <w:rPr>
          <w:spacing w:val="-4"/>
        </w:rPr>
        <w:t>виде</w:t>
      </w:r>
      <w:r w:rsidRPr="00225702">
        <w:rPr>
          <w:spacing w:val="40"/>
        </w:rPr>
        <w:t xml:space="preserve"> </w:t>
      </w:r>
      <w:r w:rsidRPr="00225702">
        <w:rPr>
          <w:spacing w:val="-4"/>
        </w:rPr>
        <w:t>аудио-</w:t>
      </w:r>
      <w:r w:rsidRPr="00225702">
        <w:rPr>
          <w:spacing w:val="43"/>
        </w:rPr>
        <w:t xml:space="preserve"> </w:t>
      </w:r>
      <w:r w:rsidRPr="00225702">
        <w:rPr>
          <w:spacing w:val="-4"/>
        </w:rPr>
        <w:t>и</w:t>
      </w:r>
      <w:r w:rsidRPr="00225702">
        <w:rPr>
          <w:spacing w:val="42"/>
        </w:rPr>
        <w:t xml:space="preserve"> </w:t>
      </w:r>
      <w:r w:rsidRPr="00225702">
        <w:rPr>
          <w:spacing w:val="-4"/>
        </w:rPr>
        <w:t>видеофрагментов</w:t>
      </w:r>
      <w:r w:rsidRPr="00225702">
        <w:rPr>
          <w:spacing w:val="38"/>
        </w:rPr>
        <w:t xml:space="preserve"> </w:t>
      </w:r>
      <w:r w:rsidRPr="00225702">
        <w:rPr>
          <w:spacing w:val="-4"/>
        </w:rPr>
        <w:t>или</w:t>
      </w:r>
      <w:r w:rsidRPr="00225702">
        <w:rPr>
          <w:spacing w:val="42"/>
        </w:rPr>
        <w:t xml:space="preserve"> </w:t>
      </w:r>
      <w:r w:rsidRPr="00225702">
        <w:rPr>
          <w:spacing w:val="-4"/>
        </w:rPr>
        <w:t>последовательности</w:t>
      </w:r>
      <w:r w:rsidRPr="00225702">
        <w:rPr>
          <w:spacing w:val="42"/>
        </w:rPr>
        <w:t xml:space="preserve"> </w:t>
      </w:r>
      <w:r w:rsidRPr="00225702">
        <w:rPr>
          <w:spacing w:val="-3"/>
        </w:rPr>
        <w:t>слайдов</w:t>
      </w:r>
      <w:r w:rsidRPr="00225702">
        <w:rPr>
          <w:spacing w:val="38"/>
        </w:rPr>
        <w:t xml:space="preserve"> </w:t>
      </w:r>
      <w:r w:rsidRPr="00225702">
        <w:rPr>
          <w:spacing w:val="-3"/>
        </w:rPr>
        <w:t>с</w:t>
      </w:r>
      <w:r w:rsidRPr="00225702">
        <w:rPr>
          <w:spacing w:val="-57"/>
        </w:rPr>
        <w:t xml:space="preserve"> </w:t>
      </w:r>
      <w:r w:rsidRPr="00225702">
        <w:t>использованием</w:t>
      </w:r>
      <w:r w:rsidRPr="00225702">
        <w:rPr>
          <w:spacing w:val="-9"/>
        </w:rPr>
        <w:t xml:space="preserve"> </w:t>
      </w:r>
      <w:r w:rsidRPr="00225702">
        <w:t>иллюстраций,</w:t>
      </w:r>
      <w:r w:rsidRPr="00225702">
        <w:rPr>
          <w:spacing w:val="-8"/>
        </w:rPr>
        <w:t xml:space="preserve"> </w:t>
      </w:r>
      <w:r w:rsidRPr="00225702">
        <w:t>видеоизображения,</w:t>
      </w:r>
      <w:r w:rsidRPr="00225702">
        <w:rPr>
          <w:spacing w:val="-8"/>
        </w:rPr>
        <w:t xml:space="preserve"> </w:t>
      </w:r>
      <w:r w:rsidRPr="00225702">
        <w:t>звука,</w:t>
      </w:r>
      <w:r w:rsidRPr="00225702">
        <w:rPr>
          <w:spacing w:val="-8"/>
        </w:rPr>
        <w:t xml:space="preserve"> </w:t>
      </w:r>
      <w:r w:rsidRPr="00225702">
        <w:t>текста;</w:t>
      </w:r>
    </w:p>
    <w:p w:rsidR="004B486A" w:rsidRPr="00225702" w:rsidRDefault="004B486A" w:rsidP="004B486A">
      <w:pPr>
        <w:pStyle w:val="a5"/>
        <w:spacing w:before="5" w:line="237" w:lineRule="auto"/>
        <w:ind w:right="397"/>
        <w:jc w:val="left"/>
      </w:pPr>
      <w:r w:rsidRPr="00225702">
        <w:rPr>
          <w:spacing w:val="-1"/>
        </w:rPr>
        <w:t>–</w:t>
      </w:r>
      <w:r w:rsidRPr="00225702">
        <w:rPr>
          <w:spacing w:val="-36"/>
        </w:rPr>
        <w:t xml:space="preserve"> </w:t>
      </w:r>
      <w:r w:rsidRPr="00225702">
        <w:rPr>
          <w:spacing w:val="-1"/>
        </w:rPr>
        <w:t>готовить</w:t>
      </w:r>
      <w:r w:rsidRPr="00225702">
        <w:rPr>
          <w:spacing w:val="7"/>
        </w:rPr>
        <w:t xml:space="preserve"> </w:t>
      </w:r>
      <w:r w:rsidRPr="00225702">
        <w:rPr>
          <w:spacing w:val="-1"/>
        </w:rPr>
        <w:t>и</w:t>
      </w:r>
      <w:r w:rsidRPr="00225702">
        <w:rPr>
          <w:spacing w:val="5"/>
        </w:rPr>
        <w:t xml:space="preserve"> </w:t>
      </w:r>
      <w:r w:rsidRPr="00225702">
        <w:rPr>
          <w:spacing w:val="-1"/>
        </w:rPr>
        <w:t>проводить</w:t>
      </w:r>
      <w:r w:rsidRPr="00225702">
        <w:rPr>
          <w:spacing w:val="3"/>
        </w:rPr>
        <w:t xml:space="preserve"> </w:t>
      </w:r>
      <w:r w:rsidRPr="00225702">
        <w:rPr>
          <w:spacing w:val="-1"/>
        </w:rPr>
        <w:t>презентацию</w:t>
      </w:r>
      <w:r w:rsidRPr="00225702">
        <w:rPr>
          <w:spacing w:val="4"/>
        </w:rPr>
        <w:t xml:space="preserve"> </w:t>
      </w:r>
      <w:r w:rsidRPr="00225702">
        <w:rPr>
          <w:spacing w:val="-1"/>
        </w:rPr>
        <w:t>перед</w:t>
      </w:r>
      <w:r w:rsidRPr="00225702">
        <w:rPr>
          <w:spacing w:val="4"/>
        </w:rPr>
        <w:t xml:space="preserve"> </w:t>
      </w:r>
      <w:r w:rsidRPr="00225702">
        <w:rPr>
          <w:spacing w:val="-1"/>
        </w:rPr>
        <w:t>небольшой</w:t>
      </w:r>
      <w:r w:rsidRPr="00225702">
        <w:rPr>
          <w:spacing w:val="7"/>
        </w:rPr>
        <w:t xml:space="preserve"> </w:t>
      </w:r>
      <w:r w:rsidRPr="00225702">
        <w:t>аудиторией:</w:t>
      </w:r>
      <w:r w:rsidRPr="00225702">
        <w:rPr>
          <w:spacing w:val="6"/>
        </w:rPr>
        <w:t xml:space="preserve"> </w:t>
      </w:r>
      <w:r w:rsidRPr="00225702">
        <w:t>создавать</w:t>
      </w:r>
      <w:r w:rsidRPr="00225702">
        <w:rPr>
          <w:spacing w:val="2"/>
        </w:rPr>
        <w:t xml:space="preserve"> </w:t>
      </w:r>
      <w:r w:rsidRPr="00225702">
        <w:t>план</w:t>
      </w:r>
      <w:r w:rsidRPr="00225702">
        <w:rPr>
          <w:spacing w:val="6"/>
        </w:rPr>
        <w:t xml:space="preserve"> </w:t>
      </w:r>
      <w:r w:rsidRPr="00225702">
        <w:t>презентации,</w:t>
      </w:r>
      <w:r w:rsidRPr="00225702">
        <w:rPr>
          <w:spacing w:val="-57"/>
        </w:rPr>
        <w:t xml:space="preserve"> </w:t>
      </w:r>
      <w:r w:rsidRPr="00225702">
        <w:t>выбирать</w:t>
      </w:r>
      <w:r w:rsidRPr="00225702">
        <w:rPr>
          <w:spacing w:val="1"/>
        </w:rPr>
        <w:t xml:space="preserve"> </w:t>
      </w:r>
      <w:r w:rsidRPr="00225702">
        <w:t>аудиовизуальную</w:t>
      </w:r>
      <w:r w:rsidRPr="00225702">
        <w:rPr>
          <w:spacing w:val="-1"/>
        </w:rPr>
        <w:t xml:space="preserve"> </w:t>
      </w:r>
      <w:r w:rsidRPr="00225702">
        <w:t>поддержку,</w:t>
      </w:r>
      <w:r w:rsidRPr="00225702">
        <w:rPr>
          <w:spacing w:val="2"/>
        </w:rPr>
        <w:t xml:space="preserve"> </w:t>
      </w:r>
      <w:r w:rsidRPr="00225702">
        <w:t>писать</w:t>
      </w:r>
      <w:r w:rsidRPr="00225702">
        <w:rPr>
          <w:spacing w:val="-2"/>
        </w:rPr>
        <w:t xml:space="preserve"> </w:t>
      </w:r>
      <w:r w:rsidRPr="00225702">
        <w:t>пояснения и</w:t>
      </w:r>
      <w:r w:rsidRPr="00225702">
        <w:rPr>
          <w:spacing w:val="-3"/>
        </w:rPr>
        <w:t xml:space="preserve"> </w:t>
      </w:r>
      <w:r w:rsidRPr="00225702">
        <w:t>тезисы</w:t>
      </w:r>
      <w:r w:rsidRPr="00225702">
        <w:rPr>
          <w:spacing w:val="2"/>
        </w:rPr>
        <w:t xml:space="preserve"> </w:t>
      </w:r>
      <w:r w:rsidRPr="00225702">
        <w:t>для презентации;</w:t>
      </w:r>
    </w:p>
    <w:p w:rsidR="004B486A" w:rsidRPr="00225702" w:rsidRDefault="004B486A" w:rsidP="004B486A">
      <w:pPr>
        <w:pStyle w:val="a5"/>
        <w:spacing w:before="4" w:line="275" w:lineRule="exact"/>
        <w:ind w:right="397"/>
        <w:jc w:val="left"/>
      </w:pPr>
      <w:r w:rsidRPr="00225702">
        <w:rPr>
          <w:spacing w:val="-1"/>
        </w:rPr>
        <w:t>–</w:t>
      </w:r>
      <w:r w:rsidRPr="00225702">
        <w:rPr>
          <w:spacing w:val="-36"/>
        </w:rPr>
        <w:t xml:space="preserve"> </w:t>
      </w:r>
      <w:r w:rsidRPr="00225702">
        <w:rPr>
          <w:spacing w:val="-1"/>
        </w:rPr>
        <w:t>создавать простые</w:t>
      </w:r>
      <w:r w:rsidRPr="00225702">
        <w:rPr>
          <w:spacing w:val="1"/>
        </w:rPr>
        <w:t xml:space="preserve"> </w:t>
      </w:r>
      <w:r w:rsidRPr="00225702">
        <w:t>схемы, диаграммы,</w:t>
      </w:r>
      <w:r w:rsidRPr="00225702">
        <w:rPr>
          <w:spacing w:val="-1"/>
        </w:rPr>
        <w:t xml:space="preserve"> </w:t>
      </w:r>
      <w:r w:rsidRPr="00225702">
        <w:t>планы</w:t>
      </w:r>
      <w:r w:rsidRPr="00225702">
        <w:rPr>
          <w:spacing w:val="4"/>
        </w:rPr>
        <w:t xml:space="preserve"> </w:t>
      </w:r>
      <w:r w:rsidRPr="00225702">
        <w:t>и</w:t>
      </w:r>
      <w:r w:rsidRPr="00225702">
        <w:rPr>
          <w:spacing w:val="-7"/>
        </w:rPr>
        <w:t xml:space="preserve"> </w:t>
      </w:r>
      <w:r w:rsidRPr="00225702">
        <w:t>пр.;</w:t>
      </w:r>
    </w:p>
    <w:p w:rsidR="004B486A" w:rsidRPr="00225702" w:rsidRDefault="004B486A" w:rsidP="004B486A">
      <w:pPr>
        <w:pStyle w:val="a5"/>
        <w:spacing w:line="242" w:lineRule="auto"/>
        <w:ind w:right="397"/>
        <w:jc w:val="left"/>
      </w:pPr>
      <w:r w:rsidRPr="00225702">
        <w:rPr>
          <w:spacing w:val="-1"/>
        </w:rPr>
        <w:t>– создавать простые изображения, пользуясь</w:t>
      </w:r>
      <w:r w:rsidRPr="00225702">
        <w:t xml:space="preserve"> </w:t>
      </w:r>
      <w:r w:rsidRPr="00225702">
        <w:rPr>
          <w:spacing w:val="-1"/>
        </w:rPr>
        <w:t>графическими</w:t>
      </w:r>
      <w:r w:rsidRPr="00225702">
        <w:t xml:space="preserve"> возможностями</w:t>
      </w:r>
      <w:r w:rsidRPr="00225702">
        <w:rPr>
          <w:spacing w:val="1"/>
        </w:rPr>
        <w:t xml:space="preserve"> </w:t>
      </w:r>
      <w:r w:rsidRPr="00225702">
        <w:t>компьютера; составлять</w:t>
      </w:r>
      <w:r w:rsidRPr="00225702">
        <w:rPr>
          <w:spacing w:val="-57"/>
        </w:rPr>
        <w:t xml:space="preserve"> </w:t>
      </w:r>
      <w:r w:rsidRPr="00225702">
        <w:t>новое изображение</w:t>
      </w:r>
      <w:r w:rsidRPr="00225702">
        <w:rPr>
          <w:spacing w:val="1"/>
        </w:rPr>
        <w:t xml:space="preserve"> </w:t>
      </w:r>
      <w:r w:rsidRPr="00225702">
        <w:t>из</w:t>
      </w:r>
      <w:r w:rsidRPr="00225702">
        <w:rPr>
          <w:spacing w:val="-2"/>
        </w:rPr>
        <w:t xml:space="preserve"> </w:t>
      </w:r>
      <w:r w:rsidRPr="00225702">
        <w:t>готовых</w:t>
      </w:r>
      <w:r w:rsidRPr="00225702">
        <w:rPr>
          <w:spacing w:val="-3"/>
        </w:rPr>
        <w:t xml:space="preserve"> </w:t>
      </w:r>
      <w:r w:rsidRPr="00225702">
        <w:t>фрагментов</w:t>
      </w:r>
      <w:r w:rsidRPr="00225702">
        <w:rPr>
          <w:spacing w:val="-2"/>
        </w:rPr>
        <w:t xml:space="preserve"> </w:t>
      </w:r>
      <w:r w:rsidRPr="00225702">
        <w:t>(аппликация);</w:t>
      </w:r>
    </w:p>
    <w:p w:rsidR="004B486A" w:rsidRPr="00225702" w:rsidRDefault="004B486A" w:rsidP="004B486A">
      <w:pPr>
        <w:pStyle w:val="a5"/>
        <w:spacing w:line="271" w:lineRule="exact"/>
        <w:ind w:right="397"/>
        <w:jc w:val="left"/>
      </w:pPr>
      <w:r w:rsidRPr="00225702">
        <w:rPr>
          <w:spacing w:val="-1"/>
        </w:rPr>
        <w:t>–</w:t>
      </w:r>
      <w:r w:rsidRPr="00225702">
        <w:rPr>
          <w:spacing w:val="-36"/>
        </w:rPr>
        <w:t xml:space="preserve"> </w:t>
      </w:r>
      <w:r w:rsidRPr="00225702">
        <w:rPr>
          <w:spacing w:val="-1"/>
        </w:rPr>
        <w:t>размещать</w:t>
      </w:r>
      <w:r w:rsidRPr="00225702">
        <w:rPr>
          <w:spacing w:val="3"/>
        </w:rPr>
        <w:t xml:space="preserve"> </w:t>
      </w:r>
      <w:r w:rsidRPr="00225702">
        <w:rPr>
          <w:spacing w:val="-1"/>
        </w:rPr>
        <w:t>сообщение</w:t>
      </w:r>
      <w:r w:rsidRPr="00225702">
        <w:rPr>
          <w:spacing w:val="1"/>
        </w:rPr>
        <w:t xml:space="preserve"> </w:t>
      </w:r>
      <w:r w:rsidRPr="00225702">
        <w:rPr>
          <w:spacing w:val="-1"/>
        </w:rPr>
        <w:t>в информационной</w:t>
      </w:r>
      <w:r w:rsidRPr="00225702">
        <w:rPr>
          <w:spacing w:val="-7"/>
        </w:rPr>
        <w:t xml:space="preserve"> </w:t>
      </w:r>
      <w:r w:rsidRPr="00225702">
        <w:t>образовательной</w:t>
      </w:r>
      <w:r w:rsidRPr="00225702">
        <w:rPr>
          <w:spacing w:val="-2"/>
        </w:rPr>
        <w:t xml:space="preserve"> </w:t>
      </w:r>
      <w:r w:rsidRPr="00225702">
        <w:t>среде</w:t>
      </w:r>
      <w:r w:rsidRPr="00225702">
        <w:rPr>
          <w:spacing w:val="1"/>
        </w:rPr>
        <w:t xml:space="preserve"> </w:t>
      </w:r>
      <w:r w:rsidRPr="00225702">
        <w:t>образовательной</w:t>
      </w:r>
      <w:r w:rsidRPr="00225702">
        <w:rPr>
          <w:spacing w:val="-2"/>
        </w:rPr>
        <w:t xml:space="preserve"> </w:t>
      </w:r>
      <w:r w:rsidRPr="00225702">
        <w:t>организации;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555"/>
        </w:tabs>
        <w:spacing w:before="7" w:line="237" w:lineRule="auto"/>
        <w:ind w:right="397" w:firstLine="0"/>
        <w:rPr>
          <w:sz w:val="24"/>
        </w:rPr>
      </w:pPr>
      <w:r w:rsidRPr="00225702">
        <w:rPr>
          <w:sz w:val="24"/>
        </w:rPr>
        <w:t>......пользоваться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основными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средствами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телекоммуникации;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участвовать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коллективной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коммуникативной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деятельности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информационной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образовательной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среде,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фиксировать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ход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результаты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общения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экране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файлах.</w:t>
      </w:r>
    </w:p>
    <w:p w:rsidR="004B486A" w:rsidRPr="00225702" w:rsidRDefault="004B486A" w:rsidP="004B486A">
      <w:pPr>
        <w:pStyle w:val="Heading1"/>
        <w:spacing w:before="4" w:line="275" w:lineRule="exact"/>
        <w:ind w:right="397"/>
      </w:pPr>
      <w:r w:rsidRPr="00225702">
        <w:lastRenderedPageBreak/>
        <w:t>Выпускник</w:t>
      </w:r>
      <w:r w:rsidRPr="00225702">
        <w:rPr>
          <w:spacing w:val="-7"/>
        </w:rPr>
        <w:t xml:space="preserve"> </w:t>
      </w:r>
      <w:r w:rsidRPr="00225702">
        <w:t>получит возможность</w:t>
      </w:r>
      <w:r w:rsidRPr="00225702">
        <w:rPr>
          <w:spacing w:val="-1"/>
        </w:rPr>
        <w:t xml:space="preserve"> </w:t>
      </w:r>
      <w:r w:rsidRPr="00225702">
        <w:t>научиться: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7"/>
        </w:tabs>
        <w:spacing w:line="274" w:lineRule="exact"/>
        <w:ind w:left="1106" w:right="397" w:hanging="707"/>
        <w:rPr>
          <w:sz w:val="24"/>
        </w:rPr>
      </w:pPr>
      <w:r w:rsidRPr="00225702">
        <w:rPr>
          <w:sz w:val="24"/>
        </w:rPr>
        <w:t>представлять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данные;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7"/>
        </w:tabs>
        <w:spacing w:line="242" w:lineRule="auto"/>
        <w:ind w:right="397" w:firstLine="0"/>
        <w:rPr>
          <w:sz w:val="24"/>
        </w:rPr>
      </w:pPr>
      <w:r w:rsidRPr="00225702">
        <w:rPr>
          <w:sz w:val="24"/>
        </w:rPr>
        <w:t>создавать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музыкальные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произведения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использованием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компьютера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музыкальной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клавиатуры,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том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числе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из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готовых музыкальных фрагментов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«музыкальных</w:t>
      </w:r>
      <w:r w:rsidRPr="00225702">
        <w:rPr>
          <w:spacing w:val="10"/>
          <w:sz w:val="24"/>
        </w:rPr>
        <w:t xml:space="preserve"> </w:t>
      </w:r>
      <w:r w:rsidRPr="00225702">
        <w:rPr>
          <w:sz w:val="24"/>
        </w:rPr>
        <w:t>петель».</w:t>
      </w:r>
    </w:p>
    <w:p w:rsidR="004B486A" w:rsidRPr="00225702" w:rsidRDefault="004B486A" w:rsidP="004B486A">
      <w:pPr>
        <w:pStyle w:val="Heading1"/>
        <w:spacing w:line="242" w:lineRule="auto"/>
        <w:ind w:right="397"/>
        <w:jc w:val="left"/>
      </w:pPr>
      <w:r w:rsidRPr="00225702">
        <w:t>Планирование деятельности, управление и организация</w:t>
      </w:r>
      <w:r w:rsidRPr="00225702">
        <w:rPr>
          <w:spacing w:val="-57"/>
        </w:rPr>
        <w:t xml:space="preserve"> </w:t>
      </w:r>
      <w:r w:rsidRPr="00225702">
        <w:t>Выпускник</w:t>
      </w:r>
      <w:r w:rsidRPr="00225702">
        <w:rPr>
          <w:spacing w:val="-3"/>
        </w:rPr>
        <w:t xml:space="preserve"> </w:t>
      </w:r>
      <w:r w:rsidRPr="00225702">
        <w:t>научится: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1105"/>
          <w:tab w:val="left" w:pos="1107"/>
        </w:tabs>
        <w:spacing w:line="242" w:lineRule="auto"/>
        <w:ind w:right="397" w:firstLine="0"/>
        <w:rPr>
          <w:sz w:val="24"/>
        </w:rPr>
      </w:pPr>
      <w:r w:rsidRPr="00225702">
        <w:rPr>
          <w:sz w:val="24"/>
        </w:rPr>
        <w:t>создавать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движущиеся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модели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управлять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компьютерно</w:t>
      </w:r>
      <w:r w:rsidRPr="00225702">
        <w:rPr>
          <w:spacing w:val="61"/>
          <w:sz w:val="24"/>
        </w:rPr>
        <w:t xml:space="preserve"> </w:t>
      </w:r>
      <w:r w:rsidRPr="00225702">
        <w:rPr>
          <w:sz w:val="24"/>
        </w:rPr>
        <w:t>управляемых</w:t>
      </w:r>
      <w:r w:rsidRPr="00225702">
        <w:rPr>
          <w:spacing w:val="61"/>
          <w:sz w:val="24"/>
        </w:rPr>
        <w:t xml:space="preserve"> </w:t>
      </w:r>
      <w:r w:rsidRPr="00225702">
        <w:rPr>
          <w:sz w:val="24"/>
        </w:rPr>
        <w:t>средах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(создание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простейших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роботов);</w:t>
      </w:r>
    </w:p>
    <w:p w:rsidR="004B486A" w:rsidRPr="00225702" w:rsidRDefault="004B486A" w:rsidP="004B486A">
      <w:pPr>
        <w:tabs>
          <w:tab w:val="left" w:pos="1107"/>
          <w:tab w:val="left" w:pos="2626"/>
          <w:tab w:val="left" w:pos="3774"/>
          <w:tab w:val="left" w:pos="5852"/>
          <w:tab w:val="left" w:pos="7882"/>
          <w:tab w:val="left" w:pos="9706"/>
        </w:tabs>
        <w:ind w:left="400" w:right="397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sz w:val="24"/>
        </w:rPr>
        <w:t>определять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последовательность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выполнения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действий,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составлять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инструкции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(простые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алгоритмы) в несколько действий, строить программы для компьютерного исполнителя с использованием конструкций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последовательного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выполнения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повторения;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1107"/>
        </w:tabs>
        <w:ind w:left="1106" w:right="397" w:hanging="707"/>
        <w:rPr>
          <w:sz w:val="24"/>
        </w:rPr>
      </w:pPr>
      <w:r w:rsidRPr="00225702">
        <w:rPr>
          <w:sz w:val="24"/>
        </w:rPr>
        <w:t>планировать</w:t>
      </w:r>
      <w:r w:rsidRPr="00225702">
        <w:rPr>
          <w:spacing w:val="14"/>
          <w:sz w:val="24"/>
        </w:rPr>
        <w:t xml:space="preserve"> </w:t>
      </w:r>
      <w:r w:rsidRPr="00225702">
        <w:rPr>
          <w:sz w:val="24"/>
        </w:rPr>
        <w:t>несложные</w:t>
      </w:r>
      <w:r w:rsidRPr="00225702">
        <w:rPr>
          <w:spacing w:val="7"/>
          <w:sz w:val="24"/>
        </w:rPr>
        <w:t xml:space="preserve"> </w:t>
      </w:r>
      <w:r w:rsidRPr="00225702">
        <w:rPr>
          <w:sz w:val="24"/>
        </w:rPr>
        <w:t>исследования</w:t>
      </w:r>
      <w:r w:rsidRPr="00225702">
        <w:rPr>
          <w:spacing w:val="8"/>
          <w:sz w:val="24"/>
        </w:rPr>
        <w:t xml:space="preserve"> </w:t>
      </w:r>
      <w:r w:rsidRPr="00225702">
        <w:rPr>
          <w:sz w:val="24"/>
        </w:rPr>
        <w:t>объектов</w:t>
      </w:r>
      <w:r w:rsidRPr="00225702">
        <w:rPr>
          <w:spacing w:val="10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9"/>
          <w:sz w:val="24"/>
        </w:rPr>
        <w:t xml:space="preserve"> </w:t>
      </w:r>
      <w:r w:rsidRPr="00225702">
        <w:rPr>
          <w:sz w:val="24"/>
        </w:rPr>
        <w:t>процессов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внешнего</w:t>
      </w:r>
      <w:r w:rsidRPr="00225702">
        <w:rPr>
          <w:spacing w:val="8"/>
          <w:sz w:val="24"/>
        </w:rPr>
        <w:t xml:space="preserve"> </w:t>
      </w:r>
      <w:r w:rsidRPr="00225702">
        <w:rPr>
          <w:sz w:val="24"/>
        </w:rPr>
        <w:t>мира.</w:t>
      </w:r>
    </w:p>
    <w:p w:rsidR="004B486A" w:rsidRPr="00225702" w:rsidRDefault="004B486A" w:rsidP="004B486A">
      <w:pPr>
        <w:pStyle w:val="Heading1"/>
        <w:ind w:right="397"/>
      </w:pPr>
      <w:r w:rsidRPr="00225702">
        <w:t>Выпускник</w:t>
      </w:r>
      <w:r w:rsidRPr="00225702">
        <w:rPr>
          <w:spacing w:val="-7"/>
        </w:rPr>
        <w:t xml:space="preserve"> </w:t>
      </w:r>
      <w:r w:rsidRPr="00225702">
        <w:t>получит возможность</w:t>
      </w:r>
      <w:r w:rsidRPr="00225702">
        <w:rPr>
          <w:spacing w:val="-1"/>
        </w:rPr>
        <w:t xml:space="preserve"> </w:t>
      </w:r>
      <w:r w:rsidRPr="00225702">
        <w:t>научиться: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7"/>
        </w:tabs>
        <w:spacing w:line="242" w:lineRule="auto"/>
        <w:ind w:right="397" w:firstLine="0"/>
        <w:rPr>
          <w:sz w:val="24"/>
        </w:rPr>
      </w:pPr>
      <w:r w:rsidRPr="00225702">
        <w:rPr>
          <w:sz w:val="24"/>
        </w:rPr>
        <w:t>проектировать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несложные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объекты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процессы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реального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мира,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своей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собственной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деятельности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деятельности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группы,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включая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навыки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роботехнического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проектирования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7"/>
        </w:tabs>
        <w:spacing w:line="271" w:lineRule="exact"/>
        <w:ind w:left="1106" w:right="397" w:hanging="707"/>
        <w:rPr>
          <w:sz w:val="24"/>
        </w:rPr>
      </w:pPr>
      <w:r w:rsidRPr="00225702">
        <w:rPr>
          <w:sz w:val="24"/>
        </w:rPr>
        <w:t>моделировать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объекты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процессы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реального</w:t>
      </w:r>
      <w:r w:rsidRPr="00225702">
        <w:rPr>
          <w:spacing w:val="-10"/>
          <w:sz w:val="24"/>
        </w:rPr>
        <w:t xml:space="preserve"> </w:t>
      </w:r>
      <w:r w:rsidRPr="00225702">
        <w:rPr>
          <w:sz w:val="24"/>
        </w:rPr>
        <w:t>мира.</w:t>
      </w:r>
    </w:p>
    <w:p w:rsidR="004B486A" w:rsidRPr="00225702" w:rsidRDefault="004B486A" w:rsidP="004B486A">
      <w:pPr>
        <w:pStyle w:val="a7"/>
        <w:tabs>
          <w:tab w:val="left" w:pos="709"/>
          <w:tab w:val="left" w:pos="1107"/>
        </w:tabs>
        <w:spacing w:line="271" w:lineRule="exact"/>
        <w:ind w:left="1106" w:right="397"/>
        <w:rPr>
          <w:sz w:val="24"/>
        </w:rPr>
      </w:pPr>
    </w:p>
    <w:p w:rsidR="004B486A" w:rsidRPr="00225702" w:rsidRDefault="004B486A" w:rsidP="004B486A">
      <w:pPr>
        <w:pStyle w:val="Heading1"/>
        <w:tabs>
          <w:tab w:val="left" w:pos="2170"/>
          <w:tab w:val="left" w:pos="3662"/>
          <w:tab w:val="left" w:pos="4036"/>
          <w:tab w:val="left" w:pos="5528"/>
          <w:tab w:val="left" w:pos="7605"/>
          <w:tab w:val="left" w:pos="8694"/>
          <w:tab w:val="left" w:pos="9949"/>
          <w:tab w:val="left" w:pos="10731"/>
        </w:tabs>
        <w:spacing w:line="242" w:lineRule="auto"/>
        <w:ind w:right="397"/>
        <w:jc w:val="left"/>
      </w:pPr>
      <w:r w:rsidRPr="00225702">
        <w:t>Планируемые</w:t>
      </w:r>
      <w:r w:rsidRPr="00225702">
        <w:tab/>
        <w:t>результаты</w:t>
      </w:r>
      <w:r w:rsidRPr="00225702">
        <w:tab/>
        <w:t>и</w:t>
      </w:r>
      <w:r w:rsidRPr="00225702">
        <w:tab/>
        <w:t>содержание</w:t>
      </w:r>
      <w:r w:rsidRPr="00225702">
        <w:tab/>
        <w:t>образовательной</w:t>
      </w:r>
      <w:r w:rsidRPr="00225702">
        <w:tab/>
        <w:t>области</w:t>
      </w:r>
      <w:r w:rsidRPr="00225702">
        <w:tab/>
        <w:t>«Русский</w:t>
      </w:r>
      <w:r w:rsidRPr="00225702">
        <w:tab/>
        <w:t>язык</w:t>
      </w:r>
      <w:r w:rsidRPr="00225702">
        <w:tab/>
        <w:t>и</w:t>
      </w:r>
      <w:r w:rsidRPr="00225702">
        <w:rPr>
          <w:spacing w:val="-57"/>
        </w:rPr>
        <w:t xml:space="preserve"> </w:t>
      </w:r>
      <w:r w:rsidRPr="00225702">
        <w:t>литературное</w:t>
      </w:r>
      <w:r w:rsidRPr="00225702">
        <w:rPr>
          <w:spacing w:val="-5"/>
        </w:rPr>
        <w:t xml:space="preserve"> </w:t>
      </w:r>
      <w:r w:rsidRPr="00225702">
        <w:t>чтение»</w:t>
      </w:r>
      <w:r w:rsidRPr="00225702">
        <w:rPr>
          <w:spacing w:val="-3"/>
        </w:rPr>
        <w:t xml:space="preserve"> </w:t>
      </w:r>
      <w:r w:rsidRPr="00225702">
        <w:t>на</w:t>
      </w:r>
      <w:r w:rsidRPr="00225702">
        <w:rPr>
          <w:spacing w:val="2"/>
        </w:rPr>
        <w:t xml:space="preserve"> </w:t>
      </w:r>
      <w:r w:rsidRPr="00225702">
        <w:t>уровне</w:t>
      </w:r>
      <w:r w:rsidRPr="00225702">
        <w:rPr>
          <w:spacing w:val="1"/>
        </w:rPr>
        <w:t xml:space="preserve"> </w:t>
      </w:r>
      <w:r w:rsidRPr="00225702">
        <w:t>начального</w:t>
      </w:r>
      <w:r w:rsidRPr="00225702">
        <w:rPr>
          <w:spacing w:val="-3"/>
        </w:rPr>
        <w:t xml:space="preserve"> </w:t>
      </w:r>
      <w:r w:rsidRPr="00225702">
        <w:t>общего</w:t>
      </w:r>
      <w:r w:rsidRPr="00225702">
        <w:rPr>
          <w:spacing w:val="1"/>
        </w:rPr>
        <w:t xml:space="preserve"> </w:t>
      </w:r>
      <w:r w:rsidRPr="00225702">
        <w:t>образования</w:t>
      </w:r>
    </w:p>
    <w:p w:rsidR="004B486A" w:rsidRPr="00225702" w:rsidRDefault="004B486A" w:rsidP="004B486A">
      <w:pPr>
        <w:pStyle w:val="a5"/>
        <w:spacing w:before="8"/>
        <w:ind w:left="0" w:right="397"/>
        <w:jc w:val="left"/>
        <w:rPr>
          <w:b/>
          <w:sz w:val="23"/>
        </w:rPr>
      </w:pPr>
    </w:p>
    <w:p w:rsidR="004B486A" w:rsidRPr="00225702" w:rsidRDefault="004B486A" w:rsidP="004B486A">
      <w:pPr>
        <w:pStyle w:val="a7"/>
        <w:numPr>
          <w:ilvl w:val="2"/>
          <w:numId w:val="100"/>
        </w:numPr>
        <w:tabs>
          <w:tab w:val="left" w:pos="5183"/>
        </w:tabs>
        <w:spacing w:before="1" w:line="272" w:lineRule="exact"/>
        <w:ind w:left="5182" w:right="397" w:hanging="605"/>
        <w:jc w:val="both"/>
        <w:rPr>
          <w:b/>
          <w:sz w:val="24"/>
        </w:rPr>
      </w:pPr>
      <w:bookmarkStart w:id="4" w:name="1.2.2._Русский_язык"/>
      <w:bookmarkEnd w:id="4"/>
      <w:r w:rsidRPr="00225702">
        <w:rPr>
          <w:b/>
          <w:sz w:val="24"/>
        </w:rPr>
        <w:t>Русский</w:t>
      </w:r>
      <w:r w:rsidRPr="00225702">
        <w:rPr>
          <w:b/>
          <w:spacing w:val="-4"/>
          <w:sz w:val="24"/>
        </w:rPr>
        <w:t xml:space="preserve"> </w:t>
      </w:r>
      <w:r w:rsidRPr="00225702">
        <w:rPr>
          <w:b/>
          <w:sz w:val="24"/>
        </w:rPr>
        <w:t>язык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В</w:t>
      </w:r>
      <w:r w:rsidRPr="00225702">
        <w:rPr>
          <w:spacing w:val="1"/>
        </w:rPr>
        <w:t xml:space="preserve"> </w:t>
      </w:r>
      <w:r w:rsidRPr="00225702">
        <w:t>результате</w:t>
      </w:r>
      <w:r w:rsidRPr="00225702">
        <w:rPr>
          <w:spacing w:val="1"/>
        </w:rPr>
        <w:t xml:space="preserve"> </w:t>
      </w:r>
      <w:r w:rsidRPr="00225702">
        <w:t>изучения</w:t>
      </w:r>
      <w:r w:rsidRPr="00225702">
        <w:rPr>
          <w:spacing w:val="1"/>
        </w:rPr>
        <w:t xml:space="preserve"> </w:t>
      </w:r>
      <w:r w:rsidRPr="00225702">
        <w:t>курса</w:t>
      </w:r>
      <w:r w:rsidRPr="00225702">
        <w:rPr>
          <w:spacing w:val="1"/>
        </w:rPr>
        <w:t xml:space="preserve"> </w:t>
      </w:r>
      <w:r w:rsidRPr="00225702">
        <w:t>русского</w:t>
      </w:r>
      <w:r w:rsidRPr="00225702">
        <w:rPr>
          <w:spacing w:val="1"/>
        </w:rPr>
        <w:t xml:space="preserve"> </w:t>
      </w:r>
      <w:r w:rsidRPr="00225702">
        <w:t>языка</w:t>
      </w:r>
      <w:r w:rsidRPr="00225702">
        <w:rPr>
          <w:spacing w:val="1"/>
        </w:rPr>
        <w:t xml:space="preserve"> </w:t>
      </w:r>
      <w:r w:rsidRPr="00225702">
        <w:t>обучающиеся</w:t>
      </w:r>
      <w:r w:rsidRPr="00225702">
        <w:rPr>
          <w:spacing w:val="1"/>
        </w:rPr>
        <w:t xml:space="preserve"> </w:t>
      </w:r>
      <w:r w:rsidRPr="00225702">
        <w:t>при</w:t>
      </w:r>
      <w:r w:rsidRPr="00225702">
        <w:rPr>
          <w:spacing w:val="1"/>
        </w:rPr>
        <w:t xml:space="preserve"> </w:t>
      </w:r>
      <w:r w:rsidRPr="00225702">
        <w:t>получении</w:t>
      </w:r>
      <w:r w:rsidRPr="00225702">
        <w:rPr>
          <w:spacing w:val="1"/>
        </w:rPr>
        <w:t xml:space="preserve"> </w:t>
      </w:r>
      <w:r w:rsidRPr="00225702">
        <w:t>начального</w:t>
      </w:r>
      <w:r w:rsidRPr="00225702">
        <w:rPr>
          <w:spacing w:val="1"/>
        </w:rPr>
        <w:t xml:space="preserve"> </w:t>
      </w:r>
      <w:r w:rsidRPr="00225702">
        <w:t>общего</w:t>
      </w:r>
      <w:r w:rsidRPr="00225702">
        <w:rPr>
          <w:spacing w:val="1"/>
        </w:rPr>
        <w:t xml:space="preserve"> </w:t>
      </w:r>
      <w:r w:rsidRPr="00225702">
        <w:t>образования</w:t>
      </w:r>
      <w:r w:rsidRPr="00225702">
        <w:rPr>
          <w:spacing w:val="1"/>
        </w:rPr>
        <w:t xml:space="preserve"> </w:t>
      </w:r>
      <w:r w:rsidRPr="00225702">
        <w:t>научатся осознавать</w:t>
      </w:r>
      <w:r w:rsidRPr="00225702">
        <w:rPr>
          <w:spacing w:val="1"/>
        </w:rPr>
        <w:t xml:space="preserve"> </w:t>
      </w:r>
      <w:r w:rsidRPr="00225702">
        <w:t>язык как основное средство</w:t>
      </w:r>
      <w:r w:rsidRPr="00225702">
        <w:rPr>
          <w:spacing w:val="1"/>
        </w:rPr>
        <w:t xml:space="preserve"> </w:t>
      </w:r>
      <w:r w:rsidRPr="00225702">
        <w:t>человеческого общения и</w:t>
      </w:r>
      <w:r w:rsidRPr="00225702">
        <w:rPr>
          <w:spacing w:val="1"/>
        </w:rPr>
        <w:t xml:space="preserve"> </w:t>
      </w:r>
      <w:r w:rsidRPr="00225702">
        <w:t>явление</w:t>
      </w:r>
      <w:r w:rsidRPr="00225702">
        <w:rPr>
          <w:spacing w:val="1"/>
        </w:rPr>
        <w:t xml:space="preserve"> </w:t>
      </w:r>
      <w:r w:rsidRPr="00225702">
        <w:t>национальной</w:t>
      </w:r>
      <w:r w:rsidRPr="00225702">
        <w:rPr>
          <w:spacing w:val="1"/>
        </w:rPr>
        <w:t xml:space="preserve"> </w:t>
      </w:r>
      <w:r w:rsidRPr="00225702">
        <w:t>культуры,</w:t>
      </w:r>
      <w:r w:rsidRPr="00225702">
        <w:rPr>
          <w:spacing w:val="1"/>
        </w:rPr>
        <w:t xml:space="preserve"> </w:t>
      </w:r>
      <w:r w:rsidRPr="00225702">
        <w:t>у</w:t>
      </w:r>
      <w:r w:rsidRPr="00225702">
        <w:rPr>
          <w:spacing w:val="1"/>
        </w:rPr>
        <w:t xml:space="preserve"> </w:t>
      </w:r>
      <w:r w:rsidRPr="00225702">
        <w:t>них</w:t>
      </w:r>
      <w:r w:rsidRPr="00225702">
        <w:rPr>
          <w:spacing w:val="1"/>
        </w:rPr>
        <w:t xml:space="preserve"> </w:t>
      </w:r>
      <w:r w:rsidRPr="00225702">
        <w:t>начнет</w:t>
      </w:r>
      <w:r w:rsidRPr="00225702">
        <w:rPr>
          <w:spacing w:val="1"/>
        </w:rPr>
        <w:t xml:space="preserve"> </w:t>
      </w:r>
      <w:r w:rsidRPr="00225702">
        <w:t>формироваться</w:t>
      </w:r>
      <w:r w:rsidRPr="00225702">
        <w:rPr>
          <w:spacing w:val="1"/>
        </w:rPr>
        <w:t xml:space="preserve"> </w:t>
      </w:r>
      <w:r w:rsidRPr="00225702">
        <w:t>позитивное</w:t>
      </w:r>
      <w:r w:rsidRPr="00225702">
        <w:rPr>
          <w:spacing w:val="1"/>
        </w:rPr>
        <w:t xml:space="preserve"> </w:t>
      </w:r>
      <w:r w:rsidRPr="00225702">
        <w:t>эмоционально­ценностное</w:t>
      </w:r>
      <w:r w:rsidRPr="00225702">
        <w:rPr>
          <w:spacing w:val="1"/>
        </w:rPr>
        <w:t xml:space="preserve"> </w:t>
      </w:r>
      <w:r w:rsidRPr="00225702">
        <w:t>отношение к</w:t>
      </w:r>
      <w:r w:rsidRPr="00225702">
        <w:rPr>
          <w:spacing w:val="1"/>
        </w:rPr>
        <w:t xml:space="preserve"> </w:t>
      </w:r>
      <w:r w:rsidRPr="00225702">
        <w:t>русскому и родному языкам,</w:t>
      </w:r>
      <w:r w:rsidRPr="00225702">
        <w:rPr>
          <w:spacing w:val="1"/>
        </w:rPr>
        <w:t xml:space="preserve"> </w:t>
      </w:r>
      <w:r w:rsidRPr="00225702">
        <w:t>стремление</w:t>
      </w:r>
      <w:r w:rsidRPr="00225702">
        <w:rPr>
          <w:spacing w:val="60"/>
        </w:rPr>
        <w:t xml:space="preserve"> </w:t>
      </w:r>
      <w:r w:rsidRPr="00225702">
        <w:t>к их грамотному</w:t>
      </w:r>
      <w:r w:rsidRPr="00225702">
        <w:rPr>
          <w:spacing w:val="60"/>
        </w:rPr>
        <w:t xml:space="preserve"> </w:t>
      </w:r>
      <w:r w:rsidRPr="00225702">
        <w:t>использованию, русский</w:t>
      </w:r>
      <w:r w:rsidRPr="00225702">
        <w:rPr>
          <w:spacing w:val="1"/>
        </w:rPr>
        <w:t xml:space="preserve"> </w:t>
      </w:r>
      <w:r w:rsidRPr="00225702">
        <w:t>язык и родной язык станут для учеников основой всего процесса обучения, средством развития их</w:t>
      </w:r>
      <w:r w:rsidRPr="00225702">
        <w:rPr>
          <w:spacing w:val="1"/>
        </w:rPr>
        <w:t xml:space="preserve"> </w:t>
      </w:r>
      <w:r w:rsidRPr="00225702">
        <w:t>мышления,</w:t>
      </w:r>
      <w:r w:rsidRPr="00225702">
        <w:rPr>
          <w:spacing w:val="-2"/>
        </w:rPr>
        <w:t xml:space="preserve"> </w:t>
      </w:r>
      <w:r w:rsidRPr="00225702">
        <w:t>воображения,</w:t>
      </w:r>
      <w:r w:rsidRPr="00225702">
        <w:rPr>
          <w:spacing w:val="4"/>
        </w:rPr>
        <w:t xml:space="preserve"> </w:t>
      </w:r>
      <w:r w:rsidRPr="00225702">
        <w:t>интеллектуальных</w:t>
      </w:r>
      <w:r w:rsidRPr="00225702">
        <w:rPr>
          <w:spacing w:val="-4"/>
        </w:rPr>
        <w:t xml:space="preserve"> </w:t>
      </w:r>
      <w:r w:rsidRPr="00225702">
        <w:t>и</w:t>
      </w:r>
      <w:r w:rsidRPr="00225702">
        <w:rPr>
          <w:spacing w:val="3"/>
        </w:rPr>
        <w:t xml:space="preserve"> </w:t>
      </w:r>
      <w:r w:rsidRPr="00225702">
        <w:t>творческих</w:t>
      </w:r>
      <w:r w:rsidRPr="00225702">
        <w:rPr>
          <w:spacing w:val="-4"/>
        </w:rPr>
        <w:t xml:space="preserve"> </w:t>
      </w:r>
      <w:r w:rsidRPr="00225702">
        <w:t>способностей.</w:t>
      </w:r>
    </w:p>
    <w:p w:rsidR="004B486A" w:rsidRPr="00225702" w:rsidRDefault="004B486A" w:rsidP="004B486A">
      <w:pPr>
        <w:pStyle w:val="a5"/>
        <w:spacing w:before="74"/>
        <w:ind w:right="397" w:firstLine="320"/>
      </w:pPr>
      <w:r w:rsidRPr="00225702">
        <w:t>В</w:t>
      </w:r>
      <w:r w:rsidRPr="00225702">
        <w:rPr>
          <w:spacing w:val="1"/>
        </w:rPr>
        <w:t xml:space="preserve"> </w:t>
      </w:r>
      <w:r w:rsidRPr="00225702">
        <w:t>процессе</w:t>
      </w:r>
      <w:r w:rsidRPr="00225702">
        <w:rPr>
          <w:spacing w:val="1"/>
        </w:rPr>
        <w:t xml:space="preserve"> </w:t>
      </w:r>
      <w:r w:rsidRPr="00225702">
        <w:t>изучения</w:t>
      </w:r>
      <w:r w:rsidRPr="00225702">
        <w:rPr>
          <w:spacing w:val="1"/>
        </w:rPr>
        <w:t xml:space="preserve"> </w:t>
      </w:r>
      <w:r w:rsidRPr="00225702">
        <w:t>обучающиеся</w:t>
      </w:r>
      <w:r w:rsidRPr="00225702">
        <w:rPr>
          <w:spacing w:val="1"/>
        </w:rPr>
        <w:t xml:space="preserve"> </w:t>
      </w:r>
      <w:r w:rsidRPr="00225702">
        <w:t>получат</w:t>
      </w:r>
      <w:r w:rsidRPr="00225702">
        <w:rPr>
          <w:spacing w:val="1"/>
        </w:rPr>
        <w:t xml:space="preserve"> </w:t>
      </w:r>
      <w:r w:rsidRPr="00225702">
        <w:t>возможность</w:t>
      </w:r>
      <w:r w:rsidRPr="00225702">
        <w:rPr>
          <w:spacing w:val="1"/>
        </w:rPr>
        <w:t xml:space="preserve"> </w:t>
      </w:r>
      <w:r w:rsidRPr="00225702">
        <w:t>реализовать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устном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письменном</w:t>
      </w:r>
      <w:r w:rsidRPr="00225702">
        <w:rPr>
          <w:spacing w:val="1"/>
        </w:rPr>
        <w:t xml:space="preserve"> </w:t>
      </w:r>
      <w:r w:rsidRPr="00225702">
        <w:t>общении (в том числе с использованием средств ИКТ) потребность в творческом самовыражении,</w:t>
      </w:r>
      <w:r w:rsidRPr="00225702">
        <w:rPr>
          <w:spacing w:val="1"/>
        </w:rPr>
        <w:t xml:space="preserve"> </w:t>
      </w:r>
      <w:r w:rsidRPr="00225702">
        <w:t>научатся использовать язык с целью поиска необходимой информации в различных источниках для</w:t>
      </w:r>
      <w:r w:rsidRPr="00225702">
        <w:rPr>
          <w:spacing w:val="1"/>
        </w:rPr>
        <w:t xml:space="preserve"> </w:t>
      </w:r>
      <w:r w:rsidRPr="00225702">
        <w:t>выполнения</w:t>
      </w:r>
      <w:r w:rsidRPr="00225702">
        <w:rPr>
          <w:spacing w:val="1"/>
        </w:rPr>
        <w:t xml:space="preserve"> </w:t>
      </w:r>
      <w:r w:rsidRPr="00225702">
        <w:t>учебных</w:t>
      </w:r>
      <w:r w:rsidRPr="00225702">
        <w:rPr>
          <w:spacing w:val="-3"/>
        </w:rPr>
        <w:t xml:space="preserve"> </w:t>
      </w:r>
      <w:r w:rsidRPr="00225702">
        <w:t>заданий.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У выпускников, освоивших основную образовательную программу начального общего образования,</w:t>
      </w:r>
      <w:r w:rsidRPr="00225702">
        <w:rPr>
          <w:spacing w:val="1"/>
        </w:rPr>
        <w:t xml:space="preserve"> </w:t>
      </w:r>
      <w:r w:rsidRPr="00225702">
        <w:t>будет сформировано отношение к правильной устной и письменной речи как показателям общей</w:t>
      </w:r>
      <w:r w:rsidRPr="00225702">
        <w:rPr>
          <w:spacing w:val="1"/>
        </w:rPr>
        <w:t xml:space="preserve"> </w:t>
      </w:r>
      <w:r w:rsidRPr="00225702">
        <w:t>культуры</w:t>
      </w:r>
      <w:r w:rsidRPr="00225702">
        <w:rPr>
          <w:spacing w:val="1"/>
        </w:rPr>
        <w:t xml:space="preserve"> </w:t>
      </w:r>
      <w:r w:rsidRPr="00225702">
        <w:t>человека.</w:t>
      </w:r>
      <w:r w:rsidRPr="00225702">
        <w:rPr>
          <w:spacing w:val="1"/>
        </w:rPr>
        <w:t xml:space="preserve"> </w:t>
      </w:r>
      <w:r w:rsidRPr="00225702">
        <w:t>Они</w:t>
      </w:r>
      <w:r w:rsidRPr="00225702">
        <w:rPr>
          <w:spacing w:val="1"/>
        </w:rPr>
        <w:t xml:space="preserve"> </w:t>
      </w:r>
      <w:r w:rsidRPr="00225702">
        <w:t>получат</w:t>
      </w:r>
      <w:r w:rsidRPr="00225702">
        <w:rPr>
          <w:spacing w:val="1"/>
        </w:rPr>
        <w:t xml:space="preserve"> </w:t>
      </w:r>
      <w:r w:rsidRPr="00225702">
        <w:t>начальные</w:t>
      </w:r>
      <w:r w:rsidRPr="00225702">
        <w:rPr>
          <w:spacing w:val="1"/>
        </w:rPr>
        <w:t xml:space="preserve"> </w:t>
      </w:r>
      <w:r w:rsidRPr="00225702">
        <w:t>представления</w:t>
      </w:r>
      <w:r w:rsidRPr="00225702">
        <w:rPr>
          <w:spacing w:val="1"/>
        </w:rPr>
        <w:t xml:space="preserve"> </w:t>
      </w:r>
      <w:r w:rsidRPr="00225702">
        <w:t>о</w:t>
      </w:r>
      <w:r w:rsidRPr="00225702">
        <w:rPr>
          <w:spacing w:val="1"/>
        </w:rPr>
        <w:t xml:space="preserve"> </w:t>
      </w:r>
      <w:r w:rsidRPr="00225702">
        <w:t>нормах</w:t>
      </w:r>
      <w:r w:rsidRPr="00225702">
        <w:rPr>
          <w:spacing w:val="1"/>
        </w:rPr>
        <w:t xml:space="preserve"> </w:t>
      </w:r>
      <w:r w:rsidRPr="00225702">
        <w:t>русского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родного</w:t>
      </w:r>
      <w:r w:rsidRPr="00225702">
        <w:rPr>
          <w:spacing w:val="1"/>
        </w:rPr>
        <w:t xml:space="preserve"> </w:t>
      </w:r>
      <w:r w:rsidRPr="00225702">
        <w:t>литературного языка (орфоэпических, лексических, грамматических) и правилах речевого этикета,</w:t>
      </w:r>
      <w:r w:rsidRPr="00225702">
        <w:rPr>
          <w:spacing w:val="1"/>
        </w:rPr>
        <w:t xml:space="preserve"> </w:t>
      </w:r>
      <w:r w:rsidRPr="00225702">
        <w:t>научатся</w:t>
      </w:r>
      <w:r w:rsidRPr="00225702">
        <w:rPr>
          <w:spacing w:val="1"/>
        </w:rPr>
        <w:t xml:space="preserve"> </w:t>
      </w:r>
      <w:r w:rsidRPr="00225702">
        <w:t>ориентироваться в</w:t>
      </w:r>
      <w:r w:rsidRPr="00225702">
        <w:rPr>
          <w:spacing w:val="1"/>
        </w:rPr>
        <w:t xml:space="preserve"> </w:t>
      </w:r>
      <w:r w:rsidRPr="00225702">
        <w:t>целях,</w:t>
      </w:r>
      <w:r w:rsidRPr="00225702">
        <w:rPr>
          <w:spacing w:val="1"/>
        </w:rPr>
        <w:t xml:space="preserve"> </w:t>
      </w:r>
      <w:r w:rsidRPr="00225702">
        <w:t>задачах,</w:t>
      </w:r>
      <w:r w:rsidRPr="00225702">
        <w:rPr>
          <w:spacing w:val="1"/>
        </w:rPr>
        <w:t xml:space="preserve"> </w:t>
      </w:r>
      <w:r w:rsidRPr="00225702">
        <w:t>средствах и</w:t>
      </w:r>
      <w:r w:rsidRPr="00225702">
        <w:rPr>
          <w:spacing w:val="1"/>
        </w:rPr>
        <w:t xml:space="preserve"> </w:t>
      </w:r>
      <w:r w:rsidRPr="00225702">
        <w:t>условиях общения,</w:t>
      </w:r>
      <w:r w:rsidRPr="00225702">
        <w:rPr>
          <w:spacing w:val="1"/>
        </w:rPr>
        <w:t xml:space="preserve"> </w:t>
      </w:r>
      <w:r w:rsidRPr="00225702">
        <w:t>что</w:t>
      </w:r>
      <w:r w:rsidRPr="00225702">
        <w:rPr>
          <w:spacing w:val="1"/>
        </w:rPr>
        <w:t xml:space="preserve"> </w:t>
      </w:r>
      <w:r w:rsidRPr="00225702">
        <w:t>станет</w:t>
      </w:r>
      <w:r w:rsidRPr="00225702">
        <w:rPr>
          <w:spacing w:val="1"/>
        </w:rPr>
        <w:t xml:space="preserve"> </w:t>
      </w:r>
      <w:r w:rsidRPr="00225702">
        <w:t>основой</w:t>
      </w:r>
      <w:r w:rsidRPr="00225702">
        <w:rPr>
          <w:spacing w:val="1"/>
        </w:rPr>
        <w:t xml:space="preserve"> </w:t>
      </w:r>
      <w:r w:rsidRPr="00225702">
        <w:t>выбора</w:t>
      </w:r>
      <w:r w:rsidRPr="00225702">
        <w:rPr>
          <w:spacing w:val="1"/>
        </w:rPr>
        <w:t xml:space="preserve"> </w:t>
      </w:r>
      <w:r w:rsidRPr="00225702">
        <w:t>адекватных</w:t>
      </w:r>
      <w:r w:rsidRPr="00225702">
        <w:rPr>
          <w:spacing w:val="1"/>
        </w:rPr>
        <w:t xml:space="preserve"> </w:t>
      </w:r>
      <w:r w:rsidRPr="00225702">
        <w:t>языковых</w:t>
      </w:r>
      <w:r w:rsidRPr="00225702">
        <w:rPr>
          <w:spacing w:val="1"/>
        </w:rPr>
        <w:t xml:space="preserve"> </w:t>
      </w:r>
      <w:r w:rsidRPr="00225702">
        <w:t>средств</w:t>
      </w:r>
      <w:r w:rsidRPr="00225702">
        <w:rPr>
          <w:spacing w:val="1"/>
        </w:rPr>
        <w:t xml:space="preserve"> </w:t>
      </w:r>
      <w:r w:rsidRPr="00225702">
        <w:t>для</w:t>
      </w:r>
      <w:r w:rsidRPr="00225702">
        <w:rPr>
          <w:spacing w:val="1"/>
        </w:rPr>
        <w:t xml:space="preserve"> </w:t>
      </w:r>
      <w:r w:rsidRPr="00225702">
        <w:t>успешного</w:t>
      </w:r>
      <w:r w:rsidRPr="00225702">
        <w:rPr>
          <w:spacing w:val="1"/>
        </w:rPr>
        <w:t xml:space="preserve"> </w:t>
      </w:r>
      <w:r w:rsidRPr="00225702">
        <w:t>решения</w:t>
      </w:r>
      <w:r w:rsidRPr="00225702">
        <w:rPr>
          <w:spacing w:val="1"/>
        </w:rPr>
        <w:t xml:space="preserve"> </w:t>
      </w:r>
      <w:r w:rsidRPr="00225702">
        <w:t>коммуникативной</w:t>
      </w:r>
      <w:r w:rsidRPr="00225702">
        <w:rPr>
          <w:spacing w:val="1"/>
        </w:rPr>
        <w:t xml:space="preserve"> </w:t>
      </w:r>
      <w:r w:rsidRPr="00225702">
        <w:t>задачи</w:t>
      </w:r>
      <w:r w:rsidRPr="00225702">
        <w:rPr>
          <w:spacing w:val="1"/>
        </w:rPr>
        <w:t xml:space="preserve"> </w:t>
      </w:r>
      <w:r w:rsidRPr="00225702">
        <w:t>при</w:t>
      </w:r>
      <w:r w:rsidRPr="00225702">
        <w:rPr>
          <w:spacing w:val="1"/>
        </w:rPr>
        <w:t xml:space="preserve"> </w:t>
      </w:r>
      <w:r w:rsidRPr="00225702">
        <w:t>составлении несложных устных монологических высказываний и письменных текстов. У них будут</w:t>
      </w:r>
      <w:r w:rsidRPr="00225702">
        <w:rPr>
          <w:spacing w:val="1"/>
        </w:rPr>
        <w:t xml:space="preserve"> </w:t>
      </w:r>
      <w:r w:rsidRPr="00225702">
        <w:t>сформированы коммуникативные учебные действия, необходимые для успешного участия в диалоге:</w:t>
      </w:r>
      <w:r w:rsidRPr="00225702">
        <w:rPr>
          <w:spacing w:val="-57"/>
        </w:rPr>
        <w:t xml:space="preserve"> </w:t>
      </w:r>
      <w:r w:rsidRPr="00225702">
        <w:t>ориентация</w:t>
      </w:r>
      <w:r w:rsidRPr="00225702">
        <w:rPr>
          <w:spacing w:val="1"/>
        </w:rPr>
        <w:t xml:space="preserve"> </w:t>
      </w:r>
      <w:r w:rsidRPr="00225702">
        <w:t>на позицию партнера,</w:t>
      </w:r>
      <w:r w:rsidRPr="00225702">
        <w:rPr>
          <w:spacing w:val="1"/>
        </w:rPr>
        <w:t xml:space="preserve"> </w:t>
      </w:r>
      <w:r w:rsidRPr="00225702">
        <w:t>учет</w:t>
      </w:r>
      <w:r w:rsidRPr="00225702">
        <w:rPr>
          <w:spacing w:val="1"/>
        </w:rPr>
        <w:t xml:space="preserve"> </w:t>
      </w:r>
      <w:r w:rsidRPr="00225702">
        <w:t>различных мнений и</w:t>
      </w:r>
      <w:r w:rsidRPr="00225702">
        <w:rPr>
          <w:spacing w:val="1"/>
        </w:rPr>
        <w:t xml:space="preserve"> </w:t>
      </w:r>
      <w:r w:rsidRPr="00225702">
        <w:t>координация</w:t>
      </w:r>
      <w:r w:rsidRPr="00225702">
        <w:rPr>
          <w:spacing w:val="1"/>
        </w:rPr>
        <w:t xml:space="preserve"> </w:t>
      </w:r>
      <w:r w:rsidRPr="00225702">
        <w:t>различных позиций в</w:t>
      </w:r>
      <w:r w:rsidRPr="00225702">
        <w:rPr>
          <w:spacing w:val="1"/>
        </w:rPr>
        <w:t xml:space="preserve"> </w:t>
      </w:r>
      <w:r w:rsidRPr="00225702">
        <w:t xml:space="preserve">сотрудничестве, стремление к более точному выражению </w:t>
      </w:r>
      <w:r w:rsidRPr="00225702">
        <w:lastRenderedPageBreak/>
        <w:t>собственного мнения и позиции, умение</w:t>
      </w:r>
      <w:r w:rsidRPr="00225702">
        <w:rPr>
          <w:spacing w:val="1"/>
        </w:rPr>
        <w:t xml:space="preserve"> </w:t>
      </w:r>
      <w:r w:rsidRPr="00225702">
        <w:t>задавать</w:t>
      </w:r>
      <w:r w:rsidRPr="00225702">
        <w:rPr>
          <w:spacing w:val="2"/>
        </w:rPr>
        <w:t xml:space="preserve"> </w:t>
      </w:r>
      <w:r w:rsidRPr="00225702">
        <w:t>вопросы.</w:t>
      </w:r>
    </w:p>
    <w:p w:rsidR="004B486A" w:rsidRPr="00225702" w:rsidRDefault="004B486A" w:rsidP="004B486A">
      <w:pPr>
        <w:pStyle w:val="a5"/>
        <w:spacing w:line="275" w:lineRule="exact"/>
        <w:ind w:right="397" w:firstLine="320"/>
      </w:pPr>
      <w:r w:rsidRPr="00225702">
        <w:t>Выпускник</w:t>
      </w:r>
      <w:r w:rsidRPr="00225702">
        <w:rPr>
          <w:spacing w:val="-6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уровне</w:t>
      </w:r>
      <w:r w:rsidRPr="00225702">
        <w:rPr>
          <w:spacing w:val="-5"/>
        </w:rPr>
        <w:t xml:space="preserve"> </w:t>
      </w:r>
      <w:r w:rsidRPr="00225702">
        <w:t>начального</w:t>
      </w:r>
      <w:r w:rsidRPr="00225702">
        <w:rPr>
          <w:spacing w:val="-3"/>
        </w:rPr>
        <w:t xml:space="preserve"> </w:t>
      </w:r>
      <w:r w:rsidRPr="00225702">
        <w:t>общего</w:t>
      </w:r>
      <w:r w:rsidRPr="00225702">
        <w:rPr>
          <w:spacing w:val="-4"/>
        </w:rPr>
        <w:t xml:space="preserve"> </w:t>
      </w:r>
      <w:r w:rsidRPr="00225702">
        <w:t>образования:</w:t>
      </w:r>
    </w:p>
    <w:p w:rsidR="004B486A" w:rsidRPr="00225702" w:rsidRDefault="004B486A" w:rsidP="004B486A">
      <w:pPr>
        <w:pStyle w:val="a5"/>
        <w:numPr>
          <w:ilvl w:val="0"/>
          <w:numId w:val="103"/>
        </w:numPr>
        <w:spacing w:before="2"/>
        <w:ind w:right="397"/>
      </w:pPr>
      <w:r w:rsidRPr="00225702">
        <w:t>научится осознавать безошибочное письмо как одно из проявлений собственного уровня культуры;</w:t>
      </w:r>
      <w:r w:rsidRPr="00225702">
        <w:rPr>
          <w:spacing w:val="1"/>
        </w:rPr>
        <w:t xml:space="preserve"> </w:t>
      </w:r>
      <w:r w:rsidRPr="00225702">
        <w:t>сможет</w:t>
      </w:r>
      <w:r w:rsidRPr="00225702">
        <w:rPr>
          <w:spacing w:val="43"/>
        </w:rPr>
        <w:t xml:space="preserve"> </w:t>
      </w:r>
      <w:r w:rsidRPr="00225702">
        <w:t>применять</w:t>
      </w:r>
      <w:r w:rsidRPr="00225702">
        <w:rPr>
          <w:spacing w:val="39"/>
        </w:rPr>
        <w:t xml:space="preserve"> </w:t>
      </w:r>
      <w:r w:rsidRPr="00225702">
        <w:t>орфографические</w:t>
      </w:r>
      <w:r w:rsidRPr="00225702">
        <w:rPr>
          <w:spacing w:val="41"/>
        </w:rPr>
        <w:t xml:space="preserve"> </w:t>
      </w:r>
      <w:r w:rsidRPr="00225702">
        <w:t>правила</w:t>
      </w:r>
      <w:r w:rsidRPr="00225702">
        <w:rPr>
          <w:spacing w:val="37"/>
        </w:rPr>
        <w:t xml:space="preserve"> </w:t>
      </w:r>
      <w:r w:rsidRPr="00225702">
        <w:t>и</w:t>
      </w:r>
      <w:r w:rsidRPr="00225702">
        <w:rPr>
          <w:spacing w:val="43"/>
        </w:rPr>
        <w:t xml:space="preserve"> </w:t>
      </w:r>
      <w:r w:rsidRPr="00225702">
        <w:t>правила</w:t>
      </w:r>
      <w:r w:rsidRPr="00225702">
        <w:rPr>
          <w:spacing w:val="41"/>
        </w:rPr>
        <w:t xml:space="preserve"> </w:t>
      </w:r>
      <w:r w:rsidRPr="00225702">
        <w:t>постановки</w:t>
      </w:r>
      <w:r w:rsidRPr="00225702">
        <w:rPr>
          <w:spacing w:val="43"/>
        </w:rPr>
        <w:t xml:space="preserve"> </w:t>
      </w:r>
      <w:r w:rsidRPr="00225702">
        <w:t>знаков</w:t>
      </w:r>
      <w:r w:rsidRPr="00225702">
        <w:rPr>
          <w:spacing w:val="39"/>
        </w:rPr>
        <w:t xml:space="preserve"> </w:t>
      </w:r>
      <w:r w:rsidRPr="00225702">
        <w:t>препинания</w:t>
      </w:r>
      <w:r w:rsidRPr="00225702">
        <w:rPr>
          <w:spacing w:val="43"/>
        </w:rPr>
        <w:t xml:space="preserve"> </w:t>
      </w:r>
      <w:r w:rsidRPr="00225702">
        <w:t>(в</w:t>
      </w:r>
      <w:r w:rsidRPr="00225702">
        <w:rPr>
          <w:spacing w:val="39"/>
        </w:rPr>
        <w:t xml:space="preserve"> </w:t>
      </w:r>
      <w:r w:rsidRPr="00225702">
        <w:t>объеме</w:t>
      </w:r>
      <w:r w:rsidRPr="00225702">
        <w:rPr>
          <w:spacing w:val="-57"/>
        </w:rPr>
        <w:t xml:space="preserve"> </w:t>
      </w:r>
      <w:r w:rsidRPr="00225702">
        <w:t>изученного)</w:t>
      </w:r>
      <w:r w:rsidRPr="00225702">
        <w:rPr>
          <w:spacing w:val="46"/>
        </w:rPr>
        <w:t xml:space="preserve"> </w:t>
      </w:r>
      <w:r w:rsidRPr="00225702">
        <w:t>при</w:t>
      </w:r>
      <w:r w:rsidRPr="00225702">
        <w:rPr>
          <w:spacing w:val="45"/>
        </w:rPr>
        <w:t xml:space="preserve"> </w:t>
      </w:r>
      <w:r w:rsidRPr="00225702">
        <w:t>записи</w:t>
      </w:r>
      <w:r w:rsidRPr="00225702">
        <w:rPr>
          <w:spacing w:val="45"/>
        </w:rPr>
        <w:t xml:space="preserve"> </w:t>
      </w:r>
      <w:r w:rsidRPr="00225702">
        <w:t>собственных</w:t>
      </w:r>
      <w:r w:rsidRPr="00225702">
        <w:rPr>
          <w:spacing w:val="44"/>
        </w:rPr>
        <w:t xml:space="preserve"> </w:t>
      </w:r>
      <w:r w:rsidRPr="00225702">
        <w:t>и</w:t>
      </w:r>
      <w:r w:rsidRPr="00225702">
        <w:rPr>
          <w:spacing w:val="45"/>
        </w:rPr>
        <w:t xml:space="preserve"> </w:t>
      </w:r>
      <w:r w:rsidRPr="00225702">
        <w:t>предложенных</w:t>
      </w:r>
      <w:r w:rsidRPr="00225702">
        <w:rPr>
          <w:spacing w:val="44"/>
        </w:rPr>
        <w:t xml:space="preserve"> </w:t>
      </w:r>
      <w:r w:rsidRPr="00225702">
        <w:t>текстов,</w:t>
      </w:r>
      <w:r w:rsidRPr="00225702">
        <w:rPr>
          <w:spacing w:val="42"/>
        </w:rPr>
        <w:t xml:space="preserve"> </w:t>
      </w:r>
      <w:r w:rsidRPr="00225702">
        <w:t>овладеет</w:t>
      </w:r>
      <w:r w:rsidRPr="00225702">
        <w:rPr>
          <w:spacing w:val="50"/>
        </w:rPr>
        <w:t xml:space="preserve"> </w:t>
      </w:r>
      <w:r w:rsidRPr="00225702">
        <w:t>умением</w:t>
      </w:r>
      <w:r w:rsidRPr="00225702">
        <w:rPr>
          <w:spacing w:val="51"/>
        </w:rPr>
        <w:t xml:space="preserve"> </w:t>
      </w:r>
      <w:r w:rsidRPr="00225702">
        <w:t>проверять</w:t>
      </w:r>
      <w:r w:rsidRPr="00225702">
        <w:rPr>
          <w:spacing w:val="-57"/>
        </w:rPr>
        <w:t xml:space="preserve"> </w:t>
      </w:r>
      <w:r w:rsidRPr="00225702">
        <w:t>написанное;</w:t>
      </w:r>
    </w:p>
    <w:p w:rsidR="004B486A" w:rsidRPr="00225702" w:rsidRDefault="004B486A" w:rsidP="004B486A">
      <w:pPr>
        <w:pStyle w:val="a5"/>
        <w:numPr>
          <w:ilvl w:val="0"/>
          <w:numId w:val="103"/>
        </w:numPr>
        <w:spacing w:before="1"/>
        <w:ind w:right="397"/>
      </w:pPr>
      <w:r w:rsidRPr="00225702">
        <w:t>получит</w:t>
      </w:r>
      <w:r w:rsidRPr="00225702">
        <w:rPr>
          <w:spacing w:val="1"/>
        </w:rPr>
        <w:t xml:space="preserve"> </w:t>
      </w:r>
      <w:r w:rsidRPr="00225702">
        <w:t>первоначальные</w:t>
      </w:r>
      <w:r w:rsidRPr="00225702">
        <w:rPr>
          <w:spacing w:val="1"/>
        </w:rPr>
        <w:t xml:space="preserve"> </w:t>
      </w:r>
      <w:r w:rsidRPr="00225702">
        <w:t>представления</w:t>
      </w:r>
      <w:r w:rsidRPr="00225702">
        <w:rPr>
          <w:spacing w:val="1"/>
        </w:rPr>
        <w:t xml:space="preserve"> </w:t>
      </w:r>
      <w:r w:rsidRPr="00225702">
        <w:t>о</w:t>
      </w:r>
      <w:r w:rsidRPr="00225702">
        <w:rPr>
          <w:spacing w:val="1"/>
        </w:rPr>
        <w:t xml:space="preserve"> </w:t>
      </w:r>
      <w:r w:rsidRPr="00225702">
        <w:t>системе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структуре</w:t>
      </w:r>
      <w:r w:rsidRPr="00225702">
        <w:rPr>
          <w:spacing w:val="1"/>
        </w:rPr>
        <w:t xml:space="preserve"> </w:t>
      </w:r>
      <w:r w:rsidRPr="00225702">
        <w:t>русского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родного</w:t>
      </w:r>
      <w:r w:rsidRPr="00225702">
        <w:rPr>
          <w:spacing w:val="1"/>
        </w:rPr>
        <w:t xml:space="preserve"> </w:t>
      </w:r>
      <w:r w:rsidRPr="00225702">
        <w:t>языков:</w:t>
      </w:r>
      <w:r w:rsidRPr="00225702">
        <w:rPr>
          <w:spacing w:val="1"/>
        </w:rPr>
        <w:t xml:space="preserve"> </w:t>
      </w:r>
      <w:r w:rsidRPr="00225702">
        <w:t>познакомится с разделами изучения языка – фонетикой и графикой, лексикой, словообразованием</w:t>
      </w:r>
      <w:r w:rsidRPr="00225702">
        <w:rPr>
          <w:spacing w:val="1"/>
        </w:rPr>
        <w:t xml:space="preserve"> </w:t>
      </w:r>
      <w:r w:rsidRPr="00225702">
        <w:t>(морфемикой),</w:t>
      </w:r>
      <w:r w:rsidRPr="00225702">
        <w:rPr>
          <w:spacing w:val="1"/>
        </w:rPr>
        <w:t xml:space="preserve"> </w:t>
      </w:r>
      <w:r w:rsidRPr="00225702">
        <w:t>морфологией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синтаксисом;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объеме</w:t>
      </w:r>
      <w:r w:rsidRPr="00225702">
        <w:rPr>
          <w:spacing w:val="1"/>
        </w:rPr>
        <w:t xml:space="preserve"> </w:t>
      </w:r>
      <w:r w:rsidRPr="00225702">
        <w:t>содержания</w:t>
      </w:r>
      <w:r w:rsidRPr="00225702">
        <w:rPr>
          <w:spacing w:val="1"/>
        </w:rPr>
        <w:t xml:space="preserve"> </w:t>
      </w:r>
      <w:r w:rsidRPr="00225702">
        <w:t>курса</w:t>
      </w:r>
      <w:r w:rsidRPr="00225702">
        <w:rPr>
          <w:spacing w:val="1"/>
        </w:rPr>
        <w:t xml:space="preserve"> </w:t>
      </w:r>
      <w:r w:rsidRPr="00225702">
        <w:t>научится</w:t>
      </w:r>
      <w:r w:rsidRPr="00225702">
        <w:rPr>
          <w:spacing w:val="1"/>
        </w:rPr>
        <w:t xml:space="preserve"> </w:t>
      </w:r>
      <w:r w:rsidRPr="00225702">
        <w:t>находить,</w:t>
      </w:r>
      <w:r w:rsidRPr="00225702">
        <w:rPr>
          <w:spacing w:val="1"/>
        </w:rPr>
        <w:t xml:space="preserve"> </w:t>
      </w:r>
      <w:r w:rsidRPr="00225702">
        <w:t>характеризовать, сравнивать, классифицировать</w:t>
      </w:r>
      <w:r w:rsidRPr="00225702">
        <w:rPr>
          <w:spacing w:val="1"/>
        </w:rPr>
        <w:t xml:space="preserve"> </w:t>
      </w:r>
      <w:r w:rsidRPr="00225702">
        <w:t>такие языковые</w:t>
      </w:r>
      <w:r w:rsidRPr="00225702">
        <w:rPr>
          <w:spacing w:val="1"/>
        </w:rPr>
        <w:t xml:space="preserve"> </w:t>
      </w:r>
      <w:r w:rsidRPr="00225702">
        <w:t>единицы, как</w:t>
      </w:r>
      <w:r w:rsidRPr="00225702">
        <w:rPr>
          <w:spacing w:val="1"/>
        </w:rPr>
        <w:t xml:space="preserve"> </w:t>
      </w:r>
      <w:r w:rsidRPr="00225702">
        <w:t>звук,</w:t>
      </w:r>
      <w:r w:rsidRPr="00225702">
        <w:rPr>
          <w:spacing w:val="1"/>
        </w:rPr>
        <w:t xml:space="preserve"> </w:t>
      </w:r>
      <w:r w:rsidRPr="00225702">
        <w:t>буква,</w:t>
      </w:r>
      <w:r w:rsidRPr="00225702">
        <w:rPr>
          <w:spacing w:val="1"/>
        </w:rPr>
        <w:t xml:space="preserve"> </w:t>
      </w:r>
      <w:r w:rsidRPr="00225702">
        <w:t>часть</w:t>
      </w:r>
      <w:r w:rsidRPr="00225702">
        <w:rPr>
          <w:spacing w:val="1"/>
        </w:rPr>
        <w:t xml:space="preserve"> </w:t>
      </w:r>
      <w:r w:rsidRPr="00225702">
        <w:t>слова, часть речи, член предложения, простое предложение, что послужит основой для дальнейшего</w:t>
      </w:r>
      <w:r w:rsidRPr="00225702">
        <w:rPr>
          <w:spacing w:val="1"/>
        </w:rPr>
        <w:t xml:space="preserve"> </w:t>
      </w:r>
      <w:r w:rsidRPr="00225702">
        <w:t>формирования</w:t>
      </w:r>
      <w:r w:rsidRPr="00225702">
        <w:rPr>
          <w:spacing w:val="1"/>
        </w:rPr>
        <w:t xml:space="preserve"> </w:t>
      </w:r>
      <w:r w:rsidRPr="00225702">
        <w:t>общеучебных,</w:t>
      </w:r>
      <w:r w:rsidRPr="00225702">
        <w:rPr>
          <w:spacing w:val="1"/>
        </w:rPr>
        <w:t xml:space="preserve"> </w:t>
      </w:r>
      <w:r w:rsidRPr="00225702">
        <w:t>логических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познавательных</w:t>
      </w:r>
      <w:r w:rsidRPr="00225702">
        <w:rPr>
          <w:spacing w:val="1"/>
        </w:rPr>
        <w:t xml:space="preserve"> </w:t>
      </w:r>
      <w:r w:rsidRPr="00225702">
        <w:t>(символико-моделирующих)</w:t>
      </w:r>
      <w:r w:rsidRPr="00225702">
        <w:rPr>
          <w:spacing w:val="1"/>
        </w:rPr>
        <w:t xml:space="preserve"> </w:t>
      </w:r>
      <w:r w:rsidRPr="00225702">
        <w:t>универсальных</w:t>
      </w:r>
      <w:r w:rsidRPr="00225702">
        <w:rPr>
          <w:spacing w:val="1"/>
        </w:rPr>
        <w:t xml:space="preserve"> </w:t>
      </w:r>
      <w:r w:rsidRPr="00225702">
        <w:t>учебных</w:t>
      </w:r>
      <w:r w:rsidRPr="00225702">
        <w:rPr>
          <w:spacing w:val="-3"/>
        </w:rPr>
        <w:t xml:space="preserve"> </w:t>
      </w:r>
      <w:r w:rsidRPr="00225702">
        <w:t>действий</w:t>
      </w:r>
      <w:r w:rsidRPr="00225702">
        <w:rPr>
          <w:spacing w:val="2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языковыми</w:t>
      </w:r>
      <w:r w:rsidRPr="00225702">
        <w:rPr>
          <w:spacing w:val="-2"/>
        </w:rPr>
        <w:t xml:space="preserve"> </w:t>
      </w:r>
      <w:r w:rsidRPr="00225702">
        <w:t>единицами.</w:t>
      </w:r>
    </w:p>
    <w:p w:rsidR="004B486A" w:rsidRPr="00225702" w:rsidRDefault="004B486A" w:rsidP="004B486A">
      <w:pPr>
        <w:pStyle w:val="a5"/>
        <w:ind w:right="397" w:firstLine="212"/>
      </w:pPr>
      <w:r w:rsidRPr="00225702">
        <w:t>В</w:t>
      </w:r>
      <w:r w:rsidRPr="00225702">
        <w:rPr>
          <w:spacing w:val="1"/>
        </w:rPr>
        <w:t xml:space="preserve"> </w:t>
      </w:r>
      <w:r w:rsidRPr="00225702">
        <w:t>результате</w:t>
      </w:r>
      <w:r w:rsidRPr="00225702">
        <w:rPr>
          <w:spacing w:val="1"/>
        </w:rPr>
        <w:t xml:space="preserve"> </w:t>
      </w:r>
      <w:r w:rsidRPr="00225702">
        <w:t>изучения</w:t>
      </w:r>
      <w:r w:rsidRPr="00225702">
        <w:rPr>
          <w:spacing w:val="1"/>
        </w:rPr>
        <w:t xml:space="preserve"> </w:t>
      </w:r>
      <w:r w:rsidRPr="00225702">
        <w:t>курса</w:t>
      </w:r>
      <w:r w:rsidRPr="00225702">
        <w:rPr>
          <w:spacing w:val="1"/>
        </w:rPr>
        <w:t xml:space="preserve"> </w:t>
      </w:r>
      <w:r w:rsidRPr="00225702">
        <w:t>у выпускников,</w:t>
      </w:r>
      <w:r w:rsidRPr="00225702">
        <w:rPr>
          <w:spacing w:val="1"/>
        </w:rPr>
        <w:t xml:space="preserve"> </w:t>
      </w:r>
      <w:r w:rsidRPr="00225702">
        <w:t>освоивших основную</w:t>
      </w:r>
      <w:r w:rsidRPr="00225702">
        <w:rPr>
          <w:spacing w:val="1"/>
        </w:rPr>
        <w:t xml:space="preserve"> </w:t>
      </w:r>
      <w:r w:rsidRPr="00225702">
        <w:t>образовательную</w:t>
      </w:r>
      <w:r w:rsidRPr="00225702">
        <w:rPr>
          <w:spacing w:val="1"/>
        </w:rPr>
        <w:t xml:space="preserve"> </w:t>
      </w:r>
      <w:r w:rsidRPr="00225702">
        <w:t>программу</w:t>
      </w:r>
      <w:r w:rsidRPr="00225702">
        <w:rPr>
          <w:spacing w:val="1"/>
        </w:rPr>
        <w:t xml:space="preserve"> </w:t>
      </w:r>
      <w:r w:rsidRPr="00225702">
        <w:t>начального</w:t>
      </w:r>
      <w:r w:rsidRPr="00225702">
        <w:rPr>
          <w:spacing w:val="1"/>
        </w:rPr>
        <w:t xml:space="preserve"> </w:t>
      </w:r>
      <w:r w:rsidRPr="00225702">
        <w:t>общего</w:t>
      </w:r>
      <w:r w:rsidRPr="00225702">
        <w:rPr>
          <w:spacing w:val="1"/>
        </w:rPr>
        <w:t xml:space="preserve"> </w:t>
      </w:r>
      <w:r w:rsidRPr="00225702">
        <w:t>образования,</w:t>
      </w:r>
      <w:r w:rsidRPr="00225702">
        <w:rPr>
          <w:spacing w:val="1"/>
        </w:rPr>
        <w:t xml:space="preserve"> </w:t>
      </w:r>
      <w:r w:rsidRPr="00225702">
        <w:t>будет</w:t>
      </w:r>
      <w:r w:rsidRPr="00225702">
        <w:rPr>
          <w:spacing w:val="1"/>
        </w:rPr>
        <w:t xml:space="preserve"> </w:t>
      </w:r>
      <w:r w:rsidRPr="00225702">
        <w:t>сформирован</w:t>
      </w:r>
      <w:r w:rsidRPr="00225702">
        <w:rPr>
          <w:spacing w:val="1"/>
        </w:rPr>
        <w:t xml:space="preserve"> </w:t>
      </w:r>
      <w:r w:rsidRPr="00225702">
        <w:t>учебно-познавательный</w:t>
      </w:r>
      <w:r w:rsidRPr="00225702">
        <w:rPr>
          <w:spacing w:val="1"/>
        </w:rPr>
        <w:t xml:space="preserve"> </w:t>
      </w:r>
      <w:r w:rsidRPr="00225702">
        <w:t>интерес</w:t>
      </w:r>
      <w:r w:rsidRPr="00225702">
        <w:rPr>
          <w:spacing w:val="1"/>
        </w:rPr>
        <w:t xml:space="preserve"> </w:t>
      </w:r>
      <w:r w:rsidRPr="00225702">
        <w:t>к</w:t>
      </w:r>
      <w:r w:rsidRPr="00225702">
        <w:rPr>
          <w:spacing w:val="1"/>
        </w:rPr>
        <w:t xml:space="preserve"> </w:t>
      </w:r>
      <w:r w:rsidRPr="00225702">
        <w:t>новому</w:t>
      </w:r>
      <w:r w:rsidRPr="00225702">
        <w:rPr>
          <w:spacing w:val="1"/>
        </w:rPr>
        <w:t xml:space="preserve"> </w:t>
      </w:r>
      <w:r w:rsidRPr="00225702">
        <w:t>учебному материалу и способам решения новой языковой задачи, что заложит основы успешной</w:t>
      </w:r>
      <w:r w:rsidRPr="00225702">
        <w:rPr>
          <w:spacing w:val="1"/>
        </w:rPr>
        <w:t xml:space="preserve"> </w:t>
      </w:r>
      <w:r w:rsidRPr="00225702">
        <w:t>учебной</w:t>
      </w:r>
      <w:r w:rsidRPr="00225702">
        <w:rPr>
          <w:spacing w:val="1"/>
        </w:rPr>
        <w:t xml:space="preserve"> </w:t>
      </w:r>
      <w:r w:rsidRPr="00225702">
        <w:t>деятельности</w:t>
      </w:r>
      <w:r w:rsidRPr="00225702">
        <w:rPr>
          <w:spacing w:val="1"/>
        </w:rPr>
        <w:t xml:space="preserve"> </w:t>
      </w:r>
      <w:r w:rsidRPr="00225702">
        <w:t>при</w:t>
      </w:r>
      <w:r w:rsidRPr="00225702">
        <w:rPr>
          <w:spacing w:val="1"/>
        </w:rPr>
        <w:t xml:space="preserve"> </w:t>
      </w:r>
      <w:r w:rsidRPr="00225702">
        <w:t>продолжении</w:t>
      </w:r>
      <w:r w:rsidRPr="00225702">
        <w:rPr>
          <w:spacing w:val="1"/>
        </w:rPr>
        <w:t xml:space="preserve"> </w:t>
      </w:r>
      <w:r w:rsidRPr="00225702">
        <w:t>изучения</w:t>
      </w:r>
      <w:r w:rsidRPr="00225702">
        <w:rPr>
          <w:spacing w:val="1"/>
        </w:rPr>
        <w:t xml:space="preserve"> </w:t>
      </w:r>
      <w:r w:rsidRPr="00225702">
        <w:t>курса</w:t>
      </w:r>
      <w:r w:rsidRPr="00225702">
        <w:rPr>
          <w:spacing w:val="1"/>
        </w:rPr>
        <w:t xml:space="preserve"> </w:t>
      </w:r>
      <w:r w:rsidRPr="00225702">
        <w:t>русского</w:t>
      </w:r>
      <w:r w:rsidRPr="00225702">
        <w:rPr>
          <w:spacing w:val="1"/>
        </w:rPr>
        <w:t xml:space="preserve"> </w:t>
      </w:r>
      <w:r w:rsidRPr="00225702">
        <w:t>языка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родного</w:t>
      </w:r>
      <w:r w:rsidRPr="00225702">
        <w:rPr>
          <w:spacing w:val="1"/>
        </w:rPr>
        <w:t xml:space="preserve"> </w:t>
      </w:r>
      <w:r w:rsidRPr="00225702">
        <w:t>языка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следующем</w:t>
      </w:r>
      <w:r w:rsidRPr="00225702">
        <w:rPr>
          <w:spacing w:val="7"/>
        </w:rPr>
        <w:t xml:space="preserve"> </w:t>
      </w:r>
      <w:r w:rsidRPr="00225702">
        <w:t>уровне</w:t>
      </w:r>
      <w:r w:rsidRPr="00225702">
        <w:rPr>
          <w:spacing w:val="-4"/>
        </w:rPr>
        <w:t xml:space="preserve"> </w:t>
      </w:r>
      <w:r w:rsidRPr="00225702">
        <w:t>образования.</w:t>
      </w:r>
    </w:p>
    <w:p w:rsidR="004B486A" w:rsidRPr="00225702" w:rsidRDefault="004B486A" w:rsidP="004B486A">
      <w:pPr>
        <w:pStyle w:val="Heading1"/>
        <w:spacing w:before="8" w:line="237" w:lineRule="auto"/>
        <w:ind w:right="397"/>
        <w:jc w:val="left"/>
      </w:pPr>
      <w:r w:rsidRPr="00225702">
        <w:t>Содержательная линия «Система языка»</w:t>
      </w:r>
      <w:r w:rsidRPr="00225702">
        <w:rPr>
          <w:spacing w:val="-57"/>
        </w:rPr>
        <w:t xml:space="preserve"> </w:t>
      </w:r>
      <w:r w:rsidRPr="00225702">
        <w:t>Раздел «Фонетика</w:t>
      </w:r>
      <w:r w:rsidRPr="00225702">
        <w:rPr>
          <w:spacing w:val="-3"/>
        </w:rPr>
        <w:t xml:space="preserve"> </w:t>
      </w:r>
      <w:r w:rsidRPr="00225702">
        <w:t>и</w:t>
      </w:r>
      <w:r w:rsidRPr="00225702">
        <w:rPr>
          <w:spacing w:val="-2"/>
        </w:rPr>
        <w:t xml:space="preserve"> </w:t>
      </w:r>
      <w:r w:rsidRPr="00225702">
        <w:t>графика»</w:t>
      </w:r>
    </w:p>
    <w:p w:rsidR="004B486A" w:rsidRPr="00225702" w:rsidRDefault="004B486A" w:rsidP="004B486A">
      <w:pPr>
        <w:spacing w:before="3" w:line="272" w:lineRule="exact"/>
        <w:ind w:left="400" w:right="397"/>
        <w:rPr>
          <w:rFonts w:ascii="Times New Roman" w:hAnsi="Times New Roman" w:cs="Times New Roman"/>
          <w:b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t>Выпускник</w:t>
      </w:r>
      <w:r w:rsidRPr="00225702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научится: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72" w:lineRule="exact"/>
        <w:ind w:left="1106" w:right="397" w:hanging="707"/>
        <w:jc w:val="left"/>
        <w:rPr>
          <w:sz w:val="24"/>
        </w:rPr>
      </w:pPr>
      <w:r w:rsidRPr="00225702">
        <w:rPr>
          <w:sz w:val="24"/>
        </w:rPr>
        <w:t>различать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звуки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буквы;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7"/>
        </w:tabs>
        <w:spacing w:before="3"/>
        <w:ind w:right="397" w:firstLine="0"/>
        <w:rPr>
          <w:sz w:val="24"/>
        </w:rPr>
      </w:pPr>
      <w:r w:rsidRPr="00225702">
        <w:rPr>
          <w:sz w:val="24"/>
        </w:rPr>
        <w:t>характеризовать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звуки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русского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языка: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гласные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ударные/безударные;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согласные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твердые/мягкие, парные/непарные твердые и мягкие; согласные звонкие/глухие, парные/непарные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звонкие 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глухие;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7"/>
        </w:tabs>
        <w:spacing w:line="242" w:lineRule="auto"/>
        <w:ind w:right="397" w:firstLine="0"/>
        <w:rPr>
          <w:sz w:val="24"/>
        </w:rPr>
      </w:pPr>
      <w:r w:rsidRPr="00225702">
        <w:rPr>
          <w:sz w:val="24"/>
        </w:rPr>
        <w:t>пользоваться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русским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алфавитом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основе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знания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последовательности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букв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нем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упорядочивания слов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поиска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необходимой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информации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различных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словарях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справочниках.</w:t>
      </w:r>
    </w:p>
    <w:p w:rsidR="004B486A" w:rsidRPr="00225702" w:rsidRDefault="004B486A" w:rsidP="004B486A">
      <w:pPr>
        <w:pStyle w:val="a5"/>
        <w:spacing w:line="237" w:lineRule="auto"/>
        <w:ind w:right="397"/>
      </w:pPr>
      <w:r w:rsidRPr="00225702">
        <w:rPr>
          <w:b/>
        </w:rPr>
        <w:t xml:space="preserve">Выпускник получит возможность научиться </w:t>
      </w:r>
      <w:r w:rsidRPr="00225702">
        <w:t>пользоваться русским алфавитом на основе знания</w:t>
      </w:r>
      <w:r w:rsidRPr="00225702">
        <w:rPr>
          <w:spacing w:val="1"/>
        </w:rPr>
        <w:t xml:space="preserve"> </w:t>
      </w:r>
      <w:r w:rsidRPr="00225702">
        <w:t>последовательности</w:t>
      </w:r>
      <w:r w:rsidRPr="00225702">
        <w:rPr>
          <w:spacing w:val="1"/>
        </w:rPr>
        <w:t xml:space="preserve"> </w:t>
      </w:r>
      <w:r w:rsidRPr="00225702">
        <w:t>букв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нем</w:t>
      </w:r>
      <w:r w:rsidRPr="00225702">
        <w:rPr>
          <w:spacing w:val="1"/>
        </w:rPr>
        <w:t xml:space="preserve"> </w:t>
      </w:r>
      <w:r w:rsidRPr="00225702">
        <w:t>для</w:t>
      </w:r>
      <w:r w:rsidRPr="00225702">
        <w:rPr>
          <w:spacing w:val="1"/>
        </w:rPr>
        <w:t xml:space="preserve"> </w:t>
      </w:r>
      <w:r w:rsidRPr="00225702">
        <w:t>упорядочивания слов</w:t>
      </w:r>
      <w:r w:rsidRPr="00225702">
        <w:rPr>
          <w:spacing w:val="1"/>
        </w:rPr>
        <w:t xml:space="preserve"> </w:t>
      </w:r>
      <w:r w:rsidRPr="00225702">
        <w:t>и поиска</w:t>
      </w:r>
      <w:r w:rsidRPr="00225702">
        <w:rPr>
          <w:spacing w:val="1"/>
        </w:rPr>
        <w:t xml:space="preserve"> </w:t>
      </w:r>
      <w:r w:rsidRPr="00225702">
        <w:t>необходимой информации в</w:t>
      </w:r>
      <w:r w:rsidRPr="00225702">
        <w:rPr>
          <w:spacing w:val="1"/>
        </w:rPr>
        <w:t xml:space="preserve"> </w:t>
      </w:r>
      <w:r w:rsidRPr="00225702">
        <w:t>различных</w:t>
      </w:r>
      <w:r w:rsidRPr="00225702">
        <w:rPr>
          <w:spacing w:val="-4"/>
        </w:rPr>
        <w:t xml:space="preserve"> </w:t>
      </w:r>
      <w:r w:rsidRPr="00225702">
        <w:t>словарях</w:t>
      </w:r>
      <w:r w:rsidRPr="00225702">
        <w:rPr>
          <w:spacing w:val="-3"/>
        </w:rPr>
        <w:t xml:space="preserve"> </w:t>
      </w:r>
      <w:r w:rsidRPr="00225702">
        <w:t>и</w:t>
      </w:r>
      <w:r w:rsidRPr="00225702">
        <w:rPr>
          <w:spacing w:val="3"/>
        </w:rPr>
        <w:t xml:space="preserve"> </w:t>
      </w:r>
      <w:r w:rsidRPr="00225702">
        <w:t>справочниках.</w:t>
      </w:r>
    </w:p>
    <w:p w:rsidR="004B486A" w:rsidRPr="00225702" w:rsidRDefault="004B486A" w:rsidP="004B486A">
      <w:pPr>
        <w:pStyle w:val="Heading1"/>
        <w:spacing w:before="8" w:line="275" w:lineRule="exact"/>
        <w:ind w:right="397"/>
      </w:pPr>
      <w:r w:rsidRPr="00225702">
        <w:t>Раздел</w:t>
      </w:r>
      <w:r w:rsidRPr="00225702">
        <w:rPr>
          <w:spacing w:val="-1"/>
        </w:rPr>
        <w:t xml:space="preserve"> </w:t>
      </w:r>
      <w:r w:rsidRPr="00225702">
        <w:t>«Орфоэпия»</w:t>
      </w:r>
    </w:p>
    <w:p w:rsidR="004B486A" w:rsidRPr="00225702" w:rsidRDefault="004B486A" w:rsidP="004B486A">
      <w:pPr>
        <w:spacing w:line="274" w:lineRule="exact"/>
        <w:ind w:left="400" w:right="397"/>
        <w:jc w:val="both"/>
        <w:rPr>
          <w:rFonts w:ascii="Times New Roman" w:hAnsi="Times New Roman" w:cs="Times New Roman"/>
          <w:b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t>Выпускник</w:t>
      </w:r>
      <w:r w:rsidRPr="00225702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получит возможность</w:t>
      </w:r>
      <w:r w:rsidRPr="00225702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научиться: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7"/>
        </w:tabs>
        <w:spacing w:before="2" w:line="237" w:lineRule="auto"/>
        <w:ind w:right="397" w:firstLine="0"/>
        <w:rPr>
          <w:sz w:val="24"/>
        </w:rPr>
      </w:pPr>
      <w:r w:rsidRPr="00225702">
        <w:rPr>
          <w:sz w:val="24"/>
        </w:rPr>
        <w:t>соблюдать нормы русского и родного литературного языка в собственной речи и оценивать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соблюдение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этих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норм</w:t>
      </w:r>
      <w:r w:rsidRPr="00225702">
        <w:rPr>
          <w:spacing w:val="-10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речи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собеседников</w:t>
      </w:r>
      <w:r w:rsidRPr="00225702">
        <w:rPr>
          <w:spacing w:val="-10"/>
          <w:sz w:val="24"/>
        </w:rPr>
        <w:t xml:space="preserve"> </w:t>
      </w:r>
      <w:r w:rsidRPr="00225702">
        <w:rPr>
          <w:sz w:val="24"/>
        </w:rPr>
        <w:t>(в</w:t>
      </w:r>
      <w:r w:rsidRPr="00225702">
        <w:rPr>
          <w:spacing w:val="-10"/>
          <w:sz w:val="24"/>
        </w:rPr>
        <w:t xml:space="preserve"> </w:t>
      </w:r>
      <w:r w:rsidRPr="00225702">
        <w:rPr>
          <w:sz w:val="24"/>
        </w:rPr>
        <w:t>объеме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представленного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учебнике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материала);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7"/>
        </w:tabs>
        <w:spacing w:before="3"/>
        <w:ind w:right="397" w:firstLine="0"/>
        <w:rPr>
          <w:sz w:val="24"/>
        </w:rPr>
      </w:pPr>
      <w:r w:rsidRPr="00225702">
        <w:rPr>
          <w:sz w:val="24"/>
        </w:rPr>
        <w:t>находить при сомнении в правильности постановки ударения или произношения слова ответ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самостоятельно</w:t>
      </w:r>
      <w:r w:rsidRPr="00225702">
        <w:rPr>
          <w:spacing w:val="9"/>
          <w:sz w:val="24"/>
        </w:rPr>
        <w:t xml:space="preserve"> </w:t>
      </w:r>
      <w:r w:rsidRPr="00225702">
        <w:rPr>
          <w:sz w:val="24"/>
        </w:rPr>
        <w:t>(по</w:t>
      </w:r>
      <w:r w:rsidRPr="00225702">
        <w:rPr>
          <w:spacing w:val="9"/>
          <w:sz w:val="24"/>
        </w:rPr>
        <w:t xml:space="preserve"> </w:t>
      </w:r>
      <w:r w:rsidRPr="00225702">
        <w:rPr>
          <w:sz w:val="24"/>
        </w:rPr>
        <w:t>словарю</w:t>
      </w:r>
      <w:r w:rsidRPr="00225702">
        <w:rPr>
          <w:spacing w:val="8"/>
          <w:sz w:val="24"/>
        </w:rPr>
        <w:t xml:space="preserve"> </w:t>
      </w:r>
      <w:r w:rsidRPr="00225702">
        <w:rPr>
          <w:sz w:val="24"/>
        </w:rPr>
        <w:t>учебника)</w:t>
      </w:r>
      <w:r w:rsidRPr="00225702">
        <w:rPr>
          <w:spacing w:val="6"/>
          <w:sz w:val="24"/>
        </w:rPr>
        <w:t xml:space="preserve"> </w:t>
      </w:r>
      <w:r w:rsidRPr="00225702">
        <w:rPr>
          <w:sz w:val="24"/>
        </w:rPr>
        <w:t>либо</w:t>
      </w:r>
      <w:r w:rsidRPr="00225702">
        <w:rPr>
          <w:spacing w:val="9"/>
          <w:sz w:val="24"/>
        </w:rPr>
        <w:t xml:space="preserve"> </w:t>
      </w:r>
      <w:r w:rsidRPr="00225702">
        <w:rPr>
          <w:sz w:val="24"/>
        </w:rPr>
        <w:t>обращаться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за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помощью</w:t>
      </w:r>
      <w:r w:rsidRPr="00225702">
        <w:rPr>
          <w:spacing w:val="7"/>
          <w:sz w:val="24"/>
        </w:rPr>
        <w:t xml:space="preserve"> </w:t>
      </w:r>
      <w:r w:rsidRPr="00225702">
        <w:rPr>
          <w:sz w:val="24"/>
        </w:rPr>
        <w:t>к</w:t>
      </w:r>
      <w:r w:rsidRPr="00225702">
        <w:rPr>
          <w:spacing w:val="8"/>
          <w:sz w:val="24"/>
        </w:rPr>
        <w:t xml:space="preserve"> </w:t>
      </w:r>
      <w:r w:rsidRPr="00225702">
        <w:rPr>
          <w:sz w:val="24"/>
        </w:rPr>
        <w:t>учителю,</w:t>
      </w:r>
      <w:r w:rsidRPr="00225702">
        <w:rPr>
          <w:spacing w:val="7"/>
          <w:sz w:val="24"/>
        </w:rPr>
        <w:t xml:space="preserve"> </w:t>
      </w:r>
      <w:r w:rsidRPr="00225702">
        <w:rPr>
          <w:sz w:val="24"/>
        </w:rPr>
        <w:t>родителям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0"/>
          <w:sz w:val="24"/>
        </w:rPr>
        <w:t xml:space="preserve"> </w:t>
      </w:r>
      <w:r w:rsidRPr="00225702">
        <w:rPr>
          <w:sz w:val="24"/>
        </w:rPr>
        <w:t>др.</w:t>
      </w:r>
    </w:p>
    <w:p w:rsidR="004B486A" w:rsidRPr="00225702" w:rsidRDefault="004B486A" w:rsidP="004B486A">
      <w:pPr>
        <w:pStyle w:val="Heading1"/>
        <w:spacing w:before="8" w:line="237" w:lineRule="auto"/>
        <w:ind w:right="397"/>
        <w:jc w:val="left"/>
      </w:pPr>
      <w:r w:rsidRPr="00225702">
        <w:t>Раздел «Состав слова (морфемика)»</w:t>
      </w:r>
      <w:r w:rsidRPr="00225702">
        <w:rPr>
          <w:spacing w:val="-57"/>
        </w:rPr>
        <w:t xml:space="preserve"> </w:t>
      </w:r>
      <w:r w:rsidRPr="00225702">
        <w:t>Выпускник</w:t>
      </w:r>
      <w:r w:rsidRPr="00225702">
        <w:rPr>
          <w:spacing w:val="-3"/>
        </w:rPr>
        <w:t xml:space="preserve"> </w:t>
      </w:r>
      <w:r w:rsidRPr="00225702">
        <w:t>научится: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1105"/>
          <w:tab w:val="left" w:pos="1107"/>
        </w:tabs>
        <w:spacing w:line="274" w:lineRule="exact"/>
        <w:ind w:left="1106" w:right="397" w:hanging="707"/>
        <w:jc w:val="left"/>
        <w:rPr>
          <w:sz w:val="24"/>
        </w:rPr>
      </w:pPr>
      <w:bookmarkStart w:id="5" w:name="–_различать_изменяемые_и_неизменяемые_сл"/>
      <w:bookmarkEnd w:id="5"/>
      <w:r w:rsidRPr="00225702">
        <w:rPr>
          <w:sz w:val="24"/>
        </w:rPr>
        <w:t>различать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изменяемые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неизменяемые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слова;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1105"/>
          <w:tab w:val="left" w:pos="1107"/>
        </w:tabs>
        <w:spacing w:before="74" w:line="275" w:lineRule="exact"/>
        <w:ind w:left="1106" w:right="397" w:hanging="707"/>
        <w:jc w:val="left"/>
        <w:rPr>
          <w:sz w:val="24"/>
        </w:rPr>
      </w:pPr>
      <w:bookmarkStart w:id="6" w:name="–_различать_родственные_(однокоренные)_с"/>
      <w:bookmarkEnd w:id="6"/>
      <w:r w:rsidRPr="00225702">
        <w:rPr>
          <w:sz w:val="24"/>
        </w:rPr>
        <w:t>различать</w:t>
      </w:r>
      <w:r w:rsidRPr="00225702">
        <w:rPr>
          <w:spacing w:val="15"/>
          <w:sz w:val="24"/>
        </w:rPr>
        <w:t xml:space="preserve"> </w:t>
      </w:r>
      <w:r w:rsidRPr="00225702">
        <w:rPr>
          <w:sz w:val="24"/>
        </w:rPr>
        <w:t>родственные</w:t>
      </w:r>
      <w:r w:rsidRPr="00225702">
        <w:rPr>
          <w:spacing w:val="8"/>
          <w:sz w:val="24"/>
        </w:rPr>
        <w:t xml:space="preserve"> </w:t>
      </w:r>
      <w:r w:rsidRPr="00225702">
        <w:rPr>
          <w:sz w:val="24"/>
        </w:rPr>
        <w:t>(однокоренные)</w:t>
      </w:r>
      <w:r w:rsidRPr="00225702">
        <w:rPr>
          <w:spacing w:val="15"/>
          <w:sz w:val="24"/>
        </w:rPr>
        <w:t xml:space="preserve"> </w:t>
      </w:r>
      <w:r w:rsidRPr="00225702">
        <w:rPr>
          <w:sz w:val="24"/>
        </w:rPr>
        <w:t>слова</w:t>
      </w:r>
      <w:r w:rsidRPr="00225702">
        <w:rPr>
          <w:spacing w:val="13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0"/>
          <w:sz w:val="24"/>
        </w:rPr>
        <w:t xml:space="preserve"> </w:t>
      </w:r>
      <w:r w:rsidRPr="00225702">
        <w:rPr>
          <w:sz w:val="24"/>
        </w:rPr>
        <w:t>формы</w:t>
      </w:r>
      <w:r w:rsidRPr="00225702">
        <w:rPr>
          <w:spacing w:val="22"/>
          <w:sz w:val="24"/>
        </w:rPr>
        <w:t xml:space="preserve"> </w:t>
      </w:r>
      <w:r w:rsidRPr="00225702">
        <w:rPr>
          <w:sz w:val="24"/>
        </w:rPr>
        <w:t>слова;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1105"/>
          <w:tab w:val="left" w:pos="1107"/>
        </w:tabs>
        <w:spacing w:line="242" w:lineRule="auto"/>
        <w:ind w:right="397" w:firstLine="0"/>
        <w:jc w:val="left"/>
        <w:rPr>
          <w:sz w:val="24"/>
        </w:rPr>
      </w:pPr>
      <w:bookmarkStart w:id="7" w:name="–_находить_в_словах_с_однозначно_выделяе"/>
      <w:bookmarkEnd w:id="7"/>
      <w:r w:rsidRPr="00225702">
        <w:rPr>
          <w:sz w:val="24"/>
        </w:rPr>
        <w:t>находить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словах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однозначно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выделяемыми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морфемами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окончание,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корень,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приставку,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суффикс.</w:t>
      </w:r>
    </w:p>
    <w:p w:rsidR="004B486A" w:rsidRPr="00225702" w:rsidRDefault="004B486A" w:rsidP="004B486A">
      <w:pPr>
        <w:pStyle w:val="Heading1"/>
        <w:spacing w:line="274" w:lineRule="exact"/>
        <w:ind w:right="397"/>
        <w:jc w:val="left"/>
      </w:pPr>
      <w:r w:rsidRPr="00225702">
        <w:t>Выпускник</w:t>
      </w:r>
      <w:r w:rsidRPr="00225702">
        <w:rPr>
          <w:spacing w:val="-5"/>
        </w:rPr>
        <w:t xml:space="preserve"> </w:t>
      </w:r>
      <w:r w:rsidRPr="00225702">
        <w:t>получит</w:t>
      </w:r>
      <w:r w:rsidRPr="00225702">
        <w:rPr>
          <w:spacing w:val="1"/>
        </w:rPr>
        <w:t xml:space="preserve"> </w:t>
      </w:r>
      <w:r w:rsidRPr="00225702">
        <w:t>возможность научиться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  <w:tab w:val="left" w:pos="2458"/>
          <w:tab w:val="left" w:pos="3906"/>
          <w:tab w:val="left" w:pos="4803"/>
          <w:tab w:val="left" w:pos="5580"/>
          <w:tab w:val="left" w:pos="5911"/>
          <w:tab w:val="left" w:pos="7657"/>
          <w:tab w:val="left" w:pos="7988"/>
          <w:tab w:val="left" w:pos="9787"/>
        </w:tabs>
        <w:spacing w:line="237" w:lineRule="auto"/>
        <w:ind w:right="397" w:firstLine="0"/>
        <w:jc w:val="left"/>
        <w:rPr>
          <w:sz w:val="24"/>
        </w:rPr>
      </w:pPr>
      <w:r w:rsidRPr="00225702">
        <w:rPr>
          <w:sz w:val="24"/>
        </w:rPr>
        <w:t>выполнять</w:t>
      </w:r>
      <w:r w:rsidRPr="00225702">
        <w:rPr>
          <w:sz w:val="24"/>
        </w:rPr>
        <w:tab/>
        <w:t>морфемный</w:t>
      </w:r>
      <w:r w:rsidRPr="00225702">
        <w:rPr>
          <w:sz w:val="24"/>
        </w:rPr>
        <w:tab/>
        <w:t>анализ</w:t>
      </w:r>
      <w:r w:rsidRPr="00225702">
        <w:rPr>
          <w:sz w:val="24"/>
        </w:rPr>
        <w:tab/>
        <w:t>слова</w:t>
      </w:r>
      <w:r w:rsidRPr="00225702">
        <w:rPr>
          <w:sz w:val="24"/>
        </w:rPr>
        <w:tab/>
        <w:t>в</w:t>
      </w:r>
      <w:r w:rsidRPr="00225702">
        <w:rPr>
          <w:sz w:val="24"/>
        </w:rPr>
        <w:tab/>
        <w:t>соответствии</w:t>
      </w:r>
      <w:r w:rsidRPr="00225702">
        <w:rPr>
          <w:sz w:val="24"/>
        </w:rPr>
        <w:tab/>
        <w:t>с</w:t>
      </w:r>
      <w:r w:rsidRPr="00225702">
        <w:rPr>
          <w:sz w:val="24"/>
        </w:rPr>
        <w:tab/>
        <w:t>предложенным</w:t>
      </w:r>
      <w:r w:rsidRPr="00225702">
        <w:rPr>
          <w:sz w:val="24"/>
        </w:rPr>
        <w:tab/>
      </w:r>
      <w:r w:rsidRPr="00225702">
        <w:rPr>
          <w:spacing w:val="-1"/>
          <w:sz w:val="24"/>
        </w:rPr>
        <w:t>учебником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алгоритмом,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оценивать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правильность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его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lastRenderedPageBreak/>
        <w:t>выполнения;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before="6" w:line="237" w:lineRule="auto"/>
        <w:ind w:right="397" w:firstLine="0"/>
        <w:jc w:val="left"/>
        <w:rPr>
          <w:sz w:val="24"/>
        </w:rPr>
      </w:pPr>
      <w:r w:rsidRPr="00225702">
        <w:rPr>
          <w:sz w:val="24"/>
        </w:rPr>
        <w:t>использовать</w:t>
      </w:r>
      <w:r w:rsidRPr="00225702">
        <w:rPr>
          <w:spacing w:val="19"/>
          <w:sz w:val="24"/>
        </w:rPr>
        <w:t xml:space="preserve"> </w:t>
      </w:r>
      <w:r w:rsidRPr="00225702">
        <w:rPr>
          <w:sz w:val="24"/>
        </w:rPr>
        <w:t>результаты</w:t>
      </w:r>
      <w:r w:rsidRPr="00225702">
        <w:rPr>
          <w:spacing w:val="19"/>
          <w:sz w:val="24"/>
        </w:rPr>
        <w:t xml:space="preserve"> </w:t>
      </w:r>
      <w:r w:rsidRPr="00225702">
        <w:rPr>
          <w:sz w:val="24"/>
        </w:rPr>
        <w:t>выполненного</w:t>
      </w:r>
      <w:r w:rsidRPr="00225702">
        <w:rPr>
          <w:spacing w:val="23"/>
          <w:sz w:val="24"/>
        </w:rPr>
        <w:t xml:space="preserve"> </w:t>
      </w:r>
      <w:r w:rsidRPr="00225702">
        <w:rPr>
          <w:sz w:val="24"/>
        </w:rPr>
        <w:t>морфемного</w:t>
      </w:r>
      <w:r w:rsidRPr="00225702">
        <w:rPr>
          <w:spacing w:val="23"/>
          <w:sz w:val="24"/>
        </w:rPr>
        <w:t xml:space="preserve"> </w:t>
      </w:r>
      <w:r w:rsidRPr="00225702">
        <w:rPr>
          <w:sz w:val="24"/>
        </w:rPr>
        <w:t>анализа</w:t>
      </w:r>
      <w:r w:rsidRPr="00225702">
        <w:rPr>
          <w:spacing w:val="18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22"/>
          <w:sz w:val="24"/>
        </w:rPr>
        <w:t xml:space="preserve"> </w:t>
      </w:r>
      <w:r w:rsidRPr="00225702">
        <w:rPr>
          <w:sz w:val="24"/>
        </w:rPr>
        <w:t>решения</w:t>
      </w:r>
      <w:r w:rsidRPr="00225702">
        <w:rPr>
          <w:spacing w:val="18"/>
          <w:sz w:val="24"/>
        </w:rPr>
        <w:t xml:space="preserve"> </w:t>
      </w:r>
      <w:r w:rsidRPr="00225702">
        <w:rPr>
          <w:sz w:val="24"/>
        </w:rPr>
        <w:t>орфографических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и/или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речевых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задач.</w:t>
      </w:r>
    </w:p>
    <w:p w:rsidR="004B486A" w:rsidRPr="00225702" w:rsidRDefault="004B486A" w:rsidP="004B486A">
      <w:pPr>
        <w:pStyle w:val="Heading1"/>
        <w:spacing w:line="240" w:lineRule="auto"/>
        <w:ind w:right="397"/>
        <w:jc w:val="left"/>
      </w:pPr>
      <w:r w:rsidRPr="00225702">
        <w:t>Раздел</w:t>
      </w:r>
      <w:r w:rsidRPr="00225702">
        <w:rPr>
          <w:spacing w:val="-4"/>
        </w:rPr>
        <w:t xml:space="preserve"> </w:t>
      </w:r>
      <w:r w:rsidRPr="00225702">
        <w:t>«Лексика»</w:t>
      </w:r>
    </w:p>
    <w:p w:rsidR="004B486A" w:rsidRPr="00225702" w:rsidRDefault="004B486A" w:rsidP="004B486A">
      <w:pPr>
        <w:spacing w:before="3" w:line="272" w:lineRule="exact"/>
        <w:ind w:left="400" w:right="397"/>
        <w:rPr>
          <w:rFonts w:ascii="Times New Roman" w:hAnsi="Times New Roman" w:cs="Times New Roman"/>
          <w:b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t>Выпускник</w:t>
      </w:r>
      <w:r w:rsidRPr="00225702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научится: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1105"/>
          <w:tab w:val="left" w:pos="1107"/>
        </w:tabs>
        <w:spacing w:line="272" w:lineRule="exact"/>
        <w:ind w:left="1106" w:right="397" w:hanging="707"/>
        <w:jc w:val="left"/>
        <w:rPr>
          <w:sz w:val="24"/>
        </w:rPr>
      </w:pPr>
      <w:bookmarkStart w:id="8" w:name="–_выявлять_слова,_значение_которых_требу"/>
      <w:bookmarkEnd w:id="8"/>
      <w:r w:rsidRPr="00225702">
        <w:rPr>
          <w:sz w:val="24"/>
        </w:rPr>
        <w:t>выявлять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слова,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значение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которых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требует уточнения;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1105"/>
          <w:tab w:val="left" w:pos="1107"/>
        </w:tabs>
        <w:spacing w:before="3" w:line="275" w:lineRule="exact"/>
        <w:ind w:left="1106" w:right="397" w:hanging="707"/>
        <w:jc w:val="left"/>
        <w:rPr>
          <w:sz w:val="24"/>
        </w:rPr>
      </w:pPr>
      <w:bookmarkStart w:id="9" w:name="–_определять_значение_слова_по_тексту_ил"/>
      <w:bookmarkEnd w:id="9"/>
      <w:r w:rsidRPr="00225702">
        <w:rPr>
          <w:sz w:val="24"/>
        </w:rPr>
        <w:t>определять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значение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слова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по тексту</w:t>
      </w:r>
      <w:r w:rsidRPr="00225702">
        <w:rPr>
          <w:spacing w:val="-10"/>
          <w:sz w:val="24"/>
        </w:rPr>
        <w:t xml:space="preserve"> </w:t>
      </w:r>
      <w:r w:rsidRPr="00225702">
        <w:rPr>
          <w:sz w:val="24"/>
        </w:rPr>
        <w:t>или уточнять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помощью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толкового словаря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1105"/>
          <w:tab w:val="left" w:pos="1107"/>
        </w:tabs>
        <w:spacing w:line="275" w:lineRule="exact"/>
        <w:ind w:left="1106" w:right="397" w:hanging="707"/>
        <w:jc w:val="left"/>
        <w:rPr>
          <w:sz w:val="24"/>
        </w:rPr>
      </w:pPr>
      <w:bookmarkStart w:id="10" w:name="–_подбирать_синонимы_для_устранения_повт"/>
      <w:bookmarkEnd w:id="10"/>
      <w:r w:rsidRPr="00225702">
        <w:rPr>
          <w:sz w:val="24"/>
        </w:rPr>
        <w:t>подбирать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синонимы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устранения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повторов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тексте.</w:t>
      </w:r>
    </w:p>
    <w:p w:rsidR="004B486A" w:rsidRPr="00225702" w:rsidRDefault="004B486A" w:rsidP="004B486A">
      <w:pPr>
        <w:pStyle w:val="Heading1"/>
        <w:spacing w:before="7"/>
        <w:ind w:left="827" w:right="397"/>
        <w:jc w:val="left"/>
      </w:pPr>
      <w:r w:rsidRPr="00225702">
        <w:t>Выпускник</w:t>
      </w:r>
      <w:r w:rsidRPr="00225702">
        <w:rPr>
          <w:spacing w:val="-8"/>
        </w:rPr>
        <w:t xml:space="preserve"> </w:t>
      </w:r>
      <w:r w:rsidRPr="00225702">
        <w:t>получит</w:t>
      </w:r>
      <w:r w:rsidRPr="00225702">
        <w:rPr>
          <w:spacing w:val="-3"/>
        </w:rPr>
        <w:t xml:space="preserve"> </w:t>
      </w:r>
      <w:r w:rsidRPr="00225702">
        <w:t>возможность</w:t>
      </w:r>
      <w:r w:rsidRPr="00225702">
        <w:rPr>
          <w:spacing w:val="-2"/>
        </w:rPr>
        <w:t xml:space="preserve"> </w:t>
      </w:r>
      <w:r w:rsidRPr="00225702">
        <w:t>научиться: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72" w:lineRule="exact"/>
        <w:ind w:left="1106" w:right="397" w:hanging="707"/>
        <w:rPr>
          <w:sz w:val="24"/>
        </w:rPr>
      </w:pPr>
      <w:bookmarkStart w:id="11" w:name="–_подбирать_антонимы_для_точной_характер"/>
      <w:bookmarkEnd w:id="11"/>
      <w:r w:rsidRPr="00225702">
        <w:rPr>
          <w:sz w:val="24"/>
        </w:rPr>
        <w:t>подбирать</w:t>
      </w:r>
      <w:r w:rsidRPr="00225702">
        <w:rPr>
          <w:spacing w:val="6"/>
          <w:sz w:val="24"/>
        </w:rPr>
        <w:t xml:space="preserve"> </w:t>
      </w:r>
      <w:r w:rsidRPr="00225702">
        <w:rPr>
          <w:sz w:val="24"/>
        </w:rPr>
        <w:t>антонимы</w:t>
      </w:r>
      <w:r w:rsidRPr="00225702">
        <w:rPr>
          <w:spacing w:val="6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9"/>
          <w:sz w:val="24"/>
        </w:rPr>
        <w:t xml:space="preserve"> </w:t>
      </w:r>
      <w:r w:rsidRPr="00225702">
        <w:rPr>
          <w:sz w:val="24"/>
        </w:rPr>
        <w:t>точной</w:t>
      </w:r>
      <w:r w:rsidRPr="00225702">
        <w:rPr>
          <w:spacing w:val="10"/>
          <w:sz w:val="24"/>
        </w:rPr>
        <w:t xml:space="preserve"> </w:t>
      </w:r>
      <w:r w:rsidRPr="00225702">
        <w:rPr>
          <w:sz w:val="24"/>
        </w:rPr>
        <w:t>характеристики</w:t>
      </w:r>
      <w:r w:rsidRPr="00225702">
        <w:rPr>
          <w:spacing w:val="14"/>
          <w:sz w:val="24"/>
        </w:rPr>
        <w:t xml:space="preserve"> </w:t>
      </w:r>
      <w:r w:rsidRPr="00225702">
        <w:rPr>
          <w:sz w:val="24"/>
        </w:rPr>
        <w:t>предметов</w:t>
      </w:r>
      <w:r w:rsidRPr="00225702">
        <w:rPr>
          <w:spacing w:val="8"/>
          <w:sz w:val="24"/>
        </w:rPr>
        <w:t xml:space="preserve"> </w:t>
      </w:r>
      <w:r w:rsidRPr="00225702">
        <w:rPr>
          <w:sz w:val="24"/>
        </w:rPr>
        <w:t>при</w:t>
      </w:r>
      <w:r w:rsidRPr="00225702">
        <w:rPr>
          <w:spacing w:val="6"/>
          <w:sz w:val="24"/>
        </w:rPr>
        <w:t xml:space="preserve"> </w:t>
      </w:r>
      <w:r w:rsidRPr="00225702">
        <w:rPr>
          <w:sz w:val="24"/>
        </w:rPr>
        <w:t>их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сравнении;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before="2" w:line="275" w:lineRule="exact"/>
        <w:ind w:left="1106" w:right="397" w:hanging="707"/>
        <w:rPr>
          <w:sz w:val="24"/>
        </w:rPr>
      </w:pPr>
      <w:bookmarkStart w:id="12" w:name="–_различать_употребление_в_тексте_слов_в"/>
      <w:bookmarkEnd w:id="12"/>
      <w:r w:rsidRPr="00225702">
        <w:rPr>
          <w:sz w:val="24"/>
        </w:rPr>
        <w:t>различать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употребление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1"/>
          <w:sz w:val="24"/>
        </w:rPr>
        <w:t xml:space="preserve"> </w:t>
      </w:r>
      <w:r w:rsidRPr="00225702">
        <w:rPr>
          <w:sz w:val="24"/>
        </w:rPr>
        <w:t>тексте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слов</w:t>
      </w:r>
      <w:r w:rsidRPr="00225702">
        <w:rPr>
          <w:spacing w:val="6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6"/>
          <w:sz w:val="24"/>
        </w:rPr>
        <w:t xml:space="preserve"> </w:t>
      </w:r>
      <w:r w:rsidRPr="00225702">
        <w:rPr>
          <w:sz w:val="24"/>
        </w:rPr>
        <w:t>прямом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4"/>
          <w:sz w:val="24"/>
        </w:rPr>
        <w:t xml:space="preserve"> </w:t>
      </w:r>
      <w:r w:rsidRPr="00225702">
        <w:rPr>
          <w:sz w:val="24"/>
        </w:rPr>
        <w:t>переносном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значении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(простые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случаи);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75" w:lineRule="exact"/>
        <w:ind w:left="1106" w:right="397" w:hanging="707"/>
        <w:rPr>
          <w:sz w:val="24"/>
        </w:rPr>
      </w:pPr>
      <w:bookmarkStart w:id="13" w:name="–_оценивать_уместность_использования_сло"/>
      <w:bookmarkEnd w:id="13"/>
      <w:r w:rsidRPr="00225702">
        <w:rPr>
          <w:sz w:val="24"/>
        </w:rPr>
        <w:t>оценивать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уместность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использования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слов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тексте;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before="3"/>
        <w:ind w:left="1106" w:right="397" w:hanging="707"/>
        <w:rPr>
          <w:sz w:val="24"/>
        </w:rPr>
      </w:pPr>
      <w:bookmarkStart w:id="14" w:name="–_выбирать_слова_из_ряда_предложенных_дл"/>
      <w:bookmarkEnd w:id="14"/>
      <w:r w:rsidRPr="00225702">
        <w:rPr>
          <w:sz w:val="24"/>
        </w:rPr>
        <w:t>выбирать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слова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из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ряда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предложенных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успешного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решения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коммуникативной задачи.</w:t>
      </w:r>
    </w:p>
    <w:p w:rsidR="004B486A" w:rsidRPr="00225702" w:rsidRDefault="004B486A" w:rsidP="004B486A">
      <w:pPr>
        <w:pStyle w:val="Heading1"/>
        <w:spacing w:before="3" w:line="242" w:lineRule="auto"/>
        <w:ind w:right="397"/>
        <w:jc w:val="left"/>
      </w:pPr>
      <w:r w:rsidRPr="00225702">
        <w:t>Раздел «Морфология»</w:t>
      </w:r>
      <w:r w:rsidRPr="00225702">
        <w:rPr>
          <w:spacing w:val="-57"/>
        </w:rPr>
        <w:t xml:space="preserve"> </w:t>
      </w:r>
      <w:r w:rsidRPr="00225702">
        <w:t>Выпускник</w:t>
      </w:r>
      <w:r w:rsidRPr="00225702">
        <w:rPr>
          <w:spacing w:val="-4"/>
        </w:rPr>
        <w:t xml:space="preserve"> </w:t>
      </w:r>
      <w:r w:rsidRPr="00225702">
        <w:t>научится: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1105"/>
          <w:tab w:val="left" w:pos="1107"/>
        </w:tabs>
        <w:spacing w:line="266" w:lineRule="exact"/>
        <w:ind w:left="1106" w:right="397" w:hanging="707"/>
        <w:jc w:val="left"/>
        <w:rPr>
          <w:sz w:val="24"/>
        </w:rPr>
      </w:pPr>
      <w:bookmarkStart w:id="15" w:name="–_распознавать_грамматические_признаки_с"/>
      <w:bookmarkEnd w:id="15"/>
      <w:r w:rsidRPr="00225702">
        <w:rPr>
          <w:sz w:val="24"/>
        </w:rPr>
        <w:t>распознавать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грамматические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признаки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слов;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1168"/>
          <w:tab w:val="left" w:pos="1169"/>
        </w:tabs>
        <w:spacing w:before="2"/>
        <w:ind w:right="397" w:firstLine="0"/>
        <w:rPr>
          <w:sz w:val="24"/>
        </w:rPr>
      </w:pPr>
      <w:bookmarkStart w:id="16" w:name="–__с_учетом_совокупности_выявленных_приз"/>
      <w:bookmarkEnd w:id="16"/>
      <w:r w:rsidRPr="00225702">
        <w:rPr>
          <w:sz w:val="24"/>
        </w:rPr>
        <w:t>с учетом совокупности выявленных признаков (что называет, на какие вопросы отвечает, как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изменяется) относить слова к определенной группе основных частей речи (имена существительные,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имена прилагательные,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глаголы).</w:t>
      </w:r>
    </w:p>
    <w:p w:rsidR="004B486A" w:rsidRPr="00225702" w:rsidRDefault="004B486A" w:rsidP="004B486A">
      <w:pPr>
        <w:pStyle w:val="Heading1"/>
        <w:spacing w:before="3" w:line="275" w:lineRule="exact"/>
        <w:ind w:left="827" w:right="397"/>
      </w:pPr>
      <w:r w:rsidRPr="00225702">
        <w:t>Выпускник</w:t>
      </w:r>
      <w:r w:rsidRPr="00225702">
        <w:rPr>
          <w:spacing w:val="-8"/>
        </w:rPr>
        <w:t xml:space="preserve"> </w:t>
      </w:r>
      <w:r w:rsidRPr="00225702">
        <w:t>получит</w:t>
      </w:r>
      <w:r w:rsidRPr="00225702">
        <w:rPr>
          <w:spacing w:val="-3"/>
        </w:rPr>
        <w:t xml:space="preserve"> </w:t>
      </w:r>
      <w:r w:rsidRPr="00225702">
        <w:t>возможность</w:t>
      </w:r>
      <w:r w:rsidRPr="00225702">
        <w:rPr>
          <w:spacing w:val="-2"/>
        </w:rPr>
        <w:t xml:space="preserve"> </w:t>
      </w:r>
      <w:r w:rsidRPr="00225702">
        <w:t>научиться: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7"/>
        </w:tabs>
        <w:ind w:right="397" w:firstLine="0"/>
        <w:rPr>
          <w:sz w:val="24"/>
        </w:rPr>
      </w:pPr>
      <w:bookmarkStart w:id="17" w:name="–_проводить_морфологический_разбор_имен_"/>
      <w:bookmarkEnd w:id="17"/>
      <w:r w:rsidRPr="00225702">
        <w:rPr>
          <w:sz w:val="24"/>
        </w:rPr>
        <w:t>проводить морфологический разбор имен существительных, имен прилагательных, глаголов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 предложенному в учебнике алгоритму; оценивать правильность проведения морфологического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разбора;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7"/>
        </w:tabs>
        <w:ind w:right="397" w:firstLine="0"/>
        <w:rPr>
          <w:sz w:val="24"/>
        </w:rPr>
      </w:pPr>
      <w:bookmarkStart w:id="18" w:name="–_находить_в_тексте_такие_части_речи,_ка"/>
      <w:bookmarkEnd w:id="18"/>
      <w:r w:rsidRPr="00225702">
        <w:rPr>
          <w:sz w:val="24"/>
        </w:rPr>
        <w:t>находить в тексте такие части речи, как личные местоимения и наречия, предлоги вместе 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 xml:space="preserve">существительными и личными местоимениями, к которым они относятся, союзы </w:t>
      </w:r>
      <w:r w:rsidRPr="00225702">
        <w:rPr>
          <w:b/>
          <w:sz w:val="24"/>
        </w:rPr>
        <w:t xml:space="preserve">и, а, но, </w:t>
      </w:r>
      <w:r w:rsidRPr="00225702">
        <w:rPr>
          <w:sz w:val="24"/>
        </w:rPr>
        <w:t>частицу</w:t>
      </w:r>
      <w:r w:rsidRPr="00225702">
        <w:rPr>
          <w:spacing w:val="1"/>
          <w:sz w:val="24"/>
        </w:rPr>
        <w:t xml:space="preserve"> </w:t>
      </w:r>
      <w:r w:rsidRPr="00225702">
        <w:rPr>
          <w:b/>
          <w:sz w:val="24"/>
        </w:rPr>
        <w:t>не</w:t>
      </w:r>
      <w:r w:rsidRPr="00225702">
        <w:rPr>
          <w:b/>
          <w:spacing w:val="1"/>
          <w:sz w:val="24"/>
        </w:rPr>
        <w:t xml:space="preserve"> </w:t>
      </w:r>
      <w:r w:rsidRPr="00225702">
        <w:rPr>
          <w:sz w:val="24"/>
        </w:rPr>
        <w:t>при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глаголах.</w:t>
      </w:r>
    </w:p>
    <w:p w:rsidR="004B486A" w:rsidRPr="00225702" w:rsidRDefault="004B486A" w:rsidP="004B486A">
      <w:pPr>
        <w:pStyle w:val="Heading1"/>
        <w:spacing w:before="6" w:line="237" w:lineRule="auto"/>
        <w:ind w:right="397"/>
        <w:jc w:val="left"/>
      </w:pPr>
      <w:r w:rsidRPr="00225702">
        <w:t>Раздел «Синтаксис»</w:t>
      </w:r>
      <w:r w:rsidRPr="00225702">
        <w:rPr>
          <w:spacing w:val="1"/>
        </w:rPr>
        <w:t xml:space="preserve"> </w:t>
      </w:r>
      <w:r w:rsidRPr="00225702">
        <w:t>Выпускник</w:t>
      </w:r>
      <w:r w:rsidRPr="00225702">
        <w:rPr>
          <w:spacing w:val="-12"/>
        </w:rPr>
        <w:t xml:space="preserve"> </w:t>
      </w:r>
      <w:r w:rsidRPr="00225702">
        <w:t>научится: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73" w:lineRule="exact"/>
        <w:ind w:left="1106" w:right="397" w:hanging="707"/>
        <w:rPr>
          <w:sz w:val="24"/>
        </w:rPr>
      </w:pPr>
      <w:bookmarkStart w:id="19" w:name="–_различать_предложение,_словосочетание,"/>
      <w:bookmarkEnd w:id="19"/>
      <w:r w:rsidRPr="00225702">
        <w:rPr>
          <w:sz w:val="24"/>
        </w:rPr>
        <w:t>различать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предложение,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словосочетание,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слово;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42" w:lineRule="auto"/>
        <w:ind w:right="397" w:firstLine="0"/>
        <w:rPr>
          <w:sz w:val="24"/>
        </w:rPr>
      </w:pPr>
      <w:bookmarkStart w:id="20" w:name="–_устанавливать_при_помощи_смысловых_воп"/>
      <w:bookmarkEnd w:id="20"/>
      <w:r w:rsidRPr="00225702">
        <w:rPr>
          <w:sz w:val="24"/>
        </w:rPr>
        <w:t>устанавливать</w:t>
      </w:r>
      <w:r w:rsidRPr="00225702">
        <w:rPr>
          <w:spacing w:val="48"/>
          <w:sz w:val="24"/>
        </w:rPr>
        <w:t xml:space="preserve"> </w:t>
      </w:r>
      <w:r w:rsidRPr="00225702">
        <w:rPr>
          <w:sz w:val="24"/>
        </w:rPr>
        <w:t>при</w:t>
      </w:r>
      <w:r w:rsidRPr="00225702">
        <w:rPr>
          <w:spacing w:val="47"/>
          <w:sz w:val="24"/>
        </w:rPr>
        <w:t xml:space="preserve"> </w:t>
      </w:r>
      <w:r w:rsidRPr="00225702">
        <w:rPr>
          <w:sz w:val="24"/>
        </w:rPr>
        <w:t>помощи</w:t>
      </w:r>
      <w:r w:rsidRPr="00225702">
        <w:rPr>
          <w:spacing w:val="41"/>
          <w:sz w:val="24"/>
        </w:rPr>
        <w:t xml:space="preserve"> </w:t>
      </w:r>
      <w:r w:rsidRPr="00225702">
        <w:rPr>
          <w:sz w:val="24"/>
        </w:rPr>
        <w:t>смысловых</w:t>
      </w:r>
      <w:r w:rsidRPr="00225702">
        <w:rPr>
          <w:spacing w:val="36"/>
          <w:sz w:val="24"/>
        </w:rPr>
        <w:t xml:space="preserve"> </w:t>
      </w:r>
      <w:r w:rsidRPr="00225702">
        <w:rPr>
          <w:sz w:val="24"/>
        </w:rPr>
        <w:t>вопросов</w:t>
      </w:r>
      <w:r w:rsidRPr="00225702">
        <w:rPr>
          <w:spacing w:val="42"/>
          <w:sz w:val="24"/>
        </w:rPr>
        <w:t xml:space="preserve"> </w:t>
      </w:r>
      <w:r w:rsidRPr="00225702">
        <w:rPr>
          <w:sz w:val="24"/>
        </w:rPr>
        <w:t>связь</w:t>
      </w:r>
      <w:r w:rsidRPr="00225702">
        <w:rPr>
          <w:spacing w:val="54"/>
          <w:sz w:val="24"/>
        </w:rPr>
        <w:t xml:space="preserve"> </w:t>
      </w:r>
      <w:r w:rsidRPr="00225702">
        <w:rPr>
          <w:sz w:val="24"/>
        </w:rPr>
        <w:t>между</w:t>
      </w:r>
      <w:r w:rsidRPr="00225702">
        <w:rPr>
          <w:spacing w:val="35"/>
          <w:sz w:val="24"/>
        </w:rPr>
        <w:t xml:space="preserve"> </w:t>
      </w:r>
      <w:r w:rsidRPr="00225702">
        <w:rPr>
          <w:sz w:val="24"/>
        </w:rPr>
        <w:t>словами</w:t>
      </w:r>
      <w:r w:rsidRPr="00225702">
        <w:rPr>
          <w:spacing w:val="42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43"/>
          <w:sz w:val="24"/>
        </w:rPr>
        <w:t xml:space="preserve"> </w:t>
      </w:r>
      <w:r w:rsidRPr="00225702">
        <w:rPr>
          <w:sz w:val="24"/>
        </w:rPr>
        <w:t>словосочетании</w:t>
      </w:r>
      <w:r w:rsidRPr="00225702">
        <w:rPr>
          <w:spacing w:val="4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предложении;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  <w:tab w:val="left" w:pos="3667"/>
          <w:tab w:val="left" w:pos="5687"/>
          <w:tab w:val="left" w:pos="6595"/>
          <w:tab w:val="left" w:pos="7742"/>
          <w:tab w:val="left" w:pos="9917"/>
        </w:tabs>
        <w:spacing w:line="242" w:lineRule="auto"/>
        <w:ind w:right="397" w:firstLine="0"/>
        <w:rPr>
          <w:sz w:val="24"/>
        </w:rPr>
      </w:pPr>
      <w:bookmarkStart w:id="21" w:name="–_классифицировать_предложения_по_цели_в"/>
      <w:bookmarkEnd w:id="21"/>
      <w:r w:rsidRPr="00225702">
        <w:rPr>
          <w:sz w:val="24"/>
        </w:rPr>
        <w:t>классифицировать</w:t>
      </w:r>
      <w:r w:rsidRPr="00225702">
        <w:rPr>
          <w:sz w:val="24"/>
        </w:rPr>
        <w:tab/>
        <w:t>предложения</w:t>
      </w:r>
      <w:r w:rsidRPr="00225702">
        <w:rPr>
          <w:sz w:val="24"/>
        </w:rPr>
        <w:tab/>
        <w:t>по</w:t>
      </w:r>
      <w:r w:rsidRPr="00225702">
        <w:rPr>
          <w:sz w:val="24"/>
        </w:rPr>
        <w:tab/>
        <w:t>цели</w:t>
      </w:r>
      <w:r w:rsidRPr="00225702">
        <w:rPr>
          <w:sz w:val="24"/>
        </w:rPr>
        <w:tab/>
        <w:t>высказывания,</w:t>
      </w:r>
      <w:r w:rsidRPr="00225702">
        <w:rPr>
          <w:sz w:val="24"/>
        </w:rPr>
        <w:tab/>
        <w:t>находить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повествовательные/побудительные/вопросительные</w:t>
      </w:r>
      <w:r w:rsidRPr="00225702">
        <w:rPr>
          <w:spacing w:val="11"/>
          <w:sz w:val="24"/>
        </w:rPr>
        <w:t xml:space="preserve"> </w:t>
      </w:r>
      <w:r w:rsidRPr="00225702">
        <w:rPr>
          <w:sz w:val="24"/>
        </w:rPr>
        <w:t>предложения;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71" w:lineRule="exact"/>
        <w:ind w:left="1106" w:right="397" w:hanging="707"/>
        <w:rPr>
          <w:sz w:val="24"/>
        </w:rPr>
      </w:pPr>
      <w:bookmarkStart w:id="22" w:name="–_определять_восклицательную/невосклицат"/>
      <w:bookmarkEnd w:id="22"/>
      <w:r w:rsidRPr="00225702">
        <w:rPr>
          <w:sz w:val="24"/>
        </w:rPr>
        <w:t>определять</w:t>
      </w:r>
      <w:r w:rsidRPr="00225702">
        <w:rPr>
          <w:spacing w:val="-10"/>
          <w:sz w:val="24"/>
        </w:rPr>
        <w:t xml:space="preserve"> </w:t>
      </w:r>
      <w:r w:rsidRPr="00225702">
        <w:rPr>
          <w:sz w:val="24"/>
        </w:rPr>
        <w:t>восклицательную/невосклицательную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интонацию</w:t>
      </w:r>
      <w:r w:rsidRPr="00225702">
        <w:rPr>
          <w:spacing w:val="-11"/>
          <w:sz w:val="24"/>
        </w:rPr>
        <w:t xml:space="preserve"> </w:t>
      </w:r>
      <w:r w:rsidRPr="00225702">
        <w:rPr>
          <w:sz w:val="24"/>
        </w:rPr>
        <w:t>предложения;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75" w:lineRule="exact"/>
        <w:ind w:left="1106" w:right="397" w:hanging="707"/>
        <w:rPr>
          <w:sz w:val="24"/>
        </w:rPr>
      </w:pPr>
      <w:bookmarkStart w:id="23" w:name="–_находить_главные_и_второстепенные_(без"/>
      <w:bookmarkEnd w:id="23"/>
      <w:r w:rsidRPr="00225702">
        <w:rPr>
          <w:sz w:val="24"/>
        </w:rPr>
        <w:t>находить главные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второстепенные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(без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деления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виды)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члены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предложения;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75" w:lineRule="exact"/>
        <w:ind w:left="1106" w:right="397" w:hanging="707"/>
        <w:rPr>
          <w:sz w:val="24"/>
        </w:rPr>
      </w:pPr>
      <w:bookmarkStart w:id="24" w:name="–_выделять_предложения_с_однородными_чле"/>
      <w:bookmarkEnd w:id="24"/>
      <w:r w:rsidRPr="00225702">
        <w:rPr>
          <w:sz w:val="24"/>
        </w:rPr>
        <w:t>выделять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предложения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-10"/>
          <w:sz w:val="24"/>
        </w:rPr>
        <w:t xml:space="preserve"> </w:t>
      </w:r>
      <w:r w:rsidRPr="00225702">
        <w:rPr>
          <w:sz w:val="24"/>
        </w:rPr>
        <w:t>однородными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членами.</w:t>
      </w:r>
    </w:p>
    <w:p w:rsidR="004B486A" w:rsidRPr="00225702" w:rsidRDefault="004B486A" w:rsidP="004B486A">
      <w:pPr>
        <w:pStyle w:val="Heading1"/>
        <w:spacing w:before="4" w:line="273" w:lineRule="exact"/>
        <w:ind w:right="397"/>
        <w:jc w:val="left"/>
      </w:pPr>
      <w:r w:rsidRPr="00225702">
        <w:t>Выпускник</w:t>
      </w:r>
      <w:r w:rsidRPr="00225702">
        <w:rPr>
          <w:spacing w:val="-7"/>
        </w:rPr>
        <w:t xml:space="preserve"> </w:t>
      </w:r>
      <w:r w:rsidRPr="00225702">
        <w:t>получит возможность</w:t>
      </w:r>
      <w:r w:rsidRPr="00225702">
        <w:rPr>
          <w:spacing w:val="-1"/>
        </w:rPr>
        <w:t xml:space="preserve"> </w:t>
      </w:r>
      <w:r w:rsidRPr="00225702">
        <w:t>научиться: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73" w:lineRule="exact"/>
        <w:ind w:left="1106" w:right="397" w:hanging="707"/>
        <w:jc w:val="left"/>
        <w:rPr>
          <w:sz w:val="24"/>
        </w:rPr>
      </w:pPr>
      <w:bookmarkStart w:id="25" w:name="–_различать_второстепенные_члены_предлож"/>
      <w:bookmarkEnd w:id="25"/>
      <w:r w:rsidRPr="00225702">
        <w:rPr>
          <w:sz w:val="24"/>
        </w:rPr>
        <w:t>различать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второстепенные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члены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предложения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—определения,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дополнения,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обстоятельства;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before="5" w:line="237" w:lineRule="auto"/>
        <w:ind w:right="397" w:firstLine="0"/>
        <w:jc w:val="left"/>
        <w:rPr>
          <w:sz w:val="24"/>
        </w:rPr>
      </w:pPr>
      <w:bookmarkStart w:id="26" w:name="–_выполнять_в_соответствии_с_предложенны"/>
      <w:bookmarkEnd w:id="26"/>
      <w:r w:rsidRPr="00225702">
        <w:rPr>
          <w:sz w:val="24"/>
        </w:rPr>
        <w:t>выполнять</w:t>
      </w:r>
      <w:r w:rsidRPr="00225702">
        <w:rPr>
          <w:spacing w:val="26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31"/>
          <w:sz w:val="24"/>
        </w:rPr>
        <w:t xml:space="preserve"> </w:t>
      </w:r>
      <w:r w:rsidRPr="00225702">
        <w:rPr>
          <w:sz w:val="24"/>
        </w:rPr>
        <w:t>соответствии</w:t>
      </w:r>
      <w:r w:rsidRPr="00225702">
        <w:rPr>
          <w:spacing w:val="30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29"/>
          <w:sz w:val="24"/>
        </w:rPr>
        <w:t xml:space="preserve"> </w:t>
      </w:r>
      <w:r w:rsidRPr="00225702">
        <w:rPr>
          <w:sz w:val="24"/>
        </w:rPr>
        <w:t>предложенным</w:t>
      </w:r>
      <w:r w:rsidRPr="00225702">
        <w:rPr>
          <w:spacing w:val="30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31"/>
          <w:sz w:val="24"/>
        </w:rPr>
        <w:t xml:space="preserve"> </w:t>
      </w:r>
      <w:r w:rsidRPr="00225702">
        <w:rPr>
          <w:sz w:val="24"/>
        </w:rPr>
        <w:t>учебнике</w:t>
      </w:r>
      <w:r w:rsidRPr="00225702">
        <w:rPr>
          <w:spacing w:val="29"/>
          <w:sz w:val="24"/>
        </w:rPr>
        <w:t xml:space="preserve"> </w:t>
      </w:r>
      <w:r w:rsidRPr="00225702">
        <w:rPr>
          <w:sz w:val="24"/>
        </w:rPr>
        <w:t>алгоритмом</w:t>
      </w:r>
      <w:r w:rsidRPr="00225702">
        <w:rPr>
          <w:spacing w:val="30"/>
          <w:sz w:val="24"/>
        </w:rPr>
        <w:t xml:space="preserve"> </w:t>
      </w:r>
      <w:r w:rsidRPr="00225702">
        <w:rPr>
          <w:sz w:val="24"/>
        </w:rPr>
        <w:t>разбор</w:t>
      </w:r>
      <w:r w:rsidRPr="00225702">
        <w:rPr>
          <w:spacing w:val="30"/>
          <w:sz w:val="24"/>
        </w:rPr>
        <w:t xml:space="preserve"> </w:t>
      </w:r>
      <w:r w:rsidRPr="00225702">
        <w:rPr>
          <w:sz w:val="24"/>
        </w:rPr>
        <w:t>простого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предложения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(по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членам</w:t>
      </w:r>
      <w:r w:rsidRPr="00225702">
        <w:rPr>
          <w:spacing w:val="7"/>
          <w:sz w:val="24"/>
        </w:rPr>
        <w:t xml:space="preserve"> </w:t>
      </w:r>
      <w:r w:rsidRPr="00225702">
        <w:rPr>
          <w:sz w:val="24"/>
        </w:rPr>
        <w:t>предложения,</w:t>
      </w:r>
      <w:r w:rsidRPr="00225702">
        <w:rPr>
          <w:spacing w:val="11"/>
          <w:sz w:val="24"/>
        </w:rPr>
        <w:t xml:space="preserve"> </w:t>
      </w:r>
      <w:r w:rsidRPr="00225702">
        <w:rPr>
          <w:sz w:val="24"/>
        </w:rPr>
        <w:t>синтаксический),</w:t>
      </w:r>
      <w:r w:rsidRPr="00225702">
        <w:rPr>
          <w:spacing w:val="6"/>
          <w:sz w:val="24"/>
        </w:rPr>
        <w:t xml:space="preserve"> </w:t>
      </w:r>
      <w:r w:rsidRPr="00225702">
        <w:rPr>
          <w:sz w:val="24"/>
        </w:rPr>
        <w:t>оценивать</w:t>
      </w:r>
      <w:r w:rsidRPr="00225702">
        <w:rPr>
          <w:spacing w:val="9"/>
          <w:sz w:val="24"/>
        </w:rPr>
        <w:t xml:space="preserve"> </w:t>
      </w:r>
      <w:r w:rsidRPr="00225702">
        <w:rPr>
          <w:sz w:val="24"/>
        </w:rPr>
        <w:t>правильность</w:t>
      </w:r>
      <w:r w:rsidRPr="00225702">
        <w:rPr>
          <w:spacing w:val="13"/>
          <w:sz w:val="24"/>
        </w:rPr>
        <w:t xml:space="preserve"> </w:t>
      </w:r>
      <w:r w:rsidRPr="00225702">
        <w:rPr>
          <w:sz w:val="24"/>
        </w:rPr>
        <w:t>разбора;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before="3" w:line="242" w:lineRule="auto"/>
        <w:ind w:right="397" w:firstLine="0"/>
        <w:jc w:val="left"/>
        <w:rPr>
          <w:b/>
          <w:sz w:val="24"/>
        </w:rPr>
      </w:pPr>
      <w:bookmarkStart w:id="27" w:name="–_различать_простые_и_сложные_предложени"/>
      <w:bookmarkEnd w:id="27"/>
      <w:r w:rsidRPr="00225702">
        <w:rPr>
          <w:sz w:val="24"/>
        </w:rPr>
        <w:t>различать простые и сложные предложения.</w:t>
      </w:r>
      <w:r w:rsidRPr="00225702">
        <w:rPr>
          <w:spacing w:val="1"/>
          <w:sz w:val="24"/>
        </w:rPr>
        <w:t xml:space="preserve"> </w:t>
      </w:r>
      <w:r w:rsidRPr="00225702">
        <w:rPr>
          <w:b/>
          <w:sz w:val="24"/>
        </w:rPr>
        <w:t>Содержательная линия «Орфография и пунктуация»</w:t>
      </w:r>
      <w:r w:rsidRPr="00225702">
        <w:rPr>
          <w:b/>
          <w:spacing w:val="-57"/>
          <w:sz w:val="24"/>
        </w:rPr>
        <w:t xml:space="preserve"> </w:t>
      </w:r>
      <w:r w:rsidRPr="00225702">
        <w:rPr>
          <w:b/>
          <w:sz w:val="24"/>
        </w:rPr>
        <w:t>Выпускник</w:t>
      </w:r>
      <w:r w:rsidRPr="00225702">
        <w:rPr>
          <w:b/>
          <w:spacing w:val="-3"/>
          <w:sz w:val="24"/>
        </w:rPr>
        <w:t xml:space="preserve"> </w:t>
      </w:r>
      <w:r w:rsidRPr="00225702">
        <w:rPr>
          <w:b/>
          <w:sz w:val="24"/>
        </w:rPr>
        <w:t>научится: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1105"/>
          <w:tab w:val="left" w:pos="1107"/>
        </w:tabs>
        <w:spacing w:line="266" w:lineRule="exact"/>
        <w:ind w:left="1106" w:right="397" w:hanging="707"/>
        <w:jc w:val="left"/>
        <w:rPr>
          <w:sz w:val="24"/>
        </w:rPr>
      </w:pPr>
      <w:bookmarkStart w:id="28" w:name="–_применять_правила_правописания_(в_объе"/>
      <w:bookmarkEnd w:id="28"/>
      <w:r w:rsidRPr="00225702">
        <w:rPr>
          <w:sz w:val="24"/>
        </w:rPr>
        <w:t>применять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правила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правописания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(в</w:t>
      </w:r>
      <w:r w:rsidRPr="00225702">
        <w:rPr>
          <w:spacing w:val="-10"/>
          <w:sz w:val="24"/>
        </w:rPr>
        <w:t xml:space="preserve"> </w:t>
      </w:r>
      <w:r w:rsidRPr="00225702">
        <w:rPr>
          <w:sz w:val="24"/>
        </w:rPr>
        <w:t>объеме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содержания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курса);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1105"/>
          <w:tab w:val="left" w:pos="1107"/>
        </w:tabs>
        <w:spacing w:before="2" w:line="275" w:lineRule="exact"/>
        <w:ind w:left="1106" w:right="397" w:hanging="707"/>
        <w:jc w:val="left"/>
        <w:rPr>
          <w:sz w:val="24"/>
        </w:rPr>
      </w:pPr>
      <w:bookmarkStart w:id="29" w:name="–_определять_(уточнять)_написание_слова_"/>
      <w:bookmarkEnd w:id="29"/>
      <w:r w:rsidRPr="00225702">
        <w:rPr>
          <w:sz w:val="24"/>
        </w:rPr>
        <w:t>определять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(уточнять)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написание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слова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орфографическому</w:t>
      </w:r>
      <w:r w:rsidRPr="00225702">
        <w:rPr>
          <w:spacing w:val="-12"/>
          <w:sz w:val="24"/>
        </w:rPr>
        <w:t xml:space="preserve"> </w:t>
      </w:r>
      <w:r w:rsidRPr="00225702">
        <w:rPr>
          <w:sz w:val="24"/>
        </w:rPr>
        <w:t>словарю учебника;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1105"/>
          <w:tab w:val="left" w:pos="1107"/>
        </w:tabs>
        <w:spacing w:line="275" w:lineRule="exact"/>
        <w:ind w:left="1106" w:right="397" w:hanging="707"/>
        <w:jc w:val="left"/>
        <w:rPr>
          <w:sz w:val="24"/>
        </w:rPr>
      </w:pPr>
      <w:bookmarkStart w:id="30" w:name="–_безошибочно_списывать_текст_объемом_80"/>
      <w:bookmarkEnd w:id="30"/>
      <w:r w:rsidRPr="00225702">
        <w:rPr>
          <w:sz w:val="24"/>
        </w:rPr>
        <w:t>безошибочно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списывать текст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объемом 80—90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слов;</w:t>
      </w:r>
      <w:bookmarkStart w:id="31" w:name="–_писать_под_диктовку_тексты_объемом_75—"/>
      <w:bookmarkEnd w:id="31"/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1105"/>
          <w:tab w:val="left" w:pos="1107"/>
        </w:tabs>
        <w:spacing w:line="275" w:lineRule="exact"/>
        <w:ind w:left="1106" w:right="397" w:hanging="707"/>
        <w:jc w:val="left"/>
        <w:rPr>
          <w:sz w:val="24"/>
        </w:rPr>
      </w:pPr>
      <w:r w:rsidRPr="00225702">
        <w:rPr>
          <w:sz w:val="24"/>
        </w:rPr>
        <w:t>писать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под диктовку тексты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объемом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75—80 слов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соответствии с изученными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правилами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правописания;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1105"/>
          <w:tab w:val="left" w:pos="1107"/>
        </w:tabs>
        <w:spacing w:before="5" w:line="237" w:lineRule="auto"/>
        <w:ind w:right="397" w:firstLine="0"/>
        <w:jc w:val="left"/>
        <w:rPr>
          <w:sz w:val="24"/>
        </w:rPr>
      </w:pPr>
      <w:bookmarkStart w:id="32" w:name="–_проверять_собственный_и_предложенный_т"/>
      <w:bookmarkEnd w:id="32"/>
      <w:r w:rsidRPr="00225702">
        <w:rPr>
          <w:sz w:val="24"/>
        </w:rPr>
        <w:lastRenderedPageBreak/>
        <w:t>проверять</w:t>
      </w:r>
      <w:r w:rsidRPr="00225702">
        <w:rPr>
          <w:spacing w:val="47"/>
          <w:sz w:val="24"/>
        </w:rPr>
        <w:t xml:space="preserve"> </w:t>
      </w:r>
      <w:r w:rsidRPr="00225702">
        <w:rPr>
          <w:sz w:val="24"/>
        </w:rPr>
        <w:t>собственный</w:t>
      </w:r>
      <w:r w:rsidRPr="00225702">
        <w:rPr>
          <w:spacing w:val="47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43"/>
          <w:sz w:val="24"/>
        </w:rPr>
        <w:t xml:space="preserve"> </w:t>
      </w:r>
      <w:r w:rsidRPr="00225702">
        <w:rPr>
          <w:sz w:val="24"/>
        </w:rPr>
        <w:t>предложенный</w:t>
      </w:r>
      <w:r w:rsidRPr="00225702">
        <w:rPr>
          <w:spacing w:val="47"/>
          <w:sz w:val="24"/>
        </w:rPr>
        <w:t xml:space="preserve"> </w:t>
      </w:r>
      <w:r w:rsidRPr="00225702">
        <w:rPr>
          <w:sz w:val="24"/>
        </w:rPr>
        <w:t>текст,</w:t>
      </w:r>
      <w:r w:rsidRPr="00225702">
        <w:rPr>
          <w:spacing w:val="50"/>
          <w:sz w:val="24"/>
        </w:rPr>
        <w:t xml:space="preserve"> </w:t>
      </w:r>
      <w:r w:rsidRPr="00225702">
        <w:rPr>
          <w:sz w:val="24"/>
        </w:rPr>
        <w:t>находить</w:t>
      </w:r>
      <w:r w:rsidRPr="00225702">
        <w:rPr>
          <w:spacing w:val="42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48"/>
          <w:sz w:val="24"/>
        </w:rPr>
        <w:t xml:space="preserve"> </w:t>
      </w:r>
      <w:r w:rsidRPr="00225702">
        <w:rPr>
          <w:sz w:val="24"/>
        </w:rPr>
        <w:t>исправлять</w:t>
      </w:r>
      <w:r w:rsidRPr="00225702">
        <w:rPr>
          <w:spacing w:val="42"/>
          <w:sz w:val="24"/>
        </w:rPr>
        <w:t xml:space="preserve"> </w:t>
      </w:r>
      <w:r w:rsidRPr="00225702">
        <w:rPr>
          <w:sz w:val="24"/>
        </w:rPr>
        <w:t>орфографические</w:t>
      </w:r>
      <w:r w:rsidRPr="00225702">
        <w:rPr>
          <w:spacing w:val="46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пунктуационные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ошибки.</w:t>
      </w:r>
    </w:p>
    <w:p w:rsidR="004B486A" w:rsidRPr="00225702" w:rsidRDefault="004B486A" w:rsidP="004B486A">
      <w:pPr>
        <w:pStyle w:val="Heading1"/>
        <w:spacing w:before="9"/>
        <w:ind w:right="397"/>
        <w:jc w:val="left"/>
      </w:pPr>
      <w:r w:rsidRPr="00225702">
        <w:t>Выпускник</w:t>
      </w:r>
      <w:r w:rsidRPr="00225702">
        <w:rPr>
          <w:spacing w:val="-7"/>
        </w:rPr>
        <w:t xml:space="preserve"> </w:t>
      </w:r>
      <w:r w:rsidRPr="00225702">
        <w:t>получит возможность</w:t>
      </w:r>
      <w:r w:rsidRPr="00225702">
        <w:rPr>
          <w:spacing w:val="-1"/>
        </w:rPr>
        <w:t xml:space="preserve"> </w:t>
      </w:r>
      <w:r w:rsidRPr="00225702">
        <w:t>научиться: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72" w:lineRule="exact"/>
        <w:ind w:left="1106" w:right="397" w:hanging="707"/>
        <w:jc w:val="left"/>
        <w:rPr>
          <w:sz w:val="24"/>
        </w:rPr>
      </w:pPr>
      <w:bookmarkStart w:id="33" w:name="–_осознавать_место_возможного_возникнове"/>
      <w:bookmarkEnd w:id="33"/>
      <w:r w:rsidRPr="00225702">
        <w:rPr>
          <w:sz w:val="24"/>
        </w:rPr>
        <w:t>осознавать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место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возможного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возникновения</w:t>
      </w:r>
      <w:r w:rsidRPr="00225702">
        <w:rPr>
          <w:spacing w:val="-12"/>
          <w:sz w:val="24"/>
        </w:rPr>
        <w:t xml:space="preserve"> </w:t>
      </w:r>
      <w:r w:rsidRPr="00225702">
        <w:rPr>
          <w:sz w:val="24"/>
        </w:rPr>
        <w:t>орфографической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ошибки;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before="3" w:line="275" w:lineRule="exact"/>
        <w:ind w:left="1106" w:right="397" w:hanging="707"/>
        <w:jc w:val="left"/>
        <w:rPr>
          <w:sz w:val="24"/>
        </w:rPr>
      </w:pPr>
      <w:bookmarkStart w:id="34" w:name="–_подбирать_примеры_с_определенной_орфог"/>
      <w:bookmarkEnd w:id="34"/>
      <w:r w:rsidRPr="00225702">
        <w:rPr>
          <w:sz w:val="24"/>
        </w:rPr>
        <w:t>подбирать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примеры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определенной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орфограммой;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42" w:lineRule="auto"/>
        <w:ind w:right="397" w:firstLine="0"/>
        <w:jc w:val="left"/>
        <w:rPr>
          <w:sz w:val="24"/>
        </w:rPr>
      </w:pPr>
      <w:bookmarkStart w:id="35" w:name="–_при_составлении_собственных_текстов_пе"/>
      <w:bookmarkEnd w:id="35"/>
      <w:r w:rsidRPr="00225702">
        <w:rPr>
          <w:sz w:val="24"/>
        </w:rPr>
        <w:t>при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составлении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собственных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текстов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перефразировать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записываемое, чтобы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избежать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орфографических 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пунктуационных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ошибок;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42" w:lineRule="auto"/>
        <w:ind w:right="397" w:firstLine="0"/>
        <w:jc w:val="left"/>
        <w:rPr>
          <w:sz w:val="24"/>
        </w:rPr>
      </w:pPr>
      <w:bookmarkStart w:id="36" w:name="–_при_работе_над_ошибками_осознавать_при"/>
      <w:bookmarkEnd w:id="36"/>
      <w:r w:rsidRPr="00225702">
        <w:rPr>
          <w:sz w:val="24"/>
        </w:rPr>
        <w:t>при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работе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над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ошибками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осознавать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причины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появления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ошибки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определять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способы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действий,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помогающие предотвратить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ее в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последующих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письменных работах.</w:t>
      </w:r>
    </w:p>
    <w:p w:rsidR="004B486A" w:rsidRPr="00225702" w:rsidRDefault="004B486A" w:rsidP="004B486A">
      <w:pPr>
        <w:pStyle w:val="Heading1"/>
        <w:spacing w:line="242" w:lineRule="auto"/>
        <w:ind w:right="397"/>
        <w:jc w:val="left"/>
      </w:pPr>
      <w:r w:rsidRPr="00225702">
        <w:t>Содержательная линия «Развитие речи»</w:t>
      </w:r>
      <w:r w:rsidRPr="00225702">
        <w:rPr>
          <w:spacing w:val="-57"/>
        </w:rPr>
        <w:t xml:space="preserve"> </w:t>
      </w:r>
      <w:r w:rsidRPr="00225702">
        <w:t>Выпускник</w:t>
      </w:r>
      <w:r w:rsidRPr="00225702">
        <w:rPr>
          <w:spacing w:val="-3"/>
        </w:rPr>
        <w:t xml:space="preserve"> </w:t>
      </w:r>
      <w:r w:rsidRPr="00225702">
        <w:t>научится: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7"/>
          <w:tab w:val="left" w:pos="3217"/>
          <w:tab w:val="left" w:pos="5678"/>
          <w:tab w:val="left" w:pos="8058"/>
          <w:tab w:val="left" w:pos="9867"/>
        </w:tabs>
        <w:ind w:right="397" w:firstLine="0"/>
        <w:rPr>
          <w:sz w:val="24"/>
        </w:rPr>
      </w:pPr>
      <w:bookmarkStart w:id="37" w:name="–_оценивать_правильность_(уместность)_вы"/>
      <w:bookmarkEnd w:id="37"/>
      <w:r w:rsidRPr="00225702">
        <w:rPr>
          <w:sz w:val="24"/>
        </w:rPr>
        <w:t>оценивать правильность</w:t>
      </w:r>
      <w:r w:rsidRPr="00225702">
        <w:rPr>
          <w:sz w:val="24"/>
        </w:rPr>
        <w:tab/>
        <w:t xml:space="preserve">(уместность) выбора языковых </w:t>
      </w:r>
      <w:r w:rsidRPr="00225702">
        <w:rPr>
          <w:spacing w:val="-58"/>
          <w:sz w:val="24"/>
        </w:rPr>
        <w:t xml:space="preserve"> </w:t>
      </w:r>
      <w:r w:rsidRPr="00225702">
        <w:rPr>
          <w:sz w:val="24"/>
        </w:rPr>
        <w:t xml:space="preserve">и неязыковых средств  устного         </w:t>
      </w:r>
      <w:r w:rsidRPr="00225702">
        <w:rPr>
          <w:spacing w:val="10"/>
          <w:sz w:val="24"/>
        </w:rPr>
        <w:t xml:space="preserve"> </w:t>
      </w:r>
      <w:r w:rsidRPr="00225702">
        <w:rPr>
          <w:sz w:val="24"/>
        </w:rPr>
        <w:t xml:space="preserve">общения  на </w:t>
      </w:r>
      <w:r w:rsidRPr="00225702">
        <w:rPr>
          <w:spacing w:val="9"/>
          <w:sz w:val="24"/>
        </w:rPr>
        <w:t xml:space="preserve"> </w:t>
      </w:r>
      <w:r w:rsidRPr="00225702">
        <w:rPr>
          <w:sz w:val="24"/>
        </w:rPr>
        <w:t xml:space="preserve">уроке, </w:t>
      </w:r>
      <w:r w:rsidRPr="00225702">
        <w:rPr>
          <w:spacing w:val="18"/>
          <w:sz w:val="24"/>
        </w:rPr>
        <w:t xml:space="preserve"> </w:t>
      </w:r>
      <w:r w:rsidRPr="00225702">
        <w:rPr>
          <w:sz w:val="24"/>
        </w:rPr>
        <w:t>в школе,</w:t>
      </w:r>
      <w:r w:rsidRPr="00225702">
        <w:rPr>
          <w:spacing w:val="-58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быту,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со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знакомыми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незнакомыми,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людьми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разного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возраста;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7"/>
        </w:tabs>
        <w:spacing w:line="237" w:lineRule="auto"/>
        <w:ind w:right="397" w:firstLine="0"/>
        <w:rPr>
          <w:sz w:val="24"/>
        </w:rPr>
      </w:pPr>
      <w:bookmarkStart w:id="38" w:name="–_соблюдать_в_повседневной_жизни_нормы_р"/>
      <w:bookmarkEnd w:id="38"/>
      <w:r w:rsidRPr="00225702">
        <w:rPr>
          <w:sz w:val="24"/>
        </w:rPr>
        <w:t>соблюдать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повседневной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жизни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нормы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речевого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этикета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правила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устного</w:t>
      </w:r>
      <w:r w:rsidRPr="00225702">
        <w:rPr>
          <w:spacing w:val="60"/>
          <w:sz w:val="24"/>
        </w:rPr>
        <w:t xml:space="preserve"> </w:t>
      </w:r>
      <w:r w:rsidRPr="00225702">
        <w:rPr>
          <w:sz w:val="24"/>
        </w:rPr>
        <w:t>общения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(умение слышать,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реагировать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реплики,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поддерживать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разговор);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75" w:lineRule="exact"/>
        <w:ind w:left="1106" w:right="397" w:hanging="707"/>
        <w:rPr>
          <w:sz w:val="24"/>
        </w:rPr>
      </w:pPr>
      <w:bookmarkStart w:id="39" w:name="–_выражать_собственное_мнение_и_аргумент"/>
      <w:bookmarkEnd w:id="39"/>
      <w:r w:rsidRPr="00225702">
        <w:rPr>
          <w:sz w:val="24"/>
        </w:rPr>
        <w:t>выражать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собственное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мнение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аргументировать его;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75" w:lineRule="exact"/>
        <w:ind w:left="1106" w:right="397" w:hanging="707"/>
        <w:rPr>
          <w:sz w:val="24"/>
        </w:rPr>
      </w:pPr>
      <w:bookmarkStart w:id="40" w:name="–_самостоятельно_озаглавливать_текст;"/>
      <w:bookmarkEnd w:id="40"/>
      <w:r w:rsidRPr="00225702">
        <w:rPr>
          <w:sz w:val="24"/>
        </w:rPr>
        <w:t>самостоятельно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озаглавливать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текст;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75" w:lineRule="exact"/>
        <w:ind w:left="1106" w:right="397" w:hanging="707"/>
        <w:rPr>
          <w:sz w:val="24"/>
        </w:rPr>
      </w:pPr>
      <w:bookmarkStart w:id="41" w:name="–_составлять_план_текста;"/>
      <w:bookmarkEnd w:id="41"/>
      <w:r w:rsidRPr="00225702">
        <w:rPr>
          <w:sz w:val="24"/>
        </w:rPr>
        <w:t>составлять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план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текста;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42" w:lineRule="auto"/>
        <w:ind w:right="397" w:firstLine="0"/>
        <w:rPr>
          <w:sz w:val="24"/>
        </w:rPr>
      </w:pPr>
      <w:bookmarkStart w:id="42" w:name="–_сочинять_письма,_поздравительные_откры"/>
      <w:bookmarkEnd w:id="42"/>
      <w:r w:rsidRPr="00225702">
        <w:rPr>
          <w:sz w:val="24"/>
        </w:rPr>
        <w:t>сочинять</w:t>
      </w:r>
      <w:r w:rsidRPr="00225702">
        <w:rPr>
          <w:spacing w:val="35"/>
          <w:sz w:val="24"/>
        </w:rPr>
        <w:t xml:space="preserve"> </w:t>
      </w:r>
      <w:r w:rsidRPr="00225702">
        <w:rPr>
          <w:sz w:val="24"/>
        </w:rPr>
        <w:t>письма,</w:t>
      </w:r>
      <w:r w:rsidRPr="00225702">
        <w:rPr>
          <w:spacing w:val="37"/>
          <w:sz w:val="24"/>
        </w:rPr>
        <w:t xml:space="preserve"> </w:t>
      </w:r>
      <w:r w:rsidRPr="00225702">
        <w:rPr>
          <w:sz w:val="24"/>
        </w:rPr>
        <w:t>поздравительные</w:t>
      </w:r>
      <w:r w:rsidRPr="00225702">
        <w:rPr>
          <w:spacing w:val="29"/>
          <w:sz w:val="24"/>
        </w:rPr>
        <w:t xml:space="preserve"> </w:t>
      </w:r>
      <w:r w:rsidRPr="00225702">
        <w:rPr>
          <w:sz w:val="24"/>
        </w:rPr>
        <w:t>открытки,</w:t>
      </w:r>
      <w:r w:rsidRPr="00225702">
        <w:rPr>
          <w:spacing w:val="37"/>
          <w:sz w:val="24"/>
        </w:rPr>
        <w:t xml:space="preserve"> </w:t>
      </w:r>
      <w:r w:rsidRPr="00225702">
        <w:rPr>
          <w:sz w:val="24"/>
        </w:rPr>
        <w:t>записки</w:t>
      </w:r>
      <w:r w:rsidRPr="00225702">
        <w:rPr>
          <w:spacing w:val="36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31"/>
          <w:sz w:val="24"/>
        </w:rPr>
        <w:t xml:space="preserve"> </w:t>
      </w:r>
      <w:r w:rsidRPr="00225702">
        <w:rPr>
          <w:sz w:val="24"/>
        </w:rPr>
        <w:t>другие</w:t>
      </w:r>
      <w:r w:rsidRPr="00225702">
        <w:rPr>
          <w:spacing w:val="34"/>
          <w:sz w:val="24"/>
        </w:rPr>
        <w:t xml:space="preserve"> </w:t>
      </w:r>
      <w:r w:rsidRPr="00225702">
        <w:rPr>
          <w:sz w:val="24"/>
        </w:rPr>
        <w:t>небольшие</w:t>
      </w:r>
      <w:r w:rsidRPr="00225702">
        <w:rPr>
          <w:spacing w:val="34"/>
          <w:sz w:val="24"/>
        </w:rPr>
        <w:t xml:space="preserve"> </w:t>
      </w:r>
      <w:r w:rsidRPr="00225702">
        <w:rPr>
          <w:sz w:val="24"/>
        </w:rPr>
        <w:t>тексты</w:t>
      </w:r>
      <w:r w:rsidRPr="00225702">
        <w:rPr>
          <w:spacing w:val="37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конкретных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ситуаций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общения.</w:t>
      </w:r>
    </w:p>
    <w:p w:rsidR="004B486A" w:rsidRPr="00225702" w:rsidRDefault="004B486A" w:rsidP="004B486A">
      <w:pPr>
        <w:pStyle w:val="Heading1"/>
        <w:spacing w:line="274" w:lineRule="exact"/>
        <w:ind w:right="397"/>
        <w:jc w:val="left"/>
      </w:pPr>
      <w:r w:rsidRPr="00225702">
        <w:t>Выпускник</w:t>
      </w:r>
      <w:r w:rsidRPr="00225702">
        <w:rPr>
          <w:spacing w:val="-7"/>
        </w:rPr>
        <w:t xml:space="preserve"> </w:t>
      </w:r>
      <w:r w:rsidRPr="00225702">
        <w:t>получит возможность</w:t>
      </w:r>
      <w:r w:rsidRPr="00225702">
        <w:rPr>
          <w:spacing w:val="-1"/>
        </w:rPr>
        <w:t xml:space="preserve"> </w:t>
      </w:r>
      <w:r w:rsidRPr="00225702">
        <w:t>научиться: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74" w:lineRule="exact"/>
        <w:ind w:left="1106" w:right="397" w:hanging="707"/>
        <w:jc w:val="left"/>
        <w:rPr>
          <w:sz w:val="24"/>
        </w:rPr>
      </w:pPr>
      <w:bookmarkStart w:id="43" w:name="–_создавать_тексты_по_предложенному_заго"/>
      <w:bookmarkEnd w:id="43"/>
      <w:r w:rsidRPr="00225702">
        <w:rPr>
          <w:sz w:val="24"/>
        </w:rPr>
        <w:t>создавать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тексты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предложенному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заголовку;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75" w:lineRule="exact"/>
        <w:ind w:left="1106" w:right="397" w:hanging="707"/>
        <w:jc w:val="left"/>
        <w:rPr>
          <w:sz w:val="24"/>
        </w:rPr>
      </w:pPr>
      <w:bookmarkStart w:id="44" w:name="–_подробно_или_выборочно_пересказывать_т"/>
      <w:bookmarkEnd w:id="44"/>
      <w:r w:rsidRPr="00225702">
        <w:rPr>
          <w:sz w:val="24"/>
        </w:rPr>
        <w:t>подробно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или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выборочно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пересказывать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текст;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75" w:lineRule="exact"/>
        <w:ind w:left="1106" w:right="397" w:hanging="707"/>
        <w:jc w:val="left"/>
        <w:rPr>
          <w:sz w:val="24"/>
        </w:rPr>
      </w:pPr>
      <w:bookmarkStart w:id="45" w:name="–_пересказывать_текст_от_другого_лица;"/>
      <w:bookmarkEnd w:id="45"/>
      <w:r w:rsidRPr="00225702">
        <w:rPr>
          <w:sz w:val="24"/>
        </w:rPr>
        <w:t>пересказывать текст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от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другого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лица;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42" w:lineRule="auto"/>
        <w:ind w:right="397" w:firstLine="0"/>
        <w:jc w:val="left"/>
        <w:rPr>
          <w:sz w:val="24"/>
        </w:rPr>
      </w:pPr>
      <w:bookmarkStart w:id="46" w:name="–_составлять_устный_рассказ_на_определен"/>
      <w:bookmarkEnd w:id="46"/>
      <w:r w:rsidRPr="00225702">
        <w:rPr>
          <w:sz w:val="24"/>
        </w:rPr>
        <w:t>составлять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устный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рассказ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определенную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тему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использованием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разных типов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речи: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описание,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повествование,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рассуждение;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42" w:lineRule="auto"/>
        <w:ind w:right="397" w:firstLine="0"/>
        <w:jc w:val="left"/>
        <w:rPr>
          <w:sz w:val="24"/>
        </w:rPr>
      </w:pPr>
      <w:bookmarkStart w:id="47" w:name="–_анализировать_и_корректировать_тексты_"/>
      <w:bookmarkEnd w:id="47"/>
      <w:r w:rsidRPr="00225702">
        <w:rPr>
          <w:sz w:val="24"/>
        </w:rPr>
        <w:t>анализировать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и корректировать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тексты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нарушенным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порядком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предложений,</w:t>
      </w:r>
      <w:r w:rsidRPr="00225702">
        <w:rPr>
          <w:spacing w:val="7"/>
          <w:sz w:val="24"/>
        </w:rPr>
        <w:t xml:space="preserve"> </w:t>
      </w:r>
      <w:r w:rsidRPr="00225702">
        <w:rPr>
          <w:sz w:val="24"/>
        </w:rPr>
        <w:t>находить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тексте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смысловые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пропуски;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71" w:lineRule="exact"/>
        <w:ind w:left="1106" w:right="397" w:hanging="707"/>
        <w:jc w:val="left"/>
        <w:rPr>
          <w:sz w:val="24"/>
        </w:rPr>
      </w:pPr>
      <w:bookmarkStart w:id="48" w:name="–_корректировать_тексты,_в_которых_допущ"/>
      <w:bookmarkEnd w:id="48"/>
      <w:r w:rsidRPr="00225702">
        <w:rPr>
          <w:sz w:val="24"/>
        </w:rPr>
        <w:t>корректировать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тексты,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которых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допущены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нарушения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культуры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речи;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7"/>
        </w:tabs>
        <w:ind w:right="397" w:firstLine="0"/>
        <w:rPr>
          <w:sz w:val="24"/>
        </w:rPr>
      </w:pPr>
      <w:bookmarkStart w:id="49" w:name="–_анализировать_последовательность_собст"/>
      <w:bookmarkEnd w:id="49"/>
      <w:r w:rsidRPr="00225702">
        <w:rPr>
          <w:sz w:val="24"/>
        </w:rPr>
        <w:t>анализировать последовательность собственных действий при работе над изложениями 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сочинениями и соотносить их с разработанным алгоритмом; оценивать правильность выполнения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учебной задачи: соотносить собственный текст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 исходным (для изложений) и с назначением,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задачами,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условиями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общения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(для самостоятельно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создаваемых текстов);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7"/>
        </w:tabs>
        <w:ind w:right="397" w:firstLine="0"/>
        <w:rPr>
          <w:sz w:val="24"/>
        </w:rPr>
      </w:pPr>
      <w:bookmarkStart w:id="50" w:name="–_соблюдать_нормы_речевого_взаимодействи"/>
      <w:bookmarkEnd w:id="50"/>
      <w:r w:rsidRPr="00225702">
        <w:rPr>
          <w:sz w:val="24"/>
        </w:rPr>
        <w:t>соблюдать нормы речевого взаимодействия при интерактивном общении (sms­сообщения,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электронная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почта,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Интернет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другие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виды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способы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связи).</w:t>
      </w:r>
    </w:p>
    <w:p w:rsidR="004B486A" w:rsidRPr="00225702" w:rsidRDefault="004B486A" w:rsidP="004B486A">
      <w:pPr>
        <w:pStyle w:val="Heading1"/>
        <w:numPr>
          <w:ilvl w:val="2"/>
          <w:numId w:val="100"/>
        </w:numPr>
        <w:tabs>
          <w:tab w:val="left" w:pos="4770"/>
        </w:tabs>
        <w:ind w:left="4770" w:right="397" w:hanging="605"/>
        <w:jc w:val="both"/>
      </w:pPr>
      <w:bookmarkStart w:id="51" w:name="1.2.3._Литературное_чтение"/>
      <w:bookmarkEnd w:id="51"/>
      <w:r w:rsidRPr="00225702">
        <w:t>Литературное</w:t>
      </w:r>
      <w:r w:rsidRPr="00225702">
        <w:rPr>
          <w:spacing w:val="-11"/>
        </w:rPr>
        <w:t xml:space="preserve"> </w:t>
      </w:r>
      <w:r w:rsidRPr="00225702">
        <w:t>чтение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Выпускники начальной школы осознают значимость чтения для своего</w:t>
      </w:r>
      <w:r w:rsidRPr="00225702">
        <w:rPr>
          <w:spacing w:val="1"/>
        </w:rPr>
        <w:t xml:space="preserve"> </w:t>
      </w:r>
      <w:r w:rsidRPr="00225702">
        <w:t>дальнейшего</w:t>
      </w:r>
      <w:r w:rsidRPr="00225702">
        <w:rPr>
          <w:spacing w:val="1"/>
        </w:rPr>
        <w:t xml:space="preserve"> </w:t>
      </w:r>
      <w:r w:rsidRPr="00225702">
        <w:t>развития и</w:t>
      </w:r>
      <w:r w:rsidRPr="00225702">
        <w:rPr>
          <w:spacing w:val="1"/>
        </w:rPr>
        <w:t xml:space="preserve"> </w:t>
      </w:r>
      <w:r w:rsidRPr="00225702">
        <w:t>успешного</w:t>
      </w:r>
      <w:r w:rsidRPr="00225702">
        <w:rPr>
          <w:spacing w:val="1"/>
        </w:rPr>
        <w:t xml:space="preserve"> </w:t>
      </w:r>
      <w:r w:rsidRPr="00225702">
        <w:t>обучения</w:t>
      </w:r>
      <w:r w:rsidRPr="00225702">
        <w:rPr>
          <w:spacing w:val="1"/>
        </w:rPr>
        <w:t xml:space="preserve"> </w:t>
      </w:r>
      <w:r w:rsidRPr="00225702">
        <w:t>по</w:t>
      </w:r>
      <w:r w:rsidRPr="00225702">
        <w:rPr>
          <w:spacing w:val="1"/>
        </w:rPr>
        <w:t xml:space="preserve"> </w:t>
      </w:r>
      <w:r w:rsidRPr="00225702">
        <w:t>другим</w:t>
      </w:r>
      <w:r w:rsidRPr="00225702">
        <w:rPr>
          <w:spacing w:val="1"/>
        </w:rPr>
        <w:t xml:space="preserve"> </w:t>
      </w:r>
      <w:r w:rsidRPr="00225702">
        <w:t>предметам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основе</w:t>
      </w:r>
      <w:r w:rsidRPr="00225702">
        <w:rPr>
          <w:spacing w:val="1"/>
        </w:rPr>
        <w:t xml:space="preserve"> </w:t>
      </w:r>
      <w:r w:rsidRPr="00225702">
        <w:t>осознания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развития</w:t>
      </w:r>
      <w:r w:rsidRPr="00225702">
        <w:rPr>
          <w:spacing w:val="1"/>
        </w:rPr>
        <w:t xml:space="preserve"> </w:t>
      </w:r>
      <w:r w:rsidRPr="00225702">
        <w:t>дошкольного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внешкольного</w:t>
      </w:r>
      <w:r w:rsidRPr="00225702">
        <w:rPr>
          <w:spacing w:val="1"/>
        </w:rPr>
        <w:t xml:space="preserve"> </w:t>
      </w:r>
      <w:r w:rsidRPr="00225702">
        <w:t>опыта,</w:t>
      </w:r>
      <w:r w:rsidRPr="00225702">
        <w:rPr>
          <w:spacing w:val="1"/>
        </w:rPr>
        <w:t xml:space="preserve"> </w:t>
      </w:r>
      <w:r w:rsidRPr="00225702">
        <w:t>связанного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художественной</w:t>
      </w:r>
      <w:r w:rsidRPr="00225702">
        <w:rPr>
          <w:spacing w:val="1"/>
        </w:rPr>
        <w:t xml:space="preserve"> </w:t>
      </w:r>
      <w:r w:rsidRPr="00225702">
        <w:t>литературой.</w:t>
      </w:r>
      <w:r w:rsidRPr="00225702">
        <w:rPr>
          <w:spacing w:val="1"/>
        </w:rPr>
        <w:t xml:space="preserve"> </w:t>
      </w:r>
      <w:r w:rsidRPr="00225702">
        <w:t>У</w:t>
      </w:r>
      <w:r w:rsidRPr="00225702">
        <w:rPr>
          <w:spacing w:val="1"/>
        </w:rPr>
        <w:t xml:space="preserve"> </w:t>
      </w:r>
      <w:r w:rsidRPr="00225702">
        <w:t>обучающихся</w:t>
      </w:r>
      <w:r w:rsidRPr="00225702">
        <w:rPr>
          <w:spacing w:val="1"/>
        </w:rPr>
        <w:t xml:space="preserve"> </w:t>
      </w:r>
      <w:r w:rsidRPr="00225702">
        <w:t>будет</w:t>
      </w:r>
      <w:r w:rsidRPr="00225702">
        <w:rPr>
          <w:spacing w:val="1"/>
        </w:rPr>
        <w:t xml:space="preserve"> </w:t>
      </w:r>
      <w:r w:rsidRPr="00225702">
        <w:t>формироваться потребность в систематическом чтении как средстве познания мира и самого себя.</w:t>
      </w:r>
      <w:r w:rsidRPr="00225702">
        <w:rPr>
          <w:spacing w:val="1"/>
        </w:rPr>
        <w:t xml:space="preserve"> </w:t>
      </w:r>
      <w:r w:rsidRPr="00225702">
        <w:t>Младшие школьники будут с интересом</w:t>
      </w:r>
      <w:r w:rsidRPr="00225702">
        <w:rPr>
          <w:spacing w:val="1"/>
        </w:rPr>
        <w:t xml:space="preserve"> </w:t>
      </w:r>
      <w:r w:rsidRPr="00225702">
        <w:t>читать</w:t>
      </w:r>
      <w:r w:rsidRPr="00225702">
        <w:rPr>
          <w:spacing w:val="1"/>
        </w:rPr>
        <w:t xml:space="preserve"> </w:t>
      </w:r>
      <w:r w:rsidRPr="00225702">
        <w:t>художественные, научно-популярные и</w:t>
      </w:r>
      <w:r w:rsidRPr="00225702">
        <w:rPr>
          <w:spacing w:val="1"/>
        </w:rPr>
        <w:t xml:space="preserve"> </w:t>
      </w:r>
      <w:r w:rsidRPr="00225702">
        <w:t>учебные</w:t>
      </w:r>
      <w:r w:rsidRPr="00225702">
        <w:rPr>
          <w:spacing w:val="1"/>
        </w:rPr>
        <w:t xml:space="preserve"> </w:t>
      </w:r>
      <w:r w:rsidRPr="00225702">
        <w:t>тексты,</w:t>
      </w:r>
      <w:r w:rsidRPr="00225702">
        <w:rPr>
          <w:spacing w:val="2"/>
        </w:rPr>
        <w:t xml:space="preserve"> </w:t>
      </w:r>
      <w:r w:rsidRPr="00225702">
        <w:t>которые</w:t>
      </w:r>
      <w:r w:rsidRPr="00225702">
        <w:rPr>
          <w:spacing w:val="-6"/>
        </w:rPr>
        <w:t xml:space="preserve"> </w:t>
      </w:r>
      <w:r w:rsidRPr="00225702">
        <w:t>помогут им</w:t>
      </w:r>
      <w:r w:rsidRPr="00225702">
        <w:rPr>
          <w:spacing w:val="1"/>
        </w:rPr>
        <w:t xml:space="preserve"> </w:t>
      </w:r>
      <w:r w:rsidRPr="00225702">
        <w:t>сформировать</w:t>
      </w:r>
      <w:r w:rsidRPr="00225702">
        <w:rPr>
          <w:spacing w:val="-3"/>
        </w:rPr>
        <w:t xml:space="preserve"> </w:t>
      </w:r>
      <w:r w:rsidRPr="00225702">
        <w:t>собственную</w:t>
      </w:r>
      <w:r w:rsidRPr="00225702">
        <w:rPr>
          <w:spacing w:val="6"/>
        </w:rPr>
        <w:t xml:space="preserve"> </w:t>
      </w:r>
      <w:r w:rsidRPr="00225702">
        <w:t>позицию</w:t>
      </w:r>
      <w:r w:rsidRPr="00225702">
        <w:rPr>
          <w:spacing w:val="-6"/>
        </w:rPr>
        <w:t xml:space="preserve"> </w:t>
      </w:r>
      <w:r w:rsidRPr="00225702">
        <w:t>в</w:t>
      </w:r>
      <w:r w:rsidRPr="00225702">
        <w:rPr>
          <w:spacing w:val="-3"/>
        </w:rPr>
        <w:t xml:space="preserve"> </w:t>
      </w:r>
      <w:r w:rsidRPr="00225702">
        <w:t>жизни,</w:t>
      </w:r>
      <w:r w:rsidRPr="00225702">
        <w:rPr>
          <w:spacing w:val="-3"/>
        </w:rPr>
        <w:t xml:space="preserve"> </w:t>
      </w:r>
      <w:r w:rsidRPr="00225702">
        <w:t>расширят</w:t>
      </w:r>
      <w:r w:rsidRPr="00225702">
        <w:rPr>
          <w:spacing w:val="-4"/>
        </w:rPr>
        <w:t xml:space="preserve"> </w:t>
      </w:r>
      <w:r w:rsidRPr="00225702">
        <w:t>кругозор.</w:t>
      </w:r>
    </w:p>
    <w:p w:rsidR="004B486A" w:rsidRPr="00225702" w:rsidRDefault="004B486A" w:rsidP="004B486A">
      <w:pPr>
        <w:pStyle w:val="a5"/>
        <w:ind w:right="397"/>
      </w:pPr>
      <w:r w:rsidRPr="00225702">
        <w:t>Учащиеся</w:t>
      </w:r>
      <w:r w:rsidRPr="00225702">
        <w:rPr>
          <w:spacing w:val="1"/>
        </w:rPr>
        <w:t xml:space="preserve"> </w:t>
      </w:r>
      <w:r w:rsidRPr="00225702">
        <w:t>получат</w:t>
      </w:r>
      <w:r w:rsidRPr="00225702">
        <w:rPr>
          <w:spacing w:val="1"/>
        </w:rPr>
        <w:t xml:space="preserve"> </w:t>
      </w:r>
      <w:r w:rsidRPr="00225702">
        <w:t>возможность</w:t>
      </w:r>
      <w:r w:rsidRPr="00225702">
        <w:rPr>
          <w:spacing w:val="1"/>
        </w:rPr>
        <w:t xml:space="preserve"> </w:t>
      </w:r>
      <w:r w:rsidRPr="00225702">
        <w:t>познакомиться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культурно-историческим</w:t>
      </w:r>
      <w:r w:rsidRPr="00225702">
        <w:rPr>
          <w:spacing w:val="1"/>
        </w:rPr>
        <w:t xml:space="preserve"> </w:t>
      </w:r>
      <w:r w:rsidRPr="00225702">
        <w:t>наследием</w:t>
      </w:r>
      <w:r w:rsidRPr="00225702">
        <w:rPr>
          <w:spacing w:val="1"/>
        </w:rPr>
        <w:t xml:space="preserve"> </w:t>
      </w:r>
      <w:r w:rsidRPr="00225702">
        <w:t>России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общечеловеческими</w:t>
      </w:r>
      <w:r w:rsidRPr="00225702">
        <w:rPr>
          <w:spacing w:val="1"/>
        </w:rPr>
        <w:t xml:space="preserve"> </w:t>
      </w:r>
      <w:r w:rsidRPr="00225702">
        <w:t>ценностями</w:t>
      </w:r>
      <w:r w:rsidRPr="00225702">
        <w:rPr>
          <w:spacing w:val="1"/>
        </w:rPr>
        <w:t xml:space="preserve"> </w:t>
      </w:r>
      <w:r w:rsidRPr="00225702">
        <w:t>для</w:t>
      </w:r>
      <w:r w:rsidRPr="00225702">
        <w:rPr>
          <w:spacing w:val="1"/>
        </w:rPr>
        <w:t xml:space="preserve"> </w:t>
      </w:r>
      <w:r w:rsidRPr="00225702">
        <w:t>развития</w:t>
      </w:r>
      <w:r w:rsidRPr="00225702">
        <w:rPr>
          <w:spacing w:val="1"/>
        </w:rPr>
        <w:t xml:space="preserve"> </w:t>
      </w:r>
      <w:r w:rsidRPr="00225702">
        <w:t>этических</w:t>
      </w:r>
      <w:r w:rsidRPr="00225702">
        <w:rPr>
          <w:spacing w:val="1"/>
        </w:rPr>
        <w:t xml:space="preserve"> </w:t>
      </w:r>
      <w:r w:rsidRPr="00225702">
        <w:t>чувств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эмоционально-нравственной</w:t>
      </w:r>
      <w:r w:rsidRPr="00225702">
        <w:rPr>
          <w:spacing w:val="1"/>
        </w:rPr>
        <w:t xml:space="preserve"> </w:t>
      </w:r>
      <w:r w:rsidRPr="00225702">
        <w:t>отзывчивости.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Младшие</w:t>
      </w:r>
      <w:r w:rsidRPr="00225702">
        <w:rPr>
          <w:spacing w:val="1"/>
        </w:rPr>
        <w:t xml:space="preserve"> </w:t>
      </w:r>
      <w:r w:rsidRPr="00225702">
        <w:t>школьники</w:t>
      </w:r>
      <w:r w:rsidRPr="00225702">
        <w:rPr>
          <w:spacing w:val="1"/>
        </w:rPr>
        <w:t xml:space="preserve"> </w:t>
      </w:r>
      <w:r w:rsidRPr="00225702">
        <w:t>будут</w:t>
      </w:r>
      <w:r w:rsidRPr="00225702">
        <w:rPr>
          <w:spacing w:val="1"/>
        </w:rPr>
        <w:t xml:space="preserve"> </w:t>
      </w:r>
      <w:r w:rsidRPr="00225702">
        <w:t>учиться</w:t>
      </w:r>
      <w:r w:rsidRPr="00225702">
        <w:rPr>
          <w:spacing w:val="1"/>
        </w:rPr>
        <w:t xml:space="preserve"> </w:t>
      </w:r>
      <w:r w:rsidRPr="00225702">
        <w:t>полноценно</w:t>
      </w:r>
      <w:r w:rsidRPr="00225702">
        <w:rPr>
          <w:spacing w:val="1"/>
        </w:rPr>
        <w:t xml:space="preserve"> </w:t>
      </w:r>
      <w:r w:rsidRPr="00225702">
        <w:t>воспринимать</w:t>
      </w:r>
      <w:r w:rsidRPr="00225702">
        <w:rPr>
          <w:spacing w:val="1"/>
        </w:rPr>
        <w:t xml:space="preserve"> </w:t>
      </w:r>
      <w:r w:rsidRPr="00225702">
        <w:t>художественную</w:t>
      </w:r>
      <w:r w:rsidRPr="00225702">
        <w:rPr>
          <w:spacing w:val="1"/>
        </w:rPr>
        <w:t xml:space="preserve"> </w:t>
      </w:r>
      <w:r w:rsidRPr="00225702">
        <w:t>литературу,</w:t>
      </w:r>
      <w:r w:rsidRPr="00225702">
        <w:rPr>
          <w:spacing w:val="1"/>
        </w:rPr>
        <w:t xml:space="preserve"> </w:t>
      </w:r>
      <w:r w:rsidRPr="00225702">
        <w:t>воспроизводить в</w:t>
      </w:r>
      <w:r w:rsidRPr="00225702">
        <w:rPr>
          <w:spacing w:val="1"/>
        </w:rPr>
        <w:t xml:space="preserve"> </w:t>
      </w:r>
      <w:r w:rsidRPr="00225702">
        <w:t>воображении</w:t>
      </w:r>
      <w:r w:rsidRPr="00225702">
        <w:rPr>
          <w:spacing w:val="1"/>
        </w:rPr>
        <w:t xml:space="preserve"> </w:t>
      </w:r>
      <w:r w:rsidRPr="00225702">
        <w:t>словесные</w:t>
      </w:r>
      <w:r w:rsidRPr="00225702">
        <w:rPr>
          <w:spacing w:val="1"/>
        </w:rPr>
        <w:t xml:space="preserve"> </w:t>
      </w:r>
      <w:r w:rsidRPr="00225702">
        <w:t>художественные</w:t>
      </w:r>
      <w:r w:rsidRPr="00225702">
        <w:rPr>
          <w:spacing w:val="1"/>
        </w:rPr>
        <w:t xml:space="preserve"> </w:t>
      </w:r>
      <w:r w:rsidRPr="00225702">
        <w:t>образы,</w:t>
      </w:r>
      <w:r w:rsidRPr="00225702">
        <w:rPr>
          <w:spacing w:val="1"/>
        </w:rPr>
        <w:t xml:space="preserve"> </w:t>
      </w:r>
      <w:r w:rsidRPr="00225702">
        <w:t>эмоционально</w:t>
      </w:r>
      <w:r w:rsidRPr="00225702">
        <w:rPr>
          <w:spacing w:val="1"/>
        </w:rPr>
        <w:t xml:space="preserve"> </w:t>
      </w:r>
      <w:r w:rsidRPr="00225702">
        <w:t>отзываться на</w:t>
      </w:r>
      <w:r w:rsidRPr="00225702">
        <w:rPr>
          <w:spacing w:val="1"/>
        </w:rPr>
        <w:t xml:space="preserve"> </w:t>
      </w:r>
      <w:r w:rsidRPr="00225702">
        <w:rPr>
          <w:spacing w:val="-4"/>
        </w:rPr>
        <w:t xml:space="preserve">прочитанное, высказывать </w:t>
      </w:r>
      <w:r w:rsidRPr="00225702">
        <w:rPr>
          <w:spacing w:val="-3"/>
        </w:rPr>
        <w:lastRenderedPageBreak/>
        <w:t>свою точку зрения и уважать мнение собеседника. Они получат возможность</w:t>
      </w:r>
      <w:r w:rsidRPr="00225702">
        <w:rPr>
          <w:spacing w:val="-57"/>
        </w:rPr>
        <w:t xml:space="preserve"> </w:t>
      </w:r>
      <w:r w:rsidRPr="00225702">
        <w:t>воспринимать художественное произведение как особый вид искусства, соотносить его с другими</w:t>
      </w:r>
      <w:r w:rsidRPr="00225702">
        <w:rPr>
          <w:spacing w:val="1"/>
        </w:rPr>
        <w:t xml:space="preserve"> </w:t>
      </w:r>
      <w:r w:rsidRPr="00225702">
        <w:t>видами</w:t>
      </w:r>
      <w:r w:rsidRPr="00225702">
        <w:rPr>
          <w:spacing w:val="57"/>
        </w:rPr>
        <w:t xml:space="preserve"> </w:t>
      </w:r>
      <w:r w:rsidRPr="00225702">
        <w:t>искусства</w:t>
      </w:r>
      <w:r w:rsidRPr="00225702">
        <w:rPr>
          <w:spacing w:val="55"/>
        </w:rPr>
        <w:t xml:space="preserve"> </w:t>
      </w:r>
      <w:r w:rsidRPr="00225702">
        <w:t>как</w:t>
      </w:r>
      <w:r w:rsidRPr="00225702">
        <w:rPr>
          <w:spacing w:val="55"/>
        </w:rPr>
        <w:t xml:space="preserve"> </w:t>
      </w:r>
      <w:r w:rsidRPr="00225702">
        <w:t>источниками</w:t>
      </w:r>
      <w:r w:rsidRPr="00225702">
        <w:rPr>
          <w:spacing w:val="53"/>
        </w:rPr>
        <w:t xml:space="preserve"> </w:t>
      </w:r>
      <w:r w:rsidRPr="00225702">
        <w:t>формирования</w:t>
      </w:r>
      <w:r w:rsidRPr="00225702">
        <w:rPr>
          <w:spacing w:val="51"/>
        </w:rPr>
        <w:t xml:space="preserve"> </w:t>
      </w:r>
      <w:r w:rsidRPr="00225702">
        <w:t>эстетических</w:t>
      </w:r>
      <w:r w:rsidRPr="00225702">
        <w:rPr>
          <w:spacing w:val="51"/>
        </w:rPr>
        <w:t xml:space="preserve"> </w:t>
      </w:r>
      <w:r w:rsidRPr="00225702">
        <w:t>потребностей</w:t>
      </w:r>
      <w:r w:rsidRPr="00225702">
        <w:rPr>
          <w:spacing w:val="52"/>
        </w:rPr>
        <w:t xml:space="preserve"> </w:t>
      </w:r>
      <w:r w:rsidRPr="00225702">
        <w:t>и</w:t>
      </w:r>
      <w:r w:rsidRPr="00225702">
        <w:rPr>
          <w:spacing w:val="53"/>
        </w:rPr>
        <w:t xml:space="preserve"> </w:t>
      </w:r>
      <w:r w:rsidRPr="00225702">
        <w:t>чувств, познакомятся с некоторыми коммуникативными и эстетическими возможностями родного языка,</w:t>
      </w:r>
      <w:r w:rsidRPr="00225702">
        <w:rPr>
          <w:spacing w:val="1"/>
        </w:rPr>
        <w:t xml:space="preserve"> </w:t>
      </w:r>
      <w:r w:rsidRPr="00225702">
        <w:rPr>
          <w:spacing w:val="-1"/>
        </w:rPr>
        <w:t>используемыми</w:t>
      </w:r>
      <w:r w:rsidRPr="00225702">
        <w:rPr>
          <w:spacing w:val="-5"/>
        </w:rPr>
        <w:t xml:space="preserve"> </w:t>
      </w:r>
      <w:r w:rsidRPr="00225702">
        <w:rPr>
          <w:spacing w:val="-1"/>
        </w:rPr>
        <w:t>в</w:t>
      </w:r>
      <w:r w:rsidRPr="00225702">
        <w:rPr>
          <w:spacing w:val="-6"/>
        </w:rPr>
        <w:t xml:space="preserve"> </w:t>
      </w:r>
      <w:r w:rsidRPr="00225702">
        <w:rPr>
          <w:spacing w:val="-1"/>
        </w:rPr>
        <w:t>художественных</w:t>
      </w:r>
      <w:r w:rsidRPr="00225702">
        <w:rPr>
          <w:spacing w:val="-10"/>
        </w:rPr>
        <w:t xml:space="preserve"> </w:t>
      </w:r>
      <w:r w:rsidRPr="00225702">
        <w:rPr>
          <w:spacing w:val="-1"/>
        </w:rPr>
        <w:t>произведениях,</w:t>
      </w:r>
      <w:r w:rsidRPr="00225702">
        <w:rPr>
          <w:spacing w:val="-5"/>
        </w:rPr>
        <w:t xml:space="preserve"> </w:t>
      </w:r>
      <w:r w:rsidRPr="00225702">
        <w:rPr>
          <w:spacing w:val="-1"/>
        </w:rPr>
        <w:t>научатся</w:t>
      </w:r>
      <w:r w:rsidRPr="00225702">
        <w:rPr>
          <w:spacing w:val="-11"/>
        </w:rPr>
        <w:t xml:space="preserve"> </w:t>
      </w:r>
      <w:r w:rsidRPr="00225702">
        <w:rPr>
          <w:spacing w:val="-1"/>
        </w:rPr>
        <w:t>соотносить</w:t>
      </w:r>
      <w:r w:rsidRPr="00225702">
        <w:rPr>
          <w:spacing w:val="-14"/>
        </w:rPr>
        <w:t xml:space="preserve"> </w:t>
      </w:r>
      <w:r w:rsidRPr="00225702">
        <w:rPr>
          <w:spacing w:val="-1"/>
        </w:rPr>
        <w:t>собственный</w:t>
      </w:r>
      <w:r w:rsidRPr="00225702">
        <w:rPr>
          <w:spacing w:val="-14"/>
        </w:rPr>
        <w:t xml:space="preserve"> </w:t>
      </w:r>
      <w:r w:rsidRPr="00225702">
        <w:t>жизненный</w:t>
      </w:r>
      <w:r w:rsidRPr="00225702">
        <w:rPr>
          <w:spacing w:val="-13"/>
        </w:rPr>
        <w:t xml:space="preserve"> </w:t>
      </w:r>
      <w:r w:rsidRPr="00225702">
        <w:t>опыт</w:t>
      </w:r>
      <w:r w:rsidRPr="00225702">
        <w:rPr>
          <w:spacing w:val="-58"/>
        </w:rPr>
        <w:t xml:space="preserve"> </w:t>
      </w:r>
      <w:r w:rsidRPr="00225702">
        <w:t>с</w:t>
      </w:r>
      <w:r w:rsidRPr="00225702">
        <w:rPr>
          <w:spacing w:val="-10"/>
        </w:rPr>
        <w:t xml:space="preserve"> </w:t>
      </w:r>
      <w:r w:rsidRPr="00225702">
        <w:t>художественными</w:t>
      </w:r>
      <w:r w:rsidRPr="00225702">
        <w:rPr>
          <w:spacing w:val="-8"/>
        </w:rPr>
        <w:t xml:space="preserve"> </w:t>
      </w:r>
      <w:r w:rsidRPr="00225702">
        <w:t>впечатлениями.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К</w:t>
      </w:r>
      <w:r w:rsidRPr="00225702">
        <w:rPr>
          <w:spacing w:val="1"/>
        </w:rPr>
        <w:t xml:space="preserve"> </w:t>
      </w:r>
      <w:r w:rsidRPr="00225702">
        <w:t>концу</w:t>
      </w:r>
      <w:r w:rsidRPr="00225702">
        <w:rPr>
          <w:spacing w:val="1"/>
        </w:rPr>
        <w:t xml:space="preserve"> </w:t>
      </w:r>
      <w:r w:rsidRPr="00225702">
        <w:t>обучения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начальной</w:t>
      </w:r>
      <w:r w:rsidRPr="00225702">
        <w:rPr>
          <w:spacing w:val="1"/>
        </w:rPr>
        <w:t xml:space="preserve"> </w:t>
      </w:r>
      <w:r w:rsidRPr="00225702">
        <w:t>школе</w:t>
      </w:r>
      <w:r w:rsidRPr="00225702">
        <w:rPr>
          <w:spacing w:val="1"/>
        </w:rPr>
        <w:t xml:space="preserve"> </w:t>
      </w:r>
      <w:r w:rsidRPr="00225702">
        <w:t>дети</w:t>
      </w:r>
      <w:r w:rsidRPr="00225702">
        <w:rPr>
          <w:spacing w:val="1"/>
        </w:rPr>
        <w:t xml:space="preserve"> </w:t>
      </w:r>
      <w:r w:rsidRPr="00225702">
        <w:t>будут</w:t>
      </w:r>
      <w:r w:rsidRPr="00225702">
        <w:rPr>
          <w:spacing w:val="1"/>
        </w:rPr>
        <w:t xml:space="preserve"> </w:t>
      </w:r>
      <w:r w:rsidRPr="00225702">
        <w:t>готовы</w:t>
      </w:r>
      <w:r w:rsidRPr="00225702">
        <w:rPr>
          <w:spacing w:val="1"/>
        </w:rPr>
        <w:t xml:space="preserve"> </w:t>
      </w:r>
      <w:r w:rsidRPr="00225702">
        <w:t>к</w:t>
      </w:r>
      <w:r w:rsidRPr="00225702">
        <w:rPr>
          <w:spacing w:val="1"/>
        </w:rPr>
        <w:t xml:space="preserve"> </w:t>
      </w:r>
      <w:r w:rsidRPr="00225702">
        <w:t>дальнейшему</w:t>
      </w:r>
      <w:r w:rsidRPr="00225702">
        <w:rPr>
          <w:spacing w:val="1"/>
        </w:rPr>
        <w:t xml:space="preserve"> </w:t>
      </w:r>
      <w:r w:rsidRPr="00225702">
        <w:t>обучению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систематическому изучению литературы в средней школе, будет достигнут необходимый уровень</w:t>
      </w:r>
      <w:r w:rsidRPr="00225702">
        <w:rPr>
          <w:spacing w:val="1"/>
        </w:rPr>
        <w:t xml:space="preserve"> </w:t>
      </w:r>
      <w:r w:rsidRPr="00225702">
        <w:t>читательской</w:t>
      </w:r>
      <w:r w:rsidRPr="00225702">
        <w:rPr>
          <w:spacing w:val="1"/>
        </w:rPr>
        <w:t xml:space="preserve"> </w:t>
      </w:r>
      <w:r w:rsidRPr="00225702">
        <w:t>компетентности,</w:t>
      </w:r>
      <w:r w:rsidRPr="00225702">
        <w:rPr>
          <w:spacing w:val="1"/>
        </w:rPr>
        <w:t xml:space="preserve"> </w:t>
      </w:r>
      <w:r w:rsidRPr="00225702">
        <w:t>речевого</w:t>
      </w:r>
      <w:r w:rsidRPr="00225702">
        <w:rPr>
          <w:spacing w:val="1"/>
        </w:rPr>
        <w:t xml:space="preserve"> </w:t>
      </w:r>
      <w:r w:rsidRPr="00225702">
        <w:t>развития,</w:t>
      </w:r>
      <w:r w:rsidRPr="00225702">
        <w:rPr>
          <w:spacing w:val="1"/>
        </w:rPr>
        <w:t xml:space="preserve"> </w:t>
      </w:r>
      <w:r w:rsidRPr="00225702">
        <w:t>сформированы</w:t>
      </w:r>
      <w:r w:rsidRPr="00225702">
        <w:rPr>
          <w:spacing w:val="1"/>
        </w:rPr>
        <w:t xml:space="preserve"> </w:t>
      </w:r>
      <w:r w:rsidRPr="00225702">
        <w:t>универсальные</w:t>
      </w:r>
      <w:r w:rsidRPr="00225702">
        <w:rPr>
          <w:spacing w:val="1"/>
        </w:rPr>
        <w:t xml:space="preserve"> </w:t>
      </w:r>
      <w:r w:rsidRPr="00225702">
        <w:t>действия,</w:t>
      </w:r>
      <w:r w:rsidRPr="00225702">
        <w:rPr>
          <w:spacing w:val="1"/>
        </w:rPr>
        <w:t xml:space="preserve"> </w:t>
      </w:r>
      <w:r w:rsidRPr="00225702">
        <w:t>отражающие</w:t>
      </w:r>
      <w:r w:rsidRPr="00225702">
        <w:rPr>
          <w:spacing w:val="1"/>
        </w:rPr>
        <w:t xml:space="preserve"> </w:t>
      </w:r>
      <w:r w:rsidRPr="00225702">
        <w:t>учебную</w:t>
      </w:r>
      <w:r w:rsidRPr="00225702">
        <w:rPr>
          <w:spacing w:val="1"/>
        </w:rPr>
        <w:t xml:space="preserve"> </w:t>
      </w:r>
      <w:r w:rsidRPr="00225702">
        <w:t>самостоятельность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познавательные</w:t>
      </w:r>
      <w:r w:rsidRPr="00225702">
        <w:rPr>
          <w:spacing w:val="1"/>
        </w:rPr>
        <w:t xml:space="preserve"> </w:t>
      </w:r>
      <w:r w:rsidRPr="00225702">
        <w:t>интересы,</w:t>
      </w:r>
      <w:r w:rsidRPr="00225702">
        <w:rPr>
          <w:spacing w:val="1"/>
        </w:rPr>
        <w:t xml:space="preserve"> </w:t>
      </w:r>
      <w:r w:rsidRPr="00225702">
        <w:t>основы</w:t>
      </w:r>
      <w:r w:rsidRPr="00225702">
        <w:rPr>
          <w:spacing w:val="1"/>
        </w:rPr>
        <w:t xml:space="preserve"> </w:t>
      </w:r>
      <w:r w:rsidRPr="00225702">
        <w:t>элементарной</w:t>
      </w:r>
      <w:r w:rsidRPr="00225702">
        <w:rPr>
          <w:spacing w:val="1"/>
        </w:rPr>
        <w:t xml:space="preserve"> </w:t>
      </w:r>
      <w:r w:rsidRPr="00225702">
        <w:t>оценочной</w:t>
      </w:r>
      <w:r w:rsidRPr="00225702">
        <w:rPr>
          <w:spacing w:val="2"/>
        </w:rPr>
        <w:t xml:space="preserve"> </w:t>
      </w:r>
      <w:r w:rsidRPr="00225702">
        <w:t>деятельности.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Выпускники овладеют техникой чтения (правильным плавным чтением, приближающимся к темпу</w:t>
      </w:r>
      <w:r w:rsidRPr="00225702">
        <w:rPr>
          <w:spacing w:val="1"/>
        </w:rPr>
        <w:t xml:space="preserve"> </w:t>
      </w:r>
      <w:r w:rsidRPr="00225702">
        <w:t>нормальной</w:t>
      </w:r>
      <w:r w:rsidRPr="00225702">
        <w:rPr>
          <w:spacing w:val="1"/>
        </w:rPr>
        <w:t xml:space="preserve"> </w:t>
      </w:r>
      <w:r w:rsidRPr="00225702">
        <w:t>речи),</w:t>
      </w:r>
      <w:r w:rsidRPr="00225702">
        <w:rPr>
          <w:spacing w:val="1"/>
        </w:rPr>
        <w:t xml:space="preserve"> </w:t>
      </w:r>
      <w:r w:rsidRPr="00225702">
        <w:t>приемами</w:t>
      </w:r>
      <w:r w:rsidRPr="00225702">
        <w:rPr>
          <w:spacing w:val="1"/>
        </w:rPr>
        <w:t xml:space="preserve"> </w:t>
      </w:r>
      <w:r w:rsidRPr="00225702">
        <w:t>понимания</w:t>
      </w:r>
      <w:r w:rsidRPr="00225702">
        <w:rPr>
          <w:spacing w:val="1"/>
        </w:rPr>
        <w:t xml:space="preserve"> </w:t>
      </w:r>
      <w:r w:rsidRPr="00225702">
        <w:t>прочитанного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прослушанного</w:t>
      </w:r>
      <w:r w:rsidRPr="00225702">
        <w:rPr>
          <w:spacing w:val="1"/>
        </w:rPr>
        <w:t xml:space="preserve"> </w:t>
      </w:r>
      <w:r w:rsidRPr="00225702">
        <w:t>произведения,</w:t>
      </w:r>
      <w:r w:rsidRPr="00225702">
        <w:rPr>
          <w:spacing w:val="1"/>
        </w:rPr>
        <w:t xml:space="preserve"> </w:t>
      </w:r>
      <w:r w:rsidRPr="00225702">
        <w:t>элементарными</w:t>
      </w:r>
      <w:r w:rsidRPr="00225702">
        <w:rPr>
          <w:spacing w:val="1"/>
        </w:rPr>
        <w:t xml:space="preserve"> </w:t>
      </w:r>
      <w:r w:rsidRPr="00225702">
        <w:t>приемами</w:t>
      </w:r>
      <w:r w:rsidRPr="00225702">
        <w:rPr>
          <w:spacing w:val="1"/>
        </w:rPr>
        <w:t xml:space="preserve"> </w:t>
      </w:r>
      <w:r w:rsidRPr="00225702">
        <w:t>анализа,</w:t>
      </w:r>
      <w:r w:rsidRPr="00225702">
        <w:rPr>
          <w:spacing w:val="1"/>
        </w:rPr>
        <w:t xml:space="preserve"> </w:t>
      </w:r>
      <w:r w:rsidRPr="00225702">
        <w:t>интерпретации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преобразования</w:t>
      </w:r>
      <w:r w:rsidRPr="00225702">
        <w:rPr>
          <w:spacing w:val="1"/>
        </w:rPr>
        <w:t xml:space="preserve"> </w:t>
      </w:r>
      <w:r w:rsidRPr="00225702">
        <w:t>художественных,</w:t>
      </w:r>
      <w:r w:rsidRPr="00225702">
        <w:rPr>
          <w:spacing w:val="1"/>
        </w:rPr>
        <w:t xml:space="preserve"> </w:t>
      </w:r>
      <w:r w:rsidRPr="00225702">
        <w:t>научно-</w:t>
      </w:r>
      <w:r w:rsidRPr="00225702">
        <w:rPr>
          <w:spacing w:val="1"/>
        </w:rPr>
        <w:t xml:space="preserve"> </w:t>
      </w:r>
      <w:r w:rsidRPr="00225702">
        <w:t>популярных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учебных</w:t>
      </w:r>
      <w:r w:rsidRPr="00225702">
        <w:rPr>
          <w:spacing w:val="1"/>
        </w:rPr>
        <w:t xml:space="preserve"> </w:t>
      </w:r>
      <w:r w:rsidRPr="00225702">
        <w:t>текстов.</w:t>
      </w:r>
      <w:r w:rsidRPr="00225702">
        <w:rPr>
          <w:spacing w:val="1"/>
        </w:rPr>
        <w:t xml:space="preserve"> </w:t>
      </w:r>
      <w:r w:rsidRPr="00225702">
        <w:t>Научатся</w:t>
      </w:r>
      <w:r w:rsidRPr="00225702">
        <w:rPr>
          <w:spacing w:val="1"/>
        </w:rPr>
        <w:t xml:space="preserve"> </w:t>
      </w:r>
      <w:r w:rsidRPr="00225702">
        <w:t>самостоятельно</w:t>
      </w:r>
      <w:r w:rsidRPr="00225702">
        <w:rPr>
          <w:spacing w:val="1"/>
        </w:rPr>
        <w:t xml:space="preserve"> </w:t>
      </w:r>
      <w:r w:rsidRPr="00225702">
        <w:t>выбирать</w:t>
      </w:r>
      <w:r w:rsidRPr="00225702">
        <w:rPr>
          <w:spacing w:val="1"/>
        </w:rPr>
        <w:t xml:space="preserve"> </w:t>
      </w:r>
      <w:r w:rsidRPr="00225702">
        <w:t>интересующую</w:t>
      </w:r>
      <w:r w:rsidRPr="00225702">
        <w:rPr>
          <w:spacing w:val="1"/>
        </w:rPr>
        <w:t xml:space="preserve"> </w:t>
      </w:r>
      <w:r w:rsidRPr="00225702">
        <w:t>литературу,</w:t>
      </w:r>
      <w:r w:rsidRPr="00225702">
        <w:rPr>
          <w:spacing w:val="1"/>
        </w:rPr>
        <w:t xml:space="preserve"> </w:t>
      </w:r>
      <w:r w:rsidRPr="00225702">
        <w:t>пользоваться словарями и справочниками, осознают себя как грамотного читателя, способного к</w:t>
      </w:r>
      <w:r w:rsidRPr="00225702">
        <w:rPr>
          <w:spacing w:val="1"/>
        </w:rPr>
        <w:t xml:space="preserve"> </w:t>
      </w:r>
      <w:r w:rsidRPr="00225702">
        <w:t>творческой</w:t>
      </w:r>
      <w:r w:rsidRPr="00225702">
        <w:rPr>
          <w:spacing w:val="2"/>
        </w:rPr>
        <w:t xml:space="preserve"> </w:t>
      </w:r>
      <w:r w:rsidRPr="00225702">
        <w:t>деятельности.</w:t>
      </w:r>
    </w:p>
    <w:p w:rsidR="004B486A" w:rsidRPr="00225702" w:rsidRDefault="004B486A" w:rsidP="004B486A">
      <w:pPr>
        <w:pStyle w:val="a5"/>
        <w:spacing w:before="1"/>
        <w:ind w:right="397" w:firstLine="320"/>
      </w:pPr>
      <w:r w:rsidRPr="00225702">
        <w:t>Школьники научатся</w:t>
      </w:r>
      <w:r w:rsidRPr="00225702">
        <w:rPr>
          <w:spacing w:val="1"/>
        </w:rPr>
        <w:t xml:space="preserve"> </w:t>
      </w:r>
      <w:r w:rsidRPr="00225702">
        <w:t>вести</w:t>
      </w:r>
      <w:r w:rsidRPr="00225702">
        <w:rPr>
          <w:spacing w:val="1"/>
        </w:rPr>
        <w:t xml:space="preserve"> </w:t>
      </w:r>
      <w:r w:rsidRPr="00225702">
        <w:t>диалог в различных коммуникативных ситуациях,</w:t>
      </w:r>
      <w:r w:rsidRPr="00225702">
        <w:rPr>
          <w:spacing w:val="1"/>
        </w:rPr>
        <w:t xml:space="preserve"> </w:t>
      </w:r>
      <w:r w:rsidRPr="00225702">
        <w:t>соблюдая</w:t>
      </w:r>
      <w:r w:rsidRPr="00225702">
        <w:rPr>
          <w:spacing w:val="1"/>
        </w:rPr>
        <w:t xml:space="preserve"> </w:t>
      </w:r>
      <w:r w:rsidRPr="00225702">
        <w:t>правила</w:t>
      </w:r>
      <w:r w:rsidRPr="00225702">
        <w:rPr>
          <w:spacing w:val="1"/>
        </w:rPr>
        <w:t xml:space="preserve"> </w:t>
      </w:r>
      <w:r w:rsidRPr="00225702">
        <w:t>речевого</w:t>
      </w:r>
      <w:r w:rsidRPr="00225702">
        <w:rPr>
          <w:spacing w:val="1"/>
        </w:rPr>
        <w:t xml:space="preserve"> </w:t>
      </w:r>
      <w:r w:rsidRPr="00225702">
        <w:t>этикета,</w:t>
      </w:r>
      <w:r w:rsidRPr="00225702">
        <w:rPr>
          <w:spacing w:val="1"/>
        </w:rPr>
        <w:t xml:space="preserve"> </w:t>
      </w:r>
      <w:r w:rsidRPr="00225702">
        <w:t>участвовать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обсуждении</w:t>
      </w:r>
      <w:r w:rsidRPr="00225702">
        <w:rPr>
          <w:spacing w:val="1"/>
        </w:rPr>
        <w:t xml:space="preserve"> </w:t>
      </w:r>
      <w:r w:rsidRPr="00225702">
        <w:t>прослушанного</w:t>
      </w:r>
      <w:r w:rsidRPr="00225702">
        <w:rPr>
          <w:spacing w:val="1"/>
        </w:rPr>
        <w:t xml:space="preserve"> </w:t>
      </w:r>
      <w:r w:rsidRPr="00225702">
        <w:t>(прочитанного)</w:t>
      </w:r>
      <w:r w:rsidRPr="00225702">
        <w:rPr>
          <w:spacing w:val="1"/>
        </w:rPr>
        <w:t xml:space="preserve"> </w:t>
      </w:r>
      <w:r w:rsidRPr="00225702">
        <w:t>произведения.</w:t>
      </w:r>
      <w:r w:rsidRPr="00225702">
        <w:rPr>
          <w:spacing w:val="1"/>
        </w:rPr>
        <w:t xml:space="preserve"> </w:t>
      </w:r>
      <w:r w:rsidRPr="00225702">
        <w:t>Они</w:t>
      </w:r>
      <w:r w:rsidRPr="00225702">
        <w:rPr>
          <w:spacing w:val="1"/>
        </w:rPr>
        <w:t xml:space="preserve"> </w:t>
      </w:r>
      <w:r w:rsidRPr="00225702">
        <w:t>будут</w:t>
      </w:r>
      <w:r w:rsidRPr="00225702">
        <w:rPr>
          <w:spacing w:val="1"/>
        </w:rPr>
        <w:t xml:space="preserve"> </w:t>
      </w:r>
      <w:r w:rsidRPr="00225702">
        <w:t>составлять</w:t>
      </w:r>
      <w:r w:rsidRPr="00225702">
        <w:rPr>
          <w:spacing w:val="1"/>
        </w:rPr>
        <w:t xml:space="preserve"> </w:t>
      </w:r>
      <w:r w:rsidRPr="00225702">
        <w:t>несложные</w:t>
      </w:r>
      <w:r w:rsidRPr="00225702">
        <w:rPr>
          <w:spacing w:val="1"/>
        </w:rPr>
        <w:t xml:space="preserve"> </w:t>
      </w:r>
      <w:r w:rsidRPr="00225702">
        <w:t>монологические</w:t>
      </w:r>
      <w:r w:rsidRPr="00225702">
        <w:rPr>
          <w:spacing w:val="1"/>
        </w:rPr>
        <w:t xml:space="preserve"> </w:t>
      </w:r>
      <w:r w:rsidRPr="00225702">
        <w:t>высказывания</w:t>
      </w:r>
      <w:r w:rsidRPr="00225702">
        <w:rPr>
          <w:spacing w:val="1"/>
        </w:rPr>
        <w:t xml:space="preserve"> </w:t>
      </w:r>
      <w:r w:rsidRPr="00225702">
        <w:t>о</w:t>
      </w:r>
      <w:r w:rsidRPr="00225702">
        <w:rPr>
          <w:spacing w:val="1"/>
        </w:rPr>
        <w:t xml:space="preserve"> </w:t>
      </w:r>
      <w:r w:rsidRPr="00225702">
        <w:t>произведении</w:t>
      </w:r>
      <w:r w:rsidRPr="00225702">
        <w:rPr>
          <w:spacing w:val="1"/>
        </w:rPr>
        <w:t xml:space="preserve"> </w:t>
      </w:r>
      <w:r w:rsidRPr="00225702">
        <w:t>(героях,</w:t>
      </w:r>
      <w:r w:rsidRPr="00225702">
        <w:rPr>
          <w:spacing w:val="1"/>
        </w:rPr>
        <w:t xml:space="preserve"> </w:t>
      </w:r>
      <w:r w:rsidRPr="00225702">
        <w:t>событиях);</w:t>
      </w:r>
      <w:r w:rsidRPr="00225702">
        <w:rPr>
          <w:spacing w:val="1"/>
        </w:rPr>
        <w:t xml:space="preserve"> </w:t>
      </w:r>
      <w:r w:rsidRPr="00225702">
        <w:t>устно передавать содержание текста по плану; составлять небольшие тексты повествовательного</w:t>
      </w:r>
      <w:r w:rsidRPr="00225702">
        <w:rPr>
          <w:spacing w:val="1"/>
        </w:rPr>
        <w:t xml:space="preserve"> </w:t>
      </w:r>
      <w:r w:rsidRPr="00225702">
        <w:t>характера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элементами</w:t>
      </w:r>
      <w:r w:rsidRPr="00225702">
        <w:rPr>
          <w:spacing w:val="1"/>
        </w:rPr>
        <w:t xml:space="preserve"> </w:t>
      </w:r>
      <w:r w:rsidRPr="00225702">
        <w:t>рассуждения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описания.</w:t>
      </w:r>
      <w:r w:rsidRPr="00225702">
        <w:rPr>
          <w:spacing w:val="1"/>
        </w:rPr>
        <w:t xml:space="preserve"> </w:t>
      </w:r>
      <w:r w:rsidRPr="00225702">
        <w:t>Выпускники</w:t>
      </w:r>
      <w:r w:rsidRPr="00225702">
        <w:rPr>
          <w:spacing w:val="1"/>
        </w:rPr>
        <w:t xml:space="preserve"> </w:t>
      </w:r>
      <w:r w:rsidRPr="00225702">
        <w:t>научатся</w:t>
      </w:r>
      <w:r w:rsidRPr="00225702">
        <w:rPr>
          <w:spacing w:val="1"/>
        </w:rPr>
        <w:t xml:space="preserve"> </w:t>
      </w:r>
      <w:r w:rsidRPr="00225702">
        <w:t>декламировать</w:t>
      </w:r>
      <w:r w:rsidRPr="00225702">
        <w:rPr>
          <w:spacing w:val="1"/>
        </w:rPr>
        <w:t xml:space="preserve"> </w:t>
      </w:r>
      <w:r w:rsidRPr="00225702">
        <w:t>(читать</w:t>
      </w:r>
      <w:r w:rsidRPr="00225702">
        <w:rPr>
          <w:spacing w:val="1"/>
        </w:rPr>
        <w:t xml:space="preserve"> </w:t>
      </w:r>
      <w:r w:rsidRPr="00225702">
        <w:t>наизусть)</w:t>
      </w:r>
      <w:r w:rsidRPr="00225702">
        <w:rPr>
          <w:spacing w:val="1"/>
        </w:rPr>
        <w:t xml:space="preserve"> </w:t>
      </w:r>
      <w:r w:rsidRPr="00225702">
        <w:t>стихотворные</w:t>
      </w:r>
      <w:r w:rsidRPr="00225702">
        <w:rPr>
          <w:spacing w:val="1"/>
        </w:rPr>
        <w:t xml:space="preserve"> </w:t>
      </w:r>
      <w:r w:rsidRPr="00225702">
        <w:t>произведения.</w:t>
      </w:r>
      <w:r w:rsidRPr="00225702">
        <w:rPr>
          <w:spacing w:val="1"/>
        </w:rPr>
        <w:t xml:space="preserve"> </w:t>
      </w:r>
      <w:r w:rsidRPr="00225702">
        <w:t>Они</w:t>
      </w:r>
      <w:r w:rsidRPr="00225702">
        <w:rPr>
          <w:spacing w:val="1"/>
        </w:rPr>
        <w:t xml:space="preserve"> </w:t>
      </w:r>
      <w:r w:rsidRPr="00225702">
        <w:t>получат</w:t>
      </w:r>
      <w:r w:rsidRPr="00225702">
        <w:rPr>
          <w:spacing w:val="1"/>
        </w:rPr>
        <w:t xml:space="preserve"> </w:t>
      </w:r>
      <w:r w:rsidRPr="00225702">
        <w:t>возможность</w:t>
      </w:r>
      <w:r w:rsidRPr="00225702">
        <w:rPr>
          <w:spacing w:val="1"/>
        </w:rPr>
        <w:t xml:space="preserve"> </w:t>
      </w:r>
      <w:r w:rsidRPr="00225702">
        <w:t>научиться</w:t>
      </w:r>
      <w:r w:rsidRPr="00225702">
        <w:rPr>
          <w:spacing w:val="1"/>
        </w:rPr>
        <w:t xml:space="preserve"> </w:t>
      </w:r>
      <w:r w:rsidRPr="00225702">
        <w:t>выступать</w:t>
      </w:r>
      <w:r w:rsidRPr="00225702">
        <w:rPr>
          <w:spacing w:val="1"/>
        </w:rPr>
        <w:t xml:space="preserve"> </w:t>
      </w:r>
      <w:r w:rsidRPr="00225702">
        <w:t>перед</w:t>
      </w:r>
      <w:r w:rsidRPr="00225702">
        <w:rPr>
          <w:spacing w:val="1"/>
        </w:rPr>
        <w:t xml:space="preserve"> </w:t>
      </w:r>
      <w:r w:rsidRPr="00225702">
        <w:t>знакомой аудиторией (сверстников, родителей, педагогов) с небольшими сообщениями, используя</w:t>
      </w:r>
      <w:r w:rsidRPr="00225702">
        <w:rPr>
          <w:spacing w:val="1"/>
        </w:rPr>
        <w:t xml:space="preserve"> </w:t>
      </w:r>
      <w:r w:rsidRPr="00225702">
        <w:t>иллюстративный</w:t>
      </w:r>
      <w:r w:rsidRPr="00225702">
        <w:rPr>
          <w:spacing w:val="-3"/>
        </w:rPr>
        <w:t xml:space="preserve"> </w:t>
      </w:r>
      <w:r w:rsidRPr="00225702">
        <w:t>ряд (плакаты,</w:t>
      </w:r>
      <w:r w:rsidRPr="00225702">
        <w:rPr>
          <w:spacing w:val="-1"/>
        </w:rPr>
        <w:t xml:space="preserve"> </w:t>
      </w:r>
      <w:r w:rsidRPr="00225702">
        <w:t>презентацию).</w:t>
      </w:r>
    </w:p>
    <w:p w:rsidR="004B486A" w:rsidRPr="00225702" w:rsidRDefault="004B486A" w:rsidP="004B486A">
      <w:pPr>
        <w:pStyle w:val="a5"/>
        <w:spacing w:before="3" w:line="237" w:lineRule="auto"/>
        <w:ind w:right="397" w:firstLine="320"/>
      </w:pPr>
      <w:r w:rsidRPr="00225702">
        <w:t>Выпускники</w:t>
      </w:r>
      <w:r w:rsidRPr="00225702">
        <w:rPr>
          <w:spacing w:val="1"/>
        </w:rPr>
        <w:t xml:space="preserve"> </w:t>
      </w:r>
      <w:r w:rsidRPr="00225702">
        <w:t>начальной</w:t>
      </w:r>
      <w:r w:rsidRPr="00225702">
        <w:rPr>
          <w:spacing w:val="1"/>
        </w:rPr>
        <w:t xml:space="preserve"> </w:t>
      </w:r>
      <w:r w:rsidRPr="00225702">
        <w:t>школы</w:t>
      </w:r>
      <w:r w:rsidRPr="00225702">
        <w:rPr>
          <w:spacing w:val="1"/>
        </w:rPr>
        <w:t xml:space="preserve"> </w:t>
      </w:r>
      <w:r w:rsidRPr="00225702">
        <w:t>приобретут</w:t>
      </w:r>
      <w:r w:rsidRPr="00225702">
        <w:rPr>
          <w:spacing w:val="1"/>
        </w:rPr>
        <w:t xml:space="preserve"> </w:t>
      </w:r>
      <w:r w:rsidRPr="00225702">
        <w:t>первичные</w:t>
      </w:r>
      <w:r w:rsidRPr="00225702">
        <w:rPr>
          <w:spacing w:val="1"/>
        </w:rPr>
        <w:t xml:space="preserve"> </w:t>
      </w:r>
      <w:r w:rsidRPr="00225702">
        <w:t>умения</w:t>
      </w:r>
      <w:r w:rsidRPr="00225702">
        <w:rPr>
          <w:spacing w:val="1"/>
        </w:rPr>
        <w:t xml:space="preserve"> </w:t>
      </w:r>
      <w:r w:rsidRPr="00225702">
        <w:t>работы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учебной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научно-</w:t>
      </w:r>
      <w:r w:rsidRPr="00225702">
        <w:rPr>
          <w:spacing w:val="1"/>
        </w:rPr>
        <w:t xml:space="preserve"> </w:t>
      </w:r>
      <w:r w:rsidRPr="00225702">
        <w:t>популярной</w:t>
      </w:r>
      <w:r w:rsidRPr="00225702">
        <w:rPr>
          <w:spacing w:val="-5"/>
        </w:rPr>
        <w:t xml:space="preserve"> </w:t>
      </w:r>
      <w:r w:rsidRPr="00225702">
        <w:t>литературой,</w:t>
      </w:r>
      <w:r w:rsidRPr="00225702">
        <w:rPr>
          <w:spacing w:val="2"/>
        </w:rPr>
        <w:t xml:space="preserve"> </w:t>
      </w:r>
      <w:r w:rsidRPr="00225702">
        <w:t>будут</w:t>
      </w:r>
      <w:r w:rsidRPr="00225702">
        <w:rPr>
          <w:spacing w:val="-1"/>
        </w:rPr>
        <w:t xml:space="preserve"> </w:t>
      </w:r>
      <w:r w:rsidRPr="00225702">
        <w:t>находить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-4"/>
        </w:rPr>
        <w:t xml:space="preserve"> </w:t>
      </w:r>
      <w:r w:rsidRPr="00225702">
        <w:t>использовать</w:t>
      </w:r>
      <w:r w:rsidRPr="00225702">
        <w:rPr>
          <w:spacing w:val="-4"/>
        </w:rPr>
        <w:t xml:space="preserve"> </w:t>
      </w:r>
      <w:r w:rsidRPr="00225702">
        <w:t>информацию</w:t>
      </w:r>
      <w:r w:rsidRPr="00225702">
        <w:rPr>
          <w:spacing w:val="-7"/>
        </w:rPr>
        <w:t xml:space="preserve"> </w:t>
      </w:r>
      <w:r w:rsidRPr="00225702">
        <w:t>для практической</w:t>
      </w:r>
      <w:r w:rsidRPr="00225702">
        <w:rPr>
          <w:spacing w:val="-4"/>
        </w:rPr>
        <w:t xml:space="preserve"> </w:t>
      </w:r>
      <w:r w:rsidRPr="00225702">
        <w:t>работы.</w:t>
      </w:r>
    </w:p>
    <w:p w:rsidR="004B486A" w:rsidRPr="00225702" w:rsidRDefault="004B486A" w:rsidP="004B486A">
      <w:pPr>
        <w:pStyle w:val="a5"/>
        <w:spacing w:before="6" w:line="237" w:lineRule="auto"/>
        <w:ind w:right="397"/>
      </w:pPr>
      <w:r w:rsidRPr="00225702">
        <w:t>Выпускники овладеют основами коммуникативной деятельности, на практическом уровне осознают</w:t>
      </w:r>
      <w:r w:rsidRPr="00225702">
        <w:rPr>
          <w:spacing w:val="1"/>
        </w:rPr>
        <w:t xml:space="preserve"> </w:t>
      </w:r>
      <w:r w:rsidRPr="00225702">
        <w:t>значимость</w:t>
      </w:r>
      <w:r w:rsidRPr="00225702">
        <w:rPr>
          <w:spacing w:val="2"/>
        </w:rPr>
        <w:t xml:space="preserve"> </w:t>
      </w:r>
      <w:r w:rsidRPr="00225702">
        <w:t>работы в</w:t>
      </w:r>
      <w:r w:rsidRPr="00225702">
        <w:rPr>
          <w:spacing w:val="-1"/>
        </w:rPr>
        <w:t xml:space="preserve"> </w:t>
      </w:r>
      <w:r w:rsidRPr="00225702">
        <w:t>группе и</w:t>
      </w:r>
      <w:r w:rsidRPr="00225702">
        <w:rPr>
          <w:spacing w:val="-2"/>
        </w:rPr>
        <w:t xml:space="preserve"> </w:t>
      </w:r>
      <w:r w:rsidRPr="00225702">
        <w:t>освоят</w:t>
      </w:r>
      <w:r w:rsidRPr="00225702">
        <w:rPr>
          <w:spacing w:val="-2"/>
        </w:rPr>
        <w:t xml:space="preserve"> </w:t>
      </w:r>
      <w:r w:rsidRPr="00225702">
        <w:t>правила</w:t>
      </w:r>
      <w:r w:rsidRPr="00225702">
        <w:rPr>
          <w:spacing w:val="-4"/>
        </w:rPr>
        <w:t xml:space="preserve"> </w:t>
      </w:r>
      <w:r w:rsidRPr="00225702">
        <w:t>групповой</w:t>
      </w:r>
      <w:r w:rsidRPr="00225702">
        <w:rPr>
          <w:spacing w:val="-3"/>
        </w:rPr>
        <w:t xml:space="preserve"> </w:t>
      </w:r>
      <w:r w:rsidRPr="00225702">
        <w:t>работы.</w:t>
      </w:r>
    </w:p>
    <w:p w:rsidR="004B486A" w:rsidRPr="00225702" w:rsidRDefault="004B486A" w:rsidP="004B486A">
      <w:pPr>
        <w:pStyle w:val="Heading1"/>
        <w:spacing w:before="10" w:line="237" w:lineRule="auto"/>
        <w:ind w:right="397"/>
      </w:pPr>
      <w:r w:rsidRPr="00225702">
        <w:t>Виды речевой и читательской деятельности</w:t>
      </w:r>
      <w:r w:rsidRPr="00225702">
        <w:rPr>
          <w:spacing w:val="-57"/>
        </w:rPr>
        <w:t xml:space="preserve"> </w:t>
      </w:r>
      <w:r w:rsidRPr="00225702">
        <w:t>Выпускник</w:t>
      </w:r>
      <w:r w:rsidRPr="00225702">
        <w:rPr>
          <w:spacing w:val="-3"/>
        </w:rPr>
        <w:t xml:space="preserve"> </w:t>
      </w:r>
      <w:r w:rsidRPr="00225702">
        <w:t>научится: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7"/>
        </w:tabs>
        <w:ind w:right="397" w:firstLine="0"/>
        <w:rPr>
          <w:sz w:val="24"/>
        </w:rPr>
      </w:pPr>
      <w:bookmarkStart w:id="52" w:name="–_осознавать_значимость_чтения_для_дальн"/>
      <w:bookmarkEnd w:id="52"/>
      <w:r w:rsidRPr="00225702">
        <w:rPr>
          <w:sz w:val="24"/>
        </w:rPr>
        <w:t>осознавать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значимость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чтения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дальнейшего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обучения,</w:t>
      </w:r>
      <w:r w:rsidRPr="00225702">
        <w:rPr>
          <w:spacing w:val="60"/>
          <w:sz w:val="24"/>
        </w:rPr>
        <w:t xml:space="preserve"> </w:t>
      </w:r>
      <w:r w:rsidRPr="00225702">
        <w:rPr>
          <w:sz w:val="24"/>
        </w:rPr>
        <w:t>саморазвития;</w:t>
      </w:r>
      <w:r w:rsidRPr="00225702">
        <w:rPr>
          <w:spacing w:val="60"/>
          <w:sz w:val="24"/>
        </w:rPr>
        <w:t xml:space="preserve"> </w:t>
      </w:r>
      <w:r w:rsidRPr="00225702">
        <w:rPr>
          <w:sz w:val="24"/>
        </w:rPr>
        <w:t>воспринимать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чтение как источник эстетического, нравственного, познавательного опыта; понимать цель чтения: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удовлетворение читательского интереса и приобретение опыта чтения, поиск фактов и суждений,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аргументации,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иной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информации;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7"/>
        </w:tabs>
        <w:spacing w:before="2" w:line="237" w:lineRule="auto"/>
        <w:ind w:right="397" w:firstLine="0"/>
        <w:rPr>
          <w:sz w:val="24"/>
        </w:rPr>
      </w:pPr>
      <w:bookmarkStart w:id="53" w:name="–_прогнозировать_содержание_текста_худож"/>
      <w:bookmarkEnd w:id="53"/>
      <w:r w:rsidRPr="00225702">
        <w:rPr>
          <w:sz w:val="24"/>
        </w:rPr>
        <w:t>прогнозировать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содержание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текста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художественного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произведения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заголовку,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автору,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жанру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осознавать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цель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чтения;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7"/>
        </w:tabs>
        <w:spacing w:before="3" w:line="275" w:lineRule="exact"/>
        <w:ind w:left="1106" w:right="397" w:hanging="707"/>
        <w:rPr>
          <w:sz w:val="24"/>
        </w:rPr>
      </w:pPr>
      <w:bookmarkStart w:id="54" w:name="–_читать_со_скоростью,_позволяющей_поним"/>
      <w:bookmarkEnd w:id="54"/>
      <w:r w:rsidRPr="00225702">
        <w:rPr>
          <w:sz w:val="24"/>
        </w:rPr>
        <w:t>читать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со скоростью,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позволяющей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понимать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смысл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прочитанного;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7"/>
        </w:tabs>
        <w:spacing w:line="242" w:lineRule="auto"/>
        <w:ind w:right="397" w:firstLine="0"/>
        <w:rPr>
          <w:sz w:val="24"/>
        </w:rPr>
      </w:pPr>
      <w:r w:rsidRPr="00225702">
        <w:rPr>
          <w:sz w:val="24"/>
        </w:rPr>
        <w:t>различать на практическом уровне виды текстов (художественный, учебный, справочный),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опираясь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особенности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каждого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вида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текста;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7"/>
        </w:tabs>
        <w:spacing w:line="242" w:lineRule="auto"/>
        <w:ind w:right="397" w:firstLine="0"/>
        <w:rPr>
          <w:sz w:val="24"/>
        </w:rPr>
      </w:pPr>
      <w:bookmarkStart w:id="55" w:name="–_читать_(вслух)_выразительно_доступные_"/>
      <w:bookmarkEnd w:id="55"/>
      <w:r w:rsidRPr="00225702">
        <w:rPr>
          <w:sz w:val="24"/>
        </w:rPr>
        <w:t>читать (вслух) выразительно доступные для данного возраста прозаические произведения 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декламировать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стихотворные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произведения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после предварительной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подготовки;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7"/>
        </w:tabs>
        <w:spacing w:line="242" w:lineRule="auto"/>
        <w:ind w:right="397" w:firstLine="0"/>
        <w:rPr>
          <w:sz w:val="24"/>
        </w:rPr>
      </w:pPr>
      <w:bookmarkStart w:id="56" w:name="–_использовать_различные_виды_чтения:_из"/>
      <w:bookmarkEnd w:id="56"/>
      <w:r w:rsidRPr="00225702">
        <w:rPr>
          <w:sz w:val="24"/>
        </w:rPr>
        <w:t>использовать различные виды чтения: изучающее, выборочное ознакомительное, выборочное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поисковое,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выборочное просмотровое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соответствии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целью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чтения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(для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всех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видов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текстов);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7"/>
        </w:tabs>
        <w:spacing w:line="242" w:lineRule="auto"/>
        <w:ind w:right="397" w:firstLine="0"/>
        <w:rPr>
          <w:sz w:val="24"/>
        </w:rPr>
      </w:pPr>
      <w:bookmarkStart w:id="57" w:name="–_ориентироваться_в_содержании_художеств"/>
      <w:bookmarkEnd w:id="57"/>
      <w:r w:rsidRPr="00225702">
        <w:rPr>
          <w:sz w:val="24"/>
        </w:rPr>
        <w:lastRenderedPageBreak/>
        <w:t>ориентироваться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содержании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художественного,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учебного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научно-популярного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текста,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понимать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его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смысл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(при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чтении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вслух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про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себя,</w:t>
      </w:r>
      <w:r w:rsidRPr="00225702">
        <w:rPr>
          <w:spacing w:val="11"/>
          <w:sz w:val="24"/>
        </w:rPr>
        <w:t xml:space="preserve"> </w:t>
      </w:r>
      <w:r w:rsidRPr="00225702">
        <w:rPr>
          <w:sz w:val="24"/>
        </w:rPr>
        <w:t>при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прослушивании):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68"/>
          <w:tab w:val="left" w:pos="1169"/>
        </w:tabs>
        <w:ind w:right="397" w:firstLine="0"/>
        <w:rPr>
          <w:sz w:val="24"/>
        </w:rPr>
      </w:pPr>
      <w:bookmarkStart w:id="58" w:name="–__для_художественных_текстов:_определят"/>
      <w:bookmarkEnd w:id="58"/>
      <w:r w:rsidRPr="00225702">
        <w:rPr>
          <w:sz w:val="24"/>
        </w:rPr>
        <w:t>для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художественных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текстов: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определять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главную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мысль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героев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произведения;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воспроизводить в воображении словесные художественные образы и картины жизни, изображенные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автором;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этически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оценивать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поступки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персонажей,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формировать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свое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отношение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героям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произведения; определять основные события и устанавливать их последовательность; озаглавливать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текст,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передавая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 заголовке главную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мысль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текста; находить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 тексте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требуемую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информацию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(конкретные сведения, факты, описания), заданную в явном виде; задавать вопросы по содержанию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произведения</w:t>
      </w:r>
      <w:r w:rsidRPr="00225702">
        <w:rPr>
          <w:spacing w:val="12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3"/>
          <w:sz w:val="24"/>
        </w:rPr>
        <w:t xml:space="preserve"> </w:t>
      </w:r>
      <w:r w:rsidRPr="00225702">
        <w:rPr>
          <w:sz w:val="24"/>
        </w:rPr>
        <w:t>отвечать</w:t>
      </w:r>
      <w:r w:rsidRPr="00225702">
        <w:rPr>
          <w:spacing w:val="15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1"/>
          <w:sz w:val="24"/>
        </w:rPr>
        <w:t xml:space="preserve"> </w:t>
      </w:r>
      <w:r w:rsidRPr="00225702">
        <w:rPr>
          <w:sz w:val="24"/>
        </w:rPr>
        <w:t>них,</w:t>
      </w:r>
      <w:r w:rsidRPr="00225702">
        <w:rPr>
          <w:spacing w:val="14"/>
          <w:sz w:val="24"/>
        </w:rPr>
        <w:t xml:space="preserve"> </w:t>
      </w:r>
      <w:r w:rsidRPr="00225702">
        <w:rPr>
          <w:sz w:val="24"/>
        </w:rPr>
        <w:t>подтверждая</w:t>
      </w:r>
      <w:r w:rsidRPr="00225702">
        <w:rPr>
          <w:spacing w:val="27"/>
          <w:sz w:val="24"/>
        </w:rPr>
        <w:t xml:space="preserve"> </w:t>
      </w:r>
      <w:r w:rsidRPr="00225702">
        <w:rPr>
          <w:sz w:val="24"/>
        </w:rPr>
        <w:t>ответ</w:t>
      </w:r>
      <w:r w:rsidRPr="00225702">
        <w:rPr>
          <w:spacing w:val="8"/>
          <w:sz w:val="24"/>
        </w:rPr>
        <w:t xml:space="preserve"> </w:t>
      </w:r>
      <w:r w:rsidRPr="00225702">
        <w:rPr>
          <w:sz w:val="24"/>
        </w:rPr>
        <w:t>примерами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из</w:t>
      </w:r>
      <w:r w:rsidRPr="00225702">
        <w:rPr>
          <w:spacing w:val="10"/>
          <w:sz w:val="24"/>
        </w:rPr>
        <w:t xml:space="preserve"> </w:t>
      </w:r>
      <w:r w:rsidRPr="00225702">
        <w:rPr>
          <w:sz w:val="24"/>
        </w:rPr>
        <w:t>текста;</w:t>
      </w:r>
      <w:r w:rsidRPr="00225702">
        <w:rPr>
          <w:spacing w:val="8"/>
          <w:sz w:val="24"/>
        </w:rPr>
        <w:t xml:space="preserve"> </w:t>
      </w:r>
      <w:r w:rsidRPr="00225702">
        <w:rPr>
          <w:sz w:val="24"/>
        </w:rPr>
        <w:t>объяснять</w:t>
      </w:r>
      <w:r w:rsidRPr="00225702">
        <w:rPr>
          <w:spacing w:val="9"/>
          <w:sz w:val="24"/>
        </w:rPr>
        <w:t xml:space="preserve"> </w:t>
      </w:r>
      <w:r w:rsidRPr="00225702">
        <w:rPr>
          <w:sz w:val="24"/>
        </w:rPr>
        <w:t>значение</w:t>
      </w:r>
      <w:r w:rsidRPr="00225702">
        <w:rPr>
          <w:spacing w:val="12"/>
          <w:sz w:val="24"/>
        </w:rPr>
        <w:t xml:space="preserve"> </w:t>
      </w:r>
      <w:r w:rsidRPr="00225702">
        <w:rPr>
          <w:sz w:val="24"/>
        </w:rPr>
        <w:t>слова</w:t>
      </w:r>
      <w:r w:rsidRPr="00225702">
        <w:rPr>
          <w:spacing w:val="-58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опорой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на контекст,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использованием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словарей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другой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справочной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литературы;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7"/>
        </w:tabs>
        <w:spacing w:line="242" w:lineRule="auto"/>
        <w:ind w:right="397" w:firstLine="0"/>
        <w:rPr>
          <w:sz w:val="24"/>
        </w:rPr>
      </w:pPr>
      <w:bookmarkStart w:id="59" w:name="–_для_научно-популярных_текстов:_определ"/>
      <w:bookmarkEnd w:id="59"/>
      <w:r w:rsidRPr="00225702">
        <w:rPr>
          <w:sz w:val="24"/>
        </w:rPr>
        <w:t>для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научно-популярных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текстов: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определять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основное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содержание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текста;</w:t>
      </w:r>
      <w:r w:rsidRPr="00225702">
        <w:rPr>
          <w:spacing w:val="60"/>
          <w:sz w:val="24"/>
        </w:rPr>
        <w:t xml:space="preserve"> </w:t>
      </w:r>
      <w:r w:rsidRPr="00225702">
        <w:rPr>
          <w:sz w:val="24"/>
        </w:rPr>
        <w:t>озаглавливать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текст,</w:t>
      </w:r>
      <w:r w:rsidRPr="00225702">
        <w:rPr>
          <w:spacing w:val="32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31"/>
          <w:sz w:val="24"/>
        </w:rPr>
        <w:t xml:space="preserve"> </w:t>
      </w:r>
      <w:r w:rsidRPr="00225702">
        <w:rPr>
          <w:sz w:val="24"/>
        </w:rPr>
        <w:t>краткой</w:t>
      </w:r>
      <w:r w:rsidRPr="00225702">
        <w:rPr>
          <w:spacing w:val="30"/>
          <w:sz w:val="24"/>
        </w:rPr>
        <w:t xml:space="preserve"> </w:t>
      </w:r>
      <w:r w:rsidRPr="00225702">
        <w:rPr>
          <w:sz w:val="24"/>
        </w:rPr>
        <w:t>форме</w:t>
      </w:r>
      <w:r w:rsidRPr="00225702">
        <w:rPr>
          <w:spacing w:val="28"/>
          <w:sz w:val="24"/>
        </w:rPr>
        <w:t xml:space="preserve"> </w:t>
      </w:r>
      <w:r w:rsidRPr="00225702">
        <w:rPr>
          <w:sz w:val="24"/>
        </w:rPr>
        <w:t>отражая</w:t>
      </w:r>
      <w:r w:rsidRPr="00225702">
        <w:rPr>
          <w:spacing w:val="29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31"/>
          <w:sz w:val="24"/>
        </w:rPr>
        <w:t xml:space="preserve"> </w:t>
      </w:r>
      <w:r w:rsidRPr="00225702">
        <w:rPr>
          <w:sz w:val="24"/>
        </w:rPr>
        <w:t>названии</w:t>
      </w:r>
      <w:r w:rsidRPr="00225702">
        <w:rPr>
          <w:spacing w:val="30"/>
          <w:sz w:val="24"/>
        </w:rPr>
        <w:t xml:space="preserve"> </w:t>
      </w:r>
      <w:r w:rsidRPr="00225702">
        <w:rPr>
          <w:sz w:val="24"/>
        </w:rPr>
        <w:t>основное</w:t>
      </w:r>
      <w:r w:rsidRPr="00225702">
        <w:rPr>
          <w:spacing w:val="28"/>
          <w:sz w:val="24"/>
        </w:rPr>
        <w:t xml:space="preserve"> </w:t>
      </w:r>
      <w:r w:rsidRPr="00225702">
        <w:rPr>
          <w:sz w:val="24"/>
        </w:rPr>
        <w:t>содержание</w:t>
      </w:r>
      <w:r w:rsidRPr="00225702">
        <w:rPr>
          <w:spacing w:val="28"/>
          <w:sz w:val="24"/>
        </w:rPr>
        <w:t xml:space="preserve"> </w:t>
      </w:r>
      <w:r w:rsidRPr="00225702">
        <w:rPr>
          <w:sz w:val="24"/>
        </w:rPr>
        <w:t>текста;</w:t>
      </w:r>
      <w:r w:rsidRPr="00225702">
        <w:rPr>
          <w:spacing w:val="25"/>
          <w:sz w:val="24"/>
        </w:rPr>
        <w:t xml:space="preserve"> </w:t>
      </w:r>
      <w:r w:rsidRPr="00225702">
        <w:rPr>
          <w:sz w:val="24"/>
        </w:rPr>
        <w:t>находить</w:t>
      </w:r>
      <w:r w:rsidRPr="00225702">
        <w:rPr>
          <w:spacing w:val="47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31"/>
          <w:sz w:val="24"/>
        </w:rPr>
        <w:t xml:space="preserve"> </w:t>
      </w:r>
      <w:r w:rsidRPr="00225702">
        <w:rPr>
          <w:sz w:val="24"/>
        </w:rPr>
        <w:t>тексте</w:t>
      </w:r>
      <w:r w:rsidRPr="00225702">
        <w:rPr>
          <w:sz w:val="24"/>
          <w:szCs w:val="24"/>
        </w:rPr>
        <w:t xml:space="preserve"> требуемую </w:t>
      </w:r>
    </w:p>
    <w:p w:rsidR="004B486A" w:rsidRPr="00225702" w:rsidRDefault="004B486A" w:rsidP="004B486A">
      <w:pPr>
        <w:tabs>
          <w:tab w:val="left" w:pos="709"/>
          <w:tab w:val="left" w:pos="1107"/>
        </w:tabs>
        <w:spacing w:line="242" w:lineRule="auto"/>
        <w:ind w:left="400" w:right="397"/>
        <w:jc w:val="both"/>
        <w:rPr>
          <w:rFonts w:ascii="Times New Roman" w:hAnsi="Times New Roman" w:cs="Times New Roman"/>
          <w:sz w:val="24"/>
          <w:szCs w:val="24"/>
        </w:rPr>
      </w:pPr>
      <w:r w:rsidRPr="00225702">
        <w:rPr>
          <w:rFonts w:ascii="Times New Roman" w:hAnsi="Times New Roman" w:cs="Times New Roman"/>
          <w:sz w:val="24"/>
          <w:szCs w:val="24"/>
        </w:rPr>
        <w:t>информацию (конкретные сведения, факты, описания явлений, процессов), заданную в</w:t>
      </w:r>
      <w:r w:rsidRPr="002257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702">
        <w:rPr>
          <w:rFonts w:ascii="Times New Roman" w:hAnsi="Times New Roman" w:cs="Times New Roman"/>
          <w:sz w:val="24"/>
          <w:szCs w:val="24"/>
        </w:rPr>
        <w:t>явном</w:t>
      </w:r>
      <w:r w:rsidRPr="002257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702">
        <w:rPr>
          <w:rFonts w:ascii="Times New Roman" w:hAnsi="Times New Roman" w:cs="Times New Roman"/>
          <w:sz w:val="24"/>
          <w:szCs w:val="24"/>
        </w:rPr>
        <w:t>виде;</w:t>
      </w:r>
      <w:r w:rsidRPr="002257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702">
        <w:rPr>
          <w:rFonts w:ascii="Times New Roman" w:hAnsi="Times New Roman" w:cs="Times New Roman"/>
          <w:sz w:val="24"/>
          <w:szCs w:val="24"/>
        </w:rPr>
        <w:t>задавать</w:t>
      </w:r>
      <w:r w:rsidRPr="002257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702">
        <w:rPr>
          <w:rFonts w:ascii="Times New Roman" w:hAnsi="Times New Roman" w:cs="Times New Roman"/>
          <w:sz w:val="24"/>
          <w:szCs w:val="24"/>
        </w:rPr>
        <w:t>вопросы</w:t>
      </w:r>
      <w:r w:rsidRPr="002257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702">
        <w:rPr>
          <w:rFonts w:ascii="Times New Roman" w:hAnsi="Times New Roman" w:cs="Times New Roman"/>
          <w:sz w:val="24"/>
          <w:szCs w:val="24"/>
        </w:rPr>
        <w:t>по</w:t>
      </w:r>
      <w:r w:rsidRPr="002257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702">
        <w:rPr>
          <w:rFonts w:ascii="Times New Roman" w:hAnsi="Times New Roman" w:cs="Times New Roman"/>
          <w:sz w:val="24"/>
          <w:szCs w:val="24"/>
        </w:rPr>
        <w:t>содержанию</w:t>
      </w:r>
      <w:r w:rsidRPr="002257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702">
        <w:rPr>
          <w:rFonts w:ascii="Times New Roman" w:hAnsi="Times New Roman" w:cs="Times New Roman"/>
          <w:sz w:val="24"/>
          <w:szCs w:val="24"/>
        </w:rPr>
        <w:t>текста</w:t>
      </w:r>
      <w:r w:rsidRPr="002257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702">
        <w:rPr>
          <w:rFonts w:ascii="Times New Roman" w:hAnsi="Times New Roman" w:cs="Times New Roman"/>
          <w:sz w:val="24"/>
          <w:szCs w:val="24"/>
        </w:rPr>
        <w:t>и</w:t>
      </w:r>
      <w:r w:rsidRPr="002257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702">
        <w:rPr>
          <w:rFonts w:ascii="Times New Roman" w:hAnsi="Times New Roman" w:cs="Times New Roman"/>
          <w:sz w:val="24"/>
          <w:szCs w:val="24"/>
        </w:rPr>
        <w:t>отвечать</w:t>
      </w:r>
      <w:r w:rsidRPr="002257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702">
        <w:rPr>
          <w:rFonts w:ascii="Times New Roman" w:hAnsi="Times New Roman" w:cs="Times New Roman"/>
          <w:sz w:val="24"/>
          <w:szCs w:val="24"/>
        </w:rPr>
        <w:t>на</w:t>
      </w:r>
      <w:r w:rsidRPr="002257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702">
        <w:rPr>
          <w:rFonts w:ascii="Times New Roman" w:hAnsi="Times New Roman" w:cs="Times New Roman"/>
          <w:sz w:val="24"/>
          <w:szCs w:val="24"/>
        </w:rPr>
        <w:t>них,</w:t>
      </w:r>
      <w:r w:rsidRPr="002257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702">
        <w:rPr>
          <w:rFonts w:ascii="Times New Roman" w:hAnsi="Times New Roman" w:cs="Times New Roman"/>
          <w:sz w:val="24"/>
          <w:szCs w:val="24"/>
        </w:rPr>
        <w:t>подтверждая</w:t>
      </w:r>
      <w:r w:rsidRPr="002257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702">
        <w:rPr>
          <w:rFonts w:ascii="Times New Roman" w:hAnsi="Times New Roman" w:cs="Times New Roman"/>
          <w:sz w:val="24"/>
          <w:szCs w:val="24"/>
        </w:rPr>
        <w:t>ответ</w:t>
      </w:r>
      <w:r w:rsidRPr="002257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702">
        <w:rPr>
          <w:rFonts w:ascii="Times New Roman" w:hAnsi="Times New Roman" w:cs="Times New Roman"/>
          <w:sz w:val="24"/>
          <w:szCs w:val="24"/>
        </w:rPr>
        <w:t>примерами из текста; объяснять значение слова с опорой на контекст, с использованием словарей и</w:t>
      </w:r>
      <w:r w:rsidRPr="002257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702">
        <w:rPr>
          <w:rFonts w:ascii="Times New Roman" w:hAnsi="Times New Roman" w:cs="Times New Roman"/>
          <w:sz w:val="24"/>
          <w:szCs w:val="24"/>
        </w:rPr>
        <w:t>другой</w:t>
      </w:r>
      <w:r w:rsidRPr="0022570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25702">
        <w:rPr>
          <w:rFonts w:ascii="Times New Roman" w:hAnsi="Times New Roman" w:cs="Times New Roman"/>
          <w:sz w:val="24"/>
          <w:szCs w:val="24"/>
        </w:rPr>
        <w:t>справочной</w:t>
      </w:r>
      <w:r w:rsidRPr="002257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5702">
        <w:rPr>
          <w:rFonts w:ascii="Times New Roman" w:hAnsi="Times New Roman" w:cs="Times New Roman"/>
          <w:sz w:val="24"/>
          <w:szCs w:val="24"/>
        </w:rPr>
        <w:t>литературы;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7"/>
        </w:tabs>
        <w:spacing w:line="275" w:lineRule="exact"/>
        <w:ind w:left="1106" w:right="397" w:hanging="707"/>
        <w:rPr>
          <w:sz w:val="24"/>
          <w:szCs w:val="24"/>
        </w:rPr>
      </w:pPr>
      <w:bookmarkStart w:id="60" w:name="–_использовать_простейшие_приемы_анализа"/>
      <w:bookmarkEnd w:id="60"/>
      <w:r w:rsidRPr="00225702">
        <w:rPr>
          <w:sz w:val="24"/>
          <w:szCs w:val="24"/>
        </w:rPr>
        <w:t>использовать</w:t>
      </w:r>
      <w:r w:rsidRPr="00225702">
        <w:rPr>
          <w:spacing w:val="-5"/>
          <w:sz w:val="24"/>
          <w:szCs w:val="24"/>
        </w:rPr>
        <w:t xml:space="preserve"> </w:t>
      </w:r>
      <w:r w:rsidRPr="00225702">
        <w:rPr>
          <w:sz w:val="24"/>
          <w:szCs w:val="24"/>
        </w:rPr>
        <w:t>простейшие</w:t>
      </w:r>
      <w:r w:rsidRPr="00225702">
        <w:rPr>
          <w:spacing w:val="-3"/>
          <w:sz w:val="24"/>
          <w:szCs w:val="24"/>
        </w:rPr>
        <w:t xml:space="preserve"> </w:t>
      </w:r>
      <w:r w:rsidRPr="00225702">
        <w:rPr>
          <w:sz w:val="24"/>
          <w:szCs w:val="24"/>
        </w:rPr>
        <w:t>приемы</w:t>
      </w:r>
      <w:r w:rsidRPr="00225702">
        <w:rPr>
          <w:spacing w:val="-4"/>
          <w:sz w:val="24"/>
          <w:szCs w:val="24"/>
        </w:rPr>
        <w:t xml:space="preserve"> </w:t>
      </w:r>
      <w:r w:rsidRPr="00225702">
        <w:rPr>
          <w:sz w:val="24"/>
          <w:szCs w:val="24"/>
        </w:rPr>
        <w:t>анализа</w:t>
      </w:r>
      <w:r w:rsidRPr="00225702">
        <w:rPr>
          <w:spacing w:val="-8"/>
          <w:sz w:val="24"/>
          <w:szCs w:val="24"/>
        </w:rPr>
        <w:t xml:space="preserve"> </w:t>
      </w:r>
      <w:r w:rsidRPr="00225702">
        <w:rPr>
          <w:sz w:val="24"/>
          <w:szCs w:val="24"/>
        </w:rPr>
        <w:t>различных</w:t>
      </w:r>
      <w:r w:rsidRPr="00225702">
        <w:rPr>
          <w:spacing w:val="-6"/>
          <w:sz w:val="24"/>
          <w:szCs w:val="24"/>
        </w:rPr>
        <w:t xml:space="preserve"> </w:t>
      </w:r>
      <w:r w:rsidRPr="00225702">
        <w:rPr>
          <w:sz w:val="24"/>
          <w:szCs w:val="24"/>
        </w:rPr>
        <w:t>видов</w:t>
      </w:r>
      <w:r w:rsidRPr="00225702">
        <w:rPr>
          <w:spacing w:val="-4"/>
          <w:sz w:val="24"/>
          <w:szCs w:val="24"/>
        </w:rPr>
        <w:t xml:space="preserve"> </w:t>
      </w:r>
      <w:r w:rsidRPr="00225702">
        <w:rPr>
          <w:sz w:val="24"/>
          <w:szCs w:val="24"/>
        </w:rPr>
        <w:t>текстов: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7"/>
        </w:tabs>
        <w:spacing w:line="242" w:lineRule="auto"/>
        <w:ind w:right="397" w:firstLine="0"/>
        <w:rPr>
          <w:sz w:val="24"/>
        </w:rPr>
      </w:pPr>
      <w:bookmarkStart w:id="61" w:name="–_для_художественных_текстов:_устанавлив"/>
      <w:bookmarkEnd w:id="61"/>
      <w:r w:rsidRPr="00225702">
        <w:rPr>
          <w:sz w:val="24"/>
          <w:szCs w:val="24"/>
        </w:rPr>
        <w:t>для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художественных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текстов: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устанавливать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взаимосвязь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между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событиями,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фактами,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поступками (мотивы,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последствия),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мыслями,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чувствами героев,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опираясь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содержание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текста;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7"/>
        </w:tabs>
        <w:ind w:right="397" w:firstLine="0"/>
        <w:rPr>
          <w:sz w:val="24"/>
        </w:rPr>
      </w:pPr>
      <w:bookmarkStart w:id="62" w:name="–_для_научно-популярных_текстов:_устанав"/>
      <w:bookmarkEnd w:id="62"/>
      <w:r w:rsidRPr="00225702">
        <w:rPr>
          <w:sz w:val="24"/>
        </w:rPr>
        <w:t>для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научно-популярных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текстов: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устанавливать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взаимосвязь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между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отдельными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фактами,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событиями, явлениями, описаниями, процессами и между отдельными частями текста, опираясь 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его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содержание;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7"/>
        </w:tabs>
        <w:spacing w:line="275" w:lineRule="exact"/>
        <w:ind w:left="1106" w:right="397" w:hanging="707"/>
        <w:rPr>
          <w:sz w:val="24"/>
        </w:rPr>
      </w:pPr>
      <w:bookmarkStart w:id="63" w:name="–_использовать_различные_формы_интерпрет"/>
      <w:bookmarkEnd w:id="63"/>
      <w:r w:rsidRPr="00225702">
        <w:rPr>
          <w:sz w:val="24"/>
        </w:rPr>
        <w:t>использовать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различные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формы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интерпретации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содержания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текстов: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7"/>
        </w:tabs>
        <w:ind w:right="397" w:firstLine="0"/>
        <w:rPr>
          <w:sz w:val="24"/>
        </w:rPr>
      </w:pPr>
      <w:bookmarkStart w:id="64" w:name="–_для_художественных_текстов:_формулиров"/>
      <w:bookmarkEnd w:id="64"/>
      <w:r w:rsidRPr="00225702">
        <w:rPr>
          <w:sz w:val="24"/>
        </w:rPr>
        <w:t>для художественных текстов: формулировать простые выводы, основываясь на содержании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текста; составлять характеристику персонажа; интерпретировать текст, опираясь на некоторые его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жанровые, структурные, языковые особенности; устанавливать связи, отношения, не высказанные 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тексте напрямую, например, соотносить ситуацию и поступки героев, объяснять (пояснять) поступки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героев,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опираясь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содержание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текста;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7"/>
        </w:tabs>
        <w:ind w:right="397" w:firstLine="0"/>
        <w:rPr>
          <w:sz w:val="24"/>
        </w:rPr>
      </w:pPr>
      <w:bookmarkStart w:id="65" w:name="–_для_научно-популярных_текстов:_формули"/>
      <w:bookmarkEnd w:id="65"/>
      <w:r w:rsidRPr="00225702">
        <w:rPr>
          <w:sz w:val="24"/>
        </w:rPr>
        <w:t>для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научно-популярных текстов: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формулировать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простые выводы,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основываясь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 тексте;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устанавливать связи, отношения, не высказанные в тексте напрямую, например, объяснять явления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природы,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пояснять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описываемые события,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соотнося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их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с содержанием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текста;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7"/>
        </w:tabs>
        <w:spacing w:line="242" w:lineRule="auto"/>
        <w:ind w:right="397" w:firstLine="0"/>
        <w:rPr>
          <w:sz w:val="24"/>
        </w:rPr>
      </w:pPr>
      <w:bookmarkStart w:id="66" w:name="–_ориентироваться_в_нравственном_содержа"/>
      <w:bookmarkEnd w:id="66"/>
      <w:r w:rsidRPr="00225702">
        <w:rPr>
          <w:sz w:val="24"/>
        </w:rPr>
        <w:t>ориентироваться в нравственном содержании прочитанного, самостоятельно делать выводы,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соотносить поступки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героев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нравственными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нормами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(только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художественных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текстов);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7"/>
        </w:tabs>
        <w:spacing w:line="242" w:lineRule="auto"/>
        <w:ind w:right="397" w:firstLine="0"/>
        <w:rPr>
          <w:sz w:val="24"/>
        </w:rPr>
      </w:pPr>
      <w:bookmarkStart w:id="67" w:name="–_различать_на_практическом_уровне_виды_"/>
      <w:bookmarkEnd w:id="67"/>
      <w:r w:rsidRPr="00225702">
        <w:rPr>
          <w:sz w:val="24"/>
        </w:rPr>
        <w:t>различать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 практическом уровне виды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текстов (художественный и научно-популярный),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опираясь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особенности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каждого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вида текста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(для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всех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видов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текстов);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7"/>
        </w:tabs>
        <w:spacing w:line="242" w:lineRule="auto"/>
        <w:ind w:right="397" w:firstLine="0"/>
        <w:rPr>
          <w:sz w:val="24"/>
        </w:rPr>
      </w:pPr>
      <w:bookmarkStart w:id="68" w:name="–_передавать_содержание_прочитанного_или"/>
      <w:bookmarkEnd w:id="68"/>
      <w:r w:rsidRPr="00225702">
        <w:rPr>
          <w:sz w:val="24"/>
        </w:rPr>
        <w:t>передавать содержание прочитанного или прослушанного с учетом специфики текста в виде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пересказа (полного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или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краткого)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(для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всех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видов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текстов);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7"/>
        </w:tabs>
        <w:ind w:right="397" w:firstLine="0"/>
        <w:rPr>
          <w:sz w:val="24"/>
        </w:rPr>
      </w:pPr>
      <w:bookmarkStart w:id="69" w:name="–_участвовать_в_обсуждении_прослушанного"/>
      <w:bookmarkEnd w:id="69"/>
      <w:r w:rsidRPr="00225702">
        <w:rPr>
          <w:sz w:val="24"/>
        </w:rPr>
        <w:t>участвовать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обсуждении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прослушанного/прочитанного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текста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(задавать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вопросы,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высказывать и обосновывать собственное мнение, соблюдая правила речевого этикета и правила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работы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группе),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опираясь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текст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или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собственный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опыт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(для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всех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видов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текстов).</w:t>
      </w:r>
    </w:p>
    <w:p w:rsidR="004B486A" w:rsidRPr="00225702" w:rsidRDefault="004B486A" w:rsidP="004B486A">
      <w:pPr>
        <w:pStyle w:val="Heading1"/>
        <w:ind w:right="397"/>
      </w:pPr>
      <w:r w:rsidRPr="00225702">
        <w:t>Выпускник</w:t>
      </w:r>
      <w:r w:rsidRPr="00225702">
        <w:rPr>
          <w:spacing w:val="-7"/>
        </w:rPr>
        <w:t xml:space="preserve"> </w:t>
      </w:r>
      <w:r w:rsidRPr="00225702">
        <w:t>получит возможность</w:t>
      </w:r>
      <w:r w:rsidRPr="00225702">
        <w:rPr>
          <w:spacing w:val="-1"/>
        </w:rPr>
        <w:t xml:space="preserve"> </w:t>
      </w:r>
      <w:r w:rsidRPr="00225702">
        <w:t>научиться: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  <w:tab w:val="left" w:pos="2717"/>
          <w:tab w:val="left" w:pos="4392"/>
          <w:tab w:val="left" w:pos="4742"/>
          <w:tab w:val="left" w:pos="6430"/>
          <w:tab w:val="left" w:pos="7644"/>
          <w:tab w:val="left" w:pos="9721"/>
          <w:tab w:val="left" w:pos="10733"/>
        </w:tabs>
        <w:spacing w:line="242" w:lineRule="auto"/>
        <w:ind w:right="397" w:firstLine="0"/>
        <w:rPr>
          <w:sz w:val="24"/>
        </w:rPr>
      </w:pPr>
      <w:r w:rsidRPr="00225702">
        <w:rPr>
          <w:sz w:val="24"/>
        </w:rPr>
        <w:lastRenderedPageBreak/>
        <w:t>осмысливать</w:t>
      </w:r>
      <w:r w:rsidRPr="00225702">
        <w:rPr>
          <w:sz w:val="24"/>
        </w:rPr>
        <w:tab/>
        <w:t>эстетические</w:t>
      </w:r>
      <w:r w:rsidRPr="00225702">
        <w:rPr>
          <w:sz w:val="24"/>
        </w:rPr>
        <w:tab/>
        <w:t>и</w:t>
      </w:r>
      <w:r w:rsidRPr="00225702">
        <w:rPr>
          <w:sz w:val="24"/>
        </w:rPr>
        <w:tab/>
        <w:t>нравственные</w:t>
      </w:r>
      <w:r w:rsidRPr="00225702">
        <w:rPr>
          <w:sz w:val="24"/>
        </w:rPr>
        <w:tab/>
        <w:t>ценности</w:t>
      </w:r>
      <w:r w:rsidRPr="00225702">
        <w:rPr>
          <w:sz w:val="24"/>
        </w:rPr>
        <w:tab/>
        <w:t>художественного</w:t>
      </w:r>
      <w:r w:rsidRPr="00225702">
        <w:rPr>
          <w:sz w:val="24"/>
        </w:rPr>
        <w:tab/>
        <w:t>текста</w:t>
      </w:r>
      <w:r w:rsidRPr="00225702">
        <w:rPr>
          <w:sz w:val="24"/>
        </w:rPr>
        <w:tab/>
        <w:t>и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высказывать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суждение;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  <w:tab w:val="left" w:pos="2727"/>
          <w:tab w:val="left" w:pos="4411"/>
          <w:tab w:val="left" w:pos="4766"/>
          <w:tab w:val="left" w:pos="6459"/>
          <w:tab w:val="left" w:pos="7684"/>
          <w:tab w:val="left" w:pos="9732"/>
          <w:tab w:val="left" w:pos="10745"/>
        </w:tabs>
        <w:spacing w:line="242" w:lineRule="auto"/>
        <w:ind w:right="397" w:firstLine="0"/>
        <w:rPr>
          <w:sz w:val="24"/>
        </w:rPr>
      </w:pPr>
      <w:bookmarkStart w:id="70" w:name="–_осмысливать_эстетические_и_нравственны"/>
      <w:bookmarkEnd w:id="70"/>
      <w:r w:rsidRPr="00225702">
        <w:rPr>
          <w:sz w:val="24"/>
        </w:rPr>
        <w:t>осмысливать</w:t>
      </w:r>
      <w:r w:rsidRPr="00225702">
        <w:rPr>
          <w:sz w:val="24"/>
        </w:rPr>
        <w:tab/>
        <w:t>эстетические</w:t>
      </w:r>
      <w:r w:rsidRPr="00225702">
        <w:rPr>
          <w:sz w:val="24"/>
        </w:rPr>
        <w:tab/>
        <w:t>и</w:t>
      </w:r>
      <w:r w:rsidRPr="00225702">
        <w:rPr>
          <w:sz w:val="24"/>
        </w:rPr>
        <w:tab/>
        <w:t>нравственные</w:t>
      </w:r>
      <w:r w:rsidRPr="00225702">
        <w:rPr>
          <w:sz w:val="24"/>
        </w:rPr>
        <w:tab/>
        <w:t>ценности</w:t>
      </w:r>
      <w:r w:rsidRPr="00225702">
        <w:rPr>
          <w:sz w:val="24"/>
        </w:rPr>
        <w:tab/>
        <w:t>художественного</w:t>
      </w:r>
      <w:r w:rsidRPr="00225702">
        <w:rPr>
          <w:sz w:val="24"/>
        </w:rPr>
        <w:tab/>
        <w:t>текста</w:t>
      </w:r>
      <w:r w:rsidRPr="00225702">
        <w:rPr>
          <w:sz w:val="24"/>
        </w:rPr>
        <w:tab/>
        <w:t>и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высказывать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собственное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суждение;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  <w:tab w:val="left" w:pos="2722"/>
          <w:tab w:val="left" w:pos="4271"/>
          <w:tab w:val="left" w:pos="5523"/>
          <w:tab w:val="left" w:pos="5893"/>
          <w:tab w:val="left" w:pos="7538"/>
          <w:tab w:val="left" w:pos="9433"/>
        </w:tabs>
        <w:spacing w:line="242" w:lineRule="auto"/>
        <w:ind w:right="397" w:firstLine="0"/>
        <w:rPr>
          <w:sz w:val="24"/>
        </w:rPr>
      </w:pPr>
      <w:bookmarkStart w:id="71" w:name="–_высказывать_собственное_суждение_о_про"/>
      <w:bookmarkEnd w:id="71"/>
      <w:r w:rsidRPr="00225702">
        <w:rPr>
          <w:sz w:val="24"/>
        </w:rPr>
        <w:t>высказывать</w:t>
      </w:r>
      <w:r w:rsidRPr="00225702">
        <w:rPr>
          <w:sz w:val="24"/>
        </w:rPr>
        <w:tab/>
        <w:t>собственное</w:t>
      </w:r>
      <w:r w:rsidRPr="00225702">
        <w:rPr>
          <w:sz w:val="24"/>
        </w:rPr>
        <w:tab/>
        <w:t>суждение</w:t>
      </w:r>
      <w:r w:rsidRPr="00225702">
        <w:rPr>
          <w:sz w:val="24"/>
        </w:rPr>
        <w:tab/>
        <w:t>о</w:t>
      </w:r>
      <w:r w:rsidRPr="00225702">
        <w:rPr>
          <w:sz w:val="24"/>
        </w:rPr>
        <w:tab/>
        <w:t>прочитанном</w:t>
      </w:r>
      <w:r w:rsidRPr="00225702">
        <w:rPr>
          <w:sz w:val="24"/>
        </w:rPr>
        <w:tab/>
        <w:t>(прослушанном)</w:t>
      </w:r>
      <w:r w:rsidRPr="00225702">
        <w:rPr>
          <w:sz w:val="24"/>
        </w:rPr>
        <w:tab/>
      </w:r>
      <w:r w:rsidRPr="00225702">
        <w:rPr>
          <w:spacing w:val="-1"/>
          <w:sz w:val="24"/>
        </w:rPr>
        <w:t>произведении,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доказывать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подтверждать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его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фактами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со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ссылками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текст;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42" w:lineRule="auto"/>
        <w:ind w:right="397" w:firstLine="0"/>
        <w:rPr>
          <w:sz w:val="24"/>
        </w:rPr>
      </w:pPr>
      <w:bookmarkStart w:id="72" w:name="–_устанавливать_ассоциации_с_жизненным_о"/>
      <w:bookmarkEnd w:id="72"/>
      <w:r w:rsidRPr="00225702">
        <w:rPr>
          <w:sz w:val="24"/>
        </w:rPr>
        <w:t>устанавливать</w:t>
      </w:r>
      <w:r w:rsidRPr="00225702">
        <w:rPr>
          <w:spacing w:val="41"/>
          <w:sz w:val="24"/>
        </w:rPr>
        <w:t xml:space="preserve"> </w:t>
      </w:r>
      <w:r w:rsidRPr="00225702">
        <w:rPr>
          <w:sz w:val="24"/>
        </w:rPr>
        <w:t>ассоциации</w:t>
      </w:r>
      <w:r w:rsidRPr="00225702">
        <w:rPr>
          <w:spacing w:val="38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36"/>
          <w:sz w:val="24"/>
        </w:rPr>
        <w:t xml:space="preserve"> </w:t>
      </w:r>
      <w:r w:rsidRPr="00225702">
        <w:rPr>
          <w:sz w:val="24"/>
        </w:rPr>
        <w:t>жизненным</w:t>
      </w:r>
      <w:r w:rsidRPr="00225702">
        <w:rPr>
          <w:spacing w:val="42"/>
          <w:sz w:val="24"/>
        </w:rPr>
        <w:t xml:space="preserve"> </w:t>
      </w:r>
      <w:r w:rsidRPr="00225702">
        <w:rPr>
          <w:sz w:val="24"/>
        </w:rPr>
        <w:t>опытом,</w:t>
      </w:r>
      <w:r w:rsidRPr="00225702">
        <w:rPr>
          <w:spacing w:val="43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37"/>
          <w:sz w:val="24"/>
        </w:rPr>
        <w:t xml:space="preserve"> </w:t>
      </w:r>
      <w:r w:rsidRPr="00225702">
        <w:rPr>
          <w:sz w:val="24"/>
        </w:rPr>
        <w:t>впечатлениями</w:t>
      </w:r>
      <w:r w:rsidRPr="00225702">
        <w:rPr>
          <w:spacing w:val="42"/>
          <w:sz w:val="24"/>
        </w:rPr>
        <w:t xml:space="preserve"> </w:t>
      </w:r>
      <w:r w:rsidRPr="00225702">
        <w:rPr>
          <w:sz w:val="24"/>
        </w:rPr>
        <w:t>от</w:t>
      </w:r>
      <w:r w:rsidRPr="00225702">
        <w:rPr>
          <w:spacing w:val="37"/>
          <w:sz w:val="24"/>
        </w:rPr>
        <w:t xml:space="preserve"> </w:t>
      </w:r>
      <w:r w:rsidRPr="00225702">
        <w:rPr>
          <w:sz w:val="24"/>
        </w:rPr>
        <w:t>восприятия</w:t>
      </w:r>
      <w:r w:rsidRPr="00225702">
        <w:rPr>
          <w:spacing w:val="40"/>
          <w:sz w:val="24"/>
        </w:rPr>
        <w:t xml:space="preserve"> </w:t>
      </w:r>
      <w:r w:rsidRPr="00225702">
        <w:rPr>
          <w:sz w:val="24"/>
        </w:rPr>
        <w:t>других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видов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искусства;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71" w:lineRule="exact"/>
        <w:ind w:left="1106" w:right="397" w:hanging="707"/>
        <w:rPr>
          <w:sz w:val="24"/>
        </w:rPr>
      </w:pPr>
      <w:bookmarkStart w:id="73" w:name="–_составлять_по_аналогии_устные_рассказы"/>
      <w:bookmarkEnd w:id="73"/>
      <w:r w:rsidRPr="00225702">
        <w:rPr>
          <w:sz w:val="24"/>
        </w:rPr>
        <w:t>составлять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аналогии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устные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рассказы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(повествование, рассуждение,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описание).</w:t>
      </w:r>
    </w:p>
    <w:p w:rsidR="004B486A" w:rsidRPr="00225702" w:rsidRDefault="004B486A" w:rsidP="004B486A">
      <w:pPr>
        <w:pStyle w:val="Heading1"/>
        <w:spacing w:line="237" w:lineRule="auto"/>
        <w:ind w:right="397"/>
        <w:jc w:val="left"/>
      </w:pPr>
      <w:r w:rsidRPr="00225702">
        <w:t>Круг детского чтения (для всех видов текстов)</w:t>
      </w:r>
      <w:r w:rsidRPr="00225702">
        <w:rPr>
          <w:spacing w:val="-57"/>
        </w:rPr>
        <w:t xml:space="preserve"> </w:t>
      </w:r>
      <w:r w:rsidRPr="00225702">
        <w:t>Выпускник</w:t>
      </w:r>
      <w:r w:rsidRPr="00225702">
        <w:rPr>
          <w:spacing w:val="-3"/>
        </w:rPr>
        <w:t xml:space="preserve"> </w:t>
      </w:r>
      <w:r w:rsidRPr="00225702">
        <w:t>научится: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37" w:lineRule="auto"/>
        <w:ind w:right="397" w:firstLine="0"/>
        <w:rPr>
          <w:sz w:val="24"/>
        </w:rPr>
      </w:pPr>
      <w:bookmarkStart w:id="74" w:name="–_осуществлять_выбор_книги_в_библиотеке_"/>
      <w:bookmarkEnd w:id="74"/>
      <w:r w:rsidRPr="00225702">
        <w:rPr>
          <w:sz w:val="24"/>
        </w:rPr>
        <w:t>осуществлять</w:t>
      </w:r>
      <w:r w:rsidRPr="00225702">
        <w:rPr>
          <w:spacing w:val="55"/>
          <w:sz w:val="24"/>
        </w:rPr>
        <w:t xml:space="preserve"> </w:t>
      </w:r>
      <w:r w:rsidRPr="00225702">
        <w:rPr>
          <w:sz w:val="24"/>
        </w:rPr>
        <w:t>выбор</w:t>
      </w:r>
      <w:r w:rsidRPr="00225702">
        <w:rPr>
          <w:spacing w:val="55"/>
          <w:sz w:val="24"/>
        </w:rPr>
        <w:t xml:space="preserve"> </w:t>
      </w:r>
      <w:r w:rsidRPr="00225702">
        <w:rPr>
          <w:sz w:val="24"/>
        </w:rPr>
        <w:t>книги</w:t>
      </w:r>
      <w:r w:rsidRPr="00225702">
        <w:rPr>
          <w:spacing w:val="50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57"/>
          <w:sz w:val="24"/>
        </w:rPr>
        <w:t xml:space="preserve"> </w:t>
      </w:r>
      <w:r w:rsidRPr="00225702">
        <w:rPr>
          <w:sz w:val="24"/>
        </w:rPr>
        <w:t>библиотеке</w:t>
      </w:r>
      <w:r w:rsidRPr="00225702">
        <w:rPr>
          <w:spacing w:val="53"/>
          <w:sz w:val="24"/>
        </w:rPr>
        <w:t xml:space="preserve"> </w:t>
      </w:r>
      <w:r w:rsidRPr="00225702">
        <w:rPr>
          <w:sz w:val="24"/>
        </w:rPr>
        <w:t>(или</w:t>
      </w:r>
      <w:r w:rsidRPr="00225702">
        <w:rPr>
          <w:spacing w:val="56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56"/>
          <w:sz w:val="24"/>
        </w:rPr>
        <w:t xml:space="preserve"> </w:t>
      </w:r>
      <w:r w:rsidRPr="00225702">
        <w:rPr>
          <w:sz w:val="24"/>
        </w:rPr>
        <w:t>контролируемом</w:t>
      </w:r>
      <w:r w:rsidRPr="00225702">
        <w:rPr>
          <w:spacing w:val="57"/>
          <w:sz w:val="24"/>
        </w:rPr>
        <w:t xml:space="preserve"> </w:t>
      </w:r>
      <w:r w:rsidRPr="00225702">
        <w:rPr>
          <w:sz w:val="24"/>
        </w:rPr>
        <w:t>Интернете)</w:t>
      </w:r>
      <w:r w:rsidRPr="00225702">
        <w:rPr>
          <w:spacing w:val="52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59"/>
          <w:sz w:val="24"/>
        </w:rPr>
        <w:t xml:space="preserve"> </w:t>
      </w:r>
      <w:r w:rsidRPr="00225702">
        <w:rPr>
          <w:sz w:val="24"/>
        </w:rPr>
        <w:t>заданной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тематике или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6"/>
          <w:sz w:val="24"/>
        </w:rPr>
        <w:t xml:space="preserve"> </w:t>
      </w:r>
      <w:r w:rsidRPr="00225702">
        <w:rPr>
          <w:sz w:val="24"/>
        </w:rPr>
        <w:t>собственному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желанию;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ind w:right="397" w:firstLine="0"/>
        <w:rPr>
          <w:sz w:val="24"/>
        </w:rPr>
      </w:pPr>
      <w:bookmarkStart w:id="75" w:name="–_вести_список_прочитанных_книг_с_целью_"/>
      <w:bookmarkEnd w:id="75"/>
      <w:r w:rsidRPr="00225702">
        <w:rPr>
          <w:sz w:val="24"/>
        </w:rPr>
        <w:t>вести</w:t>
      </w:r>
      <w:r w:rsidRPr="00225702">
        <w:rPr>
          <w:spacing w:val="42"/>
          <w:sz w:val="24"/>
        </w:rPr>
        <w:t xml:space="preserve"> </w:t>
      </w:r>
      <w:r w:rsidRPr="00225702">
        <w:rPr>
          <w:sz w:val="24"/>
        </w:rPr>
        <w:t>список</w:t>
      </w:r>
      <w:r w:rsidRPr="00225702">
        <w:rPr>
          <w:spacing w:val="38"/>
          <w:sz w:val="24"/>
        </w:rPr>
        <w:t xml:space="preserve"> </w:t>
      </w:r>
      <w:r w:rsidRPr="00225702">
        <w:rPr>
          <w:sz w:val="24"/>
        </w:rPr>
        <w:t>прочитанных</w:t>
      </w:r>
      <w:r w:rsidRPr="00225702">
        <w:rPr>
          <w:spacing w:val="35"/>
          <w:sz w:val="24"/>
        </w:rPr>
        <w:t xml:space="preserve"> </w:t>
      </w:r>
      <w:r w:rsidRPr="00225702">
        <w:rPr>
          <w:sz w:val="24"/>
        </w:rPr>
        <w:t>книг</w:t>
      </w:r>
      <w:r w:rsidRPr="00225702">
        <w:rPr>
          <w:spacing w:val="42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34"/>
          <w:sz w:val="24"/>
        </w:rPr>
        <w:t xml:space="preserve"> </w:t>
      </w:r>
      <w:r w:rsidRPr="00225702">
        <w:rPr>
          <w:sz w:val="24"/>
        </w:rPr>
        <w:t>целью</w:t>
      </w:r>
      <w:r w:rsidRPr="00225702">
        <w:rPr>
          <w:spacing w:val="33"/>
          <w:sz w:val="24"/>
        </w:rPr>
        <w:t xml:space="preserve"> </w:t>
      </w:r>
      <w:r w:rsidRPr="00225702">
        <w:rPr>
          <w:sz w:val="24"/>
        </w:rPr>
        <w:t>использования</w:t>
      </w:r>
      <w:r w:rsidRPr="00225702">
        <w:rPr>
          <w:spacing w:val="39"/>
          <w:sz w:val="24"/>
        </w:rPr>
        <w:t xml:space="preserve"> </w:t>
      </w:r>
      <w:r w:rsidRPr="00225702">
        <w:rPr>
          <w:sz w:val="24"/>
        </w:rPr>
        <w:t>его</w:t>
      </w:r>
      <w:r w:rsidRPr="00225702">
        <w:rPr>
          <w:spacing w:val="39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41"/>
          <w:sz w:val="24"/>
        </w:rPr>
        <w:t xml:space="preserve"> </w:t>
      </w:r>
      <w:r w:rsidRPr="00225702">
        <w:rPr>
          <w:sz w:val="24"/>
        </w:rPr>
        <w:t>учебной</w:t>
      </w:r>
      <w:r w:rsidRPr="00225702">
        <w:rPr>
          <w:spacing w:val="40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36"/>
          <w:sz w:val="24"/>
        </w:rPr>
        <w:t xml:space="preserve"> </w:t>
      </w:r>
      <w:r w:rsidRPr="00225702">
        <w:rPr>
          <w:sz w:val="24"/>
        </w:rPr>
        <w:t>внеучебной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деятельности,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том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числе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планирования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своего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круга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чтения;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ind w:left="1106" w:right="397" w:hanging="707"/>
        <w:rPr>
          <w:sz w:val="24"/>
        </w:rPr>
      </w:pPr>
      <w:bookmarkStart w:id="76" w:name="–_составлять_аннотацию_и_краткий_отзыв_н"/>
      <w:bookmarkEnd w:id="76"/>
      <w:r w:rsidRPr="00225702">
        <w:rPr>
          <w:sz w:val="24"/>
        </w:rPr>
        <w:t>составлять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аннотацию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краткий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отзыв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прочитанное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произведение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заданному</w:t>
      </w:r>
      <w:r w:rsidRPr="00225702">
        <w:rPr>
          <w:spacing w:val="-11"/>
          <w:sz w:val="24"/>
        </w:rPr>
        <w:t xml:space="preserve"> </w:t>
      </w:r>
      <w:r w:rsidRPr="00225702">
        <w:rPr>
          <w:sz w:val="24"/>
        </w:rPr>
        <w:t>образцу.</w:t>
      </w:r>
    </w:p>
    <w:p w:rsidR="004B486A" w:rsidRPr="00225702" w:rsidRDefault="004B486A" w:rsidP="004B486A">
      <w:pPr>
        <w:pStyle w:val="Heading1"/>
        <w:spacing w:line="275" w:lineRule="exact"/>
        <w:ind w:right="397"/>
        <w:jc w:val="left"/>
      </w:pPr>
      <w:r w:rsidRPr="00225702">
        <w:t>Выпускник</w:t>
      </w:r>
      <w:r w:rsidRPr="00225702">
        <w:rPr>
          <w:spacing w:val="-7"/>
        </w:rPr>
        <w:t xml:space="preserve"> </w:t>
      </w:r>
      <w:r w:rsidRPr="00225702">
        <w:t>получит возможность</w:t>
      </w:r>
      <w:r w:rsidRPr="00225702">
        <w:rPr>
          <w:spacing w:val="3"/>
        </w:rPr>
        <w:t xml:space="preserve"> </w:t>
      </w:r>
      <w:r w:rsidRPr="00225702">
        <w:t>научиться: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74" w:lineRule="exact"/>
        <w:ind w:left="1106" w:right="397" w:hanging="707"/>
        <w:jc w:val="left"/>
        <w:rPr>
          <w:sz w:val="24"/>
        </w:rPr>
      </w:pPr>
      <w:bookmarkStart w:id="77" w:name="–_работать_с_тематическим_каталогом;"/>
      <w:bookmarkEnd w:id="77"/>
      <w:r w:rsidRPr="00225702">
        <w:rPr>
          <w:sz w:val="24"/>
        </w:rPr>
        <w:t>работать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тематическим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каталогом;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75" w:lineRule="exact"/>
        <w:ind w:left="1106" w:right="397" w:hanging="707"/>
        <w:jc w:val="left"/>
        <w:rPr>
          <w:sz w:val="24"/>
        </w:rPr>
      </w:pPr>
      <w:bookmarkStart w:id="78" w:name="–_работать_с_детской_периодикой;"/>
      <w:bookmarkEnd w:id="78"/>
      <w:r w:rsidRPr="00225702">
        <w:rPr>
          <w:sz w:val="24"/>
        </w:rPr>
        <w:t>работать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детской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периодикой;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42" w:lineRule="auto"/>
        <w:ind w:right="397" w:firstLine="0"/>
        <w:jc w:val="left"/>
        <w:rPr>
          <w:b/>
          <w:sz w:val="24"/>
        </w:rPr>
      </w:pPr>
      <w:bookmarkStart w:id="79" w:name="–_самостоятельно_писать_отзыв_о_прочитан"/>
      <w:bookmarkEnd w:id="79"/>
      <w:r w:rsidRPr="00225702">
        <w:rPr>
          <w:sz w:val="24"/>
        </w:rPr>
        <w:t>самостоятельно писать отзыв о прочитанной книге (в свободной форме).</w:t>
      </w:r>
      <w:r w:rsidRPr="00225702">
        <w:rPr>
          <w:i/>
          <w:spacing w:val="-57"/>
          <w:sz w:val="24"/>
        </w:rPr>
        <w:t xml:space="preserve"> </w:t>
      </w:r>
      <w:r w:rsidRPr="00225702">
        <w:rPr>
          <w:b/>
          <w:sz w:val="24"/>
        </w:rPr>
        <w:t>Литературоведческая пропедевтика (только для художественных текстов)</w:t>
      </w:r>
      <w:r w:rsidRPr="00225702">
        <w:rPr>
          <w:b/>
          <w:spacing w:val="1"/>
          <w:sz w:val="24"/>
        </w:rPr>
        <w:t xml:space="preserve"> </w:t>
      </w:r>
      <w:r w:rsidRPr="00225702">
        <w:rPr>
          <w:b/>
          <w:sz w:val="24"/>
        </w:rPr>
        <w:t>Выпускник</w:t>
      </w:r>
      <w:r w:rsidRPr="00225702">
        <w:rPr>
          <w:b/>
          <w:spacing w:val="-3"/>
          <w:sz w:val="24"/>
        </w:rPr>
        <w:t xml:space="preserve"> </w:t>
      </w:r>
      <w:r w:rsidRPr="00225702">
        <w:rPr>
          <w:b/>
          <w:sz w:val="24"/>
        </w:rPr>
        <w:t>научится: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42" w:lineRule="auto"/>
        <w:ind w:right="397" w:firstLine="0"/>
        <w:jc w:val="left"/>
        <w:rPr>
          <w:sz w:val="24"/>
        </w:rPr>
      </w:pPr>
      <w:bookmarkStart w:id="80" w:name="–_распознавать_некоторые_отличительные_о"/>
      <w:bookmarkEnd w:id="80"/>
      <w:r w:rsidRPr="00225702">
        <w:rPr>
          <w:sz w:val="24"/>
        </w:rPr>
        <w:t>распознавать</w:t>
      </w:r>
      <w:r w:rsidRPr="00225702">
        <w:rPr>
          <w:spacing w:val="44"/>
          <w:sz w:val="24"/>
        </w:rPr>
        <w:t xml:space="preserve"> </w:t>
      </w:r>
      <w:r w:rsidRPr="00225702">
        <w:rPr>
          <w:sz w:val="24"/>
        </w:rPr>
        <w:t>некоторые</w:t>
      </w:r>
      <w:r w:rsidRPr="00225702">
        <w:rPr>
          <w:spacing w:val="37"/>
          <w:sz w:val="24"/>
        </w:rPr>
        <w:t xml:space="preserve"> </w:t>
      </w:r>
      <w:r w:rsidRPr="00225702">
        <w:rPr>
          <w:sz w:val="24"/>
        </w:rPr>
        <w:t>отличительные</w:t>
      </w:r>
      <w:r w:rsidRPr="00225702">
        <w:rPr>
          <w:spacing w:val="37"/>
          <w:sz w:val="24"/>
        </w:rPr>
        <w:t xml:space="preserve"> </w:t>
      </w:r>
      <w:r w:rsidRPr="00225702">
        <w:rPr>
          <w:sz w:val="24"/>
        </w:rPr>
        <w:t>особенности</w:t>
      </w:r>
      <w:r w:rsidRPr="00225702">
        <w:rPr>
          <w:spacing w:val="45"/>
          <w:sz w:val="24"/>
        </w:rPr>
        <w:t xml:space="preserve"> </w:t>
      </w:r>
      <w:r w:rsidRPr="00225702">
        <w:rPr>
          <w:sz w:val="24"/>
        </w:rPr>
        <w:t>художественных</w:t>
      </w:r>
      <w:r w:rsidRPr="00225702">
        <w:rPr>
          <w:spacing w:val="43"/>
          <w:sz w:val="24"/>
        </w:rPr>
        <w:t xml:space="preserve"> </w:t>
      </w:r>
      <w:r w:rsidRPr="00225702">
        <w:rPr>
          <w:sz w:val="24"/>
        </w:rPr>
        <w:t>произведений</w:t>
      </w:r>
      <w:r w:rsidRPr="00225702">
        <w:rPr>
          <w:spacing w:val="48"/>
          <w:sz w:val="24"/>
        </w:rPr>
        <w:t xml:space="preserve"> </w:t>
      </w:r>
      <w:r w:rsidRPr="00225702">
        <w:rPr>
          <w:sz w:val="24"/>
        </w:rPr>
        <w:t>(на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примерах</w:t>
      </w:r>
      <w:r w:rsidRPr="00225702">
        <w:rPr>
          <w:spacing w:val="6"/>
          <w:sz w:val="24"/>
        </w:rPr>
        <w:t xml:space="preserve"> </w:t>
      </w:r>
      <w:r w:rsidRPr="00225702">
        <w:rPr>
          <w:sz w:val="24"/>
        </w:rPr>
        <w:t>художественных</w:t>
      </w:r>
      <w:r w:rsidRPr="00225702">
        <w:rPr>
          <w:spacing w:val="6"/>
          <w:sz w:val="24"/>
        </w:rPr>
        <w:t xml:space="preserve"> </w:t>
      </w:r>
      <w:r w:rsidRPr="00225702">
        <w:rPr>
          <w:sz w:val="24"/>
        </w:rPr>
        <w:t>образов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средств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художественной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выразительности);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7"/>
          <w:tab w:val="left" w:pos="2919"/>
          <w:tab w:val="left" w:pos="4047"/>
          <w:tab w:val="left" w:pos="6392"/>
          <w:tab w:val="left" w:pos="7990"/>
          <w:tab w:val="left" w:pos="10307"/>
        </w:tabs>
        <w:spacing w:before="76" w:line="237" w:lineRule="auto"/>
        <w:ind w:right="397" w:firstLine="0"/>
        <w:rPr>
          <w:sz w:val="24"/>
        </w:rPr>
      </w:pPr>
      <w:bookmarkStart w:id="81" w:name="–_отличать_на_практическом_уровне_прозаи"/>
      <w:bookmarkEnd w:id="81"/>
      <w:r w:rsidRPr="00225702">
        <w:rPr>
          <w:sz w:val="24"/>
        </w:rPr>
        <w:t>отличать на практическом уровне прозаический текст</w:t>
      </w:r>
      <w:r w:rsidRPr="00225702">
        <w:rPr>
          <w:spacing w:val="-58"/>
          <w:sz w:val="24"/>
        </w:rPr>
        <w:t xml:space="preserve"> </w:t>
      </w:r>
      <w:r w:rsidRPr="00225702">
        <w:rPr>
          <w:sz w:val="24"/>
        </w:rPr>
        <w:t>от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стихотворного,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приводить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примеры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прозаических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2"/>
          <w:sz w:val="24"/>
        </w:rPr>
        <w:t xml:space="preserve">  </w:t>
      </w:r>
      <w:r w:rsidRPr="00225702">
        <w:rPr>
          <w:sz w:val="24"/>
        </w:rPr>
        <w:t>стихотворных</w:t>
      </w:r>
      <w:r w:rsidRPr="00225702">
        <w:rPr>
          <w:spacing w:val="6"/>
          <w:sz w:val="24"/>
        </w:rPr>
        <w:t xml:space="preserve"> </w:t>
      </w:r>
      <w:r w:rsidRPr="00225702">
        <w:rPr>
          <w:sz w:val="24"/>
        </w:rPr>
        <w:t>текстов;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7"/>
        </w:tabs>
        <w:spacing w:before="5" w:line="237" w:lineRule="auto"/>
        <w:ind w:right="397" w:firstLine="0"/>
        <w:rPr>
          <w:sz w:val="24"/>
        </w:rPr>
      </w:pPr>
      <w:bookmarkStart w:id="82" w:name="–_различать_художественные_произведения_"/>
      <w:bookmarkEnd w:id="82"/>
      <w:r w:rsidRPr="00225702">
        <w:rPr>
          <w:sz w:val="24"/>
        </w:rPr>
        <w:t>различать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художественные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произведения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разных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жанров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(рассказ,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басня,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сказка,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загадка,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пословица),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приводить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примеры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этих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произведений;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7"/>
        </w:tabs>
        <w:spacing w:before="4"/>
        <w:ind w:left="1106" w:right="397" w:hanging="707"/>
        <w:rPr>
          <w:sz w:val="24"/>
        </w:rPr>
      </w:pPr>
      <w:bookmarkStart w:id="83" w:name="–_находить_средства_художественной_выраз"/>
      <w:bookmarkEnd w:id="83"/>
      <w:r w:rsidRPr="00225702">
        <w:rPr>
          <w:sz w:val="24"/>
        </w:rPr>
        <w:t>находить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средства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художественной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выразительности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(метафора,</w:t>
      </w:r>
      <w:r w:rsidRPr="00225702">
        <w:rPr>
          <w:spacing w:val="-10"/>
          <w:sz w:val="24"/>
        </w:rPr>
        <w:t xml:space="preserve"> </w:t>
      </w:r>
      <w:r w:rsidRPr="00225702">
        <w:rPr>
          <w:sz w:val="24"/>
        </w:rPr>
        <w:t>олицетворение,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эпитет).</w:t>
      </w:r>
    </w:p>
    <w:p w:rsidR="004B486A" w:rsidRPr="00225702" w:rsidRDefault="004B486A" w:rsidP="004B486A">
      <w:pPr>
        <w:pStyle w:val="Heading1"/>
        <w:spacing w:before="2" w:line="275" w:lineRule="exact"/>
        <w:ind w:right="397"/>
        <w:rPr>
          <w:b w:val="0"/>
        </w:rPr>
      </w:pPr>
      <w:r w:rsidRPr="00225702">
        <w:rPr>
          <w:b w:val="0"/>
        </w:rPr>
        <w:t>Выпускник</w:t>
      </w:r>
      <w:r w:rsidRPr="00225702">
        <w:rPr>
          <w:b w:val="0"/>
          <w:spacing w:val="-6"/>
        </w:rPr>
        <w:t xml:space="preserve"> </w:t>
      </w:r>
      <w:r w:rsidRPr="00225702">
        <w:rPr>
          <w:b w:val="0"/>
        </w:rPr>
        <w:t>получит возможность научиться: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7"/>
        </w:tabs>
        <w:spacing w:before="2" w:line="237" w:lineRule="auto"/>
        <w:ind w:right="397" w:firstLine="0"/>
        <w:rPr>
          <w:sz w:val="24"/>
        </w:rPr>
      </w:pPr>
      <w:bookmarkStart w:id="84" w:name="–_воспринимать_художественную_литературу"/>
      <w:bookmarkEnd w:id="84"/>
      <w:r w:rsidRPr="00225702">
        <w:rPr>
          <w:sz w:val="24"/>
        </w:rPr>
        <w:t>воспринимать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художественную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литературу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как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вид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искусства,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приводить</w:t>
      </w:r>
      <w:r w:rsidRPr="00225702">
        <w:rPr>
          <w:spacing w:val="61"/>
          <w:sz w:val="24"/>
        </w:rPr>
        <w:t xml:space="preserve"> </w:t>
      </w:r>
      <w:r w:rsidRPr="00225702">
        <w:rPr>
          <w:sz w:val="24"/>
        </w:rPr>
        <w:t>примеры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проявления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художественного</w:t>
      </w:r>
      <w:r w:rsidRPr="00225702">
        <w:rPr>
          <w:spacing w:val="6"/>
          <w:sz w:val="24"/>
        </w:rPr>
        <w:t xml:space="preserve"> </w:t>
      </w:r>
      <w:r w:rsidRPr="00225702">
        <w:rPr>
          <w:sz w:val="24"/>
        </w:rPr>
        <w:t>вымысла в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произведениях;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7"/>
        </w:tabs>
        <w:spacing w:before="3"/>
        <w:ind w:right="397" w:firstLine="0"/>
        <w:rPr>
          <w:sz w:val="24"/>
        </w:rPr>
      </w:pPr>
      <w:bookmarkStart w:id="85" w:name="–_сравнивать,_сопоставлять,_делать_элеме"/>
      <w:bookmarkEnd w:id="85"/>
      <w:r w:rsidRPr="00225702">
        <w:rPr>
          <w:sz w:val="24"/>
        </w:rPr>
        <w:t>сравнивать,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сопоставлять,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делать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элементарный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анализ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различных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текстов,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используя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ряд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литературоведческих</w:t>
      </w:r>
      <w:r w:rsidRPr="00225702">
        <w:rPr>
          <w:spacing w:val="8"/>
          <w:sz w:val="24"/>
        </w:rPr>
        <w:t xml:space="preserve"> </w:t>
      </w:r>
      <w:r w:rsidRPr="00225702">
        <w:rPr>
          <w:sz w:val="24"/>
        </w:rPr>
        <w:t>понятий</w:t>
      </w:r>
      <w:r w:rsidRPr="00225702">
        <w:rPr>
          <w:spacing w:val="15"/>
          <w:sz w:val="24"/>
        </w:rPr>
        <w:t xml:space="preserve"> </w:t>
      </w:r>
      <w:r w:rsidRPr="00225702">
        <w:rPr>
          <w:sz w:val="24"/>
        </w:rPr>
        <w:t>(фольклорная</w:t>
      </w:r>
      <w:r w:rsidRPr="00225702">
        <w:rPr>
          <w:spacing w:val="13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6"/>
          <w:sz w:val="24"/>
        </w:rPr>
        <w:t xml:space="preserve"> </w:t>
      </w:r>
      <w:r w:rsidRPr="00225702">
        <w:rPr>
          <w:sz w:val="24"/>
        </w:rPr>
        <w:t>авторская</w:t>
      </w:r>
      <w:r w:rsidRPr="00225702">
        <w:rPr>
          <w:spacing w:val="13"/>
          <w:sz w:val="24"/>
        </w:rPr>
        <w:t xml:space="preserve"> </w:t>
      </w:r>
      <w:r w:rsidRPr="00225702">
        <w:rPr>
          <w:sz w:val="24"/>
        </w:rPr>
        <w:t>литература,</w:t>
      </w:r>
      <w:r w:rsidRPr="00225702">
        <w:rPr>
          <w:spacing w:val="15"/>
          <w:sz w:val="24"/>
        </w:rPr>
        <w:t xml:space="preserve"> </w:t>
      </w:r>
      <w:r w:rsidRPr="00225702">
        <w:rPr>
          <w:sz w:val="24"/>
        </w:rPr>
        <w:t>структура</w:t>
      </w:r>
      <w:r w:rsidRPr="00225702">
        <w:rPr>
          <w:spacing w:val="13"/>
          <w:sz w:val="24"/>
        </w:rPr>
        <w:t xml:space="preserve"> </w:t>
      </w:r>
      <w:r w:rsidRPr="00225702">
        <w:rPr>
          <w:sz w:val="24"/>
        </w:rPr>
        <w:t>текста,</w:t>
      </w:r>
      <w:r w:rsidRPr="00225702">
        <w:rPr>
          <w:spacing w:val="15"/>
          <w:sz w:val="24"/>
        </w:rPr>
        <w:t xml:space="preserve"> </w:t>
      </w:r>
      <w:r w:rsidRPr="00225702">
        <w:rPr>
          <w:sz w:val="24"/>
        </w:rPr>
        <w:t>герой,</w:t>
      </w:r>
      <w:r w:rsidRPr="00225702">
        <w:rPr>
          <w:spacing w:val="12"/>
          <w:sz w:val="24"/>
        </w:rPr>
        <w:t xml:space="preserve"> </w:t>
      </w:r>
      <w:r w:rsidRPr="00225702">
        <w:rPr>
          <w:sz w:val="24"/>
        </w:rPr>
        <w:t>автор)</w:t>
      </w:r>
      <w:r w:rsidRPr="00225702">
        <w:rPr>
          <w:spacing w:val="-58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средств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художественной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выразительности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(иносказание,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метафора,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олицетворение,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сравнение,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эпитет);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7"/>
        </w:tabs>
        <w:ind w:left="1106" w:right="397" w:hanging="707"/>
        <w:rPr>
          <w:i/>
          <w:sz w:val="24"/>
        </w:rPr>
      </w:pPr>
      <w:bookmarkStart w:id="86" w:name="–_определять_позиции_героев_художественн"/>
      <w:bookmarkEnd w:id="86"/>
      <w:r w:rsidRPr="00225702">
        <w:rPr>
          <w:sz w:val="24"/>
        </w:rPr>
        <w:t>определять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позиции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героев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художественного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текста,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позицию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автора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художественного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текста</w:t>
      </w:r>
      <w:r w:rsidRPr="00225702">
        <w:rPr>
          <w:i/>
          <w:sz w:val="24"/>
        </w:rPr>
        <w:t>.</w:t>
      </w:r>
    </w:p>
    <w:p w:rsidR="004B486A" w:rsidRPr="00225702" w:rsidRDefault="004B486A" w:rsidP="004B486A">
      <w:pPr>
        <w:pStyle w:val="Heading1"/>
        <w:spacing w:before="3" w:line="242" w:lineRule="auto"/>
        <w:ind w:left="1082" w:right="397" w:hanging="682"/>
        <w:jc w:val="left"/>
      </w:pPr>
      <w:r w:rsidRPr="00225702">
        <w:t>Творческая деятельность (только для художественных текстов)</w:t>
      </w:r>
      <w:r w:rsidRPr="00225702">
        <w:rPr>
          <w:spacing w:val="-57"/>
        </w:rPr>
        <w:t xml:space="preserve"> </w:t>
      </w:r>
      <w:bookmarkStart w:id="87" w:name="Выпускник_научится:"/>
      <w:bookmarkEnd w:id="87"/>
      <w:r w:rsidRPr="00225702">
        <w:t>Выпускник</w:t>
      </w:r>
      <w:r w:rsidRPr="00225702">
        <w:rPr>
          <w:spacing w:val="-3"/>
        </w:rPr>
        <w:t xml:space="preserve"> </w:t>
      </w:r>
      <w:r w:rsidRPr="00225702">
        <w:t>научится: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66" w:lineRule="exact"/>
        <w:ind w:left="1106" w:right="397" w:hanging="707"/>
        <w:rPr>
          <w:sz w:val="24"/>
        </w:rPr>
      </w:pPr>
      <w:bookmarkStart w:id="88" w:name="–_создавать_по_аналогии_собственный_текс"/>
      <w:bookmarkEnd w:id="88"/>
      <w:r w:rsidRPr="00225702">
        <w:rPr>
          <w:sz w:val="24"/>
        </w:rPr>
        <w:t>создавать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аналогии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собственный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текст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жанре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сказки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загадки;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before="2" w:line="275" w:lineRule="exact"/>
        <w:ind w:left="1106" w:right="397" w:hanging="707"/>
        <w:rPr>
          <w:sz w:val="24"/>
        </w:rPr>
      </w:pPr>
      <w:bookmarkStart w:id="89" w:name="–_восстанавливать_текст,_дополняя_его_на"/>
      <w:bookmarkEnd w:id="89"/>
      <w:r w:rsidRPr="00225702">
        <w:rPr>
          <w:sz w:val="24"/>
        </w:rPr>
        <w:t>восстанавливать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текст, дополняя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его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начало или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окончание,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или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пополняя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его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событиями;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42" w:lineRule="auto"/>
        <w:ind w:right="397" w:firstLine="0"/>
        <w:rPr>
          <w:sz w:val="24"/>
        </w:rPr>
      </w:pPr>
      <w:bookmarkStart w:id="90" w:name="–_составлять_устный_рассказ_по_репродукц"/>
      <w:bookmarkEnd w:id="90"/>
      <w:r w:rsidRPr="00225702">
        <w:rPr>
          <w:sz w:val="24"/>
        </w:rPr>
        <w:t>составлять</w:t>
      </w:r>
      <w:r w:rsidRPr="00225702">
        <w:rPr>
          <w:spacing w:val="47"/>
          <w:sz w:val="24"/>
        </w:rPr>
        <w:t xml:space="preserve"> </w:t>
      </w:r>
      <w:r w:rsidRPr="00225702">
        <w:rPr>
          <w:sz w:val="24"/>
        </w:rPr>
        <w:t>устный</w:t>
      </w:r>
      <w:r w:rsidRPr="00225702">
        <w:rPr>
          <w:spacing w:val="54"/>
          <w:sz w:val="24"/>
        </w:rPr>
        <w:t xml:space="preserve"> </w:t>
      </w:r>
      <w:r w:rsidRPr="00225702">
        <w:rPr>
          <w:sz w:val="24"/>
        </w:rPr>
        <w:t>рассказ</w:t>
      </w:r>
      <w:r w:rsidRPr="00225702">
        <w:rPr>
          <w:spacing w:val="50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51"/>
          <w:sz w:val="24"/>
        </w:rPr>
        <w:t xml:space="preserve"> </w:t>
      </w:r>
      <w:r w:rsidRPr="00225702">
        <w:rPr>
          <w:sz w:val="24"/>
        </w:rPr>
        <w:t>репродукциям</w:t>
      </w:r>
      <w:r w:rsidRPr="00225702">
        <w:rPr>
          <w:spacing w:val="51"/>
          <w:sz w:val="24"/>
        </w:rPr>
        <w:t xml:space="preserve"> </w:t>
      </w:r>
      <w:r w:rsidRPr="00225702">
        <w:rPr>
          <w:sz w:val="24"/>
        </w:rPr>
        <w:t>картин</w:t>
      </w:r>
      <w:r w:rsidRPr="00225702">
        <w:rPr>
          <w:spacing w:val="51"/>
          <w:sz w:val="24"/>
        </w:rPr>
        <w:t xml:space="preserve"> </w:t>
      </w:r>
      <w:r w:rsidRPr="00225702">
        <w:rPr>
          <w:sz w:val="24"/>
        </w:rPr>
        <w:t>художников</w:t>
      </w:r>
      <w:r w:rsidRPr="00225702">
        <w:rPr>
          <w:spacing w:val="49"/>
          <w:sz w:val="24"/>
        </w:rPr>
        <w:t xml:space="preserve"> </w:t>
      </w:r>
      <w:r w:rsidRPr="00225702">
        <w:rPr>
          <w:sz w:val="24"/>
        </w:rPr>
        <w:t>и/или</w:t>
      </w:r>
      <w:r w:rsidRPr="00225702">
        <w:rPr>
          <w:spacing w:val="5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40"/>
          <w:sz w:val="24"/>
        </w:rPr>
        <w:t xml:space="preserve"> </w:t>
      </w:r>
      <w:r w:rsidRPr="00225702">
        <w:rPr>
          <w:sz w:val="24"/>
        </w:rPr>
        <w:t>основе</w:t>
      </w:r>
      <w:r w:rsidRPr="00225702">
        <w:rPr>
          <w:spacing w:val="50"/>
          <w:sz w:val="24"/>
        </w:rPr>
        <w:t xml:space="preserve"> </w:t>
      </w:r>
      <w:r w:rsidRPr="00225702">
        <w:rPr>
          <w:sz w:val="24"/>
        </w:rPr>
        <w:t>личного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опыта;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42" w:lineRule="auto"/>
        <w:ind w:right="397" w:firstLine="0"/>
        <w:rPr>
          <w:sz w:val="24"/>
        </w:rPr>
      </w:pPr>
      <w:bookmarkStart w:id="91" w:name="–_составлять_устный_рассказ_на_основе_пр"/>
      <w:bookmarkEnd w:id="91"/>
      <w:r w:rsidRPr="00225702">
        <w:rPr>
          <w:sz w:val="24"/>
        </w:rPr>
        <w:t>составлять устный рассказ на основе прочитанных произведений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учетом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коммуникативной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задачи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(для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разных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адресатов).</w:t>
      </w:r>
    </w:p>
    <w:p w:rsidR="004B486A" w:rsidRPr="00225702" w:rsidRDefault="004B486A" w:rsidP="004B486A">
      <w:pPr>
        <w:pStyle w:val="Heading1"/>
        <w:spacing w:line="274" w:lineRule="exact"/>
        <w:ind w:left="1082" w:right="397"/>
        <w:jc w:val="left"/>
      </w:pPr>
      <w:bookmarkStart w:id="92" w:name="Выпускник_получит_возможность_научиться:"/>
      <w:bookmarkEnd w:id="92"/>
      <w:r w:rsidRPr="00225702">
        <w:t>Выпускник</w:t>
      </w:r>
      <w:r w:rsidRPr="00225702">
        <w:rPr>
          <w:spacing w:val="-8"/>
        </w:rPr>
        <w:t xml:space="preserve"> </w:t>
      </w:r>
      <w:r w:rsidRPr="00225702">
        <w:t>получит</w:t>
      </w:r>
      <w:r w:rsidRPr="00225702">
        <w:rPr>
          <w:spacing w:val="-3"/>
        </w:rPr>
        <w:t xml:space="preserve"> </w:t>
      </w:r>
      <w:r w:rsidRPr="00225702">
        <w:t>возможность</w:t>
      </w:r>
      <w:r w:rsidRPr="00225702">
        <w:rPr>
          <w:spacing w:val="-2"/>
        </w:rPr>
        <w:t xml:space="preserve"> </w:t>
      </w:r>
      <w:r w:rsidRPr="00225702">
        <w:t>научиться: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7"/>
        </w:tabs>
        <w:ind w:right="397" w:firstLine="0"/>
        <w:rPr>
          <w:sz w:val="24"/>
        </w:rPr>
      </w:pPr>
      <w:bookmarkStart w:id="93" w:name="–_вести_рассказ_(или_повествование)_на_о"/>
      <w:bookmarkEnd w:id="93"/>
      <w:r w:rsidRPr="00225702">
        <w:rPr>
          <w:sz w:val="24"/>
        </w:rPr>
        <w:lastRenderedPageBreak/>
        <w:t>вести рассказ (или повествование) на основе сюжета известного литературного произведения,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дополняя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и/или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изменяя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его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содержание,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например,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рассказывать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известное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литературное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произведение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от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имени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одного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из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действующих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лиц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или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неодушевленного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предмета;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7"/>
        </w:tabs>
        <w:spacing w:line="274" w:lineRule="exact"/>
        <w:ind w:left="1106" w:right="397" w:hanging="707"/>
        <w:rPr>
          <w:sz w:val="24"/>
        </w:rPr>
      </w:pPr>
      <w:bookmarkStart w:id="94" w:name="–_писать_сочинения_по_поводу_прочитанног"/>
      <w:bookmarkEnd w:id="94"/>
      <w:r w:rsidRPr="00225702">
        <w:rPr>
          <w:sz w:val="24"/>
        </w:rPr>
        <w:t>писать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сочинения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по поводу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прочитанного в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виде читательских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аннотации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или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отзыва;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7"/>
        </w:tabs>
        <w:spacing w:line="237" w:lineRule="auto"/>
        <w:ind w:right="397" w:firstLine="0"/>
        <w:rPr>
          <w:sz w:val="24"/>
        </w:rPr>
      </w:pPr>
      <w:bookmarkStart w:id="95" w:name="–_создавать_серии_иллюстраций_с_коротким"/>
      <w:bookmarkEnd w:id="95"/>
      <w:r w:rsidRPr="00225702">
        <w:rPr>
          <w:sz w:val="24"/>
        </w:rPr>
        <w:t>создавать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серии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иллюстраций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короткими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текстами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содержанию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прочитанного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(прослушанного)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произведения;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7"/>
        </w:tabs>
        <w:spacing w:before="3" w:line="237" w:lineRule="auto"/>
        <w:ind w:right="397" w:firstLine="0"/>
        <w:rPr>
          <w:sz w:val="24"/>
        </w:rPr>
      </w:pPr>
      <w:bookmarkStart w:id="96" w:name="–_создавать_проекты_в_виде_книжек-самоде"/>
      <w:bookmarkEnd w:id="96"/>
      <w:r w:rsidRPr="00225702">
        <w:rPr>
          <w:sz w:val="24"/>
        </w:rPr>
        <w:t>создавать проекты в виде книжек-самоделок, презентаций с аудиовизуальной поддержкой 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пояснениями;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7"/>
        </w:tabs>
        <w:spacing w:before="4"/>
        <w:ind w:right="397" w:firstLine="0"/>
        <w:rPr>
          <w:sz w:val="24"/>
        </w:rPr>
      </w:pPr>
      <w:bookmarkStart w:id="97" w:name="–_работать_в_группе,_создавая_сценарии_и"/>
      <w:bookmarkEnd w:id="97"/>
      <w:r w:rsidRPr="00225702">
        <w:rPr>
          <w:sz w:val="24"/>
        </w:rPr>
        <w:t>работать в группе, создавая сценарии и инсценируя прочитанное (прослушанное, созданное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самостоятельно) художественное произведение, в том числе и в виде мультимедийного продукта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(мультфильма).</w:t>
      </w:r>
    </w:p>
    <w:p w:rsidR="004B486A" w:rsidRPr="00225702" w:rsidRDefault="004B486A" w:rsidP="004B486A">
      <w:pPr>
        <w:pStyle w:val="a5"/>
        <w:spacing w:before="5"/>
        <w:ind w:left="0" w:right="397"/>
        <w:jc w:val="left"/>
        <w:rPr>
          <w:sz w:val="20"/>
        </w:rPr>
      </w:pPr>
    </w:p>
    <w:p w:rsidR="004B486A" w:rsidRPr="00225702" w:rsidRDefault="004B486A" w:rsidP="004B486A">
      <w:pPr>
        <w:pStyle w:val="Heading1"/>
        <w:numPr>
          <w:ilvl w:val="2"/>
          <w:numId w:val="100"/>
        </w:numPr>
        <w:tabs>
          <w:tab w:val="left" w:pos="4137"/>
        </w:tabs>
        <w:spacing w:line="273" w:lineRule="exact"/>
        <w:ind w:left="4136" w:right="397" w:hanging="664"/>
        <w:jc w:val="both"/>
      </w:pPr>
      <w:bookmarkStart w:id="98" w:name="1.2.4.__Иностранный_язык_(английский)"/>
      <w:bookmarkEnd w:id="98"/>
      <w:r w:rsidRPr="00225702">
        <w:t>Иностранный</w:t>
      </w:r>
      <w:r w:rsidRPr="00225702">
        <w:rPr>
          <w:spacing w:val="-3"/>
        </w:rPr>
        <w:t xml:space="preserve"> </w:t>
      </w:r>
      <w:r w:rsidRPr="00225702">
        <w:t>язык</w:t>
      </w:r>
      <w:r w:rsidRPr="00225702">
        <w:rPr>
          <w:spacing w:val="-7"/>
        </w:rPr>
        <w:t xml:space="preserve"> </w:t>
      </w:r>
      <w:r w:rsidRPr="00225702">
        <w:t>(английский)</w:t>
      </w:r>
    </w:p>
    <w:p w:rsidR="004B486A" w:rsidRPr="00225702" w:rsidRDefault="004B486A" w:rsidP="004B486A">
      <w:pPr>
        <w:pStyle w:val="a5"/>
        <w:tabs>
          <w:tab w:val="left" w:pos="1341"/>
          <w:tab w:val="left" w:pos="3236"/>
          <w:tab w:val="left" w:pos="4973"/>
          <w:tab w:val="left" w:pos="7193"/>
          <w:tab w:val="left" w:pos="8570"/>
          <w:tab w:val="left" w:pos="9737"/>
        </w:tabs>
        <w:ind w:right="397"/>
      </w:pPr>
      <w:r w:rsidRPr="00225702">
        <w:tab/>
        <w:t>В результате изучения иностранного языка при получении</w:t>
      </w:r>
      <w:r w:rsidRPr="00225702">
        <w:rPr>
          <w:spacing w:val="-58"/>
        </w:rPr>
        <w:t xml:space="preserve"> </w:t>
      </w:r>
      <w:r w:rsidRPr="00225702">
        <w:t>начального</w:t>
      </w:r>
      <w:r w:rsidRPr="00225702">
        <w:rPr>
          <w:spacing w:val="1"/>
        </w:rPr>
        <w:t xml:space="preserve"> </w:t>
      </w:r>
      <w:r w:rsidRPr="00225702">
        <w:t>общего</w:t>
      </w:r>
      <w:r w:rsidRPr="00225702">
        <w:rPr>
          <w:spacing w:val="1"/>
        </w:rPr>
        <w:t xml:space="preserve"> </w:t>
      </w:r>
      <w:r w:rsidRPr="00225702">
        <w:t>образования</w:t>
      </w:r>
      <w:r w:rsidRPr="00225702">
        <w:rPr>
          <w:spacing w:val="1"/>
        </w:rPr>
        <w:t xml:space="preserve"> </w:t>
      </w:r>
      <w:r w:rsidRPr="00225702">
        <w:t>у</w:t>
      </w:r>
      <w:r w:rsidRPr="00225702">
        <w:rPr>
          <w:spacing w:val="1"/>
        </w:rPr>
        <w:t xml:space="preserve"> </w:t>
      </w:r>
      <w:r w:rsidRPr="00225702">
        <w:t>обучающихся</w:t>
      </w:r>
      <w:r w:rsidRPr="00225702">
        <w:rPr>
          <w:spacing w:val="1"/>
        </w:rPr>
        <w:t xml:space="preserve"> </w:t>
      </w:r>
      <w:r w:rsidRPr="00225702">
        <w:t>будут</w:t>
      </w:r>
      <w:r w:rsidRPr="00225702">
        <w:rPr>
          <w:spacing w:val="1"/>
        </w:rPr>
        <w:t xml:space="preserve"> </w:t>
      </w:r>
      <w:r w:rsidRPr="00225702">
        <w:t>сформированы</w:t>
      </w:r>
      <w:r w:rsidRPr="00225702">
        <w:rPr>
          <w:spacing w:val="61"/>
        </w:rPr>
        <w:t xml:space="preserve"> </w:t>
      </w:r>
      <w:r w:rsidRPr="00225702">
        <w:t>первоначальные</w:t>
      </w:r>
      <w:r w:rsidRPr="00225702">
        <w:rPr>
          <w:spacing w:val="1"/>
        </w:rPr>
        <w:t xml:space="preserve"> </w:t>
      </w:r>
      <w:r w:rsidRPr="00225702">
        <w:t>представления</w:t>
      </w:r>
      <w:r w:rsidRPr="00225702">
        <w:rPr>
          <w:spacing w:val="1"/>
        </w:rPr>
        <w:t xml:space="preserve"> </w:t>
      </w:r>
      <w:r w:rsidRPr="00225702">
        <w:t>о</w:t>
      </w:r>
      <w:r w:rsidRPr="00225702">
        <w:rPr>
          <w:spacing w:val="1"/>
        </w:rPr>
        <w:t xml:space="preserve"> </w:t>
      </w:r>
      <w:r w:rsidRPr="00225702">
        <w:t>роли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значимости</w:t>
      </w:r>
      <w:r w:rsidRPr="00225702">
        <w:rPr>
          <w:spacing w:val="1"/>
        </w:rPr>
        <w:t xml:space="preserve"> </w:t>
      </w:r>
      <w:r w:rsidRPr="00225702">
        <w:t>иностранного</w:t>
      </w:r>
      <w:r w:rsidRPr="00225702">
        <w:rPr>
          <w:spacing w:val="1"/>
        </w:rPr>
        <w:t xml:space="preserve"> </w:t>
      </w:r>
      <w:r w:rsidRPr="00225702">
        <w:t>языка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жизни</w:t>
      </w:r>
      <w:r w:rsidRPr="00225702">
        <w:rPr>
          <w:spacing w:val="1"/>
        </w:rPr>
        <w:t xml:space="preserve"> </w:t>
      </w:r>
      <w:r w:rsidRPr="00225702">
        <w:t>современного</w:t>
      </w:r>
      <w:r w:rsidRPr="00225702">
        <w:rPr>
          <w:spacing w:val="1"/>
        </w:rPr>
        <w:t xml:space="preserve"> </w:t>
      </w:r>
      <w:r w:rsidRPr="00225702">
        <w:t>человека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поликультурного</w:t>
      </w:r>
      <w:r w:rsidRPr="00225702">
        <w:rPr>
          <w:spacing w:val="1"/>
        </w:rPr>
        <w:t xml:space="preserve"> </w:t>
      </w:r>
      <w:r w:rsidRPr="00225702">
        <w:t>мира.</w:t>
      </w:r>
      <w:r w:rsidRPr="00225702">
        <w:rPr>
          <w:spacing w:val="1"/>
        </w:rPr>
        <w:t xml:space="preserve"> </w:t>
      </w:r>
      <w:r w:rsidRPr="00225702">
        <w:t>Обучающиеся</w:t>
      </w:r>
      <w:r w:rsidRPr="00225702">
        <w:rPr>
          <w:spacing w:val="1"/>
        </w:rPr>
        <w:t xml:space="preserve"> </w:t>
      </w:r>
      <w:r w:rsidRPr="00225702">
        <w:t>приобретут</w:t>
      </w:r>
      <w:r w:rsidRPr="00225702">
        <w:rPr>
          <w:spacing w:val="1"/>
        </w:rPr>
        <w:t xml:space="preserve"> </w:t>
      </w:r>
      <w:r w:rsidRPr="00225702">
        <w:t>начальный</w:t>
      </w:r>
      <w:r w:rsidRPr="00225702">
        <w:rPr>
          <w:spacing w:val="1"/>
        </w:rPr>
        <w:t xml:space="preserve"> </w:t>
      </w:r>
      <w:r w:rsidRPr="00225702">
        <w:t>опыт</w:t>
      </w:r>
      <w:r w:rsidRPr="00225702">
        <w:rPr>
          <w:spacing w:val="1"/>
        </w:rPr>
        <w:t xml:space="preserve"> </w:t>
      </w:r>
      <w:r w:rsidRPr="00225702">
        <w:t>использования</w:t>
      </w:r>
      <w:r w:rsidRPr="00225702">
        <w:rPr>
          <w:spacing w:val="1"/>
        </w:rPr>
        <w:t xml:space="preserve"> </w:t>
      </w:r>
      <w:r w:rsidRPr="00225702">
        <w:t>иностранного</w:t>
      </w:r>
      <w:r w:rsidRPr="00225702">
        <w:rPr>
          <w:spacing w:val="1"/>
        </w:rPr>
        <w:t xml:space="preserve"> </w:t>
      </w:r>
      <w:r w:rsidRPr="00225702">
        <w:t>языка как средства межкультурного общения, как нового инструмента познания мира и культуры</w:t>
      </w:r>
      <w:r w:rsidRPr="00225702">
        <w:rPr>
          <w:spacing w:val="1"/>
        </w:rPr>
        <w:t xml:space="preserve"> </w:t>
      </w:r>
      <w:r w:rsidRPr="00225702">
        <w:t>других</w:t>
      </w:r>
      <w:r w:rsidRPr="00225702">
        <w:rPr>
          <w:spacing w:val="-4"/>
        </w:rPr>
        <w:t xml:space="preserve"> </w:t>
      </w:r>
      <w:r w:rsidRPr="00225702">
        <w:t>народов,</w:t>
      </w:r>
      <w:r w:rsidRPr="00225702">
        <w:rPr>
          <w:spacing w:val="-6"/>
        </w:rPr>
        <w:t xml:space="preserve"> </w:t>
      </w:r>
      <w:r w:rsidRPr="00225702">
        <w:t>осознают</w:t>
      </w:r>
      <w:r w:rsidRPr="00225702">
        <w:rPr>
          <w:spacing w:val="2"/>
        </w:rPr>
        <w:t xml:space="preserve"> </w:t>
      </w:r>
      <w:r w:rsidRPr="00225702">
        <w:t>личностный</w:t>
      </w:r>
      <w:r w:rsidRPr="00225702">
        <w:rPr>
          <w:spacing w:val="2"/>
        </w:rPr>
        <w:t xml:space="preserve"> </w:t>
      </w:r>
      <w:r w:rsidRPr="00225702">
        <w:t>смысл</w:t>
      </w:r>
      <w:r w:rsidRPr="00225702">
        <w:rPr>
          <w:spacing w:val="-4"/>
        </w:rPr>
        <w:t xml:space="preserve"> </w:t>
      </w:r>
      <w:r w:rsidRPr="00225702">
        <w:t>овладения</w:t>
      </w:r>
      <w:r w:rsidRPr="00225702">
        <w:rPr>
          <w:spacing w:val="2"/>
        </w:rPr>
        <w:t xml:space="preserve"> </w:t>
      </w:r>
      <w:r w:rsidRPr="00225702">
        <w:t>иностранным</w:t>
      </w:r>
      <w:r w:rsidRPr="00225702">
        <w:rPr>
          <w:spacing w:val="-2"/>
        </w:rPr>
        <w:t xml:space="preserve"> </w:t>
      </w:r>
      <w:r w:rsidRPr="00225702">
        <w:t>языком.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Знакомство с детским пластом культуры страны (стран) изучаемого языка не только заложит основы</w:t>
      </w:r>
      <w:r w:rsidRPr="00225702">
        <w:rPr>
          <w:spacing w:val="1"/>
        </w:rPr>
        <w:t xml:space="preserve"> </w:t>
      </w:r>
      <w:r w:rsidRPr="00225702">
        <w:t>уважительного отношения к чужой (иной) культуре, но и будет способствовать более глубокому</w:t>
      </w:r>
      <w:r w:rsidRPr="00225702">
        <w:rPr>
          <w:spacing w:val="1"/>
        </w:rPr>
        <w:t xml:space="preserve"> </w:t>
      </w:r>
      <w:r w:rsidRPr="00225702">
        <w:t>осознанию</w:t>
      </w:r>
      <w:r w:rsidRPr="00225702">
        <w:rPr>
          <w:spacing w:val="1"/>
        </w:rPr>
        <w:t xml:space="preserve"> </w:t>
      </w:r>
      <w:r w:rsidRPr="00225702">
        <w:t>обучающимися</w:t>
      </w:r>
      <w:r w:rsidRPr="00225702">
        <w:rPr>
          <w:spacing w:val="1"/>
        </w:rPr>
        <w:t xml:space="preserve"> </w:t>
      </w:r>
      <w:r w:rsidRPr="00225702">
        <w:t>особенностей</w:t>
      </w:r>
      <w:r w:rsidRPr="00225702">
        <w:rPr>
          <w:spacing w:val="1"/>
        </w:rPr>
        <w:t xml:space="preserve"> </w:t>
      </w:r>
      <w:r w:rsidRPr="00225702">
        <w:t>культуры</w:t>
      </w:r>
      <w:r w:rsidRPr="00225702">
        <w:rPr>
          <w:spacing w:val="1"/>
        </w:rPr>
        <w:t xml:space="preserve"> </w:t>
      </w:r>
      <w:r w:rsidRPr="00225702">
        <w:t>своего</w:t>
      </w:r>
      <w:r w:rsidRPr="00225702">
        <w:rPr>
          <w:spacing w:val="1"/>
        </w:rPr>
        <w:t xml:space="preserve"> </w:t>
      </w:r>
      <w:r w:rsidRPr="00225702">
        <w:t>народа.</w:t>
      </w:r>
      <w:r w:rsidRPr="00225702">
        <w:rPr>
          <w:spacing w:val="1"/>
        </w:rPr>
        <w:t xml:space="preserve"> </w:t>
      </w:r>
      <w:r w:rsidRPr="00225702">
        <w:t>Начальное</w:t>
      </w:r>
      <w:r w:rsidRPr="00225702">
        <w:rPr>
          <w:spacing w:val="1"/>
        </w:rPr>
        <w:t xml:space="preserve"> </w:t>
      </w:r>
      <w:r w:rsidRPr="00225702">
        <w:t>общее</w:t>
      </w:r>
      <w:r w:rsidRPr="00225702">
        <w:rPr>
          <w:spacing w:val="1"/>
        </w:rPr>
        <w:t xml:space="preserve"> </w:t>
      </w:r>
      <w:r w:rsidRPr="00225702">
        <w:t>иноязычное</w:t>
      </w:r>
      <w:r w:rsidRPr="00225702">
        <w:rPr>
          <w:spacing w:val="1"/>
        </w:rPr>
        <w:t xml:space="preserve"> </w:t>
      </w:r>
      <w:r w:rsidRPr="00225702">
        <w:t>образование</w:t>
      </w:r>
      <w:r w:rsidRPr="00225702">
        <w:rPr>
          <w:spacing w:val="1"/>
        </w:rPr>
        <w:t xml:space="preserve"> </w:t>
      </w:r>
      <w:r w:rsidRPr="00225702">
        <w:t>позволит</w:t>
      </w:r>
      <w:r w:rsidRPr="00225702">
        <w:rPr>
          <w:spacing w:val="1"/>
        </w:rPr>
        <w:t xml:space="preserve"> </w:t>
      </w:r>
      <w:r w:rsidRPr="00225702">
        <w:t>сформировать</w:t>
      </w:r>
      <w:r w:rsidRPr="00225702">
        <w:rPr>
          <w:spacing w:val="1"/>
        </w:rPr>
        <w:t xml:space="preserve"> </w:t>
      </w:r>
      <w:r w:rsidRPr="00225702">
        <w:t>у</w:t>
      </w:r>
      <w:r w:rsidRPr="00225702">
        <w:rPr>
          <w:spacing w:val="1"/>
        </w:rPr>
        <w:t xml:space="preserve"> </w:t>
      </w:r>
      <w:r w:rsidRPr="00225702">
        <w:t>обучающихся</w:t>
      </w:r>
      <w:r w:rsidRPr="00225702">
        <w:rPr>
          <w:spacing w:val="1"/>
        </w:rPr>
        <w:t xml:space="preserve"> </w:t>
      </w:r>
      <w:r w:rsidRPr="00225702">
        <w:t>способность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элементарной</w:t>
      </w:r>
      <w:r w:rsidRPr="00225702">
        <w:rPr>
          <w:spacing w:val="1"/>
        </w:rPr>
        <w:t xml:space="preserve"> </w:t>
      </w:r>
      <w:r w:rsidRPr="00225702">
        <w:t>форме</w:t>
      </w:r>
      <w:r w:rsidRPr="00225702">
        <w:rPr>
          <w:spacing w:val="1"/>
        </w:rPr>
        <w:t xml:space="preserve"> </w:t>
      </w:r>
      <w:r w:rsidRPr="00225702">
        <w:t>представлять на иностранном языке родную культуру в письменной и устной формах общения с</w:t>
      </w:r>
      <w:r w:rsidRPr="00225702">
        <w:rPr>
          <w:spacing w:val="1"/>
        </w:rPr>
        <w:t xml:space="preserve"> </w:t>
      </w:r>
      <w:r w:rsidRPr="00225702">
        <w:t>зарубежными</w:t>
      </w:r>
      <w:r w:rsidRPr="00225702">
        <w:rPr>
          <w:spacing w:val="-4"/>
        </w:rPr>
        <w:t xml:space="preserve"> </w:t>
      </w:r>
      <w:r w:rsidRPr="00225702">
        <w:t>сверстниками,</w:t>
      </w:r>
      <w:r w:rsidRPr="00225702">
        <w:rPr>
          <w:spacing w:val="-2"/>
        </w:rPr>
        <w:t xml:space="preserve"> </w:t>
      </w:r>
      <w:r w:rsidRPr="00225702">
        <w:t>в</w:t>
      </w:r>
      <w:r w:rsidRPr="00225702">
        <w:rPr>
          <w:spacing w:val="2"/>
        </w:rPr>
        <w:t xml:space="preserve"> </w:t>
      </w:r>
      <w:r w:rsidRPr="00225702">
        <w:t>том</w:t>
      </w:r>
      <w:r w:rsidRPr="00225702">
        <w:rPr>
          <w:spacing w:val="1"/>
        </w:rPr>
        <w:t xml:space="preserve"> </w:t>
      </w:r>
      <w:r w:rsidRPr="00225702">
        <w:t>числе с</w:t>
      </w:r>
      <w:r w:rsidRPr="00225702">
        <w:rPr>
          <w:spacing w:val="-5"/>
        </w:rPr>
        <w:t xml:space="preserve"> </w:t>
      </w:r>
      <w:r w:rsidRPr="00225702">
        <w:t>использованием</w:t>
      </w:r>
      <w:r w:rsidRPr="00225702">
        <w:rPr>
          <w:spacing w:val="-3"/>
        </w:rPr>
        <w:t xml:space="preserve"> </w:t>
      </w:r>
      <w:r w:rsidRPr="00225702">
        <w:t>средств</w:t>
      </w:r>
      <w:r w:rsidRPr="00225702">
        <w:rPr>
          <w:spacing w:val="3"/>
        </w:rPr>
        <w:t xml:space="preserve"> </w:t>
      </w:r>
      <w:r w:rsidRPr="00225702">
        <w:t>телекоммуникации.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Совместное</w:t>
      </w:r>
      <w:r w:rsidRPr="00225702">
        <w:rPr>
          <w:spacing w:val="1"/>
        </w:rPr>
        <w:t xml:space="preserve"> </w:t>
      </w:r>
      <w:r w:rsidRPr="00225702">
        <w:t>изучение</w:t>
      </w:r>
      <w:r w:rsidRPr="00225702">
        <w:rPr>
          <w:spacing w:val="1"/>
        </w:rPr>
        <w:t xml:space="preserve"> </w:t>
      </w:r>
      <w:r w:rsidRPr="00225702">
        <w:t>языков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культур,</w:t>
      </w:r>
      <w:r w:rsidRPr="00225702">
        <w:rPr>
          <w:spacing w:val="1"/>
        </w:rPr>
        <w:t xml:space="preserve"> </w:t>
      </w:r>
      <w:r w:rsidRPr="00225702">
        <w:t>общепринятых</w:t>
      </w:r>
      <w:r w:rsidRPr="00225702">
        <w:rPr>
          <w:spacing w:val="1"/>
        </w:rPr>
        <w:t xml:space="preserve"> </w:t>
      </w:r>
      <w:r w:rsidRPr="00225702">
        <w:t>человеческих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базовых</w:t>
      </w:r>
      <w:r w:rsidRPr="00225702">
        <w:rPr>
          <w:spacing w:val="1"/>
        </w:rPr>
        <w:t xml:space="preserve"> </w:t>
      </w:r>
      <w:r w:rsidRPr="00225702">
        <w:t>национальных</w:t>
      </w:r>
      <w:r w:rsidRPr="00225702">
        <w:rPr>
          <w:spacing w:val="1"/>
        </w:rPr>
        <w:t xml:space="preserve"> </w:t>
      </w:r>
      <w:r w:rsidRPr="00225702">
        <w:t>ценностей заложит основу для формирования гражданской идентичности, чувства патриотизма и</w:t>
      </w:r>
      <w:r w:rsidRPr="00225702">
        <w:rPr>
          <w:spacing w:val="1"/>
        </w:rPr>
        <w:t xml:space="preserve"> </w:t>
      </w:r>
      <w:r w:rsidRPr="00225702">
        <w:t>гордости</w:t>
      </w:r>
      <w:r w:rsidRPr="00225702">
        <w:rPr>
          <w:spacing w:val="1"/>
        </w:rPr>
        <w:t xml:space="preserve"> </w:t>
      </w:r>
      <w:r w:rsidRPr="00225702">
        <w:t>за</w:t>
      </w:r>
      <w:r w:rsidRPr="00225702">
        <w:rPr>
          <w:spacing w:val="1"/>
        </w:rPr>
        <w:t xml:space="preserve"> </w:t>
      </w:r>
      <w:r w:rsidRPr="00225702">
        <w:t>свой</w:t>
      </w:r>
      <w:r w:rsidRPr="00225702">
        <w:rPr>
          <w:spacing w:val="1"/>
        </w:rPr>
        <w:t xml:space="preserve"> </w:t>
      </w:r>
      <w:r w:rsidRPr="00225702">
        <w:t>народ,</w:t>
      </w:r>
      <w:r w:rsidRPr="00225702">
        <w:rPr>
          <w:spacing w:val="1"/>
        </w:rPr>
        <w:t xml:space="preserve"> </w:t>
      </w:r>
      <w:r w:rsidRPr="00225702">
        <w:t>свой</w:t>
      </w:r>
      <w:r w:rsidRPr="00225702">
        <w:rPr>
          <w:spacing w:val="1"/>
        </w:rPr>
        <w:t xml:space="preserve"> </w:t>
      </w:r>
      <w:r w:rsidRPr="00225702">
        <w:t>край,</w:t>
      </w:r>
      <w:r w:rsidRPr="00225702">
        <w:rPr>
          <w:spacing w:val="1"/>
        </w:rPr>
        <w:t xml:space="preserve"> </w:t>
      </w:r>
      <w:r w:rsidRPr="00225702">
        <w:t>свою</w:t>
      </w:r>
      <w:r w:rsidRPr="00225702">
        <w:rPr>
          <w:spacing w:val="1"/>
        </w:rPr>
        <w:t xml:space="preserve"> </w:t>
      </w:r>
      <w:r w:rsidRPr="00225702">
        <w:t>страну,</w:t>
      </w:r>
      <w:r w:rsidRPr="00225702">
        <w:rPr>
          <w:spacing w:val="1"/>
        </w:rPr>
        <w:t xml:space="preserve"> </w:t>
      </w:r>
      <w:r w:rsidRPr="00225702">
        <w:t>поможет</w:t>
      </w:r>
      <w:r w:rsidRPr="00225702">
        <w:rPr>
          <w:spacing w:val="1"/>
        </w:rPr>
        <w:t xml:space="preserve"> </w:t>
      </w:r>
      <w:r w:rsidRPr="00225702">
        <w:t>лучше</w:t>
      </w:r>
      <w:r w:rsidRPr="00225702">
        <w:rPr>
          <w:spacing w:val="1"/>
        </w:rPr>
        <w:t xml:space="preserve"> </w:t>
      </w:r>
      <w:r w:rsidRPr="00225702">
        <w:t>осознать</w:t>
      </w:r>
      <w:r w:rsidRPr="00225702">
        <w:rPr>
          <w:spacing w:val="1"/>
        </w:rPr>
        <w:t xml:space="preserve"> </w:t>
      </w:r>
      <w:r w:rsidRPr="00225702">
        <w:t>свою</w:t>
      </w:r>
      <w:r w:rsidRPr="00225702">
        <w:rPr>
          <w:spacing w:val="1"/>
        </w:rPr>
        <w:t xml:space="preserve"> </w:t>
      </w:r>
      <w:r w:rsidRPr="00225702">
        <w:t>этническую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национальную</w:t>
      </w:r>
      <w:r w:rsidRPr="00225702">
        <w:rPr>
          <w:spacing w:val="-1"/>
        </w:rPr>
        <w:t xml:space="preserve"> </w:t>
      </w:r>
      <w:r w:rsidRPr="00225702">
        <w:t>принадлежность.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Процесс овладения иностранным языком на уровне начального общего образования внесет свой</w:t>
      </w:r>
      <w:r w:rsidRPr="00225702">
        <w:rPr>
          <w:spacing w:val="1"/>
        </w:rPr>
        <w:t xml:space="preserve"> </w:t>
      </w:r>
      <w:r w:rsidRPr="00225702">
        <w:t>вклад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формирование</w:t>
      </w:r>
      <w:r w:rsidRPr="00225702">
        <w:rPr>
          <w:spacing w:val="1"/>
        </w:rPr>
        <w:t xml:space="preserve"> </w:t>
      </w:r>
      <w:r w:rsidRPr="00225702">
        <w:t>активной</w:t>
      </w:r>
      <w:r w:rsidRPr="00225702">
        <w:rPr>
          <w:spacing w:val="1"/>
        </w:rPr>
        <w:t xml:space="preserve"> </w:t>
      </w:r>
      <w:r w:rsidRPr="00225702">
        <w:t>жизненной</w:t>
      </w:r>
      <w:r w:rsidRPr="00225702">
        <w:rPr>
          <w:spacing w:val="1"/>
        </w:rPr>
        <w:t xml:space="preserve"> </w:t>
      </w:r>
      <w:r w:rsidRPr="00225702">
        <w:t>позиции</w:t>
      </w:r>
      <w:r w:rsidRPr="00225702">
        <w:rPr>
          <w:spacing w:val="1"/>
        </w:rPr>
        <w:t xml:space="preserve"> </w:t>
      </w:r>
      <w:r w:rsidRPr="00225702">
        <w:t>обучающихся.</w:t>
      </w:r>
      <w:r w:rsidRPr="00225702">
        <w:rPr>
          <w:spacing w:val="1"/>
        </w:rPr>
        <w:t xml:space="preserve"> </w:t>
      </w:r>
      <w:r w:rsidRPr="00225702">
        <w:t>Знакомство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уроках</w:t>
      </w:r>
      <w:r w:rsidRPr="00225702">
        <w:rPr>
          <w:spacing w:val="1"/>
        </w:rPr>
        <w:t xml:space="preserve"> </w:t>
      </w:r>
      <w:r w:rsidRPr="00225702">
        <w:t>иностранного языка с доступными образцами зарубежного фольклора, выражение своего отношения</w:t>
      </w:r>
      <w:r w:rsidRPr="00225702">
        <w:rPr>
          <w:spacing w:val="1"/>
        </w:rPr>
        <w:t xml:space="preserve"> </w:t>
      </w:r>
      <w:r w:rsidRPr="00225702">
        <w:t>к литературным героям, участие в ролевых играх будут способствовать становлению обучающихся</w:t>
      </w:r>
      <w:r w:rsidRPr="00225702">
        <w:rPr>
          <w:spacing w:val="1"/>
        </w:rPr>
        <w:t xml:space="preserve"> </w:t>
      </w:r>
      <w:r w:rsidRPr="00225702">
        <w:t>как</w:t>
      </w:r>
      <w:r w:rsidRPr="00225702">
        <w:rPr>
          <w:spacing w:val="-1"/>
        </w:rPr>
        <w:t xml:space="preserve"> </w:t>
      </w:r>
      <w:r w:rsidRPr="00225702">
        <w:t>членов</w:t>
      </w:r>
      <w:r w:rsidRPr="00225702">
        <w:rPr>
          <w:spacing w:val="-1"/>
        </w:rPr>
        <w:t xml:space="preserve"> </w:t>
      </w:r>
      <w:r w:rsidRPr="00225702">
        <w:t>гражданского</w:t>
      </w:r>
      <w:r w:rsidRPr="00225702">
        <w:rPr>
          <w:spacing w:val="-3"/>
        </w:rPr>
        <w:t xml:space="preserve"> </w:t>
      </w:r>
      <w:r w:rsidRPr="00225702">
        <w:t>общества.</w:t>
      </w:r>
    </w:p>
    <w:p w:rsidR="004B486A" w:rsidRPr="00225702" w:rsidRDefault="004B486A" w:rsidP="004B486A">
      <w:pPr>
        <w:pStyle w:val="a5"/>
        <w:spacing w:line="242" w:lineRule="auto"/>
        <w:ind w:right="397" w:firstLine="320"/>
      </w:pPr>
      <w:r w:rsidRPr="00225702">
        <w:t>В</w:t>
      </w:r>
      <w:r w:rsidRPr="00225702">
        <w:rPr>
          <w:spacing w:val="1"/>
        </w:rPr>
        <w:t xml:space="preserve"> </w:t>
      </w:r>
      <w:r w:rsidRPr="00225702">
        <w:t>результате</w:t>
      </w:r>
      <w:r w:rsidRPr="00225702">
        <w:rPr>
          <w:spacing w:val="1"/>
        </w:rPr>
        <w:t xml:space="preserve"> </w:t>
      </w:r>
      <w:r w:rsidRPr="00225702">
        <w:t>изучения</w:t>
      </w:r>
      <w:r w:rsidRPr="00225702">
        <w:rPr>
          <w:spacing w:val="1"/>
        </w:rPr>
        <w:t xml:space="preserve"> </w:t>
      </w:r>
      <w:r w:rsidRPr="00225702">
        <w:t>иностранного</w:t>
      </w:r>
      <w:r w:rsidRPr="00225702">
        <w:rPr>
          <w:spacing w:val="1"/>
        </w:rPr>
        <w:t xml:space="preserve"> </w:t>
      </w:r>
      <w:r w:rsidRPr="00225702">
        <w:t>языка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уровне</w:t>
      </w:r>
      <w:r w:rsidRPr="00225702">
        <w:rPr>
          <w:spacing w:val="1"/>
        </w:rPr>
        <w:t xml:space="preserve"> </w:t>
      </w:r>
      <w:r w:rsidRPr="00225702">
        <w:t>начального</w:t>
      </w:r>
      <w:r w:rsidRPr="00225702">
        <w:rPr>
          <w:spacing w:val="1"/>
        </w:rPr>
        <w:t xml:space="preserve"> </w:t>
      </w:r>
      <w:r w:rsidRPr="00225702">
        <w:t>общего</w:t>
      </w:r>
      <w:r w:rsidRPr="00225702">
        <w:rPr>
          <w:spacing w:val="1"/>
        </w:rPr>
        <w:t xml:space="preserve"> </w:t>
      </w:r>
      <w:r w:rsidRPr="00225702">
        <w:t>образования</w:t>
      </w:r>
      <w:r w:rsidRPr="00225702">
        <w:rPr>
          <w:spacing w:val="1"/>
        </w:rPr>
        <w:t xml:space="preserve"> </w:t>
      </w:r>
      <w:r w:rsidRPr="00225702">
        <w:t>у</w:t>
      </w:r>
      <w:r w:rsidRPr="00225702">
        <w:rPr>
          <w:spacing w:val="1"/>
        </w:rPr>
        <w:t xml:space="preserve"> </w:t>
      </w:r>
      <w:r w:rsidRPr="00225702">
        <w:t>обучающихся:</w:t>
      </w:r>
    </w:p>
    <w:p w:rsidR="004B486A" w:rsidRPr="00225702" w:rsidRDefault="004B486A" w:rsidP="004B486A">
      <w:pPr>
        <w:pStyle w:val="a5"/>
        <w:numPr>
          <w:ilvl w:val="0"/>
          <w:numId w:val="104"/>
        </w:numPr>
        <w:ind w:right="397"/>
      </w:pPr>
      <w:r w:rsidRPr="00225702">
        <w:t>сформируется</w:t>
      </w:r>
      <w:r w:rsidRPr="00225702">
        <w:rPr>
          <w:spacing w:val="1"/>
        </w:rPr>
        <w:t xml:space="preserve"> </w:t>
      </w:r>
      <w:r w:rsidRPr="00225702">
        <w:t>элементарная</w:t>
      </w:r>
      <w:r w:rsidRPr="00225702">
        <w:rPr>
          <w:spacing w:val="1"/>
        </w:rPr>
        <w:t xml:space="preserve"> </w:t>
      </w:r>
      <w:r w:rsidRPr="00225702">
        <w:t>иноязычная</w:t>
      </w:r>
      <w:r w:rsidRPr="00225702">
        <w:rPr>
          <w:spacing w:val="1"/>
        </w:rPr>
        <w:t xml:space="preserve"> </w:t>
      </w:r>
      <w:r w:rsidRPr="00225702">
        <w:t>коммуникативная</w:t>
      </w:r>
      <w:r w:rsidRPr="00225702">
        <w:rPr>
          <w:spacing w:val="1"/>
        </w:rPr>
        <w:t xml:space="preserve"> </w:t>
      </w:r>
      <w:r w:rsidRPr="00225702">
        <w:t>компетенция,</w:t>
      </w:r>
      <w:r w:rsidRPr="00225702">
        <w:rPr>
          <w:spacing w:val="1"/>
        </w:rPr>
        <w:t xml:space="preserve"> </w:t>
      </w:r>
      <w:r w:rsidRPr="00225702">
        <w:t>т.</w:t>
      </w:r>
      <w:r w:rsidRPr="00225702">
        <w:rPr>
          <w:spacing w:val="1"/>
        </w:rPr>
        <w:t xml:space="preserve"> </w:t>
      </w:r>
      <w:r w:rsidRPr="00225702">
        <w:t>е.</w:t>
      </w:r>
      <w:r w:rsidRPr="00225702">
        <w:rPr>
          <w:spacing w:val="1"/>
        </w:rPr>
        <w:t xml:space="preserve"> </w:t>
      </w:r>
      <w:r w:rsidRPr="00225702">
        <w:t>способность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-57"/>
        </w:rPr>
        <w:t xml:space="preserve"> </w:t>
      </w:r>
      <w:r w:rsidRPr="00225702">
        <w:t>готовность</w:t>
      </w:r>
      <w:r w:rsidRPr="00225702">
        <w:rPr>
          <w:spacing w:val="1"/>
        </w:rPr>
        <w:t xml:space="preserve"> </w:t>
      </w:r>
      <w:r w:rsidRPr="00225702">
        <w:t>общаться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носителями</w:t>
      </w:r>
      <w:r w:rsidRPr="00225702">
        <w:rPr>
          <w:spacing w:val="1"/>
        </w:rPr>
        <w:t xml:space="preserve"> </w:t>
      </w:r>
      <w:r w:rsidRPr="00225702">
        <w:t>изучаемого</w:t>
      </w:r>
      <w:r w:rsidRPr="00225702">
        <w:rPr>
          <w:spacing w:val="1"/>
        </w:rPr>
        <w:t xml:space="preserve"> </w:t>
      </w:r>
      <w:r w:rsidRPr="00225702">
        <w:t>иностранного</w:t>
      </w:r>
      <w:r w:rsidRPr="00225702">
        <w:rPr>
          <w:spacing w:val="1"/>
        </w:rPr>
        <w:t xml:space="preserve"> </w:t>
      </w:r>
      <w:r w:rsidRPr="00225702">
        <w:t>языка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устной</w:t>
      </w:r>
      <w:r w:rsidRPr="00225702">
        <w:rPr>
          <w:spacing w:val="1"/>
        </w:rPr>
        <w:t xml:space="preserve"> </w:t>
      </w:r>
      <w:r w:rsidRPr="00225702">
        <w:t>(говорение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аудирование) и письменной (чтение и письмо) формах общения с учетом речевых возможностей и</w:t>
      </w:r>
      <w:r w:rsidRPr="00225702">
        <w:rPr>
          <w:spacing w:val="1"/>
        </w:rPr>
        <w:t xml:space="preserve"> </w:t>
      </w:r>
      <w:r w:rsidRPr="00225702">
        <w:t>потребностей младшего школьника; расширится лингвистический кругозор; будет получено общее</w:t>
      </w:r>
      <w:r w:rsidRPr="00225702">
        <w:rPr>
          <w:spacing w:val="1"/>
        </w:rPr>
        <w:t xml:space="preserve"> </w:t>
      </w:r>
      <w:r w:rsidRPr="00225702">
        <w:t>представление о</w:t>
      </w:r>
      <w:r w:rsidRPr="00225702">
        <w:rPr>
          <w:spacing w:val="1"/>
        </w:rPr>
        <w:t xml:space="preserve"> </w:t>
      </w:r>
      <w:r w:rsidRPr="00225702">
        <w:t>строе</w:t>
      </w:r>
      <w:r w:rsidRPr="00225702">
        <w:rPr>
          <w:spacing w:val="-4"/>
        </w:rPr>
        <w:t xml:space="preserve"> </w:t>
      </w:r>
      <w:r w:rsidRPr="00225702">
        <w:t>изучаемого</w:t>
      </w:r>
      <w:r w:rsidRPr="00225702">
        <w:rPr>
          <w:spacing w:val="1"/>
        </w:rPr>
        <w:t xml:space="preserve"> </w:t>
      </w:r>
      <w:r w:rsidRPr="00225702">
        <w:t>языка</w:t>
      </w:r>
      <w:r w:rsidRPr="00225702">
        <w:rPr>
          <w:spacing w:val="-5"/>
        </w:rPr>
        <w:t xml:space="preserve"> </w:t>
      </w:r>
      <w:r w:rsidRPr="00225702">
        <w:t>и</w:t>
      </w:r>
      <w:r w:rsidRPr="00225702">
        <w:rPr>
          <w:spacing w:val="3"/>
        </w:rPr>
        <w:t xml:space="preserve"> </w:t>
      </w:r>
      <w:r w:rsidRPr="00225702">
        <w:t>его</w:t>
      </w:r>
      <w:r w:rsidRPr="00225702">
        <w:rPr>
          <w:spacing w:val="-4"/>
        </w:rPr>
        <w:t xml:space="preserve"> </w:t>
      </w:r>
      <w:r w:rsidRPr="00225702">
        <w:t>некоторых</w:t>
      </w:r>
      <w:r w:rsidRPr="00225702">
        <w:rPr>
          <w:spacing w:val="-8"/>
        </w:rPr>
        <w:t xml:space="preserve"> </w:t>
      </w:r>
      <w:r w:rsidRPr="00225702">
        <w:t>отличиях</w:t>
      </w:r>
      <w:r w:rsidRPr="00225702">
        <w:rPr>
          <w:spacing w:val="-9"/>
        </w:rPr>
        <w:t xml:space="preserve"> </w:t>
      </w:r>
      <w:r w:rsidRPr="00225702">
        <w:t>от</w:t>
      </w:r>
      <w:r w:rsidRPr="00225702">
        <w:rPr>
          <w:spacing w:val="-3"/>
        </w:rPr>
        <w:t xml:space="preserve"> </w:t>
      </w:r>
      <w:r w:rsidRPr="00225702">
        <w:t>родного</w:t>
      </w:r>
      <w:r w:rsidRPr="00225702">
        <w:rPr>
          <w:spacing w:val="6"/>
        </w:rPr>
        <w:t xml:space="preserve"> </w:t>
      </w:r>
      <w:r w:rsidRPr="00225702">
        <w:t>языка;</w:t>
      </w:r>
    </w:p>
    <w:p w:rsidR="004B486A" w:rsidRPr="00225702" w:rsidRDefault="004B486A" w:rsidP="004B486A">
      <w:pPr>
        <w:pStyle w:val="a5"/>
        <w:numPr>
          <w:ilvl w:val="0"/>
          <w:numId w:val="104"/>
        </w:numPr>
        <w:ind w:right="397"/>
        <w:jc w:val="left"/>
      </w:pPr>
      <w:r w:rsidRPr="00225702">
        <w:t>будут</w:t>
      </w:r>
      <w:r w:rsidRPr="00225702">
        <w:rPr>
          <w:spacing w:val="17"/>
        </w:rPr>
        <w:t xml:space="preserve"> </w:t>
      </w:r>
      <w:r w:rsidRPr="00225702">
        <w:t>заложены</w:t>
      </w:r>
      <w:r w:rsidRPr="00225702">
        <w:rPr>
          <w:spacing w:val="13"/>
        </w:rPr>
        <w:t xml:space="preserve"> </w:t>
      </w:r>
      <w:r w:rsidRPr="00225702">
        <w:t>основы</w:t>
      </w:r>
      <w:r w:rsidRPr="00225702">
        <w:rPr>
          <w:spacing w:val="18"/>
        </w:rPr>
        <w:t xml:space="preserve"> </w:t>
      </w:r>
      <w:r w:rsidRPr="00225702">
        <w:t>коммуникативной</w:t>
      </w:r>
      <w:r w:rsidRPr="00225702">
        <w:rPr>
          <w:spacing w:val="17"/>
        </w:rPr>
        <w:t xml:space="preserve"> </w:t>
      </w:r>
      <w:r w:rsidRPr="00225702">
        <w:t>культуры,</w:t>
      </w:r>
      <w:r w:rsidRPr="00225702">
        <w:rPr>
          <w:spacing w:val="18"/>
        </w:rPr>
        <w:t xml:space="preserve"> </w:t>
      </w:r>
      <w:r w:rsidRPr="00225702">
        <w:t>т.</w:t>
      </w:r>
      <w:r w:rsidRPr="00225702">
        <w:rPr>
          <w:spacing w:val="15"/>
        </w:rPr>
        <w:t xml:space="preserve"> </w:t>
      </w:r>
      <w:r w:rsidRPr="00225702">
        <w:t>е.</w:t>
      </w:r>
      <w:r w:rsidRPr="00225702">
        <w:rPr>
          <w:spacing w:val="18"/>
        </w:rPr>
        <w:t xml:space="preserve"> </w:t>
      </w:r>
      <w:r w:rsidRPr="00225702">
        <w:t>способность</w:t>
      </w:r>
      <w:r w:rsidRPr="00225702">
        <w:rPr>
          <w:spacing w:val="17"/>
        </w:rPr>
        <w:t xml:space="preserve"> </w:t>
      </w:r>
      <w:r w:rsidRPr="00225702">
        <w:t>ставить</w:t>
      </w:r>
      <w:r w:rsidRPr="00225702">
        <w:rPr>
          <w:spacing w:val="14"/>
        </w:rPr>
        <w:t xml:space="preserve"> </w:t>
      </w:r>
      <w:r w:rsidRPr="00225702">
        <w:t>и</w:t>
      </w:r>
      <w:r w:rsidRPr="00225702">
        <w:rPr>
          <w:spacing w:val="17"/>
        </w:rPr>
        <w:t xml:space="preserve"> </w:t>
      </w:r>
      <w:r w:rsidRPr="00225702">
        <w:t>решать</w:t>
      </w:r>
      <w:r w:rsidRPr="00225702">
        <w:rPr>
          <w:spacing w:val="17"/>
        </w:rPr>
        <w:t xml:space="preserve"> </w:t>
      </w:r>
      <w:r w:rsidRPr="00225702">
        <w:t>посильные</w:t>
      </w:r>
      <w:r w:rsidRPr="00225702">
        <w:rPr>
          <w:spacing w:val="-57"/>
        </w:rPr>
        <w:t xml:space="preserve"> </w:t>
      </w:r>
      <w:r w:rsidRPr="00225702">
        <w:t>коммуникативные</w:t>
      </w:r>
      <w:r w:rsidRPr="00225702">
        <w:rPr>
          <w:spacing w:val="41"/>
        </w:rPr>
        <w:t xml:space="preserve"> </w:t>
      </w:r>
      <w:r w:rsidRPr="00225702">
        <w:t>задачи,</w:t>
      </w:r>
      <w:r w:rsidRPr="00225702">
        <w:rPr>
          <w:spacing w:val="43"/>
        </w:rPr>
        <w:t xml:space="preserve"> </w:t>
      </w:r>
      <w:r w:rsidRPr="00225702">
        <w:t>адекватно</w:t>
      </w:r>
      <w:r w:rsidRPr="00225702">
        <w:rPr>
          <w:spacing w:val="46"/>
        </w:rPr>
        <w:t xml:space="preserve"> </w:t>
      </w:r>
      <w:r w:rsidRPr="00225702">
        <w:lastRenderedPageBreak/>
        <w:t>использовать</w:t>
      </w:r>
      <w:r w:rsidRPr="00225702">
        <w:rPr>
          <w:spacing w:val="43"/>
        </w:rPr>
        <w:t xml:space="preserve"> </w:t>
      </w:r>
      <w:r w:rsidRPr="00225702">
        <w:t>имеющиеся</w:t>
      </w:r>
      <w:r w:rsidRPr="00225702">
        <w:rPr>
          <w:spacing w:val="42"/>
        </w:rPr>
        <w:t xml:space="preserve"> </w:t>
      </w:r>
      <w:r w:rsidRPr="00225702">
        <w:t>речевые</w:t>
      </w:r>
      <w:r w:rsidRPr="00225702">
        <w:rPr>
          <w:spacing w:val="41"/>
        </w:rPr>
        <w:t xml:space="preserve"> </w:t>
      </w:r>
      <w:r w:rsidRPr="00225702">
        <w:t>и</w:t>
      </w:r>
      <w:r w:rsidRPr="00225702">
        <w:rPr>
          <w:spacing w:val="39"/>
        </w:rPr>
        <w:t xml:space="preserve"> </w:t>
      </w:r>
      <w:r w:rsidRPr="00225702">
        <w:t>неречевые</w:t>
      </w:r>
      <w:r w:rsidRPr="00225702">
        <w:rPr>
          <w:spacing w:val="41"/>
        </w:rPr>
        <w:t xml:space="preserve"> </w:t>
      </w:r>
      <w:r w:rsidRPr="00225702">
        <w:t>средства</w:t>
      </w:r>
      <w:r w:rsidRPr="00225702">
        <w:rPr>
          <w:spacing w:val="-57"/>
        </w:rPr>
        <w:t xml:space="preserve"> </w:t>
      </w:r>
      <w:r w:rsidRPr="00225702">
        <w:t>общения, соблюдать речевой этикет, быть вежливыми и доброжелательными речевыми партнерами;</w:t>
      </w:r>
      <w:r w:rsidRPr="00225702">
        <w:rPr>
          <w:spacing w:val="1"/>
        </w:rPr>
        <w:t xml:space="preserve"> </w:t>
      </w:r>
      <w:r w:rsidRPr="00225702">
        <w:t>сформируются</w:t>
      </w:r>
      <w:r w:rsidRPr="00225702">
        <w:rPr>
          <w:spacing w:val="11"/>
        </w:rPr>
        <w:t xml:space="preserve"> </w:t>
      </w:r>
      <w:r w:rsidRPr="00225702">
        <w:t>положительная</w:t>
      </w:r>
      <w:r w:rsidRPr="00225702">
        <w:rPr>
          <w:spacing w:val="7"/>
        </w:rPr>
        <w:t xml:space="preserve"> </w:t>
      </w:r>
      <w:r w:rsidRPr="00225702">
        <w:t>мотивация</w:t>
      </w:r>
      <w:r w:rsidRPr="00225702">
        <w:rPr>
          <w:spacing w:val="8"/>
        </w:rPr>
        <w:t xml:space="preserve"> </w:t>
      </w:r>
      <w:r w:rsidRPr="00225702">
        <w:t>и</w:t>
      </w:r>
      <w:r w:rsidRPr="00225702">
        <w:rPr>
          <w:spacing w:val="12"/>
        </w:rPr>
        <w:t xml:space="preserve"> </w:t>
      </w:r>
      <w:r w:rsidRPr="00225702">
        <w:t>устойчивый</w:t>
      </w:r>
      <w:r w:rsidRPr="00225702">
        <w:rPr>
          <w:spacing w:val="13"/>
        </w:rPr>
        <w:t xml:space="preserve"> </w:t>
      </w:r>
      <w:r w:rsidRPr="00225702">
        <w:t>учебно-познавательный</w:t>
      </w:r>
      <w:r w:rsidRPr="00225702">
        <w:rPr>
          <w:spacing w:val="8"/>
        </w:rPr>
        <w:t xml:space="preserve"> </w:t>
      </w:r>
      <w:r w:rsidRPr="00225702">
        <w:t>интерес</w:t>
      </w:r>
      <w:r w:rsidRPr="00225702">
        <w:rPr>
          <w:spacing w:val="14"/>
        </w:rPr>
        <w:t xml:space="preserve"> </w:t>
      </w:r>
      <w:r w:rsidRPr="00225702">
        <w:t>к</w:t>
      </w:r>
      <w:r w:rsidRPr="00225702">
        <w:rPr>
          <w:spacing w:val="6"/>
        </w:rPr>
        <w:t xml:space="preserve"> </w:t>
      </w:r>
      <w:r w:rsidRPr="00225702">
        <w:t>предмету</w:t>
      </w:r>
    </w:p>
    <w:p w:rsidR="004B486A" w:rsidRPr="00225702" w:rsidRDefault="004B486A" w:rsidP="004B486A">
      <w:pPr>
        <w:pStyle w:val="a5"/>
        <w:ind w:right="397"/>
      </w:pPr>
      <w:r w:rsidRPr="00225702">
        <w:t>«Иностранный</w:t>
      </w:r>
      <w:r w:rsidRPr="00225702">
        <w:rPr>
          <w:spacing w:val="1"/>
        </w:rPr>
        <w:t xml:space="preserve"> </w:t>
      </w:r>
      <w:r w:rsidRPr="00225702">
        <w:t>язык»,</w:t>
      </w:r>
      <w:r w:rsidRPr="00225702">
        <w:rPr>
          <w:spacing w:val="1"/>
        </w:rPr>
        <w:t xml:space="preserve"> </w:t>
      </w:r>
      <w:r w:rsidRPr="00225702">
        <w:t>а</w:t>
      </w:r>
      <w:r w:rsidRPr="00225702">
        <w:rPr>
          <w:spacing w:val="1"/>
        </w:rPr>
        <w:t xml:space="preserve"> </w:t>
      </w:r>
      <w:r w:rsidRPr="00225702">
        <w:t>также</w:t>
      </w:r>
      <w:r w:rsidRPr="00225702">
        <w:rPr>
          <w:spacing w:val="1"/>
        </w:rPr>
        <w:t xml:space="preserve"> </w:t>
      </w:r>
      <w:r w:rsidRPr="00225702">
        <w:t>необходимые</w:t>
      </w:r>
      <w:r w:rsidRPr="00225702">
        <w:rPr>
          <w:spacing w:val="1"/>
        </w:rPr>
        <w:t xml:space="preserve"> </w:t>
      </w:r>
      <w:r w:rsidRPr="00225702">
        <w:t>универсальные</w:t>
      </w:r>
      <w:r w:rsidRPr="00225702">
        <w:rPr>
          <w:spacing w:val="1"/>
        </w:rPr>
        <w:t xml:space="preserve"> </w:t>
      </w:r>
      <w:r w:rsidRPr="00225702">
        <w:t>учебные</w:t>
      </w:r>
      <w:r w:rsidRPr="00225702">
        <w:rPr>
          <w:spacing w:val="1"/>
        </w:rPr>
        <w:t xml:space="preserve"> </w:t>
      </w:r>
      <w:r w:rsidRPr="00225702">
        <w:t>действия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специальные</w:t>
      </w:r>
      <w:r w:rsidRPr="00225702">
        <w:rPr>
          <w:spacing w:val="1"/>
        </w:rPr>
        <w:t xml:space="preserve"> </w:t>
      </w:r>
      <w:r w:rsidRPr="00225702">
        <w:t>учебные умения, что заложит основу успешной учебной деятельности по овладению иностранным</w:t>
      </w:r>
      <w:r w:rsidRPr="00225702">
        <w:rPr>
          <w:spacing w:val="1"/>
        </w:rPr>
        <w:t xml:space="preserve"> </w:t>
      </w:r>
      <w:r w:rsidRPr="00225702">
        <w:t>языком</w:t>
      </w:r>
      <w:r w:rsidRPr="00225702">
        <w:rPr>
          <w:spacing w:val="2"/>
        </w:rPr>
        <w:t xml:space="preserve"> </w:t>
      </w:r>
      <w:r w:rsidRPr="00225702">
        <w:t>на</w:t>
      </w:r>
      <w:r w:rsidRPr="00225702">
        <w:rPr>
          <w:spacing w:val="-4"/>
        </w:rPr>
        <w:t xml:space="preserve"> </w:t>
      </w:r>
      <w:r w:rsidRPr="00225702">
        <w:t>следующем</w:t>
      </w:r>
      <w:r w:rsidRPr="00225702">
        <w:rPr>
          <w:spacing w:val="8"/>
        </w:rPr>
        <w:t xml:space="preserve"> </w:t>
      </w:r>
      <w:r w:rsidRPr="00225702">
        <w:t>уровне</w:t>
      </w:r>
      <w:r w:rsidRPr="00225702">
        <w:rPr>
          <w:spacing w:val="-4"/>
        </w:rPr>
        <w:t xml:space="preserve"> </w:t>
      </w:r>
      <w:r w:rsidRPr="00225702">
        <w:t>образования.</w:t>
      </w:r>
    </w:p>
    <w:p w:rsidR="004B486A" w:rsidRPr="00225702" w:rsidRDefault="004B486A" w:rsidP="004B486A">
      <w:pPr>
        <w:pStyle w:val="Heading1"/>
        <w:spacing w:line="242" w:lineRule="auto"/>
        <w:ind w:right="397"/>
        <w:jc w:val="left"/>
      </w:pPr>
      <w:r w:rsidRPr="00225702">
        <w:t>Коммуникативные умения</w:t>
      </w:r>
      <w:r w:rsidRPr="00225702">
        <w:rPr>
          <w:spacing w:val="-57"/>
        </w:rPr>
        <w:t xml:space="preserve"> </w:t>
      </w:r>
      <w:r w:rsidRPr="00225702">
        <w:t>Говорение</w:t>
      </w:r>
    </w:p>
    <w:p w:rsidR="004B486A" w:rsidRPr="00225702" w:rsidRDefault="004B486A" w:rsidP="004B486A">
      <w:pPr>
        <w:spacing w:line="269" w:lineRule="exact"/>
        <w:ind w:left="400" w:right="397"/>
        <w:rPr>
          <w:rFonts w:ascii="Times New Roman" w:hAnsi="Times New Roman" w:cs="Times New Roman"/>
          <w:b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t>Выпускник</w:t>
      </w:r>
      <w:r w:rsidRPr="00225702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научится: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37" w:lineRule="auto"/>
        <w:ind w:right="397" w:firstLine="0"/>
        <w:rPr>
          <w:sz w:val="24"/>
        </w:rPr>
      </w:pPr>
      <w:bookmarkStart w:id="99" w:name="–_участвовать_в_элементарных_диалогах,_с"/>
      <w:bookmarkEnd w:id="99"/>
      <w:r w:rsidRPr="00225702">
        <w:rPr>
          <w:sz w:val="24"/>
        </w:rPr>
        <w:t>участвовать</w:t>
      </w:r>
      <w:r w:rsidRPr="00225702">
        <w:rPr>
          <w:spacing w:val="39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40"/>
          <w:sz w:val="24"/>
        </w:rPr>
        <w:t xml:space="preserve"> </w:t>
      </w:r>
      <w:r w:rsidRPr="00225702">
        <w:rPr>
          <w:sz w:val="24"/>
        </w:rPr>
        <w:t>элементарных</w:t>
      </w:r>
      <w:r w:rsidRPr="00225702">
        <w:rPr>
          <w:spacing w:val="38"/>
          <w:sz w:val="24"/>
        </w:rPr>
        <w:t xml:space="preserve"> </w:t>
      </w:r>
      <w:r w:rsidRPr="00225702">
        <w:rPr>
          <w:sz w:val="24"/>
        </w:rPr>
        <w:t>диалогах,</w:t>
      </w:r>
      <w:r w:rsidRPr="00225702">
        <w:rPr>
          <w:spacing w:val="41"/>
          <w:sz w:val="24"/>
        </w:rPr>
        <w:t xml:space="preserve"> </w:t>
      </w:r>
      <w:r w:rsidRPr="00225702">
        <w:rPr>
          <w:sz w:val="24"/>
        </w:rPr>
        <w:t>соблюдая</w:t>
      </w:r>
      <w:r w:rsidRPr="00225702">
        <w:rPr>
          <w:spacing w:val="43"/>
          <w:sz w:val="24"/>
        </w:rPr>
        <w:t xml:space="preserve"> </w:t>
      </w:r>
      <w:r w:rsidRPr="00225702">
        <w:rPr>
          <w:sz w:val="24"/>
        </w:rPr>
        <w:t>нормы</w:t>
      </w:r>
      <w:r w:rsidRPr="00225702">
        <w:rPr>
          <w:spacing w:val="40"/>
          <w:sz w:val="24"/>
        </w:rPr>
        <w:t xml:space="preserve"> </w:t>
      </w:r>
      <w:r w:rsidRPr="00225702">
        <w:rPr>
          <w:sz w:val="24"/>
        </w:rPr>
        <w:t>речевого</w:t>
      </w:r>
      <w:r w:rsidRPr="00225702">
        <w:rPr>
          <w:spacing w:val="43"/>
          <w:sz w:val="24"/>
        </w:rPr>
        <w:t xml:space="preserve"> </w:t>
      </w:r>
      <w:r w:rsidRPr="00225702">
        <w:rPr>
          <w:sz w:val="24"/>
        </w:rPr>
        <w:t>этикета,</w:t>
      </w:r>
      <w:r w:rsidRPr="00225702">
        <w:rPr>
          <w:spacing w:val="41"/>
          <w:sz w:val="24"/>
        </w:rPr>
        <w:t xml:space="preserve"> </w:t>
      </w:r>
      <w:r w:rsidRPr="00225702">
        <w:rPr>
          <w:sz w:val="24"/>
        </w:rPr>
        <w:t>принятые</w:t>
      </w:r>
      <w:r w:rsidRPr="00225702">
        <w:rPr>
          <w:spacing w:val="38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англоязычных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странах;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  <w:tab w:val="left" w:pos="3049"/>
          <w:tab w:val="left" w:pos="5012"/>
          <w:tab w:val="left" w:pos="6812"/>
          <w:tab w:val="left" w:pos="8665"/>
          <w:tab w:val="left" w:pos="10513"/>
        </w:tabs>
        <w:spacing w:before="6" w:line="237" w:lineRule="auto"/>
        <w:ind w:right="397" w:firstLine="0"/>
        <w:rPr>
          <w:sz w:val="24"/>
        </w:rPr>
      </w:pPr>
      <w:bookmarkStart w:id="100" w:name="–_составлять_небольшое_описание_предмета"/>
      <w:bookmarkEnd w:id="100"/>
      <w:r w:rsidRPr="00225702">
        <w:rPr>
          <w:sz w:val="24"/>
        </w:rPr>
        <w:t xml:space="preserve">составлять небольшое описание предмета, картинки,  </w:t>
      </w:r>
      <w:r w:rsidRPr="00225702">
        <w:rPr>
          <w:spacing w:val="-2"/>
          <w:sz w:val="24"/>
        </w:rPr>
        <w:t>пер</w:t>
      </w:r>
      <w:r w:rsidRPr="00225702">
        <w:rPr>
          <w:sz w:val="24"/>
        </w:rPr>
        <w:t>сонажа;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before="3"/>
        <w:ind w:left="1106" w:right="397" w:hanging="707"/>
        <w:rPr>
          <w:sz w:val="24"/>
        </w:rPr>
      </w:pPr>
      <w:bookmarkStart w:id="101" w:name="–_рассказывать_о_себе,_своей_семье,_друг"/>
      <w:bookmarkEnd w:id="101"/>
      <w:r w:rsidRPr="00225702">
        <w:rPr>
          <w:sz w:val="24"/>
        </w:rPr>
        <w:t>рассказывать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о себе,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своей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семье,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друге.</w:t>
      </w:r>
    </w:p>
    <w:p w:rsidR="004B486A" w:rsidRPr="00225702" w:rsidRDefault="004B486A" w:rsidP="004B486A">
      <w:pPr>
        <w:pStyle w:val="Heading1"/>
        <w:spacing w:before="2" w:line="275" w:lineRule="exact"/>
        <w:ind w:right="397"/>
        <w:jc w:val="left"/>
      </w:pPr>
      <w:r w:rsidRPr="00225702">
        <w:t>Выпускник</w:t>
      </w:r>
      <w:r w:rsidRPr="00225702">
        <w:rPr>
          <w:spacing w:val="-7"/>
        </w:rPr>
        <w:t xml:space="preserve"> </w:t>
      </w:r>
      <w:r w:rsidRPr="00225702">
        <w:t>получит</w:t>
      </w:r>
      <w:r w:rsidRPr="00225702">
        <w:rPr>
          <w:spacing w:val="1"/>
        </w:rPr>
        <w:t xml:space="preserve"> </w:t>
      </w:r>
      <w:r w:rsidRPr="00225702">
        <w:t>возможность</w:t>
      </w:r>
      <w:r w:rsidRPr="00225702">
        <w:rPr>
          <w:spacing w:val="-1"/>
        </w:rPr>
        <w:t xml:space="preserve"> </w:t>
      </w:r>
      <w:r w:rsidRPr="00225702">
        <w:t>научиться: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74" w:lineRule="exact"/>
        <w:ind w:left="1106" w:right="397" w:hanging="707"/>
        <w:jc w:val="left"/>
        <w:rPr>
          <w:sz w:val="24"/>
        </w:rPr>
      </w:pPr>
      <w:bookmarkStart w:id="102" w:name="–_воспроизводить_наизусть_небольшие_прои"/>
      <w:bookmarkEnd w:id="102"/>
      <w:r w:rsidRPr="00225702">
        <w:rPr>
          <w:sz w:val="24"/>
        </w:rPr>
        <w:t>воспроизводить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наизусть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небольшие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произведения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детского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фольклора;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75" w:lineRule="exact"/>
        <w:ind w:left="1106" w:right="397" w:hanging="707"/>
        <w:jc w:val="left"/>
        <w:rPr>
          <w:sz w:val="24"/>
        </w:rPr>
      </w:pPr>
      <w:bookmarkStart w:id="103" w:name="–_составлять_краткую_характеристику_перс"/>
      <w:bookmarkEnd w:id="103"/>
      <w:r w:rsidRPr="00225702">
        <w:rPr>
          <w:sz w:val="24"/>
        </w:rPr>
        <w:t>составлять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краткую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характеристику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персонажа;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before="3"/>
        <w:ind w:left="1106" w:right="397" w:hanging="707"/>
        <w:jc w:val="left"/>
        <w:rPr>
          <w:sz w:val="24"/>
        </w:rPr>
      </w:pPr>
      <w:bookmarkStart w:id="104" w:name="–_кратко_излагать_содержание_прочитанног"/>
      <w:bookmarkEnd w:id="104"/>
      <w:r w:rsidRPr="00225702">
        <w:rPr>
          <w:sz w:val="24"/>
        </w:rPr>
        <w:t>кратко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излагать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содержание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прочитанного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текста.</w:t>
      </w:r>
    </w:p>
    <w:p w:rsidR="004B486A" w:rsidRPr="00225702" w:rsidRDefault="004B486A" w:rsidP="004B486A">
      <w:pPr>
        <w:pStyle w:val="Heading1"/>
        <w:spacing w:before="3" w:line="240" w:lineRule="auto"/>
        <w:ind w:right="397"/>
        <w:jc w:val="left"/>
      </w:pPr>
      <w:r w:rsidRPr="00225702">
        <w:t>Аудирование</w:t>
      </w:r>
    </w:p>
    <w:p w:rsidR="004B486A" w:rsidRPr="00225702" w:rsidRDefault="004B486A" w:rsidP="004B486A">
      <w:pPr>
        <w:spacing w:before="2" w:line="272" w:lineRule="exact"/>
        <w:ind w:left="400" w:right="397"/>
        <w:rPr>
          <w:rFonts w:ascii="Times New Roman" w:hAnsi="Times New Roman" w:cs="Times New Roman"/>
          <w:b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t>Выпускник</w:t>
      </w:r>
      <w:r w:rsidRPr="00225702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научится: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42" w:lineRule="auto"/>
        <w:ind w:right="397" w:firstLine="0"/>
        <w:rPr>
          <w:sz w:val="24"/>
        </w:rPr>
      </w:pPr>
      <w:bookmarkStart w:id="105" w:name="–_понимать_на_слух_речь_учителя_и_однокл"/>
      <w:bookmarkEnd w:id="105"/>
      <w:r w:rsidRPr="00225702">
        <w:rPr>
          <w:sz w:val="24"/>
        </w:rPr>
        <w:t>понимать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слух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речь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учителя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одноклассников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непосредственном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общении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вербально/невербально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реагировать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услышанное;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42" w:lineRule="auto"/>
        <w:ind w:right="397" w:firstLine="0"/>
        <w:rPr>
          <w:sz w:val="24"/>
        </w:rPr>
      </w:pPr>
      <w:bookmarkStart w:id="106" w:name="–_воспринимать_на_слух_в_аудиозаписи_и_п"/>
      <w:bookmarkEnd w:id="106"/>
      <w:r w:rsidRPr="00225702">
        <w:rPr>
          <w:sz w:val="24"/>
        </w:rPr>
        <w:t>воспринимать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слух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аудиозаписи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понимать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основное</w:t>
      </w:r>
      <w:r w:rsidRPr="00225702">
        <w:rPr>
          <w:spacing w:val="61"/>
          <w:sz w:val="24"/>
        </w:rPr>
        <w:t xml:space="preserve"> </w:t>
      </w:r>
      <w:r w:rsidRPr="00225702">
        <w:rPr>
          <w:sz w:val="24"/>
        </w:rPr>
        <w:t>содержание</w:t>
      </w:r>
      <w:r w:rsidRPr="00225702">
        <w:rPr>
          <w:spacing w:val="61"/>
          <w:sz w:val="24"/>
        </w:rPr>
        <w:t xml:space="preserve"> </w:t>
      </w:r>
      <w:r w:rsidRPr="00225702">
        <w:rPr>
          <w:sz w:val="24"/>
        </w:rPr>
        <w:t>небольших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сообщений,</w:t>
      </w:r>
      <w:r w:rsidRPr="00225702">
        <w:rPr>
          <w:spacing w:val="9"/>
          <w:sz w:val="24"/>
        </w:rPr>
        <w:t xml:space="preserve"> </w:t>
      </w:r>
      <w:r w:rsidRPr="00225702">
        <w:rPr>
          <w:sz w:val="24"/>
        </w:rPr>
        <w:t>рассказов,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сказок,</w:t>
      </w:r>
      <w:r w:rsidRPr="00225702">
        <w:rPr>
          <w:spacing w:val="10"/>
          <w:sz w:val="24"/>
        </w:rPr>
        <w:t xml:space="preserve"> </w:t>
      </w:r>
      <w:r w:rsidRPr="00225702">
        <w:rPr>
          <w:sz w:val="24"/>
        </w:rPr>
        <w:t>построенных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основном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знакомом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языковом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материале.</w:t>
      </w:r>
    </w:p>
    <w:p w:rsidR="004B486A" w:rsidRPr="00225702" w:rsidRDefault="004B486A" w:rsidP="004B486A">
      <w:pPr>
        <w:pStyle w:val="Heading1"/>
        <w:spacing w:line="275" w:lineRule="exact"/>
        <w:ind w:right="397"/>
        <w:jc w:val="left"/>
      </w:pPr>
      <w:r w:rsidRPr="00225702">
        <w:t>Выпускник</w:t>
      </w:r>
      <w:r w:rsidRPr="00225702">
        <w:rPr>
          <w:spacing w:val="-7"/>
        </w:rPr>
        <w:t xml:space="preserve"> </w:t>
      </w:r>
      <w:r w:rsidRPr="00225702">
        <w:t>получит возможность</w:t>
      </w:r>
      <w:r w:rsidRPr="00225702">
        <w:rPr>
          <w:spacing w:val="-1"/>
        </w:rPr>
        <w:t xml:space="preserve"> </w:t>
      </w:r>
      <w:r w:rsidRPr="00225702">
        <w:t>научиться: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  <w:tab w:val="left" w:pos="2813"/>
          <w:tab w:val="left" w:pos="3274"/>
          <w:tab w:val="left" w:pos="3916"/>
          <w:tab w:val="left" w:pos="5390"/>
          <w:tab w:val="left" w:pos="5730"/>
          <w:tab w:val="left" w:pos="7093"/>
          <w:tab w:val="left" w:pos="8350"/>
          <w:tab w:val="left" w:pos="10158"/>
          <w:tab w:val="left" w:pos="10484"/>
        </w:tabs>
        <w:spacing w:line="237" w:lineRule="auto"/>
        <w:ind w:right="397" w:firstLine="0"/>
        <w:rPr>
          <w:sz w:val="24"/>
        </w:rPr>
      </w:pPr>
      <w:bookmarkStart w:id="107" w:name="–_воспринимать_на_слух_аудиотекст_и_полн"/>
      <w:bookmarkEnd w:id="107"/>
      <w:r w:rsidRPr="00225702">
        <w:rPr>
          <w:sz w:val="24"/>
        </w:rPr>
        <w:t>воспринимать</w:t>
      </w:r>
      <w:r w:rsidRPr="00225702">
        <w:rPr>
          <w:sz w:val="24"/>
        </w:rPr>
        <w:tab/>
        <w:t>на</w:t>
      </w:r>
      <w:r w:rsidRPr="00225702">
        <w:rPr>
          <w:sz w:val="24"/>
        </w:rPr>
        <w:tab/>
        <w:t>слух</w:t>
      </w:r>
      <w:r w:rsidRPr="00225702">
        <w:rPr>
          <w:sz w:val="24"/>
        </w:rPr>
        <w:tab/>
        <w:t>аудиотекст</w:t>
      </w:r>
      <w:r w:rsidRPr="00225702">
        <w:rPr>
          <w:sz w:val="24"/>
        </w:rPr>
        <w:tab/>
        <w:t>и</w:t>
      </w:r>
      <w:r w:rsidRPr="00225702">
        <w:rPr>
          <w:sz w:val="24"/>
        </w:rPr>
        <w:tab/>
        <w:t>полностью</w:t>
      </w:r>
      <w:r w:rsidRPr="00225702">
        <w:rPr>
          <w:sz w:val="24"/>
        </w:rPr>
        <w:tab/>
        <w:t>понимать</w:t>
      </w:r>
      <w:r w:rsidRPr="00225702">
        <w:rPr>
          <w:sz w:val="24"/>
        </w:rPr>
        <w:tab/>
        <w:t>содержащуюся</w:t>
      </w:r>
      <w:r w:rsidRPr="00225702">
        <w:rPr>
          <w:sz w:val="24"/>
        </w:rPr>
        <w:tab/>
        <w:t>в</w:t>
      </w:r>
      <w:r w:rsidRPr="00225702">
        <w:rPr>
          <w:sz w:val="24"/>
        </w:rPr>
        <w:tab/>
        <w:t>нем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информацию;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37" w:lineRule="auto"/>
        <w:ind w:right="397" w:firstLine="0"/>
        <w:rPr>
          <w:sz w:val="24"/>
        </w:rPr>
      </w:pPr>
      <w:bookmarkStart w:id="108" w:name="–_использовать_контекстуальную_или_языко"/>
      <w:bookmarkEnd w:id="108"/>
      <w:r w:rsidRPr="00225702">
        <w:rPr>
          <w:sz w:val="24"/>
        </w:rPr>
        <w:t>использовать</w:t>
      </w:r>
      <w:r w:rsidRPr="00225702">
        <w:rPr>
          <w:spacing w:val="6"/>
          <w:sz w:val="24"/>
        </w:rPr>
        <w:t xml:space="preserve"> </w:t>
      </w:r>
      <w:r w:rsidRPr="00225702">
        <w:rPr>
          <w:sz w:val="24"/>
        </w:rPr>
        <w:t>контекстуальную</w:t>
      </w:r>
      <w:r w:rsidRPr="00225702">
        <w:rPr>
          <w:spacing w:val="8"/>
          <w:sz w:val="24"/>
        </w:rPr>
        <w:t xml:space="preserve"> </w:t>
      </w:r>
      <w:r w:rsidRPr="00225702">
        <w:rPr>
          <w:sz w:val="24"/>
        </w:rPr>
        <w:t>или</w:t>
      </w:r>
      <w:r w:rsidRPr="00225702">
        <w:rPr>
          <w:spacing w:val="10"/>
          <w:sz w:val="24"/>
        </w:rPr>
        <w:t xml:space="preserve"> </w:t>
      </w:r>
      <w:r w:rsidRPr="00225702">
        <w:rPr>
          <w:sz w:val="24"/>
        </w:rPr>
        <w:t>языковую</w:t>
      </w:r>
      <w:r w:rsidRPr="00225702">
        <w:rPr>
          <w:spacing w:val="8"/>
          <w:sz w:val="24"/>
        </w:rPr>
        <w:t xml:space="preserve"> </w:t>
      </w:r>
      <w:r w:rsidRPr="00225702">
        <w:rPr>
          <w:sz w:val="24"/>
        </w:rPr>
        <w:t>догадку</w:t>
      </w:r>
      <w:r w:rsidRPr="00225702">
        <w:rPr>
          <w:spacing w:val="9"/>
          <w:sz w:val="24"/>
        </w:rPr>
        <w:t xml:space="preserve"> </w:t>
      </w:r>
      <w:r w:rsidRPr="00225702">
        <w:rPr>
          <w:sz w:val="24"/>
        </w:rPr>
        <w:t>при</w:t>
      </w:r>
      <w:r w:rsidRPr="00225702">
        <w:rPr>
          <w:spacing w:val="10"/>
          <w:sz w:val="24"/>
        </w:rPr>
        <w:t xml:space="preserve"> </w:t>
      </w:r>
      <w:r w:rsidRPr="00225702">
        <w:rPr>
          <w:sz w:val="24"/>
        </w:rPr>
        <w:t>восприятии</w:t>
      </w:r>
      <w:r w:rsidRPr="00225702">
        <w:rPr>
          <w:spacing w:val="9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0"/>
          <w:sz w:val="24"/>
        </w:rPr>
        <w:t xml:space="preserve"> </w:t>
      </w:r>
      <w:r w:rsidRPr="00225702">
        <w:rPr>
          <w:sz w:val="24"/>
        </w:rPr>
        <w:t>слух</w:t>
      </w:r>
      <w:r w:rsidRPr="00225702">
        <w:rPr>
          <w:spacing w:val="9"/>
          <w:sz w:val="24"/>
        </w:rPr>
        <w:t xml:space="preserve"> </w:t>
      </w:r>
      <w:r w:rsidRPr="00225702">
        <w:rPr>
          <w:sz w:val="24"/>
        </w:rPr>
        <w:t>текстов,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содержащих некоторые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незнакомые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слова.</w:t>
      </w:r>
    </w:p>
    <w:p w:rsidR="004B486A" w:rsidRPr="00225702" w:rsidRDefault="004B486A" w:rsidP="004B486A">
      <w:pPr>
        <w:pStyle w:val="Heading1"/>
        <w:spacing w:before="6" w:line="275" w:lineRule="exact"/>
        <w:ind w:right="397"/>
        <w:jc w:val="left"/>
      </w:pPr>
      <w:r w:rsidRPr="00225702">
        <w:t>Чтение</w:t>
      </w:r>
    </w:p>
    <w:p w:rsidR="004B486A" w:rsidRPr="00225702" w:rsidRDefault="004B486A" w:rsidP="004B486A">
      <w:pPr>
        <w:spacing w:line="274" w:lineRule="exact"/>
        <w:ind w:left="400" w:right="397"/>
        <w:rPr>
          <w:rFonts w:ascii="Times New Roman" w:hAnsi="Times New Roman" w:cs="Times New Roman"/>
          <w:b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t>Выпускник</w:t>
      </w:r>
      <w:r w:rsidRPr="00225702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научится: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74" w:lineRule="exact"/>
        <w:ind w:left="1106" w:right="397" w:hanging="707"/>
        <w:rPr>
          <w:sz w:val="24"/>
        </w:rPr>
      </w:pPr>
      <w:bookmarkStart w:id="109" w:name="–_соотносить_графический_образ_английско"/>
      <w:bookmarkEnd w:id="109"/>
      <w:r w:rsidRPr="00225702">
        <w:rPr>
          <w:sz w:val="24"/>
        </w:rPr>
        <w:t>соотносить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графический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образ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английского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слова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его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звуковым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образом;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42" w:lineRule="auto"/>
        <w:ind w:right="397" w:firstLine="0"/>
        <w:rPr>
          <w:sz w:val="24"/>
        </w:rPr>
      </w:pPr>
      <w:bookmarkStart w:id="110" w:name="–_читать_вслух_небольшой_текст,_построен"/>
      <w:bookmarkEnd w:id="110"/>
      <w:r w:rsidRPr="00225702">
        <w:rPr>
          <w:sz w:val="24"/>
        </w:rPr>
        <w:t>читать</w:t>
      </w:r>
      <w:r w:rsidRPr="00225702">
        <w:rPr>
          <w:spacing w:val="47"/>
          <w:sz w:val="24"/>
        </w:rPr>
        <w:t xml:space="preserve"> </w:t>
      </w:r>
      <w:r w:rsidRPr="00225702">
        <w:rPr>
          <w:sz w:val="24"/>
        </w:rPr>
        <w:t>вслух</w:t>
      </w:r>
      <w:r w:rsidRPr="00225702">
        <w:rPr>
          <w:spacing w:val="42"/>
          <w:sz w:val="24"/>
        </w:rPr>
        <w:t xml:space="preserve"> </w:t>
      </w:r>
      <w:r w:rsidRPr="00225702">
        <w:rPr>
          <w:sz w:val="24"/>
        </w:rPr>
        <w:t>небольшой</w:t>
      </w:r>
      <w:r w:rsidRPr="00225702">
        <w:rPr>
          <w:spacing w:val="43"/>
          <w:sz w:val="24"/>
        </w:rPr>
        <w:t xml:space="preserve"> </w:t>
      </w:r>
      <w:r w:rsidRPr="00225702">
        <w:rPr>
          <w:sz w:val="24"/>
        </w:rPr>
        <w:t>текст,</w:t>
      </w:r>
      <w:r w:rsidRPr="00225702">
        <w:rPr>
          <w:spacing w:val="49"/>
          <w:sz w:val="24"/>
        </w:rPr>
        <w:t xml:space="preserve"> </w:t>
      </w:r>
      <w:r w:rsidRPr="00225702">
        <w:rPr>
          <w:sz w:val="24"/>
        </w:rPr>
        <w:t>построенный</w:t>
      </w:r>
      <w:r w:rsidRPr="00225702">
        <w:rPr>
          <w:spacing w:val="43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46"/>
          <w:sz w:val="24"/>
        </w:rPr>
        <w:t xml:space="preserve"> </w:t>
      </w:r>
      <w:r w:rsidRPr="00225702">
        <w:rPr>
          <w:sz w:val="24"/>
        </w:rPr>
        <w:t>изученном</w:t>
      </w:r>
      <w:r w:rsidRPr="00225702">
        <w:rPr>
          <w:spacing w:val="47"/>
          <w:sz w:val="24"/>
        </w:rPr>
        <w:t xml:space="preserve"> </w:t>
      </w:r>
      <w:r w:rsidRPr="00225702">
        <w:rPr>
          <w:sz w:val="24"/>
        </w:rPr>
        <w:t>языковом</w:t>
      </w:r>
      <w:r w:rsidRPr="00225702">
        <w:rPr>
          <w:spacing w:val="43"/>
          <w:sz w:val="24"/>
        </w:rPr>
        <w:t xml:space="preserve"> </w:t>
      </w:r>
      <w:r w:rsidRPr="00225702">
        <w:rPr>
          <w:sz w:val="24"/>
        </w:rPr>
        <w:t>материале,</w:t>
      </w:r>
      <w:r w:rsidRPr="00225702">
        <w:rPr>
          <w:spacing w:val="49"/>
          <w:sz w:val="24"/>
        </w:rPr>
        <w:t xml:space="preserve"> </w:t>
      </w:r>
      <w:r w:rsidRPr="00225702">
        <w:rPr>
          <w:sz w:val="24"/>
        </w:rPr>
        <w:t>соблюдая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правила произношения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соответствующую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интонацию;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42" w:lineRule="auto"/>
        <w:ind w:right="397" w:firstLine="0"/>
        <w:rPr>
          <w:sz w:val="24"/>
        </w:rPr>
      </w:pPr>
      <w:bookmarkStart w:id="111" w:name="–_читать_про_себя_и_понимать_содержание_"/>
      <w:bookmarkEnd w:id="111"/>
      <w:r w:rsidRPr="00225702">
        <w:rPr>
          <w:sz w:val="24"/>
        </w:rPr>
        <w:t>читать</w:t>
      </w:r>
      <w:r w:rsidRPr="00225702">
        <w:rPr>
          <w:spacing w:val="55"/>
          <w:sz w:val="24"/>
        </w:rPr>
        <w:t xml:space="preserve"> </w:t>
      </w:r>
      <w:r w:rsidRPr="00225702">
        <w:rPr>
          <w:sz w:val="24"/>
        </w:rPr>
        <w:t>про</w:t>
      </w:r>
      <w:r w:rsidRPr="00225702">
        <w:rPr>
          <w:spacing w:val="55"/>
          <w:sz w:val="24"/>
        </w:rPr>
        <w:t xml:space="preserve"> </w:t>
      </w:r>
      <w:r w:rsidRPr="00225702">
        <w:rPr>
          <w:sz w:val="24"/>
        </w:rPr>
        <w:t>себя</w:t>
      </w:r>
      <w:r w:rsidRPr="00225702">
        <w:rPr>
          <w:spacing w:val="5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51"/>
          <w:sz w:val="24"/>
        </w:rPr>
        <w:t xml:space="preserve"> </w:t>
      </w:r>
      <w:r w:rsidRPr="00225702">
        <w:rPr>
          <w:sz w:val="24"/>
        </w:rPr>
        <w:t>понимать</w:t>
      </w:r>
      <w:r w:rsidRPr="00225702">
        <w:rPr>
          <w:spacing w:val="56"/>
          <w:sz w:val="24"/>
        </w:rPr>
        <w:t xml:space="preserve"> </w:t>
      </w:r>
      <w:r w:rsidRPr="00225702">
        <w:rPr>
          <w:sz w:val="24"/>
        </w:rPr>
        <w:t>содержание</w:t>
      </w:r>
      <w:r w:rsidRPr="00225702">
        <w:rPr>
          <w:spacing w:val="50"/>
          <w:sz w:val="24"/>
        </w:rPr>
        <w:t xml:space="preserve"> </w:t>
      </w:r>
      <w:r w:rsidRPr="00225702">
        <w:rPr>
          <w:sz w:val="24"/>
        </w:rPr>
        <w:t>небольшого</w:t>
      </w:r>
      <w:r w:rsidRPr="00225702">
        <w:rPr>
          <w:spacing w:val="55"/>
          <w:sz w:val="24"/>
        </w:rPr>
        <w:t xml:space="preserve"> </w:t>
      </w:r>
      <w:r w:rsidRPr="00225702">
        <w:rPr>
          <w:sz w:val="24"/>
        </w:rPr>
        <w:t>текста,</w:t>
      </w:r>
      <w:r w:rsidRPr="00225702">
        <w:rPr>
          <w:spacing w:val="53"/>
          <w:sz w:val="24"/>
        </w:rPr>
        <w:t xml:space="preserve"> </w:t>
      </w:r>
      <w:r w:rsidRPr="00225702">
        <w:rPr>
          <w:sz w:val="24"/>
        </w:rPr>
        <w:t>построенного</w:t>
      </w:r>
      <w:r w:rsidRPr="00225702">
        <w:rPr>
          <w:spacing w:val="55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48"/>
          <w:sz w:val="24"/>
        </w:rPr>
        <w:t xml:space="preserve"> </w:t>
      </w:r>
      <w:r w:rsidRPr="00225702">
        <w:rPr>
          <w:sz w:val="24"/>
        </w:rPr>
        <w:t>основном</w:t>
      </w:r>
      <w:r w:rsidRPr="00225702">
        <w:rPr>
          <w:spacing w:val="52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изученном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языковом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материале;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71" w:lineRule="exact"/>
        <w:ind w:left="1106" w:right="397" w:hanging="707"/>
        <w:rPr>
          <w:sz w:val="24"/>
        </w:rPr>
      </w:pPr>
      <w:bookmarkStart w:id="112" w:name="–_читать_про_себя_и_находить_в_тексте_не"/>
      <w:bookmarkEnd w:id="112"/>
      <w:r w:rsidRPr="00225702">
        <w:rPr>
          <w:sz w:val="24"/>
        </w:rPr>
        <w:t>читать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про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себя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находить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тексте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необходимую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информацию.</w:t>
      </w:r>
    </w:p>
    <w:p w:rsidR="004B486A" w:rsidRPr="00225702" w:rsidRDefault="004B486A" w:rsidP="004B486A">
      <w:pPr>
        <w:pStyle w:val="Heading1"/>
        <w:ind w:right="397"/>
        <w:jc w:val="left"/>
      </w:pPr>
      <w:r w:rsidRPr="00225702">
        <w:t>Выпускник</w:t>
      </w:r>
      <w:r w:rsidRPr="00225702">
        <w:rPr>
          <w:spacing w:val="-7"/>
        </w:rPr>
        <w:t xml:space="preserve"> </w:t>
      </w:r>
      <w:r w:rsidRPr="00225702">
        <w:t>получит возможность</w:t>
      </w:r>
      <w:r w:rsidRPr="00225702">
        <w:rPr>
          <w:spacing w:val="-1"/>
        </w:rPr>
        <w:t xml:space="preserve"> </w:t>
      </w:r>
      <w:r w:rsidRPr="00225702">
        <w:t>научиться: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72" w:lineRule="exact"/>
        <w:ind w:left="1106" w:right="397" w:hanging="707"/>
        <w:jc w:val="left"/>
        <w:rPr>
          <w:sz w:val="24"/>
        </w:rPr>
      </w:pPr>
      <w:bookmarkStart w:id="113" w:name="–_догадываться_о_значении_незнакомых_сло"/>
      <w:bookmarkEnd w:id="113"/>
      <w:r w:rsidRPr="00225702">
        <w:rPr>
          <w:sz w:val="24"/>
        </w:rPr>
        <w:t>догадываться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о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значении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незнакомых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слов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контексту;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before="76" w:line="237" w:lineRule="auto"/>
        <w:ind w:right="397" w:firstLine="0"/>
        <w:jc w:val="left"/>
        <w:rPr>
          <w:sz w:val="24"/>
        </w:rPr>
      </w:pPr>
      <w:bookmarkStart w:id="114" w:name="–_не_обращать_внимания_на_незнакомые_сло"/>
      <w:bookmarkEnd w:id="114"/>
      <w:r w:rsidRPr="00225702">
        <w:rPr>
          <w:sz w:val="24"/>
        </w:rPr>
        <w:t>не</w:t>
      </w:r>
      <w:r w:rsidRPr="00225702">
        <w:rPr>
          <w:spacing w:val="23"/>
          <w:sz w:val="24"/>
        </w:rPr>
        <w:t xml:space="preserve"> </w:t>
      </w:r>
      <w:r w:rsidRPr="00225702">
        <w:rPr>
          <w:sz w:val="24"/>
        </w:rPr>
        <w:t>обращать</w:t>
      </w:r>
      <w:r w:rsidRPr="00225702">
        <w:rPr>
          <w:spacing w:val="24"/>
          <w:sz w:val="24"/>
        </w:rPr>
        <w:t xml:space="preserve"> </w:t>
      </w:r>
      <w:r w:rsidRPr="00225702">
        <w:rPr>
          <w:sz w:val="24"/>
        </w:rPr>
        <w:t>внимания</w:t>
      </w:r>
      <w:r w:rsidRPr="00225702">
        <w:rPr>
          <w:spacing w:val="19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24"/>
          <w:sz w:val="24"/>
        </w:rPr>
        <w:t xml:space="preserve"> </w:t>
      </w:r>
      <w:r w:rsidRPr="00225702">
        <w:rPr>
          <w:sz w:val="24"/>
        </w:rPr>
        <w:t>незнакомые</w:t>
      </w:r>
      <w:r w:rsidRPr="00225702">
        <w:rPr>
          <w:spacing w:val="24"/>
          <w:sz w:val="24"/>
        </w:rPr>
        <w:t xml:space="preserve"> </w:t>
      </w:r>
      <w:r w:rsidRPr="00225702">
        <w:rPr>
          <w:sz w:val="24"/>
        </w:rPr>
        <w:t>слова,</w:t>
      </w:r>
      <w:r w:rsidRPr="00225702">
        <w:rPr>
          <w:spacing w:val="21"/>
          <w:sz w:val="24"/>
        </w:rPr>
        <w:t xml:space="preserve"> </w:t>
      </w:r>
      <w:r w:rsidRPr="00225702">
        <w:rPr>
          <w:sz w:val="24"/>
        </w:rPr>
        <w:t>не</w:t>
      </w:r>
      <w:r w:rsidRPr="00225702">
        <w:rPr>
          <w:spacing w:val="24"/>
          <w:sz w:val="24"/>
        </w:rPr>
        <w:t xml:space="preserve"> </w:t>
      </w:r>
      <w:r w:rsidRPr="00225702">
        <w:rPr>
          <w:sz w:val="24"/>
        </w:rPr>
        <w:t>мешающие</w:t>
      </w:r>
      <w:r w:rsidRPr="00225702">
        <w:rPr>
          <w:spacing w:val="23"/>
          <w:sz w:val="24"/>
        </w:rPr>
        <w:t xml:space="preserve"> </w:t>
      </w:r>
      <w:r w:rsidRPr="00225702">
        <w:rPr>
          <w:sz w:val="24"/>
        </w:rPr>
        <w:t>понимать</w:t>
      </w:r>
      <w:r w:rsidRPr="00225702">
        <w:rPr>
          <w:spacing w:val="26"/>
          <w:sz w:val="24"/>
        </w:rPr>
        <w:t xml:space="preserve"> </w:t>
      </w:r>
      <w:r w:rsidRPr="00225702">
        <w:rPr>
          <w:sz w:val="24"/>
        </w:rPr>
        <w:t>основное</w:t>
      </w:r>
      <w:r w:rsidRPr="00225702">
        <w:rPr>
          <w:spacing w:val="23"/>
          <w:sz w:val="24"/>
        </w:rPr>
        <w:t xml:space="preserve"> </w:t>
      </w:r>
      <w:r w:rsidRPr="00225702">
        <w:rPr>
          <w:sz w:val="24"/>
        </w:rPr>
        <w:t>содержание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текста.</w:t>
      </w:r>
    </w:p>
    <w:p w:rsidR="004B486A" w:rsidRPr="00225702" w:rsidRDefault="004B486A" w:rsidP="004B486A">
      <w:pPr>
        <w:pStyle w:val="Heading1"/>
        <w:spacing w:before="8" w:line="275" w:lineRule="exact"/>
        <w:ind w:right="397"/>
        <w:jc w:val="left"/>
      </w:pPr>
      <w:r w:rsidRPr="00225702">
        <w:t>Письмо</w:t>
      </w:r>
    </w:p>
    <w:p w:rsidR="004B486A" w:rsidRPr="00225702" w:rsidRDefault="004B486A" w:rsidP="004B486A">
      <w:pPr>
        <w:spacing w:line="274" w:lineRule="exact"/>
        <w:ind w:left="400" w:right="397"/>
        <w:rPr>
          <w:rFonts w:ascii="Times New Roman" w:hAnsi="Times New Roman" w:cs="Times New Roman"/>
          <w:b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t>Выпускник</w:t>
      </w:r>
      <w:r w:rsidRPr="00225702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научится: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74" w:lineRule="exact"/>
        <w:ind w:left="1106" w:right="397" w:hanging="707"/>
        <w:rPr>
          <w:sz w:val="24"/>
        </w:rPr>
      </w:pPr>
      <w:bookmarkStart w:id="115" w:name="–_выписывать_из_текста_слова,_словосочет"/>
      <w:bookmarkEnd w:id="115"/>
      <w:r w:rsidRPr="00225702">
        <w:rPr>
          <w:sz w:val="24"/>
        </w:rPr>
        <w:t>выписывать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из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текста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слова,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словосочетания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предложения;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42" w:lineRule="auto"/>
        <w:ind w:right="397" w:firstLine="0"/>
        <w:rPr>
          <w:sz w:val="24"/>
        </w:rPr>
      </w:pPr>
      <w:bookmarkStart w:id="116" w:name="–_писать_поздравительную_открытку_с_Новы"/>
      <w:bookmarkEnd w:id="116"/>
      <w:r w:rsidRPr="00225702">
        <w:rPr>
          <w:sz w:val="24"/>
        </w:rPr>
        <w:t>писать</w:t>
      </w:r>
      <w:r w:rsidRPr="00225702">
        <w:rPr>
          <w:spacing w:val="16"/>
          <w:sz w:val="24"/>
        </w:rPr>
        <w:t xml:space="preserve"> </w:t>
      </w:r>
      <w:r w:rsidRPr="00225702">
        <w:rPr>
          <w:sz w:val="24"/>
        </w:rPr>
        <w:t>поздравительную</w:t>
      </w:r>
      <w:r w:rsidRPr="00225702">
        <w:rPr>
          <w:spacing w:val="13"/>
          <w:sz w:val="24"/>
        </w:rPr>
        <w:t xml:space="preserve"> </w:t>
      </w:r>
      <w:r w:rsidRPr="00225702">
        <w:rPr>
          <w:sz w:val="24"/>
        </w:rPr>
        <w:t>открытку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13"/>
          <w:sz w:val="24"/>
        </w:rPr>
        <w:t xml:space="preserve"> </w:t>
      </w:r>
      <w:r w:rsidRPr="00225702">
        <w:rPr>
          <w:sz w:val="24"/>
        </w:rPr>
        <w:t>Новым</w:t>
      </w:r>
      <w:r w:rsidRPr="00225702">
        <w:rPr>
          <w:spacing w:val="12"/>
          <w:sz w:val="24"/>
        </w:rPr>
        <w:t xml:space="preserve"> </w:t>
      </w:r>
      <w:r w:rsidRPr="00225702">
        <w:rPr>
          <w:sz w:val="24"/>
        </w:rPr>
        <w:t>годом,</w:t>
      </w:r>
      <w:r w:rsidRPr="00225702">
        <w:rPr>
          <w:spacing w:val="13"/>
          <w:sz w:val="24"/>
        </w:rPr>
        <w:t xml:space="preserve"> </w:t>
      </w:r>
      <w:r w:rsidRPr="00225702">
        <w:rPr>
          <w:sz w:val="24"/>
        </w:rPr>
        <w:t>Рождеством,</w:t>
      </w:r>
      <w:r w:rsidRPr="00225702">
        <w:rPr>
          <w:spacing w:val="16"/>
          <w:sz w:val="24"/>
        </w:rPr>
        <w:t xml:space="preserve"> </w:t>
      </w:r>
      <w:r w:rsidRPr="00225702">
        <w:rPr>
          <w:sz w:val="24"/>
        </w:rPr>
        <w:t>днем</w:t>
      </w:r>
      <w:r w:rsidRPr="00225702">
        <w:rPr>
          <w:spacing w:val="17"/>
          <w:sz w:val="24"/>
        </w:rPr>
        <w:t xml:space="preserve"> </w:t>
      </w:r>
      <w:r w:rsidRPr="00225702">
        <w:rPr>
          <w:sz w:val="24"/>
        </w:rPr>
        <w:t>рождения</w:t>
      </w:r>
      <w:r w:rsidRPr="00225702">
        <w:rPr>
          <w:spacing w:val="15"/>
          <w:sz w:val="24"/>
        </w:rPr>
        <w:t xml:space="preserve"> </w:t>
      </w:r>
      <w:r w:rsidRPr="00225702">
        <w:rPr>
          <w:sz w:val="24"/>
        </w:rPr>
        <w:t>(с</w:t>
      </w:r>
      <w:r w:rsidRPr="00225702">
        <w:rPr>
          <w:spacing w:val="9"/>
          <w:sz w:val="24"/>
        </w:rPr>
        <w:t xml:space="preserve"> </w:t>
      </w:r>
      <w:r w:rsidRPr="00225702">
        <w:rPr>
          <w:sz w:val="24"/>
        </w:rPr>
        <w:t>опорой</w:t>
      </w:r>
      <w:r w:rsidRPr="00225702">
        <w:rPr>
          <w:spacing w:val="15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образец);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71" w:lineRule="exact"/>
        <w:ind w:left="1106" w:right="397" w:hanging="707"/>
        <w:rPr>
          <w:sz w:val="24"/>
        </w:rPr>
      </w:pPr>
      <w:bookmarkStart w:id="117" w:name="–_писать_по_образцу_краткое_письмо_заруб"/>
      <w:bookmarkEnd w:id="117"/>
      <w:r w:rsidRPr="00225702">
        <w:rPr>
          <w:sz w:val="24"/>
        </w:rPr>
        <w:t>писать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образцу</w:t>
      </w:r>
      <w:r w:rsidRPr="00225702">
        <w:rPr>
          <w:spacing w:val="-12"/>
          <w:sz w:val="24"/>
        </w:rPr>
        <w:t xml:space="preserve"> </w:t>
      </w:r>
      <w:r w:rsidRPr="00225702">
        <w:rPr>
          <w:sz w:val="24"/>
        </w:rPr>
        <w:t>краткое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письмо зарубежному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другу.</w:t>
      </w:r>
    </w:p>
    <w:p w:rsidR="004B486A" w:rsidRPr="00225702" w:rsidRDefault="004B486A" w:rsidP="004B486A">
      <w:pPr>
        <w:pStyle w:val="Heading1"/>
        <w:spacing w:before="6"/>
        <w:ind w:right="397"/>
        <w:jc w:val="left"/>
      </w:pPr>
      <w:r w:rsidRPr="00225702">
        <w:t>Выпускник</w:t>
      </w:r>
      <w:r w:rsidRPr="00225702">
        <w:rPr>
          <w:spacing w:val="-7"/>
        </w:rPr>
        <w:t xml:space="preserve"> </w:t>
      </w:r>
      <w:r w:rsidRPr="00225702">
        <w:t>получит возможность</w:t>
      </w:r>
      <w:r w:rsidRPr="00225702">
        <w:rPr>
          <w:spacing w:val="-1"/>
        </w:rPr>
        <w:t xml:space="preserve"> </w:t>
      </w:r>
      <w:r w:rsidRPr="00225702">
        <w:t>научиться: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72" w:lineRule="exact"/>
        <w:ind w:left="1106" w:right="397" w:hanging="707"/>
        <w:jc w:val="left"/>
        <w:rPr>
          <w:sz w:val="24"/>
        </w:rPr>
      </w:pPr>
      <w:bookmarkStart w:id="118" w:name="–_в_письменной_форме_кратко_отвечать_на_"/>
      <w:bookmarkEnd w:id="118"/>
      <w:r w:rsidRPr="00225702">
        <w:rPr>
          <w:sz w:val="24"/>
        </w:rPr>
        <w:lastRenderedPageBreak/>
        <w:t>в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письменной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форме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кратко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отвечать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вопросы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к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тексту;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before="2" w:line="275" w:lineRule="exact"/>
        <w:ind w:left="1106" w:right="397" w:hanging="707"/>
        <w:jc w:val="left"/>
        <w:rPr>
          <w:sz w:val="24"/>
        </w:rPr>
      </w:pPr>
      <w:bookmarkStart w:id="119" w:name="–_составлять_рассказ_в_письменной_форме_"/>
      <w:bookmarkEnd w:id="119"/>
      <w:r w:rsidRPr="00225702">
        <w:rPr>
          <w:sz w:val="24"/>
        </w:rPr>
        <w:t>составлять</w:t>
      </w:r>
      <w:r w:rsidRPr="00225702">
        <w:rPr>
          <w:spacing w:val="13"/>
          <w:sz w:val="24"/>
        </w:rPr>
        <w:t xml:space="preserve"> </w:t>
      </w:r>
      <w:r w:rsidRPr="00225702">
        <w:rPr>
          <w:sz w:val="24"/>
        </w:rPr>
        <w:t>рассказ</w:t>
      </w:r>
      <w:r w:rsidRPr="00225702">
        <w:rPr>
          <w:spacing w:val="1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5"/>
          <w:sz w:val="24"/>
        </w:rPr>
        <w:t xml:space="preserve"> </w:t>
      </w:r>
      <w:r w:rsidRPr="00225702">
        <w:rPr>
          <w:sz w:val="24"/>
        </w:rPr>
        <w:t>письменной</w:t>
      </w:r>
      <w:r w:rsidRPr="00225702">
        <w:rPr>
          <w:spacing w:val="8"/>
          <w:sz w:val="24"/>
        </w:rPr>
        <w:t xml:space="preserve"> </w:t>
      </w:r>
      <w:r w:rsidRPr="00225702">
        <w:rPr>
          <w:sz w:val="24"/>
        </w:rPr>
        <w:t>форме</w:t>
      </w:r>
      <w:r w:rsidRPr="00225702">
        <w:rPr>
          <w:spacing w:val="7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13"/>
          <w:sz w:val="24"/>
        </w:rPr>
        <w:t xml:space="preserve"> </w:t>
      </w:r>
      <w:r w:rsidRPr="00225702">
        <w:rPr>
          <w:sz w:val="24"/>
        </w:rPr>
        <w:t>плану/ключевым</w:t>
      </w:r>
      <w:r w:rsidRPr="00225702">
        <w:rPr>
          <w:spacing w:val="8"/>
          <w:sz w:val="24"/>
        </w:rPr>
        <w:t xml:space="preserve"> </w:t>
      </w:r>
      <w:r w:rsidRPr="00225702">
        <w:rPr>
          <w:sz w:val="24"/>
        </w:rPr>
        <w:t>словам;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75" w:lineRule="exact"/>
        <w:ind w:left="1106" w:right="397" w:hanging="707"/>
        <w:jc w:val="left"/>
        <w:rPr>
          <w:sz w:val="24"/>
        </w:rPr>
      </w:pPr>
      <w:bookmarkStart w:id="120" w:name="–_заполнять_простую_анкету;"/>
      <w:bookmarkEnd w:id="120"/>
      <w:r w:rsidRPr="00225702">
        <w:rPr>
          <w:sz w:val="24"/>
        </w:rPr>
        <w:t>заполнять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простую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анкету;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before="6" w:line="237" w:lineRule="auto"/>
        <w:ind w:right="397" w:firstLine="0"/>
        <w:jc w:val="left"/>
        <w:rPr>
          <w:sz w:val="24"/>
        </w:rPr>
      </w:pPr>
      <w:bookmarkStart w:id="121" w:name="–_правильно_оформлять_конверт,_сервисные"/>
      <w:bookmarkEnd w:id="121"/>
      <w:r w:rsidRPr="00225702">
        <w:rPr>
          <w:sz w:val="24"/>
        </w:rPr>
        <w:t>правильно</w:t>
      </w:r>
      <w:r w:rsidRPr="00225702">
        <w:rPr>
          <w:spacing w:val="22"/>
          <w:sz w:val="24"/>
        </w:rPr>
        <w:t xml:space="preserve"> </w:t>
      </w:r>
      <w:r w:rsidRPr="00225702">
        <w:rPr>
          <w:sz w:val="24"/>
        </w:rPr>
        <w:t>оформлять</w:t>
      </w:r>
      <w:r w:rsidRPr="00225702">
        <w:rPr>
          <w:spacing w:val="22"/>
          <w:sz w:val="24"/>
        </w:rPr>
        <w:t xml:space="preserve"> </w:t>
      </w:r>
      <w:r w:rsidRPr="00225702">
        <w:rPr>
          <w:sz w:val="24"/>
        </w:rPr>
        <w:t>конверт,</w:t>
      </w:r>
      <w:r w:rsidRPr="00225702">
        <w:rPr>
          <w:spacing w:val="24"/>
          <w:sz w:val="24"/>
        </w:rPr>
        <w:t xml:space="preserve"> </w:t>
      </w:r>
      <w:r w:rsidRPr="00225702">
        <w:rPr>
          <w:sz w:val="24"/>
        </w:rPr>
        <w:t>сервисные</w:t>
      </w:r>
      <w:r w:rsidRPr="00225702">
        <w:rPr>
          <w:spacing w:val="21"/>
          <w:sz w:val="24"/>
        </w:rPr>
        <w:t xml:space="preserve"> </w:t>
      </w:r>
      <w:r w:rsidRPr="00225702">
        <w:rPr>
          <w:sz w:val="24"/>
        </w:rPr>
        <w:t>поля</w:t>
      </w:r>
      <w:r w:rsidRPr="00225702">
        <w:rPr>
          <w:spacing w:val="2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24"/>
          <w:sz w:val="24"/>
        </w:rPr>
        <w:t xml:space="preserve"> </w:t>
      </w:r>
      <w:r w:rsidRPr="00225702">
        <w:rPr>
          <w:sz w:val="24"/>
        </w:rPr>
        <w:t>системе</w:t>
      </w:r>
      <w:r w:rsidRPr="00225702">
        <w:rPr>
          <w:spacing w:val="21"/>
          <w:sz w:val="24"/>
        </w:rPr>
        <w:t xml:space="preserve"> </w:t>
      </w:r>
      <w:r w:rsidRPr="00225702">
        <w:rPr>
          <w:sz w:val="24"/>
        </w:rPr>
        <w:t>электронной</w:t>
      </w:r>
      <w:r w:rsidRPr="00225702">
        <w:rPr>
          <w:spacing w:val="22"/>
          <w:sz w:val="24"/>
        </w:rPr>
        <w:t xml:space="preserve"> </w:t>
      </w:r>
      <w:r w:rsidRPr="00225702">
        <w:rPr>
          <w:sz w:val="24"/>
        </w:rPr>
        <w:t>почты</w:t>
      </w:r>
      <w:r w:rsidRPr="00225702">
        <w:rPr>
          <w:spacing w:val="23"/>
          <w:sz w:val="24"/>
        </w:rPr>
        <w:t xml:space="preserve"> </w:t>
      </w:r>
      <w:r w:rsidRPr="00225702">
        <w:rPr>
          <w:sz w:val="24"/>
        </w:rPr>
        <w:t>(адрес,</w:t>
      </w:r>
      <w:r w:rsidRPr="00225702">
        <w:rPr>
          <w:spacing w:val="24"/>
          <w:sz w:val="24"/>
        </w:rPr>
        <w:t xml:space="preserve"> </w:t>
      </w:r>
      <w:r w:rsidRPr="00225702">
        <w:rPr>
          <w:sz w:val="24"/>
        </w:rPr>
        <w:t>тема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сообщения).</w:t>
      </w:r>
    </w:p>
    <w:p w:rsidR="004B486A" w:rsidRPr="00225702" w:rsidRDefault="004B486A" w:rsidP="004B486A">
      <w:pPr>
        <w:pStyle w:val="Heading1"/>
        <w:spacing w:before="10" w:line="237" w:lineRule="auto"/>
        <w:ind w:right="397"/>
        <w:jc w:val="left"/>
      </w:pPr>
      <w:r w:rsidRPr="00225702">
        <w:t>Языковые средства и навыки оперирования ими</w:t>
      </w:r>
      <w:r w:rsidRPr="00225702">
        <w:rPr>
          <w:spacing w:val="-57"/>
        </w:rPr>
        <w:t xml:space="preserve"> </w:t>
      </w:r>
      <w:r w:rsidRPr="00225702">
        <w:t>Графика,</w:t>
      </w:r>
      <w:r w:rsidRPr="00225702">
        <w:rPr>
          <w:spacing w:val="3"/>
        </w:rPr>
        <w:t xml:space="preserve"> </w:t>
      </w:r>
      <w:r w:rsidRPr="00225702">
        <w:t>каллиграфия,</w:t>
      </w:r>
      <w:r w:rsidRPr="00225702">
        <w:rPr>
          <w:spacing w:val="-2"/>
        </w:rPr>
        <w:t xml:space="preserve"> </w:t>
      </w:r>
      <w:r w:rsidRPr="00225702">
        <w:t>орфография</w:t>
      </w:r>
    </w:p>
    <w:p w:rsidR="004B486A" w:rsidRPr="00225702" w:rsidRDefault="004B486A" w:rsidP="004B486A">
      <w:pPr>
        <w:spacing w:before="3" w:line="272" w:lineRule="exact"/>
        <w:ind w:left="400" w:right="397"/>
        <w:rPr>
          <w:rFonts w:ascii="Times New Roman" w:hAnsi="Times New Roman" w:cs="Times New Roman"/>
          <w:b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t>Выпускник</w:t>
      </w:r>
      <w:r w:rsidRPr="00225702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научится: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42" w:lineRule="auto"/>
        <w:ind w:right="397" w:firstLine="0"/>
        <w:rPr>
          <w:sz w:val="24"/>
        </w:rPr>
      </w:pPr>
      <w:bookmarkStart w:id="122" w:name="–_воспроизводить_графически_и_каллиграфи"/>
      <w:bookmarkEnd w:id="122"/>
      <w:r w:rsidRPr="00225702">
        <w:rPr>
          <w:sz w:val="24"/>
        </w:rPr>
        <w:t>воспроизводить графически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 каллиграфически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корректно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все буквы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английского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алфавита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(полупечатное написание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букв,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буквосочетаний,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слов);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71" w:lineRule="exact"/>
        <w:ind w:left="1106" w:right="397" w:hanging="707"/>
        <w:rPr>
          <w:sz w:val="24"/>
        </w:rPr>
      </w:pPr>
      <w:bookmarkStart w:id="123" w:name="–_пользоваться_английским_алфавитом,_зна"/>
      <w:bookmarkEnd w:id="123"/>
      <w:r w:rsidRPr="00225702">
        <w:rPr>
          <w:sz w:val="24"/>
        </w:rPr>
        <w:t>пользоваться</w:t>
      </w:r>
      <w:r w:rsidRPr="00225702">
        <w:rPr>
          <w:spacing w:val="10"/>
          <w:sz w:val="24"/>
        </w:rPr>
        <w:t xml:space="preserve"> </w:t>
      </w:r>
      <w:r w:rsidRPr="00225702">
        <w:rPr>
          <w:sz w:val="24"/>
        </w:rPr>
        <w:t>английским</w:t>
      </w:r>
      <w:r w:rsidRPr="00225702">
        <w:rPr>
          <w:spacing w:val="11"/>
          <w:sz w:val="24"/>
        </w:rPr>
        <w:t xml:space="preserve"> </w:t>
      </w:r>
      <w:r w:rsidRPr="00225702">
        <w:rPr>
          <w:sz w:val="24"/>
        </w:rPr>
        <w:t>алфавитом,</w:t>
      </w:r>
      <w:r w:rsidRPr="00225702">
        <w:rPr>
          <w:spacing w:val="13"/>
          <w:sz w:val="24"/>
        </w:rPr>
        <w:t xml:space="preserve"> </w:t>
      </w:r>
      <w:r w:rsidRPr="00225702">
        <w:rPr>
          <w:sz w:val="24"/>
        </w:rPr>
        <w:t>знать</w:t>
      </w:r>
      <w:r w:rsidRPr="00225702">
        <w:rPr>
          <w:spacing w:val="12"/>
          <w:sz w:val="24"/>
        </w:rPr>
        <w:t xml:space="preserve"> </w:t>
      </w:r>
      <w:r w:rsidRPr="00225702">
        <w:rPr>
          <w:sz w:val="24"/>
        </w:rPr>
        <w:t>последовательность</w:t>
      </w:r>
      <w:r w:rsidRPr="00225702">
        <w:rPr>
          <w:spacing w:val="6"/>
          <w:sz w:val="24"/>
        </w:rPr>
        <w:t xml:space="preserve"> </w:t>
      </w:r>
      <w:r w:rsidRPr="00225702">
        <w:rPr>
          <w:sz w:val="24"/>
        </w:rPr>
        <w:t>букв</w:t>
      </w:r>
      <w:r w:rsidRPr="00225702">
        <w:rPr>
          <w:spacing w:val="12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1"/>
          <w:sz w:val="24"/>
        </w:rPr>
        <w:t xml:space="preserve"> </w:t>
      </w:r>
      <w:r w:rsidRPr="00225702">
        <w:rPr>
          <w:sz w:val="24"/>
        </w:rPr>
        <w:t>нем;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75" w:lineRule="exact"/>
        <w:ind w:left="1106" w:right="397" w:hanging="707"/>
        <w:rPr>
          <w:sz w:val="24"/>
        </w:rPr>
      </w:pPr>
      <w:bookmarkStart w:id="124" w:name="–_списывать_текст;"/>
      <w:bookmarkEnd w:id="124"/>
      <w:r w:rsidRPr="00225702">
        <w:rPr>
          <w:sz w:val="24"/>
        </w:rPr>
        <w:t>списывать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текст;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75" w:lineRule="exact"/>
        <w:ind w:left="1106" w:right="397" w:hanging="707"/>
        <w:rPr>
          <w:sz w:val="24"/>
        </w:rPr>
      </w:pPr>
      <w:bookmarkStart w:id="125" w:name="–_восстанавливать_слово_в_соответствии_с"/>
      <w:bookmarkEnd w:id="125"/>
      <w:r w:rsidRPr="00225702">
        <w:rPr>
          <w:sz w:val="24"/>
        </w:rPr>
        <w:t>восстанавливать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слово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соответствии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решаемой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учебной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задачей;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before="1"/>
        <w:ind w:left="1106" w:right="397" w:hanging="707"/>
        <w:rPr>
          <w:sz w:val="24"/>
        </w:rPr>
      </w:pPr>
      <w:bookmarkStart w:id="126" w:name="–_отличать_буквы_от_знаков_транскрипции."/>
      <w:bookmarkEnd w:id="126"/>
      <w:r w:rsidRPr="00225702">
        <w:rPr>
          <w:sz w:val="24"/>
        </w:rPr>
        <w:t>отличать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буквы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от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знаков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транскрипции.</w:t>
      </w:r>
    </w:p>
    <w:p w:rsidR="004B486A" w:rsidRPr="00225702" w:rsidRDefault="004B486A" w:rsidP="004B486A">
      <w:pPr>
        <w:pStyle w:val="Heading1"/>
        <w:spacing w:before="3" w:line="275" w:lineRule="exact"/>
        <w:ind w:right="397"/>
        <w:jc w:val="left"/>
      </w:pPr>
      <w:r w:rsidRPr="00225702">
        <w:t>Выпускник</w:t>
      </w:r>
      <w:r w:rsidRPr="00225702">
        <w:rPr>
          <w:spacing w:val="-7"/>
        </w:rPr>
        <w:t xml:space="preserve"> </w:t>
      </w:r>
      <w:r w:rsidRPr="00225702">
        <w:t>получит возможность</w:t>
      </w:r>
      <w:r w:rsidRPr="00225702">
        <w:rPr>
          <w:spacing w:val="-1"/>
        </w:rPr>
        <w:t xml:space="preserve"> </w:t>
      </w:r>
      <w:r w:rsidRPr="00225702">
        <w:t>научиться: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74" w:lineRule="exact"/>
        <w:ind w:left="1106" w:right="397" w:hanging="707"/>
        <w:jc w:val="left"/>
        <w:rPr>
          <w:sz w:val="24"/>
        </w:rPr>
      </w:pPr>
      <w:bookmarkStart w:id="127" w:name="–_сравнивать_и_анализировать_буквосочета"/>
      <w:bookmarkEnd w:id="127"/>
      <w:r w:rsidRPr="00225702">
        <w:rPr>
          <w:sz w:val="24"/>
        </w:rPr>
        <w:t>сравнивать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анализировать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буквосочетания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английского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языка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их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транскрипцию;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75" w:lineRule="exact"/>
        <w:ind w:left="1106" w:right="397" w:hanging="707"/>
        <w:jc w:val="left"/>
        <w:rPr>
          <w:sz w:val="24"/>
        </w:rPr>
      </w:pPr>
      <w:bookmarkStart w:id="128" w:name="–_группировать_слова_в_соответствии_с_из"/>
      <w:bookmarkEnd w:id="128"/>
      <w:r w:rsidRPr="00225702">
        <w:rPr>
          <w:spacing w:val="-1"/>
          <w:sz w:val="24"/>
        </w:rPr>
        <w:t>группировать</w:t>
      </w:r>
      <w:r w:rsidRPr="00225702">
        <w:rPr>
          <w:spacing w:val="-9"/>
          <w:sz w:val="24"/>
        </w:rPr>
        <w:t xml:space="preserve"> </w:t>
      </w:r>
      <w:r w:rsidRPr="00225702">
        <w:rPr>
          <w:spacing w:val="-1"/>
          <w:sz w:val="24"/>
        </w:rPr>
        <w:t>слова</w:t>
      </w:r>
      <w:r w:rsidRPr="00225702">
        <w:rPr>
          <w:spacing w:val="-14"/>
          <w:sz w:val="24"/>
        </w:rPr>
        <w:t xml:space="preserve"> </w:t>
      </w:r>
      <w:r w:rsidRPr="00225702">
        <w:rPr>
          <w:spacing w:val="-1"/>
          <w:sz w:val="24"/>
        </w:rPr>
        <w:t>в</w:t>
      </w:r>
      <w:r w:rsidRPr="00225702">
        <w:rPr>
          <w:spacing w:val="-8"/>
          <w:sz w:val="24"/>
        </w:rPr>
        <w:t xml:space="preserve"> </w:t>
      </w:r>
      <w:r w:rsidRPr="00225702">
        <w:rPr>
          <w:spacing w:val="-1"/>
          <w:sz w:val="24"/>
        </w:rPr>
        <w:t>соответствии</w:t>
      </w:r>
      <w:r w:rsidRPr="00225702">
        <w:rPr>
          <w:spacing w:val="-14"/>
          <w:sz w:val="24"/>
        </w:rPr>
        <w:t xml:space="preserve"> </w:t>
      </w:r>
      <w:r w:rsidRPr="00225702">
        <w:rPr>
          <w:spacing w:val="-1"/>
          <w:sz w:val="24"/>
        </w:rPr>
        <w:t>с</w:t>
      </w:r>
      <w:r w:rsidRPr="00225702">
        <w:rPr>
          <w:spacing w:val="-10"/>
          <w:sz w:val="24"/>
        </w:rPr>
        <w:t xml:space="preserve"> </w:t>
      </w:r>
      <w:r w:rsidRPr="00225702">
        <w:rPr>
          <w:spacing w:val="-1"/>
          <w:sz w:val="24"/>
        </w:rPr>
        <w:t>изученными</w:t>
      </w:r>
      <w:r w:rsidRPr="00225702">
        <w:rPr>
          <w:spacing w:val="-10"/>
          <w:sz w:val="24"/>
        </w:rPr>
        <w:t xml:space="preserve"> </w:t>
      </w:r>
      <w:r w:rsidRPr="00225702">
        <w:rPr>
          <w:spacing w:val="-1"/>
          <w:sz w:val="24"/>
        </w:rPr>
        <w:t>правилами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чтения;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before="2" w:line="275" w:lineRule="exact"/>
        <w:ind w:left="1106" w:right="397" w:hanging="707"/>
        <w:jc w:val="left"/>
        <w:rPr>
          <w:sz w:val="24"/>
        </w:rPr>
      </w:pPr>
      <w:bookmarkStart w:id="129" w:name="–_уточнять_написание_слова_по_словарю;"/>
      <w:bookmarkEnd w:id="129"/>
      <w:r w:rsidRPr="00225702">
        <w:rPr>
          <w:sz w:val="24"/>
        </w:rPr>
        <w:t>уточнять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написание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слова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словарю;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42" w:lineRule="auto"/>
        <w:ind w:right="397" w:firstLine="0"/>
        <w:jc w:val="left"/>
        <w:rPr>
          <w:sz w:val="24"/>
        </w:rPr>
      </w:pPr>
      <w:bookmarkStart w:id="130" w:name="–_использовать_экранный_перевод_отдельны"/>
      <w:bookmarkEnd w:id="130"/>
      <w:r w:rsidRPr="00225702">
        <w:rPr>
          <w:sz w:val="24"/>
        </w:rPr>
        <w:t>использовать</w:t>
      </w:r>
      <w:r w:rsidRPr="00225702">
        <w:rPr>
          <w:spacing w:val="36"/>
          <w:sz w:val="24"/>
        </w:rPr>
        <w:t xml:space="preserve"> </w:t>
      </w:r>
      <w:r w:rsidRPr="00225702">
        <w:rPr>
          <w:sz w:val="24"/>
        </w:rPr>
        <w:t>экранный</w:t>
      </w:r>
      <w:r w:rsidRPr="00225702">
        <w:rPr>
          <w:spacing w:val="36"/>
          <w:sz w:val="24"/>
        </w:rPr>
        <w:t xml:space="preserve"> </w:t>
      </w:r>
      <w:r w:rsidRPr="00225702">
        <w:rPr>
          <w:sz w:val="24"/>
        </w:rPr>
        <w:t>перевод</w:t>
      </w:r>
      <w:r w:rsidRPr="00225702">
        <w:rPr>
          <w:spacing w:val="34"/>
          <w:sz w:val="24"/>
        </w:rPr>
        <w:t xml:space="preserve"> </w:t>
      </w:r>
      <w:r w:rsidRPr="00225702">
        <w:rPr>
          <w:sz w:val="24"/>
        </w:rPr>
        <w:t>отдельных</w:t>
      </w:r>
      <w:r w:rsidRPr="00225702">
        <w:rPr>
          <w:spacing w:val="35"/>
          <w:sz w:val="24"/>
        </w:rPr>
        <w:t xml:space="preserve"> </w:t>
      </w:r>
      <w:r w:rsidRPr="00225702">
        <w:rPr>
          <w:sz w:val="24"/>
        </w:rPr>
        <w:t>слов</w:t>
      </w:r>
      <w:r w:rsidRPr="00225702">
        <w:rPr>
          <w:spacing w:val="37"/>
          <w:sz w:val="24"/>
        </w:rPr>
        <w:t xml:space="preserve"> </w:t>
      </w:r>
      <w:r w:rsidRPr="00225702">
        <w:rPr>
          <w:sz w:val="24"/>
        </w:rPr>
        <w:t>(с</w:t>
      </w:r>
      <w:r w:rsidRPr="00225702">
        <w:rPr>
          <w:spacing w:val="40"/>
          <w:sz w:val="24"/>
        </w:rPr>
        <w:t xml:space="preserve"> </w:t>
      </w:r>
      <w:r w:rsidRPr="00225702">
        <w:rPr>
          <w:sz w:val="24"/>
        </w:rPr>
        <w:t>русского</w:t>
      </w:r>
      <w:r w:rsidRPr="00225702">
        <w:rPr>
          <w:spacing w:val="40"/>
          <w:sz w:val="24"/>
        </w:rPr>
        <w:t xml:space="preserve"> </w:t>
      </w:r>
      <w:r w:rsidRPr="00225702">
        <w:rPr>
          <w:sz w:val="24"/>
        </w:rPr>
        <w:t>языка</w:t>
      </w:r>
      <w:r w:rsidRPr="00225702">
        <w:rPr>
          <w:spacing w:val="36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40"/>
          <w:sz w:val="24"/>
        </w:rPr>
        <w:t xml:space="preserve"> </w:t>
      </w:r>
      <w:r w:rsidRPr="00225702">
        <w:rPr>
          <w:sz w:val="24"/>
        </w:rPr>
        <w:t>иностранный</w:t>
      </w:r>
      <w:r w:rsidRPr="00225702">
        <w:rPr>
          <w:spacing w:val="3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обратно).</w:t>
      </w:r>
    </w:p>
    <w:p w:rsidR="004B486A" w:rsidRPr="00225702" w:rsidRDefault="004B486A" w:rsidP="004B486A">
      <w:pPr>
        <w:pStyle w:val="Heading1"/>
        <w:spacing w:line="242" w:lineRule="auto"/>
        <w:ind w:right="397"/>
        <w:jc w:val="left"/>
      </w:pPr>
      <w:r w:rsidRPr="00225702">
        <w:t>Фонетическая сторона речи</w:t>
      </w:r>
      <w:r w:rsidRPr="00225702">
        <w:rPr>
          <w:spacing w:val="-57"/>
        </w:rPr>
        <w:t xml:space="preserve"> </w:t>
      </w:r>
      <w:r w:rsidRPr="00225702">
        <w:t>Выпускник</w:t>
      </w:r>
      <w:r w:rsidRPr="00225702">
        <w:rPr>
          <w:spacing w:val="-3"/>
        </w:rPr>
        <w:t xml:space="preserve"> </w:t>
      </w:r>
      <w:r w:rsidRPr="00225702">
        <w:t>научится: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42" w:lineRule="auto"/>
        <w:ind w:right="397" w:firstLine="0"/>
        <w:rPr>
          <w:sz w:val="24"/>
        </w:rPr>
      </w:pPr>
      <w:bookmarkStart w:id="131" w:name="–_различать_на_слух_и_адекватно_произнос"/>
      <w:bookmarkEnd w:id="131"/>
      <w:r w:rsidRPr="00225702">
        <w:rPr>
          <w:sz w:val="24"/>
        </w:rPr>
        <w:t>различать</w:t>
      </w:r>
      <w:r w:rsidRPr="00225702">
        <w:rPr>
          <w:spacing w:val="38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36"/>
          <w:sz w:val="24"/>
        </w:rPr>
        <w:t xml:space="preserve"> </w:t>
      </w:r>
      <w:r w:rsidRPr="00225702">
        <w:rPr>
          <w:sz w:val="24"/>
        </w:rPr>
        <w:t>слух</w:t>
      </w:r>
      <w:r w:rsidRPr="00225702">
        <w:rPr>
          <w:spacing w:val="37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38"/>
          <w:sz w:val="24"/>
        </w:rPr>
        <w:t xml:space="preserve"> </w:t>
      </w:r>
      <w:r w:rsidRPr="00225702">
        <w:rPr>
          <w:sz w:val="24"/>
        </w:rPr>
        <w:t>адекватно</w:t>
      </w:r>
      <w:r w:rsidRPr="00225702">
        <w:rPr>
          <w:spacing w:val="42"/>
          <w:sz w:val="24"/>
        </w:rPr>
        <w:t xml:space="preserve"> </w:t>
      </w:r>
      <w:r w:rsidRPr="00225702">
        <w:rPr>
          <w:sz w:val="24"/>
        </w:rPr>
        <w:t>произносить</w:t>
      </w:r>
      <w:r w:rsidRPr="00225702">
        <w:rPr>
          <w:spacing w:val="39"/>
          <w:sz w:val="24"/>
        </w:rPr>
        <w:t xml:space="preserve"> </w:t>
      </w:r>
      <w:r w:rsidRPr="00225702">
        <w:rPr>
          <w:sz w:val="24"/>
        </w:rPr>
        <w:t>все</w:t>
      </w:r>
      <w:r w:rsidRPr="00225702">
        <w:rPr>
          <w:spacing w:val="35"/>
          <w:sz w:val="24"/>
        </w:rPr>
        <w:t xml:space="preserve"> </w:t>
      </w:r>
      <w:r w:rsidRPr="00225702">
        <w:rPr>
          <w:sz w:val="24"/>
        </w:rPr>
        <w:t>звуки</w:t>
      </w:r>
      <w:r w:rsidRPr="00225702">
        <w:rPr>
          <w:spacing w:val="48"/>
          <w:sz w:val="24"/>
        </w:rPr>
        <w:t xml:space="preserve"> </w:t>
      </w:r>
      <w:r w:rsidRPr="00225702">
        <w:rPr>
          <w:sz w:val="24"/>
        </w:rPr>
        <w:t>английского</w:t>
      </w:r>
      <w:r w:rsidRPr="00225702">
        <w:rPr>
          <w:spacing w:val="37"/>
          <w:sz w:val="24"/>
        </w:rPr>
        <w:t xml:space="preserve"> </w:t>
      </w:r>
      <w:r w:rsidRPr="00225702">
        <w:rPr>
          <w:sz w:val="24"/>
        </w:rPr>
        <w:t>языка,</w:t>
      </w:r>
      <w:r w:rsidRPr="00225702">
        <w:rPr>
          <w:spacing w:val="35"/>
          <w:sz w:val="24"/>
        </w:rPr>
        <w:t xml:space="preserve"> </w:t>
      </w:r>
      <w:r w:rsidRPr="00225702">
        <w:rPr>
          <w:sz w:val="24"/>
        </w:rPr>
        <w:t>соблюдая</w:t>
      </w:r>
      <w:r w:rsidRPr="00225702">
        <w:rPr>
          <w:spacing w:val="37"/>
          <w:sz w:val="24"/>
        </w:rPr>
        <w:t xml:space="preserve"> </w:t>
      </w:r>
      <w:r w:rsidRPr="00225702">
        <w:rPr>
          <w:sz w:val="24"/>
        </w:rPr>
        <w:t>нормы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произношения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звуков;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71" w:lineRule="exact"/>
        <w:ind w:left="1106" w:right="397" w:hanging="707"/>
        <w:rPr>
          <w:sz w:val="24"/>
        </w:rPr>
      </w:pPr>
      <w:bookmarkStart w:id="132" w:name="–_соблюдать_правильное_ударение_в_изолир"/>
      <w:bookmarkEnd w:id="132"/>
      <w:r w:rsidRPr="00225702">
        <w:rPr>
          <w:sz w:val="24"/>
        </w:rPr>
        <w:t>соблюдать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правильное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ударение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изолированном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слове,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фразе;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75" w:lineRule="exact"/>
        <w:ind w:left="1106" w:right="397" w:hanging="707"/>
        <w:rPr>
          <w:sz w:val="24"/>
        </w:rPr>
      </w:pPr>
      <w:bookmarkStart w:id="133" w:name="–_различать_коммуникативные_типы_предлож"/>
      <w:bookmarkEnd w:id="133"/>
      <w:r w:rsidRPr="00225702">
        <w:rPr>
          <w:sz w:val="24"/>
        </w:rPr>
        <w:t>различать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коммуникативные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типы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предложений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интонации;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  <w:tab w:val="left" w:pos="2425"/>
          <w:tab w:val="left" w:pos="3973"/>
          <w:tab w:val="left" w:pos="5595"/>
          <w:tab w:val="left" w:pos="5959"/>
          <w:tab w:val="left" w:pos="6818"/>
          <w:tab w:val="left" w:pos="7767"/>
          <w:tab w:val="left" w:pos="8276"/>
        </w:tabs>
        <w:spacing w:line="242" w:lineRule="auto"/>
        <w:ind w:right="397" w:firstLine="0"/>
        <w:rPr>
          <w:sz w:val="24"/>
        </w:rPr>
      </w:pPr>
      <w:bookmarkStart w:id="134" w:name="–_корректно_произносить_предложения_с_то"/>
      <w:bookmarkEnd w:id="134"/>
      <w:r w:rsidRPr="00225702">
        <w:rPr>
          <w:sz w:val="24"/>
        </w:rPr>
        <w:t>корректно</w:t>
      </w:r>
      <w:r w:rsidRPr="00225702">
        <w:rPr>
          <w:sz w:val="24"/>
        </w:rPr>
        <w:tab/>
        <w:t>произносить</w:t>
      </w:r>
      <w:r w:rsidRPr="00225702">
        <w:rPr>
          <w:sz w:val="24"/>
        </w:rPr>
        <w:tab/>
        <w:t>предложения</w:t>
      </w:r>
      <w:r w:rsidRPr="00225702">
        <w:rPr>
          <w:sz w:val="24"/>
        </w:rPr>
        <w:tab/>
        <w:t>с</w:t>
      </w:r>
      <w:r w:rsidRPr="00225702">
        <w:rPr>
          <w:sz w:val="24"/>
        </w:rPr>
        <w:tab/>
        <w:t>точки</w:t>
      </w:r>
      <w:r w:rsidRPr="00225702">
        <w:rPr>
          <w:sz w:val="24"/>
        </w:rPr>
        <w:tab/>
        <w:t>зрения</w:t>
      </w:r>
      <w:r w:rsidRPr="00225702">
        <w:rPr>
          <w:sz w:val="24"/>
        </w:rPr>
        <w:tab/>
        <w:t>их</w:t>
      </w:r>
      <w:r w:rsidRPr="00225702">
        <w:rPr>
          <w:sz w:val="24"/>
        </w:rPr>
        <w:tab/>
        <w:t>ритмико-интонационных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особенностей.</w:t>
      </w:r>
    </w:p>
    <w:p w:rsidR="004B486A" w:rsidRPr="00225702" w:rsidRDefault="004B486A" w:rsidP="004B486A">
      <w:pPr>
        <w:pStyle w:val="Heading1"/>
        <w:spacing w:line="275" w:lineRule="exact"/>
        <w:ind w:right="397"/>
        <w:jc w:val="left"/>
      </w:pPr>
      <w:r w:rsidRPr="00225702">
        <w:t>Выпускник</w:t>
      </w:r>
      <w:r w:rsidRPr="00225702">
        <w:rPr>
          <w:spacing w:val="-7"/>
        </w:rPr>
        <w:t xml:space="preserve"> </w:t>
      </w:r>
      <w:r w:rsidRPr="00225702">
        <w:t>получит возможность</w:t>
      </w:r>
      <w:r w:rsidRPr="00225702">
        <w:rPr>
          <w:spacing w:val="-1"/>
        </w:rPr>
        <w:t xml:space="preserve"> </w:t>
      </w:r>
      <w:r w:rsidRPr="00225702">
        <w:t>научиться: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74" w:lineRule="exact"/>
        <w:ind w:left="1106" w:right="397" w:hanging="707"/>
        <w:jc w:val="left"/>
        <w:rPr>
          <w:sz w:val="24"/>
        </w:rPr>
      </w:pPr>
      <w:bookmarkStart w:id="135" w:name="–_распознавать_связующее_r_в_речи_и_умет"/>
      <w:bookmarkEnd w:id="135"/>
      <w:r w:rsidRPr="00225702">
        <w:rPr>
          <w:sz w:val="24"/>
        </w:rPr>
        <w:t>распознавать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связующее</w:t>
      </w:r>
      <w:r w:rsidRPr="00225702">
        <w:rPr>
          <w:spacing w:val="1"/>
          <w:sz w:val="24"/>
        </w:rPr>
        <w:t xml:space="preserve"> </w:t>
      </w:r>
      <w:r w:rsidRPr="00225702">
        <w:rPr>
          <w:b/>
          <w:sz w:val="24"/>
        </w:rPr>
        <w:t>r</w:t>
      </w:r>
      <w:r w:rsidRPr="00225702">
        <w:rPr>
          <w:b/>
          <w:spacing w:val="-2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речи и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уметь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его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использовать;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75" w:lineRule="exact"/>
        <w:ind w:left="1106" w:right="397" w:hanging="707"/>
        <w:jc w:val="left"/>
        <w:rPr>
          <w:sz w:val="24"/>
        </w:rPr>
      </w:pPr>
      <w:bookmarkStart w:id="136" w:name="–_соблюдать_интонацию_перечисления;"/>
      <w:bookmarkEnd w:id="136"/>
      <w:r w:rsidRPr="00225702">
        <w:rPr>
          <w:sz w:val="24"/>
        </w:rPr>
        <w:t>соблюдать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интонацию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перечисления;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  <w:tab w:val="left" w:pos="2454"/>
          <w:tab w:val="left" w:pos="3471"/>
          <w:tab w:val="left" w:pos="4968"/>
          <w:tab w:val="left" w:pos="6100"/>
          <w:tab w:val="left" w:pos="6545"/>
          <w:tab w:val="left" w:pos="7907"/>
          <w:tab w:val="left" w:pos="8775"/>
          <w:tab w:val="left" w:pos="10085"/>
        </w:tabs>
        <w:spacing w:line="237" w:lineRule="auto"/>
        <w:ind w:right="397" w:firstLine="0"/>
        <w:rPr>
          <w:sz w:val="24"/>
        </w:rPr>
      </w:pPr>
      <w:bookmarkStart w:id="137" w:name="–_соблюдать_правило_отсутствия_ударения_"/>
      <w:bookmarkEnd w:id="137"/>
      <w:r w:rsidRPr="00225702">
        <w:rPr>
          <w:sz w:val="24"/>
        </w:rPr>
        <w:t>соблюдать</w:t>
      </w:r>
      <w:r w:rsidRPr="00225702">
        <w:rPr>
          <w:sz w:val="24"/>
        </w:rPr>
        <w:tab/>
        <w:t>правило</w:t>
      </w:r>
      <w:r w:rsidRPr="00225702">
        <w:rPr>
          <w:sz w:val="24"/>
        </w:rPr>
        <w:tab/>
        <w:t>отсутствия</w:t>
      </w:r>
      <w:r w:rsidRPr="00225702">
        <w:rPr>
          <w:sz w:val="24"/>
        </w:rPr>
        <w:tab/>
        <w:t>ударения</w:t>
      </w:r>
      <w:r w:rsidRPr="00225702">
        <w:rPr>
          <w:sz w:val="24"/>
        </w:rPr>
        <w:tab/>
        <w:t>на</w:t>
      </w:r>
      <w:r w:rsidRPr="00225702">
        <w:rPr>
          <w:sz w:val="24"/>
        </w:rPr>
        <w:tab/>
        <w:t>служебных</w:t>
      </w:r>
      <w:r w:rsidRPr="00225702">
        <w:rPr>
          <w:sz w:val="24"/>
        </w:rPr>
        <w:tab/>
        <w:t>словах</w:t>
      </w:r>
      <w:r w:rsidRPr="00225702">
        <w:rPr>
          <w:sz w:val="24"/>
        </w:rPr>
        <w:tab/>
        <w:t xml:space="preserve">(артиклях, </w:t>
      </w:r>
      <w:r w:rsidRPr="00225702">
        <w:rPr>
          <w:spacing w:val="-1"/>
          <w:sz w:val="24"/>
        </w:rPr>
        <w:t>союзах,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предлогах);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ind w:left="1106" w:right="397" w:hanging="707"/>
        <w:jc w:val="left"/>
        <w:rPr>
          <w:sz w:val="24"/>
        </w:rPr>
      </w:pPr>
      <w:bookmarkStart w:id="138" w:name="–_читать_изучаемые_слова_по_транскрипции"/>
      <w:bookmarkEnd w:id="138"/>
      <w:r w:rsidRPr="00225702">
        <w:rPr>
          <w:sz w:val="24"/>
        </w:rPr>
        <w:t>читать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изучаемые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слова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транскрипции.</w:t>
      </w:r>
    </w:p>
    <w:p w:rsidR="004B486A" w:rsidRPr="00225702" w:rsidRDefault="004B486A" w:rsidP="004B486A">
      <w:pPr>
        <w:pStyle w:val="Heading1"/>
        <w:spacing w:before="1" w:line="242" w:lineRule="auto"/>
        <w:ind w:right="397"/>
        <w:jc w:val="left"/>
      </w:pPr>
      <w:r w:rsidRPr="00225702">
        <w:t>Лексическая сторона речи</w:t>
      </w:r>
      <w:r w:rsidRPr="00225702">
        <w:rPr>
          <w:spacing w:val="-57"/>
        </w:rPr>
        <w:t xml:space="preserve"> </w:t>
      </w:r>
      <w:r w:rsidRPr="00225702">
        <w:t>Выпускник</w:t>
      </w:r>
      <w:r w:rsidRPr="00225702">
        <w:rPr>
          <w:spacing w:val="-3"/>
        </w:rPr>
        <w:t xml:space="preserve"> </w:t>
      </w:r>
      <w:r w:rsidRPr="00225702">
        <w:t>научится: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42" w:lineRule="auto"/>
        <w:ind w:right="397" w:firstLine="0"/>
        <w:rPr>
          <w:sz w:val="24"/>
        </w:rPr>
      </w:pPr>
      <w:bookmarkStart w:id="139" w:name="–_узнавать_в_письменном_и_устном_тексте_"/>
      <w:bookmarkEnd w:id="139"/>
      <w:r w:rsidRPr="00225702">
        <w:rPr>
          <w:sz w:val="24"/>
        </w:rPr>
        <w:t>узнавать</w:t>
      </w:r>
      <w:r w:rsidRPr="00225702">
        <w:rPr>
          <w:spacing w:val="26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23"/>
          <w:sz w:val="24"/>
        </w:rPr>
        <w:t xml:space="preserve"> </w:t>
      </w:r>
      <w:r w:rsidRPr="00225702">
        <w:rPr>
          <w:sz w:val="24"/>
        </w:rPr>
        <w:t>письменном</w:t>
      </w:r>
      <w:r w:rsidRPr="00225702">
        <w:rPr>
          <w:spacing w:val="2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20"/>
          <w:sz w:val="24"/>
        </w:rPr>
        <w:t xml:space="preserve"> </w:t>
      </w:r>
      <w:r w:rsidRPr="00225702">
        <w:rPr>
          <w:sz w:val="24"/>
        </w:rPr>
        <w:t>устном</w:t>
      </w:r>
      <w:r w:rsidRPr="00225702">
        <w:rPr>
          <w:spacing w:val="26"/>
          <w:sz w:val="24"/>
        </w:rPr>
        <w:t xml:space="preserve"> </w:t>
      </w:r>
      <w:r w:rsidRPr="00225702">
        <w:rPr>
          <w:sz w:val="24"/>
        </w:rPr>
        <w:t>тексте</w:t>
      </w:r>
      <w:r w:rsidRPr="00225702">
        <w:rPr>
          <w:spacing w:val="24"/>
          <w:sz w:val="24"/>
        </w:rPr>
        <w:t xml:space="preserve"> </w:t>
      </w:r>
      <w:r w:rsidRPr="00225702">
        <w:rPr>
          <w:sz w:val="24"/>
        </w:rPr>
        <w:t>изученные</w:t>
      </w:r>
      <w:r w:rsidRPr="00225702">
        <w:rPr>
          <w:spacing w:val="23"/>
          <w:sz w:val="24"/>
        </w:rPr>
        <w:t xml:space="preserve"> </w:t>
      </w:r>
      <w:r w:rsidRPr="00225702">
        <w:rPr>
          <w:sz w:val="24"/>
        </w:rPr>
        <w:t>лексические</w:t>
      </w:r>
      <w:r w:rsidRPr="00225702">
        <w:rPr>
          <w:spacing w:val="23"/>
          <w:sz w:val="24"/>
        </w:rPr>
        <w:t xml:space="preserve"> </w:t>
      </w:r>
      <w:r w:rsidRPr="00225702">
        <w:rPr>
          <w:sz w:val="24"/>
        </w:rPr>
        <w:t>единицы,</w:t>
      </w:r>
      <w:r w:rsidRPr="00225702">
        <w:rPr>
          <w:spacing w:val="22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21"/>
          <w:sz w:val="24"/>
        </w:rPr>
        <w:t xml:space="preserve"> </w:t>
      </w:r>
      <w:r w:rsidRPr="00225702">
        <w:rPr>
          <w:sz w:val="24"/>
        </w:rPr>
        <w:t>том</w:t>
      </w:r>
      <w:r w:rsidRPr="00225702">
        <w:rPr>
          <w:spacing w:val="21"/>
          <w:sz w:val="24"/>
        </w:rPr>
        <w:t xml:space="preserve"> </w:t>
      </w:r>
      <w:r w:rsidRPr="00225702">
        <w:rPr>
          <w:sz w:val="24"/>
        </w:rPr>
        <w:t>числе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словосочетания,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пределах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тематики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уровне</w:t>
      </w:r>
      <w:r w:rsidRPr="00225702">
        <w:rPr>
          <w:spacing w:val="57"/>
          <w:sz w:val="24"/>
        </w:rPr>
        <w:t xml:space="preserve"> </w:t>
      </w:r>
      <w:r w:rsidRPr="00225702">
        <w:rPr>
          <w:sz w:val="24"/>
        </w:rPr>
        <w:t>начального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образования;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42" w:lineRule="auto"/>
        <w:ind w:right="397" w:firstLine="0"/>
        <w:rPr>
          <w:sz w:val="24"/>
        </w:rPr>
      </w:pPr>
      <w:bookmarkStart w:id="140" w:name="–_оперировать_в_процессе_общения_активно"/>
      <w:bookmarkEnd w:id="140"/>
      <w:r w:rsidRPr="00225702">
        <w:rPr>
          <w:sz w:val="24"/>
        </w:rPr>
        <w:t>оперировать</w:t>
      </w:r>
      <w:r w:rsidRPr="00225702">
        <w:rPr>
          <w:spacing w:val="10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1"/>
          <w:sz w:val="24"/>
        </w:rPr>
        <w:t xml:space="preserve"> </w:t>
      </w:r>
      <w:r w:rsidRPr="00225702">
        <w:rPr>
          <w:sz w:val="24"/>
        </w:rPr>
        <w:t>процессе</w:t>
      </w:r>
      <w:r w:rsidRPr="00225702">
        <w:rPr>
          <w:spacing w:val="8"/>
          <w:sz w:val="24"/>
        </w:rPr>
        <w:t xml:space="preserve"> </w:t>
      </w:r>
      <w:r w:rsidRPr="00225702">
        <w:rPr>
          <w:sz w:val="24"/>
        </w:rPr>
        <w:t>общения</w:t>
      </w:r>
      <w:r w:rsidRPr="00225702">
        <w:rPr>
          <w:spacing w:val="14"/>
          <w:sz w:val="24"/>
        </w:rPr>
        <w:t xml:space="preserve"> </w:t>
      </w:r>
      <w:r w:rsidRPr="00225702">
        <w:rPr>
          <w:sz w:val="24"/>
        </w:rPr>
        <w:t>активной</w:t>
      </w:r>
      <w:r w:rsidRPr="00225702">
        <w:rPr>
          <w:spacing w:val="15"/>
          <w:sz w:val="24"/>
        </w:rPr>
        <w:t xml:space="preserve"> </w:t>
      </w:r>
      <w:r w:rsidRPr="00225702">
        <w:rPr>
          <w:sz w:val="24"/>
        </w:rPr>
        <w:t>лексикой</w:t>
      </w:r>
      <w:r w:rsidRPr="00225702">
        <w:rPr>
          <w:spacing w:val="10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23"/>
          <w:sz w:val="24"/>
        </w:rPr>
        <w:t xml:space="preserve"> </w:t>
      </w:r>
      <w:r w:rsidRPr="00225702">
        <w:rPr>
          <w:sz w:val="24"/>
        </w:rPr>
        <w:t>соответствии</w:t>
      </w:r>
      <w:r w:rsidRPr="00225702">
        <w:rPr>
          <w:spacing w:val="10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коммуникативной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задачей;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71" w:lineRule="exact"/>
        <w:ind w:left="1106" w:right="397" w:hanging="707"/>
        <w:rPr>
          <w:sz w:val="24"/>
        </w:rPr>
      </w:pPr>
      <w:bookmarkStart w:id="141" w:name="–_восстанавливать_текст_в_соответствии_с"/>
      <w:bookmarkEnd w:id="141"/>
      <w:r w:rsidRPr="00225702">
        <w:rPr>
          <w:sz w:val="24"/>
        </w:rPr>
        <w:t>восстанавливать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текст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соответствии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решаемой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учебной задачей.</w:t>
      </w:r>
    </w:p>
    <w:p w:rsidR="004B486A" w:rsidRPr="00225702" w:rsidRDefault="004B486A" w:rsidP="004B486A">
      <w:pPr>
        <w:pStyle w:val="Heading1"/>
        <w:ind w:right="397"/>
        <w:jc w:val="left"/>
      </w:pPr>
      <w:r w:rsidRPr="00225702">
        <w:t>Выпускник</w:t>
      </w:r>
      <w:r w:rsidRPr="00225702">
        <w:rPr>
          <w:spacing w:val="-7"/>
        </w:rPr>
        <w:t xml:space="preserve"> </w:t>
      </w:r>
      <w:r w:rsidRPr="00225702">
        <w:t>получит возможность</w:t>
      </w:r>
      <w:r w:rsidRPr="00225702">
        <w:rPr>
          <w:spacing w:val="-1"/>
        </w:rPr>
        <w:t xml:space="preserve"> </w:t>
      </w:r>
      <w:r w:rsidRPr="00225702">
        <w:t>научиться: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72" w:lineRule="exact"/>
        <w:ind w:left="1106" w:right="397" w:hanging="707"/>
        <w:rPr>
          <w:sz w:val="24"/>
        </w:rPr>
      </w:pPr>
      <w:bookmarkStart w:id="142" w:name="–_узнавать_простые_словообразовательные_"/>
      <w:bookmarkEnd w:id="142"/>
      <w:r w:rsidRPr="00225702">
        <w:rPr>
          <w:sz w:val="24"/>
        </w:rPr>
        <w:t>узнавать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простые</w:t>
      </w:r>
      <w:r w:rsidRPr="00225702">
        <w:rPr>
          <w:spacing w:val="-11"/>
          <w:sz w:val="24"/>
        </w:rPr>
        <w:t xml:space="preserve"> </w:t>
      </w:r>
      <w:r w:rsidRPr="00225702">
        <w:rPr>
          <w:sz w:val="24"/>
        </w:rPr>
        <w:t>словообразовательные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элементы;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before="76" w:line="237" w:lineRule="auto"/>
        <w:ind w:right="397" w:firstLine="0"/>
        <w:rPr>
          <w:sz w:val="24"/>
        </w:rPr>
      </w:pPr>
      <w:bookmarkStart w:id="143" w:name="–_опираться_на_языковую_догадку_в_процес"/>
      <w:bookmarkEnd w:id="143"/>
      <w:r w:rsidRPr="00225702">
        <w:rPr>
          <w:sz w:val="24"/>
        </w:rPr>
        <w:t>опираться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языковую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догадку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процессе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чтения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аудирования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(интернациональные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сложные слова).</w:t>
      </w:r>
    </w:p>
    <w:p w:rsidR="004B486A" w:rsidRPr="00225702" w:rsidRDefault="004B486A" w:rsidP="004B486A">
      <w:pPr>
        <w:pStyle w:val="Heading1"/>
        <w:spacing w:before="10" w:line="237" w:lineRule="auto"/>
        <w:ind w:right="397"/>
        <w:jc w:val="left"/>
      </w:pPr>
      <w:r w:rsidRPr="00225702">
        <w:t>Грамматическая сторона речи</w:t>
      </w:r>
      <w:r w:rsidRPr="00225702">
        <w:rPr>
          <w:spacing w:val="-57"/>
        </w:rPr>
        <w:t xml:space="preserve"> </w:t>
      </w:r>
      <w:r w:rsidRPr="00225702">
        <w:t>Выпускник</w:t>
      </w:r>
      <w:r w:rsidRPr="00225702">
        <w:rPr>
          <w:spacing w:val="-3"/>
        </w:rPr>
        <w:t xml:space="preserve"> </w:t>
      </w:r>
      <w:r w:rsidRPr="00225702">
        <w:t>научится: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73" w:lineRule="exact"/>
        <w:ind w:left="1106" w:right="397" w:hanging="707"/>
        <w:jc w:val="left"/>
        <w:rPr>
          <w:sz w:val="24"/>
        </w:rPr>
      </w:pPr>
      <w:bookmarkStart w:id="144" w:name="–_распознавать_и_употреблять_в_речи_осно"/>
      <w:bookmarkEnd w:id="144"/>
      <w:r w:rsidRPr="00225702">
        <w:rPr>
          <w:sz w:val="24"/>
        </w:rPr>
        <w:t>распознавать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употреблять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речи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основные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коммуникативные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типы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предложений;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7"/>
        </w:tabs>
        <w:ind w:right="397" w:firstLine="0"/>
        <w:rPr>
          <w:sz w:val="24"/>
        </w:rPr>
      </w:pPr>
      <w:bookmarkStart w:id="145" w:name="–_распознавать_в_тексте_и_употреблять_в_"/>
      <w:bookmarkEnd w:id="145"/>
      <w:r w:rsidRPr="00225702">
        <w:rPr>
          <w:sz w:val="24"/>
        </w:rPr>
        <w:t>распознавать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тексте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употреблять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речи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изученные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части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речи: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существительные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определенным/неопределенным/нулевым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артиклем;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существительные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единственном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 xml:space="preserve">множественном числе; глагол­связку to be; </w:t>
      </w:r>
      <w:r w:rsidRPr="00225702">
        <w:rPr>
          <w:sz w:val="24"/>
        </w:rPr>
        <w:lastRenderedPageBreak/>
        <w:t>глаголы в Present, Past, Future Simple; модальные глаголы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can,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may,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must;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личные,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притяжательные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указательные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местоимения;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прилагательные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положительной, сравнительной и превосходной степени; количественные (до 100) и порядковые (до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 xml:space="preserve">30)    </w:t>
      </w:r>
      <w:r w:rsidRPr="00225702">
        <w:rPr>
          <w:spacing w:val="-16"/>
          <w:sz w:val="24"/>
        </w:rPr>
        <w:t xml:space="preserve"> </w:t>
      </w:r>
      <w:r w:rsidRPr="00225702">
        <w:rPr>
          <w:spacing w:val="-1"/>
          <w:sz w:val="24"/>
        </w:rPr>
        <w:t>ч</w:t>
      </w:r>
      <w:r w:rsidRPr="00225702">
        <w:rPr>
          <w:sz w:val="24"/>
        </w:rPr>
        <w:t>и</w:t>
      </w:r>
      <w:r w:rsidRPr="00225702">
        <w:rPr>
          <w:spacing w:val="-1"/>
          <w:sz w:val="24"/>
        </w:rPr>
        <w:t>с</w:t>
      </w:r>
      <w:r w:rsidRPr="00225702">
        <w:rPr>
          <w:sz w:val="24"/>
        </w:rPr>
        <w:t>л</w:t>
      </w:r>
      <w:r w:rsidRPr="00225702">
        <w:rPr>
          <w:spacing w:val="-4"/>
          <w:sz w:val="24"/>
        </w:rPr>
        <w:t>и</w:t>
      </w:r>
      <w:r w:rsidRPr="00225702">
        <w:rPr>
          <w:sz w:val="24"/>
        </w:rPr>
        <w:t>тельн</w:t>
      </w:r>
      <w:r w:rsidRPr="00225702">
        <w:rPr>
          <w:spacing w:val="1"/>
          <w:sz w:val="24"/>
        </w:rPr>
        <w:t>ы</w:t>
      </w:r>
      <w:r w:rsidRPr="00225702">
        <w:rPr>
          <w:spacing w:val="-1"/>
          <w:sz w:val="24"/>
        </w:rPr>
        <w:t>е</w:t>
      </w:r>
      <w:r w:rsidRPr="00225702">
        <w:rPr>
          <w:sz w:val="24"/>
        </w:rPr>
        <w:t xml:space="preserve">;    </w:t>
      </w:r>
      <w:r w:rsidRPr="00225702">
        <w:rPr>
          <w:spacing w:val="-22"/>
          <w:sz w:val="24"/>
        </w:rPr>
        <w:t xml:space="preserve"> </w:t>
      </w:r>
      <w:r w:rsidRPr="00225702">
        <w:rPr>
          <w:sz w:val="24"/>
        </w:rPr>
        <w:t>н</w:t>
      </w:r>
      <w:r w:rsidRPr="00225702">
        <w:rPr>
          <w:spacing w:val="-1"/>
          <w:sz w:val="24"/>
        </w:rPr>
        <w:t>а</w:t>
      </w:r>
      <w:r w:rsidRPr="00225702">
        <w:rPr>
          <w:sz w:val="24"/>
        </w:rPr>
        <w:t>и</w:t>
      </w:r>
      <w:r w:rsidRPr="00225702">
        <w:rPr>
          <w:spacing w:val="-7"/>
          <w:sz w:val="24"/>
        </w:rPr>
        <w:t>б</w:t>
      </w:r>
      <w:r w:rsidRPr="00225702">
        <w:rPr>
          <w:spacing w:val="4"/>
          <w:sz w:val="24"/>
        </w:rPr>
        <w:t>о</w:t>
      </w:r>
      <w:r w:rsidRPr="00225702">
        <w:rPr>
          <w:sz w:val="24"/>
        </w:rPr>
        <w:t>л</w:t>
      </w:r>
      <w:r w:rsidRPr="00225702">
        <w:rPr>
          <w:spacing w:val="-1"/>
          <w:sz w:val="24"/>
        </w:rPr>
        <w:t>е</w:t>
      </w:r>
      <w:r w:rsidRPr="00225702">
        <w:rPr>
          <w:sz w:val="24"/>
        </w:rPr>
        <w:t xml:space="preserve">е    </w:t>
      </w:r>
      <w:r w:rsidRPr="00225702">
        <w:rPr>
          <w:spacing w:val="-18"/>
          <w:sz w:val="24"/>
        </w:rPr>
        <w:t xml:space="preserve"> </w:t>
      </w:r>
      <w:r w:rsidRPr="00225702">
        <w:rPr>
          <w:spacing w:val="-10"/>
          <w:sz w:val="24"/>
        </w:rPr>
        <w:t>у</w:t>
      </w:r>
      <w:r w:rsidRPr="00225702">
        <w:rPr>
          <w:sz w:val="24"/>
        </w:rPr>
        <w:t>п</w:t>
      </w:r>
      <w:r w:rsidRPr="00225702">
        <w:rPr>
          <w:spacing w:val="4"/>
          <w:sz w:val="24"/>
        </w:rPr>
        <w:t>о</w:t>
      </w:r>
      <w:r w:rsidRPr="00225702">
        <w:rPr>
          <w:sz w:val="24"/>
        </w:rPr>
        <w:t>тре</w:t>
      </w:r>
      <w:r w:rsidRPr="00225702">
        <w:rPr>
          <w:spacing w:val="-3"/>
          <w:sz w:val="24"/>
        </w:rPr>
        <w:t>б</w:t>
      </w:r>
      <w:r w:rsidRPr="00225702">
        <w:rPr>
          <w:sz w:val="24"/>
        </w:rPr>
        <w:t>ительн</w:t>
      </w:r>
      <w:r w:rsidRPr="00225702">
        <w:rPr>
          <w:spacing w:val="1"/>
          <w:sz w:val="24"/>
        </w:rPr>
        <w:t>ы</w:t>
      </w:r>
      <w:r w:rsidRPr="00225702">
        <w:rPr>
          <w:sz w:val="24"/>
        </w:rPr>
        <w:t xml:space="preserve">е    </w:t>
      </w:r>
      <w:r w:rsidRPr="00225702">
        <w:rPr>
          <w:spacing w:val="-23"/>
          <w:sz w:val="24"/>
        </w:rPr>
        <w:t xml:space="preserve"> </w:t>
      </w:r>
      <w:r w:rsidRPr="00225702">
        <w:rPr>
          <w:sz w:val="24"/>
        </w:rPr>
        <w:t>пр</w:t>
      </w:r>
      <w:r w:rsidRPr="00225702">
        <w:rPr>
          <w:spacing w:val="-1"/>
          <w:sz w:val="24"/>
        </w:rPr>
        <w:t>е</w:t>
      </w:r>
      <w:r w:rsidRPr="00225702">
        <w:rPr>
          <w:spacing w:val="-3"/>
          <w:sz w:val="24"/>
        </w:rPr>
        <w:t>д</w:t>
      </w:r>
      <w:r w:rsidRPr="00225702">
        <w:rPr>
          <w:sz w:val="24"/>
        </w:rPr>
        <w:t>ло</w:t>
      </w:r>
      <w:r w:rsidRPr="00225702">
        <w:rPr>
          <w:spacing w:val="2"/>
          <w:sz w:val="24"/>
        </w:rPr>
        <w:t>г</w:t>
      </w:r>
      <w:r w:rsidRPr="00225702">
        <w:rPr>
          <w:sz w:val="24"/>
        </w:rPr>
        <w:t xml:space="preserve">и    </w:t>
      </w:r>
      <w:r w:rsidRPr="00225702">
        <w:rPr>
          <w:spacing w:val="-21"/>
          <w:sz w:val="24"/>
        </w:rPr>
        <w:t xml:space="preserve"> </w:t>
      </w:r>
      <w:r w:rsidRPr="00225702">
        <w:rPr>
          <w:spacing w:val="-3"/>
          <w:sz w:val="24"/>
        </w:rPr>
        <w:t>д</w:t>
      </w:r>
      <w:r w:rsidRPr="00225702">
        <w:rPr>
          <w:spacing w:val="-1"/>
          <w:sz w:val="24"/>
        </w:rPr>
        <w:t>л</w:t>
      </w:r>
      <w:r w:rsidRPr="00225702">
        <w:rPr>
          <w:sz w:val="24"/>
        </w:rPr>
        <w:t xml:space="preserve">я    </w:t>
      </w:r>
      <w:r w:rsidRPr="00225702">
        <w:rPr>
          <w:spacing w:val="-22"/>
          <w:sz w:val="24"/>
        </w:rPr>
        <w:t xml:space="preserve"> </w:t>
      </w:r>
      <w:r w:rsidRPr="00225702">
        <w:rPr>
          <w:spacing w:val="1"/>
          <w:sz w:val="24"/>
        </w:rPr>
        <w:t>вы</w:t>
      </w:r>
      <w:r w:rsidRPr="00225702">
        <w:rPr>
          <w:sz w:val="24"/>
        </w:rPr>
        <w:t>р</w:t>
      </w:r>
      <w:r w:rsidRPr="00225702">
        <w:rPr>
          <w:spacing w:val="-1"/>
          <w:sz w:val="24"/>
        </w:rPr>
        <w:t>а</w:t>
      </w:r>
      <w:r w:rsidRPr="00225702">
        <w:rPr>
          <w:spacing w:val="1"/>
          <w:sz w:val="24"/>
        </w:rPr>
        <w:t>ж</w:t>
      </w:r>
      <w:r w:rsidRPr="00225702">
        <w:rPr>
          <w:spacing w:val="-1"/>
          <w:sz w:val="24"/>
        </w:rPr>
        <w:t>е</w:t>
      </w:r>
      <w:r w:rsidRPr="00225702">
        <w:rPr>
          <w:spacing w:val="-4"/>
          <w:sz w:val="24"/>
        </w:rPr>
        <w:t>н</w:t>
      </w:r>
      <w:r w:rsidRPr="00225702">
        <w:rPr>
          <w:sz w:val="24"/>
        </w:rPr>
        <w:t xml:space="preserve">ия    </w:t>
      </w:r>
      <w:r w:rsidRPr="00225702">
        <w:rPr>
          <w:spacing w:val="-22"/>
          <w:sz w:val="24"/>
        </w:rPr>
        <w:t xml:space="preserve"> </w:t>
      </w:r>
      <w:r w:rsidRPr="00225702">
        <w:rPr>
          <w:spacing w:val="1"/>
          <w:sz w:val="24"/>
        </w:rPr>
        <w:t>в</w:t>
      </w:r>
      <w:r w:rsidRPr="00225702">
        <w:rPr>
          <w:sz w:val="24"/>
        </w:rPr>
        <w:t>р</w:t>
      </w:r>
      <w:r w:rsidRPr="00225702">
        <w:rPr>
          <w:spacing w:val="-1"/>
          <w:sz w:val="24"/>
        </w:rPr>
        <w:t>е</w:t>
      </w:r>
      <w:r w:rsidRPr="00225702">
        <w:rPr>
          <w:spacing w:val="1"/>
          <w:sz w:val="24"/>
        </w:rPr>
        <w:t>м</w:t>
      </w:r>
      <w:r w:rsidRPr="00225702">
        <w:rPr>
          <w:spacing w:val="-1"/>
          <w:sz w:val="24"/>
        </w:rPr>
        <w:t>е</w:t>
      </w:r>
      <w:r w:rsidRPr="00225702">
        <w:rPr>
          <w:spacing w:val="-4"/>
          <w:sz w:val="24"/>
        </w:rPr>
        <w:t>н</w:t>
      </w:r>
      <w:r w:rsidRPr="00225702">
        <w:rPr>
          <w:spacing w:val="11"/>
          <w:sz w:val="24"/>
        </w:rPr>
        <w:t>н</w:t>
      </w:r>
      <w:r w:rsidRPr="00225702">
        <w:rPr>
          <w:spacing w:val="-123"/>
          <w:sz w:val="24"/>
        </w:rPr>
        <w:t>ы</w:t>
      </w:r>
      <w:r w:rsidRPr="00225702">
        <w:rPr>
          <w:spacing w:val="20"/>
          <w:sz w:val="24"/>
        </w:rPr>
        <w:t>´</w:t>
      </w:r>
      <w:r w:rsidRPr="00225702">
        <w:rPr>
          <w:sz w:val="24"/>
        </w:rPr>
        <w:t xml:space="preserve">х    </w:t>
      </w:r>
      <w:r w:rsidRPr="00225702">
        <w:rPr>
          <w:spacing w:val="-22"/>
          <w:sz w:val="24"/>
        </w:rPr>
        <w:t xml:space="preserve"> </w:t>
      </w:r>
      <w:r w:rsidRPr="00225702">
        <w:rPr>
          <w:sz w:val="24"/>
        </w:rPr>
        <w:t>и пространственных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отношений.</w:t>
      </w:r>
    </w:p>
    <w:p w:rsidR="004B486A" w:rsidRPr="00225702" w:rsidRDefault="004B486A" w:rsidP="004B486A">
      <w:pPr>
        <w:pStyle w:val="Heading1"/>
        <w:spacing w:before="7"/>
        <w:ind w:right="397"/>
      </w:pPr>
      <w:r w:rsidRPr="00225702">
        <w:t>Выпускник</w:t>
      </w:r>
      <w:r w:rsidRPr="00225702">
        <w:rPr>
          <w:spacing w:val="-7"/>
        </w:rPr>
        <w:t xml:space="preserve"> </w:t>
      </w:r>
      <w:r w:rsidRPr="00225702">
        <w:t>получит возможность</w:t>
      </w:r>
      <w:r w:rsidRPr="00225702">
        <w:rPr>
          <w:spacing w:val="-1"/>
        </w:rPr>
        <w:t xml:space="preserve"> </w:t>
      </w:r>
      <w:r w:rsidRPr="00225702">
        <w:t>научиться: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72" w:lineRule="exact"/>
        <w:ind w:left="1106" w:right="397" w:hanging="707"/>
        <w:rPr>
          <w:sz w:val="24"/>
        </w:rPr>
      </w:pPr>
      <w:bookmarkStart w:id="146" w:name="–_узнавать_сложносочиненные_предложения_"/>
      <w:bookmarkEnd w:id="146"/>
      <w:r w:rsidRPr="00225702">
        <w:rPr>
          <w:sz w:val="24"/>
        </w:rPr>
        <w:t>узнавать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сложносочиненные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предложения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союзами and и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but;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before="5" w:line="237" w:lineRule="auto"/>
        <w:ind w:right="397" w:firstLine="0"/>
        <w:rPr>
          <w:sz w:val="24"/>
          <w:lang w:val="en-US"/>
        </w:rPr>
      </w:pPr>
      <w:bookmarkStart w:id="147" w:name="–_использовать_в_речи_безличные_предложе"/>
      <w:bookmarkEnd w:id="147"/>
      <w:r w:rsidRPr="00225702">
        <w:rPr>
          <w:sz w:val="24"/>
        </w:rPr>
        <w:t>использовать</w:t>
      </w:r>
      <w:r w:rsidRPr="00225702">
        <w:rPr>
          <w:spacing w:val="4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41"/>
          <w:sz w:val="24"/>
        </w:rPr>
        <w:t xml:space="preserve"> </w:t>
      </w:r>
      <w:r w:rsidRPr="00225702">
        <w:rPr>
          <w:sz w:val="24"/>
        </w:rPr>
        <w:t>речи</w:t>
      </w:r>
      <w:r w:rsidRPr="00225702">
        <w:rPr>
          <w:spacing w:val="41"/>
          <w:sz w:val="24"/>
        </w:rPr>
        <w:t xml:space="preserve"> </w:t>
      </w:r>
      <w:r w:rsidRPr="00225702">
        <w:rPr>
          <w:sz w:val="24"/>
        </w:rPr>
        <w:t>безличные</w:t>
      </w:r>
      <w:r w:rsidRPr="00225702">
        <w:rPr>
          <w:spacing w:val="43"/>
          <w:sz w:val="24"/>
        </w:rPr>
        <w:t xml:space="preserve"> </w:t>
      </w:r>
      <w:r w:rsidRPr="00225702">
        <w:rPr>
          <w:sz w:val="24"/>
        </w:rPr>
        <w:t>предложения</w:t>
      </w:r>
      <w:r w:rsidRPr="00225702">
        <w:rPr>
          <w:spacing w:val="43"/>
          <w:sz w:val="24"/>
        </w:rPr>
        <w:t xml:space="preserve"> </w:t>
      </w:r>
      <w:r w:rsidRPr="00225702">
        <w:rPr>
          <w:sz w:val="24"/>
        </w:rPr>
        <w:t>(It’s</w:t>
      </w:r>
      <w:r w:rsidRPr="00225702">
        <w:rPr>
          <w:spacing w:val="42"/>
          <w:sz w:val="24"/>
        </w:rPr>
        <w:t xml:space="preserve"> </w:t>
      </w:r>
      <w:r w:rsidRPr="00225702">
        <w:rPr>
          <w:sz w:val="24"/>
        </w:rPr>
        <w:t>cold.</w:t>
      </w:r>
      <w:r w:rsidRPr="00225702">
        <w:rPr>
          <w:spacing w:val="49"/>
          <w:sz w:val="24"/>
        </w:rPr>
        <w:t xml:space="preserve"> </w:t>
      </w:r>
      <w:r w:rsidRPr="00225702">
        <w:rPr>
          <w:sz w:val="24"/>
          <w:lang w:val="en-US"/>
        </w:rPr>
        <w:t>It’s</w:t>
      </w:r>
      <w:r w:rsidRPr="00225702">
        <w:rPr>
          <w:spacing w:val="38"/>
          <w:sz w:val="24"/>
          <w:lang w:val="en-US"/>
        </w:rPr>
        <w:t xml:space="preserve"> </w:t>
      </w:r>
      <w:r w:rsidRPr="00225702">
        <w:rPr>
          <w:sz w:val="24"/>
          <w:lang w:val="en-US"/>
        </w:rPr>
        <w:t>5</w:t>
      </w:r>
      <w:r w:rsidRPr="00225702">
        <w:rPr>
          <w:spacing w:val="44"/>
          <w:sz w:val="24"/>
          <w:lang w:val="en-US"/>
        </w:rPr>
        <w:t xml:space="preserve"> </w:t>
      </w:r>
      <w:r w:rsidRPr="00225702">
        <w:rPr>
          <w:sz w:val="24"/>
          <w:lang w:val="en-US"/>
        </w:rPr>
        <w:t>o’clock.</w:t>
      </w:r>
      <w:r w:rsidRPr="00225702">
        <w:rPr>
          <w:spacing w:val="42"/>
          <w:sz w:val="24"/>
          <w:lang w:val="en-US"/>
        </w:rPr>
        <w:t xml:space="preserve"> </w:t>
      </w:r>
      <w:r w:rsidRPr="00225702">
        <w:rPr>
          <w:sz w:val="24"/>
          <w:lang w:val="en-US"/>
        </w:rPr>
        <w:t>It’s</w:t>
      </w:r>
      <w:r w:rsidRPr="00225702">
        <w:rPr>
          <w:spacing w:val="38"/>
          <w:sz w:val="24"/>
          <w:lang w:val="en-US"/>
        </w:rPr>
        <w:t xml:space="preserve"> </w:t>
      </w:r>
      <w:r w:rsidRPr="00225702">
        <w:rPr>
          <w:sz w:val="24"/>
          <w:lang w:val="en-US"/>
        </w:rPr>
        <w:t>interesting),</w:t>
      </w:r>
      <w:r w:rsidRPr="00225702">
        <w:rPr>
          <w:spacing w:val="-57"/>
          <w:sz w:val="24"/>
          <w:lang w:val="en-US"/>
        </w:rPr>
        <w:t xml:space="preserve"> </w:t>
      </w:r>
      <w:r w:rsidRPr="00225702">
        <w:rPr>
          <w:sz w:val="24"/>
        </w:rPr>
        <w:t>предложения</w:t>
      </w:r>
      <w:r w:rsidRPr="00225702">
        <w:rPr>
          <w:spacing w:val="1"/>
          <w:sz w:val="24"/>
          <w:lang w:val="en-US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1"/>
          <w:sz w:val="24"/>
          <w:lang w:val="en-US"/>
        </w:rPr>
        <w:t xml:space="preserve"> </w:t>
      </w:r>
      <w:r w:rsidRPr="00225702">
        <w:rPr>
          <w:sz w:val="24"/>
        </w:rPr>
        <w:t>конструкцией</w:t>
      </w:r>
      <w:r w:rsidRPr="00225702">
        <w:rPr>
          <w:spacing w:val="3"/>
          <w:sz w:val="24"/>
          <w:lang w:val="en-US"/>
        </w:rPr>
        <w:t xml:space="preserve"> </w:t>
      </w:r>
      <w:r w:rsidRPr="00225702">
        <w:rPr>
          <w:sz w:val="24"/>
          <w:lang w:val="en-US"/>
        </w:rPr>
        <w:t>there is/there</w:t>
      </w:r>
      <w:r w:rsidRPr="00225702">
        <w:rPr>
          <w:spacing w:val="1"/>
          <w:sz w:val="24"/>
          <w:lang w:val="en-US"/>
        </w:rPr>
        <w:t xml:space="preserve"> </w:t>
      </w:r>
      <w:r w:rsidRPr="00225702">
        <w:rPr>
          <w:sz w:val="24"/>
          <w:lang w:val="en-US"/>
        </w:rPr>
        <w:t>are;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  <w:tab w:val="left" w:pos="2641"/>
          <w:tab w:val="left" w:pos="2948"/>
          <w:tab w:val="left" w:pos="5610"/>
          <w:tab w:val="left" w:pos="7466"/>
          <w:tab w:val="left" w:pos="8219"/>
          <w:tab w:val="left" w:pos="8766"/>
          <w:tab w:val="left" w:pos="10182"/>
        </w:tabs>
        <w:spacing w:before="6" w:line="237" w:lineRule="auto"/>
        <w:ind w:right="397" w:firstLine="0"/>
        <w:rPr>
          <w:sz w:val="24"/>
          <w:lang w:val="en-US"/>
        </w:rPr>
      </w:pPr>
      <w:bookmarkStart w:id="148" w:name="–_оперировать_в_речи_неопределенными_мес"/>
      <w:bookmarkEnd w:id="148"/>
      <w:r w:rsidRPr="00225702">
        <w:rPr>
          <w:sz w:val="24"/>
        </w:rPr>
        <w:t>оперировать</w:t>
      </w:r>
      <w:r w:rsidRPr="00225702">
        <w:rPr>
          <w:sz w:val="24"/>
        </w:rPr>
        <w:tab/>
        <w:t>в</w:t>
      </w:r>
      <w:r w:rsidRPr="00225702">
        <w:rPr>
          <w:sz w:val="24"/>
        </w:rPr>
        <w:tab/>
        <w:t xml:space="preserve">речи  </w:t>
      </w:r>
      <w:r w:rsidRPr="00225702">
        <w:rPr>
          <w:spacing w:val="11"/>
          <w:sz w:val="24"/>
        </w:rPr>
        <w:t xml:space="preserve"> </w:t>
      </w:r>
      <w:r w:rsidRPr="00225702">
        <w:rPr>
          <w:sz w:val="24"/>
        </w:rPr>
        <w:t>неопределенными</w:t>
      </w:r>
      <w:r w:rsidRPr="00225702">
        <w:rPr>
          <w:sz w:val="24"/>
        </w:rPr>
        <w:tab/>
        <w:t>местоимениями</w:t>
      </w:r>
      <w:r w:rsidRPr="00225702">
        <w:rPr>
          <w:sz w:val="24"/>
        </w:rPr>
        <w:tab/>
        <w:t>some,</w:t>
      </w:r>
      <w:r w:rsidRPr="00225702">
        <w:rPr>
          <w:sz w:val="24"/>
        </w:rPr>
        <w:tab/>
        <w:t>any</w:t>
      </w:r>
      <w:r w:rsidRPr="00225702">
        <w:rPr>
          <w:sz w:val="24"/>
        </w:rPr>
        <w:tab/>
        <w:t>(некоторые</w:t>
      </w:r>
      <w:r w:rsidRPr="00225702">
        <w:rPr>
          <w:sz w:val="24"/>
        </w:rPr>
        <w:tab/>
      </w:r>
      <w:r w:rsidRPr="00225702">
        <w:rPr>
          <w:spacing w:val="-1"/>
          <w:sz w:val="24"/>
        </w:rPr>
        <w:t>случаи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употребления: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Can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I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have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some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 xml:space="preserve">tea? </w:t>
      </w:r>
      <w:r w:rsidRPr="00225702">
        <w:rPr>
          <w:sz w:val="24"/>
          <w:lang w:val="en-US"/>
        </w:rPr>
        <w:t>Is</w:t>
      </w:r>
      <w:r w:rsidRPr="00225702">
        <w:rPr>
          <w:spacing w:val="-1"/>
          <w:sz w:val="24"/>
          <w:lang w:val="en-US"/>
        </w:rPr>
        <w:t xml:space="preserve"> </w:t>
      </w:r>
      <w:r w:rsidRPr="00225702">
        <w:rPr>
          <w:sz w:val="24"/>
          <w:lang w:val="en-US"/>
        </w:rPr>
        <w:t>there</w:t>
      </w:r>
      <w:r w:rsidRPr="00225702">
        <w:rPr>
          <w:spacing w:val="1"/>
          <w:sz w:val="24"/>
          <w:lang w:val="en-US"/>
        </w:rPr>
        <w:t xml:space="preserve"> </w:t>
      </w:r>
      <w:r w:rsidRPr="00225702">
        <w:rPr>
          <w:sz w:val="24"/>
          <w:lang w:val="en-US"/>
        </w:rPr>
        <w:t>any</w:t>
      </w:r>
      <w:r w:rsidRPr="00225702">
        <w:rPr>
          <w:spacing w:val="-5"/>
          <w:sz w:val="24"/>
          <w:lang w:val="en-US"/>
        </w:rPr>
        <w:t xml:space="preserve"> </w:t>
      </w:r>
      <w:r w:rsidRPr="00225702">
        <w:rPr>
          <w:sz w:val="24"/>
          <w:lang w:val="en-US"/>
        </w:rPr>
        <w:t>milk</w:t>
      </w:r>
      <w:r w:rsidRPr="00225702">
        <w:rPr>
          <w:spacing w:val="1"/>
          <w:sz w:val="24"/>
          <w:lang w:val="en-US"/>
        </w:rPr>
        <w:t xml:space="preserve"> </w:t>
      </w:r>
      <w:r w:rsidRPr="00225702">
        <w:rPr>
          <w:sz w:val="24"/>
          <w:lang w:val="en-US"/>
        </w:rPr>
        <w:t>in</w:t>
      </w:r>
      <w:r w:rsidRPr="00225702">
        <w:rPr>
          <w:spacing w:val="2"/>
          <w:sz w:val="24"/>
          <w:lang w:val="en-US"/>
        </w:rPr>
        <w:t xml:space="preserve"> </w:t>
      </w:r>
      <w:r w:rsidRPr="00225702">
        <w:rPr>
          <w:sz w:val="24"/>
          <w:lang w:val="en-US"/>
        </w:rPr>
        <w:t>the</w:t>
      </w:r>
      <w:r w:rsidRPr="00225702">
        <w:rPr>
          <w:spacing w:val="-4"/>
          <w:sz w:val="24"/>
          <w:lang w:val="en-US"/>
        </w:rPr>
        <w:t xml:space="preserve"> </w:t>
      </w:r>
      <w:r w:rsidRPr="00225702">
        <w:rPr>
          <w:sz w:val="24"/>
          <w:lang w:val="en-US"/>
        </w:rPr>
        <w:t>fridge?</w:t>
      </w:r>
      <w:r w:rsidRPr="00225702">
        <w:rPr>
          <w:spacing w:val="-2"/>
          <w:sz w:val="24"/>
          <w:lang w:val="en-US"/>
        </w:rPr>
        <w:t xml:space="preserve"> </w:t>
      </w:r>
      <w:r w:rsidRPr="00225702">
        <w:rPr>
          <w:sz w:val="24"/>
          <w:lang w:val="en-US"/>
        </w:rPr>
        <w:t>—</w:t>
      </w:r>
      <w:r w:rsidRPr="00225702">
        <w:rPr>
          <w:spacing w:val="-1"/>
          <w:sz w:val="24"/>
          <w:lang w:val="en-US"/>
        </w:rPr>
        <w:t xml:space="preserve"> </w:t>
      </w:r>
      <w:r w:rsidRPr="00225702">
        <w:rPr>
          <w:sz w:val="24"/>
          <w:lang w:val="en-US"/>
        </w:rPr>
        <w:t>No,</w:t>
      </w:r>
      <w:r w:rsidRPr="00225702">
        <w:rPr>
          <w:spacing w:val="4"/>
          <w:sz w:val="24"/>
          <w:lang w:val="en-US"/>
        </w:rPr>
        <w:t xml:space="preserve"> </w:t>
      </w:r>
      <w:r w:rsidRPr="00225702">
        <w:rPr>
          <w:sz w:val="24"/>
          <w:lang w:val="en-US"/>
        </w:rPr>
        <w:t>there isn’t</w:t>
      </w:r>
      <w:r w:rsidRPr="00225702">
        <w:rPr>
          <w:spacing w:val="-3"/>
          <w:sz w:val="24"/>
          <w:lang w:val="en-US"/>
        </w:rPr>
        <w:t xml:space="preserve"> </w:t>
      </w:r>
      <w:r w:rsidRPr="00225702">
        <w:rPr>
          <w:sz w:val="24"/>
          <w:lang w:val="en-US"/>
        </w:rPr>
        <w:t>any);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before="6" w:line="237" w:lineRule="auto"/>
        <w:ind w:right="397" w:firstLine="0"/>
        <w:rPr>
          <w:sz w:val="24"/>
          <w:lang w:val="en-US"/>
        </w:rPr>
      </w:pPr>
      <w:bookmarkStart w:id="149" w:name="–_оперировать_в_речи_наречиями_времени_("/>
      <w:bookmarkEnd w:id="149"/>
      <w:r w:rsidRPr="00225702">
        <w:rPr>
          <w:sz w:val="24"/>
        </w:rPr>
        <w:t>оперировать</w:t>
      </w:r>
      <w:r w:rsidRPr="00225702">
        <w:rPr>
          <w:spacing w:val="21"/>
          <w:sz w:val="24"/>
          <w:lang w:val="en-US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9"/>
          <w:sz w:val="24"/>
          <w:lang w:val="en-US"/>
        </w:rPr>
        <w:t xml:space="preserve"> </w:t>
      </w:r>
      <w:r w:rsidRPr="00225702">
        <w:rPr>
          <w:sz w:val="24"/>
        </w:rPr>
        <w:t>речи</w:t>
      </w:r>
      <w:r w:rsidRPr="00225702">
        <w:rPr>
          <w:spacing w:val="17"/>
          <w:sz w:val="24"/>
          <w:lang w:val="en-US"/>
        </w:rPr>
        <w:t xml:space="preserve"> </w:t>
      </w:r>
      <w:r w:rsidRPr="00225702">
        <w:rPr>
          <w:sz w:val="24"/>
        </w:rPr>
        <w:t>наречиями</w:t>
      </w:r>
      <w:r w:rsidRPr="00225702">
        <w:rPr>
          <w:spacing w:val="22"/>
          <w:sz w:val="24"/>
          <w:lang w:val="en-US"/>
        </w:rPr>
        <w:t xml:space="preserve"> </w:t>
      </w:r>
      <w:r w:rsidRPr="00225702">
        <w:rPr>
          <w:sz w:val="24"/>
        </w:rPr>
        <w:t>времени</w:t>
      </w:r>
      <w:r w:rsidRPr="00225702">
        <w:rPr>
          <w:spacing w:val="18"/>
          <w:sz w:val="24"/>
          <w:lang w:val="en-US"/>
        </w:rPr>
        <w:t xml:space="preserve"> </w:t>
      </w:r>
      <w:r w:rsidRPr="00225702">
        <w:rPr>
          <w:sz w:val="24"/>
          <w:lang w:val="en-US"/>
        </w:rPr>
        <w:t>(yesterday,</w:t>
      </w:r>
      <w:r w:rsidRPr="00225702">
        <w:rPr>
          <w:spacing w:val="22"/>
          <w:sz w:val="24"/>
          <w:lang w:val="en-US"/>
        </w:rPr>
        <w:t xml:space="preserve"> </w:t>
      </w:r>
      <w:r w:rsidRPr="00225702">
        <w:rPr>
          <w:sz w:val="24"/>
          <w:lang w:val="en-US"/>
        </w:rPr>
        <w:t>tomorrow,</w:t>
      </w:r>
      <w:r w:rsidRPr="00225702">
        <w:rPr>
          <w:spacing w:val="23"/>
          <w:sz w:val="24"/>
          <w:lang w:val="en-US"/>
        </w:rPr>
        <w:t xml:space="preserve"> </w:t>
      </w:r>
      <w:r w:rsidRPr="00225702">
        <w:rPr>
          <w:sz w:val="24"/>
          <w:lang w:val="en-US"/>
        </w:rPr>
        <w:t>never,</w:t>
      </w:r>
      <w:r w:rsidRPr="00225702">
        <w:rPr>
          <w:spacing w:val="23"/>
          <w:sz w:val="24"/>
          <w:lang w:val="en-US"/>
        </w:rPr>
        <w:t xml:space="preserve"> </w:t>
      </w:r>
      <w:r w:rsidRPr="00225702">
        <w:rPr>
          <w:sz w:val="24"/>
          <w:lang w:val="en-US"/>
        </w:rPr>
        <w:t>usually,</w:t>
      </w:r>
      <w:r w:rsidRPr="00225702">
        <w:rPr>
          <w:spacing w:val="23"/>
          <w:sz w:val="24"/>
          <w:lang w:val="en-US"/>
        </w:rPr>
        <w:t xml:space="preserve"> </w:t>
      </w:r>
      <w:r w:rsidRPr="00225702">
        <w:rPr>
          <w:sz w:val="24"/>
          <w:lang w:val="en-US"/>
        </w:rPr>
        <w:t>often,</w:t>
      </w:r>
      <w:r w:rsidRPr="00225702">
        <w:rPr>
          <w:spacing w:val="18"/>
          <w:sz w:val="24"/>
          <w:lang w:val="en-US"/>
        </w:rPr>
        <w:t xml:space="preserve"> </w:t>
      </w:r>
      <w:r w:rsidRPr="00225702">
        <w:rPr>
          <w:sz w:val="24"/>
          <w:lang w:val="en-US"/>
        </w:rPr>
        <w:t>sometimes);</w:t>
      </w:r>
      <w:r w:rsidRPr="00225702">
        <w:rPr>
          <w:spacing w:val="-57"/>
          <w:sz w:val="24"/>
          <w:lang w:val="en-US"/>
        </w:rPr>
        <w:t xml:space="preserve"> </w:t>
      </w:r>
      <w:r w:rsidRPr="00225702">
        <w:rPr>
          <w:sz w:val="24"/>
        </w:rPr>
        <w:t>наречиями</w:t>
      </w:r>
      <w:r w:rsidRPr="00225702">
        <w:rPr>
          <w:spacing w:val="2"/>
          <w:sz w:val="24"/>
          <w:lang w:val="en-US"/>
        </w:rPr>
        <w:t xml:space="preserve"> </w:t>
      </w:r>
      <w:r w:rsidRPr="00225702">
        <w:rPr>
          <w:sz w:val="24"/>
        </w:rPr>
        <w:t>степени</w:t>
      </w:r>
      <w:r w:rsidRPr="00225702">
        <w:rPr>
          <w:spacing w:val="2"/>
          <w:sz w:val="24"/>
          <w:lang w:val="en-US"/>
        </w:rPr>
        <w:t xml:space="preserve"> </w:t>
      </w:r>
      <w:r w:rsidRPr="00225702">
        <w:rPr>
          <w:sz w:val="24"/>
          <w:lang w:val="en-US"/>
        </w:rPr>
        <w:t>(much,</w:t>
      </w:r>
      <w:r w:rsidRPr="00225702">
        <w:rPr>
          <w:spacing w:val="4"/>
          <w:sz w:val="24"/>
          <w:lang w:val="en-US"/>
        </w:rPr>
        <w:t xml:space="preserve"> </w:t>
      </w:r>
      <w:r w:rsidRPr="00225702">
        <w:rPr>
          <w:sz w:val="24"/>
          <w:lang w:val="en-US"/>
        </w:rPr>
        <w:t>little,</w:t>
      </w:r>
      <w:r w:rsidRPr="00225702">
        <w:rPr>
          <w:spacing w:val="4"/>
          <w:sz w:val="24"/>
          <w:lang w:val="en-US"/>
        </w:rPr>
        <w:t xml:space="preserve"> </w:t>
      </w:r>
      <w:r w:rsidRPr="00225702">
        <w:rPr>
          <w:sz w:val="24"/>
          <w:lang w:val="en-US"/>
        </w:rPr>
        <w:t>very);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  <w:tab w:val="left" w:pos="2780"/>
          <w:tab w:val="left" w:pos="3135"/>
          <w:tab w:val="left" w:pos="4157"/>
          <w:tab w:val="left" w:pos="4526"/>
          <w:tab w:val="left" w:pos="6790"/>
          <w:tab w:val="left" w:pos="7591"/>
          <w:tab w:val="left" w:pos="8080"/>
          <w:tab w:val="left" w:pos="9783"/>
        </w:tabs>
        <w:spacing w:before="5" w:line="237" w:lineRule="auto"/>
        <w:ind w:right="397" w:firstLine="0"/>
        <w:rPr>
          <w:sz w:val="24"/>
        </w:rPr>
      </w:pPr>
      <w:bookmarkStart w:id="150" w:name="–_распознавать_в_тексте_и_дифференцирова"/>
      <w:bookmarkEnd w:id="150"/>
      <w:r w:rsidRPr="00225702">
        <w:rPr>
          <w:sz w:val="24"/>
        </w:rPr>
        <w:t>распознавать</w:t>
      </w:r>
      <w:r w:rsidRPr="00225702">
        <w:rPr>
          <w:sz w:val="24"/>
        </w:rPr>
        <w:tab/>
        <w:t>в</w:t>
      </w:r>
      <w:r w:rsidRPr="00225702">
        <w:rPr>
          <w:sz w:val="24"/>
        </w:rPr>
        <w:tab/>
        <w:t>тексте</w:t>
      </w:r>
      <w:r w:rsidRPr="00225702">
        <w:rPr>
          <w:sz w:val="24"/>
        </w:rPr>
        <w:tab/>
        <w:t>и</w:t>
      </w:r>
      <w:r w:rsidRPr="00225702">
        <w:rPr>
          <w:sz w:val="24"/>
        </w:rPr>
        <w:tab/>
        <w:t>дифференцировать</w:t>
      </w:r>
      <w:r w:rsidRPr="00225702">
        <w:rPr>
          <w:sz w:val="24"/>
        </w:rPr>
        <w:tab/>
        <w:t>слова</w:t>
      </w:r>
      <w:r w:rsidRPr="00225702">
        <w:rPr>
          <w:sz w:val="24"/>
        </w:rPr>
        <w:tab/>
        <w:t>по</w:t>
      </w:r>
      <w:r w:rsidRPr="00225702">
        <w:rPr>
          <w:sz w:val="24"/>
        </w:rPr>
        <w:tab/>
        <w:t>определенным</w:t>
      </w:r>
      <w:r w:rsidRPr="00225702">
        <w:rPr>
          <w:sz w:val="24"/>
        </w:rPr>
        <w:tab/>
      </w:r>
      <w:r w:rsidRPr="00225702">
        <w:rPr>
          <w:spacing w:val="-1"/>
          <w:sz w:val="24"/>
        </w:rPr>
        <w:t>признакам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(существительные,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прилагательные,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модальные/смысловые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глаголы).</w:t>
      </w:r>
    </w:p>
    <w:p w:rsidR="004B486A" w:rsidRPr="00225702" w:rsidRDefault="004B486A" w:rsidP="004B486A">
      <w:pPr>
        <w:pStyle w:val="Heading1"/>
        <w:numPr>
          <w:ilvl w:val="2"/>
          <w:numId w:val="100"/>
        </w:numPr>
        <w:tabs>
          <w:tab w:val="left" w:pos="4372"/>
        </w:tabs>
        <w:spacing w:before="9"/>
        <w:ind w:left="4371" w:right="397"/>
        <w:jc w:val="left"/>
      </w:pPr>
      <w:bookmarkStart w:id="151" w:name="1.2.5._Математика_и_информатика"/>
      <w:bookmarkEnd w:id="151"/>
      <w:r w:rsidRPr="00225702">
        <w:t>Математика</w:t>
      </w:r>
      <w:r w:rsidRPr="00225702">
        <w:rPr>
          <w:spacing w:val="-8"/>
        </w:rPr>
        <w:t xml:space="preserve"> </w:t>
      </w:r>
      <w:r w:rsidRPr="00225702">
        <w:t>и</w:t>
      </w:r>
      <w:r w:rsidRPr="00225702">
        <w:rPr>
          <w:spacing w:val="-3"/>
        </w:rPr>
        <w:t xml:space="preserve"> </w:t>
      </w:r>
      <w:r w:rsidRPr="00225702">
        <w:t>информатика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В результате изучения курса математики обучающиеся на уровне начального общего образования:</w:t>
      </w:r>
      <w:r w:rsidRPr="00225702">
        <w:rPr>
          <w:spacing w:val="1"/>
        </w:rPr>
        <w:t xml:space="preserve"> </w:t>
      </w:r>
      <w:r w:rsidRPr="00225702">
        <w:t>научатся</w:t>
      </w:r>
      <w:r w:rsidRPr="00225702">
        <w:rPr>
          <w:spacing w:val="1"/>
        </w:rPr>
        <w:t xml:space="preserve"> </w:t>
      </w:r>
      <w:r w:rsidRPr="00225702">
        <w:t>использовать</w:t>
      </w:r>
      <w:r w:rsidRPr="00225702">
        <w:rPr>
          <w:spacing w:val="1"/>
        </w:rPr>
        <w:t xml:space="preserve"> </w:t>
      </w:r>
      <w:r w:rsidRPr="00225702">
        <w:t>начальные</w:t>
      </w:r>
      <w:r w:rsidRPr="00225702">
        <w:rPr>
          <w:spacing w:val="1"/>
        </w:rPr>
        <w:t xml:space="preserve"> </w:t>
      </w:r>
      <w:r w:rsidRPr="00225702">
        <w:t>математические</w:t>
      </w:r>
      <w:r w:rsidRPr="00225702">
        <w:rPr>
          <w:spacing w:val="1"/>
        </w:rPr>
        <w:t xml:space="preserve"> </w:t>
      </w:r>
      <w:r w:rsidRPr="00225702">
        <w:t>знания</w:t>
      </w:r>
      <w:r w:rsidRPr="00225702">
        <w:rPr>
          <w:spacing w:val="1"/>
        </w:rPr>
        <w:t xml:space="preserve"> </w:t>
      </w:r>
      <w:r w:rsidRPr="00225702">
        <w:t>для</w:t>
      </w:r>
      <w:r w:rsidRPr="00225702">
        <w:rPr>
          <w:spacing w:val="1"/>
        </w:rPr>
        <w:t xml:space="preserve"> </w:t>
      </w:r>
      <w:r w:rsidRPr="00225702">
        <w:t>описания</w:t>
      </w:r>
      <w:r w:rsidRPr="00225702">
        <w:rPr>
          <w:spacing w:val="1"/>
        </w:rPr>
        <w:t xml:space="preserve"> </w:t>
      </w:r>
      <w:r w:rsidRPr="00225702">
        <w:t>окружающих</w:t>
      </w:r>
      <w:r w:rsidRPr="00225702">
        <w:rPr>
          <w:spacing w:val="1"/>
        </w:rPr>
        <w:t xml:space="preserve"> </w:t>
      </w:r>
      <w:r w:rsidRPr="00225702">
        <w:t>предметов,</w:t>
      </w:r>
      <w:r w:rsidRPr="00225702">
        <w:rPr>
          <w:spacing w:val="-57"/>
        </w:rPr>
        <w:t xml:space="preserve"> </w:t>
      </w:r>
      <w:r w:rsidRPr="00225702">
        <w:t>процессов,</w:t>
      </w:r>
      <w:r w:rsidRPr="00225702">
        <w:rPr>
          <w:spacing w:val="3"/>
        </w:rPr>
        <w:t xml:space="preserve"> </w:t>
      </w:r>
      <w:r w:rsidRPr="00225702">
        <w:t>явлений,</w:t>
      </w:r>
      <w:r w:rsidRPr="00225702">
        <w:rPr>
          <w:spacing w:val="-1"/>
        </w:rPr>
        <w:t xml:space="preserve"> </w:t>
      </w:r>
      <w:r w:rsidRPr="00225702">
        <w:t>оценки</w:t>
      </w:r>
      <w:r w:rsidRPr="00225702">
        <w:rPr>
          <w:spacing w:val="2"/>
        </w:rPr>
        <w:t xml:space="preserve"> </w:t>
      </w:r>
      <w:r w:rsidRPr="00225702">
        <w:t>количественных</w:t>
      </w:r>
      <w:r w:rsidRPr="00225702">
        <w:rPr>
          <w:spacing w:val="-3"/>
        </w:rPr>
        <w:t xml:space="preserve"> </w:t>
      </w:r>
      <w:r w:rsidRPr="00225702">
        <w:t>и</w:t>
      </w:r>
      <w:r w:rsidRPr="00225702">
        <w:rPr>
          <w:spacing w:val="-3"/>
        </w:rPr>
        <w:t xml:space="preserve"> </w:t>
      </w:r>
      <w:r w:rsidRPr="00225702">
        <w:t>пространственных</w:t>
      </w:r>
      <w:r w:rsidRPr="00225702">
        <w:rPr>
          <w:spacing w:val="-8"/>
        </w:rPr>
        <w:t xml:space="preserve"> </w:t>
      </w:r>
      <w:r w:rsidRPr="00225702">
        <w:t>отношений;</w:t>
      </w:r>
    </w:p>
    <w:p w:rsidR="004B486A" w:rsidRPr="00225702" w:rsidRDefault="004B486A" w:rsidP="004B486A">
      <w:pPr>
        <w:pStyle w:val="a5"/>
        <w:numPr>
          <w:ilvl w:val="0"/>
          <w:numId w:val="105"/>
        </w:numPr>
        <w:spacing w:before="1" w:line="237" w:lineRule="auto"/>
        <w:ind w:right="397"/>
      </w:pPr>
      <w:r w:rsidRPr="00225702">
        <w:t>овладеют</w:t>
      </w:r>
      <w:r w:rsidRPr="00225702">
        <w:rPr>
          <w:spacing w:val="17"/>
        </w:rPr>
        <w:t xml:space="preserve"> </w:t>
      </w:r>
      <w:r w:rsidRPr="00225702">
        <w:t>основами</w:t>
      </w:r>
      <w:r w:rsidRPr="00225702">
        <w:rPr>
          <w:spacing w:val="21"/>
        </w:rPr>
        <w:t xml:space="preserve"> </w:t>
      </w:r>
      <w:r w:rsidRPr="00225702">
        <w:t>логического</w:t>
      </w:r>
      <w:r w:rsidRPr="00225702">
        <w:rPr>
          <w:spacing w:val="20"/>
        </w:rPr>
        <w:t xml:space="preserve"> </w:t>
      </w:r>
      <w:r w:rsidRPr="00225702">
        <w:t>и</w:t>
      </w:r>
      <w:r w:rsidRPr="00225702">
        <w:rPr>
          <w:spacing w:val="22"/>
        </w:rPr>
        <w:t xml:space="preserve"> </w:t>
      </w:r>
      <w:r w:rsidRPr="00225702">
        <w:t>алгоритмического</w:t>
      </w:r>
      <w:r w:rsidRPr="00225702">
        <w:rPr>
          <w:spacing w:val="25"/>
        </w:rPr>
        <w:t xml:space="preserve"> </w:t>
      </w:r>
      <w:r w:rsidRPr="00225702">
        <w:t>мышления,</w:t>
      </w:r>
      <w:r w:rsidRPr="00225702">
        <w:rPr>
          <w:spacing w:val="18"/>
        </w:rPr>
        <w:t xml:space="preserve"> </w:t>
      </w:r>
      <w:r w:rsidRPr="00225702">
        <w:t>пространственного</w:t>
      </w:r>
      <w:r w:rsidRPr="00225702">
        <w:rPr>
          <w:spacing w:val="24"/>
        </w:rPr>
        <w:t xml:space="preserve"> </w:t>
      </w:r>
      <w:r w:rsidRPr="00225702">
        <w:t>воображения</w:t>
      </w:r>
      <w:r w:rsidRPr="00225702">
        <w:rPr>
          <w:spacing w:val="21"/>
        </w:rPr>
        <w:t xml:space="preserve"> </w:t>
      </w:r>
      <w:r w:rsidRPr="00225702">
        <w:t>и</w:t>
      </w:r>
      <w:r w:rsidRPr="00225702">
        <w:rPr>
          <w:spacing w:val="-57"/>
        </w:rPr>
        <w:t xml:space="preserve"> </w:t>
      </w:r>
      <w:r w:rsidRPr="00225702">
        <w:t>математической</w:t>
      </w:r>
      <w:r w:rsidRPr="00225702">
        <w:rPr>
          <w:spacing w:val="-3"/>
        </w:rPr>
        <w:t xml:space="preserve"> </w:t>
      </w:r>
      <w:r w:rsidRPr="00225702">
        <w:t>речи,</w:t>
      </w:r>
      <w:r w:rsidRPr="00225702">
        <w:rPr>
          <w:spacing w:val="-1"/>
        </w:rPr>
        <w:t xml:space="preserve"> </w:t>
      </w:r>
      <w:r w:rsidRPr="00225702">
        <w:t>приобретут</w:t>
      </w:r>
      <w:r w:rsidRPr="00225702">
        <w:rPr>
          <w:spacing w:val="1"/>
        </w:rPr>
        <w:t xml:space="preserve"> </w:t>
      </w:r>
      <w:r w:rsidRPr="00225702">
        <w:t>необходимые</w:t>
      </w:r>
      <w:r w:rsidRPr="00225702">
        <w:rPr>
          <w:spacing w:val="1"/>
        </w:rPr>
        <w:t xml:space="preserve"> </w:t>
      </w:r>
      <w:r w:rsidRPr="00225702">
        <w:t>вычислительные</w:t>
      </w:r>
      <w:r w:rsidRPr="00225702">
        <w:rPr>
          <w:spacing w:val="-4"/>
        </w:rPr>
        <w:t xml:space="preserve"> </w:t>
      </w:r>
      <w:r w:rsidRPr="00225702">
        <w:t>навыки;</w:t>
      </w:r>
    </w:p>
    <w:p w:rsidR="004B486A" w:rsidRPr="00225702" w:rsidRDefault="004B486A" w:rsidP="004B486A">
      <w:pPr>
        <w:pStyle w:val="a5"/>
        <w:numPr>
          <w:ilvl w:val="0"/>
          <w:numId w:val="105"/>
        </w:numPr>
        <w:tabs>
          <w:tab w:val="left" w:pos="1499"/>
          <w:tab w:val="left" w:pos="4631"/>
          <w:tab w:val="left" w:pos="5523"/>
          <w:tab w:val="left" w:pos="10252"/>
        </w:tabs>
        <w:spacing w:before="6" w:line="237" w:lineRule="auto"/>
        <w:ind w:right="397"/>
      </w:pPr>
      <w:r w:rsidRPr="00225702">
        <w:t>научатся применять</w:t>
      </w:r>
      <w:r w:rsidRPr="00225702">
        <w:rPr>
          <w:spacing w:val="12"/>
        </w:rPr>
        <w:t xml:space="preserve"> </w:t>
      </w:r>
      <w:r w:rsidRPr="00225702">
        <w:t>математические</w:t>
      </w:r>
      <w:r w:rsidRPr="00225702">
        <w:tab/>
        <w:t>знания</w:t>
      </w:r>
      <w:r w:rsidRPr="00225702">
        <w:tab/>
        <w:t xml:space="preserve">и  </w:t>
      </w:r>
      <w:r w:rsidRPr="00225702">
        <w:rPr>
          <w:spacing w:val="13"/>
        </w:rPr>
        <w:t xml:space="preserve"> </w:t>
      </w:r>
      <w:r w:rsidRPr="00225702">
        <w:t xml:space="preserve">представления  </w:t>
      </w:r>
      <w:r w:rsidRPr="00225702">
        <w:rPr>
          <w:spacing w:val="13"/>
        </w:rPr>
        <w:t xml:space="preserve"> </w:t>
      </w:r>
      <w:r w:rsidRPr="00225702">
        <w:t xml:space="preserve">для  </w:t>
      </w:r>
      <w:r w:rsidRPr="00225702">
        <w:rPr>
          <w:spacing w:val="12"/>
        </w:rPr>
        <w:t xml:space="preserve"> </w:t>
      </w:r>
      <w:r w:rsidRPr="00225702">
        <w:t xml:space="preserve">решения  </w:t>
      </w:r>
      <w:r w:rsidRPr="00225702">
        <w:rPr>
          <w:spacing w:val="13"/>
        </w:rPr>
        <w:t xml:space="preserve"> </w:t>
      </w:r>
      <w:r w:rsidRPr="00225702">
        <w:t>учебных</w:t>
      </w:r>
      <w:r w:rsidRPr="00225702">
        <w:tab/>
      </w:r>
      <w:r w:rsidRPr="00225702">
        <w:rPr>
          <w:spacing w:val="-1"/>
        </w:rPr>
        <w:t>задач,</w:t>
      </w:r>
      <w:r w:rsidRPr="00225702">
        <w:rPr>
          <w:spacing w:val="-57"/>
        </w:rPr>
        <w:t xml:space="preserve"> </w:t>
      </w:r>
      <w:r w:rsidRPr="00225702">
        <w:t>приобретут начальный</w:t>
      </w:r>
      <w:r w:rsidRPr="00225702">
        <w:rPr>
          <w:spacing w:val="-4"/>
        </w:rPr>
        <w:t xml:space="preserve"> </w:t>
      </w:r>
      <w:r w:rsidRPr="00225702">
        <w:t>опыт</w:t>
      </w:r>
      <w:r w:rsidRPr="00225702">
        <w:rPr>
          <w:spacing w:val="-4"/>
        </w:rPr>
        <w:t xml:space="preserve"> </w:t>
      </w:r>
      <w:r w:rsidRPr="00225702">
        <w:t>применения математических</w:t>
      </w:r>
      <w:r w:rsidRPr="00225702">
        <w:rPr>
          <w:spacing w:val="-5"/>
        </w:rPr>
        <w:t xml:space="preserve"> </w:t>
      </w:r>
      <w:r w:rsidRPr="00225702">
        <w:t>знаний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-3"/>
        </w:rPr>
        <w:t xml:space="preserve"> </w:t>
      </w:r>
      <w:r w:rsidRPr="00225702">
        <w:t>повседневных</w:t>
      </w:r>
      <w:r w:rsidRPr="00225702">
        <w:rPr>
          <w:spacing w:val="-5"/>
        </w:rPr>
        <w:t xml:space="preserve"> </w:t>
      </w:r>
      <w:r w:rsidRPr="00225702">
        <w:t>ситуациях;</w:t>
      </w:r>
    </w:p>
    <w:p w:rsidR="004B486A" w:rsidRPr="00225702" w:rsidRDefault="004B486A" w:rsidP="004B486A">
      <w:pPr>
        <w:pStyle w:val="a5"/>
        <w:numPr>
          <w:ilvl w:val="0"/>
          <w:numId w:val="105"/>
        </w:numPr>
        <w:spacing w:before="3"/>
        <w:ind w:right="397"/>
      </w:pPr>
      <w:r w:rsidRPr="00225702">
        <w:t>получат представление о числе как результате счета и измерения, о десятичном принципе записи</w:t>
      </w:r>
      <w:r w:rsidRPr="00225702">
        <w:rPr>
          <w:spacing w:val="1"/>
        </w:rPr>
        <w:t xml:space="preserve"> </w:t>
      </w:r>
      <w:r w:rsidRPr="00225702">
        <w:t>чисел;</w:t>
      </w:r>
      <w:r w:rsidRPr="00225702">
        <w:rPr>
          <w:spacing w:val="1"/>
        </w:rPr>
        <w:t xml:space="preserve"> </w:t>
      </w:r>
      <w:r w:rsidRPr="00225702">
        <w:t>научатся</w:t>
      </w:r>
      <w:r w:rsidRPr="00225702">
        <w:rPr>
          <w:spacing w:val="1"/>
        </w:rPr>
        <w:t xml:space="preserve"> </w:t>
      </w:r>
      <w:r w:rsidRPr="00225702">
        <w:t>выполнять</w:t>
      </w:r>
      <w:r w:rsidRPr="00225702">
        <w:rPr>
          <w:spacing w:val="1"/>
        </w:rPr>
        <w:t xml:space="preserve"> </w:t>
      </w:r>
      <w:r w:rsidRPr="00225702">
        <w:t>устно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письменно</w:t>
      </w:r>
      <w:r w:rsidRPr="00225702">
        <w:rPr>
          <w:spacing w:val="1"/>
        </w:rPr>
        <w:t xml:space="preserve"> </w:t>
      </w:r>
      <w:r w:rsidRPr="00225702">
        <w:t>арифметические</w:t>
      </w:r>
      <w:r w:rsidRPr="00225702">
        <w:rPr>
          <w:spacing w:val="1"/>
        </w:rPr>
        <w:t xml:space="preserve"> </w:t>
      </w:r>
      <w:r w:rsidRPr="00225702">
        <w:t>действия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числами;</w:t>
      </w:r>
      <w:r w:rsidRPr="00225702">
        <w:rPr>
          <w:spacing w:val="1"/>
        </w:rPr>
        <w:t xml:space="preserve"> </w:t>
      </w:r>
      <w:r w:rsidRPr="00225702">
        <w:t>находить</w:t>
      </w:r>
      <w:r w:rsidRPr="00225702">
        <w:rPr>
          <w:spacing w:val="1"/>
        </w:rPr>
        <w:t xml:space="preserve"> </w:t>
      </w:r>
      <w:r w:rsidRPr="00225702">
        <w:t>неизвестный компонент арифметического действия; составлять числовое выражение и находить его</w:t>
      </w:r>
      <w:r w:rsidRPr="00225702">
        <w:rPr>
          <w:spacing w:val="1"/>
        </w:rPr>
        <w:t xml:space="preserve"> </w:t>
      </w:r>
      <w:r w:rsidRPr="00225702">
        <w:t>значение;</w:t>
      </w:r>
      <w:r w:rsidRPr="00225702">
        <w:rPr>
          <w:spacing w:val="-4"/>
        </w:rPr>
        <w:t xml:space="preserve"> </w:t>
      </w:r>
      <w:r w:rsidRPr="00225702">
        <w:t>накопят</w:t>
      </w:r>
      <w:r w:rsidRPr="00225702">
        <w:rPr>
          <w:spacing w:val="-7"/>
        </w:rPr>
        <w:t xml:space="preserve"> </w:t>
      </w:r>
      <w:r w:rsidRPr="00225702">
        <w:t>опыт</w:t>
      </w:r>
      <w:r w:rsidRPr="00225702">
        <w:rPr>
          <w:spacing w:val="-2"/>
        </w:rPr>
        <w:t xml:space="preserve"> </w:t>
      </w:r>
      <w:r w:rsidRPr="00225702">
        <w:t>решения</w:t>
      </w:r>
      <w:r w:rsidRPr="00225702">
        <w:rPr>
          <w:spacing w:val="2"/>
        </w:rPr>
        <w:t xml:space="preserve"> </w:t>
      </w:r>
      <w:r w:rsidRPr="00225702">
        <w:t>текстовых</w:t>
      </w:r>
      <w:r w:rsidRPr="00225702">
        <w:rPr>
          <w:spacing w:val="-3"/>
        </w:rPr>
        <w:t xml:space="preserve"> </w:t>
      </w:r>
      <w:r w:rsidRPr="00225702">
        <w:t>задач;</w:t>
      </w:r>
    </w:p>
    <w:p w:rsidR="004B486A" w:rsidRPr="00225702" w:rsidRDefault="004B486A" w:rsidP="004B486A">
      <w:pPr>
        <w:pStyle w:val="a5"/>
        <w:numPr>
          <w:ilvl w:val="0"/>
          <w:numId w:val="105"/>
        </w:numPr>
        <w:spacing w:before="3" w:line="237" w:lineRule="auto"/>
        <w:ind w:right="397"/>
      </w:pPr>
      <w:r w:rsidRPr="00225702">
        <w:t>познакомятся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простейшими</w:t>
      </w:r>
      <w:r w:rsidRPr="00225702">
        <w:rPr>
          <w:spacing w:val="1"/>
        </w:rPr>
        <w:t xml:space="preserve"> </w:t>
      </w:r>
      <w:r w:rsidRPr="00225702">
        <w:t>геометрическими</w:t>
      </w:r>
      <w:r w:rsidRPr="00225702">
        <w:rPr>
          <w:spacing w:val="1"/>
        </w:rPr>
        <w:t xml:space="preserve"> </w:t>
      </w:r>
      <w:r w:rsidRPr="00225702">
        <w:t>формами,</w:t>
      </w:r>
      <w:r w:rsidRPr="00225702">
        <w:rPr>
          <w:spacing w:val="1"/>
        </w:rPr>
        <w:t xml:space="preserve"> </w:t>
      </w:r>
      <w:r w:rsidRPr="00225702">
        <w:t>научатся</w:t>
      </w:r>
      <w:r w:rsidRPr="00225702">
        <w:rPr>
          <w:spacing w:val="1"/>
        </w:rPr>
        <w:t xml:space="preserve"> </w:t>
      </w:r>
      <w:r w:rsidRPr="00225702">
        <w:t>распознавать,</w:t>
      </w:r>
      <w:r w:rsidRPr="00225702">
        <w:rPr>
          <w:spacing w:val="1"/>
        </w:rPr>
        <w:t xml:space="preserve"> </w:t>
      </w:r>
      <w:r w:rsidRPr="00225702">
        <w:t>называть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изображать</w:t>
      </w:r>
      <w:r w:rsidRPr="00225702">
        <w:rPr>
          <w:spacing w:val="-3"/>
        </w:rPr>
        <w:t xml:space="preserve"> </w:t>
      </w:r>
      <w:r w:rsidRPr="00225702">
        <w:t>геометрические фигуры,</w:t>
      </w:r>
      <w:r w:rsidRPr="00225702">
        <w:rPr>
          <w:spacing w:val="3"/>
        </w:rPr>
        <w:t xml:space="preserve"> </w:t>
      </w:r>
      <w:r w:rsidRPr="00225702">
        <w:t>овладеют</w:t>
      </w:r>
      <w:r w:rsidRPr="00225702">
        <w:rPr>
          <w:spacing w:val="1"/>
        </w:rPr>
        <w:t xml:space="preserve"> </w:t>
      </w:r>
      <w:r w:rsidRPr="00225702">
        <w:t>способами</w:t>
      </w:r>
      <w:r w:rsidRPr="00225702">
        <w:rPr>
          <w:spacing w:val="-3"/>
        </w:rPr>
        <w:t xml:space="preserve"> </w:t>
      </w:r>
      <w:r w:rsidRPr="00225702">
        <w:t>измерения</w:t>
      </w:r>
      <w:r w:rsidRPr="00225702">
        <w:rPr>
          <w:spacing w:val="-4"/>
        </w:rPr>
        <w:t xml:space="preserve"> </w:t>
      </w:r>
      <w:r w:rsidRPr="00225702">
        <w:t>длин</w:t>
      </w:r>
      <w:r w:rsidRPr="00225702">
        <w:rPr>
          <w:spacing w:val="-3"/>
        </w:rPr>
        <w:t xml:space="preserve"> </w:t>
      </w:r>
      <w:r w:rsidRPr="00225702">
        <w:t>и</w:t>
      </w:r>
      <w:r w:rsidRPr="00225702">
        <w:rPr>
          <w:spacing w:val="2"/>
        </w:rPr>
        <w:t xml:space="preserve"> </w:t>
      </w:r>
      <w:r w:rsidRPr="00225702">
        <w:t>площадей;</w:t>
      </w:r>
    </w:p>
    <w:p w:rsidR="004B486A" w:rsidRPr="00225702" w:rsidRDefault="004B486A" w:rsidP="004B486A">
      <w:pPr>
        <w:pStyle w:val="a5"/>
        <w:numPr>
          <w:ilvl w:val="0"/>
          <w:numId w:val="105"/>
        </w:numPr>
        <w:spacing w:before="3"/>
        <w:ind w:right="397"/>
      </w:pPr>
      <w:r w:rsidRPr="00225702">
        <w:t>приобретут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ходе</w:t>
      </w:r>
      <w:r w:rsidRPr="00225702">
        <w:rPr>
          <w:spacing w:val="1"/>
        </w:rPr>
        <w:t xml:space="preserve"> </w:t>
      </w:r>
      <w:r w:rsidRPr="00225702">
        <w:t>работы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таблицами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диаграммами</w:t>
      </w:r>
      <w:r w:rsidRPr="00225702">
        <w:rPr>
          <w:spacing w:val="1"/>
        </w:rPr>
        <w:t xml:space="preserve"> </w:t>
      </w:r>
      <w:r w:rsidRPr="00225702">
        <w:t>важные</w:t>
      </w:r>
      <w:r w:rsidRPr="00225702">
        <w:rPr>
          <w:spacing w:val="1"/>
        </w:rPr>
        <w:t xml:space="preserve"> </w:t>
      </w:r>
      <w:r w:rsidRPr="00225702">
        <w:t>для</w:t>
      </w:r>
      <w:r w:rsidRPr="00225702">
        <w:rPr>
          <w:spacing w:val="1"/>
        </w:rPr>
        <w:t xml:space="preserve"> </w:t>
      </w:r>
      <w:r w:rsidRPr="00225702">
        <w:t>практико-ориентированной</w:t>
      </w:r>
      <w:r w:rsidRPr="00225702">
        <w:rPr>
          <w:spacing w:val="1"/>
        </w:rPr>
        <w:t xml:space="preserve"> </w:t>
      </w:r>
      <w:r w:rsidRPr="00225702">
        <w:t>математической</w:t>
      </w:r>
      <w:r w:rsidRPr="00225702">
        <w:rPr>
          <w:spacing w:val="1"/>
        </w:rPr>
        <w:t xml:space="preserve"> </w:t>
      </w:r>
      <w:r w:rsidRPr="00225702">
        <w:t>деятельности</w:t>
      </w:r>
      <w:r w:rsidRPr="00225702">
        <w:rPr>
          <w:spacing w:val="1"/>
        </w:rPr>
        <w:t xml:space="preserve"> </w:t>
      </w:r>
      <w:r w:rsidRPr="00225702">
        <w:t>умения,</w:t>
      </w:r>
      <w:r w:rsidRPr="00225702">
        <w:rPr>
          <w:spacing w:val="1"/>
        </w:rPr>
        <w:t xml:space="preserve"> </w:t>
      </w:r>
      <w:r w:rsidRPr="00225702">
        <w:t>связанные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представлением,</w:t>
      </w:r>
      <w:r w:rsidRPr="00225702">
        <w:rPr>
          <w:spacing w:val="1"/>
        </w:rPr>
        <w:t xml:space="preserve"> </w:t>
      </w:r>
      <w:r w:rsidRPr="00225702">
        <w:t>анализом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интерпретацией</w:t>
      </w:r>
      <w:r w:rsidRPr="00225702">
        <w:rPr>
          <w:spacing w:val="1"/>
        </w:rPr>
        <w:t xml:space="preserve"> </w:t>
      </w:r>
      <w:r w:rsidRPr="00225702">
        <w:t>данных; смогут научиться извлекать необходимые данные из таблиц и диаграмм, заполнять готовые</w:t>
      </w:r>
      <w:r w:rsidRPr="00225702">
        <w:rPr>
          <w:spacing w:val="1"/>
        </w:rPr>
        <w:t xml:space="preserve"> </w:t>
      </w:r>
      <w:r w:rsidRPr="00225702">
        <w:t>формы,</w:t>
      </w:r>
      <w:r w:rsidRPr="00225702">
        <w:rPr>
          <w:spacing w:val="-2"/>
        </w:rPr>
        <w:t xml:space="preserve"> </w:t>
      </w:r>
      <w:r w:rsidRPr="00225702">
        <w:t>объяснять,</w:t>
      </w:r>
      <w:r w:rsidRPr="00225702">
        <w:rPr>
          <w:spacing w:val="-2"/>
        </w:rPr>
        <w:t xml:space="preserve"> </w:t>
      </w:r>
      <w:r w:rsidRPr="00225702">
        <w:t>сравнивать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-8"/>
        </w:rPr>
        <w:t xml:space="preserve"> </w:t>
      </w:r>
      <w:r w:rsidRPr="00225702">
        <w:t>обобщать</w:t>
      </w:r>
      <w:r w:rsidRPr="00225702">
        <w:rPr>
          <w:spacing w:val="2"/>
        </w:rPr>
        <w:t xml:space="preserve"> </w:t>
      </w:r>
      <w:r w:rsidRPr="00225702">
        <w:t>информацию,</w:t>
      </w:r>
      <w:r w:rsidRPr="00225702">
        <w:rPr>
          <w:spacing w:val="3"/>
        </w:rPr>
        <w:t xml:space="preserve"> </w:t>
      </w:r>
      <w:r w:rsidRPr="00225702">
        <w:t>делать</w:t>
      </w:r>
      <w:r w:rsidRPr="00225702">
        <w:rPr>
          <w:spacing w:val="-2"/>
        </w:rPr>
        <w:t xml:space="preserve"> </w:t>
      </w:r>
      <w:r w:rsidRPr="00225702">
        <w:t>выводы</w:t>
      </w:r>
      <w:r w:rsidRPr="00225702">
        <w:rPr>
          <w:spacing w:val="2"/>
        </w:rPr>
        <w:t xml:space="preserve"> </w:t>
      </w:r>
      <w:r w:rsidRPr="00225702">
        <w:t>и</w:t>
      </w:r>
      <w:r w:rsidRPr="00225702">
        <w:rPr>
          <w:spacing w:val="-3"/>
        </w:rPr>
        <w:t xml:space="preserve"> </w:t>
      </w:r>
      <w:r w:rsidRPr="00225702">
        <w:t>прогнозы.</w:t>
      </w:r>
    </w:p>
    <w:p w:rsidR="004B486A" w:rsidRPr="00225702" w:rsidRDefault="004B486A" w:rsidP="004B486A">
      <w:pPr>
        <w:pStyle w:val="Heading1"/>
        <w:spacing w:before="8" w:line="237" w:lineRule="auto"/>
        <w:ind w:right="397"/>
        <w:jc w:val="left"/>
      </w:pPr>
      <w:r w:rsidRPr="00225702">
        <w:t>Числа и</w:t>
      </w:r>
      <w:r w:rsidRPr="00225702">
        <w:rPr>
          <w:spacing w:val="1"/>
        </w:rPr>
        <w:t xml:space="preserve"> </w:t>
      </w:r>
      <w:r w:rsidRPr="00225702">
        <w:t>величины</w:t>
      </w:r>
      <w:r w:rsidRPr="00225702">
        <w:rPr>
          <w:spacing w:val="1"/>
        </w:rPr>
        <w:t xml:space="preserve"> </w:t>
      </w:r>
      <w:r w:rsidRPr="00225702">
        <w:t>Выпускник</w:t>
      </w:r>
      <w:r w:rsidRPr="00225702">
        <w:rPr>
          <w:spacing w:val="-13"/>
        </w:rPr>
        <w:t xml:space="preserve"> </w:t>
      </w:r>
      <w:r w:rsidRPr="00225702">
        <w:t>научится: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74" w:lineRule="exact"/>
        <w:ind w:left="1106" w:right="397" w:hanging="707"/>
        <w:rPr>
          <w:sz w:val="24"/>
        </w:rPr>
      </w:pPr>
      <w:bookmarkStart w:id="152" w:name="–_читать,_записывать,_сравнивать,_упоряд"/>
      <w:bookmarkEnd w:id="152"/>
      <w:r w:rsidRPr="00225702">
        <w:rPr>
          <w:sz w:val="24"/>
        </w:rPr>
        <w:t>читать,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записывать,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сравнивать,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упорядочивать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числа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от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нуля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до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миллиона;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7"/>
        </w:tabs>
        <w:ind w:right="397" w:firstLine="0"/>
        <w:rPr>
          <w:sz w:val="24"/>
        </w:rPr>
      </w:pPr>
      <w:bookmarkStart w:id="153" w:name="–_устанавливать_закономерность_—_правило"/>
      <w:bookmarkEnd w:id="153"/>
      <w:r w:rsidRPr="00225702">
        <w:rPr>
          <w:sz w:val="24"/>
        </w:rPr>
        <w:t>устанавливать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закономерность —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правило,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которому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составлена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числовая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последовательность,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составлять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последовательность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заданному</w:t>
      </w:r>
      <w:r w:rsidRPr="00225702">
        <w:rPr>
          <w:spacing w:val="61"/>
          <w:sz w:val="24"/>
        </w:rPr>
        <w:t xml:space="preserve"> </w:t>
      </w:r>
      <w:r w:rsidRPr="00225702">
        <w:rPr>
          <w:sz w:val="24"/>
        </w:rPr>
        <w:t>или</w:t>
      </w:r>
      <w:r w:rsidRPr="00225702">
        <w:rPr>
          <w:spacing w:val="61"/>
          <w:sz w:val="24"/>
        </w:rPr>
        <w:t xml:space="preserve"> </w:t>
      </w:r>
      <w:r w:rsidRPr="00225702">
        <w:rPr>
          <w:sz w:val="24"/>
        </w:rPr>
        <w:t>самостоятельно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выбранному правилу (увеличение/уменьшение числа на несколько единиц, увеличение/уменьшение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числа в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несколько</w:t>
      </w:r>
      <w:r w:rsidRPr="00225702">
        <w:rPr>
          <w:spacing w:val="6"/>
          <w:sz w:val="24"/>
        </w:rPr>
        <w:t xml:space="preserve"> </w:t>
      </w:r>
      <w:r w:rsidRPr="00225702">
        <w:rPr>
          <w:sz w:val="24"/>
        </w:rPr>
        <w:t>раз);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7"/>
        </w:tabs>
        <w:ind w:left="1106" w:right="397" w:hanging="707"/>
        <w:rPr>
          <w:sz w:val="24"/>
        </w:rPr>
      </w:pPr>
      <w:bookmarkStart w:id="154" w:name="–_группировать_числа_по_заданному_или_са"/>
      <w:bookmarkEnd w:id="154"/>
      <w:r w:rsidRPr="00225702">
        <w:rPr>
          <w:sz w:val="24"/>
        </w:rPr>
        <w:t>группировать</w:t>
      </w:r>
      <w:r w:rsidRPr="00225702">
        <w:rPr>
          <w:spacing w:val="13"/>
          <w:sz w:val="24"/>
        </w:rPr>
        <w:t xml:space="preserve"> </w:t>
      </w:r>
      <w:r w:rsidRPr="00225702">
        <w:rPr>
          <w:sz w:val="24"/>
        </w:rPr>
        <w:t>числа</w:t>
      </w:r>
      <w:r w:rsidRPr="00225702">
        <w:rPr>
          <w:spacing w:val="12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12"/>
          <w:sz w:val="24"/>
        </w:rPr>
        <w:t xml:space="preserve"> </w:t>
      </w:r>
      <w:r w:rsidRPr="00225702">
        <w:rPr>
          <w:sz w:val="24"/>
        </w:rPr>
        <w:t>заданному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или</w:t>
      </w:r>
      <w:r w:rsidRPr="00225702">
        <w:rPr>
          <w:spacing w:val="8"/>
          <w:sz w:val="24"/>
        </w:rPr>
        <w:t xml:space="preserve"> </w:t>
      </w:r>
      <w:r w:rsidRPr="00225702">
        <w:rPr>
          <w:sz w:val="24"/>
        </w:rPr>
        <w:t>самостоятельно</w:t>
      </w:r>
      <w:r w:rsidRPr="00225702">
        <w:rPr>
          <w:spacing w:val="29"/>
          <w:sz w:val="24"/>
        </w:rPr>
        <w:t xml:space="preserve"> </w:t>
      </w:r>
      <w:r w:rsidRPr="00225702">
        <w:rPr>
          <w:sz w:val="24"/>
        </w:rPr>
        <w:t>установленному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признаку;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7"/>
        </w:tabs>
        <w:spacing w:before="1" w:line="275" w:lineRule="exact"/>
        <w:ind w:left="1106" w:right="397" w:hanging="707"/>
        <w:rPr>
          <w:sz w:val="24"/>
        </w:rPr>
      </w:pPr>
      <w:bookmarkStart w:id="155" w:name="–_классифицировать_числа_по_одному_или_н"/>
      <w:bookmarkEnd w:id="155"/>
      <w:r w:rsidRPr="00225702">
        <w:rPr>
          <w:sz w:val="24"/>
        </w:rPr>
        <w:t>классифицировать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числа по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одному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или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нескольким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основаниям,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объяснять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свои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действия;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7"/>
        </w:tabs>
        <w:ind w:right="397" w:firstLine="0"/>
        <w:rPr>
          <w:sz w:val="24"/>
        </w:rPr>
      </w:pPr>
      <w:bookmarkStart w:id="156" w:name="–_читать,_записывать_и_сравнивать_величи"/>
      <w:bookmarkEnd w:id="156"/>
      <w:r w:rsidRPr="00225702">
        <w:rPr>
          <w:sz w:val="24"/>
        </w:rPr>
        <w:lastRenderedPageBreak/>
        <w:t>читать,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записывать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сравнивать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величины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(массу,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время,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длину,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площадь,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скорость),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используя основные единицы измерения величин и соотношения между ними (килограмм — грамм;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час —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минута,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минута —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секунда;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километр —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метр,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метр —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дециметр,</w:t>
      </w:r>
      <w:r w:rsidRPr="00225702">
        <w:rPr>
          <w:spacing w:val="60"/>
          <w:sz w:val="24"/>
        </w:rPr>
        <w:t xml:space="preserve"> </w:t>
      </w:r>
      <w:r w:rsidRPr="00225702">
        <w:rPr>
          <w:sz w:val="24"/>
        </w:rPr>
        <w:t>дециметр —</w:t>
      </w:r>
      <w:r w:rsidRPr="00225702">
        <w:rPr>
          <w:spacing w:val="60"/>
          <w:sz w:val="24"/>
        </w:rPr>
        <w:t xml:space="preserve"> </w:t>
      </w:r>
      <w:r w:rsidRPr="00225702">
        <w:rPr>
          <w:sz w:val="24"/>
        </w:rPr>
        <w:t>сантиметр,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метр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—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сантиметр, сантиметр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—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миллиметр).</w:t>
      </w:r>
    </w:p>
    <w:p w:rsidR="004B486A" w:rsidRPr="00225702" w:rsidRDefault="004B486A" w:rsidP="004B486A">
      <w:pPr>
        <w:pStyle w:val="Heading1"/>
        <w:spacing w:before="78"/>
        <w:ind w:right="397"/>
        <w:jc w:val="left"/>
      </w:pPr>
      <w:r w:rsidRPr="00225702">
        <w:t>Выпускник</w:t>
      </w:r>
      <w:r w:rsidRPr="00225702">
        <w:rPr>
          <w:spacing w:val="-7"/>
        </w:rPr>
        <w:t xml:space="preserve"> </w:t>
      </w:r>
      <w:r w:rsidRPr="00225702">
        <w:t>получит возможность</w:t>
      </w:r>
      <w:r w:rsidRPr="00225702">
        <w:rPr>
          <w:spacing w:val="-1"/>
        </w:rPr>
        <w:t xml:space="preserve"> </w:t>
      </w:r>
      <w:r w:rsidRPr="00225702">
        <w:t>научиться: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42" w:lineRule="auto"/>
        <w:ind w:right="397" w:firstLine="0"/>
        <w:rPr>
          <w:sz w:val="24"/>
        </w:rPr>
      </w:pPr>
      <w:bookmarkStart w:id="157" w:name="–_выбирать_единицу_для_измерения_данной_"/>
      <w:bookmarkEnd w:id="157"/>
      <w:r w:rsidRPr="00225702">
        <w:rPr>
          <w:sz w:val="24"/>
        </w:rPr>
        <w:t>выбирать</w:t>
      </w:r>
      <w:r w:rsidRPr="00225702">
        <w:rPr>
          <w:spacing w:val="41"/>
          <w:sz w:val="24"/>
        </w:rPr>
        <w:t xml:space="preserve"> </w:t>
      </w:r>
      <w:r w:rsidRPr="00225702">
        <w:rPr>
          <w:sz w:val="24"/>
        </w:rPr>
        <w:t>единицу</w:t>
      </w:r>
      <w:r w:rsidRPr="00225702">
        <w:rPr>
          <w:spacing w:val="39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39"/>
          <w:sz w:val="24"/>
        </w:rPr>
        <w:t xml:space="preserve"> </w:t>
      </w:r>
      <w:r w:rsidRPr="00225702">
        <w:rPr>
          <w:sz w:val="24"/>
        </w:rPr>
        <w:t>измерения</w:t>
      </w:r>
      <w:r w:rsidRPr="00225702">
        <w:rPr>
          <w:spacing w:val="39"/>
          <w:sz w:val="24"/>
        </w:rPr>
        <w:t xml:space="preserve"> </w:t>
      </w:r>
      <w:r w:rsidRPr="00225702">
        <w:rPr>
          <w:sz w:val="24"/>
        </w:rPr>
        <w:t>данной</w:t>
      </w:r>
      <w:r w:rsidRPr="00225702">
        <w:rPr>
          <w:spacing w:val="35"/>
          <w:sz w:val="24"/>
        </w:rPr>
        <w:t xml:space="preserve"> </w:t>
      </w:r>
      <w:r w:rsidRPr="00225702">
        <w:rPr>
          <w:sz w:val="24"/>
        </w:rPr>
        <w:t>величины</w:t>
      </w:r>
      <w:r w:rsidRPr="00225702">
        <w:rPr>
          <w:spacing w:val="41"/>
          <w:sz w:val="24"/>
        </w:rPr>
        <w:t xml:space="preserve"> </w:t>
      </w:r>
      <w:r w:rsidRPr="00225702">
        <w:rPr>
          <w:sz w:val="24"/>
        </w:rPr>
        <w:t>(длины,</w:t>
      </w:r>
      <w:r w:rsidRPr="00225702">
        <w:rPr>
          <w:spacing w:val="37"/>
          <w:sz w:val="24"/>
        </w:rPr>
        <w:t xml:space="preserve"> </w:t>
      </w:r>
      <w:r w:rsidRPr="00225702">
        <w:rPr>
          <w:sz w:val="24"/>
        </w:rPr>
        <w:t>массы,</w:t>
      </w:r>
      <w:r w:rsidRPr="00225702">
        <w:rPr>
          <w:spacing w:val="42"/>
          <w:sz w:val="24"/>
        </w:rPr>
        <w:t xml:space="preserve"> </w:t>
      </w:r>
      <w:r w:rsidRPr="00225702">
        <w:rPr>
          <w:sz w:val="24"/>
        </w:rPr>
        <w:t>площади,</w:t>
      </w:r>
      <w:r w:rsidRPr="00225702">
        <w:rPr>
          <w:spacing w:val="37"/>
          <w:sz w:val="24"/>
        </w:rPr>
        <w:t xml:space="preserve"> </w:t>
      </w:r>
      <w:r w:rsidRPr="00225702">
        <w:rPr>
          <w:sz w:val="24"/>
        </w:rPr>
        <w:t>времени),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объяснять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свои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действия.</w:t>
      </w:r>
    </w:p>
    <w:p w:rsidR="004B486A" w:rsidRPr="00225702" w:rsidRDefault="004B486A" w:rsidP="004B486A">
      <w:pPr>
        <w:pStyle w:val="Heading1"/>
        <w:spacing w:line="242" w:lineRule="auto"/>
        <w:ind w:right="397"/>
        <w:jc w:val="left"/>
      </w:pPr>
      <w:r w:rsidRPr="00225702">
        <w:t>Арифметические действия</w:t>
      </w:r>
      <w:r w:rsidRPr="00225702">
        <w:rPr>
          <w:spacing w:val="-57"/>
        </w:rPr>
        <w:t xml:space="preserve"> </w:t>
      </w:r>
      <w:r w:rsidRPr="00225702">
        <w:t>Выпускник</w:t>
      </w:r>
      <w:r w:rsidRPr="00225702">
        <w:rPr>
          <w:spacing w:val="-3"/>
        </w:rPr>
        <w:t xml:space="preserve"> </w:t>
      </w:r>
      <w:r w:rsidRPr="00225702">
        <w:t>научится: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7"/>
        </w:tabs>
        <w:ind w:right="397" w:firstLine="0"/>
        <w:rPr>
          <w:sz w:val="24"/>
        </w:rPr>
      </w:pPr>
      <w:bookmarkStart w:id="158" w:name="–_выполнять_письменно_действия_с_многозн"/>
      <w:bookmarkEnd w:id="158"/>
      <w:r w:rsidRPr="00225702">
        <w:rPr>
          <w:sz w:val="24"/>
        </w:rPr>
        <w:t>выполнять письменно действия с многозначными числами (сложение, вычитание, умножение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 деление на однозначное, двузначное числа в пределах 10 000) с использованием таблиц сложения и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умножения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чисел,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алгоритмов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письменных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арифметических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действий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(в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том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числе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деления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остатком);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7"/>
        </w:tabs>
        <w:ind w:right="397" w:firstLine="0"/>
        <w:rPr>
          <w:sz w:val="24"/>
        </w:rPr>
      </w:pPr>
      <w:bookmarkStart w:id="159" w:name="–_выполнять_устно_сложение,_вычитание,_у"/>
      <w:bookmarkEnd w:id="159"/>
      <w:r w:rsidRPr="00225702">
        <w:rPr>
          <w:sz w:val="24"/>
        </w:rPr>
        <w:t>выполнять устно сложение, вычитание, умножение и деление однозначных, двузначных 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трехзначных чисел в случаях, сводимых к действиям в пределах 100 (в том числе с нулем и числом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1);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7"/>
        </w:tabs>
        <w:spacing w:line="275" w:lineRule="exact"/>
        <w:ind w:left="1106" w:right="397" w:hanging="707"/>
        <w:rPr>
          <w:sz w:val="24"/>
        </w:rPr>
      </w:pPr>
      <w:bookmarkStart w:id="160" w:name="–_выделять_неизвестный_компонент_арифмет"/>
      <w:bookmarkEnd w:id="160"/>
      <w:r w:rsidRPr="00225702">
        <w:rPr>
          <w:sz w:val="24"/>
        </w:rPr>
        <w:t>выделять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неизвестный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компонент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арифметического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действия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находить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его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значение;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7"/>
        </w:tabs>
        <w:spacing w:line="242" w:lineRule="auto"/>
        <w:ind w:right="397" w:firstLine="0"/>
        <w:rPr>
          <w:sz w:val="24"/>
        </w:rPr>
      </w:pPr>
      <w:bookmarkStart w:id="161" w:name="–_вычислять_значение_числового_выражения"/>
      <w:bookmarkEnd w:id="161"/>
      <w:r w:rsidRPr="00225702">
        <w:rPr>
          <w:sz w:val="24"/>
        </w:rPr>
        <w:t>вычислять значение числового выражения (содержащего 2—3 арифметических действия, со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скобками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без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скобок).</w:t>
      </w:r>
    </w:p>
    <w:p w:rsidR="004B486A" w:rsidRPr="00225702" w:rsidRDefault="004B486A" w:rsidP="004B486A">
      <w:pPr>
        <w:pStyle w:val="Heading1"/>
        <w:spacing w:line="274" w:lineRule="exact"/>
        <w:ind w:right="397"/>
      </w:pPr>
      <w:r w:rsidRPr="00225702">
        <w:t>Выпускник</w:t>
      </w:r>
      <w:r w:rsidRPr="00225702">
        <w:rPr>
          <w:spacing w:val="-7"/>
        </w:rPr>
        <w:t xml:space="preserve"> </w:t>
      </w:r>
      <w:r w:rsidRPr="00225702">
        <w:t>получит возможность</w:t>
      </w:r>
      <w:r w:rsidRPr="00225702">
        <w:rPr>
          <w:spacing w:val="-1"/>
        </w:rPr>
        <w:t xml:space="preserve"> </w:t>
      </w:r>
      <w:r w:rsidRPr="00225702">
        <w:t>научиться: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74" w:lineRule="exact"/>
        <w:ind w:left="1106" w:right="397" w:hanging="707"/>
        <w:rPr>
          <w:sz w:val="24"/>
        </w:rPr>
      </w:pPr>
      <w:bookmarkStart w:id="162" w:name="–_выполнять_действия_с_величинами;"/>
      <w:bookmarkEnd w:id="162"/>
      <w:r w:rsidRPr="00225702">
        <w:rPr>
          <w:sz w:val="24"/>
        </w:rPr>
        <w:t>выполнять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действия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величинами;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75" w:lineRule="exact"/>
        <w:ind w:left="1106" w:right="397" w:hanging="707"/>
        <w:rPr>
          <w:sz w:val="24"/>
        </w:rPr>
      </w:pPr>
      <w:bookmarkStart w:id="163" w:name="–_использовать_свойства_арифметических_д"/>
      <w:bookmarkEnd w:id="163"/>
      <w:r w:rsidRPr="00225702">
        <w:rPr>
          <w:sz w:val="24"/>
        </w:rPr>
        <w:t>использовать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свойства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арифметических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действий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удобства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вычислений;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37" w:lineRule="auto"/>
        <w:ind w:right="397" w:firstLine="0"/>
        <w:rPr>
          <w:sz w:val="24"/>
        </w:rPr>
      </w:pPr>
      <w:bookmarkStart w:id="164" w:name="–_проводить_проверку_правильности_вычисл"/>
      <w:bookmarkEnd w:id="164"/>
      <w:r w:rsidRPr="00225702">
        <w:rPr>
          <w:sz w:val="24"/>
        </w:rPr>
        <w:t>проводить</w:t>
      </w:r>
      <w:r w:rsidRPr="00225702">
        <w:rPr>
          <w:spacing w:val="23"/>
          <w:sz w:val="24"/>
        </w:rPr>
        <w:t xml:space="preserve"> </w:t>
      </w:r>
      <w:r w:rsidRPr="00225702">
        <w:rPr>
          <w:sz w:val="24"/>
        </w:rPr>
        <w:t>проверку</w:t>
      </w:r>
      <w:r w:rsidRPr="00225702">
        <w:rPr>
          <w:spacing w:val="22"/>
          <w:sz w:val="24"/>
        </w:rPr>
        <w:t xml:space="preserve"> </w:t>
      </w:r>
      <w:r w:rsidRPr="00225702">
        <w:rPr>
          <w:sz w:val="24"/>
        </w:rPr>
        <w:t>правильности</w:t>
      </w:r>
      <w:r w:rsidRPr="00225702">
        <w:rPr>
          <w:spacing w:val="22"/>
          <w:sz w:val="24"/>
        </w:rPr>
        <w:t xml:space="preserve"> </w:t>
      </w:r>
      <w:r w:rsidRPr="00225702">
        <w:rPr>
          <w:sz w:val="24"/>
        </w:rPr>
        <w:t>вычислений</w:t>
      </w:r>
      <w:r w:rsidRPr="00225702">
        <w:rPr>
          <w:spacing w:val="18"/>
          <w:sz w:val="24"/>
        </w:rPr>
        <w:t xml:space="preserve"> </w:t>
      </w:r>
      <w:r w:rsidRPr="00225702">
        <w:rPr>
          <w:sz w:val="24"/>
        </w:rPr>
        <w:t>(с</w:t>
      </w:r>
      <w:r w:rsidRPr="00225702">
        <w:rPr>
          <w:spacing w:val="23"/>
          <w:sz w:val="24"/>
        </w:rPr>
        <w:t xml:space="preserve"> </w:t>
      </w:r>
      <w:r w:rsidRPr="00225702">
        <w:rPr>
          <w:sz w:val="24"/>
        </w:rPr>
        <w:t>помощью</w:t>
      </w:r>
      <w:r w:rsidRPr="00225702">
        <w:rPr>
          <w:spacing w:val="21"/>
          <w:sz w:val="24"/>
        </w:rPr>
        <w:t xml:space="preserve"> </w:t>
      </w:r>
      <w:r w:rsidRPr="00225702">
        <w:rPr>
          <w:sz w:val="24"/>
        </w:rPr>
        <w:t>обратного</w:t>
      </w:r>
      <w:r w:rsidRPr="00225702">
        <w:rPr>
          <w:spacing w:val="23"/>
          <w:sz w:val="24"/>
        </w:rPr>
        <w:t xml:space="preserve"> </w:t>
      </w:r>
      <w:r w:rsidRPr="00225702">
        <w:rPr>
          <w:sz w:val="24"/>
        </w:rPr>
        <w:t>действия,</w:t>
      </w:r>
      <w:r w:rsidRPr="00225702">
        <w:rPr>
          <w:spacing w:val="25"/>
          <w:sz w:val="24"/>
        </w:rPr>
        <w:t xml:space="preserve"> </w:t>
      </w:r>
      <w:r w:rsidRPr="00225702">
        <w:rPr>
          <w:sz w:val="24"/>
        </w:rPr>
        <w:t>прикидки</w:t>
      </w:r>
      <w:r w:rsidRPr="00225702">
        <w:rPr>
          <w:spacing w:val="23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оценки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результата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действия и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др.).</w:t>
      </w:r>
    </w:p>
    <w:p w:rsidR="004B486A" w:rsidRPr="00225702" w:rsidRDefault="004B486A" w:rsidP="004B486A">
      <w:pPr>
        <w:pStyle w:val="Heading1"/>
        <w:spacing w:before="4" w:line="237" w:lineRule="auto"/>
        <w:ind w:right="397"/>
        <w:jc w:val="left"/>
      </w:pPr>
      <w:r w:rsidRPr="00225702">
        <w:t>Работа с текстовыми задачами</w:t>
      </w:r>
      <w:r w:rsidRPr="00225702">
        <w:rPr>
          <w:spacing w:val="-57"/>
        </w:rPr>
        <w:t xml:space="preserve"> </w:t>
      </w:r>
      <w:r w:rsidRPr="00225702">
        <w:t>Выпускник</w:t>
      </w:r>
      <w:r w:rsidRPr="00225702">
        <w:rPr>
          <w:spacing w:val="-3"/>
        </w:rPr>
        <w:t xml:space="preserve"> </w:t>
      </w:r>
      <w:r w:rsidRPr="00225702">
        <w:t>научится: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before="1" w:line="237" w:lineRule="auto"/>
        <w:ind w:right="397" w:firstLine="0"/>
        <w:rPr>
          <w:sz w:val="24"/>
        </w:rPr>
      </w:pPr>
      <w:bookmarkStart w:id="165" w:name="–_устанавливать_зависимость_между_величи"/>
      <w:bookmarkEnd w:id="165"/>
      <w:r w:rsidRPr="00225702">
        <w:rPr>
          <w:sz w:val="24"/>
        </w:rPr>
        <w:t>устанавливать</w:t>
      </w:r>
      <w:r w:rsidRPr="00225702">
        <w:rPr>
          <w:spacing w:val="32"/>
          <w:sz w:val="24"/>
        </w:rPr>
        <w:t xml:space="preserve"> </w:t>
      </w:r>
      <w:r w:rsidRPr="00225702">
        <w:rPr>
          <w:sz w:val="24"/>
        </w:rPr>
        <w:t>зависимость</w:t>
      </w:r>
      <w:r w:rsidRPr="00225702">
        <w:rPr>
          <w:spacing w:val="28"/>
          <w:sz w:val="24"/>
        </w:rPr>
        <w:t xml:space="preserve"> </w:t>
      </w:r>
      <w:r w:rsidRPr="00225702">
        <w:rPr>
          <w:sz w:val="24"/>
        </w:rPr>
        <w:t>между</w:t>
      </w:r>
      <w:r w:rsidRPr="00225702">
        <w:rPr>
          <w:spacing w:val="23"/>
          <w:sz w:val="24"/>
        </w:rPr>
        <w:t xml:space="preserve"> </w:t>
      </w:r>
      <w:r w:rsidRPr="00225702">
        <w:rPr>
          <w:sz w:val="24"/>
        </w:rPr>
        <w:t>величинами,</w:t>
      </w:r>
      <w:r w:rsidRPr="00225702">
        <w:rPr>
          <w:spacing w:val="29"/>
          <w:sz w:val="24"/>
        </w:rPr>
        <w:t xml:space="preserve"> </w:t>
      </w:r>
      <w:r w:rsidRPr="00225702">
        <w:rPr>
          <w:sz w:val="24"/>
        </w:rPr>
        <w:t>представленными</w:t>
      </w:r>
      <w:r w:rsidRPr="00225702">
        <w:rPr>
          <w:spacing w:val="28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38"/>
          <w:sz w:val="24"/>
        </w:rPr>
        <w:t xml:space="preserve"> </w:t>
      </w:r>
      <w:r w:rsidRPr="00225702">
        <w:rPr>
          <w:sz w:val="24"/>
        </w:rPr>
        <w:t>задаче,</w:t>
      </w:r>
      <w:r w:rsidRPr="00225702">
        <w:rPr>
          <w:spacing w:val="33"/>
          <w:sz w:val="24"/>
        </w:rPr>
        <w:t xml:space="preserve"> </w:t>
      </w:r>
      <w:r w:rsidRPr="00225702">
        <w:rPr>
          <w:sz w:val="24"/>
        </w:rPr>
        <w:t>планировать</w:t>
      </w:r>
      <w:r w:rsidRPr="00225702">
        <w:rPr>
          <w:spacing w:val="28"/>
          <w:sz w:val="24"/>
        </w:rPr>
        <w:t xml:space="preserve"> </w:t>
      </w:r>
      <w:r w:rsidRPr="00225702">
        <w:rPr>
          <w:sz w:val="24"/>
        </w:rPr>
        <w:t>ход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решения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задачи,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выбирать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объяснять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выбор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действий;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before="6" w:line="237" w:lineRule="auto"/>
        <w:ind w:right="397" w:firstLine="0"/>
        <w:rPr>
          <w:sz w:val="24"/>
        </w:rPr>
      </w:pPr>
      <w:bookmarkStart w:id="166" w:name="–_решать_арифметическим_способом_(в_1—2_"/>
      <w:bookmarkEnd w:id="166"/>
      <w:r w:rsidRPr="00225702">
        <w:rPr>
          <w:sz w:val="24"/>
        </w:rPr>
        <w:t>решать</w:t>
      </w:r>
      <w:r w:rsidRPr="00225702">
        <w:rPr>
          <w:spacing w:val="35"/>
          <w:sz w:val="24"/>
        </w:rPr>
        <w:t xml:space="preserve"> </w:t>
      </w:r>
      <w:r w:rsidRPr="00225702">
        <w:rPr>
          <w:sz w:val="24"/>
        </w:rPr>
        <w:t>арифметическим</w:t>
      </w:r>
      <w:r w:rsidRPr="00225702">
        <w:rPr>
          <w:spacing w:val="37"/>
          <w:sz w:val="24"/>
        </w:rPr>
        <w:t xml:space="preserve"> </w:t>
      </w:r>
      <w:r w:rsidRPr="00225702">
        <w:rPr>
          <w:sz w:val="24"/>
        </w:rPr>
        <w:t>способом</w:t>
      </w:r>
      <w:r w:rsidRPr="00225702">
        <w:rPr>
          <w:spacing w:val="36"/>
          <w:sz w:val="24"/>
        </w:rPr>
        <w:t xml:space="preserve"> </w:t>
      </w:r>
      <w:r w:rsidRPr="00225702">
        <w:rPr>
          <w:sz w:val="24"/>
        </w:rPr>
        <w:t>(в</w:t>
      </w:r>
      <w:r w:rsidRPr="00225702">
        <w:rPr>
          <w:spacing w:val="37"/>
          <w:sz w:val="24"/>
        </w:rPr>
        <w:t xml:space="preserve"> </w:t>
      </w:r>
      <w:r w:rsidRPr="00225702">
        <w:rPr>
          <w:sz w:val="24"/>
        </w:rPr>
        <w:t>1—2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действия)</w:t>
      </w:r>
      <w:r w:rsidRPr="00225702">
        <w:rPr>
          <w:spacing w:val="41"/>
          <w:sz w:val="24"/>
        </w:rPr>
        <w:t xml:space="preserve"> </w:t>
      </w:r>
      <w:r w:rsidRPr="00225702">
        <w:rPr>
          <w:sz w:val="24"/>
        </w:rPr>
        <w:t>учебные</w:t>
      </w:r>
      <w:r w:rsidRPr="00225702">
        <w:rPr>
          <w:spacing w:val="43"/>
          <w:sz w:val="24"/>
        </w:rPr>
        <w:t xml:space="preserve"> </w:t>
      </w:r>
      <w:r w:rsidRPr="00225702">
        <w:rPr>
          <w:sz w:val="24"/>
        </w:rPr>
        <w:t>задачи</w:t>
      </w:r>
      <w:r w:rsidRPr="00225702">
        <w:rPr>
          <w:spacing w:val="43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36"/>
          <w:sz w:val="24"/>
        </w:rPr>
        <w:t xml:space="preserve"> </w:t>
      </w:r>
      <w:r w:rsidRPr="00225702">
        <w:rPr>
          <w:sz w:val="24"/>
        </w:rPr>
        <w:t>задачи,</w:t>
      </w:r>
      <w:r w:rsidRPr="00225702">
        <w:rPr>
          <w:spacing w:val="45"/>
          <w:sz w:val="24"/>
        </w:rPr>
        <w:t xml:space="preserve"> </w:t>
      </w:r>
      <w:r w:rsidRPr="00225702">
        <w:rPr>
          <w:sz w:val="24"/>
        </w:rPr>
        <w:t>связанные</w:t>
      </w:r>
      <w:r w:rsidRPr="00225702">
        <w:rPr>
          <w:spacing w:val="43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повседневной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жизнью;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before="5" w:line="237" w:lineRule="auto"/>
        <w:ind w:right="397" w:firstLine="0"/>
        <w:rPr>
          <w:sz w:val="24"/>
        </w:rPr>
      </w:pPr>
      <w:bookmarkStart w:id="167" w:name="–_решать_задачи_на_нахождение_доли_велич"/>
      <w:bookmarkEnd w:id="167"/>
      <w:r w:rsidRPr="00225702">
        <w:rPr>
          <w:sz w:val="24"/>
        </w:rPr>
        <w:t>решать</w:t>
      </w:r>
      <w:r w:rsidRPr="00225702">
        <w:rPr>
          <w:spacing w:val="37"/>
          <w:sz w:val="24"/>
        </w:rPr>
        <w:t xml:space="preserve"> </w:t>
      </w:r>
      <w:r w:rsidRPr="00225702">
        <w:rPr>
          <w:sz w:val="24"/>
        </w:rPr>
        <w:t>задачи</w:t>
      </w:r>
      <w:r w:rsidRPr="00225702">
        <w:rPr>
          <w:spacing w:val="36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31"/>
          <w:sz w:val="24"/>
        </w:rPr>
        <w:t xml:space="preserve"> </w:t>
      </w:r>
      <w:r w:rsidRPr="00225702">
        <w:rPr>
          <w:sz w:val="24"/>
        </w:rPr>
        <w:t>нахождение</w:t>
      </w:r>
      <w:r w:rsidRPr="00225702">
        <w:rPr>
          <w:spacing w:val="34"/>
          <w:sz w:val="24"/>
        </w:rPr>
        <w:t xml:space="preserve"> </w:t>
      </w:r>
      <w:r w:rsidRPr="00225702">
        <w:rPr>
          <w:sz w:val="24"/>
        </w:rPr>
        <w:t>доли</w:t>
      </w:r>
      <w:r w:rsidRPr="00225702">
        <w:rPr>
          <w:spacing w:val="32"/>
          <w:sz w:val="24"/>
        </w:rPr>
        <w:t xml:space="preserve"> </w:t>
      </w:r>
      <w:r w:rsidRPr="00225702">
        <w:rPr>
          <w:sz w:val="24"/>
        </w:rPr>
        <w:t>величины</w:t>
      </w:r>
      <w:r w:rsidRPr="00225702">
        <w:rPr>
          <w:spacing w:val="33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31"/>
          <w:sz w:val="24"/>
        </w:rPr>
        <w:t xml:space="preserve"> </w:t>
      </w:r>
      <w:r w:rsidRPr="00225702">
        <w:rPr>
          <w:sz w:val="24"/>
        </w:rPr>
        <w:t>величины</w:t>
      </w:r>
      <w:r w:rsidRPr="00225702">
        <w:rPr>
          <w:spacing w:val="38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40"/>
          <w:sz w:val="24"/>
        </w:rPr>
        <w:t xml:space="preserve"> </w:t>
      </w:r>
      <w:r w:rsidRPr="00225702">
        <w:rPr>
          <w:sz w:val="24"/>
        </w:rPr>
        <w:t>значению</w:t>
      </w:r>
      <w:r w:rsidRPr="00225702">
        <w:rPr>
          <w:spacing w:val="38"/>
          <w:sz w:val="24"/>
        </w:rPr>
        <w:t xml:space="preserve"> </w:t>
      </w:r>
      <w:r w:rsidRPr="00225702">
        <w:rPr>
          <w:sz w:val="24"/>
        </w:rPr>
        <w:t>ее</w:t>
      </w:r>
      <w:r w:rsidRPr="00225702">
        <w:rPr>
          <w:spacing w:val="40"/>
          <w:sz w:val="24"/>
        </w:rPr>
        <w:t xml:space="preserve"> </w:t>
      </w:r>
      <w:r w:rsidRPr="00225702">
        <w:rPr>
          <w:sz w:val="24"/>
        </w:rPr>
        <w:t>доли</w:t>
      </w:r>
      <w:r w:rsidRPr="00225702">
        <w:rPr>
          <w:spacing w:val="42"/>
          <w:sz w:val="24"/>
        </w:rPr>
        <w:t xml:space="preserve"> </w:t>
      </w:r>
      <w:r w:rsidRPr="00225702">
        <w:rPr>
          <w:sz w:val="24"/>
        </w:rPr>
        <w:t>(половина,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треть,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четверть,</w:t>
      </w:r>
      <w:r w:rsidRPr="00225702">
        <w:rPr>
          <w:spacing w:val="7"/>
          <w:sz w:val="24"/>
        </w:rPr>
        <w:t xml:space="preserve"> </w:t>
      </w:r>
      <w:r w:rsidRPr="00225702">
        <w:rPr>
          <w:sz w:val="24"/>
        </w:rPr>
        <w:t>пятая,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десятая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часть);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before="4"/>
        <w:ind w:left="1106" w:right="397" w:hanging="707"/>
        <w:rPr>
          <w:sz w:val="24"/>
        </w:rPr>
      </w:pPr>
      <w:bookmarkStart w:id="168" w:name="–_оценивать_правильность_хода_решения_и_"/>
      <w:bookmarkEnd w:id="168"/>
      <w:r w:rsidRPr="00225702">
        <w:rPr>
          <w:sz w:val="24"/>
        </w:rPr>
        <w:t>оценивать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правильность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хода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решения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реальность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ответа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вопрос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задачи.</w:t>
      </w:r>
    </w:p>
    <w:p w:rsidR="004B486A" w:rsidRPr="00225702" w:rsidRDefault="004B486A" w:rsidP="004B486A">
      <w:pPr>
        <w:pStyle w:val="Heading1"/>
        <w:spacing w:before="2" w:line="275" w:lineRule="exact"/>
        <w:ind w:right="397"/>
        <w:jc w:val="left"/>
      </w:pPr>
      <w:r w:rsidRPr="00225702">
        <w:t>Выпускник</w:t>
      </w:r>
      <w:r w:rsidRPr="00225702">
        <w:rPr>
          <w:spacing w:val="-7"/>
        </w:rPr>
        <w:t xml:space="preserve"> </w:t>
      </w:r>
      <w:r w:rsidRPr="00225702">
        <w:t>получит возможность</w:t>
      </w:r>
      <w:r w:rsidRPr="00225702">
        <w:rPr>
          <w:spacing w:val="-1"/>
        </w:rPr>
        <w:t xml:space="preserve"> </w:t>
      </w:r>
      <w:r w:rsidRPr="00225702">
        <w:t>научиться: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74" w:lineRule="exact"/>
        <w:ind w:left="1106" w:right="397" w:hanging="707"/>
        <w:rPr>
          <w:sz w:val="24"/>
        </w:rPr>
      </w:pPr>
      <w:bookmarkStart w:id="169" w:name="–_решать_задачи_в_3—4_действия;"/>
      <w:bookmarkEnd w:id="169"/>
      <w:r w:rsidRPr="00225702">
        <w:rPr>
          <w:sz w:val="24"/>
        </w:rPr>
        <w:t>решать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задачи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3—4 действия;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42" w:lineRule="auto"/>
        <w:ind w:right="397" w:firstLine="0"/>
        <w:rPr>
          <w:b/>
          <w:sz w:val="24"/>
        </w:rPr>
      </w:pPr>
      <w:bookmarkStart w:id="170" w:name="–_находить_разные_способы_решения_задачи"/>
      <w:bookmarkEnd w:id="170"/>
      <w:r w:rsidRPr="00225702">
        <w:rPr>
          <w:sz w:val="24"/>
        </w:rPr>
        <w:t>находить разные способы решения задачи.</w:t>
      </w:r>
      <w:r w:rsidRPr="00225702">
        <w:rPr>
          <w:i/>
          <w:spacing w:val="-57"/>
          <w:sz w:val="24"/>
        </w:rPr>
        <w:t xml:space="preserve"> </w:t>
      </w:r>
    </w:p>
    <w:p w:rsidR="004B486A" w:rsidRPr="00225702" w:rsidRDefault="004B486A" w:rsidP="004B486A">
      <w:pPr>
        <w:pStyle w:val="a7"/>
        <w:tabs>
          <w:tab w:val="left" w:pos="709"/>
          <w:tab w:val="left" w:pos="1105"/>
          <w:tab w:val="left" w:pos="1107"/>
        </w:tabs>
        <w:spacing w:line="242" w:lineRule="auto"/>
        <w:ind w:right="397"/>
        <w:rPr>
          <w:b/>
          <w:sz w:val="24"/>
        </w:rPr>
      </w:pPr>
      <w:r w:rsidRPr="00225702">
        <w:rPr>
          <w:b/>
          <w:sz w:val="24"/>
        </w:rPr>
        <w:t>Пространственные</w:t>
      </w:r>
      <w:r w:rsidRPr="00225702">
        <w:rPr>
          <w:b/>
          <w:spacing w:val="5"/>
          <w:sz w:val="24"/>
        </w:rPr>
        <w:t xml:space="preserve"> </w:t>
      </w:r>
      <w:r w:rsidRPr="00225702">
        <w:rPr>
          <w:b/>
          <w:sz w:val="24"/>
        </w:rPr>
        <w:t>отношения</w:t>
      </w:r>
      <w:r w:rsidRPr="00225702">
        <w:rPr>
          <w:b/>
          <w:spacing w:val="1"/>
          <w:sz w:val="24"/>
        </w:rPr>
        <w:t xml:space="preserve"> </w:t>
      </w:r>
      <w:r w:rsidRPr="00225702">
        <w:rPr>
          <w:b/>
          <w:sz w:val="24"/>
        </w:rPr>
        <w:t>Геометрические фигуры</w:t>
      </w:r>
    </w:p>
    <w:p w:rsidR="004B486A" w:rsidRPr="00225702" w:rsidRDefault="004B486A" w:rsidP="004B486A">
      <w:pPr>
        <w:pStyle w:val="Heading1"/>
        <w:spacing w:line="271" w:lineRule="exact"/>
        <w:ind w:right="397"/>
        <w:jc w:val="left"/>
      </w:pPr>
      <w:r w:rsidRPr="00225702">
        <w:t>Выпускник</w:t>
      </w:r>
      <w:r w:rsidRPr="00225702">
        <w:rPr>
          <w:spacing w:val="-3"/>
        </w:rPr>
        <w:t xml:space="preserve"> </w:t>
      </w:r>
      <w:r w:rsidRPr="00225702">
        <w:t>научится: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72" w:lineRule="exact"/>
        <w:ind w:left="1106" w:right="397" w:hanging="707"/>
        <w:rPr>
          <w:sz w:val="24"/>
        </w:rPr>
      </w:pPr>
      <w:bookmarkStart w:id="171" w:name="–_описывать_взаимное_расположение_предме"/>
      <w:bookmarkEnd w:id="171"/>
      <w:r w:rsidRPr="00225702">
        <w:rPr>
          <w:sz w:val="24"/>
        </w:rPr>
        <w:t>описывать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взаимное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расположение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предметов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пространстве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и на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плоскости;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before="1"/>
        <w:ind w:right="397" w:firstLine="0"/>
        <w:rPr>
          <w:sz w:val="24"/>
        </w:rPr>
      </w:pPr>
      <w:bookmarkStart w:id="172" w:name="–_распознавать,_называть,_изображать_гео"/>
      <w:bookmarkEnd w:id="172"/>
      <w:r w:rsidRPr="00225702">
        <w:rPr>
          <w:sz w:val="24"/>
        </w:rPr>
        <w:t>распознавать,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называть,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изображать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геометрические</w:t>
      </w:r>
      <w:r w:rsidRPr="00225702">
        <w:rPr>
          <w:spacing w:val="6"/>
          <w:sz w:val="24"/>
        </w:rPr>
        <w:t xml:space="preserve"> </w:t>
      </w:r>
      <w:r w:rsidRPr="00225702">
        <w:rPr>
          <w:sz w:val="24"/>
        </w:rPr>
        <w:t>фигуры</w:t>
      </w:r>
      <w:r w:rsidRPr="00225702">
        <w:rPr>
          <w:spacing w:val="9"/>
          <w:sz w:val="24"/>
        </w:rPr>
        <w:t xml:space="preserve"> </w:t>
      </w:r>
      <w:r w:rsidRPr="00225702">
        <w:rPr>
          <w:sz w:val="24"/>
        </w:rPr>
        <w:t>(точка,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отрезок,</w:t>
      </w:r>
      <w:r w:rsidRPr="00225702">
        <w:rPr>
          <w:spacing w:val="8"/>
          <w:sz w:val="24"/>
        </w:rPr>
        <w:t xml:space="preserve"> </w:t>
      </w:r>
      <w:r w:rsidRPr="00225702">
        <w:rPr>
          <w:sz w:val="24"/>
        </w:rPr>
        <w:t>ломаная,</w:t>
      </w:r>
      <w:r w:rsidRPr="00225702">
        <w:rPr>
          <w:spacing w:val="9"/>
          <w:sz w:val="24"/>
        </w:rPr>
        <w:t xml:space="preserve"> </w:t>
      </w:r>
      <w:r w:rsidRPr="00225702">
        <w:rPr>
          <w:sz w:val="24"/>
        </w:rPr>
        <w:t>прямой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угол,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многоугольник,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треугольник,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прямоугольник,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квадрат,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окружность,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круг);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before="3" w:line="237" w:lineRule="auto"/>
        <w:ind w:right="397" w:firstLine="0"/>
        <w:rPr>
          <w:sz w:val="24"/>
        </w:rPr>
      </w:pPr>
      <w:bookmarkStart w:id="173" w:name="–_выполнять_построение_геометрических_фи"/>
      <w:bookmarkEnd w:id="173"/>
      <w:r w:rsidRPr="00225702">
        <w:rPr>
          <w:sz w:val="24"/>
        </w:rPr>
        <w:t>выполнять</w:t>
      </w:r>
      <w:r w:rsidRPr="00225702">
        <w:rPr>
          <w:spacing w:val="46"/>
          <w:sz w:val="24"/>
        </w:rPr>
        <w:t xml:space="preserve"> </w:t>
      </w:r>
      <w:r w:rsidRPr="00225702">
        <w:rPr>
          <w:sz w:val="24"/>
        </w:rPr>
        <w:t>построение</w:t>
      </w:r>
      <w:r w:rsidRPr="00225702">
        <w:rPr>
          <w:spacing w:val="44"/>
          <w:sz w:val="24"/>
        </w:rPr>
        <w:t xml:space="preserve"> </w:t>
      </w:r>
      <w:r w:rsidRPr="00225702">
        <w:rPr>
          <w:sz w:val="24"/>
        </w:rPr>
        <w:t>геометрических</w:t>
      </w:r>
      <w:r w:rsidRPr="00225702">
        <w:rPr>
          <w:spacing w:val="40"/>
          <w:sz w:val="24"/>
        </w:rPr>
        <w:t xml:space="preserve"> </w:t>
      </w:r>
      <w:r w:rsidRPr="00225702">
        <w:rPr>
          <w:sz w:val="24"/>
        </w:rPr>
        <w:t>фигур</w:t>
      </w:r>
      <w:r w:rsidRPr="00225702">
        <w:rPr>
          <w:spacing w:val="49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44"/>
          <w:sz w:val="24"/>
        </w:rPr>
        <w:t xml:space="preserve"> </w:t>
      </w:r>
      <w:r w:rsidRPr="00225702">
        <w:rPr>
          <w:sz w:val="24"/>
        </w:rPr>
        <w:t>заданными</w:t>
      </w:r>
      <w:r w:rsidRPr="00225702">
        <w:rPr>
          <w:spacing w:val="42"/>
          <w:sz w:val="24"/>
        </w:rPr>
        <w:t xml:space="preserve"> </w:t>
      </w:r>
      <w:r w:rsidRPr="00225702">
        <w:rPr>
          <w:sz w:val="24"/>
        </w:rPr>
        <w:t>измерениями</w:t>
      </w:r>
      <w:r w:rsidRPr="00225702">
        <w:rPr>
          <w:spacing w:val="41"/>
          <w:sz w:val="24"/>
        </w:rPr>
        <w:t xml:space="preserve"> </w:t>
      </w:r>
      <w:r w:rsidRPr="00225702">
        <w:rPr>
          <w:sz w:val="24"/>
        </w:rPr>
        <w:t>(отрезок,</w:t>
      </w:r>
      <w:r w:rsidRPr="00225702">
        <w:rPr>
          <w:spacing w:val="42"/>
          <w:sz w:val="24"/>
        </w:rPr>
        <w:t xml:space="preserve"> </w:t>
      </w:r>
      <w:r w:rsidRPr="00225702">
        <w:rPr>
          <w:sz w:val="24"/>
        </w:rPr>
        <w:t>квадрат,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прямоугольник)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помощью линейки,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угольника;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before="3" w:line="275" w:lineRule="exact"/>
        <w:ind w:left="1106" w:right="397" w:hanging="707"/>
        <w:rPr>
          <w:sz w:val="24"/>
        </w:rPr>
      </w:pPr>
      <w:bookmarkStart w:id="174" w:name="–_использовать_свойства_прямоугольника_и"/>
      <w:bookmarkEnd w:id="174"/>
      <w:r w:rsidRPr="00225702">
        <w:rPr>
          <w:sz w:val="24"/>
        </w:rPr>
        <w:t>использовать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свойства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прямоугольника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квадрата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решения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задач;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75" w:lineRule="exact"/>
        <w:ind w:left="1106" w:right="397" w:hanging="707"/>
        <w:rPr>
          <w:sz w:val="24"/>
        </w:rPr>
      </w:pPr>
      <w:bookmarkStart w:id="175" w:name="–_распознавать_и_называть_геометрические"/>
      <w:bookmarkEnd w:id="175"/>
      <w:r w:rsidRPr="00225702">
        <w:rPr>
          <w:sz w:val="24"/>
        </w:rPr>
        <w:t>распознавать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называть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геометрические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тела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(куб, шар);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before="3"/>
        <w:ind w:left="1106" w:right="397" w:hanging="707"/>
        <w:rPr>
          <w:sz w:val="24"/>
        </w:rPr>
      </w:pPr>
      <w:bookmarkStart w:id="176" w:name="–_соотносить_реальные_объекты_с_моделями"/>
      <w:bookmarkEnd w:id="176"/>
      <w:r w:rsidRPr="00225702">
        <w:rPr>
          <w:sz w:val="24"/>
        </w:rPr>
        <w:t>соотносить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реальные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объекты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моделями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геометрических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фигур.</w:t>
      </w:r>
    </w:p>
    <w:p w:rsidR="004B486A" w:rsidRPr="00225702" w:rsidRDefault="004B486A" w:rsidP="004B486A">
      <w:pPr>
        <w:tabs>
          <w:tab w:val="left" w:pos="709"/>
          <w:tab w:val="left" w:pos="1964"/>
          <w:tab w:val="left" w:pos="3163"/>
          <w:tab w:val="left" w:pos="4871"/>
          <w:tab w:val="left" w:pos="6306"/>
          <w:tab w:val="left" w:pos="8085"/>
          <w:tab w:val="left" w:pos="9453"/>
          <w:tab w:val="left" w:pos="9870"/>
        </w:tabs>
        <w:spacing w:before="5" w:line="237" w:lineRule="auto"/>
        <w:ind w:left="400" w:right="397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t>Выпускник</w:t>
      </w:r>
      <w:r w:rsidRPr="00225702">
        <w:rPr>
          <w:rFonts w:ascii="Times New Roman" w:hAnsi="Times New Roman" w:cs="Times New Roman"/>
          <w:b/>
          <w:sz w:val="24"/>
        </w:rPr>
        <w:tab/>
        <w:t>получит</w:t>
      </w:r>
      <w:r w:rsidRPr="00225702">
        <w:rPr>
          <w:rFonts w:ascii="Times New Roman" w:hAnsi="Times New Roman" w:cs="Times New Roman"/>
          <w:b/>
          <w:sz w:val="24"/>
        </w:rPr>
        <w:tab/>
        <w:t>возможность</w:t>
      </w:r>
      <w:r w:rsidRPr="00225702">
        <w:rPr>
          <w:rFonts w:ascii="Times New Roman" w:hAnsi="Times New Roman" w:cs="Times New Roman"/>
          <w:b/>
          <w:sz w:val="24"/>
        </w:rPr>
        <w:tab/>
        <w:t>научиться</w:t>
      </w:r>
      <w:r w:rsidRPr="00225702">
        <w:rPr>
          <w:rFonts w:ascii="Times New Roman" w:hAnsi="Times New Roman" w:cs="Times New Roman"/>
          <w:b/>
          <w:sz w:val="24"/>
        </w:rPr>
        <w:tab/>
      </w:r>
      <w:r w:rsidRPr="00225702">
        <w:rPr>
          <w:rFonts w:ascii="Times New Roman" w:hAnsi="Times New Roman" w:cs="Times New Roman"/>
          <w:sz w:val="24"/>
        </w:rPr>
        <w:t>распознавать,</w:t>
      </w:r>
      <w:r w:rsidRPr="00225702">
        <w:rPr>
          <w:rFonts w:ascii="Times New Roman" w:hAnsi="Times New Roman" w:cs="Times New Roman"/>
          <w:sz w:val="24"/>
        </w:rPr>
        <w:tab/>
        <w:t>различать</w:t>
      </w:r>
      <w:r w:rsidRPr="00225702">
        <w:rPr>
          <w:rFonts w:ascii="Times New Roman" w:hAnsi="Times New Roman" w:cs="Times New Roman"/>
          <w:sz w:val="24"/>
        </w:rPr>
        <w:tab/>
        <w:t>и</w:t>
      </w:r>
      <w:r w:rsidRPr="00225702">
        <w:rPr>
          <w:rFonts w:ascii="Times New Roman" w:hAnsi="Times New Roman" w:cs="Times New Roman"/>
          <w:sz w:val="24"/>
        </w:rPr>
        <w:tab/>
        <w:t>называть</w:t>
      </w:r>
      <w:r w:rsidRPr="00225702">
        <w:rPr>
          <w:rFonts w:ascii="Times New Roman" w:hAnsi="Times New Roman" w:cs="Times New Roman"/>
          <w:spacing w:val="-57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геометрические тела:</w:t>
      </w:r>
      <w:r w:rsidRPr="00225702">
        <w:rPr>
          <w:rFonts w:ascii="Times New Roman" w:hAnsi="Times New Roman" w:cs="Times New Roman"/>
          <w:spacing w:val="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параллелепипед,</w:t>
      </w:r>
      <w:r w:rsidRPr="00225702">
        <w:rPr>
          <w:rFonts w:ascii="Times New Roman" w:hAnsi="Times New Roman" w:cs="Times New Roman"/>
          <w:spacing w:val="4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пирамиду,</w:t>
      </w:r>
      <w:r w:rsidRPr="00225702">
        <w:rPr>
          <w:rFonts w:ascii="Times New Roman" w:hAnsi="Times New Roman" w:cs="Times New Roman"/>
          <w:spacing w:val="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цилиндр,</w:t>
      </w:r>
      <w:r w:rsidRPr="00225702">
        <w:rPr>
          <w:rFonts w:ascii="Times New Roman" w:hAnsi="Times New Roman" w:cs="Times New Roman"/>
          <w:spacing w:val="-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конус.</w:t>
      </w:r>
    </w:p>
    <w:p w:rsidR="004B486A" w:rsidRPr="00225702" w:rsidRDefault="004B486A" w:rsidP="004B486A">
      <w:pPr>
        <w:pStyle w:val="Heading1"/>
        <w:spacing w:before="3" w:line="242" w:lineRule="auto"/>
        <w:ind w:right="397"/>
        <w:jc w:val="left"/>
      </w:pPr>
      <w:r w:rsidRPr="00225702">
        <w:t>Геометрические величины</w:t>
      </w:r>
      <w:r w:rsidRPr="00225702">
        <w:rPr>
          <w:spacing w:val="-57"/>
        </w:rPr>
        <w:t xml:space="preserve"> </w:t>
      </w:r>
      <w:r w:rsidRPr="00225702">
        <w:t>Выпускник</w:t>
      </w:r>
      <w:r w:rsidRPr="00225702">
        <w:rPr>
          <w:spacing w:val="-3"/>
        </w:rPr>
        <w:t xml:space="preserve"> </w:t>
      </w:r>
      <w:r w:rsidRPr="00225702">
        <w:t>научится: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66" w:lineRule="exact"/>
        <w:ind w:left="1106" w:right="397" w:hanging="707"/>
        <w:rPr>
          <w:sz w:val="24"/>
        </w:rPr>
      </w:pPr>
      <w:bookmarkStart w:id="177" w:name="–_измерять_длину_отрезка;"/>
      <w:bookmarkEnd w:id="177"/>
      <w:r w:rsidRPr="00225702">
        <w:rPr>
          <w:sz w:val="24"/>
        </w:rPr>
        <w:lastRenderedPageBreak/>
        <w:t>измерять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длину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отрезка;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before="3"/>
        <w:ind w:right="397" w:firstLine="0"/>
        <w:rPr>
          <w:sz w:val="24"/>
        </w:rPr>
      </w:pPr>
      <w:bookmarkStart w:id="178" w:name="–_вычислять_периметр_треугольника,_прямо"/>
      <w:bookmarkEnd w:id="178"/>
      <w:r w:rsidRPr="00225702">
        <w:rPr>
          <w:sz w:val="24"/>
        </w:rPr>
        <w:t>вычислять</w:t>
      </w:r>
      <w:r w:rsidRPr="00225702">
        <w:rPr>
          <w:spacing w:val="35"/>
          <w:sz w:val="24"/>
        </w:rPr>
        <w:t xml:space="preserve"> </w:t>
      </w:r>
      <w:r w:rsidRPr="00225702">
        <w:rPr>
          <w:sz w:val="24"/>
        </w:rPr>
        <w:t>периметр</w:t>
      </w:r>
      <w:r w:rsidRPr="00225702">
        <w:rPr>
          <w:spacing w:val="36"/>
          <w:sz w:val="24"/>
        </w:rPr>
        <w:t xml:space="preserve"> </w:t>
      </w:r>
      <w:r w:rsidRPr="00225702">
        <w:rPr>
          <w:sz w:val="24"/>
        </w:rPr>
        <w:t>треугольника,</w:t>
      </w:r>
      <w:r w:rsidRPr="00225702">
        <w:rPr>
          <w:spacing w:val="37"/>
          <w:sz w:val="24"/>
        </w:rPr>
        <w:t xml:space="preserve"> </w:t>
      </w:r>
      <w:r w:rsidRPr="00225702">
        <w:rPr>
          <w:sz w:val="24"/>
        </w:rPr>
        <w:t>прямоугольника</w:t>
      </w:r>
      <w:r w:rsidRPr="00225702">
        <w:rPr>
          <w:spacing w:val="35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36"/>
          <w:sz w:val="24"/>
        </w:rPr>
        <w:t xml:space="preserve"> </w:t>
      </w:r>
      <w:r w:rsidRPr="00225702">
        <w:rPr>
          <w:sz w:val="24"/>
        </w:rPr>
        <w:t>квадрата,</w:t>
      </w:r>
      <w:r w:rsidRPr="00225702">
        <w:rPr>
          <w:spacing w:val="44"/>
          <w:sz w:val="24"/>
        </w:rPr>
        <w:t xml:space="preserve"> </w:t>
      </w:r>
      <w:r w:rsidRPr="00225702">
        <w:rPr>
          <w:sz w:val="24"/>
        </w:rPr>
        <w:t>площадь</w:t>
      </w:r>
      <w:r w:rsidRPr="00225702">
        <w:rPr>
          <w:spacing w:val="44"/>
          <w:sz w:val="24"/>
        </w:rPr>
        <w:t xml:space="preserve"> </w:t>
      </w:r>
      <w:r w:rsidRPr="00225702">
        <w:rPr>
          <w:sz w:val="24"/>
        </w:rPr>
        <w:t>прямоугольника</w:t>
      </w:r>
      <w:r w:rsidRPr="00225702">
        <w:rPr>
          <w:spacing w:val="43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квадрата;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ind w:left="1106" w:right="397" w:hanging="707"/>
        <w:rPr>
          <w:sz w:val="24"/>
        </w:rPr>
      </w:pPr>
      <w:bookmarkStart w:id="179" w:name="–_оценивать_размеры_геометрических_объек"/>
      <w:bookmarkEnd w:id="179"/>
      <w:r w:rsidRPr="00225702">
        <w:rPr>
          <w:sz w:val="24"/>
        </w:rPr>
        <w:t>оценивать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размеры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геометрических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объектов,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расстояния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приближенно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(на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глаз).</w:t>
      </w:r>
    </w:p>
    <w:p w:rsidR="004B486A" w:rsidRPr="00225702" w:rsidRDefault="004B486A" w:rsidP="004B486A">
      <w:pPr>
        <w:tabs>
          <w:tab w:val="left" w:pos="709"/>
        </w:tabs>
        <w:spacing w:before="5" w:line="237" w:lineRule="auto"/>
        <w:ind w:left="400" w:right="397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t>Выпускник</w:t>
      </w:r>
      <w:r w:rsidRPr="00225702">
        <w:rPr>
          <w:rFonts w:ascii="Times New Roman" w:hAnsi="Times New Roman" w:cs="Times New Roman"/>
          <w:b/>
          <w:spacing w:val="25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получит</w:t>
      </w:r>
      <w:r w:rsidRPr="00225702">
        <w:rPr>
          <w:rFonts w:ascii="Times New Roman" w:hAnsi="Times New Roman" w:cs="Times New Roman"/>
          <w:b/>
          <w:spacing w:val="3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возможность</w:t>
      </w:r>
      <w:r w:rsidRPr="00225702">
        <w:rPr>
          <w:rFonts w:ascii="Times New Roman" w:hAnsi="Times New Roman" w:cs="Times New Roman"/>
          <w:b/>
          <w:spacing w:val="32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научиться</w:t>
      </w:r>
      <w:r w:rsidRPr="00225702">
        <w:rPr>
          <w:rFonts w:ascii="Times New Roman" w:hAnsi="Times New Roman" w:cs="Times New Roman"/>
          <w:b/>
          <w:spacing w:val="34"/>
          <w:sz w:val="24"/>
        </w:rPr>
        <w:t xml:space="preserve"> </w:t>
      </w:r>
      <w:r w:rsidRPr="00225702">
        <w:rPr>
          <w:rFonts w:ascii="Times New Roman" w:hAnsi="Times New Roman" w:cs="Times New Roman"/>
          <w:i/>
          <w:sz w:val="24"/>
        </w:rPr>
        <w:t>вычислять</w:t>
      </w:r>
      <w:r w:rsidRPr="00225702">
        <w:rPr>
          <w:rFonts w:ascii="Times New Roman" w:hAnsi="Times New Roman" w:cs="Times New Roman"/>
          <w:i/>
          <w:spacing w:val="30"/>
          <w:sz w:val="24"/>
        </w:rPr>
        <w:t xml:space="preserve"> </w:t>
      </w:r>
      <w:r w:rsidRPr="00225702">
        <w:rPr>
          <w:rFonts w:ascii="Times New Roman" w:hAnsi="Times New Roman" w:cs="Times New Roman"/>
          <w:i/>
          <w:sz w:val="24"/>
        </w:rPr>
        <w:t>периметр</w:t>
      </w:r>
      <w:r w:rsidRPr="00225702">
        <w:rPr>
          <w:rFonts w:ascii="Times New Roman" w:hAnsi="Times New Roman" w:cs="Times New Roman"/>
          <w:i/>
          <w:spacing w:val="34"/>
          <w:sz w:val="24"/>
        </w:rPr>
        <w:t xml:space="preserve"> </w:t>
      </w:r>
      <w:r w:rsidRPr="00225702">
        <w:rPr>
          <w:rFonts w:ascii="Times New Roman" w:hAnsi="Times New Roman" w:cs="Times New Roman"/>
          <w:i/>
          <w:sz w:val="24"/>
        </w:rPr>
        <w:t>многоугольника,</w:t>
      </w:r>
      <w:r w:rsidRPr="00225702">
        <w:rPr>
          <w:rFonts w:ascii="Times New Roman" w:hAnsi="Times New Roman" w:cs="Times New Roman"/>
          <w:i/>
          <w:spacing w:val="31"/>
          <w:sz w:val="24"/>
        </w:rPr>
        <w:t xml:space="preserve"> </w:t>
      </w:r>
      <w:r w:rsidRPr="00225702">
        <w:rPr>
          <w:rFonts w:ascii="Times New Roman" w:hAnsi="Times New Roman" w:cs="Times New Roman"/>
          <w:i/>
          <w:sz w:val="24"/>
        </w:rPr>
        <w:t>площадь</w:t>
      </w:r>
      <w:r w:rsidRPr="00225702">
        <w:rPr>
          <w:rFonts w:ascii="Times New Roman" w:hAnsi="Times New Roman" w:cs="Times New Roman"/>
          <w:i/>
          <w:spacing w:val="-57"/>
          <w:sz w:val="24"/>
        </w:rPr>
        <w:t xml:space="preserve"> </w:t>
      </w:r>
      <w:r w:rsidRPr="00225702">
        <w:rPr>
          <w:rFonts w:ascii="Times New Roman" w:hAnsi="Times New Roman" w:cs="Times New Roman"/>
          <w:i/>
          <w:sz w:val="24"/>
        </w:rPr>
        <w:t>фигуры,</w:t>
      </w:r>
      <w:r w:rsidRPr="00225702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225702">
        <w:rPr>
          <w:rFonts w:ascii="Times New Roman" w:hAnsi="Times New Roman" w:cs="Times New Roman"/>
          <w:i/>
          <w:sz w:val="24"/>
        </w:rPr>
        <w:t>составленной</w:t>
      </w:r>
      <w:r w:rsidRPr="00225702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225702">
        <w:rPr>
          <w:rFonts w:ascii="Times New Roman" w:hAnsi="Times New Roman" w:cs="Times New Roman"/>
          <w:i/>
          <w:sz w:val="24"/>
        </w:rPr>
        <w:t>из</w:t>
      </w:r>
      <w:r w:rsidRPr="00225702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225702">
        <w:rPr>
          <w:rFonts w:ascii="Times New Roman" w:hAnsi="Times New Roman" w:cs="Times New Roman"/>
          <w:i/>
          <w:sz w:val="24"/>
        </w:rPr>
        <w:t>прямоугольников</w:t>
      </w:r>
      <w:r w:rsidRPr="00225702">
        <w:rPr>
          <w:rFonts w:ascii="Times New Roman" w:hAnsi="Times New Roman" w:cs="Times New Roman"/>
          <w:sz w:val="24"/>
        </w:rPr>
        <w:t>.</w:t>
      </w:r>
    </w:p>
    <w:p w:rsidR="004B486A" w:rsidRPr="00225702" w:rsidRDefault="004B486A" w:rsidP="004B486A">
      <w:pPr>
        <w:pStyle w:val="Heading1"/>
        <w:spacing w:before="81" w:line="237" w:lineRule="auto"/>
        <w:ind w:right="397"/>
        <w:jc w:val="left"/>
      </w:pPr>
      <w:r w:rsidRPr="00225702">
        <w:t>Работа с информацией</w:t>
      </w:r>
      <w:r w:rsidRPr="00225702">
        <w:rPr>
          <w:spacing w:val="-57"/>
        </w:rPr>
        <w:t xml:space="preserve"> </w:t>
      </w:r>
      <w:r w:rsidRPr="00225702">
        <w:t>Выпускник</w:t>
      </w:r>
      <w:r w:rsidRPr="00225702">
        <w:rPr>
          <w:spacing w:val="-3"/>
        </w:rPr>
        <w:t xml:space="preserve"> </w:t>
      </w:r>
      <w:r w:rsidRPr="00225702">
        <w:t>научится: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73" w:lineRule="exact"/>
        <w:ind w:left="1106" w:right="397" w:hanging="707"/>
        <w:rPr>
          <w:sz w:val="24"/>
        </w:rPr>
      </w:pPr>
      <w:bookmarkStart w:id="180" w:name="–_читать_несложные_готовые_таблицы;"/>
      <w:bookmarkEnd w:id="180"/>
      <w:r w:rsidRPr="00225702">
        <w:rPr>
          <w:sz w:val="24"/>
        </w:rPr>
        <w:t>читать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несложные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готовые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таблицы;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75" w:lineRule="exact"/>
        <w:ind w:left="1106" w:right="397" w:hanging="707"/>
        <w:rPr>
          <w:sz w:val="24"/>
        </w:rPr>
      </w:pPr>
      <w:bookmarkStart w:id="181" w:name="–_заполнять_несложные_готовые_таблицы;"/>
      <w:bookmarkEnd w:id="181"/>
      <w:r w:rsidRPr="00225702">
        <w:rPr>
          <w:sz w:val="24"/>
        </w:rPr>
        <w:t>заполнять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несложные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готовые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таблицы;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before="2"/>
        <w:ind w:left="1106" w:right="397" w:hanging="707"/>
        <w:rPr>
          <w:sz w:val="24"/>
        </w:rPr>
      </w:pPr>
      <w:bookmarkStart w:id="182" w:name="–_читать_несложные_готовые_столбчатые_ди"/>
      <w:bookmarkEnd w:id="182"/>
      <w:r w:rsidRPr="00225702">
        <w:rPr>
          <w:sz w:val="24"/>
        </w:rPr>
        <w:t>читать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несложные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готовые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столбчатые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диаграммы.</w:t>
      </w:r>
    </w:p>
    <w:p w:rsidR="004B486A" w:rsidRPr="00225702" w:rsidRDefault="004B486A" w:rsidP="004B486A">
      <w:pPr>
        <w:pStyle w:val="Heading1"/>
        <w:spacing w:before="3" w:line="275" w:lineRule="exact"/>
        <w:ind w:right="397"/>
        <w:jc w:val="left"/>
      </w:pPr>
      <w:r w:rsidRPr="00225702">
        <w:t>Выпускник</w:t>
      </w:r>
      <w:r w:rsidRPr="00225702">
        <w:rPr>
          <w:spacing w:val="-6"/>
        </w:rPr>
        <w:t xml:space="preserve"> </w:t>
      </w:r>
      <w:r w:rsidRPr="00225702">
        <w:t>получит возможность научиться: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74" w:lineRule="exact"/>
        <w:ind w:left="1106" w:right="397" w:hanging="707"/>
        <w:rPr>
          <w:sz w:val="24"/>
        </w:rPr>
      </w:pPr>
      <w:bookmarkStart w:id="183" w:name="–_читать_несложные_готовые_круговые_диаг"/>
      <w:bookmarkEnd w:id="183"/>
      <w:r w:rsidRPr="00225702">
        <w:rPr>
          <w:sz w:val="24"/>
        </w:rPr>
        <w:t>читать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несложные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готовые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круговые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диаграммы;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line="275" w:lineRule="exact"/>
        <w:ind w:left="1106" w:right="397" w:hanging="707"/>
        <w:rPr>
          <w:sz w:val="24"/>
        </w:rPr>
      </w:pPr>
      <w:bookmarkStart w:id="184" w:name="–_достраивать_несложную_готовую_столбчат"/>
      <w:bookmarkEnd w:id="184"/>
      <w:r w:rsidRPr="00225702">
        <w:rPr>
          <w:spacing w:val="-4"/>
          <w:sz w:val="24"/>
        </w:rPr>
        <w:t>достраивать</w:t>
      </w:r>
      <w:r w:rsidRPr="00225702">
        <w:rPr>
          <w:spacing w:val="-9"/>
          <w:sz w:val="24"/>
        </w:rPr>
        <w:t xml:space="preserve"> </w:t>
      </w:r>
      <w:r w:rsidRPr="00225702">
        <w:rPr>
          <w:spacing w:val="-4"/>
          <w:sz w:val="24"/>
        </w:rPr>
        <w:t>несложную</w:t>
      </w:r>
      <w:r w:rsidRPr="00225702">
        <w:rPr>
          <w:spacing w:val="-11"/>
          <w:sz w:val="24"/>
        </w:rPr>
        <w:t xml:space="preserve"> </w:t>
      </w:r>
      <w:r w:rsidRPr="00225702">
        <w:rPr>
          <w:spacing w:val="-4"/>
          <w:sz w:val="24"/>
        </w:rPr>
        <w:t>готовую</w:t>
      </w:r>
      <w:r w:rsidRPr="00225702">
        <w:rPr>
          <w:spacing w:val="-11"/>
          <w:sz w:val="24"/>
        </w:rPr>
        <w:t xml:space="preserve"> </w:t>
      </w:r>
      <w:r w:rsidRPr="00225702">
        <w:rPr>
          <w:spacing w:val="-4"/>
          <w:sz w:val="24"/>
        </w:rPr>
        <w:t>столбчатую</w:t>
      </w:r>
      <w:r w:rsidRPr="00225702">
        <w:rPr>
          <w:spacing w:val="-6"/>
          <w:sz w:val="24"/>
        </w:rPr>
        <w:t xml:space="preserve"> </w:t>
      </w:r>
      <w:r w:rsidRPr="00225702">
        <w:rPr>
          <w:spacing w:val="-4"/>
          <w:sz w:val="24"/>
        </w:rPr>
        <w:t>диаграмму;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before="4" w:line="237" w:lineRule="auto"/>
        <w:ind w:right="397" w:firstLine="0"/>
        <w:rPr>
          <w:sz w:val="24"/>
        </w:rPr>
      </w:pPr>
      <w:bookmarkStart w:id="185" w:name="–_сравнивать_и_обобщать_информацию,_пред"/>
      <w:bookmarkEnd w:id="185"/>
      <w:r w:rsidRPr="00225702">
        <w:rPr>
          <w:sz w:val="24"/>
        </w:rPr>
        <w:t>сравнивать</w:t>
      </w:r>
      <w:r w:rsidRPr="00225702">
        <w:rPr>
          <w:spacing w:val="55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54"/>
          <w:sz w:val="24"/>
        </w:rPr>
        <w:t xml:space="preserve"> </w:t>
      </w:r>
      <w:r w:rsidRPr="00225702">
        <w:rPr>
          <w:sz w:val="24"/>
        </w:rPr>
        <w:t>обобщать</w:t>
      </w:r>
      <w:r w:rsidRPr="00225702">
        <w:rPr>
          <w:spacing w:val="55"/>
          <w:sz w:val="24"/>
        </w:rPr>
        <w:t xml:space="preserve"> </w:t>
      </w:r>
      <w:r w:rsidRPr="00225702">
        <w:rPr>
          <w:sz w:val="24"/>
        </w:rPr>
        <w:t>информацию,</w:t>
      </w:r>
      <w:r w:rsidRPr="00225702">
        <w:rPr>
          <w:spacing w:val="56"/>
          <w:sz w:val="24"/>
        </w:rPr>
        <w:t xml:space="preserve"> </w:t>
      </w:r>
      <w:r w:rsidRPr="00225702">
        <w:rPr>
          <w:sz w:val="24"/>
        </w:rPr>
        <w:t>представленную</w:t>
      </w:r>
      <w:r w:rsidRPr="00225702">
        <w:rPr>
          <w:spacing w:val="53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55"/>
          <w:sz w:val="24"/>
        </w:rPr>
        <w:t xml:space="preserve"> </w:t>
      </w:r>
      <w:r w:rsidRPr="00225702">
        <w:rPr>
          <w:sz w:val="24"/>
        </w:rPr>
        <w:t>строках</w:t>
      </w:r>
      <w:r w:rsidRPr="00225702">
        <w:rPr>
          <w:spacing w:val="53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54"/>
          <w:sz w:val="24"/>
        </w:rPr>
        <w:t xml:space="preserve"> </w:t>
      </w:r>
      <w:r w:rsidRPr="00225702">
        <w:rPr>
          <w:sz w:val="24"/>
        </w:rPr>
        <w:t>столбцах</w:t>
      </w:r>
      <w:r w:rsidRPr="00225702">
        <w:rPr>
          <w:spacing w:val="53"/>
          <w:sz w:val="24"/>
        </w:rPr>
        <w:t xml:space="preserve"> </w:t>
      </w:r>
      <w:r w:rsidRPr="00225702">
        <w:rPr>
          <w:sz w:val="24"/>
        </w:rPr>
        <w:t>несложных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таблиц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диаграмм;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before="6" w:line="237" w:lineRule="auto"/>
        <w:ind w:right="397" w:firstLine="0"/>
        <w:rPr>
          <w:sz w:val="24"/>
        </w:rPr>
      </w:pPr>
      <w:bookmarkStart w:id="186" w:name="–_понимать_простейшие_выражения,_содержа"/>
      <w:bookmarkEnd w:id="186"/>
      <w:r w:rsidRPr="00225702">
        <w:rPr>
          <w:sz w:val="24"/>
        </w:rPr>
        <w:t>понимать</w:t>
      </w:r>
      <w:r w:rsidRPr="00225702">
        <w:rPr>
          <w:spacing w:val="27"/>
          <w:sz w:val="24"/>
        </w:rPr>
        <w:t xml:space="preserve"> </w:t>
      </w:r>
      <w:r w:rsidRPr="00225702">
        <w:rPr>
          <w:sz w:val="24"/>
        </w:rPr>
        <w:t>простейшие</w:t>
      </w:r>
      <w:r w:rsidRPr="00225702">
        <w:rPr>
          <w:spacing w:val="21"/>
          <w:sz w:val="24"/>
        </w:rPr>
        <w:t xml:space="preserve"> </w:t>
      </w:r>
      <w:r w:rsidRPr="00225702">
        <w:rPr>
          <w:sz w:val="24"/>
        </w:rPr>
        <w:t>выражения,</w:t>
      </w:r>
      <w:r w:rsidRPr="00225702">
        <w:rPr>
          <w:spacing w:val="29"/>
          <w:sz w:val="24"/>
        </w:rPr>
        <w:t xml:space="preserve"> </w:t>
      </w:r>
      <w:r w:rsidRPr="00225702">
        <w:rPr>
          <w:sz w:val="24"/>
        </w:rPr>
        <w:t>содержащие</w:t>
      </w:r>
      <w:r w:rsidRPr="00225702">
        <w:rPr>
          <w:spacing w:val="25"/>
          <w:sz w:val="24"/>
        </w:rPr>
        <w:t xml:space="preserve"> </w:t>
      </w:r>
      <w:r w:rsidRPr="00225702">
        <w:rPr>
          <w:sz w:val="24"/>
        </w:rPr>
        <w:t>логические</w:t>
      </w:r>
      <w:r w:rsidRPr="00225702">
        <w:rPr>
          <w:spacing w:val="17"/>
          <w:sz w:val="24"/>
        </w:rPr>
        <w:t xml:space="preserve"> </w:t>
      </w:r>
      <w:r w:rsidRPr="00225702">
        <w:rPr>
          <w:sz w:val="24"/>
        </w:rPr>
        <w:t>связки</w:t>
      </w:r>
      <w:r w:rsidRPr="00225702">
        <w:rPr>
          <w:spacing w:val="18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8"/>
          <w:sz w:val="24"/>
        </w:rPr>
        <w:t xml:space="preserve"> </w:t>
      </w:r>
      <w:r w:rsidRPr="00225702">
        <w:rPr>
          <w:sz w:val="24"/>
        </w:rPr>
        <w:t>слова</w:t>
      </w:r>
      <w:r w:rsidRPr="00225702">
        <w:rPr>
          <w:spacing w:val="22"/>
          <w:sz w:val="24"/>
        </w:rPr>
        <w:t xml:space="preserve"> </w:t>
      </w:r>
      <w:r w:rsidRPr="00225702">
        <w:rPr>
          <w:sz w:val="24"/>
        </w:rPr>
        <w:t>(«…и…»,</w:t>
      </w:r>
      <w:r w:rsidRPr="00225702">
        <w:rPr>
          <w:spacing w:val="20"/>
          <w:sz w:val="24"/>
        </w:rPr>
        <w:t xml:space="preserve"> </w:t>
      </w:r>
      <w:r w:rsidRPr="00225702">
        <w:rPr>
          <w:sz w:val="24"/>
        </w:rPr>
        <w:t>«если…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то…»,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«верно/неверно,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что…»,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«каждый»,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«все»,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«некоторые»,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«не»);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before="6" w:line="237" w:lineRule="auto"/>
        <w:ind w:right="397" w:firstLine="0"/>
        <w:rPr>
          <w:sz w:val="24"/>
        </w:rPr>
      </w:pPr>
      <w:bookmarkStart w:id="187" w:name="–_составлять,_записывать_и_выполнять_инс"/>
      <w:bookmarkEnd w:id="187"/>
      <w:r w:rsidRPr="00225702">
        <w:rPr>
          <w:sz w:val="24"/>
        </w:rPr>
        <w:t>составлять,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записывать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выполнять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инструкцию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(простой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алгоритм),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план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поиска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информации;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before="5" w:line="237" w:lineRule="auto"/>
        <w:ind w:right="397" w:firstLine="0"/>
        <w:rPr>
          <w:sz w:val="24"/>
        </w:rPr>
      </w:pPr>
      <w:bookmarkStart w:id="188" w:name="–_распознавать_одну_и_ту_же_информацию,_"/>
      <w:bookmarkEnd w:id="188"/>
      <w:r w:rsidRPr="00225702">
        <w:rPr>
          <w:sz w:val="24"/>
        </w:rPr>
        <w:t>распознавать</w:t>
      </w:r>
      <w:r w:rsidRPr="00225702">
        <w:rPr>
          <w:spacing w:val="14"/>
          <w:sz w:val="24"/>
        </w:rPr>
        <w:t xml:space="preserve"> </w:t>
      </w:r>
      <w:r w:rsidRPr="00225702">
        <w:rPr>
          <w:sz w:val="24"/>
        </w:rPr>
        <w:t>одну</w:t>
      </w:r>
      <w:r w:rsidRPr="00225702">
        <w:rPr>
          <w:spacing w:val="13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9"/>
          <w:sz w:val="24"/>
        </w:rPr>
        <w:t xml:space="preserve"> </w:t>
      </w:r>
      <w:r w:rsidRPr="00225702">
        <w:rPr>
          <w:sz w:val="24"/>
        </w:rPr>
        <w:t>ту</w:t>
      </w:r>
      <w:r w:rsidRPr="00225702">
        <w:rPr>
          <w:spacing w:val="12"/>
          <w:sz w:val="24"/>
        </w:rPr>
        <w:t xml:space="preserve"> </w:t>
      </w:r>
      <w:r w:rsidRPr="00225702">
        <w:rPr>
          <w:sz w:val="24"/>
        </w:rPr>
        <w:t>же</w:t>
      </w:r>
      <w:r w:rsidRPr="00225702">
        <w:rPr>
          <w:spacing w:val="8"/>
          <w:sz w:val="24"/>
        </w:rPr>
        <w:t xml:space="preserve"> </w:t>
      </w:r>
      <w:r w:rsidRPr="00225702">
        <w:rPr>
          <w:sz w:val="24"/>
        </w:rPr>
        <w:t>информацию,</w:t>
      </w:r>
      <w:r w:rsidRPr="00225702">
        <w:rPr>
          <w:spacing w:val="11"/>
          <w:sz w:val="24"/>
        </w:rPr>
        <w:t xml:space="preserve"> </w:t>
      </w:r>
      <w:r w:rsidRPr="00225702">
        <w:rPr>
          <w:sz w:val="24"/>
        </w:rPr>
        <w:t>представленную</w:t>
      </w:r>
      <w:r w:rsidRPr="00225702">
        <w:rPr>
          <w:spacing w:val="12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5"/>
          <w:sz w:val="24"/>
        </w:rPr>
        <w:t xml:space="preserve"> </w:t>
      </w:r>
      <w:r w:rsidRPr="00225702">
        <w:rPr>
          <w:sz w:val="24"/>
        </w:rPr>
        <w:t>разной</w:t>
      </w:r>
      <w:r w:rsidRPr="00225702">
        <w:rPr>
          <w:spacing w:val="9"/>
          <w:sz w:val="24"/>
        </w:rPr>
        <w:t xml:space="preserve"> </w:t>
      </w:r>
      <w:r w:rsidRPr="00225702">
        <w:rPr>
          <w:sz w:val="24"/>
        </w:rPr>
        <w:t>форме</w:t>
      </w:r>
      <w:r w:rsidRPr="00225702">
        <w:rPr>
          <w:spacing w:val="13"/>
          <w:sz w:val="24"/>
        </w:rPr>
        <w:t xml:space="preserve"> </w:t>
      </w:r>
      <w:r w:rsidRPr="00225702">
        <w:rPr>
          <w:sz w:val="24"/>
        </w:rPr>
        <w:t>(таблицы</w:t>
      </w:r>
      <w:r w:rsidRPr="00225702">
        <w:rPr>
          <w:spacing w:val="9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диаграммы);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before="6" w:line="237" w:lineRule="auto"/>
        <w:ind w:right="397" w:firstLine="0"/>
        <w:rPr>
          <w:sz w:val="24"/>
        </w:rPr>
      </w:pPr>
      <w:bookmarkStart w:id="189" w:name="–_планировать_несложные_исследования,_со"/>
      <w:bookmarkEnd w:id="189"/>
      <w:r w:rsidRPr="00225702">
        <w:rPr>
          <w:sz w:val="24"/>
        </w:rPr>
        <w:t>планировать</w:t>
      </w:r>
      <w:r w:rsidRPr="00225702">
        <w:rPr>
          <w:spacing w:val="14"/>
          <w:sz w:val="24"/>
        </w:rPr>
        <w:t xml:space="preserve"> </w:t>
      </w:r>
      <w:r w:rsidRPr="00225702">
        <w:rPr>
          <w:sz w:val="24"/>
        </w:rPr>
        <w:t>несложные</w:t>
      </w:r>
      <w:r w:rsidRPr="00225702">
        <w:rPr>
          <w:spacing w:val="14"/>
          <w:sz w:val="24"/>
        </w:rPr>
        <w:t xml:space="preserve"> </w:t>
      </w:r>
      <w:r w:rsidRPr="00225702">
        <w:rPr>
          <w:sz w:val="24"/>
        </w:rPr>
        <w:t>исследования,</w:t>
      </w:r>
      <w:r w:rsidRPr="00225702">
        <w:rPr>
          <w:spacing w:val="20"/>
          <w:sz w:val="24"/>
        </w:rPr>
        <w:t xml:space="preserve"> </w:t>
      </w:r>
      <w:r w:rsidRPr="00225702">
        <w:rPr>
          <w:sz w:val="24"/>
        </w:rPr>
        <w:t>собирать</w:t>
      </w:r>
      <w:r w:rsidRPr="00225702">
        <w:rPr>
          <w:spacing w:val="15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8"/>
          <w:sz w:val="24"/>
        </w:rPr>
        <w:t xml:space="preserve"> </w:t>
      </w:r>
      <w:r w:rsidRPr="00225702">
        <w:rPr>
          <w:sz w:val="24"/>
        </w:rPr>
        <w:t>представлять</w:t>
      </w:r>
      <w:r w:rsidRPr="00225702">
        <w:rPr>
          <w:spacing w:val="19"/>
          <w:sz w:val="24"/>
        </w:rPr>
        <w:t xml:space="preserve"> </w:t>
      </w:r>
      <w:r w:rsidRPr="00225702">
        <w:rPr>
          <w:sz w:val="24"/>
        </w:rPr>
        <w:t>полученную</w:t>
      </w:r>
      <w:r w:rsidRPr="00225702">
        <w:rPr>
          <w:spacing w:val="17"/>
          <w:sz w:val="24"/>
        </w:rPr>
        <w:t xml:space="preserve"> </w:t>
      </w:r>
      <w:r w:rsidRPr="00225702">
        <w:rPr>
          <w:sz w:val="24"/>
        </w:rPr>
        <w:t>информацию</w:t>
      </w:r>
      <w:r w:rsidRPr="00225702">
        <w:rPr>
          <w:spacing w:val="18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помощью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таблиц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диаграмм;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105"/>
          <w:tab w:val="left" w:pos="1107"/>
        </w:tabs>
        <w:spacing w:before="6" w:line="237" w:lineRule="auto"/>
        <w:ind w:right="397" w:firstLine="0"/>
        <w:rPr>
          <w:sz w:val="24"/>
        </w:rPr>
      </w:pPr>
      <w:bookmarkStart w:id="190" w:name="–_интерпретировать_информацию,_полученну"/>
      <w:bookmarkEnd w:id="190"/>
      <w:r w:rsidRPr="00225702">
        <w:rPr>
          <w:sz w:val="24"/>
        </w:rPr>
        <w:t>интерпретировать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информацию,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полученную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проведении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несложных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исследований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(объяснять,</w:t>
      </w:r>
      <w:r w:rsidRPr="00225702">
        <w:rPr>
          <w:spacing w:val="9"/>
          <w:sz w:val="24"/>
        </w:rPr>
        <w:t xml:space="preserve"> </w:t>
      </w:r>
      <w:r w:rsidRPr="00225702">
        <w:rPr>
          <w:sz w:val="24"/>
        </w:rPr>
        <w:t>сравнивать</w:t>
      </w:r>
      <w:r w:rsidRPr="00225702">
        <w:rPr>
          <w:spacing w:val="6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обобщать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данные,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делать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выводы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прогнозы).</w:t>
      </w:r>
    </w:p>
    <w:p w:rsidR="004B486A" w:rsidRPr="00225702" w:rsidRDefault="004B486A" w:rsidP="004B486A">
      <w:pPr>
        <w:pStyle w:val="a5"/>
        <w:spacing w:before="6"/>
        <w:ind w:left="0" w:right="397"/>
        <w:jc w:val="left"/>
      </w:pPr>
    </w:p>
    <w:p w:rsidR="004B486A" w:rsidRPr="00225702" w:rsidRDefault="004B486A" w:rsidP="004B486A">
      <w:pPr>
        <w:pStyle w:val="Heading1"/>
        <w:numPr>
          <w:ilvl w:val="2"/>
          <w:numId w:val="100"/>
        </w:numPr>
        <w:tabs>
          <w:tab w:val="left" w:pos="3325"/>
        </w:tabs>
        <w:spacing w:line="275" w:lineRule="exact"/>
        <w:ind w:left="3324" w:right="397" w:hanging="606"/>
        <w:jc w:val="both"/>
      </w:pPr>
      <w:bookmarkStart w:id="191" w:name="1.2.6._Основы_религиозных_культур_и_свет"/>
      <w:bookmarkEnd w:id="191"/>
      <w:r w:rsidRPr="00225702">
        <w:t>Основы</w:t>
      </w:r>
      <w:r w:rsidRPr="00225702">
        <w:rPr>
          <w:spacing w:val="-6"/>
        </w:rPr>
        <w:t xml:space="preserve"> </w:t>
      </w:r>
      <w:r w:rsidRPr="00225702">
        <w:t>религиозных</w:t>
      </w:r>
      <w:r w:rsidRPr="00225702">
        <w:rPr>
          <w:spacing w:val="-5"/>
        </w:rPr>
        <w:t xml:space="preserve"> </w:t>
      </w:r>
      <w:r w:rsidRPr="00225702">
        <w:t>культур</w:t>
      </w:r>
      <w:r w:rsidRPr="00225702">
        <w:rPr>
          <w:spacing w:val="-4"/>
        </w:rPr>
        <w:t xml:space="preserve"> </w:t>
      </w:r>
      <w:r w:rsidRPr="00225702">
        <w:t>и светской этики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Планируемые результаты освоения предметной области «Основы религиозных культур и светской</w:t>
      </w:r>
      <w:r w:rsidRPr="00225702">
        <w:rPr>
          <w:spacing w:val="1"/>
        </w:rPr>
        <w:t xml:space="preserve"> </w:t>
      </w:r>
      <w:r w:rsidRPr="00225702">
        <w:t>этики» включают общие результаты по предметной области (учебному предмету) и результаты по</w:t>
      </w:r>
      <w:r w:rsidRPr="00225702">
        <w:rPr>
          <w:spacing w:val="1"/>
        </w:rPr>
        <w:t xml:space="preserve"> </w:t>
      </w:r>
      <w:r w:rsidRPr="00225702">
        <w:t>каждому</w:t>
      </w:r>
      <w:r w:rsidRPr="00225702">
        <w:rPr>
          <w:spacing w:val="1"/>
        </w:rPr>
        <w:t xml:space="preserve"> </w:t>
      </w:r>
      <w:r w:rsidRPr="00225702">
        <w:t>учебному</w:t>
      </w:r>
      <w:r w:rsidRPr="00225702">
        <w:rPr>
          <w:spacing w:val="1"/>
        </w:rPr>
        <w:t xml:space="preserve"> </w:t>
      </w:r>
      <w:r w:rsidRPr="00225702">
        <w:t>модулю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учетом</w:t>
      </w:r>
      <w:r w:rsidRPr="00225702">
        <w:rPr>
          <w:spacing w:val="1"/>
        </w:rPr>
        <w:t xml:space="preserve"> </w:t>
      </w:r>
      <w:r w:rsidRPr="00225702">
        <w:t>содержания</w:t>
      </w:r>
      <w:r w:rsidRPr="00225702">
        <w:rPr>
          <w:spacing w:val="1"/>
        </w:rPr>
        <w:t xml:space="preserve"> </w:t>
      </w:r>
      <w:r w:rsidRPr="00225702">
        <w:t>примерных</w:t>
      </w:r>
      <w:r w:rsidRPr="00225702">
        <w:rPr>
          <w:spacing w:val="1"/>
        </w:rPr>
        <w:t xml:space="preserve"> </w:t>
      </w:r>
      <w:r w:rsidRPr="00225702">
        <w:t>рабочих</w:t>
      </w:r>
      <w:r w:rsidRPr="00225702">
        <w:rPr>
          <w:spacing w:val="1"/>
        </w:rPr>
        <w:t xml:space="preserve"> </w:t>
      </w:r>
      <w:r w:rsidRPr="00225702">
        <w:t>программ</w:t>
      </w:r>
      <w:r w:rsidRPr="00225702">
        <w:rPr>
          <w:spacing w:val="1"/>
        </w:rPr>
        <w:t xml:space="preserve"> </w:t>
      </w:r>
      <w:r w:rsidRPr="00225702">
        <w:t>по</w:t>
      </w:r>
      <w:r w:rsidRPr="00225702">
        <w:rPr>
          <w:spacing w:val="1"/>
        </w:rPr>
        <w:t xml:space="preserve"> </w:t>
      </w:r>
      <w:r w:rsidRPr="00225702">
        <w:t>Основам</w:t>
      </w:r>
      <w:r w:rsidRPr="00225702">
        <w:rPr>
          <w:spacing w:val="1"/>
        </w:rPr>
        <w:t xml:space="preserve"> </w:t>
      </w:r>
      <w:r w:rsidRPr="00225702">
        <w:t>православной культуры, Основам исламской культуры, Основам буддийской культуры, Основам</w:t>
      </w:r>
      <w:r w:rsidRPr="00225702">
        <w:rPr>
          <w:spacing w:val="1"/>
        </w:rPr>
        <w:t xml:space="preserve"> </w:t>
      </w:r>
      <w:r w:rsidRPr="00225702">
        <w:t>иудейской</w:t>
      </w:r>
      <w:r w:rsidRPr="00225702">
        <w:rPr>
          <w:spacing w:val="1"/>
        </w:rPr>
        <w:t xml:space="preserve"> </w:t>
      </w:r>
      <w:r w:rsidRPr="00225702">
        <w:t>культуры,</w:t>
      </w:r>
      <w:r w:rsidRPr="00225702">
        <w:rPr>
          <w:spacing w:val="3"/>
        </w:rPr>
        <w:t xml:space="preserve"> </w:t>
      </w:r>
      <w:r w:rsidRPr="00225702">
        <w:t>Основам</w:t>
      </w:r>
      <w:r w:rsidRPr="00225702">
        <w:rPr>
          <w:spacing w:val="-2"/>
        </w:rPr>
        <w:t xml:space="preserve"> </w:t>
      </w:r>
      <w:r w:rsidRPr="00225702">
        <w:t>мировых</w:t>
      </w:r>
      <w:r w:rsidRPr="00225702">
        <w:rPr>
          <w:spacing w:val="-4"/>
        </w:rPr>
        <w:t xml:space="preserve"> </w:t>
      </w:r>
      <w:r w:rsidRPr="00225702">
        <w:t>религиозных</w:t>
      </w:r>
      <w:r w:rsidRPr="00225702">
        <w:rPr>
          <w:spacing w:val="-4"/>
        </w:rPr>
        <w:t xml:space="preserve"> </w:t>
      </w:r>
      <w:r w:rsidRPr="00225702">
        <w:t>культур,</w:t>
      </w:r>
      <w:r w:rsidRPr="00225702">
        <w:rPr>
          <w:spacing w:val="3"/>
        </w:rPr>
        <w:t xml:space="preserve"> </w:t>
      </w:r>
      <w:r w:rsidRPr="00225702">
        <w:t>Основам</w:t>
      </w:r>
      <w:r w:rsidRPr="00225702">
        <w:rPr>
          <w:spacing w:val="-2"/>
        </w:rPr>
        <w:t xml:space="preserve"> </w:t>
      </w:r>
      <w:r w:rsidRPr="00225702">
        <w:t>светской</w:t>
      </w:r>
      <w:r w:rsidRPr="00225702">
        <w:rPr>
          <w:spacing w:val="2"/>
        </w:rPr>
        <w:t xml:space="preserve"> </w:t>
      </w:r>
      <w:r w:rsidRPr="00225702">
        <w:t>этики.</w:t>
      </w:r>
    </w:p>
    <w:p w:rsidR="004B486A" w:rsidRPr="00225702" w:rsidRDefault="004B486A" w:rsidP="004B486A">
      <w:pPr>
        <w:pStyle w:val="Heading1"/>
        <w:spacing w:line="274" w:lineRule="exact"/>
        <w:ind w:right="397"/>
        <w:rPr>
          <w:b w:val="0"/>
        </w:rPr>
      </w:pPr>
      <w:r w:rsidRPr="00225702">
        <w:t>Общие</w:t>
      </w:r>
      <w:r w:rsidRPr="00225702">
        <w:rPr>
          <w:spacing w:val="-2"/>
        </w:rPr>
        <w:t xml:space="preserve"> </w:t>
      </w:r>
      <w:r w:rsidRPr="00225702">
        <w:t>планируемые</w:t>
      </w:r>
      <w:r w:rsidRPr="00225702">
        <w:rPr>
          <w:spacing w:val="-2"/>
        </w:rPr>
        <w:t xml:space="preserve"> </w:t>
      </w:r>
      <w:r w:rsidRPr="00225702">
        <w:t>результаты</w:t>
      </w:r>
      <w:r w:rsidRPr="00225702">
        <w:rPr>
          <w:b w:val="0"/>
        </w:rPr>
        <w:t>.</w:t>
      </w:r>
    </w:p>
    <w:p w:rsidR="004B486A" w:rsidRPr="00225702" w:rsidRDefault="004B486A" w:rsidP="004B486A">
      <w:pPr>
        <w:spacing w:before="1" w:line="275" w:lineRule="exact"/>
        <w:ind w:left="400" w:right="397" w:firstLine="320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sz w:val="24"/>
        </w:rPr>
        <w:t>В</w:t>
      </w:r>
      <w:r w:rsidRPr="00225702">
        <w:rPr>
          <w:rFonts w:ascii="Times New Roman" w:hAnsi="Times New Roman" w:cs="Times New Roman"/>
          <w:spacing w:val="-4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результате</w:t>
      </w:r>
      <w:r w:rsidRPr="00225702">
        <w:rPr>
          <w:rFonts w:ascii="Times New Roman" w:hAnsi="Times New Roman" w:cs="Times New Roman"/>
          <w:spacing w:val="-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освоения</w:t>
      </w:r>
      <w:r w:rsidRPr="00225702">
        <w:rPr>
          <w:rFonts w:ascii="Times New Roman" w:hAnsi="Times New Roman" w:cs="Times New Roman"/>
          <w:spacing w:val="-6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каждого</w:t>
      </w:r>
      <w:r w:rsidRPr="00225702">
        <w:rPr>
          <w:rFonts w:ascii="Times New Roman" w:hAnsi="Times New Roman" w:cs="Times New Roman"/>
          <w:spacing w:val="-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модуля</w:t>
      </w:r>
      <w:r w:rsidRPr="00225702">
        <w:rPr>
          <w:rFonts w:ascii="Times New Roman" w:hAnsi="Times New Roman" w:cs="Times New Roman"/>
          <w:spacing w:val="-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курса</w:t>
      </w:r>
      <w:r w:rsidRPr="00225702">
        <w:rPr>
          <w:rFonts w:ascii="Times New Roman" w:hAnsi="Times New Roman" w:cs="Times New Roman"/>
          <w:spacing w:val="3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выпускник</w:t>
      </w:r>
      <w:r w:rsidRPr="00225702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научится</w:t>
      </w:r>
      <w:r w:rsidRPr="00225702">
        <w:rPr>
          <w:rFonts w:ascii="Times New Roman" w:hAnsi="Times New Roman" w:cs="Times New Roman"/>
          <w:sz w:val="24"/>
        </w:rPr>
        <w:t>: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665"/>
        </w:tabs>
        <w:spacing w:line="242" w:lineRule="auto"/>
        <w:ind w:right="397" w:firstLine="0"/>
        <w:rPr>
          <w:sz w:val="24"/>
        </w:rPr>
      </w:pPr>
      <w:r w:rsidRPr="00225702">
        <w:rPr>
          <w:sz w:val="24"/>
        </w:rPr>
        <w:t>понимать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значение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нравственных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норм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ценностей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достойной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жизни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личности,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семьи,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общества;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655"/>
        </w:tabs>
        <w:ind w:right="397" w:firstLine="0"/>
        <w:rPr>
          <w:sz w:val="24"/>
        </w:rPr>
      </w:pPr>
      <w:r w:rsidRPr="00225702">
        <w:rPr>
          <w:sz w:val="24"/>
        </w:rPr>
        <w:t>поступать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соответствии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нравственными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принципами,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основанными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свободе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совести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вероисповедания,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духовных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традициях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народов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России,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общепринятых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российском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обществе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нравственных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нормах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ценностях;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47"/>
        </w:tabs>
        <w:spacing w:line="237" w:lineRule="auto"/>
        <w:ind w:right="397" w:firstLine="0"/>
        <w:rPr>
          <w:sz w:val="24"/>
        </w:rPr>
      </w:pPr>
      <w:r w:rsidRPr="00225702">
        <w:rPr>
          <w:sz w:val="24"/>
        </w:rPr>
        <w:t>осознавать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ценность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человеческой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жизни,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необходимость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стремления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нравственному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совершенствованию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духовному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развитию;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593"/>
        </w:tabs>
        <w:spacing w:before="2"/>
        <w:ind w:right="397" w:firstLine="0"/>
        <w:rPr>
          <w:sz w:val="24"/>
        </w:rPr>
      </w:pPr>
      <w:r w:rsidRPr="00225702">
        <w:rPr>
          <w:sz w:val="24"/>
        </w:rPr>
        <w:t>развивать первоначальные представления о традиционных религиях народов России (православии,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исламе, буддизме, иудаизме), их роли в культуре, истории и современности, становлении российской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государственности,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российской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светской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(гражданской)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этике,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основанной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конституционных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обязанностях,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правах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свободах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человека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гражданина в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Российской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Федерации;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598"/>
        </w:tabs>
        <w:spacing w:before="3" w:line="237" w:lineRule="auto"/>
        <w:ind w:right="397" w:firstLine="0"/>
        <w:rPr>
          <w:sz w:val="24"/>
        </w:rPr>
      </w:pPr>
      <w:r w:rsidRPr="00225702">
        <w:rPr>
          <w:sz w:val="24"/>
        </w:rPr>
        <w:lastRenderedPageBreak/>
        <w:t>ориентироваться в вопросах нравственного выбора на внутреннюю установку личности поступать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согласно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своей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совести;</w:t>
      </w:r>
    </w:p>
    <w:p w:rsidR="004B486A" w:rsidRPr="00225702" w:rsidRDefault="004B486A" w:rsidP="004B486A">
      <w:pPr>
        <w:pStyle w:val="Heading1"/>
        <w:spacing w:before="3" w:line="242" w:lineRule="auto"/>
        <w:ind w:right="397"/>
      </w:pPr>
      <w:r w:rsidRPr="00225702">
        <w:t>Планируемые результаты по учебным модулям</w:t>
      </w:r>
      <w:r w:rsidRPr="00225702">
        <w:rPr>
          <w:b w:val="0"/>
        </w:rPr>
        <w:t>.</w:t>
      </w:r>
      <w:r w:rsidRPr="00225702">
        <w:rPr>
          <w:b w:val="0"/>
          <w:spacing w:val="-57"/>
        </w:rPr>
        <w:t xml:space="preserve"> </w:t>
      </w:r>
      <w:r w:rsidRPr="00225702">
        <w:t>Основы</w:t>
      </w:r>
      <w:r w:rsidRPr="00225702">
        <w:rPr>
          <w:spacing w:val="1"/>
        </w:rPr>
        <w:t xml:space="preserve"> </w:t>
      </w:r>
      <w:r w:rsidRPr="00225702">
        <w:t>православной</w:t>
      </w:r>
      <w:r w:rsidRPr="00225702">
        <w:rPr>
          <w:spacing w:val="-1"/>
        </w:rPr>
        <w:t xml:space="preserve"> </w:t>
      </w:r>
      <w:r w:rsidRPr="00225702">
        <w:t>культуры</w:t>
      </w:r>
    </w:p>
    <w:p w:rsidR="004B486A" w:rsidRPr="00225702" w:rsidRDefault="004B486A" w:rsidP="004B486A">
      <w:pPr>
        <w:spacing w:line="270" w:lineRule="exact"/>
        <w:ind w:left="400" w:right="397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t>Выпускник</w:t>
      </w:r>
      <w:r w:rsidRPr="00225702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научится</w:t>
      </w:r>
      <w:r w:rsidRPr="00225702">
        <w:rPr>
          <w:rFonts w:ascii="Times New Roman" w:hAnsi="Times New Roman" w:cs="Times New Roman"/>
          <w:sz w:val="24"/>
        </w:rPr>
        <w:t>: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603"/>
        </w:tabs>
        <w:ind w:right="397" w:firstLine="0"/>
        <w:rPr>
          <w:sz w:val="24"/>
        </w:rPr>
      </w:pPr>
      <w:r w:rsidRPr="00225702">
        <w:rPr>
          <w:sz w:val="24"/>
        </w:rPr>
        <w:t>раскрывать содержание основных составляющих православной христианской культуры, духовной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традиции (религиозная вера, мораль, священные книги и места, сооружения, ритуалы, обычаи 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обряды,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религиозный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календарь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праздники,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нормы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отношений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между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людьми,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61"/>
          <w:sz w:val="24"/>
        </w:rPr>
        <w:t xml:space="preserve"> </w:t>
      </w:r>
      <w:r w:rsidRPr="00225702">
        <w:rPr>
          <w:sz w:val="24"/>
        </w:rPr>
        <w:t>семье,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религиозное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искусство,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отношение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труду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др.);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603"/>
          <w:tab w:val="left" w:pos="1302"/>
          <w:tab w:val="left" w:pos="1303"/>
        </w:tabs>
        <w:spacing w:line="242" w:lineRule="auto"/>
        <w:ind w:right="397" w:firstLine="0"/>
        <w:rPr>
          <w:sz w:val="24"/>
        </w:rPr>
      </w:pPr>
      <w:r w:rsidRPr="00225702">
        <w:rPr>
          <w:sz w:val="24"/>
        </w:rPr>
        <w:t>ориентироваться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истории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возникновения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православной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христианской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религиозной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традиции,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истории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ее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формирования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России;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603"/>
          <w:tab w:val="left" w:pos="1302"/>
          <w:tab w:val="left" w:pos="1303"/>
        </w:tabs>
        <w:spacing w:line="242" w:lineRule="auto"/>
        <w:ind w:right="397" w:firstLine="0"/>
        <w:rPr>
          <w:sz w:val="24"/>
        </w:rPr>
      </w:pPr>
      <w:r w:rsidRPr="00225702">
        <w:rPr>
          <w:sz w:val="24"/>
        </w:rPr>
        <w:t>на примере православной религиозной традиции понимать значение традиционных религий,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религиозных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культур 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жизни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людей,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семей,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народов,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российского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общества,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истории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России;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603"/>
          <w:tab w:val="left" w:pos="1302"/>
          <w:tab w:val="left" w:pos="1303"/>
        </w:tabs>
        <w:spacing w:before="76" w:line="237" w:lineRule="auto"/>
        <w:ind w:right="397" w:firstLine="0"/>
        <w:rPr>
          <w:sz w:val="24"/>
        </w:rPr>
      </w:pPr>
      <w:r w:rsidRPr="00225702">
        <w:rPr>
          <w:sz w:val="24"/>
        </w:rPr>
        <w:t>излагать</w:t>
      </w:r>
      <w:r w:rsidRPr="00225702">
        <w:rPr>
          <w:spacing w:val="14"/>
          <w:sz w:val="24"/>
        </w:rPr>
        <w:t xml:space="preserve"> </w:t>
      </w:r>
      <w:r w:rsidRPr="00225702">
        <w:rPr>
          <w:sz w:val="24"/>
        </w:rPr>
        <w:t>свое</w:t>
      </w:r>
      <w:r w:rsidRPr="00225702">
        <w:rPr>
          <w:spacing w:val="11"/>
          <w:sz w:val="24"/>
        </w:rPr>
        <w:t xml:space="preserve"> </w:t>
      </w:r>
      <w:r w:rsidRPr="00225702">
        <w:rPr>
          <w:sz w:val="24"/>
        </w:rPr>
        <w:t>мнение</w:t>
      </w:r>
      <w:r w:rsidRPr="00225702">
        <w:rPr>
          <w:spacing w:val="12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17"/>
          <w:sz w:val="24"/>
        </w:rPr>
        <w:t xml:space="preserve"> </w:t>
      </w:r>
      <w:r w:rsidRPr="00225702">
        <w:rPr>
          <w:sz w:val="24"/>
        </w:rPr>
        <w:t>поводу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значения</w:t>
      </w:r>
      <w:r w:rsidRPr="00225702">
        <w:rPr>
          <w:spacing w:val="13"/>
          <w:sz w:val="24"/>
        </w:rPr>
        <w:t xml:space="preserve"> </w:t>
      </w:r>
      <w:r w:rsidRPr="00225702">
        <w:rPr>
          <w:sz w:val="24"/>
        </w:rPr>
        <w:t>религии,</w:t>
      </w:r>
      <w:r w:rsidRPr="00225702">
        <w:rPr>
          <w:spacing w:val="10"/>
          <w:sz w:val="24"/>
        </w:rPr>
        <w:t xml:space="preserve"> </w:t>
      </w:r>
      <w:r w:rsidRPr="00225702">
        <w:rPr>
          <w:sz w:val="24"/>
        </w:rPr>
        <w:t>религиозной</w:t>
      </w:r>
      <w:r w:rsidRPr="00225702">
        <w:rPr>
          <w:spacing w:val="20"/>
          <w:sz w:val="24"/>
        </w:rPr>
        <w:t xml:space="preserve"> </w:t>
      </w:r>
      <w:r w:rsidRPr="00225702">
        <w:rPr>
          <w:sz w:val="24"/>
        </w:rPr>
        <w:t>культуры</w:t>
      </w:r>
      <w:r w:rsidRPr="00225702">
        <w:rPr>
          <w:spacing w:val="14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4"/>
          <w:sz w:val="24"/>
        </w:rPr>
        <w:t xml:space="preserve"> </w:t>
      </w:r>
      <w:r w:rsidRPr="00225702">
        <w:rPr>
          <w:sz w:val="24"/>
        </w:rPr>
        <w:t>жизни</w:t>
      </w:r>
      <w:r w:rsidRPr="00225702">
        <w:rPr>
          <w:spacing w:val="14"/>
          <w:sz w:val="24"/>
        </w:rPr>
        <w:t xml:space="preserve"> </w:t>
      </w:r>
      <w:r w:rsidRPr="00225702">
        <w:rPr>
          <w:sz w:val="24"/>
        </w:rPr>
        <w:t>людей</w:t>
      </w:r>
      <w:r w:rsidRPr="00225702">
        <w:rPr>
          <w:spacing w:val="13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общества;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603"/>
          <w:tab w:val="left" w:pos="1302"/>
          <w:tab w:val="left" w:pos="1303"/>
          <w:tab w:val="left" w:pos="6439"/>
        </w:tabs>
        <w:spacing w:before="5" w:line="237" w:lineRule="auto"/>
        <w:ind w:right="397" w:firstLine="0"/>
        <w:rPr>
          <w:sz w:val="24"/>
        </w:rPr>
      </w:pPr>
      <w:r w:rsidRPr="00225702">
        <w:rPr>
          <w:sz w:val="24"/>
        </w:rPr>
        <w:t xml:space="preserve">соотносить  </w:t>
      </w:r>
      <w:r w:rsidRPr="00225702">
        <w:rPr>
          <w:spacing w:val="12"/>
          <w:sz w:val="24"/>
        </w:rPr>
        <w:t xml:space="preserve"> </w:t>
      </w:r>
      <w:r w:rsidRPr="00225702">
        <w:rPr>
          <w:sz w:val="24"/>
        </w:rPr>
        <w:t xml:space="preserve">нравственные  </w:t>
      </w:r>
      <w:r w:rsidRPr="00225702">
        <w:rPr>
          <w:spacing w:val="11"/>
          <w:sz w:val="24"/>
        </w:rPr>
        <w:t xml:space="preserve"> </w:t>
      </w:r>
      <w:r w:rsidRPr="00225702">
        <w:rPr>
          <w:sz w:val="24"/>
        </w:rPr>
        <w:t xml:space="preserve">формы  </w:t>
      </w:r>
      <w:r w:rsidRPr="00225702">
        <w:rPr>
          <w:spacing w:val="14"/>
          <w:sz w:val="24"/>
        </w:rPr>
        <w:t xml:space="preserve"> </w:t>
      </w:r>
      <w:r w:rsidRPr="00225702">
        <w:rPr>
          <w:sz w:val="24"/>
        </w:rPr>
        <w:t>поведения</w:t>
      </w:r>
      <w:r w:rsidRPr="00225702">
        <w:rPr>
          <w:sz w:val="24"/>
        </w:rPr>
        <w:tab/>
        <w:t>с</w:t>
      </w:r>
      <w:r w:rsidRPr="00225702">
        <w:rPr>
          <w:spacing w:val="11"/>
          <w:sz w:val="24"/>
        </w:rPr>
        <w:t xml:space="preserve"> </w:t>
      </w:r>
      <w:r w:rsidRPr="00225702">
        <w:rPr>
          <w:sz w:val="24"/>
        </w:rPr>
        <w:t>нормами</w:t>
      </w:r>
      <w:r w:rsidRPr="00225702">
        <w:rPr>
          <w:spacing w:val="12"/>
          <w:sz w:val="24"/>
        </w:rPr>
        <w:t xml:space="preserve"> </w:t>
      </w:r>
      <w:r w:rsidRPr="00225702">
        <w:rPr>
          <w:sz w:val="24"/>
        </w:rPr>
        <w:t>православной</w:t>
      </w:r>
      <w:r w:rsidRPr="00225702">
        <w:rPr>
          <w:spacing w:val="12"/>
          <w:sz w:val="24"/>
        </w:rPr>
        <w:t xml:space="preserve"> </w:t>
      </w:r>
      <w:r w:rsidRPr="00225702">
        <w:rPr>
          <w:sz w:val="24"/>
        </w:rPr>
        <w:t>христианской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религиозной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морали;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603"/>
          <w:tab w:val="left" w:pos="1302"/>
          <w:tab w:val="left" w:pos="1303"/>
        </w:tabs>
        <w:spacing w:before="6" w:line="237" w:lineRule="auto"/>
        <w:ind w:right="397" w:firstLine="0"/>
        <w:rPr>
          <w:sz w:val="24"/>
        </w:rPr>
      </w:pPr>
      <w:r w:rsidRPr="00225702">
        <w:rPr>
          <w:sz w:val="24"/>
        </w:rPr>
        <w:t>осуществлять</w:t>
      </w:r>
      <w:r w:rsidRPr="00225702">
        <w:rPr>
          <w:spacing w:val="14"/>
          <w:sz w:val="24"/>
        </w:rPr>
        <w:t xml:space="preserve"> </w:t>
      </w:r>
      <w:r w:rsidRPr="00225702">
        <w:rPr>
          <w:sz w:val="24"/>
        </w:rPr>
        <w:t>поиск</w:t>
      </w:r>
      <w:r w:rsidRPr="00225702">
        <w:rPr>
          <w:spacing w:val="7"/>
          <w:sz w:val="24"/>
        </w:rPr>
        <w:t xml:space="preserve"> </w:t>
      </w:r>
      <w:r w:rsidRPr="00225702">
        <w:rPr>
          <w:sz w:val="24"/>
        </w:rPr>
        <w:t>необходимой</w:t>
      </w:r>
      <w:r w:rsidRPr="00225702">
        <w:rPr>
          <w:spacing w:val="10"/>
          <w:sz w:val="24"/>
        </w:rPr>
        <w:t xml:space="preserve"> </w:t>
      </w:r>
      <w:r w:rsidRPr="00225702">
        <w:rPr>
          <w:sz w:val="24"/>
        </w:rPr>
        <w:t>информации</w:t>
      </w:r>
      <w:r w:rsidRPr="00225702">
        <w:rPr>
          <w:spacing w:val="14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9"/>
          <w:sz w:val="24"/>
        </w:rPr>
        <w:t xml:space="preserve"> </w:t>
      </w:r>
      <w:r w:rsidRPr="00225702">
        <w:rPr>
          <w:sz w:val="24"/>
        </w:rPr>
        <w:t>выполнения</w:t>
      </w:r>
      <w:r w:rsidRPr="00225702">
        <w:rPr>
          <w:spacing w:val="9"/>
          <w:sz w:val="24"/>
        </w:rPr>
        <w:t xml:space="preserve"> </w:t>
      </w:r>
      <w:r w:rsidRPr="00225702">
        <w:rPr>
          <w:sz w:val="24"/>
        </w:rPr>
        <w:t>заданий;</w:t>
      </w:r>
      <w:r w:rsidRPr="00225702">
        <w:rPr>
          <w:spacing w:val="9"/>
          <w:sz w:val="24"/>
        </w:rPr>
        <w:t xml:space="preserve"> </w:t>
      </w:r>
      <w:r w:rsidRPr="00225702">
        <w:rPr>
          <w:sz w:val="24"/>
        </w:rPr>
        <w:t>участвовать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диспутах,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слушать собеседника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и излагать свое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мнение;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готовить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сообщения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выбранным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темам.</w:t>
      </w:r>
    </w:p>
    <w:p w:rsidR="004B486A" w:rsidRPr="00225702" w:rsidRDefault="004B486A" w:rsidP="004B486A">
      <w:pPr>
        <w:pStyle w:val="Heading1"/>
        <w:spacing w:before="9"/>
        <w:ind w:right="397"/>
        <w:jc w:val="left"/>
      </w:pPr>
      <w:r w:rsidRPr="00225702">
        <w:t>Выпускник</w:t>
      </w:r>
      <w:r w:rsidRPr="00225702">
        <w:rPr>
          <w:spacing w:val="-7"/>
        </w:rPr>
        <w:t xml:space="preserve"> </w:t>
      </w:r>
      <w:r w:rsidRPr="00225702">
        <w:t>получит возможность</w:t>
      </w:r>
      <w:r w:rsidRPr="00225702">
        <w:rPr>
          <w:spacing w:val="-1"/>
        </w:rPr>
        <w:t xml:space="preserve"> </w:t>
      </w:r>
      <w:r w:rsidRPr="00225702">
        <w:t>научиться: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365"/>
          <w:tab w:val="left" w:pos="1366"/>
        </w:tabs>
        <w:ind w:right="397" w:firstLine="0"/>
        <w:rPr>
          <w:sz w:val="24"/>
        </w:rPr>
      </w:pPr>
      <w:r w:rsidRPr="00225702">
        <w:rPr>
          <w:sz w:val="24"/>
        </w:rPr>
        <w:t>развивать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нравственную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рефлексию,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совершенствовать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морально-нравственное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самосознание,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регулировать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собственное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поведение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основе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традиционных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российского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общества,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народов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России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духовно-нравственных ценностей;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365"/>
          <w:tab w:val="left" w:pos="1366"/>
        </w:tabs>
        <w:spacing w:before="1" w:line="237" w:lineRule="auto"/>
        <w:ind w:right="397" w:firstLine="0"/>
        <w:rPr>
          <w:sz w:val="24"/>
        </w:rPr>
      </w:pPr>
      <w:r w:rsidRPr="00225702">
        <w:rPr>
          <w:sz w:val="24"/>
        </w:rPr>
        <w:t>устанавливать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взаимосвязь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между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содержанием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православной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культуры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поведением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людей,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общественными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явлениями;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365"/>
          <w:tab w:val="left" w:pos="1366"/>
        </w:tabs>
        <w:spacing w:before="6" w:line="237" w:lineRule="auto"/>
        <w:ind w:right="397" w:firstLine="0"/>
        <w:rPr>
          <w:sz w:val="24"/>
        </w:rPr>
      </w:pPr>
      <w:r w:rsidRPr="00225702">
        <w:rPr>
          <w:sz w:val="24"/>
        </w:rPr>
        <w:t>выстраивать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отношения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представителями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разных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мировоззрений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культурных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традиций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основе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взаимного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уважения прав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законных интересов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сограждан;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</w:tabs>
        <w:spacing w:before="5" w:line="237" w:lineRule="auto"/>
        <w:ind w:right="397" w:firstLine="0"/>
        <w:rPr>
          <w:i/>
          <w:sz w:val="24"/>
        </w:rPr>
      </w:pPr>
      <w:r w:rsidRPr="00225702">
        <w:rPr>
          <w:sz w:val="24"/>
        </w:rPr>
        <w:t>акцентировать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внимание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религиозных,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духовно-нравственных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аспектах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человеческого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поведения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при изучении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гуманитарных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предметов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последующих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уровнях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общего образования</w:t>
      </w:r>
      <w:r w:rsidRPr="00225702">
        <w:rPr>
          <w:i/>
          <w:sz w:val="24"/>
        </w:rPr>
        <w:t>.</w:t>
      </w:r>
    </w:p>
    <w:p w:rsidR="004B486A" w:rsidRPr="00225702" w:rsidRDefault="004B486A" w:rsidP="004B486A">
      <w:pPr>
        <w:pStyle w:val="Heading1"/>
        <w:spacing w:before="15" w:line="232" w:lineRule="auto"/>
        <w:ind w:right="397"/>
        <w:rPr>
          <w:b w:val="0"/>
        </w:rPr>
      </w:pPr>
      <w:r w:rsidRPr="00225702">
        <w:t>Основы исламской культуры</w:t>
      </w:r>
      <w:r w:rsidRPr="00225702">
        <w:rPr>
          <w:spacing w:val="-57"/>
        </w:rPr>
        <w:t xml:space="preserve"> </w:t>
      </w:r>
      <w:r w:rsidRPr="00225702">
        <w:t>Выпускник</w:t>
      </w:r>
      <w:r w:rsidRPr="00225702">
        <w:rPr>
          <w:spacing w:val="-3"/>
        </w:rPr>
        <w:t xml:space="preserve"> </w:t>
      </w:r>
      <w:r w:rsidRPr="00225702">
        <w:t>научится</w:t>
      </w:r>
      <w:r w:rsidRPr="00225702">
        <w:rPr>
          <w:b w:val="0"/>
        </w:rPr>
        <w:t>: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302"/>
          <w:tab w:val="left" w:pos="1303"/>
        </w:tabs>
        <w:spacing w:before="6"/>
        <w:ind w:right="397" w:firstLine="0"/>
        <w:rPr>
          <w:sz w:val="24"/>
        </w:rPr>
      </w:pPr>
      <w:r w:rsidRPr="00225702">
        <w:rPr>
          <w:sz w:val="24"/>
        </w:rPr>
        <w:t>раскрывать содержание основных составляющих исламской культуры, духовной традиции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(религиозная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вера,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мораль,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священные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книги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места,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сооружения,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ритуалы,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обычаи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обряды,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религиозный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календарь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праздники,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нормы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отношений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между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людьми,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семье,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религиозное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искусство,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отношение к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труду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др.);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302"/>
          <w:tab w:val="left" w:pos="1303"/>
        </w:tabs>
        <w:spacing w:before="2" w:line="237" w:lineRule="auto"/>
        <w:ind w:right="397" w:firstLine="0"/>
        <w:rPr>
          <w:sz w:val="24"/>
        </w:rPr>
      </w:pPr>
      <w:r w:rsidRPr="00225702">
        <w:rPr>
          <w:sz w:val="24"/>
        </w:rPr>
        <w:t>ориентироваться в истории возникновения исламской религиозной традиции, истории ее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формирования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России;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302"/>
          <w:tab w:val="left" w:pos="1303"/>
        </w:tabs>
        <w:spacing w:before="6" w:line="237" w:lineRule="auto"/>
        <w:ind w:right="397" w:firstLine="0"/>
        <w:rPr>
          <w:sz w:val="24"/>
        </w:rPr>
      </w:pPr>
      <w:r w:rsidRPr="00225702">
        <w:rPr>
          <w:sz w:val="24"/>
        </w:rPr>
        <w:t>на примере исламской религиозной традиции понимать значение традиционных религий,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религиозных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культур 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жизни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людей,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семей,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народов,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российского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общества,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истории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России;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302"/>
          <w:tab w:val="left" w:pos="1303"/>
        </w:tabs>
        <w:spacing w:before="6" w:line="237" w:lineRule="auto"/>
        <w:ind w:right="397" w:firstLine="0"/>
        <w:rPr>
          <w:sz w:val="24"/>
        </w:rPr>
      </w:pPr>
      <w:r w:rsidRPr="00225702">
        <w:rPr>
          <w:sz w:val="24"/>
        </w:rPr>
        <w:t>излагать свое мнение по поводу значения религии, религиозной культуры в жизни людей 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общества;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302"/>
          <w:tab w:val="left" w:pos="1303"/>
        </w:tabs>
        <w:spacing w:before="3" w:line="275" w:lineRule="exact"/>
        <w:ind w:left="1302" w:right="397" w:hanging="903"/>
        <w:rPr>
          <w:sz w:val="24"/>
        </w:rPr>
      </w:pPr>
      <w:r w:rsidRPr="00225702">
        <w:rPr>
          <w:sz w:val="24"/>
        </w:rPr>
        <w:t>соотносить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нравственные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формы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поведения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нормами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исламской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религиозной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морали;</w:t>
      </w:r>
    </w:p>
    <w:p w:rsidR="004B486A" w:rsidRPr="00225702" w:rsidRDefault="004B486A" w:rsidP="004B486A">
      <w:pPr>
        <w:pStyle w:val="a7"/>
        <w:numPr>
          <w:ilvl w:val="0"/>
          <w:numId w:val="96"/>
        </w:numPr>
        <w:tabs>
          <w:tab w:val="left" w:pos="709"/>
          <w:tab w:val="left" w:pos="1302"/>
          <w:tab w:val="left" w:pos="1303"/>
        </w:tabs>
        <w:spacing w:line="242" w:lineRule="auto"/>
        <w:ind w:right="397" w:firstLine="0"/>
        <w:rPr>
          <w:sz w:val="24"/>
        </w:rPr>
      </w:pPr>
      <w:r w:rsidRPr="00225702">
        <w:rPr>
          <w:sz w:val="24"/>
        </w:rPr>
        <w:t>осуществлять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поиск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необходимой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информации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выполнения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заданий;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участвовать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диспутах,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слушать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собеседника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и излагать свое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мнение;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готовить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lastRenderedPageBreak/>
        <w:t>сообщения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по выбранным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темам.</w:t>
      </w:r>
    </w:p>
    <w:p w:rsidR="004B486A" w:rsidRPr="00225702" w:rsidRDefault="004B486A" w:rsidP="004B486A">
      <w:pPr>
        <w:pStyle w:val="Heading1"/>
        <w:spacing w:line="275" w:lineRule="exact"/>
        <w:ind w:right="397"/>
      </w:pPr>
      <w:r w:rsidRPr="00225702">
        <w:t>Выпускник</w:t>
      </w:r>
      <w:r w:rsidRPr="00225702">
        <w:rPr>
          <w:spacing w:val="-7"/>
        </w:rPr>
        <w:t xml:space="preserve"> </w:t>
      </w:r>
      <w:r w:rsidRPr="00225702">
        <w:t>получит возможность</w:t>
      </w:r>
      <w:r w:rsidRPr="00225702">
        <w:rPr>
          <w:spacing w:val="-1"/>
        </w:rPr>
        <w:t xml:space="preserve"> </w:t>
      </w:r>
      <w:r w:rsidRPr="00225702">
        <w:t>научиться:</w:t>
      </w:r>
    </w:p>
    <w:p w:rsidR="004B486A" w:rsidRPr="00225702" w:rsidRDefault="004B486A" w:rsidP="004B486A">
      <w:pPr>
        <w:pStyle w:val="a7"/>
        <w:numPr>
          <w:ilvl w:val="0"/>
          <w:numId w:val="88"/>
        </w:numPr>
        <w:tabs>
          <w:tab w:val="left" w:pos="709"/>
          <w:tab w:val="left" w:pos="1302"/>
          <w:tab w:val="left" w:pos="1303"/>
        </w:tabs>
        <w:ind w:right="397" w:firstLine="0"/>
        <w:rPr>
          <w:sz w:val="24"/>
        </w:rPr>
      </w:pPr>
      <w:r w:rsidRPr="00225702">
        <w:rPr>
          <w:sz w:val="24"/>
        </w:rPr>
        <w:t>развивать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нравственную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рефлексию,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совершенствовать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морально-нравственное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самосознание,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регулировать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собственное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поведение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основе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традиционных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российского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общества,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народов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России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духовно-нравственных ценностей;</w:t>
      </w:r>
    </w:p>
    <w:p w:rsidR="004B486A" w:rsidRPr="00225702" w:rsidRDefault="004B486A" w:rsidP="004B486A">
      <w:pPr>
        <w:pStyle w:val="a7"/>
        <w:numPr>
          <w:ilvl w:val="0"/>
          <w:numId w:val="88"/>
        </w:numPr>
        <w:tabs>
          <w:tab w:val="left" w:pos="709"/>
          <w:tab w:val="left" w:pos="1302"/>
          <w:tab w:val="left" w:pos="1303"/>
        </w:tabs>
        <w:spacing w:line="242" w:lineRule="auto"/>
        <w:ind w:right="397" w:firstLine="0"/>
        <w:rPr>
          <w:sz w:val="24"/>
        </w:rPr>
      </w:pPr>
      <w:r w:rsidRPr="00225702">
        <w:rPr>
          <w:sz w:val="24"/>
        </w:rPr>
        <w:t>устанавливать взаимосвязь между содержанием исламской культуры и поведением людей,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общественными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явлениями;</w:t>
      </w:r>
    </w:p>
    <w:p w:rsidR="004B486A" w:rsidRPr="00225702" w:rsidRDefault="004B486A" w:rsidP="004B486A">
      <w:pPr>
        <w:pStyle w:val="a7"/>
        <w:numPr>
          <w:ilvl w:val="0"/>
          <w:numId w:val="88"/>
        </w:numPr>
        <w:tabs>
          <w:tab w:val="left" w:pos="709"/>
          <w:tab w:val="left" w:pos="1302"/>
          <w:tab w:val="left" w:pos="1303"/>
        </w:tabs>
        <w:spacing w:line="242" w:lineRule="auto"/>
        <w:ind w:right="397" w:firstLine="0"/>
        <w:rPr>
          <w:sz w:val="24"/>
        </w:rPr>
      </w:pPr>
      <w:r w:rsidRPr="00225702">
        <w:rPr>
          <w:sz w:val="24"/>
        </w:rPr>
        <w:t>выстраивать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отношения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представителями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разных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мировоззрений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61"/>
          <w:sz w:val="24"/>
        </w:rPr>
        <w:t xml:space="preserve"> </w:t>
      </w:r>
      <w:r w:rsidRPr="00225702">
        <w:rPr>
          <w:sz w:val="24"/>
        </w:rPr>
        <w:t>культурных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традиций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основе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взаимного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уважения прав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законных интересов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сограждан;</w:t>
      </w:r>
    </w:p>
    <w:p w:rsidR="004B486A" w:rsidRPr="00225702" w:rsidRDefault="004B486A" w:rsidP="004B486A">
      <w:pPr>
        <w:pStyle w:val="a7"/>
        <w:numPr>
          <w:ilvl w:val="0"/>
          <w:numId w:val="88"/>
        </w:numPr>
        <w:tabs>
          <w:tab w:val="left" w:pos="709"/>
          <w:tab w:val="left" w:pos="1302"/>
          <w:tab w:val="left" w:pos="1303"/>
        </w:tabs>
        <w:spacing w:line="242" w:lineRule="auto"/>
        <w:ind w:right="397" w:firstLine="0"/>
        <w:rPr>
          <w:i/>
          <w:sz w:val="24"/>
        </w:rPr>
      </w:pPr>
      <w:r w:rsidRPr="00225702">
        <w:rPr>
          <w:sz w:val="24"/>
        </w:rPr>
        <w:t>акцентировать внимание на религиозных, духовно-нравственных аспектах человеческого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поведения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при изучении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гуманитарных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предметов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 последующих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уровнях общего образования</w:t>
      </w:r>
      <w:r w:rsidRPr="00225702">
        <w:rPr>
          <w:i/>
          <w:sz w:val="24"/>
        </w:rPr>
        <w:t>.</w:t>
      </w:r>
    </w:p>
    <w:p w:rsidR="004B486A" w:rsidRPr="00225702" w:rsidRDefault="004B486A" w:rsidP="004B486A">
      <w:pPr>
        <w:pStyle w:val="Heading1"/>
        <w:spacing w:line="237" w:lineRule="auto"/>
        <w:ind w:right="397"/>
        <w:rPr>
          <w:b w:val="0"/>
        </w:rPr>
      </w:pPr>
      <w:r w:rsidRPr="00225702">
        <w:t>Основы буддийской культуры</w:t>
      </w:r>
      <w:r w:rsidRPr="00225702">
        <w:rPr>
          <w:spacing w:val="-57"/>
        </w:rPr>
        <w:t xml:space="preserve"> </w:t>
      </w:r>
      <w:r w:rsidRPr="00225702">
        <w:t>Выпускник</w:t>
      </w:r>
      <w:r w:rsidRPr="00225702">
        <w:rPr>
          <w:spacing w:val="-3"/>
        </w:rPr>
        <w:t xml:space="preserve"> </w:t>
      </w:r>
      <w:r w:rsidRPr="00225702">
        <w:t>научится</w:t>
      </w:r>
      <w:r w:rsidRPr="00225702">
        <w:rPr>
          <w:b w:val="0"/>
        </w:rPr>
        <w:t>:</w:t>
      </w:r>
    </w:p>
    <w:p w:rsidR="004B486A" w:rsidRPr="00225702" w:rsidRDefault="004B486A" w:rsidP="004B486A">
      <w:pPr>
        <w:pStyle w:val="a7"/>
        <w:numPr>
          <w:ilvl w:val="0"/>
          <w:numId w:val="88"/>
        </w:numPr>
        <w:tabs>
          <w:tab w:val="left" w:pos="709"/>
          <w:tab w:val="left" w:pos="1302"/>
          <w:tab w:val="left" w:pos="1303"/>
        </w:tabs>
        <w:ind w:right="397" w:firstLine="0"/>
        <w:rPr>
          <w:sz w:val="24"/>
        </w:rPr>
      </w:pPr>
      <w:r w:rsidRPr="00225702">
        <w:rPr>
          <w:sz w:val="24"/>
        </w:rPr>
        <w:t>раскрывать содержание основных составляющих буддийской культуры, духовной традиции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(религиозная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вера,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мораль,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священные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книги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места,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сооружения,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ритуалы,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обычаи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обряды,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религиозный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календарь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праздники,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нормы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отношений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между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людьми,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семье,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религиозное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искусство,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отношение к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труду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др.);</w:t>
      </w:r>
    </w:p>
    <w:p w:rsidR="004B486A" w:rsidRPr="00225702" w:rsidRDefault="004B486A" w:rsidP="004B486A">
      <w:pPr>
        <w:pStyle w:val="a7"/>
        <w:numPr>
          <w:ilvl w:val="0"/>
          <w:numId w:val="88"/>
        </w:numPr>
        <w:tabs>
          <w:tab w:val="left" w:pos="709"/>
          <w:tab w:val="left" w:pos="1302"/>
          <w:tab w:val="left" w:pos="1303"/>
        </w:tabs>
        <w:spacing w:line="242" w:lineRule="auto"/>
        <w:ind w:right="397" w:firstLine="0"/>
        <w:rPr>
          <w:sz w:val="24"/>
        </w:rPr>
      </w:pPr>
      <w:r w:rsidRPr="00225702">
        <w:rPr>
          <w:sz w:val="24"/>
        </w:rPr>
        <w:t>ориентироваться в истории возникновения буддийской религиозной традиции, истории ее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формирования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России;</w:t>
      </w:r>
    </w:p>
    <w:p w:rsidR="004B486A" w:rsidRPr="00225702" w:rsidRDefault="004B486A" w:rsidP="004B486A">
      <w:pPr>
        <w:pStyle w:val="a7"/>
        <w:numPr>
          <w:ilvl w:val="0"/>
          <w:numId w:val="88"/>
        </w:numPr>
        <w:tabs>
          <w:tab w:val="left" w:pos="709"/>
          <w:tab w:val="left" w:pos="1302"/>
          <w:tab w:val="left" w:pos="1303"/>
        </w:tabs>
        <w:spacing w:line="242" w:lineRule="auto"/>
        <w:ind w:right="397" w:firstLine="0"/>
        <w:rPr>
          <w:sz w:val="24"/>
        </w:rPr>
      </w:pPr>
      <w:r w:rsidRPr="00225702">
        <w:rPr>
          <w:sz w:val="24"/>
        </w:rPr>
        <w:t>на примере буддийской религиозной традиции понимать значение традиционных религий,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религиозных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культур 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жизни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людей,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семей,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народов,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российского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общества,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истории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России;</w:t>
      </w:r>
    </w:p>
    <w:p w:rsidR="004B486A" w:rsidRPr="00225702" w:rsidRDefault="004B486A" w:rsidP="004B486A">
      <w:pPr>
        <w:pStyle w:val="a7"/>
        <w:numPr>
          <w:ilvl w:val="0"/>
          <w:numId w:val="88"/>
        </w:numPr>
        <w:tabs>
          <w:tab w:val="left" w:pos="709"/>
          <w:tab w:val="left" w:pos="1302"/>
          <w:tab w:val="left" w:pos="1303"/>
        </w:tabs>
        <w:spacing w:line="242" w:lineRule="auto"/>
        <w:ind w:right="397" w:firstLine="0"/>
        <w:rPr>
          <w:sz w:val="24"/>
        </w:rPr>
      </w:pPr>
      <w:r w:rsidRPr="00225702">
        <w:rPr>
          <w:sz w:val="24"/>
        </w:rPr>
        <w:t>излагать свое мнение по поводу значения религии, религиозной культуры в жизни людей 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общества;</w:t>
      </w:r>
    </w:p>
    <w:p w:rsidR="004B486A" w:rsidRPr="00225702" w:rsidRDefault="004B486A" w:rsidP="004B486A">
      <w:pPr>
        <w:pStyle w:val="a7"/>
        <w:numPr>
          <w:ilvl w:val="0"/>
          <w:numId w:val="88"/>
        </w:numPr>
        <w:tabs>
          <w:tab w:val="left" w:pos="709"/>
          <w:tab w:val="left" w:pos="1302"/>
          <w:tab w:val="left" w:pos="1303"/>
        </w:tabs>
        <w:spacing w:before="74" w:line="275" w:lineRule="exact"/>
        <w:ind w:left="1302" w:right="397"/>
        <w:rPr>
          <w:sz w:val="24"/>
        </w:rPr>
      </w:pPr>
      <w:r w:rsidRPr="00225702">
        <w:rPr>
          <w:sz w:val="24"/>
        </w:rPr>
        <w:t>соотносить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нравственные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формы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поведения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нормами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буддийской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религиозной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морали;</w:t>
      </w:r>
    </w:p>
    <w:p w:rsidR="004B486A" w:rsidRPr="00225702" w:rsidRDefault="004B486A" w:rsidP="004B486A">
      <w:pPr>
        <w:pStyle w:val="a7"/>
        <w:numPr>
          <w:ilvl w:val="0"/>
          <w:numId w:val="88"/>
        </w:numPr>
        <w:tabs>
          <w:tab w:val="left" w:pos="709"/>
          <w:tab w:val="left" w:pos="1302"/>
          <w:tab w:val="left" w:pos="1303"/>
        </w:tabs>
        <w:spacing w:line="242" w:lineRule="auto"/>
        <w:ind w:right="397" w:firstLine="0"/>
        <w:rPr>
          <w:b/>
          <w:sz w:val="24"/>
        </w:rPr>
      </w:pPr>
      <w:r w:rsidRPr="00225702">
        <w:rPr>
          <w:sz w:val="24"/>
        </w:rPr>
        <w:t>осуществлять</w:t>
      </w:r>
      <w:r w:rsidRPr="00225702">
        <w:rPr>
          <w:spacing w:val="14"/>
          <w:sz w:val="24"/>
        </w:rPr>
        <w:t xml:space="preserve"> </w:t>
      </w:r>
      <w:r w:rsidRPr="00225702">
        <w:rPr>
          <w:sz w:val="24"/>
        </w:rPr>
        <w:t>поиск</w:t>
      </w:r>
      <w:r w:rsidRPr="00225702">
        <w:rPr>
          <w:spacing w:val="7"/>
          <w:sz w:val="24"/>
        </w:rPr>
        <w:t xml:space="preserve"> </w:t>
      </w:r>
      <w:r w:rsidRPr="00225702">
        <w:rPr>
          <w:sz w:val="24"/>
        </w:rPr>
        <w:t>необходимой</w:t>
      </w:r>
      <w:r w:rsidRPr="00225702">
        <w:rPr>
          <w:spacing w:val="10"/>
          <w:sz w:val="24"/>
        </w:rPr>
        <w:t xml:space="preserve"> </w:t>
      </w:r>
      <w:r w:rsidRPr="00225702">
        <w:rPr>
          <w:sz w:val="24"/>
        </w:rPr>
        <w:t>информации</w:t>
      </w:r>
      <w:r w:rsidRPr="00225702">
        <w:rPr>
          <w:spacing w:val="14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9"/>
          <w:sz w:val="24"/>
        </w:rPr>
        <w:t xml:space="preserve"> </w:t>
      </w:r>
      <w:r w:rsidRPr="00225702">
        <w:rPr>
          <w:sz w:val="24"/>
        </w:rPr>
        <w:t>выполнения</w:t>
      </w:r>
      <w:r w:rsidRPr="00225702">
        <w:rPr>
          <w:spacing w:val="9"/>
          <w:sz w:val="24"/>
        </w:rPr>
        <w:t xml:space="preserve"> </w:t>
      </w:r>
      <w:r w:rsidRPr="00225702">
        <w:rPr>
          <w:sz w:val="24"/>
        </w:rPr>
        <w:t>заданий;</w:t>
      </w:r>
      <w:r w:rsidRPr="00225702">
        <w:rPr>
          <w:spacing w:val="9"/>
          <w:sz w:val="24"/>
        </w:rPr>
        <w:t xml:space="preserve"> </w:t>
      </w:r>
      <w:r w:rsidRPr="00225702">
        <w:rPr>
          <w:sz w:val="24"/>
        </w:rPr>
        <w:t>участвовать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диспутах, слушать собеседника и излагать свое мнение; готовить сообщения по выбранным темам.</w:t>
      </w:r>
      <w:r w:rsidRPr="00225702">
        <w:rPr>
          <w:spacing w:val="1"/>
          <w:sz w:val="24"/>
        </w:rPr>
        <w:t xml:space="preserve"> </w:t>
      </w:r>
    </w:p>
    <w:p w:rsidR="004B486A" w:rsidRPr="00225702" w:rsidRDefault="004B486A" w:rsidP="004B486A">
      <w:pPr>
        <w:pStyle w:val="a7"/>
        <w:tabs>
          <w:tab w:val="left" w:pos="709"/>
          <w:tab w:val="left" w:pos="1302"/>
          <w:tab w:val="left" w:pos="1303"/>
        </w:tabs>
        <w:spacing w:line="242" w:lineRule="auto"/>
        <w:ind w:right="397"/>
        <w:rPr>
          <w:b/>
          <w:sz w:val="24"/>
        </w:rPr>
      </w:pPr>
      <w:r w:rsidRPr="00225702">
        <w:rPr>
          <w:b/>
          <w:sz w:val="24"/>
        </w:rPr>
        <w:t>Выпускник</w:t>
      </w:r>
      <w:r w:rsidRPr="00225702">
        <w:rPr>
          <w:b/>
          <w:spacing w:val="-3"/>
          <w:sz w:val="24"/>
        </w:rPr>
        <w:t xml:space="preserve"> </w:t>
      </w:r>
      <w:r w:rsidRPr="00225702">
        <w:rPr>
          <w:b/>
          <w:sz w:val="24"/>
        </w:rPr>
        <w:t>получит</w:t>
      </w:r>
      <w:r w:rsidRPr="00225702">
        <w:rPr>
          <w:b/>
          <w:spacing w:val="4"/>
          <w:sz w:val="24"/>
        </w:rPr>
        <w:t xml:space="preserve"> </w:t>
      </w:r>
      <w:r w:rsidRPr="00225702">
        <w:rPr>
          <w:b/>
          <w:sz w:val="24"/>
        </w:rPr>
        <w:t>возможность</w:t>
      </w:r>
      <w:r w:rsidRPr="00225702">
        <w:rPr>
          <w:b/>
          <w:spacing w:val="4"/>
          <w:sz w:val="24"/>
        </w:rPr>
        <w:t xml:space="preserve"> </w:t>
      </w:r>
      <w:r w:rsidRPr="00225702">
        <w:rPr>
          <w:b/>
          <w:sz w:val="24"/>
        </w:rPr>
        <w:t>научиться:</w:t>
      </w:r>
    </w:p>
    <w:p w:rsidR="004B486A" w:rsidRPr="00225702" w:rsidRDefault="004B486A" w:rsidP="004B486A">
      <w:pPr>
        <w:pStyle w:val="a7"/>
        <w:numPr>
          <w:ilvl w:val="0"/>
          <w:numId w:val="88"/>
        </w:numPr>
        <w:tabs>
          <w:tab w:val="left" w:pos="709"/>
          <w:tab w:val="left" w:pos="1302"/>
          <w:tab w:val="left" w:pos="1303"/>
        </w:tabs>
        <w:ind w:right="397" w:firstLine="0"/>
        <w:rPr>
          <w:sz w:val="24"/>
        </w:rPr>
      </w:pPr>
      <w:r w:rsidRPr="00225702">
        <w:rPr>
          <w:sz w:val="24"/>
        </w:rPr>
        <w:t>развивать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нравственную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рефлексию,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совершенствовать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морально-нравственное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самосознание,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регулировать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собственное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поведение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основе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традиционных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российского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общества,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народов России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духовно-нравственных ценностей;</w:t>
      </w:r>
    </w:p>
    <w:p w:rsidR="004B486A" w:rsidRPr="00225702" w:rsidRDefault="004B486A" w:rsidP="004B486A">
      <w:pPr>
        <w:pStyle w:val="a7"/>
        <w:numPr>
          <w:ilvl w:val="0"/>
          <w:numId w:val="88"/>
        </w:numPr>
        <w:tabs>
          <w:tab w:val="left" w:pos="709"/>
          <w:tab w:val="left" w:pos="1302"/>
          <w:tab w:val="left" w:pos="1303"/>
        </w:tabs>
        <w:spacing w:line="242" w:lineRule="auto"/>
        <w:ind w:right="397" w:firstLine="0"/>
        <w:rPr>
          <w:sz w:val="24"/>
        </w:rPr>
      </w:pPr>
      <w:r w:rsidRPr="00225702">
        <w:rPr>
          <w:sz w:val="24"/>
        </w:rPr>
        <w:t>устанавливать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взаимосвязь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между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содержанием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буддийской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культуры</w:t>
      </w:r>
      <w:r w:rsidRPr="00225702">
        <w:rPr>
          <w:spacing w:val="60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60"/>
          <w:sz w:val="24"/>
        </w:rPr>
        <w:t xml:space="preserve"> </w:t>
      </w:r>
      <w:r w:rsidRPr="00225702">
        <w:rPr>
          <w:sz w:val="24"/>
        </w:rPr>
        <w:t>поведением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людей,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общественными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явлениями;</w:t>
      </w:r>
    </w:p>
    <w:p w:rsidR="004B486A" w:rsidRPr="00225702" w:rsidRDefault="004B486A" w:rsidP="004B486A">
      <w:pPr>
        <w:pStyle w:val="a7"/>
        <w:numPr>
          <w:ilvl w:val="0"/>
          <w:numId w:val="88"/>
        </w:numPr>
        <w:tabs>
          <w:tab w:val="left" w:pos="709"/>
          <w:tab w:val="left" w:pos="1302"/>
          <w:tab w:val="left" w:pos="1303"/>
        </w:tabs>
        <w:spacing w:line="242" w:lineRule="auto"/>
        <w:ind w:right="397" w:firstLine="0"/>
        <w:rPr>
          <w:sz w:val="24"/>
        </w:rPr>
      </w:pPr>
      <w:r w:rsidRPr="00225702">
        <w:rPr>
          <w:sz w:val="24"/>
        </w:rPr>
        <w:t>выстраивать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отношения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представителями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разных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мировоззрений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61"/>
          <w:sz w:val="24"/>
        </w:rPr>
        <w:t xml:space="preserve"> </w:t>
      </w:r>
      <w:r w:rsidRPr="00225702">
        <w:rPr>
          <w:sz w:val="24"/>
        </w:rPr>
        <w:t>культурных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традиций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основе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взаимного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уважения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прав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законных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интересов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сограждан;</w:t>
      </w:r>
    </w:p>
    <w:p w:rsidR="004B486A" w:rsidRPr="00225702" w:rsidRDefault="004B486A" w:rsidP="004B486A">
      <w:pPr>
        <w:pStyle w:val="a7"/>
        <w:numPr>
          <w:ilvl w:val="0"/>
          <w:numId w:val="88"/>
        </w:numPr>
        <w:tabs>
          <w:tab w:val="left" w:pos="709"/>
          <w:tab w:val="left" w:pos="1302"/>
          <w:tab w:val="left" w:pos="1303"/>
        </w:tabs>
        <w:spacing w:line="242" w:lineRule="auto"/>
        <w:ind w:right="397" w:firstLine="0"/>
        <w:rPr>
          <w:sz w:val="24"/>
        </w:rPr>
      </w:pPr>
      <w:r w:rsidRPr="00225702">
        <w:rPr>
          <w:sz w:val="24"/>
        </w:rPr>
        <w:t>акцентировать внимание на религиозных, духовно-нравственных аспектах человеческого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поведения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при изучении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гуманитарных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предметов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 последующих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уровнях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общего образования.</w:t>
      </w:r>
    </w:p>
    <w:p w:rsidR="004B486A" w:rsidRPr="00225702" w:rsidRDefault="004B486A" w:rsidP="004B486A">
      <w:pPr>
        <w:pStyle w:val="Heading1"/>
        <w:spacing w:line="242" w:lineRule="auto"/>
        <w:ind w:right="397"/>
      </w:pPr>
      <w:r w:rsidRPr="00225702">
        <w:t>Основы иудейской культуры</w:t>
      </w:r>
      <w:r w:rsidRPr="00225702">
        <w:rPr>
          <w:spacing w:val="-57"/>
        </w:rPr>
        <w:t xml:space="preserve"> </w:t>
      </w:r>
      <w:r w:rsidRPr="00225702">
        <w:t>Выпускник</w:t>
      </w:r>
      <w:r w:rsidRPr="00225702">
        <w:rPr>
          <w:spacing w:val="-2"/>
        </w:rPr>
        <w:t xml:space="preserve"> </w:t>
      </w:r>
      <w:r w:rsidRPr="00225702">
        <w:t>научится:</w:t>
      </w:r>
    </w:p>
    <w:p w:rsidR="004B486A" w:rsidRPr="00225702" w:rsidRDefault="004B486A" w:rsidP="004B486A">
      <w:pPr>
        <w:pStyle w:val="a7"/>
        <w:numPr>
          <w:ilvl w:val="0"/>
          <w:numId w:val="87"/>
        </w:numPr>
        <w:tabs>
          <w:tab w:val="left" w:pos="703"/>
        </w:tabs>
        <w:ind w:right="397" w:firstLine="0"/>
        <w:rPr>
          <w:sz w:val="24"/>
        </w:rPr>
      </w:pPr>
      <w:r w:rsidRPr="00225702">
        <w:rPr>
          <w:sz w:val="24"/>
        </w:rPr>
        <w:t>раскрывать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содержание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основных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составляющих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иудейской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культуры,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духовной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традиции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(религиозная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вера,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мораль,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священные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книги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места,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сооружения,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ритуалы,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обычаи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обряды,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религиозный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календарь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праздники,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нормы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отношений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между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людьми,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семье,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религиозное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искусство,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отношение к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труду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др.);</w:t>
      </w:r>
    </w:p>
    <w:p w:rsidR="004B486A" w:rsidRPr="00225702" w:rsidRDefault="004B486A" w:rsidP="004B486A">
      <w:pPr>
        <w:pStyle w:val="a7"/>
        <w:numPr>
          <w:ilvl w:val="0"/>
          <w:numId w:val="87"/>
        </w:numPr>
        <w:tabs>
          <w:tab w:val="left" w:pos="709"/>
          <w:tab w:val="left" w:pos="1302"/>
          <w:tab w:val="left" w:pos="1303"/>
        </w:tabs>
        <w:spacing w:line="242" w:lineRule="auto"/>
        <w:ind w:right="397" w:firstLine="0"/>
        <w:rPr>
          <w:sz w:val="24"/>
        </w:rPr>
      </w:pPr>
      <w:r w:rsidRPr="00225702">
        <w:rPr>
          <w:sz w:val="24"/>
        </w:rPr>
        <w:t>ориентироваться в истории возникновения иудейской религиозной традиции, истории ее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формирования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России;</w:t>
      </w:r>
    </w:p>
    <w:p w:rsidR="004B486A" w:rsidRPr="00225702" w:rsidRDefault="004B486A" w:rsidP="004B486A">
      <w:pPr>
        <w:pStyle w:val="a7"/>
        <w:numPr>
          <w:ilvl w:val="0"/>
          <w:numId w:val="87"/>
        </w:numPr>
        <w:tabs>
          <w:tab w:val="left" w:pos="709"/>
        </w:tabs>
        <w:spacing w:line="242" w:lineRule="auto"/>
        <w:ind w:right="397" w:firstLine="0"/>
        <w:rPr>
          <w:sz w:val="24"/>
        </w:rPr>
      </w:pP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примере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иудейской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религиозной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традиции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понимать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значение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lastRenderedPageBreak/>
        <w:t>традиционных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религий,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религиозных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культур в жизни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людей,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семей,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народов,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российского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общества,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истории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России;</w:t>
      </w:r>
    </w:p>
    <w:p w:rsidR="004B486A" w:rsidRPr="00225702" w:rsidRDefault="004B486A" w:rsidP="004B486A">
      <w:pPr>
        <w:pStyle w:val="a7"/>
        <w:numPr>
          <w:ilvl w:val="0"/>
          <w:numId w:val="87"/>
        </w:numPr>
        <w:tabs>
          <w:tab w:val="left" w:pos="651"/>
          <w:tab w:val="left" w:pos="709"/>
        </w:tabs>
        <w:spacing w:line="242" w:lineRule="auto"/>
        <w:ind w:right="397" w:firstLine="0"/>
        <w:rPr>
          <w:sz w:val="24"/>
        </w:rPr>
      </w:pPr>
      <w:r w:rsidRPr="00225702">
        <w:rPr>
          <w:sz w:val="24"/>
        </w:rPr>
        <w:t>излагать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свое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мнение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поводу значения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религии,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религиозной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культуры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жизни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людей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общества;</w:t>
      </w:r>
    </w:p>
    <w:p w:rsidR="004B486A" w:rsidRPr="00225702" w:rsidRDefault="004B486A" w:rsidP="004B486A">
      <w:pPr>
        <w:pStyle w:val="a7"/>
        <w:numPr>
          <w:ilvl w:val="0"/>
          <w:numId w:val="87"/>
        </w:numPr>
        <w:tabs>
          <w:tab w:val="left" w:pos="709"/>
          <w:tab w:val="left" w:pos="1302"/>
          <w:tab w:val="left" w:pos="1303"/>
        </w:tabs>
        <w:spacing w:line="271" w:lineRule="exact"/>
        <w:ind w:left="1302" w:right="397" w:hanging="903"/>
        <w:rPr>
          <w:sz w:val="24"/>
        </w:rPr>
      </w:pPr>
      <w:r w:rsidRPr="00225702">
        <w:rPr>
          <w:sz w:val="24"/>
        </w:rPr>
        <w:t>соотносить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нравственные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формы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поведения с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нормами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иудейской религиозной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морали;</w:t>
      </w:r>
    </w:p>
    <w:p w:rsidR="004B486A" w:rsidRPr="00225702" w:rsidRDefault="004B486A" w:rsidP="004B486A">
      <w:pPr>
        <w:pStyle w:val="a7"/>
        <w:numPr>
          <w:ilvl w:val="0"/>
          <w:numId w:val="87"/>
        </w:numPr>
        <w:tabs>
          <w:tab w:val="left" w:pos="709"/>
          <w:tab w:val="left" w:pos="1302"/>
          <w:tab w:val="left" w:pos="1303"/>
        </w:tabs>
        <w:spacing w:line="237" w:lineRule="auto"/>
        <w:ind w:right="397" w:firstLine="0"/>
        <w:rPr>
          <w:sz w:val="24"/>
        </w:rPr>
      </w:pPr>
      <w:r w:rsidRPr="00225702">
        <w:rPr>
          <w:sz w:val="24"/>
        </w:rPr>
        <w:t>осуществлять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поиск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необходимой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информации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выполнения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заданий;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участвовать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диспутах,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слушать собеседника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и излагать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свое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мнение;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готовить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сообщения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выбранным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темам.</w:t>
      </w:r>
    </w:p>
    <w:p w:rsidR="004B486A" w:rsidRPr="00225702" w:rsidRDefault="004B486A" w:rsidP="004B486A">
      <w:pPr>
        <w:pStyle w:val="Heading1"/>
        <w:ind w:right="397"/>
      </w:pPr>
      <w:r w:rsidRPr="00225702">
        <w:t>Выпускник</w:t>
      </w:r>
      <w:r w:rsidRPr="00225702">
        <w:rPr>
          <w:spacing w:val="-7"/>
        </w:rPr>
        <w:t xml:space="preserve"> </w:t>
      </w:r>
      <w:r w:rsidRPr="00225702">
        <w:t>получит возможность</w:t>
      </w:r>
      <w:r w:rsidRPr="00225702">
        <w:rPr>
          <w:spacing w:val="-1"/>
        </w:rPr>
        <w:t xml:space="preserve"> </w:t>
      </w:r>
      <w:r w:rsidRPr="00225702">
        <w:t>научиться:</w:t>
      </w:r>
    </w:p>
    <w:p w:rsidR="004B486A" w:rsidRPr="00225702" w:rsidRDefault="004B486A" w:rsidP="004B486A">
      <w:pPr>
        <w:pStyle w:val="a7"/>
        <w:numPr>
          <w:ilvl w:val="0"/>
          <w:numId w:val="86"/>
        </w:numPr>
        <w:tabs>
          <w:tab w:val="left" w:pos="709"/>
          <w:tab w:val="left" w:pos="1302"/>
          <w:tab w:val="left" w:pos="1303"/>
        </w:tabs>
        <w:ind w:right="397" w:firstLine="0"/>
        <w:rPr>
          <w:sz w:val="24"/>
        </w:rPr>
      </w:pPr>
      <w:r w:rsidRPr="00225702">
        <w:rPr>
          <w:sz w:val="24"/>
        </w:rPr>
        <w:t>развивать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нравственную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рефлексию,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совершенствовать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морально-нравственное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самосознание,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регулировать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собственное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поведение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основе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традиционных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российского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общества,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народов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России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духовно-нравственных ценностей;</w:t>
      </w:r>
    </w:p>
    <w:p w:rsidR="004B486A" w:rsidRPr="00225702" w:rsidRDefault="004B486A" w:rsidP="004B486A">
      <w:pPr>
        <w:pStyle w:val="a7"/>
        <w:numPr>
          <w:ilvl w:val="0"/>
          <w:numId w:val="86"/>
        </w:numPr>
        <w:tabs>
          <w:tab w:val="left" w:pos="709"/>
          <w:tab w:val="left" w:pos="1302"/>
          <w:tab w:val="left" w:pos="1303"/>
        </w:tabs>
        <w:spacing w:line="237" w:lineRule="auto"/>
        <w:ind w:right="397" w:firstLine="0"/>
        <w:rPr>
          <w:sz w:val="24"/>
        </w:rPr>
      </w:pPr>
      <w:r w:rsidRPr="00225702">
        <w:rPr>
          <w:sz w:val="24"/>
        </w:rPr>
        <w:t>устанавливать взаимосвязь между содержанием иудейской культуры и поведением людей,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общественными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явлениями;</w:t>
      </w:r>
    </w:p>
    <w:p w:rsidR="004B486A" w:rsidRPr="00225702" w:rsidRDefault="004B486A" w:rsidP="004B486A">
      <w:pPr>
        <w:pStyle w:val="a7"/>
        <w:numPr>
          <w:ilvl w:val="0"/>
          <w:numId w:val="86"/>
        </w:numPr>
        <w:tabs>
          <w:tab w:val="left" w:pos="709"/>
          <w:tab w:val="left" w:pos="1302"/>
          <w:tab w:val="left" w:pos="1303"/>
        </w:tabs>
        <w:spacing w:line="237" w:lineRule="auto"/>
        <w:ind w:right="397" w:firstLine="0"/>
        <w:rPr>
          <w:sz w:val="24"/>
        </w:rPr>
      </w:pPr>
      <w:r w:rsidRPr="00225702">
        <w:rPr>
          <w:sz w:val="24"/>
        </w:rPr>
        <w:t>выстраивать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отношения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представителями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разных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мировоззрений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61"/>
          <w:sz w:val="24"/>
        </w:rPr>
        <w:t xml:space="preserve"> </w:t>
      </w:r>
      <w:r w:rsidRPr="00225702">
        <w:rPr>
          <w:sz w:val="24"/>
        </w:rPr>
        <w:t>культурных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традиций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основе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взаимного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уважения прав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законных интересов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сограждан;</w:t>
      </w:r>
    </w:p>
    <w:p w:rsidR="004B486A" w:rsidRPr="00225702" w:rsidRDefault="004B486A" w:rsidP="004B486A">
      <w:pPr>
        <w:pStyle w:val="a7"/>
        <w:numPr>
          <w:ilvl w:val="0"/>
          <w:numId w:val="86"/>
        </w:numPr>
        <w:tabs>
          <w:tab w:val="left" w:pos="709"/>
          <w:tab w:val="left" w:pos="1302"/>
          <w:tab w:val="left" w:pos="1303"/>
        </w:tabs>
        <w:ind w:right="397" w:firstLine="0"/>
        <w:rPr>
          <w:sz w:val="24"/>
        </w:rPr>
      </w:pPr>
      <w:r w:rsidRPr="00225702">
        <w:rPr>
          <w:sz w:val="24"/>
        </w:rPr>
        <w:t>акцентировать внимание на религиозных, духовно-нравственных аспектах человеческого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поведения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при изучении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гуманитарных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предметов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 последующих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уровнях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общего образования.</w:t>
      </w:r>
    </w:p>
    <w:p w:rsidR="004B486A" w:rsidRPr="00225702" w:rsidRDefault="004B486A" w:rsidP="004B486A">
      <w:pPr>
        <w:pStyle w:val="Heading1"/>
        <w:spacing w:line="237" w:lineRule="auto"/>
        <w:ind w:right="397"/>
      </w:pPr>
      <w:r w:rsidRPr="00225702">
        <w:t>Основы мировых религиозных культур</w:t>
      </w:r>
      <w:r w:rsidRPr="00225702">
        <w:rPr>
          <w:spacing w:val="-57"/>
        </w:rPr>
        <w:t xml:space="preserve"> </w:t>
      </w:r>
      <w:r w:rsidRPr="00225702">
        <w:t>Выпускник</w:t>
      </w:r>
      <w:r w:rsidRPr="00225702">
        <w:rPr>
          <w:spacing w:val="-3"/>
        </w:rPr>
        <w:t xml:space="preserve"> </w:t>
      </w:r>
      <w:r w:rsidRPr="00225702">
        <w:t>научится:</w:t>
      </w:r>
    </w:p>
    <w:p w:rsidR="004B486A" w:rsidRPr="00225702" w:rsidRDefault="004B486A" w:rsidP="004B486A">
      <w:pPr>
        <w:pStyle w:val="a7"/>
        <w:numPr>
          <w:ilvl w:val="0"/>
          <w:numId w:val="86"/>
        </w:numPr>
        <w:tabs>
          <w:tab w:val="left" w:pos="709"/>
          <w:tab w:val="left" w:pos="1302"/>
          <w:tab w:val="left" w:pos="1303"/>
        </w:tabs>
        <w:ind w:right="397" w:firstLine="0"/>
        <w:rPr>
          <w:sz w:val="24"/>
        </w:rPr>
      </w:pPr>
      <w:r w:rsidRPr="00225702">
        <w:rPr>
          <w:sz w:val="24"/>
        </w:rPr>
        <w:t>раскрывать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содержание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основных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составляющих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мировых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религиозных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культур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(религиозная вера и мораль, священные книги и места, сооружения, ритуалы, обычаи и обряды,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религиозные праздники и календари, нормы отношений людей друг к другу, в семье, религиозное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искусство,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отношение к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труду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др.);</w:t>
      </w:r>
    </w:p>
    <w:p w:rsidR="004B486A" w:rsidRPr="00225702" w:rsidRDefault="004B486A" w:rsidP="004B486A">
      <w:pPr>
        <w:pStyle w:val="a7"/>
        <w:numPr>
          <w:ilvl w:val="0"/>
          <w:numId w:val="86"/>
        </w:numPr>
        <w:tabs>
          <w:tab w:val="left" w:pos="709"/>
          <w:tab w:val="left" w:pos="1302"/>
          <w:tab w:val="left" w:pos="1303"/>
        </w:tabs>
        <w:spacing w:line="237" w:lineRule="auto"/>
        <w:ind w:right="397" w:firstLine="0"/>
        <w:rPr>
          <w:sz w:val="24"/>
        </w:rPr>
      </w:pPr>
      <w:r w:rsidRPr="00225702">
        <w:rPr>
          <w:sz w:val="24"/>
        </w:rPr>
        <w:t>ориентироваться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истории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возникновения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религиозных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традиций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православия,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ислама,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буддизма,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иудаизма,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истории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их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формирования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России;</w:t>
      </w:r>
    </w:p>
    <w:p w:rsidR="004B486A" w:rsidRPr="00225702" w:rsidRDefault="004B486A" w:rsidP="004B486A">
      <w:pPr>
        <w:pStyle w:val="a7"/>
        <w:numPr>
          <w:ilvl w:val="0"/>
          <w:numId w:val="86"/>
        </w:numPr>
        <w:tabs>
          <w:tab w:val="left" w:pos="709"/>
          <w:tab w:val="left" w:pos="1302"/>
          <w:tab w:val="left" w:pos="1303"/>
        </w:tabs>
        <w:spacing w:line="237" w:lineRule="auto"/>
        <w:ind w:right="397" w:firstLine="0"/>
        <w:rPr>
          <w:sz w:val="24"/>
        </w:rPr>
      </w:pPr>
      <w:r w:rsidRPr="00225702">
        <w:rPr>
          <w:sz w:val="24"/>
        </w:rPr>
        <w:t>понимать значение традиционных религий, религиозных культур в жизни людей, семей,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народов,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российского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общества,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истории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России;</w:t>
      </w:r>
    </w:p>
    <w:p w:rsidR="004B486A" w:rsidRPr="00225702" w:rsidRDefault="004B486A" w:rsidP="004B486A">
      <w:pPr>
        <w:pStyle w:val="a7"/>
        <w:numPr>
          <w:ilvl w:val="0"/>
          <w:numId w:val="86"/>
        </w:numPr>
        <w:tabs>
          <w:tab w:val="left" w:pos="709"/>
          <w:tab w:val="left" w:pos="1302"/>
          <w:tab w:val="left" w:pos="1303"/>
        </w:tabs>
        <w:ind w:right="397" w:firstLine="0"/>
        <w:rPr>
          <w:sz w:val="24"/>
        </w:rPr>
      </w:pPr>
      <w:r w:rsidRPr="00225702">
        <w:rPr>
          <w:sz w:val="24"/>
        </w:rPr>
        <w:t>излагать свое мнение по поводу значения религии, религиозной культуры в жизни людей 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общества;</w:t>
      </w:r>
    </w:p>
    <w:p w:rsidR="004B486A" w:rsidRPr="00225702" w:rsidRDefault="004B486A" w:rsidP="004B486A">
      <w:pPr>
        <w:pStyle w:val="a7"/>
        <w:numPr>
          <w:ilvl w:val="0"/>
          <w:numId w:val="86"/>
        </w:numPr>
        <w:tabs>
          <w:tab w:val="left" w:pos="709"/>
          <w:tab w:val="left" w:pos="1302"/>
          <w:tab w:val="left" w:pos="1303"/>
        </w:tabs>
        <w:spacing w:before="1" w:line="275" w:lineRule="exact"/>
        <w:ind w:left="1302" w:right="397"/>
        <w:rPr>
          <w:sz w:val="24"/>
        </w:rPr>
      </w:pPr>
      <w:r w:rsidRPr="00225702">
        <w:rPr>
          <w:sz w:val="24"/>
        </w:rPr>
        <w:t>соотносить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нравственные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формы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поведения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нормами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религиозной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морали;</w:t>
      </w:r>
    </w:p>
    <w:p w:rsidR="004B486A" w:rsidRPr="00225702" w:rsidRDefault="004B486A" w:rsidP="004B486A">
      <w:pPr>
        <w:pStyle w:val="a7"/>
        <w:numPr>
          <w:ilvl w:val="0"/>
          <w:numId w:val="86"/>
        </w:numPr>
        <w:tabs>
          <w:tab w:val="left" w:pos="709"/>
          <w:tab w:val="left" w:pos="1302"/>
          <w:tab w:val="left" w:pos="1303"/>
        </w:tabs>
        <w:spacing w:line="242" w:lineRule="auto"/>
        <w:ind w:right="397" w:firstLine="0"/>
        <w:rPr>
          <w:sz w:val="24"/>
        </w:rPr>
      </w:pPr>
      <w:r w:rsidRPr="00225702">
        <w:rPr>
          <w:sz w:val="24"/>
        </w:rPr>
        <w:t>осуществлять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поиск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необходимой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информации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выполнения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заданий;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участвовать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диспутах,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слушать собеседника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и излагать свое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мнение;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готовить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сообщения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выбранным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темам.</w:t>
      </w:r>
    </w:p>
    <w:p w:rsidR="004B486A" w:rsidRPr="00225702" w:rsidRDefault="004B486A" w:rsidP="004B486A">
      <w:pPr>
        <w:pStyle w:val="Heading1"/>
        <w:spacing w:before="78"/>
        <w:ind w:right="397"/>
      </w:pPr>
      <w:r w:rsidRPr="00225702">
        <w:t>Выпускник</w:t>
      </w:r>
      <w:r w:rsidRPr="00225702">
        <w:rPr>
          <w:spacing w:val="-7"/>
        </w:rPr>
        <w:t xml:space="preserve"> </w:t>
      </w:r>
      <w:r w:rsidRPr="00225702">
        <w:t>получит возможность</w:t>
      </w:r>
      <w:r w:rsidRPr="00225702">
        <w:rPr>
          <w:spacing w:val="-1"/>
        </w:rPr>
        <w:t xml:space="preserve"> </w:t>
      </w:r>
      <w:r w:rsidRPr="00225702">
        <w:t>научиться:</w:t>
      </w:r>
    </w:p>
    <w:p w:rsidR="004B486A" w:rsidRPr="00225702" w:rsidRDefault="004B486A" w:rsidP="004B486A">
      <w:pPr>
        <w:pStyle w:val="a7"/>
        <w:numPr>
          <w:ilvl w:val="0"/>
          <w:numId w:val="86"/>
        </w:numPr>
        <w:tabs>
          <w:tab w:val="left" w:pos="709"/>
        </w:tabs>
        <w:ind w:right="397" w:firstLine="0"/>
        <w:rPr>
          <w:sz w:val="24"/>
        </w:rPr>
      </w:pPr>
      <w:r w:rsidRPr="00225702">
        <w:rPr>
          <w:sz w:val="24"/>
        </w:rPr>
        <w:t>развивать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нравственную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рефлексию,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совершенствовать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морально-нравственное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самосознание,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регулировать собственное поведение на основе традиционных для российского общества, народов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России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духовно-нравственных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ценностей;</w:t>
      </w:r>
    </w:p>
    <w:p w:rsidR="004B486A" w:rsidRPr="00225702" w:rsidRDefault="004B486A" w:rsidP="004B486A">
      <w:pPr>
        <w:pStyle w:val="a7"/>
        <w:numPr>
          <w:ilvl w:val="0"/>
          <w:numId w:val="86"/>
        </w:numPr>
        <w:tabs>
          <w:tab w:val="left" w:pos="709"/>
          <w:tab w:val="left" w:pos="1302"/>
          <w:tab w:val="left" w:pos="1303"/>
        </w:tabs>
        <w:spacing w:before="2" w:line="237" w:lineRule="auto"/>
        <w:ind w:right="397" w:firstLine="0"/>
        <w:rPr>
          <w:sz w:val="24"/>
        </w:rPr>
      </w:pPr>
      <w:r w:rsidRPr="00225702">
        <w:rPr>
          <w:sz w:val="24"/>
        </w:rPr>
        <w:t>устанавливать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взаимосвязь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между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содержанием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религиозной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культуры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поведением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людей,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общественными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явлениями;</w:t>
      </w:r>
    </w:p>
    <w:p w:rsidR="004B486A" w:rsidRPr="00225702" w:rsidRDefault="004B486A" w:rsidP="004B486A">
      <w:pPr>
        <w:pStyle w:val="a7"/>
        <w:numPr>
          <w:ilvl w:val="0"/>
          <w:numId w:val="86"/>
        </w:numPr>
        <w:tabs>
          <w:tab w:val="left" w:pos="709"/>
          <w:tab w:val="left" w:pos="1302"/>
          <w:tab w:val="left" w:pos="1303"/>
        </w:tabs>
        <w:spacing w:before="6" w:line="237" w:lineRule="auto"/>
        <w:ind w:right="397" w:firstLine="0"/>
        <w:rPr>
          <w:sz w:val="24"/>
        </w:rPr>
      </w:pPr>
      <w:r w:rsidRPr="00225702">
        <w:rPr>
          <w:sz w:val="24"/>
        </w:rPr>
        <w:t>выстраивать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отношения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представителями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разных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мировоззрений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61"/>
          <w:sz w:val="24"/>
        </w:rPr>
        <w:t xml:space="preserve"> </w:t>
      </w:r>
      <w:r w:rsidRPr="00225702">
        <w:rPr>
          <w:sz w:val="24"/>
        </w:rPr>
        <w:t>культурных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традиций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основе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взаимного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уважения прав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законных интересов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сограждан;</w:t>
      </w:r>
    </w:p>
    <w:p w:rsidR="004B486A" w:rsidRPr="00225702" w:rsidRDefault="004B486A" w:rsidP="004B486A">
      <w:pPr>
        <w:pStyle w:val="a7"/>
        <w:numPr>
          <w:ilvl w:val="0"/>
          <w:numId w:val="86"/>
        </w:numPr>
        <w:tabs>
          <w:tab w:val="left" w:pos="709"/>
          <w:tab w:val="left" w:pos="1302"/>
          <w:tab w:val="left" w:pos="1303"/>
        </w:tabs>
        <w:spacing w:before="5" w:line="237" w:lineRule="auto"/>
        <w:ind w:right="397" w:firstLine="0"/>
        <w:rPr>
          <w:sz w:val="24"/>
        </w:rPr>
      </w:pPr>
      <w:r w:rsidRPr="00225702">
        <w:rPr>
          <w:sz w:val="24"/>
        </w:rPr>
        <w:t>акцентировать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внимание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религиозных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духовно-нравственных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аспектах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человеческого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поведения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при изучении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гуманитарных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предметов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 последующих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уровнях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общего образования.</w:t>
      </w:r>
    </w:p>
    <w:p w:rsidR="004B486A" w:rsidRPr="00225702" w:rsidRDefault="004B486A" w:rsidP="004B486A">
      <w:pPr>
        <w:pStyle w:val="Heading1"/>
        <w:spacing w:before="11" w:line="237" w:lineRule="auto"/>
        <w:ind w:right="397"/>
      </w:pPr>
      <w:r w:rsidRPr="00225702">
        <w:t>Основы светской этики</w:t>
      </w:r>
      <w:r w:rsidRPr="00225702">
        <w:rPr>
          <w:spacing w:val="-57"/>
        </w:rPr>
        <w:t xml:space="preserve"> </w:t>
      </w:r>
      <w:r w:rsidRPr="00225702">
        <w:t>Выпускник</w:t>
      </w:r>
      <w:r w:rsidRPr="00225702">
        <w:rPr>
          <w:spacing w:val="-3"/>
        </w:rPr>
        <w:t xml:space="preserve"> </w:t>
      </w:r>
      <w:r w:rsidRPr="00225702">
        <w:t>научится:</w:t>
      </w:r>
    </w:p>
    <w:p w:rsidR="004B486A" w:rsidRPr="00225702" w:rsidRDefault="004B486A" w:rsidP="004B486A">
      <w:pPr>
        <w:pStyle w:val="a7"/>
        <w:numPr>
          <w:ilvl w:val="0"/>
          <w:numId w:val="86"/>
        </w:numPr>
        <w:tabs>
          <w:tab w:val="left" w:pos="709"/>
          <w:tab w:val="left" w:pos="1302"/>
          <w:tab w:val="left" w:pos="1303"/>
        </w:tabs>
        <w:ind w:right="397" w:firstLine="0"/>
        <w:rPr>
          <w:sz w:val="24"/>
        </w:rPr>
      </w:pPr>
      <w:r w:rsidRPr="00225702">
        <w:rPr>
          <w:sz w:val="24"/>
        </w:rPr>
        <w:t>раскрывать содержание основных составляющих российской светской (гражданской) этики,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основанной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конституционных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обязанностях,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правах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lastRenderedPageBreak/>
        <w:t>свободах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человека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гражданина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Российской Федерации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(отношение к природе,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историческому 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культурному наследию народов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России, государству, отношения детей и родителей, гражданские и народные праздники, трудовая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мораль,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этикет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др.);</w:t>
      </w:r>
    </w:p>
    <w:p w:rsidR="004B486A" w:rsidRPr="00225702" w:rsidRDefault="004B486A" w:rsidP="004B486A">
      <w:pPr>
        <w:pStyle w:val="a7"/>
        <w:numPr>
          <w:ilvl w:val="0"/>
          <w:numId w:val="86"/>
        </w:numPr>
        <w:tabs>
          <w:tab w:val="left" w:pos="709"/>
          <w:tab w:val="left" w:pos="1302"/>
          <w:tab w:val="left" w:pos="1303"/>
        </w:tabs>
        <w:spacing w:line="242" w:lineRule="auto"/>
        <w:ind w:right="397" w:firstLine="0"/>
        <w:rPr>
          <w:sz w:val="24"/>
        </w:rPr>
      </w:pP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примере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российской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светской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этики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понимать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значение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нравственных</w:t>
      </w:r>
      <w:r w:rsidRPr="00225702">
        <w:rPr>
          <w:spacing w:val="60"/>
          <w:sz w:val="24"/>
        </w:rPr>
        <w:t xml:space="preserve"> </w:t>
      </w:r>
      <w:r w:rsidRPr="00225702">
        <w:rPr>
          <w:sz w:val="24"/>
        </w:rPr>
        <w:t>ценностей,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идеалов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жизни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людей,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общества;</w:t>
      </w:r>
    </w:p>
    <w:p w:rsidR="004B486A" w:rsidRPr="00225702" w:rsidRDefault="004B486A" w:rsidP="004B486A">
      <w:pPr>
        <w:pStyle w:val="a7"/>
        <w:numPr>
          <w:ilvl w:val="0"/>
          <w:numId w:val="86"/>
        </w:numPr>
        <w:tabs>
          <w:tab w:val="left" w:pos="709"/>
          <w:tab w:val="left" w:pos="1302"/>
          <w:tab w:val="left" w:pos="1303"/>
        </w:tabs>
        <w:spacing w:line="242" w:lineRule="auto"/>
        <w:ind w:right="397" w:firstLine="0"/>
        <w:rPr>
          <w:sz w:val="24"/>
        </w:rPr>
      </w:pPr>
      <w:r w:rsidRPr="00225702">
        <w:rPr>
          <w:sz w:val="24"/>
        </w:rPr>
        <w:t>излагать свое мнение по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поводу значения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российской светской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этики в жизни людей 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общества;</w:t>
      </w:r>
    </w:p>
    <w:p w:rsidR="004B486A" w:rsidRPr="00225702" w:rsidRDefault="004B486A" w:rsidP="004B486A">
      <w:pPr>
        <w:pStyle w:val="a7"/>
        <w:numPr>
          <w:ilvl w:val="0"/>
          <w:numId w:val="86"/>
        </w:numPr>
        <w:tabs>
          <w:tab w:val="left" w:pos="709"/>
          <w:tab w:val="left" w:pos="1302"/>
          <w:tab w:val="left" w:pos="1303"/>
        </w:tabs>
        <w:spacing w:line="242" w:lineRule="auto"/>
        <w:ind w:right="397" w:firstLine="0"/>
        <w:rPr>
          <w:sz w:val="24"/>
        </w:rPr>
      </w:pPr>
      <w:r w:rsidRPr="00225702">
        <w:rPr>
          <w:sz w:val="24"/>
        </w:rPr>
        <w:t>соотносить нравственные формы поведения с нормами российской светской (гражданской)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этики;</w:t>
      </w:r>
    </w:p>
    <w:p w:rsidR="004B486A" w:rsidRPr="00225702" w:rsidRDefault="004B486A" w:rsidP="004B486A">
      <w:pPr>
        <w:pStyle w:val="a7"/>
        <w:numPr>
          <w:ilvl w:val="0"/>
          <w:numId w:val="86"/>
        </w:numPr>
        <w:tabs>
          <w:tab w:val="left" w:pos="709"/>
          <w:tab w:val="left" w:pos="1302"/>
          <w:tab w:val="left" w:pos="1303"/>
        </w:tabs>
        <w:spacing w:line="242" w:lineRule="auto"/>
        <w:ind w:right="397" w:firstLine="0"/>
        <w:rPr>
          <w:b/>
          <w:sz w:val="24"/>
        </w:rPr>
      </w:pPr>
      <w:r w:rsidRPr="00225702">
        <w:rPr>
          <w:sz w:val="24"/>
        </w:rPr>
        <w:t>осуществлять</w:t>
      </w:r>
      <w:r w:rsidRPr="00225702">
        <w:rPr>
          <w:spacing w:val="14"/>
          <w:sz w:val="24"/>
        </w:rPr>
        <w:t xml:space="preserve"> </w:t>
      </w:r>
      <w:r w:rsidRPr="00225702">
        <w:rPr>
          <w:sz w:val="24"/>
        </w:rPr>
        <w:t>поиск</w:t>
      </w:r>
      <w:r w:rsidRPr="00225702">
        <w:rPr>
          <w:spacing w:val="7"/>
          <w:sz w:val="24"/>
        </w:rPr>
        <w:t xml:space="preserve"> </w:t>
      </w:r>
      <w:r w:rsidRPr="00225702">
        <w:rPr>
          <w:sz w:val="24"/>
        </w:rPr>
        <w:t>необходимой</w:t>
      </w:r>
      <w:r w:rsidRPr="00225702">
        <w:rPr>
          <w:spacing w:val="10"/>
          <w:sz w:val="24"/>
        </w:rPr>
        <w:t xml:space="preserve"> </w:t>
      </w:r>
      <w:r w:rsidRPr="00225702">
        <w:rPr>
          <w:sz w:val="24"/>
        </w:rPr>
        <w:t>информации</w:t>
      </w:r>
      <w:r w:rsidRPr="00225702">
        <w:rPr>
          <w:spacing w:val="14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17"/>
          <w:sz w:val="24"/>
        </w:rPr>
        <w:t xml:space="preserve"> </w:t>
      </w:r>
      <w:r w:rsidRPr="00225702">
        <w:rPr>
          <w:sz w:val="24"/>
        </w:rPr>
        <w:t>выполнения</w:t>
      </w:r>
      <w:r w:rsidRPr="00225702">
        <w:rPr>
          <w:spacing w:val="9"/>
          <w:sz w:val="24"/>
        </w:rPr>
        <w:t xml:space="preserve"> </w:t>
      </w:r>
      <w:r w:rsidRPr="00225702">
        <w:rPr>
          <w:sz w:val="24"/>
        </w:rPr>
        <w:t>заданий;</w:t>
      </w:r>
      <w:r w:rsidRPr="00225702">
        <w:rPr>
          <w:spacing w:val="9"/>
          <w:sz w:val="24"/>
        </w:rPr>
        <w:t xml:space="preserve"> </w:t>
      </w:r>
      <w:r w:rsidRPr="00225702">
        <w:rPr>
          <w:sz w:val="24"/>
        </w:rPr>
        <w:t>участвовать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диспутах, слушать собеседника и излагать свое мнение; готовить сообщения по выбранным темам.</w:t>
      </w:r>
      <w:r w:rsidRPr="00225702">
        <w:rPr>
          <w:spacing w:val="1"/>
          <w:sz w:val="24"/>
        </w:rPr>
        <w:t xml:space="preserve"> </w:t>
      </w:r>
    </w:p>
    <w:p w:rsidR="004B486A" w:rsidRPr="00225702" w:rsidRDefault="004B486A" w:rsidP="004B486A">
      <w:pPr>
        <w:pStyle w:val="a7"/>
        <w:tabs>
          <w:tab w:val="left" w:pos="709"/>
          <w:tab w:val="left" w:pos="1302"/>
          <w:tab w:val="left" w:pos="1303"/>
        </w:tabs>
        <w:spacing w:line="242" w:lineRule="auto"/>
        <w:ind w:right="397"/>
        <w:rPr>
          <w:b/>
          <w:sz w:val="24"/>
        </w:rPr>
      </w:pPr>
      <w:r w:rsidRPr="00225702">
        <w:rPr>
          <w:b/>
          <w:sz w:val="24"/>
        </w:rPr>
        <w:t>Выпускник</w:t>
      </w:r>
      <w:r w:rsidRPr="00225702">
        <w:rPr>
          <w:b/>
          <w:spacing w:val="-3"/>
          <w:sz w:val="24"/>
        </w:rPr>
        <w:t xml:space="preserve"> </w:t>
      </w:r>
      <w:r w:rsidRPr="00225702">
        <w:rPr>
          <w:b/>
          <w:sz w:val="24"/>
        </w:rPr>
        <w:t>получит</w:t>
      </w:r>
      <w:r w:rsidRPr="00225702">
        <w:rPr>
          <w:b/>
          <w:spacing w:val="4"/>
          <w:sz w:val="24"/>
        </w:rPr>
        <w:t xml:space="preserve"> </w:t>
      </w:r>
      <w:r w:rsidRPr="00225702">
        <w:rPr>
          <w:b/>
          <w:sz w:val="24"/>
        </w:rPr>
        <w:t>возможность</w:t>
      </w:r>
      <w:r w:rsidRPr="00225702">
        <w:rPr>
          <w:b/>
          <w:spacing w:val="4"/>
          <w:sz w:val="24"/>
        </w:rPr>
        <w:t xml:space="preserve"> </w:t>
      </w:r>
      <w:r w:rsidRPr="00225702">
        <w:rPr>
          <w:b/>
          <w:sz w:val="24"/>
        </w:rPr>
        <w:t>научиться:</w:t>
      </w:r>
    </w:p>
    <w:p w:rsidR="004B486A" w:rsidRPr="00225702" w:rsidRDefault="004B486A" w:rsidP="004B486A">
      <w:pPr>
        <w:pStyle w:val="a7"/>
        <w:numPr>
          <w:ilvl w:val="0"/>
          <w:numId w:val="86"/>
        </w:numPr>
        <w:tabs>
          <w:tab w:val="left" w:pos="646"/>
        </w:tabs>
        <w:ind w:right="397" w:firstLine="0"/>
        <w:rPr>
          <w:sz w:val="24"/>
        </w:rPr>
      </w:pPr>
      <w:r w:rsidRPr="00225702">
        <w:rPr>
          <w:sz w:val="24"/>
        </w:rPr>
        <w:t>развивать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нравственную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рефлексию,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совершенствовать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морально-нравственное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самосознание,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регулировать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собственное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поведение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основе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общепринятых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российском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обществе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норм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светской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(гражданской)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этики;</w:t>
      </w:r>
    </w:p>
    <w:p w:rsidR="004B486A" w:rsidRPr="00225702" w:rsidRDefault="004B486A" w:rsidP="004B486A">
      <w:pPr>
        <w:pStyle w:val="a7"/>
        <w:numPr>
          <w:ilvl w:val="0"/>
          <w:numId w:val="86"/>
        </w:numPr>
        <w:tabs>
          <w:tab w:val="left" w:pos="646"/>
          <w:tab w:val="left" w:pos="1302"/>
          <w:tab w:val="left" w:pos="1303"/>
        </w:tabs>
        <w:spacing w:line="242" w:lineRule="auto"/>
        <w:ind w:right="397" w:firstLine="0"/>
        <w:rPr>
          <w:sz w:val="24"/>
        </w:rPr>
      </w:pPr>
      <w:r w:rsidRPr="00225702">
        <w:rPr>
          <w:sz w:val="24"/>
        </w:rPr>
        <w:t>устанавливать взаимосвязь между содержанием российской светской этики и поведением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людей,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общественными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явлениями;</w:t>
      </w:r>
    </w:p>
    <w:p w:rsidR="004B486A" w:rsidRPr="00225702" w:rsidRDefault="004B486A" w:rsidP="004B486A">
      <w:pPr>
        <w:pStyle w:val="a7"/>
        <w:numPr>
          <w:ilvl w:val="0"/>
          <w:numId w:val="86"/>
        </w:numPr>
        <w:tabs>
          <w:tab w:val="left" w:pos="646"/>
          <w:tab w:val="left" w:pos="1302"/>
          <w:tab w:val="left" w:pos="1303"/>
        </w:tabs>
        <w:spacing w:line="242" w:lineRule="auto"/>
        <w:ind w:right="397" w:firstLine="0"/>
        <w:rPr>
          <w:sz w:val="24"/>
        </w:rPr>
      </w:pPr>
      <w:r w:rsidRPr="00225702">
        <w:rPr>
          <w:sz w:val="24"/>
        </w:rPr>
        <w:t>выстраивать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отношения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представителями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разных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мировоззрений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61"/>
          <w:sz w:val="24"/>
        </w:rPr>
        <w:t xml:space="preserve"> </w:t>
      </w:r>
      <w:r w:rsidRPr="00225702">
        <w:rPr>
          <w:sz w:val="24"/>
        </w:rPr>
        <w:t>культурных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традиций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основе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взаимного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уважения прав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законных интересов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сограждан;</w:t>
      </w:r>
    </w:p>
    <w:p w:rsidR="004B486A" w:rsidRPr="00225702" w:rsidRDefault="004B486A" w:rsidP="004B486A">
      <w:pPr>
        <w:pStyle w:val="a7"/>
        <w:numPr>
          <w:ilvl w:val="0"/>
          <w:numId w:val="86"/>
        </w:numPr>
        <w:tabs>
          <w:tab w:val="left" w:pos="646"/>
          <w:tab w:val="left" w:pos="1302"/>
          <w:tab w:val="left" w:pos="1303"/>
        </w:tabs>
        <w:spacing w:line="242" w:lineRule="auto"/>
        <w:ind w:right="397" w:firstLine="0"/>
        <w:rPr>
          <w:sz w:val="24"/>
        </w:rPr>
      </w:pPr>
      <w:r w:rsidRPr="00225702">
        <w:rPr>
          <w:sz w:val="24"/>
        </w:rPr>
        <w:t>акцентировать внимание на нравственных аспектах человеческого поведения при изучении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гуманитарных предметов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последующих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уровнях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общего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образования.</w:t>
      </w:r>
    </w:p>
    <w:p w:rsidR="004B486A" w:rsidRPr="00225702" w:rsidRDefault="004B486A" w:rsidP="004B486A">
      <w:pPr>
        <w:pStyle w:val="a5"/>
        <w:spacing w:before="10"/>
        <w:ind w:left="0" w:right="397"/>
        <w:jc w:val="left"/>
        <w:rPr>
          <w:i/>
          <w:sz w:val="20"/>
        </w:rPr>
      </w:pPr>
    </w:p>
    <w:p w:rsidR="004B486A" w:rsidRPr="00225702" w:rsidRDefault="004B486A" w:rsidP="004B486A">
      <w:pPr>
        <w:pStyle w:val="Heading1"/>
        <w:numPr>
          <w:ilvl w:val="2"/>
          <w:numId w:val="100"/>
        </w:numPr>
        <w:tabs>
          <w:tab w:val="left" w:pos="4924"/>
        </w:tabs>
        <w:spacing w:line="273" w:lineRule="exact"/>
        <w:ind w:left="4923" w:right="397" w:hanging="606"/>
        <w:jc w:val="both"/>
      </w:pPr>
      <w:bookmarkStart w:id="192" w:name="1.2.7._Окружающий_мир"/>
      <w:bookmarkEnd w:id="192"/>
      <w:r w:rsidRPr="00225702">
        <w:t>Окружающий</w:t>
      </w:r>
      <w:r w:rsidRPr="00225702">
        <w:rPr>
          <w:spacing w:val="-12"/>
        </w:rPr>
        <w:t xml:space="preserve"> </w:t>
      </w:r>
      <w:r w:rsidRPr="00225702">
        <w:t>мир</w:t>
      </w:r>
    </w:p>
    <w:p w:rsidR="004B486A" w:rsidRPr="00225702" w:rsidRDefault="004B486A" w:rsidP="004B486A">
      <w:pPr>
        <w:pStyle w:val="a5"/>
        <w:spacing w:line="242" w:lineRule="auto"/>
        <w:ind w:right="397"/>
      </w:pPr>
      <w:r w:rsidRPr="00225702">
        <w:t>В</w:t>
      </w:r>
      <w:r w:rsidRPr="00225702">
        <w:rPr>
          <w:spacing w:val="1"/>
        </w:rPr>
        <w:t xml:space="preserve"> </w:t>
      </w:r>
      <w:r w:rsidRPr="00225702">
        <w:t>результате</w:t>
      </w:r>
      <w:r w:rsidRPr="00225702">
        <w:rPr>
          <w:spacing w:val="1"/>
        </w:rPr>
        <w:t xml:space="preserve"> </w:t>
      </w:r>
      <w:r w:rsidRPr="00225702">
        <w:t>изучения</w:t>
      </w:r>
      <w:r w:rsidRPr="00225702">
        <w:rPr>
          <w:spacing w:val="1"/>
        </w:rPr>
        <w:t xml:space="preserve"> </w:t>
      </w:r>
      <w:r w:rsidRPr="00225702">
        <w:t>курса</w:t>
      </w:r>
      <w:r w:rsidRPr="00225702">
        <w:rPr>
          <w:spacing w:val="1"/>
        </w:rPr>
        <w:t xml:space="preserve"> </w:t>
      </w:r>
      <w:r w:rsidRPr="00225702">
        <w:t>«Окружающий</w:t>
      </w:r>
      <w:r w:rsidRPr="00225702">
        <w:rPr>
          <w:spacing w:val="1"/>
        </w:rPr>
        <w:t xml:space="preserve"> </w:t>
      </w:r>
      <w:r w:rsidRPr="00225702">
        <w:t>мир»</w:t>
      </w:r>
      <w:r w:rsidRPr="00225702">
        <w:rPr>
          <w:spacing w:val="1"/>
        </w:rPr>
        <w:t xml:space="preserve"> </w:t>
      </w:r>
      <w:r w:rsidRPr="00225702">
        <w:t>обучающиеся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уровне</w:t>
      </w:r>
      <w:r w:rsidRPr="00225702">
        <w:rPr>
          <w:spacing w:val="1"/>
        </w:rPr>
        <w:t xml:space="preserve"> </w:t>
      </w:r>
      <w:r w:rsidRPr="00225702">
        <w:t>начального</w:t>
      </w:r>
      <w:r w:rsidRPr="00225702">
        <w:rPr>
          <w:spacing w:val="1"/>
        </w:rPr>
        <w:t xml:space="preserve"> </w:t>
      </w:r>
      <w:r w:rsidRPr="00225702">
        <w:t>общего</w:t>
      </w:r>
      <w:r w:rsidRPr="00225702">
        <w:rPr>
          <w:spacing w:val="1"/>
        </w:rPr>
        <w:t xml:space="preserve"> </w:t>
      </w:r>
      <w:r w:rsidRPr="00225702">
        <w:t>образования:</w:t>
      </w:r>
    </w:p>
    <w:p w:rsidR="004B486A" w:rsidRPr="00225702" w:rsidRDefault="004B486A" w:rsidP="004B486A">
      <w:pPr>
        <w:pStyle w:val="a7"/>
        <w:numPr>
          <w:ilvl w:val="0"/>
          <w:numId w:val="97"/>
        </w:numPr>
        <w:tabs>
          <w:tab w:val="left" w:pos="646"/>
        </w:tabs>
        <w:ind w:right="397" w:firstLine="0"/>
        <w:rPr>
          <w:sz w:val="24"/>
        </w:rPr>
      </w:pPr>
      <w:r w:rsidRPr="00225702">
        <w:rPr>
          <w:sz w:val="24"/>
        </w:rPr>
        <w:t>получат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возможность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расширить,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систематизировать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углубить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исходные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представления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природных и социальных объектах и явлениях как компонентах единого мира, овладеть основами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практико-ориентированных знаний о природе, человеке и обществе, приобрести целостный взгляд на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мир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его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органичном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единстве 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разнообразии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природы,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народов,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культур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религий;</w:t>
      </w:r>
    </w:p>
    <w:p w:rsidR="004B486A" w:rsidRPr="00225702" w:rsidRDefault="004B486A" w:rsidP="004B486A">
      <w:pPr>
        <w:pStyle w:val="a7"/>
        <w:numPr>
          <w:ilvl w:val="0"/>
          <w:numId w:val="97"/>
        </w:numPr>
        <w:tabs>
          <w:tab w:val="left" w:pos="607"/>
        </w:tabs>
        <w:ind w:right="397" w:firstLine="0"/>
        <w:rPr>
          <w:sz w:val="24"/>
        </w:rPr>
      </w:pPr>
      <w:r w:rsidRPr="00225702">
        <w:rPr>
          <w:sz w:val="24"/>
        </w:rPr>
        <w:t>обретут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чувство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гордости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свою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Родину,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российский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народ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его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историю,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осознают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свою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этническую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национальную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принадлежность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контексте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ценностей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многонационального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российского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общества,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также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гуманистических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демократических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ценностных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ориентаций,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способствующих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формированию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российской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гражданской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идентичности;</w:t>
      </w:r>
    </w:p>
    <w:p w:rsidR="004B486A" w:rsidRPr="00225702" w:rsidRDefault="004B486A" w:rsidP="004B486A">
      <w:pPr>
        <w:pStyle w:val="a7"/>
        <w:numPr>
          <w:ilvl w:val="0"/>
          <w:numId w:val="97"/>
        </w:numPr>
        <w:tabs>
          <w:tab w:val="left" w:pos="545"/>
        </w:tabs>
        <w:ind w:right="397" w:firstLine="0"/>
        <w:rPr>
          <w:sz w:val="24"/>
        </w:rPr>
      </w:pPr>
      <w:r w:rsidRPr="00225702">
        <w:rPr>
          <w:sz w:val="24"/>
        </w:rPr>
        <w:t>приобретут опыт эмоционально окрашенного, личностного отношения к миру природы и культуры;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ознакомятся с началами естественных и социально-гуманитарных наук в их единстве и взаимосвязях,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что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даст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учащимся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ключ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(метод)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осмыслению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личного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опыта,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позволит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сделать</w:t>
      </w:r>
      <w:r w:rsidRPr="00225702">
        <w:rPr>
          <w:spacing w:val="60"/>
          <w:sz w:val="24"/>
        </w:rPr>
        <w:t xml:space="preserve"> </w:t>
      </w:r>
      <w:r w:rsidRPr="00225702">
        <w:rPr>
          <w:sz w:val="24"/>
        </w:rPr>
        <w:t>восприятие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явлений окружающего мира более понятными, знакомыми и предсказуемыми, определить свое место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ближайшем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окружении;</w:t>
      </w:r>
    </w:p>
    <w:p w:rsidR="004B486A" w:rsidRPr="00225702" w:rsidRDefault="004B486A" w:rsidP="004B486A">
      <w:pPr>
        <w:pStyle w:val="a7"/>
        <w:numPr>
          <w:ilvl w:val="0"/>
          <w:numId w:val="97"/>
        </w:numPr>
        <w:tabs>
          <w:tab w:val="left" w:pos="540"/>
        </w:tabs>
        <w:spacing w:before="74"/>
        <w:ind w:right="397" w:firstLine="0"/>
        <w:rPr>
          <w:sz w:val="24"/>
        </w:rPr>
      </w:pPr>
      <w:r w:rsidRPr="00225702">
        <w:rPr>
          <w:spacing w:val="-4"/>
          <w:sz w:val="24"/>
        </w:rPr>
        <w:t>получат</w:t>
      </w:r>
      <w:r w:rsidRPr="00225702">
        <w:rPr>
          <w:spacing w:val="-6"/>
          <w:sz w:val="24"/>
        </w:rPr>
        <w:t xml:space="preserve"> </w:t>
      </w:r>
      <w:r w:rsidRPr="00225702">
        <w:rPr>
          <w:spacing w:val="-4"/>
          <w:sz w:val="24"/>
        </w:rPr>
        <w:t>возможность</w:t>
      </w:r>
      <w:r w:rsidRPr="00225702">
        <w:rPr>
          <w:spacing w:val="-10"/>
          <w:sz w:val="24"/>
        </w:rPr>
        <w:t xml:space="preserve"> </w:t>
      </w:r>
      <w:r w:rsidRPr="00225702">
        <w:rPr>
          <w:spacing w:val="-4"/>
          <w:sz w:val="24"/>
        </w:rPr>
        <w:t>осознать</w:t>
      </w:r>
      <w:r w:rsidRPr="00225702">
        <w:rPr>
          <w:spacing w:val="-5"/>
          <w:sz w:val="24"/>
        </w:rPr>
        <w:t xml:space="preserve"> </w:t>
      </w:r>
      <w:r w:rsidRPr="00225702">
        <w:rPr>
          <w:spacing w:val="-4"/>
          <w:sz w:val="24"/>
        </w:rPr>
        <w:t>свое</w:t>
      </w:r>
      <w:r w:rsidRPr="00225702">
        <w:rPr>
          <w:spacing w:val="-7"/>
          <w:sz w:val="24"/>
        </w:rPr>
        <w:t xml:space="preserve"> </w:t>
      </w:r>
      <w:r w:rsidRPr="00225702">
        <w:rPr>
          <w:spacing w:val="-3"/>
          <w:sz w:val="24"/>
        </w:rPr>
        <w:t>место</w:t>
      </w:r>
      <w:r w:rsidRPr="00225702">
        <w:rPr>
          <w:spacing w:val="-6"/>
          <w:sz w:val="24"/>
        </w:rPr>
        <w:t xml:space="preserve"> </w:t>
      </w:r>
      <w:r w:rsidRPr="00225702">
        <w:rPr>
          <w:spacing w:val="-3"/>
          <w:sz w:val="24"/>
        </w:rPr>
        <w:t>в</w:t>
      </w:r>
      <w:r w:rsidRPr="00225702">
        <w:rPr>
          <w:spacing w:val="-10"/>
          <w:sz w:val="24"/>
        </w:rPr>
        <w:t xml:space="preserve"> </w:t>
      </w:r>
      <w:r w:rsidRPr="00225702">
        <w:rPr>
          <w:spacing w:val="-3"/>
          <w:sz w:val="24"/>
        </w:rPr>
        <w:t>мире</w:t>
      </w:r>
      <w:r w:rsidRPr="00225702">
        <w:rPr>
          <w:spacing w:val="-7"/>
          <w:sz w:val="24"/>
        </w:rPr>
        <w:t xml:space="preserve"> </w:t>
      </w:r>
      <w:r w:rsidRPr="00225702">
        <w:rPr>
          <w:spacing w:val="-3"/>
          <w:sz w:val="24"/>
        </w:rPr>
        <w:t>на</w:t>
      </w:r>
      <w:r w:rsidRPr="00225702">
        <w:rPr>
          <w:spacing w:val="-7"/>
          <w:sz w:val="24"/>
        </w:rPr>
        <w:t xml:space="preserve"> </w:t>
      </w:r>
      <w:r w:rsidRPr="00225702">
        <w:rPr>
          <w:spacing w:val="-3"/>
          <w:sz w:val="24"/>
        </w:rPr>
        <w:t>основе</w:t>
      </w:r>
      <w:r w:rsidRPr="00225702">
        <w:rPr>
          <w:spacing w:val="-12"/>
          <w:sz w:val="24"/>
        </w:rPr>
        <w:t xml:space="preserve"> </w:t>
      </w:r>
      <w:r w:rsidRPr="00225702">
        <w:rPr>
          <w:spacing w:val="-3"/>
          <w:sz w:val="24"/>
        </w:rPr>
        <w:t>единства</w:t>
      </w:r>
      <w:r w:rsidRPr="00225702">
        <w:rPr>
          <w:spacing w:val="-7"/>
          <w:sz w:val="24"/>
        </w:rPr>
        <w:t xml:space="preserve"> </w:t>
      </w:r>
      <w:r w:rsidRPr="00225702">
        <w:rPr>
          <w:spacing w:val="-3"/>
          <w:sz w:val="24"/>
        </w:rPr>
        <w:t>рационально-научного</w:t>
      </w:r>
      <w:r w:rsidRPr="00225702">
        <w:rPr>
          <w:spacing w:val="-6"/>
          <w:sz w:val="24"/>
        </w:rPr>
        <w:t xml:space="preserve"> </w:t>
      </w:r>
      <w:r w:rsidRPr="00225702">
        <w:rPr>
          <w:spacing w:val="-3"/>
          <w:sz w:val="24"/>
        </w:rPr>
        <w:t>познания</w:t>
      </w:r>
      <w:r w:rsidRPr="00225702">
        <w:rPr>
          <w:spacing w:val="-6"/>
          <w:sz w:val="24"/>
        </w:rPr>
        <w:t xml:space="preserve"> </w:t>
      </w:r>
      <w:r w:rsidRPr="00225702">
        <w:rPr>
          <w:spacing w:val="-3"/>
          <w:sz w:val="24"/>
        </w:rPr>
        <w:t>и</w:t>
      </w:r>
      <w:r w:rsidRPr="00225702">
        <w:rPr>
          <w:spacing w:val="-58"/>
          <w:sz w:val="24"/>
        </w:rPr>
        <w:t xml:space="preserve"> </w:t>
      </w:r>
      <w:r w:rsidRPr="00225702">
        <w:rPr>
          <w:spacing w:val="-2"/>
          <w:sz w:val="24"/>
        </w:rPr>
        <w:t>эмоционально-ценностного</w:t>
      </w:r>
      <w:r w:rsidRPr="00225702">
        <w:rPr>
          <w:spacing w:val="-10"/>
          <w:sz w:val="24"/>
        </w:rPr>
        <w:t xml:space="preserve"> </w:t>
      </w:r>
      <w:r w:rsidRPr="00225702">
        <w:rPr>
          <w:spacing w:val="-1"/>
          <w:sz w:val="24"/>
        </w:rPr>
        <w:t>осмысления</w:t>
      </w:r>
      <w:r w:rsidRPr="00225702">
        <w:rPr>
          <w:spacing w:val="-9"/>
          <w:sz w:val="24"/>
        </w:rPr>
        <w:t xml:space="preserve"> </w:t>
      </w:r>
      <w:r w:rsidRPr="00225702">
        <w:rPr>
          <w:spacing w:val="-1"/>
          <w:sz w:val="24"/>
        </w:rPr>
        <w:t>личного</w:t>
      </w:r>
      <w:r w:rsidRPr="00225702">
        <w:rPr>
          <w:spacing w:val="-9"/>
          <w:sz w:val="24"/>
        </w:rPr>
        <w:t xml:space="preserve"> </w:t>
      </w:r>
      <w:r w:rsidRPr="00225702">
        <w:rPr>
          <w:spacing w:val="-1"/>
          <w:sz w:val="24"/>
        </w:rPr>
        <w:t>опыта</w:t>
      </w:r>
      <w:r w:rsidRPr="00225702">
        <w:rPr>
          <w:spacing w:val="-13"/>
          <w:sz w:val="24"/>
        </w:rPr>
        <w:t xml:space="preserve"> </w:t>
      </w:r>
      <w:r w:rsidRPr="00225702">
        <w:rPr>
          <w:spacing w:val="-1"/>
          <w:sz w:val="24"/>
        </w:rPr>
        <w:t>общения</w:t>
      </w:r>
      <w:r w:rsidRPr="00225702">
        <w:rPr>
          <w:spacing w:val="-10"/>
          <w:sz w:val="24"/>
        </w:rPr>
        <w:t xml:space="preserve"> </w:t>
      </w:r>
      <w:r w:rsidRPr="00225702">
        <w:rPr>
          <w:spacing w:val="-1"/>
          <w:sz w:val="24"/>
        </w:rPr>
        <w:t>с</w:t>
      </w:r>
      <w:r w:rsidRPr="00225702">
        <w:rPr>
          <w:spacing w:val="-10"/>
          <w:sz w:val="24"/>
        </w:rPr>
        <w:t xml:space="preserve"> </w:t>
      </w:r>
      <w:r w:rsidRPr="00225702">
        <w:rPr>
          <w:spacing w:val="-1"/>
          <w:sz w:val="24"/>
        </w:rPr>
        <w:t>людьми,</w:t>
      </w:r>
      <w:r w:rsidRPr="00225702">
        <w:rPr>
          <w:spacing w:val="-10"/>
          <w:sz w:val="24"/>
        </w:rPr>
        <w:t xml:space="preserve"> </w:t>
      </w:r>
      <w:r w:rsidRPr="00225702">
        <w:rPr>
          <w:spacing w:val="-1"/>
          <w:sz w:val="24"/>
        </w:rPr>
        <w:t>обществом</w:t>
      </w:r>
      <w:r w:rsidRPr="00225702">
        <w:rPr>
          <w:spacing w:val="-12"/>
          <w:sz w:val="24"/>
        </w:rPr>
        <w:t xml:space="preserve"> </w:t>
      </w:r>
      <w:r w:rsidRPr="00225702">
        <w:rPr>
          <w:spacing w:val="-1"/>
          <w:sz w:val="24"/>
        </w:rPr>
        <w:t>и</w:t>
      </w:r>
      <w:r w:rsidRPr="00225702">
        <w:rPr>
          <w:spacing w:val="-11"/>
          <w:sz w:val="24"/>
        </w:rPr>
        <w:t xml:space="preserve"> </w:t>
      </w:r>
      <w:r w:rsidRPr="00225702">
        <w:rPr>
          <w:spacing w:val="-1"/>
          <w:sz w:val="24"/>
        </w:rPr>
        <w:t>природой,</w:t>
      </w:r>
      <w:r w:rsidRPr="00225702">
        <w:rPr>
          <w:spacing w:val="-11"/>
          <w:sz w:val="24"/>
        </w:rPr>
        <w:t xml:space="preserve"> </w:t>
      </w:r>
      <w:r w:rsidRPr="00225702">
        <w:rPr>
          <w:spacing w:val="-1"/>
          <w:sz w:val="24"/>
        </w:rPr>
        <w:t>что</w:t>
      </w:r>
      <w:r w:rsidRPr="00225702">
        <w:rPr>
          <w:spacing w:val="-57"/>
          <w:sz w:val="24"/>
        </w:rPr>
        <w:t xml:space="preserve"> </w:t>
      </w:r>
      <w:r w:rsidRPr="00225702">
        <w:rPr>
          <w:spacing w:val="-4"/>
          <w:sz w:val="24"/>
        </w:rPr>
        <w:t>станет</w:t>
      </w:r>
      <w:r w:rsidRPr="00225702">
        <w:rPr>
          <w:spacing w:val="-7"/>
          <w:sz w:val="24"/>
        </w:rPr>
        <w:t xml:space="preserve"> </w:t>
      </w:r>
      <w:r w:rsidRPr="00225702">
        <w:rPr>
          <w:spacing w:val="-4"/>
          <w:sz w:val="24"/>
        </w:rPr>
        <w:t>основой</w:t>
      </w:r>
      <w:r w:rsidRPr="00225702">
        <w:rPr>
          <w:spacing w:val="-6"/>
          <w:sz w:val="24"/>
        </w:rPr>
        <w:t xml:space="preserve"> </w:t>
      </w:r>
      <w:r w:rsidRPr="00225702">
        <w:rPr>
          <w:spacing w:val="-4"/>
          <w:sz w:val="24"/>
        </w:rPr>
        <w:t>уважительного</w:t>
      </w:r>
      <w:r w:rsidRPr="00225702">
        <w:rPr>
          <w:spacing w:val="-8"/>
          <w:sz w:val="24"/>
        </w:rPr>
        <w:t xml:space="preserve"> </w:t>
      </w:r>
      <w:r w:rsidRPr="00225702">
        <w:rPr>
          <w:spacing w:val="-4"/>
          <w:sz w:val="24"/>
        </w:rPr>
        <w:t>отношения</w:t>
      </w:r>
      <w:r w:rsidRPr="00225702">
        <w:rPr>
          <w:spacing w:val="-8"/>
          <w:sz w:val="24"/>
        </w:rPr>
        <w:t xml:space="preserve"> </w:t>
      </w:r>
      <w:r w:rsidRPr="00225702">
        <w:rPr>
          <w:spacing w:val="-4"/>
          <w:sz w:val="24"/>
        </w:rPr>
        <w:t>к</w:t>
      </w:r>
      <w:r w:rsidRPr="00225702">
        <w:rPr>
          <w:spacing w:val="-9"/>
          <w:sz w:val="24"/>
        </w:rPr>
        <w:t xml:space="preserve"> </w:t>
      </w:r>
      <w:r w:rsidRPr="00225702">
        <w:rPr>
          <w:spacing w:val="-4"/>
          <w:sz w:val="24"/>
        </w:rPr>
        <w:t>иному</w:t>
      </w:r>
      <w:r w:rsidRPr="00225702">
        <w:rPr>
          <w:spacing w:val="-17"/>
          <w:sz w:val="24"/>
        </w:rPr>
        <w:t xml:space="preserve"> </w:t>
      </w:r>
      <w:r w:rsidRPr="00225702">
        <w:rPr>
          <w:spacing w:val="-4"/>
          <w:sz w:val="24"/>
        </w:rPr>
        <w:t>мнению,</w:t>
      </w:r>
      <w:r w:rsidRPr="00225702">
        <w:rPr>
          <w:spacing w:val="-5"/>
          <w:sz w:val="24"/>
        </w:rPr>
        <w:t xml:space="preserve"> </w:t>
      </w:r>
      <w:r w:rsidRPr="00225702">
        <w:rPr>
          <w:spacing w:val="-4"/>
          <w:sz w:val="24"/>
        </w:rPr>
        <w:t>истории</w:t>
      </w:r>
      <w:r w:rsidRPr="00225702">
        <w:rPr>
          <w:spacing w:val="-6"/>
          <w:sz w:val="24"/>
        </w:rPr>
        <w:t xml:space="preserve"> </w:t>
      </w:r>
      <w:r w:rsidRPr="00225702">
        <w:rPr>
          <w:spacing w:val="-3"/>
          <w:sz w:val="24"/>
        </w:rPr>
        <w:t>и</w:t>
      </w:r>
      <w:r w:rsidRPr="00225702">
        <w:rPr>
          <w:spacing w:val="-7"/>
          <w:sz w:val="24"/>
        </w:rPr>
        <w:t xml:space="preserve"> </w:t>
      </w:r>
      <w:r w:rsidRPr="00225702">
        <w:rPr>
          <w:spacing w:val="-3"/>
          <w:sz w:val="24"/>
        </w:rPr>
        <w:t>культуре</w:t>
      </w:r>
      <w:r w:rsidRPr="00225702">
        <w:rPr>
          <w:spacing w:val="-4"/>
          <w:sz w:val="24"/>
        </w:rPr>
        <w:t xml:space="preserve"> </w:t>
      </w:r>
      <w:r w:rsidRPr="00225702">
        <w:rPr>
          <w:spacing w:val="-3"/>
          <w:sz w:val="24"/>
        </w:rPr>
        <w:t>других</w:t>
      </w:r>
      <w:r w:rsidRPr="00225702">
        <w:rPr>
          <w:spacing w:val="-12"/>
          <w:sz w:val="24"/>
        </w:rPr>
        <w:t xml:space="preserve"> </w:t>
      </w:r>
      <w:r w:rsidRPr="00225702">
        <w:rPr>
          <w:spacing w:val="-3"/>
          <w:sz w:val="24"/>
        </w:rPr>
        <w:t>народов;</w:t>
      </w:r>
    </w:p>
    <w:p w:rsidR="004B486A" w:rsidRPr="00225702" w:rsidRDefault="004B486A" w:rsidP="004B486A">
      <w:pPr>
        <w:pStyle w:val="a7"/>
        <w:numPr>
          <w:ilvl w:val="0"/>
          <w:numId w:val="97"/>
        </w:numPr>
        <w:tabs>
          <w:tab w:val="left" w:pos="583"/>
        </w:tabs>
        <w:ind w:right="397" w:firstLine="0"/>
        <w:rPr>
          <w:sz w:val="24"/>
        </w:rPr>
      </w:pPr>
      <w:r w:rsidRPr="00225702">
        <w:rPr>
          <w:sz w:val="24"/>
        </w:rPr>
        <w:t>познакомятся с некоторыми способами изучения природы и общества, начнут осваивать умения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проводить наблюдения в природе, ставить опыты, научатся видеть и понимать некоторые причинно-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следственные</w:t>
      </w:r>
      <w:r w:rsidRPr="00225702">
        <w:rPr>
          <w:spacing w:val="11"/>
          <w:sz w:val="24"/>
        </w:rPr>
        <w:t xml:space="preserve"> </w:t>
      </w:r>
      <w:r w:rsidRPr="00225702">
        <w:rPr>
          <w:sz w:val="24"/>
        </w:rPr>
        <w:t>связи</w:t>
      </w:r>
      <w:r w:rsidRPr="00225702">
        <w:rPr>
          <w:spacing w:val="9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окружающем</w:t>
      </w:r>
      <w:r w:rsidRPr="00225702">
        <w:rPr>
          <w:spacing w:val="14"/>
          <w:sz w:val="24"/>
        </w:rPr>
        <w:t xml:space="preserve"> </w:t>
      </w:r>
      <w:r w:rsidRPr="00225702">
        <w:rPr>
          <w:sz w:val="24"/>
        </w:rPr>
        <w:t>мире</w:t>
      </w:r>
      <w:r w:rsidRPr="00225702">
        <w:rPr>
          <w:spacing w:val="11"/>
          <w:sz w:val="24"/>
        </w:rPr>
        <w:t xml:space="preserve"> </w:t>
      </w:r>
      <w:r w:rsidRPr="00225702">
        <w:rPr>
          <w:sz w:val="24"/>
        </w:rPr>
        <w:lastRenderedPageBreak/>
        <w:t>и</w:t>
      </w:r>
      <w:r w:rsidRPr="00225702">
        <w:rPr>
          <w:spacing w:val="9"/>
          <w:sz w:val="24"/>
        </w:rPr>
        <w:t xml:space="preserve"> </w:t>
      </w:r>
      <w:r w:rsidRPr="00225702">
        <w:rPr>
          <w:sz w:val="24"/>
        </w:rPr>
        <w:t>неизбежность</w:t>
      </w:r>
      <w:r w:rsidRPr="00225702">
        <w:rPr>
          <w:spacing w:val="14"/>
          <w:sz w:val="24"/>
        </w:rPr>
        <w:t xml:space="preserve"> </w:t>
      </w:r>
      <w:r w:rsidRPr="00225702">
        <w:rPr>
          <w:sz w:val="24"/>
        </w:rPr>
        <w:t>его</w:t>
      </w:r>
      <w:r w:rsidRPr="00225702">
        <w:rPr>
          <w:spacing w:val="12"/>
          <w:sz w:val="24"/>
        </w:rPr>
        <w:t xml:space="preserve"> </w:t>
      </w:r>
      <w:r w:rsidRPr="00225702">
        <w:rPr>
          <w:sz w:val="24"/>
        </w:rPr>
        <w:t>изменения</w:t>
      </w:r>
      <w:r w:rsidRPr="00225702">
        <w:rPr>
          <w:spacing w:val="8"/>
          <w:sz w:val="24"/>
        </w:rPr>
        <w:t xml:space="preserve"> </w:t>
      </w:r>
      <w:r w:rsidRPr="00225702">
        <w:rPr>
          <w:sz w:val="24"/>
        </w:rPr>
        <w:t>под</w:t>
      </w:r>
      <w:r w:rsidRPr="00225702">
        <w:rPr>
          <w:spacing w:val="6"/>
          <w:sz w:val="24"/>
        </w:rPr>
        <w:t xml:space="preserve"> </w:t>
      </w:r>
      <w:r w:rsidRPr="00225702">
        <w:rPr>
          <w:sz w:val="24"/>
        </w:rPr>
        <w:t>воздействием</w:t>
      </w:r>
      <w:r w:rsidRPr="00225702">
        <w:rPr>
          <w:spacing w:val="9"/>
          <w:sz w:val="24"/>
        </w:rPr>
        <w:t xml:space="preserve"> </w:t>
      </w:r>
      <w:r w:rsidRPr="00225702">
        <w:rPr>
          <w:sz w:val="24"/>
        </w:rPr>
        <w:t>человека,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том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числе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многообразном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материале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природы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культуры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родного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края,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что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поможет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овладеть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начальными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навыками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адаптации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динамично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изменяющемся и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развивающемся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мире;</w:t>
      </w:r>
    </w:p>
    <w:p w:rsidR="004B486A" w:rsidRPr="00225702" w:rsidRDefault="004B486A" w:rsidP="004B486A">
      <w:pPr>
        <w:pStyle w:val="a7"/>
        <w:numPr>
          <w:ilvl w:val="0"/>
          <w:numId w:val="97"/>
        </w:numPr>
        <w:tabs>
          <w:tab w:val="left" w:pos="550"/>
        </w:tabs>
        <w:ind w:right="397" w:firstLine="0"/>
        <w:rPr>
          <w:sz w:val="24"/>
        </w:rPr>
      </w:pPr>
      <w:r w:rsidRPr="00225702">
        <w:rPr>
          <w:sz w:val="24"/>
        </w:rPr>
        <w:t>получат возможность приобрести базовые умения работы с ИКТ-средствами, поиска информации 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электронных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источниках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контролируемом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Интернете,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научатся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создавать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сообщения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виде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текстов,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аудио-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видеофрагментов,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готовить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проводить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небольшие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презентации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поддержку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собственных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сообщений;</w:t>
      </w:r>
    </w:p>
    <w:p w:rsidR="004B486A" w:rsidRPr="00225702" w:rsidRDefault="004B486A" w:rsidP="004B486A">
      <w:pPr>
        <w:pStyle w:val="a7"/>
        <w:numPr>
          <w:ilvl w:val="0"/>
          <w:numId w:val="97"/>
        </w:numPr>
        <w:tabs>
          <w:tab w:val="left" w:pos="617"/>
        </w:tabs>
        <w:spacing w:before="1"/>
        <w:ind w:right="397" w:firstLine="0"/>
        <w:rPr>
          <w:sz w:val="24"/>
        </w:rPr>
      </w:pPr>
      <w:r w:rsidRPr="00225702">
        <w:rPr>
          <w:sz w:val="24"/>
        </w:rPr>
        <w:t>примут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освоят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социальную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роль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обучающегося,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которой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характерно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развитие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мотивов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учебной деятельности и формирование личностного смысла учения, самостоятельности и личной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ответственности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свои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поступки,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том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числе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информационной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деятельности,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основе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представлений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нравственных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нормах,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социальной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справедливости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свободе.</w:t>
      </w:r>
    </w:p>
    <w:p w:rsidR="004B486A" w:rsidRPr="00225702" w:rsidRDefault="004B486A" w:rsidP="004B486A">
      <w:pPr>
        <w:pStyle w:val="a5"/>
        <w:ind w:right="397"/>
      </w:pPr>
      <w:r w:rsidRPr="00225702">
        <w:t>В</w:t>
      </w:r>
      <w:r w:rsidRPr="00225702">
        <w:rPr>
          <w:spacing w:val="1"/>
        </w:rPr>
        <w:t xml:space="preserve"> </w:t>
      </w:r>
      <w:r w:rsidRPr="00225702">
        <w:t>результате</w:t>
      </w:r>
      <w:r w:rsidRPr="00225702">
        <w:rPr>
          <w:spacing w:val="1"/>
        </w:rPr>
        <w:t xml:space="preserve"> </w:t>
      </w:r>
      <w:r w:rsidRPr="00225702">
        <w:t>изучения</w:t>
      </w:r>
      <w:r w:rsidRPr="00225702">
        <w:rPr>
          <w:spacing w:val="1"/>
        </w:rPr>
        <w:t xml:space="preserve"> </w:t>
      </w:r>
      <w:r w:rsidRPr="00225702">
        <w:t>курса</w:t>
      </w:r>
      <w:r w:rsidRPr="00225702">
        <w:rPr>
          <w:spacing w:val="1"/>
        </w:rPr>
        <w:t xml:space="preserve"> </w:t>
      </w:r>
      <w:r w:rsidRPr="00225702">
        <w:t>выпускники</w:t>
      </w:r>
      <w:r w:rsidRPr="00225702">
        <w:rPr>
          <w:spacing w:val="1"/>
        </w:rPr>
        <w:t xml:space="preserve"> </w:t>
      </w:r>
      <w:r w:rsidRPr="00225702">
        <w:t>заложат</w:t>
      </w:r>
      <w:r w:rsidRPr="00225702">
        <w:rPr>
          <w:spacing w:val="1"/>
        </w:rPr>
        <w:t xml:space="preserve"> </w:t>
      </w:r>
      <w:r w:rsidRPr="00225702">
        <w:t>фундамент</w:t>
      </w:r>
      <w:r w:rsidRPr="00225702">
        <w:rPr>
          <w:spacing w:val="1"/>
        </w:rPr>
        <w:t xml:space="preserve"> </w:t>
      </w:r>
      <w:r w:rsidRPr="00225702">
        <w:t>своей</w:t>
      </w:r>
      <w:r w:rsidRPr="00225702">
        <w:rPr>
          <w:spacing w:val="1"/>
        </w:rPr>
        <w:t xml:space="preserve"> </w:t>
      </w:r>
      <w:r w:rsidRPr="00225702">
        <w:t>экологической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культурологической грамотности, получат возможность научиться соблюдать правила поведения в</w:t>
      </w:r>
      <w:r w:rsidRPr="00225702">
        <w:rPr>
          <w:spacing w:val="1"/>
        </w:rPr>
        <w:t xml:space="preserve"> </w:t>
      </w:r>
      <w:r w:rsidRPr="00225702">
        <w:t>мире природы и людей, правила здорового образа жизни, освоят элементарные нормы адекватного</w:t>
      </w:r>
      <w:r w:rsidRPr="00225702">
        <w:rPr>
          <w:spacing w:val="1"/>
        </w:rPr>
        <w:t xml:space="preserve"> </w:t>
      </w:r>
      <w:r w:rsidRPr="00225702">
        <w:t>природо-</w:t>
      </w:r>
      <w:r w:rsidRPr="00225702">
        <w:rPr>
          <w:spacing w:val="-3"/>
        </w:rPr>
        <w:t xml:space="preserve"> </w:t>
      </w:r>
      <w:r w:rsidRPr="00225702">
        <w:t>и</w:t>
      </w:r>
      <w:r w:rsidRPr="00225702">
        <w:rPr>
          <w:spacing w:val="-3"/>
        </w:rPr>
        <w:t xml:space="preserve"> </w:t>
      </w:r>
      <w:r w:rsidRPr="00225702">
        <w:t>культуросообразного</w:t>
      </w:r>
      <w:r w:rsidRPr="00225702">
        <w:rPr>
          <w:spacing w:val="1"/>
        </w:rPr>
        <w:t xml:space="preserve"> </w:t>
      </w:r>
      <w:r w:rsidRPr="00225702">
        <w:t>поведения</w:t>
      </w:r>
      <w:r w:rsidRPr="00225702">
        <w:rPr>
          <w:spacing w:val="-4"/>
        </w:rPr>
        <w:t xml:space="preserve"> </w:t>
      </w:r>
      <w:r w:rsidRPr="00225702">
        <w:t>в</w:t>
      </w:r>
      <w:r w:rsidRPr="00225702">
        <w:rPr>
          <w:spacing w:val="-2"/>
        </w:rPr>
        <w:t xml:space="preserve"> </w:t>
      </w:r>
      <w:r w:rsidRPr="00225702">
        <w:t>окружающей</w:t>
      </w:r>
      <w:r w:rsidRPr="00225702">
        <w:rPr>
          <w:spacing w:val="2"/>
        </w:rPr>
        <w:t xml:space="preserve"> </w:t>
      </w:r>
      <w:r w:rsidRPr="00225702">
        <w:t>природной</w:t>
      </w:r>
      <w:r w:rsidRPr="00225702">
        <w:rPr>
          <w:spacing w:val="-3"/>
        </w:rPr>
        <w:t xml:space="preserve"> </w:t>
      </w:r>
      <w:r w:rsidRPr="00225702">
        <w:t>и</w:t>
      </w:r>
      <w:r w:rsidRPr="00225702">
        <w:rPr>
          <w:spacing w:val="-3"/>
        </w:rPr>
        <w:t xml:space="preserve"> </w:t>
      </w:r>
      <w:r w:rsidRPr="00225702">
        <w:t>социальной</w:t>
      </w:r>
      <w:r w:rsidRPr="00225702">
        <w:rPr>
          <w:spacing w:val="-3"/>
        </w:rPr>
        <w:t xml:space="preserve"> </w:t>
      </w:r>
      <w:r w:rsidRPr="00225702">
        <w:t>среде.</w:t>
      </w:r>
    </w:p>
    <w:p w:rsidR="004B486A" w:rsidRPr="00225702" w:rsidRDefault="004B486A" w:rsidP="004B486A">
      <w:pPr>
        <w:pStyle w:val="Heading1"/>
        <w:spacing w:before="8" w:line="237" w:lineRule="auto"/>
        <w:ind w:right="397"/>
        <w:jc w:val="left"/>
      </w:pPr>
      <w:r w:rsidRPr="00225702">
        <w:t>Человек и</w:t>
      </w:r>
      <w:r w:rsidRPr="00225702">
        <w:rPr>
          <w:spacing w:val="1"/>
        </w:rPr>
        <w:t xml:space="preserve"> </w:t>
      </w:r>
      <w:r w:rsidRPr="00225702">
        <w:t>природа</w:t>
      </w:r>
      <w:r w:rsidRPr="00225702">
        <w:rPr>
          <w:spacing w:val="1"/>
        </w:rPr>
        <w:t xml:space="preserve"> </w:t>
      </w:r>
      <w:r w:rsidRPr="00225702">
        <w:t>Выпускник</w:t>
      </w:r>
      <w:r w:rsidRPr="00225702">
        <w:rPr>
          <w:spacing w:val="-12"/>
        </w:rPr>
        <w:t xml:space="preserve"> </w:t>
      </w:r>
      <w:r w:rsidRPr="00225702">
        <w:t>научится:</w:t>
      </w:r>
    </w:p>
    <w:p w:rsidR="004B486A" w:rsidRPr="00225702" w:rsidRDefault="004B486A" w:rsidP="004B486A">
      <w:pPr>
        <w:pStyle w:val="a7"/>
        <w:numPr>
          <w:ilvl w:val="0"/>
          <w:numId w:val="85"/>
        </w:numPr>
        <w:tabs>
          <w:tab w:val="left" w:pos="709"/>
          <w:tab w:val="left" w:pos="1105"/>
          <w:tab w:val="left" w:pos="1107"/>
        </w:tabs>
        <w:spacing w:line="273" w:lineRule="exact"/>
        <w:ind w:left="1106" w:right="397" w:hanging="707"/>
        <w:jc w:val="left"/>
        <w:rPr>
          <w:sz w:val="24"/>
        </w:rPr>
      </w:pPr>
      <w:bookmarkStart w:id="193" w:name="–_узнавать_изученные_объекты_и_явления_ж"/>
      <w:bookmarkEnd w:id="193"/>
      <w:r w:rsidRPr="00225702">
        <w:rPr>
          <w:sz w:val="24"/>
        </w:rPr>
        <w:t>узнавать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изученные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объекты и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явления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живой</w:t>
      </w:r>
      <w:r w:rsidRPr="00225702">
        <w:rPr>
          <w:spacing w:val="-10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неживой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природы;</w:t>
      </w:r>
    </w:p>
    <w:p w:rsidR="004B486A" w:rsidRPr="00225702" w:rsidRDefault="004B486A" w:rsidP="004B486A">
      <w:pPr>
        <w:pStyle w:val="a7"/>
        <w:numPr>
          <w:ilvl w:val="0"/>
          <w:numId w:val="85"/>
        </w:numPr>
        <w:tabs>
          <w:tab w:val="left" w:pos="709"/>
          <w:tab w:val="left" w:pos="1105"/>
          <w:tab w:val="left" w:pos="1107"/>
        </w:tabs>
        <w:spacing w:line="242" w:lineRule="auto"/>
        <w:ind w:right="397" w:firstLine="0"/>
        <w:rPr>
          <w:sz w:val="24"/>
        </w:rPr>
      </w:pPr>
      <w:bookmarkStart w:id="194" w:name="–_описывать_на_основе_предложенного_план"/>
      <w:bookmarkEnd w:id="194"/>
      <w:r w:rsidRPr="00225702">
        <w:rPr>
          <w:sz w:val="24"/>
        </w:rPr>
        <w:t>описывать</w:t>
      </w:r>
      <w:r w:rsidRPr="00225702">
        <w:rPr>
          <w:spacing w:val="30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28"/>
          <w:sz w:val="24"/>
        </w:rPr>
        <w:t xml:space="preserve"> </w:t>
      </w:r>
      <w:r w:rsidRPr="00225702">
        <w:rPr>
          <w:sz w:val="24"/>
        </w:rPr>
        <w:t>основе</w:t>
      </w:r>
      <w:r w:rsidRPr="00225702">
        <w:rPr>
          <w:spacing w:val="29"/>
          <w:sz w:val="24"/>
        </w:rPr>
        <w:t xml:space="preserve"> </w:t>
      </w:r>
      <w:r w:rsidRPr="00225702">
        <w:rPr>
          <w:sz w:val="24"/>
        </w:rPr>
        <w:t>предложенного</w:t>
      </w:r>
      <w:r w:rsidRPr="00225702">
        <w:rPr>
          <w:spacing w:val="33"/>
          <w:sz w:val="24"/>
        </w:rPr>
        <w:t xml:space="preserve"> </w:t>
      </w:r>
      <w:r w:rsidRPr="00225702">
        <w:rPr>
          <w:sz w:val="24"/>
        </w:rPr>
        <w:t>плана</w:t>
      </w:r>
      <w:r w:rsidRPr="00225702">
        <w:rPr>
          <w:spacing w:val="29"/>
          <w:sz w:val="24"/>
        </w:rPr>
        <w:t xml:space="preserve"> </w:t>
      </w:r>
      <w:r w:rsidRPr="00225702">
        <w:rPr>
          <w:sz w:val="24"/>
        </w:rPr>
        <w:t>изученные</w:t>
      </w:r>
      <w:r w:rsidRPr="00225702">
        <w:rPr>
          <w:spacing w:val="30"/>
          <w:sz w:val="24"/>
        </w:rPr>
        <w:t xml:space="preserve"> </w:t>
      </w:r>
      <w:r w:rsidRPr="00225702">
        <w:rPr>
          <w:sz w:val="24"/>
        </w:rPr>
        <w:t>объекты</w:t>
      </w:r>
      <w:r w:rsidRPr="00225702">
        <w:rPr>
          <w:spacing w:val="28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25"/>
          <w:sz w:val="24"/>
        </w:rPr>
        <w:t xml:space="preserve"> </w:t>
      </w:r>
      <w:r w:rsidRPr="00225702">
        <w:rPr>
          <w:sz w:val="24"/>
        </w:rPr>
        <w:t>явления</w:t>
      </w:r>
      <w:r w:rsidRPr="00225702">
        <w:rPr>
          <w:spacing w:val="24"/>
          <w:sz w:val="24"/>
        </w:rPr>
        <w:t xml:space="preserve"> </w:t>
      </w:r>
      <w:r w:rsidRPr="00225702">
        <w:rPr>
          <w:sz w:val="24"/>
        </w:rPr>
        <w:t>живой</w:t>
      </w:r>
      <w:r w:rsidRPr="00225702">
        <w:rPr>
          <w:spacing w:val="25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26"/>
          <w:sz w:val="24"/>
        </w:rPr>
        <w:t xml:space="preserve"> </w:t>
      </w:r>
      <w:r w:rsidRPr="00225702">
        <w:rPr>
          <w:sz w:val="24"/>
        </w:rPr>
        <w:t>неживой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природы,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выделять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их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существенные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признаки;</w:t>
      </w:r>
    </w:p>
    <w:p w:rsidR="004B486A" w:rsidRPr="00225702" w:rsidRDefault="004B486A" w:rsidP="004B486A">
      <w:pPr>
        <w:pStyle w:val="a7"/>
        <w:numPr>
          <w:ilvl w:val="0"/>
          <w:numId w:val="85"/>
        </w:numPr>
        <w:tabs>
          <w:tab w:val="left" w:pos="709"/>
          <w:tab w:val="left" w:pos="1105"/>
          <w:tab w:val="left" w:pos="1107"/>
        </w:tabs>
        <w:spacing w:line="242" w:lineRule="auto"/>
        <w:ind w:right="397" w:firstLine="0"/>
        <w:rPr>
          <w:sz w:val="24"/>
        </w:rPr>
      </w:pPr>
      <w:bookmarkStart w:id="195" w:name="–_сравнивать_объекты_живой_и_неживой_при"/>
      <w:bookmarkEnd w:id="195"/>
      <w:r w:rsidRPr="00225702">
        <w:rPr>
          <w:sz w:val="24"/>
        </w:rPr>
        <w:t>сравнивать</w:t>
      </w:r>
      <w:r w:rsidRPr="00225702">
        <w:rPr>
          <w:spacing w:val="10"/>
          <w:sz w:val="24"/>
        </w:rPr>
        <w:t xml:space="preserve"> </w:t>
      </w:r>
      <w:r w:rsidRPr="00225702">
        <w:rPr>
          <w:sz w:val="24"/>
        </w:rPr>
        <w:t>объекты</w:t>
      </w:r>
      <w:r w:rsidRPr="00225702">
        <w:rPr>
          <w:spacing w:val="16"/>
          <w:sz w:val="24"/>
        </w:rPr>
        <w:t xml:space="preserve"> </w:t>
      </w:r>
      <w:r w:rsidRPr="00225702">
        <w:rPr>
          <w:sz w:val="24"/>
        </w:rPr>
        <w:t>живой</w:t>
      </w:r>
      <w:r w:rsidRPr="00225702">
        <w:rPr>
          <w:spacing w:val="13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4"/>
          <w:sz w:val="24"/>
        </w:rPr>
        <w:t xml:space="preserve"> </w:t>
      </w:r>
      <w:r w:rsidRPr="00225702">
        <w:rPr>
          <w:sz w:val="24"/>
        </w:rPr>
        <w:t>неживой</w:t>
      </w:r>
      <w:r w:rsidRPr="00225702">
        <w:rPr>
          <w:spacing w:val="14"/>
          <w:sz w:val="24"/>
        </w:rPr>
        <w:t xml:space="preserve"> </w:t>
      </w:r>
      <w:r w:rsidRPr="00225702">
        <w:rPr>
          <w:sz w:val="24"/>
        </w:rPr>
        <w:t>природы</w:t>
      </w:r>
      <w:r w:rsidRPr="00225702">
        <w:rPr>
          <w:spacing w:val="15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2"/>
          <w:sz w:val="24"/>
        </w:rPr>
        <w:t xml:space="preserve"> </w:t>
      </w:r>
      <w:r w:rsidRPr="00225702">
        <w:rPr>
          <w:sz w:val="24"/>
        </w:rPr>
        <w:t>основе</w:t>
      </w:r>
      <w:r w:rsidRPr="00225702">
        <w:rPr>
          <w:spacing w:val="12"/>
          <w:sz w:val="24"/>
        </w:rPr>
        <w:t xml:space="preserve"> </w:t>
      </w:r>
      <w:r w:rsidRPr="00225702">
        <w:rPr>
          <w:sz w:val="24"/>
        </w:rPr>
        <w:t>внешних</w:t>
      </w:r>
      <w:r w:rsidRPr="00225702">
        <w:rPr>
          <w:spacing w:val="13"/>
          <w:sz w:val="24"/>
        </w:rPr>
        <w:t xml:space="preserve"> </w:t>
      </w:r>
      <w:r w:rsidRPr="00225702">
        <w:rPr>
          <w:sz w:val="24"/>
        </w:rPr>
        <w:t>признаков</w:t>
      </w:r>
      <w:r w:rsidRPr="00225702">
        <w:rPr>
          <w:spacing w:val="15"/>
          <w:sz w:val="24"/>
        </w:rPr>
        <w:t xml:space="preserve"> </w:t>
      </w:r>
      <w:r w:rsidRPr="00225702">
        <w:rPr>
          <w:sz w:val="24"/>
        </w:rPr>
        <w:t>или</w:t>
      </w:r>
      <w:r w:rsidRPr="00225702">
        <w:rPr>
          <w:spacing w:val="15"/>
          <w:sz w:val="24"/>
        </w:rPr>
        <w:t xml:space="preserve"> </w:t>
      </w:r>
      <w:r w:rsidRPr="00225702">
        <w:rPr>
          <w:sz w:val="24"/>
        </w:rPr>
        <w:t>известных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характерных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свойств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проводить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простейшую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классификацию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изученных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объектов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природы;</w:t>
      </w:r>
    </w:p>
    <w:p w:rsidR="004B486A" w:rsidRPr="00225702" w:rsidRDefault="004B486A" w:rsidP="004B486A">
      <w:pPr>
        <w:pStyle w:val="a7"/>
        <w:numPr>
          <w:ilvl w:val="0"/>
          <w:numId w:val="85"/>
        </w:numPr>
        <w:tabs>
          <w:tab w:val="left" w:pos="709"/>
          <w:tab w:val="left" w:pos="1105"/>
          <w:tab w:val="left" w:pos="1107"/>
        </w:tabs>
        <w:spacing w:line="242" w:lineRule="auto"/>
        <w:ind w:right="397" w:firstLine="0"/>
        <w:rPr>
          <w:sz w:val="24"/>
        </w:rPr>
      </w:pPr>
      <w:bookmarkStart w:id="196" w:name="–_проводить_несложные_наблюдения_в_окруж"/>
      <w:bookmarkEnd w:id="196"/>
      <w:r w:rsidRPr="00225702">
        <w:rPr>
          <w:sz w:val="24"/>
        </w:rPr>
        <w:t>проводить</w:t>
      </w:r>
      <w:r w:rsidRPr="00225702">
        <w:rPr>
          <w:spacing w:val="55"/>
          <w:sz w:val="24"/>
        </w:rPr>
        <w:t xml:space="preserve"> </w:t>
      </w:r>
      <w:r w:rsidRPr="00225702">
        <w:rPr>
          <w:sz w:val="24"/>
        </w:rPr>
        <w:t>несложные</w:t>
      </w:r>
      <w:r w:rsidRPr="00225702">
        <w:rPr>
          <w:spacing w:val="53"/>
          <w:sz w:val="24"/>
        </w:rPr>
        <w:t xml:space="preserve"> </w:t>
      </w:r>
      <w:r w:rsidRPr="00225702">
        <w:rPr>
          <w:sz w:val="24"/>
        </w:rPr>
        <w:t>наблюдения</w:t>
      </w:r>
      <w:r w:rsidRPr="00225702">
        <w:rPr>
          <w:spacing w:val="54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56"/>
          <w:sz w:val="24"/>
        </w:rPr>
        <w:t xml:space="preserve"> </w:t>
      </w:r>
      <w:r w:rsidRPr="00225702">
        <w:rPr>
          <w:sz w:val="24"/>
        </w:rPr>
        <w:t>окружающей</w:t>
      </w:r>
      <w:r w:rsidRPr="00225702">
        <w:rPr>
          <w:spacing w:val="55"/>
          <w:sz w:val="24"/>
        </w:rPr>
        <w:t xml:space="preserve"> </w:t>
      </w:r>
      <w:r w:rsidRPr="00225702">
        <w:rPr>
          <w:sz w:val="24"/>
        </w:rPr>
        <w:t>среде</w:t>
      </w:r>
      <w:r w:rsidRPr="00225702">
        <w:rPr>
          <w:spacing w:val="53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55"/>
          <w:sz w:val="24"/>
        </w:rPr>
        <w:t xml:space="preserve"> </w:t>
      </w:r>
      <w:r w:rsidRPr="00225702">
        <w:rPr>
          <w:sz w:val="24"/>
        </w:rPr>
        <w:t>ставить</w:t>
      </w:r>
      <w:r w:rsidRPr="00225702">
        <w:rPr>
          <w:spacing w:val="51"/>
          <w:sz w:val="24"/>
        </w:rPr>
        <w:t xml:space="preserve"> </w:t>
      </w:r>
      <w:r w:rsidRPr="00225702">
        <w:rPr>
          <w:sz w:val="24"/>
        </w:rPr>
        <w:t>опыты,</w:t>
      </w:r>
      <w:r w:rsidRPr="00225702">
        <w:rPr>
          <w:spacing w:val="51"/>
          <w:sz w:val="24"/>
        </w:rPr>
        <w:t xml:space="preserve"> </w:t>
      </w:r>
      <w:r w:rsidRPr="00225702">
        <w:rPr>
          <w:sz w:val="24"/>
        </w:rPr>
        <w:t>используя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простейшее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лабораторное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оборудование 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измерительные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приборы;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следовать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инструкциям</w:t>
      </w:r>
    </w:p>
    <w:p w:rsidR="004B486A" w:rsidRPr="00225702" w:rsidRDefault="004B486A" w:rsidP="004B486A">
      <w:pPr>
        <w:pStyle w:val="a7"/>
        <w:numPr>
          <w:ilvl w:val="0"/>
          <w:numId w:val="85"/>
        </w:numPr>
        <w:tabs>
          <w:tab w:val="left" w:pos="709"/>
          <w:tab w:val="left" w:pos="1105"/>
          <w:tab w:val="left" w:pos="1107"/>
        </w:tabs>
        <w:spacing w:line="271" w:lineRule="exact"/>
        <w:ind w:left="1106" w:right="397" w:hanging="707"/>
        <w:rPr>
          <w:sz w:val="24"/>
        </w:rPr>
      </w:pPr>
      <w:bookmarkStart w:id="197" w:name="–_и_правилам_техники_безопасности_при_пр"/>
      <w:bookmarkEnd w:id="197"/>
      <w:r w:rsidRPr="00225702">
        <w:rPr>
          <w:sz w:val="24"/>
        </w:rPr>
        <w:t>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правилам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техники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безопасности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при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проведении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наблюдений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10"/>
          <w:sz w:val="24"/>
        </w:rPr>
        <w:t xml:space="preserve"> </w:t>
      </w:r>
      <w:r w:rsidRPr="00225702">
        <w:rPr>
          <w:sz w:val="24"/>
        </w:rPr>
        <w:t>опытов;</w:t>
      </w:r>
    </w:p>
    <w:p w:rsidR="004B486A" w:rsidRPr="00225702" w:rsidRDefault="004B486A" w:rsidP="004B486A">
      <w:pPr>
        <w:pStyle w:val="a7"/>
        <w:numPr>
          <w:ilvl w:val="0"/>
          <w:numId w:val="85"/>
        </w:numPr>
        <w:tabs>
          <w:tab w:val="left" w:pos="709"/>
          <w:tab w:val="left" w:pos="1107"/>
        </w:tabs>
        <w:ind w:right="397" w:firstLine="0"/>
        <w:rPr>
          <w:sz w:val="24"/>
        </w:rPr>
      </w:pPr>
      <w:bookmarkStart w:id="198" w:name="–_использовать_естественно­научные_текст"/>
      <w:bookmarkEnd w:id="198"/>
      <w:r w:rsidRPr="00225702">
        <w:rPr>
          <w:sz w:val="24"/>
        </w:rPr>
        <w:t>использовать естественно­научные тексты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(на бумажных и электронных носителях,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том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числе в контролируемом Интернете) с целью поиска и извлечения информации, ответов на вопросы,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объяснений,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создания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собственных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устных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или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письменных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высказываний;</w:t>
      </w:r>
    </w:p>
    <w:p w:rsidR="004B486A" w:rsidRPr="00225702" w:rsidRDefault="004B486A" w:rsidP="004B486A">
      <w:pPr>
        <w:pStyle w:val="a7"/>
        <w:numPr>
          <w:ilvl w:val="0"/>
          <w:numId w:val="85"/>
        </w:numPr>
        <w:tabs>
          <w:tab w:val="left" w:pos="709"/>
          <w:tab w:val="left" w:pos="1107"/>
        </w:tabs>
        <w:ind w:right="397" w:firstLine="0"/>
        <w:rPr>
          <w:sz w:val="24"/>
        </w:rPr>
      </w:pPr>
      <w:r w:rsidRPr="00225702">
        <w:rPr>
          <w:sz w:val="24"/>
        </w:rPr>
        <w:t>использовать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различные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справочные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издания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(словарь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естествознанию,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определитель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растений и животных на основе иллюстраций, атлас карт, в том числе и компьютерные издания) для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поиска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необходимой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информации;</w:t>
      </w:r>
    </w:p>
    <w:p w:rsidR="004B486A" w:rsidRPr="00225702" w:rsidRDefault="004B486A" w:rsidP="004B486A">
      <w:pPr>
        <w:pStyle w:val="a7"/>
        <w:numPr>
          <w:ilvl w:val="0"/>
          <w:numId w:val="85"/>
        </w:numPr>
        <w:tabs>
          <w:tab w:val="left" w:pos="709"/>
          <w:tab w:val="left" w:pos="1107"/>
        </w:tabs>
        <w:ind w:right="397" w:firstLine="0"/>
        <w:rPr>
          <w:sz w:val="24"/>
        </w:rPr>
      </w:pPr>
      <w:bookmarkStart w:id="199" w:name="–_использовать_готовые_модели_(глобус,_к"/>
      <w:bookmarkEnd w:id="199"/>
      <w:r w:rsidRPr="00225702">
        <w:rPr>
          <w:sz w:val="24"/>
        </w:rPr>
        <w:t>использовать готовые модели (глобус, карту, план) для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объяснения явлений или описания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свойств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объектов;</w:t>
      </w:r>
    </w:p>
    <w:p w:rsidR="004B486A" w:rsidRPr="00225702" w:rsidRDefault="004B486A" w:rsidP="004B486A">
      <w:pPr>
        <w:pStyle w:val="a7"/>
        <w:numPr>
          <w:ilvl w:val="0"/>
          <w:numId w:val="85"/>
        </w:numPr>
        <w:tabs>
          <w:tab w:val="left" w:pos="709"/>
          <w:tab w:val="left" w:pos="1107"/>
        </w:tabs>
        <w:spacing w:line="237" w:lineRule="auto"/>
        <w:ind w:right="397" w:firstLine="0"/>
        <w:rPr>
          <w:sz w:val="24"/>
        </w:rPr>
      </w:pPr>
      <w:bookmarkStart w:id="200" w:name="–_обнаруживать_простейшие_взаимосвязи_ме"/>
      <w:bookmarkEnd w:id="200"/>
      <w:r w:rsidRPr="00225702">
        <w:rPr>
          <w:sz w:val="24"/>
        </w:rPr>
        <w:t>обнаруживать простейшие взаимосвязи между живой 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неживой природой, взаимосвязи 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живой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природе;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использовать их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объяснения необходимости бережного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отношения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к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природе;</w:t>
      </w:r>
    </w:p>
    <w:p w:rsidR="004B486A" w:rsidRPr="00225702" w:rsidRDefault="004B486A" w:rsidP="004B486A">
      <w:pPr>
        <w:pStyle w:val="a7"/>
        <w:numPr>
          <w:ilvl w:val="0"/>
          <w:numId w:val="85"/>
        </w:numPr>
        <w:tabs>
          <w:tab w:val="left" w:pos="709"/>
          <w:tab w:val="left" w:pos="1107"/>
        </w:tabs>
        <w:spacing w:line="237" w:lineRule="auto"/>
        <w:ind w:right="397" w:firstLine="0"/>
        <w:rPr>
          <w:sz w:val="24"/>
        </w:rPr>
      </w:pPr>
      <w:bookmarkStart w:id="201" w:name="–_определять_характер_взаимоотношений_че"/>
      <w:bookmarkEnd w:id="201"/>
      <w:r w:rsidRPr="00225702">
        <w:rPr>
          <w:sz w:val="24"/>
        </w:rPr>
        <w:t>определять характер взаимоотношений человека и природы, находить примеры влияния этих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отношений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природные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объекты,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здоровье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безопасность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человека;</w:t>
      </w:r>
    </w:p>
    <w:p w:rsidR="004B486A" w:rsidRPr="00225702" w:rsidRDefault="004B486A" w:rsidP="004B486A">
      <w:pPr>
        <w:pStyle w:val="a7"/>
        <w:numPr>
          <w:ilvl w:val="0"/>
          <w:numId w:val="85"/>
        </w:numPr>
        <w:tabs>
          <w:tab w:val="left" w:pos="709"/>
          <w:tab w:val="left" w:pos="1107"/>
        </w:tabs>
        <w:spacing w:before="3"/>
        <w:ind w:right="397" w:firstLine="0"/>
        <w:rPr>
          <w:sz w:val="24"/>
        </w:rPr>
      </w:pPr>
      <w:bookmarkStart w:id="202" w:name="–_понимать_необходимость_здорового_образ"/>
      <w:bookmarkEnd w:id="202"/>
      <w:r w:rsidRPr="00225702">
        <w:rPr>
          <w:sz w:val="24"/>
        </w:rPr>
        <w:t>понимать необходимость здорового образа жизни, соблюдения правил безопасного поведения;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использовать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знания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строении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функционировании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организма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человека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сохранения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укрепления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своего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здоровья.</w:t>
      </w:r>
    </w:p>
    <w:p w:rsidR="004B486A" w:rsidRPr="00225702" w:rsidRDefault="004B486A" w:rsidP="004B486A">
      <w:pPr>
        <w:pStyle w:val="Heading1"/>
        <w:spacing w:before="3" w:line="275" w:lineRule="exact"/>
        <w:ind w:right="397"/>
      </w:pPr>
      <w:r w:rsidRPr="00225702">
        <w:t>Выпускник</w:t>
      </w:r>
      <w:r w:rsidRPr="00225702">
        <w:rPr>
          <w:spacing w:val="-7"/>
        </w:rPr>
        <w:t xml:space="preserve"> </w:t>
      </w:r>
      <w:r w:rsidRPr="00225702">
        <w:t>получит возможность</w:t>
      </w:r>
      <w:r w:rsidRPr="00225702">
        <w:rPr>
          <w:spacing w:val="-1"/>
        </w:rPr>
        <w:t xml:space="preserve"> </w:t>
      </w:r>
      <w:r w:rsidRPr="00225702">
        <w:t>научиться:</w:t>
      </w:r>
    </w:p>
    <w:p w:rsidR="004B486A" w:rsidRPr="00225702" w:rsidRDefault="004B486A" w:rsidP="004B486A">
      <w:pPr>
        <w:pStyle w:val="a7"/>
        <w:numPr>
          <w:ilvl w:val="0"/>
          <w:numId w:val="85"/>
        </w:numPr>
        <w:tabs>
          <w:tab w:val="left" w:pos="709"/>
          <w:tab w:val="left" w:pos="1107"/>
        </w:tabs>
        <w:ind w:right="397" w:firstLine="0"/>
        <w:rPr>
          <w:sz w:val="24"/>
        </w:rPr>
      </w:pPr>
      <w:bookmarkStart w:id="203" w:name="–_использовать_при_проведении_практическ"/>
      <w:bookmarkEnd w:id="203"/>
      <w:r w:rsidRPr="00225702">
        <w:rPr>
          <w:sz w:val="24"/>
        </w:rPr>
        <w:t>использовать при проведении практических работ инструменты ИКТ (фото- и видеокамеру,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микрофон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др.)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записи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обработки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информации,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готовить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небольшие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презентации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результатам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наблюдений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опытов;</w:t>
      </w:r>
    </w:p>
    <w:p w:rsidR="004B486A" w:rsidRPr="00225702" w:rsidRDefault="004B486A" w:rsidP="004B486A">
      <w:pPr>
        <w:pStyle w:val="a7"/>
        <w:numPr>
          <w:ilvl w:val="0"/>
          <w:numId w:val="85"/>
        </w:numPr>
        <w:tabs>
          <w:tab w:val="left" w:pos="709"/>
          <w:tab w:val="left" w:pos="1107"/>
        </w:tabs>
        <w:spacing w:line="242" w:lineRule="auto"/>
        <w:ind w:right="397" w:firstLine="0"/>
        <w:rPr>
          <w:sz w:val="24"/>
        </w:rPr>
      </w:pPr>
      <w:bookmarkStart w:id="204" w:name="–_моделировать_объекты_и_отдельные_проце"/>
      <w:bookmarkEnd w:id="204"/>
      <w:r w:rsidRPr="00225702">
        <w:rPr>
          <w:sz w:val="24"/>
        </w:rPr>
        <w:t xml:space="preserve">моделировать объекты и отдельные процессы реального мира с использованием </w:t>
      </w:r>
      <w:r w:rsidRPr="00225702">
        <w:rPr>
          <w:sz w:val="24"/>
        </w:rPr>
        <w:lastRenderedPageBreak/>
        <w:t>виртуальных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лабораторий 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механизмов,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собранных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из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конструктора;</w:t>
      </w:r>
    </w:p>
    <w:p w:rsidR="004B486A" w:rsidRPr="00225702" w:rsidRDefault="004B486A" w:rsidP="004B486A">
      <w:pPr>
        <w:pStyle w:val="a7"/>
        <w:numPr>
          <w:ilvl w:val="0"/>
          <w:numId w:val="85"/>
        </w:numPr>
        <w:tabs>
          <w:tab w:val="left" w:pos="709"/>
          <w:tab w:val="left" w:pos="1107"/>
        </w:tabs>
        <w:spacing w:before="74"/>
        <w:ind w:right="397" w:firstLine="0"/>
        <w:rPr>
          <w:sz w:val="24"/>
        </w:rPr>
      </w:pPr>
      <w:bookmarkStart w:id="205" w:name="–_осознавать_ценность_природы_и_необходи"/>
      <w:bookmarkEnd w:id="205"/>
      <w:r w:rsidRPr="00225702">
        <w:rPr>
          <w:sz w:val="24"/>
        </w:rPr>
        <w:t>осознавать ценность природы и необходимость нести ответственность за ее сохранение,</w:t>
      </w:r>
      <w:r w:rsidRPr="00225702">
        <w:rPr>
          <w:spacing w:val="1"/>
          <w:sz w:val="24"/>
        </w:rPr>
        <w:t xml:space="preserve"> </w:t>
      </w:r>
      <w:r w:rsidRPr="00225702">
        <w:rPr>
          <w:spacing w:val="-3"/>
          <w:sz w:val="24"/>
        </w:rPr>
        <w:t>соблюдать</w:t>
      </w:r>
      <w:r w:rsidRPr="00225702">
        <w:rPr>
          <w:spacing w:val="-11"/>
          <w:sz w:val="24"/>
        </w:rPr>
        <w:t xml:space="preserve"> </w:t>
      </w:r>
      <w:r w:rsidRPr="00225702">
        <w:rPr>
          <w:spacing w:val="-3"/>
          <w:sz w:val="24"/>
        </w:rPr>
        <w:t>правила</w:t>
      </w:r>
      <w:r w:rsidRPr="00225702">
        <w:rPr>
          <w:spacing w:val="-12"/>
          <w:sz w:val="24"/>
        </w:rPr>
        <w:t xml:space="preserve"> </w:t>
      </w:r>
      <w:r w:rsidRPr="00225702">
        <w:rPr>
          <w:spacing w:val="-2"/>
          <w:sz w:val="24"/>
        </w:rPr>
        <w:t>экологичного</w:t>
      </w:r>
      <w:r w:rsidRPr="00225702">
        <w:rPr>
          <w:spacing w:val="-12"/>
          <w:sz w:val="24"/>
        </w:rPr>
        <w:t xml:space="preserve"> </w:t>
      </w:r>
      <w:r w:rsidRPr="00225702">
        <w:rPr>
          <w:spacing w:val="-2"/>
          <w:sz w:val="24"/>
        </w:rPr>
        <w:t>поведения</w:t>
      </w:r>
      <w:r w:rsidRPr="00225702">
        <w:rPr>
          <w:spacing w:val="-13"/>
          <w:sz w:val="24"/>
        </w:rPr>
        <w:t xml:space="preserve"> </w:t>
      </w:r>
      <w:r w:rsidRPr="00225702">
        <w:rPr>
          <w:spacing w:val="-2"/>
          <w:sz w:val="24"/>
        </w:rPr>
        <w:t>в</w:t>
      </w:r>
      <w:r w:rsidRPr="00225702">
        <w:rPr>
          <w:spacing w:val="-10"/>
          <w:sz w:val="24"/>
        </w:rPr>
        <w:t xml:space="preserve"> </w:t>
      </w:r>
      <w:r w:rsidRPr="00225702">
        <w:rPr>
          <w:spacing w:val="-2"/>
          <w:sz w:val="24"/>
        </w:rPr>
        <w:t>школе</w:t>
      </w:r>
      <w:r w:rsidRPr="00225702">
        <w:rPr>
          <w:spacing w:val="-13"/>
          <w:sz w:val="24"/>
        </w:rPr>
        <w:t xml:space="preserve"> </w:t>
      </w:r>
      <w:r w:rsidRPr="00225702">
        <w:rPr>
          <w:spacing w:val="-2"/>
          <w:sz w:val="24"/>
        </w:rPr>
        <w:t>и</w:t>
      </w:r>
      <w:r w:rsidRPr="00225702">
        <w:rPr>
          <w:spacing w:val="-12"/>
          <w:sz w:val="24"/>
        </w:rPr>
        <w:t xml:space="preserve"> </w:t>
      </w:r>
      <w:r w:rsidRPr="00225702">
        <w:rPr>
          <w:spacing w:val="-2"/>
          <w:sz w:val="24"/>
        </w:rPr>
        <w:t>в</w:t>
      </w:r>
      <w:r w:rsidRPr="00225702">
        <w:rPr>
          <w:spacing w:val="-11"/>
          <w:sz w:val="24"/>
        </w:rPr>
        <w:t xml:space="preserve"> </w:t>
      </w:r>
      <w:r w:rsidRPr="00225702">
        <w:rPr>
          <w:spacing w:val="-2"/>
          <w:sz w:val="24"/>
        </w:rPr>
        <w:t>быту</w:t>
      </w:r>
      <w:r w:rsidRPr="00225702">
        <w:rPr>
          <w:spacing w:val="-12"/>
          <w:sz w:val="24"/>
        </w:rPr>
        <w:t xml:space="preserve"> </w:t>
      </w:r>
      <w:r w:rsidRPr="00225702">
        <w:rPr>
          <w:spacing w:val="-2"/>
          <w:sz w:val="24"/>
        </w:rPr>
        <w:t>(раздельный</w:t>
      </w:r>
      <w:r w:rsidRPr="00225702">
        <w:rPr>
          <w:spacing w:val="-12"/>
          <w:sz w:val="24"/>
        </w:rPr>
        <w:t xml:space="preserve"> </w:t>
      </w:r>
      <w:r w:rsidRPr="00225702">
        <w:rPr>
          <w:spacing w:val="-2"/>
          <w:sz w:val="24"/>
        </w:rPr>
        <w:t>сбор</w:t>
      </w:r>
      <w:r w:rsidRPr="00225702">
        <w:rPr>
          <w:spacing w:val="-12"/>
          <w:sz w:val="24"/>
        </w:rPr>
        <w:t xml:space="preserve"> </w:t>
      </w:r>
      <w:r w:rsidRPr="00225702">
        <w:rPr>
          <w:spacing w:val="-2"/>
          <w:sz w:val="24"/>
        </w:rPr>
        <w:t>мусора,</w:t>
      </w:r>
      <w:r w:rsidRPr="00225702">
        <w:rPr>
          <w:spacing w:val="-10"/>
          <w:sz w:val="24"/>
        </w:rPr>
        <w:t xml:space="preserve"> </w:t>
      </w:r>
      <w:r w:rsidRPr="00225702">
        <w:rPr>
          <w:spacing w:val="-2"/>
          <w:sz w:val="24"/>
        </w:rPr>
        <w:t>экономия</w:t>
      </w:r>
      <w:r w:rsidRPr="00225702">
        <w:rPr>
          <w:spacing w:val="-8"/>
          <w:sz w:val="24"/>
        </w:rPr>
        <w:t xml:space="preserve"> </w:t>
      </w:r>
      <w:r w:rsidRPr="00225702">
        <w:rPr>
          <w:spacing w:val="-2"/>
          <w:sz w:val="24"/>
        </w:rPr>
        <w:t>воды</w:t>
      </w:r>
      <w:r w:rsidRPr="00225702">
        <w:rPr>
          <w:spacing w:val="-11"/>
          <w:sz w:val="24"/>
        </w:rPr>
        <w:t xml:space="preserve"> </w:t>
      </w:r>
      <w:r w:rsidRPr="00225702">
        <w:rPr>
          <w:spacing w:val="-2"/>
          <w:sz w:val="24"/>
        </w:rPr>
        <w:t>и</w:t>
      </w:r>
      <w:r w:rsidRPr="00225702">
        <w:rPr>
          <w:spacing w:val="-58"/>
          <w:sz w:val="24"/>
        </w:rPr>
        <w:t xml:space="preserve"> </w:t>
      </w:r>
      <w:r w:rsidRPr="00225702">
        <w:rPr>
          <w:sz w:val="24"/>
        </w:rPr>
        <w:t>электроэнергии)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природной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среде;</w:t>
      </w:r>
    </w:p>
    <w:p w:rsidR="004B486A" w:rsidRPr="00225702" w:rsidRDefault="004B486A" w:rsidP="004B486A">
      <w:pPr>
        <w:pStyle w:val="a7"/>
        <w:numPr>
          <w:ilvl w:val="0"/>
          <w:numId w:val="85"/>
        </w:numPr>
        <w:tabs>
          <w:tab w:val="left" w:pos="709"/>
          <w:tab w:val="left" w:pos="1107"/>
        </w:tabs>
        <w:spacing w:line="242" w:lineRule="auto"/>
        <w:ind w:right="397" w:firstLine="0"/>
        <w:rPr>
          <w:sz w:val="24"/>
        </w:rPr>
      </w:pPr>
      <w:bookmarkStart w:id="206" w:name="–_пользоваться_простыми_навыками_самокон"/>
      <w:bookmarkEnd w:id="206"/>
      <w:r w:rsidRPr="00225702">
        <w:rPr>
          <w:sz w:val="24"/>
        </w:rPr>
        <w:t>пользоваться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простыми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навыками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самоконтроля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самочувствия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сохранения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здоровья;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осознанно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соблюдать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режим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дня,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правила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рационального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питания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личной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гигиены;</w:t>
      </w:r>
    </w:p>
    <w:p w:rsidR="004B486A" w:rsidRPr="00225702" w:rsidRDefault="004B486A" w:rsidP="004B486A">
      <w:pPr>
        <w:pStyle w:val="a7"/>
        <w:numPr>
          <w:ilvl w:val="0"/>
          <w:numId w:val="85"/>
        </w:numPr>
        <w:tabs>
          <w:tab w:val="left" w:pos="709"/>
          <w:tab w:val="left" w:pos="1107"/>
        </w:tabs>
        <w:spacing w:line="242" w:lineRule="auto"/>
        <w:ind w:right="397" w:firstLine="0"/>
        <w:rPr>
          <w:sz w:val="24"/>
        </w:rPr>
      </w:pPr>
      <w:bookmarkStart w:id="207" w:name="–_выполнять_правила_безопасного_поведени"/>
      <w:bookmarkEnd w:id="207"/>
      <w:r w:rsidRPr="00225702">
        <w:rPr>
          <w:sz w:val="24"/>
        </w:rPr>
        <w:t>выполнять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правила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безопасного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поведения в доме,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улице,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природной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среде,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оказывать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первую помощь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при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несложных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несчастных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случаях;</w:t>
      </w:r>
    </w:p>
    <w:p w:rsidR="004B486A" w:rsidRPr="00225702" w:rsidRDefault="004B486A" w:rsidP="004B486A">
      <w:pPr>
        <w:pStyle w:val="a7"/>
        <w:numPr>
          <w:ilvl w:val="0"/>
          <w:numId w:val="85"/>
        </w:numPr>
        <w:tabs>
          <w:tab w:val="left" w:pos="709"/>
          <w:tab w:val="left" w:pos="1107"/>
        </w:tabs>
        <w:spacing w:line="242" w:lineRule="auto"/>
        <w:ind w:right="397" w:firstLine="0"/>
        <w:rPr>
          <w:sz w:val="24"/>
        </w:rPr>
      </w:pPr>
      <w:bookmarkStart w:id="208" w:name="–_планировать,_контролировать_и_оцениват"/>
      <w:bookmarkEnd w:id="208"/>
      <w:r w:rsidRPr="00225702">
        <w:rPr>
          <w:sz w:val="24"/>
        </w:rPr>
        <w:t>планировать,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контролировать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оценивать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учебные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действия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процессе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познания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окружающего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мира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соответствии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поставленной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задачей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условиями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ее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реализации.</w:t>
      </w:r>
    </w:p>
    <w:p w:rsidR="004B486A" w:rsidRPr="00225702" w:rsidRDefault="004B486A" w:rsidP="004B486A">
      <w:pPr>
        <w:pStyle w:val="Heading1"/>
        <w:spacing w:line="242" w:lineRule="auto"/>
        <w:ind w:right="397"/>
      </w:pPr>
      <w:r w:rsidRPr="00225702">
        <w:t>Человек и общество</w:t>
      </w:r>
      <w:r w:rsidRPr="00225702">
        <w:rPr>
          <w:spacing w:val="1"/>
        </w:rPr>
        <w:t xml:space="preserve"> </w:t>
      </w:r>
      <w:r w:rsidRPr="00225702">
        <w:t>Выпускник</w:t>
      </w:r>
      <w:r w:rsidRPr="00225702">
        <w:rPr>
          <w:spacing w:val="-12"/>
        </w:rPr>
        <w:t xml:space="preserve"> </w:t>
      </w:r>
      <w:r w:rsidRPr="00225702">
        <w:t>научится:</w:t>
      </w:r>
    </w:p>
    <w:p w:rsidR="004B486A" w:rsidRPr="00225702" w:rsidRDefault="004B486A" w:rsidP="004B486A">
      <w:pPr>
        <w:pStyle w:val="a7"/>
        <w:numPr>
          <w:ilvl w:val="0"/>
          <w:numId w:val="85"/>
        </w:numPr>
        <w:tabs>
          <w:tab w:val="left" w:pos="709"/>
          <w:tab w:val="left" w:pos="1107"/>
        </w:tabs>
        <w:ind w:right="397" w:firstLine="0"/>
        <w:rPr>
          <w:sz w:val="24"/>
        </w:rPr>
      </w:pPr>
      <w:bookmarkStart w:id="209" w:name="–_узнавать_государственную_символику_Рос"/>
      <w:bookmarkEnd w:id="209"/>
      <w:r w:rsidRPr="00225702">
        <w:rPr>
          <w:sz w:val="24"/>
        </w:rPr>
        <w:t>узнавать государственную символику Российской Федерации и своего региона; описывать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достопримечательности столицы и родного</w:t>
      </w:r>
      <w:r w:rsidRPr="00225702">
        <w:rPr>
          <w:spacing w:val="60"/>
          <w:sz w:val="24"/>
        </w:rPr>
        <w:t xml:space="preserve"> </w:t>
      </w:r>
      <w:r w:rsidRPr="00225702">
        <w:rPr>
          <w:sz w:val="24"/>
        </w:rPr>
        <w:t>края; находить на</w:t>
      </w:r>
      <w:r w:rsidRPr="00225702">
        <w:rPr>
          <w:spacing w:val="60"/>
          <w:sz w:val="24"/>
        </w:rPr>
        <w:t xml:space="preserve"> </w:t>
      </w:r>
      <w:r w:rsidRPr="00225702">
        <w:rPr>
          <w:sz w:val="24"/>
        </w:rPr>
        <w:t>карте мира Российскую Федерацию,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 карте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России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Москву,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свой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регион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его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главный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город;</w:t>
      </w:r>
    </w:p>
    <w:p w:rsidR="004B486A" w:rsidRPr="00225702" w:rsidRDefault="004B486A" w:rsidP="004B486A">
      <w:pPr>
        <w:pStyle w:val="a7"/>
        <w:numPr>
          <w:ilvl w:val="0"/>
          <w:numId w:val="85"/>
        </w:numPr>
        <w:tabs>
          <w:tab w:val="left" w:pos="709"/>
          <w:tab w:val="left" w:pos="1107"/>
        </w:tabs>
        <w:spacing w:line="237" w:lineRule="auto"/>
        <w:ind w:right="397" w:firstLine="0"/>
        <w:rPr>
          <w:sz w:val="24"/>
        </w:rPr>
      </w:pPr>
      <w:bookmarkStart w:id="210" w:name="–_различать_прошлое,_настоящее,_будущее;"/>
      <w:bookmarkEnd w:id="210"/>
      <w:r w:rsidRPr="00225702">
        <w:rPr>
          <w:sz w:val="24"/>
        </w:rPr>
        <w:t>различать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прошлое,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настоящее,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будущее;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соотносить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изученные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исторические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события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1"/>
          <w:sz w:val="24"/>
        </w:rPr>
        <w:t xml:space="preserve"> </w:t>
      </w:r>
      <w:r w:rsidRPr="00225702">
        <w:rPr>
          <w:spacing w:val="-1"/>
          <w:sz w:val="24"/>
        </w:rPr>
        <w:t>датами,</w:t>
      </w:r>
      <w:r w:rsidRPr="00225702">
        <w:rPr>
          <w:spacing w:val="-4"/>
          <w:sz w:val="24"/>
        </w:rPr>
        <w:t xml:space="preserve"> </w:t>
      </w:r>
      <w:r w:rsidRPr="00225702">
        <w:rPr>
          <w:spacing w:val="-1"/>
          <w:sz w:val="24"/>
        </w:rPr>
        <w:t>конкретную</w:t>
      </w:r>
      <w:r w:rsidRPr="00225702">
        <w:rPr>
          <w:spacing w:val="-2"/>
          <w:sz w:val="24"/>
        </w:rPr>
        <w:t xml:space="preserve"> </w:t>
      </w:r>
      <w:r w:rsidRPr="00225702">
        <w:rPr>
          <w:spacing w:val="-1"/>
          <w:sz w:val="24"/>
        </w:rPr>
        <w:t>дату</w:t>
      </w:r>
      <w:r w:rsidRPr="00225702">
        <w:rPr>
          <w:spacing w:val="-10"/>
          <w:sz w:val="24"/>
        </w:rPr>
        <w:t xml:space="preserve"> </w:t>
      </w:r>
      <w:r w:rsidRPr="00225702">
        <w:rPr>
          <w:spacing w:val="-1"/>
          <w:sz w:val="24"/>
        </w:rPr>
        <w:t>с</w:t>
      </w:r>
      <w:r w:rsidRPr="00225702">
        <w:rPr>
          <w:spacing w:val="-6"/>
          <w:sz w:val="24"/>
        </w:rPr>
        <w:t xml:space="preserve"> </w:t>
      </w:r>
      <w:r w:rsidRPr="00225702">
        <w:rPr>
          <w:spacing w:val="-1"/>
          <w:sz w:val="24"/>
        </w:rPr>
        <w:t>веком;</w:t>
      </w:r>
      <w:r w:rsidRPr="00225702">
        <w:rPr>
          <w:spacing w:val="-14"/>
          <w:sz w:val="24"/>
        </w:rPr>
        <w:t xml:space="preserve"> </w:t>
      </w:r>
      <w:r w:rsidRPr="00225702">
        <w:rPr>
          <w:spacing w:val="-1"/>
          <w:sz w:val="24"/>
        </w:rPr>
        <w:t>находить</w:t>
      </w:r>
      <w:r w:rsidRPr="00225702">
        <w:rPr>
          <w:spacing w:val="-4"/>
          <w:sz w:val="24"/>
        </w:rPr>
        <w:t xml:space="preserve"> </w:t>
      </w:r>
      <w:r w:rsidRPr="00225702">
        <w:rPr>
          <w:spacing w:val="-1"/>
          <w:sz w:val="24"/>
        </w:rPr>
        <w:t>место</w:t>
      </w:r>
      <w:r w:rsidRPr="00225702">
        <w:rPr>
          <w:spacing w:val="-6"/>
          <w:sz w:val="24"/>
        </w:rPr>
        <w:t xml:space="preserve"> </w:t>
      </w:r>
      <w:r w:rsidRPr="00225702">
        <w:rPr>
          <w:spacing w:val="-1"/>
          <w:sz w:val="24"/>
        </w:rPr>
        <w:t>изученных</w:t>
      </w:r>
      <w:r w:rsidRPr="00225702">
        <w:rPr>
          <w:spacing w:val="-10"/>
          <w:sz w:val="24"/>
        </w:rPr>
        <w:t xml:space="preserve"> </w:t>
      </w:r>
      <w:r w:rsidRPr="00225702">
        <w:rPr>
          <w:spacing w:val="-1"/>
          <w:sz w:val="24"/>
        </w:rPr>
        <w:t>событий</w:t>
      </w:r>
      <w:r w:rsidRPr="00225702">
        <w:rPr>
          <w:spacing w:val="-9"/>
          <w:sz w:val="24"/>
        </w:rPr>
        <w:t xml:space="preserve"> </w:t>
      </w:r>
      <w:r w:rsidRPr="00225702">
        <w:rPr>
          <w:spacing w:val="-1"/>
          <w:sz w:val="24"/>
        </w:rPr>
        <w:t>на</w:t>
      </w:r>
      <w:r w:rsidRPr="00225702">
        <w:rPr>
          <w:spacing w:val="-6"/>
          <w:sz w:val="24"/>
        </w:rPr>
        <w:t xml:space="preserve"> </w:t>
      </w:r>
      <w:r w:rsidRPr="00225702">
        <w:rPr>
          <w:spacing w:val="-1"/>
          <w:sz w:val="24"/>
        </w:rPr>
        <w:t>«ленте</w:t>
      </w:r>
      <w:r w:rsidRPr="00225702">
        <w:rPr>
          <w:spacing w:val="-3"/>
          <w:sz w:val="24"/>
        </w:rPr>
        <w:t xml:space="preserve"> </w:t>
      </w:r>
      <w:r w:rsidRPr="00225702">
        <w:rPr>
          <w:spacing w:val="-1"/>
          <w:sz w:val="24"/>
        </w:rPr>
        <w:t>времени»;</w:t>
      </w:r>
    </w:p>
    <w:p w:rsidR="004B486A" w:rsidRPr="00225702" w:rsidRDefault="004B486A" w:rsidP="004B486A">
      <w:pPr>
        <w:pStyle w:val="a7"/>
        <w:numPr>
          <w:ilvl w:val="0"/>
          <w:numId w:val="85"/>
        </w:numPr>
        <w:tabs>
          <w:tab w:val="left" w:pos="709"/>
          <w:tab w:val="left" w:pos="1107"/>
        </w:tabs>
        <w:ind w:right="397" w:firstLine="0"/>
        <w:rPr>
          <w:sz w:val="24"/>
        </w:rPr>
      </w:pPr>
      <w:bookmarkStart w:id="211" w:name="–_используя_дополнительные_источники_инф"/>
      <w:bookmarkEnd w:id="211"/>
      <w:r w:rsidRPr="00225702">
        <w:rPr>
          <w:sz w:val="24"/>
        </w:rPr>
        <w:t>используя</w:t>
      </w:r>
      <w:r w:rsidRPr="00225702">
        <w:rPr>
          <w:spacing w:val="19"/>
          <w:sz w:val="24"/>
        </w:rPr>
        <w:t xml:space="preserve"> </w:t>
      </w:r>
      <w:r w:rsidRPr="00225702">
        <w:rPr>
          <w:sz w:val="24"/>
        </w:rPr>
        <w:t>дополнительные</w:t>
      </w:r>
      <w:r w:rsidRPr="00225702">
        <w:rPr>
          <w:spacing w:val="18"/>
          <w:sz w:val="24"/>
        </w:rPr>
        <w:t xml:space="preserve"> </w:t>
      </w:r>
      <w:r w:rsidRPr="00225702">
        <w:rPr>
          <w:sz w:val="24"/>
        </w:rPr>
        <w:t>источники</w:t>
      </w:r>
      <w:r w:rsidRPr="00225702">
        <w:rPr>
          <w:spacing w:val="20"/>
          <w:sz w:val="24"/>
        </w:rPr>
        <w:t xml:space="preserve"> </w:t>
      </w:r>
      <w:r w:rsidRPr="00225702">
        <w:rPr>
          <w:sz w:val="24"/>
        </w:rPr>
        <w:t>информации</w:t>
      </w:r>
      <w:r w:rsidRPr="00225702">
        <w:rPr>
          <w:spacing w:val="21"/>
          <w:sz w:val="24"/>
        </w:rPr>
        <w:t xml:space="preserve"> </w:t>
      </w:r>
      <w:r w:rsidRPr="00225702">
        <w:rPr>
          <w:sz w:val="24"/>
        </w:rPr>
        <w:t>(на</w:t>
      </w:r>
      <w:r w:rsidRPr="00225702">
        <w:rPr>
          <w:spacing w:val="29"/>
          <w:sz w:val="24"/>
        </w:rPr>
        <w:t xml:space="preserve"> </w:t>
      </w:r>
      <w:r w:rsidRPr="00225702">
        <w:rPr>
          <w:sz w:val="24"/>
        </w:rPr>
        <w:t>бумажных</w:t>
      </w:r>
      <w:r w:rsidRPr="00225702">
        <w:rPr>
          <w:spacing w:val="14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21"/>
          <w:sz w:val="24"/>
        </w:rPr>
        <w:t xml:space="preserve"> </w:t>
      </w:r>
      <w:r w:rsidRPr="00225702">
        <w:rPr>
          <w:sz w:val="24"/>
        </w:rPr>
        <w:t>электронных</w:t>
      </w:r>
      <w:r w:rsidRPr="00225702">
        <w:rPr>
          <w:spacing w:val="14"/>
          <w:sz w:val="24"/>
        </w:rPr>
        <w:t xml:space="preserve"> </w:t>
      </w:r>
      <w:r w:rsidRPr="00225702">
        <w:rPr>
          <w:sz w:val="24"/>
        </w:rPr>
        <w:t>носителях,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 том числе в контролируемом Интернете), находить факты, относящиеся к образу жизни, обычаям 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верованиям своих предков; на основе имеющихся знаний отличать реальные исторические факты от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вымыслов;</w:t>
      </w:r>
    </w:p>
    <w:p w:rsidR="004B486A" w:rsidRPr="00225702" w:rsidRDefault="004B486A" w:rsidP="004B486A">
      <w:pPr>
        <w:pStyle w:val="a7"/>
        <w:numPr>
          <w:ilvl w:val="0"/>
          <w:numId w:val="85"/>
        </w:numPr>
        <w:tabs>
          <w:tab w:val="left" w:pos="709"/>
          <w:tab w:val="left" w:pos="1107"/>
        </w:tabs>
        <w:ind w:right="397" w:firstLine="0"/>
        <w:rPr>
          <w:sz w:val="24"/>
        </w:rPr>
      </w:pPr>
      <w:bookmarkStart w:id="212" w:name="–_оценивать_характер_взаимоотношений_люд"/>
      <w:bookmarkEnd w:id="212"/>
      <w:r w:rsidRPr="00225702">
        <w:rPr>
          <w:sz w:val="24"/>
        </w:rPr>
        <w:t>оценивать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характер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взаимоотношений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людей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различных</w:t>
      </w:r>
      <w:r w:rsidRPr="00225702">
        <w:rPr>
          <w:spacing w:val="60"/>
          <w:sz w:val="24"/>
        </w:rPr>
        <w:t xml:space="preserve"> </w:t>
      </w:r>
      <w:r w:rsidRPr="00225702">
        <w:rPr>
          <w:sz w:val="24"/>
        </w:rPr>
        <w:t>социальных</w:t>
      </w:r>
      <w:r w:rsidRPr="00225702">
        <w:rPr>
          <w:spacing w:val="60"/>
          <w:sz w:val="24"/>
        </w:rPr>
        <w:t xml:space="preserve"> </w:t>
      </w:r>
      <w:r w:rsidRPr="00225702">
        <w:rPr>
          <w:sz w:val="24"/>
        </w:rPr>
        <w:t>группах</w:t>
      </w:r>
      <w:r w:rsidRPr="00225702">
        <w:rPr>
          <w:spacing w:val="60"/>
          <w:sz w:val="24"/>
        </w:rPr>
        <w:t xml:space="preserve"> </w:t>
      </w:r>
      <w:r w:rsidRPr="00225702">
        <w:rPr>
          <w:sz w:val="24"/>
        </w:rPr>
        <w:t>(семья,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группа сверстников, этнос),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 том числе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 позиции развития</w:t>
      </w:r>
      <w:r w:rsidRPr="00225702">
        <w:rPr>
          <w:spacing w:val="60"/>
          <w:sz w:val="24"/>
        </w:rPr>
        <w:t xml:space="preserve"> </w:t>
      </w:r>
      <w:r w:rsidRPr="00225702">
        <w:rPr>
          <w:sz w:val="24"/>
        </w:rPr>
        <w:t>этических чувств,</w:t>
      </w:r>
      <w:r w:rsidRPr="00225702">
        <w:rPr>
          <w:spacing w:val="60"/>
          <w:sz w:val="24"/>
        </w:rPr>
        <w:t xml:space="preserve"> </w:t>
      </w:r>
      <w:r w:rsidRPr="00225702">
        <w:rPr>
          <w:sz w:val="24"/>
        </w:rPr>
        <w:t>доброжелательности</w:t>
      </w:r>
      <w:r w:rsidRPr="00225702">
        <w:rPr>
          <w:spacing w:val="-58"/>
          <w:sz w:val="24"/>
        </w:rPr>
        <w:t xml:space="preserve"> </w:t>
      </w:r>
      <w:r w:rsidRPr="00225702">
        <w:rPr>
          <w:sz w:val="24"/>
        </w:rPr>
        <w:t>и эмоционально­нравственной</w:t>
      </w:r>
      <w:r w:rsidRPr="00225702">
        <w:rPr>
          <w:spacing w:val="-10"/>
          <w:sz w:val="24"/>
        </w:rPr>
        <w:t xml:space="preserve"> </w:t>
      </w:r>
      <w:r w:rsidRPr="00225702">
        <w:rPr>
          <w:sz w:val="24"/>
        </w:rPr>
        <w:t>отзывчивости,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понимания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чувств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других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людей и сопереживания им;</w:t>
      </w:r>
    </w:p>
    <w:p w:rsidR="004B486A" w:rsidRPr="00225702" w:rsidRDefault="004B486A" w:rsidP="004B486A">
      <w:pPr>
        <w:pStyle w:val="a7"/>
        <w:numPr>
          <w:ilvl w:val="0"/>
          <w:numId w:val="85"/>
        </w:numPr>
        <w:tabs>
          <w:tab w:val="left" w:pos="709"/>
          <w:tab w:val="left" w:pos="1107"/>
        </w:tabs>
        <w:ind w:right="397" w:firstLine="0"/>
        <w:rPr>
          <w:sz w:val="24"/>
        </w:rPr>
      </w:pPr>
      <w:bookmarkStart w:id="213" w:name="–_использовать_различные_справочные_изда"/>
      <w:bookmarkEnd w:id="213"/>
      <w:r w:rsidRPr="00225702">
        <w:rPr>
          <w:sz w:val="24"/>
        </w:rPr>
        <w:t>использовать различные</w:t>
      </w:r>
      <w:r w:rsidRPr="00225702">
        <w:rPr>
          <w:spacing w:val="60"/>
          <w:sz w:val="24"/>
        </w:rPr>
        <w:t xml:space="preserve"> </w:t>
      </w:r>
      <w:r w:rsidRPr="00225702">
        <w:rPr>
          <w:sz w:val="24"/>
        </w:rPr>
        <w:t>справочные издания (словари,</w:t>
      </w:r>
      <w:r w:rsidRPr="00225702">
        <w:rPr>
          <w:spacing w:val="60"/>
          <w:sz w:val="24"/>
        </w:rPr>
        <w:t xml:space="preserve"> </w:t>
      </w:r>
      <w:r w:rsidRPr="00225702">
        <w:rPr>
          <w:sz w:val="24"/>
        </w:rPr>
        <w:t>энциклопедии) и детскую литературу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 человеке и обществе с целью поиска информации, ответов на вопросы, объяснений, для создания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собственных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устных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или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письменных высказываний.</w:t>
      </w:r>
    </w:p>
    <w:p w:rsidR="004B486A" w:rsidRPr="00225702" w:rsidRDefault="004B486A" w:rsidP="004B486A">
      <w:pPr>
        <w:pStyle w:val="Heading1"/>
        <w:ind w:right="397"/>
      </w:pPr>
      <w:r w:rsidRPr="00225702">
        <w:t>Выпускник</w:t>
      </w:r>
      <w:r w:rsidRPr="00225702">
        <w:rPr>
          <w:spacing w:val="-7"/>
        </w:rPr>
        <w:t xml:space="preserve"> </w:t>
      </w:r>
      <w:r w:rsidRPr="00225702">
        <w:t>получит возможность</w:t>
      </w:r>
      <w:r w:rsidRPr="00225702">
        <w:rPr>
          <w:spacing w:val="-1"/>
        </w:rPr>
        <w:t xml:space="preserve"> </w:t>
      </w:r>
      <w:r w:rsidRPr="00225702">
        <w:t>научиться:</w:t>
      </w:r>
    </w:p>
    <w:p w:rsidR="004B486A" w:rsidRPr="00225702" w:rsidRDefault="004B486A" w:rsidP="004B486A">
      <w:pPr>
        <w:pStyle w:val="a7"/>
        <w:numPr>
          <w:ilvl w:val="0"/>
          <w:numId w:val="85"/>
        </w:numPr>
        <w:tabs>
          <w:tab w:val="left" w:pos="709"/>
          <w:tab w:val="left" w:pos="1107"/>
        </w:tabs>
        <w:spacing w:line="242" w:lineRule="auto"/>
        <w:ind w:right="397" w:firstLine="0"/>
        <w:rPr>
          <w:sz w:val="24"/>
        </w:rPr>
      </w:pPr>
      <w:bookmarkStart w:id="214" w:name="–_осознавать_свою_неразрывную_связь_с_ра"/>
      <w:bookmarkEnd w:id="214"/>
      <w:r w:rsidRPr="00225702">
        <w:rPr>
          <w:sz w:val="24"/>
        </w:rPr>
        <w:t>осознавать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свою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неразрывную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связь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разнообразными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окружающими</w:t>
      </w:r>
      <w:r w:rsidRPr="00225702">
        <w:rPr>
          <w:spacing w:val="61"/>
          <w:sz w:val="24"/>
        </w:rPr>
        <w:t xml:space="preserve"> </w:t>
      </w:r>
      <w:r w:rsidRPr="00225702">
        <w:rPr>
          <w:sz w:val="24"/>
        </w:rPr>
        <w:t>социальными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группами;</w:t>
      </w:r>
    </w:p>
    <w:p w:rsidR="004B486A" w:rsidRPr="00225702" w:rsidRDefault="004B486A" w:rsidP="004B486A">
      <w:pPr>
        <w:pStyle w:val="a7"/>
        <w:numPr>
          <w:ilvl w:val="0"/>
          <w:numId w:val="85"/>
        </w:numPr>
        <w:tabs>
          <w:tab w:val="left" w:pos="709"/>
          <w:tab w:val="left" w:pos="1107"/>
        </w:tabs>
        <w:ind w:right="397" w:firstLine="0"/>
        <w:rPr>
          <w:sz w:val="24"/>
        </w:rPr>
      </w:pPr>
      <w:bookmarkStart w:id="215" w:name="–_ориентироваться_в_важнейших_для_страны"/>
      <w:bookmarkEnd w:id="215"/>
      <w:r w:rsidRPr="00225702">
        <w:rPr>
          <w:sz w:val="24"/>
        </w:rPr>
        <w:t>ориентироваться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важнейших для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страны 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личности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событиях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фактах прошлого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настоящего;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оценивать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возможное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влияние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будущее,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приобретая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тем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самым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чувство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исторической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перспективы;</w:t>
      </w:r>
    </w:p>
    <w:p w:rsidR="004B486A" w:rsidRPr="00225702" w:rsidRDefault="004B486A" w:rsidP="004B486A">
      <w:pPr>
        <w:pStyle w:val="a7"/>
        <w:numPr>
          <w:ilvl w:val="0"/>
          <w:numId w:val="85"/>
        </w:numPr>
        <w:tabs>
          <w:tab w:val="left" w:pos="709"/>
          <w:tab w:val="left" w:pos="1107"/>
        </w:tabs>
        <w:ind w:right="397" w:firstLine="0"/>
        <w:rPr>
          <w:sz w:val="24"/>
        </w:rPr>
      </w:pPr>
      <w:bookmarkStart w:id="216" w:name="–_наблюдать_и_описывать_проявления_богат"/>
      <w:bookmarkEnd w:id="216"/>
      <w:r w:rsidRPr="00225702">
        <w:rPr>
          <w:sz w:val="24"/>
        </w:rPr>
        <w:t>наблюдать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описывать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проявления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богатства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внутреннего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мира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человека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его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созидательной деятельности на благо семьи, в интересах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образовательной организации, социума,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этноса,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страны;</w:t>
      </w:r>
    </w:p>
    <w:p w:rsidR="004B486A" w:rsidRPr="00225702" w:rsidRDefault="004B486A" w:rsidP="004B486A">
      <w:pPr>
        <w:pStyle w:val="a7"/>
        <w:numPr>
          <w:ilvl w:val="0"/>
          <w:numId w:val="85"/>
        </w:numPr>
        <w:tabs>
          <w:tab w:val="left" w:pos="709"/>
          <w:tab w:val="left" w:pos="1107"/>
        </w:tabs>
        <w:ind w:right="397" w:firstLine="0"/>
        <w:rPr>
          <w:sz w:val="24"/>
        </w:rPr>
      </w:pPr>
      <w:bookmarkStart w:id="217" w:name="–_проявлять_уважение_и_готовность_выполн"/>
      <w:bookmarkEnd w:id="217"/>
      <w:r w:rsidRPr="00225702">
        <w:rPr>
          <w:sz w:val="24"/>
        </w:rPr>
        <w:t>проявлять уважение и готовность выполнять совместно установленные договоренности 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правила, в том числе правила общения со взрослыми и сверстниками в официальной обстановке;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участвовать в коллективной коммуникативной деятельности в информационной образовательной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среде;</w:t>
      </w:r>
    </w:p>
    <w:p w:rsidR="004B486A" w:rsidRPr="00225702" w:rsidRDefault="004B486A" w:rsidP="004B486A">
      <w:pPr>
        <w:pStyle w:val="a7"/>
        <w:numPr>
          <w:ilvl w:val="0"/>
          <w:numId w:val="85"/>
        </w:numPr>
        <w:tabs>
          <w:tab w:val="left" w:pos="709"/>
          <w:tab w:val="left" w:pos="1107"/>
        </w:tabs>
        <w:ind w:right="397" w:firstLine="0"/>
        <w:rPr>
          <w:i/>
          <w:sz w:val="24"/>
        </w:rPr>
      </w:pPr>
      <w:bookmarkStart w:id="218" w:name="–_определять_общую_цель_в_совместной_дея"/>
      <w:bookmarkEnd w:id="218"/>
      <w:r w:rsidRPr="00225702">
        <w:rPr>
          <w:sz w:val="24"/>
        </w:rPr>
        <w:t>определять общую цель в совместной деятельности</w:t>
      </w:r>
      <w:r w:rsidRPr="00225702">
        <w:rPr>
          <w:spacing w:val="60"/>
          <w:sz w:val="24"/>
        </w:rPr>
        <w:t xml:space="preserve"> </w:t>
      </w:r>
      <w:r w:rsidRPr="00225702">
        <w:rPr>
          <w:sz w:val="24"/>
        </w:rPr>
        <w:t>и пути ее достижения; договариваться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 распределении функций и ролей; осуществлять взаимный контроль в совместной деятельности;</w:t>
      </w:r>
      <w:r w:rsidRPr="00225702">
        <w:rPr>
          <w:i/>
          <w:spacing w:val="1"/>
          <w:sz w:val="24"/>
        </w:rPr>
        <w:t xml:space="preserve"> </w:t>
      </w:r>
      <w:r w:rsidRPr="00225702">
        <w:rPr>
          <w:sz w:val="24"/>
        </w:rPr>
        <w:t>адекватно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оценивать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собственное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поведение 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поведение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окружающих.</w:t>
      </w:r>
    </w:p>
    <w:p w:rsidR="004B486A" w:rsidRPr="00225702" w:rsidRDefault="004B486A" w:rsidP="004B486A">
      <w:pPr>
        <w:pStyle w:val="Heading1"/>
        <w:spacing w:line="240" w:lineRule="auto"/>
        <w:ind w:right="397"/>
      </w:pPr>
      <w:bookmarkStart w:id="219" w:name="Планируемые_результаты_и_содержание_обра"/>
      <w:bookmarkEnd w:id="219"/>
      <w:r w:rsidRPr="00225702">
        <w:t>Планируемые</w:t>
      </w:r>
      <w:r w:rsidRPr="00225702">
        <w:rPr>
          <w:spacing w:val="1"/>
        </w:rPr>
        <w:t xml:space="preserve"> </w:t>
      </w:r>
      <w:r w:rsidRPr="00225702">
        <w:t>результаты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содержание</w:t>
      </w:r>
      <w:r w:rsidRPr="00225702">
        <w:rPr>
          <w:spacing w:val="1"/>
        </w:rPr>
        <w:t xml:space="preserve"> </w:t>
      </w:r>
      <w:r w:rsidRPr="00225702">
        <w:t>образовательной</w:t>
      </w:r>
      <w:r w:rsidRPr="00225702">
        <w:rPr>
          <w:spacing w:val="1"/>
        </w:rPr>
        <w:t xml:space="preserve"> </w:t>
      </w:r>
      <w:r w:rsidRPr="00225702">
        <w:t>области</w:t>
      </w:r>
      <w:r w:rsidRPr="00225702">
        <w:rPr>
          <w:spacing w:val="1"/>
        </w:rPr>
        <w:t xml:space="preserve"> </w:t>
      </w:r>
      <w:r w:rsidRPr="00225702">
        <w:t>«Искусство»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уровне</w:t>
      </w:r>
      <w:r w:rsidRPr="00225702">
        <w:rPr>
          <w:spacing w:val="1"/>
        </w:rPr>
        <w:t xml:space="preserve"> </w:t>
      </w:r>
      <w:r w:rsidRPr="00225702">
        <w:t>начального</w:t>
      </w:r>
      <w:r w:rsidRPr="00225702">
        <w:rPr>
          <w:spacing w:val="-4"/>
        </w:rPr>
        <w:t xml:space="preserve"> </w:t>
      </w:r>
      <w:r w:rsidRPr="00225702">
        <w:t>общего</w:t>
      </w:r>
      <w:r w:rsidRPr="00225702">
        <w:rPr>
          <w:spacing w:val="2"/>
        </w:rPr>
        <w:t xml:space="preserve"> </w:t>
      </w:r>
      <w:r w:rsidRPr="00225702">
        <w:t>образования</w:t>
      </w:r>
    </w:p>
    <w:p w:rsidR="004B486A" w:rsidRPr="00225702" w:rsidRDefault="004B486A" w:rsidP="004B486A">
      <w:pPr>
        <w:pStyle w:val="a7"/>
        <w:numPr>
          <w:ilvl w:val="2"/>
          <w:numId w:val="100"/>
        </w:numPr>
        <w:tabs>
          <w:tab w:val="left" w:pos="4434"/>
        </w:tabs>
        <w:spacing w:line="272" w:lineRule="exact"/>
        <w:ind w:left="4434" w:right="397" w:hanging="606"/>
        <w:jc w:val="both"/>
        <w:rPr>
          <w:b/>
          <w:sz w:val="24"/>
        </w:rPr>
      </w:pPr>
      <w:bookmarkStart w:id="220" w:name="1.2.8._Изобразительное_искусство"/>
      <w:bookmarkEnd w:id="220"/>
      <w:r w:rsidRPr="00225702">
        <w:rPr>
          <w:b/>
          <w:sz w:val="24"/>
        </w:rPr>
        <w:t>Изобразительное</w:t>
      </w:r>
      <w:r w:rsidRPr="00225702">
        <w:rPr>
          <w:b/>
          <w:spacing w:val="-9"/>
          <w:sz w:val="24"/>
        </w:rPr>
        <w:t xml:space="preserve"> </w:t>
      </w:r>
      <w:r w:rsidRPr="00225702">
        <w:rPr>
          <w:b/>
          <w:sz w:val="24"/>
        </w:rPr>
        <w:t>искусство</w:t>
      </w:r>
    </w:p>
    <w:p w:rsidR="004B486A" w:rsidRPr="00225702" w:rsidRDefault="004B486A" w:rsidP="004B486A">
      <w:pPr>
        <w:pStyle w:val="a5"/>
        <w:spacing w:line="242" w:lineRule="auto"/>
        <w:ind w:right="397" w:firstLine="320"/>
      </w:pPr>
      <w:r w:rsidRPr="00225702">
        <w:lastRenderedPageBreak/>
        <w:t>В результате изучения изобразительного</w:t>
      </w:r>
      <w:r w:rsidRPr="00225702">
        <w:rPr>
          <w:spacing w:val="1"/>
        </w:rPr>
        <w:t xml:space="preserve"> </w:t>
      </w:r>
      <w:r w:rsidRPr="00225702">
        <w:t>искусства на</w:t>
      </w:r>
      <w:r w:rsidRPr="00225702">
        <w:rPr>
          <w:spacing w:val="1"/>
        </w:rPr>
        <w:t xml:space="preserve"> </w:t>
      </w:r>
      <w:r w:rsidRPr="00225702">
        <w:t>уровне начального общего образования</w:t>
      </w:r>
      <w:r w:rsidRPr="00225702">
        <w:rPr>
          <w:spacing w:val="1"/>
        </w:rPr>
        <w:t xml:space="preserve"> </w:t>
      </w:r>
      <w:r w:rsidRPr="00225702">
        <w:t>у</w:t>
      </w:r>
      <w:r w:rsidRPr="00225702">
        <w:rPr>
          <w:spacing w:val="1"/>
        </w:rPr>
        <w:t xml:space="preserve"> </w:t>
      </w:r>
      <w:r w:rsidRPr="00225702">
        <w:t>обучающихся:</w:t>
      </w:r>
    </w:p>
    <w:p w:rsidR="004B486A" w:rsidRPr="00225702" w:rsidRDefault="004B486A" w:rsidP="004B486A">
      <w:pPr>
        <w:pStyle w:val="a5"/>
        <w:numPr>
          <w:ilvl w:val="0"/>
          <w:numId w:val="106"/>
        </w:numPr>
        <w:ind w:left="709" w:right="397"/>
      </w:pPr>
      <w:r w:rsidRPr="00225702">
        <w:t>будут</w:t>
      </w:r>
      <w:r w:rsidRPr="00225702">
        <w:rPr>
          <w:spacing w:val="1"/>
        </w:rPr>
        <w:t xml:space="preserve"> </w:t>
      </w:r>
      <w:r w:rsidRPr="00225702">
        <w:t>сформированы</w:t>
      </w:r>
      <w:r w:rsidRPr="00225702">
        <w:rPr>
          <w:spacing w:val="1"/>
        </w:rPr>
        <w:t xml:space="preserve"> </w:t>
      </w:r>
      <w:r w:rsidRPr="00225702">
        <w:t>основы</w:t>
      </w:r>
      <w:r w:rsidRPr="00225702">
        <w:rPr>
          <w:spacing w:val="1"/>
        </w:rPr>
        <w:t xml:space="preserve"> </w:t>
      </w:r>
      <w:r w:rsidRPr="00225702">
        <w:t>художественной</w:t>
      </w:r>
      <w:r w:rsidRPr="00225702">
        <w:rPr>
          <w:spacing w:val="1"/>
        </w:rPr>
        <w:t xml:space="preserve"> </w:t>
      </w:r>
      <w:r w:rsidRPr="00225702">
        <w:t>культуры:</w:t>
      </w:r>
      <w:r w:rsidRPr="00225702">
        <w:rPr>
          <w:spacing w:val="1"/>
        </w:rPr>
        <w:t xml:space="preserve"> </w:t>
      </w:r>
      <w:r w:rsidRPr="00225702">
        <w:t>представление</w:t>
      </w:r>
      <w:r w:rsidRPr="00225702">
        <w:rPr>
          <w:spacing w:val="1"/>
        </w:rPr>
        <w:t xml:space="preserve"> </w:t>
      </w:r>
      <w:r w:rsidRPr="00225702">
        <w:t>о</w:t>
      </w:r>
      <w:r w:rsidRPr="00225702">
        <w:rPr>
          <w:spacing w:val="1"/>
        </w:rPr>
        <w:t xml:space="preserve"> </w:t>
      </w:r>
      <w:r w:rsidRPr="00225702">
        <w:t>специфике</w:t>
      </w:r>
      <w:r w:rsidRPr="00225702">
        <w:rPr>
          <w:spacing w:val="1"/>
        </w:rPr>
        <w:t xml:space="preserve"> </w:t>
      </w:r>
      <w:r w:rsidRPr="00225702">
        <w:t>изобразительного искусства, потребность в художественном творчестве и в общении с искусством,</w:t>
      </w:r>
      <w:r w:rsidRPr="00225702">
        <w:rPr>
          <w:spacing w:val="1"/>
        </w:rPr>
        <w:t xml:space="preserve"> </w:t>
      </w:r>
      <w:r w:rsidRPr="00225702">
        <w:t>первоначальные</w:t>
      </w:r>
      <w:r w:rsidRPr="00225702">
        <w:rPr>
          <w:spacing w:val="-5"/>
        </w:rPr>
        <w:t xml:space="preserve"> </w:t>
      </w:r>
      <w:r w:rsidRPr="00225702">
        <w:t>понятия</w:t>
      </w:r>
      <w:r w:rsidRPr="00225702">
        <w:rPr>
          <w:spacing w:val="-8"/>
        </w:rPr>
        <w:t xml:space="preserve"> </w:t>
      </w:r>
      <w:r w:rsidRPr="00225702">
        <w:t>о</w:t>
      </w:r>
      <w:r w:rsidRPr="00225702">
        <w:rPr>
          <w:spacing w:val="2"/>
        </w:rPr>
        <w:t xml:space="preserve"> </w:t>
      </w:r>
      <w:r w:rsidRPr="00225702">
        <w:t>выразительных</w:t>
      </w:r>
      <w:r w:rsidRPr="00225702">
        <w:rPr>
          <w:spacing w:val="-4"/>
        </w:rPr>
        <w:t xml:space="preserve"> </w:t>
      </w:r>
      <w:r w:rsidRPr="00225702">
        <w:t>возможностях</w:t>
      </w:r>
      <w:r w:rsidRPr="00225702">
        <w:rPr>
          <w:spacing w:val="-2"/>
        </w:rPr>
        <w:t xml:space="preserve"> </w:t>
      </w:r>
      <w:r w:rsidRPr="00225702">
        <w:t>языка</w:t>
      </w:r>
      <w:r w:rsidRPr="00225702">
        <w:rPr>
          <w:spacing w:val="1"/>
        </w:rPr>
        <w:t xml:space="preserve"> </w:t>
      </w:r>
      <w:r w:rsidRPr="00225702">
        <w:t>искусства;</w:t>
      </w:r>
    </w:p>
    <w:p w:rsidR="004B486A" w:rsidRPr="00225702" w:rsidRDefault="004B486A" w:rsidP="004B486A">
      <w:pPr>
        <w:pStyle w:val="a5"/>
        <w:numPr>
          <w:ilvl w:val="0"/>
          <w:numId w:val="106"/>
        </w:numPr>
        <w:spacing w:line="237" w:lineRule="auto"/>
        <w:ind w:left="709" w:right="397"/>
      </w:pPr>
      <w:r w:rsidRPr="00225702">
        <w:t>начнут</w:t>
      </w:r>
      <w:r w:rsidRPr="00225702">
        <w:rPr>
          <w:spacing w:val="1"/>
        </w:rPr>
        <w:t xml:space="preserve"> </w:t>
      </w:r>
      <w:r w:rsidRPr="00225702">
        <w:t>развиваться</w:t>
      </w:r>
      <w:r w:rsidRPr="00225702">
        <w:rPr>
          <w:spacing w:val="1"/>
        </w:rPr>
        <w:t xml:space="preserve"> </w:t>
      </w:r>
      <w:r w:rsidRPr="00225702">
        <w:t>образное</w:t>
      </w:r>
      <w:r w:rsidRPr="00225702">
        <w:rPr>
          <w:spacing w:val="1"/>
        </w:rPr>
        <w:t xml:space="preserve"> </w:t>
      </w:r>
      <w:r w:rsidRPr="00225702">
        <w:t>мышление,</w:t>
      </w:r>
      <w:r w:rsidRPr="00225702">
        <w:rPr>
          <w:spacing w:val="1"/>
        </w:rPr>
        <w:t xml:space="preserve"> </w:t>
      </w:r>
      <w:r w:rsidRPr="00225702">
        <w:t>наблюдательность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воображение,</w:t>
      </w:r>
      <w:r w:rsidRPr="00225702">
        <w:rPr>
          <w:spacing w:val="1"/>
        </w:rPr>
        <w:t xml:space="preserve"> </w:t>
      </w:r>
      <w:r w:rsidRPr="00225702">
        <w:t>учебно-творческие</w:t>
      </w:r>
      <w:r w:rsidRPr="00225702">
        <w:rPr>
          <w:spacing w:val="1"/>
        </w:rPr>
        <w:t xml:space="preserve"> </w:t>
      </w:r>
      <w:r w:rsidRPr="00225702">
        <w:t>способности,</w:t>
      </w:r>
      <w:r w:rsidRPr="00225702">
        <w:rPr>
          <w:spacing w:val="27"/>
        </w:rPr>
        <w:t xml:space="preserve"> </w:t>
      </w:r>
      <w:r w:rsidRPr="00225702">
        <w:t>эстетические</w:t>
      </w:r>
      <w:r w:rsidRPr="00225702">
        <w:rPr>
          <w:spacing w:val="28"/>
        </w:rPr>
        <w:t xml:space="preserve"> </w:t>
      </w:r>
      <w:r w:rsidRPr="00225702">
        <w:t>чувства,</w:t>
      </w:r>
      <w:r w:rsidRPr="00225702">
        <w:rPr>
          <w:spacing w:val="31"/>
        </w:rPr>
        <w:t xml:space="preserve"> </w:t>
      </w:r>
      <w:r w:rsidRPr="00225702">
        <w:t>формироваться</w:t>
      </w:r>
      <w:r w:rsidRPr="00225702">
        <w:rPr>
          <w:spacing w:val="30"/>
        </w:rPr>
        <w:t xml:space="preserve"> </w:t>
      </w:r>
      <w:r w:rsidRPr="00225702">
        <w:t>основы</w:t>
      </w:r>
      <w:r w:rsidRPr="00225702">
        <w:rPr>
          <w:spacing w:val="26"/>
        </w:rPr>
        <w:t xml:space="preserve"> </w:t>
      </w:r>
      <w:r w:rsidRPr="00225702">
        <w:t>анализа</w:t>
      </w:r>
      <w:r w:rsidRPr="00225702">
        <w:rPr>
          <w:spacing w:val="25"/>
        </w:rPr>
        <w:t xml:space="preserve"> </w:t>
      </w:r>
      <w:r w:rsidRPr="00225702">
        <w:t>произведения</w:t>
      </w:r>
      <w:r w:rsidRPr="00225702">
        <w:rPr>
          <w:spacing w:val="29"/>
        </w:rPr>
        <w:t xml:space="preserve"> </w:t>
      </w:r>
      <w:r w:rsidRPr="00225702">
        <w:t>искусства;</w:t>
      </w:r>
      <w:r w:rsidRPr="00225702">
        <w:rPr>
          <w:spacing w:val="25"/>
        </w:rPr>
        <w:t xml:space="preserve"> </w:t>
      </w:r>
      <w:r w:rsidRPr="00225702">
        <w:t>будут</w:t>
      </w:r>
    </w:p>
    <w:p w:rsidR="004B486A" w:rsidRPr="00225702" w:rsidRDefault="004B486A" w:rsidP="004B486A">
      <w:pPr>
        <w:pStyle w:val="a5"/>
        <w:numPr>
          <w:ilvl w:val="0"/>
          <w:numId w:val="106"/>
        </w:numPr>
        <w:spacing w:before="76" w:line="237" w:lineRule="auto"/>
        <w:ind w:left="709" w:right="397"/>
      </w:pPr>
      <w:r w:rsidRPr="00225702">
        <w:t>проявляться</w:t>
      </w:r>
      <w:r w:rsidRPr="00225702">
        <w:rPr>
          <w:spacing w:val="1"/>
        </w:rPr>
        <w:t xml:space="preserve"> </w:t>
      </w:r>
      <w:r w:rsidRPr="00225702">
        <w:t>эмоционально-ценностное</w:t>
      </w:r>
      <w:r w:rsidRPr="00225702">
        <w:rPr>
          <w:spacing w:val="1"/>
        </w:rPr>
        <w:t xml:space="preserve"> </w:t>
      </w:r>
      <w:r w:rsidRPr="00225702">
        <w:t>отношение</w:t>
      </w:r>
      <w:r w:rsidRPr="00225702">
        <w:rPr>
          <w:spacing w:val="1"/>
        </w:rPr>
        <w:t xml:space="preserve"> </w:t>
      </w:r>
      <w:r w:rsidRPr="00225702">
        <w:t>к</w:t>
      </w:r>
      <w:r w:rsidRPr="00225702">
        <w:rPr>
          <w:spacing w:val="1"/>
        </w:rPr>
        <w:t xml:space="preserve"> </w:t>
      </w:r>
      <w:r w:rsidRPr="00225702">
        <w:t>миру,</w:t>
      </w:r>
      <w:r w:rsidRPr="00225702">
        <w:rPr>
          <w:spacing w:val="1"/>
        </w:rPr>
        <w:t xml:space="preserve"> </w:t>
      </w:r>
      <w:r w:rsidRPr="00225702">
        <w:t>явлениям</w:t>
      </w:r>
      <w:r w:rsidRPr="00225702">
        <w:rPr>
          <w:spacing w:val="1"/>
        </w:rPr>
        <w:t xml:space="preserve"> </w:t>
      </w:r>
      <w:r w:rsidRPr="00225702">
        <w:t>действительности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художественный</w:t>
      </w:r>
      <w:r w:rsidRPr="00225702">
        <w:rPr>
          <w:spacing w:val="-3"/>
        </w:rPr>
        <w:t xml:space="preserve"> </w:t>
      </w:r>
      <w:r w:rsidRPr="00225702">
        <w:t>вкус;</w:t>
      </w:r>
    </w:p>
    <w:p w:rsidR="004B486A" w:rsidRPr="00225702" w:rsidRDefault="004B486A" w:rsidP="004B486A">
      <w:pPr>
        <w:pStyle w:val="a5"/>
        <w:numPr>
          <w:ilvl w:val="0"/>
          <w:numId w:val="106"/>
        </w:numPr>
        <w:spacing w:before="3"/>
        <w:ind w:left="709" w:right="397"/>
      </w:pPr>
      <w:r w:rsidRPr="00225702">
        <w:t>сформируются</w:t>
      </w:r>
      <w:r w:rsidRPr="00225702">
        <w:rPr>
          <w:spacing w:val="1"/>
        </w:rPr>
        <w:t xml:space="preserve"> </w:t>
      </w:r>
      <w:r w:rsidRPr="00225702">
        <w:t>основы</w:t>
      </w:r>
      <w:r w:rsidRPr="00225702">
        <w:rPr>
          <w:spacing w:val="1"/>
        </w:rPr>
        <w:t xml:space="preserve"> </w:t>
      </w:r>
      <w:r w:rsidRPr="00225702">
        <w:t>духовно-нравственных</w:t>
      </w:r>
      <w:r w:rsidRPr="00225702">
        <w:rPr>
          <w:spacing w:val="1"/>
        </w:rPr>
        <w:t xml:space="preserve"> </w:t>
      </w:r>
      <w:r w:rsidRPr="00225702">
        <w:t>ценностей</w:t>
      </w:r>
      <w:r w:rsidRPr="00225702">
        <w:rPr>
          <w:spacing w:val="1"/>
        </w:rPr>
        <w:t xml:space="preserve"> </w:t>
      </w:r>
      <w:r w:rsidRPr="00225702">
        <w:t>личности</w:t>
      </w:r>
      <w:r w:rsidRPr="00225702">
        <w:rPr>
          <w:spacing w:val="1"/>
        </w:rPr>
        <w:t xml:space="preserve"> </w:t>
      </w:r>
      <w:r w:rsidRPr="00225702">
        <w:t>–</w:t>
      </w:r>
      <w:r w:rsidRPr="00225702">
        <w:rPr>
          <w:spacing w:val="1"/>
        </w:rPr>
        <w:t xml:space="preserve"> </w:t>
      </w:r>
      <w:r w:rsidRPr="00225702">
        <w:t>способности</w:t>
      </w:r>
      <w:r w:rsidRPr="00225702">
        <w:rPr>
          <w:spacing w:val="1"/>
        </w:rPr>
        <w:t xml:space="preserve"> </w:t>
      </w:r>
      <w:r w:rsidRPr="00225702">
        <w:t>оценивать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выстраивать на основе традиционных моральных норм и нравственных идеалов, воплощенных в</w:t>
      </w:r>
      <w:r w:rsidRPr="00225702">
        <w:rPr>
          <w:spacing w:val="1"/>
        </w:rPr>
        <w:t xml:space="preserve"> </w:t>
      </w:r>
      <w:r w:rsidRPr="00225702">
        <w:t>искусстве,</w:t>
      </w:r>
      <w:r w:rsidRPr="00225702">
        <w:rPr>
          <w:spacing w:val="1"/>
        </w:rPr>
        <w:t xml:space="preserve"> </w:t>
      </w:r>
      <w:r w:rsidRPr="00225702">
        <w:t>отношение</w:t>
      </w:r>
      <w:r w:rsidRPr="00225702">
        <w:rPr>
          <w:spacing w:val="1"/>
        </w:rPr>
        <w:t xml:space="preserve"> </w:t>
      </w:r>
      <w:r w:rsidRPr="00225702">
        <w:t>к</w:t>
      </w:r>
      <w:r w:rsidRPr="00225702">
        <w:rPr>
          <w:spacing w:val="1"/>
        </w:rPr>
        <w:t xml:space="preserve"> </w:t>
      </w:r>
      <w:r w:rsidRPr="00225702">
        <w:t>себе,</w:t>
      </w:r>
      <w:r w:rsidRPr="00225702">
        <w:rPr>
          <w:spacing w:val="1"/>
        </w:rPr>
        <w:t xml:space="preserve"> </w:t>
      </w:r>
      <w:r w:rsidRPr="00225702">
        <w:t>другим</w:t>
      </w:r>
      <w:r w:rsidRPr="00225702">
        <w:rPr>
          <w:spacing w:val="1"/>
        </w:rPr>
        <w:t xml:space="preserve"> </w:t>
      </w:r>
      <w:r w:rsidRPr="00225702">
        <w:t>людям,</w:t>
      </w:r>
      <w:r w:rsidRPr="00225702">
        <w:rPr>
          <w:spacing w:val="1"/>
        </w:rPr>
        <w:t xml:space="preserve"> </w:t>
      </w:r>
      <w:r w:rsidRPr="00225702">
        <w:t>обществу,</w:t>
      </w:r>
      <w:r w:rsidRPr="00225702">
        <w:rPr>
          <w:spacing w:val="1"/>
        </w:rPr>
        <w:t xml:space="preserve"> </w:t>
      </w:r>
      <w:r w:rsidRPr="00225702">
        <w:t>государству,</w:t>
      </w:r>
      <w:r w:rsidRPr="00225702">
        <w:rPr>
          <w:spacing w:val="1"/>
        </w:rPr>
        <w:t xml:space="preserve"> </w:t>
      </w:r>
      <w:r w:rsidRPr="00225702">
        <w:t>Отечеству,</w:t>
      </w:r>
      <w:r w:rsidRPr="00225702">
        <w:rPr>
          <w:spacing w:val="1"/>
        </w:rPr>
        <w:t xml:space="preserve"> </w:t>
      </w:r>
      <w:r w:rsidRPr="00225702">
        <w:t>миру в</w:t>
      </w:r>
      <w:r w:rsidRPr="00225702">
        <w:rPr>
          <w:spacing w:val="1"/>
        </w:rPr>
        <w:t xml:space="preserve"> </w:t>
      </w:r>
      <w:r w:rsidRPr="00225702">
        <w:t>целом;</w:t>
      </w:r>
      <w:r w:rsidRPr="00225702">
        <w:rPr>
          <w:spacing w:val="1"/>
        </w:rPr>
        <w:t xml:space="preserve"> </w:t>
      </w:r>
      <w:r w:rsidRPr="00225702">
        <w:t>устойчивое</w:t>
      </w:r>
      <w:r w:rsidRPr="00225702">
        <w:rPr>
          <w:spacing w:val="1"/>
        </w:rPr>
        <w:t xml:space="preserve"> </w:t>
      </w:r>
      <w:r w:rsidRPr="00225702">
        <w:t>представление</w:t>
      </w:r>
      <w:r w:rsidRPr="00225702">
        <w:rPr>
          <w:spacing w:val="1"/>
        </w:rPr>
        <w:t xml:space="preserve"> </w:t>
      </w:r>
      <w:r w:rsidRPr="00225702">
        <w:t>о</w:t>
      </w:r>
      <w:r w:rsidRPr="00225702">
        <w:rPr>
          <w:spacing w:val="1"/>
        </w:rPr>
        <w:t xml:space="preserve"> </w:t>
      </w:r>
      <w:r w:rsidRPr="00225702">
        <w:t>добре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зле,</w:t>
      </w:r>
      <w:r w:rsidRPr="00225702">
        <w:rPr>
          <w:spacing w:val="1"/>
        </w:rPr>
        <w:t xml:space="preserve"> </w:t>
      </w:r>
      <w:r w:rsidRPr="00225702">
        <w:t>должном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недопустимом,</w:t>
      </w:r>
      <w:r w:rsidRPr="00225702">
        <w:rPr>
          <w:spacing w:val="1"/>
        </w:rPr>
        <w:t xml:space="preserve"> </w:t>
      </w:r>
      <w:r w:rsidRPr="00225702">
        <w:t>которые</w:t>
      </w:r>
      <w:r w:rsidRPr="00225702">
        <w:rPr>
          <w:spacing w:val="1"/>
        </w:rPr>
        <w:t xml:space="preserve"> </w:t>
      </w:r>
      <w:r w:rsidRPr="00225702">
        <w:t>станут</w:t>
      </w:r>
      <w:r w:rsidRPr="00225702">
        <w:rPr>
          <w:spacing w:val="1"/>
        </w:rPr>
        <w:t xml:space="preserve"> </w:t>
      </w:r>
      <w:r w:rsidRPr="00225702">
        <w:t>базой</w:t>
      </w:r>
      <w:r w:rsidRPr="00225702">
        <w:rPr>
          <w:spacing w:val="1"/>
        </w:rPr>
        <w:t xml:space="preserve"> </w:t>
      </w:r>
      <w:r w:rsidRPr="00225702">
        <w:t>самостоятельных поступков и действий на основе морального выбора, понимания и поддержания</w:t>
      </w:r>
      <w:r w:rsidRPr="00225702">
        <w:rPr>
          <w:spacing w:val="1"/>
        </w:rPr>
        <w:t xml:space="preserve"> </w:t>
      </w:r>
      <w:r w:rsidRPr="00225702">
        <w:t>нравственных</w:t>
      </w:r>
      <w:r w:rsidRPr="00225702">
        <w:rPr>
          <w:spacing w:val="13"/>
        </w:rPr>
        <w:t xml:space="preserve"> </w:t>
      </w:r>
      <w:r w:rsidRPr="00225702">
        <w:t>устоев,</w:t>
      </w:r>
      <w:r w:rsidRPr="00225702">
        <w:rPr>
          <w:spacing w:val="15"/>
        </w:rPr>
        <w:t xml:space="preserve"> </w:t>
      </w:r>
      <w:r w:rsidRPr="00225702">
        <w:t>нашедших</w:t>
      </w:r>
      <w:r w:rsidRPr="00225702">
        <w:rPr>
          <w:spacing w:val="8"/>
        </w:rPr>
        <w:t xml:space="preserve"> </w:t>
      </w:r>
      <w:r w:rsidRPr="00225702">
        <w:t>отражение</w:t>
      </w:r>
      <w:r w:rsidRPr="00225702">
        <w:rPr>
          <w:spacing w:val="12"/>
        </w:rPr>
        <w:t xml:space="preserve"> </w:t>
      </w:r>
      <w:r w:rsidRPr="00225702">
        <w:t>и</w:t>
      </w:r>
      <w:r w:rsidRPr="00225702">
        <w:rPr>
          <w:spacing w:val="10"/>
        </w:rPr>
        <w:t xml:space="preserve"> </w:t>
      </w:r>
      <w:r w:rsidRPr="00225702">
        <w:t>оценку</w:t>
      </w:r>
      <w:r w:rsidRPr="00225702">
        <w:rPr>
          <w:spacing w:val="8"/>
        </w:rPr>
        <w:t xml:space="preserve"> </w:t>
      </w:r>
      <w:r w:rsidRPr="00225702">
        <w:t>в</w:t>
      </w:r>
      <w:r w:rsidRPr="00225702">
        <w:rPr>
          <w:spacing w:val="15"/>
        </w:rPr>
        <w:t xml:space="preserve"> </w:t>
      </w:r>
      <w:r w:rsidRPr="00225702">
        <w:t>искусстве,</w:t>
      </w:r>
      <w:r w:rsidRPr="00225702">
        <w:rPr>
          <w:spacing w:val="20"/>
        </w:rPr>
        <w:t xml:space="preserve"> </w:t>
      </w:r>
      <w:r w:rsidRPr="00225702">
        <w:t>любви,</w:t>
      </w:r>
      <w:r w:rsidRPr="00225702">
        <w:rPr>
          <w:spacing w:val="15"/>
        </w:rPr>
        <w:t xml:space="preserve"> </w:t>
      </w:r>
      <w:r w:rsidRPr="00225702">
        <w:t>взаимопомощи,</w:t>
      </w:r>
      <w:r w:rsidRPr="00225702">
        <w:rPr>
          <w:spacing w:val="15"/>
        </w:rPr>
        <w:t xml:space="preserve"> </w:t>
      </w:r>
      <w:r w:rsidRPr="00225702">
        <w:t>уважении</w:t>
      </w:r>
      <w:r w:rsidRPr="00225702">
        <w:rPr>
          <w:spacing w:val="-57"/>
        </w:rPr>
        <w:t xml:space="preserve"> </w:t>
      </w:r>
      <w:r w:rsidRPr="00225702">
        <w:t>к</w:t>
      </w:r>
      <w:r w:rsidRPr="00225702">
        <w:rPr>
          <w:spacing w:val="-1"/>
        </w:rPr>
        <w:t xml:space="preserve"> </w:t>
      </w:r>
      <w:r w:rsidRPr="00225702">
        <w:t>родителям,</w:t>
      </w:r>
      <w:r w:rsidRPr="00225702">
        <w:rPr>
          <w:spacing w:val="-2"/>
        </w:rPr>
        <w:t xml:space="preserve"> </w:t>
      </w:r>
      <w:r w:rsidRPr="00225702">
        <w:t>заботе</w:t>
      </w:r>
      <w:r w:rsidRPr="00225702">
        <w:rPr>
          <w:spacing w:val="-9"/>
        </w:rPr>
        <w:t xml:space="preserve"> </w:t>
      </w:r>
      <w:r w:rsidRPr="00225702">
        <w:t>о</w:t>
      </w:r>
      <w:r w:rsidRPr="00225702">
        <w:rPr>
          <w:spacing w:val="6"/>
        </w:rPr>
        <w:t xml:space="preserve"> </w:t>
      </w:r>
      <w:r w:rsidRPr="00225702">
        <w:t>младших</w:t>
      </w:r>
      <w:r w:rsidRPr="00225702">
        <w:rPr>
          <w:spacing w:val="-4"/>
        </w:rPr>
        <w:t xml:space="preserve"> </w:t>
      </w:r>
      <w:r w:rsidRPr="00225702">
        <w:t>и</w:t>
      </w:r>
      <w:r w:rsidRPr="00225702">
        <w:rPr>
          <w:spacing w:val="2"/>
        </w:rPr>
        <w:t xml:space="preserve"> </w:t>
      </w:r>
      <w:r w:rsidRPr="00225702">
        <w:t>старших,</w:t>
      </w:r>
      <w:r w:rsidRPr="00225702">
        <w:rPr>
          <w:spacing w:val="-2"/>
        </w:rPr>
        <w:t xml:space="preserve"> </w:t>
      </w:r>
      <w:r w:rsidRPr="00225702">
        <w:t>ответственности</w:t>
      </w:r>
      <w:r w:rsidRPr="00225702">
        <w:rPr>
          <w:spacing w:val="-1"/>
        </w:rPr>
        <w:t xml:space="preserve"> </w:t>
      </w:r>
      <w:r w:rsidRPr="00225702">
        <w:t>за другого</w:t>
      </w:r>
      <w:r w:rsidRPr="00225702">
        <w:rPr>
          <w:spacing w:val="5"/>
        </w:rPr>
        <w:t xml:space="preserve"> </w:t>
      </w:r>
      <w:r w:rsidRPr="00225702">
        <w:t>человека;</w:t>
      </w:r>
    </w:p>
    <w:p w:rsidR="004B486A" w:rsidRPr="00225702" w:rsidRDefault="004B486A" w:rsidP="004B486A">
      <w:pPr>
        <w:pStyle w:val="a5"/>
        <w:numPr>
          <w:ilvl w:val="0"/>
          <w:numId w:val="106"/>
        </w:numPr>
        <w:ind w:left="709" w:right="397"/>
      </w:pPr>
      <w:r w:rsidRPr="00225702">
        <w:t>появится</w:t>
      </w:r>
      <w:r w:rsidRPr="00225702">
        <w:rPr>
          <w:spacing w:val="1"/>
        </w:rPr>
        <w:t xml:space="preserve"> </w:t>
      </w:r>
      <w:r w:rsidRPr="00225702">
        <w:t>готовность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способность</w:t>
      </w:r>
      <w:r w:rsidRPr="00225702">
        <w:rPr>
          <w:spacing w:val="1"/>
        </w:rPr>
        <w:t xml:space="preserve"> </w:t>
      </w:r>
      <w:r w:rsidRPr="00225702">
        <w:t>к</w:t>
      </w:r>
      <w:r w:rsidRPr="00225702">
        <w:rPr>
          <w:spacing w:val="1"/>
        </w:rPr>
        <w:t xml:space="preserve"> </w:t>
      </w:r>
      <w:r w:rsidRPr="00225702">
        <w:t>реализации</w:t>
      </w:r>
      <w:r w:rsidRPr="00225702">
        <w:rPr>
          <w:spacing w:val="1"/>
        </w:rPr>
        <w:t xml:space="preserve"> </w:t>
      </w:r>
      <w:r w:rsidRPr="00225702">
        <w:t>своего</w:t>
      </w:r>
      <w:r w:rsidRPr="00225702">
        <w:rPr>
          <w:spacing w:val="1"/>
        </w:rPr>
        <w:t xml:space="preserve"> </w:t>
      </w:r>
      <w:r w:rsidRPr="00225702">
        <w:t>творческого</w:t>
      </w:r>
      <w:r w:rsidRPr="00225702">
        <w:rPr>
          <w:spacing w:val="1"/>
        </w:rPr>
        <w:t xml:space="preserve"> </w:t>
      </w:r>
      <w:r w:rsidRPr="00225702">
        <w:t>потенциала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духовной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художественно-продуктивной</w:t>
      </w:r>
      <w:r w:rsidRPr="00225702">
        <w:rPr>
          <w:spacing w:val="1"/>
        </w:rPr>
        <w:t xml:space="preserve"> </w:t>
      </w:r>
      <w:r w:rsidRPr="00225702">
        <w:t>деятельности,</w:t>
      </w:r>
      <w:r w:rsidRPr="00225702">
        <w:rPr>
          <w:spacing w:val="1"/>
        </w:rPr>
        <w:t xml:space="preserve"> </w:t>
      </w:r>
      <w:r w:rsidRPr="00225702">
        <w:t>разовьется</w:t>
      </w:r>
      <w:r w:rsidRPr="00225702">
        <w:rPr>
          <w:spacing w:val="1"/>
        </w:rPr>
        <w:t xml:space="preserve"> </w:t>
      </w:r>
      <w:r w:rsidRPr="00225702">
        <w:t>трудолюбие,</w:t>
      </w:r>
      <w:r w:rsidRPr="00225702">
        <w:rPr>
          <w:spacing w:val="1"/>
        </w:rPr>
        <w:t xml:space="preserve"> </w:t>
      </w:r>
      <w:r w:rsidRPr="00225702">
        <w:t>оптимизм,</w:t>
      </w:r>
      <w:r w:rsidRPr="00225702">
        <w:rPr>
          <w:spacing w:val="1"/>
        </w:rPr>
        <w:t xml:space="preserve"> </w:t>
      </w:r>
      <w:r w:rsidRPr="00225702">
        <w:t>способность</w:t>
      </w:r>
      <w:r w:rsidRPr="00225702">
        <w:rPr>
          <w:spacing w:val="1"/>
        </w:rPr>
        <w:t xml:space="preserve"> </w:t>
      </w:r>
      <w:r w:rsidRPr="00225702">
        <w:t>к</w:t>
      </w:r>
      <w:r w:rsidRPr="00225702">
        <w:rPr>
          <w:spacing w:val="1"/>
        </w:rPr>
        <w:t xml:space="preserve"> </w:t>
      </w:r>
      <w:r w:rsidRPr="00225702">
        <w:t>преодолению</w:t>
      </w:r>
      <w:r w:rsidRPr="00225702">
        <w:rPr>
          <w:spacing w:val="-1"/>
        </w:rPr>
        <w:t xml:space="preserve"> </w:t>
      </w:r>
      <w:r w:rsidRPr="00225702">
        <w:t>трудностей,</w:t>
      </w:r>
      <w:r w:rsidRPr="00225702">
        <w:rPr>
          <w:spacing w:val="-1"/>
        </w:rPr>
        <w:t xml:space="preserve"> </w:t>
      </w:r>
      <w:r w:rsidRPr="00225702">
        <w:t>открытость</w:t>
      </w:r>
      <w:r w:rsidRPr="00225702">
        <w:rPr>
          <w:spacing w:val="-1"/>
        </w:rPr>
        <w:t xml:space="preserve"> </w:t>
      </w:r>
      <w:r w:rsidRPr="00225702">
        <w:t>миру,</w:t>
      </w:r>
      <w:r w:rsidRPr="00225702">
        <w:rPr>
          <w:spacing w:val="3"/>
        </w:rPr>
        <w:t xml:space="preserve"> </w:t>
      </w:r>
      <w:r w:rsidRPr="00225702">
        <w:t>диалогичность;</w:t>
      </w:r>
    </w:p>
    <w:p w:rsidR="004B486A" w:rsidRPr="00225702" w:rsidRDefault="004B486A" w:rsidP="004B486A">
      <w:pPr>
        <w:pStyle w:val="a5"/>
        <w:numPr>
          <w:ilvl w:val="0"/>
          <w:numId w:val="106"/>
        </w:numPr>
        <w:spacing w:before="1"/>
        <w:ind w:left="709" w:right="397"/>
      </w:pPr>
      <w:r w:rsidRPr="00225702">
        <w:t>установится осознанное уважение и принятие традиций, самобытных культурных ценностей, форм</w:t>
      </w:r>
      <w:r w:rsidRPr="00225702">
        <w:rPr>
          <w:spacing w:val="1"/>
        </w:rPr>
        <w:t xml:space="preserve"> </w:t>
      </w:r>
      <w:r w:rsidRPr="00225702">
        <w:t>культурно-исторической,</w:t>
      </w:r>
      <w:r w:rsidRPr="00225702">
        <w:rPr>
          <w:spacing w:val="1"/>
        </w:rPr>
        <w:t xml:space="preserve"> </w:t>
      </w:r>
      <w:r w:rsidRPr="00225702">
        <w:t>социальной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духовной</w:t>
      </w:r>
      <w:r w:rsidRPr="00225702">
        <w:rPr>
          <w:spacing w:val="1"/>
        </w:rPr>
        <w:t xml:space="preserve"> </w:t>
      </w:r>
      <w:r w:rsidRPr="00225702">
        <w:t>жизни</w:t>
      </w:r>
      <w:r w:rsidRPr="00225702">
        <w:rPr>
          <w:spacing w:val="1"/>
        </w:rPr>
        <w:t xml:space="preserve"> </w:t>
      </w:r>
      <w:r w:rsidRPr="00225702">
        <w:t>родного</w:t>
      </w:r>
      <w:r w:rsidRPr="00225702">
        <w:rPr>
          <w:spacing w:val="1"/>
        </w:rPr>
        <w:t xml:space="preserve"> </w:t>
      </w:r>
      <w:r w:rsidRPr="00225702">
        <w:t>края,</w:t>
      </w:r>
      <w:r w:rsidRPr="00225702">
        <w:rPr>
          <w:spacing w:val="1"/>
        </w:rPr>
        <w:t xml:space="preserve"> </w:t>
      </w:r>
      <w:r w:rsidRPr="00225702">
        <w:t>наполнятся</w:t>
      </w:r>
      <w:r w:rsidRPr="00225702">
        <w:rPr>
          <w:spacing w:val="1"/>
        </w:rPr>
        <w:t xml:space="preserve"> </w:t>
      </w:r>
      <w:r w:rsidRPr="00225702">
        <w:t>конкретным</w:t>
      </w:r>
      <w:r w:rsidRPr="00225702">
        <w:rPr>
          <w:spacing w:val="1"/>
        </w:rPr>
        <w:t xml:space="preserve"> </w:t>
      </w:r>
      <w:r w:rsidRPr="00225702">
        <w:rPr>
          <w:spacing w:val="-3"/>
        </w:rPr>
        <w:t>содержанием</w:t>
      </w:r>
      <w:r w:rsidRPr="00225702">
        <w:rPr>
          <w:spacing w:val="-9"/>
        </w:rPr>
        <w:t xml:space="preserve"> </w:t>
      </w:r>
      <w:r w:rsidRPr="00225702">
        <w:rPr>
          <w:spacing w:val="-3"/>
        </w:rPr>
        <w:t>понятия</w:t>
      </w:r>
      <w:r w:rsidRPr="00225702">
        <w:rPr>
          <w:spacing w:val="-10"/>
        </w:rPr>
        <w:t xml:space="preserve"> </w:t>
      </w:r>
      <w:r w:rsidRPr="00225702">
        <w:rPr>
          <w:spacing w:val="-3"/>
        </w:rPr>
        <w:t>«Отечество»,</w:t>
      </w:r>
      <w:r w:rsidRPr="00225702">
        <w:rPr>
          <w:spacing w:val="-8"/>
        </w:rPr>
        <w:t xml:space="preserve"> </w:t>
      </w:r>
      <w:r w:rsidRPr="00225702">
        <w:rPr>
          <w:spacing w:val="-3"/>
        </w:rPr>
        <w:t>«родная</w:t>
      </w:r>
      <w:r w:rsidRPr="00225702">
        <w:rPr>
          <w:spacing w:val="-10"/>
        </w:rPr>
        <w:t xml:space="preserve"> </w:t>
      </w:r>
      <w:r w:rsidRPr="00225702">
        <w:rPr>
          <w:spacing w:val="-2"/>
        </w:rPr>
        <w:t>земля»,</w:t>
      </w:r>
      <w:r w:rsidRPr="00225702">
        <w:rPr>
          <w:spacing w:val="-4"/>
        </w:rPr>
        <w:t xml:space="preserve"> </w:t>
      </w:r>
      <w:r w:rsidRPr="00225702">
        <w:rPr>
          <w:spacing w:val="-2"/>
        </w:rPr>
        <w:t>«моя</w:t>
      </w:r>
      <w:r w:rsidRPr="00225702">
        <w:rPr>
          <w:spacing w:val="-9"/>
        </w:rPr>
        <w:t xml:space="preserve"> </w:t>
      </w:r>
      <w:r w:rsidRPr="00225702">
        <w:rPr>
          <w:spacing w:val="-2"/>
        </w:rPr>
        <w:t>семья</w:t>
      </w:r>
      <w:r w:rsidRPr="00225702">
        <w:rPr>
          <w:spacing w:val="-10"/>
        </w:rPr>
        <w:t xml:space="preserve"> </w:t>
      </w:r>
      <w:r w:rsidRPr="00225702">
        <w:rPr>
          <w:spacing w:val="-2"/>
        </w:rPr>
        <w:t>и</w:t>
      </w:r>
      <w:r w:rsidRPr="00225702">
        <w:rPr>
          <w:spacing w:val="-13"/>
        </w:rPr>
        <w:t xml:space="preserve"> </w:t>
      </w:r>
      <w:r w:rsidRPr="00225702">
        <w:rPr>
          <w:spacing w:val="-2"/>
        </w:rPr>
        <w:t>род»,</w:t>
      </w:r>
      <w:r w:rsidRPr="00225702">
        <w:rPr>
          <w:spacing w:val="-8"/>
        </w:rPr>
        <w:t xml:space="preserve"> </w:t>
      </w:r>
      <w:r w:rsidRPr="00225702">
        <w:rPr>
          <w:spacing w:val="-2"/>
        </w:rPr>
        <w:t>«мой</w:t>
      </w:r>
      <w:r w:rsidRPr="00225702">
        <w:rPr>
          <w:spacing w:val="-9"/>
        </w:rPr>
        <w:t xml:space="preserve"> </w:t>
      </w:r>
      <w:r w:rsidRPr="00225702">
        <w:rPr>
          <w:spacing w:val="-2"/>
        </w:rPr>
        <w:t>дом»,</w:t>
      </w:r>
      <w:r w:rsidRPr="00225702">
        <w:rPr>
          <w:spacing w:val="-8"/>
        </w:rPr>
        <w:t xml:space="preserve"> </w:t>
      </w:r>
      <w:r w:rsidRPr="00225702">
        <w:rPr>
          <w:spacing w:val="-2"/>
        </w:rPr>
        <w:t>разовьется</w:t>
      </w:r>
      <w:r w:rsidRPr="00225702">
        <w:rPr>
          <w:spacing w:val="-10"/>
        </w:rPr>
        <w:t xml:space="preserve"> </w:t>
      </w:r>
      <w:r w:rsidRPr="00225702">
        <w:rPr>
          <w:spacing w:val="-2"/>
        </w:rPr>
        <w:t>принятие</w:t>
      </w:r>
      <w:r w:rsidRPr="00225702">
        <w:rPr>
          <w:spacing w:val="-57"/>
        </w:rPr>
        <w:t xml:space="preserve"> </w:t>
      </w:r>
      <w:r w:rsidRPr="00225702">
        <w:t>культуры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духовных</w:t>
      </w:r>
      <w:r w:rsidRPr="00225702">
        <w:rPr>
          <w:spacing w:val="1"/>
        </w:rPr>
        <w:t xml:space="preserve"> </w:t>
      </w:r>
      <w:r w:rsidRPr="00225702">
        <w:t>традиций</w:t>
      </w:r>
      <w:r w:rsidRPr="00225702">
        <w:rPr>
          <w:spacing w:val="1"/>
        </w:rPr>
        <w:t xml:space="preserve"> </w:t>
      </w:r>
      <w:r w:rsidRPr="00225702">
        <w:t>многонационального</w:t>
      </w:r>
      <w:r w:rsidRPr="00225702">
        <w:rPr>
          <w:spacing w:val="1"/>
        </w:rPr>
        <w:t xml:space="preserve"> </w:t>
      </w:r>
      <w:r w:rsidRPr="00225702">
        <w:t>народа</w:t>
      </w:r>
      <w:r w:rsidRPr="00225702">
        <w:rPr>
          <w:spacing w:val="1"/>
        </w:rPr>
        <w:t xml:space="preserve"> </w:t>
      </w:r>
      <w:r w:rsidRPr="00225702">
        <w:t>Российской</w:t>
      </w:r>
      <w:r w:rsidRPr="00225702">
        <w:rPr>
          <w:spacing w:val="1"/>
        </w:rPr>
        <w:t xml:space="preserve"> </w:t>
      </w:r>
      <w:r w:rsidRPr="00225702">
        <w:t>Федерации,</w:t>
      </w:r>
      <w:r w:rsidRPr="00225702">
        <w:rPr>
          <w:spacing w:val="1"/>
        </w:rPr>
        <w:t xml:space="preserve"> </w:t>
      </w:r>
      <w:r w:rsidRPr="00225702">
        <w:t>зародится</w:t>
      </w:r>
      <w:r w:rsidRPr="00225702">
        <w:rPr>
          <w:spacing w:val="1"/>
        </w:rPr>
        <w:t xml:space="preserve"> </w:t>
      </w:r>
      <w:r w:rsidRPr="00225702">
        <w:t>целостный, социально ориентированный взгляд на мир в его органическом единстве и разнообразии</w:t>
      </w:r>
      <w:r w:rsidRPr="00225702">
        <w:rPr>
          <w:spacing w:val="1"/>
        </w:rPr>
        <w:t xml:space="preserve"> </w:t>
      </w:r>
      <w:r w:rsidRPr="00225702">
        <w:t>природы,</w:t>
      </w:r>
      <w:r w:rsidRPr="00225702">
        <w:rPr>
          <w:spacing w:val="-6"/>
        </w:rPr>
        <w:t xml:space="preserve"> </w:t>
      </w:r>
      <w:r w:rsidRPr="00225702">
        <w:t>народов,</w:t>
      </w:r>
      <w:r w:rsidRPr="00225702">
        <w:rPr>
          <w:spacing w:val="-11"/>
        </w:rPr>
        <w:t xml:space="preserve"> </w:t>
      </w:r>
      <w:r w:rsidRPr="00225702">
        <w:t>культур</w:t>
      </w:r>
      <w:r w:rsidRPr="00225702">
        <w:rPr>
          <w:spacing w:val="-9"/>
        </w:rPr>
        <w:t xml:space="preserve"> </w:t>
      </w:r>
      <w:r w:rsidRPr="00225702">
        <w:t>и</w:t>
      </w:r>
      <w:r w:rsidRPr="00225702">
        <w:rPr>
          <w:spacing w:val="-8"/>
        </w:rPr>
        <w:t xml:space="preserve"> </w:t>
      </w:r>
      <w:r w:rsidRPr="00225702">
        <w:t>религий;</w:t>
      </w:r>
    </w:p>
    <w:p w:rsidR="004B486A" w:rsidRPr="00225702" w:rsidRDefault="004B486A" w:rsidP="004B486A">
      <w:pPr>
        <w:pStyle w:val="a5"/>
        <w:numPr>
          <w:ilvl w:val="0"/>
          <w:numId w:val="106"/>
        </w:numPr>
        <w:spacing w:before="1"/>
        <w:ind w:left="709" w:right="397"/>
      </w:pPr>
      <w:r w:rsidRPr="00225702">
        <w:t>будут заложены основы российской гражданской идентичности, чувства сопричастности и гордости</w:t>
      </w:r>
      <w:r w:rsidRPr="00225702">
        <w:rPr>
          <w:spacing w:val="1"/>
        </w:rPr>
        <w:t xml:space="preserve"> </w:t>
      </w:r>
      <w:r w:rsidRPr="00225702">
        <w:t>за</w:t>
      </w:r>
      <w:r w:rsidRPr="00225702">
        <w:rPr>
          <w:spacing w:val="1"/>
        </w:rPr>
        <w:t xml:space="preserve"> </w:t>
      </w:r>
      <w:r w:rsidRPr="00225702">
        <w:t>свою</w:t>
      </w:r>
      <w:r w:rsidRPr="00225702">
        <w:rPr>
          <w:spacing w:val="1"/>
        </w:rPr>
        <w:t xml:space="preserve"> </w:t>
      </w:r>
      <w:r w:rsidRPr="00225702">
        <w:t>Родину,</w:t>
      </w:r>
      <w:r w:rsidRPr="00225702">
        <w:rPr>
          <w:spacing w:val="1"/>
        </w:rPr>
        <w:t xml:space="preserve"> </w:t>
      </w:r>
      <w:r w:rsidRPr="00225702">
        <w:t>российский</w:t>
      </w:r>
      <w:r w:rsidRPr="00225702">
        <w:rPr>
          <w:spacing w:val="1"/>
        </w:rPr>
        <w:t xml:space="preserve"> </w:t>
      </w:r>
      <w:r w:rsidRPr="00225702">
        <w:t>народ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историю</w:t>
      </w:r>
      <w:r w:rsidRPr="00225702">
        <w:rPr>
          <w:spacing w:val="1"/>
        </w:rPr>
        <w:t xml:space="preserve"> </w:t>
      </w:r>
      <w:r w:rsidRPr="00225702">
        <w:t>России,</w:t>
      </w:r>
      <w:r w:rsidRPr="00225702">
        <w:rPr>
          <w:spacing w:val="1"/>
        </w:rPr>
        <w:t xml:space="preserve"> </w:t>
      </w:r>
      <w:r w:rsidRPr="00225702">
        <w:t>появится</w:t>
      </w:r>
      <w:r w:rsidRPr="00225702">
        <w:rPr>
          <w:spacing w:val="1"/>
        </w:rPr>
        <w:t xml:space="preserve"> </w:t>
      </w:r>
      <w:r w:rsidRPr="00225702">
        <w:t>осознание</w:t>
      </w:r>
      <w:r w:rsidRPr="00225702">
        <w:rPr>
          <w:spacing w:val="1"/>
        </w:rPr>
        <w:t xml:space="preserve"> </w:t>
      </w:r>
      <w:r w:rsidRPr="00225702">
        <w:t>своей</w:t>
      </w:r>
      <w:r w:rsidRPr="00225702">
        <w:rPr>
          <w:spacing w:val="1"/>
        </w:rPr>
        <w:t xml:space="preserve"> </w:t>
      </w:r>
      <w:r w:rsidRPr="00225702">
        <w:t>этнической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национальной</w:t>
      </w:r>
      <w:r w:rsidRPr="00225702">
        <w:rPr>
          <w:spacing w:val="-3"/>
        </w:rPr>
        <w:t xml:space="preserve"> </w:t>
      </w:r>
      <w:r w:rsidRPr="00225702">
        <w:t>принадлежности,</w:t>
      </w:r>
      <w:r w:rsidRPr="00225702">
        <w:rPr>
          <w:spacing w:val="-6"/>
        </w:rPr>
        <w:t xml:space="preserve"> </w:t>
      </w:r>
      <w:r w:rsidRPr="00225702">
        <w:t>ответственности</w:t>
      </w:r>
      <w:r w:rsidRPr="00225702">
        <w:rPr>
          <w:spacing w:val="3"/>
        </w:rPr>
        <w:t xml:space="preserve"> </w:t>
      </w:r>
      <w:r w:rsidRPr="00225702">
        <w:t>за</w:t>
      </w:r>
      <w:r w:rsidRPr="00225702">
        <w:rPr>
          <w:spacing w:val="-5"/>
        </w:rPr>
        <w:t xml:space="preserve"> </w:t>
      </w:r>
      <w:r w:rsidRPr="00225702">
        <w:t>общее</w:t>
      </w:r>
      <w:r w:rsidRPr="00225702">
        <w:rPr>
          <w:spacing w:val="1"/>
        </w:rPr>
        <w:t xml:space="preserve"> </w:t>
      </w:r>
      <w:r w:rsidRPr="00225702">
        <w:t>благополучие.</w:t>
      </w:r>
    </w:p>
    <w:p w:rsidR="004B486A" w:rsidRPr="00225702" w:rsidRDefault="004B486A" w:rsidP="004B486A">
      <w:pPr>
        <w:pStyle w:val="a5"/>
        <w:spacing w:line="274" w:lineRule="exact"/>
        <w:ind w:right="397"/>
        <w:jc w:val="left"/>
      </w:pPr>
      <w:r w:rsidRPr="00225702">
        <w:t>Обучающиеся:</w:t>
      </w:r>
    </w:p>
    <w:p w:rsidR="004B486A" w:rsidRPr="00225702" w:rsidRDefault="004B486A" w:rsidP="004B486A">
      <w:pPr>
        <w:pStyle w:val="a5"/>
        <w:numPr>
          <w:ilvl w:val="0"/>
          <w:numId w:val="107"/>
        </w:numPr>
        <w:spacing w:before="3"/>
        <w:ind w:left="709" w:right="397"/>
      </w:pPr>
      <w:r w:rsidRPr="00225702">
        <w:t>овладеют практическими умениями и навыками в восприятии произведений пластических искусств и</w:t>
      </w:r>
      <w:r w:rsidRPr="00225702">
        <w:rPr>
          <w:spacing w:val="-57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различных</w:t>
      </w:r>
      <w:r w:rsidRPr="00225702">
        <w:rPr>
          <w:spacing w:val="1"/>
        </w:rPr>
        <w:t xml:space="preserve"> </w:t>
      </w:r>
      <w:r w:rsidRPr="00225702">
        <w:t>видах</w:t>
      </w:r>
      <w:r w:rsidRPr="00225702">
        <w:rPr>
          <w:spacing w:val="1"/>
        </w:rPr>
        <w:t xml:space="preserve"> </w:t>
      </w:r>
      <w:r w:rsidRPr="00225702">
        <w:t>художественной</w:t>
      </w:r>
      <w:r w:rsidRPr="00225702">
        <w:rPr>
          <w:spacing w:val="1"/>
        </w:rPr>
        <w:t xml:space="preserve"> </w:t>
      </w:r>
      <w:r w:rsidRPr="00225702">
        <w:t>деятельности:</w:t>
      </w:r>
      <w:r w:rsidRPr="00225702">
        <w:rPr>
          <w:spacing w:val="1"/>
        </w:rPr>
        <w:t xml:space="preserve"> </w:t>
      </w:r>
      <w:r w:rsidRPr="00225702">
        <w:t>графике</w:t>
      </w:r>
      <w:r w:rsidRPr="00225702">
        <w:rPr>
          <w:spacing w:val="1"/>
        </w:rPr>
        <w:t xml:space="preserve"> </w:t>
      </w:r>
      <w:r w:rsidRPr="00225702">
        <w:t>(рисунке),</w:t>
      </w:r>
      <w:r w:rsidRPr="00225702">
        <w:rPr>
          <w:spacing w:val="1"/>
        </w:rPr>
        <w:t xml:space="preserve"> </w:t>
      </w:r>
      <w:r w:rsidRPr="00225702">
        <w:t>живописи,</w:t>
      </w:r>
      <w:r w:rsidRPr="00225702">
        <w:rPr>
          <w:spacing w:val="1"/>
        </w:rPr>
        <w:t xml:space="preserve"> </w:t>
      </w:r>
      <w:r w:rsidRPr="00225702">
        <w:t>скульптуре,</w:t>
      </w:r>
      <w:r w:rsidRPr="00225702">
        <w:rPr>
          <w:spacing w:val="1"/>
        </w:rPr>
        <w:t xml:space="preserve"> </w:t>
      </w:r>
      <w:r w:rsidRPr="00225702">
        <w:t>архитектуре,</w:t>
      </w:r>
      <w:r w:rsidRPr="00225702">
        <w:rPr>
          <w:spacing w:val="2"/>
        </w:rPr>
        <w:t xml:space="preserve"> </w:t>
      </w:r>
      <w:r w:rsidRPr="00225702">
        <w:t>художественном</w:t>
      </w:r>
      <w:r w:rsidRPr="00225702">
        <w:rPr>
          <w:spacing w:val="2"/>
        </w:rPr>
        <w:t xml:space="preserve"> </w:t>
      </w:r>
      <w:r w:rsidRPr="00225702">
        <w:t>конструировании,</w:t>
      </w:r>
      <w:r w:rsidRPr="00225702">
        <w:rPr>
          <w:spacing w:val="3"/>
        </w:rPr>
        <w:t xml:space="preserve"> </w:t>
      </w:r>
      <w:r w:rsidRPr="00225702">
        <w:t>декоративно-прикладном</w:t>
      </w:r>
      <w:r w:rsidRPr="00225702">
        <w:rPr>
          <w:spacing w:val="-2"/>
        </w:rPr>
        <w:t xml:space="preserve"> </w:t>
      </w:r>
      <w:r w:rsidRPr="00225702">
        <w:t>искусстве;</w:t>
      </w:r>
    </w:p>
    <w:p w:rsidR="004B486A" w:rsidRPr="00225702" w:rsidRDefault="004B486A" w:rsidP="004B486A">
      <w:pPr>
        <w:pStyle w:val="a5"/>
        <w:numPr>
          <w:ilvl w:val="0"/>
          <w:numId w:val="107"/>
        </w:numPr>
        <w:ind w:left="709" w:right="397"/>
      </w:pPr>
      <w:r w:rsidRPr="00225702">
        <w:t>смогут</w:t>
      </w:r>
      <w:r w:rsidRPr="00225702">
        <w:rPr>
          <w:spacing w:val="1"/>
        </w:rPr>
        <w:t xml:space="preserve"> </w:t>
      </w:r>
      <w:r w:rsidRPr="00225702">
        <w:t>понимать</w:t>
      </w:r>
      <w:r w:rsidRPr="00225702">
        <w:rPr>
          <w:spacing w:val="1"/>
        </w:rPr>
        <w:t xml:space="preserve"> </w:t>
      </w:r>
      <w:r w:rsidRPr="00225702">
        <w:t>образную</w:t>
      </w:r>
      <w:r w:rsidRPr="00225702">
        <w:rPr>
          <w:spacing w:val="1"/>
        </w:rPr>
        <w:t xml:space="preserve"> </w:t>
      </w:r>
      <w:r w:rsidRPr="00225702">
        <w:t>природу</w:t>
      </w:r>
      <w:r w:rsidRPr="00225702">
        <w:rPr>
          <w:spacing w:val="1"/>
        </w:rPr>
        <w:t xml:space="preserve"> </w:t>
      </w:r>
      <w:r w:rsidRPr="00225702">
        <w:t>искусства;</w:t>
      </w:r>
      <w:r w:rsidRPr="00225702">
        <w:rPr>
          <w:spacing w:val="1"/>
        </w:rPr>
        <w:t xml:space="preserve"> </w:t>
      </w:r>
      <w:r w:rsidRPr="00225702">
        <w:t>давать</w:t>
      </w:r>
      <w:r w:rsidRPr="00225702">
        <w:rPr>
          <w:spacing w:val="1"/>
        </w:rPr>
        <w:t xml:space="preserve"> </w:t>
      </w:r>
      <w:r w:rsidRPr="00225702">
        <w:t>эстетическую</w:t>
      </w:r>
      <w:r w:rsidRPr="00225702">
        <w:rPr>
          <w:spacing w:val="1"/>
        </w:rPr>
        <w:t xml:space="preserve"> </w:t>
      </w:r>
      <w:r w:rsidRPr="00225702">
        <w:t>оценку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выражать</w:t>
      </w:r>
      <w:r w:rsidRPr="00225702">
        <w:rPr>
          <w:spacing w:val="1"/>
        </w:rPr>
        <w:t xml:space="preserve"> </w:t>
      </w:r>
      <w:r w:rsidRPr="00225702">
        <w:t>свое</w:t>
      </w:r>
      <w:r w:rsidRPr="00225702">
        <w:rPr>
          <w:spacing w:val="1"/>
        </w:rPr>
        <w:t xml:space="preserve"> </w:t>
      </w:r>
      <w:r w:rsidRPr="00225702">
        <w:t>отношение к событиям и явлениям окружающего мира, к природе, человеку и обществу; воплощать</w:t>
      </w:r>
      <w:r w:rsidRPr="00225702">
        <w:rPr>
          <w:spacing w:val="1"/>
        </w:rPr>
        <w:t xml:space="preserve"> </w:t>
      </w:r>
      <w:r w:rsidRPr="00225702">
        <w:t>художественные</w:t>
      </w:r>
      <w:r w:rsidRPr="00225702">
        <w:rPr>
          <w:spacing w:val="-5"/>
        </w:rPr>
        <w:t xml:space="preserve"> </w:t>
      </w:r>
      <w:r w:rsidRPr="00225702">
        <w:t>образы</w:t>
      </w:r>
      <w:r w:rsidRPr="00225702">
        <w:rPr>
          <w:spacing w:val="-1"/>
        </w:rPr>
        <w:t xml:space="preserve"> </w:t>
      </w:r>
      <w:r w:rsidRPr="00225702">
        <w:t>в</w:t>
      </w:r>
      <w:r w:rsidRPr="00225702">
        <w:rPr>
          <w:spacing w:val="-1"/>
        </w:rPr>
        <w:t xml:space="preserve"> </w:t>
      </w:r>
      <w:r w:rsidRPr="00225702">
        <w:t>различных</w:t>
      </w:r>
      <w:r w:rsidRPr="00225702">
        <w:rPr>
          <w:spacing w:val="-4"/>
        </w:rPr>
        <w:t xml:space="preserve"> </w:t>
      </w:r>
      <w:r w:rsidRPr="00225702">
        <w:t>формах</w:t>
      </w:r>
      <w:r w:rsidRPr="00225702">
        <w:rPr>
          <w:spacing w:val="-3"/>
        </w:rPr>
        <w:t xml:space="preserve"> </w:t>
      </w:r>
      <w:r w:rsidRPr="00225702">
        <w:t>художественно-творческой</w:t>
      </w:r>
      <w:r w:rsidRPr="00225702">
        <w:rPr>
          <w:spacing w:val="3"/>
        </w:rPr>
        <w:t xml:space="preserve"> </w:t>
      </w:r>
      <w:r w:rsidRPr="00225702">
        <w:t>деятельности;</w:t>
      </w:r>
    </w:p>
    <w:p w:rsidR="004B486A" w:rsidRPr="00225702" w:rsidRDefault="004B486A" w:rsidP="004B486A">
      <w:pPr>
        <w:pStyle w:val="a5"/>
        <w:numPr>
          <w:ilvl w:val="0"/>
          <w:numId w:val="107"/>
        </w:numPr>
        <w:ind w:left="709" w:right="397"/>
      </w:pPr>
      <w:r w:rsidRPr="00225702">
        <w:t>научатся применять художественные умения, знания и представления о пластических искусствах для</w:t>
      </w:r>
      <w:r w:rsidRPr="00225702">
        <w:rPr>
          <w:spacing w:val="-57"/>
        </w:rPr>
        <w:t xml:space="preserve"> </w:t>
      </w:r>
      <w:r w:rsidRPr="00225702">
        <w:t>выполнения</w:t>
      </w:r>
      <w:r w:rsidRPr="00225702">
        <w:rPr>
          <w:spacing w:val="1"/>
        </w:rPr>
        <w:t xml:space="preserve"> </w:t>
      </w:r>
      <w:r w:rsidRPr="00225702">
        <w:t>учебных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художественно-практических</w:t>
      </w:r>
      <w:r w:rsidRPr="00225702">
        <w:rPr>
          <w:spacing w:val="1"/>
        </w:rPr>
        <w:t xml:space="preserve"> </w:t>
      </w:r>
      <w:r w:rsidRPr="00225702">
        <w:t>задач,</w:t>
      </w:r>
      <w:r w:rsidRPr="00225702">
        <w:rPr>
          <w:spacing w:val="1"/>
        </w:rPr>
        <w:t xml:space="preserve"> </w:t>
      </w:r>
      <w:r w:rsidRPr="00225702">
        <w:t>познакомятся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возможностями</w:t>
      </w:r>
      <w:r w:rsidRPr="00225702">
        <w:rPr>
          <w:spacing w:val="1"/>
        </w:rPr>
        <w:t xml:space="preserve"> </w:t>
      </w:r>
      <w:r w:rsidRPr="00225702">
        <w:t>использования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-1"/>
        </w:rPr>
        <w:t xml:space="preserve"> </w:t>
      </w:r>
      <w:r w:rsidRPr="00225702">
        <w:t>творчестве</w:t>
      </w:r>
      <w:r w:rsidRPr="00225702">
        <w:rPr>
          <w:spacing w:val="1"/>
        </w:rPr>
        <w:t xml:space="preserve"> </w:t>
      </w:r>
      <w:r w:rsidRPr="00225702">
        <w:t>различных</w:t>
      </w:r>
      <w:r w:rsidRPr="00225702">
        <w:rPr>
          <w:spacing w:val="-3"/>
        </w:rPr>
        <w:t xml:space="preserve"> </w:t>
      </w:r>
      <w:r w:rsidRPr="00225702">
        <w:t>ИКТ-средств;</w:t>
      </w:r>
    </w:p>
    <w:p w:rsidR="004B486A" w:rsidRPr="00225702" w:rsidRDefault="004B486A" w:rsidP="004B486A">
      <w:pPr>
        <w:pStyle w:val="a5"/>
        <w:numPr>
          <w:ilvl w:val="0"/>
          <w:numId w:val="107"/>
        </w:numPr>
        <w:ind w:left="709" w:right="397"/>
      </w:pPr>
      <w:r w:rsidRPr="00225702">
        <w:t>получат навыки сотрудничества со взрослыми и сверстниками, научатся вести диалог, участвовать в</w:t>
      </w:r>
      <w:r w:rsidRPr="00225702">
        <w:rPr>
          <w:spacing w:val="1"/>
        </w:rPr>
        <w:t xml:space="preserve"> </w:t>
      </w:r>
      <w:r w:rsidRPr="00225702">
        <w:t>обсуждении</w:t>
      </w:r>
      <w:r w:rsidRPr="00225702">
        <w:rPr>
          <w:spacing w:val="1"/>
        </w:rPr>
        <w:t xml:space="preserve"> </w:t>
      </w:r>
      <w:r w:rsidRPr="00225702">
        <w:t>значимых</w:t>
      </w:r>
      <w:r w:rsidRPr="00225702">
        <w:rPr>
          <w:spacing w:val="1"/>
        </w:rPr>
        <w:t xml:space="preserve"> </w:t>
      </w:r>
      <w:r w:rsidRPr="00225702">
        <w:t>для</w:t>
      </w:r>
      <w:r w:rsidRPr="00225702">
        <w:rPr>
          <w:spacing w:val="1"/>
        </w:rPr>
        <w:t xml:space="preserve"> </w:t>
      </w:r>
      <w:r w:rsidRPr="00225702">
        <w:t>человека</w:t>
      </w:r>
      <w:r w:rsidRPr="00225702">
        <w:rPr>
          <w:spacing w:val="1"/>
        </w:rPr>
        <w:t xml:space="preserve"> </w:t>
      </w:r>
      <w:r w:rsidRPr="00225702">
        <w:t>явлений</w:t>
      </w:r>
      <w:r w:rsidRPr="00225702">
        <w:rPr>
          <w:spacing w:val="1"/>
        </w:rPr>
        <w:t xml:space="preserve"> </w:t>
      </w:r>
      <w:r w:rsidRPr="00225702">
        <w:t>жизни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lastRenderedPageBreak/>
        <w:t>искусства,</w:t>
      </w:r>
      <w:r w:rsidRPr="00225702">
        <w:rPr>
          <w:spacing w:val="1"/>
        </w:rPr>
        <w:t xml:space="preserve"> </w:t>
      </w:r>
      <w:r w:rsidRPr="00225702">
        <w:t>будут</w:t>
      </w:r>
      <w:r w:rsidRPr="00225702">
        <w:rPr>
          <w:spacing w:val="1"/>
        </w:rPr>
        <w:t xml:space="preserve"> </w:t>
      </w:r>
      <w:r w:rsidRPr="00225702">
        <w:t>способны</w:t>
      </w:r>
      <w:r w:rsidRPr="00225702">
        <w:rPr>
          <w:spacing w:val="1"/>
        </w:rPr>
        <w:t xml:space="preserve"> </w:t>
      </w:r>
      <w:r w:rsidRPr="00225702">
        <w:t>вставать</w:t>
      </w:r>
      <w:r w:rsidRPr="00225702">
        <w:rPr>
          <w:spacing w:val="60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позицию</w:t>
      </w:r>
      <w:r w:rsidRPr="00225702">
        <w:rPr>
          <w:spacing w:val="-1"/>
        </w:rPr>
        <w:t xml:space="preserve"> </w:t>
      </w:r>
      <w:r w:rsidRPr="00225702">
        <w:t>другого</w:t>
      </w:r>
      <w:r w:rsidRPr="00225702">
        <w:rPr>
          <w:spacing w:val="6"/>
        </w:rPr>
        <w:t xml:space="preserve"> </w:t>
      </w:r>
      <w:r w:rsidRPr="00225702">
        <w:t>человека;</w:t>
      </w:r>
    </w:p>
    <w:p w:rsidR="004B486A" w:rsidRPr="00225702" w:rsidRDefault="004B486A" w:rsidP="004B486A">
      <w:pPr>
        <w:pStyle w:val="a5"/>
        <w:numPr>
          <w:ilvl w:val="0"/>
          <w:numId w:val="107"/>
        </w:numPr>
        <w:spacing w:before="1"/>
        <w:ind w:left="709" w:right="397"/>
      </w:pPr>
      <w:r w:rsidRPr="00225702">
        <w:t>смогут</w:t>
      </w:r>
      <w:r w:rsidRPr="00225702">
        <w:rPr>
          <w:spacing w:val="1"/>
        </w:rPr>
        <w:t xml:space="preserve"> </w:t>
      </w:r>
      <w:r w:rsidRPr="00225702">
        <w:t>реализовать</w:t>
      </w:r>
      <w:r w:rsidRPr="00225702">
        <w:rPr>
          <w:spacing w:val="1"/>
        </w:rPr>
        <w:t xml:space="preserve"> </w:t>
      </w:r>
      <w:r w:rsidRPr="00225702">
        <w:t>собственный</w:t>
      </w:r>
      <w:r w:rsidRPr="00225702">
        <w:rPr>
          <w:spacing w:val="1"/>
        </w:rPr>
        <w:t xml:space="preserve"> </w:t>
      </w:r>
      <w:r w:rsidRPr="00225702">
        <w:t>творческий</w:t>
      </w:r>
      <w:r w:rsidRPr="00225702">
        <w:rPr>
          <w:spacing w:val="1"/>
        </w:rPr>
        <w:t xml:space="preserve"> </w:t>
      </w:r>
      <w:r w:rsidRPr="00225702">
        <w:t>потенциал,</w:t>
      </w:r>
      <w:r w:rsidRPr="00225702">
        <w:rPr>
          <w:spacing w:val="1"/>
        </w:rPr>
        <w:t xml:space="preserve"> </w:t>
      </w:r>
      <w:r w:rsidRPr="00225702">
        <w:t>применяя</w:t>
      </w:r>
      <w:r w:rsidRPr="00225702">
        <w:rPr>
          <w:spacing w:val="1"/>
        </w:rPr>
        <w:t xml:space="preserve"> </w:t>
      </w:r>
      <w:r w:rsidRPr="00225702">
        <w:t>полученные</w:t>
      </w:r>
      <w:r w:rsidRPr="00225702">
        <w:rPr>
          <w:spacing w:val="1"/>
        </w:rPr>
        <w:t xml:space="preserve"> </w:t>
      </w:r>
      <w:r w:rsidRPr="00225702">
        <w:t>знания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представления</w:t>
      </w:r>
      <w:r w:rsidRPr="00225702">
        <w:rPr>
          <w:spacing w:val="1"/>
        </w:rPr>
        <w:t xml:space="preserve"> </w:t>
      </w:r>
      <w:r w:rsidRPr="00225702">
        <w:t>об</w:t>
      </w:r>
      <w:r w:rsidRPr="00225702">
        <w:rPr>
          <w:spacing w:val="1"/>
        </w:rPr>
        <w:t xml:space="preserve"> </w:t>
      </w:r>
      <w:r w:rsidRPr="00225702">
        <w:t>изобразительном</w:t>
      </w:r>
      <w:r w:rsidRPr="00225702">
        <w:rPr>
          <w:spacing w:val="1"/>
        </w:rPr>
        <w:t xml:space="preserve"> </w:t>
      </w:r>
      <w:r w:rsidRPr="00225702">
        <w:t>искусстве</w:t>
      </w:r>
      <w:r w:rsidRPr="00225702">
        <w:rPr>
          <w:spacing w:val="1"/>
        </w:rPr>
        <w:t xml:space="preserve"> </w:t>
      </w:r>
      <w:r w:rsidRPr="00225702">
        <w:t>для</w:t>
      </w:r>
      <w:r w:rsidRPr="00225702">
        <w:rPr>
          <w:spacing w:val="1"/>
        </w:rPr>
        <w:t xml:space="preserve"> </w:t>
      </w:r>
      <w:r w:rsidRPr="00225702">
        <w:t>выполнения</w:t>
      </w:r>
      <w:r w:rsidRPr="00225702">
        <w:rPr>
          <w:spacing w:val="1"/>
        </w:rPr>
        <w:t xml:space="preserve"> </w:t>
      </w:r>
      <w:r w:rsidRPr="00225702">
        <w:t>учебных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художественно-</w:t>
      </w:r>
      <w:r w:rsidRPr="00225702">
        <w:rPr>
          <w:spacing w:val="1"/>
        </w:rPr>
        <w:t xml:space="preserve"> </w:t>
      </w:r>
      <w:r w:rsidRPr="00225702">
        <w:t>практических задач, действовать самостоятельно при разрешении проблемно-творческих ситуаций в</w:t>
      </w:r>
      <w:r w:rsidRPr="00225702">
        <w:rPr>
          <w:spacing w:val="1"/>
        </w:rPr>
        <w:t xml:space="preserve"> </w:t>
      </w:r>
      <w:r w:rsidRPr="00225702">
        <w:t>повседневной</w:t>
      </w:r>
      <w:r w:rsidRPr="00225702">
        <w:rPr>
          <w:spacing w:val="-3"/>
        </w:rPr>
        <w:t xml:space="preserve"> </w:t>
      </w:r>
      <w:r w:rsidRPr="00225702">
        <w:t>жизни.</w:t>
      </w:r>
    </w:p>
    <w:p w:rsidR="004B486A" w:rsidRPr="00225702" w:rsidRDefault="004B486A" w:rsidP="004B486A">
      <w:pPr>
        <w:pStyle w:val="Heading1"/>
        <w:spacing w:before="7" w:line="237" w:lineRule="auto"/>
        <w:ind w:right="397"/>
      </w:pPr>
      <w:r w:rsidRPr="00225702">
        <w:t>Восприятие искусства и виды художественной деятельности</w:t>
      </w:r>
      <w:r w:rsidRPr="00225702">
        <w:rPr>
          <w:spacing w:val="-58"/>
        </w:rPr>
        <w:t xml:space="preserve"> </w:t>
      </w:r>
      <w:r w:rsidRPr="00225702">
        <w:t>Выпускник</w:t>
      </w:r>
      <w:r w:rsidRPr="00225702">
        <w:rPr>
          <w:spacing w:val="-3"/>
        </w:rPr>
        <w:t xml:space="preserve"> </w:t>
      </w:r>
      <w:r w:rsidRPr="00225702">
        <w:t>научится:</w:t>
      </w:r>
    </w:p>
    <w:p w:rsidR="004B486A" w:rsidRPr="00225702" w:rsidRDefault="004B486A" w:rsidP="004B486A">
      <w:pPr>
        <w:pStyle w:val="a7"/>
        <w:numPr>
          <w:ilvl w:val="0"/>
          <w:numId w:val="85"/>
        </w:numPr>
        <w:tabs>
          <w:tab w:val="left" w:pos="709"/>
          <w:tab w:val="left" w:pos="1107"/>
        </w:tabs>
        <w:ind w:right="397" w:firstLine="0"/>
        <w:rPr>
          <w:sz w:val="24"/>
        </w:rPr>
      </w:pPr>
      <w:bookmarkStart w:id="221" w:name="–_различать_основные_виды_художественной"/>
      <w:bookmarkEnd w:id="221"/>
      <w:r w:rsidRPr="00225702">
        <w:rPr>
          <w:sz w:val="24"/>
        </w:rPr>
        <w:t>различать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основные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виды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художественной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деятельности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(рисунок,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живопись,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скульптура,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художественное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конструирование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дизайн,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декоративно­прикладное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искусство)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участвовать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художественно­творческой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деятельности,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используя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различные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художественные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материалы</w:t>
      </w:r>
      <w:r w:rsidRPr="00225702">
        <w:rPr>
          <w:spacing w:val="6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приемы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работы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ними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передачи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собственного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замысла;</w:t>
      </w:r>
    </w:p>
    <w:p w:rsidR="004B486A" w:rsidRPr="00225702" w:rsidRDefault="004B486A" w:rsidP="004B486A">
      <w:pPr>
        <w:pStyle w:val="a7"/>
        <w:numPr>
          <w:ilvl w:val="0"/>
          <w:numId w:val="85"/>
        </w:numPr>
        <w:tabs>
          <w:tab w:val="left" w:pos="709"/>
          <w:tab w:val="left" w:pos="1107"/>
        </w:tabs>
        <w:spacing w:line="275" w:lineRule="exact"/>
        <w:ind w:left="1106" w:right="397" w:hanging="707"/>
        <w:rPr>
          <w:sz w:val="24"/>
        </w:rPr>
      </w:pPr>
      <w:bookmarkStart w:id="222" w:name="–_различать_основные_виды_и_жанры_пласти"/>
      <w:bookmarkEnd w:id="222"/>
      <w:r w:rsidRPr="00225702">
        <w:rPr>
          <w:sz w:val="24"/>
        </w:rPr>
        <w:t>различать</w:t>
      </w:r>
      <w:r w:rsidRPr="00225702">
        <w:rPr>
          <w:spacing w:val="8"/>
          <w:sz w:val="24"/>
        </w:rPr>
        <w:t xml:space="preserve"> </w:t>
      </w:r>
      <w:r w:rsidRPr="00225702">
        <w:rPr>
          <w:sz w:val="24"/>
        </w:rPr>
        <w:t>основные</w:t>
      </w:r>
      <w:r w:rsidRPr="00225702">
        <w:rPr>
          <w:spacing w:val="7"/>
          <w:sz w:val="24"/>
        </w:rPr>
        <w:t xml:space="preserve"> </w:t>
      </w:r>
      <w:r w:rsidRPr="00225702">
        <w:rPr>
          <w:sz w:val="24"/>
        </w:rPr>
        <w:t>виды</w:t>
      </w:r>
      <w:r w:rsidRPr="00225702">
        <w:rPr>
          <w:spacing w:val="8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9"/>
          <w:sz w:val="24"/>
        </w:rPr>
        <w:t xml:space="preserve"> </w:t>
      </w:r>
      <w:r w:rsidRPr="00225702">
        <w:rPr>
          <w:sz w:val="24"/>
        </w:rPr>
        <w:t>жанры</w:t>
      </w:r>
      <w:r w:rsidRPr="00225702">
        <w:rPr>
          <w:spacing w:val="9"/>
          <w:sz w:val="24"/>
        </w:rPr>
        <w:t xml:space="preserve"> </w:t>
      </w:r>
      <w:r w:rsidRPr="00225702">
        <w:rPr>
          <w:sz w:val="24"/>
        </w:rPr>
        <w:t>пластических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искусств,</w:t>
      </w:r>
      <w:r w:rsidRPr="00225702">
        <w:rPr>
          <w:spacing w:val="10"/>
          <w:sz w:val="24"/>
        </w:rPr>
        <w:t xml:space="preserve"> </w:t>
      </w:r>
      <w:r w:rsidRPr="00225702">
        <w:rPr>
          <w:sz w:val="24"/>
        </w:rPr>
        <w:t>понимать</w:t>
      </w:r>
      <w:r w:rsidRPr="00225702">
        <w:rPr>
          <w:spacing w:val="6"/>
          <w:sz w:val="24"/>
        </w:rPr>
        <w:t xml:space="preserve"> </w:t>
      </w:r>
      <w:r w:rsidRPr="00225702">
        <w:rPr>
          <w:sz w:val="24"/>
        </w:rPr>
        <w:t>их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специфику;</w:t>
      </w:r>
    </w:p>
    <w:p w:rsidR="004B486A" w:rsidRPr="00225702" w:rsidRDefault="004B486A" w:rsidP="004B486A">
      <w:pPr>
        <w:pStyle w:val="a7"/>
        <w:numPr>
          <w:ilvl w:val="0"/>
          <w:numId w:val="85"/>
        </w:numPr>
        <w:tabs>
          <w:tab w:val="left" w:pos="709"/>
          <w:tab w:val="left" w:pos="1107"/>
        </w:tabs>
        <w:ind w:right="397" w:firstLine="0"/>
        <w:rPr>
          <w:sz w:val="24"/>
        </w:rPr>
      </w:pPr>
      <w:bookmarkStart w:id="223" w:name="–_эмоционально­ценностно_относиться_к_пр"/>
      <w:bookmarkEnd w:id="223"/>
      <w:r w:rsidRPr="00225702">
        <w:rPr>
          <w:sz w:val="24"/>
        </w:rPr>
        <w:t>эмоционально­ценностно относиться к природе, человеку, обществу; различать и передавать в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художественно­творческой</w:t>
      </w:r>
      <w:r w:rsidRPr="00225702">
        <w:rPr>
          <w:spacing w:val="-10"/>
          <w:sz w:val="24"/>
        </w:rPr>
        <w:t xml:space="preserve"> </w:t>
      </w:r>
      <w:r w:rsidRPr="00225702">
        <w:rPr>
          <w:sz w:val="24"/>
        </w:rPr>
        <w:t>деятельности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характер,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эмоциональные</w:t>
      </w:r>
      <w:r w:rsidRPr="00225702">
        <w:rPr>
          <w:spacing w:val="-11"/>
          <w:sz w:val="24"/>
        </w:rPr>
        <w:t xml:space="preserve"> </w:t>
      </w:r>
      <w:r w:rsidRPr="00225702">
        <w:rPr>
          <w:sz w:val="24"/>
        </w:rPr>
        <w:t>состояния</w:t>
      </w:r>
      <w:r w:rsidRPr="00225702">
        <w:rPr>
          <w:spacing w:val="-13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12"/>
          <w:sz w:val="24"/>
        </w:rPr>
        <w:t xml:space="preserve"> </w:t>
      </w:r>
      <w:r w:rsidRPr="00225702">
        <w:rPr>
          <w:sz w:val="24"/>
        </w:rPr>
        <w:t>свое</w:t>
      </w:r>
      <w:r w:rsidRPr="00225702">
        <w:rPr>
          <w:spacing w:val="-13"/>
          <w:sz w:val="24"/>
        </w:rPr>
        <w:t xml:space="preserve"> </w:t>
      </w:r>
      <w:r w:rsidRPr="00225702">
        <w:rPr>
          <w:sz w:val="24"/>
        </w:rPr>
        <w:t>отношение</w:t>
      </w:r>
      <w:r w:rsidRPr="00225702">
        <w:rPr>
          <w:spacing w:val="-14"/>
          <w:sz w:val="24"/>
        </w:rPr>
        <w:t xml:space="preserve"> </w:t>
      </w:r>
      <w:r w:rsidRPr="00225702">
        <w:rPr>
          <w:sz w:val="24"/>
        </w:rPr>
        <w:t>к</w:t>
      </w:r>
      <w:r w:rsidRPr="00225702">
        <w:rPr>
          <w:spacing w:val="-14"/>
          <w:sz w:val="24"/>
        </w:rPr>
        <w:t xml:space="preserve"> </w:t>
      </w:r>
      <w:r w:rsidRPr="00225702">
        <w:rPr>
          <w:sz w:val="24"/>
        </w:rPr>
        <w:t>ним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средствами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художественного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образного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языка;</w:t>
      </w:r>
    </w:p>
    <w:p w:rsidR="004B486A" w:rsidRPr="00225702" w:rsidRDefault="004B486A" w:rsidP="004B486A">
      <w:pPr>
        <w:pStyle w:val="a7"/>
        <w:numPr>
          <w:ilvl w:val="0"/>
          <w:numId w:val="85"/>
        </w:numPr>
        <w:tabs>
          <w:tab w:val="left" w:pos="709"/>
          <w:tab w:val="left" w:pos="1107"/>
        </w:tabs>
        <w:spacing w:before="1"/>
        <w:ind w:right="397" w:firstLine="0"/>
        <w:rPr>
          <w:sz w:val="24"/>
        </w:rPr>
      </w:pPr>
      <w:bookmarkStart w:id="224" w:name="–_узнавать,_воспринимать,_описывать_и_эм"/>
      <w:bookmarkEnd w:id="224"/>
      <w:r w:rsidRPr="00225702">
        <w:rPr>
          <w:sz w:val="24"/>
        </w:rPr>
        <w:t>узнавать,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воспринимать,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описывать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эмоционально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оценивать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шедевры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своего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национального, российского и мирового искусства, изображающие природу, человека, различные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стороны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(разнообразие,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красоту,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трагизм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т.</w:t>
      </w:r>
      <w:r w:rsidRPr="00225702">
        <w:rPr>
          <w:spacing w:val="55"/>
          <w:sz w:val="24"/>
        </w:rPr>
        <w:t xml:space="preserve"> </w:t>
      </w:r>
      <w:r w:rsidRPr="00225702">
        <w:rPr>
          <w:sz w:val="24"/>
        </w:rPr>
        <w:t>д.)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окружающего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мира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жизненных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явлений;</w:t>
      </w:r>
    </w:p>
    <w:p w:rsidR="004B486A" w:rsidRPr="00225702" w:rsidRDefault="004B486A" w:rsidP="004B486A">
      <w:pPr>
        <w:pStyle w:val="a7"/>
        <w:numPr>
          <w:ilvl w:val="0"/>
          <w:numId w:val="85"/>
        </w:numPr>
        <w:tabs>
          <w:tab w:val="left" w:pos="709"/>
          <w:tab w:val="left" w:pos="1107"/>
        </w:tabs>
        <w:spacing w:line="242" w:lineRule="auto"/>
        <w:ind w:right="397" w:firstLine="0"/>
        <w:rPr>
          <w:sz w:val="24"/>
        </w:rPr>
      </w:pPr>
      <w:bookmarkStart w:id="225" w:name="–_приводить_примеры_ведущих_художественн"/>
      <w:bookmarkEnd w:id="225"/>
      <w:r w:rsidRPr="00225702">
        <w:rPr>
          <w:sz w:val="24"/>
        </w:rPr>
        <w:t>приводить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примеры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ведущих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художественных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музеев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России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художественных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музеев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своего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региона,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показывать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примерах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их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роль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назначение.</w:t>
      </w:r>
    </w:p>
    <w:p w:rsidR="004B486A" w:rsidRPr="00225702" w:rsidRDefault="004B486A" w:rsidP="004B486A">
      <w:pPr>
        <w:pStyle w:val="Heading1"/>
        <w:spacing w:before="78"/>
        <w:ind w:right="397"/>
        <w:jc w:val="left"/>
      </w:pPr>
      <w:r w:rsidRPr="00225702">
        <w:t>Выпускник</w:t>
      </w:r>
      <w:r w:rsidRPr="00225702">
        <w:rPr>
          <w:spacing w:val="-7"/>
        </w:rPr>
        <w:t xml:space="preserve"> </w:t>
      </w:r>
      <w:r w:rsidRPr="00225702">
        <w:t>получит возможность</w:t>
      </w:r>
      <w:r w:rsidRPr="00225702">
        <w:rPr>
          <w:spacing w:val="-1"/>
        </w:rPr>
        <w:t xml:space="preserve"> </w:t>
      </w:r>
      <w:r w:rsidRPr="00225702">
        <w:t>научиться:</w:t>
      </w:r>
    </w:p>
    <w:p w:rsidR="004B486A" w:rsidRPr="00225702" w:rsidRDefault="004B486A" w:rsidP="004B486A">
      <w:pPr>
        <w:pStyle w:val="a7"/>
        <w:numPr>
          <w:ilvl w:val="0"/>
          <w:numId w:val="85"/>
        </w:numPr>
        <w:tabs>
          <w:tab w:val="left" w:pos="709"/>
          <w:tab w:val="left" w:pos="1105"/>
          <w:tab w:val="left" w:pos="1107"/>
        </w:tabs>
        <w:spacing w:line="242" w:lineRule="auto"/>
        <w:ind w:right="397" w:firstLine="0"/>
        <w:rPr>
          <w:sz w:val="24"/>
        </w:rPr>
      </w:pPr>
      <w:bookmarkStart w:id="226" w:name="–_воспринимать_произведения_изобразитель"/>
      <w:bookmarkEnd w:id="226"/>
      <w:r w:rsidRPr="00225702">
        <w:rPr>
          <w:sz w:val="24"/>
        </w:rPr>
        <w:t>воспринимать</w:t>
      </w:r>
      <w:r w:rsidRPr="00225702">
        <w:rPr>
          <w:spacing w:val="15"/>
          <w:sz w:val="24"/>
        </w:rPr>
        <w:t xml:space="preserve"> </w:t>
      </w:r>
      <w:r w:rsidRPr="00225702">
        <w:rPr>
          <w:sz w:val="24"/>
        </w:rPr>
        <w:t>произведения</w:t>
      </w:r>
      <w:r w:rsidRPr="00225702">
        <w:rPr>
          <w:spacing w:val="12"/>
          <w:sz w:val="24"/>
        </w:rPr>
        <w:t xml:space="preserve"> </w:t>
      </w:r>
      <w:r w:rsidRPr="00225702">
        <w:rPr>
          <w:sz w:val="24"/>
        </w:rPr>
        <w:t>изобразительного</w:t>
      </w:r>
      <w:r w:rsidRPr="00225702">
        <w:rPr>
          <w:spacing w:val="13"/>
          <w:sz w:val="24"/>
        </w:rPr>
        <w:t xml:space="preserve"> </w:t>
      </w:r>
      <w:r w:rsidRPr="00225702">
        <w:rPr>
          <w:sz w:val="24"/>
        </w:rPr>
        <w:t>искусства;</w:t>
      </w:r>
      <w:r w:rsidRPr="00225702">
        <w:rPr>
          <w:spacing w:val="18"/>
          <w:sz w:val="24"/>
        </w:rPr>
        <w:t xml:space="preserve"> </w:t>
      </w:r>
      <w:r w:rsidRPr="00225702">
        <w:rPr>
          <w:sz w:val="24"/>
        </w:rPr>
        <w:t>участвовать</w:t>
      </w:r>
      <w:r w:rsidRPr="00225702">
        <w:rPr>
          <w:spacing w:val="22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9"/>
          <w:sz w:val="24"/>
        </w:rPr>
        <w:t xml:space="preserve"> </w:t>
      </w:r>
      <w:r w:rsidRPr="00225702">
        <w:rPr>
          <w:sz w:val="24"/>
        </w:rPr>
        <w:t>обсуждении</w:t>
      </w:r>
      <w:r w:rsidRPr="00225702">
        <w:rPr>
          <w:spacing w:val="21"/>
          <w:sz w:val="24"/>
        </w:rPr>
        <w:t xml:space="preserve"> </w:t>
      </w:r>
      <w:r w:rsidRPr="00225702">
        <w:rPr>
          <w:sz w:val="24"/>
        </w:rPr>
        <w:t>их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содержания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выразительных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средств; различать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сюжет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содержание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знакомых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произведениях;</w:t>
      </w:r>
    </w:p>
    <w:p w:rsidR="004B486A" w:rsidRPr="00225702" w:rsidRDefault="004B486A" w:rsidP="004B486A">
      <w:pPr>
        <w:pStyle w:val="a7"/>
        <w:numPr>
          <w:ilvl w:val="0"/>
          <w:numId w:val="85"/>
        </w:numPr>
        <w:tabs>
          <w:tab w:val="left" w:pos="709"/>
          <w:tab w:val="left" w:pos="1105"/>
          <w:tab w:val="left" w:pos="1107"/>
          <w:tab w:val="left" w:pos="2055"/>
          <w:tab w:val="left" w:pos="3408"/>
          <w:tab w:val="left" w:pos="4876"/>
          <w:tab w:val="left" w:pos="5192"/>
          <w:tab w:val="left" w:pos="6871"/>
          <w:tab w:val="left" w:pos="8138"/>
          <w:tab w:val="left" w:pos="9424"/>
        </w:tabs>
        <w:spacing w:line="242" w:lineRule="auto"/>
        <w:ind w:right="397" w:firstLine="0"/>
        <w:rPr>
          <w:sz w:val="24"/>
        </w:rPr>
      </w:pPr>
      <w:bookmarkStart w:id="227" w:name="–_видеть_проявления_прекрасного_в_произв"/>
      <w:bookmarkEnd w:id="227"/>
      <w:r w:rsidRPr="00225702">
        <w:rPr>
          <w:sz w:val="24"/>
        </w:rPr>
        <w:t>видеть</w:t>
      </w:r>
      <w:r w:rsidRPr="00225702">
        <w:rPr>
          <w:sz w:val="24"/>
        </w:rPr>
        <w:tab/>
        <w:t>проявления</w:t>
      </w:r>
      <w:r w:rsidRPr="00225702">
        <w:rPr>
          <w:sz w:val="24"/>
        </w:rPr>
        <w:tab/>
        <w:t>прекрасного</w:t>
      </w:r>
      <w:r w:rsidRPr="00225702">
        <w:rPr>
          <w:sz w:val="24"/>
        </w:rPr>
        <w:tab/>
        <w:t>в</w:t>
      </w:r>
      <w:r w:rsidRPr="00225702">
        <w:rPr>
          <w:sz w:val="24"/>
        </w:rPr>
        <w:tab/>
        <w:t>произведениях</w:t>
      </w:r>
      <w:r w:rsidRPr="00225702">
        <w:rPr>
          <w:sz w:val="24"/>
        </w:rPr>
        <w:tab/>
        <w:t>искусства</w:t>
      </w:r>
      <w:r w:rsidRPr="00225702">
        <w:rPr>
          <w:sz w:val="24"/>
        </w:rPr>
        <w:tab/>
        <w:t>(картины,</w:t>
      </w:r>
      <w:r w:rsidRPr="00225702">
        <w:rPr>
          <w:sz w:val="24"/>
        </w:rPr>
        <w:tab/>
      </w:r>
      <w:r w:rsidRPr="00225702">
        <w:rPr>
          <w:spacing w:val="-1"/>
          <w:sz w:val="24"/>
        </w:rPr>
        <w:t>архитектура,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скульптура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т.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д.),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природе,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улице,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быту;</w:t>
      </w:r>
    </w:p>
    <w:p w:rsidR="004B486A" w:rsidRPr="00225702" w:rsidRDefault="004B486A" w:rsidP="004B486A">
      <w:pPr>
        <w:pStyle w:val="a7"/>
        <w:numPr>
          <w:ilvl w:val="0"/>
          <w:numId w:val="85"/>
        </w:numPr>
        <w:tabs>
          <w:tab w:val="left" w:pos="709"/>
          <w:tab w:val="left" w:pos="1105"/>
          <w:tab w:val="left" w:pos="1107"/>
          <w:tab w:val="left" w:pos="2856"/>
          <w:tab w:val="left" w:pos="5279"/>
          <w:tab w:val="left" w:pos="6665"/>
          <w:tab w:val="left" w:pos="7169"/>
          <w:tab w:val="left" w:pos="9339"/>
        </w:tabs>
        <w:spacing w:line="242" w:lineRule="auto"/>
        <w:ind w:right="397" w:firstLine="0"/>
        <w:rPr>
          <w:i/>
          <w:sz w:val="24"/>
        </w:rPr>
      </w:pPr>
      <w:bookmarkStart w:id="228" w:name="–_высказывать_аргументированное_суждение"/>
      <w:bookmarkEnd w:id="228"/>
      <w:r w:rsidRPr="00225702">
        <w:rPr>
          <w:sz w:val="24"/>
        </w:rPr>
        <w:t>высказывать</w:t>
      </w:r>
      <w:r w:rsidRPr="00225702">
        <w:rPr>
          <w:sz w:val="24"/>
        </w:rPr>
        <w:tab/>
        <w:t>аргументированное</w:t>
      </w:r>
      <w:r w:rsidRPr="00225702">
        <w:rPr>
          <w:sz w:val="24"/>
        </w:rPr>
        <w:tab/>
        <w:t>суждение</w:t>
      </w:r>
      <w:r w:rsidRPr="00225702">
        <w:rPr>
          <w:sz w:val="24"/>
        </w:rPr>
        <w:tab/>
        <w:t>о</w:t>
      </w:r>
      <w:r w:rsidRPr="00225702">
        <w:rPr>
          <w:sz w:val="24"/>
        </w:rPr>
        <w:tab/>
        <w:t>художественных</w:t>
      </w:r>
      <w:r w:rsidRPr="00225702">
        <w:rPr>
          <w:sz w:val="24"/>
        </w:rPr>
        <w:tab/>
      </w:r>
      <w:r w:rsidRPr="00225702">
        <w:rPr>
          <w:spacing w:val="-1"/>
          <w:sz w:val="24"/>
        </w:rPr>
        <w:t>произведениях,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изображающих природу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человека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различных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эмоциональных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состояниях.</w:t>
      </w:r>
    </w:p>
    <w:p w:rsidR="004B486A" w:rsidRPr="00225702" w:rsidRDefault="004B486A" w:rsidP="004B486A">
      <w:pPr>
        <w:pStyle w:val="Heading1"/>
        <w:spacing w:line="242" w:lineRule="auto"/>
        <w:ind w:right="397"/>
        <w:jc w:val="left"/>
      </w:pPr>
      <w:r w:rsidRPr="00225702">
        <w:t>Азбука искусства. Как говорит искусство?</w:t>
      </w:r>
      <w:r w:rsidRPr="00225702">
        <w:rPr>
          <w:spacing w:val="-57"/>
        </w:rPr>
        <w:t xml:space="preserve"> </w:t>
      </w:r>
      <w:r w:rsidRPr="00225702">
        <w:t>Выпускник</w:t>
      </w:r>
      <w:r w:rsidRPr="00225702">
        <w:rPr>
          <w:spacing w:val="-3"/>
        </w:rPr>
        <w:t xml:space="preserve"> </w:t>
      </w:r>
      <w:r w:rsidRPr="00225702">
        <w:t>научится:</w:t>
      </w:r>
    </w:p>
    <w:p w:rsidR="004B486A" w:rsidRPr="00225702" w:rsidRDefault="004B486A" w:rsidP="004B486A">
      <w:pPr>
        <w:pStyle w:val="a7"/>
        <w:numPr>
          <w:ilvl w:val="0"/>
          <w:numId w:val="85"/>
        </w:numPr>
        <w:tabs>
          <w:tab w:val="left" w:pos="709"/>
          <w:tab w:val="left" w:pos="1105"/>
          <w:tab w:val="left" w:pos="1107"/>
        </w:tabs>
        <w:spacing w:line="266" w:lineRule="exact"/>
        <w:ind w:left="1106" w:right="397" w:hanging="707"/>
        <w:rPr>
          <w:sz w:val="24"/>
        </w:rPr>
      </w:pPr>
      <w:bookmarkStart w:id="229" w:name="–_создавать_простые_композиции_на_заданн"/>
      <w:bookmarkEnd w:id="229"/>
      <w:r w:rsidRPr="00225702">
        <w:rPr>
          <w:sz w:val="24"/>
        </w:rPr>
        <w:t>создавать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простые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композиции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заданную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тему</w:t>
      </w:r>
      <w:r w:rsidRPr="00225702">
        <w:rPr>
          <w:spacing w:val="-10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плоскости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пространстве;</w:t>
      </w:r>
    </w:p>
    <w:p w:rsidR="004B486A" w:rsidRPr="00225702" w:rsidRDefault="004B486A" w:rsidP="004B486A">
      <w:pPr>
        <w:pStyle w:val="a7"/>
        <w:numPr>
          <w:ilvl w:val="0"/>
          <w:numId w:val="85"/>
        </w:numPr>
        <w:tabs>
          <w:tab w:val="left" w:pos="709"/>
          <w:tab w:val="left" w:pos="1107"/>
        </w:tabs>
        <w:ind w:right="397" w:firstLine="0"/>
        <w:rPr>
          <w:sz w:val="24"/>
        </w:rPr>
      </w:pPr>
      <w:bookmarkStart w:id="230" w:name="–_использовать_выразительные_средства_из"/>
      <w:bookmarkEnd w:id="230"/>
      <w:r w:rsidRPr="00225702">
        <w:rPr>
          <w:sz w:val="24"/>
        </w:rPr>
        <w:t>использовать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выразительные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средства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изобразительного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искусства: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композицию,</w:t>
      </w:r>
      <w:r w:rsidRPr="00225702">
        <w:rPr>
          <w:spacing w:val="60"/>
          <w:sz w:val="24"/>
        </w:rPr>
        <w:t xml:space="preserve"> </w:t>
      </w:r>
      <w:r w:rsidRPr="00225702">
        <w:rPr>
          <w:sz w:val="24"/>
        </w:rPr>
        <w:t>форму,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ритм,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линию,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цвет,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объем,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фактуру;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различные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художественные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материалы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воплощения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собственного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художественно­творческого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замысла;</w:t>
      </w:r>
    </w:p>
    <w:p w:rsidR="004B486A" w:rsidRPr="00225702" w:rsidRDefault="004B486A" w:rsidP="004B486A">
      <w:pPr>
        <w:pStyle w:val="a7"/>
        <w:numPr>
          <w:ilvl w:val="0"/>
          <w:numId w:val="85"/>
        </w:numPr>
        <w:tabs>
          <w:tab w:val="left" w:pos="709"/>
          <w:tab w:val="left" w:pos="1107"/>
        </w:tabs>
        <w:ind w:right="397" w:firstLine="0"/>
        <w:rPr>
          <w:sz w:val="24"/>
        </w:rPr>
      </w:pPr>
      <w:bookmarkStart w:id="231" w:name="–_различать_основные_и_составные,_теплые"/>
      <w:bookmarkEnd w:id="231"/>
      <w:r w:rsidRPr="00225702">
        <w:rPr>
          <w:sz w:val="24"/>
        </w:rPr>
        <w:t>различать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основные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составные,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теплые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холодные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цвета; изменять их эмоциональную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напряженность с помощью смешивания с белой и черной красками; использовать их для передачи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художественного</w:t>
      </w:r>
      <w:r w:rsidRPr="00225702">
        <w:rPr>
          <w:spacing w:val="6"/>
          <w:sz w:val="24"/>
        </w:rPr>
        <w:t xml:space="preserve"> </w:t>
      </w:r>
      <w:r w:rsidRPr="00225702">
        <w:rPr>
          <w:sz w:val="24"/>
        </w:rPr>
        <w:t>замысла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собственной</w:t>
      </w:r>
      <w:r w:rsidRPr="00225702">
        <w:rPr>
          <w:spacing w:val="16"/>
          <w:sz w:val="24"/>
        </w:rPr>
        <w:t xml:space="preserve"> </w:t>
      </w:r>
      <w:r w:rsidRPr="00225702">
        <w:rPr>
          <w:sz w:val="24"/>
        </w:rPr>
        <w:t>учебно­творческой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деятельности;</w:t>
      </w:r>
    </w:p>
    <w:p w:rsidR="004B486A" w:rsidRPr="00225702" w:rsidRDefault="004B486A" w:rsidP="004B486A">
      <w:pPr>
        <w:pStyle w:val="a7"/>
        <w:numPr>
          <w:ilvl w:val="0"/>
          <w:numId w:val="85"/>
        </w:numPr>
        <w:tabs>
          <w:tab w:val="left" w:pos="709"/>
          <w:tab w:val="left" w:pos="1107"/>
        </w:tabs>
        <w:ind w:right="397" w:firstLine="0"/>
        <w:rPr>
          <w:sz w:val="24"/>
        </w:rPr>
      </w:pPr>
      <w:bookmarkStart w:id="232" w:name="–_создавать_средствами_живописи,_графики"/>
      <w:bookmarkEnd w:id="232"/>
      <w:r w:rsidRPr="00225702">
        <w:rPr>
          <w:sz w:val="24"/>
        </w:rPr>
        <w:t>создавать средствами живописи, графики, скульптуры, декоративно­прикладного искусства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образ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человека: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передавать</w:t>
      </w:r>
      <w:r w:rsidRPr="00225702">
        <w:rPr>
          <w:spacing w:val="-1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-15"/>
          <w:sz w:val="24"/>
        </w:rPr>
        <w:t xml:space="preserve"> </w:t>
      </w:r>
      <w:r w:rsidRPr="00225702">
        <w:rPr>
          <w:sz w:val="24"/>
        </w:rPr>
        <w:t>плоскости</w:t>
      </w:r>
      <w:r w:rsidRPr="00225702">
        <w:rPr>
          <w:spacing w:val="-12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13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12"/>
          <w:sz w:val="24"/>
        </w:rPr>
        <w:t xml:space="preserve"> </w:t>
      </w:r>
      <w:r w:rsidRPr="00225702">
        <w:rPr>
          <w:sz w:val="24"/>
        </w:rPr>
        <w:t>объеме</w:t>
      </w:r>
      <w:r w:rsidRPr="00225702">
        <w:rPr>
          <w:spacing w:val="-14"/>
          <w:sz w:val="24"/>
        </w:rPr>
        <w:t xml:space="preserve"> </w:t>
      </w:r>
      <w:r w:rsidRPr="00225702">
        <w:rPr>
          <w:sz w:val="24"/>
        </w:rPr>
        <w:t>пропорции</w:t>
      </w:r>
      <w:r w:rsidRPr="00225702">
        <w:rPr>
          <w:spacing w:val="-13"/>
          <w:sz w:val="24"/>
        </w:rPr>
        <w:t xml:space="preserve"> </w:t>
      </w:r>
      <w:r w:rsidRPr="00225702">
        <w:rPr>
          <w:sz w:val="24"/>
        </w:rPr>
        <w:t>лица,</w:t>
      </w:r>
      <w:r w:rsidRPr="00225702">
        <w:rPr>
          <w:spacing w:val="-12"/>
          <w:sz w:val="24"/>
        </w:rPr>
        <w:t xml:space="preserve"> </w:t>
      </w:r>
      <w:r w:rsidRPr="00225702">
        <w:rPr>
          <w:sz w:val="24"/>
        </w:rPr>
        <w:t>фигуры;</w:t>
      </w:r>
      <w:r w:rsidRPr="00225702">
        <w:rPr>
          <w:spacing w:val="-14"/>
          <w:sz w:val="24"/>
        </w:rPr>
        <w:t xml:space="preserve"> </w:t>
      </w:r>
      <w:r w:rsidRPr="00225702">
        <w:rPr>
          <w:sz w:val="24"/>
        </w:rPr>
        <w:t>передавать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характерные</w:t>
      </w:r>
      <w:r w:rsidRPr="00225702">
        <w:rPr>
          <w:spacing w:val="-58"/>
          <w:sz w:val="24"/>
        </w:rPr>
        <w:t xml:space="preserve"> </w:t>
      </w:r>
      <w:r w:rsidRPr="00225702">
        <w:rPr>
          <w:sz w:val="24"/>
        </w:rPr>
        <w:t>черты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внешнего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облика,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одежды,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украшений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человека;</w:t>
      </w:r>
    </w:p>
    <w:p w:rsidR="004B486A" w:rsidRPr="00225702" w:rsidRDefault="004B486A" w:rsidP="004B486A">
      <w:pPr>
        <w:pStyle w:val="a7"/>
        <w:numPr>
          <w:ilvl w:val="0"/>
          <w:numId w:val="85"/>
        </w:numPr>
        <w:tabs>
          <w:tab w:val="left" w:pos="709"/>
          <w:tab w:val="left" w:pos="1107"/>
        </w:tabs>
        <w:ind w:right="397" w:firstLine="0"/>
        <w:rPr>
          <w:sz w:val="24"/>
        </w:rPr>
      </w:pPr>
      <w:bookmarkStart w:id="233" w:name="–_наблюдать,_сравнивать,_сопоставлять_и_"/>
      <w:bookmarkEnd w:id="233"/>
      <w:r w:rsidRPr="00225702">
        <w:rPr>
          <w:sz w:val="24"/>
        </w:rPr>
        <w:t>наблюдать, сравнивать, сопоставлять и анализировать пространственную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форму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предмета;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изображать предметы различной формы; использовать простые формы для создания выразительных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образов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живописи,</w:t>
      </w:r>
      <w:r w:rsidRPr="00225702">
        <w:rPr>
          <w:spacing w:val="10"/>
          <w:sz w:val="24"/>
        </w:rPr>
        <w:t xml:space="preserve"> </w:t>
      </w:r>
      <w:r w:rsidRPr="00225702">
        <w:rPr>
          <w:sz w:val="24"/>
        </w:rPr>
        <w:t>скульптуре,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графике,</w:t>
      </w:r>
      <w:r w:rsidRPr="00225702">
        <w:rPr>
          <w:spacing w:val="18"/>
          <w:sz w:val="24"/>
        </w:rPr>
        <w:t xml:space="preserve"> </w:t>
      </w:r>
      <w:r w:rsidRPr="00225702">
        <w:rPr>
          <w:sz w:val="24"/>
        </w:rPr>
        <w:t>художественном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конструировании;</w:t>
      </w:r>
    </w:p>
    <w:p w:rsidR="004B486A" w:rsidRPr="00225702" w:rsidRDefault="004B486A" w:rsidP="004B486A">
      <w:pPr>
        <w:pStyle w:val="a7"/>
        <w:numPr>
          <w:ilvl w:val="0"/>
          <w:numId w:val="85"/>
        </w:numPr>
        <w:tabs>
          <w:tab w:val="left" w:pos="709"/>
          <w:tab w:val="left" w:pos="1107"/>
        </w:tabs>
        <w:ind w:right="397" w:firstLine="0"/>
        <w:rPr>
          <w:sz w:val="24"/>
        </w:rPr>
      </w:pPr>
      <w:bookmarkStart w:id="234" w:name="–_использовать_декоративные_элементы,_ге"/>
      <w:bookmarkEnd w:id="234"/>
      <w:r w:rsidRPr="00225702">
        <w:rPr>
          <w:sz w:val="24"/>
        </w:rPr>
        <w:t>использовать декоративные элементы, геометрические, растительные узоры для украшения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 xml:space="preserve">своих изделий и предметов быта; использовать ритм и стилизацию </w:t>
      </w:r>
      <w:r w:rsidRPr="00225702">
        <w:rPr>
          <w:sz w:val="24"/>
        </w:rPr>
        <w:lastRenderedPageBreak/>
        <w:t>форм для создания орнамента;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передавать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собственной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художественно­творческой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деятельности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специфику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стилистики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произведений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народных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художественных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промыслов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России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(с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учетом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местных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условий).</w:t>
      </w:r>
    </w:p>
    <w:p w:rsidR="004B486A" w:rsidRPr="00225702" w:rsidRDefault="004B486A" w:rsidP="004B486A">
      <w:pPr>
        <w:pStyle w:val="Heading1"/>
        <w:ind w:right="397"/>
      </w:pPr>
      <w:r w:rsidRPr="00225702">
        <w:t>Выпускник</w:t>
      </w:r>
      <w:r w:rsidRPr="00225702">
        <w:rPr>
          <w:spacing w:val="-7"/>
        </w:rPr>
        <w:t xml:space="preserve"> </w:t>
      </w:r>
      <w:r w:rsidRPr="00225702">
        <w:t>получит возможность</w:t>
      </w:r>
      <w:r w:rsidRPr="00225702">
        <w:rPr>
          <w:spacing w:val="-1"/>
        </w:rPr>
        <w:t xml:space="preserve"> </w:t>
      </w:r>
      <w:r w:rsidRPr="00225702">
        <w:t>научиться:</w:t>
      </w:r>
    </w:p>
    <w:p w:rsidR="004B486A" w:rsidRPr="00225702" w:rsidRDefault="004B486A" w:rsidP="004B486A">
      <w:pPr>
        <w:pStyle w:val="a7"/>
        <w:numPr>
          <w:ilvl w:val="0"/>
          <w:numId w:val="85"/>
        </w:numPr>
        <w:tabs>
          <w:tab w:val="left" w:pos="709"/>
          <w:tab w:val="left" w:pos="1107"/>
        </w:tabs>
        <w:ind w:right="397" w:firstLine="0"/>
        <w:rPr>
          <w:sz w:val="24"/>
        </w:rPr>
      </w:pPr>
      <w:bookmarkStart w:id="235" w:name="–_пользоваться_средствами_выразительност"/>
      <w:bookmarkEnd w:id="235"/>
      <w:r w:rsidRPr="00225702">
        <w:rPr>
          <w:sz w:val="24"/>
        </w:rPr>
        <w:t>пользоваться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средствами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выразительности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языка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живописи,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графики,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скульптуры,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декоративно­прикладного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искусства,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художественного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конструирования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собственной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художественно­творческой деятельности; передавать разнообразные эмоциональные состояния,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используя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различные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оттенки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цвета,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при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создании живописных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композиций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заданные темы;</w:t>
      </w:r>
    </w:p>
    <w:p w:rsidR="004B486A" w:rsidRPr="00225702" w:rsidRDefault="004B486A" w:rsidP="004B486A">
      <w:pPr>
        <w:pStyle w:val="a7"/>
        <w:numPr>
          <w:ilvl w:val="0"/>
          <w:numId w:val="85"/>
        </w:numPr>
        <w:tabs>
          <w:tab w:val="left" w:pos="709"/>
          <w:tab w:val="left" w:pos="1107"/>
        </w:tabs>
        <w:ind w:right="397" w:firstLine="0"/>
        <w:rPr>
          <w:sz w:val="24"/>
        </w:rPr>
      </w:pPr>
      <w:bookmarkStart w:id="236" w:name="–_моделировать_новые_формы,_различные_си"/>
      <w:bookmarkEnd w:id="236"/>
      <w:r w:rsidRPr="00225702">
        <w:rPr>
          <w:sz w:val="24"/>
        </w:rPr>
        <w:t>моделировать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новые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формы,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различные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ситуации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путем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трансформации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известного,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создавать новые образы природы, человека, фантастического существа и построек средствами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изобразительного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искусства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компьютерной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графики;</w:t>
      </w:r>
    </w:p>
    <w:p w:rsidR="004B486A" w:rsidRPr="00225702" w:rsidRDefault="004B486A" w:rsidP="004B486A">
      <w:pPr>
        <w:pStyle w:val="a7"/>
        <w:numPr>
          <w:ilvl w:val="0"/>
          <w:numId w:val="85"/>
        </w:numPr>
        <w:tabs>
          <w:tab w:val="left" w:pos="709"/>
          <w:tab w:val="left" w:pos="1107"/>
        </w:tabs>
        <w:spacing w:line="237" w:lineRule="auto"/>
        <w:ind w:right="397" w:firstLine="0"/>
        <w:rPr>
          <w:sz w:val="24"/>
        </w:rPr>
      </w:pPr>
      <w:bookmarkStart w:id="237" w:name="–_выполнять_простые_рисунки_и_орнаментал"/>
      <w:bookmarkEnd w:id="237"/>
      <w:r w:rsidRPr="00225702">
        <w:rPr>
          <w:sz w:val="24"/>
        </w:rPr>
        <w:t>выполнять простые рисунки и орнаментальные композиции, используя язык компьютерной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графики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программе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Paint.</w:t>
      </w:r>
    </w:p>
    <w:p w:rsidR="004B486A" w:rsidRPr="00225702" w:rsidRDefault="004B486A" w:rsidP="004B486A">
      <w:pPr>
        <w:pStyle w:val="Heading1"/>
        <w:spacing w:before="5" w:line="240" w:lineRule="auto"/>
        <w:ind w:left="856" w:right="397"/>
      </w:pPr>
      <w:r w:rsidRPr="00225702">
        <w:t>Значимые темы искусства.</w:t>
      </w:r>
      <w:r w:rsidRPr="00225702">
        <w:rPr>
          <w:spacing w:val="-57"/>
        </w:rPr>
        <w:t xml:space="preserve"> </w:t>
      </w:r>
      <w:r w:rsidRPr="00225702">
        <w:t>О чем говорит</w:t>
      </w:r>
      <w:r w:rsidRPr="00225702">
        <w:rPr>
          <w:spacing w:val="-3"/>
        </w:rPr>
        <w:t xml:space="preserve"> </w:t>
      </w:r>
      <w:r w:rsidRPr="00225702">
        <w:t>искусство?</w:t>
      </w:r>
    </w:p>
    <w:p w:rsidR="004B486A" w:rsidRPr="00225702" w:rsidRDefault="004B486A" w:rsidP="004B486A">
      <w:pPr>
        <w:spacing w:line="272" w:lineRule="exact"/>
        <w:ind w:left="400" w:right="397"/>
        <w:jc w:val="both"/>
        <w:rPr>
          <w:rFonts w:ascii="Times New Roman" w:hAnsi="Times New Roman" w:cs="Times New Roman"/>
          <w:b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t>Выпускник</w:t>
      </w:r>
      <w:r w:rsidRPr="00225702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научится:</w:t>
      </w:r>
    </w:p>
    <w:p w:rsidR="004B486A" w:rsidRPr="00225702" w:rsidRDefault="004B486A" w:rsidP="004B486A">
      <w:pPr>
        <w:pStyle w:val="a7"/>
        <w:numPr>
          <w:ilvl w:val="0"/>
          <w:numId w:val="85"/>
        </w:numPr>
        <w:tabs>
          <w:tab w:val="left" w:pos="709"/>
          <w:tab w:val="left" w:pos="1107"/>
        </w:tabs>
        <w:spacing w:line="242" w:lineRule="auto"/>
        <w:ind w:right="397" w:firstLine="0"/>
        <w:rPr>
          <w:sz w:val="24"/>
        </w:rPr>
      </w:pPr>
      <w:bookmarkStart w:id="238" w:name="–_осознавать_значимые_темы_искусства_и_о"/>
      <w:bookmarkEnd w:id="238"/>
      <w:r w:rsidRPr="00225702">
        <w:rPr>
          <w:sz w:val="24"/>
        </w:rPr>
        <w:t>осознавать значимые темы искусства и отражать их в собственной художественно­творческой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деятельности;</w:t>
      </w:r>
    </w:p>
    <w:p w:rsidR="004B486A" w:rsidRPr="00225702" w:rsidRDefault="004B486A" w:rsidP="004B486A">
      <w:pPr>
        <w:pStyle w:val="a7"/>
        <w:numPr>
          <w:ilvl w:val="0"/>
          <w:numId w:val="85"/>
        </w:numPr>
        <w:tabs>
          <w:tab w:val="left" w:pos="709"/>
          <w:tab w:val="left" w:pos="1107"/>
        </w:tabs>
        <w:ind w:right="397" w:firstLine="0"/>
        <w:rPr>
          <w:sz w:val="24"/>
        </w:rPr>
      </w:pPr>
      <w:bookmarkStart w:id="239" w:name="–_выбирать_художественные_материалы,_сре"/>
      <w:bookmarkEnd w:id="239"/>
      <w:r w:rsidRPr="00225702">
        <w:rPr>
          <w:sz w:val="24"/>
        </w:rPr>
        <w:t>выбирать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художественные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материалы,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средства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художественной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выразительности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создания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образов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природы,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человека,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явлений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передачи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своего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отношения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ним;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решать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художественные задачи (передавать характер и намерения объекта — природы, человека, сказочного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героя, предмета, явления 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т.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д. — в живописи, графике и скульптуре, выражая свое отношение к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качествам данного объекта) с опорой на правила перспективы, цветоведения, усвоенные способы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действия.</w:t>
      </w:r>
    </w:p>
    <w:p w:rsidR="004B486A" w:rsidRPr="00225702" w:rsidRDefault="004B486A" w:rsidP="004B486A">
      <w:pPr>
        <w:pStyle w:val="Heading1"/>
        <w:spacing w:line="275" w:lineRule="exact"/>
        <w:ind w:right="397"/>
      </w:pPr>
      <w:r w:rsidRPr="00225702">
        <w:t>Выпускник</w:t>
      </w:r>
      <w:r w:rsidRPr="00225702">
        <w:rPr>
          <w:spacing w:val="-7"/>
        </w:rPr>
        <w:t xml:space="preserve"> </w:t>
      </w:r>
      <w:r w:rsidRPr="00225702">
        <w:t>получит возможность</w:t>
      </w:r>
      <w:r w:rsidRPr="00225702">
        <w:rPr>
          <w:spacing w:val="-1"/>
        </w:rPr>
        <w:t xml:space="preserve"> </w:t>
      </w:r>
      <w:r w:rsidRPr="00225702">
        <w:t>научиться:</w:t>
      </w:r>
    </w:p>
    <w:p w:rsidR="004B486A" w:rsidRPr="00225702" w:rsidRDefault="004B486A" w:rsidP="004B486A">
      <w:pPr>
        <w:pStyle w:val="a7"/>
        <w:numPr>
          <w:ilvl w:val="0"/>
          <w:numId w:val="85"/>
        </w:numPr>
        <w:tabs>
          <w:tab w:val="left" w:pos="709"/>
          <w:tab w:val="left" w:pos="1105"/>
          <w:tab w:val="left" w:pos="1107"/>
        </w:tabs>
        <w:ind w:right="397" w:firstLine="0"/>
        <w:rPr>
          <w:sz w:val="24"/>
        </w:rPr>
      </w:pPr>
      <w:bookmarkStart w:id="240" w:name="–_видеть,_чувствовать_и_изображать_красо"/>
      <w:bookmarkEnd w:id="240"/>
      <w:r w:rsidRPr="00225702">
        <w:rPr>
          <w:sz w:val="24"/>
        </w:rPr>
        <w:t>видеть,</w:t>
      </w:r>
      <w:r w:rsidRPr="00225702">
        <w:rPr>
          <w:spacing w:val="7"/>
          <w:sz w:val="24"/>
        </w:rPr>
        <w:t xml:space="preserve"> </w:t>
      </w:r>
      <w:r w:rsidRPr="00225702">
        <w:rPr>
          <w:sz w:val="24"/>
        </w:rPr>
        <w:t>чувствовать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9"/>
          <w:sz w:val="24"/>
        </w:rPr>
        <w:t xml:space="preserve"> </w:t>
      </w:r>
      <w:r w:rsidRPr="00225702">
        <w:rPr>
          <w:sz w:val="24"/>
        </w:rPr>
        <w:t>изображать</w:t>
      </w:r>
      <w:r w:rsidRPr="00225702">
        <w:rPr>
          <w:spacing w:val="14"/>
          <w:sz w:val="24"/>
        </w:rPr>
        <w:t xml:space="preserve"> </w:t>
      </w:r>
      <w:r w:rsidRPr="00225702">
        <w:rPr>
          <w:sz w:val="24"/>
        </w:rPr>
        <w:t>красоту</w:t>
      </w:r>
      <w:r w:rsidRPr="00225702">
        <w:rPr>
          <w:spacing w:val="12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разнообразие</w:t>
      </w:r>
      <w:r w:rsidRPr="00225702">
        <w:rPr>
          <w:spacing w:val="12"/>
          <w:sz w:val="24"/>
        </w:rPr>
        <w:t xml:space="preserve"> </w:t>
      </w:r>
      <w:r w:rsidRPr="00225702">
        <w:rPr>
          <w:sz w:val="24"/>
        </w:rPr>
        <w:t>природы,</w:t>
      </w:r>
      <w:r w:rsidRPr="00225702">
        <w:rPr>
          <w:spacing w:val="12"/>
          <w:sz w:val="24"/>
        </w:rPr>
        <w:t xml:space="preserve"> </w:t>
      </w:r>
      <w:r w:rsidRPr="00225702">
        <w:rPr>
          <w:sz w:val="24"/>
        </w:rPr>
        <w:t>человека,</w:t>
      </w:r>
      <w:r w:rsidRPr="00225702">
        <w:rPr>
          <w:spacing w:val="12"/>
          <w:sz w:val="24"/>
        </w:rPr>
        <w:t xml:space="preserve"> </w:t>
      </w:r>
      <w:r w:rsidRPr="00225702">
        <w:rPr>
          <w:sz w:val="24"/>
        </w:rPr>
        <w:t>зданий,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предметов;</w:t>
      </w:r>
    </w:p>
    <w:p w:rsidR="004B486A" w:rsidRPr="00225702" w:rsidRDefault="004B486A" w:rsidP="004B486A">
      <w:pPr>
        <w:pStyle w:val="a7"/>
        <w:numPr>
          <w:ilvl w:val="0"/>
          <w:numId w:val="85"/>
        </w:numPr>
        <w:tabs>
          <w:tab w:val="left" w:pos="709"/>
          <w:tab w:val="left" w:pos="1105"/>
          <w:tab w:val="left" w:pos="1107"/>
        </w:tabs>
        <w:spacing w:line="237" w:lineRule="auto"/>
        <w:ind w:right="397" w:firstLine="0"/>
        <w:rPr>
          <w:sz w:val="24"/>
        </w:rPr>
      </w:pPr>
      <w:bookmarkStart w:id="241" w:name="–_понимать_и_передавать_в_художественной"/>
      <w:bookmarkEnd w:id="241"/>
      <w:r w:rsidRPr="00225702">
        <w:rPr>
          <w:sz w:val="24"/>
        </w:rPr>
        <w:t>понимать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передавать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художественной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работе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разницу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представлений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</w:t>
      </w:r>
      <w:r w:rsidRPr="00225702">
        <w:rPr>
          <w:spacing w:val="61"/>
          <w:sz w:val="24"/>
        </w:rPr>
        <w:t xml:space="preserve"> </w:t>
      </w:r>
      <w:r w:rsidRPr="00225702">
        <w:rPr>
          <w:sz w:val="24"/>
        </w:rPr>
        <w:t>красоте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человека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0"/>
          <w:sz w:val="24"/>
        </w:rPr>
        <w:t xml:space="preserve"> </w:t>
      </w:r>
      <w:r w:rsidRPr="00225702">
        <w:rPr>
          <w:sz w:val="24"/>
        </w:rPr>
        <w:t>разных</w:t>
      </w:r>
      <w:r w:rsidRPr="00225702">
        <w:rPr>
          <w:spacing w:val="8"/>
          <w:sz w:val="24"/>
        </w:rPr>
        <w:t xml:space="preserve"> </w:t>
      </w:r>
      <w:r w:rsidRPr="00225702">
        <w:rPr>
          <w:sz w:val="24"/>
        </w:rPr>
        <w:t>культурах</w:t>
      </w:r>
      <w:r w:rsidRPr="00225702">
        <w:rPr>
          <w:spacing w:val="8"/>
          <w:sz w:val="24"/>
        </w:rPr>
        <w:t xml:space="preserve"> </w:t>
      </w:r>
      <w:r w:rsidRPr="00225702">
        <w:rPr>
          <w:sz w:val="24"/>
        </w:rPr>
        <w:t>мира;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проявлять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терпимость</w:t>
      </w:r>
      <w:r w:rsidRPr="00225702">
        <w:rPr>
          <w:spacing w:val="9"/>
          <w:sz w:val="24"/>
        </w:rPr>
        <w:t xml:space="preserve"> </w:t>
      </w:r>
      <w:r w:rsidRPr="00225702">
        <w:rPr>
          <w:sz w:val="24"/>
        </w:rPr>
        <w:t>к</w:t>
      </w:r>
      <w:r w:rsidRPr="00225702">
        <w:rPr>
          <w:spacing w:val="7"/>
          <w:sz w:val="24"/>
        </w:rPr>
        <w:t xml:space="preserve"> </w:t>
      </w:r>
      <w:r w:rsidRPr="00225702">
        <w:rPr>
          <w:sz w:val="24"/>
        </w:rPr>
        <w:t>другим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вкусам</w:t>
      </w:r>
      <w:r w:rsidRPr="00225702">
        <w:rPr>
          <w:spacing w:val="9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мнениям;</w:t>
      </w:r>
    </w:p>
    <w:p w:rsidR="004B486A" w:rsidRPr="00225702" w:rsidRDefault="004B486A" w:rsidP="004B486A">
      <w:pPr>
        <w:pStyle w:val="a7"/>
        <w:numPr>
          <w:ilvl w:val="0"/>
          <w:numId w:val="85"/>
        </w:numPr>
        <w:tabs>
          <w:tab w:val="left" w:pos="709"/>
          <w:tab w:val="left" w:pos="1105"/>
          <w:tab w:val="left" w:pos="1107"/>
        </w:tabs>
        <w:spacing w:before="1"/>
        <w:ind w:left="1106" w:right="397" w:hanging="707"/>
        <w:rPr>
          <w:sz w:val="24"/>
        </w:rPr>
      </w:pPr>
      <w:bookmarkStart w:id="242" w:name="–_изображать_пейзажи,_натюрморты,_портре"/>
      <w:bookmarkEnd w:id="242"/>
      <w:r w:rsidRPr="00225702">
        <w:rPr>
          <w:sz w:val="24"/>
        </w:rPr>
        <w:t>изображать</w:t>
      </w:r>
      <w:r w:rsidRPr="00225702">
        <w:rPr>
          <w:spacing w:val="8"/>
          <w:sz w:val="24"/>
        </w:rPr>
        <w:t xml:space="preserve"> </w:t>
      </w:r>
      <w:r w:rsidRPr="00225702">
        <w:rPr>
          <w:sz w:val="24"/>
        </w:rPr>
        <w:t>пейзажи,</w:t>
      </w:r>
      <w:r w:rsidRPr="00225702">
        <w:rPr>
          <w:spacing w:val="10"/>
          <w:sz w:val="24"/>
        </w:rPr>
        <w:t xml:space="preserve"> </w:t>
      </w:r>
      <w:r w:rsidRPr="00225702">
        <w:rPr>
          <w:sz w:val="24"/>
        </w:rPr>
        <w:t>натюрморты,</w:t>
      </w:r>
      <w:r w:rsidRPr="00225702">
        <w:rPr>
          <w:spacing w:val="11"/>
          <w:sz w:val="24"/>
        </w:rPr>
        <w:t xml:space="preserve"> </w:t>
      </w:r>
      <w:r w:rsidRPr="00225702">
        <w:rPr>
          <w:sz w:val="24"/>
        </w:rPr>
        <w:t>портреты,</w:t>
      </w:r>
      <w:r w:rsidRPr="00225702">
        <w:rPr>
          <w:spacing w:val="11"/>
          <w:sz w:val="24"/>
        </w:rPr>
        <w:t xml:space="preserve"> </w:t>
      </w:r>
      <w:r w:rsidRPr="00225702">
        <w:rPr>
          <w:sz w:val="24"/>
        </w:rPr>
        <w:t>выражая</w:t>
      </w:r>
      <w:r w:rsidRPr="00225702">
        <w:rPr>
          <w:spacing w:val="6"/>
          <w:sz w:val="24"/>
        </w:rPr>
        <w:t xml:space="preserve"> </w:t>
      </w:r>
      <w:r w:rsidRPr="00225702">
        <w:rPr>
          <w:sz w:val="24"/>
        </w:rPr>
        <w:t>свое</w:t>
      </w:r>
      <w:r w:rsidRPr="00225702">
        <w:rPr>
          <w:spacing w:val="7"/>
          <w:sz w:val="24"/>
        </w:rPr>
        <w:t xml:space="preserve"> </w:t>
      </w:r>
      <w:r w:rsidRPr="00225702">
        <w:rPr>
          <w:sz w:val="24"/>
        </w:rPr>
        <w:t>отношение</w:t>
      </w:r>
      <w:r w:rsidRPr="00225702">
        <w:rPr>
          <w:spacing w:val="7"/>
          <w:sz w:val="24"/>
        </w:rPr>
        <w:t xml:space="preserve"> </w:t>
      </w:r>
      <w:r w:rsidRPr="00225702">
        <w:rPr>
          <w:sz w:val="24"/>
        </w:rPr>
        <w:t>к</w:t>
      </w:r>
      <w:r w:rsidRPr="00225702">
        <w:rPr>
          <w:spacing w:val="6"/>
          <w:sz w:val="24"/>
        </w:rPr>
        <w:t xml:space="preserve"> </w:t>
      </w:r>
      <w:r w:rsidRPr="00225702">
        <w:rPr>
          <w:sz w:val="24"/>
        </w:rPr>
        <w:t>ним;</w:t>
      </w:r>
    </w:p>
    <w:p w:rsidR="004B486A" w:rsidRPr="00225702" w:rsidRDefault="004B486A" w:rsidP="004B486A">
      <w:pPr>
        <w:pStyle w:val="a7"/>
        <w:numPr>
          <w:ilvl w:val="0"/>
          <w:numId w:val="85"/>
        </w:numPr>
        <w:tabs>
          <w:tab w:val="left" w:pos="709"/>
          <w:tab w:val="left" w:pos="1105"/>
          <w:tab w:val="left" w:pos="1107"/>
        </w:tabs>
        <w:spacing w:before="76" w:line="237" w:lineRule="auto"/>
        <w:ind w:right="397" w:firstLine="0"/>
        <w:rPr>
          <w:sz w:val="24"/>
        </w:rPr>
      </w:pPr>
      <w:bookmarkStart w:id="243" w:name="–_изображать_многофигурные_композиции_на"/>
      <w:bookmarkEnd w:id="243"/>
      <w:r w:rsidRPr="00225702">
        <w:rPr>
          <w:sz w:val="24"/>
        </w:rPr>
        <w:t>изображать</w:t>
      </w:r>
      <w:r w:rsidRPr="00225702">
        <w:rPr>
          <w:spacing w:val="59"/>
          <w:sz w:val="24"/>
        </w:rPr>
        <w:t xml:space="preserve"> </w:t>
      </w:r>
      <w:r w:rsidRPr="00225702">
        <w:rPr>
          <w:sz w:val="24"/>
        </w:rPr>
        <w:t>многофигурные</w:t>
      </w:r>
      <w:r w:rsidRPr="00225702">
        <w:rPr>
          <w:spacing w:val="53"/>
          <w:sz w:val="24"/>
        </w:rPr>
        <w:t xml:space="preserve"> </w:t>
      </w:r>
      <w:r w:rsidRPr="00225702">
        <w:rPr>
          <w:sz w:val="24"/>
        </w:rPr>
        <w:t>композиции</w:t>
      </w:r>
      <w:r w:rsidRPr="00225702">
        <w:rPr>
          <w:spacing w:val="58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49"/>
          <w:sz w:val="24"/>
        </w:rPr>
        <w:t xml:space="preserve"> </w:t>
      </w:r>
      <w:r w:rsidRPr="00225702">
        <w:rPr>
          <w:sz w:val="24"/>
        </w:rPr>
        <w:t>значимые</w:t>
      </w:r>
      <w:r w:rsidRPr="00225702">
        <w:rPr>
          <w:spacing w:val="53"/>
          <w:sz w:val="24"/>
        </w:rPr>
        <w:t xml:space="preserve"> </w:t>
      </w:r>
      <w:r w:rsidRPr="00225702">
        <w:rPr>
          <w:sz w:val="24"/>
        </w:rPr>
        <w:t>жизненные</w:t>
      </w:r>
      <w:r w:rsidRPr="00225702">
        <w:rPr>
          <w:spacing w:val="57"/>
          <w:sz w:val="24"/>
        </w:rPr>
        <w:t xml:space="preserve"> </w:t>
      </w:r>
      <w:r w:rsidRPr="00225702">
        <w:rPr>
          <w:sz w:val="24"/>
        </w:rPr>
        <w:t>темы</w:t>
      </w:r>
      <w:r w:rsidRPr="00225702">
        <w:rPr>
          <w:spacing w:val="59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54"/>
          <w:sz w:val="24"/>
        </w:rPr>
        <w:t xml:space="preserve"> </w:t>
      </w:r>
      <w:r w:rsidRPr="00225702">
        <w:rPr>
          <w:sz w:val="24"/>
        </w:rPr>
        <w:t>участвовать</w:t>
      </w:r>
      <w:r w:rsidRPr="00225702">
        <w:rPr>
          <w:spacing w:val="54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коллективных работах на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эти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темы.</w:t>
      </w:r>
    </w:p>
    <w:p w:rsidR="004B486A" w:rsidRPr="00225702" w:rsidRDefault="004B486A" w:rsidP="004B486A">
      <w:pPr>
        <w:pStyle w:val="Heading1"/>
        <w:numPr>
          <w:ilvl w:val="2"/>
          <w:numId w:val="100"/>
        </w:numPr>
        <w:tabs>
          <w:tab w:val="left" w:pos="5491"/>
        </w:tabs>
        <w:spacing w:before="8"/>
        <w:ind w:left="5490" w:right="397"/>
        <w:jc w:val="both"/>
      </w:pPr>
      <w:bookmarkStart w:id="244" w:name="1.2.9._Музыка"/>
      <w:bookmarkEnd w:id="244"/>
      <w:r w:rsidRPr="00225702">
        <w:t>Музыка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Достижение</w:t>
      </w:r>
      <w:r w:rsidRPr="00225702">
        <w:rPr>
          <w:spacing w:val="1"/>
        </w:rPr>
        <w:t xml:space="preserve"> </w:t>
      </w:r>
      <w:r w:rsidRPr="00225702">
        <w:t>личностных,</w:t>
      </w:r>
      <w:r w:rsidRPr="00225702">
        <w:rPr>
          <w:spacing w:val="1"/>
        </w:rPr>
        <w:t xml:space="preserve"> </w:t>
      </w:r>
      <w:r w:rsidRPr="00225702">
        <w:t>метапредметных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предметных</w:t>
      </w:r>
      <w:r w:rsidRPr="00225702">
        <w:rPr>
          <w:spacing w:val="1"/>
        </w:rPr>
        <w:t xml:space="preserve"> </w:t>
      </w:r>
      <w:r w:rsidRPr="00225702">
        <w:t>результатов</w:t>
      </w:r>
      <w:r w:rsidRPr="00225702">
        <w:rPr>
          <w:spacing w:val="1"/>
        </w:rPr>
        <w:t xml:space="preserve"> </w:t>
      </w:r>
      <w:r w:rsidRPr="00225702">
        <w:t>освоения</w:t>
      </w:r>
      <w:r w:rsidRPr="00225702">
        <w:rPr>
          <w:spacing w:val="1"/>
        </w:rPr>
        <w:t xml:space="preserve"> </w:t>
      </w:r>
      <w:r w:rsidRPr="00225702">
        <w:t>программы</w:t>
      </w:r>
      <w:r w:rsidRPr="00225702">
        <w:rPr>
          <w:spacing w:val="1"/>
        </w:rPr>
        <w:t xml:space="preserve"> </w:t>
      </w:r>
      <w:r w:rsidRPr="00225702">
        <w:t>обучающимися происходит в процессе активного восприятия и обсуждения музыки, освоения основ</w:t>
      </w:r>
      <w:r w:rsidRPr="00225702">
        <w:rPr>
          <w:spacing w:val="1"/>
        </w:rPr>
        <w:t xml:space="preserve"> </w:t>
      </w:r>
      <w:r w:rsidRPr="00225702">
        <w:t>музыкальной</w:t>
      </w:r>
      <w:r w:rsidRPr="00225702">
        <w:rPr>
          <w:spacing w:val="1"/>
        </w:rPr>
        <w:t xml:space="preserve"> </w:t>
      </w:r>
      <w:r w:rsidRPr="00225702">
        <w:t>грамоты,</w:t>
      </w:r>
      <w:r w:rsidRPr="00225702">
        <w:rPr>
          <w:spacing w:val="1"/>
        </w:rPr>
        <w:t xml:space="preserve"> </w:t>
      </w:r>
      <w:r w:rsidRPr="00225702">
        <w:t>собственного</w:t>
      </w:r>
      <w:r w:rsidRPr="00225702">
        <w:rPr>
          <w:spacing w:val="1"/>
        </w:rPr>
        <w:t xml:space="preserve"> </w:t>
      </w:r>
      <w:r w:rsidRPr="00225702">
        <w:t>опыта</w:t>
      </w:r>
      <w:r w:rsidRPr="00225702">
        <w:rPr>
          <w:spacing w:val="1"/>
        </w:rPr>
        <w:t xml:space="preserve"> </w:t>
      </w:r>
      <w:r w:rsidRPr="00225702">
        <w:t>музыкально-творческой</w:t>
      </w:r>
      <w:r w:rsidRPr="00225702">
        <w:rPr>
          <w:spacing w:val="1"/>
        </w:rPr>
        <w:t xml:space="preserve"> </w:t>
      </w:r>
      <w:r w:rsidRPr="00225702">
        <w:t>деятельности</w:t>
      </w:r>
      <w:r w:rsidRPr="00225702">
        <w:rPr>
          <w:spacing w:val="1"/>
        </w:rPr>
        <w:t xml:space="preserve"> </w:t>
      </w:r>
      <w:r w:rsidRPr="00225702">
        <w:t>обучающихся:</w:t>
      </w:r>
      <w:r w:rsidRPr="00225702">
        <w:rPr>
          <w:spacing w:val="1"/>
        </w:rPr>
        <w:t xml:space="preserve"> </w:t>
      </w:r>
      <w:r w:rsidRPr="00225702">
        <w:t>хорового пения и игры на элементарных музыкальных инструментах, пластическом интонировании,</w:t>
      </w:r>
      <w:r w:rsidRPr="00225702">
        <w:rPr>
          <w:spacing w:val="1"/>
        </w:rPr>
        <w:t xml:space="preserve"> </w:t>
      </w:r>
      <w:r w:rsidRPr="00225702">
        <w:t>подготовке музыкально-театрализованных</w:t>
      </w:r>
      <w:r w:rsidRPr="00225702">
        <w:rPr>
          <w:spacing w:val="-3"/>
        </w:rPr>
        <w:t xml:space="preserve"> </w:t>
      </w:r>
      <w:r w:rsidRPr="00225702">
        <w:t>представлений.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В результате освоения программы у обучающихся будут сформированы готовность к саморазвитию,</w:t>
      </w:r>
      <w:r w:rsidRPr="00225702">
        <w:rPr>
          <w:spacing w:val="1"/>
        </w:rPr>
        <w:t xml:space="preserve"> </w:t>
      </w:r>
      <w:r w:rsidRPr="00225702">
        <w:t>мотивация к обучению и познанию; понимание ценности отечественных национально-культурных</w:t>
      </w:r>
      <w:r w:rsidRPr="00225702">
        <w:rPr>
          <w:spacing w:val="1"/>
        </w:rPr>
        <w:t xml:space="preserve"> </w:t>
      </w:r>
      <w:r w:rsidRPr="00225702">
        <w:t>традиций,</w:t>
      </w:r>
      <w:r w:rsidRPr="00225702">
        <w:rPr>
          <w:spacing w:val="1"/>
        </w:rPr>
        <w:t xml:space="preserve"> </w:t>
      </w:r>
      <w:r w:rsidRPr="00225702">
        <w:t>осознание</w:t>
      </w:r>
      <w:r w:rsidRPr="00225702">
        <w:rPr>
          <w:spacing w:val="1"/>
        </w:rPr>
        <w:t xml:space="preserve"> </w:t>
      </w:r>
      <w:r w:rsidRPr="00225702">
        <w:t>своей</w:t>
      </w:r>
      <w:r w:rsidRPr="00225702">
        <w:rPr>
          <w:spacing w:val="1"/>
        </w:rPr>
        <w:t xml:space="preserve"> </w:t>
      </w:r>
      <w:r w:rsidRPr="00225702">
        <w:t>этнической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национальной</w:t>
      </w:r>
      <w:r w:rsidRPr="00225702">
        <w:rPr>
          <w:spacing w:val="1"/>
        </w:rPr>
        <w:t xml:space="preserve"> </w:t>
      </w:r>
      <w:r w:rsidRPr="00225702">
        <w:t>принадлежности,</w:t>
      </w:r>
      <w:r w:rsidRPr="00225702">
        <w:rPr>
          <w:spacing w:val="1"/>
        </w:rPr>
        <w:t xml:space="preserve"> </w:t>
      </w:r>
      <w:r w:rsidRPr="00225702">
        <w:t>уважение</w:t>
      </w:r>
      <w:r w:rsidRPr="00225702">
        <w:rPr>
          <w:spacing w:val="1"/>
        </w:rPr>
        <w:t xml:space="preserve"> </w:t>
      </w:r>
      <w:r w:rsidRPr="00225702">
        <w:t>к</w:t>
      </w:r>
      <w:r w:rsidRPr="00225702">
        <w:rPr>
          <w:spacing w:val="1"/>
        </w:rPr>
        <w:t xml:space="preserve"> </w:t>
      </w:r>
      <w:r w:rsidRPr="00225702">
        <w:t>истории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духовным традициям России, музыкальной культуре ее народов, понимание роли музыки в жизни</w:t>
      </w:r>
      <w:r w:rsidRPr="00225702">
        <w:rPr>
          <w:spacing w:val="1"/>
        </w:rPr>
        <w:t xml:space="preserve"> </w:t>
      </w:r>
      <w:r w:rsidRPr="00225702">
        <w:t>человека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общества,</w:t>
      </w:r>
      <w:r w:rsidRPr="00225702">
        <w:rPr>
          <w:spacing w:val="1"/>
        </w:rPr>
        <w:t xml:space="preserve"> </w:t>
      </w:r>
      <w:r w:rsidRPr="00225702">
        <w:t>духовно-нравственном</w:t>
      </w:r>
      <w:r w:rsidRPr="00225702">
        <w:rPr>
          <w:spacing w:val="1"/>
        </w:rPr>
        <w:t xml:space="preserve"> </w:t>
      </w:r>
      <w:r w:rsidRPr="00225702">
        <w:t>развитии</w:t>
      </w:r>
      <w:r w:rsidRPr="00225702">
        <w:rPr>
          <w:spacing w:val="1"/>
        </w:rPr>
        <w:t xml:space="preserve"> </w:t>
      </w:r>
      <w:r w:rsidRPr="00225702">
        <w:t>человека.</w:t>
      </w:r>
      <w:r w:rsidRPr="00225702">
        <w:rPr>
          <w:spacing w:val="1"/>
        </w:rPr>
        <w:t xml:space="preserve"> </w:t>
      </w:r>
      <w:r w:rsidRPr="00225702">
        <w:t>В процессе</w:t>
      </w:r>
      <w:r w:rsidRPr="00225702">
        <w:rPr>
          <w:spacing w:val="1"/>
        </w:rPr>
        <w:t xml:space="preserve"> </w:t>
      </w:r>
      <w:r w:rsidRPr="00225702">
        <w:t>приобретения</w:t>
      </w:r>
      <w:r w:rsidRPr="00225702">
        <w:rPr>
          <w:spacing w:val="1"/>
        </w:rPr>
        <w:t xml:space="preserve"> </w:t>
      </w:r>
      <w:r w:rsidRPr="00225702">
        <w:t>собственного опыта музыкально-творческой деятельности обучающиеся научатся понимать музыку</w:t>
      </w:r>
      <w:r w:rsidRPr="00225702">
        <w:rPr>
          <w:spacing w:val="1"/>
        </w:rPr>
        <w:t xml:space="preserve"> </w:t>
      </w:r>
      <w:r w:rsidRPr="00225702">
        <w:t>как</w:t>
      </w:r>
      <w:r w:rsidRPr="00225702">
        <w:rPr>
          <w:spacing w:val="1"/>
        </w:rPr>
        <w:t xml:space="preserve"> </w:t>
      </w:r>
      <w:r w:rsidRPr="00225702">
        <w:t>составную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неотъемлемую</w:t>
      </w:r>
      <w:r w:rsidRPr="00225702">
        <w:rPr>
          <w:spacing w:val="1"/>
        </w:rPr>
        <w:t xml:space="preserve"> </w:t>
      </w:r>
      <w:r w:rsidRPr="00225702">
        <w:t>часть</w:t>
      </w:r>
      <w:r w:rsidRPr="00225702">
        <w:rPr>
          <w:spacing w:val="1"/>
        </w:rPr>
        <w:t xml:space="preserve"> </w:t>
      </w:r>
      <w:r w:rsidRPr="00225702">
        <w:t>окружающего</w:t>
      </w:r>
      <w:r w:rsidRPr="00225702">
        <w:rPr>
          <w:spacing w:val="1"/>
        </w:rPr>
        <w:t xml:space="preserve"> </w:t>
      </w:r>
      <w:r w:rsidRPr="00225702">
        <w:t>мира,</w:t>
      </w:r>
      <w:r w:rsidRPr="00225702">
        <w:rPr>
          <w:spacing w:val="1"/>
        </w:rPr>
        <w:t xml:space="preserve"> </w:t>
      </w:r>
      <w:r w:rsidRPr="00225702">
        <w:t>постигать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осмысливать</w:t>
      </w:r>
      <w:r w:rsidRPr="00225702">
        <w:rPr>
          <w:spacing w:val="1"/>
        </w:rPr>
        <w:t xml:space="preserve"> </w:t>
      </w:r>
      <w:r w:rsidRPr="00225702">
        <w:t>явления</w:t>
      </w:r>
      <w:r w:rsidRPr="00225702">
        <w:rPr>
          <w:spacing w:val="1"/>
        </w:rPr>
        <w:t xml:space="preserve"> </w:t>
      </w:r>
      <w:r w:rsidRPr="00225702">
        <w:t>музыкальной культуры, выражать свои мысли и чувства, обусловленные восприятием музыкальных</w:t>
      </w:r>
      <w:r w:rsidRPr="00225702">
        <w:rPr>
          <w:spacing w:val="1"/>
        </w:rPr>
        <w:t xml:space="preserve"> </w:t>
      </w:r>
      <w:r w:rsidRPr="00225702">
        <w:lastRenderedPageBreak/>
        <w:t>произведений, использовать музыкальные образы при создании театрализованных и музыкально-пластических</w:t>
      </w:r>
      <w:r w:rsidRPr="00225702">
        <w:rPr>
          <w:spacing w:val="1"/>
        </w:rPr>
        <w:t xml:space="preserve"> </w:t>
      </w:r>
      <w:r w:rsidRPr="00225702">
        <w:t>композиций,</w:t>
      </w:r>
      <w:r w:rsidRPr="00225702">
        <w:rPr>
          <w:spacing w:val="1"/>
        </w:rPr>
        <w:t xml:space="preserve"> </w:t>
      </w:r>
      <w:r w:rsidRPr="00225702">
        <w:t>исполнении</w:t>
      </w:r>
      <w:r w:rsidRPr="00225702">
        <w:rPr>
          <w:spacing w:val="1"/>
        </w:rPr>
        <w:t xml:space="preserve"> </w:t>
      </w:r>
      <w:r w:rsidRPr="00225702">
        <w:t>вокально-хоровых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инструментальных</w:t>
      </w:r>
      <w:r w:rsidRPr="00225702">
        <w:rPr>
          <w:spacing w:val="1"/>
        </w:rPr>
        <w:t xml:space="preserve"> </w:t>
      </w:r>
      <w:r w:rsidRPr="00225702">
        <w:t>произведений,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импровизации.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Школьники научатся размышлять о музыке, эмоционально выражать свое отношение к искусству;</w:t>
      </w:r>
      <w:r w:rsidRPr="00225702">
        <w:rPr>
          <w:spacing w:val="1"/>
        </w:rPr>
        <w:t xml:space="preserve"> </w:t>
      </w:r>
      <w:r w:rsidRPr="00225702">
        <w:t>проявлять</w:t>
      </w:r>
      <w:r w:rsidRPr="00225702">
        <w:rPr>
          <w:spacing w:val="1"/>
        </w:rPr>
        <w:t xml:space="preserve"> </w:t>
      </w:r>
      <w:r w:rsidRPr="00225702">
        <w:t>эстетические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художественные</w:t>
      </w:r>
      <w:r w:rsidRPr="00225702">
        <w:rPr>
          <w:spacing w:val="1"/>
        </w:rPr>
        <w:t xml:space="preserve"> </w:t>
      </w:r>
      <w:r w:rsidRPr="00225702">
        <w:t>предпочтения,</w:t>
      </w:r>
      <w:r w:rsidRPr="00225702">
        <w:rPr>
          <w:spacing w:val="1"/>
        </w:rPr>
        <w:t xml:space="preserve"> </w:t>
      </w:r>
      <w:r w:rsidRPr="00225702">
        <w:t>интерес</w:t>
      </w:r>
      <w:r w:rsidRPr="00225702">
        <w:rPr>
          <w:spacing w:val="1"/>
        </w:rPr>
        <w:t xml:space="preserve"> </w:t>
      </w:r>
      <w:r w:rsidRPr="00225702">
        <w:t>к</w:t>
      </w:r>
      <w:r w:rsidRPr="00225702">
        <w:rPr>
          <w:spacing w:val="1"/>
        </w:rPr>
        <w:t xml:space="preserve"> </w:t>
      </w:r>
      <w:r w:rsidRPr="00225702">
        <w:t>музыкальному</w:t>
      </w:r>
      <w:r w:rsidRPr="00225702">
        <w:rPr>
          <w:spacing w:val="1"/>
        </w:rPr>
        <w:t xml:space="preserve"> </w:t>
      </w:r>
      <w:r w:rsidRPr="00225702">
        <w:t>искусству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музыкальной деятельности; формировать позитивную самооценку,</w:t>
      </w:r>
      <w:r w:rsidRPr="00225702">
        <w:rPr>
          <w:spacing w:val="1"/>
        </w:rPr>
        <w:t xml:space="preserve"> </w:t>
      </w:r>
      <w:r w:rsidRPr="00225702">
        <w:t>самоуважение,</w:t>
      </w:r>
      <w:r w:rsidRPr="00225702">
        <w:rPr>
          <w:spacing w:val="1"/>
        </w:rPr>
        <w:t xml:space="preserve"> </w:t>
      </w:r>
      <w:r w:rsidRPr="00225702">
        <w:t>основанные на</w:t>
      </w:r>
      <w:r w:rsidRPr="00225702">
        <w:rPr>
          <w:spacing w:val="1"/>
        </w:rPr>
        <w:t xml:space="preserve"> </w:t>
      </w:r>
      <w:r w:rsidRPr="00225702">
        <w:t>реализованном</w:t>
      </w:r>
      <w:r w:rsidRPr="00225702">
        <w:rPr>
          <w:spacing w:val="1"/>
        </w:rPr>
        <w:t xml:space="preserve"> </w:t>
      </w:r>
      <w:r w:rsidRPr="00225702">
        <w:t>творческом</w:t>
      </w:r>
      <w:r w:rsidRPr="00225702">
        <w:rPr>
          <w:spacing w:val="1"/>
        </w:rPr>
        <w:t xml:space="preserve"> </w:t>
      </w:r>
      <w:r w:rsidRPr="00225702">
        <w:t>потенциале,</w:t>
      </w:r>
      <w:r w:rsidRPr="00225702">
        <w:rPr>
          <w:spacing w:val="1"/>
        </w:rPr>
        <w:t xml:space="preserve"> </w:t>
      </w:r>
      <w:r w:rsidRPr="00225702">
        <w:t>развитии</w:t>
      </w:r>
      <w:r w:rsidRPr="00225702">
        <w:rPr>
          <w:spacing w:val="1"/>
        </w:rPr>
        <w:t xml:space="preserve"> </w:t>
      </w:r>
      <w:r w:rsidRPr="00225702">
        <w:t>художественного</w:t>
      </w:r>
      <w:r w:rsidRPr="00225702">
        <w:rPr>
          <w:spacing w:val="1"/>
        </w:rPr>
        <w:t xml:space="preserve"> </w:t>
      </w:r>
      <w:r w:rsidRPr="00225702">
        <w:t>вкуса,</w:t>
      </w:r>
      <w:r w:rsidRPr="00225702">
        <w:rPr>
          <w:spacing w:val="1"/>
        </w:rPr>
        <w:t xml:space="preserve"> </w:t>
      </w:r>
      <w:r w:rsidRPr="00225702">
        <w:t>осуществлении</w:t>
      </w:r>
      <w:r w:rsidRPr="00225702">
        <w:rPr>
          <w:spacing w:val="1"/>
        </w:rPr>
        <w:t xml:space="preserve"> </w:t>
      </w:r>
      <w:r w:rsidRPr="00225702">
        <w:t>собственных</w:t>
      </w:r>
      <w:r w:rsidRPr="00225702">
        <w:rPr>
          <w:spacing w:val="-4"/>
        </w:rPr>
        <w:t xml:space="preserve"> </w:t>
      </w:r>
      <w:r w:rsidRPr="00225702">
        <w:t>музыкально-исполнительских</w:t>
      </w:r>
      <w:r w:rsidRPr="00225702">
        <w:rPr>
          <w:spacing w:val="-3"/>
        </w:rPr>
        <w:t xml:space="preserve"> </w:t>
      </w:r>
      <w:r w:rsidRPr="00225702">
        <w:t>замыслов.</w:t>
      </w:r>
    </w:p>
    <w:p w:rsidR="004B486A" w:rsidRPr="00225702" w:rsidRDefault="004B486A" w:rsidP="004B486A">
      <w:pPr>
        <w:pStyle w:val="a5"/>
        <w:spacing w:before="1"/>
        <w:ind w:right="397" w:firstLine="320"/>
      </w:pPr>
      <w:r w:rsidRPr="00225702">
        <w:t>У</w:t>
      </w:r>
      <w:r w:rsidRPr="00225702">
        <w:rPr>
          <w:spacing w:val="1"/>
        </w:rPr>
        <w:t xml:space="preserve"> </w:t>
      </w:r>
      <w:r w:rsidRPr="00225702">
        <w:t>обучающихся</w:t>
      </w:r>
      <w:r w:rsidRPr="00225702">
        <w:rPr>
          <w:spacing w:val="1"/>
        </w:rPr>
        <w:t xml:space="preserve"> </w:t>
      </w:r>
      <w:r w:rsidRPr="00225702">
        <w:t>проявится</w:t>
      </w:r>
      <w:r w:rsidRPr="00225702">
        <w:rPr>
          <w:spacing w:val="1"/>
        </w:rPr>
        <w:t xml:space="preserve"> </w:t>
      </w:r>
      <w:r w:rsidRPr="00225702">
        <w:t>способность</w:t>
      </w:r>
      <w:r w:rsidRPr="00225702">
        <w:rPr>
          <w:spacing w:val="1"/>
        </w:rPr>
        <w:t xml:space="preserve"> </w:t>
      </w:r>
      <w:r w:rsidRPr="00225702">
        <w:t>вставать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позицию</w:t>
      </w:r>
      <w:r w:rsidRPr="00225702">
        <w:rPr>
          <w:spacing w:val="1"/>
        </w:rPr>
        <w:t xml:space="preserve"> </w:t>
      </w:r>
      <w:r w:rsidRPr="00225702">
        <w:t>другого</w:t>
      </w:r>
      <w:r w:rsidRPr="00225702">
        <w:rPr>
          <w:spacing w:val="1"/>
        </w:rPr>
        <w:t xml:space="preserve"> </w:t>
      </w:r>
      <w:r w:rsidRPr="00225702">
        <w:t>человека,</w:t>
      </w:r>
      <w:r w:rsidRPr="00225702">
        <w:rPr>
          <w:spacing w:val="1"/>
        </w:rPr>
        <w:t xml:space="preserve"> </w:t>
      </w:r>
      <w:r w:rsidRPr="00225702">
        <w:t>вести</w:t>
      </w:r>
      <w:r w:rsidRPr="00225702">
        <w:rPr>
          <w:spacing w:val="1"/>
        </w:rPr>
        <w:t xml:space="preserve"> </w:t>
      </w:r>
      <w:r w:rsidRPr="00225702">
        <w:t>диалог,</w:t>
      </w:r>
      <w:r w:rsidRPr="00225702">
        <w:rPr>
          <w:spacing w:val="1"/>
        </w:rPr>
        <w:t xml:space="preserve"> </w:t>
      </w:r>
      <w:r w:rsidRPr="00225702">
        <w:t>участвовать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обсуждении</w:t>
      </w:r>
      <w:r w:rsidRPr="00225702">
        <w:rPr>
          <w:spacing w:val="1"/>
        </w:rPr>
        <w:t xml:space="preserve"> </w:t>
      </w:r>
      <w:r w:rsidRPr="00225702">
        <w:t>значимых</w:t>
      </w:r>
      <w:r w:rsidRPr="00225702">
        <w:rPr>
          <w:spacing w:val="1"/>
        </w:rPr>
        <w:t xml:space="preserve"> </w:t>
      </w:r>
      <w:r w:rsidRPr="00225702">
        <w:t>для</w:t>
      </w:r>
      <w:r w:rsidRPr="00225702">
        <w:rPr>
          <w:spacing w:val="1"/>
        </w:rPr>
        <w:t xml:space="preserve"> </w:t>
      </w:r>
      <w:r w:rsidRPr="00225702">
        <w:t>человека</w:t>
      </w:r>
      <w:r w:rsidRPr="00225702">
        <w:rPr>
          <w:spacing w:val="1"/>
        </w:rPr>
        <w:t xml:space="preserve"> </w:t>
      </w:r>
      <w:r w:rsidRPr="00225702">
        <w:t>явлений</w:t>
      </w:r>
      <w:r w:rsidRPr="00225702">
        <w:rPr>
          <w:spacing w:val="1"/>
        </w:rPr>
        <w:t xml:space="preserve"> </w:t>
      </w:r>
      <w:r w:rsidRPr="00225702">
        <w:t>жизни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искусства,</w:t>
      </w:r>
      <w:r w:rsidRPr="00225702">
        <w:rPr>
          <w:spacing w:val="1"/>
        </w:rPr>
        <w:t xml:space="preserve"> </w:t>
      </w:r>
      <w:r w:rsidRPr="00225702">
        <w:t>продуктивно</w:t>
      </w:r>
      <w:r w:rsidRPr="00225702">
        <w:rPr>
          <w:spacing w:val="1"/>
        </w:rPr>
        <w:t xml:space="preserve"> </w:t>
      </w:r>
      <w:r w:rsidRPr="00225702">
        <w:t>сотрудничать</w:t>
      </w:r>
      <w:r w:rsidRPr="00225702">
        <w:rPr>
          <w:spacing w:val="1"/>
        </w:rPr>
        <w:t xml:space="preserve"> </w:t>
      </w:r>
      <w:r w:rsidRPr="00225702">
        <w:t>со</w:t>
      </w:r>
      <w:r w:rsidRPr="00225702">
        <w:rPr>
          <w:spacing w:val="1"/>
        </w:rPr>
        <w:t xml:space="preserve"> </w:t>
      </w:r>
      <w:r w:rsidRPr="00225702">
        <w:t>сверстниками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взрослыми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процессе</w:t>
      </w:r>
      <w:r w:rsidRPr="00225702">
        <w:rPr>
          <w:spacing w:val="1"/>
        </w:rPr>
        <w:t xml:space="preserve"> </w:t>
      </w:r>
      <w:r w:rsidRPr="00225702">
        <w:t>музыкально-творческой</w:t>
      </w:r>
      <w:r w:rsidRPr="00225702">
        <w:rPr>
          <w:spacing w:val="1"/>
        </w:rPr>
        <w:t xml:space="preserve"> </w:t>
      </w:r>
      <w:r w:rsidRPr="00225702">
        <w:t>деятельности.</w:t>
      </w:r>
      <w:r w:rsidRPr="00225702">
        <w:rPr>
          <w:spacing w:val="1"/>
        </w:rPr>
        <w:t xml:space="preserve"> </w:t>
      </w:r>
      <w:r w:rsidRPr="00225702">
        <w:t>Реализация</w:t>
      </w:r>
      <w:r w:rsidRPr="00225702">
        <w:rPr>
          <w:spacing w:val="1"/>
        </w:rPr>
        <w:t xml:space="preserve"> </w:t>
      </w:r>
      <w:r w:rsidRPr="00225702">
        <w:t>программы</w:t>
      </w:r>
      <w:r w:rsidRPr="00225702">
        <w:rPr>
          <w:spacing w:val="1"/>
        </w:rPr>
        <w:t xml:space="preserve"> </w:t>
      </w:r>
      <w:r w:rsidRPr="00225702">
        <w:t>обеспечивает</w:t>
      </w:r>
      <w:r w:rsidRPr="00225702">
        <w:rPr>
          <w:spacing w:val="1"/>
        </w:rPr>
        <w:t xml:space="preserve"> </w:t>
      </w:r>
      <w:r w:rsidRPr="00225702">
        <w:t>овладение</w:t>
      </w:r>
      <w:r w:rsidRPr="00225702">
        <w:rPr>
          <w:spacing w:val="1"/>
        </w:rPr>
        <w:t xml:space="preserve"> </w:t>
      </w:r>
      <w:r w:rsidRPr="00225702">
        <w:t>социальными</w:t>
      </w:r>
      <w:r w:rsidRPr="00225702">
        <w:rPr>
          <w:spacing w:val="1"/>
        </w:rPr>
        <w:t xml:space="preserve"> </w:t>
      </w:r>
      <w:r w:rsidRPr="00225702">
        <w:t>компетенциями,</w:t>
      </w:r>
      <w:r w:rsidRPr="00225702">
        <w:rPr>
          <w:spacing w:val="1"/>
        </w:rPr>
        <w:t xml:space="preserve"> </w:t>
      </w:r>
      <w:r w:rsidRPr="00225702">
        <w:t>развитие</w:t>
      </w:r>
      <w:r w:rsidRPr="00225702">
        <w:rPr>
          <w:spacing w:val="1"/>
        </w:rPr>
        <w:t xml:space="preserve"> </w:t>
      </w:r>
      <w:r w:rsidRPr="00225702">
        <w:t>коммуникативных</w:t>
      </w:r>
      <w:r w:rsidRPr="00225702">
        <w:rPr>
          <w:spacing w:val="1"/>
        </w:rPr>
        <w:t xml:space="preserve"> </w:t>
      </w:r>
      <w:r w:rsidRPr="00225702">
        <w:t>способностей</w:t>
      </w:r>
      <w:r w:rsidRPr="00225702">
        <w:rPr>
          <w:spacing w:val="1"/>
        </w:rPr>
        <w:t xml:space="preserve"> </w:t>
      </w:r>
      <w:r w:rsidRPr="00225702">
        <w:t>через</w:t>
      </w:r>
      <w:r w:rsidRPr="00225702">
        <w:rPr>
          <w:spacing w:val="1"/>
        </w:rPr>
        <w:t xml:space="preserve"> </w:t>
      </w:r>
      <w:r w:rsidRPr="00225702">
        <w:t>музыкально-игровую</w:t>
      </w:r>
      <w:r w:rsidRPr="00225702">
        <w:rPr>
          <w:spacing w:val="1"/>
        </w:rPr>
        <w:t xml:space="preserve"> </w:t>
      </w:r>
      <w:r w:rsidRPr="00225702">
        <w:t>деятельность,</w:t>
      </w:r>
      <w:r w:rsidRPr="00225702">
        <w:rPr>
          <w:spacing w:val="1"/>
        </w:rPr>
        <w:t xml:space="preserve"> </w:t>
      </w:r>
      <w:r w:rsidRPr="00225702">
        <w:t>способности</w:t>
      </w:r>
      <w:r w:rsidRPr="00225702">
        <w:rPr>
          <w:spacing w:val="1"/>
        </w:rPr>
        <w:t xml:space="preserve"> </w:t>
      </w:r>
      <w:r w:rsidRPr="00225702">
        <w:t>к</w:t>
      </w:r>
      <w:r w:rsidRPr="00225702">
        <w:rPr>
          <w:spacing w:val="1"/>
        </w:rPr>
        <w:t xml:space="preserve"> </w:t>
      </w:r>
      <w:r w:rsidRPr="00225702">
        <w:t>дальнейшему самопознанию и саморазвитию. Обучающиеся научатся организовывать культурный</w:t>
      </w:r>
      <w:r w:rsidRPr="00225702">
        <w:rPr>
          <w:spacing w:val="1"/>
        </w:rPr>
        <w:t xml:space="preserve"> </w:t>
      </w:r>
      <w:r w:rsidRPr="00225702">
        <w:t>досуг, самостоятельную музыкально-творческую деятельность, в том числе на основе домашнего</w:t>
      </w:r>
      <w:r w:rsidRPr="00225702">
        <w:rPr>
          <w:spacing w:val="1"/>
        </w:rPr>
        <w:t xml:space="preserve"> </w:t>
      </w:r>
      <w:r w:rsidRPr="00225702">
        <w:t>музицирования,</w:t>
      </w:r>
      <w:r w:rsidRPr="00225702">
        <w:rPr>
          <w:spacing w:val="2"/>
        </w:rPr>
        <w:t xml:space="preserve"> </w:t>
      </w:r>
      <w:r w:rsidRPr="00225702">
        <w:t>совместной</w:t>
      </w:r>
      <w:r w:rsidRPr="00225702">
        <w:rPr>
          <w:spacing w:val="-3"/>
        </w:rPr>
        <w:t xml:space="preserve"> </w:t>
      </w:r>
      <w:r w:rsidRPr="00225702">
        <w:t>музыкальной</w:t>
      </w:r>
      <w:r w:rsidRPr="00225702">
        <w:rPr>
          <w:spacing w:val="2"/>
        </w:rPr>
        <w:t xml:space="preserve"> </w:t>
      </w:r>
      <w:r w:rsidRPr="00225702">
        <w:t>деятельности</w:t>
      </w:r>
      <w:r w:rsidRPr="00225702">
        <w:rPr>
          <w:spacing w:val="2"/>
        </w:rPr>
        <w:t xml:space="preserve"> </w:t>
      </w:r>
      <w:r w:rsidRPr="00225702">
        <w:t>с</w:t>
      </w:r>
      <w:r w:rsidRPr="00225702">
        <w:rPr>
          <w:spacing w:val="-5"/>
        </w:rPr>
        <w:t xml:space="preserve"> </w:t>
      </w:r>
      <w:r w:rsidRPr="00225702">
        <w:t>друзьями,</w:t>
      </w:r>
      <w:r w:rsidRPr="00225702">
        <w:rPr>
          <w:spacing w:val="3"/>
        </w:rPr>
        <w:t xml:space="preserve"> </w:t>
      </w:r>
      <w:r w:rsidRPr="00225702">
        <w:t>родителями.</w:t>
      </w:r>
    </w:p>
    <w:p w:rsidR="004B486A" w:rsidRPr="00225702" w:rsidRDefault="004B486A" w:rsidP="004B486A">
      <w:pPr>
        <w:spacing w:before="1" w:line="275" w:lineRule="exact"/>
        <w:ind w:left="400" w:right="397" w:firstLine="320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b/>
          <w:i/>
          <w:sz w:val="24"/>
        </w:rPr>
        <w:t>Предметные</w:t>
      </w:r>
      <w:r w:rsidRPr="00225702">
        <w:rPr>
          <w:rFonts w:ascii="Times New Roman" w:hAnsi="Times New Roman" w:cs="Times New Roman"/>
          <w:b/>
          <w:i/>
          <w:spacing w:val="-1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i/>
          <w:sz w:val="24"/>
        </w:rPr>
        <w:t>результаты</w:t>
      </w:r>
      <w:r w:rsidRPr="00225702">
        <w:rPr>
          <w:rFonts w:ascii="Times New Roman" w:hAnsi="Times New Roman" w:cs="Times New Roman"/>
          <w:b/>
          <w:i/>
          <w:spacing w:val="-5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освоения</w:t>
      </w:r>
      <w:r w:rsidRPr="00225702">
        <w:rPr>
          <w:rFonts w:ascii="Times New Roman" w:hAnsi="Times New Roman" w:cs="Times New Roman"/>
          <w:spacing w:val="-5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программы</w:t>
      </w:r>
      <w:r w:rsidRPr="00225702">
        <w:rPr>
          <w:rFonts w:ascii="Times New Roman" w:hAnsi="Times New Roman" w:cs="Times New Roman"/>
          <w:spacing w:val="-4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должны</w:t>
      </w:r>
      <w:r w:rsidRPr="00225702">
        <w:rPr>
          <w:rFonts w:ascii="Times New Roman" w:hAnsi="Times New Roman" w:cs="Times New Roman"/>
          <w:spacing w:val="-8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отражать:</w:t>
      </w:r>
    </w:p>
    <w:p w:rsidR="004B486A" w:rsidRPr="00225702" w:rsidRDefault="004B486A" w:rsidP="004B486A">
      <w:pPr>
        <w:pStyle w:val="a5"/>
        <w:numPr>
          <w:ilvl w:val="0"/>
          <w:numId w:val="108"/>
        </w:numPr>
        <w:spacing w:line="242" w:lineRule="auto"/>
        <w:ind w:left="709" w:right="397"/>
      </w:pPr>
      <w:r w:rsidRPr="00225702">
        <w:t>сформированность</w:t>
      </w:r>
      <w:r w:rsidRPr="00225702">
        <w:rPr>
          <w:spacing w:val="1"/>
        </w:rPr>
        <w:t xml:space="preserve"> </w:t>
      </w:r>
      <w:r w:rsidRPr="00225702">
        <w:t>первоначальных</w:t>
      </w:r>
      <w:r w:rsidRPr="00225702">
        <w:rPr>
          <w:spacing w:val="1"/>
        </w:rPr>
        <w:t xml:space="preserve"> </w:t>
      </w:r>
      <w:r w:rsidRPr="00225702">
        <w:t>представлений</w:t>
      </w:r>
      <w:r w:rsidRPr="00225702">
        <w:rPr>
          <w:spacing w:val="1"/>
        </w:rPr>
        <w:t xml:space="preserve"> </w:t>
      </w:r>
      <w:r w:rsidRPr="00225702">
        <w:t>о</w:t>
      </w:r>
      <w:r w:rsidRPr="00225702">
        <w:rPr>
          <w:spacing w:val="1"/>
        </w:rPr>
        <w:t xml:space="preserve"> </w:t>
      </w:r>
      <w:r w:rsidRPr="00225702">
        <w:t>роли</w:t>
      </w:r>
      <w:r w:rsidRPr="00225702">
        <w:rPr>
          <w:spacing w:val="1"/>
        </w:rPr>
        <w:t xml:space="preserve"> </w:t>
      </w:r>
      <w:r w:rsidRPr="00225702">
        <w:t>музыки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жизни</w:t>
      </w:r>
      <w:r w:rsidRPr="00225702">
        <w:rPr>
          <w:spacing w:val="1"/>
        </w:rPr>
        <w:t xml:space="preserve"> </w:t>
      </w:r>
      <w:r w:rsidRPr="00225702">
        <w:t>человека,</w:t>
      </w:r>
      <w:r w:rsidRPr="00225702">
        <w:rPr>
          <w:spacing w:val="1"/>
        </w:rPr>
        <w:t xml:space="preserve"> </w:t>
      </w:r>
      <w:r w:rsidRPr="00225702">
        <w:t>ее</w:t>
      </w:r>
      <w:r w:rsidRPr="00225702">
        <w:rPr>
          <w:spacing w:val="1"/>
        </w:rPr>
        <w:t xml:space="preserve"> </w:t>
      </w:r>
      <w:r w:rsidRPr="00225702">
        <w:t>роли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духовно-нравственном</w:t>
      </w:r>
      <w:r w:rsidRPr="00225702">
        <w:rPr>
          <w:spacing w:val="-2"/>
        </w:rPr>
        <w:t xml:space="preserve"> </w:t>
      </w:r>
      <w:r w:rsidRPr="00225702">
        <w:t>развитии</w:t>
      </w:r>
      <w:r w:rsidRPr="00225702">
        <w:rPr>
          <w:spacing w:val="3"/>
        </w:rPr>
        <w:t xml:space="preserve"> </w:t>
      </w:r>
      <w:r w:rsidRPr="00225702">
        <w:t>человека;</w:t>
      </w:r>
    </w:p>
    <w:p w:rsidR="004B486A" w:rsidRPr="00225702" w:rsidRDefault="004B486A" w:rsidP="004B486A">
      <w:pPr>
        <w:pStyle w:val="a5"/>
        <w:numPr>
          <w:ilvl w:val="0"/>
          <w:numId w:val="108"/>
        </w:numPr>
        <w:ind w:left="709" w:right="397"/>
      </w:pPr>
      <w:r w:rsidRPr="00225702">
        <w:t>сформированность основ музыкальной культуры, в том числе на материале музыкальной культуры</w:t>
      </w:r>
      <w:r w:rsidRPr="00225702">
        <w:rPr>
          <w:spacing w:val="1"/>
        </w:rPr>
        <w:t xml:space="preserve"> </w:t>
      </w:r>
      <w:r w:rsidRPr="00225702">
        <w:t>родного края, развитие художественного вкуса и интереса к музыкальному искусству и музыкальной</w:t>
      </w:r>
      <w:r w:rsidRPr="00225702">
        <w:rPr>
          <w:spacing w:val="-57"/>
        </w:rPr>
        <w:t xml:space="preserve"> </w:t>
      </w:r>
      <w:r w:rsidRPr="00225702">
        <w:t>деятельности;</w:t>
      </w:r>
    </w:p>
    <w:p w:rsidR="004B486A" w:rsidRPr="00225702" w:rsidRDefault="004B486A" w:rsidP="004B486A">
      <w:pPr>
        <w:pStyle w:val="a5"/>
        <w:numPr>
          <w:ilvl w:val="0"/>
          <w:numId w:val="108"/>
        </w:numPr>
        <w:spacing w:line="275" w:lineRule="exact"/>
        <w:ind w:left="709" w:right="397"/>
      </w:pPr>
      <w:r w:rsidRPr="00225702">
        <w:t>умение</w:t>
      </w:r>
      <w:r w:rsidRPr="00225702">
        <w:rPr>
          <w:spacing w:val="-2"/>
        </w:rPr>
        <w:t xml:space="preserve"> </w:t>
      </w:r>
      <w:r w:rsidRPr="00225702">
        <w:t>воспринимать</w:t>
      </w:r>
      <w:r w:rsidRPr="00225702">
        <w:rPr>
          <w:spacing w:val="-3"/>
        </w:rPr>
        <w:t xml:space="preserve"> </w:t>
      </w:r>
      <w:r w:rsidRPr="00225702">
        <w:t>музыку</w:t>
      </w:r>
      <w:r w:rsidRPr="00225702">
        <w:rPr>
          <w:spacing w:val="-6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выражать</w:t>
      </w:r>
      <w:r w:rsidRPr="00225702">
        <w:rPr>
          <w:spacing w:val="-3"/>
        </w:rPr>
        <w:t xml:space="preserve"> </w:t>
      </w:r>
      <w:r w:rsidRPr="00225702">
        <w:t>свое</w:t>
      </w:r>
      <w:r w:rsidRPr="00225702">
        <w:rPr>
          <w:spacing w:val="-7"/>
        </w:rPr>
        <w:t xml:space="preserve"> </w:t>
      </w:r>
      <w:r w:rsidRPr="00225702">
        <w:t>отношение</w:t>
      </w:r>
      <w:r w:rsidRPr="00225702">
        <w:rPr>
          <w:spacing w:val="-6"/>
        </w:rPr>
        <w:t xml:space="preserve"> </w:t>
      </w:r>
      <w:r w:rsidRPr="00225702">
        <w:t>к</w:t>
      </w:r>
      <w:r w:rsidRPr="00225702">
        <w:rPr>
          <w:spacing w:val="-2"/>
        </w:rPr>
        <w:t xml:space="preserve"> </w:t>
      </w:r>
      <w:r w:rsidRPr="00225702">
        <w:t>музыкальному</w:t>
      </w:r>
      <w:r w:rsidRPr="00225702">
        <w:rPr>
          <w:spacing w:val="-10"/>
        </w:rPr>
        <w:t xml:space="preserve"> </w:t>
      </w:r>
      <w:r w:rsidRPr="00225702">
        <w:t>произведению;</w:t>
      </w:r>
    </w:p>
    <w:p w:rsidR="004B486A" w:rsidRPr="00225702" w:rsidRDefault="004B486A" w:rsidP="004B486A">
      <w:pPr>
        <w:pStyle w:val="a5"/>
        <w:numPr>
          <w:ilvl w:val="0"/>
          <w:numId w:val="108"/>
        </w:numPr>
        <w:ind w:left="709" w:right="397"/>
      </w:pPr>
      <w:r w:rsidRPr="00225702">
        <w:t>умение воплощать музыкальные образы при создании театрализованных и музыкально-пластических</w:t>
      </w:r>
      <w:r w:rsidRPr="00225702">
        <w:rPr>
          <w:spacing w:val="-57"/>
        </w:rPr>
        <w:t xml:space="preserve"> </w:t>
      </w:r>
      <w:r w:rsidRPr="00225702">
        <w:t>композиций, исполнении вокально-хоровых произведений, в импровизации, создании ритмического</w:t>
      </w:r>
      <w:r w:rsidRPr="00225702">
        <w:rPr>
          <w:spacing w:val="1"/>
        </w:rPr>
        <w:t xml:space="preserve"> </w:t>
      </w:r>
      <w:r w:rsidRPr="00225702">
        <w:t>аккомпанемента</w:t>
      </w:r>
      <w:r w:rsidRPr="00225702">
        <w:rPr>
          <w:spacing w:val="-4"/>
        </w:rPr>
        <w:t xml:space="preserve"> </w:t>
      </w:r>
      <w:r w:rsidRPr="00225702">
        <w:t>и</w:t>
      </w:r>
      <w:r w:rsidRPr="00225702">
        <w:rPr>
          <w:spacing w:val="-2"/>
        </w:rPr>
        <w:t xml:space="preserve"> </w:t>
      </w:r>
      <w:r w:rsidRPr="00225702">
        <w:t>игре</w:t>
      </w:r>
      <w:r w:rsidRPr="00225702">
        <w:rPr>
          <w:spacing w:val="-4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музыкальных</w:t>
      </w:r>
      <w:r w:rsidRPr="00225702">
        <w:rPr>
          <w:spacing w:val="-3"/>
        </w:rPr>
        <w:t xml:space="preserve"> </w:t>
      </w:r>
      <w:r w:rsidRPr="00225702">
        <w:t>инструментах.</w:t>
      </w:r>
    </w:p>
    <w:p w:rsidR="004B486A" w:rsidRPr="00225702" w:rsidRDefault="004B486A" w:rsidP="004B486A">
      <w:pPr>
        <w:pStyle w:val="Heading2"/>
        <w:spacing w:before="2" w:line="273" w:lineRule="exact"/>
        <w:ind w:left="400" w:right="397"/>
        <w:jc w:val="both"/>
      </w:pPr>
      <w:r w:rsidRPr="00225702">
        <w:t>Предметные</w:t>
      </w:r>
      <w:r w:rsidRPr="00225702">
        <w:rPr>
          <w:spacing w:val="-5"/>
        </w:rPr>
        <w:t xml:space="preserve"> </w:t>
      </w:r>
      <w:r w:rsidRPr="00225702">
        <w:t>результаты</w:t>
      </w:r>
      <w:r w:rsidRPr="00225702">
        <w:rPr>
          <w:spacing w:val="-1"/>
        </w:rPr>
        <w:t xml:space="preserve"> </w:t>
      </w:r>
      <w:r w:rsidRPr="00225702">
        <w:t>по</w:t>
      </w:r>
      <w:r w:rsidRPr="00225702">
        <w:rPr>
          <w:spacing w:val="1"/>
        </w:rPr>
        <w:t xml:space="preserve"> </w:t>
      </w:r>
      <w:r w:rsidRPr="00225702">
        <w:t>видам</w:t>
      </w:r>
      <w:r w:rsidRPr="00225702">
        <w:rPr>
          <w:spacing w:val="-4"/>
        </w:rPr>
        <w:t xml:space="preserve"> </w:t>
      </w:r>
      <w:r w:rsidRPr="00225702">
        <w:t>деятельности</w:t>
      </w:r>
      <w:r w:rsidRPr="00225702">
        <w:rPr>
          <w:spacing w:val="-3"/>
        </w:rPr>
        <w:t xml:space="preserve"> </w:t>
      </w:r>
      <w:r w:rsidRPr="00225702">
        <w:t>обучающихся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В результате освоения программы обучающиеся должны научиться в дальнейшем применять знания,</w:t>
      </w:r>
      <w:r w:rsidRPr="00225702">
        <w:rPr>
          <w:spacing w:val="-57"/>
        </w:rPr>
        <w:t xml:space="preserve"> </w:t>
      </w:r>
      <w:r w:rsidRPr="00225702">
        <w:t>умения и</w:t>
      </w:r>
      <w:r w:rsidRPr="00225702">
        <w:rPr>
          <w:spacing w:val="1"/>
        </w:rPr>
        <w:t xml:space="preserve"> </w:t>
      </w:r>
      <w:r w:rsidRPr="00225702">
        <w:t>навыки, приобретенные в</w:t>
      </w:r>
      <w:r w:rsidRPr="00225702">
        <w:rPr>
          <w:spacing w:val="60"/>
        </w:rPr>
        <w:t xml:space="preserve"> </w:t>
      </w:r>
      <w:r w:rsidRPr="00225702">
        <w:t>различных видах познавательной, музыкально-исполнительской</w:t>
      </w:r>
      <w:r w:rsidRPr="00225702">
        <w:rPr>
          <w:spacing w:val="-57"/>
        </w:rPr>
        <w:t xml:space="preserve"> </w:t>
      </w:r>
      <w:r w:rsidRPr="00225702">
        <w:t>и творческой деятельности. Основные виды музыкальной деятельности обучающихся основаны на</w:t>
      </w:r>
      <w:r w:rsidRPr="00225702">
        <w:rPr>
          <w:spacing w:val="1"/>
        </w:rPr>
        <w:t xml:space="preserve"> </w:t>
      </w:r>
      <w:r w:rsidRPr="00225702">
        <w:t>принципе взаимного дополнения и направлены на гармоничное становление личности школьника,</w:t>
      </w:r>
      <w:r w:rsidRPr="00225702">
        <w:rPr>
          <w:spacing w:val="1"/>
        </w:rPr>
        <w:t xml:space="preserve"> </w:t>
      </w:r>
      <w:r w:rsidRPr="00225702">
        <w:t>включающее формирование его</w:t>
      </w:r>
      <w:r w:rsidRPr="00225702">
        <w:rPr>
          <w:spacing w:val="1"/>
        </w:rPr>
        <w:t xml:space="preserve"> </w:t>
      </w:r>
      <w:r w:rsidRPr="00225702">
        <w:t>духовно-нравственных качеств, музыкальной культуры, развитие</w:t>
      </w:r>
      <w:r w:rsidRPr="00225702">
        <w:rPr>
          <w:spacing w:val="1"/>
        </w:rPr>
        <w:t xml:space="preserve"> </w:t>
      </w:r>
      <w:r w:rsidRPr="00225702">
        <w:t>музыкально-исполнительских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творческих</w:t>
      </w:r>
      <w:r w:rsidRPr="00225702">
        <w:rPr>
          <w:spacing w:val="1"/>
        </w:rPr>
        <w:t xml:space="preserve"> </w:t>
      </w:r>
      <w:r w:rsidRPr="00225702">
        <w:t>способностей,</w:t>
      </w:r>
      <w:r w:rsidRPr="00225702">
        <w:rPr>
          <w:spacing w:val="1"/>
        </w:rPr>
        <w:t xml:space="preserve"> </w:t>
      </w:r>
      <w:r w:rsidRPr="00225702">
        <w:t>возможностей</w:t>
      </w:r>
      <w:r w:rsidRPr="00225702">
        <w:rPr>
          <w:spacing w:val="1"/>
        </w:rPr>
        <w:t xml:space="preserve"> </w:t>
      </w:r>
      <w:r w:rsidRPr="00225702">
        <w:t>самооценки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-57"/>
        </w:rPr>
        <w:t xml:space="preserve"> </w:t>
      </w:r>
      <w:r w:rsidRPr="00225702">
        <w:t>самореализации.</w:t>
      </w:r>
      <w:r w:rsidRPr="00225702">
        <w:rPr>
          <w:spacing w:val="1"/>
        </w:rPr>
        <w:t xml:space="preserve"> </w:t>
      </w:r>
      <w:r w:rsidRPr="00225702">
        <w:t>Освоение</w:t>
      </w:r>
      <w:r w:rsidRPr="00225702">
        <w:rPr>
          <w:spacing w:val="1"/>
        </w:rPr>
        <w:t xml:space="preserve"> </w:t>
      </w:r>
      <w:r w:rsidRPr="00225702">
        <w:t>программы</w:t>
      </w:r>
      <w:r w:rsidRPr="00225702">
        <w:rPr>
          <w:spacing w:val="1"/>
        </w:rPr>
        <w:t xml:space="preserve"> </w:t>
      </w:r>
      <w:r w:rsidRPr="00225702">
        <w:t>позволит</w:t>
      </w:r>
      <w:r w:rsidRPr="00225702">
        <w:rPr>
          <w:spacing w:val="1"/>
        </w:rPr>
        <w:t xml:space="preserve"> </w:t>
      </w:r>
      <w:r w:rsidRPr="00225702">
        <w:t>обучающимся</w:t>
      </w:r>
      <w:r w:rsidRPr="00225702">
        <w:rPr>
          <w:spacing w:val="1"/>
        </w:rPr>
        <w:t xml:space="preserve"> </w:t>
      </w:r>
      <w:r w:rsidRPr="00225702">
        <w:t>принимать</w:t>
      </w:r>
      <w:r w:rsidRPr="00225702">
        <w:rPr>
          <w:spacing w:val="1"/>
        </w:rPr>
        <w:t xml:space="preserve"> </w:t>
      </w:r>
      <w:r w:rsidRPr="00225702">
        <w:t>активное</w:t>
      </w:r>
      <w:r w:rsidRPr="00225702">
        <w:rPr>
          <w:spacing w:val="1"/>
        </w:rPr>
        <w:t xml:space="preserve"> </w:t>
      </w:r>
      <w:r w:rsidRPr="00225702">
        <w:t>участие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общественной,</w:t>
      </w:r>
      <w:r w:rsidRPr="00225702">
        <w:rPr>
          <w:spacing w:val="-2"/>
        </w:rPr>
        <w:t xml:space="preserve"> </w:t>
      </w:r>
      <w:r w:rsidRPr="00225702">
        <w:t>концертной</w:t>
      </w:r>
      <w:r w:rsidRPr="00225702">
        <w:rPr>
          <w:spacing w:val="-3"/>
        </w:rPr>
        <w:t xml:space="preserve"> </w:t>
      </w:r>
      <w:r w:rsidRPr="00225702">
        <w:t>и</w:t>
      </w:r>
      <w:r w:rsidRPr="00225702">
        <w:rPr>
          <w:spacing w:val="-3"/>
        </w:rPr>
        <w:t xml:space="preserve"> </w:t>
      </w:r>
      <w:r w:rsidRPr="00225702">
        <w:t>музыкально-театральной</w:t>
      </w:r>
      <w:r w:rsidRPr="00225702">
        <w:rPr>
          <w:spacing w:val="-2"/>
        </w:rPr>
        <w:t xml:space="preserve"> </w:t>
      </w:r>
      <w:r w:rsidRPr="00225702">
        <w:t>жизни</w:t>
      </w:r>
      <w:r w:rsidRPr="00225702">
        <w:rPr>
          <w:spacing w:val="-3"/>
        </w:rPr>
        <w:t xml:space="preserve"> </w:t>
      </w:r>
      <w:r w:rsidRPr="00225702">
        <w:t>школы,</w:t>
      </w:r>
      <w:r w:rsidRPr="00225702">
        <w:rPr>
          <w:spacing w:val="-2"/>
        </w:rPr>
        <w:t xml:space="preserve"> </w:t>
      </w:r>
      <w:r w:rsidRPr="00225702">
        <w:t>города,</w:t>
      </w:r>
      <w:r w:rsidRPr="00225702">
        <w:rPr>
          <w:spacing w:val="-2"/>
        </w:rPr>
        <w:t xml:space="preserve"> </w:t>
      </w:r>
      <w:r w:rsidRPr="00225702">
        <w:t>региона.</w:t>
      </w:r>
    </w:p>
    <w:p w:rsidR="004B486A" w:rsidRPr="00225702" w:rsidRDefault="004B486A" w:rsidP="004B486A">
      <w:pPr>
        <w:pStyle w:val="Heading1"/>
        <w:spacing w:before="3" w:line="275" w:lineRule="exact"/>
        <w:ind w:right="397"/>
        <w:jc w:val="left"/>
      </w:pPr>
      <w:r w:rsidRPr="00225702">
        <w:t>Слушание</w:t>
      </w:r>
      <w:r w:rsidRPr="00225702">
        <w:rPr>
          <w:spacing w:val="-5"/>
        </w:rPr>
        <w:t xml:space="preserve"> </w:t>
      </w:r>
      <w:r w:rsidRPr="00225702">
        <w:t>музыки</w:t>
      </w:r>
    </w:p>
    <w:p w:rsidR="004B486A" w:rsidRPr="00225702" w:rsidRDefault="004B486A" w:rsidP="004B486A">
      <w:pPr>
        <w:pStyle w:val="a5"/>
        <w:spacing w:line="275" w:lineRule="exact"/>
        <w:ind w:right="397"/>
        <w:jc w:val="left"/>
      </w:pPr>
      <w:r w:rsidRPr="00225702">
        <w:t>Обучающийся:</w:t>
      </w:r>
    </w:p>
    <w:p w:rsidR="004B486A" w:rsidRPr="00225702" w:rsidRDefault="004B486A" w:rsidP="004B486A">
      <w:pPr>
        <w:pStyle w:val="a7"/>
        <w:numPr>
          <w:ilvl w:val="0"/>
          <w:numId w:val="84"/>
        </w:numPr>
        <w:tabs>
          <w:tab w:val="left" w:pos="645"/>
        </w:tabs>
        <w:spacing w:before="74" w:line="275" w:lineRule="exact"/>
        <w:ind w:right="397"/>
        <w:rPr>
          <w:sz w:val="24"/>
        </w:rPr>
      </w:pPr>
      <w:r w:rsidRPr="00225702">
        <w:rPr>
          <w:sz w:val="24"/>
        </w:rPr>
        <w:t>Узнает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изученные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музыкальные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произведения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называет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имена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их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авторов.</w:t>
      </w:r>
    </w:p>
    <w:p w:rsidR="004B486A" w:rsidRPr="00225702" w:rsidRDefault="004B486A" w:rsidP="004B486A">
      <w:pPr>
        <w:pStyle w:val="a7"/>
        <w:numPr>
          <w:ilvl w:val="0"/>
          <w:numId w:val="84"/>
        </w:numPr>
        <w:tabs>
          <w:tab w:val="left" w:pos="770"/>
        </w:tabs>
        <w:spacing w:line="242" w:lineRule="auto"/>
        <w:ind w:left="400" w:right="397" w:firstLine="0"/>
        <w:rPr>
          <w:sz w:val="24"/>
        </w:rPr>
      </w:pPr>
      <w:r w:rsidRPr="00225702">
        <w:rPr>
          <w:sz w:val="24"/>
        </w:rPr>
        <w:t>Умеет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определять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характер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музыкального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произведения,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его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образ,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отдельные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элементы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музыкального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языка: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лад,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темп,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тембр,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динамику,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регистр.</w:t>
      </w:r>
    </w:p>
    <w:p w:rsidR="004B486A" w:rsidRPr="00225702" w:rsidRDefault="004B486A" w:rsidP="004B486A">
      <w:pPr>
        <w:pStyle w:val="a7"/>
        <w:numPr>
          <w:ilvl w:val="0"/>
          <w:numId w:val="84"/>
        </w:numPr>
        <w:tabs>
          <w:tab w:val="left" w:pos="698"/>
        </w:tabs>
        <w:spacing w:line="242" w:lineRule="auto"/>
        <w:ind w:left="400" w:right="397" w:firstLine="0"/>
        <w:rPr>
          <w:sz w:val="24"/>
        </w:rPr>
      </w:pPr>
      <w:r w:rsidRPr="00225702">
        <w:rPr>
          <w:sz w:val="24"/>
        </w:rPr>
        <w:t>Имеет представление об интонации в музыке, знает 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различных типах интонаций, средствах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музыкальной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выразительности,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используемых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при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создании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образа.</w:t>
      </w:r>
    </w:p>
    <w:p w:rsidR="004B486A" w:rsidRPr="00225702" w:rsidRDefault="004B486A" w:rsidP="004B486A">
      <w:pPr>
        <w:pStyle w:val="a7"/>
        <w:numPr>
          <w:ilvl w:val="0"/>
          <w:numId w:val="84"/>
        </w:numPr>
        <w:tabs>
          <w:tab w:val="left" w:pos="760"/>
        </w:tabs>
        <w:ind w:left="400" w:right="397" w:firstLine="0"/>
        <w:rPr>
          <w:sz w:val="24"/>
        </w:rPr>
      </w:pPr>
      <w:r w:rsidRPr="00225702">
        <w:rPr>
          <w:sz w:val="24"/>
        </w:rPr>
        <w:t>Имеет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представление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инструментах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симфонического,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камерного,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духового,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lastRenderedPageBreak/>
        <w:t>эстрадного,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джазового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оркестров,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оркестра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русских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народных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инструментов.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Знает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особенности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звучания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оркестров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отдельных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инструментов.</w:t>
      </w:r>
    </w:p>
    <w:p w:rsidR="004B486A" w:rsidRPr="00225702" w:rsidRDefault="004B486A" w:rsidP="004B486A">
      <w:pPr>
        <w:pStyle w:val="a7"/>
        <w:numPr>
          <w:ilvl w:val="0"/>
          <w:numId w:val="84"/>
        </w:numPr>
        <w:tabs>
          <w:tab w:val="left" w:pos="751"/>
        </w:tabs>
        <w:ind w:left="400" w:right="397" w:firstLine="0"/>
        <w:rPr>
          <w:sz w:val="24"/>
        </w:rPr>
      </w:pPr>
      <w:r w:rsidRPr="00225702">
        <w:rPr>
          <w:sz w:val="24"/>
        </w:rPr>
        <w:t>Знает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особенности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тембрового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звучания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различных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певческих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голосов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(детских,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женских,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мужских),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хоров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(детских,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женских,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мужских,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смешанных,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также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народного,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академического,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церковного)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их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исполнительских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возможностей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особенностей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репертуара.</w:t>
      </w:r>
    </w:p>
    <w:p w:rsidR="004B486A" w:rsidRPr="00225702" w:rsidRDefault="004B486A" w:rsidP="004B486A">
      <w:pPr>
        <w:pStyle w:val="a7"/>
        <w:numPr>
          <w:ilvl w:val="0"/>
          <w:numId w:val="84"/>
        </w:numPr>
        <w:tabs>
          <w:tab w:val="left" w:pos="684"/>
        </w:tabs>
        <w:spacing w:line="242" w:lineRule="auto"/>
        <w:ind w:left="400" w:right="397" w:firstLine="0"/>
        <w:rPr>
          <w:sz w:val="24"/>
        </w:rPr>
      </w:pPr>
      <w:r w:rsidRPr="00225702">
        <w:rPr>
          <w:sz w:val="24"/>
        </w:rPr>
        <w:t>Имеет представления о народной и профессиональной (композиторской) музыке; балете, опере,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мюзикле, произведениях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симфонического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оркестра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оркестра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русских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народных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инструментов.</w:t>
      </w:r>
    </w:p>
    <w:p w:rsidR="004B486A" w:rsidRPr="00225702" w:rsidRDefault="004B486A" w:rsidP="004B486A">
      <w:pPr>
        <w:pStyle w:val="a7"/>
        <w:numPr>
          <w:ilvl w:val="0"/>
          <w:numId w:val="84"/>
        </w:numPr>
        <w:tabs>
          <w:tab w:val="left" w:pos="674"/>
        </w:tabs>
        <w:spacing w:line="242" w:lineRule="auto"/>
        <w:ind w:left="400" w:right="397" w:firstLine="0"/>
        <w:rPr>
          <w:sz w:val="24"/>
        </w:rPr>
      </w:pPr>
      <w:r w:rsidRPr="00225702">
        <w:rPr>
          <w:sz w:val="24"/>
        </w:rPr>
        <w:t>Имеет представления о выразительных возможностях и особенностях музыкальных форм: типах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развития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(повтор,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контраст),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простых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двухчастной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трехчастной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формы,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вариаций,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рондо.</w:t>
      </w:r>
    </w:p>
    <w:p w:rsidR="004B486A" w:rsidRPr="00225702" w:rsidRDefault="004B486A" w:rsidP="004B486A">
      <w:pPr>
        <w:pStyle w:val="a7"/>
        <w:numPr>
          <w:ilvl w:val="0"/>
          <w:numId w:val="84"/>
        </w:numPr>
        <w:tabs>
          <w:tab w:val="left" w:pos="645"/>
        </w:tabs>
        <w:spacing w:line="271" w:lineRule="exact"/>
        <w:ind w:right="397"/>
        <w:rPr>
          <w:sz w:val="24"/>
        </w:rPr>
      </w:pPr>
      <w:r w:rsidRPr="00225702">
        <w:rPr>
          <w:sz w:val="24"/>
        </w:rPr>
        <w:t>Определяет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жанровую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основу</w:t>
      </w:r>
      <w:r w:rsidRPr="00225702">
        <w:rPr>
          <w:spacing w:val="-12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пройденных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музыкальных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произведениях.</w:t>
      </w:r>
    </w:p>
    <w:p w:rsidR="004B486A" w:rsidRPr="00225702" w:rsidRDefault="004B486A" w:rsidP="004B486A">
      <w:pPr>
        <w:pStyle w:val="a7"/>
        <w:numPr>
          <w:ilvl w:val="0"/>
          <w:numId w:val="84"/>
        </w:numPr>
        <w:tabs>
          <w:tab w:val="left" w:pos="732"/>
        </w:tabs>
        <w:spacing w:line="237" w:lineRule="auto"/>
        <w:ind w:left="400" w:right="397" w:firstLine="0"/>
        <w:rPr>
          <w:sz w:val="24"/>
        </w:rPr>
      </w:pPr>
      <w:r w:rsidRPr="00225702">
        <w:rPr>
          <w:sz w:val="24"/>
        </w:rPr>
        <w:t>Имеет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слуховой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багаж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из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прослушанных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произведений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народной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музыки,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отечественной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зарубежной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классики.</w:t>
      </w:r>
    </w:p>
    <w:p w:rsidR="004B486A" w:rsidRPr="00225702" w:rsidRDefault="004B486A" w:rsidP="004B486A">
      <w:pPr>
        <w:pStyle w:val="a7"/>
        <w:numPr>
          <w:ilvl w:val="0"/>
          <w:numId w:val="84"/>
        </w:numPr>
        <w:tabs>
          <w:tab w:val="left" w:pos="775"/>
        </w:tabs>
        <w:spacing w:line="237" w:lineRule="auto"/>
        <w:ind w:left="400" w:right="397" w:firstLine="0"/>
        <w:rPr>
          <w:sz w:val="24"/>
        </w:rPr>
      </w:pPr>
      <w:r w:rsidRPr="00225702">
        <w:rPr>
          <w:sz w:val="24"/>
        </w:rPr>
        <w:t>Умеет импровизировать под музыку с использованием танцевальных, маршеобразных движений,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пластического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интонирования.</w:t>
      </w:r>
    </w:p>
    <w:p w:rsidR="004B486A" w:rsidRPr="00225702" w:rsidRDefault="004B486A" w:rsidP="004B486A">
      <w:pPr>
        <w:pStyle w:val="Heading1"/>
        <w:spacing w:before="2"/>
        <w:ind w:right="397"/>
        <w:jc w:val="left"/>
      </w:pPr>
      <w:r w:rsidRPr="00225702">
        <w:t>Хоровое</w:t>
      </w:r>
      <w:r w:rsidRPr="00225702">
        <w:rPr>
          <w:spacing w:val="-3"/>
        </w:rPr>
        <w:t xml:space="preserve"> </w:t>
      </w:r>
      <w:r w:rsidRPr="00225702">
        <w:t>пение</w:t>
      </w:r>
    </w:p>
    <w:p w:rsidR="004B486A" w:rsidRPr="00225702" w:rsidRDefault="004B486A" w:rsidP="004B486A">
      <w:pPr>
        <w:pStyle w:val="a5"/>
        <w:spacing w:line="272" w:lineRule="exact"/>
        <w:ind w:right="397"/>
        <w:jc w:val="left"/>
      </w:pPr>
      <w:r w:rsidRPr="00225702">
        <w:t>Обучающийся:</w:t>
      </w:r>
    </w:p>
    <w:p w:rsidR="004B486A" w:rsidRPr="00225702" w:rsidRDefault="004B486A" w:rsidP="004B486A">
      <w:pPr>
        <w:pStyle w:val="a7"/>
        <w:numPr>
          <w:ilvl w:val="0"/>
          <w:numId w:val="83"/>
        </w:numPr>
        <w:tabs>
          <w:tab w:val="left" w:pos="645"/>
        </w:tabs>
        <w:spacing w:before="3" w:line="275" w:lineRule="exact"/>
        <w:ind w:right="397"/>
        <w:rPr>
          <w:sz w:val="24"/>
        </w:rPr>
      </w:pPr>
      <w:r w:rsidRPr="00225702">
        <w:rPr>
          <w:sz w:val="24"/>
        </w:rPr>
        <w:t>Знает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слова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мелодию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Гимна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Российской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Федерации.</w:t>
      </w:r>
    </w:p>
    <w:p w:rsidR="004B486A" w:rsidRPr="00225702" w:rsidRDefault="004B486A" w:rsidP="004B486A">
      <w:pPr>
        <w:pStyle w:val="a7"/>
        <w:numPr>
          <w:ilvl w:val="0"/>
          <w:numId w:val="83"/>
        </w:numPr>
        <w:tabs>
          <w:tab w:val="left" w:pos="645"/>
        </w:tabs>
        <w:spacing w:line="242" w:lineRule="auto"/>
        <w:ind w:left="400" w:right="397" w:firstLine="0"/>
        <w:rPr>
          <w:sz w:val="24"/>
        </w:rPr>
      </w:pPr>
      <w:r w:rsidRPr="00225702">
        <w:rPr>
          <w:sz w:val="24"/>
        </w:rPr>
        <w:t>Грамотно и выразительно исполняет песни с сопровождением и без сопровождения в соответствии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с их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образным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строем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содержанием.</w:t>
      </w:r>
    </w:p>
    <w:p w:rsidR="004B486A" w:rsidRPr="00225702" w:rsidRDefault="004B486A" w:rsidP="004B486A">
      <w:pPr>
        <w:pStyle w:val="a7"/>
        <w:numPr>
          <w:ilvl w:val="0"/>
          <w:numId w:val="83"/>
        </w:numPr>
        <w:tabs>
          <w:tab w:val="left" w:pos="645"/>
        </w:tabs>
        <w:spacing w:line="271" w:lineRule="exact"/>
        <w:ind w:right="397"/>
        <w:rPr>
          <w:sz w:val="24"/>
        </w:rPr>
      </w:pPr>
      <w:r w:rsidRPr="00225702">
        <w:rPr>
          <w:sz w:val="24"/>
        </w:rPr>
        <w:t>Знает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о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способах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приемах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выразительного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музыкального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интонирования.</w:t>
      </w:r>
    </w:p>
    <w:p w:rsidR="004B486A" w:rsidRPr="00225702" w:rsidRDefault="004B486A" w:rsidP="004B486A">
      <w:pPr>
        <w:pStyle w:val="a7"/>
        <w:numPr>
          <w:ilvl w:val="0"/>
          <w:numId w:val="83"/>
        </w:numPr>
        <w:tabs>
          <w:tab w:val="left" w:pos="669"/>
        </w:tabs>
        <w:spacing w:before="3" w:line="237" w:lineRule="auto"/>
        <w:ind w:left="400" w:right="397" w:firstLine="0"/>
        <w:rPr>
          <w:sz w:val="24"/>
        </w:rPr>
      </w:pPr>
      <w:r w:rsidRPr="00225702">
        <w:rPr>
          <w:sz w:val="24"/>
        </w:rPr>
        <w:t>Соблюдает при пении певческую установку. Использует в процессе пения правильное певческое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дыхание.</w:t>
      </w:r>
    </w:p>
    <w:p w:rsidR="004B486A" w:rsidRPr="00225702" w:rsidRDefault="004B486A" w:rsidP="004B486A">
      <w:pPr>
        <w:pStyle w:val="a7"/>
        <w:numPr>
          <w:ilvl w:val="0"/>
          <w:numId w:val="83"/>
        </w:numPr>
        <w:tabs>
          <w:tab w:val="left" w:pos="760"/>
        </w:tabs>
        <w:spacing w:before="3"/>
        <w:ind w:left="400" w:right="397" w:firstLine="0"/>
        <w:rPr>
          <w:sz w:val="24"/>
        </w:rPr>
      </w:pPr>
      <w:r w:rsidRPr="00225702">
        <w:rPr>
          <w:sz w:val="24"/>
        </w:rPr>
        <w:t>Поет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преимущественно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мягкой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атакой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звука,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осознанно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употребляет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твердую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атаку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зависимости от образного строя исполняемой песни. Поет доступным по силе, не форсированным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звуком.</w:t>
      </w:r>
    </w:p>
    <w:p w:rsidR="004B486A" w:rsidRPr="00225702" w:rsidRDefault="004B486A" w:rsidP="004B486A">
      <w:pPr>
        <w:pStyle w:val="a7"/>
        <w:numPr>
          <w:ilvl w:val="0"/>
          <w:numId w:val="83"/>
        </w:numPr>
        <w:tabs>
          <w:tab w:val="left" w:pos="736"/>
        </w:tabs>
        <w:spacing w:line="242" w:lineRule="auto"/>
        <w:ind w:left="400" w:right="397" w:firstLine="0"/>
        <w:rPr>
          <w:sz w:val="24"/>
        </w:rPr>
      </w:pPr>
      <w:r w:rsidRPr="00225702">
        <w:rPr>
          <w:sz w:val="24"/>
        </w:rPr>
        <w:t>Ясно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выговаривает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слова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песни,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поет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гласные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округленным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звуком,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отчетливо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произносит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согласные;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использует средства артикуляции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достижения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выразительности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исполнения.</w:t>
      </w:r>
    </w:p>
    <w:p w:rsidR="004B486A" w:rsidRPr="00225702" w:rsidRDefault="004B486A" w:rsidP="004B486A">
      <w:pPr>
        <w:pStyle w:val="a7"/>
        <w:numPr>
          <w:ilvl w:val="0"/>
          <w:numId w:val="83"/>
        </w:numPr>
        <w:tabs>
          <w:tab w:val="left" w:pos="645"/>
        </w:tabs>
        <w:spacing w:line="271" w:lineRule="exact"/>
        <w:ind w:right="397"/>
        <w:rPr>
          <w:sz w:val="24"/>
        </w:rPr>
      </w:pPr>
      <w:r w:rsidRPr="00225702">
        <w:rPr>
          <w:sz w:val="24"/>
        </w:rPr>
        <w:t>Исполняет</w:t>
      </w:r>
      <w:r w:rsidRPr="00225702">
        <w:rPr>
          <w:spacing w:val="-12"/>
          <w:sz w:val="24"/>
        </w:rPr>
        <w:t xml:space="preserve"> </w:t>
      </w:r>
      <w:r w:rsidRPr="00225702">
        <w:rPr>
          <w:sz w:val="24"/>
        </w:rPr>
        <w:t>одноголосные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произведения,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а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также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произведения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элементами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двухголосия.</w:t>
      </w:r>
    </w:p>
    <w:p w:rsidR="004B486A" w:rsidRPr="00225702" w:rsidRDefault="004B486A" w:rsidP="004B486A">
      <w:pPr>
        <w:pStyle w:val="Heading1"/>
        <w:spacing w:before="6"/>
        <w:ind w:right="397"/>
      </w:pPr>
      <w:r w:rsidRPr="00225702">
        <w:t>Основы</w:t>
      </w:r>
      <w:r w:rsidRPr="00225702">
        <w:rPr>
          <w:spacing w:val="-2"/>
        </w:rPr>
        <w:t xml:space="preserve"> </w:t>
      </w:r>
      <w:r w:rsidRPr="00225702">
        <w:t>музыкальной</w:t>
      </w:r>
      <w:r w:rsidRPr="00225702">
        <w:rPr>
          <w:spacing w:val="-1"/>
        </w:rPr>
        <w:t xml:space="preserve"> </w:t>
      </w:r>
      <w:r w:rsidRPr="00225702">
        <w:t>грамоты</w:t>
      </w:r>
    </w:p>
    <w:p w:rsidR="004B486A" w:rsidRPr="00225702" w:rsidRDefault="004B486A" w:rsidP="004B486A">
      <w:pPr>
        <w:pStyle w:val="a5"/>
        <w:spacing w:line="272" w:lineRule="exact"/>
        <w:ind w:right="397"/>
      </w:pPr>
      <w:r w:rsidRPr="00225702">
        <w:t>Объем музыкальной</w:t>
      </w:r>
      <w:r w:rsidRPr="00225702">
        <w:rPr>
          <w:spacing w:val="-4"/>
        </w:rPr>
        <w:t xml:space="preserve"> </w:t>
      </w:r>
      <w:r w:rsidRPr="00225702">
        <w:t>грамоты</w:t>
      </w:r>
      <w:r w:rsidRPr="00225702">
        <w:rPr>
          <w:spacing w:val="-3"/>
        </w:rPr>
        <w:t xml:space="preserve"> </w:t>
      </w:r>
      <w:r w:rsidRPr="00225702">
        <w:t>и</w:t>
      </w:r>
      <w:r w:rsidRPr="00225702">
        <w:rPr>
          <w:spacing w:val="-4"/>
        </w:rPr>
        <w:t xml:space="preserve"> </w:t>
      </w:r>
      <w:r w:rsidRPr="00225702">
        <w:t>теоретических</w:t>
      </w:r>
      <w:r w:rsidRPr="00225702">
        <w:rPr>
          <w:spacing w:val="-5"/>
        </w:rPr>
        <w:t xml:space="preserve"> </w:t>
      </w:r>
      <w:r w:rsidRPr="00225702">
        <w:t>понятий:</w:t>
      </w:r>
    </w:p>
    <w:p w:rsidR="004B486A" w:rsidRPr="00225702" w:rsidRDefault="004B486A" w:rsidP="004B486A">
      <w:pPr>
        <w:pStyle w:val="a7"/>
        <w:numPr>
          <w:ilvl w:val="0"/>
          <w:numId w:val="82"/>
        </w:numPr>
        <w:tabs>
          <w:tab w:val="left" w:pos="646"/>
        </w:tabs>
        <w:spacing w:before="2" w:line="275" w:lineRule="exact"/>
        <w:ind w:right="397" w:hanging="246"/>
        <w:rPr>
          <w:sz w:val="24"/>
        </w:rPr>
      </w:pPr>
      <w:r w:rsidRPr="00225702">
        <w:rPr>
          <w:b/>
          <w:sz w:val="24"/>
        </w:rPr>
        <w:t>Звук.</w:t>
      </w:r>
      <w:r w:rsidRPr="00225702">
        <w:rPr>
          <w:b/>
          <w:spacing w:val="-5"/>
          <w:sz w:val="24"/>
        </w:rPr>
        <w:t xml:space="preserve"> </w:t>
      </w:r>
      <w:r w:rsidRPr="00225702">
        <w:rPr>
          <w:sz w:val="24"/>
        </w:rPr>
        <w:t>Свойства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музыкального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звука: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высота,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длительность,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тембр,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громкость.</w:t>
      </w:r>
    </w:p>
    <w:p w:rsidR="004B486A" w:rsidRPr="00225702" w:rsidRDefault="004B486A" w:rsidP="004B486A">
      <w:pPr>
        <w:pStyle w:val="a7"/>
        <w:numPr>
          <w:ilvl w:val="0"/>
          <w:numId w:val="82"/>
        </w:numPr>
        <w:tabs>
          <w:tab w:val="left" w:pos="699"/>
        </w:tabs>
        <w:spacing w:line="242" w:lineRule="auto"/>
        <w:ind w:left="400" w:right="397" w:firstLine="0"/>
        <w:rPr>
          <w:sz w:val="24"/>
        </w:rPr>
      </w:pPr>
      <w:r w:rsidRPr="00225702">
        <w:rPr>
          <w:b/>
          <w:sz w:val="24"/>
        </w:rPr>
        <w:t xml:space="preserve">Мелодия. </w:t>
      </w:r>
      <w:r w:rsidRPr="00225702">
        <w:rPr>
          <w:sz w:val="24"/>
        </w:rPr>
        <w:t>Типы мелодического движения. Интонация. Начальное представление 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клавиатуре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фортепиано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(синтезатора).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Подбор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слуху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попевок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простых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песен.</w:t>
      </w:r>
    </w:p>
    <w:p w:rsidR="004B486A" w:rsidRPr="00225702" w:rsidRDefault="004B486A" w:rsidP="004B486A">
      <w:pPr>
        <w:pStyle w:val="a7"/>
        <w:numPr>
          <w:ilvl w:val="0"/>
          <w:numId w:val="82"/>
        </w:numPr>
        <w:tabs>
          <w:tab w:val="left" w:pos="670"/>
        </w:tabs>
        <w:ind w:left="400" w:right="397" w:firstLine="0"/>
        <w:rPr>
          <w:sz w:val="24"/>
        </w:rPr>
      </w:pPr>
      <w:r w:rsidRPr="00225702">
        <w:rPr>
          <w:b/>
          <w:sz w:val="24"/>
        </w:rPr>
        <w:t xml:space="preserve">Метроритм. </w:t>
      </w:r>
      <w:r w:rsidRPr="00225702">
        <w:rPr>
          <w:sz w:val="24"/>
        </w:rPr>
        <w:t>Длительности: восьмые, четверти, половинные. Пауза. Акцент в музыке: сильная 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слабая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доли.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Такт.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Размеры: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2/4;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3/4;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4/4.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Сочетание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восьмых,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четвертных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половинных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длительностей,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пауз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ритмических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упражнениях,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ритмических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рисунках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исполняемых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песен,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оркестровых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партиях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аккомпанементах.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Двух-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трехдольность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–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восприятие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передача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движении.</w:t>
      </w:r>
    </w:p>
    <w:p w:rsidR="004B486A" w:rsidRPr="00225702" w:rsidRDefault="004B486A" w:rsidP="004B486A">
      <w:pPr>
        <w:pStyle w:val="a7"/>
        <w:numPr>
          <w:ilvl w:val="0"/>
          <w:numId w:val="82"/>
        </w:numPr>
        <w:tabs>
          <w:tab w:val="left" w:pos="646"/>
        </w:tabs>
        <w:spacing w:line="275" w:lineRule="exact"/>
        <w:ind w:right="397" w:hanging="246"/>
        <w:rPr>
          <w:sz w:val="24"/>
        </w:rPr>
      </w:pPr>
      <w:r w:rsidRPr="00225702">
        <w:rPr>
          <w:b/>
          <w:sz w:val="24"/>
        </w:rPr>
        <w:t>Лад:</w:t>
      </w:r>
      <w:r w:rsidRPr="00225702">
        <w:rPr>
          <w:b/>
          <w:spacing w:val="-6"/>
          <w:sz w:val="24"/>
        </w:rPr>
        <w:t xml:space="preserve"> </w:t>
      </w:r>
      <w:r w:rsidRPr="00225702">
        <w:rPr>
          <w:sz w:val="24"/>
        </w:rPr>
        <w:t>мажор,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минор;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тональность, тоника.</w:t>
      </w:r>
    </w:p>
    <w:p w:rsidR="004B486A" w:rsidRPr="00225702" w:rsidRDefault="004B486A" w:rsidP="004B486A">
      <w:pPr>
        <w:pStyle w:val="a7"/>
        <w:numPr>
          <w:ilvl w:val="0"/>
          <w:numId w:val="82"/>
        </w:numPr>
        <w:tabs>
          <w:tab w:val="left" w:pos="694"/>
        </w:tabs>
        <w:ind w:left="400" w:right="397" w:firstLine="0"/>
        <w:rPr>
          <w:sz w:val="24"/>
        </w:rPr>
      </w:pPr>
      <w:r w:rsidRPr="00225702">
        <w:rPr>
          <w:b/>
          <w:sz w:val="24"/>
        </w:rPr>
        <w:t xml:space="preserve">Нотная грамота. </w:t>
      </w:r>
      <w:r w:rsidRPr="00225702">
        <w:rPr>
          <w:sz w:val="24"/>
        </w:rPr>
        <w:t>Скрипичный ключ, нотный стан, расположение нот в объеме первой-второй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октав,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диез,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бемоль.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Чтение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нот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первой-второй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октав,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нотам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выученных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слуху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простейших попевок (двухступенных, трехступенных, пятиступенных), песен, разучивание по нотам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хоровых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оркестровых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партий.</w:t>
      </w:r>
    </w:p>
    <w:p w:rsidR="004B486A" w:rsidRPr="00225702" w:rsidRDefault="004B486A" w:rsidP="004B486A">
      <w:pPr>
        <w:pStyle w:val="a7"/>
        <w:numPr>
          <w:ilvl w:val="0"/>
          <w:numId w:val="82"/>
        </w:numPr>
        <w:tabs>
          <w:tab w:val="left" w:pos="699"/>
        </w:tabs>
        <w:spacing w:line="242" w:lineRule="auto"/>
        <w:ind w:left="400" w:right="397" w:firstLine="0"/>
        <w:rPr>
          <w:sz w:val="24"/>
        </w:rPr>
      </w:pPr>
      <w:r w:rsidRPr="00225702">
        <w:rPr>
          <w:b/>
          <w:sz w:val="24"/>
        </w:rPr>
        <w:t xml:space="preserve">Интервалы </w:t>
      </w:r>
      <w:r w:rsidRPr="00225702">
        <w:rPr>
          <w:sz w:val="24"/>
        </w:rPr>
        <w:t>в пределах октавы.</w:t>
      </w:r>
      <w:r w:rsidRPr="00225702">
        <w:rPr>
          <w:spacing w:val="1"/>
          <w:sz w:val="24"/>
        </w:rPr>
        <w:t xml:space="preserve"> </w:t>
      </w:r>
      <w:r w:rsidRPr="00225702">
        <w:rPr>
          <w:b/>
          <w:sz w:val="24"/>
        </w:rPr>
        <w:t>Трезвучия</w:t>
      </w:r>
      <w:r w:rsidRPr="00225702">
        <w:rPr>
          <w:sz w:val="24"/>
        </w:rPr>
        <w:t>: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мажорное и минорное. Интервалы и трезвучия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игровых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упражнениях,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песнях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аккомпанементах,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произведениях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для слушания музыки.</w:t>
      </w:r>
    </w:p>
    <w:p w:rsidR="004B486A" w:rsidRPr="00225702" w:rsidRDefault="004B486A" w:rsidP="004B486A">
      <w:pPr>
        <w:pStyle w:val="a7"/>
        <w:numPr>
          <w:ilvl w:val="0"/>
          <w:numId w:val="82"/>
        </w:numPr>
        <w:tabs>
          <w:tab w:val="left" w:pos="795"/>
        </w:tabs>
        <w:spacing w:line="242" w:lineRule="auto"/>
        <w:ind w:left="400" w:right="397" w:firstLine="0"/>
        <w:rPr>
          <w:sz w:val="24"/>
        </w:rPr>
      </w:pPr>
      <w:r w:rsidRPr="00225702">
        <w:rPr>
          <w:b/>
          <w:sz w:val="24"/>
        </w:rPr>
        <w:lastRenderedPageBreak/>
        <w:t>Музыкальные</w:t>
      </w:r>
      <w:r w:rsidRPr="00225702">
        <w:rPr>
          <w:b/>
          <w:spacing w:val="1"/>
          <w:sz w:val="24"/>
        </w:rPr>
        <w:t xml:space="preserve"> </w:t>
      </w:r>
      <w:r w:rsidRPr="00225702">
        <w:rPr>
          <w:b/>
          <w:sz w:val="24"/>
        </w:rPr>
        <w:t>жанры.</w:t>
      </w:r>
      <w:r w:rsidRPr="00225702">
        <w:rPr>
          <w:b/>
          <w:spacing w:val="1"/>
          <w:sz w:val="24"/>
        </w:rPr>
        <w:t xml:space="preserve"> </w:t>
      </w:r>
      <w:r w:rsidRPr="00225702">
        <w:rPr>
          <w:sz w:val="24"/>
        </w:rPr>
        <w:t>Песня,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танец,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марш.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Инструментальный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концерт.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Музыкально-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сценические жанры: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балет, опера,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мюзикл.</w:t>
      </w:r>
    </w:p>
    <w:p w:rsidR="004B486A" w:rsidRPr="00225702" w:rsidRDefault="004B486A" w:rsidP="004B486A">
      <w:pPr>
        <w:pStyle w:val="a7"/>
        <w:numPr>
          <w:ilvl w:val="0"/>
          <w:numId w:val="82"/>
        </w:numPr>
        <w:tabs>
          <w:tab w:val="left" w:pos="713"/>
        </w:tabs>
        <w:spacing w:before="76" w:line="237" w:lineRule="auto"/>
        <w:ind w:left="400" w:right="397" w:firstLine="0"/>
        <w:rPr>
          <w:sz w:val="24"/>
        </w:rPr>
      </w:pPr>
      <w:r w:rsidRPr="00225702">
        <w:rPr>
          <w:b/>
          <w:sz w:val="24"/>
        </w:rPr>
        <w:t>Музыкальные</w:t>
      </w:r>
      <w:r w:rsidRPr="00225702">
        <w:rPr>
          <w:b/>
          <w:spacing w:val="1"/>
          <w:sz w:val="24"/>
        </w:rPr>
        <w:t xml:space="preserve"> </w:t>
      </w:r>
      <w:r w:rsidRPr="00225702">
        <w:rPr>
          <w:b/>
          <w:sz w:val="24"/>
        </w:rPr>
        <w:t>формы.</w:t>
      </w:r>
      <w:r w:rsidRPr="00225702">
        <w:rPr>
          <w:b/>
          <w:spacing w:val="1"/>
          <w:sz w:val="24"/>
        </w:rPr>
        <w:t xml:space="preserve"> </w:t>
      </w:r>
      <w:r w:rsidRPr="00225702">
        <w:rPr>
          <w:sz w:val="24"/>
        </w:rPr>
        <w:t>Виды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развития: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повтор,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контраст.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Вступление,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заключение.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Простые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двухчастная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трехчастная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формы,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куплетная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форма,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вариации,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рондо.</w:t>
      </w:r>
    </w:p>
    <w:p w:rsidR="004B486A" w:rsidRPr="00225702" w:rsidRDefault="004B486A" w:rsidP="004B486A">
      <w:pPr>
        <w:spacing w:before="5" w:line="237" w:lineRule="auto"/>
        <w:ind w:left="400" w:right="397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sz w:val="24"/>
        </w:rPr>
        <w:t xml:space="preserve">В результате изучения музыки на уровне начального общего образования обучающийся </w:t>
      </w:r>
      <w:r w:rsidRPr="00225702">
        <w:rPr>
          <w:rFonts w:ascii="Times New Roman" w:hAnsi="Times New Roman" w:cs="Times New Roman"/>
          <w:b/>
          <w:sz w:val="24"/>
        </w:rPr>
        <w:t>получит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возможность</w:t>
      </w:r>
      <w:r w:rsidRPr="00225702">
        <w:rPr>
          <w:rFonts w:ascii="Times New Roman" w:hAnsi="Times New Roman" w:cs="Times New Roman"/>
          <w:b/>
          <w:spacing w:val="3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научиться</w:t>
      </w:r>
      <w:r w:rsidRPr="00225702">
        <w:rPr>
          <w:rFonts w:ascii="Times New Roman" w:hAnsi="Times New Roman" w:cs="Times New Roman"/>
          <w:sz w:val="24"/>
        </w:rPr>
        <w:t>:</w:t>
      </w:r>
    </w:p>
    <w:p w:rsidR="004B486A" w:rsidRPr="00225702" w:rsidRDefault="004B486A" w:rsidP="004B486A">
      <w:pPr>
        <w:pStyle w:val="a7"/>
        <w:numPr>
          <w:ilvl w:val="0"/>
          <w:numId w:val="109"/>
        </w:numPr>
        <w:spacing w:before="4"/>
        <w:ind w:left="851" w:right="397"/>
        <w:rPr>
          <w:sz w:val="24"/>
        </w:rPr>
      </w:pPr>
      <w:r w:rsidRPr="00225702">
        <w:rPr>
          <w:sz w:val="24"/>
        </w:rPr>
        <w:t>реализовывать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творческий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потенциал,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собственные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творческие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замыслы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различных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видах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музыкальной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деятельности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(в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пении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интерпретации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музыки,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игре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детских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61"/>
          <w:sz w:val="24"/>
        </w:rPr>
        <w:t xml:space="preserve"> </w:t>
      </w:r>
      <w:r w:rsidRPr="00225702">
        <w:rPr>
          <w:sz w:val="24"/>
        </w:rPr>
        <w:t>других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музыкальных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инструментах,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музыкально-пластическом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движении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импровизации);</w:t>
      </w:r>
    </w:p>
    <w:p w:rsidR="004B486A" w:rsidRPr="00225702" w:rsidRDefault="004B486A" w:rsidP="004B486A">
      <w:pPr>
        <w:pStyle w:val="a7"/>
        <w:numPr>
          <w:ilvl w:val="0"/>
          <w:numId w:val="109"/>
        </w:numPr>
        <w:spacing w:line="242" w:lineRule="auto"/>
        <w:ind w:left="851" w:right="397"/>
        <w:rPr>
          <w:sz w:val="24"/>
        </w:rPr>
      </w:pPr>
      <w:r w:rsidRPr="00225702">
        <w:rPr>
          <w:sz w:val="24"/>
        </w:rPr>
        <w:t>организовывать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культурный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досуг,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самостоятельную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музыкально-творческую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деятельность;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музицировать;</w:t>
      </w:r>
    </w:p>
    <w:p w:rsidR="004B486A" w:rsidRPr="00225702" w:rsidRDefault="004B486A" w:rsidP="004B486A">
      <w:pPr>
        <w:pStyle w:val="a7"/>
        <w:numPr>
          <w:ilvl w:val="0"/>
          <w:numId w:val="109"/>
        </w:numPr>
        <w:spacing w:line="242" w:lineRule="auto"/>
        <w:ind w:left="851" w:right="397"/>
        <w:rPr>
          <w:sz w:val="24"/>
        </w:rPr>
      </w:pPr>
      <w:r w:rsidRPr="00225702">
        <w:rPr>
          <w:sz w:val="24"/>
        </w:rPr>
        <w:t>использовать систему графических знаков для ориентации в нотном письме при пении простейших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мелодий;</w:t>
      </w:r>
    </w:p>
    <w:p w:rsidR="004B486A" w:rsidRPr="00225702" w:rsidRDefault="004B486A" w:rsidP="004B486A">
      <w:pPr>
        <w:pStyle w:val="a7"/>
        <w:numPr>
          <w:ilvl w:val="0"/>
          <w:numId w:val="109"/>
        </w:numPr>
        <w:ind w:left="851" w:right="397"/>
        <w:rPr>
          <w:sz w:val="24"/>
        </w:rPr>
      </w:pPr>
      <w:r w:rsidRPr="00225702">
        <w:rPr>
          <w:sz w:val="24"/>
        </w:rPr>
        <w:t>владеть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певческим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голосом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как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инструментом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духовного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самовыражения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участвовать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коллективной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творческой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деятельности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воплощении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заинтересовавших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его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музыкальных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образов;</w:t>
      </w:r>
    </w:p>
    <w:p w:rsidR="004B486A" w:rsidRPr="00225702" w:rsidRDefault="004B486A" w:rsidP="004B486A">
      <w:pPr>
        <w:pStyle w:val="a7"/>
        <w:numPr>
          <w:ilvl w:val="0"/>
          <w:numId w:val="109"/>
        </w:numPr>
        <w:spacing w:line="237" w:lineRule="auto"/>
        <w:ind w:left="851" w:right="397"/>
        <w:rPr>
          <w:sz w:val="24"/>
        </w:rPr>
      </w:pPr>
      <w:r w:rsidRPr="00225702">
        <w:rPr>
          <w:sz w:val="24"/>
        </w:rPr>
        <w:t>адекватно оценивать явления музыкальной культуры и проявлять инициативу в выборе образцов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профессионального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музыкально-поэтического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творчества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народов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мира;</w:t>
      </w:r>
    </w:p>
    <w:p w:rsidR="004B486A" w:rsidRPr="00225702" w:rsidRDefault="004B486A" w:rsidP="004B486A">
      <w:pPr>
        <w:pStyle w:val="a7"/>
        <w:numPr>
          <w:ilvl w:val="0"/>
          <w:numId w:val="109"/>
        </w:numPr>
        <w:ind w:left="851" w:right="397"/>
        <w:rPr>
          <w:sz w:val="24"/>
        </w:rPr>
      </w:pPr>
      <w:r w:rsidRPr="00225702">
        <w:rPr>
          <w:sz w:val="24"/>
        </w:rPr>
        <w:t>оказывать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помощь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организации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проведении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школьных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культурно-массовых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мероприятий;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представлять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широкой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публике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результаты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собственной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музыкально-творческой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деятельности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(пение,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музицирование,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драматизация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др.);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собирать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музыкальные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коллекции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(фонотека,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видеотека).</w:t>
      </w:r>
    </w:p>
    <w:p w:rsidR="004B486A" w:rsidRPr="00225702" w:rsidRDefault="004B486A" w:rsidP="004B486A">
      <w:pPr>
        <w:pStyle w:val="Heading1"/>
        <w:numPr>
          <w:ilvl w:val="2"/>
          <w:numId w:val="100"/>
        </w:numPr>
        <w:tabs>
          <w:tab w:val="left" w:pos="5721"/>
        </w:tabs>
        <w:spacing w:before="1"/>
        <w:ind w:left="5720" w:right="397" w:hanging="726"/>
        <w:jc w:val="both"/>
      </w:pPr>
      <w:bookmarkStart w:id="245" w:name="1.2.10._Технология"/>
      <w:bookmarkEnd w:id="245"/>
      <w:r w:rsidRPr="00225702">
        <w:t>Технология</w:t>
      </w:r>
    </w:p>
    <w:p w:rsidR="004B486A" w:rsidRPr="00225702" w:rsidRDefault="004B486A" w:rsidP="004B486A">
      <w:pPr>
        <w:pStyle w:val="a5"/>
        <w:spacing w:line="242" w:lineRule="auto"/>
        <w:ind w:left="755" w:right="397"/>
      </w:pPr>
      <w:r w:rsidRPr="00225702">
        <w:t xml:space="preserve">   В</w:t>
      </w:r>
      <w:r w:rsidRPr="00225702">
        <w:rPr>
          <w:spacing w:val="1"/>
        </w:rPr>
        <w:t xml:space="preserve"> </w:t>
      </w:r>
      <w:r w:rsidRPr="00225702">
        <w:t>результате</w:t>
      </w:r>
      <w:r w:rsidRPr="00225702">
        <w:rPr>
          <w:spacing w:val="1"/>
        </w:rPr>
        <w:t xml:space="preserve"> </w:t>
      </w:r>
      <w:r w:rsidRPr="00225702">
        <w:t>изучения</w:t>
      </w:r>
      <w:r w:rsidRPr="00225702">
        <w:rPr>
          <w:spacing w:val="1"/>
        </w:rPr>
        <w:t xml:space="preserve"> </w:t>
      </w:r>
      <w:r w:rsidRPr="00225702">
        <w:t>курса</w:t>
      </w:r>
      <w:r w:rsidRPr="00225702">
        <w:rPr>
          <w:spacing w:val="1"/>
        </w:rPr>
        <w:t xml:space="preserve"> </w:t>
      </w:r>
      <w:r w:rsidRPr="00225702">
        <w:t>«Технология»</w:t>
      </w:r>
      <w:r w:rsidRPr="00225702">
        <w:rPr>
          <w:spacing w:val="1"/>
        </w:rPr>
        <w:t xml:space="preserve"> </w:t>
      </w:r>
      <w:r w:rsidRPr="00225702">
        <w:t>обучающиеся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уровне</w:t>
      </w:r>
      <w:r w:rsidRPr="00225702">
        <w:rPr>
          <w:spacing w:val="1"/>
        </w:rPr>
        <w:t xml:space="preserve"> </w:t>
      </w:r>
      <w:r w:rsidRPr="00225702">
        <w:t>начального</w:t>
      </w:r>
      <w:r w:rsidRPr="00225702">
        <w:rPr>
          <w:spacing w:val="1"/>
        </w:rPr>
        <w:t xml:space="preserve"> </w:t>
      </w:r>
      <w:r w:rsidRPr="00225702">
        <w:t>общего</w:t>
      </w:r>
      <w:r w:rsidRPr="00225702">
        <w:rPr>
          <w:spacing w:val="-57"/>
        </w:rPr>
        <w:t xml:space="preserve"> </w:t>
      </w:r>
      <w:r w:rsidRPr="00225702">
        <w:t>образования:</w:t>
      </w:r>
    </w:p>
    <w:p w:rsidR="004B486A" w:rsidRPr="00225702" w:rsidRDefault="004B486A" w:rsidP="004B486A">
      <w:pPr>
        <w:pStyle w:val="a7"/>
        <w:numPr>
          <w:ilvl w:val="1"/>
          <w:numId w:val="82"/>
        </w:numPr>
        <w:tabs>
          <w:tab w:val="left" w:pos="924"/>
        </w:tabs>
        <w:ind w:right="397" w:firstLine="0"/>
        <w:rPr>
          <w:sz w:val="24"/>
        </w:rPr>
      </w:pPr>
      <w:r w:rsidRPr="00225702">
        <w:rPr>
          <w:spacing w:val="-1"/>
          <w:sz w:val="24"/>
        </w:rPr>
        <w:t>получат</w:t>
      </w:r>
      <w:r w:rsidRPr="00225702">
        <w:rPr>
          <w:spacing w:val="-4"/>
          <w:sz w:val="24"/>
        </w:rPr>
        <w:t xml:space="preserve"> </w:t>
      </w:r>
      <w:r w:rsidRPr="00225702">
        <w:rPr>
          <w:spacing w:val="-1"/>
          <w:sz w:val="24"/>
        </w:rPr>
        <w:t>начальные</w:t>
      </w:r>
      <w:r w:rsidRPr="00225702">
        <w:rPr>
          <w:spacing w:val="-5"/>
          <w:sz w:val="24"/>
        </w:rPr>
        <w:t xml:space="preserve"> </w:t>
      </w:r>
      <w:r w:rsidRPr="00225702">
        <w:rPr>
          <w:spacing w:val="-1"/>
          <w:sz w:val="24"/>
        </w:rPr>
        <w:t>представления</w:t>
      </w:r>
      <w:r w:rsidRPr="00225702">
        <w:rPr>
          <w:spacing w:val="-4"/>
          <w:sz w:val="24"/>
        </w:rPr>
        <w:t xml:space="preserve"> </w:t>
      </w:r>
      <w:r w:rsidRPr="00225702">
        <w:rPr>
          <w:spacing w:val="-1"/>
          <w:sz w:val="24"/>
        </w:rPr>
        <w:t>о</w:t>
      </w:r>
      <w:r w:rsidRPr="00225702">
        <w:rPr>
          <w:spacing w:val="-3"/>
          <w:sz w:val="24"/>
        </w:rPr>
        <w:t xml:space="preserve"> </w:t>
      </w:r>
      <w:r w:rsidRPr="00225702">
        <w:rPr>
          <w:spacing w:val="-1"/>
          <w:sz w:val="24"/>
        </w:rPr>
        <w:t>материальной</w:t>
      </w:r>
      <w:r w:rsidRPr="00225702">
        <w:rPr>
          <w:spacing w:val="-7"/>
          <w:sz w:val="24"/>
        </w:rPr>
        <w:t xml:space="preserve"> </w:t>
      </w:r>
      <w:r w:rsidRPr="00225702">
        <w:rPr>
          <w:spacing w:val="-1"/>
          <w:sz w:val="24"/>
        </w:rPr>
        <w:t>культуре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как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продукте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творческой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предметно-</w:t>
      </w:r>
      <w:r w:rsidRPr="00225702">
        <w:rPr>
          <w:spacing w:val="-58"/>
          <w:sz w:val="24"/>
        </w:rPr>
        <w:t xml:space="preserve"> </w:t>
      </w:r>
      <w:r w:rsidRPr="00225702">
        <w:rPr>
          <w:sz w:val="24"/>
        </w:rPr>
        <w:t>преобразующей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деятельности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человека,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предметном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мире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как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основной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среде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обитания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современного человека, о гармонической взаимосвязи предметного мира с миром природы, об</w:t>
      </w:r>
      <w:r w:rsidRPr="00225702">
        <w:rPr>
          <w:spacing w:val="1"/>
          <w:sz w:val="24"/>
        </w:rPr>
        <w:t xml:space="preserve"> </w:t>
      </w:r>
      <w:r w:rsidRPr="00225702">
        <w:rPr>
          <w:spacing w:val="-3"/>
          <w:sz w:val="24"/>
        </w:rPr>
        <w:t>отражении</w:t>
      </w:r>
      <w:r w:rsidRPr="00225702">
        <w:rPr>
          <w:spacing w:val="-8"/>
          <w:sz w:val="24"/>
        </w:rPr>
        <w:t xml:space="preserve"> </w:t>
      </w:r>
      <w:r w:rsidRPr="00225702">
        <w:rPr>
          <w:spacing w:val="-2"/>
          <w:sz w:val="24"/>
        </w:rPr>
        <w:t>в</w:t>
      </w:r>
      <w:r w:rsidRPr="00225702">
        <w:rPr>
          <w:spacing w:val="-7"/>
          <w:sz w:val="24"/>
        </w:rPr>
        <w:t xml:space="preserve"> </w:t>
      </w:r>
      <w:r w:rsidRPr="00225702">
        <w:rPr>
          <w:spacing w:val="-2"/>
          <w:sz w:val="24"/>
        </w:rPr>
        <w:t>предметах</w:t>
      </w:r>
      <w:r w:rsidRPr="00225702">
        <w:rPr>
          <w:spacing w:val="-13"/>
          <w:sz w:val="24"/>
        </w:rPr>
        <w:t xml:space="preserve"> </w:t>
      </w:r>
      <w:r w:rsidRPr="00225702">
        <w:rPr>
          <w:spacing w:val="-2"/>
          <w:sz w:val="24"/>
        </w:rPr>
        <w:t>материальной</w:t>
      </w:r>
      <w:r w:rsidRPr="00225702">
        <w:rPr>
          <w:spacing w:val="-7"/>
          <w:sz w:val="24"/>
        </w:rPr>
        <w:t xml:space="preserve"> </w:t>
      </w:r>
      <w:r w:rsidRPr="00225702">
        <w:rPr>
          <w:spacing w:val="-2"/>
          <w:sz w:val="24"/>
        </w:rPr>
        <w:t>среды</w:t>
      </w:r>
      <w:r w:rsidRPr="00225702">
        <w:rPr>
          <w:spacing w:val="-7"/>
          <w:sz w:val="24"/>
        </w:rPr>
        <w:t xml:space="preserve"> </w:t>
      </w:r>
      <w:r w:rsidRPr="00225702">
        <w:rPr>
          <w:spacing w:val="-2"/>
          <w:sz w:val="24"/>
        </w:rPr>
        <w:t>нравственно-эстетического</w:t>
      </w:r>
      <w:r w:rsidRPr="00225702">
        <w:rPr>
          <w:spacing w:val="-5"/>
          <w:sz w:val="24"/>
        </w:rPr>
        <w:t xml:space="preserve"> </w:t>
      </w:r>
      <w:r w:rsidRPr="00225702">
        <w:rPr>
          <w:spacing w:val="-2"/>
          <w:sz w:val="24"/>
        </w:rPr>
        <w:t>и</w:t>
      </w:r>
      <w:r w:rsidRPr="00225702">
        <w:rPr>
          <w:spacing w:val="-8"/>
          <w:sz w:val="24"/>
        </w:rPr>
        <w:t xml:space="preserve"> </w:t>
      </w:r>
      <w:r w:rsidRPr="00225702">
        <w:rPr>
          <w:spacing w:val="-2"/>
          <w:sz w:val="24"/>
        </w:rPr>
        <w:t>социально-исторического</w:t>
      </w:r>
      <w:r w:rsidRPr="00225702">
        <w:rPr>
          <w:spacing w:val="-58"/>
          <w:sz w:val="24"/>
        </w:rPr>
        <w:t xml:space="preserve"> </w:t>
      </w:r>
      <w:r w:rsidRPr="00225702">
        <w:rPr>
          <w:spacing w:val="-3"/>
          <w:sz w:val="24"/>
        </w:rPr>
        <w:t>опыта</w:t>
      </w:r>
      <w:r w:rsidRPr="00225702">
        <w:rPr>
          <w:spacing w:val="-8"/>
          <w:sz w:val="24"/>
        </w:rPr>
        <w:t xml:space="preserve"> </w:t>
      </w:r>
      <w:r w:rsidRPr="00225702">
        <w:rPr>
          <w:spacing w:val="-3"/>
          <w:sz w:val="24"/>
        </w:rPr>
        <w:t>человечества;</w:t>
      </w:r>
      <w:r w:rsidRPr="00225702">
        <w:rPr>
          <w:spacing w:val="-10"/>
          <w:sz w:val="24"/>
        </w:rPr>
        <w:t xml:space="preserve"> </w:t>
      </w:r>
      <w:r w:rsidRPr="00225702">
        <w:rPr>
          <w:spacing w:val="-3"/>
          <w:sz w:val="24"/>
        </w:rPr>
        <w:t>о ценности</w:t>
      </w:r>
      <w:r w:rsidRPr="00225702">
        <w:rPr>
          <w:spacing w:val="-6"/>
          <w:sz w:val="24"/>
        </w:rPr>
        <w:t xml:space="preserve"> </w:t>
      </w:r>
      <w:r w:rsidRPr="00225702">
        <w:rPr>
          <w:spacing w:val="-3"/>
          <w:sz w:val="24"/>
        </w:rPr>
        <w:t>предшествующих</w:t>
      </w:r>
      <w:r w:rsidRPr="00225702">
        <w:rPr>
          <w:spacing w:val="-12"/>
          <w:sz w:val="24"/>
        </w:rPr>
        <w:t xml:space="preserve"> </w:t>
      </w:r>
      <w:r w:rsidRPr="00225702">
        <w:rPr>
          <w:spacing w:val="-3"/>
          <w:sz w:val="24"/>
        </w:rPr>
        <w:t>культур</w:t>
      </w:r>
      <w:r w:rsidRPr="00225702">
        <w:rPr>
          <w:spacing w:val="-7"/>
          <w:sz w:val="24"/>
        </w:rPr>
        <w:t xml:space="preserve"> </w:t>
      </w:r>
      <w:r w:rsidRPr="00225702">
        <w:rPr>
          <w:spacing w:val="-3"/>
          <w:sz w:val="24"/>
        </w:rPr>
        <w:t>и</w:t>
      </w:r>
      <w:r w:rsidRPr="00225702">
        <w:rPr>
          <w:spacing w:val="-6"/>
          <w:sz w:val="24"/>
        </w:rPr>
        <w:t xml:space="preserve"> </w:t>
      </w:r>
      <w:r w:rsidRPr="00225702">
        <w:rPr>
          <w:spacing w:val="-3"/>
          <w:sz w:val="24"/>
        </w:rPr>
        <w:t>необходимости</w:t>
      </w:r>
      <w:r w:rsidRPr="00225702">
        <w:rPr>
          <w:spacing w:val="-6"/>
          <w:sz w:val="24"/>
        </w:rPr>
        <w:t xml:space="preserve"> </w:t>
      </w:r>
      <w:r w:rsidRPr="00225702">
        <w:rPr>
          <w:spacing w:val="-2"/>
          <w:sz w:val="24"/>
        </w:rPr>
        <w:t>бережного</w:t>
      </w:r>
      <w:r w:rsidRPr="00225702">
        <w:rPr>
          <w:spacing w:val="-7"/>
          <w:sz w:val="24"/>
        </w:rPr>
        <w:t xml:space="preserve"> </w:t>
      </w:r>
      <w:r w:rsidRPr="00225702">
        <w:rPr>
          <w:spacing w:val="-2"/>
          <w:sz w:val="24"/>
        </w:rPr>
        <w:t>отношения</w:t>
      </w:r>
      <w:r w:rsidRPr="00225702">
        <w:rPr>
          <w:spacing w:val="-7"/>
          <w:sz w:val="24"/>
        </w:rPr>
        <w:t xml:space="preserve"> </w:t>
      </w:r>
      <w:r w:rsidRPr="00225702">
        <w:rPr>
          <w:spacing w:val="-2"/>
          <w:sz w:val="24"/>
        </w:rPr>
        <w:t>к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ним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целях</w:t>
      </w:r>
      <w:r w:rsidRPr="00225702">
        <w:rPr>
          <w:spacing w:val="-14"/>
          <w:sz w:val="24"/>
        </w:rPr>
        <w:t xml:space="preserve"> </w:t>
      </w:r>
      <w:r w:rsidRPr="00225702">
        <w:rPr>
          <w:sz w:val="24"/>
        </w:rPr>
        <w:t>сохранения</w:t>
      </w:r>
      <w:r w:rsidRPr="00225702">
        <w:rPr>
          <w:spacing w:val="-10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развития</w:t>
      </w:r>
      <w:r w:rsidRPr="00225702">
        <w:rPr>
          <w:spacing w:val="-10"/>
          <w:sz w:val="24"/>
        </w:rPr>
        <w:t xml:space="preserve"> </w:t>
      </w:r>
      <w:r w:rsidRPr="00225702">
        <w:rPr>
          <w:sz w:val="24"/>
        </w:rPr>
        <w:t>культурных</w:t>
      </w:r>
      <w:r w:rsidRPr="00225702">
        <w:rPr>
          <w:spacing w:val="-14"/>
          <w:sz w:val="24"/>
        </w:rPr>
        <w:t xml:space="preserve"> </w:t>
      </w:r>
      <w:r w:rsidRPr="00225702">
        <w:rPr>
          <w:sz w:val="24"/>
        </w:rPr>
        <w:t>традиций;</w:t>
      </w:r>
    </w:p>
    <w:p w:rsidR="004B486A" w:rsidRPr="00225702" w:rsidRDefault="004B486A" w:rsidP="004B486A">
      <w:pPr>
        <w:pStyle w:val="a7"/>
        <w:numPr>
          <w:ilvl w:val="1"/>
          <w:numId w:val="82"/>
        </w:numPr>
        <w:tabs>
          <w:tab w:val="left" w:pos="958"/>
        </w:tabs>
        <w:spacing w:line="242" w:lineRule="auto"/>
        <w:ind w:right="397" w:firstLine="0"/>
        <w:rPr>
          <w:sz w:val="24"/>
        </w:rPr>
      </w:pPr>
      <w:r w:rsidRPr="00225702">
        <w:rPr>
          <w:sz w:val="24"/>
        </w:rPr>
        <w:t>получат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начальные знания и представления о наиболее важных правилах дизайна, которые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необходимо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учитывать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при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создании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предметов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материальной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культуры;</w:t>
      </w:r>
    </w:p>
    <w:p w:rsidR="004B486A" w:rsidRPr="00225702" w:rsidRDefault="004B486A" w:rsidP="004B486A">
      <w:pPr>
        <w:pStyle w:val="a7"/>
        <w:numPr>
          <w:ilvl w:val="1"/>
          <w:numId w:val="82"/>
        </w:numPr>
        <w:tabs>
          <w:tab w:val="left" w:pos="1039"/>
        </w:tabs>
        <w:spacing w:line="242" w:lineRule="auto"/>
        <w:ind w:right="397" w:firstLine="0"/>
        <w:rPr>
          <w:sz w:val="24"/>
        </w:rPr>
      </w:pPr>
      <w:r w:rsidRPr="00225702">
        <w:rPr>
          <w:sz w:val="24"/>
        </w:rPr>
        <w:t>получат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общее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представление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мире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профессий,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социальном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значении,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истории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возникновения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развития;</w:t>
      </w:r>
    </w:p>
    <w:p w:rsidR="004B486A" w:rsidRPr="00225702" w:rsidRDefault="004B486A" w:rsidP="004B486A">
      <w:pPr>
        <w:pStyle w:val="a7"/>
        <w:numPr>
          <w:ilvl w:val="1"/>
          <w:numId w:val="82"/>
        </w:numPr>
        <w:tabs>
          <w:tab w:val="left" w:pos="948"/>
        </w:tabs>
        <w:ind w:right="397" w:firstLine="0"/>
        <w:rPr>
          <w:sz w:val="24"/>
        </w:rPr>
      </w:pPr>
      <w:r w:rsidRPr="00225702">
        <w:rPr>
          <w:sz w:val="24"/>
        </w:rPr>
        <w:t>научатся использовать приобретенные знания и умения для творческой самореализации при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оформлении своего дома и классной комнаты, при изготовлении подарков близким и друзьям,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игрушечных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моделей,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художественно-декоративных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других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изделий.</w:t>
      </w:r>
    </w:p>
    <w:p w:rsidR="004B486A" w:rsidRPr="00225702" w:rsidRDefault="004B486A" w:rsidP="004B486A">
      <w:pPr>
        <w:pStyle w:val="a5"/>
        <w:ind w:left="755" w:right="397" w:firstLine="685"/>
      </w:pPr>
      <w:r w:rsidRPr="00225702">
        <w:t>Решение</w:t>
      </w:r>
      <w:r w:rsidRPr="00225702">
        <w:rPr>
          <w:spacing w:val="1"/>
        </w:rPr>
        <w:t xml:space="preserve"> </w:t>
      </w:r>
      <w:r w:rsidRPr="00225702">
        <w:t>конструкторских,</w:t>
      </w:r>
      <w:r w:rsidRPr="00225702">
        <w:rPr>
          <w:spacing w:val="1"/>
        </w:rPr>
        <w:t xml:space="preserve"> </w:t>
      </w:r>
      <w:r w:rsidRPr="00225702">
        <w:t>художественно-конструкторских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технологических</w:t>
      </w:r>
      <w:r w:rsidRPr="00225702">
        <w:rPr>
          <w:spacing w:val="1"/>
        </w:rPr>
        <w:t xml:space="preserve"> </w:t>
      </w:r>
      <w:r w:rsidRPr="00225702">
        <w:t>задач</w:t>
      </w:r>
      <w:r w:rsidRPr="00225702">
        <w:rPr>
          <w:spacing w:val="1"/>
        </w:rPr>
        <w:t xml:space="preserve"> </w:t>
      </w:r>
      <w:r w:rsidRPr="00225702">
        <w:t>заложит</w:t>
      </w:r>
      <w:r w:rsidRPr="00225702">
        <w:rPr>
          <w:spacing w:val="-57"/>
        </w:rPr>
        <w:t xml:space="preserve"> </w:t>
      </w:r>
      <w:r w:rsidRPr="00225702">
        <w:t>развитие</w:t>
      </w:r>
      <w:r w:rsidRPr="00225702">
        <w:rPr>
          <w:spacing w:val="1"/>
        </w:rPr>
        <w:t xml:space="preserve"> </w:t>
      </w:r>
      <w:r w:rsidRPr="00225702">
        <w:t>основ</w:t>
      </w:r>
      <w:r w:rsidRPr="00225702">
        <w:rPr>
          <w:spacing w:val="1"/>
        </w:rPr>
        <w:t xml:space="preserve"> </w:t>
      </w:r>
      <w:r w:rsidRPr="00225702">
        <w:t>творческой</w:t>
      </w:r>
      <w:r w:rsidRPr="00225702">
        <w:rPr>
          <w:spacing w:val="1"/>
        </w:rPr>
        <w:t xml:space="preserve"> </w:t>
      </w:r>
      <w:r w:rsidRPr="00225702">
        <w:t>деятельности,</w:t>
      </w:r>
      <w:r w:rsidRPr="00225702">
        <w:rPr>
          <w:spacing w:val="1"/>
        </w:rPr>
        <w:t xml:space="preserve"> </w:t>
      </w:r>
      <w:r w:rsidRPr="00225702">
        <w:t>конструкторско-технологического</w:t>
      </w:r>
      <w:r w:rsidRPr="00225702">
        <w:rPr>
          <w:spacing w:val="1"/>
        </w:rPr>
        <w:t xml:space="preserve"> </w:t>
      </w:r>
      <w:r w:rsidRPr="00225702">
        <w:t>мышления,</w:t>
      </w:r>
      <w:r w:rsidRPr="00225702">
        <w:rPr>
          <w:spacing w:val="1"/>
        </w:rPr>
        <w:t xml:space="preserve"> </w:t>
      </w:r>
      <w:r w:rsidRPr="00225702">
        <w:t>пространственного воображения, эстетических представлений, формирования внутреннего плана</w:t>
      </w:r>
      <w:r w:rsidRPr="00225702">
        <w:rPr>
          <w:spacing w:val="1"/>
        </w:rPr>
        <w:t xml:space="preserve"> </w:t>
      </w:r>
      <w:r w:rsidRPr="00225702">
        <w:t>действий,</w:t>
      </w:r>
      <w:r w:rsidRPr="00225702">
        <w:rPr>
          <w:spacing w:val="-2"/>
        </w:rPr>
        <w:t xml:space="preserve"> </w:t>
      </w:r>
      <w:r w:rsidRPr="00225702">
        <w:t>мелкой</w:t>
      </w:r>
      <w:r w:rsidRPr="00225702">
        <w:rPr>
          <w:spacing w:val="-2"/>
        </w:rPr>
        <w:t xml:space="preserve"> </w:t>
      </w:r>
      <w:r w:rsidRPr="00225702">
        <w:t>моторики</w:t>
      </w:r>
      <w:r w:rsidRPr="00225702">
        <w:rPr>
          <w:spacing w:val="3"/>
        </w:rPr>
        <w:t xml:space="preserve"> </w:t>
      </w:r>
      <w:r w:rsidRPr="00225702">
        <w:t>рук.</w:t>
      </w:r>
    </w:p>
    <w:p w:rsidR="004B486A" w:rsidRPr="00225702" w:rsidRDefault="004B486A" w:rsidP="004B486A">
      <w:pPr>
        <w:pStyle w:val="a5"/>
        <w:spacing w:line="275" w:lineRule="exact"/>
        <w:ind w:left="755" w:right="397"/>
        <w:jc w:val="left"/>
      </w:pPr>
      <w:r w:rsidRPr="00225702">
        <w:t>Обучающиеся:</w:t>
      </w:r>
    </w:p>
    <w:p w:rsidR="004B486A" w:rsidRPr="00225702" w:rsidRDefault="004B486A" w:rsidP="004B486A">
      <w:pPr>
        <w:pStyle w:val="a5"/>
        <w:numPr>
          <w:ilvl w:val="0"/>
          <w:numId w:val="110"/>
        </w:numPr>
        <w:ind w:left="1134" w:right="397"/>
      </w:pPr>
      <w:r w:rsidRPr="00225702">
        <w:lastRenderedPageBreak/>
        <w:t>в</w:t>
      </w:r>
      <w:r w:rsidRPr="00225702">
        <w:rPr>
          <w:spacing w:val="1"/>
        </w:rPr>
        <w:t xml:space="preserve"> </w:t>
      </w:r>
      <w:r w:rsidRPr="00225702">
        <w:t>результате</w:t>
      </w:r>
      <w:r w:rsidRPr="00225702">
        <w:rPr>
          <w:spacing w:val="1"/>
        </w:rPr>
        <w:t xml:space="preserve"> </w:t>
      </w:r>
      <w:r w:rsidRPr="00225702">
        <w:t>выполнения</w:t>
      </w:r>
      <w:r w:rsidRPr="00225702">
        <w:rPr>
          <w:spacing w:val="1"/>
        </w:rPr>
        <w:t xml:space="preserve"> </w:t>
      </w:r>
      <w:r w:rsidRPr="00225702">
        <w:t>под</w:t>
      </w:r>
      <w:r w:rsidRPr="00225702">
        <w:rPr>
          <w:spacing w:val="1"/>
        </w:rPr>
        <w:t xml:space="preserve"> </w:t>
      </w:r>
      <w:r w:rsidRPr="00225702">
        <w:t>руководством</w:t>
      </w:r>
      <w:r w:rsidRPr="00225702">
        <w:rPr>
          <w:spacing w:val="1"/>
        </w:rPr>
        <w:t xml:space="preserve"> </w:t>
      </w:r>
      <w:r w:rsidRPr="00225702">
        <w:t>учителя</w:t>
      </w:r>
      <w:r w:rsidRPr="00225702">
        <w:rPr>
          <w:spacing w:val="1"/>
        </w:rPr>
        <w:t xml:space="preserve"> </w:t>
      </w:r>
      <w:r w:rsidRPr="00225702">
        <w:t>коллективных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групповых</w:t>
      </w:r>
      <w:r w:rsidRPr="00225702">
        <w:rPr>
          <w:spacing w:val="60"/>
        </w:rPr>
        <w:t xml:space="preserve"> </w:t>
      </w:r>
      <w:r w:rsidRPr="00225702">
        <w:t>творческих</w:t>
      </w:r>
      <w:r w:rsidRPr="00225702">
        <w:rPr>
          <w:spacing w:val="1"/>
        </w:rPr>
        <w:t xml:space="preserve"> </w:t>
      </w:r>
      <w:r w:rsidRPr="00225702">
        <w:t>работ, а также элементарных доступных проектов, получат первоначальный опыт использования</w:t>
      </w:r>
      <w:r w:rsidRPr="00225702">
        <w:rPr>
          <w:spacing w:val="1"/>
        </w:rPr>
        <w:t xml:space="preserve"> </w:t>
      </w:r>
      <w:r w:rsidRPr="00225702">
        <w:t>сформированных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рамках</w:t>
      </w:r>
      <w:r w:rsidRPr="00225702">
        <w:rPr>
          <w:spacing w:val="1"/>
        </w:rPr>
        <w:t xml:space="preserve"> </w:t>
      </w:r>
      <w:r w:rsidRPr="00225702">
        <w:t>учебного</w:t>
      </w:r>
      <w:r w:rsidRPr="00225702">
        <w:rPr>
          <w:spacing w:val="1"/>
        </w:rPr>
        <w:t xml:space="preserve"> </w:t>
      </w:r>
      <w:r w:rsidRPr="00225702">
        <w:t>предмета</w:t>
      </w:r>
      <w:r w:rsidRPr="00225702">
        <w:rPr>
          <w:spacing w:val="1"/>
        </w:rPr>
        <w:t xml:space="preserve"> </w:t>
      </w:r>
      <w:r w:rsidRPr="00225702">
        <w:rPr>
          <w:i/>
        </w:rPr>
        <w:t>коммуникативных</w:t>
      </w:r>
      <w:r w:rsidRPr="00225702">
        <w:rPr>
          <w:i/>
          <w:spacing w:val="1"/>
        </w:rPr>
        <w:t xml:space="preserve"> </w:t>
      </w:r>
      <w:r w:rsidRPr="00225702">
        <w:rPr>
          <w:i/>
        </w:rPr>
        <w:t>универсальных</w:t>
      </w:r>
      <w:r w:rsidRPr="00225702">
        <w:rPr>
          <w:i/>
          <w:spacing w:val="1"/>
        </w:rPr>
        <w:t xml:space="preserve"> </w:t>
      </w:r>
      <w:r w:rsidRPr="00225702">
        <w:rPr>
          <w:i/>
        </w:rPr>
        <w:t>учебных</w:t>
      </w:r>
      <w:r w:rsidRPr="00225702">
        <w:rPr>
          <w:i/>
          <w:spacing w:val="1"/>
        </w:rPr>
        <w:t xml:space="preserve"> </w:t>
      </w:r>
      <w:r w:rsidRPr="00225702">
        <w:rPr>
          <w:i/>
        </w:rPr>
        <w:t xml:space="preserve">действий </w:t>
      </w:r>
      <w:r w:rsidRPr="00225702">
        <w:t>в целях осуществления совместной продуктивной деятельности: распределение ролей</w:t>
      </w:r>
      <w:r w:rsidRPr="00225702">
        <w:rPr>
          <w:spacing w:val="1"/>
        </w:rPr>
        <w:t xml:space="preserve"> </w:t>
      </w:r>
      <w:r w:rsidRPr="00225702">
        <w:t>руководителя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подчиненных,</w:t>
      </w:r>
      <w:r w:rsidRPr="00225702">
        <w:rPr>
          <w:spacing w:val="1"/>
        </w:rPr>
        <w:t xml:space="preserve"> </w:t>
      </w:r>
      <w:r w:rsidRPr="00225702">
        <w:t>распределение</w:t>
      </w:r>
      <w:r w:rsidRPr="00225702">
        <w:rPr>
          <w:spacing w:val="1"/>
        </w:rPr>
        <w:t xml:space="preserve"> </w:t>
      </w:r>
      <w:r w:rsidRPr="00225702">
        <w:t>общего</w:t>
      </w:r>
      <w:r w:rsidRPr="00225702">
        <w:rPr>
          <w:spacing w:val="1"/>
        </w:rPr>
        <w:t xml:space="preserve"> </w:t>
      </w:r>
      <w:r w:rsidRPr="00225702">
        <w:t>объема</w:t>
      </w:r>
      <w:r w:rsidRPr="00225702">
        <w:rPr>
          <w:spacing w:val="1"/>
        </w:rPr>
        <w:t xml:space="preserve"> </w:t>
      </w:r>
      <w:r w:rsidRPr="00225702">
        <w:t>работы,</w:t>
      </w:r>
      <w:r w:rsidRPr="00225702">
        <w:rPr>
          <w:spacing w:val="1"/>
        </w:rPr>
        <w:t xml:space="preserve"> </w:t>
      </w:r>
      <w:r w:rsidRPr="00225702">
        <w:t>приобретение</w:t>
      </w:r>
      <w:r w:rsidRPr="00225702">
        <w:rPr>
          <w:spacing w:val="1"/>
        </w:rPr>
        <w:t xml:space="preserve"> </w:t>
      </w:r>
      <w:r w:rsidRPr="00225702">
        <w:t>навыков</w:t>
      </w:r>
      <w:r w:rsidRPr="00225702">
        <w:rPr>
          <w:spacing w:val="1"/>
        </w:rPr>
        <w:t xml:space="preserve"> </w:t>
      </w:r>
      <w:r w:rsidRPr="00225702">
        <w:t>сотрудничества и взаимопомощи, доброжелательного и уважительного общения со сверстниками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2"/>
        </w:rPr>
        <w:t xml:space="preserve"> </w:t>
      </w:r>
      <w:r w:rsidRPr="00225702">
        <w:t>взрослыми;</w:t>
      </w:r>
    </w:p>
    <w:p w:rsidR="004B486A" w:rsidRPr="00225702" w:rsidRDefault="004B486A" w:rsidP="004B486A">
      <w:pPr>
        <w:pStyle w:val="a7"/>
        <w:numPr>
          <w:ilvl w:val="0"/>
          <w:numId w:val="110"/>
        </w:numPr>
        <w:ind w:left="1134" w:right="397"/>
        <w:rPr>
          <w:sz w:val="24"/>
        </w:rPr>
      </w:pPr>
      <w:r w:rsidRPr="00225702">
        <w:rPr>
          <w:sz w:val="24"/>
        </w:rPr>
        <w:t>овладеют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начальными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формами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познавательных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универсальных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учебных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действий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–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исследовательскими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логическими: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наблюдения,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сравнения,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анализа,</w:t>
      </w:r>
      <w:r w:rsidRPr="00225702">
        <w:rPr>
          <w:spacing w:val="61"/>
          <w:sz w:val="24"/>
        </w:rPr>
        <w:t xml:space="preserve"> </w:t>
      </w:r>
      <w:r w:rsidRPr="00225702">
        <w:rPr>
          <w:sz w:val="24"/>
        </w:rPr>
        <w:t>классификации,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обобщения;</w:t>
      </w:r>
    </w:p>
    <w:p w:rsidR="004B486A" w:rsidRPr="00225702" w:rsidRDefault="004B486A" w:rsidP="004B486A">
      <w:pPr>
        <w:pStyle w:val="a7"/>
        <w:numPr>
          <w:ilvl w:val="0"/>
          <w:numId w:val="110"/>
        </w:numPr>
        <w:spacing w:line="242" w:lineRule="auto"/>
        <w:ind w:left="1134" w:right="397"/>
        <w:rPr>
          <w:sz w:val="24"/>
        </w:rPr>
      </w:pPr>
      <w:r w:rsidRPr="00225702">
        <w:rPr>
          <w:sz w:val="24"/>
        </w:rPr>
        <w:t>получат первоначальный опыт организации собственной творческой практической деятельности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54"/>
          <w:sz w:val="24"/>
        </w:rPr>
        <w:t xml:space="preserve"> </w:t>
      </w:r>
      <w:r w:rsidRPr="00225702">
        <w:rPr>
          <w:sz w:val="24"/>
        </w:rPr>
        <w:t>основе</w:t>
      </w:r>
      <w:r w:rsidRPr="00225702">
        <w:rPr>
          <w:spacing w:val="55"/>
          <w:sz w:val="24"/>
        </w:rPr>
        <w:t xml:space="preserve"> </w:t>
      </w:r>
      <w:r w:rsidRPr="00225702">
        <w:rPr>
          <w:sz w:val="24"/>
        </w:rPr>
        <w:t>сформированных</w:t>
      </w:r>
      <w:r w:rsidRPr="00225702">
        <w:rPr>
          <w:spacing w:val="55"/>
          <w:sz w:val="24"/>
        </w:rPr>
        <w:t xml:space="preserve"> </w:t>
      </w:r>
      <w:r w:rsidRPr="00225702">
        <w:rPr>
          <w:sz w:val="24"/>
        </w:rPr>
        <w:t>регулятивных</w:t>
      </w:r>
      <w:r w:rsidRPr="00225702">
        <w:rPr>
          <w:spacing w:val="55"/>
          <w:sz w:val="24"/>
        </w:rPr>
        <w:t xml:space="preserve"> </w:t>
      </w:r>
      <w:r w:rsidRPr="00225702">
        <w:rPr>
          <w:sz w:val="24"/>
        </w:rPr>
        <w:t>универсальных</w:t>
      </w:r>
      <w:r w:rsidRPr="00225702">
        <w:rPr>
          <w:spacing w:val="55"/>
          <w:sz w:val="24"/>
        </w:rPr>
        <w:t xml:space="preserve"> </w:t>
      </w:r>
      <w:r w:rsidRPr="00225702">
        <w:rPr>
          <w:sz w:val="24"/>
        </w:rPr>
        <w:t>учебных</w:t>
      </w:r>
      <w:r w:rsidRPr="00225702">
        <w:rPr>
          <w:spacing w:val="55"/>
          <w:sz w:val="24"/>
        </w:rPr>
        <w:t xml:space="preserve"> </w:t>
      </w:r>
      <w:r w:rsidRPr="00225702">
        <w:rPr>
          <w:sz w:val="24"/>
        </w:rPr>
        <w:t>действий:</w:t>
      </w:r>
      <w:r w:rsidRPr="00225702">
        <w:rPr>
          <w:spacing w:val="57"/>
          <w:sz w:val="24"/>
        </w:rPr>
        <w:t xml:space="preserve"> </w:t>
      </w:r>
      <w:r w:rsidRPr="00225702">
        <w:rPr>
          <w:sz w:val="24"/>
        </w:rPr>
        <w:t>целеполагания</w:t>
      </w:r>
      <w:r w:rsidRPr="00225702">
        <w:rPr>
          <w:spacing w:val="56"/>
          <w:sz w:val="24"/>
        </w:rPr>
        <w:t xml:space="preserve"> </w:t>
      </w:r>
      <w:r w:rsidRPr="00225702">
        <w:rPr>
          <w:sz w:val="24"/>
        </w:rPr>
        <w:t>и</w:t>
      </w:r>
    </w:p>
    <w:p w:rsidR="004B486A" w:rsidRPr="00225702" w:rsidRDefault="004B486A" w:rsidP="004B486A">
      <w:pPr>
        <w:pStyle w:val="a5"/>
        <w:numPr>
          <w:ilvl w:val="0"/>
          <w:numId w:val="110"/>
        </w:numPr>
        <w:tabs>
          <w:tab w:val="left" w:pos="2448"/>
          <w:tab w:val="left" w:pos="2913"/>
          <w:tab w:val="left" w:pos="4510"/>
          <w:tab w:val="left" w:pos="5906"/>
          <w:tab w:val="left" w:pos="7820"/>
          <w:tab w:val="left" w:pos="8563"/>
          <w:tab w:val="left" w:pos="9517"/>
          <w:tab w:val="left" w:pos="9838"/>
        </w:tabs>
        <w:spacing w:before="74"/>
        <w:ind w:left="1134" w:right="397"/>
      </w:pPr>
      <w:r w:rsidRPr="00225702">
        <w:t>планирования</w:t>
      </w:r>
      <w:r w:rsidRPr="00225702">
        <w:rPr>
          <w:spacing w:val="1"/>
        </w:rPr>
        <w:t xml:space="preserve"> </w:t>
      </w:r>
      <w:r w:rsidRPr="00225702">
        <w:t>предстоящего</w:t>
      </w:r>
      <w:r w:rsidRPr="00225702">
        <w:rPr>
          <w:spacing w:val="1"/>
        </w:rPr>
        <w:t xml:space="preserve"> </w:t>
      </w:r>
      <w:r w:rsidRPr="00225702">
        <w:t>практического</w:t>
      </w:r>
      <w:r w:rsidRPr="00225702">
        <w:rPr>
          <w:spacing w:val="1"/>
        </w:rPr>
        <w:t xml:space="preserve"> </w:t>
      </w:r>
      <w:r w:rsidRPr="00225702">
        <w:t>действия,</w:t>
      </w:r>
      <w:r w:rsidRPr="00225702">
        <w:rPr>
          <w:spacing w:val="1"/>
        </w:rPr>
        <w:t xml:space="preserve"> </w:t>
      </w:r>
      <w:r w:rsidRPr="00225702">
        <w:t>прогнозирования,</w:t>
      </w:r>
      <w:r w:rsidRPr="00225702">
        <w:rPr>
          <w:spacing w:val="1"/>
        </w:rPr>
        <w:t xml:space="preserve"> </w:t>
      </w:r>
      <w:r w:rsidRPr="00225702">
        <w:t>отбора</w:t>
      </w:r>
      <w:r w:rsidRPr="00225702">
        <w:rPr>
          <w:spacing w:val="1"/>
        </w:rPr>
        <w:t xml:space="preserve"> </w:t>
      </w:r>
      <w:r w:rsidRPr="00225702">
        <w:t>оптимальных</w:t>
      </w:r>
      <w:r w:rsidRPr="00225702">
        <w:rPr>
          <w:spacing w:val="-57"/>
        </w:rPr>
        <w:t xml:space="preserve"> </w:t>
      </w:r>
      <w:r w:rsidRPr="00225702">
        <w:t>способов</w:t>
      </w:r>
      <w:r w:rsidRPr="00225702">
        <w:rPr>
          <w:spacing w:val="51"/>
        </w:rPr>
        <w:t xml:space="preserve"> </w:t>
      </w:r>
      <w:r w:rsidRPr="00225702">
        <w:t>деятельности,</w:t>
      </w:r>
      <w:r w:rsidRPr="00225702">
        <w:rPr>
          <w:spacing w:val="47"/>
        </w:rPr>
        <w:t xml:space="preserve"> </w:t>
      </w:r>
      <w:r w:rsidRPr="00225702">
        <w:t>осуществления</w:t>
      </w:r>
      <w:r w:rsidRPr="00225702">
        <w:rPr>
          <w:spacing w:val="49"/>
        </w:rPr>
        <w:t xml:space="preserve"> </w:t>
      </w:r>
      <w:r w:rsidRPr="00225702">
        <w:t>контроля</w:t>
      </w:r>
      <w:r w:rsidRPr="00225702">
        <w:rPr>
          <w:spacing w:val="45"/>
        </w:rPr>
        <w:t xml:space="preserve"> </w:t>
      </w:r>
      <w:r w:rsidRPr="00225702">
        <w:t>и</w:t>
      </w:r>
      <w:r w:rsidRPr="00225702">
        <w:rPr>
          <w:spacing w:val="50"/>
        </w:rPr>
        <w:t xml:space="preserve"> </w:t>
      </w:r>
      <w:r w:rsidRPr="00225702">
        <w:t>коррекции</w:t>
      </w:r>
      <w:r w:rsidRPr="00225702">
        <w:rPr>
          <w:spacing w:val="46"/>
        </w:rPr>
        <w:t xml:space="preserve"> </w:t>
      </w:r>
      <w:r w:rsidRPr="00225702">
        <w:t>результатов</w:t>
      </w:r>
      <w:r w:rsidRPr="00225702">
        <w:rPr>
          <w:spacing w:val="51"/>
        </w:rPr>
        <w:t xml:space="preserve"> </w:t>
      </w:r>
      <w:r w:rsidRPr="00225702">
        <w:t>действий;</w:t>
      </w:r>
      <w:r w:rsidRPr="00225702">
        <w:rPr>
          <w:spacing w:val="46"/>
        </w:rPr>
        <w:t xml:space="preserve"> </w:t>
      </w:r>
      <w:r w:rsidRPr="00225702">
        <w:t>научатся</w:t>
      </w:r>
      <w:r w:rsidRPr="00225702">
        <w:rPr>
          <w:spacing w:val="-57"/>
        </w:rPr>
        <w:t xml:space="preserve"> </w:t>
      </w:r>
      <w:r w:rsidRPr="00225702">
        <w:t>искать, отбирать, преобразовывать необходимую печатную и электронную информацию;</w:t>
      </w:r>
      <w:r w:rsidRPr="00225702">
        <w:rPr>
          <w:spacing w:val="1"/>
        </w:rPr>
        <w:t xml:space="preserve"> </w:t>
      </w:r>
      <w:r w:rsidRPr="00225702">
        <w:t>познакомятся</w:t>
      </w:r>
      <w:r w:rsidRPr="00225702">
        <w:rPr>
          <w:spacing w:val="29"/>
        </w:rPr>
        <w:t xml:space="preserve"> </w:t>
      </w:r>
      <w:r w:rsidRPr="00225702">
        <w:t>с</w:t>
      </w:r>
      <w:r w:rsidRPr="00225702">
        <w:rPr>
          <w:spacing w:val="23"/>
        </w:rPr>
        <w:t xml:space="preserve"> </w:t>
      </w:r>
      <w:r w:rsidRPr="00225702">
        <w:t>персональным</w:t>
      </w:r>
      <w:r w:rsidRPr="00225702">
        <w:rPr>
          <w:spacing w:val="26"/>
        </w:rPr>
        <w:t xml:space="preserve"> </w:t>
      </w:r>
      <w:r w:rsidRPr="00225702">
        <w:t>компьютером</w:t>
      </w:r>
      <w:r w:rsidRPr="00225702">
        <w:rPr>
          <w:spacing w:val="26"/>
        </w:rPr>
        <w:t xml:space="preserve"> </w:t>
      </w:r>
      <w:r w:rsidRPr="00225702">
        <w:t>как</w:t>
      </w:r>
      <w:r w:rsidRPr="00225702">
        <w:rPr>
          <w:spacing w:val="27"/>
        </w:rPr>
        <w:t xml:space="preserve"> </w:t>
      </w:r>
      <w:r w:rsidRPr="00225702">
        <w:t>техническим</w:t>
      </w:r>
      <w:r w:rsidRPr="00225702">
        <w:rPr>
          <w:spacing w:val="30"/>
        </w:rPr>
        <w:t xml:space="preserve"> </w:t>
      </w:r>
      <w:r w:rsidRPr="00225702">
        <w:t>средством,</w:t>
      </w:r>
      <w:r w:rsidRPr="00225702">
        <w:rPr>
          <w:spacing w:val="26"/>
        </w:rPr>
        <w:t xml:space="preserve"> </w:t>
      </w:r>
      <w:r w:rsidRPr="00225702">
        <w:t>с</w:t>
      </w:r>
      <w:r w:rsidRPr="00225702">
        <w:rPr>
          <w:spacing w:val="23"/>
        </w:rPr>
        <w:t xml:space="preserve"> </w:t>
      </w:r>
      <w:r w:rsidRPr="00225702">
        <w:t>его</w:t>
      </w:r>
      <w:r w:rsidRPr="00225702">
        <w:rPr>
          <w:spacing w:val="24"/>
        </w:rPr>
        <w:t xml:space="preserve"> </w:t>
      </w:r>
      <w:r w:rsidRPr="00225702">
        <w:t>основными</w:t>
      </w:r>
      <w:r w:rsidRPr="00225702">
        <w:rPr>
          <w:spacing w:val="-57"/>
        </w:rPr>
        <w:t xml:space="preserve"> </w:t>
      </w:r>
      <w:r w:rsidRPr="00225702">
        <w:t>устройствами, их</w:t>
      </w:r>
      <w:r w:rsidRPr="00225702">
        <w:tab/>
        <w:t>назначением;</w:t>
      </w:r>
      <w:r w:rsidRPr="00225702">
        <w:tab/>
        <w:t>приобретут первоначальный опыт</w:t>
      </w:r>
      <w:r w:rsidRPr="00225702">
        <w:tab/>
        <w:t>работы с простыми</w:t>
      </w:r>
      <w:r w:rsidRPr="00225702">
        <w:rPr>
          <w:spacing w:val="-57"/>
        </w:rPr>
        <w:t xml:space="preserve"> </w:t>
      </w:r>
      <w:r w:rsidRPr="00225702">
        <w:t>информационными</w:t>
      </w:r>
      <w:r w:rsidRPr="00225702">
        <w:rPr>
          <w:spacing w:val="1"/>
        </w:rPr>
        <w:t xml:space="preserve"> </w:t>
      </w:r>
      <w:r w:rsidRPr="00225702">
        <w:t>объектами:</w:t>
      </w:r>
      <w:r w:rsidRPr="00225702">
        <w:rPr>
          <w:spacing w:val="1"/>
        </w:rPr>
        <w:t xml:space="preserve"> </w:t>
      </w:r>
      <w:r w:rsidRPr="00225702">
        <w:t>текстом,</w:t>
      </w:r>
      <w:r w:rsidRPr="00225702">
        <w:rPr>
          <w:spacing w:val="1"/>
        </w:rPr>
        <w:t xml:space="preserve"> </w:t>
      </w:r>
      <w:r w:rsidRPr="00225702">
        <w:t>рисунком,</w:t>
      </w:r>
      <w:r w:rsidRPr="00225702">
        <w:rPr>
          <w:spacing w:val="1"/>
        </w:rPr>
        <w:t xml:space="preserve"> </w:t>
      </w:r>
      <w:r w:rsidRPr="00225702">
        <w:t>аудио-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видеофрагментами;</w:t>
      </w:r>
      <w:r w:rsidRPr="00225702">
        <w:rPr>
          <w:spacing w:val="1"/>
        </w:rPr>
        <w:t xml:space="preserve"> </w:t>
      </w:r>
      <w:r w:rsidRPr="00225702">
        <w:t>овладеют</w:t>
      </w:r>
      <w:r w:rsidRPr="00225702">
        <w:rPr>
          <w:spacing w:val="-57"/>
        </w:rPr>
        <w:t xml:space="preserve"> </w:t>
      </w:r>
      <w:r w:rsidRPr="00225702">
        <w:t>приемами</w:t>
      </w:r>
      <w:r w:rsidRPr="00225702">
        <w:rPr>
          <w:spacing w:val="12"/>
        </w:rPr>
        <w:t xml:space="preserve"> </w:t>
      </w:r>
      <w:r w:rsidRPr="00225702">
        <w:t>поиска</w:t>
      </w:r>
      <w:r w:rsidRPr="00225702">
        <w:rPr>
          <w:spacing w:val="16"/>
        </w:rPr>
        <w:t xml:space="preserve"> </w:t>
      </w:r>
      <w:r w:rsidRPr="00225702">
        <w:t>и</w:t>
      </w:r>
      <w:r w:rsidRPr="00225702">
        <w:rPr>
          <w:spacing w:val="12"/>
        </w:rPr>
        <w:t xml:space="preserve"> </w:t>
      </w:r>
      <w:r w:rsidRPr="00225702">
        <w:t>использования</w:t>
      </w:r>
      <w:r w:rsidRPr="00225702">
        <w:rPr>
          <w:spacing w:val="12"/>
        </w:rPr>
        <w:t xml:space="preserve"> </w:t>
      </w:r>
      <w:r w:rsidRPr="00225702">
        <w:t>информации,</w:t>
      </w:r>
      <w:r w:rsidRPr="00225702">
        <w:rPr>
          <w:spacing w:val="18"/>
        </w:rPr>
        <w:t xml:space="preserve"> </w:t>
      </w:r>
      <w:r w:rsidRPr="00225702">
        <w:t>научатся</w:t>
      </w:r>
      <w:r w:rsidRPr="00225702">
        <w:rPr>
          <w:spacing w:val="16"/>
        </w:rPr>
        <w:t xml:space="preserve"> </w:t>
      </w:r>
      <w:r w:rsidRPr="00225702">
        <w:t>работать</w:t>
      </w:r>
      <w:r w:rsidRPr="00225702">
        <w:rPr>
          <w:spacing w:val="18"/>
        </w:rPr>
        <w:t xml:space="preserve"> </w:t>
      </w:r>
      <w:r w:rsidRPr="00225702">
        <w:t>с</w:t>
      </w:r>
      <w:r w:rsidRPr="00225702">
        <w:rPr>
          <w:spacing w:val="15"/>
        </w:rPr>
        <w:t xml:space="preserve"> </w:t>
      </w:r>
      <w:r w:rsidRPr="00225702">
        <w:t>доступными</w:t>
      </w:r>
      <w:r w:rsidRPr="00225702">
        <w:rPr>
          <w:spacing w:val="17"/>
        </w:rPr>
        <w:t xml:space="preserve"> </w:t>
      </w:r>
      <w:r w:rsidRPr="00225702">
        <w:t>электронными</w:t>
      </w:r>
      <w:r w:rsidRPr="00225702">
        <w:rPr>
          <w:spacing w:val="-57"/>
        </w:rPr>
        <w:t xml:space="preserve"> </w:t>
      </w:r>
      <w:r w:rsidRPr="00225702">
        <w:t>ресурсами;</w:t>
      </w:r>
    </w:p>
    <w:p w:rsidR="004B486A" w:rsidRPr="00225702" w:rsidRDefault="004B486A" w:rsidP="004B486A">
      <w:pPr>
        <w:pStyle w:val="a5"/>
        <w:numPr>
          <w:ilvl w:val="0"/>
          <w:numId w:val="110"/>
        </w:numPr>
        <w:ind w:left="1134" w:right="397"/>
      </w:pPr>
      <w:r w:rsidRPr="00225702">
        <w:t>получат первоначальный опыт трудового самовоспитания: научатся самостоятельно обслуживать</w:t>
      </w:r>
      <w:r w:rsidRPr="00225702">
        <w:rPr>
          <w:spacing w:val="1"/>
        </w:rPr>
        <w:t xml:space="preserve"> </w:t>
      </w:r>
      <w:r w:rsidRPr="00225702">
        <w:t>себя в школе, дома, элементарно ухаживать за одеждой и обувью, помогать младшим и старшим,</w:t>
      </w:r>
      <w:r w:rsidRPr="00225702">
        <w:rPr>
          <w:spacing w:val="1"/>
        </w:rPr>
        <w:t xml:space="preserve"> </w:t>
      </w:r>
      <w:r w:rsidRPr="00225702">
        <w:t>оказывать</w:t>
      </w:r>
      <w:r w:rsidRPr="00225702">
        <w:rPr>
          <w:spacing w:val="2"/>
        </w:rPr>
        <w:t xml:space="preserve"> </w:t>
      </w:r>
      <w:r w:rsidRPr="00225702">
        <w:t>доступную помощь</w:t>
      </w:r>
      <w:r w:rsidRPr="00225702">
        <w:rPr>
          <w:spacing w:val="-2"/>
        </w:rPr>
        <w:t xml:space="preserve"> </w:t>
      </w:r>
      <w:r w:rsidRPr="00225702">
        <w:t>по</w:t>
      </w:r>
      <w:r w:rsidRPr="00225702">
        <w:rPr>
          <w:spacing w:val="5"/>
        </w:rPr>
        <w:t xml:space="preserve"> </w:t>
      </w:r>
      <w:r w:rsidRPr="00225702">
        <w:t>хозяйству.</w:t>
      </w:r>
    </w:p>
    <w:p w:rsidR="004B486A" w:rsidRPr="00225702" w:rsidRDefault="004B486A" w:rsidP="004B486A">
      <w:pPr>
        <w:pStyle w:val="a5"/>
        <w:numPr>
          <w:ilvl w:val="0"/>
          <w:numId w:val="110"/>
        </w:numPr>
        <w:ind w:left="1134" w:right="397"/>
      </w:pPr>
      <w:r w:rsidRPr="00225702">
        <w:t>В ходе преобразовательной творческой деятельности будут заложены основы таких социально</w:t>
      </w:r>
      <w:r w:rsidRPr="00225702">
        <w:rPr>
          <w:spacing w:val="1"/>
        </w:rPr>
        <w:t xml:space="preserve"> </w:t>
      </w:r>
      <w:r w:rsidRPr="00225702">
        <w:t>ценных личностных и нравственных качеств, как трудолюбие, организованность, добросовестное</w:t>
      </w:r>
      <w:r w:rsidRPr="00225702">
        <w:rPr>
          <w:spacing w:val="1"/>
        </w:rPr>
        <w:t xml:space="preserve"> </w:t>
      </w:r>
      <w:r w:rsidRPr="00225702">
        <w:t>и ответственное отношение к делу, инициативность, любознательность, потребность помогать</w:t>
      </w:r>
      <w:r w:rsidRPr="00225702">
        <w:rPr>
          <w:spacing w:val="1"/>
        </w:rPr>
        <w:t xml:space="preserve"> </w:t>
      </w:r>
      <w:r w:rsidRPr="00225702">
        <w:t>другим,</w:t>
      </w:r>
      <w:r w:rsidRPr="00225702">
        <w:rPr>
          <w:spacing w:val="3"/>
        </w:rPr>
        <w:t xml:space="preserve"> </w:t>
      </w:r>
      <w:r w:rsidRPr="00225702">
        <w:t>уважение к чужому</w:t>
      </w:r>
      <w:r w:rsidRPr="00225702">
        <w:rPr>
          <w:spacing w:val="-9"/>
        </w:rPr>
        <w:t xml:space="preserve"> </w:t>
      </w:r>
      <w:r w:rsidRPr="00225702">
        <w:t>труду</w:t>
      </w:r>
      <w:r w:rsidRPr="00225702">
        <w:rPr>
          <w:spacing w:val="-9"/>
        </w:rPr>
        <w:t xml:space="preserve"> </w:t>
      </w:r>
      <w:r w:rsidRPr="00225702">
        <w:t>и</w:t>
      </w:r>
      <w:r w:rsidRPr="00225702">
        <w:rPr>
          <w:spacing w:val="3"/>
        </w:rPr>
        <w:t xml:space="preserve"> </w:t>
      </w:r>
      <w:r w:rsidRPr="00225702">
        <w:t>результатам</w:t>
      </w:r>
      <w:r w:rsidRPr="00225702">
        <w:rPr>
          <w:spacing w:val="2"/>
        </w:rPr>
        <w:t xml:space="preserve"> </w:t>
      </w:r>
      <w:r w:rsidRPr="00225702">
        <w:t>труда,</w:t>
      </w:r>
      <w:r w:rsidRPr="00225702">
        <w:rPr>
          <w:spacing w:val="3"/>
        </w:rPr>
        <w:t xml:space="preserve"> </w:t>
      </w:r>
      <w:r w:rsidRPr="00225702">
        <w:t>культурному</w:t>
      </w:r>
      <w:r w:rsidRPr="00225702">
        <w:rPr>
          <w:spacing w:val="-8"/>
        </w:rPr>
        <w:t xml:space="preserve"> </w:t>
      </w:r>
      <w:r w:rsidRPr="00225702">
        <w:t>наследию.</w:t>
      </w:r>
    </w:p>
    <w:p w:rsidR="004B486A" w:rsidRPr="00225702" w:rsidRDefault="004B486A" w:rsidP="004B486A">
      <w:pPr>
        <w:pStyle w:val="Heading1"/>
        <w:spacing w:before="3" w:line="242" w:lineRule="auto"/>
        <w:ind w:right="397"/>
      </w:pPr>
      <w:r w:rsidRPr="00225702">
        <w:t>Общекультурные и общетрудовые компетенции. Основы культуры труда, самообслуживание</w:t>
      </w:r>
      <w:r w:rsidRPr="00225702">
        <w:rPr>
          <w:spacing w:val="-58"/>
        </w:rPr>
        <w:t xml:space="preserve"> </w:t>
      </w:r>
      <w:r w:rsidRPr="00225702">
        <w:t>Выпускник</w:t>
      </w:r>
      <w:r w:rsidRPr="00225702">
        <w:rPr>
          <w:spacing w:val="-3"/>
        </w:rPr>
        <w:t xml:space="preserve"> </w:t>
      </w:r>
      <w:r w:rsidRPr="00225702">
        <w:t>научится:</w:t>
      </w:r>
    </w:p>
    <w:p w:rsidR="004B486A" w:rsidRPr="00225702" w:rsidRDefault="004B486A" w:rsidP="004B486A">
      <w:pPr>
        <w:pStyle w:val="a7"/>
        <w:numPr>
          <w:ilvl w:val="0"/>
          <w:numId w:val="85"/>
        </w:numPr>
        <w:tabs>
          <w:tab w:val="left" w:pos="709"/>
          <w:tab w:val="left" w:pos="1107"/>
        </w:tabs>
        <w:ind w:right="397" w:firstLine="0"/>
        <w:rPr>
          <w:sz w:val="24"/>
        </w:rPr>
      </w:pPr>
      <w:bookmarkStart w:id="246" w:name="–_иметь_представление_о_наиболее_распрос"/>
      <w:bookmarkEnd w:id="246"/>
      <w:r w:rsidRPr="00225702">
        <w:rPr>
          <w:sz w:val="24"/>
        </w:rPr>
        <w:t>иметь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представление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наиболее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распространенных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Карелии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традиционных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народных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промыслах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ремеслах,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современных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профессиях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(в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том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числе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профессиях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своих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родителей)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описывать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их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особенности;</w:t>
      </w:r>
    </w:p>
    <w:p w:rsidR="004B486A" w:rsidRPr="00225702" w:rsidRDefault="004B486A" w:rsidP="004B486A">
      <w:pPr>
        <w:pStyle w:val="a7"/>
        <w:numPr>
          <w:ilvl w:val="0"/>
          <w:numId w:val="85"/>
        </w:numPr>
        <w:tabs>
          <w:tab w:val="left" w:pos="709"/>
          <w:tab w:val="left" w:pos="1107"/>
        </w:tabs>
        <w:ind w:right="397" w:firstLine="0"/>
        <w:rPr>
          <w:sz w:val="24"/>
        </w:rPr>
      </w:pPr>
      <w:bookmarkStart w:id="247" w:name="–_понимать_общие_правила_создания_предме"/>
      <w:bookmarkEnd w:id="247"/>
      <w:r w:rsidRPr="00225702">
        <w:rPr>
          <w:sz w:val="24"/>
        </w:rPr>
        <w:t>понимать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общие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правила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создания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предметов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рукотворного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мира: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соответствие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изделия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обстановке,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удобство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(функциональность),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прочность,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эстетическую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выразительность —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руководствоваться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практической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деятельности;</w:t>
      </w:r>
    </w:p>
    <w:p w:rsidR="004B486A" w:rsidRPr="00225702" w:rsidRDefault="004B486A" w:rsidP="004B486A">
      <w:pPr>
        <w:pStyle w:val="a7"/>
        <w:numPr>
          <w:ilvl w:val="0"/>
          <w:numId w:val="85"/>
        </w:numPr>
        <w:tabs>
          <w:tab w:val="left" w:pos="709"/>
          <w:tab w:val="left" w:pos="1107"/>
        </w:tabs>
        <w:spacing w:line="242" w:lineRule="auto"/>
        <w:ind w:right="397" w:firstLine="0"/>
        <w:rPr>
          <w:sz w:val="24"/>
        </w:rPr>
      </w:pPr>
      <w:bookmarkStart w:id="248" w:name="–_планировать_и_выполнять_практическое_з"/>
      <w:bookmarkEnd w:id="248"/>
      <w:r w:rsidRPr="00225702">
        <w:rPr>
          <w:sz w:val="24"/>
        </w:rPr>
        <w:t>планировать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выполнять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практическое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задание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(практическую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работу)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опорой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инструкционную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карту;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при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необходимости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вносить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коррективы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выполняемые действия;</w:t>
      </w:r>
    </w:p>
    <w:p w:rsidR="004B486A" w:rsidRPr="00225702" w:rsidRDefault="004B486A" w:rsidP="004B486A">
      <w:pPr>
        <w:pStyle w:val="a7"/>
        <w:numPr>
          <w:ilvl w:val="0"/>
          <w:numId w:val="85"/>
        </w:numPr>
        <w:tabs>
          <w:tab w:val="left" w:pos="709"/>
          <w:tab w:val="left" w:pos="1107"/>
        </w:tabs>
        <w:spacing w:line="271" w:lineRule="exact"/>
        <w:ind w:left="1106" w:right="397" w:hanging="707"/>
        <w:rPr>
          <w:sz w:val="24"/>
        </w:rPr>
      </w:pPr>
      <w:bookmarkStart w:id="249" w:name="–_выполнять_доступные_действия_по_самооб"/>
      <w:bookmarkEnd w:id="249"/>
      <w:r w:rsidRPr="00225702">
        <w:rPr>
          <w:sz w:val="24"/>
        </w:rPr>
        <w:t>выполнять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доступные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действия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самообслуживанию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доступные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виды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домашнего труда.</w:t>
      </w:r>
    </w:p>
    <w:p w:rsidR="004B486A" w:rsidRPr="00225702" w:rsidRDefault="004B486A" w:rsidP="004B486A">
      <w:pPr>
        <w:pStyle w:val="Heading1"/>
        <w:tabs>
          <w:tab w:val="left" w:pos="709"/>
        </w:tabs>
        <w:ind w:right="397"/>
      </w:pPr>
      <w:r w:rsidRPr="00225702">
        <w:t>Выпускник</w:t>
      </w:r>
      <w:r w:rsidRPr="00225702">
        <w:rPr>
          <w:spacing w:val="-7"/>
        </w:rPr>
        <w:t xml:space="preserve"> </w:t>
      </w:r>
      <w:r w:rsidRPr="00225702">
        <w:t>получит возможность</w:t>
      </w:r>
      <w:r w:rsidRPr="00225702">
        <w:rPr>
          <w:spacing w:val="-1"/>
        </w:rPr>
        <w:t xml:space="preserve"> </w:t>
      </w:r>
      <w:r w:rsidRPr="00225702">
        <w:t>научиться:</w:t>
      </w:r>
    </w:p>
    <w:p w:rsidR="004B486A" w:rsidRPr="00225702" w:rsidRDefault="004B486A" w:rsidP="004B486A">
      <w:pPr>
        <w:pStyle w:val="a7"/>
        <w:numPr>
          <w:ilvl w:val="0"/>
          <w:numId w:val="85"/>
        </w:numPr>
        <w:tabs>
          <w:tab w:val="left" w:pos="709"/>
          <w:tab w:val="left" w:pos="1107"/>
        </w:tabs>
        <w:spacing w:line="272" w:lineRule="exact"/>
        <w:ind w:left="1106" w:right="397" w:hanging="707"/>
        <w:rPr>
          <w:sz w:val="24"/>
        </w:rPr>
      </w:pPr>
      <w:bookmarkStart w:id="250" w:name="–_уважительно_относиться_к_труду_людей;"/>
      <w:bookmarkEnd w:id="250"/>
      <w:r w:rsidRPr="00225702">
        <w:rPr>
          <w:sz w:val="24"/>
        </w:rPr>
        <w:t>уважительно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относиться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к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труду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людей;</w:t>
      </w:r>
    </w:p>
    <w:p w:rsidR="004B486A" w:rsidRPr="00225702" w:rsidRDefault="004B486A" w:rsidP="004B486A">
      <w:pPr>
        <w:pStyle w:val="a7"/>
        <w:numPr>
          <w:ilvl w:val="0"/>
          <w:numId w:val="85"/>
        </w:numPr>
        <w:tabs>
          <w:tab w:val="left" w:pos="709"/>
          <w:tab w:val="left" w:pos="1107"/>
        </w:tabs>
        <w:spacing w:before="3" w:line="237" w:lineRule="auto"/>
        <w:ind w:right="397" w:firstLine="0"/>
        <w:rPr>
          <w:sz w:val="24"/>
        </w:rPr>
      </w:pPr>
      <w:bookmarkStart w:id="251" w:name="–_понимать_культурно­историческую_ценнос"/>
      <w:bookmarkEnd w:id="251"/>
      <w:r w:rsidRPr="00225702">
        <w:rPr>
          <w:sz w:val="24"/>
        </w:rPr>
        <w:t>понимать культурно­историческую ценность традиций, отраженных в предметном мире, 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том числе традиций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трудовых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династий как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своего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региона,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lastRenderedPageBreak/>
        <w:t>так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страны,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уважать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их;</w:t>
      </w:r>
    </w:p>
    <w:p w:rsidR="004B486A" w:rsidRPr="00225702" w:rsidRDefault="004B486A" w:rsidP="004B486A">
      <w:pPr>
        <w:pStyle w:val="a7"/>
        <w:numPr>
          <w:ilvl w:val="0"/>
          <w:numId w:val="85"/>
        </w:numPr>
        <w:tabs>
          <w:tab w:val="left" w:pos="709"/>
          <w:tab w:val="left" w:pos="1107"/>
        </w:tabs>
        <w:spacing w:before="3"/>
        <w:ind w:right="397" w:firstLine="0"/>
        <w:rPr>
          <w:sz w:val="24"/>
        </w:rPr>
      </w:pPr>
      <w:bookmarkStart w:id="252" w:name="–_понимать_особенности_проектной_деятель"/>
      <w:bookmarkEnd w:id="252"/>
      <w:r w:rsidRPr="00225702">
        <w:rPr>
          <w:sz w:val="24"/>
        </w:rPr>
        <w:t>понимать особенности проектной деятельности, осуществлять под руководством учителя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элементарную проектную деятельность 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малых группах:</w:t>
      </w:r>
      <w:r w:rsidRPr="00225702">
        <w:rPr>
          <w:spacing w:val="60"/>
          <w:sz w:val="24"/>
        </w:rPr>
        <w:t xml:space="preserve"> </w:t>
      </w:r>
      <w:r w:rsidRPr="00225702">
        <w:rPr>
          <w:sz w:val="24"/>
        </w:rPr>
        <w:t>разрабатывать замысел, искать пути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его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реализации,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воплощать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его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продукте,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демонстрировать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готовый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продукт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(изделия,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комплексные работы,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социальные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услуги).</w:t>
      </w:r>
    </w:p>
    <w:p w:rsidR="004B486A" w:rsidRPr="00225702" w:rsidRDefault="004B486A" w:rsidP="004B486A">
      <w:pPr>
        <w:pStyle w:val="Heading1"/>
        <w:spacing w:before="8" w:line="237" w:lineRule="auto"/>
        <w:ind w:right="397"/>
      </w:pPr>
      <w:r w:rsidRPr="00225702">
        <w:t>Технология ручной обработки материалов. Элементы графической грамоты</w:t>
      </w:r>
      <w:r w:rsidRPr="00225702">
        <w:rPr>
          <w:spacing w:val="-57"/>
        </w:rPr>
        <w:t xml:space="preserve"> </w:t>
      </w:r>
      <w:r w:rsidRPr="00225702">
        <w:t>Выпускник</w:t>
      </w:r>
      <w:r w:rsidRPr="00225702">
        <w:rPr>
          <w:spacing w:val="-3"/>
        </w:rPr>
        <w:t xml:space="preserve"> </w:t>
      </w:r>
      <w:r w:rsidRPr="00225702">
        <w:t>научится:</w:t>
      </w:r>
    </w:p>
    <w:p w:rsidR="004B486A" w:rsidRPr="00225702" w:rsidRDefault="004B486A" w:rsidP="004B486A">
      <w:pPr>
        <w:pStyle w:val="a7"/>
        <w:numPr>
          <w:ilvl w:val="0"/>
          <w:numId w:val="85"/>
        </w:numPr>
        <w:tabs>
          <w:tab w:val="left" w:pos="709"/>
          <w:tab w:val="left" w:pos="1107"/>
        </w:tabs>
        <w:ind w:right="397" w:firstLine="0"/>
        <w:rPr>
          <w:sz w:val="24"/>
        </w:rPr>
      </w:pPr>
      <w:bookmarkStart w:id="253" w:name="–_на_основе_полученных_представлений_о_м"/>
      <w:bookmarkEnd w:id="253"/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основе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полученных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представлений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многообразии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материалов,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видах,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свойствах,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происхождении, практическом применении в жизни осознанно подбирать доступные в обработке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материалы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изделий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декоративно­художественным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конструктивным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свойствам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соответствии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поставленной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задачей;</w:t>
      </w:r>
    </w:p>
    <w:p w:rsidR="004B486A" w:rsidRPr="00225702" w:rsidRDefault="004B486A" w:rsidP="004B486A">
      <w:pPr>
        <w:pStyle w:val="a7"/>
        <w:numPr>
          <w:ilvl w:val="0"/>
          <w:numId w:val="85"/>
        </w:numPr>
        <w:tabs>
          <w:tab w:val="left" w:pos="709"/>
          <w:tab w:val="left" w:pos="1107"/>
        </w:tabs>
        <w:ind w:right="397" w:firstLine="0"/>
        <w:rPr>
          <w:sz w:val="24"/>
        </w:rPr>
      </w:pPr>
      <w:bookmarkStart w:id="254" w:name="–_отбирать_и_выполнять_в_зависимости_от_"/>
      <w:bookmarkEnd w:id="254"/>
      <w:r w:rsidRPr="00225702">
        <w:rPr>
          <w:spacing w:val="-4"/>
          <w:sz w:val="24"/>
        </w:rPr>
        <w:t xml:space="preserve">отбирать и выполнять в зависимости от свойств освоенных </w:t>
      </w:r>
      <w:r w:rsidRPr="00225702">
        <w:rPr>
          <w:spacing w:val="-3"/>
          <w:sz w:val="24"/>
        </w:rPr>
        <w:t>материалов оптимальные и доступные</w:t>
      </w:r>
      <w:r w:rsidRPr="00225702">
        <w:rPr>
          <w:spacing w:val="-58"/>
          <w:sz w:val="24"/>
        </w:rPr>
        <w:t xml:space="preserve"> </w:t>
      </w:r>
      <w:r w:rsidRPr="00225702">
        <w:rPr>
          <w:sz w:val="24"/>
        </w:rPr>
        <w:t>технологические приемы их ручной обработки (при разметке деталей, их выделении из заготовки,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формообразовании,</w:t>
      </w:r>
      <w:r w:rsidRPr="00225702">
        <w:rPr>
          <w:spacing w:val="-12"/>
          <w:sz w:val="24"/>
        </w:rPr>
        <w:t xml:space="preserve"> </w:t>
      </w:r>
      <w:r w:rsidRPr="00225702">
        <w:rPr>
          <w:sz w:val="24"/>
        </w:rPr>
        <w:t>сборке</w:t>
      </w:r>
      <w:r w:rsidRPr="00225702">
        <w:rPr>
          <w:spacing w:val="-10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отделке</w:t>
      </w:r>
      <w:r w:rsidRPr="00225702">
        <w:rPr>
          <w:spacing w:val="-11"/>
          <w:sz w:val="24"/>
        </w:rPr>
        <w:t xml:space="preserve"> </w:t>
      </w:r>
      <w:r w:rsidRPr="00225702">
        <w:rPr>
          <w:sz w:val="24"/>
        </w:rPr>
        <w:t>изделия);</w:t>
      </w:r>
    </w:p>
    <w:p w:rsidR="004B486A" w:rsidRPr="00225702" w:rsidRDefault="004B486A" w:rsidP="004B486A">
      <w:pPr>
        <w:pStyle w:val="a7"/>
        <w:numPr>
          <w:ilvl w:val="0"/>
          <w:numId w:val="85"/>
        </w:numPr>
        <w:tabs>
          <w:tab w:val="left" w:pos="709"/>
          <w:tab w:val="left" w:pos="1107"/>
        </w:tabs>
        <w:spacing w:line="242" w:lineRule="auto"/>
        <w:ind w:right="397" w:firstLine="0"/>
        <w:rPr>
          <w:sz w:val="24"/>
        </w:rPr>
      </w:pPr>
      <w:bookmarkStart w:id="255" w:name="–_применять_приемы_рациональной_безопасн"/>
      <w:bookmarkEnd w:id="255"/>
      <w:r w:rsidRPr="00225702">
        <w:rPr>
          <w:sz w:val="24"/>
        </w:rPr>
        <w:t>применять приемы рациональной безопасной работы ручными инструментами: чертежными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(линейка,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угольник,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циркуль),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режущими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(ножницы)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колющими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(швейная</w:t>
      </w:r>
      <w:r w:rsidRPr="00225702">
        <w:rPr>
          <w:spacing w:val="-11"/>
          <w:sz w:val="24"/>
        </w:rPr>
        <w:t xml:space="preserve"> </w:t>
      </w:r>
      <w:r w:rsidRPr="00225702">
        <w:rPr>
          <w:sz w:val="24"/>
        </w:rPr>
        <w:t>игла);</w:t>
      </w:r>
    </w:p>
    <w:p w:rsidR="004B486A" w:rsidRPr="00225702" w:rsidRDefault="004B486A" w:rsidP="004B486A">
      <w:pPr>
        <w:pStyle w:val="a7"/>
        <w:numPr>
          <w:ilvl w:val="0"/>
          <w:numId w:val="85"/>
        </w:numPr>
        <w:tabs>
          <w:tab w:val="left" w:pos="709"/>
          <w:tab w:val="left" w:pos="1107"/>
        </w:tabs>
        <w:ind w:right="397" w:firstLine="0"/>
        <w:rPr>
          <w:sz w:val="24"/>
        </w:rPr>
      </w:pPr>
      <w:bookmarkStart w:id="256" w:name="–_выполнять_символические_действия_модел"/>
      <w:bookmarkEnd w:id="256"/>
      <w:r w:rsidRPr="00225702">
        <w:rPr>
          <w:sz w:val="24"/>
        </w:rPr>
        <w:t>выполнять символические действия моделирования и преобразования модели и работать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простейшей технической документацией: распознавать простейшие чертежи и эскизы, читать их 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выполнять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разметку</w:t>
      </w:r>
      <w:r w:rsidRPr="00225702">
        <w:rPr>
          <w:spacing w:val="-10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опорой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них;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изготавливать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плоскостные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объемные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изделия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простейшим</w:t>
      </w:r>
      <w:r w:rsidRPr="00225702">
        <w:rPr>
          <w:spacing w:val="-58"/>
          <w:sz w:val="24"/>
        </w:rPr>
        <w:t xml:space="preserve"> </w:t>
      </w:r>
      <w:r w:rsidRPr="00225702">
        <w:rPr>
          <w:sz w:val="24"/>
        </w:rPr>
        <w:t>чертежам,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эскизам,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схемам,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рисункам.</w:t>
      </w:r>
    </w:p>
    <w:p w:rsidR="004B486A" w:rsidRPr="00225702" w:rsidRDefault="004B486A" w:rsidP="004B486A">
      <w:pPr>
        <w:pStyle w:val="Heading1"/>
        <w:spacing w:line="275" w:lineRule="exact"/>
        <w:ind w:right="397"/>
      </w:pPr>
      <w:r w:rsidRPr="00225702">
        <w:t>Выпускник</w:t>
      </w:r>
      <w:r w:rsidRPr="00225702">
        <w:rPr>
          <w:spacing w:val="-7"/>
        </w:rPr>
        <w:t xml:space="preserve"> </w:t>
      </w:r>
      <w:r w:rsidRPr="00225702">
        <w:t>получит возможность</w:t>
      </w:r>
      <w:r w:rsidRPr="00225702">
        <w:rPr>
          <w:spacing w:val="-1"/>
        </w:rPr>
        <w:t xml:space="preserve"> </w:t>
      </w:r>
      <w:r w:rsidRPr="00225702">
        <w:t>научиться:</w:t>
      </w:r>
    </w:p>
    <w:p w:rsidR="004B486A" w:rsidRPr="00225702" w:rsidRDefault="004B486A" w:rsidP="004B486A">
      <w:pPr>
        <w:pStyle w:val="a7"/>
        <w:numPr>
          <w:ilvl w:val="0"/>
          <w:numId w:val="85"/>
        </w:numPr>
        <w:tabs>
          <w:tab w:val="left" w:pos="709"/>
          <w:tab w:val="left" w:pos="1107"/>
        </w:tabs>
        <w:spacing w:line="237" w:lineRule="auto"/>
        <w:ind w:right="397" w:firstLine="0"/>
        <w:rPr>
          <w:sz w:val="24"/>
        </w:rPr>
      </w:pPr>
      <w:bookmarkStart w:id="257" w:name="–_отбирать_и_выстраивать_оптимальную_тех"/>
      <w:bookmarkEnd w:id="257"/>
      <w:r w:rsidRPr="00225702">
        <w:rPr>
          <w:sz w:val="24"/>
        </w:rPr>
        <w:t>отбирать и выстраивать оптимальную технологическую последовательность реализации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собственного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или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предложенного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учителем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замысла;</w:t>
      </w:r>
    </w:p>
    <w:p w:rsidR="004B486A" w:rsidRPr="00225702" w:rsidRDefault="004B486A" w:rsidP="004B486A">
      <w:pPr>
        <w:pStyle w:val="a7"/>
        <w:numPr>
          <w:ilvl w:val="0"/>
          <w:numId w:val="85"/>
        </w:numPr>
        <w:tabs>
          <w:tab w:val="left" w:pos="709"/>
          <w:tab w:val="left" w:pos="1107"/>
        </w:tabs>
        <w:spacing w:before="74"/>
        <w:ind w:right="397" w:firstLine="0"/>
        <w:rPr>
          <w:sz w:val="24"/>
        </w:rPr>
      </w:pPr>
      <w:bookmarkStart w:id="258" w:name="–_прогнозировать_конечный_практический_р"/>
      <w:bookmarkEnd w:id="258"/>
      <w:r w:rsidRPr="00225702">
        <w:rPr>
          <w:sz w:val="24"/>
        </w:rPr>
        <w:t>прогнозировать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конечный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практический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результат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самостоятельно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комбинировать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художественные технологии в соответствии с конструктивной или декоративно­художественной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задачей.</w:t>
      </w:r>
    </w:p>
    <w:p w:rsidR="004B486A" w:rsidRPr="00225702" w:rsidRDefault="004B486A" w:rsidP="004B486A">
      <w:pPr>
        <w:pStyle w:val="Heading1"/>
        <w:spacing w:before="2" w:line="242" w:lineRule="auto"/>
        <w:ind w:right="397"/>
        <w:jc w:val="left"/>
      </w:pPr>
      <w:r w:rsidRPr="00225702">
        <w:t>Конструирование и моделирование</w:t>
      </w:r>
      <w:r w:rsidRPr="00225702">
        <w:rPr>
          <w:spacing w:val="-57"/>
        </w:rPr>
        <w:t xml:space="preserve"> </w:t>
      </w:r>
      <w:r w:rsidRPr="00225702">
        <w:t>Выпускник</w:t>
      </w:r>
      <w:r w:rsidRPr="00225702">
        <w:rPr>
          <w:spacing w:val="-3"/>
        </w:rPr>
        <w:t xml:space="preserve"> </w:t>
      </w:r>
      <w:r w:rsidRPr="00225702">
        <w:t>научится:</w:t>
      </w:r>
    </w:p>
    <w:p w:rsidR="004B486A" w:rsidRPr="00225702" w:rsidRDefault="004B486A" w:rsidP="004B486A">
      <w:pPr>
        <w:pStyle w:val="a7"/>
        <w:numPr>
          <w:ilvl w:val="0"/>
          <w:numId w:val="85"/>
        </w:numPr>
        <w:tabs>
          <w:tab w:val="left" w:pos="709"/>
          <w:tab w:val="left" w:pos="1105"/>
          <w:tab w:val="left" w:pos="1107"/>
        </w:tabs>
        <w:spacing w:line="242" w:lineRule="auto"/>
        <w:ind w:right="397" w:firstLine="0"/>
        <w:rPr>
          <w:sz w:val="24"/>
        </w:rPr>
      </w:pPr>
      <w:bookmarkStart w:id="259" w:name="–_анализировать_устройство_изделия:_выде"/>
      <w:bookmarkEnd w:id="259"/>
      <w:r w:rsidRPr="00225702">
        <w:rPr>
          <w:sz w:val="24"/>
        </w:rPr>
        <w:t>анализировать</w:t>
      </w:r>
      <w:r w:rsidRPr="00225702">
        <w:rPr>
          <w:spacing w:val="7"/>
          <w:sz w:val="24"/>
        </w:rPr>
        <w:t xml:space="preserve"> </w:t>
      </w:r>
      <w:r w:rsidRPr="00225702">
        <w:rPr>
          <w:sz w:val="24"/>
        </w:rPr>
        <w:t>устройство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изделия:</w:t>
      </w:r>
      <w:r w:rsidRPr="00225702">
        <w:rPr>
          <w:spacing w:val="58"/>
          <w:sz w:val="24"/>
        </w:rPr>
        <w:t xml:space="preserve"> </w:t>
      </w:r>
      <w:r w:rsidRPr="00225702">
        <w:rPr>
          <w:sz w:val="24"/>
        </w:rPr>
        <w:t>выделять</w:t>
      </w:r>
      <w:r w:rsidRPr="00225702">
        <w:rPr>
          <w:spacing w:val="59"/>
          <w:sz w:val="24"/>
        </w:rPr>
        <w:t xml:space="preserve"> </w:t>
      </w:r>
      <w:r w:rsidRPr="00225702">
        <w:rPr>
          <w:sz w:val="24"/>
        </w:rPr>
        <w:t>детали,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их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форму,</w:t>
      </w:r>
      <w:r w:rsidRPr="00225702">
        <w:rPr>
          <w:spacing w:val="59"/>
          <w:sz w:val="24"/>
        </w:rPr>
        <w:t xml:space="preserve"> </w:t>
      </w:r>
      <w:r w:rsidRPr="00225702">
        <w:rPr>
          <w:sz w:val="24"/>
        </w:rPr>
        <w:t>определять</w:t>
      </w:r>
      <w:r w:rsidRPr="00225702">
        <w:rPr>
          <w:spacing w:val="58"/>
          <w:sz w:val="24"/>
        </w:rPr>
        <w:t xml:space="preserve"> </w:t>
      </w:r>
      <w:r w:rsidRPr="00225702">
        <w:rPr>
          <w:sz w:val="24"/>
        </w:rPr>
        <w:t>взаимное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расположение,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виды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соединения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деталей;</w:t>
      </w:r>
    </w:p>
    <w:p w:rsidR="004B486A" w:rsidRPr="00225702" w:rsidRDefault="004B486A" w:rsidP="004B486A">
      <w:pPr>
        <w:pStyle w:val="a7"/>
        <w:numPr>
          <w:ilvl w:val="0"/>
          <w:numId w:val="85"/>
        </w:numPr>
        <w:tabs>
          <w:tab w:val="left" w:pos="709"/>
          <w:tab w:val="left" w:pos="1105"/>
          <w:tab w:val="left" w:pos="1107"/>
        </w:tabs>
        <w:spacing w:line="242" w:lineRule="auto"/>
        <w:ind w:right="397" w:firstLine="0"/>
        <w:rPr>
          <w:sz w:val="24"/>
        </w:rPr>
      </w:pPr>
      <w:bookmarkStart w:id="260" w:name="–_решать_простейшие_задачи_конструктивно"/>
      <w:bookmarkEnd w:id="260"/>
      <w:r w:rsidRPr="00225702">
        <w:rPr>
          <w:sz w:val="24"/>
        </w:rPr>
        <w:t>решать</w:t>
      </w:r>
      <w:r w:rsidRPr="00225702">
        <w:rPr>
          <w:spacing w:val="50"/>
          <w:sz w:val="24"/>
        </w:rPr>
        <w:t xml:space="preserve"> </w:t>
      </w:r>
      <w:r w:rsidRPr="00225702">
        <w:rPr>
          <w:sz w:val="24"/>
        </w:rPr>
        <w:t>простейшие</w:t>
      </w:r>
      <w:r w:rsidRPr="00225702">
        <w:rPr>
          <w:spacing w:val="47"/>
          <w:sz w:val="24"/>
        </w:rPr>
        <w:t xml:space="preserve"> </w:t>
      </w:r>
      <w:r w:rsidRPr="00225702">
        <w:rPr>
          <w:sz w:val="24"/>
        </w:rPr>
        <w:t>задачи</w:t>
      </w:r>
      <w:r w:rsidRPr="00225702">
        <w:rPr>
          <w:spacing w:val="49"/>
          <w:sz w:val="24"/>
        </w:rPr>
        <w:t xml:space="preserve"> </w:t>
      </w:r>
      <w:r w:rsidRPr="00225702">
        <w:rPr>
          <w:sz w:val="24"/>
        </w:rPr>
        <w:t>конструктивного</w:t>
      </w:r>
      <w:r w:rsidRPr="00225702">
        <w:rPr>
          <w:spacing w:val="48"/>
          <w:sz w:val="24"/>
        </w:rPr>
        <w:t xml:space="preserve"> </w:t>
      </w:r>
      <w:r w:rsidRPr="00225702">
        <w:rPr>
          <w:sz w:val="24"/>
        </w:rPr>
        <w:t>характера</w:t>
      </w:r>
      <w:r w:rsidRPr="00225702">
        <w:rPr>
          <w:spacing w:val="47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53"/>
          <w:sz w:val="24"/>
        </w:rPr>
        <w:t xml:space="preserve"> </w:t>
      </w:r>
      <w:r w:rsidRPr="00225702">
        <w:rPr>
          <w:sz w:val="24"/>
        </w:rPr>
        <w:t>изменению</w:t>
      </w:r>
      <w:r w:rsidRPr="00225702">
        <w:rPr>
          <w:spacing w:val="46"/>
          <w:sz w:val="24"/>
        </w:rPr>
        <w:t xml:space="preserve"> </w:t>
      </w:r>
      <w:r w:rsidRPr="00225702">
        <w:rPr>
          <w:sz w:val="24"/>
        </w:rPr>
        <w:t>вида</w:t>
      </w:r>
      <w:r w:rsidRPr="00225702">
        <w:rPr>
          <w:spacing w:val="47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49"/>
          <w:sz w:val="24"/>
        </w:rPr>
        <w:t xml:space="preserve"> </w:t>
      </w:r>
      <w:r w:rsidRPr="00225702">
        <w:rPr>
          <w:sz w:val="24"/>
        </w:rPr>
        <w:t>способа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соединения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деталей: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на достраивание,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придание новых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свойств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конструкции;</w:t>
      </w:r>
    </w:p>
    <w:p w:rsidR="004B486A" w:rsidRPr="00225702" w:rsidRDefault="004B486A" w:rsidP="004B486A">
      <w:pPr>
        <w:pStyle w:val="a7"/>
        <w:numPr>
          <w:ilvl w:val="0"/>
          <w:numId w:val="85"/>
        </w:numPr>
        <w:tabs>
          <w:tab w:val="left" w:pos="709"/>
          <w:tab w:val="left" w:pos="1105"/>
          <w:tab w:val="left" w:pos="1107"/>
        </w:tabs>
        <w:spacing w:line="242" w:lineRule="auto"/>
        <w:ind w:right="397" w:firstLine="0"/>
        <w:rPr>
          <w:sz w:val="24"/>
        </w:rPr>
      </w:pPr>
      <w:bookmarkStart w:id="261" w:name="–_изготавливать_несложные_конструкции_из"/>
      <w:bookmarkEnd w:id="261"/>
      <w:r w:rsidRPr="00225702">
        <w:rPr>
          <w:sz w:val="24"/>
        </w:rPr>
        <w:t>изготавливать</w:t>
      </w:r>
      <w:r w:rsidRPr="00225702">
        <w:rPr>
          <w:spacing w:val="38"/>
          <w:sz w:val="24"/>
        </w:rPr>
        <w:t xml:space="preserve"> </w:t>
      </w:r>
      <w:r w:rsidRPr="00225702">
        <w:rPr>
          <w:sz w:val="24"/>
        </w:rPr>
        <w:t>несложные</w:t>
      </w:r>
      <w:r w:rsidRPr="00225702">
        <w:rPr>
          <w:spacing w:val="40"/>
          <w:sz w:val="24"/>
        </w:rPr>
        <w:t xml:space="preserve"> </w:t>
      </w:r>
      <w:r w:rsidRPr="00225702">
        <w:rPr>
          <w:sz w:val="24"/>
        </w:rPr>
        <w:t>конструкции</w:t>
      </w:r>
      <w:r w:rsidRPr="00225702">
        <w:rPr>
          <w:spacing w:val="36"/>
          <w:sz w:val="24"/>
        </w:rPr>
        <w:t xml:space="preserve"> </w:t>
      </w:r>
      <w:r w:rsidRPr="00225702">
        <w:rPr>
          <w:sz w:val="24"/>
        </w:rPr>
        <w:t>изделий</w:t>
      </w:r>
      <w:r w:rsidRPr="00225702">
        <w:rPr>
          <w:spacing w:val="36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41"/>
          <w:sz w:val="24"/>
        </w:rPr>
        <w:t xml:space="preserve"> </w:t>
      </w:r>
      <w:r w:rsidRPr="00225702">
        <w:rPr>
          <w:sz w:val="24"/>
        </w:rPr>
        <w:t>рисунку,</w:t>
      </w:r>
      <w:r w:rsidRPr="00225702">
        <w:rPr>
          <w:spacing w:val="38"/>
          <w:sz w:val="24"/>
        </w:rPr>
        <w:t xml:space="preserve"> </w:t>
      </w:r>
      <w:r w:rsidRPr="00225702">
        <w:rPr>
          <w:sz w:val="24"/>
        </w:rPr>
        <w:t>простейшему</w:t>
      </w:r>
      <w:r w:rsidRPr="00225702">
        <w:rPr>
          <w:spacing w:val="25"/>
          <w:sz w:val="24"/>
        </w:rPr>
        <w:t xml:space="preserve"> </w:t>
      </w:r>
      <w:r w:rsidRPr="00225702">
        <w:rPr>
          <w:sz w:val="24"/>
        </w:rPr>
        <w:t>чертежу</w:t>
      </w:r>
      <w:r w:rsidRPr="00225702">
        <w:rPr>
          <w:spacing w:val="25"/>
          <w:sz w:val="24"/>
        </w:rPr>
        <w:t xml:space="preserve"> </w:t>
      </w:r>
      <w:r w:rsidRPr="00225702">
        <w:rPr>
          <w:sz w:val="24"/>
        </w:rPr>
        <w:t>или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эскизу,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образцу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доступным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заданным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условиям.</w:t>
      </w:r>
    </w:p>
    <w:p w:rsidR="004B486A" w:rsidRPr="00225702" w:rsidRDefault="004B486A" w:rsidP="004B486A">
      <w:pPr>
        <w:pStyle w:val="Heading1"/>
        <w:spacing w:line="274" w:lineRule="exact"/>
        <w:ind w:right="397"/>
        <w:jc w:val="left"/>
      </w:pPr>
      <w:r w:rsidRPr="00225702">
        <w:t>Выпускник</w:t>
      </w:r>
      <w:r w:rsidRPr="00225702">
        <w:rPr>
          <w:spacing w:val="-7"/>
        </w:rPr>
        <w:t xml:space="preserve"> </w:t>
      </w:r>
      <w:r w:rsidRPr="00225702">
        <w:t>получит возможность</w:t>
      </w:r>
      <w:r w:rsidRPr="00225702">
        <w:rPr>
          <w:spacing w:val="-1"/>
        </w:rPr>
        <w:t xml:space="preserve"> </w:t>
      </w:r>
      <w:r w:rsidRPr="00225702">
        <w:t>научиться:</w:t>
      </w:r>
    </w:p>
    <w:p w:rsidR="004B486A" w:rsidRPr="00225702" w:rsidRDefault="004B486A" w:rsidP="004B486A">
      <w:pPr>
        <w:pStyle w:val="a7"/>
        <w:numPr>
          <w:ilvl w:val="0"/>
          <w:numId w:val="85"/>
        </w:numPr>
        <w:tabs>
          <w:tab w:val="left" w:pos="709"/>
          <w:tab w:val="left" w:pos="1107"/>
        </w:tabs>
        <w:spacing w:line="237" w:lineRule="auto"/>
        <w:ind w:right="397" w:firstLine="0"/>
        <w:rPr>
          <w:sz w:val="24"/>
        </w:rPr>
      </w:pPr>
      <w:bookmarkStart w:id="262" w:name="–_соотносить_объемную_конструкцию,_основ"/>
      <w:bookmarkEnd w:id="262"/>
      <w:r w:rsidRPr="00225702">
        <w:rPr>
          <w:sz w:val="24"/>
        </w:rPr>
        <w:t>соотносить объемную конструкцию, основанную на правильных геометрических формах, 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изображениями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их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разверток;</w:t>
      </w:r>
    </w:p>
    <w:p w:rsidR="004B486A" w:rsidRPr="00225702" w:rsidRDefault="004B486A" w:rsidP="004B486A">
      <w:pPr>
        <w:pStyle w:val="a7"/>
        <w:numPr>
          <w:ilvl w:val="0"/>
          <w:numId w:val="85"/>
        </w:numPr>
        <w:tabs>
          <w:tab w:val="left" w:pos="709"/>
          <w:tab w:val="left" w:pos="1107"/>
        </w:tabs>
        <w:ind w:right="397" w:firstLine="0"/>
        <w:rPr>
          <w:sz w:val="24"/>
        </w:rPr>
      </w:pPr>
      <w:bookmarkStart w:id="263" w:name="–_создавать_мысленный_образ_конструкции_"/>
      <w:bookmarkEnd w:id="263"/>
      <w:r w:rsidRPr="00225702">
        <w:rPr>
          <w:sz w:val="24"/>
        </w:rPr>
        <w:t>создавать мысленный образ конструкции с целью решения определенной конструкторской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задачи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или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передачи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определенной художественно­эстетической информации;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воплощать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этот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образ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материале.</w:t>
      </w:r>
    </w:p>
    <w:p w:rsidR="004B486A" w:rsidRPr="00225702" w:rsidRDefault="004B486A" w:rsidP="004B486A">
      <w:pPr>
        <w:pStyle w:val="Heading1"/>
        <w:spacing w:line="242" w:lineRule="auto"/>
        <w:ind w:right="397"/>
      </w:pPr>
      <w:r w:rsidRPr="00225702">
        <w:t>Практика работы на компьютере</w:t>
      </w:r>
      <w:r w:rsidRPr="00225702">
        <w:rPr>
          <w:spacing w:val="-57"/>
        </w:rPr>
        <w:t xml:space="preserve"> </w:t>
      </w:r>
      <w:r w:rsidRPr="00225702">
        <w:t>Выпускник</w:t>
      </w:r>
      <w:r w:rsidRPr="00225702">
        <w:rPr>
          <w:spacing w:val="-2"/>
        </w:rPr>
        <w:t xml:space="preserve"> </w:t>
      </w:r>
      <w:r w:rsidRPr="00225702">
        <w:t>научится:</w:t>
      </w:r>
    </w:p>
    <w:p w:rsidR="004B486A" w:rsidRPr="00225702" w:rsidRDefault="004B486A" w:rsidP="004B486A">
      <w:pPr>
        <w:pStyle w:val="a7"/>
        <w:numPr>
          <w:ilvl w:val="0"/>
          <w:numId w:val="85"/>
        </w:numPr>
        <w:tabs>
          <w:tab w:val="left" w:pos="709"/>
          <w:tab w:val="left" w:pos="1107"/>
        </w:tabs>
        <w:ind w:right="397" w:firstLine="0"/>
        <w:rPr>
          <w:sz w:val="24"/>
        </w:rPr>
      </w:pPr>
      <w:bookmarkStart w:id="264" w:name="–_выполнять_на_основе_знакомства_с_персо"/>
      <w:bookmarkEnd w:id="264"/>
      <w:r w:rsidRPr="00225702">
        <w:rPr>
          <w:sz w:val="24"/>
        </w:rPr>
        <w:t>выполнять на основе знакомства с персональным компьютером как техническим средством,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его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основными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устройствами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назначением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базовые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действия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компьютером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другими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средствами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ИКТ,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используя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безопасные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органов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зрения,</w:t>
      </w:r>
      <w:r w:rsidRPr="00225702">
        <w:rPr>
          <w:spacing w:val="61"/>
          <w:sz w:val="24"/>
        </w:rPr>
        <w:t xml:space="preserve"> </w:t>
      </w:r>
      <w:r w:rsidRPr="00225702">
        <w:rPr>
          <w:sz w:val="24"/>
        </w:rPr>
        <w:t>нервной</w:t>
      </w:r>
      <w:r w:rsidRPr="00225702">
        <w:rPr>
          <w:spacing w:val="61"/>
          <w:sz w:val="24"/>
        </w:rPr>
        <w:t xml:space="preserve"> </w:t>
      </w:r>
      <w:r w:rsidRPr="00225702">
        <w:rPr>
          <w:sz w:val="24"/>
        </w:rPr>
        <w:t>системы,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опорно­двигательного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аппарата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эргономичные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приемы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работы;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выполнять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компенсирующие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физические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упражнения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(мини­зарядку);</w:t>
      </w:r>
    </w:p>
    <w:p w:rsidR="004B486A" w:rsidRPr="00225702" w:rsidRDefault="004B486A" w:rsidP="004B486A">
      <w:pPr>
        <w:pStyle w:val="a7"/>
        <w:numPr>
          <w:ilvl w:val="0"/>
          <w:numId w:val="85"/>
        </w:numPr>
        <w:tabs>
          <w:tab w:val="left" w:pos="709"/>
          <w:tab w:val="left" w:pos="1107"/>
        </w:tabs>
        <w:spacing w:line="275" w:lineRule="exact"/>
        <w:ind w:left="1106" w:right="397" w:hanging="707"/>
        <w:rPr>
          <w:sz w:val="24"/>
        </w:rPr>
      </w:pPr>
      <w:bookmarkStart w:id="265" w:name="–_пользоваться_компьютером_для_поиска_и_"/>
      <w:bookmarkEnd w:id="265"/>
      <w:r w:rsidRPr="00225702">
        <w:rPr>
          <w:sz w:val="24"/>
        </w:rPr>
        <w:lastRenderedPageBreak/>
        <w:t>пользоваться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компьютером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поиска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воспроизведения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необходимой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информации;</w:t>
      </w:r>
    </w:p>
    <w:p w:rsidR="004B486A" w:rsidRPr="00225702" w:rsidRDefault="004B486A" w:rsidP="004B486A">
      <w:pPr>
        <w:pStyle w:val="a7"/>
        <w:numPr>
          <w:ilvl w:val="0"/>
          <w:numId w:val="85"/>
        </w:numPr>
        <w:tabs>
          <w:tab w:val="left" w:pos="709"/>
          <w:tab w:val="left" w:pos="1107"/>
        </w:tabs>
        <w:spacing w:line="242" w:lineRule="auto"/>
        <w:ind w:right="397" w:firstLine="0"/>
        <w:rPr>
          <w:sz w:val="24"/>
        </w:rPr>
      </w:pPr>
      <w:bookmarkStart w:id="266" w:name="–_пользоваться_компьютером_для_решения_д"/>
      <w:bookmarkEnd w:id="266"/>
      <w:r w:rsidRPr="00225702">
        <w:rPr>
          <w:sz w:val="24"/>
        </w:rPr>
        <w:t>пользоваться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компьютером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решения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доступных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учебных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задач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простыми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информационными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объектами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(текстом, рисунками,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доступными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электронными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ресурсами).</w:t>
      </w:r>
    </w:p>
    <w:p w:rsidR="004B486A" w:rsidRPr="00225702" w:rsidRDefault="004B486A" w:rsidP="004B486A">
      <w:pPr>
        <w:spacing w:line="237" w:lineRule="auto"/>
        <w:ind w:left="400" w:right="397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t>Выпускник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получит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возможность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научиться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пользоваться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доступными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приемами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работы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готовой текстовой, визуальной, звуковой информацией в сети Интернет, а также познакомится с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доступными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способами</w:t>
      </w:r>
      <w:r w:rsidRPr="00225702">
        <w:rPr>
          <w:rFonts w:ascii="Times New Roman" w:hAnsi="Times New Roman" w:cs="Times New Roman"/>
          <w:spacing w:val="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ее получения,</w:t>
      </w:r>
      <w:r w:rsidRPr="00225702">
        <w:rPr>
          <w:rFonts w:ascii="Times New Roman" w:hAnsi="Times New Roman" w:cs="Times New Roman"/>
          <w:spacing w:val="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хранения,</w:t>
      </w:r>
      <w:r w:rsidRPr="00225702">
        <w:rPr>
          <w:rFonts w:ascii="Times New Roman" w:hAnsi="Times New Roman" w:cs="Times New Roman"/>
          <w:spacing w:val="-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переработки.</w:t>
      </w:r>
    </w:p>
    <w:p w:rsidR="004B486A" w:rsidRPr="00225702" w:rsidRDefault="004B486A" w:rsidP="004B486A">
      <w:pPr>
        <w:spacing w:line="237" w:lineRule="auto"/>
        <w:ind w:left="400" w:right="397"/>
        <w:jc w:val="both"/>
        <w:rPr>
          <w:rFonts w:ascii="Times New Roman" w:hAnsi="Times New Roman" w:cs="Times New Roman"/>
          <w:sz w:val="24"/>
        </w:rPr>
      </w:pPr>
    </w:p>
    <w:p w:rsidR="004B486A" w:rsidRPr="00225702" w:rsidRDefault="004B486A" w:rsidP="004B486A">
      <w:pPr>
        <w:pStyle w:val="Heading1"/>
        <w:numPr>
          <w:ilvl w:val="2"/>
          <w:numId w:val="100"/>
        </w:numPr>
        <w:tabs>
          <w:tab w:val="left" w:pos="4799"/>
        </w:tabs>
        <w:ind w:left="4798" w:right="397" w:hanging="721"/>
        <w:jc w:val="both"/>
      </w:pPr>
      <w:bookmarkStart w:id="267" w:name="1.2.11._Физическая_культура"/>
      <w:bookmarkEnd w:id="267"/>
      <w:r w:rsidRPr="00225702">
        <w:t>Физическая</w:t>
      </w:r>
      <w:r w:rsidRPr="00225702">
        <w:rPr>
          <w:spacing w:val="-4"/>
        </w:rPr>
        <w:t xml:space="preserve"> </w:t>
      </w:r>
      <w:r w:rsidRPr="00225702">
        <w:t>культура</w:t>
      </w:r>
    </w:p>
    <w:p w:rsidR="004B486A" w:rsidRPr="00225702" w:rsidRDefault="004B486A" w:rsidP="004B486A">
      <w:pPr>
        <w:pStyle w:val="a5"/>
        <w:spacing w:line="242" w:lineRule="auto"/>
        <w:ind w:right="397"/>
      </w:pPr>
      <w:r w:rsidRPr="00225702">
        <w:t>(для</w:t>
      </w:r>
      <w:r w:rsidRPr="00225702">
        <w:rPr>
          <w:spacing w:val="1"/>
        </w:rPr>
        <w:t xml:space="preserve"> </w:t>
      </w:r>
      <w:r w:rsidRPr="00225702">
        <w:t>обучающихся,</w:t>
      </w:r>
      <w:r w:rsidRPr="00225702">
        <w:rPr>
          <w:spacing w:val="1"/>
        </w:rPr>
        <w:t xml:space="preserve"> </w:t>
      </w:r>
      <w:r w:rsidRPr="00225702">
        <w:t>не</w:t>
      </w:r>
      <w:r w:rsidRPr="00225702">
        <w:rPr>
          <w:spacing w:val="1"/>
        </w:rPr>
        <w:t xml:space="preserve"> </w:t>
      </w:r>
      <w:r w:rsidRPr="00225702">
        <w:t>имеющих</w:t>
      </w:r>
      <w:r w:rsidRPr="00225702">
        <w:rPr>
          <w:spacing w:val="1"/>
        </w:rPr>
        <w:t xml:space="preserve"> </w:t>
      </w:r>
      <w:r w:rsidRPr="00225702">
        <w:t>противопоказаний</w:t>
      </w:r>
      <w:r w:rsidRPr="00225702">
        <w:rPr>
          <w:spacing w:val="1"/>
        </w:rPr>
        <w:t xml:space="preserve"> </w:t>
      </w:r>
      <w:r w:rsidRPr="00225702">
        <w:t>для</w:t>
      </w:r>
      <w:r w:rsidRPr="00225702">
        <w:rPr>
          <w:spacing w:val="1"/>
        </w:rPr>
        <w:t xml:space="preserve"> </w:t>
      </w:r>
      <w:r w:rsidRPr="00225702">
        <w:t>занятий</w:t>
      </w:r>
      <w:r w:rsidRPr="00225702">
        <w:rPr>
          <w:spacing w:val="1"/>
        </w:rPr>
        <w:t xml:space="preserve"> </w:t>
      </w:r>
      <w:r w:rsidRPr="00225702">
        <w:t>физической</w:t>
      </w:r>
      <w:r w:rsidRPr="00225702">
        <w:rPr>
          <w:spacing w:val="1"/>
        </w:rPr>
        <w:t xml:space="preserve"> </w:t>
      </w:r>
      <w:r w:rsidRPr="00225702">
        <w:t>культурой</w:t>
      </w:r>
      <w:r w:rsidRPr="00225702">
        <w:rPr>
          <w:spacing w:val="1"/>
        </w:rPr>
        <w:t xml:space="preserve"> </w:t>
      </w:r>
      <w:r w:rsidRPr="00225702">
        <w:t>или</w:t>
      </w:r>
      <w:r w:rsidRPr="00225702">
        <w:rPr>
          <w:spacing w:val="1"/>
        </w:rPr>
        <w:t xml:space="preserve"> </w:t>
      </w:r>
      <w:r w:rsidRPr="00225702">
        <w:t>существенных</w:t>
      </w:r>
      <w:r w:rsidRPr="00225702">
        <w:rPr>
          <w:spacing w:val="-4"/>
        </w:rPr>
        <w:t xml:space="preserve"> </w:t>
      </w:r>
      <w:r w:rsidRPr="00225702">
        <w:t>ограничений</w:t>
      </w:r>
      <w:r w:rsidRPr="00225702">
        <w:rPr>
          <w:spacing w:val="-2"/>
        </w:rPr>
        <w:t xml:space="preserve"> </w:t>
      </w:r>
      <w:r w:rsidRPr="00225702">
        <w:t>по</w:t>
      </w:r>
      <w:r w:rsidRPr="00225702">
        <w:rPr>
          <w:spacing w:val="6"/>
        </w:rPr>
        <w:t xml:space="preserve"> </w:t>
      </w:r>
      <w:r w:rsidRPr="00225702">
        <w:t>нагрузке)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В результате обучения обучающиеся на уровне начального общего образования начнут понимать</w:t>
      </w:r>
      <w:r w:rsidRPr="00225702">
        <w:rPr>
          <w:spacing w:val="1"/>
        </w:rPr>
        <w:t xml:space="preserve"> </w:t>
      </w:r>
      <w:r w:rsidRPr="00225702">
        <w:t>значение</w:t>
      </w:r>
      <w:r w:rsidRPr="00225702">
        <w:rPr>
          <w:spacing w:val="1"/>
        </w:rPr>
        <w:t xml:space="preserve"> </w:t>
      </w:r>
      <w:r w:rsidRPr="00225702">
        <w:t>занятий</w:t>
      </w:r>
      <w:r w:rsidRPr="00225702">
        <w:rPr>
          <w:spacing w:val="1"/>
        </w:rPr>
        <w:t xml:space="preserve"> </w:t>
      </w:r>
      <w:r w:rsidRPr="00225702">
        <w:t>физической</w:t>
      </w:r>
      <w:r w:rsidRPr="00225702">
        <w:rPr>
          <w:spacing w:val="1"/>
        </w:rPr>
        <w:t xml:space="preserve"> </w:t>
      </w:r>
      <w:r w:rsidRPr="00225702">
        <w:t>культурой</w:t>
      </w:r>
      <w:r w:rsidRPr="00225702">
        <w:rPr>
          <w:spacing w:val="1"/>
        </w:rPr>
        <w:t xml:space="preserve"> </w:t>
      </w:r>
      <w:r w:rsidRPr="00225702">
        <w:t>для</w:t>
      </w:r>
      <w:r w:rsidRPr="00225702">
        <w:rPr>
          <w:spacing w:val="1"/>
        </w:rPr>
        <w:t xml:space="preserve"> </w:t>
      </w:r>
      <w:r w:rsidRPr="00225702">
        <w:t>укрепления</w:t>
      </w:r>
      <w:r w:rsidRPr="00225702">
        <w:rPr>
          <w:spacing w:val="1"/>
        </w:rPr>
        <w:t xml:space="preserve"> </w:t>
      </w:r>
      <w:r w:rsidRPr="00225702">
        <w:t>здоровья,</w:t>
      </w:r>
      <w:r w:rsidRPr="00225702">
        <w:rPr>
          <w:spacing w:val="1"/>
        </w:rPr>
        <w:t xml:space="preserve"> </w:t>
      </w:r>
      <w:r w:rsidRPr="00225702">
        <w:t>физического</w:t>
      </w:r>
      <w:r w:rsidRPr="00225702">
        <w:rPr>
          <w:spacing w:val="61"/>
        </w:rPr>
        <w:t xml:space="preserve"> </w:t>
      </w:r>
      <w:r w:rsidRPr="00225702">
        <w:t>развития,</w:t>
      </w:r>
      <w:r w:rsidRPr="00225702">
        <w:rPr>
          <w:spacing w:val="1"/>
        </w:rPr>
        <w:t xml:space="preserve"> </w:t>
      </w:r>
      <w:r w:rsidRPr="00225702">
        <w:t>физической</w:t>
      </w:r>
      <w:r w:rsidRPr="00225702">
        <w:rPr>
          <w:spacing w:val="-3"/>
        </w:rPr>
        <w:t xml:space="preserve"> </w:t>
      </w:r>
      <w:r w:rsidRPr="00225702">
        <w:t>подготовленности</w:t>
      </w:r>
      <w:r w:rsidRPr="00225702">
        <w:rPr>
          <w:spacing w:val="3"/>
        </w:rPr>
        <w:t xml:space="preserve"> </w:t>
      </w:r>
      <w:r w:rsidRPr="00225702">
        <w:t>и</w:t>
      </w:r>
      <w:r w:rsidRPr="00225702">
        <w:rPr>
          <w:spacing w:val="-2"/>
        </w:rPr>
        <w:t xml:space="preserve"> </w:t>
      </w:r>
      <w:r w:rsidRPr="00225702">
        <w:t>трудовой</w:t>
      </w:r>
      <w:r w:rsidRPr="00225702">
        <w:rPr>
          <w:spacing w:val="-2"/>
        </w:rPr>
        <w:t xml:space="preserve"> </w:t>
      </w:r>
      <w:r w:rsidRPr="00225702">
        <w:t>деятельности.</w:t>
      </w:r>
    </w:p>
    <w:p w:rsidR="004B486A" w:rsidRPr="00225702" w:rsidRDefault="004B486A" w:rsidP="004B486A">
      <w:pPr>
        <w:pStyle w:val="Heading1"/>
        <w:spacing w:line="240" w:lineRule="auto"/>
        <w:ind w:right="397"/>
      </w:pPr>
      <w:r w:rsidRPr="00225702">
        <w:t>Знания о физической культуре</w:t>
      </w:r>
      <w:r w:rsidRPr="00225702">
        <w:rPr>
          <w:spacing w:val="-57"/>
        </w:rPr>
        <w:t xml:space="preserve"> </w:t>
      </w:r>
      <w:r w:rsidRPr="00225702">
        <w:t>Выпускник</w:t>
      </w:r>
      <w:r w:rsidRPr="00225702">
        <w:rPr>
          <w:spacing w:val="-3"/>
        </w:rPr>
        <w:t xml:space="preserve"> </w:t>
      </w:r>
      <w:r w:rsidRPr="00225702">
        <w:t>научится:</w:t>
      </w:r>
    </w:p>
    <w:p w:rsidR="004B486A" w:rsidRPr="00225702" w:rsidRDefault="004B486A" w:rsidP="004B486A">
      <w:pPr>
        <w:pStyle w:val="a7"/>
        <w:numPr>
          <w:ilvl w:val="0"/>
          <w:numId w:val="85"/>
        </w:numPr>
        <w:tabs>
          <w:tab w:val="left" w:pos="709"/>
          <w:tab w:val="left" w:pos="1107"/>
        </w:tabs>
        <w:ind w:right="397" w:firstLine="0"/>
        <w:rPr>
          <w:sz w:val="24"/>
        </w:rPr>
      </w:pPr>
      <w:bookmarkStart w:id="268" w:name="–_ориентироваться_в_понятиях_«физическая"/>
      <w:bookmarkEnd w:id="268"/>
      <w:r w:rsidRPr="00225702">
        <w:rPr>
          <w:sz w:val="24"/>
        </w:rPr>
        <w:t>ориентироваться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понятиях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«физическая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культура»,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«режим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дня»;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характеризовать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назначение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утренней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зарядки,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физкультминуток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физкультпауз,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уроков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физической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культуры,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закаливания,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прогулок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свежем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воздухе,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подвижных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игр,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занятий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спортом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60"/>
          <w:sz w:val="24"/>
        </w:rPr>
        <w:t xml:space="preserve"> </w:t>
      </w:r>
      <w:r w:rsidRPr="00225702">
        <w:rPr>
          <w:sz w:val="24"/>
        </w:rPr>
        <w:t>укрепления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здоровья,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развития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основных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физических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качеств;</w:t>
      </w:r>
    </w:p>
    <w:p w:rsidR="004B486A" w:rsidRPr="00225702" w:rsidRDefault="004B486A" w:rsidP="004B486A">
      <w:pPr>
        <w:pStyle w:val="a7"/>
        <w:numPr>
          <w:ilvl w:val="0"/>
          <w:numId w:val="85"/>
        </w:numPr>
        <w:tabs>
          <w:tab w:val="left" w:pos="709"/>
          <w:tab w:val="left" w:pos="1107"/>
        </w:tabs>
        <w:ind w:right="397" w:firstLine="0"/>
        <w:rPr>
          <w:sz w:val="24"/>
        </w:rPr>
      </w:pPr>
      <w:bookmarkStart w:id="269" w:name="–_раскрывать_на_примерах_положительное_в"/>
      <w:bookmarkEnd w:id="269"/>
      <w:r w:rsidRPr="00225702">
        <w:rPr>
          <w:sz w:val="24"/>
        </w:rPr>
        <w:t>раскрывать на примерах положительное влияние занятий физической культурой на успешное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выполнение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учебной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трудовой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деятельности,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укрепление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здоровья</w:t>
      </w:r>
      <w:r w:rsidRPr="00225702">
        <w:rPr>
          <w:spacing w:val="60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60"/>
          <w:sz w:val="24"/>
        </w:rPr>
        <w:t xml:space="preserve"> </w:t>
      </w:r>
      <w:r w:rsidRPr="00225702">
        <w:rPr>
          <w:sz w:val="24"/>
        </w:rPr>
        <w:t>развитие</w:t>
      </w:r>
      <w:r w:rsidRPr="00225702">
        <w:rPr>
          <w:spacing w:val="60"/>
          <w:sz w:val="24"/>
        </w:rPr>
        <w:t xml:space="preserve"> </w:t>
      </w:r>
      <w:r w:rsidRPr="00225702">
        <w:rPr>
          <w:sz w:val="24"/>
        </w:rPr>
        <w:t>физических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качеств;</w:t>
      </w:r>
    </w:p>
    <w:p w:rsidR="004B486A" w:rsidRPr="00225702" w:rsidRDefault="004B486A" w:rsidP="004B486A">
      <w:pPr>
        <w:pStyle w:val="a7"/>
        <w:numPr>
          <w:ilvl w:val="0"/>
          <w:numId w:val="85"/>
        </w:numPr>
        <w:tabs>
          <w:tab w:val="left" w:pos="709"/>
          <w:tab w:val="left" w:pos="1107"/>
        </w:tabs>
        <w:ind w:right="397" w:firstLine="0"/>
        <w:rPr>
          <w:sz w:val="24"/>
        </w:rPr>
      </w:pPr>
      <w:bookmarkStart w:id="270" w:name="–_ориентироваться_в_понятии_«физическая_"/>
      <w:bookmarkEnd w:id="270"/>
      <w:r w:rsidRPr="00225702">
        <w:rPr>
          <w:sz w:val="24"/>
        </w:rPr>
        <w:t>ориентироваться в понятии «физическая подготовка»: характеризовать основные физические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качества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(силу,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быстроту,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выносливость,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равновесие,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гибкость)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демонстрировать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физические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упражнения,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направленные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их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развитие;</w:t>
      </w:r>
    </w:p>
    <w:p w:rsidR="004B486A" w:rsidRPr="00225702" w:rsidRDefault="004B486A" w:rsidP="004B486A">
      <w:pPr>
        <w:pStyle w:val="a7"/>
        <w:numPr>
          <w:ilvl w:val="0"/>
          <w:numId w:val="85"/>
        </w:numPr>
        <w:tabs>
          <w:tab w:val="left" w:pos="709"/>
          <w:tab w:val="left" w:pos="1107"/>
        </w:tabs>
        <w:ind w:right="397" w:firstLine="0"/>
        <w:rPr>
          <w:sz w:val="24"/>
        </w:rPr>
      </w:pPr>
      <w:bookmarkStart w:id="271" w:name="–_характеризовать_способы_безопасного_по"/>
      <w:bookmarkEnd w:id="271"/>
      <w:r w:rsidRPr="00225702">
        <w:rPr>
          <w:sz w:val="24"/>
        </w:rPr>
        <w:t>характеризовать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способы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безопасного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поведения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уроках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физической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культуры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организовывать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места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занятий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физическими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упражнениями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подвижными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играми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(как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помещениях,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так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открытом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воздухе).</w:t>
      </w:r>
    </w:p>
    <w:p w:rsidR="004B486A" w:rsidRPr="00225702" w:rsidRDefault="004B486A" w:rsidP="004B486A">
      <w:pPr>
        <w:pStyle w:val="Heading1"/>
        <w:spacing w:line="275" w:lineRule="exact"/>
        <w:ind w:right="397"/>
      </w:pPr>
      <w:r w:rsidRPr="00225702">
        <w:t>Выпускник</w:t>
      </w:r>
      <w:r w:rsidRPr="00225702">
        <w:rPr>
          <w:spacing w:val="-7"/>
        </w:rPr>
        <w:t xml:space="preserve"> </w:t>
      </w:r>
      <w:r w:rsidRPr="00225702">
        <w:t>получит возможность</w:t>
      </w:r>
      <w:r w:rsidRPr="00225702">
        <w:rPr>
          <w:spacing w:val="-1"/>
        </w:rPr>
        <w:t xml:space="preserve"> </w:t>
      </w:r>
      <w:r w:rsidRPr="00225702">
        <w:t>научиться:</w:t>
      </w:r>
    </w:p>
    <w:p w:rsidR="004B486A" w:rsidRPr="00225702" w:rsidRDefault="004B486A" w:rsidP="004B486A">
      <w:pPr>
        <w:pStyle w:val="a7"/>
        <w:numPr>
          <w:ilvl w:val="0"/>
          <w:numId w:val="85"/>
        </w:numPr>
        <w:tabs>
          <w:tab w:val="left" w:pos="709"/>
          <w:tab w:val="left" w:pos="1107"/>
        </w:tabs>
        <w:spacing w:line="275" w:lineRule="exact"/>
        <w:ind w:left="1106" w:right="397" w:hanging="707"/>
        <w:rPr>
          <w:sz w:val="24"/>
        </w:rPr>
      </w:pPr>
      <w:bookmarkStart w:id="272" w:name="–_выявлять_связь_занятий_физической_куль"/>
      <w:bookmarkEnd w:id="272"/>
      <w:r w:rsidRPr="00225702">
        <w:rPr>
          <w:sz w:val="24"/>
        </w:rPr>
        <w:t>выявлять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связь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занятий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физической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культурой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трудовой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оборонной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деятельностью;</w:t>
      </w:r>
    </w:p>
    <w:p w:rsidR="004B486A" w:rsidRPr="00225702" w:rsidRDefault="004B486A" w:rsidP="004B486A">
      <w:pPr>
        <w:pStyle w:val="a7"/>
        <w:numPr>
          <w:ilvl w:val="0"/>
          <w:numId w:val="85"/>
        </w:numPr>
        <w:tabs>
          <w:tab w:val="left" w:pos="709"/>
          <w:tab w:val="left" w:pos="1107"/>
        </w:tabs>
        <w:spacing w:before="74"/>
        <w:ind w:right="397" w:firstLine="0"/>
        <w:rPr>
          <w:sz w:val="24"/>
        </w:rPr>
      </w:pPr>
      <w:bookmarkStart w:id="273" w:name="–_характеризовать_роль_и_значение_режима"/>
      <w:bookmarkEnd w:id="273"/>
      <w:r w:rsidRPr="00225702">
        <w:rPr>
          <w:sz w:val="24"/>
        </w:rPr>
        <w:t>характеризовать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роль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значение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режима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дня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сохранении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укреплении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здоровья;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планировать и корректировать режим дня с учетом своей учебной и внешкольной деятельности,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показателей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своего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здоровья,</w:t>
      </w:r>
      <w:r w:rsidRPr="00225702">
        <w:rPr>
          <w:spacing w:val="6"/>
          <w:sz w:val="24"/>
        </w:rPr>
        <w:t xml:space="preserve"> </w:t>
      </w:r>
      <w:r w:rsidRPr="00225702">
        <w:rPr>
          <w:sz w:val="24"/>
        </w:rPr>
        <w:t>физического</w:t>
      </w:r>
      <w:r w:rsidRPr="00225702">
        <w:rPr>
          <w:spacing w:val="10"/>
          <w:sz w:val="24"/>
        </w:rPr>
        <w:t xml:space="preserve"> </w:t>
      </w:r>
      <w:r w:rsidRPr="00225702">
        <w:rPr>
          <w:sz w:val="24"/>
        </w:rPr>
        <w:t>развития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физической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подготовленности.</w:t>
      </w:r>
    </w:p>
    <w:p w:rsidR="004B486A" w:rsidRPr="00225702" w:rsidRDefault="004B486A" w:rsidP="004B486A">
      <w:pPr>
        <w:pStyle w:val="Heading1"/>
        <w:spacing w:before="2" w:line="242" w:lineRule="auto"/>
        <w:ind w:right="397"/>
        <w:jc w:val="left"/>
      </w:pPr>
      <w:r w:rsidRPr="00225702">
        <w:t>Способы физкультурной деятельности</w:t>
      </w:r>
      <w:r w:rsidRPr="00225702">
        <w:rPr>
          <w:spacing w:val="-57"/>
        </w:rPr>
        <w:t xml:space="preserve"> </w:t>
      </w:r>
      <w:r w:rsidRPr="00225702">
        <w:t>Выпускник</w:t>
      </w:r>
      <w:r w:rsidRPr="00225702">
        <w:rPr>
          <w:spacing w:val="-3"/>
        </w:rPr>
        <w:t xml:space="preserve"> </w:t>
      </w:r>
      <w:r w:rsidRPr="00225702">
        <w:t>научится:</w:t>
      </w:r>
    </w:p>
    <w:p w:rsidR="004B486A" w:rsidRPr="00225702" w:rsidRDefault="004B486A" w:rsidP="004B486A">
      <w:pPr>
        <w:pStyle w:val="a7"/>
        <w:numPr>
          <w:ilvl w:val="0"/>
          <w:numId w:val="85"/>
        </w:numPr>
        <w:tabs>
          <w:tab w:val="left" w:pos="709"/>
          <w:tab w:val="left" w:pos="1105"/>
          <w:tab w:val="left" w:pos="1107"/>
        </w:tabs>
        <w:spacing w:line="242" w:lineRule="auto"/>
        <w:ind w:right="397" w:firstLine="0"/>
        <w:rPr>
          <w:sz w:val="24"/>
        </w:rPr>
      </w:pPr>
      <w:bookmarkStart w:id="274" w:name="–_отбирать_упражнения_для_комплексов_утр"/>
      <w:bookmarkEnd w:id="274"/>
      <w:r w:rsidRPr="00225702">
        <w:rPr>
          <w:sz w:val="24"/>
        </w:rPr>
        <w:t>отбирать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упражнения</w:t>
      </w:r>
      <w:r w:rsidRPr="00225702">
        <w:rPr>
          <w:spacing w:val="7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7"/>
          <w:sz w:val="24"/>
        </w:rPr>
        <w:t xml:space="preserve"> </w:t>
      </w:r>
      <w:r w:rsidRPr="00225702">
        <w:rPr>
          <w:sz w:val="24"/>
        </w:rPr>
        <w:t>комплексов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утренней</w:t>
      </w:r>
      <w:r w:rsidRPr="00225702">
        <w:rPr>
          <w:spacing w:val="9"/>
          <w:sz w:val="24"/>
        </w:rPr>
        <w:t xml:space="preserve"> </w:t>
      </w:r>
      <w:r w:rsidRPr="00225702">
        <w:rPr>
          <w:sz w:val="24"/>
        </w:rPr>
        <w:t>зарядки</w:t>
      </w:r>
      <w:r w:rsidRPr="00225702">
        <w:rPr>
          <w:spacing w:val="8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8"/>
          <w:sz w:val="24"/>
        </w:rPr>
        <w:t xml:space="preserve"> </w:t>
      </w:r>
      <w:r w:rsidRPr="00225702">
        <w:rPr>
          <w:sz w:val="24"/>
        </w:rPr>
        <w:t>физкультминуток</w:t>
      </w:r>
      <w:r w:rsidRPr="00225702">
        <w:rPr>
          <w:spacing w:val="6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выполнять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их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соответствии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изученными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правилами;</w:t>
      </w:r>
    </w:p>
    <w:p w:rsidR="004B486A" w:rsidRPr="00225702" w:rsidRDefault="004B486A" w:rsidP="004B486A">
      <w:pPr>
        <w:pStyle w:val="a7"/>
        <w:numPr>
          <w:ilvl w:val="0"/>
          <w:numId w:val="85"/>
        </w:numPr>
        <w:tabs>
          <w:tab w:val="left" w:pos="709"/>
          <w:tab w:val="left" w:pos="1107"/>
        </w:tabs>
        <w:ind w:right="397" w:firstLine="0"/>
        <w:rPr>
          <w:sz w:val="24"/>
        </w:rPr>
      </w:pPr>
      <w:bookmarkStart w:id="275" w:name="–_организовывать_и_проводить_подвижные_и"/>
      <w:bookmarkEnd w:id="275"/>
      <w:r w:rsidRPr="00225702">
        <w:rPr>
          <w:sz w:val="24"/>
        </w:rPr>
        <w:t>организовывать и проводить подвижные игры и простейшие соревнования во время отдыха на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открытом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воздухе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помещении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(спортивном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зале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местах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рекреации),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соблюдать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правила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взаимодействия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игроками;</w:t>
      </w:r>
    </w:p>
    <w:p w:rsidR="004B486A" w:rsidRPr="00225702" w:rsidRDefault="004B486A" w:rsidP="004B486A">
      <w:pPr>
        <w:pStyle w:val="a7"/>
        <w:numPr>
          <w:ilvl w:val="0"/>
          <w:numId w:val="85"/>
        </w:numPr>
        <w:tabs>
          <w:tab w:val="left" w:pos="709"/>
          <w:tab w:val="left" w:pos="1107"/>
        </w:tabs>
        <w:ind w:right="397" w:firstLine="0"/>
        <w:rPr>
          <w:sz w:val="24"/>
        </w:rPr>
      </w:pPr>
      <w:bookmarkStart w:id="276" w:name="–_измерять_показатели_физического_развит"/>
      <w:bookmarkEnd w:id="276"/>
      <w:r w:rsidRPr="00225702">
        <w:rPr>
          <w:sz w:val="24"/>
        </w:rPr>
        <w:t>измерять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показатели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физического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развития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(рост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масса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тела)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физической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подготовленности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(сила,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быстрота,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выносливость,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равновесие,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гибкость)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помощью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тестовых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упражнений;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вести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систематические наблюдения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динамикой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показателей.</w:t>
      </w:r>
    </w:p>
    <w:p w:rsidR="004B486A" w:rsidRPr="00225702" w:rsidRDefault="004B486A" w:rsidP="004B486A">
      <w:pPr>
        <w:pStyle w:val="Heading1"/>
        <w:spacing w:line="275" w:lineRule="exact"/>
        <w:ind w:right="397"/>
      </w:pPr>
      <w:r w:rsidRPr="00225702">
        <w:t>Выпускник</w:t>
      </w:r>
      <w:r w:rsidRPr="00225702">
        <w:rPr>
          <w:spacing w:val="-7"/>
        </w:rPr>
        <w:t xml:space="preserve"> </w:t>
      </w:r>
      <w:r w:rsidRPr="00225702">
        <w:t>получит возможность</w:t>
      </w:r>
      <w:r w:rsidRPr="00225702">
        <w:rPr>
          <w:spacing w:val="-1"/>
        </w:rPr>
        <w:t xml:space="preserve"> </w:t>
      </w:r>
      <w:r w:rsidRPr="00225702">
        <w:t>научиться:</w:t>
      </w:r>
    </w:p>
    <w:p w:rsidR="004B486A" w:rsidRPr="00225702" w:rsidRDefault="004B486A" w:rsidP="004B486A">
      <w:pPr>
        <w:pStyle w:val="a7"/>
        <w:numPr>
          <w:ilvl w:val="0"/>
          <w:numId w:val="85"/>
        </w:numPr>
        <w:tabs>
          <w:tab w:val="left" w:pos="709"/>
          <w:tab w:val="left" w:pos="1107"/>
        </w:tabs>
        <w:ind w:right="397" w:firstLine="0"/>
        <w:rPr>
          <w:sz w:val="24"/>
        </w:rPr>
      </w:pPr>
      <w:bookmarkStart w:id="277" w:name="–_вести_тетрадь_по_физической_культуре_с"/>
      <w:bookmarkEnd w:id="277"/>
      <w:r w:rsidRPr="00225702">
        <w:rPr>
          <w:sz w:val="24"/>
        </w:rPr>
        <w:lastRenderedPageBreak/>
        <w:t>вести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тетрадь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физической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культуре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записями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режима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дня,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комплексов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утренней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гимнастики,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физкультминуток,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общеразвивающих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упражнений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индивидуальных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занятий,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результатов наблюдений за динамикой основных показателей физического развития и физической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подготовленности;</w:t>
      </w:r>
    </w:p>
    <w:p w:rsidR="004B486A" w:rsidRPr="00225702" w:rsidRDefault="004B486A" w:rsidP="004B486A">
      <w:pPr>
        <w:pStyle w:val="a7"/>
        <w:numPr>
          <w:ilvl w:val="0"/>
          <w:numId w:val="85"/>
        </w:numPr>
        <w:tabs>
          <w:tab w:val="left" w:pos="709"/>
          <w:tab w:val="left" w:pos="1107"/>
        </w:tabs>
        <w:spacing w:line="237" w:lineRule="auto"/>
        <w:ind w:right="397" w:firstLine="0"/>
        <w:rPr>
          <w:sz w:val="24"/>
        </w:rPr>
      </w:pPr>
      <w:bookmarkStart w:id="278" w:name="–_целенаправленно_отбирать_физические_уп"/>
      <w:bookmarkEnd w:id="278"/>
      <w:r w:rsidRPr="00225702">
        <w:rPr>
          <w:sz w:val="24"/>
        </w:rPr>
        <w:t>целенаправленно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отбирать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физические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упражнения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индивидуальных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занятий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развитию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физических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качеств;</w:t>
      </w:r>
    </w:p>
    <w:p w:rsidR="004B486A" w:rsidRPr="00225702" w:rsidRDefault="004B486A" w:rsidP="004B486A">
      <w:pPr>
        <w:pStyle w:val="a7"/>
        <w:numPr>
          <w:ilvl w:val="0"/>
          <w:numId w:val="85"/>
        </w:numPr>
        <w:tabs>
          <w:tab w:val="left" w:pos="709"/>
          <w:tab w:val="left" w:pos="1107"/>
        </w:tabs>
        <w:ind w:left="1106" w:right="397" w:hanging="707"/>
        <w:rPr>
          <w:sz w:val="24"/>
        </w:rPr>
      </w:pPr>
      <w:bookmarkStart w:id="279" w:name="–_выполнять_простейшие_приемы_оказания_д"/>
      <w:bookmarkEnd w:id="279"/>
      <w:r w:rsidRPr="00225702">
        <w:rPr>
          <w:sz w:val="24"/>
        </w:rPr>
        <w:t>выполнять простейшие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приемы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оказания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доврачебной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помощи при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травмах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ушибах.</w:t>
      </w:r>
    </w:p>
    <w:p w:rsidR="004B486A" w:rsidRPr="00225702" w:rsidRDefault="004B486A" w:rsidP="004B486A">
      <w:pPr>
        <w:pStyle w:val="Heading1"/>
        <w:spacing w:line="242" w:lineRule="auto"/>
        <w:ind w:right="397"/>
      </w:pPr>
      <w:r w:rsidRPr="00225702">
        <w:t>Физическое совершенствование</w:t>
      </w:r>
      <w:r w:rsidRPr="00225702">
        <w:rPr>
          <w:spacing w:val="-57"/>
        </w:rPr>
        <w:t xml:space="preserve"> </w:t>
      </w:r>
      <w:r w:rsidRPr="00225702">
        <w:t>Выпускник</w:t>
      </w:r>
      <w:r w:rsidRPr="00225702">
        <w:rPr>
          <w:spacing w:val="-3"/>
        </w:rPr>
        <w:t xml:space="preserve"> </w:t>
      </w:r>
      <w:r w:rsidRPr="00225702">
        <w:t>научится:</w:t>
      </w:r>
    </w:p>
    <w:p w:rsidR="004B486A" w:rsidRPr="00225702" w:rsidRDefault="004B486A" w:rsidP="004B486A">
      <w:pPr>
        <w:pStyle w:val="a7"/>
        <w:numPr>
          <w:ilvl w:val="0"/>
          <w:numId w:val="85"/>
        </w:numPr>
        <w:tabs>
          <w:tab w:val="left" w:pos="709"/>
          <w:tab w:val="left" w:pos="1107"/>
        </w:tabs>
        <w:ind w:right="397" w:firstLine="0"/>
        <w:rPr>
          <w:sz w:val="24"/>
        </w:rPr>
      </w:pPr>
      <w:bookmarkStart w:id="280" w:name="–_выполнять_упражнения_по_коррекции_и_пр"/>
      <w:bookmarkEnd w:id="280"/>
      <w:r w:rsidRPr="00225702">
        <w:rPr>
          <w:sz w:val="24"/>
        </w:rPr>
        <w:t>выполнять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упражнения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коррекции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профилактике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нарушения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зрения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61"/>
          <w:sz w:val="24"/>
        </w:rPr>
        <w:t xml:space="preserve"> </w:t>
      </w:r>
      <w:r w:rsidRPr="00225702">
        <w:rPr>
          <w:sz w:val="24"/>
        </w:rPr>
        <w:t>осанки,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упражнения на развитие физических качеств (силы, быстроты, выносливости, гибкости, равновесия);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оценивать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величину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нагрузки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частоте пульса (с помощью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специальной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таблицы);</w:t>
      </w:r>
    </w:p>
    <w:p w:rsidR="004B486A" w:rsidRPr="00225702" w:rsidRDefault="004B486A" w:rsidP="004B486A">
      <w:pPr>
        <w:pStyle w:val="a7"/>
        <w:numPr>
          <w:ilvl w:val="0"/>
          <w:numId w:val="85"/>
        </w:numPr>
        <w:tabs>
          <w:tab w:val="left" w:pos="709"/>
          <w:tab w:val="left" w:pos="1107"/>
        </w:tabs>
        <w:spacing w:line="275" w:lineRule="exact"/>
        <w:ind w:left="1106" w:right="397" w:hanging="707"/>
        <w:rPr>
          <w:sz w:val="24"/>
        </w:rPr>
      </w:pPr>
      <w:bookmarkStart w:id="281" w:name="–_выполнять_организующие_строевые_команд"/>
      <w:bookmarkEnd w:id="281"/>
      <w:r w:rsidRPr="00225702">
        <w:rPr>
          <w:sz w:val="24"/>
        </w:rPr>
        <w:t>выполнять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организующие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строевые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команды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приемы;</w:t>
      </w:r>
    </w:p>
    <w:p w:rsidR="004B486A" w:rsidRPr="00225702" w:rsidRDefault="004B486A" w:rsidP="004B486A">
      <w:pPr>
        <w:pStyle w:val="a7"/>
        <w:numPr>
          <w:ilvl w:val="0"/>
          <w:numId w:val="85"/>
        </w:numPr>
        <w:tabs>
          <w:tab w:val="left" w:pos="709"/>
          <w:tab w:val="left" w:pos="1107"/>
        </w:tabs>
        <w:spacing w:line="275" w:lineRule="exact"/>
        <w:ind w:left="1106" w:right="397" w:hanging="707"/>
        <w:rPr>
          <w:sz w:val="24"/>
        </w:rPr>
      </w:pPr>
      <w:bookmarkStart w:id="282" w:name="–_выполнять_акробатические_упражнения_(к"/>
      <w:bookmarkEnd w:id="282"/>
      <w:r w:rsidRPr="00225702">
        <w:rPr>
          <w:sz w:val="24"/>
        </w:rPr>
        <w:t>выполнять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акробатические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упражнения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(кувырки,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стойки,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перекаты);</w:t>
      </w:r>
    </w:p>
    <w:p w:rsidR="004B486A" w:rsidRPr="00225702" w:rsidRDefault="004B486A" w:rsidP="004B486A">
      <w:pPr>
        <w:pStyle w:val="a7"/>
        <w:numPr>
          <w:ilvl w:val="0"/>
          <w:numId w:val="85"/>
        </w:numPr>
        <w:tabs>
          <w:tab w:val="left" w:pos="709"/>
          <w:tab w:val="left" w:pos="1105"/>
          <w:tab w:val="left" w:pos="1107"/>
          <w:tab w:val="left" w:pos="2525"/>
          <w:tab w:val="left" w:pos="4510"/>
          <w:tab w:val="left" w:pos="6082"/>
          <w:tab w:val="left" w:pos="6634"/>
          <w:tab w:val="left" w:pos="8203"/>
          <w:tab w:val="left" w:pos="9435"/>
        </w:tabs>
        <w:spacing w:line="237" w:lineRule="auto"/>
        <w:ind w:right="397" w:firstLine="0"/>
        <w:rPr>
          <w:sz w:val="24"/>
        </w:rPr>
      </w:pPr>
      <w:bookmarkStart w:id="283" w:name="–_выполнять_гимнастические_упражнения_на"/>
      <w:bookmarkEnd w:id="283"/>
      <w:r w:rsidRPr="00225702">
        <w:rPr>
          <w:sz w:val="24"/>
        </w:rPr>
        <w:t>выполнять</w:t>
      </w:r>
      <w:r w:rsidRPr="00225702">
        <w:rPr>
          <w:sz w:val="24"/>
        </w:rPr>
        <w:tab/>
        <w:t>гимнастические</w:t>
      </w:r>
      <w:r w:rsidRPr="00225702">
        <w:rPr>
          <w:sz w:val="24"/>
        </w:rPr>
        <w:tab/>
        <w:t>упражнения</w:t>
      </w:r>
      <w:r w:rsidRPr="00225702">
        <w:rPr>
          <w:sz w:val="24"/>
        </w:rPr>
        <w:tab/>
        <w:t>на</w:t>
      </w:r>
      <w:r w:rsidRPr="00225702">
        <w:rPr>
          <w:sz w:val="24"/>
        </w:rPr>
        <w:tab/>
        <w:t>спортивных</w:t>
      </w:r>
      <w:r w:rsidRPr="00225702">
        <w:rPr>
          <w:sz w:val="24"/>
        </w:rPr>
        <w:tab/>
        <w:t>снарядах</w:t>
      </w:r>
      <w:r w:rsidRPr="00225702">
        <w:rPr>
          <w:sz w:val="24"/>
        </w:rPr>
        <w:tab/>
        <w:t>(перекладина,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гимнастическое бревно);</w:t>
      </w:r>
    </w:p>
    <w:p w:rsidR="004B486A" w:rsidRPr="00225702" w:rsidRDefault="004B486A" w:rsidP="004B486A">
      <w:pPr>
        <w:pStyle w:val="a7"/>
        <w:numPr>
          <w:ilvl w:val="0"/>
          <w:numId w:val="85"/>
        </w:numPr>
        <w:tabs>
          <w:tab w:val="left" w:pos="709"/>
          <w:tab w:val="left" w:pos="1105"/>
          <w:tab w:val="left" w:pos="1107"/>
        </w:tabs>
        <w:spacing w:before="1" w:line="237" w:lineRule="auto"/>
        <w:ind w:right="397" w:firstLine="0"/>
        <w:rPr>
          <w:sz w:val="24"/>
        </w:rPr>
      </w:pPr>
      <w:bookmarkStart w:id="284" w:name="–_выполнять_легкоатлетические_упражнения"/>
      <w:bookmarkEnd w:id="284"/>
      <w:r w:rsidRPr="00225702">
        <w:rPr>
          <w:sz w:val="24"/>
        </w:rPr>
        <w:t>выполнять легкоатлетические упражнения (бег, прыжки, метания и броски мячей разного веса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объема);</w:t>
      </w:r>
    </w:p>
    <w:p w:rsidR="004B486A" w:rsidRPr="00225702" w:rsidRDefault="004B486A" w:rsidP="004B486A">
      <w:pPr>
        <w:pStyle w:val="a7"/>
        <w:numPr>
          <w:ilvl w:val="0"/>
          <w:numId w:val="85"/>
        </w:numPr>
        <w:tabs>
          <w:tab w:val="left" w:pos="709"/>
          <w:tab w:val="left" w:pos="1105"/>
          <w:tab w:val="left" w:pos="1107"/>
        </w:tabs>
        <w:spacing w:before="6" w:line="237" w:lineRule="auto"/>
        <w:ind w:right="397" w:firstLine="0"/>
        <w:rPr>
          <w:sz w:val="24"/>
        </w:rPr>
      </w:pPr>
      <w:bookmarkStart w:id="285" w:name="–_выполнять_игровые_действия_и_упражнени"/>
      <w:bookmarkEnd w:id="285"/>
      <w:r w:rsidRPr="00225702">
        <w:rPr>
          <w:sz w:val="24"/>
        </w:rPr>
        <w:t>выполнять</w:t>
      </w:r>
      <w:r w:rsidRPr="00225702">
        <w:rPr>
          <w:spacing w:val="27"/>
          <w:sz w:val="24"/>
        </w:rPr>
        <w:t xml:space="preserve"> </w:t>
      </w:r>
      <w:r w:rsidRPr="00225702">
        <w:rPr>
          <w:sz w:val="24"/>
        </w:rPr>
        <w:t>игровые</w:t>
      </w:r>
      <w:r w:rsidRPr="00225702">
        <w:rPr>
          <w:spacing w:val="24"/>
          <w:sz w:val="24"/>
        </w:rPr>
        <w:t xml:space="preserve"> </w:t>
      </w:r>
      <w:r w:rsidRPr="00225702">
        <w:rPr>
          <w:sz w:val="24"/>
        </w:rPr>
        <w:t>действия</w:t>
      </w:r>
      <w:r w:rsidRPr="00225702">
        <w:rPr>
          <w:spacing w:val="25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21"/>
          <w:sz w:val="24"/>
        </w:rPr>
        <w:t xml:space="preserve"> </w:t>
      </w:r>
      <w:r w:rsidRPr="00225702">
        <w:rPr>
          <w:sz w:val="24"/>
        </w:rPr>
        <w:t>упражнения</w:t>
      </w:r>
      <w:r w:rsidRPr="00225702">
        <w:rPr>
          <w:spacing w:val="25"/>
          <w:sz w:val="24"/>
        </w:rPr>
        <w:t xml:space="preserve"> </w:t>
      </w:r>
      <w:r w:rsidRPr="00225702">
        <w:rPr>
          <w:sz w:val="24"/>
        </w:rPr>
        <w:t>из</w:t>
      </w:r>
      <w:r w:rsidRPr="00225702">
        <w:rPr>
          <w:spacing w:val="26"/>
          <w:sz w:val="24"/>
        </w:rPr>
        <w:t xml:space="preserve"> </w:t>
      </w:r>
      <w:r w:rsidRPr="00225702">
        <w:rPr>
          <w:sz w:val="24"/>
        </w:rPr>
        <w:t>подвижных</w:t>
      </w:r>
      <w:r w:rsidRPr="00225702">
        <w:rPr>
          <w:spacing w:val="20"/>
          <w:sz w:val="24"/>
        </w:rPr>
        <w:t xml:space="preserve"> </w:t>
      </w:r>
      <w:r w:rsidRPr="00225702">
        <w:rPr>
          <w:sz w:val="24"/>
        </w:rPr>
        <w:t>игр</w:t>
      </w:r>
      <w:r w:rsidRPr="00225702">
        <w:rPr>
          <w:spacing w:val="25"/>
          <w:sz w:val="24"/>
        </w:rPr>
        <w:t xml:space="preserve"> </w:t>
      </w:r>
      <w:r w:rsidRPr="00225702">
        <w:rPr>
          <w:sz w:val="24"/>
        </w:rPr>
        <w:t>разной</w:t>
      </w:r>
      <w:r w:rsidRPr="00225702">
        <w:rPr>
          <w:spacing w:val="21"/>
          <w:sz w:val="24"/>
        </w:rPr>
        <w:t xml:space="preserve"> </w:t>
      </w:r>
      <w:r w:rsidRPr="00225702">
        <w:rPr>
          <w:sz w:val="24"/>
        </w:rPr>
        <w:t>функциональной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направленности.</w:t>
      </w:r>
    </w:p>
    <w:p w:rsidR="004B486A" w:rsidRPr="00225702" w:rsidRDefault="004B486A" w:rsidP="004B486A">
      <w:pPr>
        <w:pStyle w:val="Heading1"/>
        <w:spacing w:before="8"/>
        <w:ind w:right="397"/>
        <w:jc w:val="left"/>
      </w:pPr>
      <w:r w:rsidRPr="00225702">
        <w:t>Выпускник</w:t>
      </w:r>
      <w:r w:rsidRPr="00225702">
        <w:rPr>
          <w:spacing w:val="-7"/>
        </w:rPr>
        <w:t xml:space="preserve"> </w:t>
      </w:r>
      <w:r w:rsidRPr="00225702">
        <w:t>получит возможность</w:t>
      </w:r>
      <w:r w:rsidRPr="00225702">
        <w:rPr>
          <w:spacing w:val="-1"/>
        </w:rPr>
        <w:t xml:space="preserve"> </w:t>
      </w:r>
      <w:r w:rsidRPr="00225702">
        <w:t>научиться:</w:t>
      </w:r>
    </w:p>
    <w:p w:rsidR="004B486A" w:rsidRPr="00225702" w:rsidRDefault="004B486A" w:rsidP="004B486A">
      <w:pPr>
        <w:pStyle w:val="a7"/>
        <w:numPr>
          <w:ilvl w:val="0"/>
          <w:numId w:val="85"/>
        </w:numPr>
        <w:tabs>
          <w:tab w:val="left" w:pos="709"/>
          <w:tab w:val="left" w:pos="1105"/>
          <w:tab w:val="left" w:pos="1107"/>
        </w:tabs>
        <w:spacing w:line="272" w:lineRule="exact"/>
        <w:ind w:left="1106" w:right="397" w:hanging="707"/>
        <w:rPr>
          <w:sz w:val="24"/>
        </w:rPr>
      </w:pPr>
      <w:bookmarkStart w:id="286" w:name="–_сохранять_правильную_осанку,_оптимальн"/>
      <w:bookmarkEnd w:id="286"/>
      <w:r w:rsidRPr="00225702">
        <w:rPr>
          <w:sz w:val="24"/>
        </w:rPr>
        <w:t>сохранять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правильную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осанку,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оптимальное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телосложение;</w:t>
      </w:r>
    </w:p>
    <w:p w:rsidR="004B486A" w:rsidRPr="00225702" w:rsidRDefault="004B486A" w:rsidP="004B486A">
      <w:pPr>
        <w:pStyle w:val="a7"/>
        <w:numPr>
          <w:ilvl w:val="0"/>
          <w:numId w:val="85"/>
        </w:numPr>
        <w:tabs>
          <w:tab w:val="left" w:pos="709"/>
          <w:tab w:val="left" w:pos="1105"/>
          <w:tab w:val="left" w:pos="1107"/>
        </w:tabs>
        <w:spacing w:before="2" w:line="275" w:lineRule="exact"/>
        <w:ind w:left="1106" w:right="397" w:hanging="707"/>
        <w:rPr>
          <w:sz w:val="24"/>
        </w:rPr>
      </w:pPr>
      <w:bookmarkStart w:id="287" w:name="–_выполнять_эстетически_красиво_гимнасти"/>
      <w:bookmarkEnd w:id="287"/>
      <w:r w:rsidRPr="00225702">
        <w:rPr>
          <w:spacing w:val="-1"/>
          <w:sz w:val="24"/>
        </w:rPr>
        <w:t>выполнять</w:t>
      </w:r>
      <w:r w:rsidRPr="00225702">
        <w:rPr>
          <w:spacing w:val="-8"/>
          <w:sz w:val="24"/>
        </w:rPr>
        <w:t xml:space="preserve"> </w:t>
      </w:r>
      <w:r w:rsidRPr="00225702">
        <w:rPr>
          <w:spacing w:val="-1"/>
          <w:sz w:val="24"/>
        </w:rPr>
        <w:t>эстетически</w:t>
      </w:r>
      <w:r w:rsidRPr="00225702">
        <w:rPr>
          <w:spacing w:val="-8"/>
          <w:sz w:val="24"/>
        </w:rPr>
        <w:t xml:space="preserve"> </w:t>
      </w:r>
      <w:r w:rsidRPr="00225702">
        <w:rPr>
          <w:spacing w:val="-1"/>
          <w:sz w:val="24"/>
        </w:rPr>
        <w:t>красиво</w:t>
      </w:r>
      <w:r w:rsidRPr="00225702">
        <w:rPr>
          <w:spacing w:val="-12"/>
          <w:sz w:val="24"/>
        </w:rPr>
        <w:t xml:space="preserve"> </w:t>
      </w:r>
      <w:r w:rsidRPr="00225702">
        <w:rPr>
          <w:spacing w:val="-1"/>
          <w:sz w:val="24"/>
        </w:rPr>
        <w:t>гимнастические</w:t>
      </w:r>
      <w:r w:rsidRPr="00225702">
        <w:rPr>
          <w:spacing w:val="-9"/>
          <w:sz w:val="24"/>
        </w:rPr>
        <w:t xml:space="preserve"> </w:t>
      </w:r>
      <w:r w:rsidRPr="00225702">
        <w:rPr>
          <w:spacing w:val="-1"/>
          <w:sz w:val="24"/>
        </w:rPr>
        <w:t>и</w:t>
      </w:r>
      <w:r w:rsidRPr="00225702">
        <w:rPr>
          <w:spacing w:val="-8"/>
          <w:sz w:val="24"/>
        </w:rPr>
        <w:t xml:space="preserve"> </w:t>
      </w:r>
      <w:r w:rsidRPr="00225702">
        <w:rPr>
          <w:spacing w:val="-1"/>
          <w:sz w:val="24"/>
        </w:rPr>
        <w:t>акробатические</w:t>
      </w:r>
      <w:r w:rsidRPr="00225702">
        <w:rPr>
          <w:spacing w:val="-4"/>
          <w:sz w:val="24"/>
        </w:rPr>
        <w:t xml:space="preserve"> </w:t>
      </w:r>
      <w:r w:rsidRPr="00225702">
        <w:rPr>
          <w:spacing w:val="-1"/>
          <w:sz w:val="24"/>
        </w:rPr>
        <w:t>комбинации;</w:t>
      </w:r>
    </w:p>
    <w:p w:rsidR="004B486A" w:rsidRPr="00225702" w:rsidRDefault="004B486A" w:rsidP="004B486A">
      <w:pPr>
        <w:pStyle w:val="a7"/>
        <w:numPr>
          <w:ilvl w:val="0"/>
          <w:numId w:val="85"/>
        </w:numPr>
        <w:tabs>
          <w:tab w:val="left" w:pos="709"/>
          <w:tab w:val="left" w:pos="1105"/>
          <w:tab w:val="left" w:pos="1107"/>
        </w:tabs>
        <w:spacing w:line="275" w:lineRule="exact"/>
        <w:ind w:left="1106" w:right="397" w:hanging="707"/>
        <w:rPr>
          <w:sz w:val="24"/>
        </w:rPr>
      </w:pPr>
      <w:bookmarkStart w:id="288" w:name="–_играть_в_баскетбол,_футбол_и_волейбол_"/>
      <w:bookmarkEnd w:id="288"/>
      <w:r w:rsidRPr="00225702">
        <w:rPr>
          <w:sz w:val="24"/>
        </w:rPr>
        <w:t>играть в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баскетбол,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футбол и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волейбол по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упрощенным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правилам;</w:t>
      </w:r>
    </w:p>
    <w:p w:rsidR="004B486A" w:rsidRPr="00225702" w:rsidRDefault="004B486A" w:rsidP="004B486A">
      <w:pPr>
        <w:pStyle w:val="a7"/>
        <w:numPr>
          <w:ilvl w:val="0"/>
          <w:numId w:val="85"/>
        </w:numPr>
        <w:tabs>
          <w:tab w:val="left" w:pos="709"/>
          <w:tab w:val="left" w:pos="1105"/>
          <w:tab w:val="left" w:pos="1107"/>
        </w:tabs>
        <w:spacing w:before="3" w:line="275" w:lineRule="exact"/>
        <w:ind w:left="1106" w:right="397" w:hanging="707"/>
        <w:rPr>
          <w:sz w:val="24"/>
        </w:rPr>
      </w:pPr>
      <w:bookmarkStart w:id="289" w:name="–_выполнять_тестовые_нормативы_по_физиче"/>
      <w:bookmarkEnd w:id="289"/>
      <w:r w:rsidRPr="00225702">
        <w:rPr>
          <w:sz w:val="24"/>
        </w:rPr>
        <w:t>выполнять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тестовые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нормативы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физической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подготовке;</w:t>
      </w:r>
    </w:p>
    <w:p w:rsidR="004B486A" w:rsidRPr="00225702" w:rsidRDefault="004B486A" w:rsidP="004B486A">
      <w:pPr>
        <w:pStyle w:val="a7"/>
        <w:numPr>
          <w:ilvl w:val="0"/>
          <w:numId w:val="85"/>
        </w:numPr>
        <w:tabs>
          <w:tab w:val="left" w:pos="709"/>
          <w:tab w:val="left" w:pos="1105"/>
          <w:tab w:val="left" w:pos="1107"/>
        </w:tabs>
        <w:spacing w:line="275" w:lineRule="exact"/>
        <w:ind w:left="1106" w:right="397" w:hanging="707"/>
        <w:rPr>
          <w:sz w:val="24"/>
        </w:rPr>
      </w:pPr>
      <w:bookmarkStart w:id="290" w:name="–_плавать,_в_том_числе_спортивными_спосо"/>
      <w:bookmarkEnd w:id="290"/>
      <w:r w:rsidRPr="00225702">
        <w:rPr>
          <w:sz w:val="24"/>
        </w:rPr>
        <w:t>плавать,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том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числе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спортивными способами;</w:t>
      </w:r>
    </w:p>
    <w:p w:rsidR="004B486A" w:rsidRPr="00225702" w:rsidRDefault="004B486A" w:rsidP="004B486A">
      <w:pPr>
        <w:pStyle w:val="a7"/>
        <w:numPr>
          <w:ilvl w:val="0"/>
          <w:numId w:val="85"/>
        </w:numPr>
        <w:tabs>
          <w:tab w:val="left" w:pos="709"/>
          <w:tab w:val="left" w:pos="1105"/>
          <w:tab w:val="left" w:pos="1107"/>
        </w:tabs>
        <w:spacing w:before="2"/>
        <w:ind w:left="1106" w:right="397" w:hanging="707"/>
        <w:rPr>
          <w:sz w:val="24"/>
        </w:rPr>
      </w:pPr>
      <w:bookmarkStart w:id="291" w:name="–_выполнять_передвижения_на_лыжах."/>
      <w:bookmarkEnd w:id="291"/>
      <w:r w:rsidRPr="00225702">
        <w:rPr>
          <w:sz w:val="24"/>
        </w:rPr>
        <w:t>выполнять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передвижения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лыжах.</w:t>
      </w:r>
    </w:p>
    <w:p w:rsidR="004B486A" w:rsidRPr="00225702" w:rsidRDefault="004B486A" w:rsidP="004B486A">
      <w:pPr>
        <w:pStyle w:val="a7"/>
        <w:numPr>
          <w:ilvl w:val="0"/>
          <w:numId w:val="85"/>
        </w:numPr>
        <w:tabs>
          <w:tab w:val="left" w:pos="709"/>
          <w:tab w:val="left" w:pos="1105"/>
          <w:tab w:val="left" w:pos="1107"/>
        </w:tabs>
        <w:spacing w:before="2"/>
        <w:ind w:left="1106" w:right="397" w:hanging="707"/>
        <w:rPr>
          <w:sz w:val="24"/>
        </w:rPr>
      </w:pPr>
    </w:p>
    <w:p w:rsidR="004B486A" w:rsidRPr="00225702" w:rsidRDefault="004B486A" w:rsidP="004B486A">
      <w:pPr>
        <w:pStyle w:val="Heading1"/>
        <w:numPr>
          <w:ilvl w:val="1"/>
          <w:numId w:val="100"/>
        </w:numPr>
        <w:tabs>
          <w:tab w:val="left" w:pos="1091"/>
          <w:tab w:val="left" w:pos="1092"/>
          <w:tab w:val="left" w:pos="2343"/>
          <w:tab w:val="left" w:pos="3446"/>
          <w:tab w:val="left" w:pos="5063"/>
          <w:tab w:val="left" w:pos="6886"/>
          <w:tab w:val="left" w:pos="8536"/>
          <w:tab w:val="left" w:pos="9850"/>
        </w:tabs>
        <w:spacing w:before="2" w:line="242" w:lineRule="auto"/>
        <w:ind w:left="400" w:right="397" w:firstLine="0"/>
        <w:jc w:val="left"/>
      </w:pPr>
      <w:bookmarkStart w:id="292" w:name="1.3._Система_оценки_достижения_планируем"/>
      <w:bookmarkEnd w:id="292"/>
      <w:r w:rsidRPr="00225702">
        <w:t>Система</w:t>
      </w:r>
      <w:r w:rsidRPr="00225702">
        <w:tab/>
        <w:t>оценки</w:t>
      </w:r>
      <w:r w:rsidRPr="00225702">
        <w:tab/>
        <w:t>достижения</w:t>
      </w:r>
      <w:r w:rsidRPr="00225702">
        <w:tab/>
        <w:t>планируемых</w:t>
      </w:r>
      <w:r w:rsidRPr="00225702">
        <w:tab/>
        <w:t>результатов</w:t>
      </w:r>
      <w:r w:rsidRPr="00225702">
        <w:tab/>
        <w:t>освоения</w:t>
      </w:r>
      <w:r w:rsidRPr="00225702">
        <w:tab/>
        <w:t>основной</w:t>
      </w:r>
      <w:r w:rsidRPr="00225702">
        <w:rPr>
          <w:spacing w:val="-57"/>
        </w:rPr>
        <w:t xml:space="preserve"> </w:t>
      </w:r>
      <w:r w:rsidRPr="00225702">
        <w:t>образовательной</w:t>
      </w:r>
      <w:r w:rsidRPr="00225702">
        <w:rPr>
          <w:spacing w:val="-3"/>
        </w:rPr>
        <w:t xml:space="preserve"> </w:t>
      </w:r>
      <w:r w:rsidRPr="00225702">
        <w:t>программы</w:t>
      </w:r>
    </w:p>
    <w:p w:rsidR="004B486A" w:rsidRPr="00225702" w:rsidRDefault="004B486A" w:rsidP="004B486A">
      <w:pPr>
        <w:pStyle w:val="Heading1"/>
        <w:tabs>
          <w:tab w:val="left" w:pos="1091"/>
          <w:tab w:val="left" w:pos="1092"/>
          <w:tab w:val="left" w:pos="2343"/>
          <w:tab w:val="left" w:pos="3446"/>
          <w:tab w:val="left" w:pos="5063"/>
          <w:tab w:val="left" w:pos="6886"/>
          <w:tab w:val="left" w:pos="8536"/>
          <w:tab w:val="left" w:pos="9850"/>
        </w:tabs>
        <w:spacing w:before="2" w:line="242" w:lineRule="auto"/>
        <w:ind w:right="397"/>
        <w:jc w:val="left"/>
      </w:pPr>
    </w:p>
    <w:p w:rsidR="004B486A" w:rsidRPr="00225702" w:rsidRDefault="004B486A" w:rsidP="004B486A">
      <w:pPr>
        <w:pStyle w:val="a7"/>
        <w:numPr>
          <w:ilvl w:val="2"/>
          <w:numId w:val="100"/>
        </w:numPr>
        <w:tabs>
          <w:tab w:val="left" w:pos="1005"/>
        </w:tabs>
        <w:spacing w:line="270" w:lineRule="exact"/>
        <w:ind w:left="1004" w:right="397" w:hanging="605"/>
        <w:jc w:val="left"/>
        <w:rPr>
          <w:b/>
          <w:sz w:val="24"/>
        </w:rPr>
      </w:pPr>
      <w:bookmarkStart w:id="293" w:name="1.3.1._Общие_положения"/>
      <w:bookmarkEnd w:id="293"/>
      <w:r w:rsidRPr="00225702">
        <w:rPr>
          <w:b/>
          <w:sz w:val="24"/>
        </w:rPr>
        <w:t>Общие</w:t>
      </w:r>
      <w:r w:rsidRPr="00225702">
        <w:rPr>
          <w:b/>
          <w:spacing w:val="-11"/>
          <w:sz w:val="24"/>
        </w:rPr>
        <w:t xml:space="preserve"> </w:t>
      </w:r>
      <w:r w:rsidRPr="00225702">
        <w:rPr>
          <w:b/>
          <w:sz w:val="24"/>
        </w:rPr>
        <w:t>положения</w:t>
      </w:r>
    </w:p>
    <w:p w:rsidR="004B486A" w:rsidRPr="00225702" w:rsidRDefault="004B486A" w:rsidP="004B486A">
      <w:pPr>
        <w:pStyle w:val="a5"/>
        <w:spacing w:before="1" w:line="237" w:lineRule="auto"/>
        <w:ind w:left="654" w:right="397" w:firstLine="393"/>
      </w:pPr>
      <w:r w:rsidRPr="00225702">
        <w:t>Система</w:t>
      </w:r>
      <w:r w:rsidRPr="00225702">
        <w:rPr>
          <w:spacing w:val="15"/>
        </w:rPr>
        <w:t xml:space="preserve"> </w:t>
      </w:r>
      <w:r w:rsidRPr="00225702">
        <w:t>оценки</w:t>
      </w:r>
      <w:r w:rsidRPr="00225702">
        <w:rPr>
          <w:spacing w:val="18"/>
        </w:rPr>
        <w:t xml:space="preserve"> </w:t>
      </w:r>
      <w:r w:rsidRPr="00225702">
        <w:t>достижения</w:t>
      </w:r>
      <w:r w:rsidRPr="00225702">
        <w:rPr>
          <w:spacing w:val="13"/>
        </w:rPr>
        <w:t xml:space="preserve"> </w:t>
      </w:r>
      <w:r w:rsidRPr="00225702">
        <w:t>планируемых</w:t>
      </w:r>
      <w:r w:rsidRPr="00225702">
        <w:rPr>
          <w:spacing w:val="12"/>
        </w:rPr>
        <w:t xml:space="preserve"> </w:t>
      </w:r>
      <w:r w:rsidRPr="00225702">
        <w:t>результатов</w:t>
      </w:r>
      <w:r w:rsidRPr="00225702">
        <w:rPr>
          <w:spacing w:val="15"/>
        </w:rPr>
        <w:t xml:space="preserve"> </w:t>
      </w:r>
      <w:r w:rsidRPr="00225702">
        <w:t>освоения</w:t>
      </w:r>
      <w:r w:rsidRPr="00225702">
        <w:rPr>
          <w:spacing w:val="12"/>
        </w:rPr>
        <w:t xml:space="preserve"> </w:t>
      </w:r>
      <w:r w:rsidRPr="00225702">
        <w:t>основной</w:t>
      </w:r>
      <w:r w:rsidRPr="00225702">
        <w:rPr>
          <w:spacing w:val="13"/>
        </w:rPr>
        <w:t xml:space="preserve"> </w:t>
      </w:r>
      <w:r w:rsidRPr="00225702">
        <w:t>образовательной</w:t>
      </w:r>
      <w:r w:rsidRPr="00225702">
        <w:rPr>
          <w:spacing w:val="-57"/>
        </w:rPr>
        <w:t xml:space="preserve"> </w:t>
      </w:r>
      <w:r w:rsidRPr="00225702">
        <w:t>программы</w:t>
      </w:r>
      <w:r w:rsidRPr="00225702">
        <w:rPr>
          <w:spacing w:val="-2"/>
        </w:rPr>
        <w:t xml:space="preserve"> </w:t>
      </w:r>
      <w:r w:rsidRPr="00225702">
        <w:t>основного</w:t>
      </w:r>
      <w:r w:rsidRPr="00225702">
        <w:rPr>
          <w:spacing w:val="-4"/>
        </w:rPr>
        <w:t xml:space="preserve"> </w:t>
      </w:r>
      <w:r w:rsidRPr="00225702">
        <w:t>общего</w:t>
      </w:r>
      <w:r w:rsidRPr="00225702">
        <w:rPr>
          <w:spacing w:val="1"/>
        </w:rPr>
        <w:t xml:space="preserve"> </w:t>
      </w:r>
      <w:r w:rsidRPr="00225702">
        <w:t>образования</w:t>
      </w:r>
      <w:r w:rsidRPr="00225702">
        <w:rPr>
          <w:spacing w:val="2"/>
        </w:rPr>
        <w:t xml:space="preserve"> </w:t>
      </w:r>
      <w:r w:rsidRPr="00225702">
        <w:t>МОУ</w:t>
      </w:r>
      <w:r w:rsidRPr="00225702">
        <w:rPr>
          <w:spacing w:val="-2"/>
        </w:rPr>
        <w:t xml:space="preserve"> </w:t>
      </w:r>
      <w:r w:rsidRPr="00225702">
        <w:t>«Золотецкая ООШ»</w:t>
      </w:r>
      <w:r w:rsidRPr="00225702">
        <w:rPr>
          <w:spacing w:val="3"/>
        </w:rPr>
        <w:t xml:space="preserve"> </w:t>
      </w:r>
      <w:r w:rsidRPr="00225702">
        <w:t>устанавливает:</w:t>
      </w:r>
    </w:p>
    <w:p w:rsidR="004B486A" w:rsidRPr="00225702" w:rsidRDefault="004B486A" w:rsidP="004B486A">
      <w:pPr>
        <w:pStyle w:val="a5"/>
        <w:numPr>
          <w:ilvl w:val="0"/>
          <w:numId w:val="111"/>
        </w:numPr>
        <w:tabs>
          <w:tab w:val="left" w:pos="2733"/>
          <w:tab w:val="left" w:pos="4448"/>
          <w:tab w:val="left" w:pos="4894"/>
          <w:tab w:val="left" w:pos="5725"/>
          <w:tab w:val="left" w:pos="7223"/>
          <w:tab w:val="left" w:pos="9076"/>
          <w:tab w:val="left" w:pos="9504"/>
        </w:tabs>
        <w:spacing w:before="6" w:line="237" w:lineRule="auto"/>
        <w:ind w:right="397"/>
      </w:pPr>
      <w:r w:rsidRPr="00225702">
        <w:rPr>
          <w:noProof/>
          <w:lang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868984</wp:posOffset>
            </wp:positionH>
            <wp:positionV relativeFrom="paragraph">
              <wp:posOffset>7506</wp:posOffset>
            </wp:positionV>
            <wp:extent cx="231647" cy="16763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5702">
        <w:t>основные направления и цели оценочной деятельности, в том</w:t>
      </w:r>
      <w:r w:rsidRPr="00225702">
        <w:rPr>
          <w:spacing w:val="-57"/>
        </w:rPr>
        <w:t xml:space="preserve">  </w:t>
      </w:r>
      <w:r w:rsidRPr="00225702">
        <w:t>числе ориентированные</w:t>
      </w:r>
      <w:r w:rsidRPr="00225702">
        <w:rPr>
          <w:spacing w:val="-3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управление</w:t>
      </w:r>
      <w:r w:rsidRPr="00225702">
        <w:rPr>
          <w:spacing w:val="2"/>
        </w:rPr>
        <w:t xml:space="preserve"> </w:t>
      </w:r>
      <w:r w:rsidRPr="00225702">
        <w:t>качеством</w:t>
      </w:r>
      <w:r w:rsidRPr="00225702">
        <w:rPr>
          <w:spacing w:val="-2"/>
        </w:rPr>
        <w:t xml:space="preserve"> </w:t>
      </w:r>
      <w:r w:rsidRPr="00225702">
        <w:t>образования;</w:t>
      </w:r>
    </w:p>
    <w:p w:rsidR="004B486A" w:rsidRPr="00225702" w:rsidRDefault="000D21C4" w:rsidP="004B486A">
      <w:pPr>
        <w:pStyle w:val="a5"/>
        <w:numPr>
          <w:ilvl w:val="0"/>
          <w:numId w:val="111"/>
        </w:numPr>
        <w:spacing w:before="3" w:line="275" w:lineRule="exact"/>
        <w:ind w:right="397"/>
        <w:jc w:val="left"/>
      </w:pPr>
      <w:r>
        <w:pict>
          <v:group id="_x0000_s1026" style="position:absolute;left:0;text-align:left;margin-left:68.4pt;margin-top:.55pt;width:18.25pt;height:54.55pt;z-index:-251655168;mso-position-horizontal-relative:page" coordorigin="1368,11" coordsize="365,109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368;top:11;width:365;height:264">
              <v:imagedata r:id="rId10" o:title=""/>
            </v:shape>
            <v:shape id="_x0000_s1028" type="#_x0000_t75" style="position:absolute;left:1368;top:285;width:365;height:264">
              <v:imagedata r:id="rId10" o:title=""/>
            </v:shape>
            <v:shape id="_x0000_s1029" type="#_x0000_t75" style="position:absolute;left:1368;top:563;width:365;height:264">
              <v:imagedata r:id="rId10" o:title=""/>
            </v:shape>
            <v:shape id="_x0000_s1030" type="#_x0000_t75" style="position:absolute;left:1368;top:837;width:365;height:264">
              <v:imagedata r:id="rId10" o:title=""/>
            </v:shape>
            <w10:wrap anchorx="page"/>
          </v:group>
        </w:pict>
      </w:r>
      <w:r w:rsidR="004B486A" w:rsidRPr="00225702">
        <w:t>объект</w:t>
      </w:r>
      <w:r w:rsidR="004B486A" w:rsidRPr="00225702">
        <w:rPr>
          <w:spacing w:val="-3"/>
        </w:rPr>
        <w:t xml:space="preserve"> </w:t>
      </w:r>
      <w:r w:rsidR="004B486A" w:rsidRPr="00225702">
        <w:t>и</w:t>
      </w:r>
      <w:r w:rsidR="004B486A" w:rsidRPr="00225702">
        <w:rPr>
          <w:spacing w:val="-4"/>
        </w:rPr>
        <w:t xml:space="preserve"> </w:t>
      </w:r>
      <w:r w:rsidR="004B486A" w:rsidRPr="00225702">
        <w:t>содержание</w:t>
      </w:r>
      <w:r w:rsidR="004B486A" w:rsidRPr="00225702">
        <w:rPr>
          <w:spacing w:val="-6"/>
        </w:rPr>
        <w:t xml:space="preserve"> </w:t>
      </w:r>
      <w:r w:rsidR="004B486A" w:rsidRPr="00225702">
        <w:t>оценки;</w:t>
      </w:r>
    </w:p>
    <w:p w:rsidR="004B486A" w:rsidRPr="00225702" w:rsidRDefault="004B486A" w:rsidP="004B486A">
      <w:pPr>
        <w:pStyle w:val="a5"/>
        <w:numPr>
          <w:ilvl w:val="0"/>
          <w:numId w:val="111"/>
        </w:numPr>
        <w:spacing w:line="275" w:lineRule="exact"/>
        <w:ind w:right="397"/>
      </w:pPr>
      <w:r w:rsidRPr="00225702">
        <w:t>критерии,</w:t>
      </w:r>
      <w:r w:rsidRPr="00225702">
        <w:rPr>
          <w:spacing w:val="-9"/>
        </w:rPr>
        <w:t xml:space="preserve"> </w:t>
      </w:r>
      <w:r w:rsidRPr="00225702">
        <w:t>процедуры и</w:t>
      </w:r>
      <w:r w:rsidRPr="00225702">
        <w:rPr>
          <w:spacing w:val="-7"/>
        </w:rPr>
        <w:t xml:space="preserve"> </w:t>
      </w:r>
      <w:r w:rsidRPr="00225702">
        <w:t>состав</w:t>
      </w:r>
      <w:r w:rsidRPr="00225702">
        <w:rPr>
          <w:spacing w:val="-4"/>
        </w:rPr>
        <w:t xml:space="preserve"> </w:t>
      </w:r>
      <w:r w:rsidRPr="00225702">
        <w:t>инструментария</w:t>
      </w:r>
      <w:r w:rsidRPr="00225702">
        <w:rPr>
          <w:spacing w:val="-2"/>
        </w:rPr>
        <w:t xml:space="preserve"> </w:t>
      </w:r>
      <w:r w:rsidRPr="00225702">
        <w:t>оценивания;</w:t>
      </w:r>
    </w:p>
    <w:p w:rsidR="004B486A" w:rsidRPr="00225702" w:rsidRDefault="004B486A" w:rsidP="004B486A">
      <w:pPr>
        <w:pStyle w:val="a5"/>
        <w:numPr>
          <w:ilvl w:val="0"/>
          <w:numId w:val="111"/>
        </w:numPr>
        <w:spacing w:before="5" w:line="237" w:lineRule="auto"/>
        <w:ind w:right="397"/>
      </w:pPr>
      <w:r w:rsidRPr="00225702">
        <w:t>формы представления результатов, условия и границы применения системы оценки;</w:t>
      </w:r>
      <w:r w:rsidRPr="00225702">
        <w:rPr>
          <w:spacing w:val="1"/>
        </w:rPr>
        <w:t xml:space="preserve"> </w:t>
      </w:r>
      <w:r w:rsidRPr="00225702">
        <w:t>подходы</w:t>
      </w:r>
      <w:r w:rsidRPr="00225702">
        <w:rPr>
          <w:spacing w:val="14"/>
        </w:rPr>
        <w:t xml:space="preserve"> </w:t>
      </w:r>
      <w:r w:rsidRPr="00225702">
        <w:t>к</w:t>
      </w:r>
      <w:r w:rsidRPr="00225702">
        <w:rPr>
          <w:spacing w:val="6"/>
        </w:rPr>
        <w:t xml:space="preserve"> </w:t>
      </w:r>
      <w:r w:rsidRPr="00225702">
        <w:t>организации</w:t>
      </w:r>
      <w:r w:rsidRPr="00225702">
        <w:rPr>
          <w:spacing w:val="14"/>
        </w:rPr>
        <w:t xml:space="preserve"> </w:t>
      </w:r>
      <w:r w:rsidRPr="00225702">
        <w:t>текущего</w:t>
      </w:r>
      <w:r w:rsidRPr="00225702">
        <w:rPr>
          <w:spacing w:val="17"/>
        </w:rPr>
        <w:t xml:space="preserve"> </w:t>
      </w:r>
      <w:r w:rsidRPr="00225702">
        <w:t>контроля</w:t>
      </w:r>
      <w:r w:rsidRPr="00225702">
        <w:rPr>
          <w:spacing w:val="14"/>
        </w:rPr>
        <w:t xml:space="preserve"> </w:t>
      </w:r>
      <w:r w:rsidRPr="00225702">
        <w:t>успеваемости</w:t>
      </w:r>
      <w:r w:rsidRPr="00225702">
        <w:rPr>
          <w:spacing w:val="14"/>
        </w:rPr>
        <w:t xml:space="preserve"> </w:t>
      </w:r>
      <w:r w:rsidRPr="00225702">
        <w:t>и</w:t>
      </w:r>
      <w:r w:rsidRPr="00225702">
        <w:rPr>
          <w:spacing w:val="9"/>
        </w:rPr>
        <w:t xml:space="preserve"> </w:t>
      </w:r>
      <w:r w:rsidRPr="00225702">
        <w:t>промежуточной</w:t>
      </w:r>
      <w:r w:rsidRPr="00225702">
        <w:rPr>
          <w:spacing w:val="15"/>
        </w:rPr>
        <w:t xml:space="preserve"> </w:t>
      </w:r>
      <w:r w:rsidRPr="00225702">
        <w:t>аттестации</w:t>
      </w:r>
      <w:r w:rsidRPr="00225702">
        <w:rPr>
          <w:spacing w:val="8"/>
        </w:rPr>
        <w:t xml:space="preserve"> </w:t>
      </w:r>
      <w:r w:rsidRPr="00225702">
        <w:t>в</w:t>
      </w:r>
    </w:p>
    <w:p w:rsidR="004B486A" w:rsidRPr="00225702" w:rsidRDefault="004B486A" w:rsidP="004B486A">
      <w:pPr>
        <w:pStyle w:val="a5"/>
        <w:spacing w:before="3"/>
        <w:ind w:left="654" w:right="397"/>
      </w:pPr>
      <w:r w:rsidRPr="00225702">
        <w:t>рамках</w:t>
      </w:r>
      <w:r w:rsidRPr="00225702">
        <w:rPr>
          <w:spacing w:val="-1"/>
        </w:rPr>
        <w:t xml:space="preserve"> </w:t>
      </w:r>
      <w:r w:rsidRPr="00225702">
        <w:t>урочной и</w:t>
      </w:r>
      <w:r w:rsidRPr="00225702">
        <w:rPr>
          <w:spacing w:val="-5"/>
        </w:rPr>
        <w:t xml:space="preserve"> </w:t>
      </w:r>
      <w:r w:rsidRPr="00225702">
        <w:t>внеурочной деятельности,</w:t>
      </w:r>
      <w:r w:rsidRPr="00225702">
        <w:rPr>
          <w:spacing w:val="-4"/>
        </w:rPr>
        <w:t xml:space="preserve"> </w:t>
      </w:r>
      <w:r w:rsidRPr="00225702">
        <w:t>в</w:t>
      </w:r>
      <w:r w:rsidRPr="00225702">
        <w:rPr>
          <w:spacing w:val="-3"/>
        </w:rPr>
        <w:t xml:space="preserve"> </w:t>
      </w:r>
      <w:r w:rsidRPr="00225702">
        <w:t>том</w:t>
      </w:r>
      <w:r w:rsidRPr="00225702">
        <w:rPr>
          <w:spacing w:val="1"/>
        </w:rPr>
        <w:t xml:space="preserve"> </w:t>
      </w:r>
      <w:r w:rsidRPr="00225702">
        <w:t>числе</w:t>
      </w:r>
      <w:r w:rsidRPr="00225702">
        <w:rPr>
          <w:spacing w:val="-7"/>
        </w:rPr>
        <w:t xml:space="preserve"> </w:t>
      </w:r>
      <w:r w:rsidRPr="00225702">
        <w:t>оценки проектной</w:t>
      </w:r>
      <w:r w:rsidRPr="00225702">
        <w:rPr>
          <w:spacing w:val="5"/>
        </w:rPr>
        <w:t xml:space="preserve"> </w:t>
      </w:r>
      <w:r w:rsidRPr="00225702">
        <w:t>деятельности;</w:t>
      </w:r>
    </w:p>
    <w:p w:rsidR="004B486A" w:rsidRPr="00225702" w:rsidRDefault="004B486A" w:rsidP="004B486A">
      <w:pPr>
        <w:pStyle w:val="a5"/>
        <w:numPr>
          <w:ilvl w:val="0"/>
          <w:numId w:val="112"/>
        </w:numPr>
        <w:spacing w:before="76" w:line="237" w:lineRule="auto"/>
        <w:ind w:left="1134" w:right="397"/>
      </w:pPr>
      <w:r w:rsidRPr="00225702">
        <w:rPr>
          <w:noProof/>
          <w:lang w:eastAsia="ru-RU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868984</wp:posOffset>
            </wp:positionH>
            <wp:positionV relativeFrom="paragraph">
              <wp:posOffset>51956</wp:posOffset>
            </wp:positionV>
            <wp:extent cx="231647" cy="167640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5702">
        <w:t>подходы</w:t>
      </w:r>
      <w:r w:rsidRPr="00225702">
        <w:rPr>
          <w:spacing w:val="1"/>
        </w:rPr>
        <w:t xml:space="preserve"> </w:t>
      </w:r>
      <w:r w:rsidRPr="00225702">
        <w:t>к</w:t>
      </w:r>
      <w:r w:rsidRPr="00225702">
        <w:rPr>
          <w:spacing w:val="1"/>
        </w:rPr>
        <w:t xml:space="preserve"> </w:t>
      </w:r>
      <w:r w:rsidRPr="00225702">
        <w:t>организации</w:t>
      </w:r>
      <w:r w:rsidRPr="00225702">
        <w:rPr>
          <w:spacing w:val="1"/>
        </w:rPr>
        <w:t xml:space="preserve"> </w:t>
      </w:r>
      <w:r w:rsidRPr="00225702">
        <w:t>итоговой</w:t>
      </w:r>
      <w:r w:rsidRPr="00225702">
        <w:rPr>
          <w:spacing w:val="1"/>
        </w:rPr>
        <w:t xml:space="preserve"> </w:t>
      </w:r>
      <w:r w:rsidRPr="00225702">
        <w:t>оценки</w:t>
      </w:r>
      <w:r w:rsidRPr="00225702">
        <w:rPr>
          <w:spacing w:val="1"/>
        </w:rPr>
        <w:t xml:space="preserve"> </w:t>
      </w:r>
      <w:r w:rsidRPr="00225702">
        <w:t>по</w:t>
      </w:r>
      <w:r w:rsidRPr="00225702">
        <w:rPr>
          <w:spacing w:val="1"/>
        </w:rPr>
        <w:t xml:space="preserve"> </w:t>
      </w:r>
      <w:r w:rsidRPr="00225702">
        <w:t>предметам,</w:t>
      </w:r>
      <w:r w:rsidRPr="00225702">
        <w:rPr>
          <w:spacing w:val="1"/>
        </w:rPr>
        <w:t xml:space="preserve"> </w:t>
      </w:r>
      <w:r w:rsidRPr="00225702">
        <w:t>не</w:t>
      </w:r>
      <w:r w:rsidRPr="00225702">
        <w:rPr>
          <w:spacing w:val="1"/>
        </w:rPr>
        <w:t xml:space="preserve"> </w:t>
      </w:r>
      <w:r w:rsidRPr="00225702">
        <w:t>выносимым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государственную</w:t>
      </w:r>
      <w:r w:rsidRPr="00225702">
        <w:rPr>
          <w:spacing w:val="-1"/>
        </w:rPr>
        <w:t xml:space="preserve"> </w:t>
      </w:r>
      <w:r w:rsidRPr="00225702">
        <w:t>итоговую</w:t>
      </w:r>
      <w:r w:rsidRPr="00225702">
        <w:rPr>
          <w:spacing w:val="3"/>
        </w:rPr>
        <w:t xml:space="preserve"> </w:t>
      </w:r>
      <w:r w:rsidRPr="00225702">
        <w:t>аттестацию;</w:t>
      </w:r>
    </w:p>
    <w:p w:rsidR="004B486A" w:rsidRPr="00225702" w:rsidRDefault="004B486A" w:rsidP="004B486A">
      <w:pPr>
        <w:pStyle w:val="a5"/>
        <w:numPr>
          <w:ilvl w:val="0"/>
          <w:numId w:val="112"/>
        </w:numPr>
        <w:spacing w:before="3" w:line="275" w:lineRule="exact"/>
        <w:ind w:left="1134" w:right="397"/>
      </w:pPr>
      <w:r w:rsidRPr="00225702">
        <w:rPr>
          <w:noProof/>
          <w:lang w:eastAsia="ru-RU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868984</wp:posOffset>
            </wp:positionH>
            <wp:positionV relativeFrom="paragraph">
              <wp:posOffset>7024</wp:posOffset>
            </wp:positionV>
            <wp:extent cx="231647" cy="167640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5702">
        <w:t>подходы</w:t>
      </w:r>
      <w:r w:rsidRPr="00225702">
        <w:rPr>
          <w:spacing w:val="-4"/>
        </w:rPr>
        <w:t xml:space="preserve"> </w:t>
      </w:r>
      <w:r w:rsidRPr="00225702">
        <w:t>к</w:t>
      </w:r>
      <w:r w:rsidRPr="00225702">
        <w:rPr>
          <w:spacing w:val="-8"/>
        </w:rPr>
        <w:t xml:space="preserve"> </w:t>
      </w:r>
      <w:r w:rsidRPr="00225702">
        <w:t>организации</w:t>
      </w:r>
      <w:r w:rsidRPr="00225702">
        <w:rPr>
          <w:spacing w:val="-4"/>
        </w:rPr>
        <w:t xml:space="preserve"> </w:t>
      </w:r>
      <w:r w:rsidRPr="00225702">
        <w:t>и</w:t>
      </w:r>
      <w:r w:rsidRPr="00225702">
        <w:rPr>
          <w:spacing w:val="-5"/>
        </w:rPr>
        <w:t xml:space="preserve"> </w:t>
      </w:r>
      <w:r w:rsidRPr="00225702">
        <w:t>содержанию</w:t>
      </w:r>
      <w:r w:rsidRPr="00225702">
        <w:rPr>
          <w:spacing w:val="-11"/>
        </w:rPr>
        <w:t xml:space="preserve"> </w:t>
      </w:r>
      <w:r w:rsidRPr="00225702">
        <w:t>государственной</w:t>
      </w:r>
      <w:r w:rsidRPr="00225702">
        <w:rPr>
          <w:spacing w:val="-3"/>
        </w:rPr>
        <w:t xml:space="preserve"> </w:t>
      </w:r>
      <w:r w:rsidRPr="00225702">
        <w:t>итоговой</w:t>
      </w:r>
      <w:r w:rsidRPr="00225702">
        <w:rPr>
          <w:spacing w:val="-5"/>
        </w:rPr>
        <w:t xml:space="preserve"> </w:t>
      </w:r>
      <w:r w:rsidRPr="00225702">
        <w:t>аттестации</w:t>
      </w:r>
      <w:r w:rsidRPr="00225702">
        <w:rPr>
          <w:spacing w:val="-8"/>
        </w:rPr>
        <w:t xml:space="preserve"> </w:t>
      </w:r>
      <w:r w:rsidRPr="00225702">
        <w:t>(ГИА).</w:t>
      </w:r>
    </w:p>
    <w:p w:rsidR="004B486A" w:rsidRPr="00225702" w:rsidRDefault="004B486A" w:rsidP="004B486A">
      <w:pPr>
        <w:pStyle w:val="a5"/>
        <w:ind w:left="654" w:right="397" w:firstLine="393"/>
      </w:pPr>
      <w:r w:rsidRPr="00225702">
        <w:rPr>
          <w:b/>
        </w:rPr>
        <w:t>Цель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оценочной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деятельности</w:t>
      </w:r>
      <w:r w:rsidRPr="00225702">
        <w:rPr>
          <w:b/>
          <w:spacing w:val="1"/>
        </w:rPr>
        <w:t xml:space="preserve"> </w:t>
      </w:r>
      <w:r w:rsidRPr="00225702">
        <w:t>–</w:t>
      </w:r>
      <w:r w:rsidRPr="00225702">
        <w:rPr>
          <w:spacing w:val="1"/>
        </w:rPr>
        <w:t xml:space="preserve"> </w:t>
      </w:r>
      <w:r w:rsidRPr="00225702">
        <w:t>обеспечение</w:t>
      </w:r>
      <w:r w:rsidRPr="00225702">
        <w:rPr>
          <w:spacing w:val="1"/>
        </w:rPr>
        <w:t xml:space="preserve"> </w:t>
      </w:r>
      <w:r w:rsidRPr="00225702">
        <w:t>получения</w:t>
      </w:r>
      <w:r w:rsidRPr="00225702">
        <w:rPr>
          <w:spacing w:val="1"/>
        </w:rPr>
        <w:t xml:space="preserve"> </w:t>
      </w:r>
      <w:r w:rsidRPr="00225702">
        <w:t>обучающимися качественного</w:t>
      </w:r>
      <w:r w:rsidRPr="00225702">
        <w:rPr>
          <w:spacing w:val="1"/>
        </w:rPr>
        <w:t xml:space="preserve"> </w:t>
      </w:r>
      <w:r w:rsidRPr="00225702">
        <w:t>образования</w:t>
      </w:r>
      <w:r w:rsidRPr="00225702">
        <w:rPr>
          <w:spacing w:val="1"/>
        </w:rPr>
        <w:t xml:space="preserve"> </w:t>
      </w:r>
      <w:r w:rsidRPr="00225702">
        <w:t>посредством</w:t>
      </w:r>
      <w:r w:rsidRPr="00225702">
        <w:rPr>
          <w:spacing w:val="1"/>
        </w:rPr>
        <w:t xml:space="preserve"> </w:t>
      </w:r>
      <w:r w:rsidRPr="00225702">
        <w:t>регулярного</w:t>
      </w:r>
      <w:r w:rsidRPr="00225702">
        <w:rPr>
          <w:spacing w:val="1"/>
        </w:rPr>
        <w:t xml:space="preserve"> </w:t>
      </w:r>
      <w:r w:rsidRPr="00225702">
        <w:t>контроля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оценки</w:t>
      </w:r>
      <w:r w:rsidRPr="00225702">
        <w:rPr>
          <w:spacing w:val="1"/>
        </w:rPr>
        <w:t xml:space="preserve"> </w:t>
      </w:r>
      <w:r w:rsidRPr="00225702">
        <w:t>соответствия</w:t>
      </w:r>
      <w:r w:rsidRPr="00225702">
        <w:rPr>
          <w:spacing w:val="1"/>
        </w:rPr>
        <w:t xml:space="preserve"> </w:t>
      </w:r>
      <w:r w:rsidRPr="00225702">
        <w:t>образовательной</w:t>
      </w:r>
      <w:r w:rsidRPr="00225702">
        <w:rPr>
          <w:spacing w:val="-57"/>
        </w:rPr>
        <w:t xml:space="preserve"> </w:t>
      </w:r>
      <w:r w:rsidRPr="00225702">
        <w:t>деятельности</w:t>
      </w:r>
      <w:r w:rsidRPr="00225702">
        <w:rPr>
          <w:spacing w:val="-3"/>
        </w:rPr>
        <w:t xml:space="preserve"> </w:t>
      </w:r>
      <w:r w:rsidRPr="00225702">
        <w:t>и</w:t>
      </w:r>
      <w:r w:rsidRPr="00225702">
        <w:rPr>
          <w:spacing w:val="-3"/>
        </w:rPr>
        <w:t xml:space="preserve"> </w:t>
      </w:r>
      <w:r w:rsidRPr="00225702">
        <w:t>подготовки</w:t>
      </w:r>
      <w:r w:rsidRPr="00225702">
        <w:rPr>
          <w:spacing w:val="-8"/>
        </w:rPr>
        <w:t xml:space="preserve"> </w:t>
      </w:r>
      <w:r w:rsidRPr="00225702">
        <w:t>обучающихся</w:t>
      </w:r>
      <w:r w:rsidRPr="00225702">
        <w:rPr>
          <w:spacing w:val="1"/>
        </w:rPr>
        <w:t xml:space="preserve"> </w:t>
      </w:r>
      <w:r w:rsidRPr="00225702">
        <w:lastRenderedPageBreak/>
        <w:t>требованиям</w:t>
      </w:r>
      <w:r w:rsidRPr="00225702">
        <w:rPr>
          <w:spacing w:val="4"/>
        </w:rPr>
        <w:t xml:space="preserve"> </w:t>
      </w:r>
      <w:r w:rsidRPr="00225702">
        <w:t>ФГОС</w:t>
      </w:r>
      <w:r w:rsidRPr="00225702">
        <w:rPr>
          <w:spacing w:val="-6"/>
        </w:rPr>
        <w:t xml:space="preserve"> </w:t>
      </w:r>
      <w:r w:rsidRPr="00225702">
        <w:t>основного</w:t>
      </w:r>
      <w:r w:rsidRPr="00225702">
        <w:rPr>
          <w:spacing w:val="-2"/>
        </w:rPr>
        <w:t xml:space="preserve"> </w:t>
      </w:r>
      <w:r w:rsidRPr="00225702">
        <w:t>общего</w:t>
      </w:r>
      <w:r w:rsidRPr="00225702">
        <w:rPr>
          <w:spacing w:val="-4"/>
        </w:rPr>
        <w:t xml:space="preserve"> </w:t>
      </w:r>
      <w:r w:rsidRPr="00225702">
        <w:t>образования.</w:t>
      </w:r>
    </w:p>
    <w:p w:rsidR="004B486A" w:rsidRPr="00225702" w:rsidRDefault="004B486A" w:rsidP="004B486A">
      <w:pPr>
        <w:pStyle w:val="a5"/>
        <w:spacing w:before="4" w:line="237" w:lineRule="auto"/>
        <w:ind w:left="654" w:right="397" w:firstLine="393"/>
      </w:pPr>
      <w:r w:rsidRPr="00225702">
        <w:t>Общую</w:t>
      </w:r>
      <w:r w:rsidRPr="00225702">
        <w:rPr>
          <w:spacing w:val="1"/>
        </w:rPr>
        <w:t xml:space="preserve"> </w:t>
      </w:r>
      <w:r w:rsidRPr="00225702">
        <w:t>цель</w:t>
      </w:r>
      <w:r w:rsidRPr="00225702">
        <w:rPr>
          <w:spacing w:val="1"/>
        </w:rPr>
        <w:t xml:space="preserve"> </w:t>
      </w:r>
      <w:r w:rsidRPr="00225702">
        <w:t>оценочной</w:t>
      </w:r>
      <w:r w:rsidRPr="00225702">
        <w:rPr>
          <w:spacing w:val="1"/>
        </w:rPr>
        <w:t xml:space="preserve"> </w:t>
      </w:r>
      <w:r w:rsidRPr="00225702">
        <w:t>деятельности</w:t>
      </w:r>
      <w:r w:rsidRPr="00225702">
        <w:rPr>
          <w:spacing w:val="1"/>
        </w:rPr>
        <w:t xml:space="preserve"> </w:t>
      </w:r>
      <w:r w:rsidRPr="00225702">
        <w:t>можно</w:t>
      </w:r>
      <w:r w:rsidRPr="00225702">
        <w:rPr>
          <w:spacing w:val="1"/>
        </w:rPr>
        <w:t xml:space="preserve"> </w:t>
      </w:r>
      <w:r w:rsidRPr="00225702">
        <w:t>конкретизировать</w:t>
      </w:r>
      <w:r w:rsidRPr="00225702">
        <w:rPr>
          <w:spacing w:val="1"/>
        </w:rPr>
        <w:t xml:space="preserve"> </w:t>
      </w:r>
      <w:r w:rsidRPr="00225702">
        <w:t>через</w:t>
      </w:r>
      <w:r w:rsidRPr="00225702">
        <w:rPr>
          <w:spacing w:val="1"/>
        </w:rPr>
        <w:t xml:space="preserve"> </w:t>
      </w:r>
      <w:r w:rsidRPr="00225702">
        <w:t>следующие</w:t>
      </w:r>
      <w:r w:rsidRPr="00225702">
        <w:rPr>
          <w:spacing w:val="1"/>
        </w:rPr>
        <w:t xml:space="preserve"> </w:t>
      </w:r>
      <w:r w:rsidRPr="00225702">
        <w:t>взаимосвязанные</w:t>
      </w:r>
      <w:r w:rsidRPr="00225702">
        <w:rPr>
          <w:spacing w:val="-2"/>
        </w:rPr>
        <w:t xml:space="preserve"> </w:t>
      </w:r>
      <w:r w:rsidRPr="00225702">
        <w:rPr>
          <w:b/>
        </w:rPr>
        <w:t>цели</w:t>
      </w:r>
      <w:r w:rsidRPr="00225702">
        <w:t>:</w:t>
      </w:r>
    </w:p>
    <w:p w:rsidR="004B486A" w:rsidRPr="00225702" w:rsidRDefault="004B486A" w:rsidP="004B486A">
      <w:pPr>
        <w:pStyle w:val="a5"/>
        <w:numPr>
          <w:ilvl w:val="0"/>
          <w:numId w:val="113"/>
        </w:numPr>
        <w:spacing w:before="6" w:line="237" w:lineRule="auto"/>
        <w:ind w:left="1134" w:right="397"/>
      </w:pPr>
      <w:r w:rsidRPr="00225702">
        <w:rPr>
          <w:noProof/>
          <w:lang w:eastAsia="ru-RU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868984</wp:posOffset>
            </wp:positionH>
            <wp:positionV relativeFrom="paragraph">
              <wp:posOffset>7506</wp:posOffset>
            </wp:positionV>
            <wp:extent cx="231647" cy="167640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5702">
        <w:t>ориентация образовательной деятельности на достижение обучающимися планируемых</w:t>
      </w:r>
      <w:r w:rsidRPr="00225702">
        <w:rPr>
          <w:spacing w:val="1"/>
        </w:rPr>
        <w:t xml:space="preserve"> </w:t>
      </w:r>
      <w:r w:rsidRPr="00225702">
        <w:t>результатов</w:t>
      </w:r>
      <w:r w:rsidRPr="00225702">
        <w:rPr>
          <w:spacing w:val="-2"/>
        </w:rPr>
        <w:t xml:space="preserve"> </w:t>
      </w:r>
      <w:r w:rsidRPr="00225702">
        <w:t>освоения</w:t>
      </w:r>
      <w:r w:rsidRPr="00225702">
        <w:rPr>
          <w:spacing w:val="-3"/>
        </w:rPr>
        <w:t xml:space="preserve"> </w:t>
      </w:r>
      <w:r w:rsidRPr="00225702">
        <w:t>основной</w:t>
      </w:r>
      <w:r w:rsidRPr="00225702">
        <w:rPr>
          <w:spacing w:val="-2"/>
        </w:rPr>
        <w:t xml:space="preserve"> </w:t>
      </w:r>
      <w:r w:rsidRPr="00225702">
        <w:t>образовательной</w:t>
      </w:r>
      <w:r w:rsidRPr="00225702">
        <w:rPr>
          <w:spacing w:val="4"/>
        </w:rPr>
        <w:t xml:space="preserve"> </w:t>
      </w:r>
      <w:r w:rsidRPr="00225702">
        <w:t>программы</w:t>
      </w:r>
      <w:r w:rsidRPr="00225702">
        <w:rPr>
          <w:spacing w:val="-5"/>
        </w:rPr>
        <w:t xml:space="preserve"> </w:t>
      </w:r>
      <w:r w:rsidRPr="00225702">
        <w:t>основного</w:t>
      </w:r>
      <w:r w:rsidRPr="00225702">
        <w:rPr>
          <w:spacing w:val="1"/>
        </w:rPr>
        <w:t xml:space="preserve"> </w:t>
      </w:r>
      <w:r w:rsidRPr="00225702">
        <w:t>общего</w:t>
      </w:r>
      <w:r w:rsidRPr="00225702">
        <w:rPr>
          <w:spacing w:val="-4"/>
        </w:rPr>
        <w:t xml:space="preserve"> </w:t>
      </w:r>
      <w:r w:rsidRPr="00225702">
        <w:t>образования;</w:t>
      </w:r>
    </w:p>
    <w:p w:rsidR="004B486A" w:rsidRPr="00225702" w:rsidRDefault="004B486A" w:rsidP="004B486A">
      <w:pPr>
        <w:pStyle w:val="a5"/>
        <w:numPr>
          <w:ilvl w:val="0"/>
          <w:numId w:val="113"/>
        </w:numPr>
        <w:spacing w:before="5" w:line="237" w:lineRule="auto"/>
        <w:ind w:left="1134" w:right="397"/>
      </w:pPr>
      <w:r w:rsidRPr="00225702">
        <w:rPr>
          <w:noProof/>
          <w:lang w:eastAsia="ru-RU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868984</wp:posOffset>
            </wp:positionH>
            <wp:positionV relativeFrom="paragraph">
              <wp:posOffset>6871</wp:posOffset>
            </wp:positionV>
            <wp:extent cx="231647" cy="167640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5702">
        <w:t>обеспечение</w:t>
      </w:r>
      <w:r w:rsidRPr="00225702">
        <w:rPr>
          <w:spacing w:val="1"/>
        </w:rPr>
        <w:t xml:space="preserve"> </w:t>
      </w:r>
      <w:r w:rsidRPr="00225702">
        <w:t>эффективной</w:t>
      </w:r>
      <w:r w:rsidRPr="00225702">
        <w:rPr>
          <w:spacing w:val="1"/>
        </w:rPr>
        <w:t xml:space="preserve"> </w:t>
      </w:r>
      <w:r w:rsidRPr="00225702">
        <w:t>обратной</w:t>
      </w:r>
      <w:r w:rsidRPr="00225702">
        <w:rPr>
          <w:spacing w:val="1"/>
        </w:rPr>
        <w:t xml:space="preserve"> </w:t>
      </w:r>
      <w:r w:rsidRPr="00225702">
        <w:t>связи,</w:t>
      </w:r>
      <w:r w:rsidRPr="00225702">
        <w:rPr>
          <w:spacing w:val="1"/>
        </w:rPr>
        <w:t xml:space="preserve"> </w:t>
      </w:r>
      <w:r w:rsidRPr="00225702">
        <w:t>позволяющей</w:t>
      </w:r>
      <w:r w:rsidRPr="00225702">
        <w:rPr>
          <w:spacing w:val="1"/>
        </w:rPr>
        <w:t xml:space="preserve"> </w:t>
      </w:r>
      <w:r w:rsidRPr="00225702">
        <w:t>осуществлять</w:t>
      </w:r>
      <w:r w:rsidRPr="00225702">
        <w:rPr>
          <w:spacing w:val="1"/>
        </w:rPr>
        <w:t xml:space="preserve"> </w:t>
      </w:r>
      <w:r w:rsidRPr="00225702">
        <w:t>управление</w:t>
      </w:r>
      <w:r w:rsidRPr="00225702">
        <w:rPr>
          <w:spacing w:val="1"/>
        </w:rPr>
        <w:t xml:space="preserve"> </w:t>
      </w:r>
      <w:r w:rsidRPr="00225702">
        <w:t>качеством</w:t>
      </w:r>
      <w:r w:rsidRPr="00225702">
        <w:rPr>
          <w:spacing w:val="-5"/>
        </w:rPr>
        <w:t xml:space="preserve"> </w:t>
      </w:r>
      <w:r w:rsidRPr="00225702">
        <w:t>образования;</w:t>
      </w:r>
    </w:p>
    <w:p w:rsidR="004B486A" w:rsidRPr="00225702" w:rsidRDefault="004B486A" w:rsidP="004B486A">
      <w:pPr>
        <w:pStyle w:val="a5"/>
        <w:numPr>
          <w:ilvl w:val="0"/>
          <w:numId w:val="113"/>
        </w:numPr>
        <w:spacing w:before="4"/>
        <w:ind w:left="1134" w:right="397"/>
      </w:pPr>
      <w:r w:rsidRPr="00225702">
        <w:rPr>
          <w:noProof/>
          <w:lang w:eastAsia="ru-RU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868984</wp:posOffset>
            </wp:positionH>
            <wp:positionV relativeFrom="paragraph">
              <wp:posOffset>7659</wp:posOffset>
            </wp:positionV>
            <wp:extent cx="231647" cy="167640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5702">
        <w:t>включение</w:t>
      </w:r>
      <w:r w:rsidRPr="00225702">
        <w:rPr>
          <w:spacing w:val="24"/>
        </w:rPr>
        <w:t xml:space="preserve"> </w:t>
      </w:r>
      <w:r w:rsidRPr="00225702">
        <w:t>учителей</w:t>
      </w:r>
      <w:r w:rsidRPr="00225702">
        <w:rPr>
          <w:spacing w:val="21"/>
        </w:rPr>
        <w:t xml:space="preserve"> </w:t>
      </w:r>
      <w:r w:rsidRPr="00225702">
        <w:t>и</w:t>
      </w:r>
      <w:r w:rsidRPr="00225702">
        <w:rPr>
          <w:spacing w:val="20"/>
        </w:rPr>
        <w:t xml:space="preserve"> </w:t>
      </w:r>
      <w:r w:rsidRPr="00225702">
        <w:t>обучающихся</w:t>
      </w:r>
      <w:r w:rsidRPr="00225702">
        <w:rPr>
          <w:spacing w:val="21"/>
        </w:rPr>
        <w:t xml:space="preserve"> </w:t>
      </w:r>
      <w:r w:rsidRPr="00225702">
        <w:t>в</w:t>
      </w:r>
      <w:r w:rsidRPr="00225702">
        <w:rPr>
          <w:spacing w:val="21"/>
        </w:rPr>
        <w:t xml:space="preserve"> </w:t>
      </w:r>
      <w:r w:rsidRPr="00225702">
        <w:t>осознанную</w:t>
      </w:r>
      <w:r w:rsidRPr="00225702">
        <w:rPr>
          <w:spacing w:val="19"/>
        </w:rPr>
        <w:t xml:space="preserve"> </w:t>
      </w:r>
      <w:r w:rsidRPr="00225702">
        <w:t>и</w:t>
      </w:r>
      <w:r w:rsidRPr="00225702">
        <w:rPr>
          <w:spacing w:val="21"/>
        </w:rPr>
        <w:t xml:space="preserve"> </w:t>
      </w:r>
      <w:r w:rsidRPr="00225702">
        <w:t>целенаправленную</w:t>
      </w:r>
      <w:r w:rsidRPr="00225702">
        <w:rPr>
          <w:spacing w:val="19"/>
        </w:rPr>
        <w:t xml:space="preserve"> </w:t>
      </w:r>
      <w:r w:rsidRPr="00225702">
        <w:t>формирующую</w:t>
      </w:r>
      <w:r w:rsidRPr="00225702">
        <w:rPr>
          <w:spacing w:val="-57"/>
        </w:rPr>
        <w:t xml:space="preserve"> </w:t>
      </w:r>
      <w:r w:rsidRPr="00225702">
        <w:t>и диагностическую оценочную деятельность, направленную на последовательное «пошаговое»</w:t>
      </w:r>
      <w:r w:rsidRPr="00225702">
        <w:rPr>
          <w:spacing w:val="1"/>
        </w:rPr>
        <w:t xml:space="preserve"> </w:t>
      </w:r>
      <w:r w:rsidRPr="00225702">
        <w:t>достижение</w:t>
      </w:r>
      <w:r w:rsidRPr="00225702">
        <w:rPr>
          <w:spacing w:val="-3"/>
        </w:rPr>
        <w:t xml:space="preserve"> </w:t>
      </w:r>
      <w:r w:rsidRPr="00225702">
        <w:t>итоговых</w:t>
      </w:r>
      <w:r w:rsidRPr="00225702">
        <w:rPr>
          <w:spacing w:val="-2"/>
        </w:rPr>
        <w:t xml:space="preserve"> </w:t>
      </w:r>
      <w:r w:rsidRPr="00225702">
        <w:t>планируемых</w:t>
      </w:r>
      <w:r w:rsidRPr="00225702">
        <w:rPr>
          <w:spacing w:val="-1"/>
        </w:rPr>
        <w:t xml:space="preserve"> </w:t>
      </w:r>
      <w:r w:rsidRPr="00225702">
        <w:t>результатов.</w:t>
      </w:r>
    </w:p>
    <w:p w:rsidR="004B486A" w:rsidRPr="00225702" w:rsidRDefault="004B486A" w:rsidP="004B486A">
      <w:pPr>
        <w:pStyle w:val="a5"/>
        <w:ind w:left="654" w:right="397" w:firstLine="393"/>
      </w:pPr>
      <w:r w:rsidRPr="00225702">
        <w:t>В соответствии с п. 18.1.3 ч. 6 Федерального государственного образовательного стандарта</w:t>
      </w:r>
      <w:r w:rsidRPr="00225702">
        <w:rPr>
          <w:spacing w:val="1"/>
        </w:rPr>
        <w:t xml:space="preserve"> </w:t>
      </w:r>
      <w:r w:rsidRPr="00225702">
        <w:t>основного</w:t>
      </w:r>
      <w:r w:rsidRPr="00225702">
        <w:rPr>
          <w:spacing w:val="1"/>
        </w:rPr>
        <w:t xml:space="preserve"> </w:t>
      </w:r>
      <w:r w:rsidRPr="00225702">
        <w:t>общего</w:t>
      </w:r>
      <w:r w:rsidRPr="00225702">
        <w:rPr>
          <w:spacing w:val="1"/>
        </w:rPr>
        <w:t xml:space="preserve"> </w:t>
      </w:r>
      <w:r w:rsidRPr="00225702">
        <w:t>образования:</w:t>
      </w:r>
      <w:r w:rsidRPr="00225702">
        <w:rPr>
          <w:spacing w:val="1"/>
        </w:rPr>
        <w:t xml:space="preserve"> </w:t>
      </w:r>
      <w:r w:rsidRPr="00225702">
        <w:t>«Система</w:t>
      </w:r>
      <w:r w:rsidRPr="00225702">
        <w:rPr>
          <w:spacing w:val="1"/>
        </w:rPr>
        <w:t xml:space="preserve"> </w:t>
      </w:r>
      <w:r w:rsidRPr="00225702">
        <w:t>оценки</w:t>
      </w:r>
      <w:r w:rsidRPr="00225702">
        <w:rPr>
          <w:spacing w:val="1"/>
        </w:rPr>
        <w:t xml:space="preserve"> </w:t>
      </w:r>
      <w:r w:rsidRPr="00225702">
        <w:t>достижения</w:t>
      </w:r>
      <w:r w:rsidRPr="00225702">
        <w:rPr>
          <w:spacing w:val="1"/>
        </w:rPr>
        <w:t xml:space="preserve"> </w:t>
      </w:r>
      <w:r w:rsidRPr="00225702">
        <w:t>планируемых</w:t>
      </w:r>
      <w:r w:rsidRPr="00225702">
        <w:rPr>
          <w:spacing w:val="1"/>
        </w:rPr>
        <w:t xml:space="preserve"> </w:t>
      </w:r>
      <w:r w:rsidRPr="00225702">
        <w:t>результатов</w:t>
      </w:r>
      <w:r w:rsidRPr="00225702">
        <w:rPr>
          <w:spacing w:val="-57"/>
        </w:rPr>
        <w:t xml:space="preserve"> </w:t>
      </w:r>
      <w:r w:rsidRPr="00225702">
        <w:t>освоения основной образовательной программы основного общего образования должна: &lt;…&gt; 6)</w:t>
      </w:r>
      <w:r w:rsidRPr="00225702">
        <w:rPr>
          <w:spacing w:val="1"/>
        </w:rPr>
        <w:t xml:space="preserve"> </w:t>
      </w:r>
      <w:r w:rsidRPr="00225702">
        <w:t>позволять использовать результаты итоговой оценки выпускников, характеризующие уровень</w:t>
      </w:r>
      <w:r w:rsidRPr="00225702">
        <w:rPr>
          <w:spacing w:val="1"/>
        </w:rPr>
        <w:t xml:space="preserve"> </w:t>
      </w:r>
      <w:r w:rsidRPr="00225702">
        <w:t>достижения</w:t>
      </w:r>
      <w:r w:rsidRPr="00225702">
        <w:rPr>
          <w:spacing w:val="1"/>
        </w:rPr>
        <w:t xml:space="preserve"> </w:t>
      </w:r>
      <w:r w:rsidRPr="00225702">
        <w:t>планируемых</w:t>
      </w:r>
      <w:r w:rsidRPr="00225702">
        <w:rPr>
          <w:spacing w:val="1"/>
        </w:rPr>
        <w:t xml:space="preserve"> </w:t>
      </w:r>
      <w:r w:rsidRPr="00225702">
        <w:t>результатов</w:t>
      </w:r>
      <w:r w:rsidRPr="00225702">
        <w:rPr>
          <w:spacing w:val="1"/>
        </w:rPr>
        <w:t xml:space="preserve"> </w:t>
      </w:r>
      <w:r w:rsidRPr="00225702">
        <w:t>освоения</w:t>
      </w:r>
      <w:r w:rsidRPr="00225702">
        <w:rPr>
          <w:spacing w:val="1"/>
        </w:rPr>
        <w:t xml:space="preserve"> </w:t>
      </w:r>
      <w:r w:rsidRPr="00225702">
        <w:t>основной</w:t>
      </w:r>
      <w:r w:rsidRPr="00225702">
        <w:rPr>
          <w:spacing w:val="1"/>
        </w:rPr>
        <w:t xml:space="preserve"> </w:t>
      </w:r>
      <w:r w:rsidRPr="00225702">
        <w:t>образовательной</w:t>
      </w:r>
      <w:r w:rsidRPr="00225702">
        <w:rPr>
          <w:spacing w:val="1"/>
        </w:rPr>
        <w:t xml:space="preserve"> </w:t>
      </w:r>
      <w:r w:rsidRPr="00225702">
        <w:t>программы</w:t>
      </w:r>
      <w:r w:rsidRPr="00225702">
        <w:rPr>
          <w:spacing w:val="1"/>
        </w:rPr>
        <w:t xml:space="preserve"> </w:t>
      </w:r>
      <w:r w:rsidRPr="00225702">
        <w:t>основного</w:t>
      </w:r>
      <w:r w:rsidRPr="00225702">
        <w:rPr>
          <w:spacing w:val="1"/>
        </w:rPr>
        <w:t xml:space="preserve"> </w:t>
      </w:r>
      <w:r w:rsidRPr="00225702">
        <w:t>общего</w:t>
      </w:r>
      <w:r w:rsidRPr="00225702">
        <w:rPr>
          <w:spacing w:val="1"/>
        </w:rPr>
        <w:t xml:space="preserve"> </w:t>
      </w:r>
      <w:r w:rsidRPr="00225702">
        <w:t>образования,</w:t>
      </w:r>
      <w:r w:rsidRPr="00225702">
        <w:rPr>
          <w:spacing w:val="1"/>
        </w:rPr>
        <w:t xml:space="preserve"> </w:t>
      </w:r>
      <w:r w:rsidRPr="00225702">
        <w:t>как</w:t>
      </w:r>
      <w:r w:rsidRPr="00225702">
        <w:rPr>
          <w:spacing w:val="1"/>
        </w:rPr>
        <w:t xml:space="preserve"> </w:t>
      </w:r>
      <w:r w:rsidRPr="00225702">
        <w:t>основы</w:t>
      </w:r>
      <w:r w:rsidRPr="00225702">
        <w:rPr>
          <w:spacing w:val="1"/>
        </w:rPr>
        <w:t xml:space="preserve"> </w:t>
      </w:r>
      <w:r w:rsidRPr="00225702">
        <w:t>для</w:t>
      </w:r>
      <w:r w:rsidRPr="00225702">
        <w:rPr>
          <w:spacing w:val="1"/>
        </w:rPr>
        <w:t xml:space="preserve"> </w:t>
      </w:r>
      <w:r w:rsidRPr="00225702">
        <w:t>оценки</w:t>
      </w:r>
      <w:r w:rsidRPr="00225702">
        <w:rPr>
          <w:spacing w:val="1"/>
        </w:rPr>
        <w:t xml:space="preserve"> </w:t>
      </w:r>
      <w:r w:rsidRPr="00225702">
        <w:t>деятельности</w:t>
      </w:r>
      <w:r w:rsidRPr="00225702">
        <w:rPr>
          <w:spacing w:val="1"/>
        </w:rPr>
        <w:t xml:space="preserve"> </w:t>
      </w:r>
      <w:r w:rsidRPr="00225702">
        <w:t>организации,</w:t>
      </w:r>
      <w:r w:rsidRPr="00225702">
        <w:rPr>
          <w:spacing w:val="1"/>
        </w:rPr>
        <w:t xml:space="preserve"> </w:t>
      </w:r>
      <w:r w:rsidRPr="00225702">
        <w:t>осуществляющей</w:t>
      </w:r>
      <w:r w:rsidRPr="00225702">
        <w:rPr>
          <w:spacing w:val="2"/>
        </w:rPr>
        <w:t xml:space="preserve"> </w:t>
      </w:r>
      <w:r w:rsidRPr="00225702">
        <w:t>образовательную деятельность</w:t>
      </w:r>
      <w:r w:rsidRPr="00225702">
        <w:rPr>
          <w:spacing w:val="3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системы</w:t>
      </w:r>
      <w:r w:rsidRPr="00225702">
        <w:rPr>
          <w:spacing w:val="-7"/>
        </w:rPr>
        <w:t xml:space="preserve"> </w:t>
      </w:r>
      <w:r w:rsidRPr="00225702">
        <w:t>образования</w:t>
      </w:r>
      <w:r w:rsidRPr="00225702">
        <w:rPr>
          <w:spacing w:val="2"/>
        </w:rPr>
        <w:t xml:space="preserve"> </w:t>
      </w:r>
      <w:r w:rsidRPr="00225702">
        <w:t>разного</w:t>
      </w:r>
      <w:r w:rsidRPr="00225702">
        <w:rPr>
          <w:spacing w:val="-1"/>
        </w:rPr>
        <w:t xml:space="preserve"> </w:t>
      </w:r>
      <w:r w:rsidRPr="00225702">
        <w:t>уровня».</w:t>
      </w:r>
    </w:p>
    <w:p w:rsidR="004B486A" w:rsidRPr="00225702" w:rsidRDefault="004B486A" w:rsidP="004B486A">
      <w:pPr>
        <w:pStyle w:val="a5"/>
        <w:spacing w:before="3" w:line="237" w:lineRule="auto"/>
        <w:ind w:left="654" w:right="397" w:firstLine="393"/>
      </w:pPr>
      <w:r w:rsidRPr="00225702">
        <w:t>На</w:t>
      </w:r>
      <w:r w:rsidRPr="00225702">
        <w:rPr>
          <w:spacing w:val="1"/>
        </w:rPr>
        <w:t xml:space="preserve"> </w:t>
      </w:r>
      <w:r w:rsidRPr="00225702">
        <w:t>основании</w:t>
      </w:r>
      <w:r w:rsidRPr="00225702">
        <w:rPr>
          <w:spacing w:val="1"/>
        </w:rPr>
        <w:t xml:space="preserve"> </w:t>
      </w:r>
      <w:r w:rsidRPr="00225702">
        <w:t>данного</w:t>
      </w:r>
      <w:r w:rsidRPr="00225702">
        <w:rPr>
          <w:spacing w:val="1"/>
        </w:rPr>
        <w:t xml:space="preserve"> </w:t>
      </w:r>
      <w:r w:rsidRPr="00225702">
        <w:t>требования</w:t>
      </w:r>
      <w:r w:rsidRPr="00225702">
        <w:rPr>
          <w:spacing w:val="1"/>
        </w:rPr>
        <w:t xml:space="preserve"> </w:t>
      </w:r>
      <w:r w:rsidRPr="00225702">
        <w:t>к</w:t>
      </w:r>
      <w:r w:rsidRPr="00225702">
        <w:rPr>
          <w:spacing w:val="1"/>
        </w:rPr>
        <w:t xml:space="preserve"> </w:t>
      </w:r>
      <w:r w:rsidRPr="00225702">
        <w:t>структуре</w:t>
      </w:r>
      <w:r w:rsidRPr="00225702">
        <w:rPr>
          <w:spacing w:val="1"/>
        </w:rPr>
        <w:t xml:space="preserve"> </w:t>
      </w:r>
      <w:r w:rsidRPr="00225702">
        <w:t>основной</w:t>
      </w:r>
      <w:r w:rsidRPr="00225702">
        <w:rPr>
          <w:spacing w:val="1"/>
        </w:rPr>
        <w:t xml:space="preserve"> </w:t>
      </w:r>
      <w:r w:rsidRPr="00225702">
        <w:t>образовательной</w:t>
      </w:r>
      <w:r w:rsidRPr="00225702">
        <w:rPr>
          <w:spacing w:val="1"/>
        </w:rPr>
        <w:t xml:space="preserve"> </w:t>
      </w:r>
      <w:r w:rsidRPr="00225702">
        <w:t>программы</w:t>
      </w:r>
      <w:r w:rsidRPr="00225702">
        <w:rPr>
          <w:spacing w:val="1"/>
        </w:rPr>
        <w:t xml:space="preserve"> </w:t>
      </w:r>
      <w:r w:rsidRPr="00225702">
        <w:t>основного</w:t>
      </w:r>
      <w:r w:rsidRPr="00225702">
        <w:rPr>
          <w:spacing w:val="-4"/>
        </w:rPr>
        <w:t xml:space="preserve"> </w:t>
      </w:r>
      <w:r w:rsidRPr="00225702">
        <w:t>общего</w:t>
      </w:r>
      <w:r w:rsidRPr="00225702">
        <w:rPr>
          <w:spacing w:val="-1"/>
        </w:rPr>
        <w:t xml:space="preserve"> </w:t>
      </w:r>
      <w:r w:rsidRPr="00225702">
        <w:t>образования</w:t>
      </w:r>
      <w:r w:rsidRPr="00225702">
        <w:rPr>
          <w:spacing w:val="-2"/>
        </w:rPr>
        <w:t xml:space="preserve"> </w:t>
      </w:r>
      <w:r w:rsidRPr="00225702">
        <w:t>в системе</w:t>
      </w:r>
      <w:r w:rsidRPr="00225702">
        <w:rPr>
          <w:spacing w:val="-9"/>
        </w:rPr>
        <w:t xml:space="preserve"> </w:t>
      </w:r>
      <w:r w:rsidRPr="00225702">
        <w:t>оценки</w:t>
      </w:r>
      <w:r w:rsidRPr="00225702">
        <w:rPr>
          <w:spacing w:val="-1"/>
        </w:rPr>
        <w:t xml:space="preserve"> </w:t>
      </w:r>
      <w:r w:rsidRPr="00225702">
        <w:t>определены</w:t>
      </w:r>
      <w:r w:rsidRPr="00225702">
        <w:rPr>
          <w:spacing w:val="-1"/>
        </w:rPr>
        <w:t xml:space="preserve"> </w:t>
      </w:r>
      <w:r w:rsidRPr="00225702">
        <w:t>два</w:t>
      </w:r>
      <w:r w:rsidRPr="00225702">
        <w:rPr>
          <w:spacing w:val="6"/>
        </w:rPr>
        <w:t xml:space="preserve"> </w:t>
      </w:r>
      <w:r w:rsidRPr="00225702">
        <w:rPr>
          <w:b/>
        </w:rPr>
        <w:t>направления</w:t>
      </w:r>
      <w:r w:rsidRPr="00225702">
        <w:t>:</w:t>
      </w:r>
    </w:p>
    <w:p w:rsidR="004B486A" w:rsidRPr="00225702" w:rsidRDefault="000D21C4" w:rsidP="004B486A">
      <w:pPr>
        <w:pStyle w:val="a5"/>
        <w:numPr>
          <w:ilvl w:val="0"/>
          <w:numId w:val="114"/>
        </w:numPr>
        <w:spacing w:before="4" w:line="275" w:lineRule="exact"/>
        <w:ind w:right="397"/>
      </w:pPr>
      <w:r>
        <w:pict>
          <v:group id="_x0000_s1031" style="position:absolute;left:0;text-align:left;margin-left:68.4pt;margin-top:.6pt;width:18.25pt;height:26.9pt;z-index:-251649024;mso-position-horizontal-relative:page" coordorigin="1368,12" coordsize="365,538">
            <v:shape id="_x0000_s1032" type="#_x0000_t75" style="position:absolute;left:1368;top:12;width:365;height:264">
              <v:imagedata r:id="rId10" o:title=""/>
            </v:shape>
            <v:shape id="_x0000_s1033" type="#_x0000_t75" style="position:absolute;left:1368;top:285;width:365;height:264">
              <v:imagedata r:id="rId10" o:title=""/>
            </v:shape>
            <w10:wrap anchorx="page"/>
          </v:group>
        </w:pict>
      </w:r>
      <w:r w:rsidR="004B486A" w:rsidRPr="00225702">
        <w:t>оценка</w:t>
      </w:r>
      <w:r w:rsidR="004B486A" w:rsidRPr="00225702">
        <w:rPr>
          <w:spacing w:val="-6"/>
        </w:rPr>
        <w:t xml:space="preserve"> </w:t>
      </w:r>
      <w:r w:rsidR="004B486A" w:rsidRPr="00225702">
        <w:t>достижений</w:t>
      </w:r>
      <w:r w:rsidR="004B486A" w:rsidRPr="00225702">
        <w:rPr>
          <w:spacing w:val="-8"/>
        </w:rPr>
        <w:t xml:space="preserve"> </w:t>
      </w:r>
      <w:r w:rsidR="004B486A" w:rsidRPr="00225702">
        <w:t>обучающихся;</w:t>
      </w:r>
    </w:p>
    <w:p w:rsidR="004B486A" w:rsidRPr="00225702" w:rsidRDefault="004B486A" w:rsidP="004B486A">
      <w:pPr>
        <w:pStyle w:val="a5"/>
        <w:numPr>
          <w:ilvl w:val="0"/>
          <w:numId w:val="114"/>
        </w:numPr>
        <w:spacing w:line="275" w:lineRule="exact"/>
        <w:ind w:right="397"/>
      </w:pPr>
      <w:r w:rsidRPr="00225702">
        <w:t>оценка</w:t>
      </w:r>
      <w:r w:rsidRPr="00225702">
        <w:rPr>
          <w:spacing w:val="-8"/>
        </w:rPr>
        <w:t xml:space="preserve"> </w:t>
      </w:r>
      <w:r w:rsidRPr="00225702">
        <w:t>эффективности</w:t>
      </w:r>
      <w:r w:rsidRPr="00225702">
        <w:rPr>
          <w:spacing w:val="-5"/>
        </w:rPr>
        <w:t xml:space="preserve"> </w:t>
      </w:r>
      <w:r w:rsidRPr="00225702">
        <w:t>деятельности</w:t>
      </w:r>
      <w:r w:rsidRPr="00225702">
        <w:rPr>
          <w:spacing w:val="-9"/>
        </w:rPr>
        <w:t xml:space="preserve"> </w:t>
      </w:r>
      <w:r w:rsidRPr="00225702">
        <w:t>образовательной</w:t>
      </w:r>
      <w:r w:rsidRPr="00225702">
        <w:rPr>
          <w:spacing w:val="-5"/>
        </w:rPr>
        <w:t xml:space="preserve"> </w:t>
      </w:r>
      <w:r w:rsidRPr="00225702">
        <w:t>организации.</w:t>
      </w:r>
    </w:p>
    <w:p w:rsidR="004B486A" w:rsidRPr="00225702" w:rsidRDefault="004B486A" w:rsidP="004B486A">
      <w:pPr>
        <w:pStyle w:val="a5"/>
        <w:spacing w:before="2"/>
        <w:ind w:left="654" w:right="397" w:firstLine="393"/>
      </w:pPr>
      <w:r w:rsidRPr="00225702">
        <w:t>В</w:t>
      </w:r>
      <w:r w:rsidRPr="00225702">
        <w:rPr>
          <w:spacing w:val="1"/>
        </w:rPr>
        <w:t xml:space="preserve"> </w:t>
      </w:r>
      <w:r w:rsidRPr="00225702">
        <w:t>соответствии</w:t>
      </w:r>
      <w:r w:rsidRPr="00225702">
        <w:rPr>
          <w:spacing w:val="1"/>
        </w:rPr>
        <w:t xml:space="preserve"> </w:t>
      </w:r>
      <w:r w:rsidRPr="00225702">
        <w:t>со</w:t>
      </w:r>
      <w:r w:rsidRPr="00225702">
        <w:rPr>
          <w:spacing w:val="1"/>
        </w:rPr>
        <w:t xml:space="preserve"> </w:t>
      </w:r>
      <w:r w:rsidRPr="00225702">
        <w:t>статьей</w:t>
      </w:r>
      <w:r w:rsidRPr="00225702">
        <w:rPr>
          <w:spacing w:val="1"/>
        </w:rPr>
        <w:t xml:space="preserve"> </w:t>
      </w:r>
      <w:r w:rsidRPr="00225702">
        <w:t>28</w:t>
      </w:r>
      <w:r w:rsidRPr="00225702">
        <w:rPr>
          <w:spacing w:val="1"/>
        </w:rPr>
        <w:t xml:space="preserve"> </w:t>
      </w:r>
      <w:r w:rsidRPr="00225702">
        <w:t>п.</w:t>
      </w:r>
      <w:r w:rsidRPr="00225702">
        <w:rPr>
          <w:spacing w:val="1"/>
        </w:rPr>
        <w:t xml:space="preserve"> </w:t>
      </w:r>
      <w:r w:rsidRPr="00225702">
        <w:t>3</w:t>
      </w:r>
      <w:r w:rsidRPr="00225702">
        <w:rPr>
          <w:spacing w:val="1"/>
        </w:rPr>
        <w:t xml:space="preserve"> </w:t>
      </w:r>
      <w:r w:rsidRPr="00225702">
        <w:t>Федерального</w:t>
      </w:r>
      <w:r w:rsidRPr="00225702">
        <w:rPr>
          <w:spacing w:val="1"/>
        </w:rPr>
        <w:t xml:space="preserve"> </w:t>
      </w:r>
      <w:r w:rsidRPr="00225702">
        <w:t>закона</w:t>
      </w:r>
      <w:r w:rsidRPr="00225702">
        <w:rPr>
          <w:spacing w:val="1"/>
        </w:rPr>
        <w:t xml:space="preserve"> </w:t>
      </w:r>
      <w:r w:rsidRPr="00225702">
        <w:t>09.12.2012</w:t>
      </w:r>
      <w:r w:rsidRPr="00225702">
        <w:rPr>
          <w:spacing w:val="1"/>
        </w:rPr>
        <w:t xml:space="preserve"> </w:t>
      </w:r>
      <w:r w:rsidRPr="00225702">
        <w:t>№</w:t>
      </w:r>
      <w:r w:rsidRPr="00225702">
        <w:rPr>
          <w:spacing w:val="1"/>
        </w:rPr>
        <w:t xml:space="preserve"> </w:t>
      </w:r>
      <w:r w:rsidRPr="00225702">
        <w:t>273-ФЗ</w:t>
      </w:r>
      <w:r w:rsidRPr="00225702">
        <w:rPr>
          <w:spacing w:val="1"/>
        </w:rPr>
        <w:t xml:space="preserve"> </w:t>
      </w:r>
      <w:r w:rsidRPr="00225702">
        <w:t>«Об</w:t>
      </w:r>
      <w:r w:rsidRPr="00225702">
        <w:rPr>
          <w:spacing w:val="1"/>
        </w:rPr>
        <w:t xml:space="preserve"> </w:t>
      </w:r>
      <w:r w:rsidRPr="00225702">
        <w:t>образовании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Российской</w:t>
      </w:r>
      <w:r w:rsidRPr="00225702">
        <w:rPr>
          <w:spacing w:val="1"/>
        </w:rPr>
        <w:t xml:space="preserve"> </w:t>
      </w:r>
      <w:r w:rsidRPr="00225702">
        <w:t>Федерации»:</w:t>
      </w:r>
      <w:r w:rsidRPr="00225702">
        <w:rPr>
          <w:spacing w:val="1"/>
        </w:rPr>
        <w:t xml:space="preserve"> </w:t>
      </w:r>
      <w:r w:rsidRPr="00225702">
        <w:t>«К</w:t>
      </w:r>
      <w:r w:rsidRPr="00225702">
        <w:rPr>
          <w:spacing w:val="1"/>
        </w:rPr>
        <w:t xml:space="preserve"> </w:t>
      </w:r>
      <w:r w:rsidRPr="00225702">
        <w:t>компетенции</w:t>
      </w:r>
      <w:r w:rsidRPr="00225702">
        <w:rPr>
          <w:spacing w:val="1"/>
        </w:rPr>
        <w:t xml:space="preserve"> </w:t>
      </w:r>
      <w:r w:rsidRPr="00225702">
        <w:t>образовательной</w:t>
      </w:r>
      <w:r w:rsidRPr="00225702">
        <w:rPr>
          <w:spacing w:val="1"/>
        </w:rPr>
        <w:t xml:space="preserve"> </w:t>
      </w:r>
      <w:r w:rsidRPr="00225702">
        <w:t>организации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установленной</w:t>
      </w:r>
      <w:r w:rsidRPr="00225702">
        <w:rPr>
          <w:spacing w:val="-1"/>
        </w:rPr>
        <w:t xml:space="preserve"> </w:t>
      </w:r>
      <w:r w:rsidRPr="00225702">
        <w:t>сфере</w:t>
      </w:r>
      <w:r w:rsidRPr="00225702">
        <w:rPr>
          <w:spacing w:val="1"/>
        </w:rPr>
        <w:t xml:space="preserve"> </w:t>
      </w:r>
      <w:r w:rsidRPr="00225702">
        <w:t>деятельности</w:t>
      </w:r>
      <w:r w:rsidRPr="00225702">
        <w:rPr>
          <w:spacing w:val="-5"/>
        </w:rPr>
        <w:t xml:space="preserve"> </w:t>
      </w:r>
      <w:r w:rsidRPr="00225702">
        <w:t>относятся:</w:t>
      </w:r>
      <w:r w:rsidRPr="00225702">
        <w:rPr>
          <w:spacing w:val="-2"/>
        </w:rPr>
        <w:t xml:space="preserve"> </w:t>
      </w:r>
      <w:r w:rsidRPr="00225702">
        <w:t>&lt;…&gt;</w:t>
      </w:r>
    </w:p>
    <w:p w:rsidR="004B486A" w:rsidRPr="00225702" w:rsidRDefault="004B486A" w:rsidP="004B486A">
      <w:pPr>
        <w:pStyle w:val="a7"/>
        <w:numPr>
          <w:ilvl w:val="1"/>
          <w:numId w:val="90"/>
        </w:numPr>
        <w:tabs>
          <w:tab w:val="left" w:pos="1587"/>
        </w:tabs>
        <w:spacing w:line="242" w:lineRule="auto"/>
        <w:ind w:right="397" w:firstLine="393"/>
        <w:rPr>
          <w:sz w:val="24"/>
        </w:rPr>
      </w:pPr>
      <w:r w:rsidRPr="00225702">
        <w:rPr>
          <w:sz w:val="24"/>
        </w:rPr>
        <w:t>осуществление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текущего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контроля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успеваемости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промежуточной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аттестации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обучающихся,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установление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их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форм, периодичности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порядка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проведения;</w:t>
      </w:r>
    </w:p>
    <w:p w:rsidR="004B486A" w:rsidRPr="00225702" w:rsidRDefault="004B486A" w:rsidP="004B486A">
      <w:pPr>
        <w:pStyle w:val="a7"/>
        <w:numPr>
          <w:ilvl w:val="1"/>
          <w:numId w:val="90"/>
        </w:numPr>
        <w:tabs>
          <w:tab w:val="left" w:pos="1510"/>
        </w:tabs>
        <w:spacing w:line="242" w:lineRule="auto"/>
        <w:ind w:right="397" w:firstLine="393"/>
        <w:rPr>
          <w:sz w:val="24"/>
        </w:rPr>
      </w:pPr>
      <w:r w:rsidRPr="00225702">
        <w:rPr>
          <w:sz w:val="24"/>
        </w:rPr>
        <w:t>проведение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самообследования,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обеспечение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функционирования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внутренней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системы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оценки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качества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образования».</w:t>
      </w:r>
    </w:p>
    <w:p w:rsidR="004B486A" w:rsidRPr="00225702" w:rsidRDefault="004B486A" w:rsidP="004B486A">
      <w:pPr>
        <w:pStyle w:val="a5"/>
        <w:ind w:left="654" w:right="397" w:firstLine="393"/>
      </w:pPr>
      <w:r w:rsidRPr="00225702">
        <w:t>Реализация</w:t>
      </w:r>
      <w:r w:rsidRPr="00225702">
        <w:rPr>
          <w:spacing w:val="1"/>
        </w:rPr>
        <w:t xml:space="preserve"> </w:t>
      </w:r>
      <w:r w:rsidRPr="00225702">
        <w:t>первого</w:t>
      </w:r>
      <w:r w:rsidRPr="00225702">
        <w:rPr>
          <w:spacing w:val="1"/>
        </w:rPr>
        <w:t xml:space="preserve"> </w:t>
      </w:r>
      <w:r w:rsidRPr="00225702">
        <w:t>направления</w:t>
      </w:r>
      <w:r w:rsidRPr="00225702">
        <w:rPr>
          <w:spacing w:val="1"/>
        </w:rPr>
        <w:t xml:space="preserve"> </w:t>
      </w:r>
      <w:r w:rsidRPr="00225702">
        <w:t>«Оценка</w:t>
      </w:r>
      <w:r w:rsidRPr="00225702">
        <w:rPr>
          <w:spacing w:val="1"/>
        </w:rPr>
        <w:t xml:space="preserve"> </w:t>
      </w:r>
      <w:r w:rsidRPr="00225702">
        <w:t>достижений</w:t>
      </w:r>
      <w:r w:rsidRPr="00225702">
        <w:rPr>
          <w:spacing w:val="1"/>
        </w:rPr>
        <w:t xml:space="preserve"> </w:t>
      </w:r>
      <w:r w:rsidRPr="00225702">
        <w:t>обучающихся»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соответствии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нормой</w:t>
      </w:r>
      <w:r w:rsidRPr="00225702">
        <w:rPr>
          <w:spacing w:val="1"/>
        </w:rPr>
        <w:t xml:space="preserve"> </w:t>
      </w:r>
      <w:r w:rsidRPr="00225702">
        <w:t>осуществляется</w:t>
      </w:r>
      <w:r w:rsidRPr="00225702">
        <w:rPr>
          <w:spacing w:val="1"/>
        </w:rPr>
        <w:t xml:space="preserve"> </w:t>
      </w:r>
      <w:r w:rsidRPr="00225702">
        <w:t>посредством</w:t>
      </w:r>
      <w:r w:rsidRPr="00225702">
        <w:rPr>
          <w:spacing w:val="1"/>
        </w:rPr>
        <w:t xml:space="preserve"> </w:t>
      </w:r>
      <w:r w:rsidRPr="00225702">
        <w:t>текущего</w:t>
      </w:r>
      <w:r w:rsidRPr="00225702">
        <w:rPr>
          <w:spacing w:val="1"/>
        </w:rPr>
        <w:t xml:space="preserve"> </w:t>
      </w:r>
      <w:r w:rsidRPr="00225702">
        <w:t>контроля</w:t>
      </w:r>
      <w:r w:rsidRPr="00225702">
        <w:rPr>
          <w:spacing w:val="1"/>
        </w:rPr>
        <w:t xml:space="preserve"> </w:t>
      </w:r>
      <w:r w:rsidRPr="00225702">
        <w:t>успеваемости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промежуточной</w:t>
      </w:r>
      <w:r w:rsidRPr="00225702">
        <w:rPr>
          <w:spacing w:val="1"/>
        </w:rPr>
        <w:t xml:space="preserve"> </w:t>
      </w:r>
      <w:r w:rsidRPr="00225702">
        <w:t>аттестации</w:t>
      </w:r>
      <w:r w:rsidRPr="00225702">
        <w:rPr>
          <w:spacing w:val="1"/>
        </w:rPr>
        <w:t xml:space="preserve"> </w:t>
      </w:r>
      <w:r w:rsidRPr="00225702">
        <w:t>обучающихся,</w:t>
      </w:r>
      <w:r w:rsidRPr="00225702">
        <w:rPr>
          <w:spacing w:val="1"/>
        </w:rPr>
        <w:t xml:space="preserve"> </w:t>
      </w:r>
      <w:r w:rsidRPr="00225702">
        <w:t>реализация</w:t>
      </w:r>
      <w:r w:rsidRPr="00225702">
        <w:rPr>
          <w:spacing w:val="1"/>
        </w:rPr>
        <w:t xml:space="preserve"> </w:t>
      </w:r>
      <w:r w:rsidRPr="00225702">
        <w:t>второго</w:t>
      </w:r>
      <w:r w:rsidRPr="00225702">
        <w:rPr>
          <w:spacing w:val="1"/>
        </w:rPr>
        <w:t xml:space="preserve"> </w:t>
      </w:r>
      <w:r w:rsidRPr="00225702">
        <w:t>направления</w:t>
      </w:r>
      <w:r w:rsidRPr="00225702">
        <w:rPr>
          <w:spacing w:val="1"/>
        </w:rPr>
        <w:t xml:space="preserve"> </w:t>
      </w:r>
      <w:r w:rsidRPr="00225702">
        <w:t>«Оценка</w:t>
      </w:r>
      <w:r w:rsidRPr="00225702">
        <w:rPr>
          <w:spacing w:val="1"/>
        </w:rPr>
        <w:t xml:space="preserve"> </w:t>
      </w:r>
      <w:r w:rsidRPr="00225702">
        <w:t>эффективности</w:t>
      </w:r>
      <w:r w:rsidRPr="00225702">
        <w:rPr>
          <w:spacing w:val="1"/>
        </w:rPr>
        <w:t xml:space="preserve"> </w:t>
      </w:r>
      <w:r w:rsidRPr="00225702">
        <w:t>деятельности</w:t>
      </w:r>
      <w:r w:rsidRPr="00225702">
        <w:rPr>
          <w:spacing w:val="1"/>
        </w:rPr>
        <w:t xml:space="preserve"> </w:t>
      </w:r>
      <w:r w:rsidRPr="00225702">
        <w:t>образовательной</w:t>
      </w:r>
      <w:r w:rsidRPr="00225702">
        <w:rPr>
          <w:spacing w:val="1"/>
        </w:rPr>
        <w:t xml:space="preserve"> </w:t>
      </w:r>
      <w:r w:rsidRPr="00225702">
        <w:t>организации»</w:t>
      </w:r>
      <w:r w:rsidRPr="00225702">
        <w:rPr>
          <w:spacing w:val="1"/>
        </w:rPr>
        <w:t xml:space="preserve"> </w:t>
      </w:r>
      <w:r w:rsidRPr="00225702">
        <w:t>–</w:t>
      </w:r>
      <w:r w:rsidRPr="00225702">
        <w:rPr>
          <w:spacing w:val="1"/>
        </w:rPr>
        <w:t xml:space="preserve"> </w:t>
      </w:r>
      <w:r w:rsidRPr="00225702">
        <w:t>посредством</w:t>
      </w:r>
      <w:r w:rsidRPr="00225702">
        <w:rPr>
          <w:spacing w:val="1"/>
        </w:rPr>
        <w:t xml:space="preserve"> </w:t>
      </w:r>
      <w:r w:rsidRPr="00225702">
        <w:t>функционирования внутренней</w:t>
      </w:r>
      <w:r w:rsidRPr="00225702">
        <w:rPr>
          <w:spacing w:val="1"/>
        </w:rPr>
        <w:t xml:space="preserve"> </w:t>
      </w:r>
      <w:r w:rsidRPr="00225702">
        <w:t>системы</w:t>
      </w:r>
      <w:r w:rsidRPr="00225702">
        <w:rPr>
          <w:spacing w:val="-1"/>
        </w:rPr>
        <w:t xml:space="preserve"> </w:t>
      </w:r>
      <w:r w:rsidRPr="00225702">
        <w:t>оценки</w:t>
      </w:r>
      <w:r w:rsidRPr="00225702">
        <w:rPr>
          <w:spacing w:val="-1"/>
        </w:rPr>
        <w:t xml:space="preserve"> </w:t>
      </w:r>
      <w:r w:rsidRPr="00225702">
        <w:t>качества</w:t>
      </w:r>
      <w:r w:rsidRPr="00225702">
        <w:rPr>
          <w:spacing w:val="-3"/>
        </w:rPr>
        <w:t xml:space="preserve"> </w:t>
      </w:r>
      <w:r w:rsidRPr="00225702">
        <w:t>образования</w:t>
      </w:r>
      <w:r w:rsidRPr="00225702">
        <w:rPr>
          <w:spacing w:val="-1"/>
        </w:rPr>
        <w:t xml:space="preserve"> </w:t>
      </w:r>
      <w:r w:rsidRPr="00225702">
        <w:t>(ВСОКО).</w:t>
      </w:r>
    </w:p>
    <w:p w:rsidR="004B486A" w:rsidRPr="00225702" w:rsidRDefault="004B486A" w:rsidP="004B486A">
      <w:pPr>
        <w:pStyle w:val="a5"/>
        <w:ind w:left="654" w:right="397" w:firstLine="393"/>
      </w:pPr>
      <w:r w:rsidRPr="00225702">
        <w:t>Под ВСОКО понимается непрерывный контроль (оценка) качества образования</w:t>
      </w:r>
      <w:r w:rsidRPr="00225702">
        <w:rPr>
          <w:spacing w:val="1"/>
        </w:rPr>
        <w:t xml:space="preserve"> </w:t>
      </w:r>
      <w:r w:rsidRPr="00225702">
        <w:t>с целью</w:t>
      </w:r>
      <w:r w:rsidRPr="00225702">
        <w:rPr>
          <w:spacing w:val="1"/>
        </w:rPr>
        <w:t xml:space="preserve"> </w:t>
      </w:r>
      <w:r w:rsidRPr="00225702">
        <w:t>определения</w:t>
      </w:r>
      <w:r w:rsidRPr="00225702">
        <w:rPr>
          <w:spacing w:val="1"/>
        </w:rPr>
        <w:t xml:space="preserve"> </w:t>
      </w:r>
      <w:r w:rsidRPr="00225702">
        <w:t>уровня</w:t>
      </w:r>
      <w:r w:rsidRPr="00225702">
        <w:rPr>
          <w:spacing w:val="1"/>
        </w:rPr>
        <w:t xml:space="preserve"> </w:t>
      </w:r>
      <w:r w:rsidRPr="00225702">
        <w:t>его</w:t>
      </w:r>
      <w:r w:rsidRPr="00225702">
        <w:rPr>
          <w:spacing w:val="1"/>
        </w:rPr>
        <w:t xml:space="preserve"> </w:t>
      </w:r>
      <w:r w:rsidRPr="00225702">
        <w:t>соответствия</w:t>
      </w:r>
      <w:r w:rsidRPr="00225702">
        <w:rPr>
          <w:spacing w:val="1"/>
        </w:rPr>
        <w:t xml:space="preserve"> </w:t>
      </w:r>
      <w:r w:rsidRPr="00225702">
        <w:t>установленным</w:t>
      </w:r>
      <w:r w:rsidRPr="00225702">
        <w:rPr>
          <w:spacing w:val="1"/>
        </w:rPr>
        <w:t xml:space="preserve"> </w:t>
      </w:r>
      <w:r w:rsidRPr="00225702">
        <w:t>нормам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принятие</w:t>
      </w:r>
      <w:r w:rsidRPr="00225702">
        <w:rPr>
          <w:spacing w:val="1"/>
        </w:rPr>
        <w:t xml:space="preserve"> </w:t>
      </w:r>
      <w:r w:rsidRPr="00225702">
        <w:t>управленческих</w:t>
      </w:r>
      <w:r w:rsidRPr="00225702">
        <w:rPr>
          <w:spacing w:val="1"/>
        </w:rPr>
        <w:t xml:space="preserve"> </w:t>
      </w:r>
      <w:r w:rsidRPr="00225702">
        <w:t>решений,</w:t>
      </w:r>
      <w:r w:rsidRPr="00225702">
        <w:rPr>
          <w:spacing w:val="1"/>
        </w:rPr>
        <w:t xml:space="preserve"> </w:t>
      </w:r>
      <w:r w:rsidRPr="00225702">
        <w:t>направленных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повышение</w:t>
      </w:r>
      <w:r w:rsidRPr="00225702">
        <w:rPr>
          <w:spacing w:val="1"/>
        </w:rPr>
        <w:t xml:space="preserve"> </w:t>
      </w:r>
      <w:r w:rsidRPr="00225702">
        <w:t>качества</w:t>
      </w:r>
      <w:r w:rsidRPr="00225702">
        <w:rPr>
          <w:spacing w:val="1"/>
        </w:rPr>
        <w:t xml:space="preserve"> </w:t>
      </w:r>
      <w:r w:rsidRPr="00225702">
        <w:t>образования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общеобразовательной</w:t>
      </w:r>
      <w:r w:rsidRPr="00225702">
        <w:rPr>
          <w:spacing w:val="1"/>
        </w:rPr>
        <w:t xml:space="preserve"> </w:t>
      </w:r>
      <w:r w:rsidRPr="00225702">
        <w:t>организации. Функционирование ВСОКО регламентируется соответсвующим положением как</w:t>
      </w:r>
      <w:r w:rsidRPr="00225702">
        <w:rPr>
          <w:spacing w:val="1"/>
        </w:rPr>
        <w:t xml:space="preserve"> </w:t>
      </w:r>
      <w:r w:rsidRPr="00225702">
        <w:t>локальным нормативным актам МОУ «Золотецкая ООШ». Функционирование ВСОКО</w:t>
      </w:r>
      <w:r w:rsidRPr="00225702">
        <w:rPr>
          <w:spacing w:val="-57"/>
        </w:rPr>
        <w:t xml:space="preserve"> </w:t>
      </w:r>
      <w:r w:rsidRPr="00225702">
        <w:t>регламентируется</w:t>
      </w:r>
      <w:r w:rsidRPr="00225702">
        <w:rPr>
          <w:spacing w:val="-1"/>
        </w:rPr>
        <w:t xml:space="preserve"> </w:t>
      </w:r>
      <w:r w:rsidRPr="00225702">
        <w:t>локальными</w:t>
      </w:r>
      <w:r w:rsidRPr="00225702">
        <w:rPr>
          <w:spacing w:val="-3"/>
        </w:rPr>
        <w:t xml:space="preserve"> </w:t>
      </w:r>
      <w:r w:rsidRPr="00225702">
        <w:t>нормативными</w:t>
      </w:r>
      <w:r w:rsidRPr="00225702">
        <w:rPr>
          <w:spacing w:val="-1"/>
        </w:rPr>
        <w:t xml:space="preserve"> </w:t>
      </w:r>
      <w:r w:rsidRPr="00225702">
        <w:t>актами</w:t>
      </w:r>
      <w:r w:rsidRPr="00225702">
        <w:rPr>
          <w:spacing w:val="-2"/>
        </w:rPr>
        <w:t xml:space="preserve"> </w:t>
      </w:r>
      <w:r w:rsidRPr="00225702">
        <w:t>общеобразовательной</w:t>
      </w:r>
      <w:r w:rsidRPr="00225702">
        <w:rPr>
          <w:spacing w:val="-5"/>
        </w:rPr>
        <w:t xml:space="preserve"> </w:t>
      </w:r>
      <w:r w:rsidRPr="00225702">
        <w:t>организации</w:t>
      </w:r>
    </w:p>
    <w:p w:rsidR="004B486A" w:rsidRPr="00225702" w:rsidRDefault="004B486A" w:rsidP="004B486A">
      <w:pPr>
        <w:pStyle w:val="a5"/>
        <w:spacing w:line="237" w:lineRule="auto"/>
        <w:ind w:left="654" w:right="397" w:firstLine="393"/>
      </w:pPr>
      <w:r w:rsidRPr="00225702">
        <w:t>Объект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содержание оценки</w:t>
      </w:r>
      <w:r w:rsidRPr="00225702">
        <w:rPr>
          <w:spacing w:val="1"/>
        </w:rPr>
        <w:t xml:space="preserve"> </w:t>
      </w:r>
      <w:r w:rsidRPr="00225702">
        <w:t>по</w:t>
      </w:r>
      <w:r w:rsidRPr="00225702">
        <w:rPr>
          <w:spacing w:val="1"/>
        </w:rPr>
        <w:t xml:space="preserve"> </w:t>
      </w:r>
      <w:r w:rsidRPr="00225702">
        <w:t>двум</w:t>
      </w:r>
      <w:r w:rsidRPr="00225702">
        <w:rPr>
          <w:spacing w:val="1"/>
        </w:rPr>
        <w:t xml:space="preserve"> </w:t>
      </w:r>
      <w:r w:rsidRPr="00225702">
        <w:t>направлениям</w:t>
      </w:r>
      <w:r w:rsidRPr="00225702">
        <w:rPr>
          <w:spacing w:val="1"/>
        </w:rPr>
        <w:t xml:space="preserve"> </w:t>
      </w:r>
      <w:r w:rsidRPr="00225702">
        <w:t>оценочной</w:t>
      </w:r>
      <w:r w:rsidRPr="00225702">
        <w:rPr>
          <w:spacing w:val="1"/>
        </w:rPr>
        <w:t xml:space="preserve"> </w:t>
      </w:r>
      <w:r w:rsidRPr="00225702">
        <w:t>деятельности,</w:t>
      </w:r>
      <w:r w:rsidRPr="00225702">
        <w:rPr>
          <w:spacing w:val="1"/>
        </w:rPr>
        <w:t xml:space="preserve"> </w:t>
      </w:r>
      <w:r w:rsidRPr="00225702">
        <w:t>перечень</w:t>
      </w:r>
      <w:r w:rsidRPr="00225702">
        <w:rPr>
          <w:spacing w:val="1"/>
        </w:rPr>
        <w:t xml:space="preserve"> </w:t>
      </w:r>
      <w:r w:rsidRPr="00225702">
        <w:t>локальных</w:t>
      </w:r>
      <w:r w:rsidRPr="00225702">
        <w:rPr>
          <w:spacing w:val="-4"/>
        </w:rPr>
        <w:t xml:space="preserve"> </w:t>
      </w:r>
      <w:r w:rsidRPr="00225702">
        <w:t>нормативных</w:t>
      </w:r>
      <w:r w:rsidRPr="00225702">
        <w:rPr>
          <w:spacing w:val="-3"/>
        </w:rPr>
        <w:t xml:space="preserve"> </w:t>
      </w:r>
      <w:r w:rsidRPr="00225702">
        <w:t>актов,</w:t>
      </w:r>
      <w:r w:rsidRPr="00225702">
        <w:rPr>
          <w:spacing w:val="3"/>
        </w:rPr>
        <w:t xml:space="preserve"> </w:t>
      </w:r>
      <w:r w:rsidRPr="00225702">
        <w:t>регламентирующих</w:t>
      </w:r>
      <w:r w:rsidRPr="00225702">
        <w:rPr>
          <w:spacing w:val="-2"/>
        </w:rPr>
        <w:t xml:space="preserve"> </w:t>
      </w:r>
      <w:r w:rsidRPr="00225702">
        <w:t>их</w:t>
      </w:r>
      <w:r w:rsidRPr="00225702">
        <w:rPr>
          <w:spacing w:val="-5"/>
        </w:rPr>
        <w:t xml:space="preserve"> </w:t>
      </w:r>
      <w:r w:rsidRPr="00225702">
        <w:t>реализацию,</w:t>
      </w:r>
      <w:r w:rsidRPr="00225702">
        <w:rPr>
          <w:spacing w:val="3"/>
        </w:rPr>
        <w:t xml:space="preserve"> </w:t>
      </w:r>
      <w:r w:rsidRPr="00225702">
        <w:t>представлены</w:t>
      </w:r>
      <w:r w:rsidRPr="00225702">
        <w:rPr>
          <w:spacing w:val="-1"/>
        </w:rPr>
        <w:t xml:space="preserve"> </w:t>
      </w:r>
      <w:r w:rsidRPr="00225702">
        <w:t>в</w:t>
      </w:r>
      <w:r w:rsidRPr="00225702">
        <w:rPr>
          <w:spacing w:val="2"/>
        </w:rPr>
        <w:t xml:space="preserve"> </w:t>
      </w:r>
      <w:r w:rsidRPr="00225702">
        <w:t>таблице 1.</w:t>
      </w:r>
    </w:p>
    <w:p w:rsidR="004B486A" w:rsidRPr="00225702" w:rsidRDefault="004B486A" w:rsidP="004B486A">
      <w:pPr>
        <w:pStyle w:val="a5"/>
        <w:ind w:left="9519" w:right="397"/>
      </w:pPr>
    </w:p>
    <w:p w:rsidR="004B486A" w:rsidRPr="00225702" w:rsidRDefault="004B486A" w:rsidP="004B486A">
      <w:pPr>
        <w:pStyle w:val="a5"/>
        <w:ind w:left="0" w:right="397"/>
      </w:pPr>
    </w:p>
    <w:p w:rsidR="004B486A" w:rsidRPr="00225702" w:rsidRDefault="004B486A" w:rsidP="004B486A">
      <w:pPr>
        <w:pStyle w:val="a5"/>
        <w:ind w:left="9519" w:right="397"/>
      </w:pPr>
      <w:r w:rsidRPr="00225702">
        <w:t>Таблица</w:t>
      </w:r>
      <w:r w:rsidRPr="00225702">
        <w:rPr>
          <w:spacing w:val="-4"/>
        </w:rPr>
        <w:t xml:space="preserve"> </w:t>
      </w:r>
      <w:r w:rsidRPr="00225702">
        <w:t>1</w:t>
      </w:r>
    </w:p>
    <w:p w:rsidR="004B486A" w:rsidRPr="00225702" w:rsidRDefault="004B486A" w:rsidP="004B486A">
      <w:pPr>
        <w:pStyle w:val="Heading1"/>
        <w:spacing w:line="275" w:lineRule="exact"/>
        <w:ind w:left="2594" w:right="397"/>
        <w:jc w:val="center"/>
      </w:pPr>
      <w:bookmarkStart w:id="294" w:name="Направления_оценочной_деятельности"/>
      <w:bookmarkEnd w:id="294"/>
      <w:r w:rsidRPr="00225702">
        <w:t>Направления</w:t>
      </w:r>
      <w:r w:rsidRPr="00225702">
        <w:rPr>
          <w:spacing w:val="-11"/>
        </w:rPr>
        <w:t xml:space="preserve"> </w:t>
      </w:r>
      <w:r w:rsidRPr="00225702">
        <w:t>оценочной</w:t>
      </w:r>
      <w:r w:rsidRPr="00225702">
        <w:rPr>
          <w:spacing w:val="-10"/>
        </w:rPr>
        <w:t xml:space="preserve"> </w:t>
      </w:r>
      <w:r w:rsidRPr="00225702">
        <w:t>деятельности</w:t>
      </w:r>
    </w:p>
    <w:p w:rsidR="004B486A" w:rsidRPr="00225702" w:rsidRDefault="004B486A" w:rsidP="004B486A">
      <w:pPr>
        <w:pStyle w:val="Heading1"/>
        <w:spacing w:line="275" w:lineRule="exact"/>
        <w:ind w:left="2594" w:right="397"/>
        <w:jc w:val="center"/>
      </w:pPr>
    </w:p>
    <w:p w:rsidR="004B486A" w:rsidRPr="00225702" w:rsidRDefault="004B486A" w:rsidP="004B486A">
      <w:pPr>
        <w:pStyle w:val="a5"/>
        <w:spacing w:before="3"/>
        <w:ind w:left="0" w:right="397"/>
        <w:jc w:val="left"/>
        <w:rPr>
          <w:b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1"/>
        <w:gridCol w:w="3971"/>
        <w:gridCol w:w="3976"/>
      </w:tblGrid>
      <w:tr w:rsidR="004B486A" w:rsidRPr="00225702" w:rsidTr="00187342">
        <w:trPr>
          <w:trHeight w:val="897"/>
        </w:trPr>
        <w:tc>
          <w:tcPr>
            <w:tcW w:w="1911" w:type="dxa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4"/>
              </w:rPr>
            </w:pPr>
          </w:p>
        </w:tc>
        <w:tc>
          <w:tcPr>
            <w:tcW w:w="3971" w:type="dxa"/>
          </w:tcPr>
          <w:p w:rsidR="004B486A" w:rsidRPr="00225702" w:rsidRDefault="004B486A" w:rsidP="00187342">
            <w:pPr>
              <w:pStyle w:val="TableParagraph"/>
              <w:spacing w:line="242" w:lineRule="auto"/>
              <w:ind w:left="1180" w:right="397" w:hanging="375"/>
              <w:rPr>
                <w:b/>
                <w:sz w:val="24"/>
              </w:rPr>
            </w:pPr>
            <w:r w:rsidRPr="00225702">
              <w:rPr>
                <w:b/>
                <w:sz w:val="24"/>
              </w:rPr>
              <w:t>Оценка достижений</w:t>
            </w:r>
            <w:r w:rsidRPr="00225702">
              <w:rPr>
                <w:b/>
                <w:spacing w:val="-58"/>
                <w:sz w:val="24"/>
              </w:rPr>
              <w:t xml:space="preserve"> </w:t>
            </w:r>
            <w:r w:rsidRPr="00225702">
              <w:rPr>
                <w:b/>
                <w:sz w:val="24"/>
              </w:rPr>
              <w:t>обучающихся</w:t>
            </w:r>
          </w:p>
        </w:tc>
        <w:tc>
          <w:tcPr>
            <w:tcW w:w="3976" w:type="dxa"/>
          </w:tcPr>
          <w:p w:rsidR="004B486A" w:rsidRPr="00225702" w:rsidRDefault="004B486A" w:rsidP="00187342">
            <w:pPr>
              <w:pStyle w:val="TableParagraph"/>
              <w:ind w:left="312" w:right="397" w:hanging="1"/>
              <w:jc w:val="center"/>
              <w:rPr>
                <w:b/>
                <w:sz w:val="24"/>
              </w:rPr>
            </w:pPr>
            <w:r w:rsidRPr="00225702">
              <w:rPr>
                <w:b/>
                <w:sz w:val="24"/>
              </w:rPr>
              <w:t>Оценка эффективности</w:t>
            </w:r>
            <w:r w:rsidRPr="00225702">
              <w:rPr>
                <w:b/>
                <w:spacing w:val="1"/>
                <w:sz w:val="24"/>
              </w:rPr>
              <w:t xml:space="preserve"> </w:t>
            </w:r>
            <w:r w:rsidRPr="00225702">
              <w:rPr>
                <w:b/>
                <w:spacing w:val="-1"/>
                <w:sz w:val="24"/>
              </w:rPr>
              <w:t xml:space="preserve">деятельности </w:t>
            </w:r>
            <w:r w:rsidRPr="00225702">
              <w:rPr>
                <w:b/>
                <w:sz w:val="24"/>
              </w:rPr>
              <w:t>образовательной</w:t>
            </w:r>
            <w:r w:rsidRPr="00225702">
              <w:rPr>
                <w:b/>
                <w:spacing w:val="-57"/>
                <w:sz w:val="24"/>
              </w:rPr>
              <w:t xml:space="preserve"> </w:t>
            </w:r>
            <w:r w:rsidRPr="00225702">
              <w:rPr>
                <w:b/>
                <w:sz w:val="24"/>
              </w:rPr>
              <w:t>организации</w:t>
            </w:r>
          </w:p>
          <w:p w:rsidR="004B486A" w:rsidRPr="00225702" w:rsidRDefault="004B486A" w:rsidP="00187342">
            <w:pPr>
              <w:pStyle w:val="TableParagraph"/>
              <w:ind w:left="312" w:right="397" w:hanging="1"/>
              <w:jc w:val="center"/>
              <w:rPr>
                <w:b/>
                <w:sz w:val="24"/>
              </w:rPr>
            </w:pPr>
          </w:p>
        </w:tc>
      </w:tr>
      <w:tr w:rsidR="004B486A" w:rsidRPr="00225702" w:rsidTr="00187342">
        <w:trPr>
          <w:trHeight w:val="2258"/>
        </w:trPr>
        <w:tc>
          <w:tcPr>
            <w:tcW w:w="1911" w:type="dxa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10" w:right="397"/>
              <w:rPr>
                <w:sz w:val="24"/>
              </w:rPr>
            </w:pPr>
            <w:r w:rsidRPr="00225702">
              <w:rPr>
                <w:sz w:val="24"/>
              </w:rPr>
              <w:t>Объект</w:t>
            </w:r>
          </w:p>
        </w:tc>
        <w:tc>
          <w:tcPr>
            <w:tcW w:w="3971" w:type="dxa"/>
          </w:tcPr>
          <w:p w:rsidR="004B486A" w:rsidRPr="00225702" w:rsidRDefault="004B486A" w:rsidP="00187342">
            <w:pPr>
              <w:pStyle w:val="TableParagraph"/>
              <w:tabs>
                <w:tab w:val="left" w:pos="2290"/>
              </w:tabs>
              <w:spacing w:line="268" w:lineRule="exact"/>
              <w:ind w:left="11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Достижение обучающимися</w:t>
            </w:r>
          </w:p>
          <w:p w:rsidR="004B486A" w:rsidRPr="00225702" w:rsidRDefault="004B486A" w:rsidP="00187342">
            <w:pPr>
              <w:pStyle w:val="TableParagraph"/>
              <w:tabs>
                <w:tab w:val="left" w:pos="2539"/>
                <w:tab w:val="left" w:pos="2823"/>
              </w:tabs>
              <w:spacing w:before="4" w:line="237" w:lineRule="auto"/>
              <w:ind w:left="11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планируемых результатов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 xml:space="preserve">освоения </w:t>
            </w:r>
            <w:r w:rsidRPr="00225702">
              <w:rPr>
                <w:spacing w:val="-2"/>
                <w:sz w:val="24"/>
                <w:lang w:val="ru-RU"/>
              </w:rPr>
              <w:t>основной</w:t>
            </w:r>
            <w:r w:rsidRPr="00225702">
              <w:rPr>
                <w:sz w:val="24"/>
                <w:lang w:val="ru-RU"/>
              </w:rPr>
              <w:t xml:space="preserve"> образовательной </w:t>
            </w:r>
            <w:r w:rsidRPr="00225702">
              <w:rPr>
                <w:spacing w:val="-1"/>
                <w:sz w:val="24"/>
                <w:lang w:val="ru-RU"/>
              </w:rPr>
              <w:t>программы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основного общего образования,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 xml:space="preserve">конкретизирующими </w:t>
            </w:r>
            <w:r w:rsidRPr="00225702">
              <w:rPr>
                <w:spacing w:val="-1"/>
                <w:sz w:val="24"/>
                <w:lang w:val="ru-RU"/>
              </w:rPr>
              <w:t>требования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ФГОС</w:t>
            </w:r>
            <w:r w:rsidRPr="00225702">
              <w:rPr>
                <w:spacing w:val="9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основного</w:t>
            </w:r>
            <w:r w:rsidRPr="00225702">
              <w:rPr>
                <w:spacing w:val="1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общего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образования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473"/>
                <w:tab w:val="left" w:pos="2539"/>
                <w:tab w:val="left" w:pos="2712"/>
              </w:tabs>
              <w:spacing w:before="4"/>
              <w:ind w:left="110" w:right="397"/>
              <w:rPr>
                <w:sz w:val="24"/>
                <w:lang w:val="ru-RU"/>
              </w:rPr>
            </w:pPr>
          </w:p>
        </w:tc>
        <w:tc>
          <w:tcPr>
            <w:tcW w:w="3976" w:type="dxa"/>
          </w:tcPr>
          <w:p w:rsidR="004B486A" w:rsidRPr="00225702" w:rsidRDefault="004B486A" w:rsidP="00187342">
            <w:pPr>
              <w:pStyle w:val="TableParagraph"/>
              <w:tabs>
                <w:tab w:val="left" w:pos="1666"/>
                <w:tab w:val="left" w:pos="1930"/>
                <w:tab w:val="left" w:pos="2002"/>
                <w:tab w:val="left" w:pos="2146"/>
                <w:tab w:val="left" w:pos="2525"/>
                <w:tab w:val="left" w:pos="2703"/>
                <w:tab w:val="left" w:pos="3116"/>
              </w:tabs>
              <w:ind w:left="11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Образовательная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  <w:t xml:space="preserve"> </w:t>
            </w:r>
            <w:r w:rsidRPr="00225702">
              <w:rPr>
                <w:spacing w:val="-1"/>
                <w:sz w:val="24"/>
                <w:lang w:val="ru-RU"/>
              </w:rPr>
              <w:t>деятельность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(деятельность</w:t>
            </w:r>
            <w:r w:rsidRPr="00225702">
              <w:rPr>
                <w:sz w:val="24"/>
                <w:lang w:val="ru-RU"/>
              </w:rPr>
              <w:tab/>
              <w:t>образовательной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организации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  <w:t xml:space="preserve">по </w:t>
            </w:r>
            <w:r w:rsidRPr="00225702">
              <w:rPr>
                <w:spacing w:val="-1"/>
                <w:sz w:val="24"/>
                <w:lang w:val="ru-RU"/>
              </w:rPr>
              <w:t>реализации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основной образовательной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программы</w:t>
            </w:r>
            <w:r w:rsidRPr="00225702">
              <w:rPr>
                <w:sz w:val="24"/>
                <w:lang w:val="ru-RU"/>
              </w:rPr>
              <w:tab/>
              <w:t>основного общего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образования)</w:t>
            </w:r>
          </w:p>
        </w:tc>
      </w:tr>
      <w:tr w:rsidR="004B486A" w:rsidRPr="00225702" w:rsidTr="00187342">
        <w:trPr>
          <w:trHeight w:val="3288"/>
        </w:trPr>
        <w:tc>
          <w:tcPr>
            <w:tcW w:w="1911" w:type="dxa"/>
          </w:tcPr>
          <w:p w:rsidR="004B486A" w:rsidRPr="00225702" w:rsidRDefault="004B486A" w:rsidP="00187342">
            <w:pPr>
              <w:pStyle w:val="TableParagraph"/>
              <w:spacing w:line="237" w:lineRule="auto"/>
              <w:ind w:left="110" w:right="397"/>
              <w:rPr>
                <w:sz w:val="24"/>
              </w:rPr>
            </w:pPr>
            <w:r w:rsidRPr="00225702">
              <w:rPr>
                <w:spacing w:val="-1"/>
                <w:w w:val="95"/>
                <w:sz w:val="24"/>
              </w:rPr>
              <w:t>Содержание</w:t>
            </w:r>
            <w:r w:rsidRPr="00225702">
              <w:rPr>
                <w:spacing w:val="-54"/>
                <w:w w:val="95"/>
                <w:sz w:val="24"/>
              </w:rPr>
              <w:t xml:space="preserve"> </w:t>
            </w:r>
            <w:r w:rsidRPr="00225702">
              <w:rPr>
                <w:sz w:val="24"/>
              </w:rPr>
              <w:t>оценки</w:t>
            </w:r>
          </w:p>
        </w:tc>
        <w:tc>
          <w:tcPr>
            <w:tcW w:w="3971" w:type="dxa"/>
          </w:tcPr>
          <w:p w:rsidR="004B486A" w:rsidRPr="00225702" w:rsidRDefault="004B486A" w:rsidP="00187342">
            <w:pPr>
              <w:pStyle w:val="TableParagraph"/>
              <w:tabs>
                <w:tab w:val="left" w:pos="1719"/>
                <w:tab w:val="left" w:pos="1819"/>
                <w:tab w:val="left" w:pos="2155"/>
                <w:tab w:val="left" w:pos="2544"/>
                <w:tab w:val="left" w:pos="2823"/>
                <w:tab w:val="left" w:pos="2996"/>
                <w:tab w:val="left" w:pos="3740"/>
              </w:tabs>
              <w:ind w:left="11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Определение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  <w:t>степени (уровня)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достижения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  <w:t>обучающимися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личностных,</w:t>
            </w:r>
            <w:r w:rsidRPr="00225702">
              <w:rPr>
                <w:sz w:val="24"/>
                <w:lang w:val="ru-RU"/>
              </w:rPr>
              <w:tab/>
              <w:t>метапредметных</w:t>
            </w:r>
            <w:r w:rsidRPr="00225702">
              <w:rPr>
                <w:spacing w:val="-57"/>
                <w:sz w:val="24"/>
                <w:lang w:val="ru-RU"/>
              </w:rPr>
              <w:t xml:space="preserve"> и </w:t>
            </w:r>
            <w:r w:rsidRPr="00225702">
              <w:rPr>
                <w:sz w:val="24"/>
                <w:lang w:val="ru-RU"/>
              </w:rPr>
              <w:t>предметных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  <w:t>результатов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освоения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  <w:t>основной</w:t>
            </w:r>
          </w:p>
          <w:p w:rsidR="004B486A" w:rsidRPr="00225702" w:rsidRDefault="004B486A" w:rsidP="00187342">
            <w:pPr>
              <w:pStyle w:val="TableParagraph"/>
              <w:tabs>
                <w:tab w:val="left" w:pos="2712"/>
              </w:tabs>
              <w:spacing w:line="242" w:lineRule="auto"/>
              <w:ind w:left="11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 xml:space="preserve">образовательной </w:t>
            </w:r>
            <w:r w:rsidRPr="00225702">
              <w:rPr>
                <w:spacing w:val="-1"/>
                <w:sz w:val="24"/>
                <w:lang w:val="ru-RU"/>
              </w:rPr>
              <w:t>программы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основного</w:t>
            </w:r>
            <w:r w:rsidRPr="00225702">
              <w:rPr>
                <w:spacing w:val="-4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общего</w:t>
            </w:r>
            <w:r w:rsidRPr="00225702">
              <w:rPr>
                <w:spacing w:val="-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3976" w:type="dxa"/>
          </w:tcPr>
          <w:p w:rsidR="004B486A" w:rsidRPr="00225702" w:rsidRDefault="004B486A" w:rsidP="00187342">
            <w:pPr>
              <w:pStyle w:val="TableParagraph"/>
              <w:tabs>
                <w:tab w:val="left" w:pos="2914"/>
              </w:tabs>
              <w:spacing w:line="267" w:lineRule="exact"/>
              <w:ind w:left="11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Определение качества</w:t>
            </w:r>
          </w:p>
          <w:p w:rsidR="004B486A" w:rsidRPr="00225702" w:rsidRDefault="004B486A" w:rsidP="00187342">
            <w:pPr>
              <w:pStyle w:val="TableParagraph"/>
              <w:tabs>
                <w:tab w:val="left" w:pos="2789"/>
              </w:tabs>
              <w:spacing w:line="275" w:lineRule="exact"/>
              <w:ind w:left="11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Реализации программ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666"/>
                <w:tab w:val="left" w:pos="2002"/>
                <w:tab w:val="left" w:pos="2789"/>
                <w:tab w:val="left" w:pos="3116"/>
              </w:tabs>
              <w:spacing w:before="2"/>
              <w:ind w:left="11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содержательного</w:t>
            </w:r>
            <w:r w:rsidRPr="00225702">
              <w:rPr>
                <w:sz w:val="24"/>
                <w:lang w:val="ru-RU"/>
              </w:rPr>
              <w:tab/>
              <w:t>раздела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основной</w:t>
            </w:r>
            <w:r w:rsidRPr="00225702">
              <w:rPr>
                <w:sz w:val="24"/>
                <w:lang w:val="ru-RU"/>
              </w:rPr>
              <w:tab/>
              <w:t>образовательной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программы</w:t>
            </w:r>
            <w:r w:rsidRPr="00225702">
              <w:rPr>
                <w:sz w:val="24"/>
                <w:lang w:val="ru-RU"/>
              </w:rPr>
              <w:tab/>
              <w:t xml:space="preserve">основного </w:t>
            </w:r>
            <w:r w:rsidRPr="00225702">
              <w:rPr>
                <w:spacing w:val="-1"/>
                <w:sz w:val="24"/>
                <w:lang w:val="ru-RU"/>
              </w:rPr>
              <w:t xml:space="preserve">общего 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образования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939"/>
                <w:tab w:val="left" w:pos="2770"/>
                <w:tab w:val="left" w:pos="3097"/>
              </w:tabs>
              <w:spacing w:before="1"/>
              <w:ind w:left="11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Определение уровня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 xml:space="preserve">соответствия </w:t>
            </w:r>
            <w:r w:rsidRPr="00225702">
              <w:rPr>
                <w:spacing w:val="-1"/>
                <w:sz w:val="24"/>
                <w:lang w:val="ru-RU"/>
              </w:rPr>
              <w:t>профессиональной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компетентности</w:t>
            </w:r>
            <w:r w:rsidRPr="00225702">
              <w:rPr>
                <w:sz w:val="24"/>
                <w:lang w:val="ru-RU"/>
              </w:rPr>
              <w:tab/>
              <w:t>педагогов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требованиям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профессиональных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стандартов</w:t>
            </w:r>
          </w:p>
        </w:tc>
      </w:tr>
      <w:tr w:rsidR="004B486A" w:rsidRPr="00225702" w:rsidTr="00187342">
        <w:trPr>
          <w:trHeight w:val="2390"/>
        </w:trPr>
        <w:tc>
          <w:tcPr>
            <w:tcW w:w="1911" w:type="dxa"/>
          </w:tcPr>
          <w:p w:rsidR="004B486A" w:rsidRPr="00225702" w:rsidRDefault="004B486A" w:rsidP="00187342">
            <w:pPr>
              <w:pStyle w:val="TableParagraph"/>
              <w:ind w:left="110" w:right="397"/>
              <w:rPr>
                <w:sz w:val="24"/>
              </w:rPr>
            </w:pPr>
            <w:r w:rsidRPr="00225702">
              <w:rPr>
                <w:sz w:val="24"/>
              </w:rPr>
              <w:t>Локальные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pacing w:val="-1"/>
                <w:sz w:val="24"/>
              </w:rPr>
              <w:t>нормативные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акты</w:t>
            </w:r>
          </w:p>
        </w:tc>
        <w:tc>
          <w:tcPr>
            <w:tcW w:w="3971" w:type="dxa"/>
          </w:tcPr>
          <w:p w:rsidR="004B486A" w:rsidRPr="00225702" w:rsidRDefault="004B486A" w:rsidP="00187342">
            <w:pPr>
              <w:pStyle w:val="TableParagraph"/>
              <w:ind w:left="110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Положение о текущем контроле</w:t>
            </w:r>
            <w:r w:rsidRPr="00225702">
              <w:rPr>
                <w:spacing w:val="-58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успеваемости и промежуточной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аттестации</w:t>
            </w:r>
          </w:p>
          <w:p w:rsidR="004B486A" w:rsidRPr="00225702" w:rsidRDefault="004B486A" w:rsidP="00187342">
            <w:pPr>
              <w:pStyle w:val="TableParagraph"/>
              <w:spacing w:before="9"/>
              <w:ind w:right="397"/>
              <w:rPr>
                <w:b/>
                <w:sz w:val="23"/>
                <w:lang w:val="ru-RU"/>
              </w:rPr>
            </w:pPr>
            <w:r w:rsidRPr="00225702">
              <w:rPr>
                <w:sz w:val="24"/>
                <w:lang w:val="ru-RU"/>
              </w:rPr>
              <w:t>Положение</w:t>
            </w:r>
            <w:r w:rsidRPr="00225702">
              <w:rPr>
                <w:spacing w:val="-1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</w:t>
            </w:r>
            <w:r w:rsidRPr="00225702">
              <w:rPr>
                <w:spacing w:val="-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текущем</w:t>
            </w:r>
            <w:r w:rsidRPr="00225702">
              <w:rPr>
                <w:spacing w:val="-4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контроле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успеваемости и промежуточной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аттестации</w:t>
            </w:r>
            <w:r w:rsidRPr="00225702">
              <w:rPr>
                <w:spacing w:val="-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обучающихся</w:t>
            </w:r>
            <w:r w:rsidRPr="00225702">
              <w:rPr>
                <w:spacing w:val="-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(по программа</w:t>
            </w:r>
            <w:r w:rsidRPr="00225702">
              <w:rPr>
                <w:spacing w:val="-1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курсов</w:t>
            </w:r>
            <w:r w:rsidRPr="00225702">
              <w:rPr>
                <w:spacing w:val="-6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внеурочной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деятельности)</w:t>
            </w:r>
            <w:r w:rsidRPr="00225702">
              <w:rPr>
                <w:spacing w:val="-5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МОУ</w:t>
            </w:r>
            <w:r w:rsidRPr="00225702">
              <w:rPr>
                <w:spacing w:val="-5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«Золотецкая ООШ»</w:t>
            </w:r>
          </w:p>
          <w:p w:rsidR="004B486A" w:rsidRPr="00225702" w:rsidRDefault="004B486A" w:rsidP="00187342">
            <w:pPr>
              <w:pStyle w:val="TableParagraph"/>
              <w:ind w:left="110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Положение о системе оценки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достижения планируемых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результатов</w:t>
            </w:r>
            <w:r w:rsidRPr="00225702">
              <w:rPr>
                <w:spacing w:val="-9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освоения</w:t>
            </w:r>
            <w:r w:rsidRPr="00225702">
              <w:rPr>
                <w:spacing w:val="-10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основной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образовательной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программы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МОУ</w:t>
            </w:r>
            <w:r w:rsidRPr="00225702">
              <w:rPr>
                <w:spacing w:val="-5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«Золотецкая ООШ»</w:t>
            </w:r>
          </w:p>
        </w:tc>
        <w:tc>
          <w:tcPr>
            <w:tcW w:w="3976" w:type="dxa"/>
          </w:tcPr>
          <w:p w:rsidR="004B486A" w:rsidRPr="00225702" w:rsidRDefault="004B486A" w:rsidP="00187342">
            <w:pPr>
              <w:pStyle w:val="TableParagraph"/>
              <w:ind w:left="11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Положение о порядке разработки,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структуре и утверждения основных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образовательных программ,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порядке внесений изменений в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основные образовательные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программы</w:t>
            </w:r>
            <w:r w:rsidRPr="00225702">
              <w:rPr>
                <w:spacing w:val="-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МОУ</w:t>
            </w:r>
            <w:r w:rsidRPr="00225702">
              <w:rPr>
                <w:spacing w:val="-5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«Золотецкая ООШ»</w:t>
            </w:r>
          </w:p>
        </w:tc>
      </w:tr>
    </w:tbl>
    <w:p w:rsidR="004B486A" w:rsidRPr="00225702" w:rsidRDefault="004B486A" w:rsidP="004B486A">
      <w:pPr>
        <w:spacing w:before="78" w:line="272" w:lineRule="exact"/>
        <w:ind w:left="2546" w:right="397"/>
        <w:jc w:val="both"/>
        <w:rPr>
          <w:rFonts w:ascii="Times New Roman" w:hAnsi="Times New Roman" w:cs="Times New Roman"/>
          <w:b/>
          <w:sz w:val="24"/>
        </w:rPr>
      </w:pPr>
    </w:p>
    <w:p w:rsidR="004B486A" w:rsidRPr="00225702" w:rsidRDefault="004B486A" w:rsidP="004B486A">
      <w:pPr>
        <w:spacing w:before="78" w:line="272" w:lineRule="exact"/>
        <w:ind w:left="2546" w:right="397"/>
        <w:jc w:val="both"/>
        <w:rPr>
          <w:rFonts w:ascii="Times New Roman" w:hAnsi="Times New Roman" w:cs="Times New Roman"/>
          <w:b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t>Оценка</w:t>
      </w:r>
      <w:r w:rsidRPr="00225702">
        <w:rPr>
          <w:rFonts w:ascii="Times New Roman" w:hAnsi="Times New Roman" w:cs="Times New Roman"/>
          <w:b/>
          <w:spacing w:val="-10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эффективности</w:t>
      </w:r>
      <w:r w:rsidRPr="00225702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образовательной</w:t>
      </w:r>
      <w:r w:rsidRPr="00225702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организации</w:t>
      </w:r>
    </w:p>
    <w:p w:rsidR="004B486A" w:rsidRPr="00225702" w:rsidRDefault="004B486A" w:rsidP="004B486A">
      <w:pPr>
        <w:spacing w:before="78" w:line="272" w:lineRule="exact"/>
        <w:ind w:left="2546" w:right="397"/>
        <w:jc w:val="both"/>
        <w:rPr>
          <w:rFonts w:ascii="Times New Roman" w:hAnsi="Times New Roman" w:cs="Times New Roman"/>
          <w:b/>
          <w:sz w:val="24"/>
        </w:rPr>
      </w:pPr>
    </w:p>
    <w:p w:rsidR="004B486A" w:rsidRPr="00225702" w:rsidRDefault="004B486A" w:rsidP="004B486A">
      <w:pPr>
        <w:pStyle w:val="a5"/>
        <w:spacing w:line="272" w:lineRule="exact"/>
        <w:ind w:left="506" w:right="397"/>
      </w:pPr>
      <w:r w:rsidRPr="00225702">
        <w:t>Внутренняя</w:t>
      </w:r>
      <w:r w:rsidRPr="00225702">
        <w:rPr>
          <w:spacing w:val="-3"/>
        </w:rPr>
        <w:t xml:space="preserve"> </w:t>
      </w:r>
      <w:r w:rsidRPr="00225702">
        <w:t>система</w:t>
      </w:r>
      <w:r w:rsidRPr="00225702">
        <w:rPr>
          <w:spacing w:val="-3"/>
        </w:rPr>
        <w:t xml:space="preserve"> </w:t>
      </w:r>
      <w:r w:rsidRPr="00225702">
        <w:t>оценки</w:t>
      </w:r>
      <w:r w:rsidRPr="00225702">
        <w:rPr>
          <w:spacing w:val="-1"/>
        </w:rPr>
        <w:t xml:space="preserve"> </w:t>
      </w:r>
      <w:r w:rsidRPr="00225702">
        <w:t>качества</w:t>
      </w:r>
      <w:r w:rsidRPr="00225702">
        <w:rPr>
          <w:spacing w:val="-3"/>
        </w:rPr>
        <w:t xml:space="preserve"> </w:t>
      </w:r>
      <w:r w:rsidRPr="00225702">
        <w:t>МОУ</w:t>
      </w:r>
      <w:r w:rsidRPr="00225702">
        <w:rPr>
          <w:spacing w:val="-5"/>
        </w:rPr>
        <w:t xml:space="preserve"> </w:t>
      </w:r>
      <w:r w:rsidRPr="00225702">
        <w:t>«Золотецкая ООШ» включает</w:t>
      </w:r>
      <w:r w:rsidRPr="00225702">
        <w:rPr>
          <w:spacing w:val="1"/>
        </w:rPr>
        <w:t xml:space="preserve"> </w:t>
      </w:r>
      <w:r w:rsidRPr="00225702">
        <w:t>оценку</w:t>
      </w:r>
      <w:r w:rsidRPr="00225702">
        <w:rPr>
          <w:spacing w:val="1"/>
        </w:rPr>
        <w:t xml:space="preserve"> </w:t>
      </w:r>
      <w:r w:rsidRPr="00225702">
        <w:t>реализации</w:t>
      </w:r>
      <w:r w:rsidRPr="00225702">
        <w:rPr>
          <w:spacing w:val="1"/>
        </w:rPr>
        <w:t xml:space="preserve"> </w:t>
      </w:r>
      <w:r w:rsidRPr="00225702">
        <w:t>основной</w:t>
      </w:r>
      <w:r w:rsidRPr="00225702">
        <w:rPr>
          <w:spacing w:val="1"/>
        </w:rPr>
        <w:t xml:space="preserve"> </w:t>
      </w:r>
      <w:r w:rsidRPr="00225702">
        <w:t>образовательной</w:t>
      </w:r>
      <w:r w:rsidRPr="00225702">
        <w:rPr>
          <w:spacing w:val="1"/>
        </w:rPr>
        <w:t xml:space="preserve"> </w:t>
      </w:r>
      <w:r w:rsidRPr="00225702">
        <w:t>программы</w:t>
      </w:r>
      <w:r w:rsidRPr="00225702">
        <w:rPr>
          <w:spacing w:val="1"/>
        </w:rPr>
        <w:t xml:space="preserve"> </w:t>
      </w:r>
      <w:r w:rsidRPr="00225702">
        <w:t>основного</w:t>
      </w:r>
      <w:r w:rsidRPr="00225702">
        <w:rPr>
          <w:spacing w:val="1"/>
        </w:rPr>
        <w:t xml:space="preserve"> </w:t>
      </w:r>
      <w:r w:rsidRPr="00225702">
        <w:t>общего</w:t>
      </w:r>
      <w:r w:rsidRPr="00225702">
        <w:rPr>
          <w:spacing w:val="1"/>
        </w:rPr>
        <w:t xml:space="preserve"> </w:t>
      </w:r>
      <w:r w:rsidRPr="00225702">
        <w:t>образования, а именно:</w:t>
      </w:r>
    </w:p>
    <w:p w:rsidR="004B486A" w:rsidRPr="00225702" w:rsidRDefault="004B486A" w:rsidP="004B486A">
      <w:pPr>
        <w:pStyle w:val="a7"/>
        <w:numPr>
          <w:ilvl w:val="0"/>
          <w:numId w:val="81"/>
        </w:numPr>
        <w:tabs>
          <w:tab w:val="left" w:pos="1414"/>
        </w:tabs>
        <w:spacing w:before="9" w:line="235" w:lineRule="auto"/>
        <w:ind w:right="397" w:firstLine="393"/>
        <w:rPr>
          <w:sz w:val="24"/>
        </w:rPr>
      </w:pPr>
      <w:r w:rsidRPr="00225702">
        <w:rPr>
          <w:sz w:val="24"/>
        </w:rPr>
        <w:t>Оценка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достижения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личностных,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метапредметных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предметных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планируемых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результатов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реализации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основной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образовательной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программы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основного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общего образования.</w:t>
      </w:r>
    </w:p>
    <w:p w:rsidR="004B486A" w:rsidRPr="00225702" w:rsidRDefault="004B486A" w:rsidP="004B486A">
      <w:pPr>
        <w:pStyle w:val="a7"/>
        <w:numPr>
          <w:ilvl w:val="0"/>
          <w:numId w:val="81"/>
        </w:numPr>
        <w:tabs>
          <w:tab w:val="left" w:pos="1443"/>
        </w:tabs>
        <w:spacing w:before="3"/>
        <w:ind w:right="397" w:firstLine="393"/>
        <w:rPr>
          <w:sz w:val="24"/>
        </w:rPr>
      </w:pPr>
      <w:r w:rsidRPr="00225702">
        <w:rPr>
          <w:sz w:val="24"/>
        </w:rPr>
        <w:t>Оценка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реализации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основной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образовательной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программы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основного</w:t>
      </w:r>
      <w:r w:rsidRPr="00225702">
        <w:rPr>
          <w:spacing w:val="61"/>
          <w:sz w:val="24"/>
        </w:rPr>
        <w:t xml:space="preserve"> </w:t>
      </w:r>
      <w:r w:rsidRPr="00225702">
        <w:rPr>
          <w:sz w:val="24"/>
        </w:rPr>
        <w:t>общего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образования в части определения качества реализации рабочих программ учебных предметов,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курсов, в том числе и курсов внеурочной деятельности, а также уровня реализации отдельных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программ содержательного раздела – программы развития универсальных учебных действий,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программы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воспитания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социализации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обучающихся,</w:t>
      </w:r>
      <w:r w:rsidRPr="00225702">
        <w:rPr>
          <w:spacing w:val="9"/>
          <w:sz w:val="24"/>
        </w:rPr>
        <w:t xml:space="preserve"> </w:t>
      </w:r>
      <w:r w:rsidRPr="00225702">
        <w:rPr>
          <w:sz w:val="24"/>
        </w:rPr>
        <w:t>программы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коррекционной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работы.</w:t>
      </w:r>
    </w:p>
    <w:p w:rsidR="004B486A" w:rsidRPr="00225702" w:rsidRDefault="004B486A" w:rsidP="004B486A">
      <w:pPr>
        <w:pStyle w:val="a7"/>
        <w:numPr>
          <w:ilvl w:val="0"/>
          <w:numId w:val="81"/>
        </w:numPr>
        <w:tabs>
          <w:tab w:val="left" w:pos="1318"/>
        </w:tabs>
        <w:spacing w:line="237" w:lineRule="auto"/>
        <w:ind w:right="397" w:firstLine="393"/>
        <w:rPr>
          <w:sz w:val="24"/>
        </w:rPr>
      </w:pPr>
      <w:r w:rsidRPr="00225702">
        <w:rPr>
          <w:sz w:val="24"/>
        </w:rPr>
        <w:t>Оценка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сформированности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кадровых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условий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реализации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основной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образовательной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программы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основного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общего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образования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основе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определения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уровня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соответствия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профессиональной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компетентности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педагогов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требованиям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профессиональных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стандартов.</w:t>
      </w:r>
    </w:p>
    <w:p w:rsidR="004B486A" w:rsidRPr="00225702" w:rsidRDefault="004B486A" w:rsidP="004B486A">
      <w:pPr>
        <w:pStyle w:val="a5"/>
        <w:spacing w:before="4"/>
        <w:ind w:left="0" w:right="397"/>
        <w:jc w:val="left"/>
      </w:pPr>
    </w:p>
    <w:p w:rsidR="004B486A" w:rsidRPr="00225702" w:rsidRDefault="004B486A" w:rsidP="004B486A">
      <w:pPr>
        <w:pStyle w:val="Heading1"/>
        <w:spacing w:line="240" w:lineRule="auto"/>
        <w:ind w:left="2594" w:right="397"/>
        <w:jc w:val="center"/>
      </w:pPr>
      <w:bookmarkStart w:id="295" w:name="Оценка_достижений_обучающихся"/>
      <w:bookmarkEnd w:id="295"/>
    </w:p>
    <w:p w:rsidR="004B486A" w:rsidRPr="00225702" w:rsidRDefault="004B486A" w:rsidP="004B486A">
      <w:pPr>
        <w:pStyle w:val="Heading1"/>
        <w:spacing w:line="240" w:lineRule="auto"/>
        <w:ind w:left="2594" w:right="397"/>
        <w:jc w:val="center"/>
      </w:pPr>
    </w:p>
    <w:p w:rsidR="004B486A" w:rsidRPr="00225702" w:rsidRDefault="004B486A" w:rsidP="004B486A">
      <w:pPr>
        <w:pStyle w:val="Heading1"/>
        <w:spacing w:line="240" w:lineRule="auto"/>
        <w:ind w:left="2594" w:right="397"/>
        <w:jc w:val="center"/>
      </w:pPr>
      <w:r w:rsidRPr="00225702">
        <w:t>Оценка</w:t>
      </w:r>
      <w:r w:rsidRPr="00225702">
        <w:rPr>
          <w:spacing w:val="-12"/>
        </w:rPr>
        <w:t xml:space="preserve"> </w:t>
      </w:r>
      <w:r w:rsidRPr="00225702">
        <w:t>достижений</w:t>
      </w:r>
      <w:r w:rsidRPr="00225702">
        <w:rPr>
          <w:spacing w:val="-10"/>
        </w:rPr>
        <w:t xml:space="preserve"> </w:t>
      </w:r>
      <w:r w:rsidRPr="00225702">
        <w:t>обучающихся</w:t>
      </w:r>
    </w:p>
    <w:p w:rsidR="004B486A" w:rsidRPr="00225702" w:rsidRDefault="004B486A" w:rsidP="004B486A">
      <w:pPr>
        <w:pStyle w:val="a5"/>
        <w:spacing w:before="6"/>
        <w:ind w:left="0" w:right="397"/>
        <w:jc w:val="left"/>
        <w:rPr>
          <w:b/>
          <w:sz w:val="23"/>
        </w:rPr>
      </w:pPr>
    </w:p>
    <w:p w:rsidR="004B486A" w:rsidRPr="00225702" w:rsidRDefault="004B486A" w:rsidP="004B486A">
      <w:pPr>
        <w:pStyle w:val="a5"/>
        <w:ind w:left="654" w:right="397" w:firstLine="393"/>
      </w:pPr>
      <w:r w:rsidRPr="00225702">
        <w:t>В соответствии с Федеральным государственным образовательным стандартом основного</w:t>
      </w:r>
      <w:r w:rsidRPr="00225702">
        <w:rPr>
          <w:spacing w:val="1"/>
        </w:rPr>
        <w:t xml:space="preserve"> </w:t>
      </w:r>
      <w:r w:rsidRPr="00225702">
        <w:t>общего</w:t>
      </w:r>
      <w:r w:rsidRPr="00225702">
        <w:rPr>
          <w:spacing w:val="1"/>
        </w:rPr>
        <w:t xml:space="preserve"> </w:t>
      </w:r>
      <w:r w:rsidRPr="00225702">
        <w:t>образования</w:t>
      </w:r>
      <w:r w:rsidRPr="00225702">
        <w:rPr>
          <w:spacing w:val="1"/>
        </w:rPr>
        <w:t xml:space="preserve"> </w:t>
      </w:r>
      <w:r w:rsidRPr="00225702">
        <w:t>п.</w:t>
      </w:r>
      <w:r w:rsidRPr="00225702">
        <w:rPr>
          <w:spacing w:val="1"/>
        </w:rPr>
        <w:t xml:space="preserve"> </w:t>
      </w:r>
      <w:r w:rsidRPr="00225702">
        <w:t>18.13</w:t>
      </w:r>
      <w:r w:rsidRPr="00225702">
        <w:rPr>
          <w:spacing w:val="1"/>
        </w:rPr>
        <w:t xml:space="preserve"> </w:t>
      </w:r>
      <w:r w:rsidRPr="00225702">
        <w:t>ч.</w:t>
      </w:r>
      <w:r w:rsidRPr="00225702">
        <w:rPr>
          <w:spacing w:val="1"/>
        </w:rPr>
        <w:t xml:space="preserve"> </w:t>
      </w:r>
      <w:r w:rsidRPr="00225702">
        <w:t>3</w:t>
      </w:r>
      <w:r w:rsidRPr="00225702">
        <w:rPr>
          <w:spacing w:val="1"/>
        </w:rPr>
        <w:t xml:space="preserve"> </w:t>
      </w:r>
      <w:r w:rsidRPr="00225702">
        <w:t>«Система</w:t>
      </w:r>
      <w:r w:rsidRPr="00225702">
        <w:rPr>
          <w:spacing w:val="1"/>
        </w:rPr>
        <w:t xml:space="preserve"> </w:t>
      </w:r>
      <w:r w:rsidRPr="00225702">
        <w:t>оценки</w:t>
      </w:r>
      <w:r w:rsidRPr="00225702">
        <w:rPr>
          <w:spacing w:val="1"/>
        </w:rPr>
        <w:t xml:space="preserve"> </w:t>
      </w:r>
      <w:r w:rsidRPr="00225702">
        <w:t>достижения</w:t>
      </w:r>
      <w:r w:rsidRPr="00225702">
        <w:rPr>
          <w:spacing w:val="1"/>
        </w:rPr>
        <w:t xml:space="preserve"> </w:t>
      </w:r>
      <w:r w:rsidRPr="00225702">
        <w:t>планируемых</w:t>
      </w:r>
      <w:r w:rsidRPr="00225702">
        <w:rPr>
          <w:spacing w:val="1"/>
        </w:rPr>
        <w:t xml:space="preserve"> </w:t>
      </w:r>
      <w:r w:rsidRPr="00225702">
        <w:t>результатов</w:t>
      </w:r>
      <w:r w:rsidRPr="00225702">
        <w:rPr>
          <w:spacing w:val="1"/>
        </w:rPr>
        <w:t xml:space="preserve"> </w:t>
      </w:r>
      <w:r w:rsidRPr="00225702">
        <w:t>освоения основной образовательной программы основного общего образования должна: &lt;…&gt; 3)</w:t>
      </w:r>
      <w:r w:rsidRPr="00225702">
        <w:rPr>
          <w:spacing w:val="1"/>
        </w:rPr>
        <w:t xml:space="preserve"> </w:t>
      </w:r>
      <w:r w:rsidRPr="00225702">
        <w:t>обеспечивать комплексный подход к оценке результатов освоения основной образовательной</w:t>
      </w:r>
      <w:r w:rsidRPr="00225702">
        <w:rPr>
          <w:spacing w:val="1"/>
        </w:rPr>
        <w:t xml:space="preserve"> </w:t>
      </w:r>
      <w:r w:rsidRPr="00225702">
        <w:t>программы</w:t>
      </w:r>
      <w:r w:rsidRPr="00225702">
        <w:rPr>
          <w:spacing w:val="1"/>
        </w:rPr>
        <w:t xml:space="preserve"> </w:t>
      </w:r>
      <w:r w:rsidRPr="00225702">
        <w:t>основного</w:t>
      </w:r>
      <w:r w:rsidRPr="00225702">
        <w:rPr>
          <w:spacing w:val="1"/>
        </w:rPr>
        <w:t xml:space="preserve"> </w:t>
      </w:r>
      <w:r w:rsidRPr="00225702">
        <w:t>общего</w:t>
      </w:r>
      <w:r w:rsidRPr="00225702">
        <w:rPr>
          <w:spacing w:val="1"/>
        </w:rPr>
        <w:t xml:space="preserve"> </w:t>
      </w:r>
      <w:r w:rsidRPr="00225702">
        <w:t>образования,</w:t>
      </w:r>
      <w:r w:rsidRPr="00225702">
        <w:rPr>
          <w:spacing w:val="1"/>
        </w:rPr>
        <w:t xml:space="preserve"> </w:t>
      </w:r>
      <w:r w:rsidRPr="00225702">
        <w:t>позволяющий</w:t>
      </w:r>
      <w:r w:rsidRPr="00225702">
        <w:rPr>
          <w:spacing w:val="1"/>
        </w:rPr>
        <w:t xml:space="preserve"> </w:t>
      </w:r>
      <w:r w:rsidRPr="00225702">
        <w:t>вести</w:t>
      </w:r>
      <w:r w:rsidRPr="00225702">
        <w:rPr>
          <w:spacing w:val="1"/>
        </w:rPr>
        <w:t xml:space="preserve"> </w:t>
      </w:r>
      <w:r w:rsidRPr="00225702">
        <w:t>оценку</w:t>
      </w:r>
      <w:r w:rsidRPr="00225702">
        <w:rPr>
          <w:spacing w:val="1"/>
        </w:rPr>
        <w:t xml:space="preserve"> </w:t>
      </w:r>
      <w:r w:rsidRPr="00225702">
        <w:t>предметных,</w:t>
      </w:r>
      <w:r w:rsidRPr="00225702">
        <w:rPr>
          <w:spacing w:val="1"/>
        </w:rPr>
        <w:t xml:space="preserve"> </w:t>
      </w:r>
      <w:r w:rsidRPr="00225702">
        <w:t>метапредметных</w:t>
      </w:r>
      <w:r w:rsidRPr="00225702">
        <w:rPr>
          <w:spacing w:val="-2"/>
        </w:rPr>
        <w:t xml:space="preserve"> </w:t>
      </w:r>
      <w:r w:rsidRPr="00225702">
        <w:t>и</w:t>
      </w:r>
      <w:r w:rsidRPr="00225702">
        <w:rPr>
          <w:spacing w:val="3"/>
        </w:rPr>
        <w:t xml:space="preserve"> </w:t>
      </w:r>
      <w:r w:rsidRPr="00225702">
        <w:t>личностных</w:t>
      </w:r>
      <w:r w:rsidRPr="00225702">
        <w:rPr>
          <w:spacing w:val="-3"/>
        </w:rPr>
        <w:t xml:space="preserve"> </w:t>
      </w:r>
      <w:r w:rsidRPr="00225702">
        <w:t>результатов основного</w:t>
      </w:r>
      <w:r w:rsidRPr="00225702">
        <w:rPr>
          <w:spacing w:val="-3"/>
        </w:rPr>
        <w:t xml:space="preserve"> </w:t>
      </w:r>
      <w:r w:rsidRPr="00225702">
        <w:t>общего</w:t>
      </w:r>
      <w:r w:rsidRPr="00225702">
        <w:rPr>
          <w:spacing w:val="-2"/>
        </w:rPr>
        <w:t xml:space="preserve"> </w:t>
      </w:r>
      <w:r w:rsidRPr="00225702">
        <w:t>образования».</w:t>
      </w:r>
    </w:p>
    <w:p w:rsidR="004B486A" w:rsidRPr="00225702" w:rsidRDefault="004B486A" w:rsidP="004B486A">
      <w:pPr>
        <w:pStyle w:val="a5"/>
        <w:spacing w:before="1"/>
        <w:ind w:left="750" w:right="397"/>
      </w:pPr>
      <w:r w:rsidRPr="00225702">
        <w:t>Оценка</w:t>
      </w:r>
      <w:r w:rsidRPr="00225702">
        <w:rPr>
          <w:spacing w:val="-6"/>
        </w:rPr>
        <w:t xml:space="preserve"> </w:t>
      </w:r>
      <w:r w:rsidRPr="00225702">
        <w:t>каждой</w:t>
      </w:r>
      <w:r w:rsidRPr="00225702">
        <w:rPr>
          <w:spacing w:val="-3"/>
        </w:rPr>
        <w:t xml:space="preserve"> </w:t>
      </w:r>
      <w:r w:rsidRPr="00225702">
        <w:t>группы</w:t>
      </w:r>
      <w:r w:rsidRPr="00225702">
        <w:rPr>
          <w:spacing w:val="-2"/>
        </w:rPr>
        <w:t xml:space="preserve"> </w:t>
      </w:r>
      <w:r w:rsidRPr="00225702">
        <w:t>планируемых</w:t>
      </w:r>
      <w:r w:rsidRPr="00225702">
        <w:rPr>
          <w:spacing w:val="-8"/>
        </w:rPr>
        <w:t xml:space="preserve"> </w:t>
      </w:r>
      <w:r w:rsidRPr="00225702">
        <w:t>результатов</w:t>
      </w:r>
      <w:r w:rsidRPr="00225702">
        <w:rPr>
          <w:spacing w:val="-6"/>
        </w:rPr>
        <w:t xml:space="preserve"> </w:t>
      </w:r>
      <w:r w:rsidRPr="00225702">
        <w:t>имеет</w:t>
      </w:r>
      <w:r w:rsidRPr="00225702">
        <w:rPr>
          <w:spacing w:val="-3"/>
        </w:rPr>
        <w:t xml:space="preserve"> </w:t>
      </w:r>
      <w:r w:rsidRPr="00225702">
        <w:t>свою</w:t>
      </w:r>
      <w:r w:rsidRPr="00225702">
        <w:rPr>
          <w:spacing w:val="-6"/>
        </w:rPr>
        <w:t xml:space="preserve"> </w:t>
      </w:r>
      <w:r w:rsidRPr="00225702">
        <w:t>специфику</w:t>
      </w:r>
      <w:r w:rsidRPr="00225702">
        <w:rPr>
          <w:spacing w:val="-13"/>
        </w:rPr>
        <w:t xml:space="preserve"> </w:t>
      </w:r>
      <w:r w:rsidRPr="00225702">
        <w:t>(таблица</w:t>
      </w:r>
      <w:r w:rsidRPr="00225702">
        <w:rPr>
          <w:spacing w:val="-1"/>
        </w:rPr>
        <w:t xml:space="preserve"> </w:t>
      </w:r>
      <w:r w:rsidRPr="00225702">
        <w:t>2).</w:t>
      </w:r>
    </w:p>
    <w:p w:rsidR="004B486A" w:rsidRPr="00225702" w:rsidRDefault="004B486A" w:rsidP="004B486A">
      <w:pPr>
        <w:pStyle w:val="a5"/>
        <w:spacing w:before="3"/>
        <w:ind w:left="9437" w:right="397"/>
      </w:pPr>
    </w:p>
    <w:p w:rsidR="004B486A" w:rsidRPr="00225702" w:rsidRDefault="004B486A" w:rsidP="004B486A">
      <w:pPr>
        <w:pStyle w:val="a5"/>
        <w:spacing w:before="3"/>
        <w:ind w:left="9437" w:right="397"/>
      </w:pPr>
    </w:p>
    <w:p w:rsidR="004B486A" w:rsidRPr="00225702" w:rsidRDefault="004B486A" w:rsidP="004B486A">
      <w:pPr>
        <w:pStyle w:val="a5"/>
        <w:spacing w:before="3"/>
        <w:ind w:left="9437" w:right="397"/>
      </w:pPr>
      <w:r w:rsidRPr="00225702">
        <w:t>Таблица</w:t>
      </w:r>
      <w:r w:rsidRPr="00225702">
        <w:rPr>
          <w:spacing w:val="-4"/>
        </w:rPr>
        <w:t xml:space="preserve"> </w:t>
      </w:r>
      <w:r w:rsidRPr="00225702">
        <w:t>2</w:t>
      </w:r>
    </w:p>
    <w:p w:rsidR="004B486A" w:rsidRPr="00225702" w:rsidRDefault="004B486A" w:rsidP="004B486A">
      <w:pPr>
        <w:pStyle w:val="a5"/>
        <w:spacing w:before="3"/>
        <w:ind w:left="9437" w:right="397"/>
      </w:pPr>
    </w:p>
    <w:p w:rsidR="004B486A" w:rsidRPr="00225702" w:rsidRDefault="004B486A" w:rsidP="004B486A">
      <w:pPr>
        <w:pStyle w:val="Heading1"/>
        <w:spacing w:before="2" w:line="242" w:lineRule="auto"/>
        <w:ind w:left="4102" w:right="397" w:hanging="1369"/>
      </w:pPr>
      <w:bookmarkStart w:id="296" w:name="Оценка_планируемых_результатов_освоения_"/>
      <w:bookmarkEnd w:id="296"/>
      <w:r w:rsidRPr="00225702">
        <w:t>Оценка планируемых результатов освоения основной образовательной</w:t>
      </w:r>
      <w:r w:rsidRPr="00225702">
        <w:rPr>
          <w:spacing w:val="-57"/>
        </w:rPr>
        <w:t xml:space="preserve"> </w:t>
      </w:r>
      <w:r w:rsidRPr="00225702">
        <w:t>программы</w:t>
      </w:r>
      <w:r w:rsidRPr="00225702">
        <w:rPr>
          <w:spacing w:val="-8"/>
        </w:rPr>
        <w:t xml:space="preserve"> </w:t>
      </w:r>
      <w:r w:rsidRPr="00225702">
        <w:t>основного</w:t>
      </w:r>
      <w:r w:rsidRPr="00225702">
        <w:rPr>
          <w:spacing w:val="-2"/>
        </w:rPr>
        <w:t xml:space="preserve"> </w:t>
      </w:r>
      <w:r w:rsidRPr="00225702">
        <w:t>общего</w:t>
      </w:r>
      <w:r w:rsidRPr="00225702">
        <w:rPr>
          <w:spacing w:val="-3"/>
        </w:rPr>
        <w:t xml:space="preserve"> </w:t>
      </w:r>
      <w:r w:rsidRPr="00225702">
        <w:t>образования</w:t>
      </w:r>
    </w:p>
    <w:p w:rsidR="004B486A" w:rsidRPr="00225702" w:rsidRDefault="004B486A" w:rsidP="004B486A">
      <w:pPr>
        <w:pStyle w:val="Heading1"/>
        <w:spacing w:before="2" w:line="242" w:lineRule="auto"/>
        <w:ind w:left="4102" w:right="397" w:hanging="1369"/>
      </w:pPr>
    </w:p>
    <w:p w:rsidR="004B486A" w:rsidRPr="00225702" w:rsidRDefault="004B486A" w:rsidP="004B486A">
      <w:pPr>
        <w:pStyle w:val="a5"/>
        <w:spacing w:after="1"/>
        <w:ind w:left="0" w:right="397"/>
        <w:jc w:val="left"/>
        <w:rPr>
          <w:b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89"/>
        <w:gridCol w:w="2583"/>
        <w:gridCol w:w="3142"/>
        <w:gridCol w:w="14"/>
        <w:gridCol w:w="2726"/>
      </w:tblGrid>
      <w:tr w:rsidR="004B486A" w:rsidRPr="00225702" w:rsidTr="00187342">
        <w:trPr>
          <w:trHeight w:val="56"/>
        </w:trPr>
        <w:tc>
          <w:tcPr>
            <w:tcW w:w="1889" w:type="dxa"/>
          </w:tcPr>
          <w:p w:rsidR="004B486A" w:rsidRPr="00225702" w:rsidRDefault="004B486A" w:rsidP="00187342">
            <w:pPr>
              <w:pStyle w:val="TableParagraph"/>
              <w:ind w:right="397"/>
              <w:rPr>
                <w:lang w:val="ru-RU"/>
              </w:rPr>
            </w:pPr>
          </w:p>
        </w:tc>
        <w:tc>
          <w:tcPr>
            <w:tcW w:w="2583" w:type="dxa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604" w:right="397"/>
              <w:rPr>
                <w:sz w:val="24"/>
              </w:rPr>
            </w:pPr>
            <w:r w:rsidRPr="00225702">
              <w:rPr>
                <w:sz w:val="24"/>
              </w:rPr>
              <w:t>Личностные</w:t>
            </w:r>
          </w:p>
        </w:tc>
        <w:tc>
          <w:tcPr>
            <w:tcW w:w="3142" w:type="dxa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334" w:right="397"/>
              <w:rPr>
                <w:sz w:val="24"/>
              </w:rPr>
            </w:pPr>
            <w:r w:rsidRPr="00225702">
              <w:rPr>
                <w:sz w:val="24"/>
              </w:rPr>
              <w:t>Метапредметные</w:t>
            </w:r>
          </w:p>
        </w:tc>
        <w:tc>
          <w:tcPr>
            <w:tcW w:w="2740" w:type="dxa"/>
            <w:gridSpan w:val="2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598" w:right="397"/>
              <w:rPr>
                <w:sz w:val="24"/>
              </w:rPr>
            </w:pPr>
            <w:r w:rsidRPr="00225702">
              <w:rPr>
                <w:sz w:val="24"/>
              </w:rPr>
              <w:t>Предметные</w:t>
            </w:r>
          </w:p>
        </w:tc>
      </w:tr>
      <w:tr w:rsidR="004B486A" w:rsidRPr="00225702" w:rsidTr="00187342">
        <w:trPr>
          <w:trHeight w:val="170"/>
        </w:trPr>
        <w:tc>
          <w:tcPr>
            <w:tcW w:w="1889" w:type="dxa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10" w:right="397"/>
              <w:rPr>
                <w:sz w:val="24"/>
              </w:rPr>
            </w:pPr>
            <w:r w:rsidRPr="00225702">
              <w:rPr>
                <w:sz w:val="24"/>
              </w:rPr>
              <w:t>Критерии</w:t>
            </w:r>
          </w:p>
        </w:tc>
        <w:tc>
          <w:tcPr>
            <w:tcW w:w="2583" w:type="dxa"/>
          </w:tcPr>
          <w:p w:rsidR="004B486A" w:rsidRPr="00225702" w:rsidRDefault="004B486A" w:rsidP="00187342">
            <w:pPr>
              <w:pStyle w:val="TableParagraph"/>
              <w:ind w:left="109" w:right="397"/>
              <w:rPr>
                <w:sz w:val="24"/>
              </w:rPr>
            </w:pPr>
            <w:r w:rsidRPr="00225702">
              <w:rPr>
                <w:sz w:val="24"/>
              </w:rPr>
              <w:t>Личностные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pacing w:val="-1"/>
                <w:sz w:val="24"/>
              </w:rPr>
              <w:t>планируемые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результаты</w:t>
            </w:r>
          </w:p>
        </w:tc>
        <w:tc>
          <w:tcPr>
            <w:tcW w:w="3142" w:type="dxa"/>
          </w:tcPr>
          <w:p w:rsidR="004B486A" w:rsidRPr="00225702" w:rsidRDefault="004B486A" w:rsidP="00187342">
            <w:pPr>
              <w:pStyle w:val="TableParagraph"/>
              <w:ind w:left="109" w:right="397"/>
              <w:rPr>
                <w:sz w:val="24"/>
              </w:rPr>
            </w:pPr>
            <w:r w:rsidRPr="00225702">
              <w:rPr>
                <w:spacing w:val="-1"/>
                <w:sz w:val="24"/>
              </w:rPr>
              <w:t>Метапредметные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планируемые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результаты</w:t>
            </w:r>
          </w:p>
        </w:tc>
        <w:tc>
          <w:tcPr>
            <w:tcW w:w="2740" w:type="dxa"/>
            <w:gridSpan w:val="2"/>
          </w:tcPr>
          <w:p w:rsidR="004B486A" w:rsidRPr="00225702" w:rsidRDefault="004B486A" w:rsidP="00187342">
            <w:pPr>
              <w:pStyle w:val="TableParagraph"/>
              <w:ind w:left="113" w:right="397"/>
              <w:jc w:val="both"/>
              <w:rPr>
                <w:sz w:val="24"/>
              </w:rPr>
            </w:pPr>
            <w:r w:rsidRPr="00225702">
              <w:rPr>
                <w:sz w:val="24"/>
              </w:rPr>
              <w:t>Предметные</w:t>
            </w:r>
            <w:r w:rsidRPr="00225702">
              <w:rPr>
                <w:spacing w:val="-58"/>
                <w:sz w:val="24"/>
              </w:rPr>
              <w:t xml:space="preserve"> </w:t>
            </w:r>
            <w:r w:rsidRPr="00225702">
              <w:rPr>
                <w:spacing w:val="-1"/>
                <w:w w:val="95"/>
                <w:sz w:val="24"/>
              </w:rPr>
              <w:t>планируемые</w:t>
            </w:r>
            <w:r w:rsidRPr="00225702">
              <w:rPr>
                <w:spacing w:val="-55"/>
                <w:w w:val="95"/>
                <w:sz w:val="24"/>
              </w:rPr>
              <w:t xml:space="preserve"> </w:t>
            </w:r>
            <w:r w:rsidRPr="00225702">
              <w:rPr>
                <w:sz w:val="24"/>
              </w:rPr>
              <w:t>результаты</w:t>
            </w:r>
          </w:p>
        </w:tc>
      </w:tr>
      <w:tr w:rsidR="004B486A" w:rsidRPr="00225702" w:rsidTr="00187342">
        <w:trPr>
          <w:trHeight w:val="794"/>
        </w:trPr>
        <w:tc>
          <w:tcPr>
            <w:tcW w:w="1889" w:type="dxa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10" w:right="397"/>
              <w:rPr>
                <w:sz w:val="24"/>
              </w:rPr>
            </w:pPr>
            <w:r w:rsidRPr="00225702">
              <w:rPr>
                <w:sz w:val="24"/>
              </w:rPr>
              <w:t>Процедуры</w:t>
            </w:r>
          </w:p>
        </w:tc>
        <w:tc>
          <w:tcPr>
            <w:tcW w:w="2583" w:type="dxa"/>
          </w:tcPr>
          <w:p w:rsidR="004B486A" w:rsidRPr="00225702" w:rsidRDefault="004B486A" w:rsidP="00187342">
            <w:pPr>
              <w:pStyle w:val="TableParagraph"/>
              <w:ind w:left="109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Диагностическое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обследование на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основе метода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pacing w:val="-2"/>
                <w:sz w:val="24"/>
                <w:lang w:val="ru-RU"/>
              </w:rPr>
              <w:t>экспертных</w:t>
            </w:r>
            <w:r w:rsidRPr="00225702">
              <w:rPr>
                <w:spacing w:val="-9"/>
                <w:sz w:val="24"/>
                <w:lang w:val="ru-RU"/>
              </w:rPr>
              <w:t xml:space="preserve"> </w:t>
            </w:r>
            <w:r w:rsidRPr="00225702">
              <w:rPr>
                <w:spacing w:val="-1"/>
                <w:sz w:val="24"/>
                <w:lang w:val="ru-RU"/>
              </w:rPr>
              <w:t>оценок</w:t>
            </w:r>
          </w:p>
        </w:tc>
        <w:tc>
          <w:tcPr>
            <w:tcW w:w="3142" w:type="dxa"/>
          </w:tcPr>
          <w:p w:rsidR="004B486A" w:rsidRPr="00225702" w:rsidRDefault="004B486A" w:rsidP="00187342">
            <w:pPr>
              <w:pStyle w:val="TableParagraph"/>
              <w:spacing w:line="242" w:lineRule="auto"/>
              <w:ind w:left="109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Групповая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экспертная</w:t>
            </w:r>
            <w:r w:rsidRPr="00225702">
              <w:rPr>
                <w:spacing w:val="-15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оценка</w:t>
            </w:r>
          </w:p>
          <w:p w:rsidR="004B486A" w:rsidRPr="00225702" w:rsidRDefault="004B486A" w:rsidP="00187342">
            <w:pPr>
              <w:pStyle w:val="TableParagraph"/>
              <w:ind w:right="397"/>
              <w:rPr>
                <w:b/>
                <w:sz w:val="23"/>
                <w:lang w:val="ru-RU"/>
              </w:rPr>
            </w:pPr>
          </w:p>
          <w:p w:rsidR="004B486A" w:rsidRPr="00225702" w:rsidRDefault="004B486A" w:rsidP="00187342">
            <w:pPr>
              <w:pStyle w:val="TableParagraph"/>
              <w:tabs>
                <w:tab w:val="left" w:pos="626"/>
                <w:tab w:val="left" w:pos="1587"/>
              </w:tabs>
              <w:ind w:left="109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Письменная</w:t>
            </w:r>
            <w:r w:rsidRPr="00225702">
              <w:rPr>
                <w:sz w:val="24"/>
                <w:lang w:val="ru-RU"/>
              </w:rPr>
              <w:tab/>
              <w:t>работа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на</w:t>
            </w:r>
            <w:r w:rsidRPr="00225702">
              <w:rPr>
                <w:sz w:val="24"/>
                <w:lang w:val="ru-RU"/>
              </w:rPr>
              <w:tab/>
              <w:t>межпредметной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основе (уровень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сформированности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смыслового чтения,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pacing w:val="-2"/>
                <w:sz w:val="24"/>
                <w:lang w:val="ru-RU"/>
              </w:rPr>
              <w:t xml:space="preserve">логических </w:t>
            </w:r>
            <w:r w:rsidRPr="00225702">
              <w:rPr>
                <w:spacing w:val="-1"/>
                <w:sz w:val="24"/>
                <w:lang w:val="ru-RU"/>
              </w:rPr>
              <w:t>действийи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действия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моделирования)</w:t>
            </w:r>
          </w:p>
        </w:tc>
        <w:tc>
          <w:tcPr>
            <w:tcW w:w="2740" w:type="dxa"/>
            <w:gridSpan w:val="2"/>
          </w:tcPr>
          <w:p w:rsidR="004B486A" w:rsidRPr="00225702" w:rsidRDefault="004B486A" w:rsidP="00187342">
            <w:pPr>
              <w:pStyle w:val="TableParagraph"/>
              <w:ind w:left="113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Разнообразные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pacing w:val="-1"/>
                <w:sz w:val="24"/>
                <w:lang w:val="ru-RU"/>
              </w:rPr>
              <w:t>методы</w:t>
            </w:r>
            <w:r w:rsidRPr="00225702">
              <w:rPr>
                <w:spacing w:val="-14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</w:t>
            </w:r>
            <w:r w:rsidRPr="00225702">
              <w:rPr>
                <w:spacing w:val="-1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формы,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взаимно</w:t>
            </w:r>
          </w:p>
          <w:p w:rsidR="004B486A" w:rsidRPr="00225702" w:rsidRDefault="004B486A" w:rsidP="00187342">
            <w:pPr>
              <w:pStyle w:val="TableParagraph"/>
              <w:spacing w:line="237" w:lineRule="auto"/>
              <w:ind w:left="113" w:right="397"/>
              <w:rPr>
                <w:sz w:val="24"/>
                <w:lang w:val="ru-RU"/>
              </w:rPr>
            </w:pPr>
            <w:r w:rsidRPr="00225702">
              <w:rPr>
                <w:spacing w:val="-1"/>
                <w:sz w:val="24"/>
                <w:lang w:val="ru-RU"/>
              </w:rPr>
              <w:t xml:space="preserve">дополняющие </w:t>
            </w:r>
            <w:r w:rsidRPr="00225702">
              <w:rPr>
                <w:sz w:val="24"/>
                <w:lang w:val="ru-RU"/>
              </w:rPr>
              <w:t>друг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друга</w:t>
            </w:r>
          </w:p>
          <w:p w:rsidR="004B486A" w:rsidRPr="00225702" w:rsidRDefault="004B486A" w:rsidP="00187342">
            <w:pPr>
              <w:pStyle w:val="TableParagraph"/>
              <w:ind w:left="113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(стандартизирован-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ные письменные 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устные работы,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проекты,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практические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работы, творческие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работы,</w:t>
            </w:r>
            <w:r w:rsidRPr="00225702">
              <w:rPr>
                <w:spacing w:val="-15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наблюдения,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испытания (тесты) 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иное)</w:t>
            </w:r>
          </w:p>
        </w:tc>
      </w:tr>
      <w:tr w:rsidR="004B486A" w:rsidRPr="00225702" w:rsidTr="00187342">
        <w:trPr>
          <w:trHeight w:val="556"/>
        </w:trPr>
        <w:tc>
          <w:tcPr>
            <w:tcW w:w="1889" w:type="dxa"/>
          </w:tcPr>
          <w:p w:rsidR="004B486A" w:rsidRPr="00225702" w:rsidRDefault="004B486A" w:rsidP="00187342">
            <w:pPr>
              <w:pStyle w:val="TableParagraph"/>
              <w:ind w:left="110" w:right="397"/>
              <w:rPr>
                <w:sz w:val="24"/>
              </w:rPr>
            </w:pPr>
            <w:r w:rsidRPr="00225702">
              <w:rPr>
                <w:sz w:val="24"/>
              </w:rPr>
              <w:t>Состав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pacing w:val="-1"/>
                <w:sz w:val="24"/>
              </w:rPr>
              <w:t>инструмента-</w:t>
            </w:r>
            <w:r w:rsidRPr="00225702">
              <w:rPr>
                <w:sz w:val="24"/>
              </w:rPr>
              <w:t>рия</w:t>
            </w:r>
          </w:p>
        </w:tc>
        <w:tc>
          <w:tcPr>
            <w:tcW w:w="2583" w:type="dxa"/>
          </w:tcPr>
          <w:p w:rsidR="004B486A" w:rsidRPr="00225702" w:rsidRDefault="004B486A" w:rsidP="00187342">
            <w:pPr>
              <w:pStyle w:val="TableParagraph"/>
              <w:ind w:left="109" w:right="397"/>
              <w:rPr>
                <w:sz w:val="24"/>
                <w:lang w:val="ru-RU"/>
              </w:rPr>
            </w:pPr>
            <w:r w:rsidRPr="00225702">
              <w:rPr>
                <w:spacing w:val="-1"/>
                <w:sz w:val="24"/>
                <w:lang w:val="ru-RU"/>
              </w:rPr>
              <w:t>Диагностические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карты,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рекомендации</w:t>
            </w:r>
            <w:r w:rsidRPr="00225702">
              <w:rPr>
                <w:spacing w:val="-15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по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определению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pacing w:val="-1"/>
                <w:sz w:val="24"/>
                <w:lang w:val="ru-RU"/>
              </w:rPr>
              <w:t>итоговой</w:t>
            </w:r>
            <w:r w:rsidRPr="00225702">
              <w:rPr>
                <w:spacing w:val="-1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оценки,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инструкция к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проведению</w:t>
            </w:r>
          </w:p>
          <w:p w:rsidR="004B486A" w:rsidRPr="00225702" w:rsidRDefault="004B486A" w:rsidP="00187342">
            <w:pPr>
              <w:pStyle w:val="TableParagraph"/>
              <w:spacing w:line="242" w:lineRule="auto"/>
              <w:ind w:left="109" w:right="397"/>
              <w:rPr>
                <w:sz w:val="24"/>
              </w:rPr>
            </w:pPr>
            <w:r w:rsidRPr="00225702">
              <w:rPr>
                <w:spacing w:val="-1"/>
                <w:w w:val="95"/>
                <w:sz w:val="24"/>
              </w:rPr>
              <w:t>диагностического</w:t>
            </w:r>
            <w:r w:rsidRPr="00225702">
              <w:rPr>
                <w:spacing w:val="-54"/>
                <w:w w:val="95"/>
                <w:sz w:val="24"/>
              </w:rPr>
              <w:t xml:space="preserve"> </w:t>
            </w:r>
            <w:r w:rsidRPr="00225702">
              <w:rPr>
                <w:sz w:val="24"/>
              </w:rPr>
              <w:t>обследования</w:t>
            </w:r>
          </w:p>
        </w:tc>
        <w:tc>
          <w:tcPr>
            <w:tcW w:w="3142" w:type="dxa"/>
          </w:tcPr>
          <w:p w:rsidR="004B486A" w:rsidRPr="00225702" w:rsidRDefault="004B486A" w:rsidP="00187342">
            <w:pPr>
              <w:pStyle w:val="TableParagraph"/>
              <w:ind w:left="109" w:right="397"/>
              <w:rPr>
                <w:sz w:val="24"/>
                <w:lang w:val="ru-RU"/>
              </w:rPr>
            </w:pPr>
            <w:r w:rsidRPr="00225702">
              <w:rPr>
                <w:spacing w:val="-1"/>
                <w:sz w:val="24"/>
                <w:lang w:val="ru-RU"/>
              </w:rPr>
              <w:t>Экспертные</w:t>
            </w:r>
            <w:r w:rsidRPr="00225702">
              <w:rPr>
                <w:spacing w:val="-10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листы</w:t>
            </w:r>
            <w:r w:rsidRPr="00225702">
              <w:rPr>
                <w:spacing w:val="-1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формы обработки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результатов</w:t>
            </w:r>
          </w:p>
          <w:p w:rsidR="004B486A" w:rsidRPr="00225702" w:rsidRDefault="004B486A" w:rsidP="00187342">
            <w:pPr>
              <w:pStyle w:val="TableParagraph"/>
              <w:spacing w:before="3"/>
              <w:ind w:right="397"/>
              <w:rPr>
                <w:b/>
                <w:sz w:val="23"/>
                <w:lang w:val="ru-RU"/>
              </w:rPr>
            </w:pPr>
          </w:p>
          <w:p w:rsidR="004B486A" w:rsidRPr="00225702" w:rsidRDefault="004B486A" w:rsidP="00187342">
            <w:pPr>
              <w:pStyle w:val="TableParagraph"/>
              <w:ind w:left="109" w:right="397"/>
              <w:rPr>
                <w:sz w:val="24"/>
                <w:lang w:val="ru-RU"/>
              </w:rPr>
            </w:pPr>
            <w:r w:rsidRPr="00225702">
              <w:rPr>
                <w:spacing w:val="-1"/>
                <w:sz w:val="24"/>
                <w:lang w:val="ru-RU"/>
              </w:rPr>
              <w:t xml:space="preserve">Тексты </w:t>
            </w:r>
            <w:r w:rsidRPr="00225702">
              <w:rPr>
                <w:sz w:val="24"/>
                <w:lang w:val="ru-RU"/>
              </w:rPr>
              <w:t>письменных и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 xml:space="preserve">практических работ и 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 ним спецификации,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включающие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перечень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проверяемых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планируемых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результатов,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pacing w:val="-1"/>
                <w:sz w:val="24"/>
                <w:lang w:val="ru-RU"/>
              </w:rPr>
              <w:t>рекомендации</w:t>
            </w:r>
            <w:r w:rsidRPr="00225702">
              <w:rPr>
                <w:spacing w:val="-1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по оцениванию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отдельных</w:t>
            </w:r>
            <w:r w:rsidRPr="00225702">
              <w:rPr>
                <w:spacing w:val="-1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заданий</w:t>
            </w:r>
            <w:r w:rsidRPr="00225702">
              <w:rPr>
                <w:spacing w:val="-1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работы в целом, инструкции по проведению</w:t>
            </w:r>
          </w:p>
          <w:p w:rsidR="004B486A" w:rsidRPr="00225702" w:rsidRDefault="004B486A" w:rsidP="00187342">
            <w:pPr>
              <w:pStyle w:val="TableParagraph"/>
              <w:ind w:left="109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Текст задания для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группового проекта,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лист</w:t>
            </w:r>
            <w:r w:rsidRPr="00225702">
              <w:rPr>
                <w:spacing w:val="-14"/>
                <w:sz w:val="24"/>
                <w:lang w:val="ru-RU"/>
              </w:rPr>
              <w:t xml:space="preserve"> </w:t>
            </w:r>
          </w:p>
        </w:tc>
        <w:tc>
          <w:tcPr>
            <w:tcW w:w="2740" w:type="dxa"/>
            <w:gridSpan w:val="2"/>
          </w:tcPr>
          <w:p w:rsidR="004B486A" w:rsidRPr="00225702" w:rsidRDefault="004B486A" w:rsidP="00187342">
            <w:pPr>
              <w:pStyle w:val="TableParagraph"/>
              <w:spacing w:line="237" w:lineRule="auto"/>
              <w:ind w:left="113" w:right="397"/>
              <w:rPr>
                <w:sz w:val="24"/>
              </w:rPr>
            </w:pPr>
            <w:r w:rsidRPr="00225702">
              <w:rPr>
                <w:spacing w:val="-1"/>
                <w:sz w:val="24"/>
                <w:lang w:val="ru-RU"/>
              </w:rPr>
              <w:t>Оценочные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материалы различных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видов,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включающие тексты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для</w:t>
            </w:r>
            <w:r w:rsidRPr="00225702">
              <w:rPr>
                <w:sz w:val="24"/>
                <w:lang w:val="ru-RU"/>
              </w:rPr>
              <w:tab/>
              <w:t>учащихся</w:t>
            </w:r>
            <w:r w:rsidRPr="00225702">
              <w:rPr>
                <w:sz w:val="24"/>
                <w:lang w:val="ru-RU"/>
              </w:rPr>
              <w:tab/>
              <w:t xml:space="preserve"> и</w:t>
            </w:r>
            <w:r w:rsidRPr="00225702">
              <w:rPr>
                <w:spacing w:val="-57"/>
                <w:sz w:val="24"/>
                <w:lang w:val="ru-RU"/>
              </w:rPr>
              <w:t xml:space="preserve">            </w:t>
            </w:r>
            <w:r w:rsidRPr="00225702">
              <w:rPr>
                <w:sz w:val="24"/>
                <w:lang w:val="ru-RU"/>
              </w:rPr>
              <w:t>рекомендации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по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проведению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</w:rPr>
              <w:t>и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 xml:space="preserve">оценке работы </w:t>
            </w:r>
            <w:r w:rsidRPr="00225702">
              <w:rPr>
                <w:spacing w:val="-2"/>
                <w:sz w:val="24"/>
              </w:rPr>
              <w:t>для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учителя</w:t>
            </w:r>
          </w:p>
        </w:tc>
      </w:tr>
      <w:tr w:rsidR="004B486A" w:rsidRPr="00225702" w:rsidTr="00187342">
        <w:trPr>
          <w:trHeight w:val="56"/>
        </w:trPr>
        <w:tc>
          <w:tcPr>
            <w:tcW w:w="1889" w:type="dxa"/>
          </w:tcPr>
          <w:p w:rsidR="004B486A" w:rsidRPr="00225702" w:rsidRDefault="004B486A" w:rsidP="00187342">
            <w:pPr>
              <w:pStyle w:val="TableParagraph"/>
              <w:ind w:right="397"/>
            </w:pPr>
          </w:p>
        </w:tc>
        <w:tc>
          <w:tcPr>
            <w:tcW w:w="2583" w:type="dxa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604" w:right="397"/>
              <w:rPr>
                <w:sz w:val="24"/>
              </w:rPr>
            </w:pPr>
            <w:r w:rsidRPr="00225702">
              <w:rPr>
                <w:sz w:val="24"/>
              </w:rPr>
              <w:t>Личностные</w:t>
            </w:r>
          </w:p>
        </w:tc>
        <w:tc>
          <w:tcPr>
            <w:tcW w:w="3142" w:type="dxa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334" w:right="397"/>
              <w:rPr>
                <w:sz w:val="24"/>
              </w:rPr>
            </w:pPr>
            <w:r w:rsidRPr="00225702">
              <w:rPr>
                <w:sz w:val="24"/>
              </w:rPr>
              <w:t>Метапредметные</w:t>
            </w:r>
          </w:p>
        </w:tc>
        <w:tc>
          <w:tcPr>
            <w:tcW w:w="2740" w:type="dxa"/>
            <w:gridSpan w:val="2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598" w:right="397"/>
              <w:rPr>
                <w:sz w:val="24"/>
              </w:rPr>
            </w:pPr>
            <w:r w:rsidRPr="00225702">
              <w:rPr>
                <w:sz w:val="24"/>
              </w:rPr>
              <w:t>Предметные</w:t>
            </w:r>
          </w:p>
        </w:tc>
      </w:tr>
      <w:tr w:rsidR="004B486A" w:rsidRPr="00225702" w:rsidTr="00187342">
        <w:trPr>
          <w:trHeight w:val="1366"/>
        </w:trPr>
        <w:tc>
          <w:tcPr>
            <w:tcW w:w="1889" w:type="dxa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4"/>
              </w:rPr>
            </w:pPr>
          </w:p>
        </w:tc>
        <w:tc>
          <w:tcPr>
            <w:tcW w:w="2583" w:type="dxa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4"/>
              </w:rPr>
            </w:pPr>
          </w:p>
        </w:tc>
        <w:tc>
          <w:tcPr>
            <w:tcW w:w="3142" w:type="dxa"/>
          </w:tcPr>
          <w:p w:rsidR="004B486A" w:rsidRPr="00225702" w:rsidRDefault="004B486A" w:rsidP="00187342">
            <w:pPr>
              <w:pStyle w:val="TableParagraph"/>
              <w:spacing w:before="4"/>
              <w:ind w:right="397"/>
              <w:rPr>
                <w:b/>
                <w:sz w:val="23"/>
                <w:lang w:val="ru-RU"/>
              </w:rPr>
            </w:pPr>
          </w:p>
          <w:p w:rsidR="004B486A" w:rsidRPr="00225702" w:rsidRDefault="004B486A" w:rsidP="00187342">
            <w:pPr>
              <w:pStyle w:val="TableParagraph"/>
              <w:ind w:left="109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планирования</w:t>
            </w:r>
            <w:r w:rsidRPr="00225702">
              <w:rPr>
                <w:spacing w:val="-1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 продвижения по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заданию, лист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самооценки,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рекомендации по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организации работы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групп,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информационные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ресурсы,</w:t>
            </w:r>
            <w:r w:rsidRPr="00225702">
              <w:rPr>
                <w:spacing w:val="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карта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наблюдений</w:t>
            </w:r>
          </w:p>
        </w:tc>
        <w:tc>
          <w:tcPr>
            <w:tcW w:w="2740" w:type="dxa"/>
            <w:gridSpan w:val="2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4"/>
                <w:lang w:val="ru-RU"/>
              </w:rPr>
            </w:pPr>
          </w:p>
        </w:tc>
      </w:tr>
      <w:tr w:rsidR="004B486A" w:rsidRPr="00225702" w:rsidTr="00187342">
        <w:trPr>
          <w:trHeight w:val="3078"/>
        </w:trPr>
        <w:tc>
          <w:tcPr>
            <w:tcW w:w="1889" w:type="dxa"/>
          </w:tcPr>
          <w:p w:rsidR="004B486A" w:rsidRPr="00225702" w:rsidRDefault="004B486A" w:rsidP="00187342">
            <w:pPr>
              <w:pStyle w:val="TableParagraph"/>
              <w:ind w:left="110" w:right="397"/>
              <w:rPr>
                <w:sz w:val="24"/>
              </w:rPr>
            </w:pPr>
            <w:r w:rsidRPr="00225702">
              <w:rPr>
                <w:sz w:val="24"/>
              </w:rPr>
              <w:lastRenderedPageBreak/>
              <w:t>Формы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pacing w:val="-1"/>
                <w:sz w:val="24"/>
              </w:rPr>
              <w:t>представления</w:t>
            </w:r>
            <w:r w:rsidRPr="00225702">
              <w:rPr>
                <w:spacing w:val="-58"/>
                <w:sz w:val="24"/>
              </w:rPr>
              <w:t xml:space="preserve"> </w:t>
            </w:r>
            <w:r w:rsidRPr="00225702">
              <w:rPr>
                <w:sz w:val="24"/>
              </w:rPr>
              <w:t>результатов</w:t>
            </w:r>
          </w:p>
        </w:tc>
        <w:tc>
          <w:tcPr>
            <w:tcW w:w="2583" w:type="dxa"/>
          </w:tcPr>
          <w:p w:rsidR="004B486A" w:rsidRPr="00225702" w:rsidRDefault="004B486A" w:rsidP="00187342">
            <w:pPr>
              <w:pStyle w:val="TableParagraph"/>
              <w:ind w:left="109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Обобщенный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pacing w:val="-1"/>
                <w:sz w:val="24"/>
                <w:lang w:val="ru-RU"/>
              </w:rPr>
              <w:t>неперсонифицирова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нный</w:t>
            </w:r>
            <w:r w:rsidRPr="00225702">
              <w:rPr>
                <w:spacing w:val="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анализ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результатов</w:t>
            </w:r>
          </w:p>
          <w:p w:rsidR="004B486A" w:rsidRPr="00225702" w:rsidRDefault="004B486A" w:rsidP="00187342">
            <w:pPr>
              <w:pStyle w:val="TableParagraph"/>
              <w:ind w:left="109" w:right="397"/>
              <w:jc w:val="both"/>
              <w:rPr>
                <w:sz w:val="24"/>
                <w:lang w:val="ru-RU"/>
              </w:rPr>
            </w:pPr>
            <w:r w:rsidRPr="00225702">
              <w:rPr>
                <w:spacing w:val="-1"/>
                <w:w w:val="95"/>
                <w:sz w:val="24"/>
                <w:lang w:val="ru-RU"/>
              </w:rPr>
              <w:t>диагностического</w:t>
            </w:r>
            <w:r w:rsidRPr="00225702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обследования,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отражающий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динамику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достижения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обучающимися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личностных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планируемых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результатов</w:t>
            </w:r>
          </w:p>
        </w:tc>
        <w:tc>
          <w:tcPr>
            <w:tcW w:w="3156" w:type="dxa"/>
            <w:gridSpan w:val="2"/>
          </w:tcPr>
          <w:p w:rsidR="004B486A" w:rsidRPr="00225702" w:rsidRDefault="004B486A" w:rsidP="004B486A">
            <w:pPr>
              <w:pStyle w:val="TableParagraph"/>
              <w:numPr>
                <w:ilvl w:val="0"/>
                <w:numId w:val="80"/>
              </w:numPr>
              <w:tabs>
                <w:tab w:val="left" w:pos="589"/>
                <w:tab w:val="left" w:pos="590"/>
              </w:tabs>
              <w:spacing w:before="1" w:line="232" w:lineRule="auto"/>
              <w:ind w:right="397" w:firstLine="0"/>
              <w:jc w:val="both"/>
              <w:rPr>
                <w:sz w:val="24"/>
              </w:rPr>
            </w:pPr>
            <w:r w:rsidRPr="00225702">
              <w:rPr>
                <w:spacing w:val="-1"/>
                <w:sz w:val="24"/>
              </w:rPr>
              <w:t>аналитическая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информация,</w:t>
            </w:r>
          </w:p>
          <w:p w:rsidR="004B486A" w:rsidRPr="00225702" w:rsidRDefault="004B486A" w:rsidP="00187342">
            <w:pPr>
              <w:pStyle w:val="TableParagraph"/>
              <w:tabs>
                <w:tab w:val="left" w:pos="2207"/>
              </w:tabs>
              <w:spacing w:before="5" w:line="275" w:lineRule="exact"/>
              <w:ind w:left="109" w:right="397"/>
              <w:jc w:val="both"/>
              <w:rPr>
                <w:sz w:val="24"/>
              </w:rPr>
            </w:pPr>
            <w:r w:rsidRPr="00225702">
              <w:rPr>
                <w:sz w:val="24"/>
              </w:rPr>
              <w:t>справка</w:t>
            </w:r>
            <w:r w:rsidRPr="00225702">
              <w:rPr>
                <w:sz w:val="24"/>
              </w:rPr>
              <w:tab/>
              <w:t>по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852"/>
              </w:tabs>
              <w:ind w:left="109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результатам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комплексных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2"/>
                <w:sz w:val="24"/>
                <w:lang w:val="ru-RU"/>
              </w:rPr>
              <w:t>работ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т.п.)</w:t>
            </w:r>
          </w:p>
          <w:p w:rsidR="004B486A" w:rsidRPr="00225702" w:rsidRDefault="004B486A" w:rsidP="004B486A">
            <w:pPr>
              <w:pStyle w:val="TableParagraph"/>
              <w:numPr>
                <w:ilvl w:val="0"/>
                <w:numId w:val="80"/>
              </w:numPr>
              <w:tabs>
                <w:tab w:val="left" w:pos="589"/>
                <w:tab w:val="left" w:pos="590"/>
              </w:tabs>
              <w:spacing w:before="10" w:line="232" w:lineRule="auto"/>
              <w:ind w:right="397" w:firstLine="0"/>
              <w:jc w:val="both"/>
              <w:rPr>
                <w:sz w:val="24"/>
              </w:rPr>
            </w:pPr>
            <w:r w:rsidRPr="00225702">
              <w:rPr>
                <w:sz w:val="24"/>
              </w:rPr>
              <w:t>шкалы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оценивания:</w:t>
            </w:r>
          </w:p>
          <w:p w:rsidR="004B486A" w:rsidRPr="00225702" w:rsidRDefault="004B486A" w:rsidP="00187342">
            <w:pPr>
              <w:pStyle w:val="TableParagraph"/>
              <w:spacing w:before="5" w:line="275" w:lineRule="exact"/>
              <w:ind w:left="109" w:right="397"/>
              <w:jc w:val="both"/>
              <w:rPr>
                <w:sz w:val="24"/>
              </w:rPr>
            </w:pPr>
            <w:r w:rsidRPr="00225702">
              <w:rPr>
                <w:sz w:val="24"/>
              </w:rPr>
              <w:t>рекомендуемые</w:t>
            </w:r>
          </w:p>
          <w:p w:rsidR="004B486A" w:rsidRPr="00225702" w:rsidRDefault="004B486A" w:rsidP="00187342">
            <w:pPr>
              <w:pStyle w:val="TableParagraph"/>
              <w:tabs>
                <w:tab w:val="left" w:pos="2092"/>
              </w:tabs>
              <w:spacing w:line="275" w:lineRule="exact"/>
              <w:ind w:left="109" w:right="397"/>
              <w:jc w:val="both"/>
              <w:rPr>
                <w:sz w:val="24"/>
              </w:rPr>
            </w:pPr>
            <w:r w:rsidRPr="00225702">
              <w:rPr>
                <w:sz w:val="24"/>
              </w:rPr>
              <w:t>шкалы</w:t>
            </w:r>
            <w:r w:rsidRPr="00225702">
              <w:rPr>
                <w:sz w:val="24"/>
              </w:rPr>
              <w:tab/>
              <w:t>для</w:t>
            </w:r>
          </w:p>
          <w:p w:rsidR="004B486A" w:rsidRPr="00225702" w:rsidRDefault="004B486A" w:rsidP="00187342">
            <w:pPr>
              <w:pStyle w:val="TableParagraph"/>
              <w:spacing w:before="3"/>
              <w:ind w:left="109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метапредметных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результатов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(сформировано –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не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сформировано),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уровневая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(повышенный,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базовый,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недостаточный)</w:t>
            </w:r>
          </w:p>
        </w:tc>
        <w:tc>
          <w:tcPr>
            <w:tcW w:w="2726" w:type="dxa"/>
          </w:tcPr>
          <w:p w:rsidR="004B486A" w:rsidRPr="00225702" w:rsidRDefault="004B486A" w:rsidP="004B486A">
            <w:pPr>
              <w:pStyle w:val="TableParagraph"/>
              <w:numPr>
                <w:ilvl w:val="0"/>
                <w:numId w:val="79"/>
              </w:numPr>
              <w:tabs>
                <w:tab w:val="left" w:pos="593"/>
                <w:tab w:val="left" w:pos="594"/>
                <w:tab w:val="left" w:pos="1150"/>
                <w:tab w:val="left" w:pos="1453"/>
                <w:tab w:val="left" w:pos="1712"/>
                <w:tab w:val="left" w:pos="2331"/>
              </w:tabs>
              <w:ind w:right="397" w:firstLine="0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Персонифициро-ванная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  <w:t>оценка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уровня достижения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предметных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планируемых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результатов</w:t>
            </w:r>
            <w:r w:rsidRPr="00225702">
              <w:rPr>
                <w:spacing w:val="-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</w:t>
            </w:r>
            <w:r w:rsidRPr="00225702">
              <w:rPr>
                <w:spacing w:val="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рамках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текущего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  <w:t>контроля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успеваемости</w:t>
            </w:r>
            <w:r w:rsidRPr="00225702">
              <w:rPr>
                <w:sz w:val="24"/>
                <w:lang w:val="ru-RU"/>
              </w:rPr>
              <w:tab/>
              <w:t>и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промежуточной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аттестации,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отраженная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4"/>
                <w:sz w:val="24"/>
                <w:lang w:val="ru-RU"/>
              </w:rPr>
              <w:t>в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электронных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журналах</w:t>
            </w:r>
          </w:p>
          <w:p w:rsidR="004B486A" w:rsidRPr="00225702" w:rsidRDefault="004B486A" w:rsidP="004B486A">
            <w:pPr>
              <w:pStyle w:val="TableParagraph"/>
              <w:numPr>
                <w:ilvl w:val="0"/>
                <w:numId w:val="79"/>
              </w:numPr>
              <w:tabs>
                <w:tab w:val="left" w:pos="593"/>
                <w:tab w:val="left" w:pos="594"/>
                <w:tab w:val="left" w:pos="2207"/>
              </w:tabs>
              <w:ind w:right="397" w:firstLine="0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Справка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6"/>
                <w:sz w:val="24"/>
                <w:lang w:val="ru-RU"/>
              </w:rPr>
              <w:t>по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результатам текущего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контроля</w:t>
            </w:r>
            <w:r w:rsidRPr="00225702">
              <w:rPr>
                <w:spacing w:val="8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промежуточной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аттестации</w:t>
            </w:r>
          </w:p>
        </w:tc>
      </w:tr>
      <w:tr w:rsidR="004B486A" w:rsidRPr="00225702" w:rsidTr="00187342">
        <w:trPr>
          <w:trHeight w:val="556"/>
        </w:trPr>
        <w:tc>
          <w:tcPr>
            <w:tcW w:w="1889" w:type="dxa"/>
          </w:tcPr>
          <w:p w:rsidR="004B486A" w:rsidRPr="00225702" w:rsidRDefault="004B486A" w:rsidP="00187342">
            <w:pPr>
              <w:pStyle w:val="TableParagraph"/>
              <w:ind w:left="110" w:right="397"/>
              <w:rPr>
                <w:sz w:val="24"/>
              </w:rPr>
            </w:pPr>
            <w:r w:rsidRPr="00225702">
              <w:rPr>
                <w:sz w:val="24"/>
              </w:rPr>
              <w:t>Границы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pacing w:val="-1"/>
                <w:sz w:val="24"/>
              </w:rPr>
              <w:t>применения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системы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оценки</w:t>
            </w:r>
          </w:p>
        </w:tc>
        <w:tc>
          <w:tcPr>
            <w:tcW w:w="2583" w:type="dxa"/>
          </w:tcPr>
          <w:p w:rsidR="004B486A" w:rsidRPr="00225702" w:rsidRDefault="004B486A" w:rsidP="00187342">
            <w:pPr>
              <w:pStyle w:val="TableParagraph"/>
              <w:ind w:left="109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Неперсонифицирова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нная оценка уровня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достижения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личностных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результатов</w:t>
            </w:r>
          </w:p>
        </w:tc>
        <w:tc>
          <w:tcPr>
            <w:tcW w:w="3156" w:type="dxa"/>
            <w:gridSpan w:val="2"/>
          </w:tcPr>
          <w:p w:rsidR="004B486A" w:rsidRPr="00225702" w:rsidRDefault="004B486A" w:rsidP="00187342">
            <w:pPr>
              <w:pStyle w:val="TableParagraph"/>
              <w:ind w:left="109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Персонифицированн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ая оценка уровня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достижения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метапредметных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планируемых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pacing w:val="-1"/>
                <w:sz w:val="24"/>
                <w:lang w:val="ru-RU"/>
              </w:rPr>
              <w:t>результатов</w:t>
            </w:r>
            <w:r w:rsidRPr="00225702">
              <w:rPr>
                <w:spacing w:val="-1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</w:t>
            </w:r>
            <w:r w:rsidRPr="00225702">
              <w:rPr>
                <w:spacing w:val="-8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рамках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текущего</w:t>
            </w:r>
            <w:r w:rsidRPr="00225702">
              <w:rPr>
                <w:spacing w:val="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контроля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успеваемости</w:t>
            </w:r>
            <w:r w:rsidRPr="00225702">
              <w:rPr>
                <w:spacing w:val="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промежуточной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аттестации</w:t>
            </w:r>
          </w:p>
        </w:tc>
        <w:tc>
          <w:tcPr>
            <w:tcW w:w="2726" w:type="dxa"/>
          </w:tcPr>
          <w:p w:rsidR="004B486A" w:rsidRPr="00225702" w:rsidRDefault="004B486A" w:rsidP="00187342">
            <w:pPr>
              <w:pStyle w:val="TableParagraph"/>
              <w:ind w:left="113" w:right="397"/>
              <w:rPr>
                <w:sz w:val="24"/>
                <w:lang w:val="ru-RU"/>
              </w:rPr>
            </w:pPr>
            <w:r w:rsidRPr="00225702">
              <w:rPr>
                <w:spacing w:val="-2"/>
                <w:sz w:val="24"/>
                <w:lang w:val="ru-RU"/>
              </w:rPr>
              <w:t>Персонифицированн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ая оценка уровня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достижения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предметных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планируемых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результатов</w:t>
            </w:r>
            <w:r w:rsidRPr="00225702">
              <w:rPr>
                <w:spacing w:val="-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блока</w:t>
            </w:r>
          </w:p>
          <w:p w:rsidR="004B486A" w:rsidRPr="00225702" w:rsidRDefault="004B486A" w:rsidP="00187342">
            <w:pPr>
              <w:pStyle w:val="TableParagraph"/>
              <w:ind w:left="113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«Обучающийся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научится»</w:t>
            </w:r>
            <w:r w:rsidRPr="00225702">
              <w:rPr>
                <w:spacing w:val="-14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</w:t>
            </w:r>
            <w:r w:rsidRPr="00225702">
              <w:rPr>
                <w:spacing w:val="-9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рамках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текущего контроля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успеваемости</w:t>
            </w:r>
            <w:r w:rsidRPr="00225702">
              <w:rPr>
                <w:spacing w:val="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промежуточной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аттестации</w:t>
            </w:r>
          </w:p>
          <w:p w:rsidR="004B486A" w:rsidRPr="00225702" w:rsidRDefault="004B486A" w:rsidP="00187342">
            <w:pPr>
              <w:pStyle w:val="TableParagraph"/>
              <w:spacing w:before="1"/>
              <w:ind w:right="397"/>
              <w:rPr>
                <w:b/>
                <w:sz w:val="23"/>
                <w:lang w:val="ru-RU"/>
              </w:rPr>
            </w:pPr>
          </w:p>
          <w:p w:rsidR="004B486A" w:rsidRPr="00225702" w:rsidRDefault="004B486A" w:rsidP="00187342">
            <w:pPr>
              <w:pStyle w:val="TableParagraph"/>
              <w:spacing w:before="1"/>
              <w:ind w:left="113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Неперсонифицирова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нная оценка уровня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достижения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предметных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планируемых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результатов</w:t>
            </w:r>
            <w:r w:rsidRPr="00225702">
              <w:rPr>
                <w:spacing w:val="-15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блока</w:t>
            </w:r>
          </w:p>
          <w:p w:rsidR="004B486A" w:rsidRPr="00225702" w:rsidRDefault="004B486A" w:rsidP="00187342">
            <w:pPr>
              <w:pStyle w:val="TableParagraph"/>
              <w:ind w:left="113" w:right="397"/>
              <w:rPr>
                <w:sz w:val="24"/>
              </w:rPr>
            </w:pPr>
            <w:r w:rsidRPr="00225702">
              <w:rPr>
                <w:spacing w:val="-1"/>
                <w:w w:val="95"/>
                <w:sz w:val="24"/>
              </w:rPr>
              <w:t>«Обучающийся</w:t>
            </w:r>
            <w:r w:rsidRPr="00225702">
              <w:rPr>
                <w:spacing w:val="-54"/>
                <w:w w:val="95"/>
                <w:sz w:val="24"/>
              </w:rPr>
              <w:t xml:space="preserve"> </w:t>
            </w:r>
            <w:r w:rsidRPr="00225702">
              <w:rPr>
                <w:sz w:val="24"/>
              </w:rPr>
              <w:t>получит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возможность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научиться»</w:t>
            </w:r>
          </w:p>
        </w:tc>
      </w:tr>
    </w:tbl>
    <w:p w:rsidR="004B486A" w:rsidRPr="00225702" w:rsidRDefault="004B486A" w:rsidP="004B486A">
      <w:pPr>
        <w:pStyle w:val="a5"/>
        <w:spacing w:before="3"/>
        <w:ind w:left="0" w:right="397"/>
        <w:jc w:val="left"/>
        <w:rPr>
          <w:b/>
          <w:sz w:val="15"/>
        </w:rPr>
      </w:pPr>
    </w:p>
    <w:p w:rsidR="004B486A" w:rsidRPr="00225702" w:rsidRDefault="004B486A" w:rsidP="004B486A">
      <w:pPr>
        <w:pStyle w:val="a5"/>
        <w:spacing w:before="90"/>
        <w:ind w:left="506" w:right="397" w:firstLine="214"/>
      </w:pPr>
      <w:r w:rsidRPr="00225702">
        <w:t>В</w:t>
      </w:r>
      <w:r w:rsidRPr="00225702">
        <w:rPr>
          <w:spacing w:val="14"/>
        </w:rPr>
        <w:t xml:space="preserve"> </w:t>
      </w:r>
      <w:r w:rsidRPr="00225702">
        <w:t>состав</w:t>
      </w:r>
      <w:r w:rsidRPr="00225702">
        <w:rPr>
          <w:spacing w:val="12"/>
        </w:rPr>
        <w:t xml:space="preserve"> </w:t>
      </w:r>
      <w:r w:rsidRPr="00225702">
        <w:t>основной</w:t>
      </w:r>
      <w:r w:rsidRPr="00225702">
        <w:rPr>
          <w:spacing w:val="13"/>
        </w:rPr>
        <w:t xml:space="preserve"> </w:t>
      </w:r>
      <w:r w:rsidRPr="00225702">
        <w:t>образовательной</w:t>
      </w:r>
      <w:r w:rsidRPr="00225702">
        <w:rPr>
          <w:spacing w:val="19"/>
        </w:rPr>
        <w:t xml:space="preserve"> </w:t>
      </w:r>
      <w:r w:rsidRPr="00225702">
        <w:t>программы</w:t>
      </w:r>
      <w:r w:rsidRPr="00225702">
        <w:rPr>
          <w:spacing w:val="18"/>
        </w:rPr>
        <w:t xml:space="preserve"> </w:t>
      </w:r>
      <w:r w:rsidRPr="00225702">
        <w:rPr>
          <w:spacing w:val="14"/>
        </w:rPr>
        <w:t>начального</w:t>
      </w:r>
      <w:r w:rsidRPr="00225702">
        <w:rPr>
          <w:spacing w:val="31"/>
        </w:rPr>
        <w:t xml:space="preserve"> </w:t>
      </w:r>
      <w:r w:rsidRPr="00225702">
        <w:t>общего</w:t>
      </w:r>
      <w:r w:rsidRPr="00225702">
        <w:rPr>
          <w:spacing w:val="12"/>
        </w:rPr>
        <w:t xml:space="preserve"> </w:t>
      </w:r>
      <w:r w:rsidRPr="00225702">
        <w:t>образования</w:t>
      </w:r>
      <w:r w:rsidRPr="00225702">
        <w:rPr>
          <w:spacing w:val="18"/>
        </w:rPr>
        <w:t xml:space="preserve"> </w:t>
      </w:r>
      <w:r w:rsidRPr="00225702">
        <w:t>МОУ</w:t>
      </w:r>
      <w:r w:rsidRPr="00225702">
        <w:rPr>
          <w:spacing w:val="-5"/>
        </w:rPr>
        <w:t xml:space="preserve"> </w:t>
      </w:r>
      <w:r w:rsidRPr="00225702">
        <w:t>«Золотецкая ООШ» включены</w:t>
      </w:r>
    </w:p>
    <w:p w:rsidR="004B486A" w:rsidRPr="00225702" w:rsidRDefault="000D21C4" w:rsidP="004B486A">
      <w:pPr>
        <w:pStyle w:val="a5"/>
        <w:spacing w:before="3" w:line="275" w:lineRule="exact"/>
        <w:ind w:left="1360" w:right="397"/>
        <w:jc w:val="left"/>
      </w:pPr>
      <w:r>
        <w:pict>
          <v:group id="_x0000_s1034" style="position:absolute;left:0;text-align:left;margin-left:68.4pt;margin-top:.55pt;width:18.25pt;height:26.9pt;z-index:-251648000;mso-position-horizontal-relative:page" coordorigin="1368,11" coordsize="365,538">
            <v:shape id="_x0000_s1035" type="#_x0000_t75" style="position:absolute;left:1368;top:11;width:365;height:264">
              <v:imagedata r:id="rId10" o:title=""/>
            </v:shape>
            <v:shape id="_x0000_s1036" type="#_x0000_t75" style="position:absolute;left:1368;top:284;width:365;height:264">
              <v:imagedata r:id="rId10" o:title=""/>
            </v:shape>
            <w10:wrap anchorx="page"/>
          </v:group>
        </w:pict>
      </w:r>
      <w:r w:rsidR="004B486A" w:rsidRPr="00225702">
        <w:t>оценочные</w:t>
      </w:r>
      <w:r w:rsidR="004B486A" w:rsidRPr="00225702">
        <w:rPr>
          <w:spacing w:val="-6"/>
        </w:rPr>
        <w:t xml:space="preserve"> </w:t>
      </w:r>
      <w:r w:rsidR="004B486A" w:rsidRPr="00225702">
        <w:t>материалы,</w:t>
      </w:r>
      <w:r w:rsidR="004B486A" w:rsidRPr="00225702">
        <w:rPr>
          <w:spacing w:val="-8"/>
        </w:rPr>
        <w:t xml:space="preserve"> </w:t>
      </w:r>
      <w:r w:rsidR="004B486A" w:rsidRPr="00225702">
        <w:t>включенные</w:t>
      </w:r>
      <w:r w:rsidR="004B486A" w:rsidRPr="00225702">
        <w:rPr>
          <w:spacing w:val="-6"/>
        </w:rPr>
        <w:t xml:space="preserve"> </w:t>
      </w:r>
      <w:r w:rsidR="004B486A" w:rsidRPr="00225702">
        <w:t>в</w:t>
      </w:r>
      <w:r w:rsidR="004B486A" w:rsidRPr="00225702">
        <w:rPr>
          <w:spacing w:val="-10"/>
        </w:rPr>
        <w:t xml:space="preserve"> </w:t>
      </w:r>
      <w:r w:rsidR="004B486A" w:rsidRPr="00225702">
        <w:t>учебно-методические</w:t>
      </w:r>
      <w:r w:rsidR="004B486A" w:rsidRPr="00225702">
        <w:rPr>
          <w:spacing w:val="-7"/>
        </w:rPr>
        <w:t xml:space="preserve"> </w:t>
      </w:r>
      <w:r w:rsidR="004B486A" w:rsidRPr="00225702">
        <w:t>комплекты;</w:t>
      </w:r>
    </w:p>
    <w:p w:rsidR="004B486A" w:rsidRPr="00225702" w:rsidRDefault="004B486A" w:rsidP="004B486A">
      <w:pPr>
        <w:pStyle w:val="a5"/>
        <w:spacing w:line="275" w:lineRule="exact"/>
        <w:ind w:left="1360" w:right="397"/>
        <w:jc w:val="left"/>
      </w:pPr>
      <w:r w:rsidRPr="00225702">
        <w:t>оценочные</w:t>
      </w:r>
      <w:r w:rsidRPr="00225702">
        <w:rPr>
          <w:spacing w:val="8"/>
        </w:rPr>
        <w:t xml:space="preserve"> </w:t>
      </w:r>
      <w:r w:rsidRPr="00225702">
        <w:t>материалы,</w:t>
      </w:r>
      <w:r w:rsidRPr="00225702">
        <w:rPr>
          <w:spacing w:val="10"/>
        </w:rPr>
        <w:t xml:space="preserve"> </w:t>
      </w:r>
      <w:r w:rsidRPr="00225702">
        <w:t>разработанные</w:t>
      </w:r>
      <w:r w:rsidRPr="00225702">
        <w:rPr>
          <w:spacing w:val="9"/>
        </w:rPr>
        <w:t xml:space="preserve"> </w:t>
      </w:r>
      <w:r w:rsidRPr="00225702">
        <w:t>специалистами</w:t>
      </w:r>
      <w:r w:rsidRPr="00225702">
        <w:rPr>
          <w:spacing w:val="10"/>
        </w:rPr>
        <w:t xml:space="preserve"> </w:t>
      </w:r>
      <w:r w:rsidRPr="00225702">
        <w:t>общеобразовательной</w:t>
      </w:r>
      <w:r w:rsidRPr="00225702">
        <w:rPr>
          <w:spacing w:val="11"/>
        </w:rPr>
        <w:t xml:space="preserve"> </w:t>
      </w:r>
      <w:r w:rsidRPr="00225702">
        <w:t>организации и утвержденные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-4"/>
        </w:rPr>
        <w:t xml:space="preserve"> </w:t>
      </w:r>
      <w:r w:rsidRPr="00225702">
        <w:t>составе ООП</w:t>
      </w:r>
      <w:r w:rsidRPr="00225702">
        <w:rPr>
          <w:spacing w:val="-5"/>
        </w:rPr>
        <w:t xml:space="preserve"> </w:t>
      </w:r>
      <w:r w:rsidRPr="00225702">
        <w:t>основного</w:t>
      </w:r>
      <w:r w:rsidRPr="00225702">
        <w:rPr>
          <w:spacing w:val="-4"/>
        </w:rPr>
        <w:t xml:space="preserve"> </w:t>
      </w:r>
      <w:r w:rsidRPr="00225702">
        <w:t>общего</w:t>
      </w:r>
      <w:r w:rsidRPr="00225702">
        <w:rPr>
          <w:spacing w:val="-4"/>
        </w:rPr>
        <w:t xml:space="preserve"> </w:t>
      </w:r>
      <w:r w:rsidRPr="00225702">
        <w:t>образования</w:t>
      </w:r>
    </w:p>
    <w:p w:rsidR="004B486A" w:rsidRPr="00225702" w:rsidRDefault="004B486A" w:rsidP="004B486A">
      <w:pPr>
        <w:pStyle w:val="a5"/>
        <w:ind w:left="654" w:right="397" w:firstLine="393"/>
      </w:pPr>
      <w:r w:rsidRPr="00225702">
        <w:t>В соответствии с п. 18.1.3 ч. 2 Федерального государственного образовательного стандарта</w:t>
      </w:r>
      <w:r w:rsidRPr="00225702">
        <w:rPr>
          <w:spacing w:val="1"/>
        </w:rPr>
        <w:t xml:space="preserve"> </w:t>
      </w:r>
      <w:r w:rsidRPr="00225702">
        <w:t xml:space="preserve">основного общего образования система оценки </w:t>
      </w:r>
      <w:r w:rsidRPr="00225702">
        <w:lastRenderedPageBreak/>
        <w:t>ориентирует «образовательную деятельность на</w:t>
      </w:r>
      <w:r w:rsidRPr="00225702">
        <w:rPr>
          <w:spacing w:val="1"/>
        </w:rPr>
        <w:t xml:space="preserve"> </w:t>
      </w:r>
      <w:r w:rsidRPr="00225702">
        <w:t>духовно-нравственное</w:t>
      </w:r>
      <w:r w:rsidRPr="00225702">
        <w:rPr>
          <w:spacing w:val="1"/>
        </w:rPr>
        <w:t xml:space="preserve"> </w:t>
      </w:r>
      <w:r w:rsidRPr="00225702">
        <w:t>развитие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воспитание</w:t>
      </w:r>
      <w:r w:rsidRPr="00225702">
        <w:rPr>
          <w:spacing w:val="1"/>
        </w:rPr>
        <w:t xml:space="preserve"> </w:t>
      </w:r>
      <w:r w:rsidRPr="00225702">
        <w:t>обучающихся».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целью</w:t>
      </w:r>
      <w:r w:rsidRPr="00225702">
        <w:rPr>
          <w:spacing w:val="1"/>
        </w:rPr>
        <w:t xml:space="preserve"> </w:t>
      </w:r>
      <w:r w:rsidRPr="00225702">
        <w:t>выполнения</w:t>
      </w:r>
      <w:r w:rsidRPr="00225702">
        <w:rPr>
          <w:spacing w:val="1"/>
        </w:rPr>
        <w:t xml:space="preserve"> </w:t>
      </w:r>
      <w:r w:rsidRPr="00225702">
        <w:t>данных</w:t>
      </w:r>
      <w:r w:rsidRPr="00225702">
        <w:rPr>
          <w:spacing w:val="1"/>
        </w:rPr>
        <w:t xml:space="preserve"> </w:t>
      </w:r>
      <w:r w:rsidRPr="00225702">
        <w:t>требований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образовательной</w:t>
      </w:r>
      <w:r w:rsidRPr="00225702">
        <w:rPr>
          <w:spacing w:val="1"/>
        </w:rPr>
        <w:t xml:space="preserve"> </w:t>
      </w:r>
      <w:r w:rsidRPr="00225702">
        <w:t>деятельности</w:t>
      </w:r>
      <w:r w:rsidRPr="00225702">
        <w:rPr>
          <w:spacing w:val="1"/>
        </w:rPr>
        <w:t xml:space="preserve"> </w:t>
      </w:r>
      <w:r w:rsidRPr="00225702">
        <w:t>используется</w:t>
      </w:r>
      <w:r w:rsidRPr="00225702">
        <w:rPr>
          <w:spacing w:val="1"/>
        </w:rPr>
        <w:t xml:space="preserve"> </w:t>
      </w:r>
      <w:r w:rsidRPr="00225702">
        <w:t>формирующее</w:t>
      </w:r>
      <w:r w:rsidRPr="00225702">
        <w:rPr>
          <w:spacing w:val="1"/>
        </w:rPr>
        <w:t xml:space="preserve"> </w:t>
      </w:r>
      <w:r w:rsidRPr="00225702">
        <w:t>оценивание,</w:t>
      </w:r>
      <w:r w:rsidRPr="00225702">
        <w:rPr>
          <w:spacing w:val="1"/>
        </w:rPr>
        <w:t xml:space="preserve"> </w:t>
      </w:r>
      <w:r w:rsidRPr="00225702">
        <w:t>обеспечивающее</w:t>
      </w:r>
      <w:r w:rsidRPr="00225702">
        <w:rPr>
          <w:spacing w:val="1"/>
        </w:rPr>
        <w:t xml:space="preserve"> </w:t>
      </w:r>
      <w:r w:rsidRPr="00225702">
        <w:t>включение</w:t>
      </w:r>
      <w:r w:rsidRPr="00225702">
        <w:rPr>
          <w:spacing w:val="1"/>
        </w:rPr>
        <w:t xml:space="preserve"> </w:t>
      </w:r>
      <w:r w:rsidRPr="00225702">
        <w:t>обучающего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контрольно-</w:t>
      </w:r>
      <w:r w:rsidRPr="00225702">
        <w:rPr>
          <w:spacing w:val="1"/>
        </w:rPr>
        <w:t xml:space="preserve"> </w:t>
      </w:r>
      <w:r w:rsidRPr="00225702">
        <w:t>оценочную</w:t>
      </w:r>
      <w:r w:rsidRPr="00225702">
        <w:rPr>
          <w:spacing w:val="1"/>
        </w:rPr>
        <w:t xml:space="preserve"> </w:t>
      </w:r>
      <w:r w:rsidRPr="00225702">
        <w:t>деятельность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способствующее</w:t>
      </w:r>
      <w:r w:rsidRPr="00225702">
        <w:rPr>
          <w:spacing w:val="1"/>
        </w:rPr>
        <w:t xml:space="preserve"> </w:t>
      </w:r>
      <w:r w:rsidRPr="00225702">
        <w:t>формированию</w:t>
      </w:r>
      <w:r w:rsidRPr="00225702">
        <w:rPr>
          <w:spacing w:val="1"/>
        </w:rPr>
        <w:t xml:space="preserve"> </w:t>
      </w:r>
      <w:r w:rsidRPr="00225702">
        <w:t>у</w:t>
      </w:r>
      <w:r w:rsidRPr="00225702">
        <w:rPr>
          <w:spacing w:val="1"/>
        </w:rPr>
        <w:t xml:space="preserve"> </w:t>
      </w:r>
      <w:r w:rsidRPr="00225702">
        <w:t>него</w:t>
      </w:r>
      <w:r w:rsidRPr="00225702">
        <w:rPr>
          <w:spacing w:val="1"/>
        </w:rPr>
        <w:t xml:space="preserve"> </w:t>
      </w:r>
      <w:r w:rsidRPr="00225702">
        <w:t>регулятивных</w:t>
      </w:r>
      <w:r w:rsidRPr="00225702">
        <w:rPr>
          <w:spacing w:val="1"/>
        </w:rPr>
        <w:t xml:space="preserve"> </w:t>
      </w:r>
      <w:r w:rsidRPr="00225702">
        <w:t>универсальных</w:t>
      </w:r>
      <w:r w:rsidRPr="00225702">
        <w:rPr>
          <w:spacing w:val="1"/>
        </w:rPr>
        <w:t xml:space="preserve"> </w:t>
      </w:r>
      <w:r w:rsidRPr="00225702">
        <w:t>учебных</w:t>
      </w:r>
      <w:r w:rsidRPr="00225702">
        <w:rPr>
          <w:spacing w:val="1"/>
        </w:rPr>
        <w:t xml:space="preserve"> </w:t>
      </w:r>
      <w:r w:rsidRPr="00225702">
        <w:t>действий</w:t>
      </w:r>
      <w:r w:rsidRPr="00225702">
        <w:rPr>
          <w:spacing w:val="1"/>
        </w:rPr>
        <w:t xml:space="preserve"> </w:t>
      </w:r>
      <w:r w:rsidRPr="00225702">
        <w:t>–</w:t>
      </w:r>
      <w:r w:rsidRPr="00225702">
        <w:rPr>
          <w:spacing w:val="1"/>
        </w:rPr>
        <w:t xml:space="preserve"> </w:t>
      </w:r>
      <w:r w:rsidRPr="00225702">
        <w:t>контроль,</w:t>
      </w:r>
      <w:r w:rsidRPr="00225702">
        <w:rPr>
          <w:spacing w:val="1"/>
        </w:rPr>
        <w:t xml:space="preserve"> </w:t>
      </w:r>
      <w:r w:rsidRPr="00225702">
        <w:t>коррекция,</w:t>
      </w:r>
      <w:r w:rsidRPr="00225702">
        <w:rPr>
          <w:spacing w:val="1"/>
        </w:rPr>
        <w:t xml:space="preserve"> </w:t>
      </w:r>
      <w:r w:rsidRPr="00225702">
        <w:t>оценка,</w:t>
      </w:r>
      <w:r w:rsidRPr="00225702">
        <w:rPr>
          <w:spacing w:val="1"/>
        </w:rPr>
        <w:t xml:space="preserve"> </w:t>
      </w:r>
      <w:r w:rsidRPr="00225702">
        <w:t>познавательная</w:t>
      </w:r>
      <w:r w:rsidRPr="00225702">
        <w:rPr>
          <w:spacing w:val="1"/>
        </w:rPr>
        <w:t xml:space="preserve"> </w:t>
      </w:r>
      <w:r w:rsidRPr="00225702">
        <w:t>рефлексия.</w:t>
      </w:r>
      <w:r w:rsidRPr="00225702">
        <w:rPr>
          <w:spacing w:val="1"/>
        </w:rPr>
        <w:t xml:space="preserve"> </w:t>
      </w:r>
      <w:r w:rsidRPr="00225702">
        <w:t>Контрольно-оценочная</w:t>
      </w:r>
      <w:r w:rsidRPr="00225702">
        <w:rPr>
          <w:spacing w:val="1"/>
        </w:rPr>
        <w:t xml:space="preserve"> </w:t>
      </w:r>
      <w:r w:rsidRPr="00225702">
        <w:t>самостоятельность</w:t>
      </w:r>
      <w:r w:rsidRPr="00225702">
        <w:rPr>
          <w:spacing w:val="1"/>
        </w:rPr>
        <w:t xml:space="preserve"> </w:t>
      </w:r>
      <w:r w:rsidRPr="00225702">
        <w:t>обучающегося</w:t>
      </w:r>
      <w:r w:rsidRPr="00225702">
        <w:rPr>
          <w:spacing w:val="1"/>
        </w:rPr>
        <w:t xml:space="preserve"> </w:t>
      </w:r>
      <w:r w:rsidRPr="00225702">
        <w:t>является</w:t>
      </w:r>
      <w:r w:rsidRPr="00225702">
        <w:rPr>
          <w:spacing w:val="1"/>
        </w:rPr>
        <w:t xml:space="preserve"> </w:t>
      </w:r>
      <w:r w:rsidRPr="00225702">
        <w:t>обязательным</w:t>
      </w:r>
      <w:r w:rsidRPr="00225702">
        <w:rPr>
          <w:spacing w:val="1"/>
        </w:rPr>
        <w:t xml:space="preserve"> </w:t>
      </w:r>
      <w:r w:rsidRPr="00225702">
        <w:t>компонентом</w:t>
      </w:r>
      <w:r w:rsidRPr="00225702">
        <w:rPr>
          <w:spacing w:val="1"/>
        </w:rPr>
        <w:t xml:space="preserve"> </w:t>
      </w:r>
      <w:r w:rsidRPr="00225702">
        <w:t>умения</w:t>
      </w:r>
      <w:r w:rsidRPr="00225702">
        <w:rPr>
          <w:spacing w:val="1"/>
        </w:rPr>
        <w:t xml:space="preserve"> </w:t>
      </w:r>
      <w:r w:rsidRPr="00225702">
        <w:t>учиться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течение</w:t>
      </w:r>
      <w:r w:rsidRPr="00225702">
        <w:rPr>
          <w:spacing w:val="1"/>
        </w:rPr>
        <w:t xml:space="preserve"> </w:t>
      </w:r>
      <w:r w:rsidRPr="00225702">
        <w:t>всей</w:t>
      </w:r>
      <w:r w:rsidRPr="00225702">
        <w:rPr>
          <w:spacing w:val="1"/>
        </w:rPr>
        <w:t xml:space="preserve"> </w:t>
      </w:r>
      <w:r w:rsidRPr="00225702">
        <w:t>жизни,</w:t>
      </w:r>
      <w:r w:rsidRPr="00225702">
        <w:rPr>
          <w:spacing w:val="1"/>
        </w:rPr>
        <w:t xml:space="preserve"> </w:t>
      </w:r>
      <w:r w:rsidRPr="00225702">
        <w:t>выстраивать свою образовательную траекторию на основе выявленных</w:t>
      </w:r>
      <w:r w:rsidRPr="00225702">
        <w:rPr>
          <w:spacing w:val="1"/>
        </w:rPr>
        <w:t xml:space="preserve"> </w:t>
      </w:r>
      <w:r w:rsidRPr="00225702">
        <w:t>затруднений,</w:t>
      </w:r>
      <w:r w:rsidRPr="00225702">
        <w:rPr>
          <w:spacing w:val="1"/>
        </w:rPr>
        <w:t xml:space="preserve"> </w:t>
      </w:r>
      <w:r w:rsidRPr="00225702">
        <w:t>интересов,</w:t>
      </w:r>
      <w:r w:rsidRPr="00225702">
        <w:rPr>
          <w:spacing w:val="1"/>
        </w:rPr>
        <w:t xml:space="preserve"> </w:t>
      </w:r>
      <w:r w:rsidRPr="00225702">
        <w:t>приоритетов.</w:t>
      </w:r>
      <w:r w:rsidRPr="00225702">
        <w:rPr>
          <w:spacing w:val="1"/>
        </w:rPr>
        <w:t xml:space="preserve"> </w:t>
      </w:r>
      <w:r w:rsidRPr="00225702">
        <w:t>Способы</w:t>
      </w:r>
      <w:r w:rsidRPr="00225702">
        <w:rPr>
          <w:spacing w:val="1"/>
        </w:rPr>
        <w:t xml:space="preserve"> </w:t>
      </w:r>
      <w:r w:rsidRPr="00225702">
        <w:t>применения</w:t>
      </w:r>
      <w:r w:rsidRPr="00225702">
        <w:rPr>
          <w:spacing w:val="1"/>
        </w:rPr>
        <w:t xml:space="preserve"> </w:t>
      </w:r>
      <w:r w:rsidRPr="00225702">
        <w:t>формирующего</w:t>
      </w:r>
      <w:r w:rsidRPr="00225702">
        <w:rPr>
          <w:spacing w:val="1"/>
        </w:rPr>
        <w:t xml:space="preserve"> </w:t>
      </w:r>
      <w:r w:rsidRPr="00225702">
        <w:t>оценивания</w:t>
      </w:r>
      <w:r w:rsidRPr="00225702">
        <w:rPr>
          <w:spacing w:val="1"/>
        </w:rPr>
        <w:t xml:space="preserve"> </w:t>
      </w:r>
      <w:r w:rsidRPr="00225702">
        <w:t>раскрываются</w:t>
      </w:r>
      <w:r w:rsidRPr="00225702">
        <w:rPr>
          <w:spacing w:val="2"/>
        </w:rPr>
        <w:t xml:space="preserve"> </w:t>
      </w:r>
      <w:r w:rsidRPr="00225702">
        <w:t>в</w:t>
      </w:r>
      <w:r w:rsidRPr="00225702">
        <w:rPr>
          <w:spacing w:val="3"/>
        </w:rPr>
        <w:t xml:space="preserve"> </w:t>
      </w:r>
      <w:r w:rsidRPr="00225702">
        <w:t>программе</w:t>
      </w:r>
      <w:r w:rsidRPr="00225702">
        <w:rPr>
          <w:spacing w:val="2"/>
        </w:rPr>
        <w:t xml:space="preserve"> </w:t>
      </w:r>
      <w:r w:rsidRPr="00225702">
        <w:t>развития универсальных</w:t>
      </w:r>
      <w:r w:rsidRPr="00225702">
        <w:rPr>
          <w:spacing w:val="-2"/>
        </w:rPr>
        <w:t xml:space="preserve"> </w:t>
      </w:r>
      <w:r w:rsidRPr="00225702">
        <w:t>учебных</w:t>
      </w:r>
      <w:r w:rsidRPr="00225702">
        <w:rPr>
          <w:spacing w:val="-3"/>
        </w:rPr>
        <w:t xml:space="preserve"> </w:t>
      </w:r>
      <w:r w:rsidRPr="00225702">
        <w:t>действий.</w:t>
      </w:r>
    </w:p>
    <w:p w:rsidR="004B486A" w:rsidRPr="00225702" w:rsidRDefault="004B486A" w:rsidP="004B486A">
      <w:pPr>
        <w:pStyle w:val="a5"/>
        <w:spacing w:before="7"/>
        <w:ind w:left="0" w:right="397"/>
        <w:jc w:val="left"/>
        <w:rPr>
          <w:sz w:val="22"/>
        </w:rPr>
      </w:pPr>
    </w:p>
    <w:p w:rsidR="004B486A" w:rsidRPr="00225702" w:rsidRDefault="004B486A" w:rsidP="004B486A">
      <w:pPr>
        <w:pStyle w:val="a7"/>
        <w:numPr>
          <w:ilvl w:val="2"/>
          <w:numId w:val="100"/>
        </w:numPr>
        <w:tabs>
          <w:tab w:val="left" w:pos="1412"/>
          <w:tab w:val="left" w:pos="1654"/>
          <w:tab w:val="left" w:pos="2904"/>
          <w:tab w:val="left" w:pos="4381"/>
          <w:tab w:val="left" w:pos="5983"/>
          <w:tab w:val="left" w:pos="6832"/>
          <w:tab w:val="left" w:pos="7806"/>
          <w:tab w:val="left" w:pos="9283"/>
        </w:tabs>
        <w:ind w:left="400" w:right="397" w:firstLine="648"/>
        <w:jc w:val="both"/>
        <w:rPr>
          <w:sz w:val="24"/>
        </w:rPr>
      </w:pPr>
      <w:r w:rsidRPr="00225702">
        <w:rPr>
          <w:b/>
          <w:sz w:val="24"/>
        </w:rPr>
        <w:t>Особенности оценки личностных, метапредметных и предметных результатов</w:t>
      </w:r>
      <w:r w:rsidRPr="00225702">
        <w:rPr>
          <w:b/>
          <w:spacing w:val="1"/>
          <w:sz w:val="24"/>
        </w:rPr>
        <w:t xml:space="preserve">       </w:t>
      </w:r>
      <w:r w:rsidRPr="00225702">
        <w:rPr>
          <w:sz w:val="24"/>
        </w:rPr>
        <w:t>Оценка</w:t>
      </w:r>
      <w:r w:rsidRPr="00225702">
        <w:rPr>
          <w:sz w:val="24"/>
        </w:rPr>
        <w:tab/>
        <w:t>личностных</w:t>
      </w:r>
      <w:r w:rsidRPr="00225702">
        <w:rPr>
          <w:sz w:val="24"/>
        </w:rPr>
        <w:tab/>
        <w:t>результатов</w:t>
      </w:r>
      <w:r w:rsidRPr="00225702">
        <w:rPr>
          <w:sz w:val="24"/>
        </w:rPr>
        <w:tab/>
        <w:t>представляет</w:t>
      </w:r>
      <w:r w:rsidRPr="00225702">
        <w:rPr>
          <w:sz w:val="24"/>
        </w:rPr>
        <w:tab/>
        <w:t>собой</w:t>
      </w:r>
      <w:r w:rsidRPr="00225702">
        <w:rPr>
          <w:sz w:val="24"/>
        </w:rPr>
        <w:tab/>
        <w:t>оценку</w:t>
      </w:r>
      <w:r w:rsidRPr="00225702">
        <w:rPr>
          <w:sz w:val="24"/>
        </w:rPr>
        <w:tab/>
        <w:t>достижения</w:t>
      </w:r>
      <w:r w:rsidRPr="00225702">
        <w:rPr>
          <w:sz w:val="24"/>
        </w:rPr>
        <w:tab/>
        <w:t>обучающимися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планируемых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результатов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личностном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развитии,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представленных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разделе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«Личностные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учебные</w:t>
      </w:r>
      <w:r w:rsidRPr="00225702">
        <w:rPr>
          <w:spacing w:val="19"/>
          <w:sz w:val="24"/>
        </w:rPr>
        <w:t xml:space="preserve"> </w:t>
      </w:r>
      <w:r w:rsidRPr="00225702">
        <w:rPr>
          <w:sz w:val="24"/>
        </w:rPr>
        <w:t>действия»</w:t>
      </w:r>
      <w:r w:rsidRPr="00225702">
        <w:rPr>
          <w:spacing w:val="18"/>
          <w:sz w:val="24"/>
        </w:rPr>
        <w:t xml:space="preserve"> </w:t>
      </w:r>
      <w:r w:rsidRPr="00225702">
        <w:rPr>
          <w:sz w:val="24"/>
        </w:rPr>
        <w:t>программы</w:t>
      </w:r>
      <w:r w:rsidRPr="00225702">
        <w:rPr>
          <w:spacing w:val="18"/>
          <w:sz w:val="24"/>
        </w:rPr>
        <w:t xml:space="preserve"> </w:t>
      </w:r>
      <w:r w:rsidRPr="00225702">
        <w:rPr>
          <w:sz w:val="24"/>
        </w:rPr>
        <w:t>формирования</w:t>
      </w:r>
      <w:r w:rsidRPr="00225702">
        <w:rPr>
          <w:spacing w:val="11"/>
          <w:sz w:val="24"/>
        </w:rPr>
        <w:t xml:space="preserve"> </w:t>
      </w:r>
      <w:r w:rsidRPr="00225702">
        <w:rPr>
          <w:sz w:val="24"/>
        </w:rPr>
        <w:t>универсальных</w:t>
      </w:r>
      <w:r w:rsidRPr="00225702">
        <w:rPr>
          <w:spacing w:val="21"/>
          <w:sz w:val="24"/>
        </w:rPr>
        <w:t xml:space="preserve"> </w:t>
      </w:r>
      <w:r w:rsidRPr="00225702">
        <w:rPr>
          <w:sz w:val="24"/>
        </w:rPr>
        <w:t>учебных</w:t>
      </w:r>
      <w:r w:rsidRPr="00225702">
        <w:rPr>
          <w:spacing w:val="15"/>
          <w:sz w:val="24"/>
        </w:rPr>
        <w:t xml:space="preserve"> </w:t>
      </w:r>
      <w:r w:rsidRPr="00225702">
        <w:rPr>
          <w:sz w:val="24"/>
        </w:rPr>
        <w:t>действий</w:t>
      </w:r>
      <w:r w:rsidRPr="00225702">
        <w:rPr>
          <w:spacing w:val="22"/>
          <w:sz w:val="24"/>
        </w:rPr>
        <w:t xml:space="preserve"> </w:t>
      </w:r>
      <w:r w:rsidRPr="00225702">
        <w:rPr>
          <w:sz w:val="24"/>
        </w:rPr>
        <w:t>у</w:t>
      </w:r>
      <w:r w:rsidRPr="00225702">
        <w:rPr>
          <w:spacing w:val="11"/>
          <w:sz w:val="24"/>
        </w:rPr>
        <w:t xml:space="preserve"> </w:t>
      </w:r>
      <w:r w:rsidRPr="00225702">
        <w:rPr>
          <w:sz w:val="24"/>
        </w:rPr>
        <w:t>обучающихся</w:t>
      </w:r>
      <w:r w:rsidRPr="00225702">
        <w:rPr>
          <w:spacing w:val="2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ступени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начального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общего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образования.</w:t>
      </w:r>
    </w:p>
    <w:p w:rsidR="004B486A" w:rsidRPr="00225702" w:rsidRDefault="004B486A" w:rsidP="004B486A">
      <w:pPr>
        <w:pStyle w:val="a5"/>
        <w:spacing w:line="242" w:lineRule="auto"/>
        <w:ind w:right="397"/>
      </w:pPr>
      <w:r w:rsidRPr="00225702">
        <w:t>Достижение</w:t>
      </w:r>
      <w:r w:rsidRPr="00225702">
        <w:rPr>
          <w:spacing w:val="1"/>
        </w:rPr>
        <w:t xml:space="preserve"> </w:t>
      </w:r>
      <w:r w:rsidRPr="00225702">
        <w:t>личностных</w:t>
      </w:r>
      <w:r w:rsidRPr="00225702">
        <w:rPr>
          <w:spacing w:val="1"/>
        </w:rPr>
        <w:t xml:space="preserve"> </w:t>
      </w:r>
      <w:r w:rsidRPr="00225702">
        <w:t>результатов</w:t>
      </w:r>
      <w:r w:rsidRPr="00225702">
        <w:rPr>
          <w:spacing w:val="1"/>
        </w:rPr>
        <w:t xml:space="preserve"> </w:t>
      </w:r>
      <w:r w:rsidRPr="00225702">
        <w:t>обеспечивается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ходе</w:t>
      </w:r>
      <w:r w:rsidRPr="00225702">
        <w:rPr>
          <w:spacing w:val="1"/>
        </w:rPr>
        <w:t xml:space="preserve"> </w:t>
      </w:r>
      <w:r w:rsidRPr="00225702">
        <w:t>реализации</w:t>
      </w:r>
      <w:r w:rsidRPr="00225702">
        <w:rPr>
          <w:spacing w:val="1"/>
        </w:rPr>
        <w:t xml:space="preserve"> </w:t>
      </w:r>
      <w:r w:rsidRPr="00225702">
        <w:t>всех</w:t>
      </w:r>
      <w:r w:rsidRPr="00225702">
        <w:rPr>
          <w:spacing w:val="1"/>
        </w:rPr>
        <w:t xml:space="preserve"> </w:t>
      </w:r>
      <w:r w:rsidRPr="00225702">
        <w:t>компонентов</w:t>
      </w:r>
      <w:r w:rsidRPr="00225702">
        <w:rPr>
          <w:spacing w:val="1"/>
        </w:rPr>
        <w:t xml:space="preserve"> </w:t>
      </w:r>
      <w:r w:rsidRPr="00225702">
        <w:t>образовательного</w:t>
      </w:r>
      <w:r w:rsidRPr="00225702">
        <w:rPr>
          <w:spacing w:val="-1"/>
        </w:rPr>
        <w:t xml:space="preserve"> </w:t>
      </w:r>
      <w:r w:rsidRPr="00225702">
        <w:t>процесса,</w:t>
      </w:r>
      <w:r w:rsidRPr="00225702">
        <w:rPr>
          <w:spacing w:val="2"/>
        </w:rPr>
        <w:t xml:space="preserve"> </w:t>
      </w:r>
      <w:r w:rsidRPr="00225702">
        <w:t>включая внеурочную</w:t>
      </w:r>
      <w:r w:rsidRPr="00225702">
        <w:rPr>
          <w:spacing w:val="-2"/>
        </w:rPr>
        <w:t xml:space="preserve"> </w:t>
      </w:r>
      <w:r w:rsidRPr="00225702">
        <w:t>деятельность,</w:t>
      </w:r>
      <w:r w:rsidRPr="00225702">
        <w:rPr>
          <w:spacing w:val="2"/>
        </w:rPr>
        <w:t xml:space="preserve"> </w:t>
      </w:r>
      <w:r w:rsidRPr="00225702">
        <w:t>реализуемую</w:t>
      </w:r>
      <w:r w:rsidRPr="00225702">
        <w:rPr>
          <w:spacing w:val="-3"/>
        </w:rPr>
        <w:t xml:space="preserve"> </w:t>
      </w:r>
      <w:r w:rsidRPr="00225702">
        <w:t>семьёй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-4"/>
        </w:rPr>
        <w:t xml:space="preserve"> </w:t>
      </w:r>
      <w:r w:rsidRPr="00225702">
        <w:t>школой.</w:t>
      </w:r>
    </w:p>
    <w:p w:rsidR="004B486A" w:rsidRPr="00225702" w:rsidRDefault="004B486A" w:rsidP="004B486A">
      <w:pPr>
        <w:pStyle w:val="a5"/>
        <w:spacing w:line="242" w:lineRule="auto"/>
        <w:ind w:right="397"/>
      </w:pPr>
      <w:r w:rsidRPr="00225702">
        <w:t>Основным</w:t>
      </w:r>
      <w:r w:rsidRPr="00225702">
        <w:rPr>
          <w:spacing w:val="1"/>
        </w:rPr>
        <w:t xml:space="preserve"> </w:t>
      </w:r>
      <w:r w:rsidRPr="00225702">
        <w:t>объектом</w:t>
      </w:r>
      <w:r w:rsidRPr="00225702">
        <w:rPr>
          <w:spacing w:val="1"/>
        </w:rPr>
        <w:t xml:space="preserve"> </w:t>
      </w:r>
      <w:r w:rsidRPr="00225702">
        <w:t>оценки</w:t>
      </w:r>
      <w:r w:rsidRPr="00225702">
        <w:rPr>
          <w:spacing w:val="1"/>
        </w:rPr>
        <w:t xml:space="preserve"> </w:t>
      </w:r>
      <w:r w:rsidRPr="00225702">
        <w:t>личностных</w:t>
      </w:r>
      <w:r w:rsidRPr="00225702">
        <w:rPr>
          <w:spacing w:val="1"/>
        </w:rPr>
        <w:t xml:space="preserve"> </w:t>
      </w:r>
      <w:r w:rsidRPr="00225702">
        <w:t>результатов</w:t>
      </w:r>
      <w:r w:rsidRPr="00225702">
        <w:rPr>
          <w:spacing w:val="1"/>
        </w:rPr>
        <w:t xml:space="preserve"> </w:t>
      </w:r>
      <w:r w:rsidRPr="00225702">
        <w:t>служит</w:t>
      </w:r>
      <w:r w:rsidRPr="00225702">
        <w:rPr>
          <w:spacing w:val="1"/>
        </w:rPr>
        <w:t xml:space="preserve"> </w:t>
      </w:r>
      <w:r w:rsidRPr="00225702">
        <w:t>сформированность</w:t>
      </w:r>
      <w:r w:rsidRPr="00225702">
        <w:rPr>
          <w:spacing w:val="1"/>
        </w:rPr>
        <w:t xml:space="preserve"> </w:t>
      </w:r>
      <w:r w:rsidRPr="00225702">
        <w:t>универсальных</w:t>
      </w:r>
      <w:r w:rsidRPr="00225702">
        <w:rPr>
          <w:spacing w:val="1"/>
        </w:rPr>
        <w:t xml:space="preserve"> </w:t>
      </w:r>
      <w:r w:rsidRPr="00225702">
        <w:t>учебных</w:t>
      </w:r>
      <w:r w:rsidRPr="00225702">
        <w:rPr>
          <w:spacing w:val="-4"/>
        </w:rPr>
        <w:t xml:space="preserve"> </w:t>
      </w:r>
      <w:r w:rsidRPr="00225702">
        <w:t>действий,</w:t>
      </w:r>
      <w:r w:rsidRPr="00225702">
        <w:rPr>
          <w:spacing w:val="4"/>
        </w:rPr>
        <w:t xml:space="preserve"> </w:t>
      </w:r>
      <w:r w:rsidRPr="00225702">
        <w:t>включаемых</w:t>
      </w:r>
      <w:r w:rsidRPr="00225702">
        <w:rPr>
          <w:spacing w:val="-4"/>
        </w:rPr>
        <w:t xml:space="preserve"> </w:t>
      </w:r>
      <w:r w:rsidRPr="00225702">
        <w:t>в</w:t>
      </w:r>
      <w:r w:rsidRPr="00225702">
        <w:rPr>
          <w:spacing w:val="3"/>
        </w:rPr>
        <w:t xml:space="preserve"> </w:t>
      </w:r>
      <w:r w:rsidRPr="00225702">
        <w:t>следующие</w:t>
      </w:r>
      <w:r w:rsidRPr="00225702">
        <w:rPr>
          <w:spacing w:val="1"/>
        </w:rPr>
        <w:t xml:space="preserve"> </w:t>
      </w:r>
      <w:r w:rsidRPr="00225702">
        <w:t>три</w:t>
      </w:r>
      <w:r w:rsidRPr="00225702">
        <w:rPr>
          <w:spacing w:val="-2"/>
        </w:rPr>
        <w:t xml:space="preserve"> </w:t>
      </w:r>
      <w:r w:rsidRPr="00225702">
        <w:t>основных</w:t>
      </w:r>
      <w:r w:rsidRPr="00225702">
        <w:rPr>
          <w:spacing w:val="-3"/>
        </w:rPr>
        <w:t xml:space="preserve"> </w:t>
      </w:r>
      <w:r w:rsidRPr="00225702">
        <w:t>блока:</w:t>
      </w:r>
    </w:p>
    <w:p w:rsidR="004B486A" w:rsidRPr="00225702" w:rsidRDefault="004B486A" w:rsidP="004B486A">
      <w:pPr>
        <w:pStyle w:val="a7"/>
        <w:numPr>
          <w:ilvl w:val="0"/>
          <w:numId w:val="101"/>
        </w:numPr>
        <w:ind w:right="397" w:firstLine="0"/>
        <w:rPr>
          <w:sz w:val="24"/>
        </w:rPr>
      </w:pPr>
      <w:r w:rsidRPr="00225702">
        <w:rPr>
          <w:i/>
          <w:sz w:val="24"/>
        </w:rPr>
        <w:t xml:space="preserve">самоопределение </w:t>
      </w:r>
      <w:r w:rsidRPr="00225702">
        <w:rPr>
          <w:sz w:val="24"/>
        </w:rPr>
        <w:t>— сформированность внутренней позиции обучающегося — принятие и освоение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новой социальной роли обучающегося; становление основ российской гражданской идентичности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личности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как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чувства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гордости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свою Родину,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народ,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историю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 осознание своей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этнической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принадлежности;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развитие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самоуважения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способности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адекватно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оценивать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себя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свои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достижения,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видеть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сильные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слабые стороны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своей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личности;</w:t>
      </w:r>
    </w:p>
    <w:p w:rsidR="004B486A" w:rsidRPr="00225702" w:rsidRDefault="004B486A" w:rsidP="004B486A">
      <w:pPr>
        <w:pStyle w:val="a7"/>
        <w:numPr>
          <w:ilvl w:val="0"/>
          <w:numId w:val="101"/>
        </w:numPr>
        <w:tabs>
          <w:tab w:val="left" w:pos="545"/>
        </w:tabs>
        <w:ind w:right="397" w:firstLine="0"/>
        <w:rPr>
          <w:sz w:val="24"/>
        </w:rPr>
      </w:pPr>
      <w:r w:rsidRPr="00225702">
        <w:rPr>
          <w:i/>
          <w:sz w:val="24"/>
        </w:rPr>
        <w:t xml:space="preserve">смыслообразование </w:t>
      </w:r>
      <w:r w:rsidRPr="00225702">
        <w:rPr>
          <w:sz w:val="24"/>
        </w:rPr>
        <w:t>— поиск и установление личностного смысла (т. е. «значения для себя») учения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обучающимися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основе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устойчивой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системы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учебно-познавательных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социальных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мотивов,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понимания границ того, «что я знаю», и того, «что я не знаю», и стремления к преодолению этого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разрыва;</w:t>
      </w:r>
    </w:p>
    <w:p w:rsidR="004B486A" w:rsidRPr="00225702" w:rsidRDefault="004B486A" w:rsidP="004B486A">
      <w:pPr>
        <w:pStyle w:val="a7"/>
        <w:numPr>
          <w:ilvl w:val="0"/>
          <w:numId w:val="101"/>
        </w:numPr>
        <w:tabs>
          <w:tab w:val="left" w:pos="545"/>
        </w:tabs>
        <w:ind w:right="397" w:firstLine="0"/>
        <w:rPr>
          <w:sz w:val="24"/>
        </w:rPr>
      </w:pPr>
      <w:r w:rsidRPr="00225702">
        <w:rPr>
          <w:i/>
          <w:sz w:val="24"/>
        </w:rPr>
        <w:t>морально-этическая</w:t>
      </w:r>
      <w:r w:rsidRPr="00225702">
        <w:rPr>
          <w:i/>
          <w:spacing w:val="1"/>
          <w:sz w:val="24"/>
        </w:rPr>
        <w:t xml:space="preserve"> </w:t>
      </w:r>
      <w:r w:rsidRPr="00225702">
        <w:rPr>
          <w:i/>
          <w:sz w:val="24"/>
        </w:rPr>
        <w:t>ориентация</w:t>
      </w:r>
      <w:r w:rsidRPr="00225702">
        <w:rPr>
          <w:i/>
          <w:spacing w:val="1"/>
          <w:sz w:val="24"/>
        </w:rPr>
        <w:t xml:space="preserve"> </w:t>
      </w:r>
      <w:r w:rsidRPr="00225702">
        <w:rPr>
          <w:sz w:val="24"/>
        </w:rPr>
        <w:t>—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знание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основных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моральных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норм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ориентация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выполнение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основе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понимания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социальной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необходимости;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способность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моральной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децентрации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—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учёту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позиций,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мотивов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интересов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участников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моральной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дилеммы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её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разрешении;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развитие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этических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чувств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—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стыда,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вины,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совести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как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регуляторов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морального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поведения.</w:t>
      </w:r>
    </w:p>
    <w:p w:rsidR="004B486A" w:rsidRPr="00225702" w:rsidRDefault="004B486A" w:rsidP="004B486A">
      <w:pPr>
        <w:pStyle w:val="a5"/>
        <w:spacing w:line="242" w:lineRule="auto"/>
        <w:ind w:right="397"/>
      </w:pPr>
      <w:r w:rsidRPr="00225702">
        <w:t>Основное содержание оценки личностных результатов на ступени начального общего образования</w:t>
      </w:r>
      <w:r w:rsidRPr="00225702">
        <w:rPr>
          <w:spacing w:val="1"/>
        </w:rPr>
        <w:t xml:space="preserve"> </w:t>
      </w:r>
      <w:r w:rsidRPr="00225702">
        <w:t>строится</w:t>
      </w:r>
      <w:r w:rsidRPr="00225702">
        <w:rPr>
          <w:spacing w:val="-4"/>
        </w:rPr>
        <w:t xml:space="preserve"> </w:t>
      </w:r>
      <w:r w:rsidRPr="00225702">
        <w:t>вокруг</w:t>
      </w:r>
      <w:r w:rsidRPr="00225702">
        <w:rPr>
          <w:spacing w:val="4"/>
        </w:rPr>
        <w:t xml:space="preserve"> </w:t>
      </w:r>
      <w:r w:rsidRPr="00225702">
        <w:t>оценки:</w:t>
      </w:r>
    </w:p>
    <w:p w:rsidR="004B486A" w:rsidRPr="00225702" w:rsidRDefault="004B486A" w:rsidP="004B486A">
      <w:pPr>
        <w:pStyle w:val="a7"/>
        <w:numPr>
          <w:ilvl w:val="0"/>
          <w:numId w:val="101"/>
        </w:numPr>
        <w:tabs>
          <w:tab w:val="left" w:pos="545"/>
        </w:tabs>
        <w:ind w:right="397" w:firstLine="0"/>
        <w:rPr>
          <w:sz w:val="24"/>
        </w:rPr>
      </w:pPr>
      <w:r w:rsidRPr="00225702">
        <w:rPr>
          <w:sz w:val="24"/>
        </w:rPr>
        <w:t>сформированности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внутренней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позиции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обучающегося,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которая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находит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отражение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эмоционально-положительном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отношении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обучающегося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образовательному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учреждению,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ориентации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 содержательные моменты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образовательного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процесса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—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уроки,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познание нового,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овладение умениями и новыми компетенциями, характер учебного сотрудничества с учителем 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одноклассниками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—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ориентации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образец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поведения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«хорошего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ученика»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как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пример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подражания;</w:t>
      </w:r>
    </w:p>
    <w:p w:rsidR="004B486A" w:rsidRPr="00225702" w:rsidRDefault="004B486A" w:rsidP="004B486A">
      <w:pPr>
        <w:pStyle w:val="a7"/>
        <w:numPr>
          <w:ilvl w:val="0"/>
          <w:numId w:val="101"/>
        </w:numPr>
        <w:tabs>
          <w:tab w:val="left" w:pos="545"/>
        </w:tabs>
        <w:ind w:right="397" w:firstLine="0"/>
        <w:rPr>
          <w:sz w:val="24"/>
        </w:rPr>
      </w:pPr>
      <w:r w:rsidRPr="00225702">
        <w:rPr>
          <w:sz w:val="24"/>
        </w:rPr>
        <w:t>сформированности основ гражданской идентичности, включая чувство гордости за свою Родину,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знание знаменательных для Отечества исторических событий; любовь к своему краю, осознание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 xml:space="preserve">своей национальности, уважение культуры и </w:t>
      </w:r>
      <w:r w:rsidRPr="00225702">
        <w:rPr>
          <w:sz w:val="24"/>
        </w:rPr>
        <w:lastRenderedPageBreak/>
        <w:t>традиций народов России и мира; развитие доверия 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способности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к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пониманию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сопереживанию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чувствам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других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людей;</w:t>
      </w:r>
    </w:p>
    <w:p w:rsidR="004B486A" w:rsidRPr="00225702" w:rsidRDefault="004B486A" w:rsidP="004B486A">
      <w:pPr>
        <w:pStyle w:val="a7"/>
        <w:numPr>
          <w:ilvl w:val="0"/>
          <w:numId w:val="101"/>
        </w:numPr>
        <w:tabs>
          <w:tab w:val="left" w:pos="545"/>
        </w:tabs>
        <w:ind w:right="397" w:firstLine="0"/>
        <w:rPr>
          <w:sz w:val="24"/>
        </w:rPr>
      </w:pPr>
      <w:r w:rsidRPr="00225702">
        <w:rPr>
          <w:sz w:val="24"/>
        </w:rPr>
        <w:t>сформированности самооценки, включая осознание своих возможностей в учении,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способности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адекватно судить о причинах своего успеха/неуспеха в учении; умение видеть свои достоинства 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недостатки,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уважать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себя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верить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успех;</w:t>
      </w:r>
    </w:p>
    <w:p w:rsidR="004B486A" w:rsidRPr="00225702" w:rsidRDefault="004B486A" w:rsidP="004B486A">
      <w:pPr>
        <w:pStyle w:val="a7"/>
        <w:numPr>
          <w:ilvl w:val="0"/>
          <w:numId w:val="101"/>
        </w:numPr>
        <w:tabs>
          <w:tab w:val="left" w:pos="545"/>
        </w:tabs>
        <w:spacing w:before="74"/>
        <w:ind w:right="397" w:firstLine="0"/>
        <w:rPr>
          <w:sz w:val="24"/>
        </w:rPr>
      </w:pPr>
      <w:r w:rsidRPr="00225702">
        <w:rPr>
          <w:sz w:val="24"/>
        </w:rPr>
        <w:t>сформированности мотивации учебной деятельности, включая социальные, учебно-познавательные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и внешние мотивы, любознательность и интерес к новому содержанию и способам решения проблем,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приобретению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новых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знаний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умений,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мотивацию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достижения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результата,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стремление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совершенствованию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своих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способностей;</w:t>
      </w:r>
    </w:p>
    <w:p w:rsidR="004B486A" w:rsidRPr="00225702" w:rsidRDefault="004B486A" w:rsidP="004B486A">
      <w:pPr>
        <w:pStyle w:val="a7"/>
        <w:numPr>
          <w:ilvl w:val="0"/>
          <w:numId w:val="101"/>
        </w:numPr>
        <w:tabs>
          <w:tab w:val="left" w:pos="545"/>
        </w:tabs>
        <w:ind w:right="397" w:firstLine="0"/>
        <w:rPr>
          <w:sz w:val="24"/>
        </w:rPr>
      </w:pPr>
      <w:r w:rsidRPr="00225702">
        <w:rPr>
          <w:sz w:val="24"/>
        </w:rPr>
        <w:t>знания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моральных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норм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сформированности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морально-этических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суждений,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способности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решению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моральных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проблем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основе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децентрации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(координации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различных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точек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зрения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решение моральной дилеммы); способности к оценке своих поступков и действий других людей 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точки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зрения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соблюдения/нарушения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моральной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нормы.</w:t>
      </w:r>
    </w:p>
    <w:p w:rsidR="004B486A" w:rsidRPr="00225702" w:rsidRDefault="004B486A" w:rsidP="004B486A">
      <w:pPr>
        <w:ind w:left="400" w:right="397"/>
        <w:jc w:val="both"/>
        <w:rPr>
          <w:rFonts w:ascii="Times New Roman" w:hAnsi="Times New Roman" w:cs="Times New Roman"/>
          <w:b/>
          <w:sz w:val="24"/>
        </w:rPr>
      </w:pPr>
      <w:r w:rsidRPr="00225702">
        <w:rPr>
          <w:rFonts w:ascii="Times New Roman" w:hAnsi="Times New Roman" w:cs="Times New Roman"/>
          <w:sz w:val="24"/>
        </w:rPr>
        <w:t>В планируемых результатах, описывающих эту группу, отсутствует блок</w:t>
      </w:r>
      <w:r w:rsidRPr="00225702">
        <w:rPr>
          <w:rFonts w:ascii="Times New Roman" w:hAnsi="Times New Roman" w:cs="Times New Roman"/>
          <w:spacing w:val="60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  <w:u w:val="single"/>
        </w:rPr>
        <w:t>«Выпускник научится».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Это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означает,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что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личностные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результаты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выпускников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на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ступени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начального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общего</w:t>
      </w:r>
      <w:r w:rsidRPr="00225702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образования</w:t>
      </w:r>
      <w:r w:rsidRPr="00225702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</w:t>
      </w:r>
      <w:r w:rsidRPr="00225702">
        <w:rPr>
          <w:rFonts w:ascii="Times New Roman" w:hAnsi="Times New Roman" w:cs="Times New Roman"/>
          <w:spacing w:val="-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полном</w:t>
      </w:r>
      <w:r w:rsidRPr="00225702">
        <w:rPr>
          <w:rFonts w:ascii="Times New Roman" w:hAnsi="Times New Roman" w:cs="Times New Roman"/>
          <w:spacing w:val="-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соответствии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</w:t>
      </w:r>
      <w:r w:rsidRPr="00225702">
        <w:rPr>
          <w:rFonts w:ascii="Times New Roman" w:hAnsi="Times New Roman" w:cs="Times New Roman"/>
          <w:spacing w:val="-6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требованиями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Стандарта</w:t>
      </w:r>
      <w:r w:rsidRPr="00225702">
        <w:rPr>
          <w:rFonts w:ascii="Times New Roman" w:hAnsi="Times New Roman" w:cs="Times New Roman"/>
          <w:spacing w:val="5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не</w:t>
      </w:r>
      <w:r w:rsidRPr="00225702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подлежат</w:t>
      </w:r>
      <w:r w:rsidRPr="00225702">
        <w:rPr>
          <w:rFonts w:ascii="Times New Roman" w:hAnsi="Times New Roman" w:cs="Times New Roman"/>
          <w:b/>
          <w:spacing w:val="5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итоговой оценке.</w:t>
      </w:r>
    </w:p>
    <w:p w:rsidR="004B486A" w:rsidRPr="00225702" w:rsidRDefault="004B486A" w:rsidP="004B486A">
      <w:pPr>
        <w:pStyle w:val="a5"/>
        <w:ind w:right="397"/>
      </w:pPr>
      <w:r w:rsidRPr="00225702">
        <w:t>Формирование и достижение указанных выше личностных результатов — задача и ответственность</w:t>
      </w:r>
      <w:r w:rsidRPr="00225702">
        <w:rPr>
          <w:spacing w:val="1"/>
        </w:rPr>
        <w:t xml:space="preserve"> </w:t>
      </w:r>
      <w:r w:rsidRPr="00225702">
        <w:t>системы образования и Школы. Поэтому оценка этих результатов образовательной деятельности</w:t>
      </w:r>
      <w:r w:rsidRPr="00225702">
        <w:rPr>
          <w:spacing w:val="1"/>
        </w:rPr>
        <w:t xml:space="preserve"> </w:t>
      </w:r>
      <w:r w:rsidRPr="00225702">
        <w:t>осуществляется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ходе</w:t>
      </w:r>
      <w:r w:rsidRPr="00225702">
        <w:rPr>
          <w:spacing w:val="1"/>
        </w:rPr>
        <w:t xml:space="preserve"> </w:t>
      </w:r>
      <w:r w:rsidRPr="00225702">
        <w:t>внешних</w:t>
      </w:r>
      <w:r w:rsidRPr="00225702">
        <w:rPr>
          <w:spacing w:val="1"/>
        </w:rPr>
        <w:t xml:space="preserve"> </w:t>
      </w:r>
      <w:r w:rsidRPr="00225702">
        <w:t>неперсонифицированных</w:t>
      </w:r>
      <w:r w:rsidRPr="00225702">
        <w:rPr>
          <w:spacing w:val="1"/>
        </w:rPr>
        <w:t xml:space="preserve"> </w:t>
      </w:r>
      <w:r w:rsidRPr="00225702">
        <w:t>мониторинговых</w:t>
      </w:r>
      <w:r w:rsidRPr="00225702">
        <w:rPr>
          <w:spacing w:val="61"/>
        </w:rPr>
        <w:t xml:space="preserve"> </w:t>
      </w:r>
      <w:r w:rsidRPr="00225702">
        <w:t>исследований,</w:t>
      </w:r>
      <w:r w:rsidRPr="00225702">
        <w:rPr>
          <w:spacing w:val="1"/>
        </w:rPr>
        <w:t xml:space="preserve"> </w:t>
      </w:r>
      <w:r w:rsidRPr="00225702">
        <w:t>результаты</w:t>
      </w:r>
      <w:r w:rsidRPr="00225702">
        <w:rPr>
          <w:spacing w:val="1"/>
        </w:rPr>
        <w:t xml:space="preserve"> </w:t>
      </w:r>
      <w:r w:rsidRPr="00225702">
        <w:t>которых</w:t>
      </w:r>
      <w:r w:rsidRPr="00225702">
        <w:rPr>
          <w:spacing w:val="1"/>
        </w:rPr>
        <w:t xml:space="preserve"> </w:t>
      </w:r>
      <w:r w:rsidRPr="00225702">
        <w:t>являются</w:t>
      </w:r>
      <w:r w:rsidRPr="00225702">
        <w:rPr>
          <w:spacing w:val="1"/>
        </w:rPr>
        <w:t xml:space="preserve"> </w:t>
      </w:r>
      <w:r w:rsidRPr="00225702">
        <w:t>основанием</w:t>
      </w:r>
      <w:r w:rsidRPr="00225702">
        <w:rPr>
          <w:spacing w:val="1"/>
        </w:rPr>
        <w:t xml:space="preserve"> </w:t>
      </w:r>
      <w:r w:rsidRPr="00225702">
        <w:t>для</w:t>
      </w:r>
      <w:r w:rsidRPr="00225702">
        <w:rPr>
          <w:spacing w:val="1"/>
        </w:rPr>
        <w:t xml:space="preserve"> </w:t>
      </w:r>
      <w:r w:rsidRPr="00225702">
        <w:t>принятия</w:t>
      </w:r>
      <w:r w:rsidRPr="00225702">
        <w:rPr>
          <w:spacing w:val="1"/>
        </w:rPr>
        <w:t xml:space="preserve"> </w:t>
      </w:r>
      <w:r w:rsidRPr="00225702">
        <w:t>управленческих</w:t>
      </w:r>
      <w:r w:rsidRPr="00225702">
        <w:rPr>
          <w:spacing w:val="1"/>
        </w:rPr>
        <w:t xml:space="preserve"> </w:t>
      </w:r>
      <w:r w:rsidRPr="00225702">
        <w:t>решений</w:t>
      </w:r>
      <w:r w:rsidRPr="00225702">
        <w:rPr>
          <w:spacing w:val="1"/>
        </w:rPr>
        <w:t xml:space="preserve"> </w:t>
      </w:r>
      <w:r w:rsidRPr="00225702">
        <w:t>при</w:t>
      </w:r>
      <w:r w:rsidRPr="00225702">
        <w:rPr>
          <w:spacing w:val="1"/>
        </w:rPr>
        <w:t xml:space="preserve"> </w:t>
      </w:r>
      <w:r w:rsidRPr="00225702">
        <w:t>проектировании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реализации</w:t>
      </w:r>
      <w:r w:rsidRPr="00225702">
        <w:rPr>
          <w:spacing w:val="1"/>
        </w:rPr>
        <w:t xml:space="preserve"> </w:t>
      </w:r>
      <w:r w:rsidRPr="00225702">
        <w:t>школьных</w:t>
      </w:r>
      <w:r w:rsidRPr="00225702">
        <w:rPr>
          <w:spacing w:val="1"/>
        </w:rPr>
        <w:t xml:space="preserve"> </w:t>
      </w:r>
      <w:r w:rsidRPr="00225702">
        <w:t>программ</w:t>
      </w:r>
      <w:r w:rsidRPr="00225702">
        <w:rPr>
          <w:spacing w:val="1"/>
        </w:rPr>
        <w:t xml:space="preserve"> </w:t>
      </w:r>
      <w:r w:rsidRPr="00225702">
        <w:t>развития.</w:t>
      </w:r>
      <w:r w:rsidRPr="00225702">
        <w:rPr>
          <w:spacing w:val="1"/>
        </w:rPr>
        <w:t xml:space="preserve"> </w:t>
      </w:r>
      <w:r w:rsidRPr="00225702">
        <w:t>К</w:t>
      </w:r>
      <w:r w:rsidRPr="00225702">
        <w:rPr>
          <w:spacing w:val="1"/>
        </w:rPr>
        <w:t xml:space="preserve"> </w:t>
      </w:r>
      <w:r w:rsidRPr="00225702">
        <w:t>их</w:t>
      </w:r>
      <w:r w:rsidRPr="00225702">
        <w:rPr>
          <w:spacing w:val="1"/>
        </w:rPr>
        <w:t xml:space="preserve"> </w:t>
      </w:r>
      <w:r w:rsidRPr="00225702">
        <w:t>осуществлению</w:t>
      </w:r>
      <w:r w:rsidRPr="00225702">
        <w:rPr>
          <w:spacing w:val="1"/>
        </w:rPr>
        <w:t xml:space="preserve"> </w:t>
      </w:r>
      <w:r w:rsidRPr="00225702">
        <w:t>могут</w:t>
      </w:r>
      <w:r w:rsidRPr="00225702">
        <w:rPr>
          <w:spacing w:val="1"/>
        </w:rPr>
        <w:t xml:space="preserve"> </w:t>
      </w:r>
      <w:r w:rsidRPr="00225702">
        <w:t>быть</w:t>
      </w:r>
      <w:r w:rsidRPr="00225702">
        <w:rPr>
          <w:spacing w:val="1"/>
        </w:rPr>
        <w:t xml:space="preserve"> </w:t>
      </w:r>
      <w:r w:rsidRPr="00225702">
        <w:t>привлечены специалисты, не работающие в Шоле и обладающие необходимой компетентностью в</w:t>
      </w:r>
      <w:r w:rsidRPr="00225702">
        <w:rPr>
          <w:spacing w:val="1"/>
        </w:rPr>
        <w:t xml:space="preserve"> </w:t>
      </w:r>
      <w:r w:rsidRPr="00225702">
        <w:t>сфере диагностики развития личности в детском и подростковом возрасте. Предметом оценки в этом</w:t>
      </w:r>
      <w:r w:rsidRPr="00225702">
        <w:rPr>
          <w:spacing w:val="1"/>
        </w:rPr>
        <w:t xml:space="preserve"> </w:t>
      </w:r>
      <w:r w:rsidRPr="00225702">
        <w:t>случае</w:t>
      </w:r>
      <w:r w:rsidRPr="00225702">
        <w:rPr>
          <w:spacing w:val="1"/>
        </w:rPr>
        <w:t xml:space="preserve"> </w:t>
      </w:r>
      <w:r w:rsidRPr="00225702">
        <w:t>становится</w:t>
      </w:r>
      <w:r w:rsidRPr="00225702">
        <w:rPr>
          <w:spacing w:val="1"/>
        </w:rPr>
        <w:t xml:space="preserve"> </w:t>
      </w:r>
      <w:r w:rsidRPr="00225702">
        <w:t>не</w:t>
      </w:r>
      <w:r w:rsidRPr="00225702">
        <w:rPr>
          <w:spacing w:val="1"/>
        </w:rPr>
        <w:t xml:space="preserve"> </w:t>
      </w:r>
      <w:r w:rsidRPr="00225702">
        <w:t>прогресс</w:t>
      </w:r>
      <w:r w:rsidRPr="00225702">
        <w:rPr>
          <w:spacing w:val="1"/>
        </w:rPr>
        <w:t xml:space="preserve"> </w:t>
      </w:r>
      <w:r w:rsidRPr="00225702">
        <w:t>личностного</w:t>
      </w:r>
      <w:r w:rsidRPr="00225702">
        <w:rPr>
          <w:spacing w:val="1"/>
        </w:rPr>
        <w:t xml:space="preserve"> </w:t>
      </w:r>
      <w:r w:rsidRPr="00225702">
        <w:t>развития</w:t>
      </w:r>
      <w:r w:rsidRPr="00225702">
        <w:rPr>
          <w:spacing w:val="1"/>
        </w:rPr>
        <w:t xml:space="preserve"> </w:t>
      </w:r>
      <w:r w:rsidRPr="00225702">
        <w:t>обучающегося,</w:t>
      </w:r>
      <w:r w:rsidRPr="00225702">
        <w:rPr>
          <w:spacing w:val="1"/>
        </w:rPr>
        <w:t xml:space="preserve"> </w:t>
      </w:r>
      <w:r w:rsidRPr="00225702">
        <w:t>а</w:t>
      </w:r>
      <w:r w:rsidRPr="00225702">
        <w:rPr>
          <w:spacing w:val="1"/>
        </w:rPr>
        <w:t xml:space="preserve"> </w:t>
      </w:r>
      <w:r w:rsidRPr="00225702">
        <w:t>эффективность</w:t>
      </w:r>
      <w:r w:rsidRPr="00225702">
        <w:rPr>
          <w:spacing w:val="1"/>
        </w:rPr>
        <w:t xml:space="preserve"> </w:t>
      </w:r>
      <w:r w:rsidRPr="00225702">
        <w:t>воспитательно-образовательной деятельности Школы. Это принципиальный момент, отличающий</w:t>
      </w:r>
      <w:r w:rsidRPr="00225702">
        <w:rPr>
          <w:spacing w:val="1"/>
        </w:rPr>
        <w:t xml:space="preserve"> </w:t>
      </w:r>
      <w:r w:rsidRPr="00225702">
        <w:t>оценку</w:t>
      </w:r>
      <w:r w:rsidRPr="00225702">
        <w:rPr>
          <w:spacing w:val="-9"/>
        </w:rPr>
        <w:t xml:space="preserve"> </w:t>
      </w:r>
      <w:r w:rsidRPr="00225702">
        <w:t>личностных</w:t>
      </w:r>
      <w:r w:rsidRPr="00225702">
        <w:rPr>
          <w:spacing w:val="-3"/>
        </w:rPr>
        <w:t xml:space="preserve"> </w:t>
      </w:r>
      <w:r w:rsidRPr="00225702">
        <w:t>результатов</w:t>
      </w:r>
      <w:r w:rsidRPr="00225702">
        <w:rPr>
          <w:spacing w:val="-1"/>
        </w:rPr>
        <w:t xml:space="preserve"> </w:t>
      </w:r>
      <w:r w:rsidRPr="00225702">
        <w:t>от</w:t>
      </w:r>
      <w:r w:rsidRPr="00225702">
        <w:rPr>
          <w:spacing w:val="-2"/>
        </w:rPr>
        <w:t xml:space="preserve"> </w:t>
      </w:r>
      <w:r w:rsidRPr="00225702">
        <w:t>оценки</w:t>
      </w:r>
      <w:r w:rsidRPr="00225702">
        <w:rPr>
          <w:spacing w:val="-2"/>
        </w:rPr>
        <w:t xml:space="preserve"> </w:t>
      </w:r>
      <w:r w:rsidRPr="00225702">
        <w:t>предметных</w:t>
      </w:r>
      <w:r w:rsidRPr="00225702">
        <w:rPr>
          <w:spacing w:val="-4"/>
        </w:rPr>
        <w:t xml:space="preserve"> </w:t>
      </w:r>
      <w:r w:rsidRPr="00225702">
        <w:t>и</w:t>
      </w:r>
      <w:r w:rsidRPr="00225702">
        <w:rPr>
          <w:spacing w:val="-2"/>
        </w:rPr>
        <w:t xml:space="preserve"> </w:t>
      </w:r>
      <w:r w:rsidRPr="00225702">
        <w:t>метапредметных</w:t>
      </w:r>
      <w:r w:rsidRPr="00225702">
        <w:rPr>
          <w:spacing w:val="-3"/>
        </w:rPr>
        <w:t xml:space="preserve"> </w:t>
      </w:r>
      <w:r w:rsidRPr="00225702">
        <w:t>результатов.</w:t>
      </w:r>
    </w:p>
    <w:p w:rsidR="004B486A" w:rsidRPr="00225702" w:rsidRDefault="004B486A" w:rsidP="004B486A">
      <w:pPr>
        <w:ind w:left="400" w:right="397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sz w:val="24"/>
        </w:rPr>
        <w:t>В ходе текущей оценки возможна ограниченная оценка сформированности отдельных личностных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результатов, полностью отвечающая этическим принципам охраны и защиты интересов ребёнка 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конфиденциальности,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в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форме,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не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представляющей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угрозы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личности,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психологической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безопасности и эмоциональному статусу обучающегося.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Такая оценка направлена на решение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задачи оптимизации</w:t>
      </w:r>
      <w:r w:rsidRPr="00225702">
        <w:rPr>
          <w:rFonts w:ascii="Times New Roman" w:hAnsi="Times New Roman" w:cs="Times New Roman"/>
          <w:spacing w:val="-4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личностного</w:t>
      </w:r>
      <w:r w:rsidRPr="00225702">
        <w:rPr>
          <w:rFonts w:ascii="Times New Roman" w:hAnsi="Times New Roman" w:cs="Times New Roman"/>
          <w:spacing w:val="4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развития</w:t>
      </w:r>
      <w:r w:rsidRPr="00225702">
        <w:rPr>
          <w:rFonts w:ascii="Times New Roman" w:hAnsi="Times New Roman" w:cs="Times New Roman"/>
          <w:spacing w:val="-10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обучающихся и включает три</w:t>
      </w:r>
      <w:r w:rsidRPr="00225702">
        <w:rPr>
          <w:rFonts w:ascii="Times New Roman" w:hAnsi="Times New Roman" w:cs="Times New Roman"/>
          <w:spacing w:val="-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основных</w:t>
      </w:r>
      <w:r w:rsidRPr="00225702">
        <w:rPr>
          <w:rFonts w:ascii="Times New Roman" w:hAnsi="Times New Roman" w:cs="Times New Roman"/>
          <w:spacing w:val="-5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компонента:</w:t>
      </w:r>
    </w:p>
    <w:p w:rsidR="004B486A" w:rsidRPr="00225702" w:rsidRDefault="004B486A" w:rsidP="004B486A">
      <w:pPr>
        <w:pStyle w:val="a7"/>
        <w:numPr>
          <w:ilvl w:val="0"/>
          <w:numId w:val="101"/>
        </w:numPr>
        <w:tabs>
          <w:tab w:val="left" w:pos="545"/>
        </w:tabs>
        <w:spacing w:before="2" w:line="275" w:lineRule="exact"/>
        <w:ind w:left="544" w:right="397" w:hanging="145"/>
        <w:jc w:val="left"/>
        <w:rPr>
          <w:sz w:val="24"/>
        </w:rPr>
      </w:pPr>
      <w:r w:rsidRPr="00225702">
        <w:rPr>
          <w:sz w:val="24"/>
        </w:rPr>
        <w:t>характеристику</w:t>
      </w:r>
      <w:r w:rsidRPr="00225702">
        <w:rPr>
          <w:spacing w:val="-11"/>
          <w:sz w:val="24"/>
        </w:rPr>
        <w:t xml:space="preserve"> </w:t>
      </w:r>
      <w:r w:rsidRPr="00225702">
        <w:rPr>
          <w:sz w:val="24"/>
        </w:rPr>
        <w:t>достижений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и положительных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качеств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обучающегося;</w:t>
      </w:r>
    </w:p>
    <w:p w:rsidR="004B486A" w:rsidRPr="00225702" w:rsidRDefault="004B486A" w:rsidP="004B486A">
      <w:pPr>
        <w:pStyle w:val="a7"/>
        <w:numPr>
          <w:ilvl w:val="0"/>
          <w:numId w:val="101"/>
        </w:numPr>
        <w:tabs>
          <w:tab w:val="left" w:pos="545"/>
        </w:tabs>
        <w:spacing w:line="242" w:lineRule="auto"/>
        <w:ind w:right="397" w:firstLine="0"/>
        <w:jc w:val="left"/>
        <w:rPr>
          <w:sz w:val="24"/>
        </w:rPr>
      </w:pPr>
      <w:r w:rsidRPr="00225702">
        <w:rPr>
          <w:sz w:val="24"/>
        </w:rPr>
        <w:t>определение</w:t>
      </w:r>
      <w:r w:rsidRPr="00225702">
        <w:rPr>
          <w:spacing w:val="25"/>
          <w:sz w:val="24"/>
        </w:rPr>
        <w:t xml:space="preserve"> </w:t>
      </w:r>
      <w:r w:rsidRPr="00225702">
        <w:rPr>
          <w:sz w:val="24"/>
        </w:rPr>
        <w:t>приоритетных</w:t>
      </w:r>
      <w:r w:rsidRPr="00225702">
        <w:rPr>
          <w:spacing w:val="21"/>
          <w:sz w:val="24"/>
        </w:rPr>
        <w:t xml:space="preserve"> </w:t>
      </w:r>
      <w:r w:rsidRPr="00225702">
        <w:rPr>
          <w:sz w:val="24"/>
        </w:rPr>
        <w:t>задач</w:t>
      </w:r>
      <w:r w:rsidRPr="00225702">
        <w:rPr>
          <w:spacing w:val="26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26"/>
          <w:sz w:val="24"/>
        </w:rPr>
        <w:t xml:space="preserve"> </w:t>
      </w:r>
      <w:r w:rsidRPr="00225702">
        <w:rPr>
          <w:sz w:val="24"/>
        </w:rPr>
        <w:t>направлений</w:t>
      </w:r>
      <w:r w:rsidRPr="00225702">
        <w:rPr>
          <w:spacing w:val="27"/>
          <w:sz w:val="24"/>
        </w:rPr>
        <w:t xml:space="preserve"> </w:t>
      </w:r>
      <w:r w:rsidRPr="00225702">
        <w:rPr>
          <w:sz w:val="24"/>
        </w:rPr>
        <w:t>личностного</w:t>
      </w:r>
      <w:r w:rsidRPr="00225702">
        <w:rPr>
          <w:spacing w:val="25"/>
          <w:sz w:val="24"/>
        </w:rPr>
        <w:t xml:space="preserve"> </w:t>
      </w:r>
      <w:r w:rsidRPr="00225702">
        <w:rPr>
          <w:sz w:val="24"/>
        </w:rPr>
        <w:t>развития</w:t>
      </w:r>
      <w:r w:rsidRPr="00225702">
        <w:rPr>
          <w:spacing w:val="25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21"/>
          <w:sz w:val="24"/>
        </w:rPr>
        <w:t xml:space="preserve"> </w:t>
      </w:r>
      <w:r w:rsidRPr="00225702">
        <w:rPr>
          <w:sz w:val="24"/>
        </w:rPr>
        <w:t>учётом</w:t>
      </w:r>
      <w:r w:rsidRPr="00225702">
        <w:rPr>
          <w:spacing w:val="27"/>
          <w:sz w:val="24"/>
        </w:rPr>
        <w:t xml:space="preserve"> </w:t>
      </w:r>
      <w:r w:rsidRPr="00225702">
        <w:rPr>
          <w:sz w:val="24"/>
        </w:rPr>
        <w:t>как</w:t>
      </w:r>
      <w:r w:rsidRPr="00225702">
        <w:rPr>
          <w:spacing w:val="25"/>
          <w:sz w:val="24"/>
        </w:rPr>
        <w:t xml:space="preserve"> </w:t>
      </w:r>
      <w:r w:rsidRPr="00225702">
        <w:rPr>
          <w:sz w:val="24"/>
        </w:rPr>
        <w:t>достижений,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так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психологических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проблем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развития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ребёнка;</w:t>
      </w:r>
    </w:p>
    <w:p w:rsidR="004B486A" w:rsidRPr="00225702" w:rsidRDefault="004B486A" w:rsidP="004B486A">
      <w:pPr>
        <w:pStyle w:val="a7"/>
        <w:numPr>
          <w:ilvl w:val="0"/>
          <w:numId w:val="101"/>
        </w:numPr>
        <w:tabs>
          <w:tab w:val="left" w:pos="545"/>
        </w:tabs>
        <w:spacing w:line="242" w:lineRule="auto"/>
        <w:ind w:right="397" w:firstLine="0"/>
        <w:jc w:val="left"/>
        <w:rPr>
          <w:sz w:val="24"/>
        </w:rPr>
      </w:pPr>
      <w:r w:rsidRPr="00225702">
        <w:rPr>
          <w:sz w:val="24"/>
        </w:rPr>
        <w:t>систему психолого-педагогических рекомендаций,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призванных обеспечить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успешную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реализацию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задач начального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общего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образования.</w:t>
      </w:r>
    </w:p>
    <w:p w:rsidR="004B486A" w:rsidRPr="00225702" w:rsidRDefault="004B486A" w:rsidP="004B486A">
      <w:pPr>
        <w:pStyle w:val="a5"/>
        <w:ind w:right="397"/>
      </w:pPr>
      <w:r w:rsidRPr="00225702">
        <w:t>Другой формой оценки личностных результатов</w:t>
      </w:r>
      <w:r w:rsidRPr="00225702">
        <w:rPr>
          <w:spacing w:val="1"/>
        </w:rPr>
        <w:t xml:space="preserve"> </w:t>
      </w:r>
      <w:r w:rsidRPr="00225702">
        <w:t>может быть оценка индивидуального</w:t>
      </w:r>
      <w:r w:rsidRPr="00225702">
        <w:rPr>
          <w:spacing w:val="1"/>
        </w:rPr>
        <w:t xml:space="preserve"> </w:t>
      </w:r>
      <w:r w:rsidRPr="00225702">
        <w:t>прогресса</w:t>
      </w:r>
      <w:r w:rsidRPr="00225702">
        <w:rPr>
          <w:spacing w:val="1"/>
        </w:rPr>
        <w:t xml:space="preserve"> </w:t>
      </w:r>
      <w:r w:rsidRPr="00225702">
        <w:t>личностного развития обучающихся, которым необходима специальная поддержка. Эта задача может</w:t>
      </w:r>
      <w:r w:rsidRPr="00225702">
        <w:rPr>
          <w:spacing w:val="-57"/>
        </w:rPr>
        <w:t xml:space="preserve"> </w:t>
      </w:r>
      <w:r w:rsidRPr="00225702">
        <w:t>быть решена в процессе систематического наблюдения за ходом психического развития ребёнка на</w:t>
      </w:r>
      <w:r w:rsidRPr="00225702">
        <w:rPr>
          <w:spacing w:val="1"/>
        </w:rPr>
        <w:t xml:space="preserve"> </w:t>
      </w:r>
      <w:r w:rsidRPr="00225702">
        <w:t xml:space="preserve">основе </w:t>
      </w:r>
      <w:r w:rsidRPr="00225702">
        <w:lastRenderedPageBreak/>
        <w:t>представлений о нормативном содержании и возрастной периодизации развития — в форме</w:t>
      </w:r>
      <w:r w:rsidRPr="00225702">
        <w:rPr>
          <w:spacing w:val="1"/>
        </w:rPr>
        <w:t xml:space="preserve"> </w:t>
      </w:r>
      <w:r w:rsidRPr="00225702">
        <w:t>возрастно-психологического консультирования. Такая оценка осуществляется по запросу родителей</w:t>
      </w:r>
      <w:r w:rsidRPr="00225702">
        <w:rPr>
          <w:spacing w:val="1"/>
        </w:rPr>
        <w:t xml:space="preserve"> </w:t>
      </w:r>
      <w:r w:rsidRPr="00225702">
        <w:t>(законных представителей) обучающихся или педагогов (или администрации Школы) при согласии</w:t>
      </w:r>
      <w:r w:rsidRPr="00225702">
        <w:rPr>
          <w:spacing w:val="1"/>
        </w:rPr>
        <w:t xml:space="preserve"> </w:t>
      </w:r>
      <w:r w:rsidRPr="00225702">
        <w:t>родителей</w:t>
      </w:r>
      <w:r w:rsidRPr="00225702">
        <w:rPr>
          <w:spacing w:val="1"/>
        </w:rPr>
        <w:t xml:space="preserve"> </w:t>
      </w:r>
      <w:r w:rsidRPr="00225702">
        <w:t>(законных</w:t>
      </w:r>
      <w:r w:rsidRPr="00225702">
        <w:rPr>
          <w:spacing w:val="1"/>
        </w:rPr>
        <w:t xml:space="preserve"> </w:t>
      </w:r>
      <w:r w:rsidRPr="00225702">
        <w:t>представителей)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проводится</w:t>
      </w:r>
      <w:r w:rsidRPr="00225702">
        <w:rPr>
          <w:spacing w:val="1"/>
        </w:rPr>
        <w:t xml:space="preserve"> </w:t>
      </w:r>
      <w:r w:rsidRPr="00225702">
        <w:t>психологом,</w:t>
      </w:r>
      <w:r w:rsidRPr="00225702">
        <w:rPr>
          <w:spacing w:val="1"/>
        </w:rPr>
        <w:t xml:space="preserve"> </w:t>
      </w:r>
      <w:r w:rsidRPr="00225702">
        <w:t>имеющим</w:t>
      </w:r>
      <w:r w:rsidRPr="00225702">
        <w:rPr>
          <w:spacing w:val="1"/>
        </w:rPr>
        <w:t xml:space="preserve"> </w:t>
      </w:r>
      <w:r w:rsidRPr="00225702">
        <w:t>специальную</w:t>
      </w:r>
      <w:r w:rsidRPr="00225702">
        <w:rPr>
          <w:spacing w:val="1"/>
        </w:rPr>
        <w:t xml:space="preserve"> </w:t>
      </w:r>
      <w:r w:rsidRPr="00225702">
        <w:t>профессиональную</w:t>
      </w:r>
      <w:r w:rsidRPr="00225702">
        <w:rPr>
          <w:spacing w:val="-1"/>
        </w:rPr>
        <w:t xml:space="preserve"> </w:t>
      </w:r>
      <w:r w:rsidRPr="00225702">
        <w:t>подготовку</w:t>
      </w:r>
      <w:r w:rsidRPr="00225702">
        <w:rPr>
          <w:spacing w:val="-8"/>
        </w:rPr>
        <w:t xml:space="preserve"> </w:t>
      </w:r>
      <w:r w:rsidRPr="00225702">
        <w:t>в</w:t>
      </w:r>
      <w:r w:rsidRPr="00225702">
        <w:rPr>
          <w:spacing w:val="3"/>
        </w:rPr>
        <w:t xml:space="preserve"> </w:t>
      </w:r>
      <w:r w:rsidRPr="00225702">
        <w:t>области</w:t>
      </w:r>
      <w:r w:rsidRPr="00225702">
        <w:rPr>
          <w:spacing w:val="-2"/>
        </w:rPr>
        <w:t xml:space="preserve"> </w:t>
      </w:r>
      <w:r w:rsidRPr="00225702">
        <w:t>возрастной</w:t>
      </w:r>
      <w:r w:rsidRPr="00225702">
        <w:rPr>
          <w:spacing w:val="-2"/>
        </w:rPr>
        <w:t xml:space="preserve"> </w:t>
      </w:r>
      <w:r w:rsidRPr="00225702">
        <w:t>психологии.</w:t>
      </w:r>
    </w:p>
    <w:p w:rsidR="004B486A" w:rsidRPr="00225702" w:rsidRDefault="004B486A" w:rsidP="004B486A">
      <w:pPr>
        <w:pStyle w:val="a5"/>
        <w:ind w:right="397"/>
      </w:pPr>
      <w:r w:rsidRPr="00225702">
        <w:rPr>
          <w:b/>
        </w:rPr>
        <w:t>Оценка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метапредметных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результатов</w:t>
      </w:r>
      <w:r w:rsidRPr="00225702">
        <w:rPr>
          <w:b/>
          <w:spacing w:val="1"/>
        </w:rPr>
        <w:t xml:space="preserve"> </w:t>
      </w:r>
      <w:r w:rsidRPr="00225702">
        <w:t>представляет</w:t>
      </w:r>
      <w:r w:rsidRPr="00225702">
        <w:rPr>
          <w:spacing w:val="1"/>
        </w:rPr>
        <w:t xml:space="preserve"> </w:t>
      </w:r>
      <w:r w:rsidRPr="00225702">
        <w:t>собой</w:t>
      </w:r>
      <w:r w:rsidRPr="00225702">
        <w:rPr>
          <w:spacing w:val="1"/>
        </w:rPr>
        <w:t xml:space="preserve"> </w:t>
      </w:r>
      <w:r w:rsidRPr="00225702">
        <w:t>оценку</w:t>
      </w:r>
      <w:r w:rsidRPr="00225702">
        <w:rPr>
          <w:spacing w:val="1"/>
        </w:rPr>
        <w:t xml:space="preserve"> </w:t>
      </w:r>
      <w:r w:rsidRPr="00225702">
        <w:t>достижения</w:t>
      </w:r>
      <w:r w:rsidRPr="00225702">
        <w:rPr>
          <w:spacing w:val="1"/>
        </w:rPr>
        <w:t xml:space="preserve"> </w:t>
      </w:r>
      <w:r w:rsidRPr="00225702">
        <w:t>планируемых</w:t>
      </w:r>
      <w:r w:rsidRPr="00225702">
        <w:rPr>
          <w:spacing w:val="1"/>
        </w:rPr>
        <w:t xml:space="preserve"> </w:t>
      </w:r>
      <w:r w:rsidRPr="00225702">
        <w:t>результатов освоения основной образовательной программы, описанных в разделах «Регулятивные</w:t>
      </w:r>
      <w:r w:rsidRPr="00225702">
        <w:rPr>
          <w:spacing w:val="1"/>
        </w:rPr>
        <w:t xml:space="preserve"> </w:t>
      </w:r>
      <w:r w:rsidRPr="00225702">
        <w:t>универсальные</w:t>
      </w:r>
      <w:r w:rsidRPr="00225702">
        <w:rPr>
          <w:spacing w:val="45"/>
        </w:rPr>
        <w:t xml:space="preserve"> </w:t>
      </w:r>
      <w:r w:rsidRPr="00225702">
        <w:t>учебные</w:t>
      </w:r>
      <w:r w:rsidRPr="00225702">
        <w:rPr>
          <w:spacing w:val="40"/>
        </w:rPr>
        <w:t xml:space="preserve"> </w:t>
      </w:r>
      <w:r w:rsidRPr="00225702">
        <w:t>действия»,</w:t>
      </w:r>
      <w:r w:rsidRPr="00225702">
        <w:rPr>
          <w:spacing w:val="43"/>
        </w:rPr>
        <w:t xml:space="preserve"> </w:t>
      </w:r>
      <w:r w:rsidRPr="00225702">
        <w:t>«Коммуникативные</w:t>
      </w:r>
      <w:r w:rsidRPr="00225702">
        <w:rPr>
          <w:spacing w:val="45"/>
        </w:rPr>
        <w:t xml:space="preserve"> </w:t>
      </w:r>
      <w:r w:rsidRPr="00225702">
        <w:t>универсальные</w:t>
      </w:r>
      <w:r w:rsidRPr="00225702">
        <w:rPr>
          <w:spacing w:val="40"/>
        </w:rPr>
        <w:t xml:space="preserve"> </w:t>
      </w:r>
      <w:r w:rsidRPr="00225702">
        <w:t>учебные</w:t>
      </w:r>
      <w:r w:rsidRPr="00225702">
        <w:rPr>
          <w:spacing w:val="40"/>
        </w:rPr>
        <w:t xml:space="preserve"> </w:t>
      </w:r>
      <w:r w:rsidRPr="00225702">
        <w:t>действия»,</w:t>
      </w:r>
    </w:p>
    <w:p w:rsidR="004B486A" w:rsidRPr="00225702" w:rsidRDefault="004B486A" w:rsidP="004B486A">
      <w:pPr>
        <w:pStyle w:val="a5"/>
        <w:ind w:right="397"/>
      </w:pPr>
      <w:r w:rsidRPr="00225702">
        <w:t>«Познавательные</w:t>
      </w:r>
      <w:r w:rsidRPr="00225702">
        <w:rPr>
          <w:spacing w:val="1"/>
        </w:rPr>
        <w:t xml:space="preserve"> </w:t>
      </w:r>
      <w:r w:rsidRPr="00225702">
        <w:t>универсальные</w:t>
      </w:r>
      <w:r w:rsidRPr="00225702">
        <w:rPr>
          <w:spacing w:val="1"/>
        </w:rPr>
        <w:t xml:space="preserve"> </w:t>
      </w:r>
      <w:r w:rsidRPr="00225702">
        <w:t>учебные</w:t>
      </w:r>
      <w:r w:rsidRPr="00225702">
        <w:rPr>
          <w:spacing w:val="1"/>
        </w:rPr>
        <w:t xml:space="preserve"> </w:t>
      </w:r>
      <w:r w:rsidRPr="00225702">
        <w:t>действия»</w:t>
      </w:r>
      <w:r w:rsidRPr="00225702">
        <w:rPr>
          <w:spacing w:val="1"/>
        </w:rPr>
        <w:t xml:space="preserve"> </w:t>
      </w:r>
      <w:r w:rsidRPr="00225702">
        <w:t>программы</w:t>
      </w:r>
      <w:r w:rsidRPr="00225702">
        <w:rPr>
          <w:spacing w:val="1"/>
        </w:rPr>
        <w:t xml:space="preserve"> </w:t>
      </w:r>
      <w:r w:rsidRPr="00225702">
        <w:t>формирования</w:t>
      </w:r>
      <w:r w:rsidRPr="00225702">
        <w:rPr>
          <w:spacing w:val="1"/>
        </w:rPr>
        <w:t xml:space="preserve"> </w:t>
      </w:r>
      <w:r w:rsidRPr="00225702">
        <w:t>универсальных</w:t>
      </w:r>
      <w:r w:rsidRPr="00225702">
        <w:rPr>
          <w:spacing w:val="1"/>
        </w:rPr>
        <w:t xml:space="preserve"> </w:t>
      </w:r>
      <w:r w:rsidRPr="00225702">
        <w:t>учебных действий у обучающихся на ступени начального общего образования, а также планируемых</w:t>
      </w:r>
      <w:r w:rsidRPr="00225702">
        <w:rPr>
          <w:spacing w:val="-57"/>
        </w:rPr>
        <w:t xml:space="preserve"> </w:t>
      </w:r>
      <w:r w:rsidRPr="00225702">
        <w:t>результатов,</w:t>
      </w:r>
      <w:r w:rsidRPr="00225702">
        <w:rPr>
          <w:spacing w:val="-3"/>
        </w:rPr>
        <w:t xml:space="preserve"> </w:t>
      </w:r>
      <w:r w:rsidRPr="00225702">
        <w:t>представленных</w:t>
      </w:r>
      <w:r w:rsidRPr="00225702">
        <w:rPr>
          <w:spacing w:val="-4"/>
        </w:rPr>
        <w:t xml:space="preserve"> </w:t>
      </w:r>
      <w:r w:rsidRPr="00225702">
        <w:t>во</w:t>
      </w:r>
      <w:r w:rsidRPr="00225702">
        <w:rPr>
          <w:spacing w:val="1"/>
        </w:rPr>
        <w:t xml:space="preserve"> </w:t>
      </w:r>
      <w:r w:rsidRPr="00225702">
        <w:t>всех</w:t>
      </w:r>
      <w:r w:rsidRPr="00225702">
        <w:rPr>
          <w:spacing w:val="-4"/>
        </w:rPr>
        <w:t xml:space="preserve"> </w:t>
      </w:r>
      <w:r w:rsidRPr="00225702">
        <w:t>разделах подпрограммы</w:t>
      </w:r>
      <w:r w:rsidRPr="00225702">
        <w:rPr>
          <w:spacing w:val="2"/>
        </w:rPr>
        <w:t xml:space="preserve"> </w:t>
      </w:r>
      <w:r w:rsidRPr="00225702">
        <w:t>«Чтение.</w:t>
      </w:r>
      <w:r w:rsidRPr="00225702">
        <w:rPr>
          <w:spacing w:val="-2"/>
        </w:rPr>
        <w:t xml:space="preserve"> </w:t>
      </w:r>
      <w:r w:rsidRPr="00225702">
        <w:t>Работа с</w:t>
      </w:r>
      <w:r w:rsidRPr="00225702">
        <w:rPr>
          <w:spacing w:val="-1"/>
        </w:rPr>
        <w:t xml:space="preserve"> </w:t>
      </w:r>
      <w:r w:rsidRPr="00225702">
        <w:t>текстом».</w:t>
      </w:r>
    </w:p>
    <w:p w:rsidR="004B486A" w:rsidRPr="00225702" w:rsidRDefault="004B486A" w:rsidP="004B486A">
      <w:pPr>
        <w:pStyle w:val="a5"/>
        <w:spacing w:line="242" w:lineRule="auto"/>
        <w:ind w:right="397"/>
      </w:pPr>
      <w:r w:rsidRPr="00225702">
        <w:t>Достижение</w:t>
      </w:r>
      <w:r w:rsidRPr="00225702">
        <w:rPr>
          <w:spacing w:val="1"/>
        </w:rPr>
        <w:t xml:space="preserve"> </w:t>
      </w:r>
      <w:r w:rsidRPr="00225702">
        <w:t>метапредметных</w:t>
      </w:r>
      <w:r w:rsidRPr="00225702">
        <w:rPr>
          <w:spacing w:val="1"/>
        </w:rPr>
        <w:t xml:space="preserve"> </w:t>
      </w:r>
      <w:r w:rsidRPr="00225702">
        <w:t>результатов</w:t>
      </w:r>
      <w:r w:rsidRPr="00225702">
        <w:rPr>
          <w:spacing w:val="1"/>
        </w:rPr>
        <w:t xml:space="preserve"> </w:t>
      </w:r>
      <w:r w:rsidRPr="00225702">
        <w:t>обеспечивается</w:t>
      </w:r>
      <w:r w:rsidRPr="00225702">
        <w:rPr>
          <w:spacing w:val="1"/>
        </w:rPr>
        <w:t xml:space="preserve"> </w:t>
      </w:r>
      <w:r w:rsidRPr="00225702">
        <w:t>за</w:t>
      </w:r>
      <w:r w:rsidRPr="00225702">
        <w:rPr>
          <w:spacing w:val="1"/>
        </w:rPr>
        <w:t xml:space="preserve"> </w:t>
      </w:r>
      <w:r w:rsidRPr="00225702">
        <w:t>счёт</w:t>
      </w:r>
      <w:r w:rsidRPr="00225702">
        <w:rPr>
          <w:spacing w:val="1"/>
        </w:rPr>
        <w:t xml:space="preserve"> </w:t>
      </w:r>
      <w:r w:rsidRPr="00225702">
        <w:t>основных</w:t>
      </w:r>
      <w:r w:rsidRPr="00225702">
        <w:rPr>
          <w:spacing w:val="1"/>
        </w:rPr>
        <w:t xml:space="preserve"> </w:t>
      </w:r>
      <w:r w:rsidRPr="00225702">
        <w:t>компонентов</w:t>
      </w:r>
      <w:r w:rsidRPr="00225702">
        <w:rPr>
          <w:spacing w:val="-57"/>
        </w:rPr>
        <w:t xml:space="preserve"> </w:t>
      </w:r>
      <w:r w:rsidRPr="00225702">
        <w:t>образовательного</w:t>
      </w:r>
      <w:r w:rsidRPr="00225702">
        <w:rPr>
          <w:spacing w:val="1"/>
        </w:rPr>
        <w:t xml:space="preserve"> </w:t>
      </w:r>
      <w:r w:rsidRPr="00225702">
        <w:t>процесса</w:t>
      </w:r>
      <w:r w:rsidRPr="00225702">
        <w:rPr>
          <w:spacing w:val="4"/>
        </w:rPr>
        <w:t xml:space="preserve"> </w:t>
      </w:r>
      <w:r w:rsidRPr="00225702">
        <w:t>—</w:t>
      </w:r>
      <w:r w:rsidRPr="00225702">
        <w:rPr>
          <w:spacing w:val="2"/>
        </w:rPr>
        <w:t xml:space="preserve"> </w:t>
      </w:r>
      <w:r w:rsidRPr="00225702">
        <w:t>учебных</w:t>
      </w:r>
      <w:r w:rsidRPr="00225702">
        <w:rPr>
          <w:spacing w:val="-3"/>
        </w:rPr>
        <w:t xml:space="preserve"> </w:t>
      </w:r>
      <w:r w:rsidRPr="00225702">
        <w:t>предметов.</w:t>
      </w:r>
    </w:p>
    <w:p w:rsidR="004B486A" w:rsidRPr="00225702" w:rsidRDefault="004B486A" w:rsidP="004B486A">
      <w:pPr>
        <w:pStyle w:val="a5"/>
        <w:ind w:right="397"/>
      </w:pPr>
      <w:r w:rsidRPr="00225702">
        <w:rPr>
          <w:b/>
          <w:i/>
        </w:rPr>
        <w:t>Основным</w:t>
      </w:r>
      <w:r w:rsidRPr="00225702">
        <w:rPr>
          <w:b/>
          <w:i/>
          <w:spacing w:val="1"/>
        </w:rPr>
        <w:t xml:space="preserve"> </w:t>
      </w:r>
      <w:r w:rsidRPr="00225702">
        <w:rPr>
          <w:b/>
          <w:i/>
        </w:rPr>
        <w:t>объектом</w:t>
      </w:r>
      <w:r w:rsidRPr="00225702">
        <w:rPr>
          <w:b/>
          <w:i/>
          <w:spacing w:val="1"/>
        </w:rPr>
        <w:t xml:space="preserve"> </w:t>
      </w:r>
      <w:r w:rsidRPr="00225702">
        <w:rPr>
          <w:b/>
          <w:i/>
        </w:rPr>
        <w:t>оценки</w:t>
      </w:r>
      <w:r w:rsidRPr="00225702">
        <w:rPr>
          <w:b/>
          <w:i/>
          <w:spacing w:val="1"/>
        </w:rPr>
        <w:t xml:space="preserve"> </w:t>
      </w:r>
      <w:r w:rsidRPr="00225702">
        <w:rPr>
          <w:b/>
          <w:i/>
        </w:rPr>
        <w:t>метапредметных</w:t>
      </w:r>
      <w:r w:rsidRPr="00225702">
        <w:rPr>
          <w:b/>
          <w:i/>
          <w:spacing w:val="1"/>
        </w:rPr>
        <w:t xml:space="preserve"> </w:t>
      </w:r>
      <w:r w:rsidRPr="00225702">
        <w:rPr>
          <w:b/>
          <w:i/>
        </w:rPr>
        <w:t>результатов</w:t>
      </w:r>
      <w:r w:rsidRPr="00225702">
        <w:rPr>
          <w:b/>
          <w:i/>
          <w:spacing w:val="1"/>
        </w:rPr>
        <w:t xml:space="preserve"> </w:t>
      </w:r>
      <w:r w:rsidRPr="00225702">
        <w:t>служит</w:t>
      </w:r>
      <w:r w:rsidRPr="00225702">
        <w:rPr>
          <w:spacing w:val="1"/>
        </w:rPr>
        <w:t xml:space="preserve"> </w:t>
      </w:r>
      <w:r w:rsidRPr="00225702">
        <w:t>сформированность</w:t>
      </w:r>
      <w:r w:rsidRPr="00225702">
        <w:rPr>
          <w:spacing w:val="1"/>
        </w:rPr>
        <w:t xml:space="preserve"> </w:t>
      </w:r>
      <w:r w:rsidRPr="00225702">
        <w:t>у</w:t>
      </w:r>
      <w:r w:rsidRPr="00225702">
        <w:rPr>
          <w:spacing w:val="1"/>
        </w:rPr>
        <w:t xml:space="preserve"> </w:t>
      </w:r>
      <w:r w:rsidRPr="00225702">
        <w:t>обучающегося</w:t>
      </w:r>
      <w:r w:rsidRPr="00225702">
        <w:rPr>
          <w:spacing w:val="1"/>
        </w:rPr>
        <w:t xml:space="preserve"> </w:t>
      </w:r>
      <w:r w:rsidRPr="00225702">
        <w:t>регулятивных,</w:t>
      </w:r>
      <w:r w:rsidRPr="00225702">
        <w:rPr>
          <w:spacing w:val="1"/>
        </w:rPr>
        <w:t xml:space="preserve"> </w:t>
      </w:r>
      <w:r w:rsidRPr="00225702">
        <w:t>коммуникативных и</w:t>
      </w:r>
      <w:r w:rsidRPr="00225702">
        <w:rPr>
          <w:spacing w:val="1"/>
        </w:rPr>
        <w:t xml:space="preserve"> </w:t>
      </w:r>
      <w:r w:rsidRPr="00225702">
        <w:t>познавательных универсальных действий,</w:t>
      </w:r>
      <w:r w:rsidRPr="00225702">
        <w:rPr>
          <w:spacing w:val="1"/>
        </w:rPr>
        <w:t xml:space="preserve"> </w:t>
      </w:r>
      <w:r w:rsidRPr="00225702">
        <w:t>т. е.</w:t>
      </w:r>
      <w:r w:rsidRPr="00225702">
        <w:rPr>
          <w:spacing w:val="1"/>
        </w:rPr>
        <w:t xml:space="preserve"> </w:t>
      </w:r>
      <w:r w:rsidRPr="00225702">
        <w:t>таких</w:t>
      </w:r>
      <w:r w:rsidRPr="00225702">
        <w:rPr>
          <w:spacing w:val="1"/>
        </w:rPr>
        <w:t xml:space="preserve"> </w:t>
      </w:r>
      <w:r w:rsidRPr="00225702">
        <w:t>умственных</w:t>
      </w:r>
      <w:r w:rsidRPr="00225702">
        <w:rPr>
          <w:spacing w:val="1"/>
        </w:rPr>
        <w:t xml:space="preserve"> </w:t>
      </w:r>
      <w:r w:rsidRPr="00225702">
        <w:t>действий</w:t>
      </w:r>
      <w:r w:rsidRPr="00225702">
        <w:rPr>
          <w:spacing w:val="1"/>
        </w:rPr>
        <w:t xml:space="preserve"> </w:t>
      </w:r>
      <w:r w:rsidRPr="00225702">
        <w:t>обучающихся,</w:t>
      </w:r>
      <w:r w:rsidRPr="00225702">
        <w:rPr>
          <w:spacing w:val="1"/>
        </w:rPr>
        <w:t xml:space="preserve"> </w:t>
      </w:r>
      <w:r w:rsidRPr="00225702">
        <w:t>которые</w:t>
      </w:r>
      <w:r w:rsidRPr="00225702">
        <w:rPr>
          <w:spacing w:val="1"/>
        </w:rPr>
        <w:t xml:space="preserve"> </w:t>
      </w:r>
      <w:r w:rsidRPr="00225702">
        <w:t>направлены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анализ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управление</w:t>
      </w:r>
      <w:r w:rsidRPr="00225702">
        <w:rPr>
          <w:spacing w:val="1"/>
        </w:rPr>
        <w:t xml:space="preserve"> </w:t>
      </w:r>
      <w:r w:rsidRPr="00225702">
        <w:t>своей</w:t>
      </w:r>
      <w:r w:rsidRPr="00225702">
        <w:rPr>
          <w:spacing w:val="1"/>
        </w:rPr>
        <w:t xml:space="preserve"> </w:t>
      </w:r>
      <w:r w:rsidRPr="00225702">
        <w:t>познавательной</w:t>
      </w:r>
      <w:r w:rsidRPr="00225702">
        <w:rPr>
          <w:spacing w:val="-3"/>
        </w:rPr>
        <w:t xml:space="preserve"> </w:t>
      </w:r>
      <w:r w:rsidRPr="00225702">
        <w:t>деятельностью.</w:t>
      </w:r>
      <w:r w:rsidRPr="00225702">
        <w:rPr>
          <w:spacing w:val="-1"/>
        </w:rPr>
        <w:t xml:space="preserve"> </w:t>
      </w:r>
      <w:r w:rsidRPr="00225702">
        <w:t>К ним</w:t>
      </w:r>
      <w:r w:rsidRPr="00225702">
        <w:rPr>
          <w:spacing w:val="-1"/>
        </w:rPr>
        <w:t xml:space="preserve"> </w:t>
      </w:r>
      <w:r w:rsidRPr="00225702">
        <w:t>относятся:</w:t>
      </w:r>
    </w:p>
    <w:p w:rsidR="004B486A" w:rsidRPr="00225702" w:rsidRDefault="004B486A" w:rsidP="004B486A">
      <w:pPr>
        <w:pStyle w:val="a7"/>
        <w:numPr>
          <w:ilvl w:val="0"/>
          <w:numId w:val="101"/>
        </w:numPr>
        <w:tabs>
          <w:tab w:val="left" w:pos="545"/>
        </w:tabs>
        <w:spacing w:line="242" w:lineRule="auto"/>
        <w:ind w:right="397" w:firstLine="0"/>
        <w:rPr>
          <w:sz w:val="24"/>
        </w:rPr>
      </w:pPr>
      <w:r w:rsidRPr="00225702">
        <w:rPr>
          <w:sz w:val="24"/>
        </w:rPr>
        <w:t>способность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обучающегося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принимать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сохранять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учебную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цель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задачи;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самостоятельно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преобразовывать</w:t>
      </w:r>
      <w:r w:rsidRPr="00225702">
        <w:rPr>
          <w:spacing w:val="12"/>
          <w:sz w:val="24"/>
        </w:rPr>
        <w:t xml:space="preserve"> </w:t>
      </w:r>
      <w:r w:rsidRPr="00225702">
        <w:rPr>
          <w:sz w:val="24"/>
        </w:rPr>
        <w:t>практическую</w:t>
      </w:r>
      <w:r w:rsidRPr="00225702">
        <w:rPr>
          <w:spacing w:val="13"/>
          <w:sz w:val="24"/>
        </w:rPr>
        <w:t xml:space="preserve"> </w:t>
      </w:r>
      <w:r w:rsidRPr="00225702">
        <w:rPr>
          <w:sz w:val="24"/>
        </w:rPr>
        <w:t>задачу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7"/>
          <w:sz w:val="24"/>
        </w:rPr>
        <w:t xml:space="preserve"> </w:t>
      </w:r>
      <w:r w:rsidRPr="00225702">
        <w:rPr>
          <w:sz w:val="24"/>
        </w:rPr>
        <w:t>познавательную;</w:t>
      </w:r>
      <w:r w:rsidRPr="00225702">
        <w:rPr>
          <w:spacing w:val="15"/>
          <w:sz w:val="24"/>
        </w:rPr>
        <w:t xml:space="preserve"> </w:t>
      </w:r>
      <w:r w:rsidRPr="00225702">
        <w:rPr>
          <w:sz w:val="24"/>
        </w:rPr>
        <w:t>умение</w:t>
      </w:r>
      <w:r w:rsidRPr="00225702">
        <w:rPr>
          <w:spacing w:val="14"/>
          <w:sz w:val="24"/>
        </w:rPr>
        <w:t xml:space="preserve"> </w:t>
      </w:r>
      <w:r w:rsidRPr="00225702">
        <w:rPr>
          <w:sz w:val="24"/>
        </w:rPr>
        <w:t>планировать</w:t>
      </w:r>
      <w:r w:rsidRPr="00225702">
        <w:rPr>
          <w:spacing w:val="12"/>
          <w:sz w:val="24"/>
        </w:rPr>
        <w:t xml:space="preserve"> </w:t>
      </w:r>
      <w:r w:rsidRPr="00225702">
        <w:rPr>
          <w:sz w:val="24"/>
        </w:rPr>
        <w:t>собственную</w:t>
      </w:r>
    </w:p>
    <w:p w:rsidR="004B486A" w:rsidRPr="00225702" w:rsidRDefault="004B486A" w:rsidP="004B486A">
      <w:pPr>
        <w:pStyle w:val="a5"/>
        <w:spacing w:before="74"/>
        <w:ind w:right="397"/>
      </w:pPr>
      <w:r w:rsidRPr="00225702">
        <w:t>деятельность в соответствии с поставленной задачей и условиями её реализации и искать средства её</w:t>
      </w:r>
      <w:r w:rsidRPr="00225702">
        <w:rPr>
          <w:spacing w:val="-57"/>
        </w:rPr>
        <w:t xml:space="preserve"> </w:t>
      </w:r>
      <w:r w:rsidRPr="00225702">
        <w:t>осуществления;</w:t>
      </w:r>
      <w:r w:rsidRPr="00225702">
        <w:rPr>
          <w:spacing w:val="1"/>
        </w:rPr>
        <w:t xml:space="preserve"> </w:t>
      </w:r>
      <w:r w:rsidRPr="00225702">
        <w:t>умение</w:t>
      </w:r>
      <w:r w:rsidRPr="00225702">
        <w:rPr>
          <w:spacing w:val="1"/>
        </w:rPr>
        <w:t xml:space="preserve"> </w:t>
      </w:r>
      <w:r w:rsidRPr="00225702">
        <w:t>контролировать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оценивать</w:t>
      </w:r>
      <w:r w:rsidRPr="00225702">
        <w:rPr>
          <w:spacing w:val="1"/>
        </w:rPr>
        <w:t xml:space="preserve"> </w:t>
      </w:r>
      <w:r w:rsidRPr="00225702">
        <w:t>свои</w:t>
      </w:r>
      <w:r w:rsidRPr="00225702">
        <w:rPr>
          <w:spacing w:val="1"/>
        </w:rPr>
        <w:t xml:space="preserve"> </w:t>
      </w:r>
      <w:r w:rsidRPr="00225702">
        <w:t>действия,</w:t>
      </w:r>
      <w:r w:rsidRPr="00225702">
        <w:rPr>
          <w:spacing w:val="1"/>
        </w:rPr>
        <w:t xml:space="preserve"> </w:t>
      </w:r>
      <w:r w:rsidRPr="00225702">
        <w:t>вносить</w:t>
      </w:r>
      <w:r w:rsidRPr="00225702">
        <w:rPr>
          <w:spacing w:val="1"/>
        </w:rPr>
        <w:t xml:space="preserve"> </w:t>
      </w:r>
      <w:r w:rsidRPr="00225702">
        <w:t>коррективы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их</w:t>
      </w:r>
      <w:r w:rsidRPr="00225702">
        <w:rPr>
          <w:spacing w:val="1"/>
        </w:rPr>
        <w:t xml:space="preserve"> </w:t>
      </w:r>
      <w:r w:rsidRPr="00225702">
        <w:t>выполнение на основе оценки и учёта характера ошибок, проявлять инициативу и самостоятельность</w:t>
      </w:r>
      <w:r w:rsidRPr="00225702">
        <w:rPr>
          <w:spacing w:val="-57"/>
        </w:rPr>
        <w:t xml:space="preserve"> </w:t>
      </w:r>
      <w:r w:rsidRPr="00225702">
        <w:t>в</w:t>
      </w:r>
      <w:r w:rsidRPr="00225702">
        <w:rPr>
          <w:spacing w:val="-2"/>
        </w:rPr>
        <w:t xml:space="preserve"> </w:t>
      </w:r>
      <w:r w:rsidRPr="00225702">
        <w:t>обучении;</w:t>
      </w:r>
    </w:p>
    <w:p w:rsidR="004B486A" w:rsidRPr="00225702" w:rsidRDefault="004B486A" w:rsidP="004B486A">
      <w:pPr>
        <w:pStyle w:val="a7"/>
        <w:numPr>
          <w:ilvl w:val="0"/>
          <w:numId w:val="101"/>
        </w:numPr>
        <w:tabs>
          <w:tab w:val="left" w:pos="550"/>
        </w:tabs>
        <w:spacing w:before="2" w:line="237" w:lineRule="auto"/>
        <w:ind w:right="397" w:firstLine="0"/>
        <w:rPr>
          <w:sz w:val="24"/>
        </w:rPr>
      </w:pPr>
      <w:r w:rsidRPr="00225702">
        <w:rPr>
          <w:sz w:val="24"/>
        </w:rPr>
        <w:t>умение осуществлять информационный поиск, сбор и выделение существенной информации из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различных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информационных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источников;</w:t>
      </w:r>
    </w:p>
    <w:p w:rsidR="004B486A" w:rsidRPr="00225702" w:rsidRDefault="004B486A" w:rsidP="004B486A">
      <w:pPr>
        <w:pStyle w:val="a7"/>
        <w:numPr>
          <w:ilvl w:val="0"/>
          <w:numId w:val="101"/>
        </w:numPr>
        <w:tabs>
          <w:tab w:val="left" w:pos="550"/>
        </w:tabs>
        <w:spacing w:before="6" w:line="237" w:lineRule="auto"/>
        <w:ind w:right="397" w:firstLine="0"/>
        <w:rPr>
          <w:sz w:val="24"/>
        </w:rPr>
      </w:pPr>
      <w:r w:rsidRPr="00225702">
        <w:rPr>
          <w:sz w:val="24"/>
        </w:rPr>
        <w:t>умение использовать знаково-символические средства для создания моделей изучаемых объектов 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процессов,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схем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решения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учебно-познавательных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практических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задач;</w:t>
      </w:r>
    </w:p>
    <w:p w:rsidR="004B486A" w:rsidRPr="00225702" w:rsidRDefault="004B486A" w:rsidP="004B486A">
      <w:pPr>
        <w:pStyle w:val="a7"/>
        <w:numPr>
          <w:ilvl w:val="0"/>
          <w:numId w:val="101"/>
        </w:numPr>
        <w:tabs>
          <w:tab w:val="left" w:pos="545"/>
        </w:tabs>
        <w:spacing w:before="3"/>
        <w:ind w:right="397" w:firstLine="0"/>
        <w:rPr>
          <w:sz w:val="24"/>
        </w:rPr>
      </w:pPr>
      <w:r w:rsidRPr="00225702">
        <w:rPr>
          <w:sz w:val="24"/>
        </w:rPr>
        <w:t>способность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осуществлению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логических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операций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сравнения,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анализа,</w:t>
      </w:r>
      <w:r w:rsidRPr="00225702">
        <w:rPr>
          <w:spacing w:val="61"/>
          <w:sz w:val="24"/>
        </w:rPr>
        <w:t xml:space="preserve"> </w:t>
      </w:r>
      <w:r w:rsidRPr="00225702">
        <w:rPr>
          <w:sz w:val="24"/>
        </w:rPr>
        <w:t>обобщения,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классификации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родовидовым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признакам,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установлению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аналогий,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отнесения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известным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понятиям;</w:t>
      </w:r>
    </w:p>
    <w:p w:rsidR="004B486A" w:rsidRPr="00225702" w:rsidRDefault="004B486A" w:rsidP="004B486A">
      <w:pPr>
        <w:pStyle w:val="a7"/>
        <w:numPr>
          <w:ilvl w:val="0"/>
          <w:numId w:val="101"/>
        </w:numPr>
        <w:tabs>
          <w:tab w:val="left" w:pos="550"/>
        </w:tabs>
        <w:spacing w:line="242" w:lineRule="auto"/>
        <w:ind w:right="397" w:firstLine="0"/>
        <w:rPr>
          <w:sz w:val="24"/>
        </w:rPr>
      </w:pPr>
      <w:r w:rsidRPr="00225702">
        <w:rPr>
          <w:sz w:val="24"/>
        </w:rPr>
        <w:t>умение сотрудничать с педагогом и сверстниками при решении учебных проблем, принимать 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себя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ответственность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за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результаты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своих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действий.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rPr>
          <w:b/>
          <w:i/>
        </w:rPr>
        <w:t>Основное</w:t>
      </w:r>
      <w:r w:rsidRPr="00225702">
        <w:rPr>
          <w:b/>
          <w:i/>
          <w:spacing w:val="1"/>
        </w:rPr>
        <w:t xml:space="preserve"> </w:t>
      </w:r>
      <w:r w:rsidRPr="00225702">
        <w:rPr>
          <w:b/>
          <w:i/>
        </w:rPr>
        <w:t>содержание</w:t>
      </w:r>
      <w:r w:rsidRPr="00225702">
        <w:rPr>
          <w:b/>
          <w:i/>
          <w:spacing w:val="1"/>
        </w:rPr>
        <w:t xml:space="preserve"> </w:t>
      </w:r>
      <w:r w:rsidRPr="00225702">
        <w:rPr>
          <w:b/>
          <w:i/>
        </w:rPr>
        <w:t>оценки</w:t>
      </w:r>
      <w:r w:rsidRPr="00225702">
        <w:rPr>
          <w:b/>
          <w:i/>
          <w:spacing w:val="1"/>
        </w:rPr>
        <w:t xml:space="preserve"> </w:t>
      </w:r>
      <w:r w:rsidRPr="00225702">
        <w:rPr>
          <w:b/>
          <w:i/>
        </w:rPr>
        <w:t>метапредметных</w:t>
      </w:r>
      <w:r w:rsidRPr="00225702">
        <w:rPr>
          <w:b/>
          <w:i/>
          <w:spacing w:val="1"/>
        </w:rPr>
        <w:t xml:space="preserve"> </w:t>
      </w:r>
      <w:r w:rsidRPr="00225702">
        <w:rPr>
          <w:b/>
          <w:i/>
        </w:rPr>
        <w:t>результатов</w:t>
      </w:r>
      <w:r w:rsidRPr="00225702">
        <w:rPr>
          <w:b/>
          <w:i/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ступени</w:t>
      </w:r>
      <w:r w:rsidRPr="00225702">
        <w:rPr>
          <w:spacing w:val="1"/>
        </w:rPr>
        <w:t xml:space="preserve"> </w:t>
      </w:r>
      <w:r w:rsidRPr="00225702">
        <w:t>начального</w:t>
      </w:r>
      <w:r w:rsidRPr="00225702">
        <w:rPr>
          <w:spacing w:val="1"/>
        </w:rPr>
        <w:t xml:space="preserve"> </w:t>
      </w:r>
      <w:r w:rsidRPr="00225702">
        <w:t>общего</w:t>
      </w:r>
      <w:r w:rsidRPr="00225702">
        <w:rPr>
          <w:spacing w:val="1"/>
        </w:rPr>
        <w:t xml:space="preserve"> </w:t>
      </w:r>
      <w:r w:rsidRPr="00225702">
        <w:t>образования строится вокруг умения учиться, т. е. той совокупности способов действий, которая,</w:t>
      </w:r>
      <w:r w:rsidRPr="00225702">
        <w:rPr>
          <w:spacing w:val="1"/>
        </w:rPr>
        <w:t xml:space="preserve"> </w:t>
      </w:r>
      <w:r w:rsidRPr="00225702">
        <w:t>собственно, и обеспечивает</w:t>
      </w:r>
      <w:r w:rsidRPr="00225702">
        <w:rPr>
          <w:spacing w:val="60"/>
        </w:rPr>
        <w:t xml:space="preserve"> </w:t>
      </w:r>
      <w:r w:rsidRPr="00225702">
        <w:t>способность обучающихся к самостоятельному усвоению новых знаний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2"/>
        </w:rPr>
        <w:t xml:space="preserve"> </w:t>
      </w:r>
      <w:r w:rsidRPr="00225702">
        <w:t>умений,</w:t>
      </w:r>
      <w:r w:rsidRPr="00225702">
        <w:rPr>
          <w:spacing w:val="4"/>
        </w:rPr>
        <w:t xml:space="preserve"> </w:t>
      </w:r>
      <w:r w:rsidRPr="00225702">
        <w:t>включая</w:t>
      </w:r>
      <w:r w:rsidRPr="00225702">
        <w:rPr>
          <w:spacing w:val="-3"/>
        </w:rPr>
        <w:t xml:space="preserve"> </w:t>
      </w:r>
      <w:r w:rsidRPr="00225702">
        <w:t>организацию</w:t>
      </w:r>
      <w:r w:rsidRPr="00225702">
        <w:rPr>
          <w:spacing w:val="-1"/>
        </w:rPr>
        <w:t xml:space="preserve"> </w:t>
      </w:r>
      <w:r w:rsidRPr="00225702">
        <w:t>этого</w:t>
      </w:r>
      <w:r w:rsidRPr="00225702">
        <w:rPr>
          <w:spacing w:val="2"/>
        </w:rPr>
        <w:t xml:space="preserve"> </w:t>
      </w:r>
      <w:r w:rsidRPr="00225702">
        <w:t>процесса.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Уровень</w:t>
      </w:r>
      <w:r w:rsidRPr="00225702">
        <w:rPr>
          <w:spacing w:val="1"/>
        </w:rPr>
        <w:t xml:space="preserve"> </w:t>
      </w:r>
      <w:r w:rsidRPr="00225702">
        <w:t>сформированности</w:t>
      </w:r>
      <w:r w:rsidRPr="00225702">
        <w:rPr>
          <w:spacing w:val="1"/>
        </w:rPr>
        <w:t xml:space="preserve"> </w:t>
      </w:r>
      <w:r w:rsidRPr="00225702">
        <w:t>универсальных</w:t>
      </w:r>
      <w:r w:rsidRPr="00225702">
        <w:rPr>
          <w:spacing w:val="1"/>
        </w:rPr>
        <w:t xml:space="preserve"> </w:t>
      </w:r>
      <w:r w:rsidRPr="00225702">
        <w:t>учебных</w:t>
      </w:r>
      <w:r w:rsidRPr="00225702">
        <w:rPr>
          <w:spacing w:val="1"/>
        </w:rPr>
        <w:t xml:space="preserve"> </w:t>
      </w:r>
      <w:r w:rsidRPr="00225702">
        <w:t>действий,</w:t>
      </w:r>
      <w:r w:rsidRPr="00225702">
        <w:rPr>
          <w:spacing w:val="1"/>
        </w:rPr>
        <w:t xml:space="preserve"> </w:t>
      </w:r>
      <w:r w:rsidRPr="00225702">
        <w:t>представляющих</w:t>
      </w:r>
      <w:r w:rsidRPr="00225702">
        <w:rPr>
          <w:spacing w:val="1"/>
        </w:rPr>
        <w:t xml:space="preserve"> </w:t>
      </w:r>
      <w:r w:rsidRPr="00225702">
        <w:t>содержание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объект</w:t>
      </w:r>
      <w:r w:rsidRPr="00225702">
        <w:rPr>
          <w:spacing w:val="1"/>
        </w:rPr>
        <w:t xml:space="preserve"> </w:t>
      </w:r>
      <w:r w:rsidRPr="00225702">
        <w:t>оценки</w:t>
      </w:r>
      <w:r w:rsidRPr="00225702">
        <w:rPr>
          <w:spacing w:val="1"/>
        </w:rPr>
        <w:t xml:space="preserve"> </w:t>
      </w:r>
      <w:r w:rsidRPr="00225702">
        <w:t>метапредметных</w:t>
      </w:r>
      <w:r w:rsidRPr="00225702">
        <w:rPr>
          <w:spacing w:val="1"/>
        </w:rPr>
        <w:t xml:space="preserve"> </w:t>
      </w:r>
      <w:r w:rsidRPr="00225702">
        <w:t>результатов,</w:t>
      </w:r>
      <w:r w:rsidRPr="00225702">
        <w:rPr>
          <w:spacing w:val="1"/>
        </w:rPr>
        <w:t xml:space="preserve"> </w:t>
      </w:r>
      <w:r w:rsidRPr="00225702">
        <w:t>может</w:t>
      </w:r>
      <w:r w:rsidRPr="00225702">
        <w:rPr>
          <w:spacing w:val="1"/>
        </w:rPr>
        <w:t xml:space="preserve"> </w:t>
      </w:r>
      <w:r w:rsidRPr="00225702">
        <w:t>быть</w:t>
      </w:r>
      <w:r w:rsidRPr="00225702">
        <w:rPr>
          <w:spacing w:val="1"/>
        </w:rPr>
        <w:t xml:space="preserve"> </w:t>
      </w:r>
      <w:r w:rsidRPr="00225702">
        <w:t>качественно</w:t>
      </w:r>
      <w:r w:rsidRPr="00225702">
        <w:rPr>
          <w:spacing w:val="1"/>
        </w:rPr>
        <w:t xml:space="preserve"> </w:t>
      </w:r>
      <w:r w:rsidRPr="00225702">
        <w:t>оценён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измерен</w:t>
      </w:r>
      <w:r w:rsidRPr="00225702">
        <w:rPr>
          <w:spacing w:val="61"/>
        </w:rPr>
        <w:t xml:space="preserve"> </w:t>
      </w:r>
      <w:r w:rsidRPr="00225702">
        <w:t>в</w:t>
      </w:r>
      <w:r w:rsidRPr="00225702">
        <w:rPr>
          <w:spacing w:val="-57"/>
        </w:rPr>
        <w:t xml:space="preserve"> </w:t>
      </w:r>
      <w:r w:rsidRPr="00225702">
        <w:t>следующих</w:t>
      </w:r>
      <w:r w:rsidRPr="00225702">
        <w:rPr>
          <w:spacing w:val="-4"/>
        </w:rPr>
        <w:t xml:space="preserve"> </w:t>
      </w:r>
      <w:r w:rsidRPr="00225702">
        <w:t>основных</w:t>
      </w:r>
      <w:r w:rsidRPr="00225702">
        <w:rPr>
          <w:spacing w:val="-3"/>
        </w:rPr>
        <w:t xml:space="preserve"> </w:t>
      </w:r>
      <w:r w:rsidRPr="00225702">
        <w:t>формах.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Во-первых, достижение метапредметных результатов может выступать как результат выполнения</w:t>
      </w:r>
      <w:r w:rsidRPr="00225702">
        <w:rPr>
          <w:spacing w:val="1"/>
        </w:rPr>
        <w:t xml:space="preserve"> </w:t>
      </w:r>
      <w:r w:rsidRPr="00225702">
        <w:t>специально</w:t>
      </w:r>
      <w:r w:rsidRPr="00225702">
        <w:rPr>
          <w:spacing w:val="1"/>
        </w:rPr>
        <w:t xml:space="preserve"> </w:t>
      </w:r>
      <w:r w:rsidRPr="00225702">
        <w:t>сконструированных</w:t>
      </w:r>
      <w:r w:rsidRPr="00225702">
        <w:rPr>
          <w:spacing w:val="1"/>
        </w:rPr>
        <w:t xml:space="preserve"> </w:t>
      </w:r>
      <w:r w:rsidRPr="00225702">
        <w:t>диагностических</w:t>
      </w:r>
      <w:r w:rsidRPr="00225702">
        <w:rPr>
          <w:spacing w:val="1"/>
        </w:rPr>
        <w:t xml:space="preserve"> </w:t>
      </w:r>
      <w:r w:rsidRPr="00225702">
        <w:t>задач,</w:t>
      </w:r>
      <w:r w:rsidRPr="00225702">
        <w:rPr>
          <w:spacing w:val="1"/>
        </w:rPr>
        <w:t xml:space="preserve"> </w:t>
      </w:r>
      <w:r w:rsidRPr="00225702">
        <w:t>направленных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оценку</w:t>
      </w:r>
      <w:r w:rsidRPr="00225702">
        <w:rPr>
          <w:spacing w:val="1"/>
        </w:rPr>
        <w:t xml:space="preserve"> </w:t>
      </w:r>
      <w:r w:rsidRPr="00225702">
        <w:t>уровня</w:t>
      </w:r>
      <w:r w:rsidRPr="00225702">
        <w:rPr>
          <w:spacing w:val="1"/>
        </w:rPr>
        <w:t xml:space="preserve"> </w:t>
      </w:r>
      <w:r w:rsidRPr="00225702">
        <w:t>сформированности</w:t>
      </w:r>
      <w:r w:rsidRPr="00225702">
        <w:rPr>
          <w:spacing w:val="2"/>
        </w:rPr>
        <w:t xml:space="preserve"> </w:t>
      </w:r>
      <w:r w:rsidRPr="00225702">
        <w:t>конкретного</w:t>
      </w:r>
      <w:r w:rsidRPr="00225702">
        <w:rPr>
          <w:spacing w:val="1"/>
        </w:rPr>
        <w:t xml:space="preserve"> </w:t>
      </w:r>
      <w:r w:rsidRPr="00225702">
        <w:t>вида универсальных</w:t>
      </w:r>
      <w:r w:rsidRPr="00225702">
        <w:rPr>
          <w:spacing w:val="2"/>
        </w:rPr>
        <w:t xml:space="preserve"> </w:t>
      </w:r>
      <w:r w:rsidRPr="00225702">
        <w:t>учебных</w:t>
      </w:r>
      <w:r w:rsidRPr="00225702">
        <w:rPr>
          <w:spacing w:val="-4"/>
        </w:rPr>
        <w:t xml:space="preserve"> </w:t>
      </w:r>
      <w:r w:rsidRPr="00225702">
        <w:t>действий.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Во-вторых, достижение метапредметных результатов может рассматриваться как инструментальная</w:t>
      </w:r>
      <w:r w:rsidRPr="00225702">
        <w:rPr>
          <w:spacing w:val="1"/>
        </w:rPr>
        <w:t xml:space="preserve"> </w:t>
      </w:r>
      <w:r w:rsidRPr="00225702">
        <w:t>основа</w:t>
      </w:r>
      <w:r w:rsidRPr="00225702">
        <w:rPr>
          <w:spacing w:val="1"/>
        </w:rPr>
        <w:t xml:space="preserve"> </w:t>
      </w:r>
      <w:r w:rsidRPr="00225702">
        <w:t>(или</w:t>
      </w:r>
      <w:r w:rsidRPr="00225702">
        <w:rPr>
          <w:spacing w:val="1"/>
        </w:rPr>
        <w:t xml:space="preserve"> </w:t>
      </w:r>
      <w:r w:rsidRPr="00225702">
        <w:t>как</w:t>
      </w:r>
      <w:r w:rsidRPr="00225702">
        <w:rPr>
          <w:spacing w:val="1"/>
        </w:rPr>
        <w:t xml:space="preserve"> </w:t>
      </w:r>
      <w:r w:rsidRPr="00225702">
        <w:t>средство</w:t>
      </w:r>
      <w:r w:rsidRPr="00225702">
        <w:rPr>
          <w:spacing w:val="1"/>
        </w:rPr>
        <w:t xml:space="preserve"> </w:t>
      </w:r>
      <w:r w:rsidRPr="00225702">
        <w:t>решения)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как</w:t>
      </w:r>
      <w:r w:rsidRPr="00225702">
        <w:rPr>
          <w:spacing w:val="1"/>
        </w:rPr>
        <w:t xml:space="preserve"> </w:t>
      </w:r>
      <w:r w:rsidRPr="00225702">
        <w:t>условие</w:t>
      </w:r>
      <w:r w:rsidRPr="00225702">
        <w:rPr>
          <w:spacing w:val="1"/>
        </w:rPr>
        <w:t xml:space="preserve"> </w:t>
      </w:r>
      <w:r w:rsidRPr="00225702">
        <w:lastRenderedPageBreak/>
        <w:t>успешности</w:t>
      </w:r>
      <w:r w:rsidRPr="00225702">
        <w:rPr>
          <w:spacing w:val="1"/>
        </w:rPr>
        <w:t xml:space="preserve"> </w:t>
      </w:r>
      <w:r w:rsidRPr="00225702">
        <w:t>выполнения</w:t>
      </w:r>
      <w:r w:rsidRPr="00225702">
        <w:rPr>
          <w:spacing w:val="1"/>
        </w:rPr>
        <w:t xml:space="preserve"> </w:t>
      </w:r>
      <w:r w:rsidRPr="00225702">
        <w:t>учебных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учебно-</w:t>
      </w:r>
      <w:r w:rsidRPr="00225702">
        <w:rPr>
          <w:spacing w:val="1"/>
        </w:rPr>
        <w:t xml:space="preserve"> </w:t>
      </w:r>
      <w:r w:rsidRPr="00225702">
        <w:t>практических</w:t>
      </w:r>
      <w:r w:rsidRPr="00225702">
        <w:rPr>
          <w:spacing w:val="-4"/>
        </w:rPr>
        <w:t xml:space="preserve"> </w:t>
      </w:r>
      <w:r w:rsidRPr="00225702">
        <w:t>задач</w:t>
      </w:r>
      <w:r w:rsidRPr="00225702">
        <w:rPr>
          <w:spacing w:val="1"/>
        </w:rPr>
        <w:t xml:space="preserve"> </w:t>
      </w:r>
      <w:r w:rsidRPr="00225702">
        <w:t>средствами</w:t>
      </w:r>
      <w:r w:rsidRPr="00225702">
        <w:rPr>
          <w:spacing w:val="7"/>
        </w:rPr>
        <w:t xml:space="preserve"> </w:t>
      </w:r>
      <w:r w:rsidRPr="00225702">
        <w:t>учебных</w:t>
      </w:r>
      <w:r w:rsidRPr="00225702">
        <w:rPr>
          <w:spacing w:val="-4"/>
        </w:rPr>
        <w:t xml:space="preserve"> </w:t>
      </w:r>
      <w:r w:rsidRPr="00225702">
        <w:t>предметов.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Этот подход широко использован</w:t>
      </w:r>
      <w:r w:rsidRPr="00225702">
        <w:rPr>
          <w:spacing w:val="1"/>
        </w:rPr>
        <w:t xml:space="preserve"> </w:t>
      </w:r>
      <w:r w:rsidRPr="00225702">
        <w:t>для итоговой оценки планируемых результатов по отдельным</w:t>
      </w:r>
      <w:r w:rsidRPr="00225702">
        <w:rPr>
          <w:spacing w:val="1"/>
        </w:rPr>
        <w:t xml:space="preserve"> </w:t>
      </w:r>
      <w:r w:rsidRPr="00225702">
        <w:t>предметам.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зависимости</w:t>
      </w:r>
      <w:r w:rsidRPr="00225702">
        <w:rPr>
          <w:spacing w:val="1"/>
        </w:rPr>
        <w:t xml:space="preserve"> </w:t>
      </w:r>
      <w:r w:rsidRPr="00225702">
        <w:t>от</w:t>
      </w:r>
      <w:r w:rsidRPr="00225702">
        <w:rPr>
          <w:spacing w:val="1"/>
        </w:rPr>
        <w:t xml:space="preserve"> </w:t>
      </w:r>
      <w:r w:rsidRPr="00225702">
        <w:t>успешности</w:t>
      </w:r>
      <w:r w:rsidRPr="00225702">
        <w:rPr>
          <w:spacing w:val="1"/>
        </w:rPr>
        <w:t xml:space="preserve"> </w:t>
      </w:r>
      <w:r w:rsidRPr="00225702">
        <w:t>выполнения</w:t>
      </w:r>
      <w:r w:rsidRPr="00225702">
        <w:rPr>
          <w:spacing w:val="1"/>
        </w:rPr>
        <w:t xml:space="preserve"> </w:t>
      </w:r>
      <w:r w:rsidRPr="00225702">
        <w:t>проверочных</w:t>
      </w:r>
      <w:r w:rsidRPr="00225702">
        <w:rPr>
          <w:spacing w:val="1"/>
        </w:rPr>
        <w:t xml:space="preserve"> </w:t>
      </w:r>
      <w:r w:rsidRPr="00225702">
        <w:t>заданий</w:t>
      </w:r>
      <w:r w:rsidRPr="00225702">
        <w:rPr>
          <w:spacing w:val="1"/>
        </w:rPr>
        <w:t xml:space="preserve"> </w:t>
      </w:r>
      <w:r w:rsidRPr="00225702">
        <w:t>по</w:t>
      </w:r>
      <w:r w:rsidRPr="00225702">
        <w:rPr>
          <w:spacing w:val="1"/>
        </w:rPr>
        <w:t xml:space="preserve"> </w:t>
      </w:r>
      <w:r w:rsidRPr="00225702">
        <w:t>математике,</w:t>
      </w:r>
      <w:r w:rsidRPr="00225702">
        <w:rPr>
          <w:spacing w:val="1"/>
        </w:rPr>
        <w:t xml:space="preserve"> </w:t>
      </w:r>
      <w:r w:rsidRPr="00225702">
        <w:t>русскому языку, чтению, окружающему миру, технологии и другим предметам и с учётом характера</w:t>
      </w:r>
      <w:r w:rsidRPr="00225702">
        <w:rPr>
          <w:spacing w:val="1"/>
        </w:rPr>
        <w:t xml:space="preserve"> </w:t>
      </w:r>
      <w:r w:rsidRPr="00225702">
        <w:t>ошибок, допущенных ребёнком, можно сделать вывод о сформированности ряда познавательных и</w:t>
      </w:r>
      <w:r w:rsidRPr="00225702">
        <w:rPr>
          <w:spacing w:val="1"/>
        </w:rPr>
        <w:t xml:space="preserve"> </w:t>
      </w:r>
      <w:r w:rsidRPr="00225702">
        <w:t>регулятивных</w:t>
      </w:r>
      <w:r w:rsidRPr="00225702">
        <w:rPr>
          <w:spacing w:val="1"/>
        </w:rPr>
        <w:t xml:space="preserve"> </w:t>
      </w:r>
      <w:r w:rsidRPr="00225702">
        <w:t>действий</w:t>
      </w:r>
      <w:r w:rsidRPr="00225702">
        <w:rPr>
          <w:spacing w:val="1"/>
        </w:rPr>
        <w:t xml:space="preserve"> </w:t>
      </w:r>
      <w:r w:rsidRPr="00225702">
        <w:t>обучающихся.</w:t>
      </w:r>
      <w:r w:rsidRPr="00225702">
        <w:rPr>
          <w:spacing w:val="1"/>
        </w:rPr>
        <w:t xml:space="preserve"> </w:t>
      </w:r>
      <w:r w:rsidRPr="00225702">
        <w:t>Проверочные</w:t>
      </w:r>
      <w:r w:rsidRPr="00225702">
        <w:rPr>
          <w:spacing w:val="1"/>
        </w:rPr>
        <w:t xml:space="preserve"> </w:t>
      </w:r>
      <w:r w:rsidRPr="00225702">
        <w:t>задания,</w:t>
      </w:r>
      <w:r w:rsidRPr="00225702">
        <w:rPr>
          <w:spacing w:val="1"/>
        </w:rPr>
        <w:t xml:space="preserve"> </w:t>
      </w:r>
      <w:r w:rsidRPr="00225702">
        <w:t>требующие</w:t>
      </w:r>
      <w:r w:rsidRPr="00225702">
        <w:rPr>
          <w:spacing w:val="1"/>
        </w:rPr>
        <w:t xml:space="preserve"> </w:t>
      </w:r>
      <w:r w:rsidRPr="00225702">
        <w:t>совместной</w:t>
      </w:r>
      <w:r w:rsidRPr="00225702">
        <w:rPr>
          <w:spacing w:val="1"/>
        </w:rPr>
        <w:t xml:space="preserve"> </w:t>
      </w:r>
      <w:r w:rsidRPr="00225702">
        <w:t>работы</w:t>
      </w:r>
      <w:r w:rsidRPr="00225702">
        <w:rPr>
          <w:spacing w:val="1"/>
        </w:rPr>
        <w:t xml:space="preserve"> </w:t>
      </w:r>
      <w:r w:rsidRPr="00225702">
        <w:t>обучающихся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общий</w:t>
      </w:r>
      <w:r w:rsidRPr="00225702">
        <w:rPr>
          <w:spacing w:val="1"/>
        </w:rPr>
        <w:t xml:space="preserve"> </w:t>
      </w:r>
      <w:r w:rsidRPr="00225702">
        <w:t>результат,</w:t>
      </w:r>
      <w:r w:rsidRPr="00225702">
        <w:rPr>
          <w:spacing w:val="1"/>
        </w:rPr>
        <w:t xml:space="preserve"> </w:t>
      </w:r>
      <w:r w:rsidRPr="00225702">
        <w:t>позволяют</w:t>
      </w:r>
      <w:r w:rsidRPr="00225702">
        <w:rPr>
          <w:spacing w:val="1"/>
        </w:rPr>
        <w:t xml:space="preserve"> </w:t>
      </w:r>
      <w:r w:rsidRPr="00225702">
        <w:t>оценить</w:t>
      </w:r>
      <w:r w:rsidRPr="00225702">
        <w:rPr>
          <w:spacing w:val="1"/>
        </w:rPr>
        <w:t xml:space="preserve"> </w:t>
      </w:r>
      <w:r w:rsidRPr="00225702">
        <w:t>сформированность</w:t>
      </w:r>
      <w:r w:rsidRPr="00225702">
        <w:rPr>
          <w:spacing w:val="61"/>
        </w:rPr>
        <w:t xml:space="preserve"> </w:t>
      </w:r>
      <w:r w:rsidRPr="00225702">
        <w:t>коммуникативных</w:t>
      </w:r>
      <w:r w:rsidRPr="00225702">
        <w:rPr>
          <w:spacing w:val="1"/>
        </w:rPr>
        <w:t xml:space="preserve"> </w:t>
      </w:r>
      <w:r w:rsidRPr="00225702">
        <w:t>учебных</w:t>
      </w:r>
      <w:r w:rsidRPr="00225702">
        <w:rPr>
          <w:spacing w:val="-4"/>
        </w:rPr>
        <w:t xml:space="preserve"> </w:t>
      </w:r>
      <w:r w:rsidRPr="00225702">
        <w:t>действий.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Наконец,</w:t>
      </w:r>
      <w:r w:rsidRPr="00225702">
        <w:rPr>
          <w:spacing w:val="1"/>
        </w:rPr>
        <w:t xml:space="preserve"> </w:t>
      </w:r>
      <w:r w:rsidRPr="00225702">
        <w:t>достижение метапредметных</w:t>
      </w:r>
      <w:r w:rsidRPr="00225702">
        <w:rPr>
          <w:spacing w:val="1"/>
        </w:rPr>
        <w:t xml:space="preserve"> </w:t>
      </w:r>
      <w:r w:rsidRPr="00225702">
        <w:t>результатов</w:t>
      </w:r>
      <w:r w:rsidRPr="00225702">
        <w:rPr>
          <w:spacing w:val="1"/>
        </w:rPr>
        <w:t xml:space="preserve"> </w:t>
      </w:r>
      <w:r w:rsidRPr="00225702">
        <w:t>может</w:t>
      </w:r>
      <w:r w:rsidRPr="00225702">
        <w:rPr>
          <w:spacing w:val="1"/>
        </w:rPr>
        <w:t xml:space="preserve"> </w:t>
      </w:r>
      <w:r w:rsidRPr="00225702">
        <w:t>проявиться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успешности</w:t>
      </w:r>
      <w:r w:rsidRPr="00225702">
        <w:rPr>
          <w:spacing w:val="1"/>
        </w:rPr>
        <w:t xml:space="preserve"> </w:t>
      </w:r>
      <w:r w:rsidRPr="00225702">
        <w:t>выполнения</w:t>
      </w:r>
      <w:r w:rsidRPr="00225702">
        <w:rPr>
          <w:spacing w:val="1"/>
        </w:rPr>
        <w:t xml:space="preserve"> </w:t>
      </w:r>
      <w:r w:rsidRPr="00225702">
        <w:t>комплексных заданий на межпредметной основе. В частности, широкие возможности для оценки</w:t>
      </w:r>
      <w:r w:rsidRPr="00225702">
        <w:rPr>
          <w:spacing w:val="1"/>
        </w:rPr>
        <w:t xml:space="preserve"> </w:t>
      </w:r>
      <w:r w:rsidRPr="00225702">
        <w:t>сформированности</w:t>
      </w:r>
      <w:r w:rsidRPr="00225702">
        <w:rPr>
          <w:spacing w:val="1"/>
        </w:rPr>
        <w:t xml:space="preserve"> </w:t>
      </w:r>
      <w:r w:rsidRPr="00225702">
        <w:t>метапредметных</w:t>
      </w:r>
      <w:r w:rsidRPr="00225702">
        <w:rPr>
          <w:spacing w:val="1"/>
        </w:rPr>
        <w:t xml:space="preserve"> </w:t>
      </w:r>
      <w:r w:rsidRPr="00225702">
        <w:t>результатов</w:t>
      </w:r>
      <w:r w:rsidRPr="00225702">
        <w:rPr>
          <w:spacing w:val="1"/>
        </w:rPr>
        <w:t xml:space="preserve"> </w:t>
      </w:r>
      <w:r w:rsidRPr="00225702">
        <w:t>открывает</w:t>
      </w:r>
      <w:r w:rsidRPr="00225702">
        <w:rPr>
          <w:spacing w:val="1"/>
        </w:rPr>
        <w:t xml:space="preserve"> </w:t>
      </w:r>
      <w:r w:rsidRPr="00225702">
        <w:t>использование</w:t>
      </w:r>
      <w:r w:rsidRPr="00225702">
        <w:rPr>
          <w:spacing w:val="1"/>
        </w:rPr>
        <w:t xml:space="preserve"> </w:t>
      </w:r>
      <w:r w:rsidRPr="00225702">
        <w:t>проверочных</w:t>
      </w:r>
      <w:r w:rsidRPr="00225702">
        <w:rPr>
          <w:spacing w:val="1"/>
        </w:rPr>
        <w:t xml:space="preserve"> </w:t>
      </w:r>
      <w:r w:rsidRPr="00225702">
        <w:t>заданий,</w:t>
      </w:r>
      <w:r w:rsidRPr="00225702">
        <w:rPr>
          <w:spacing w:val="-57"/>
        </w:rPr>
        <w:t xml:space="preserve"> </w:t>
      </w:r>
      <w:r w:rsidRPr="00225702">
        <w:t>успешное выполнение которых</w:t>
      </w:r>
      <w:r w:rsidRPr="00225702">
        <w:rPr>
          <w:spacing w:val="-4"/>
        </w:rPr>
        <w:t xml:space="preserve"> </w:t>
      </w:r>
      <w:r w:rsidRPr="00225702">
        <w:t>требует</w:t>
      </w:r>
      <w:r w:rsidRPr="00225702">
        <w:rPr>
          <w:spacing w:val="1"/>
        </w:rPr>
        <w:t xml:space="preserve"> </w:t>
      </w:r>
      <w:r w:rsidRPr="00225702">
        <w:t>освоения</w:t>
      </w:r>
      <w:r w:rsidRPr="00225702">
        <w:rPr>
          <w:spacing w:val="1"/>
        </w:rPr>
        <w:t xml:space="preserve"> </w:t>
      </w:r>
      <w:r w:rsidRPr="00225702">
        <w:t>навыков</w:t>
      </w:r>
      <w:r w:rsidRPr="00225702">
        <w:rPr>
          <w:spacing w:val="2"/>
        </w:rPr>
        <w:t xml:space="preserve"> </w:t>
      </w:r>
      <w:r w:rsidRPr="00225702">
        <w:t>работы</w:t>
      </w:r>
      <w:r w:rsidRPr="00225702">
        <w:rPr>
          <w:spacing w:val="-1"/>
        </w:rPr>
        <w:t xml:space="preserve"> </w:t>
      </w:r>
      <w:r w:rsidRPr="00225702">
        <w:t>с</w:t>
      </w:r>
      <w:r w:rsidRPr="00225702">
        <w:rPr>
          <w:spacing w:val="9"/>
        </w:rPr>
        <w:t xml:space="preserve"> </w:t>
      </w:r>
      <w:r w:rsidRPr="00225702">
        <w:t>информацией.</w:t>
      </w:r>
    </w:p>
    <w:p w:rsidR="004B486A" w:rsidRPr="00225702" w:rsidRDefault="004B486A" w:rsidP="004B486A">
      <w:pPr>
        <w:pStyle w:val="a5"/>
        <w:ind w:right="397"/>
      </w:pPr>
      <w:r w:rsidRPr="00225702">
        <w:t>Преимуществом двух последних способов оценки является то, что предметом измерения становится</w:t>
      </w:r>
      <w:r w:rsidRPr="00225702">
        <w:rPr>
          <w:spacing w:val="1"/>
        </w:rPr>
        <w:t xml:space="preserve"> </w:t>
      </w:r>
      <w:r w:rsidRPr="00225702">
        <w:t>уровень присвоения обучающимся универсального учебного действия, обнаруживающий себя в том,</w:t>
      </w:r>
      <w:r w:rsidRPr="00225702">
        <w:rPr>
          <w:spacing w:val="1"/>
        </w:rPr>
        <w:t xml:space="preserve"> </w:t>
      </w:r>
      <w:r w:rsidRPr="00225702">
        <w:t>что действие занимает в структуре учебной деятельности обучающегося место операции, выступая</w:t>
      </w:r>
      <w:r w:rsidRPr="00225702">
        <w:rPr>
          <w:spacing w:val="1"/>
        </w:rPr>
        <w:t xml:space="preserve"> </w:t>
      </w:r>
      <w:r w:rsidRPr="00225702">
        <w:t>средством,</w:t>
      </w:r>
      <w:r w:rsidRPr="00225702">
        <w:rPr>
          <w:spacing w:val="-2"/>
        </w:rPr>
        <w:t xml:space="preserve"> </w:t>
      </w:r>
      <w:r w:rsidRPr="00225702">
        <w:t>а</w:t>
      </w:r>
      <w:r w:rsidRPr="00225702">
        <w:rPr>
          <w:spacing w:val="1"/>
        </w:rPr>
        <w:t xml:space="preserve"> </w:t>
      </w:r>
      <w:r w:rsidRPr="00225702">
        <w:t>не</w:t>
      </w:r>
      <w:r w:rsidRPr="00225702">
        <w:rPr>
          <w:spacing w:val="-4"/>
        </w:rPr>
        <w:t xml:space="preserve"> </w:t>
      </w:r>
      <w:r w:rsidRPr="00225702">
        <w:t>целью активности</w:t>
      </w:r>
      <w:r w:rsidRPr="00225702">
        <w:rPr>
          <w:spacing w:val="-1"/>
        </w:rPr>
        <w:t xml:space="preserve"> </w:t>
      </w:r>
      <w:r w:rsidRPr="00225702">
        <w:t>ребёнка.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 xml:space="preserve">Таким образом, </w:t>
      </w:r>
      <w:r w:rsidRPr="00225702">
        <w:rPr>
          <w:b/>
          <w:i/>
        </w:rPr>
        <w:t>оценка метапредметных результатов может проводиться в ходе различных</w:t>
      </w:r>
      <w:r w:rsidRPr="00225702">
        <w:rPr>
          <w:b/>
          <w:i/>
          <w:spacing w:val="1"/>
        </w:rPr>
        <w:t xml:space="preserve"> </w:t>
      </w:r>
      <w:r w:rsidRPr="00225702">
        <w:rPr>
          <w:b/>
          <w:i/>
        </w:rPr>
        <w:t xml:space="preserve">процедур. </w:t>
      </w:r>
      <w:r w:rsidRPr="00225702">
        <w:t>Например, в итоговых проверочных работах по предметам или в комплексных работах на</w:t>
      </w:r>
      <w:r w:rsidRPr="00225702">
        <w:rPr>
          <w:spacing w:val="1"/>
        </w:rPr>
        <w:t xml:space="preserve"> </w:t>
      </w:r>
      <w:r w:rsidRPr="00225702">
        <w:t>межпредметной</w:t>
      </w:r>
      <w:r w:rsidRPr="00225702">
        <w:rPr>
          <w:spacing w:val="1"/>
        </w:rPr>
        <w:t xml:space="preserve"> </w:t>
      </w:r>
      <w:r w:rsidRPr="00225702">
        <w:t>основе</w:t>
      </w:r>
      <w:r w:rsidRPr="00225702">
        <w:rPr>
          <w:spacing w:val="1"/>
        </w:rPr>
        <w:t xml:space="preserve"> </w:t>
      </w:r>
      <w:r w:rsidRPr="00225702">
        <w:t>целесообразно</w:t>
      </w:r>
      <w:r w:rsidRPr="00225702">
        <w:rPr>
          <w:spacing w:val="1"/>
        </w:rPr>
        <w:t xml:space="preserve"> </w:t>
      </w:r>
      <w:r w:rsidRPr="00225702">
        <w:t>осуществлять</w:t>
      </w:r>
      <w:r w:rsidRPr="00225702">
        <w:rPr>
          <w:spacing w:val="1"/>
        </w:rPr>
        <w:t xml:space="preserve"> </w:t>
      </w:r>
      <w:r w:rsidRPr="00225702">
        <w:t>оценку</w:t>
      </w:r>
      <w:r w:rsidRPr="00225702">
        <w:rPr>
          <w:spacing w:val="1"/>
        </w:rPr>
        <w:t xml:space="preserve"> </w:t>
      </w:r>
      <w:r w:rsidRPr="00225702">
        <w:t>(прямую</w:t>
      </w:r>
      <w:r w:rsidRPr="00225702">
        <w:rPr>
          <w:spacing w:val="1"/>
        </w:rPr>
        <w:t xml:space="preserve"> </w:t>
      </w:r>
      <w:r w:rsidRPr="00225702">
        <w:t>или</w:t>
      </w:r>
      <w:r w:rsidRPr="00225702">
        <w:rPr>
          <w:spacing w:val="1"/>
        </w:rPr>
        <w:t xml:space="preserve"> </w:t>
      </w:r>
      <w:r w:rsidRPr="00225702">
        <w:t>опосредованную)</w:t>
      </w:r>
      <w:r w:rsidRPr="00225702">
        <w:rPr>
          <w:spacing w:val="1"/>
        </w:rPr>
        <w:t xml:space="preserve"> </w:t>
      </w:r>
      <w:r w:rsidRPr="00225702">
        <w:t>сформированности</w:t>
      </w:r>
      <w:r w:rsidRPr="00225702">
        <w:rPr>
          <w:spacing w:val="1"/>
        </w:rPr>
        <w:t xml:space="preserve"> </w:t>
      </w:r>
      <w:r w:rsidRPr="00225702">
        <w:t>большинства</w:t>
      </w:r>
      <w:r w:rsidRPr="00225702">
        <w:rPr>
          <w:spacing w:val="1"/>
        </w:rPr>
        <w:t xml:space="preserve"> </w:t>
      </w:r>
      <w:r w:rsidRPr="00225702">
        <w:t>познавательных</w:t>
      </w:r>
      <w:r w:rsidRPr="00225702">
        <w:rPr>
          <w:spacing w:val="1"/>
        </w:rPr>
        <w:t xml:space="preserve"> </w:t>
      </w:r>
      <w:r w:rsidRPr="00225702">
        <w:t>учебных</w:t>
      </w:r>
      <w:r w:rsidRPr="00225702">
        <w:rPr>
          <w:spacing w:val="1"/>
        </w:rPr>
        <w:t xml:space="preserve"> </w:t>
      </w:r>
      <w:r w:rsidRPr="00225702">
        <w:t>действий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навыков</w:t>
      </w:r>
      <w:r w:rsidRPr="00225702">
        <w:rPr>
          <w:spacing w:val="1"/>
        </w:rPr>
        <w:t xml:space="preserve"> </w:t>
      </w:r>
      <w:r w:rsidRPr="00225702">
        <w:t>работы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информацией,</w:t>
      </w:r>
      <w:r w:rsidRPr="00225702">
        <w:rPr>
          <w:spacing w:val="1"/>
        </w:rPr>
        <w:t xml:space="preserve"> </w:t>
      </w:r>
      <w:r w:rsidRPr="00225702">
        <w:t>а</w:t>
      </w:r>
      <w:r w:rsidRPr="00225702">
        <w:rPr>
          <w:spacing w:val="1"/>
        </w:rPr>
        <w:t xml:space="preserve"> </w:t>
      </w:r>
      <w:r w:rsidRPr="00225702">
        <w:t>также</w:t>
      </w:r>
      <w:r w:rsidRPr="00225702">
        <w:rPr>
          <w:spacing w:val="1"/>
        </w:rPr>
        <w:t xml:space="preserve"> </w:t>
      </w:r>
      <w:r w:rsidRPr="00225702">
        <w:t>опосредованную</w:t>
      </w:r>
      <w:r w:rsidRPr="00225702">
        <w:rPr>
          <w:spacing w:val="1"/>
        </w:rPr>
        <w:t xml:space="preserve"> </w:t>
      </w:r>
      <w:r w:rsidRPr="00225702">
        <w:t>оценку</w:t>
      </w:r>
      <w:r w:rsidRPr="00225702">
        <w:rPr>
          <w:spacing w:val="1"/>
        </w:rPr>
        <w:t xml:space="preserve"> </w:t>
      </w:r>
      <w:r w:rsidRPr="00225702">
        <w:t>сформированности</w:t>
      </w:r>
      <w:r w:rsidRPr="00225702">
        <w:rPr>
          <w:spacing w:val="1"/>
        </w:rPr>
        <w:t xml:space="preserve"> </w:t>
      </w:r>
      <w:r w:rsidRPr="00225702">
        <w:t>ряда</w:t>
      </w:r>
      <w:r w:rsidRPr="00225702">
        <w:rPr>
          <w:spacing w:val="1"/>
        </w:rPr>
        <w:t xml:space="preserve"> </w:t>
      </w:r>
      <w:r w:rsidRPr="00225702">
        <w:t>коммуникативных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регулятивных</w:t>
      </w:r>
      <w:r w:rsidRPr="00225702">
        <w:rPr>
          <w:spacing w:val="-2"/>
        </w:rPr>
        <w:t xml:space="preserve"> </w:t>
      </w:r>
      <w:r w:rsidRPr="00225702">
        <w:t>действий.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В</w:t>
      </w:r>
      <w:r w:rsidRPr="00225702">
        <w:rPr>
          <w:spacing w:val="1"/>
        </w:rPr>
        <w:t xml:space="preserve"> </w:t>
      </w:r>
      <w:r w:rsidRPr="00225702">
        <w:t>ходе</w:t>
      </w:r>
      <w:r w:rsidRPr="00225702">
        <w:rPr>
          <w:spacing w:val="1"/>
        </w:rPr>
        <w:t xml:space="preserve"> </w:t>
      </w:r>
      <w:r w:rsidRPr="00225702">
        <w:t>текущей,</w:t>
      </w:r>
      <w:r w:rsidRPr="00225702">
        <w:rPr>
          <w:spacing w:val="1"/>
        </w:rPr>
        <w:t xml:space="preserve"> </w:t>
      </w:r>
      <w:r w:rsidRPr="00225702">
        <w:t>тематической,</w:t>
      </w:r>
      <w:r w:rsidRPr="00225702">
        <w:rPr>
          <w:spacing w:val="1"/>
        </w:rPr>
        <w:t xml:space="preserve"> </w:t>
      </w:r>
      <w:r w:rsidRPr="00225702">
        <w:t>промежуточной</w:t>
      </w:r>
      <w:r w:rsidRPr="00225702">
        <w:rPr>
          <w:spacing w:val="1"/>
        </w:rPr>
        <w:t xml:space="preserve"> </w:t>
      </w:r>
      <w:r w:rsidRPr="00225702">
        <w:t>оценки</w:t>
      </w:r>
      <w:r w:rsidRPr="00225702">
        <w:rPr>
          <w:spacing w:val="1"/>
        </w:rPr>
        <w:t xml:space="preserve"> </w:t>
      </w:r>
      <w:r w:rsidRPr="00225702">
        <w:t>может</w:t>
      </w:r>
      <w:r w:rsidRPr="00225702">
        <w:rPr>
          <w:spacing w:val="1"/>
        </w:rPr>
        <w:t xml:space="preserve"> </w:t>
      </w:r>
      <w:r w:rsidRPr="00225702">
        <w:t>быть</w:t>
      </w:r>
      <w:r w:rsidRPr="00225702">
        <w:rPr>
          <w:spacing w:val="1"/>
        </w:rPr>
        <w:t xml:space="preserve"> </w:t>
      </w:r>
      <w:r w:rsidRPr="00225702">
        <w:t>оценено</w:t>
      </w:r>
      <w:r w:rsidRPr="00225702">
        <w:rPr>
          <w:spacing w:val="1"/>
        </w:rPr>
        <w:t xml:space="preserve"> </w:t>
      </w:r>
      <w:r w:rsidRPr="00225702">
        <w:t>достижение</w:t>
      </w:r>
      <w:r w:rsidRPr="00225702">
        <w:rPr>
          <w:spacing w:val="1"/>
        </w:rPr>
        <w:t xml:space="preserve"> </w:t>
      </w:r>
      <w:r w:rsidRPr="00225702">
        <w:t>таких</w:t>
      </w:r>
      <w:r w:rsidRPr="00225702">
        <w:rPr>
          <w:spacing w:val="1"/>
        </w:rPr>
        <w:t xml:space="preserve"> </w:t>
      </w:r>
      <w:r w:rsidRPr="00225702">
        <w:t>коммуникативных и регулятивных действий, которые трудно или нецелесообразно проверить в ходе</w:t>
      </w:r>
      <w:r w:rsidRPr="00225702">
        <w:rPr>
          <w:spacing w:val="1"/>
        </w:rPr>
        <w:t xml:space="preserve"> </w:t>
      </w:r>
      <w:r w:rsidRPr="00225702">
        <w:t>стандартизированной</w:t>
      </w:r>
      <w:r w:rsidRPr="00225702">
        <w:rPr>
          <w:spacing w:val="1"/>
        </w:rPr>
        <w:t xml:space="preserve"> </w:t>
      </w:r>
      <w:r w:rsidRPr="00225702">
        <w:t>итоговой</w:t>
      </w:r>
      <w:r w:rsidRPr="00225702">
        <w:rPr>
          <w:spacing w:val="1"/>
        </w:rPr>
        <w:t xml:space="preserve"> </w:t>
      </w:r>
      <w:r w:rsidRPr="00225702">
        <w:t>проверочной</w:t>
      </w:r>
      <w:r w:rsidRPr="00225702">
        <w:rPr>
          <w:spacing w:val="1"/>
        </w:rPr>
        <w:t xml:space="preserve"> </w:t>
      </w:r>
      <w:r w:rsidRPr="00225702">
        <w:t>работы.</w:t>
      </w:r>
      <w:r w:rsidRPr="00225702">
        <w:rPr>
          <w:spacing w:val="1"/>
        </w:rPr>
        <w:t xml:space="preserve"> </w:t>
      </w:r>
      <w:r w:rsidRPr="00225702">
        <w:t>Например,</w:t>
      </w:r>
      <w:r w:rsidRPr="00225702">
        <w:rPr>
          <w:spacing w:val="1"/>
        </w:rPr>
        <w:t xml:space="preserve"> </w:t>
      </w:r>
      <w:r w:rsidRPr="00225702">
        <w:t>именно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ходе</w:t>
      </w:r>
      <w:r w:rsidRPr="00225702">
        <w:rPr>
          <w:spacing w:val="1"/>
        </w:rPr>
        <w:t xml:space="preserve"> </w:t>
      </w:r>
      <w:r w:rsidRPr="00225702">
        <w:t>текущей</w:t>
      </w:r>
      <w:r w:rsidRPr="00225702">
        <w:rPr>
          <w:spacing w:val="1"/>
        </w:rPr>
        <w:t xml:space="preserve"> </w:t>
      </w:r>
      <w:r w:rsidRPr="00225702">
        <w:t>оценки</w:t>
      </w:r>
      <w:r w:rsidRPr="00225702">
        <w:rPr>
          <w:spacing w:val="1"/>
        </w:rPr>
        <w:t xml:space="preserve"> </w:t>
      </w:r>
      <w:r w:rsidRPr="00225702">
        <w:t>целесообразно</w:t>
      </w:r>
      <w:r w:rsidRPr="00225702">
        <w:rPr>
          <w:spacing w:val="1"/>
        </w:rPr>
        <w:t xml:space="preserve"> </w:t>
      </w:r>
      <w:r w:rsidRPr="00225702">
        <w:t>отслеживать</w:t>
      </w:r>
      <w:r w:rsidRPr="00225702">
        <w:rPr>
          <w:spacing w:val="1"/>
        </w:rPr>
        <w:t xml:space="preserve"> </w:t>
      </w:r>
      <w:r w:rsidRPr="00225702">
        <w:t>уровень</w:t>
      </w:r>
      <w:r w:rsidRPr="00225702">
        <w:rPr>
          <w:spacing w:val="1"/>
        </w:rPr>
        <w:t xml:space="preserve"> </w:t>
      </w:r>
      <w:r w:rsidRPr="00225702">
        <w:t>сформированности</w:t>
      </w:r>
      <w:r w:rsidRPr="00225702">
        <w:rPr>
          <w:spacing w:val="1"/>
        </w:rPr>
        <w:t xml:space="preserve"> </w:t>
      </w:r>
      <w:r w:rsidRPr="00225702">
        <w:t>такого</w:t>
      </w:r>
      <w:r w:rsidRPr="00225702">
        <w:rPr>
          <w:spacing w:val="1"/>
        </w:rPr>
        <w:t xml:space="preserve"> </w:t>
      </w:r>
      <w:r w:rsidRPr="00225702">
        <w:t>умения,</w:t>
      </w:r>
      <w:r w:rsidRPr="00225702">
        <w:rPr>
          <w:spacing w:val="1"/>
        </w:rPr>
        <w:t xml:space="preserve"> </w:t>
      </w:r>
      <w:r w:rsidRPr="00225702">
        <w:t>как</w:t>
      </w:r>
      <w:r w:rsidRPr="00225702">
        <w:rPr>
          <w:spacing w:val="1"/>
        </w:rPr>
        <w:t xml:space="preserve"> </w:t>
      </w:r>
      <w:r w:rsidRPr="00225702">
        <w:t>взаимодействие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партнёром:</w:t>
      </w:r>
      <w:r w:rsidRPr="00225702">
        <w:rPr>
          <w:spacing w:val="3"/>
        </w:rPr>
        <w:t xml:space="preserve"> </w:t>
      </w:r>
      <w:r w:rsidRPr="00225702">
        <w:t>ориентация</w:t>
      </w:r>
      <w:r w:rsidRPr="00225702">
        <w:rPr>
          <w:spacing w:val="8"/>
        </w:rPr>
        <w:t xml:space="preserve"> </w:t>
      </w:r>
      <w:r w:rsidRPr="00225702">
        <w:t>на</w:t>
      </w:r>
      <w:r w:rsidRPr="00225702">
        <w:rPr>
          <w:spacing w:val="6"/>
        </w:rPr>
        <w:t xml:space="preserve"> </w:t>
      </w:r>
      <w:r w:rsidRPr="00225702">
        <w:t>партнёра,</w:t>
      </w:r>
      <w:r w:rsidRPr="00225702">
        <w:rPr>
          <w:spacing w:val="10"/>
        </w:rPr>
        <w:t xml:space="preserve"> </w:t>
      </w:r>
      <w:r w:rsidRPr="00225702">
        <w:t>умение</w:t>
      </w:r>
      <w:r w:rsidRPr="00225702">
        <w:rPr>
          <w:spacing w:val="6"/>
        </w:rPr>
        <w:t xml:space="preserve"> </w:t>
      </w:r>
      <w:r w:rsidRPr="00225702">
        <w:t>слушать</w:t>
      </w:r>
      <w:r w:rsidRPr="00225702">
        <w:rPr>
          <w:spacing w:val="10"/>
        </w:rPr>
        <w:t xml:space="preserve"> </w:t>
      </w:r>
      <w:r w:rsidRPr="00225702">
        <w:t>и</w:t>
      </w:r>
      <w:r w:rsidRPr="00225702">
        <w:rPr>
          <w:spacing w:val="8"/>
        </w:rPr>
        <w:t xml:space="preserve"> </w:t>
      </w:r>
      <w:r w:rsidRPr="00225702">
        <w:t>слышать</w:t>
      </w:r>
      <w:r w:rsidRPr="00225702">
        <w:rPr>
          <w:spacing w:val="9"/>
        </w:rPr>
        <w:t xml:space="preserve"> </w:t>
      </w:r>
      <w:r w:rsidRPr="00225702">
        <w:t>собеседника;</w:t>
      </w:r>
      <w:r w:rsidRPr="00225702">
        <w:rPr>
          <w:spacing w:val="4"/>
        </w:rPr>
        <w:t xml:space="preserve"> </w:t>
      </w:r>
      <w:r w:rsidRPr="00225702">
        <w:t>стремление</w:t>
      </w:r>
      <w:r w:rsidRPr="00225702">
        <w:rPr>
          <w:spacing w:val="11"/>
        </w:rPr>
        <w:t xml:space="preserve"> </w:t>
      </w:r>
      <w:r w:rsidRPr="00225702">
        <w:t>учитывать</w:t>
      </w:r>
      <w:r w:rsidRPr="00225702">
        <w:rPr>
          <w:spacing w:val="-57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координировать</w:t>
      </w:r>
      <w:r w:rsidRPr="00225702">
        <w:rPr>
          <w:spacing w:val="-2"/>
        </w:rPr>
        <w:t xml:space="preserve"> </w:t>
      </w:r>
      <w:r w:rsidRPr="00225702">
        <w:t>различные мнения</w:t>
      </w:r>
      <w:r w:rsidRPr="00225702">
        <w:rPr>
          <w:spacing w:val="-4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позиции</w:t>
      </w:r>
      <w:r w:rsidRPr="00225702">
        <w:rPr>
          <w:spacing w:val="-3"/>
        </w:rPr>
        <w:t xml:space="preserve"> </w:t>
      </w:r>
      <w:r w:rsidRPr="00225702">
        <w:t>в</w:t>
      </w:r>
      <w:r w:rsidRPr="00225702">
        <w:rPr>
          <w:spacing w:val="-2"/>
        </w:rPr>
        <w:t xml:space="preserve"> </w:t>
      </w:r>
      <w:r w:rsidRPr="00225702">
        <w:t>отношении</w:t>
      </w:r>
      <w:r w:rsidRPr="00225702">
        <w:rPr>
          <w:spacing w:val="-3"/>
        </w:rPr>
        <w:t xml:space="preserve"> </w:t>
      </w:r>
      <w:r w:rsidRPr="00225702">
        <w:t>объекта,</w:t>
      </w:r>
      <w:r w:rsidRPr="00225702">
        <w:rPr>
          <w:spacing w:val="-2"/>
        </w:rPr>
        <w:t xml:space="preserve"> </w:t>
      </w:r>
      <w:r w:rsidRPr="00225702">
        <w:t>действия,</w:t>
      </w:r>
      <w:r w:rsidRPr="00225702">
        <w:rPr>
          <w:spacing w:val="-2"/>
        </w:rPr>
        <w:t xml:space="preserve"> </w:t>
      </w:r>
      <w:r w:rsidRPr="00225702">
        <w:t>события</w:t>
      </w:r>
      <w:r w:rsidRPr="00225702">
        <w:rPr>
          <w:spacing w:val="-4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др.</w:t>
      </w:r>
    </w:p>
    <w:p w:rsidR="004B486A" w:rsidRPr="00225702" w:rsidRDefault="004B486A" w:rsidP="004B486A">
      <w:pPr>
        <w:pStyle w:val="a5"/>
        <w:spacing w:before="74"/>
        <w:ind w:right="397" w:firstLine="320"/>
      </w:pPr>
      <w:r w:rsidRPr="00225702">
        <w:t>Оценка</w:t>
      </w:r>
      <w:r w:rsidRPr="00225702">
        <w:rPr>
          <w:spacing w:val="1"/>
        </w:rPr>
        <w:t xml:space="preserve"> </w:t>
      </w:r>
      <w:r w:rsidRPr="00225702">
        <w:t>уровня</w:t>
      </w:r>
      <w:r w:rsidRPr="00225702">
        <w:rPr>
          <w:spacing w:val="1"/>
        </w:rPr>
        <w:t xml:space="preserve"> </w:t>
      </w:r>
      <w:r w:rsidRPr="00225702">
        <w:t>сформированности</w:t>
      </w:r>
      <w:r w:rsidRPr="00225702">
        <w:rPr>
          <w:spacing w:val="1"/>
        </w:rPr>
        <w:t xml:space="preserve"> </w:t>
      </w:r>
      <w:r w:rsidRPr="00225702">
        <w:t>ряда</w:t>
      </w:r>
      <w:r w:rsidRPr="00225702">
        <w:rPr>
          <w:spacing w:val="1"/>
        </w:rPr>
        <w:t xml:space="preserve"> </w:t>
      </w:r>
      <w:r w:rsidRPr="00225702">
        <w:t>универсальных</w:t>
      </w:r>
      <w:r w:rsidRPr="00225702">
        <w:rPr>
          <w:spacing w:val="1"/>
        </w:rPr>
        <w:t xml:space="preserve"> </w:t>
      </w:r>
      <w:r w:rsidRPr="00225702">
        <w:t>учебных</w:t>
      </w:r>
      <w:r w:rsidRPr="00225702">
        <w:rPr>
          <w:spacing w:val="1"/>
        </w:rPr>
        <w:t xml:space="preserve"> </w:t>
      </w:r>
      <w:r w:rsidRPr="00225702">
        <w:t>действий,</w:t>
      </w:r>
      <w:r w:rsidRPr="00225702">
        <w:rPr>
          <w:spacing w:val="1"/>
        </w:rPr>
        <w:t xml:space="preserve"> </w:t>
      </w:r>
      <w:r w:rsidRPr="00225702">
        <w:t>овладение</w:t>
      </w:r>
      <w:r w:rsidRPr="00225702">
        <w:rPr>
          <w:spacing w:val="1"/>
        </w:rPr>
        <w:t xml:space="preserve"> </w:t>
      </w:r>
      <w:r w:rsidRPr="00225702">
        <w:t>которыми</w:t>
      </w:r>
      <w:r w:rsidRPr="00225702">
        <w:rPr>
          <w:spacing w:val="1"/>
        </w:rPr>
        <w:t xml:space="preserve"> </w:t>
      </w:r>
      <w:r w:rsidRPr="00225702">
        <w:t>имеет определяющее значение для оценки эффективности всей системы начального образования</w:t>
      </w:r>
      <w:r w:rsidRPr="00225702">
        <w:rPr>
          <w:spacing w:val="1"/>
        </w:rPr>
        <w:t xml:space="preserve"> </w:t>
      </w:r>
      <w:r w:rsidRPr="00225702">
        <w:t>(например,</w:t>
      </w:r>
      <w:r w:rsidRPr="00225702">
        <w:rPr>
          <w:spacing w:val="1"/>
        </w:rPr>
        <w:t xml:space="preserve"> </w:t>
      </w:r>
      <w:r w:rsidRPr="00225702">
        <w:t>обеспечиваемые</w:t>
      </w:r>
      <w:r w:rsidRPr="00225702">
        <w:rPr>
          <w:spacing w:val="1"/>
        </w:rPr>
        <w:t xml:space="preserve"> </w:t>
      </w:r>
      <w:r w:rsidRPr="00225702">
        <w:t>системой</w:t>
      </w:r>
      <w:r w:rsidRPr="00225702">
        <w:rPr>
          <w:spacing w:val="1"/>
        </w:rPr>
        <w:t xml:space="preserve"> </w:t>
      </w:r>
      <w:r w:rsidRPr="00225702">
        <w:t>начального</w:t>
      </w:r>
      <w:r w:rsidRPr="00225702">
        <w:rPr>
          <w:spacing w:val="1"/>
        </w:rPr>
        <w:t xml:space="preserve"> </w:t>
      </w:r>
      <w:r w:rsidRPr="00225702">
        <w:t>образования</w:t>
      </w:r>
      <w:r w:rsidRPr="00225702">
        <w:rPr>
          <w:spacing w:val="1"/>
        </w:rPr>
        <w:t xml:space="preserve"> </w:t>
      </w:r>
      <w:r w:rsidRPr="00225702">
        <w:t>уровень</w:t>
      </w:r>
      <w:r w:rsidRPr="00225702">
        <w:rPr>
          <w:spacing w:val="1"/>
        </w:rPr>
        <w:t xml:space="preserve"> </w:t>
      </w:r>
      <w:r w:rsidRPr="00225702">
        <w:t>включённости</w:t>
      </w:r>
      <w:r w:rsidRPr="00225702">
        <w:rPr>
          <w:spacing w:val="1"/>
        </w:rPr>
        <w:t xml:space="preserve"> </w:t>
      </w:r>
      <w:r w:rsidRPr="00225702">
        <w:t>детей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учебную</w:t>
      </w:r>
      <w:r w:rsidRPr="00225702">
        <w:rPr>
          <w:spacing w:val="1"/>
        </w:rPr>
        <w:t xml:space="preserve"> </w:t>
      </w:r>
      <w:r w:rsidRPr="00225702">
        <w:t>деятельность,</w:t>
      </w:r>
      <w:r w:rsidRPr="00225702">
        <w:rPr>
          <w:spacing w:val="1"/>
        </w:rPr>
        <w:t xml:space="preserve"> </w:t>
      </w:r>
      <w:r w:rsidRPr="00225702">
        <w:t>уровень</w:t>
      </w:r>
      <w:r w:rsidRPr="00225702">
        <w:rPr>
          <w:spacing w:val="1"/>
        </w:rPr>
        <w:t xml:space="preserve"> </w:t>
      </w:r>
      <w:r w:rsidRPr="00225702">
        <w:t>их</w:t>
      </w:r>
      <w:r w:rsidRPr="00225702">
        <w:rPr>
          <w:spacing w:val="1"/>
        </w:rPr>
        <w:t xml:space="preserve"> </w:t>
      </w:r>
      <w:r w:rsidRPr="00225702">
        <w:t>учебной</w:t>
      </w:r>
      <w:r w:rsidRPr="00225702">
        <w:rPr>
          <w:spacing w:val="1"/>
        </w:rPr>
        <w:t xml:space="preserve"> </w:t>
      </w:r>
      <w:r w:rsidRPr="00225702">
        <w:t>самостоятельности,</w:t>
      </w:r>
      <w:r w:rsidRPr="00225702">
        <w:rPr>
          <w:spacing w:val="1"/>
        </w:rPr>
        <w:t xml:space="preserve"> </w:t>
      </w:r>
      <w:r w:rsidRPr="00225702">
        <w:t>уровень</w:t>
      </w:r>
      <w:r w:rsidRPr="00225702">
        <w:rPr>
          <w:spacing w:val="1"/>
        </w:rPr>
        <w:t xml:space="preserve"> </w:t>
      </w:r>
      <w:r w:rsidRPr="00225702">
        <w:t>сотрудничества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ряд</w:t>
      </w:r>
      <w:r w:rsidRPr="00225702">
        <w:rPr>
          <w:spacing w:val="1"/>
        </w:rPr>
        <w:t xml:space="preserve"> </w:t>
      </w:r>
      <w:r w:rsidRPr="00225702">
        <w:t>других),</w:t>
      </w:r>
      <w:r w:rsidRPr="00225702">
        <w:rPr>
          <w:spacing w:val="3"/>
        </w:rPr>
        <w:t xml:space="preserve"> </w:t>
      </w:r>
      <w:r w:rsidRPr="00225702">
        <w:t>проводится</w:t>
      </w:r>
      <w:r w:rsidRPr="00225702">
        <w:rPr>
          <w:spacing w:val="-3"/>
        </w:rPr>
        <w:t xml:space="preserve"> </w:t>
      </w:r>
      <w:r w:rsidRPr="00225702">
        <w:t>в</w:t>
      </w:r>
      <w:r w:rsidRPr="00225702">
        <w:rPr>
          <w:spacing w:val="-2"/>
        </w:rPr>
        <w:t xml:space="preserve"> </w:t>
      </w:r>
      <w:r w:rsidRPr="00225702">
        <w:t>форме</w:t>
      </w:r>
      <w:r w:rsidRPr="00225702">
        <w:rPr>
          <w:spacing w:val="-4"/>
        </w:rPr>
        <w:t xml:space="preserve"> </w:t>
      </w:r>
      <w:r w:rsidRPr="00225702">
        <w:t>неперсонифицированных</w:t>
      </w:r>
      <w:r w:rsidRPr="00225702">
        <w:rPr>
          <w:spacing w:val="-4"/>
        </w:rPr>
        <w:t xml:space="preserve"> </w:t>
      </w:r>
      <w:r w:rsidRPr="00225702">
        <w:t>процедур.</w:t>
      </w:r>
    </w:p>
    <w:p w:rsidR="004B486A" w:rsidRPr="00225702" w:rsidRDefault="004B486A" w:rsidP="004B486A">
      <w:pPr>
        <w:spacing w:line="242" w:lineRule="auto"/>
        <w:ind w:left="400" w:right="397" w:firstLine="320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t>Оценка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предметных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результатов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представляет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собой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оценку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достижения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обучающимся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планируемых</w:t>
      </w:r>
      <w:r w:rsidRPr="00225702">
        <w:rPr>
          <w:rFonts w:ascii="Times New Roman" w:hAnsi="Times New Roman" w:cs="Times New Roman"/>
          <w:spacing w:val="-4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результатов</w:t>
      </w:r>
      <w:r w:rsidRPr="00225702">
        <w:rPr>
          <w:rFonts w:ascii="Times New Roman" w:hAnsi="Times New Roman" w:cs="Times New Roman"/>
          <w:spacing w:val="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по</w:t>
      </w:r>
      <w:r w:rsidRPr="00225702">
        <w:rPr>
          <w:rFonts w:ascii="Times New Roman" w:hAnsi="Times New Roman" w:cs="Times New Roman"/>
          <w:spacing w:val="-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отдельным</w:t>
      </w:r>
      <w:r w:rsidRPr="00225702">
        <w:rPr>
          <w:rFonts w:ascii="Times New Roman" w:hAnsi="Times New Roman" w:cs="Times New Roman"/>
          <w:spacing w:val="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предметам.</w:t>
      </w:r>
    </w:p>
    <w:p w:rsidR="004B486A" w:rsidRPr="00225702" w:rsidRDefault="004B486A" w:rsidP="004B486A">
      <w:pPr>
        <w:pStyle w:val="a5"/>
        <w:spacing w:line="242" w:lineRule="auto"/>
        <w:ind w:right="397" w:firstLine="320"/>
      </w:pPr>
      <w:r w:rsidRPr="00225702">
        <w:t>Достижение</w:t>
      </w:r>
      <w:r w:rsidRPr="00225702">
        <w:rPr>
          <w:spacing w:val="1"/>
        </w:rPr>
        <w:t xml:space="preserve"> </w:t>
      </w:r>
      <w:r w:rsidRPr="00225702">
        <w:t>этих</w:t>
      </w:r>
      <w:r w:rsidRPr="00225702">
        <w:rPr>
          <w:spacing w:val="1"/>
        </w:rPr>
        <w:t xml:space="preserve"> </w:t>
      </w:r>
      <w:r w:rsidRPr="00225702">
        <w:t>результатов</w:t>
      </w:r>
      <w:r w:rsidRPr="00225702">
        <w:rPr>
          <w:spacing w:val="1"/>
        </w:rPr>
        <w:t xml:space="preserve"> </w:t>
      </w:r>
      <w:r w:rsidRPr="00225702">
        <w:t>обеспечивается</w:t>
      </w:r>
      <w:r w:rsidRPr="00225702">
        <w:rPr>
          <w:spacing w:val="1"/>
        </w:rPr>
        <w:t xml:space="preserve"> </w:t>
      </w:r>
      <w:r w:rsidRPr="00225702">
        <w:t>за</w:t>
      </w:r>
      <w:r w:rsidRPr="00225702">
        <w:rPr>
          <w:spacing w:val="1"/>
        </w:rPr>
        <w:t xml:space="preserve"> </w:t>
      </w:r>
      <w:r w:rsidRPr="00225702">
        <w:t>счёт</w:t>
      </w:r>
      <w:r w:rsidRPr="00225702">
        <w:rPr>
          <w:spacing w:val="1"/>
        </w:rPr>
        <w:t xml:space="preserve"> </w:t>
      </w:r>
      <w:r w:rsidRPr="00225702">
        <w:t>основных</w:t>
      </w:r>
      <w:r w:rsidRPr="00225702">
        <w:rPr>
          <w:spacing w:val="1"/>
        </w:rPr>
        <w:t xml:space="preserve"> </w:t>
      </w:r>
      <w:r w:rsidRPr="00225702">
        <w:t>компонентов</w:t>
      </w:r>
      <w:r w:rsidRPr="00225702">
        <w:rPr>
          <w:spacing w:val="1"/>
        </w:rPr>
        <w:t xml:space="preserve"> </w:t>
      </w:r>
      <w:r w:rsidRPr="00225702">
        <w:t>образовательного</w:t>
      </w:r>
      <w:r w:rsidRPr="00225702">
        <w:rPr>
          <w:spacing w:val="1"/>
        </w:rPr>
        <w:t xml:space="preserve"> </w:t>
      </w:r>
      <w:r w:rsidRPr="00225702">
        <w:t>процесса</w:t>
      </w:r>
      <w:r w:rsidRPr="00225702">
        <w:rPr>
          <w:spacing w:val="-1"/>
        </w:rPr>
        <w:t xml:space="preserve"> </w:t>
      </w:r>
      <w:r w:rsidRPr="00225702">
        <w:t>—</w:t>
      </w:r>
      <w:r w:rsidRPr="00225702">
        <w:rPr>
          <w:spacing w:val="1"/>
        </w:rPr>
        <w:t xml:space="preserve"> </w:t>
      </w:r>
      <w:r w:rsidRPr="00225702">
        <w:t>учебных</w:t>
      </w:r>
      <w:r w:rsidRPr="00225702">
        <w:rPr>
          <w:spacing w:val="-4"/>
        </w:rPr>
        <w:t xml:space="preserve"> </w:t>
      </w:r>
      <w:r w:rsidRPr="00225702">
        <w:t>предметов,</w:t>
      </w:r>
      <w:r w:rsidRPr="00225702">
        <w:rPr>
          <w:spacing w:val="-2"/>
        </w:rPr>
        <w:t xml:space="preserve"> </w:t>
      </w:r>
      <w:r w:rsidRPr="00225702">
        <w:t>представленных</w:t>
      </w:r>
      <w:r w:rsidRPr="00225702">
        <w:rPr>
          <w:spacing w:val="-4"/>
        </w:rPr>
        <w:t xml:space="preserve"> </w:t>
      </w:r>
      <w:r w:rsidRPr="00225702">
        <w:t>в</w:t>
      </w:r>
      <w:r w:rsidRPr="00225702">
        <w:rPr>
          <w:spacing w:val="-2"/>
        </w:rPr>
        <w:t xml:space="preserve"> </w:t>
      </w:r>
      <w:r w:rsidRPr="00225702">
        <w:t>обязательной</w:t>
      </w:r>
      <w:r w:rsidRPr="00225702">
        <w:rPr>
          <w:spacing w:val="-2"/>
        </w:rPr>
        <w:t xml:space="preserve"> </w:t>
      </w:r>
      <w:r w:rsidRPr="00225702">
        <w:t>части</w:t>
      </w:r>
      <w:r w:rsidRPr="00225702">
        <w:rPr>
          <w:spacing w:val="1"/>
        </w:rPr>
        <w:t xml:space="preserve"> </w:t>
      </w:r>
      <w:r w:rsidRPr="00225702">
        <w:t>учебного</w:t>
      </w:r>
      <w:r w:rsidRPr="00225702">
        <w:rPr>
          <w:spacing w:val="1"/>
        </w:rPr>
        <w:t xml:space="preserve"> </w:t>
      </w:r>
      <w:r w:rsidRPr="00225702">
        <w:t>плана.</w:t>
      </w:r>
    </w:p>
    <w:p w:rsidR="004B486A" w:rsidRPr="00225702" w:rsidRDefault="004B486A" w:rsidP="004B486A">
      <w:pPr>
        <w:ind w:left="400" w:right="397" w:firstLine="320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sz w:val="24"/>
        </w:rPr>
        <w:t>В соответствии с пониманием сущности образовательных результатов, заложенным в Стандарте,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 xml:space="preserve">предметные результаты содержат в себе, во-первых, </w:t>
      </w:r>
      <w:r w:rsidRPr="00225702">
        <w:rPr>
          <w:rFonts w:ascii="Times New Roman" w:hAnsi="Times New Roman" w:cs="Times New Roman"/>
          <w:i/>
          <w:sz w:val="24"/>
        </w:rPr>
        <w:t>систему основополагающих элементов научного</w:t>
      </w:r>
      <w:r w:rsidRPr="00225702">
        <w:rPr>
          <w:rFonts w:ascii="Times New Roman" w:hAnsi="Times New Roman" w:cs="Times New Roman"/>
          <w:i/>
          <w:spacing w:val="-57"/>
          <w:sz w:val="24"/>
        </w:rPr>
        <w:t xml:space="preserve"> </w:t>
      </w:r>
      <w:r w:rsidRPr="00225702">
        <w:rPr>
          <w:rFonts w:ascii="Times New Roman" w:hAnsi="Times New Roman" w:cs="Times New Roman"/>
          <w:i/>
          <w:sz w:val="24"/>
        </w:rPr>
        <w:t>знания,</w:t>
      </w:r>
      <w:r w:rsidRPr="00225702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которая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выражается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через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учебный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материал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различных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курсов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(далее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—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i/>
          <w:sz w:val="24"/>
        </w:rPr>
        <w:t>систему</w:t>
      </w:r>
      <w:r w:rsidRPr="00225702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i/>
          <w:sz w:val="24"/>
        </w:rPr>
        <w:t>предметных</w:t>
      </w:r>
      <w:r w:rsidRPr="00225702">
        <w:rPr>
          <w:rFonts w:ascii="Times New Roman" w:hAnsi="Times New Roman" w:cs="Times New Roman"/>
          <w:i/>
          <w:spacing w:val="20"/>
          <w:sz w:val="24"/>
        </w:rPr>
        <w:t xml:space="preserve"> </w:t>
      </w:r>
      <w:r w:rsidRPr="00225702">
        <w:rPr>
          <w:rFonts w:ascii="Times New Roman" w:hAnsi="Times New Roman" w:cs="Times New Roman"/>
          <w:i/>
          <w:sz w:val="24"/>
        </w:rPr>
        <w:t>знаний),</w:t>
      </w:r>
      <w:r w:rsidRPr="00225702">
        <w:rPr>
          <w:rFonts w:ascii="Times New Roman" w:hAnsi="Times New Roman" w:cs="Times New Roman"/>
          <w:i/>
          <w:spacing w:val="2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и,</w:t>
      </w:r>
      <w:r w:rsidRPr="00225702">
        <w:rPr>
          <w:rFonts w:ascii="Times New Roman" w:hAnsi="Times New Roman" w:cs="Times New Roman"/>
          <w:spacing w:val="19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во-вторых,</w:t>
      </w:r>
      <w:r w:rsidRPr="00225702">
        <w:rPr>
          <w:rFonts w:ascii="Times New Roman" w:hAnsi="Times New Roman" w:cs="Times New Roman"/>
          <w:spacing w:val="26"/>
          <w:sz w:val="24"/>
        </w:rPr>
        <w:t xml:space="preserve"> </w:t>
      </w:r>
      <w:r w:rsidRPr="00225702">
        <w:rPr>
          <w:rFonts w:ascii="Times New Roman" w:hAnsi="Times New Roman" w:cs="Times New Roman"/>
          <w:i/>
          <w:sz w:val="24"/>
        </w:rPr>
        <w:t>систему</w:t>
      </w:r>
      <w:r w:rsidRPr="00225702">
        <w:rPr>
          <w:rFonts w:ascii="Times New Roman" w:hAnsi="Times New Roman" w:cs="Times New Roman"/>
          <w:i/>
          <w:spacing w:val="16"/>
          <w:sz w:val="24"/>
        </w:rPr>
        <w:t xml:space="preserve"> </w:t>
      </w:r>
      <w:r w:rsidRPr="00225702">
        <w:rPr>
          <w:rFonts w:ascii="Times New Roman" w:hAnsi="Times New Roman" w:cs="Times New Roman"/>
          <w:i/>
          <w:sz w:val="24"/>
        </w:rPr>
        <w:t>формируемых</w:t>
      </w:r>
      <w:r w:rsidRPr="00225702">
        <w:rPr>
          <w:rFonts w:ascii="Times New Roman" w:hAnsi="Times New Roman" w:cs="Times New Roman"/>
          <w:i/>
          <w:spacing w:val="21"/>
          <w:sz w:val="24"/>
        </w:rPr>
        <w:t xml:space="preserve"> </w:t>
      </w:r>
      <w:r w:rsidRPr="00225702">
        <w:rPr>
          <w:rFonts w:ascii="Times New Roman" w:hAnsi="Times New Roman" w:cs="Times New Roman"/>
          <w:i/>
          <w:sz w:val="24"/>
        </w:rPr>
        <w:t>действий</w:t>
      </w:r>
      <w:r w:rsidRPr="00225702">
        <w:rPr>
          <w:rFonts w:ascii="Times New Roman" w:hAnsi="Times New Roman" w:cs="Times New Roman"/>
          <w:i/>
          <w:spacing w:val="22"/>
          <w:sz w:val="24"/>
        </w:rPr>
        <w:t xml:space="preserve"> </w:t>
      </w:r>
      <w:r w:rsidRPr="00225702">
        <w:rPr>
          <w:rFonts w:ascii="Times New Roman" w:hAnsi="Times New Roman" w:cs="Times New Roman"/>
          <w:i/>
          <w:sz w:val="24"/>
        </w:rPr>
        <w:t>с</w:t>
      </w:r>
      <w:r w:rsidRPr="00225702">
        <w:rPr>
          <w:rFonts w:ascii="Times New Roman" w:hAnsi="Times New Roman" w:cs="Times New Roman"/>
          <w:i/>
          <w:spacing w:val="21"/>
          <w:sz w:val="24"/>
        </w:rPr>
        <w:t xml:space="preserve"> </w:t>
      </w:r>
      <w:r w:rsidRPr="00225702">
        <w:rPr>
          <w:rFonts w:ascii="Times New Roman" w:hAnsi="Times New Roman" w:cs="Times New Roman"/>
          <w:i/>
          <w:sz w:val="24"/>
        </w:rPr>
        <w:t>учебным</w:t>
      </w:r>
      <w:r w:rsidRPr="00225702">
        <w:rPr>
          <w:rFonts w:ascii="Times New Roman" w:hAnsi="Times New Roman" w:cs="Times New Roman"/>
          <w:i/>
          <w:spacing w:val="22"/>
          <w:sz w:val="24"/>
        </w:rPr>
        <w:t xml:space="preserve"> </w:t>
      </w:r>
      <w:r w:rsidRPr="00225702">
        <w:rPr>
          <w:rFonts w:ascii="Times New Roman" w:hAnsi="Times New Roman" w:cs="Times New Roman"/>
          <w:i/>
          <w:sz w:val="24"/>
        </w:rPr>
        <w:t>материалом</w:t>
      </w:r>
      <w:r w:rsidRPr="00225702">
        <w:rPr>
          <w:rFonts w:ascii="Times New Roman" w:hAnsi="Times New Roman" w:cs="Times New Roman"/>
          <w:i/>
          <w:spacing w:val="2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(далее</w:t>
      </w:r>
    </w:p>
    <w:p w:rsidR="004B486A" w:rsidRPr="00225702" w:rsidRDefault="004B486A" w:rsidP="004B486A">
      <w:pPr>
        <w:spacing w:line="242" w:lineRule="auto"/>
        <w:ind w:left="400" w:right="397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sz w:val="24"/>
        </w:rPr>
        <w:lastRenderedPageBreak/>
        <w:t>—</w:t>
      </w:r>
      <w:r w:rsidRPr="00225702">
        <w:rPr>
          <w:rFonts w:ascii="Times New Roman" w:hAnsi="Times New Roman" w:cs="Times New Roman"/>
          <w:spacing w:val="16"/>
          <w:sz w:val="24"/>
        </w:rPr>
        <w:t xml:space="preserve"> </w:t>
      </w:r>
      <w:r w:rsidRPr="00225702">
        <w:rPr>
          <w:rFonts w:ascii="Times New Roman" w:hAnsi="Times New Roman" w:cs="Times New Roman"/>
          <w:i/>
          <w:sz w:val="24"/>
        </w:rPr>
        <w:t>систему</w:t>
      </w:r>
      <w:r w:rsidRPr="00225702">
        <w:rPr>
          <w:rFonts w:ascii="Times New Roman" w:hAnsi="Times New Roman" w:cs="Times New Roman"/>
          <w:i/>
          <w:spacing w:val="16"/>
          <w:sz w:val="24"/>
        </w:rPr>
        <w:t xml:space="preserve"> </w:t>
      </w:r>
      <w:r w:rsidRPr="00225702">
        <w:rPr>
          <w:rFonts w:ascii="Times New Roman" w:hAnsi="Times New Roman" w:cs="Times New Roman"/>
          <w:i/>
          <w:sz w:val="24"/>
        </w:rPr>
        <w:t>предметных</w:t>
      </w:r>
      <w:r w:rsidRPr="00225702">
        <w:rPr>
          <w:rFonts w:ascii="Times New Roman" w:hAnsi="Times New Roman" w:cs="Times New Roman"/>
          <w:i/>
          <w:spacing w:val="12"/>
          <w:sz w:val="24"/>
        </w:rPr>
        <w:t xml:space="preserve"> </w:t>
      </w:r>
      <w:r w:rsidRPr="00225702">
        <w:rPr>
          <w:rFonts w:ascii="Times New Roman" w:hAnsi="Times New Roman" w:cs="Times New Roman"/>
          <w:i/>
          <w:sz w:val="24"/>
        </w:rPr>
        <w:t>действий),</w:t>
      </w:r>
      <w:r w:rsidRPr="00225702">
        <w:rPr>
          <w:rFonts w:ascii="Times New Roman" w:hAnsi="Times New Roman" w:cs="Times New Roman"/>
          <w:i/>
          <w:spacing w:val="18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которые</w:t>
      </w:r>
      <w:r w:rsidRPr="00225702">
        <w:rPr>
          <w:rFonts w:ascii="Times New Roman" w:hAnsi="Times New Roman" w:cs="Times New Roman"/>
          <w:spacing w:val="1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направлены</w:t>
      </w:r>
      <w:r w:rsidRPr="00225702">
        <w:rPr>
          <w:rFonts w:ascii="Times New Roman" w:hAnsi="Times New Roman" w:cs="Times New Roman"/>
          <w:spacing w:val="14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на</w:t>
      </w:r>
      <w:r w:rsidRPr="00225702">
        <w:rPr>
          <w:rFonts w:ascii="Times New Roman" w:hAnsi="Times New Roman" w:cs="Times New Roman"/>
          <w:spacing w:val="1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применение</w:t>
      </w:r>
      <w:r w:rsidRPr="00225702">
        <w:rPr>
          <w:rFonts w:ascii="Times New Roman" w:hAnsi="Times New Roman" w:cs="Times New Roman"/>
          <w:spacing w:val="1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знаний,</w:t>
      </w:r>
      <w:r w:rsidRPr="00225702">
        <w:rPr>
          <w:rFonts w:ascii="Times New Roman" w:hAnsi="Times New Roman" w:cs="Times New Roman"/>
          <w:spacing w:val="14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их</w:t>
      </w:r>
      <w:r w:rsidRPr="00225702">
        <w:rPr>
          <w:rFonts w:ascii="Times New Roman" w:hAnsi="Times New Roman" w:cs="Times New Roman"/>
          <w:spacing w:val="8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преобразование</w:t>
      </w:r>
      <w:r w:rsidRPr="00225702">
        <w:rPr>
          <w:rFonts w:ascii="Times New Roman" w:hAnsi="Times New Roman" w:cs="Times New Roman"/>
          <w:spacing w:val="-58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</w:t>
      </w:r>
      <w:r w:rsidRPr="00225702">
        <w:rPr>
          <w:rFonts w:ascii="Times New Roman" w:hAnsi="Times New Roman" w:cs="Times New Roman"/>
          <w:spacing w:val="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получение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нового</w:t>
      </w:r>
      <w:r w:rsidRPr="00225702">
        <w:rPr>
          <w:rFonts w:ascii="Times New Roman" w:hAnsi="Times New Roman" w:cs="Times New Roman"/>
          <w:spacing w:val="6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знания.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rPr>
          <w:b/>
          <w:i/>
        </w:rPr>
        <w:t xml:space="preserve">Система предметных знаний </w:t>
      </w:r>
      <w:r w:rsidRPr="00225702">
        <w:t>— важнейшая составляющая предметных результатов. В ней можно</w:t>
      </w:r>
      <w:r w:rsidRPr="00225702">
        <w:rPr>
          <w:spacing w:val="1"/>
        </w:rPr>
        <w:t xml:space="preserve"> </w:t>
      </w:r>
      <w:r w:rsidRPr="00225702">
        <w:t xml:space="preserve">выделить </w:t>
      </w:r>
      <w:r w:rsidRPr="00225702">
        <w:rPr>
          <w:i/>
        </w:rPr>
        <w:t xml:space="preserve">опорные знания </w:t>
      </w:r>
      <w:r w:rsidRPr="00225702">
        <w:t>(знания, усвоение которых принципиально необходимо для текущего и</w:t>
      </w:r>
      <w:r w:rsidRPr="00225702">
        <w:rPr>
          <w:spacing w:val="1"/>
        </w:rPr>
        <w:t xml:space="preserve"> </w:t>
      </w:r>
      <w:r w:rsidRPr="00225702">
        <w:t>последующего</w:t>
      </w:r>
      <w:r w:rsidRPr="00225702">
        <w:rPr>
          <w:spacing w:val="1"/>
        </w:rPr>
        <w:t xml:space="preserve"> </w:t>
      </w:r>
      <w:r w:rsidRPr="00225702">
        <w:t>успешного</w:t>
      </w:r>
      <w:r w:rsidRPr="00225702">
        <w:rPr>
          <w:spacing w:val="1"/>
        </w:rPr>
        <w:t xml:space="preserve"> </w:t>
      </w:r>
      <w:r w:rsidRPr="00225702">
        <w:t>обучения)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знания,</w:t>
      </w:r>
      <w:r w:rsidRPr="00225702">
        <w:rPr>
          <w:spacing w:val="1"/>
        </w:rPr>
        <w:t xml:space="preserve"> </w:t>
      </w:r>
      <w:r w:rsidRPr="00225702">
        <w:t>дополняющие,</w:t>
      </w:r>
      <w:r w:rsidRPr="00225702">
        <w:rPr>
          <w:spacing w:val="1"/>
        </w:rPr>
        <w:t xml:space="preserve"> </w:t>
      </w:r>
      <w:r w:rsidRPr="00225702">
        <w:t>расширяющие</w:t>
      </w:r>
      <w:r w:rsidRPr="00225702">
        <w:rPr>
          <w:spacing w:val="1"/>
        </w:rPr>
        <w:t xml:space="preserve"> </w:t>
      </w:r>
      <w:r w:rsidRPr="00225702">
        <w:t>или</w:t>
      </w:r>
      <w:r w:rsidRPr="00225702">
        <w:rPr>
          <w:spacing w:val="1"/>
        </w:rPr>
        <w:t xml:space="preserve"> </w:t>
      </w:r>
      <w:r w:rsidRPr="00225702">
        <w:t>углубляющие</w:t>
      </w:r>
      <w:r w:rsidRPr="00225702">
        <w:rPr>
          <w:spacing w:val="1"/>
        </w:rPr>
        <w:t xml:space="preserve"> </w:t>
      </w:r>
      <w:r w:rsidRPr="00225702">
        <w:t>опорную</w:t>
      </w:r>
      <w:r w:rsidRPr="00225702">
        <w:rPr>
          <w:spacing w:val="-2"/>
        </w:rPr>
        <w:t xml:space="preserve"> </w:t>
      </w:r>
      <w:r w:rsidRPr="00225702">
        <w:t>систему</w:t>
      </w:r>
      <w:r w:rsidRPr="00225702">
        <w:rPr>
          <w:spacing w:val="-10"/>
        </w:rPr>
        <w:t xml:space="preserve"> </w:t>
      </w:r>
      <w:r w:rsidRPr="00225702">
        <w:t>знаний,</w:t>
      </w:r>
      <w:r w:rsidRPr="00225702">
        <w:rPr>
          <w:spacing w:val="2"/>
        </w:rPr>
        <w:t xml:space="preserve"> </w:t>
      </w:r>
      <w:r w:rsidRPr="00225702">
        <w:t>а</w:t>
      </w:r>
      <w:r w:rsidRPr="00225702">
        <w:rPr>
          <w:spacing w:val="-6"/>
        </w:rPr>
        <w:t xml:space="preserve"> </w:t>
      </w:r>
      <w:r w:rsidRPr="00225702">
        <w:t>также</w:t>
      </w:r>
      <w:r w:rsidRPr="00225702">
        <w:rPr>
          <w:spacing w:val="-1"/>
        </w:rPr>
        <w:t xml:space="preserve"> </w:t>
      </w:r>
      <w:r w:rsidRPr="00225702">
        <w:t>служащие</w:t>
      </w:r>
      <w:r w:rsidRPr="00225702">
        <w:rPr>
          <w:spacing w:val="-1"/>
        </w:rPr>
        <w:t xml:space="preserve"> </w:t>
      </w:r>
      <w:r w:rsidRPr="00225702">
        <w:t>пропедевтикой</w:t>
      </w:r>
      <w:r w:rsidRPr="00225702">
        <w:rPr>
          <w:spacing w:val="-4"/>
        </w:rPr>
        <w:t xml:space="preserve"> </w:t>
      </w:r>
      <w:r w:rsidRPr="00225702">
        <w:t>для последующего изучения курсов.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К опорным знаниям относятся прежде всего основополагающие элементы</w:t>
      </w:r>
      <w:r w:rsidRPr="00225702">
        <w:rPr>
          <w:spacing w:val="1"/>
        </w:rPr>
        <w:t xml:space="preserve"> </w:t>
      </w:r>
      <w:r w:rsidRPr="00225702">
        <w:t>научного</w:t>
      </w:r>
      <w:r w:rsidRPr="00225702">
        <w:rPr>
          <w:spacing w:val="1"/>
        </w:rPr>
        <w:t xml:space="preserve"> </w:t>
      </w:r>
      <w:r w:rsidRPr="00225702">
        <w:t>знания (как</w:t>
      </w:r>
      <w:r w:rsidRPr="00225702">
        <w:rPr>
          <w:spacing w:val="1"/>
        </w:rPr>
        <w:t xml:space="preserve"> </w:t>
      </w:r>
      <w:r w:rsidRPr="00225702">
        <w:t>общенаучные, так и относящиеся к отдельным отраслям знания и культуры), лежащие в основе</w:t>
      </w:r>
      <w:r w:rsidRPr="00225702">
        <w:rPr>
          <w:spacing w:val="1"/>
        </w:rPr>
        <w:t xml:space="preserve"> </w:t>
      </w:r>
      <w:r w:rsidRPr="00225702">
        <w:t>современной научной картины мира: ключевые теории, идеи, понятия, факты, методы. На ступени</w:t>
      </w:r>
      <w:r w:rsidRPr="00225702">
        <w:rPr>
          <w:spacing w:val="1"/>
        </w:rPr>
        <w:t xml:space="preserve"> </w:t>
      </w:r>
      <w:r w:rsidRPr="00225702">
        <w:t>начального общего образования к опорной системе знаний отнесён понятийный аппарат учебных</w:t>
      </w:r>
      <w:r w:rsidRPr="00225702">
        <w:rPr>
          <w:spacing w:val="1"/>
        </w:rPr>
        <w:t xml:space="preserve"> </w:t>
      </w:r>
      <w:r w:rsidRPr="00225702">
        <w:t>предметов,</w:t>
      </w:r>
      <w:r w:rsidRPr="00225702">
        <w:rPr>
          <w:spacing w:val="1"/>
        </w:rPr>
        <w:t xml:space="preserve"> </w:t>
      </w:r>
      <w:r w:rsidRPr="00225702">
        <w:t>освоение</w:t>
      </w:r>
      <w:r w:rsidRPr="00225702">
        <w:rPr>
          <w:spacing w:val="1"/>
        </w:rPr>
        <w:t xml:space="preserve"> </w:t>
      </w:r>
      <w:r w:rsidRPr="00225702">
        <w:t>которого</w:t>
      </w:r>
      <w:r w:rsidRPr="00225702">
        <w:rPr>
          <w:spacing w:val="1"/>
        </w:rPr>
        <w:t xml:space="preserve"> </w:t>
      </w:r>
      <w:r w:rsidRPr="00225702">
        <w:t>позволяет</w:t>
      </w:r>
      <w:r w:rsidRPr="00225702">
        <w:rPr>
          <w:spacing w:val="1"/>
        </w:rPr>
        <w:t xml:space="preserve"> </w:t>
      </w:r>
      <w:r w:rsidRPr="00225702">
        <w:t>учителю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обучающимся</w:t>
      </w:r>
      <w:r w:rsidRPr="00225702">
        <w:rPr>
          <w:spacing w:val="1"/>
        </w:rPr>
        <w:t xml:space="preserve"> </w:t>
      </w:r>
      <w:r w:rsidRPr="00225702">
        <w:t>эффективно</w:t>
      </w:r>
      <w:r w:rsidRPr="00225702">
        <w:rPr>
          <w:spacing w:val="1"/>
        </w:rPr>
        <w:t xml:space="preserve"> </w:t>
      </w:r>
      <w:r w:rsidRPr="00225702">
        <w:t>продвигаться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изучении</w:t>
      </w:r>
      <w:r w:rsidRPr="00225702">
        <w:rPr>
          <w:spacing w:val="2"/>
        </w:rPr>
        <w:t xml:space="preserve"> </w:t>
      </w:r>
      <w:r w:rsidRPr="00225702">
        <w:t>предмета.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Опорная</w:t>
      </w:r>
      <w:r w:rsidRPr="00225702">
        <w:rPr>
          <w:spacing w:val="1"/>
        </w:rPr>
        <w:t xml:space="preserve"> </w:t>
      </w:r>
      <w:r w:rsidRPr="00225702">
        <w:t>система</w:t>
      </w:r>
      <w:r w:rsidRPr="00225702">
        <w:rPr>
          <w:spacing w:val="1"/>
        </w:rPr>
        <w:t xml:space="preserve"> </w:t>
      </w:r>
      <w:r w:rsidRPr="00225702">
        <w:t>знаний</w:t>
      </w:r>
      <w:r w:rsidRPr="00225702">
        <w:rPr>
          <w:spacing w:val="1"/>
        </w:rPr>
        <w:t xml:space="preserve"> </w:t>
      </w:r>
      <w:r w:rsidRPr="00225702">
        <w:t>определяется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учётом</w:t>
      </w:r>
      <w:r w:rsidRPr="00225702">
        <w:rPr>
          <w:spacing w:val="1"/>
        </w:rPr>
        <w:t xml:space="preserve"> </w:t>
      </w:r>
      <w:r w:rsidRPr="00225702">
        <w:t>их</w:t>
      </w:r>
      <w:r w:rsidRPr="00225702">
        <w:rPr>
          <w:spacing w:val="1"/>
        </w:rPr>
        <w:t xml:space="preserve"> </w:t>
      </w:r>
      <w:r w:rsidRPr="00225702">
        <w:t>значимости</w:t>
      </w:r>
      <w:r w:rsidRPr="00225702">
        <w:rPr>
          <w:spacing w:val="1"/>
        </w:rPr>
        <w:t xml:space="preserve"> </w:t>
      </w:r>
      <w:r w:rsidRPr="00225702">
        <w:t>для</w:t>
      </w:r>
      <w:r w:rsidRPr="00225702">
        <w:rPr>
          <w:spacing w:val="1"/>
        </w:rPr>
        <w:t xml:space="preserve"> </w:t>
      </w:r>
      <w:r w:rsidRPr="00225702">
        <w:t>решения</w:t>
      </w:r>
      <w:r w:rsidRPr="00225702">
        <w:rPr>
          <w:spacing w:val="1"/>
        </w:rPr>
        <w:t xml:space="preserve"> </w:t>
      </w:r>
      <w:r w:rsidRPr="00225702">
        <w:t>основных</w:t>
      </w:r>
      <w:r w:rsidRPr="00225702">
        <w:rPr>
          <w:spacing w:val="1"/>
        </w:rPr>
        <w:t xml:space="preserve"> </w:t>
      </w:r>
      <w:r w:rsidRPr="00225702">
        <w:t>задач</w:t>
      </w:r>
      <w:r w:rsidRPr="00225702">
        <w:rPr>
          <w:spacing w:val="1"/>
        </w:rPr>
        <w:t xml:space="preserve"> </w:t>
      </w:r>
      <w:r w:rsidRPr="00225702">
        <w:t>образования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данной</w:t>
      </w:r>
      <w:r w:rsidRPr="00225702">
        <w:rPr>
          <w:spacing w:val="1"/>
        </w:rPr>
        <w:t xml:space="preserve"> </w:t>
      </w:r>
      <w:r w:rsidRPr="00225702">
        <w:t>ступени,</w:t>
      </w:r>
      <w:r w:rsidRPr="00225702">
        <w:rPr>
          <w:spacing w:val="1"/>
        </w:rPr>
        <w:t xml:space="preserve"> </w:t>
      </w:r>
      <w:r w:rsidRPr="00225702">
        <w:t>опорного</w:t>
      </w:r>
      <w:r w:rsidRPr="00225702">
        <w:rPr>
          <w:spacing w:val="1"/>
        </w:rPr>
        <w:t xml:space="preserve"> </w:t>
      </w:r>
      <w:r w:rsidRPr="00225702">
        <w:t>характера</w:t>
      </w:r>
      <w:r w:rsidRPr="00225702">
        <w:rPr>
          <w:spacing w:val="1"/>
        </w:rPr>
        <w:t xml:space="preserve"> </w:t>
      </w:r>
      <w:r w:rsidRPr="00225702">
        <w:t>изучаемого</w:t>
      </w:r>
      <w:r w:rsidRPr="00225702">
        <w:rPr>
          <w:spacing w:val="1"/>
        </w:rPr>
        <w:t xml:space="preserve"> </w:t>
      </w:r>
      <w:r w:rsidRPr="00225702">
        <w:t>материала</w:t>
      </w:r>
      <w:r w:rsidRPr="00225702">
        <w:rPr>
          <w:spacing w:val="1"/>
        </w:rPr>
        <w:t xml:space="preserve"> </w:t>
      </w:r>
      <w:r w:rsidRPr="00225702">
        <w:t>для</w:t>
      </w:r>
      <w:r w:rsidRPr="00225702">
        <w:rPr>
          <w:spacing w:val="1"/>
        </w:rPr>
        <w:t xml:space="preserve"> </w:t>
      </w:r>
      <w:r w:rsidRPr="00225702">
        <w:t>последующего</w:t>
      </w:r>
      <w:r w:rsidRPr="00225702">
        <w:rPr>
          <w:spacing w:val="1"/>
        </w:rPr>
        <w:t xml:space="preserve"> </w:t>
      </w:r>
      <w:r w:rsidRPr="00225702">
        <w:t>обучения, а также с учётом принципа реалистичности, потенциальной возможности их достижения</w:t>
      </w:r>
      <w:r w:rsidRPr="00225702">
        <w:rPr>
          <w:spacing w:val="1"/>
        </w:rPr>
        <w:t xml:space="preserve"> </w:t>
      </w:r>
      <w:r w:rsidRPr="00225702">
        <w:t>большинством</w:t>
      </w:r>
      <w:r w:rsidRPr="00225702">
        <w:rPr>
          <w:spacing w:val="1"/>
        </w:rPr>
        <w:t xml:space="preserve"> </w:t>
      </w:r>
      <w:r w:rsidRPr="00225702">
        <w:t>обучающихся.</w:t>
      </w:r>
      <w:r w:rsidRPr="00225702">
        <w:rPr>
          <w:spacing w:val="1"/>
        </w:rPr>
        <w:t xml:space="preserve"> </w:t>
      </w:r>
      <w:r w:rsidRPr="00225702">
        <w:t>Иными</w:t>
      </w:r>
      <w:r w:rsidRPr="00225702">
        <w:rPr>
          <w:spacing w:val="1"/>
        </w:rPr>
        <w:t xml:space="preserve"> </w:t>
      </w:r>
      <w:r w:rsidRPr="00225702">
        <w:t>словами,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эту</w:t>
      </w:r>
      <w:r w:rsidRPr="00225702">
        <w:rPr>
          <w:spacing w:val="1"/>
        </w:rPr>
        <w:t xml:space="preserve"> </w:t>
      </w:r>
      <w:r w:rsidRPr="00225702">
        <w:t>группу</w:t>
      </w:r>
      <w:r w:rsidRPr="00225702">
        <w:rPr>
          <w:spacing w:val="1"/>
        </w:rPr>
        <w:t xml:space="preserve"> </w:t>
      </w:r>
      <w:r w:rsidRPr="00225702">
        <w:t>включается</w:t>
      </w:r>
      <w:r w:rsidRPr="00225702">
        <w:rPr>
          <w:spacing w:val="1"/>
        </w:rPr>
        <w:t xml:space="preserve"> </w:t>
      </w:r>
      <w:r w:rsidRPr="00225702">
        <w:t>система</w:t>
      </w:r>
      <w:r w:rsidRPr="00225702">
        <w:rPr>
          <w:spacing w:val="1"/>
        </w:rPr>
        <w:t xml:space="preserve"> </w:t>
      </w:r>
      <w:r w:rsidRPr="00225702">
        <w:t>таких</w:t>
      </w:r>
      <w:r w:rsidRPr="00225702">
        <w:rPr>
          <w:spacing w:val="1"/>
        </w:rPr>
        <w:t xml:space="preserve"> </w:t>
      </w:r>
      <w:r w:rsidRPr="00225702">
        <w:t>знаний,</w:t>
      </w:r>
      <w:r w:rsidRPr="00225702">
        <w:rPr>
          <w:spacing w:val="1"/>
        </w:rPr>
        <w:t xml:space="preserve"> </w:t>
      </w:r>
      <w:r w:rsidRPr="00225702">
        <w:t>умений,</w:t>
      </w:r>
      <w:r w:rsidRPr="00225702">
        <w:rPr>
          <w:spacing w:val="1"/>
        </w:rPr>
        <w:t xml:space="preserve"> </w:t>
      </w:r>
      <w:r w:rsidRPr="00225702">
        <w:t>учебных</w:t>
      </w:r>
      <w:r w:rsidRPr="00225702">
        <w:rPr>
          <w:spacing w:val="1"/>
        </w:rPr>
        <w:t xml:space="preserve"> </w:t>
      </w:r>
      <w:r w:rsidRPr="00225702">
        <w:t>действий,</w:t>
      </w:r>
      <w:r w:rsidRPr="00225702">
        <w:rPr>
          <w:spacing w:val="1"/>
        </w:rPr>
        <w:t xml:space="preserve"> </w:t>
      </w:r>
      <w:r w:rsidRPr="00225702">
        <w:t>которые,</w:t>
      </w:r>
      <w:r w:rsidRPr="00225702">
        <w:rPr>
          <w:spacing w:val="1"/>
        </w:rPr>
        <w:t xml:space="preserve"> </w:t>
      </w:r>
      <w:r w:rsidRPr="00225702">
        <w:t>во-первых,</w:t>
      </w:r>
      <w:r w:rsidRPr="00225702">
        <w:rPr>
          <w:spacing w:val="1"/>
        </w:rPr>
        <w:t xml:space="preserve"> </w:t>
      </w:r>
      <w:r w:rsidRPr="00225702">
        <w:t>принципиально</w:t>
      </w:r>
      <w:r w:rsidRPr="00225702">
        <w:rPr>
          <w:spacing w:val="1"/>
        </w:rPr>
        <w:t xml:space="preserve"> </w:t>
      </w:r>
      <w:r w:rsidRPr="00225702">
        <w:t>необходимы</w:t>
      </w:r>
      <w:r w:rsidRPr="00225702">
        <w:rPr>
          <w:spacing w:val="1"/>
        </w:rPr>
        <w:t xml:space="preserve"> </w:t>
      </w:r>
      <w:r w:rsidRPr="00225702">
        <w:t>для</w:t>
      </w:r>
      <w:r w:rsidRPr="00225702">
        <w:rPr>
          <w:spacing w:val="1"/>
        </w:rPr>
        <w:t xml:space="preserve"> </w:t>
      </w:r>
      <w:r w:rsidRPr="00225702">
        <w:t>успешного</w:t>
      </w:r>
      <w:r w:rsidRPr="00225702">
        <w:rPr>
          <w:spacing w:val="1"/>
        </w:rPr>
        <w:t xml:space="preserve"> </w:t>
      </w:r>
      <w:r w:rsidRPr="00225702">
        <w:t>обучения и, во-вторых, при наличии специальной целенаправленной работы учителя в принципе</w:t>
      </w:r>
      <w:r w:rsidRPr="00225702">
        <w:rPr>
          <w:spacing w:val="1"/>
        </w:rPr>
        <w:t xml:space="preserve"> </w:t>
      </w:r>
      <w:r w:rsidRPr="00225702">
        <w:t>могут</w:t>
      </w:r>
      <w:r w:rsidRPr="00225702">
        <w:rPr>
          <w:spacing w:val="1"/>
        </w:rPr>
        <w:t xml:space="preserve"> </w:t>
      </w:r>
      <w:r w:rsidRPr="00225702">
        <w:t>быть</w:t>
      </w:r>
      <w:r w:rsidRPr="00225702">
        <w:rPr>
          <w:spacing w:val="3"/>
        </w:rPr>
        <w:t xml:space="preserve"> </w:t>
      </w:r>
      <w:r w:rsidRPr="00225702">
        <w:t>достигнуты</w:t>
      </w:r>
      <w:r w:rsidRPr="00225702">
        <w:rPr>
          <w:spacing w:val="3"/>
        </w:rPr>
        <w:t xml:space="preserve"> </w:t>
      </w:r>
      <w:r w:rsidRPr="00225702">
        <w:t>подавляющим</w:t>
      </w:r>
      <w:r w:rsidRPr="00225702">
        <w:rPr>
          <w:spacing w:val="3"/>
        </w:rPr>
        <w:t xml:space="preserve"> </w:t>
      </w:r>
      <w:r w:rsidRPr="00225702">
        <w:t>большинством</w:t>
      </w:r>
      <w:r w:rsidRPr="00225702">
        <w:rPr>
          <w:spacing w:val="2"/>
        </w:rPr>
        <w:t xml:space="preserve"> </w:t>
      </w:r>
      <w:r w:rsidRPr="00225702">
        <w:t>детей.</w:t>
      </w:r>
    </w:p>
    <w:p w:rsidR="004B486A" w:rsidRPr="00225702" w:rsidRDefault="004B486A" w:rsidP="004B486A">
      <w:pPr>
        <w:spacing w:line="237" w:lineRule="auto"/>
        <w:ind w:left="400" w:right="397" w:firstLine="320"/>
        <w:jc w:val="both"/>
        <w:rPr>
          <w:rFonts w:ascii="Times New Roman" w:hAnsi="Times New Roman" w:cs="Times New Roman"/>
          <w:i/>
          <w:sz w:val="24"/>
        </w:rPr>
      </w:pPr>
      <w:r w:rsidRPr="00225702">
        <w:rPr>
          <w:rFonts w:ascii="Times New Roman" w:hAnsi="Times New Roman" w:cs="Times New Roman"/>
          <w:sz w:val="24"/>
        </w:rPr>
        <w:t>На ступени начального общего образования особое значение для продолжения образования имеет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усвоение учащимися</w:t>
      </w:r>
      <w:r w:rsidRPr="00225702">
        <w:rPr>
          <w:rFonts w:ascii="Times New Roman" w:hAnsi="Times New Roman" w:cs="Times New Roman"/>
          <w:spacing w:val="4"/>
          <w:sz w:val="24"/>
        </w:rPr>
        <w:t xml:space="preserve"> </w:t>
      </w:r>
      <w:r w:rsidRPr="00225702">
        <w:rPr>
          <w:rFonts w:ascii="Times New Roman" w:hAnsi="Times New Roman" w:cs="Times New Roman"/>
          <w:i/>
          <w:sz w:val="24"/>
        </w:rPr>
        <w:t>опорной</w:t>
      </w:r>
      <w:r w:rsidRPr="00225702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i/>
          <w:sz w:val="24"/>
        </w:rPr>
        <w:t>системы</w:t>
      </w:r>
      <w:r w:rsidRPr="00225702">
        <w:rPr>
          <w:rFonts w:ascii="Times New Roman" w:hAnsi="Times New Roman" w:cs="Times New Roman"/>
          <w:i/>
          <w:spacing w:val="2"/>
          <w:sz w:val="24"/>
        </w:rPr>
        <w:t xml:space="preserve"> </w:t>
      </w:r>
      <w:r w:rsidRPr="00225702">
        <w:rPr>
          <w:rFonts w:ascii="Times New Roman" w:hAnsi="Times New Roman" w:cs="Times New Roman"/>
          <w:i/>
          <w:sz w:val="24"/>
        </w:rPr>
        <w:t>знаний</w:t>
      </w:r>
      <w:r w:rsidRPr="00225702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225702">
        <w:rPr>
          <w:rFonts w:ascii="Times New Roman" w:hAnsi="Times New Roman" w:cs="Times New Roman"/>
          <w:i/>
          <w:sz w:val="24"/>
        </w:rPr>
        <w:t>по</w:t>
      </w:r>
      <w:r w:rsidRPr="00225702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i/>
          <w:sz w:val="24"/>
        </w:rPr>
        <w:t>русскому языку и</w:t>
      </w:r>
      <w:r w:rsidRPr="00225702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i/>
          <w:sz w:val="24"/>
        </w:rPr>
        <w:t>математике.</w:t>
      </w:r>
    </w:p>
    <w:p w:rsidR="004B486A" w:rsidRPr="00225702" w:rsidRDefault="004B486A" w:rsidP="004B486A">
      <w:pPr>
        <w:pStyle w:val="a5"/>
        <w:ind w:right="397"/>
      </w:pPr>
      <w:r w:rsidRPr="00225702">
        <w:t>При оценке предметных результатов основную ценность представляет не само по себе освоение</w:t>
      </w:r>
      <w:r w:rsidRPr="00225702">
        <w:rPr>
          <w:spacing w:val="1"/>
        </w:rPr>
        <w:t xml:space="preserve"> </w:t>
      </w:r>
      <w:r w:rsidRPr="00225702">
        <w:t>системы опорных знаний и способность воспроизводить их в стандартных учебных ситуациях, а</w:t>
      </w:r>
      <w:r w:rsidRPr="00225702">
        <w:rPr>
          <w:spacing w:val="1"/>
        </w:rPr>
        <w:t xml:space="preserve"> </w:t>
      </w:r>
      <w:r w:rsidRPr="00225702">
        <w:t>способность использовать эти знания при решении учебно-познавательных и учебно-практических</w:t>
      </w:r>
      <w:r w:rsidRPr="00225702">
        <w:rPr>
          <w:spacing w:val="1"/>
        </w:rPr>
        <w:t xml:space="preserve"> </w:t>
      </w:r>
      <w:r w:rsidRPr="00225702">
        <w:t>задач. Иными словами, объектом оценки предметных результатов являются действия, выполняемые</w:t>
      </w:r>
      <w:r w:rsidRPr="00225702">
        <w:rPr>
          <w:spacing w:val="1"/>
        </w:rPr>
        <w:t xml:space="preserve"> </w:t>
      </w:r>
      <w:r w:rsidRPr="00225702">
        <w:t>обучающимися,</w:t>
      </w:r>
      <w:r w:rsidRPr="00225702">
        <w:rPr>
          <w:spacing w:val="3"/>
        </w:rPr>
        <w:t xml:space="preserve"> </w:t>
      </w:r>
      <w:r w:rsidRPr="00225702">
        <w:t>с</w:t>
      </w:r>
      <w:r w:rsidRPr="00225702">
        <w:rPr>
          <w:spacing w:val="-4"/>
        </w:rPr>
        <w:t xml:space="preserve"> </w:t>
      </w:r>
      <w:r w:rsidRPr="00225702">
        <w:t>предметным</w:t>
      </w:r>
      <w:r w:rsidRPr="00225702">
        <w:rPr>
          <w:spacing w:val="-1"/>
        </w:rPr>
        <w:t xml:space="preserve"> </w:t>
      </w:r>
      <w:r w:rsidRPr="00225702">
        <w:t>содержанием.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rPr>
          <w:b/>
          <w:i/>
        </w:rPr>
        <w:t>Действия</w:t>
      </w:r>
      <w:r w:rsidRPr="00225702">
        <w:rPr>
          <w:b/>
          <w:i/>
          <w:spacing w:val="1"/>
        </w:rPr>
        <w:t xml:space="preserve"> </w:t>
      </w:r>
      <w:r w:rsidRPr="00225702">
        <w:rPr>
          <w:b/>
          <w:i/>
        </w:rPr>
        <w:t>с</w:t>
      </w:r>
      <w:r w:rsidRPr="00225702">
        <w:rPr>
          <w:b/>
          <w:i/>
          <w:spacing w:val="1"/>
        </w:rPr>
        <w:t xml:space="preserve"> </w:t>
      </w:r>
      <w:r w:rsidRPr="00225702">
        <w:rPr>
          <w:b/>
          <w:i/>
        </w:rPr>
        <w:t>предметным</w:t>
      </w:r>
      <w:r w:rsidRPr="00225702">
        <w:rPr>
          <w:b/>
          <w:i/>
          <w:spacing w:val="1"/>
        </w:rPr>
        <w:t xml:space="preserve"> </w:t>
      </w:r>
      <w:r w:rsidRPr="00225702">
        <w:rPr>
          <w:b/>
          <w:i/>
        </w:rPr>
        <w:t>содержанием</w:t>
      </w:r>
      <w:r w:rsidRPr="00225702">
        <w:rPr>
          <w:b/>
          <w:i/>
          <w:spacing w:val="1"/>
        </w:rPr>
        <w:t xml:space="preserve"> </w:t>
      </w:r>
      <w:r w:rsidRPr="00225702">
        <w:rPr>
          <w:b/>
          <w:i/>
        </w:rPr>
        <w:t>(или</w:t>
      </w:r>
      <w:r w:rsidRPr="00225702">
        <w:rPr>
          <w:b/>
          <w:i/>
          <w:spacing w:val="1"/>
        </w:rPr>
        <w:t xml:space="preserve"> </w:t>
      </w:r>
      <w:r w:rsidRPr="00225702">
        <w:rPr>
          <w:b/>
          <w:i/>
        </w:rPr>
        <w:t>предметные</w:t>
      </w:r>
      <w:r w:rsidRPr="00225702">
        <w:rPr>
          <w:b/>
          <w:i/>
          <w:spacing w:val="1"/>
        </w:rPr>
        <w:t xml:space="preserve"> </w:t>
      </w:r>
      <w:r w:rsidRPr="00225702">
        <w:rPr>
          <w:b/>
          <w:i/>
        </w:rPr>
        <w:t>действия)</w:t>
      </w:r>
      <w:r w:rsidRPr="00225702">
        <w:rPr>
          <w:b/>
          <w:i/>
          <w:spacing w:val="1"/>
        </w:rPr>
        <w:t xml:space="preserve"> </w:t>
      </w:r>
      <w:r w:rsidRPr="00225702">
        <w:t>—</w:t>
      </w:r>
      <w:r w:rsidRPr="00225702">
        <w:rPr>
          <w:spacing w:val="1"/>
        </w:rPr>
        <w:t xml:space="preserve"> </w:t>
      </w:r>
      <w:r w:rsidRPr="00225702">
        <w:t>вторая</w:t>
      </w:r>
      <w:r w:rsidRPr="00225702">
        <w:rPr>
          <w:spacing w:val="1"/>
        </w:rPr>
        <w:t xml:space="preserve"> </w:t>
      </w:r>
      <w:r w:rsidRPr="00225702">
        <w:t>важная</w:t>
      </w:r>
      <w:r w:rsidRPr="00225702">
        <w:rPr>
          <w:spacing w:val="1"/>
        </w:rPr>
        <w:t xml:space="preserve"> </w:t>
      </w:r>
      <w:r w:rsidRPr="00225702">
        <w:t>составляющая</w:t>
      </w:r>
      <w:r w:rsidRPr="00225702">
        <w:rPr>
          <w:spacing w:val="1"/>
        </w:rPr>
        <w:t xml:space="preserve"> </w:t>
      </w:r>
      <w:r w:rsidRPr="00225702">
        <w:t>предметных</w:t>
      </w:r>
      <w:r w:rsidRPr="00225702">
        <w:rPr>
          <w:spacing w:val="1"/>
        </w:rPr>
        <w:t xml:space="preserve"> </w:t>
      </w:r>
      <w:r w:rsidRPr="00225702">
        <w:t>результатов.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основе</w:t>
      </w:r>
      <w:r w:rsidRPr="00225702">
        <w:rPr>
          <w:spacing w:val="1"/>
        </w:rPr>
        <w:t xml:space="preserve"> </w:t>
      </w:r>
      <w:r w:rsidRPr="00225702">
        <w:t>многих</w:t>
      </w:r>
      <w:r w:rsidRPr="00225702">
        <w:rPr>
          <w:spacing w:val="1"/>
        </w:rPr>
        <w:t xml:space="preserve"> </w:t>
      </w:r>
      <w:r w:rsidRPr="00225702">
        <w:t>предметных</w:t>
      </w:r>
      <w:r w:rsidRPr="00225702">
        <w:rPr>
          <w:spacing w:val="1"/>
        </w:rPr>
        <w:t xml:space="preserve"> </w:t>
      </w:r>
      <w:r w:rsidRPr="00225702">
        <w:t>действий</w:t>
      </w:r>
      <w:r w:rsidRPr="00225702">
        <w:rPr>
          <w:spacing w:val="1"/>
        </w:rPr>
        <w:t xml:space="preserve"> </w:t>
      </w:r>
      <w:r w:rsidRPr="00225702">
        <w:t>лежат</w:t>
      </w:r>
      <w:r w:rsidRPr="00225702">
        <w:rPr>
          <w:spacing w:val="1"/>
        </w:rPr>
        <w:t xml:space="preserve"> </w:t>
      </w:r>
      <w:r w:rsidRPr="00225702">
        <w:t>те</w:t>
      </w:r>
      <w:r w:rsidRPr="00225702">
        <w:rPr>
          <w:spacing w:val="1"/>
        </w:rPr>
        <w:t xml:space="preserve"> </w:t>
      </w:r>
      <w:r w:rsidRPr="00225702">
        <w:t>же</w:t>
      </w:r>
      <w:r w:rsidRPr="00225702">
        <w:rPr>
          <w:spacing w:val="1"/>
        </w:rPr>
        <w:t xml:space="preserve"> </w:t>
      </w:r>
      <w:r w:rsidRPr="00225702">
        <w:t>универсальные</w:t>
      </w:r>
      <w:r w:rsidRPr="00225702">
        <w:rPr>
          <w:spacing w:val="1"/>
        </w:rPr>
        <w:t xml:space="preserve"> </w:t>
      </w:r>
      <w:r w:rsidRPr="00225702">
        <w:t>учебные</w:t>
      </w:r>
      <w:r w:rsidRPr="00225702">
        <w:rPr>
          <w:spacing w:val="1"/>
        </w:rPr>
        <w:t xml:space="preserve"> </w:t>
      </w:r>
      <w:r w:rsidRPr="00225702">
        <w:t>действия,</w:t>
      </w:r>
      <w:r w:rsidRPr="00225702">
        <w:rPr>
          <w:spacing w:val="1"/>
        </w:rPr>
        <w:t xml:space="preserve"> </w:t>
      </w:r>
      <w:r w:rsidRPr="00225702">
        <w:t>прежде</w:t>
      </w:r>
      <w:r w:rsidRPr="00225702">
        <w:rPr>
          <w:spacing w:val="1"/>
        </w:rPr>
        <w:t xml:space="preserve"> </w:t>
      </w:r>
      <w:r w:rsidRPr="00225702">
        <w:t>всего</w:t>
      </w:r>
      <w:r w:rsidRPr="00225702">
        <w:rPr>
          <w:spacing w:val="1"/>
        </w:rPr>
        <w:t xml:space="preserve"> </w:t>
      </w:r>
      <w:r w:rsidRPr="00225702">
        <w:t>познавательные:</w:t>
      </w:r>
      <w:r w:rsidRPr="00225702">
        <w:rPr>
          <w:spacing w:val="1"/>
        </w:rPr>
        <w:t xml:space="preserve"> </w:t>
      </w:r>
      <w:r w:rsidRPr="00225702">
        <w:t>использование</w:t>
      </w:r>
      <w:r w:rsidRPr="00225702">
        <w:rPr>
          <w:spacing w:val="1"/>
        </w:rPr>
        <w:t xml:space="preserve"> </w:t>
      </w:r>
      <w:r w:rsidRPr="00225702">
        <w:t>знаково-</w:t>
      </w:r>
      <w:r w:rsidRPr="00225702">
        <w:rPr>
          <w:spacing w:val="1"/>
        </w:rPr>
        <w:t xml:space="preserve"> </w:t>
      </w:r>
      <w:r w:rsidRPr="00225702">
        <w:t>символических</w:t>
      </w:r>
      <w:r w:rsidRPr="00225702">
        <w:rPr>
          <w:spacing w:val="1"/>
        </w:rPr>
        <w:t xml:space="preserve"> </w:t>
      </w:r>
      <w:r w:rsidRPr="00225702">
        <w:t>средств;</w:t>
      </w:r>
      <w:r w:rsidRPr="00225702">
        <w:rPr>
          <w:spacing w:val="1"/>
        </w:rPr>
        <w:t xml:space="preserve"> </w:t>
      </w:r>
      <w:r w:rsidRPr="00225702">
        <w:t>моделирование;</w:t>
      </w:r>
      <w:r w:rsidRPr="00225702">
        <w:rPr>
          <w:spacing w:val="1"/>
        </w:rPr>
        <w:t xml:space="preserve"> </w:t>
      </w:r>
      <w:r w:rsidRPr="00225702">
        <w:t>сравнение,</w:t>
      </w:r>
      <w:r w:rsidRPr="00225702">
        <w:rPr>
          <w:spacing w:val="1"/>
        </w:rPr>
        <w:t xml:space="preserve"> </w:t>
      </w:r>
      <w:r w:rsidRPr="00225702">
        <w:t>группировка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классификация</w:t>
      </w:r>
      <w:r w:rsidRPr="00225702">
        <w:rPr>
          <w:spacing w:val="61"/>
        </w:rPr>
        <w:t xml:space="preserve"> </w:t>
      </w:r>
      <w:r w:rsidRPr="00225702">
        <w:t>объектов;</w:t>
      </w:r>
      <w:r w:rsidRPr="00225702">
        <w:rPr>
          <w:spacing w:val="1"/>
        </w:rPr>
        <w:t xml:space="preserve"> </w:t>
      </w:r>
      <w:r w:rsidRPr="00225702">
        <w:t>действия анализа, синтеза и обобщения; установление связей (в том числе причинно-следственных) и</w:t>
      </w:r>
      <w:r w:rsidRPr="00225702">
        <w:rPr>
          <w:spacing w:val="-57"/>
        </w:rPr>
        <w:t xml:space="preserve"> </w:t>
      </w:r>
      <w:r w:rsidRPr="00225702">
        <w:t>аналогий; поиск, преобразование, представление и интерпретация информации, рассуждения и т. д.</w:t>
      </w:r>
      <w:r w:rsidRPr="00225702">
        <w:rPr>
          <w:spacing w:val="1"/>
        </w:rPr>
        <w:t xml:space="preserve">    </w:t>
      </w:r>
      <w:r w:rsidRPr="00225702">
        <w:t>Однако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разных</w:t>
      </w:r>
      <w:r w:rsidRPr="00225702">
        <w:rPr>
          <w:spacing w:val="1"/>
        </w:rPr>
        <w:t xml:space="preserve"> </w:t>
      </w:r>
      <w:r w:rsidRPr="00225702">
        <w:t>предметах</w:t>
      </w:r>
      <w:r w:rsidRPr="00225702">
        <w:rPr>
          <w:spacing w:val="1"/>
        </w:rPr>
        <w:t xml:space="preserve"> </w:t>
      </w:r>
      <w:r w:rsidRPr="00225702">
        <w:t>эти</w:t>
      </w:r>
      <w:r w:rsidRPr="00225702">
        <w:rPr>
          <w:spacing w:val="1"/>
        </w:rPr>
        <w:t xml:space="preserve"> </w:t>
      </w:r>
      <w:r w:rsidRPr="00225702">
        <w:t>действия преломляются</w:t>
      </w:r>
      <w:r w:rsidRPr="00225702">
        <w:rPr>
          <w:spacing w:val="1"/>
        </w:rPr>
        <w:t xml:space="preserve"> </w:t>
      </w:r>
      <w:r w:rsidRPr="00225702">
        <w:t>через</w:t>
      </w:r>
      <w:r w:rsidRPr="00225702">
        <w:rPr>
          <w:spacing w:val="1"/>
        </w:rPr>
        <w:t xml:space="preserve"> </w:t>
      </w:r>
      <w:r w:rsidRPr="00225702">
        <w:t>специфику предмета,</w:t>
      </w:r>
      <w:r w:rsidRPr="00225702">
        <w:rPr>
          <w:spacing w:val="1"/>
        </w:rPr>
        <w:t xml:space="preserve"> </w:t>
      </w:r>
      <w:r w:rsidRPr="00225702">
        <w:t>например</w:t>
      </w:r>
      <w:r w:rsidRPr="00225702">
        <w:rPr>
          <w:spacing w:val="1"/>
        </w:rPr>
        <w:t xml:space="preserve"> </w:t>
      </w:r>
      <w:r w:rsidRPr="00225702">
        <w:t>выполняются с разными объектами — с числами и математическими выражениями; со звуками и</w:t>
      </w:r>
      <w:r w:rsidRPr="00225702">
        <w:rPr>
          <w:spacing w:val="1"/>
        </w:rPr>
        <w:t xml:space="preserve"> </w:t>
      </w:r>
      <w:r w:rsidRPr="00225702">
        <w:t>буквами, словами, словосочетаниями и предложениями; с высказываниями и текстами; с объектами</w:t>
      </w:r>
      <w:r w:rsidRPr="00225702">
        <w:rPr>
          <w:spacing w:val="1"/>
        </w:rPr>
        <w:t xml:space="preserve"> </w:t>
      </w:r>
      <w:r w:rsidRPr="00225702">
        <w:t>живой и неживой природы; с</w:t>
      </w:r>
      <w:r w:rsidRPr="00225702">
        <w:rPr>
          <w:spacing w:val="1"/>
        </w:rPr>
        <w:t xml:space="preserve"> </w:t>
      </w:r>
      <w:r w:rsidRPr="00225702">
        <w:t>музыкальными и</w:t>
      </w:r>
      <w:r w:rsidRPr="00225702">
        <w:rPr>
          <w:spacing w:val="1"/>
        </w:rPr>
        <w:t xml:space="preserve"> </w:t>
      </w:r>
      <w:r w:rsidRPr="00225702">
        <w:t>художественными произведениями и</w:t>
      </w:r>
      <w:r w:rsidRPr="00225702">
        <w:rPr>
          <w:spacing w:val="60"/>
        </w:rPr>
        <w:t xml:space="preserve"> </w:t>
      </w:r>
      <w:r w:rsidRPr="00225702">
        <w:t>т. п. Поэтому</w:t>
      </w:r>
      <w:r w:rsidRPr="00225702">
        <w:rPr>
          <w:spacing w:val="1"/>
        </w:rPr>
        <w:t xml:space="preserve"> </w:t>
      </w:r>
      <w:r w:rsidRPr="00225702">
        <w:t>при</w:t>
      </w:r>
      <w:r w:rsidRPr="00225702">
        <w:rPr>
          <w:spacing w:val="1"/>
        </w:rPr>
        <w:t xml:space="preserve"> </w:t>
      </w:r>
      <w:r w:rsidRPr="00225702">
        <w:t>всей</w:t>
      </w:r>
      <w:r w:rsidRPr="00225702">
        <w:rPr>
          <w:spacing w:val="1"/>
        </w:rPr>
        <w:t xml:space="preserve"> </w:t>
      </w:r>
      <w:r w:rsidRPr="00225702">
        <w:t>общности</w:t>
      </w:r>
      <w:r w:rsidRPr="00225702">
        <w:rPr>
          <w:spacing w:val="1"/>
        </w:rPr>
        <w:t xml:space="preserve"> </w:t>
      </w:r>
      <w:r w:rsidRPr="00225702">
        <w:t>подходов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алгоритмов</w:t>
      </w:r>
      <w:r w:rsidRPr="00225702">
        <w:rPr>
          <w:spacing w:val="1"/>
        </w:rPr>
        <w:t xml:space="preserve"> </w:t>
      </w:r>
      <w:r w:rsidRPr="00225702">
        <w:t>выполнения</w:t>
      </w:r>
      <w:r w:rsidRPr="00225702">
        <w:rPr>
          <w:spacing w:val="1"/>
        </w:rPr>
        <w:t xml:space="preserve"> </w:t>
      </w:r>
      <w:r w:rsidRPr="00225702">
        <w:t>действий</w:t>
      </w:r>
      <w:r w:rsidRPr="00225702">
        <w:rPr>
          <w:spacing w:val="1"/>
        </w:rPr>
        <w:t xml:space="preserve"> </w:t>
      </w:r>
      <w:r w:rsidRPr="00225702">
        <w:t>сам</w:t>
      </w:r>
      <w:r w:rsidRPr="00225702">
        <w:rPr>
          <w:spacing w:val="1"/>
        </w:rPr>
        <w:t xml:space="preserve"> </w:t>
      </w:r>
      <w:r w:rsidRPr="00225702">
        <w:t>состав</w:t>
      </w:r>
      <w:r w:rsidRPr="00225702">
        <w:rPr>
          <w:spacing w:val="1"/>
        </w:rPr>
        <w:t xml:space="preserve"> </w:t>
      </w:r>
      <w:r w:rsidRPr="00225702">
        <w:t>формируемых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отрабатываемых</w:t>
      </w:r>
      <w:r w:rsidRPr="00225702">
        <w:rPr>
          <w:spacing w:val="-4"/>
        </w:rPr>
        <w:t xml:space="preserve"> </w:t>
      </w:r>
      <w:r w:rsidRPr="00225702">
        <w:t>действий</w:t>
      </w:r>
      <w:r w:rsidRPr="00225702">
        <w:rPr>
          <w:spacing w:val="2"/>
        </w:rPr>
        <w:t xml:space="preserve"> </w:t>
      </w:r>
      <w:r w:rsidRPr="00225702">
        <w:t>носит</w:t>
      </w:r>
      <w:r w:rsidRPr="00225702">
        <w:rPr>
          <w:spacing w:val="2"/>
        </w:rPr>
        <w:t xml:space="preserve"> </w:t>
      </w:r>
      <w:r w:rsidRPr="00225702">
        <w:t>специфическую</w:t>
      </w:r>
      <w:r w:rsidRPr="00225702">
        <w:rPr>
          <w:spacing w:val="-1"/>
        </w:rPr>
        <w:t xml:space="preserve"> </w:t>
      </w:r>
      <w:r w:rsidRPr="00225702">
        <w:t>«предметную»</w:t>
      </w:r>
      <w:r w:rsidRPr="00225702">
        <w:rPr>
          <w:spacing w:val="-4"/>
        </w:rPr>
        <w:t xml:space="preserve"> </w:t>
      </w:r>
      <w:r w:rsidRPr="00225702">
        <w:t>окраску.</w:t>
      </w:r>
    </w:p>
    <w:p w:rsidR="004B486A" w:rsidRPr="00225702" w:rsidRDefault="004B486A" w:rsidP="004B486A">
      <w:pPr>
        <w:pStyle w:val="a5"/>
        <w:spacing w:before="74"/>
        <w:ind w:right="397" w:firstLine="320"/>
      </w:pPr>
      <w:r w:rsidRPr="00225702">
        <w:t>Совокупность</w:t>
      </w:r>
      <w:r w:rsidRPr="00225702">
        <w:rPr>
          <w:spacing w:val="1"/>
        </w:rPr>
        <w:t xml:space="preserve"> </w:t>
      </w:r>
      <w:r w:rsidRPr="00225702">
        <w:t>же</w:t>
      </w:r>
      <w:r w:rsidRPr="00225702">
        <w:rPr>
          <w:spacing w:val="1"/>
        </w:rPr>
        <w:t xml:space="preserve"> </w:t>
      </w:r>
      <w:r w:rsidRPr="00225702">
        <w:t>всех</w:t>
      </w:r>
      <w:r w:rsidRPr="00225702">
        <w:rPr>
          <w:spacing w:val="1"/>
        </w:rPr>
        <w:t xml:space="preserve"> </w:t>
      </w:r>
      <w:r w:rsidRPr="00225702">
        <w:t>учебных</w:t>
      </w:r>
      <w:r w:rsidRPr="00225702">
        <w:rPr>
          <w:spacing w:val="1"/>
        </w:rPr>
        <w:t xml:space="preserve"> </w:t>
      </w:r>
      <w:r w:rsidRPr="00225702">
        <w:t>предметов</w:t>
      </w:r>
      <w:r w:rsidRPr="00225702">
        <w:rPr>
          <w:spacing w:val="1"/>
        </w:rPr>
        <w:t xml:space="preserve"> </w:t>
      </w:r>
      <w:r w:rsidRPr="00225702">
        <w:t>обеспечивает</w:t>
      </w:r>
      <w:r w:rsidRPr="00225702">
        <w:rPr>
          <w:spacing w:val="1"/>
        </w:rPr>
        <w:t xml:space="preserve"> </w:t>
      </w:r>
      <w:r w:rsidRPr="00225702">
        <w:t>возможность</w:t>
      </w:r>
      <w:r w:rsidRPr="00225702">
        <w:rPr>
          <w:spacing w:val="1"/>
        </w:rPr>
        <w:t xml:space="preserve"> </w:t>
      </w:r>
      <w:r w:rsidRPr="00225702">
        <w:t>формирования</w:t>
      </w:r>
      <w:r w:rsidRPr="00225702">
        <w:rPr>
          <w:spacing w:val="1"/>
        </w:rPr>
        <w:t xml:space="preserve"> </w:t>
      </w:r>
      <w:r w:rsidRPr="00225702">
        <w:t>всех</w:t>
      </w:r>
      <w:r w:rsidRPr="00225702">
        <w:rPr>
          <w:spacing w:val="1"/>
        </w:rPr>
        <w:t xml:space="preserve"> </w:t>
      </w:r>
      <w:r w:rsidRPr="00225702">
        <w:t>универсальных</w:t>
      </w:r>
      <w:r w:rsidRPr="00225702">
        <w:rPr>
          <w:spacing w:val="1"/>
        </w:rPr>
        <w:t xml:space="preserve"> </w:t>
      </w:r>
      <w:r w:rsidRPr="00225702">
        <w:t>учебных</w:t>
      </w:r>
      <w:r w:rsidRPr="00225702">
        <w:rPr>
          <w:spacing w:val="1"/>
        </w:rPr>
        <w:t xml:space="preserve"> </w:t>
      </w:r>
      <w:r w:rsidRPr="00225702">
        <w:t>действий</w:t>
      </w:r>
      <w:r w:rsidRPr="00225702">
        <w:rPr>
          <w:spacing w:val="1"/>
        </w:rPr>
        <w:t xml:space="preserve"> </w:t>
      </w:r>
      <w:r w:rsidRPr="00225702">
        <w:t>при</w:t>
      </w:r>
      <w:r w:rsidRPr="00225702">
        <w:rPr>
          <w:spacing w:val="1"/>
        </w:rPr>
        <w:t xml:space="preserve"> </w:t>
      </w:r>
      <w:r w:rsidRPr="00225702">
        <w:t>условии,</w:t>
      </w:r>
      <w:r w:rsidRPr="00225702">
        <w:rPr>
          <w:spacing w:val="1"/>
        </w:rPr>
        <w:t xml:space="preserve"> </w:t>
      </w:r>
      <w:r w:rsidRPr="00225702">
        <w:t>что</w:t>
      </w:r>
      <w:r w:rsidRPr="00225702">
        <w:rPr>
          <w:spacing w:val="1"/>
        </w:rPr>
        <w:t xml:space="preserve"> </w:t>
      </w:r>
      <w:r w:rsidRPr="00225702">
        <w:t>образовательный</w:t>
      </w:r>
      <w:r w:rsidRPr="00225702">
        <w:rPr>
          <w:spacing w:val="1"/>
        </w:rPr>
        <w:t xml:space="preserve"> </w:t>
      </w:r>
      <w:r w:rsidRPr="00225702">
        <w:t>процесс</w:t>
      </w:r>
      <w:r w:rsidRPr="00225702">
        <w:rPr>
          <w:spacing w:val="1"/>
        </w:rPr>
        <w:t xml:space="preserve"> </w:t>
      </w:r>
      <w:r w:rsidRPr="00225702">
        <w:t>ориентирован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достижение планируемых</w:t>
      </w:r>
      <w:r w:rsidRPr="00225702">
        <w:rPr>
          <w:spacing w:val="-3"/>
        </w:rPr>
        <w:t xml:space="preserve"> </w:t>
      </w:r>
      <w:r w:rsidRPr="00225702">
        <w:t>результатов.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К</w:t>
      </w:r>
      <w:r w:rsidRPr="00225702">
        <w:rPr>
          <w:spacing w:val="1"/>
        </w:rPr>
        <w:t xml:space="preserve"> </w:t>
      </w:r>
      <w:r w:rsidRPr="00225702">
        <w:t>предметным</w:t>
      </w:r>
      <w:r w:rsidRPr="00225702">
        <w:rPr>
          <w:spacing w:val="1"/>
        </w:rPr>
        <w:t xml:space="preserve"> </w:t>
      </w:r>
      <w:r w:rsidRPr="00225702">
        <w:t>действиям</w:t>
      </w:r>
      <w:r w:rsidRPr="00225702">
        <w:rPr>
          <w:spacing w:val="1"/>
        </w:rPr>
        <w:t xml:space="preserve"> </w:t>
      </w:r>
      <w:r w:rsidRPr="00225702">
        <w:t>следует</w:t>
      </w:r>
      <w:r w:rsidRPr="00225702">
        <w:rPr>
          <w:spacing w:val="1"/>
        </w:rPr>
        <w:t xml:space="preserve"> </w:t>
      </w:r>
      <w:r w:rsidRPr="00225702">
        <w:t>отнести</w:t>
      </w:r>
      <w:r w:rsidRPr="00225702">
        <w:rPr>
          <w:spacing w:val="1"/>
        </w:rPr>
        <w:t xml:space="preserve"> </w:t>
      </w:r>
      <w:r w:rsidRPr="00225702">
        <w:t>также</w:t>
      </w:r>
      <w:r w:rsidRPr="00225702">
        <w:rPr>
          <w:spacing w:val="1"/>
        </w:rPr>
        <w:t xml:space="preserve"> </w:t>
      </w:r>
      <w:r w:rsidRPr="00225702">
        <w:t>действия,</w:t>
      </w:r>
      <w:r w:rsidRPr="00225702">
        <w:rPr>
          <w:spacing w:val="1"/>
        </w:rPr>
        <w:t xml:space="preserve"> </w:t>
      </w:r>
      <w:r w:rsidRPr="00225702">
        <w:t>которые</w:t>
      </w:r>
      <w:r w:rsidRPr="00225702">
        <w:rPr>
          <w:spacing w:val="1"/>
        </w:rPr>
        <w:t xml:space="preserve"> </w:t>
      </w:r>
      <w:r w:rsidRPr="00225702">
        <w:t>присущи</w:t>
      </w:r>
      <w:r w:rsidRPr="00225702">
        <w:rPr>
          <w:spacing w:val="1"/>
        </w:rPr>
        <w:t xml:space="preserve"> </w:t>
      </w:r>
      <w:r w:rsidRPr="00225702">
        <w:lastRenderedPageBreak/>
        <w:t>главным</w:t>
      </w:r>
      <w:r w:rsidRPr="00225702">
        <w:rPr>
          <w:spacing w:val="60"/>
        </w:rPr>
        <w:t xml:space="preserve"> </w:t>
      </w:r>
      <w:r w:rsidRPr="00225702">
        <w:t>образом</w:t>
      </w:r>
      <w:r w:rsidRPr="00225702">
        <w:rPr>
          <w:spacing w:val="1"/>
        </w:rPr>
        <w:t xml:space="preserve"> </w:t>
      </w:r>
      <w:r w:rsidRPr="00225702">
        <w:t>только конкретному предмету и овладение которыми необходимо для полноценного личностного</w:t>
      </w:r>
      <w:r w:rsidRPr="00225702">
        <w:rPr>
          <w:spacing w:val="1"/>
        </w:rPr>
        <w:t xml:space="preserve"> </w:t>
      </w:r>
      <w:r w:rsidRPr="00225702">
        <w:t>развития или дальнейшего изучения предмета (в частности, способы двигательной деятельности,</w:t>
      </w:r>
      <w:r w:rsidRPr="00225702">
        <w:rPr>
          <w:spacing w:val="1"/>
        </w:rPr>
        <w:t xml:space="preserve"> </w:t>
      </w:r>
      <w:r w:rsidRPr="00225702">
        <w:t>осваиваемые в</w:t>
      </w:r>
      <w:r w:rsidRPr="00225702">
        <w:rPr>
          <w:spacing w:val="1"/>
        </w:rPr>
        <w:t xml:space="preserve"> </w:t>
      </w:r>
      <w:r w:rsidRPr="00225702">
        <w:t>курсе</w:t>
      </w:r>
      <w:r w:rsidRPr="00225702">
        <w:rPr>
          <w:spacing w:val="1"/>
        </w:rPr>
        <w:t xml:space="preserve"> </w:t>
      </w:r>
      <w:r w:rsidRPr="00225702">
        <w:t>физической</w:t>
      </w:r>
      <w:r w:rsidRPr="00225702">
        <w:rPr>
          <w:spacing w:val="1"/>
        </w:rPr>
        <w:t xml:space="preserve"> </w:t>
      </w:r>
      <w:r w:rsidRPr="00225702">
        <w:t>культуры,</w:t>
      </w:r>
      <w:r w:rsidRPr="00225702">
        <w:rPr>
          <w:spacing w:val="1"/>
        </w:rPr>
        <w:t xml:space="preserve"> </w:t>
      </w:r>
      <w:r w:rsidRPr="00225702">
        <w:t>или</w:t>
      </w:r>
      <w:r w:rsidRPr="00225702">
        <w:rPr>
          <w:spacing w:val="1"/>
        </w:rPr>
        <w:t xml:space="preserve"> </w:t>
      </w:r>
      <w:r w:rsidRPr="00225702">
        <w:t>способы</w:t>
      </w:r>
      <w:r w:rsidRPr="00225702">
        <w:rPr>
          <w:spacing w:val="1"/>
        </w:rPr>
        <w:t xml:space="preserve"> </w:t>
      </w:r>
      <w:r w:rsidRPr="00225702">
        <w:t>обработки</w:t>
      </w:r>
      <w:r w:rsidRPr="00225702">
        <w:rPr>
          <w:spacing w:val="1"/>
        </w:rPr>
        <w:t xml:space="preserve"> </w:t>
      </w:r>
      <w:r w:rsidRPr="00225702">
        <w:t>материалов,</w:t>
      </w:r>
      <w:r w:rsidRPr="00225702">
        <w:rPr>
          <w:spacing w:val="1"/>
        </w:rPr>
        <w:t xml:space="preserve"> </w:t>
      </w:r>
      <w:r w:rsidRPr="00225702">
        <w:t>приёмы</w:t>
      </w:r>
      <w:r w:rsidRPr="00225702">
        <w:rPr>
          <w:spacing w:val="1"/>
        </w:rPr>
        <w:t xml:space="preserve"> </w:t>
      </w:r>
      <w:r w:rsidRPr="00225702">
        <w:t>лепки,</w:t>
      </w:r>
      <w:r w:rsidRPr="00225702">
        <w:rPr>
          <w:spacing w:val="1"/>
        </w:rPr>
        <w:t xml:space="preserve"> </w:t>
      </w:r>
      <w:r w:rsidRPr="00225702">
        <w:t>рисования,</w:t>
      </w:r>
      <w:r w:rsidRPr="00225702">
        <w:rPr>
          <w:spacing w:val="-2"/>
        </w:rPr>
        <w:t xml:space="preserve"> </w:t>
      </w:r>
      <w:r w:rsidRPr="00225702">
        <w:t>способы</w:t>
      </w:r>
      <w:r w:rsidRPr="00225702">
        <w:rPr>
          <w:spacing w:val="2"/>
        </w:rPr>
        <w:t xml:space="preserve"> </w:t>
      </w:r>
      <w:r w:rsidRPr="00225702">
        <w:t>музыкальной</w:t>
      </w:r>
      <w:r w:rsidRPr="00225702">
        <w:rPr>
          <w:spacing w:val="-2"/>
        </w:rPr>
        <w:t xml:space="preserve"> </w:t>
      </w:r>
      <w:r w:rsidRPr="00225702">
        <w:t>исполнительской</w:t>
      </w:r>
      <w:r w:rsidRPr="00225702">
        <w:rPr>
          <w:spacing w:val="2"/>
        </w:rPr>
        <w:t xml:space="preserve"> </w:t>
      </w:r>
      <w:r w:rsidRPr="00225702">
        <w:t>деятельности</w:t>
      </w:r>
      <w:r w:rsidRPr="00225702">
        <w:rPr>
          <w:spacing w:val="-1"/>
        </w:rPr>
        <w:t xml:space="preserve"> </w:t>
      </w:r>
      <w:r w:rsidRPr="00225702">
        <w:t>и</w:t>
      </w:r>
      <w:r w:rsidRPr="00225702">
        <w:rPr>
          <w:spacing w:val="-3"/>
        </w:rPr>
        <w:t xml:space="preserve"> </w:t>
      </w:r>
      <w:r w:rsidRPr="00225702">
        <w:t>др.).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Формирование</w:t>
      </w:r>
      <w:r w:rsidRPr="00225702">
        <w:rPr>
          <w:spacing w:val="1"/>
        </w:rPr>
        <w:t xml:space="preserve"> </w:t>
      </w:r>
      <w:r w:rsidRPr="00225702">
        <w:t>одних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тех</w:t>
      </w:r>
      <w:r w:rsidRPr="00225702">
        <w:rPr>
          <w:spacing w:val="1"/>
        </w:rPr>
        <w:t xml:space="preserve"> </w:t>
      </w:r>
      <w:r w:rsidRPr="00225702">
        <w:t>же</w:t>
      </w:r>
      <w:r w:rsidRPr="00225702">
        <w:rPr>
          <w:spacing w:val="1"/>
        </w:rPr>
        <w:t xml:space="preserve"> </w:t>
      </w:r>
      <w:r w:rsidRPr="00225702">
        <w:t>действий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материале</w:t>
      </w:r>
      <w:r w:rsidRPr="00225702">
        <w:rPr>
          <w:spacing w:val="1"/>
        </w:rPr>
        <w:t xml:space="preserve"> </w:t>
      </w:r>
      <w:r w:rsidRPr="00225702">
        <w:t>разных</w:t>
      </w:r>
      <w:r w:rsidRPr="00225702">
        <w:rPr>
          <w:spacing w:val="1"/>
        </w:rPr>
        <w:t xml:space="preserve"> </w:t>
      </w:r>
      <w:r w:rsidRPr="00225702">
        <w:t>предметов</w:t>
      </w:r>
      <w:r w:rsidRPr="00225702">
        <w:rPr>
          <w:spacing w:val="1"/>
        </w:rPr>
        <w:t xml:space="preserve"> </w:t>
      </w:r>
      <w:r w:rsidRPr="00225702">
        <w:t>способствует</w:t>
      </w:r>
      <w:r w:rsidRPr="00225702">
        <w:rPr>
          <w:spacing w:val="1"/>
        </w:rPr>
        <w:t xml:space="preserve"> </w:t>
      </w:r>
      <w:r w:rsidRPr="00225702">
        <w:t>сначала</w:t>
      </w:r>
      <w:r w:rsidRPr="00225702">
        <w:rPr>
          <w:spacing w:val="1"/>
        </w:rPr>
        <w:t xml:space="preserve"> </w:t>
      </w:r>
      <w:r w:rsidRPr="00225702">
        <w:t>правильному их выполнению в рамках заданного</w:t>
      </w:r>
      <w:r w:rsidRPr="00225702">
        <w:rPr>
          <w:spacing w:val="1"/>
        </w:rPr>
        <w:t xml:space="preserve"> </w:t>
      </w:r>
      <w:r w:rsidRPr="00225702">
        <w:t>предметом</w:t>
      </w:r>
      <w:r w:rsidRPr="00225702">
        <w:rPr>
          <w:spacing w:val="1"/>
        </w:rPr>
        <w:t xml:space="preserve"> </w:t>
      </w:r>
      <w:r w:rsidRPr="00225702">
        <w:t>диапазона (круга)</w:t>
      </w:r>
      <w:r w:rsidRPr="00225702">
        <w:rPr>
          <w:spacing w:val="1"/>
        </w:rPr>
        <w:t xml:space="preserve"> </w:t>
      </w:r>
      <w:r w:rsidRPr="00225702">
        <w:t>задач,</w:t>
      </w:r>
      <w:r w:rsidRPr="00225702">
        <w:rPr>
          <w:spacing w:val="1"/>
        </w:rPr>
        <w:t xml:space="preserve"> </w:t>
      </w:r>
      <w:r w:rsidRPr="00225702">
        <w:t>а затем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rPr>
          <w:i/>
        </w:rPr>
        <w:t xml:space="preserve">осознанному и произвольному их выполнению, </w:t>
      </w:r>
      <w:r w:rsidRPr="00225702">
        <w:t>переносу на новые классы объектов. Это проявляется в</w:t>
      </w:r>
      <w:r w:rsidRPr="00225702">
        <w:rPr>
          <w:spacing w:val="-57"/>
        </w:rPr>
        <w:t xml:space="preserve"> </w:t>
      </w:r>
      <w:r w:rsidRPr="00225702">
        <w:t>способности</w:t>
      </w:r>
      <w:r w:rsidRPr="00225702">
        <w:rPr>
          <w:spacing w:val="1"/>
        </w:rPr>
        <w:t xml:space="preserve"> </w:t>
      </w:r>
      <w:r w:rsidRPr="00225702">
        <w:t>обучающихся</w:t>
      </w:r>
      <w:r w:rsidRPr="00225702">
        <w:rPr>
          <w:spacing w:val="1"/>
        </w:rPr>
        <w:t xml:space="preserve"> </w:t>
      </w:r>
      <w:r w:rsidRPr="00225702">
        <w:t>решать</w:t>
      </w:r>
      <w:r w:rsidRPr="00225702">
        <w:rPr>
          <w:spacing w:val="1"/>
        </w:rPr>
        <w:t xml:space="preserve"> </w:t>
      </w:r>
      <w:r w:rsidRPr="00225702">
        <w:t>разнообразные</w:t>
      </w:r>
      <w:r w:rsidRPr="00225702">
        <w:rPr>
          <w:spacing w:val="1"/>
        </w:rPr>
        <w:t xml:space="preserve"> </w:t>
      </w:r>
      <w:r w:rsidRPr="00225702">
        <w:t>по</w:t>
      </w:r>
      <w:r w:rsidRPr="00225702">
        <w:rPr>
          <w:spacing w:val="1"/>
        </w:rPr>
        <w:t xml:space="preserve"> </w:t>
      </w:r>
      <w:r w:rsidRPr="00225702">
        <w:t>содержанию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сложности</w:t>
      </w:r>
      <w:r w:rsidRPr="00225702">
        <w:rPr>
          <w:spacing w:val="1"/>
        </w:rPr>
        <w:t xml:space="preserve"> </w:t>
      </w:r>
      <w:r w:rsidRPr="00225702">
        <w:t>классы</w:t>
      </w:r>
      <w:r w:rsidRPr="00225702">
        <w:rPr>
          <w:spacing w:val="1"/>
        </w:rPr>
        <w:t xml:space="preserve"> </w:t>
      </w:r>
      <w:r w:rsidRPr="00225702">
        <w:t>учебно-</w:t>
      </w:r>
      <w:r w:rsidRPr="00225702">
        <w:rPr>
          <w:spacing w:val="1"/>
        </w:rPr>
        <w:t xml:space="preserve"> </w:t>
      </w:r>
      <w:r w:rsidRPr="00225702">
        <w:t>познавательных</w:t>
      </w:r>
      <w:r w:rsidRPr="00225702">
        <w:rPr>
          <w:spacing w:val="-4"/>
        </w:rPr>
        <w:t xml:space="preserve"> </w:t>
      </w:r>
      <w:r w:rsidRPr="00225702">
        <w:t>и</w:t>
      </w:r>
      <w:r w:rsidRPr="00225702">
        <w:rPr>
          <w:spacing w:val="3"/>
        </w:rPr>
        <w:t xml:space="preserve"> </w:t>
      </w:r>
      <w:r w:rsidRPr="00225702">
        <w:t>учебно-практических</w:t>
      </w:r>
      <w:r w:rsidRPr="00225702">
        <w:rPr>
          <w:spacing w:val="-3"/>
        </w:rPr>
        <w:t xml:space="preserve"> </w:t>
      </w:r>
      <w:r w:rsidRPr="00225702">
        <w:t>задач.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Поэтому</w:t>
      </w:r>
      <w:r w:rsidRPr="00225702">
        <w:rPr>
          <w:spacing w:val="1"/>
        </w:rPr>
        <w:t xml:space="preserve"> </w:t>
      </w:r>
      <w:r w:rsidRPr="00225702">
        <w:rPr>
          <w:b/>
        </w:rPr>
        <w:t>объектом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оценки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предметных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результатов</w:t>
      </w:r>
      <w:r w:rsidRPr="00225702">
        <w:rPr>
          <w:b/>
          <w:spacing w:val="1"/>
        </w:rPr>
        <w:t xml:space="preserve"> </w:t>
      </w:r>
      <w:r w:rsidRPr="00225702">
        <w:t>служит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полном</w:t>
      </w:r>
      <w:r w:rsidRPr="00225702">
        <w:rPr>
          <w:spacing w:val="1"/>
        </w:rPr>
        <w:t xml:space="preserve"> </w:t>
      </w:r>
      <w:r w:rsidRPr="00225702">
        <w:t>соответствии</w:t>
      </w:r>
      <w:r w:rsidRPr="00225702">
        <w:rPr>
          <w:spacing w:val="6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требованиями</w:t>
      </w:r>
      <w:r w:rsidRPr="00225702">
        <w:rPr>
          <w:spacing w:val="1"/>
        </w:rPr>
        <w:t xml:space="preserve"> </w:t>
      </w:r>
      <w:r w:rsidRPr="00225702">
        <w:t>Стандарта</w:t>
      </w:r>
      <w:r w:rsidRPr="00225702">
        <w:rPr>
          <w:spacing w:val="1"/>
        </w:rPr>
        <w:t xml:space="preserve"> </w:t>
      </w:r>
      <w:r w:rsidRPr="00225702">
        <w:t>способность</w:t>
      </w:r>
      <w:r w:rsidRPr="00225702">
        <w:rPr>
          <w:spacing w:val="1"/>
        </w:rPr>
        <w:t xml:space="preserve"> </w:t>
      </w:r>
      <w:r w:rsidRPr="00225702">
        <w:t>обучающихся</w:t>
      </w:r>
      <w:r w:rsidRPr="00225702">
        <w:rPr>
          <w:spacing w:val="1"/>
        </w:rPr>
        <w:t xml:space="preserve"> </w:t>
      </w:r>
      <w:r w:rsidRPr="00225702">
        <w:t>решать</w:t>
      </w:r>
      <w:r w:rsidRPr="00225702">
        <w:rPr>
          <w:spacing w:val="1"/>
        </w:rPr>
        <w:t xml:space="preserve"> </w:t>
      </w:r>
      <w:r w:rsidRPr="00225702">
        <w:t>учебно-познавательные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учебно-</w:t>
      </w:r>
      <w:r w:rsidRPr="00225702">
        <w:rPr>
          <w:spacing w:val="1"/>
        </w:rPr>
        <w:t xml:space="preserve"> </w:t>
      </w:r>
      <w:r w:rsidRPr="00225702">
        <w:t>практические задачи с использованием средств, релевантных содержанию учебных предметов, в том</w:t>
      </w:r>
      <w:r w:rsidRPr="00225702">
        <w:rPr>
          <w:spacing w:val="1"/>
        </w:rPr>
        <w:t xml:space="preserve"> </w:t>
      </w:r>
      <w:r w:rsidRPr="00225702">
        <w:t>числе на</w:t>
      </w:r>
      <w:r w:rsidRPr="00225702">
        <w:rPr>
          <w:spacing w:val="-4"/>
        </w:rPr>
        <w:t xml:space="preserve"> </w:t>
      </w:r>
      <w:r w:rsidRPr="00225702">
        <w:t>основе</w:t>
      </w:r>
      <w:r w:rsidRPr="00225702">
        <w:rPr>
          <w:spacing w:val="-4"/>
        </w:rPr>
        <w:t xml:space="preserve"> </w:t>
      </w:r>
      <w:r w:rsidRPr="00225702">
        <w:t>метапредметных</w:t>
      </w:r>
      <w:r w:rsidRPr="00225702">
        <w:rPr>
          <w:spacing w:val="-3"/>
        </w:rPr>
        <w:t xml:space="preserve"> </w:t>
      </w:r>
      <w:r w:rsidRPr="00225702">
        <w:t>действий.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Оценка достижения этих предметных результатов ведётся как в ходе текущего и промежуточного</w:t>
      </w:r>
      <w:r w:rsidRPr="00225702">
        <w:rPr>
          <w:spacing w:val="1"/>
        </w:rPr>
        <w:t xml:space="preserve"> </w:t>
      </w:r>
      <w:r w:rsidRPr="00225702">
        <w:t>оценивания,</w:t>
      </w:r>
      <w:r w:rsidRPr="00225702">
        <w:rPr>
          <w:spacing w:val="1"/>
        </w:rPr>
        <w:t xml:space="preserve"> </w:t>
      </w:r>
      <w:r w:rsidRPr="00225702">
        <w:t>так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ходе выполнения</w:t>
      </w:r>
      <w:r w:rsidRPr="00225702">
        <w:rPr>
          <w:spacing w:val="1"/>
        </w:rPr>
        <w:t xml:space="preserve"> </w:t>
      </w:r>
      <w:r w:rsidRPr="00225702">
        <w:t>итоговых</w:t>
      </w:r>
      <w:r w:rsidRPr="00225702">
        <w:rPr>
          <w:spacing w:val="1"/>
        </w:rPr>
        <w:t xml:space="preserve"> </w:t>
      </w:r>
      <w:r w:rsidRPr="00225702">
        <w:t>проверочных</w:t>
      </w:r>
      <w:r w:rsidRPr="00225702">
        <w:rPr>
          <w:spacing w:val="1"/>
        </w:rPr>
        <w:t xml:space="preserve"> </w:t>
      </w:r>
      <w:r w:rsidRPr="00225702">
        <w:t>работ.</w:t>
      </w:r>
      <w:r w:rsidRPr="00225702">
        <w:rPr>
          <w:spacing w:val="1"/>
        </w:rPr>
        <w:t xml:space="preserve"> </w:t>
      </w:r>
      <w:r w:rsidRPr="00225702">
        <w:t>При</w:t>
      </w:r>
      <w:r w:rsidRPr="00225702">
        <w:rPr>
          <w:spacing w:val="1"/>
        </w:rPr>
        <w:t xml:space="preserve"> </w:t>
      </w:r>
      <w:r w:rsidRPr="00225702">
        <w:t>этом</w:t>
      </w:r>
      <w:r w:rsidRPr="00225702">
        <w:rPr>
          <w:spacing w:val="1"/>
        </w:rPr>
        <w:t xml:space="preserve"> </w:t>
      </w:r>
      <w:r w:rsidRPr="00225702">
        <w:t>итоговая оценка</w:t>
      </w:r>
      <w:r w:rsidRPr="00225702">
        <w:rPr>
          <w:spacing w:val="1"/>
        </w:rPr>
        <w:t xml:space="preserve"> </w:t>
      </w:r>
      <w:r w:rsidRPr="00225702">
        <w:t>ограничивается</w:t>
      </w:r>
      <w:r w:rsidRPr="00225702">
        <w:rPr>
          <w:spacing w:val="1"/>
        </w:rPr>
        <w:t xml:space="preserve"> </w:t>
      </w:r>
      <w:r w:rsidRPr="00225702">
        <w:t>контролем</w:t>
      </w:r>
      <w:r w:rsidRPr="00225702">
        <w:rPr>
          <w:spacing w:val="1"/>
        </w:rPr>
        <w:t xml:space="preserve"> </w:t>
      </w:r>
      <w:r w:rsidRPr="00225702">
        <w:t>успешности</w:t>
      </w:r>
      <w:r w:rsidRPr="00225702">
        <w:rPr>
          <w:spacing w:val="1"/>
        </w:rPr>
        <w:t xml:space="preserve"> </w:t>
      </w:r>
      <w:r w:rsidRPr="00225702">
        <w:t>освоения</w:t>
      </w:r>
      <w:r w:rsidRPr="00225702">
        <w:rPr>
          <w:spacing w:val="1"/>
        </w:rPr>
        <w:t xml:space="preserve"> </w:t>
      </w:r>
      <w:r w:rsidRPr="00225702">
        <w:t>действий,</w:t>
      </w:r>
      <w:r w:rsidRPr="00225702">
        <w:rPr>
          <w:spacing w:val="1"/>
        </w:rPr>
        <w:t xml:space="preserve"> </w:t>
      </w:r>
      <w:r w:rsidRPr="00225702">
        <w:t>выполняемых</w:t>
      </w:r>
      <w:r w:rsidRPr="00225702">
        <w:rPr>
          <w:spacing w:val="1"/>
        </w:rPr>
        <w:t xml:space="preserve"> </w:t>
      </w:r>
      <w:r w:rsidRPr="00225702">
        <w:t>обучающимися,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предметным</w:t>
      </w:r>
      <w:r w:rsidRPr="00225702">
        <w:rPr>
          <w:spacing w:val="1"/>
        </w:rPr>
        <w:t xml:space="preserve"> </w:t>
      </w:r>
      <w:r w:rsidRPr="00225702">
        <w:t>содержанием,</w:t>
      </w:r>
      <w:r w:rsidRPr="00225702">
        <w:rPr>
          <w:spacing w:val="-6"/>
        </w:rPr>
        <w:t xml:space="preserve"> </w:t>
      </w:r>
      <w:r w:rsidRPr="00225702">
        <w:t>отражающим</w:t>
      </w:r>
      <w:r w:rsidRPr="00225702">
        <w:rPr>
          <w:spacing w:val="-2"/>
        </w:rPr>
        <w:t xml:space="preserve"> </w:t>
      </w:r>
      <w:r w:rsidRPr="00225702">
        <w:t>опорную</w:t>
      </w:r>
      <w:r w:rsidRPr="00225702">
        <w:rPr>
          <w:spacing w:val="-2"/>
        </w:rPr>
        <w:t xml:space="preserve"> </w:t>
      </w:r>
      <w:r w:rsidRPr="00225702">
        <w:t>систему</w:t>
      </w:r>
      <w:r w:rsidRPr="00225702">
        <w:rPr>
          <w:spacing w:val="-9"/>
        </w:rPr>
        <w:t xml:space="preserve"> </w:t>
      </w:r>
      <w:r w:rsidRPr="00225702">
        <w:t>знаний</w:t>
      </w:r>
      <w:r w:rsidRPr="00225702">
        <w:rPr>
          <w:spacing w:val="2"/>
        </w:rPr>
        <w:t xml:space="preserve"> </w:t>
      </w:r>
      <w:r w:rsidRPr="00225702">
        <w:t>данного</w:t>
      </w:r>
      <w:r w:rsidRPr="00225702">
        <w:rPr>
          <w:spacing w:val="4"/>
        </w:rPr>
        <w:t xml:space="preserve"> </w:t>
      </w:r>
      <w:r w:rsidRPr="00225702">
        <w:t>учебного</w:t>
      </w:r>
      <w:r w:rsidRPr="00225702">
        <w:rPr>
          <w:spacing w:val="1"/>
        </w:rPr>
        <w:t xml:space="preserve"> </w:t>
      </w:r>
      <w:r w:rsidRPr="00225702">
        <w:t>курса.</w:t>
      </w:r>
    </w:p>
    <w:p w:rsidR="004B486A" w:rsidRPr="00225702" w:rsidRDefault="004B486A" w:rsidP="004B486A">
      <w:pPr>
        <w:pStyle w:val="Heading1"/>
        <w:numPr>
          <w:ilvl w:val="2"/>
          <w:numId w:val="100"/>
        </w:numPr>
        <w:tabs>
          <w:tab w:val="left" w:pos="1845"/>
        </w:tabs>
        <w:spacing w:before="4" w:line="242" w:lineRule="auto"/>
        <w:ind w:left="4006" w:right="397" w:hanging="2766"/>
        <w:jc w:val="both"/>
      </w:pPr>
      <w:r w:rsidRPr="00225702">
        <w:t>Портфель достижений как инструмент оценки динамики индивидуальных</w:t>
      </w:r>
      <w:r w:rsidRPr="00225702">
        <w:rPr>
          <w:spacing w:val="-57"/>
        </w:rPr>
        <w:t xml:space="preserve"> </w:t>
      </w:r>
      <w:r w:rsidRPr="00225702">
        <w:t>образовательных</w:t>
      </w:r>
      <w:r w:rsidRPr="00225702">
        <w:rPr>
          <w:spacing w:val="-4"/>
        </w:rPr>
        <w:t xml:space="preserve"> </w:t>
      </w:r>
      <w:r w:rsidRPr="00225702">
        <w:t>достижений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Показатель</w:t>
      </w:r>
      <w:r w:rsidRPr="00225702">
        <w:rPr>
          <w:spacing w:val="1"/>
        </w:rPr>
        <w:t xml:space="preserve"> </w:t>
      </w:r>
      <w:r w:rsidRPr="00225702">
        <w:t>динамики</w:t>
      </w:r>
      <w:r w:rsidRPr="00225702">
        <w:rPr>
          <w:spacing w:val="1"/>
        </w:rPr>
        <w:t xml:space="preserve"> </w:t>
      </w:r>
      <w:r w:rsidRPr="00225702">
        <w:t>образовательных</w:t>
      </w:r>
      <w:r w:rsidRPr="00225702">
        <w:rPr>
          <w:spacing w:val="1"/>
        </w:rPr>
        <w:t xml:space="preserve"> </w:t>
      </w:r>
      <w:r w:rsidRPr="00225702">
        <w:t>достижений</w:t>
      </w:r>
      <w:r w:rsidRPr="00225702">
        <w:rPr>
          <w:spacing w:val="1"/>
        </w:rPr>
        <w:t xml:space="preserve"> </w:t>
      </w:r>
      <w:r w:rsidRPr="00225702">
        <w:t>—</w:t>
      </w:r>
      <w:r w:rsidRPr="00225702">
        <w:rPr>
          <w:spacing w:val="1"/>
        </w:rPr>
        <w:t xml:space="preserve"> </w:t>
      </w:r>
      <w:r w:rsidRPr="00225702">
        <w:t>один</w:t>
      </w:r>
      <w:r w:rsidRPr="00225702">
        <w:rPr>
          <w:spacing w:val="1"/>
        </w:rPr>
        <w:t xml:space="preserve"> </w:t>
      </w:r>
      <w:r w:rsidRPr="00225702">
        <w:t>из</w:t>
      </w:r>
      <w:r w:rsidRPr="00225702">
        <w:rPr>
          <w:spacing w:val="1"/>
        </w:rPr>
        <w:t xml:space="preserve"> </w:t>
      </w:r>
      <w:r w:rsidRPr="00225702">
        <w:t>основных</w:t>
      </w:r>
      <w:r w:rsidRPr="00225702">
        <w:rPr>
          <w:spacing w:val="1"/>
        </w:rPr>
        <w:t xml:space="preserve"> </w:t>
      </w:r>
      <w:r w:rsidRPr="00225702">
        <w:t>показателей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оценке</w:t>
      </w:r>
      <w:r w:rsidRPr="00225702">
        <w:rPr>
          <w:spacing w:val="1"/>
        </w:rPr>
        <w:t xml:space="preserve"> </w:t>
      </w:r>
      <w:r w:rsidRPr="00225702">
        <w:t>образовательных</w:t>
      </w:r>
      <w:r w:rsidRPr="00225702">
        <w:rPr>
          <w:spacing w:val="1"/>
        </w:rPr>
        <w:t xml:space="preserve"> </w:t>
      </w:r>
      <w:r w:rsidRPr="00225702">
        <w:t>достижений.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основе</w:t>
      </w:r>
      <w:r w:rsidRPr="00225702">
        <w:rPr>
          <w:spacing w:val="1"/>
        </w:rPr>
        <w:t xml:space="preserve"> </w:t>
      </w:r>
      <w:r w:rsidRPr="00225702">
        <w:t>выявления</w:t>
      </w:r>
      <w:r w:rsidRPr="00225702">
        <w:rPr>
          <w:spacing w:val="1"/>
        </w:rPr>
        <w:t xml:space="preserve"> </w:t>
      </w:r>
      <w:r w:rsidRPr="00225702">
        <w:t>характера</w:t>
      </w:r>
      <w:r w:rsidRPr="00225702">
        <w:rPr>
          <w:spacing w:val="1"/>
        </w:rPr>
        <w:t xml:space="preserve"> </w:t>
      </w:r>
      <w:r w:rsidRPr="00225702">
        <w:t>динамики</w:t>
      </w:r>
      <w:r w:rsidRPr="00225702">
        <w:rPr>
          <w:spacing w:val="1"/>
        </w:rPr>
        <w:t xml:space="preserve"> </w:t>
      </w:r>
      <w:r w:rsidRPr="00225702">
        <w:t>образовательных</w:t>
      </w:r>
      <w:r w:rsidRPr="00225702">
        <w:rPr>
          <w:spacing w:val="1"/>
        </w:rPr>
        <w:t xml:space="preserve"> </w:t>
      </w:r>
      <w:r w:rsidRPr="00225702">
        <w:t>достижений обучающихся можно оценивать эффективность учебного процесса, работы учителя или</w:t>
      </w:r>
      <w:r w:rsidRPr="00225702">
        <w:rPr>
          <w:spacing w:val="1"/>
        </w:rPr>
        <w:t xml:space="preserve"> </w:t>
      </w:r>
      <w:r w:rsidRPr="00225702">
        <w:t>Школы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целом.</w:t>
      </w:r>
      <w:r w:rsidRPr="00225702">
        <w:rPr>
          <w:spacing w:val="1"/>
        </w:rPr>
        <w:t xml:space="preserve"> </w:t>
      </w:r>
      <w:r w:rsidRPr="00225702">
        <w:t>При</w:t>
      </w:r>
      <w:r w:rsidRPr="00225702">
        <w:rPr>
          <w:spacing w:val="1"/>
        </w:rPr>
        <w:t xml:space="preserve"> </w:t>
      </w:r>
      <w:r w:rsidRPr="00225702">
        <w:t>этом</w:t>
      </w:r>
      <w:r w:rsidRPr="00225702">
        <w:rPr>
          <w:spacing w:val="1"/>
        </w:rPr>
        <w:t xml:space="preserve"> </w:t>
      </w:r>
      <w:r w:rsidRPr="00225702">
        <w:t>наиболее</w:t>
      </w:r>
      <w:r w:rsidRPr="00225702">
        <w:rPr>
          <w:spacing w:val="1"/>
        </w:rPr>
        <w:t xml:space="preserve"> </w:t>
      </w:r>
      <w:r w:rsidRPr="00225702">
        <w:t>часто</w:t>
      </w:r>
      <w:r w:rsidRPr="00225702">
        <w:rPr>
          <w:spacing w:val="1"/>
        </w:rPr>
        <w:t xml:space="preserve"> </w:t>
      </w:r>
      <w:r w:rsidRPr="00225702">
        <w:t>реализуется</w:t>
      </w:r>
      <w:r w:rsidRPr="00225702">
        <w:rPr>
          <w:spacing w:val="1"/>
        </w:rPr>
        <w:t xml:space="preserve"> </w:t>
      </w:r>
      <w:r w:rsidRPr="00225702">
        <w:t>подход,</w:t>
      </w:r>
      <w:r w:rsidRPr="00225702">
        <w:rPr>
          <w:spacing w:val="1"/>
        </w:rPr>
        <w:t xml:space="preserve"> </w:t>
      </w:r>
      <w:r w:rsidRPr="00225702">
        <w:t>основанный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сравнении</w:t>
      </w:r>
      <w:r w:rsidRPr="00225702">
        <w:rPr>
          <w:spacing w:val="1"/>
        </w:rPr>
        <w:t xml:space="preserve"> </w:t>
      </w:r>
      <w:r w:rsidRPr="00225702">
        <w:t>количественных</w:t>
      </w:r>
      <w:r w:rsidRPr="00225702">
        <w:rPr>
          <w:spacing w:val="1"/>
        </w:rPr>
        <w:t xml:space="preserve"> </w:t>
      </w:r>
      <w:r w:rsidRPr="00225702">
        <w:t>показателей,</w:t>
      </w:r>
      <w:r w:rsidRPr="00225702">
        <w:rPr>
          <w:spacing w:val="1"/>
        </w:rPr>
        <w:t xml:space="preserve"> </w:t>
      </w:r>
      <w:r w:rsidRPr="00225702">
        <w:t>характеризующих</w:t>
      </w:r>
      <w:r w:rsidRPr="00225702">
        <w:rPr>
          <w:spacing w:val="1"/>
        </w:rPr>
        <w:t xml:space="preserve"> </w:t>
      </w:r>
      <w:r w:rsidRPr="00225702">
        <w:t>результаты</w:t>
      </w:r>
      <w:r w:rsidRPr="00225702">
        <w:rPr>
          <w:spacing w:val="1"/>
        </w:rPr>
        <w:t xml:space="preserve"> </w:t>
      </w:r>
      <w:r w:rsidRPr="00225702">
        <w:t>оценки,</w:t>
      </w:r>
      <w:r w:rsidRPr="00225702">
        <w:rPr>
          <w:spacing w:val="1"/>
        </w:rPr>
        <w:t xml:space="preserve"> </w:t>
      </w:r>
      <w:r w:rsidRPr="00225702">
        <w:t>полученные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двух</w:t>
      </w:r>
      <w:r w:rsidRPr="00225702">
        <w:rPr>
          <w:spacing w:val="1"/>
        </w:rPr>
        <w:t xml:space="preserve"> </w:t>
      </w:r>
      <w:r w:rsidRPr="00225702">
        <w:t>точках</w:t>
      </w:r>
      <w:r w:rsidRPr="00225702">
        <w:rPr>
          <w:spacing w:val="1"/>
        </w:rPr>
        <w:t xml:space="preserve"> </w:t>
      </w:r>
      <w:r w:rsidRPr="00225702">
        <w:t>образовательной</w:t>
      </w:r>
      <w:r w:rsidRPr="00225702">
        <w:rPr>
          <w:spacing w:val="2"/>
        </w:rPr>
        <w:t xml:space="preserve"> </w:t>
      </w:r>
      <w:r w:rsidRPr="00225702">
        <w:t>траектории</w:t>
      </w:r>
      <w:r w:rsidRPr="00225702">
        <w:rPr>
          <w:spacing w:val="-7"/>
        </w:rPr>
        <w:t xml:space="preserve"> </w:t>
      </w:r>
      <w:r w:rsidRPr="00225702">
        <w:t>обучающихся.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Оценка</w:t>
      </w:r>
      <w:r w:rsidRPr="00225702">
        <w:rPr>
          <w:spacing w:val="1"/>
        </w:rPr>
        <w:t xml:space="preserve"> </w:t>
      </w:r>
      <w:r w:rsidRPr="00225702">
        <w:t>динамики</w:t>
      </w:r>
      <w:r w:rsidRPr="00225702">
        <w:rPr>
          <w:spacing w:val="1"/>
        </w:rPr>
        <w:t xml:space="preserve"> </w:t>
      </w:r>
      <w:r w:rsidRPr="00225702">
        <w:t>образовательных</w:t>
      </w:r>
      <w:r w:rsidRPr="00225702">
        <w:rPr>
          <w:spacing w:val="1"/>
        </w:rPr>
        <w:t xml:space="preserve"> </w:t>
      </w:r>
      <w:r w:rsidRPr="00225702">
        <w:t>достижений,</w:t>
      </w:r>
      <w:r w:rsidRPr="00225702">
        <w:rPr>
          <w:spacing w:val="1"/>
        </w:rPr>
        <w:t xml:space="preserve"> </w:t>
      </w:r>
      <w:r w:rsidRPr="00225702">
        <w:t>как</w:t>
      </w:r>
      <w:r w:rsidRPr="00225702">
        <w:rPr>
          <w:spacing w:val="1"/>
        </w:rPr>
        <w:t xml:space="preserve"> </w:t>
      </w:r>
      <w:r w:rsidRPr="00225702">
        <w:t>правило,</w:t>
      </w:r>
      <w:r w:rsidRPr="00225702">
        <w:rPr>
          <w:spacing w:val="1"/>
        </w:rPr>
        <w:t xml:space="preserve"> </w:t>
      </w:r>
      <w:r w:rsidRPr="00225702">
        <w:t>имеет</w:t>
      </w:r>
      <w:r w:rsidRPr="00225702">
        <w:rPr>
          <w:spacing w:val="1"/>
        </w:rPr>
        <w:t xml:space="preserve"> </w:t>
      </w:r>
      <w:r w:rsidRPr="00225702">
        <w:t>две</w:t>
      </w:r>
      <w:r w:rsidRPr="00225702">
        <w:rPr>
          <w:spacing w:val="1"/>
        </w:rPr>
        <w:t xml:space="preserve"> </w:t>
      </w:r>
      <w:r w:rsidRPr="00225702">
        <w:t>составляющие:</w:t>
      </w:r>
      <w:r w:rsidRPr="00225702">
        <w:rPr>
          <w:spacing w:val="1"/>
        </w:rPr>
        <w:t xml:space="preserve"> </w:t>
      </w:r>
      <w:r w:rsidRPr="00225702">
        <w:t>педагогическую,</w:t>
      </w:r>
      <w:r w:rsidRPr="00225702">
        <w:rPr>
          <w:spacing w:val="1"/>
        </w:rPr>
        <w:t xml:space="preserve"> </w:t>
      </w:r>
      <w:r w:rsidRPr="00225702">
        <w:t>понимаемую</w:t>
      </w:r>
      <w:r w:rsidRPr="00225702">
        <w:rPr>
          <w:spacing w:val="1"/>
        </w:rPr>
        <w:t xml:space="preserve"> </w:t>
      </w:r>
      <w:r w:rsidRPr="00225702">
        <w:t>как</w:t>
      </w:r>
      <w:r w:rsidRPr="00225702">
        <w:rPr>
          <w:spacing w:val="1"/>
        </w:rPr>
        <w:t xml:space="preserve"> </w:t>
      </w:r>
      <w:r w:rsidRPr="00225702">
        <w:t>оценку</w:t>
      </w:r>
      <w:r w:rsidRPr="00225702">
        <w:rPr>
          <w:spacing w:val="1"/>
        </w:rPr>
        <w:t xml:space="preserve"> </w:t>
      </w:r>
      <w:r w:rsidRPr="00225702">
        <w:t>динамики</w:t>
      </w:r>
      <w:r w:rsidRPr="00225702">
        <w:rPr>
          <w:spacing w:val="1"/>
        </w:rPr>
        <w:t xml:space="preserve"> </w:t>
      </w:r>
      <w:r w:rsidRPr="00225702">
        <w:t>степени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уровня</w:t>
      </w:r>
      <w:r w:rsidRPr="00225702">
        <w:rPr>
          <w:spacing w:val="1"/>
        </w:rPr>
        <w:t xml:space="preserve"> </w:t>
      </w:r>
      <w:r w:rsidRPr="00225702">
        <w:t>овладения</w:t>
      </w:r>
      <w:r w:rsidRPr="00225702">
        <w:rPr>
          <w:spacing w:val="1"/>
        </w:rPr>
        <w:t xml:space="preserve"> </w:t>
      </w:r>
      <w:r w:rsidRPr="00225702">
        <w:t>действиями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предметным содержанием, и психологическую, связанную с оценкой индивидуального прогресса в</w:t>
      </w:r>
      <w:r w:rsidRPr="00225702">
        <w:rPr>
          <w:spacing w:val="1"/>
        </w:rPr>
        <w:t xml:space="preserve"> </w:t>
      </w:r>
      <w:r w:rsidRPr="00225702">
        <w:t>развитии</w:t>
      </w:r>
      <w:r w:rsidRPr="00225702">
        <w:rPr>
          <w:spacing w:val="-3"/>
        </w:rPr>
        <w:t xml:space="preserve"> </w:t>
      </w:r>
      <w:r w:rsidRPr="00225702">
        <w:t>ребёнка.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Одним из наиболее адекватных инструментов для оценки динамики образовательных достижений</w:t>
      </w:r>
      <w:r w:rsidRPr="00225702">
        <w:rPr>
          <w:spacing w:val="1"/>
        </w:rPr>
        <w:t xml:space="preserve"> </w:t>
      </w:r>
      <w:r w:rsidRPr="00225702">
        <w:t xml:space="preserve">служит </w:t>
      </w:r>
      <w:r w:rsidRPr="00225702">
        <w:rPr>
          <w:b/>
        </w:rPr>
        <w:t xml:space="preserve">портфель достижений </w:t>
      </w:r>
      <w:r w:rsidRPr="00225702">
        <w:t>обучающегося. Как показывает опыт его использования, портфель</w:t>
      </w:r>
      <w:r w:rsidRPr="00225702">
        <w:rPr>
          <w:spacing w:val="1"/>
        </w:rPr>
        <w:t xml:space="preserve"> </w:t>
      </w:r>
      <w:r w:rsidRPr="00225702">
        <w:t>достижений может быть отнесён к разряду аутентичных индивидуальных оценок, ориентированных</w:t>
      </w:r>
      <w:r w:rsidRPr="00225702">
        <w:rPr>
          <w:spacing w:val="1"/>
        </w:rPr>
        <w:t xml:space="preserve"> </w:t>
      </w:r>
      <w:r w:rsidRPr="00225702">
        <w:t>на демонстрацию динамики образовательных достижений в широком образовательном контексте (в</w:t>
      </w:r>
      <w:r w:rsidRPr="00225702">
        <w:rPr>
          <w:spacing w:val="1"/>
        </w:rPr>
        <w:t xml:space="preserve"> </w:t>
      </w:r>
      <w:r w:rsidRPr="00225702">
        <w:t>том числе в сфере освоения таких средств самоорганизации собственной учебной деятельности, как</w:t>
      </w:r>
      <w:r w:rsidRPr="00225702">
        <w:rPr>
          <w:spacing w:val="1"/>
        </w:rPr>
        <w:t xml:space="preserve"> </w:t>
      </w:r>
      <w:r w:rsidRPr="00225702">
        <w:t>самоконтроль,</w:t>
      </w:r>
      <w:r w:rsidRPr="00225702">
        <w:rPr>
          <w:spacing w:val="3"/>
        </w:rPr>
        <w:t xml:space="preserve"> </w:t>
      </w:r>
      <w:r w:rsidRPr="00225702">
        <w:t>самооценка,</w:t>
      </w:r>
      <w:r w:rsidRPr="00225702">
        <w:rPr>
          <w:spacing w:val="4"/>
        </w:rPr>
        <w:t xml:space="preserve"> </w:t>
      </w:r>
      <w:r w:rsidRPr="00225702">
        <w:t>рефлексия</w:t>
      </w:r>
      <w:r w:rsidRPr="00225702">
        <w:rPr>
          <w:spacing w:val="2"/>
        </w:rPr>
        <w:t xml:space="preserve"> </w:t>
      </w:r>
      <w:r w:rsidRPr="00225702">
        <w:t>и</w:t>
      </w:r>
      <w:r w:rsidRPr="00225702">
        <w:rPr>
          <w:spacing w:val="-3"/>
        </w:rPr>
        <w:t xml:space="preserve"> </w:t>
      </w:r>
      <w:r w:rsidRPr="00225702">
        <w:t>т. д.).</w:t>
      </w:r>
    </w:p>
    <w:p w:rsidR="004B486A" w:rsidRPr="00225702" w:rsidRDefault="004B486A" w:rsidP="004B486A">
      <w:pPr>
        <w:pStyle w:val="a5"/>
        <w:spacing w:line="242" w:lineRule="auto"/>
        <w:ind w:right="397" w:firstLine="144"/>
      </w:pPr>
      <w:r w:rsidRPr="00225702">
        <w:t>Портфель</w:t>
      </w:r>
      <w:r w:rsidRPr="00225702">
        <w:rPr>
          <w:spacing w:val="1"/>
        </w:rPr>
        <w:t xml:space="preserve"> </w:t>
      </w:r>
      <w:r w:rsidRPr="00225702">
        <w:t>достижений</w:t>
      </w:r>
      <w:r w:rsidRPr="00225702">
        <w:rPr>
          <w:spacing w:val="1"/>
        </w:rPr>
        <w:t xml:space="preserve"> </w:t>
      </w:r>
      <w:r w:rsidRPr="00225702">
        <w:t>—</w:t>
      </w:r>
      <w:r w:rsidRPr="00225702">
        <w:rPr>
          <w:spacing w:val="1"/>
        </w:rPr>
        <w:t xml:space="preserve"> </w:t>
      </w:r>
      <w:r w:rsidRPr="00225702">
        <w:t>это</w:t>
      </w:r>
      <w:r w:rsidRPr="00225702">
        <w:rPr>
          <w:spacing w:val="1"/>
        </w:rPr>
        <w:t xml:space="preserve"> </w:t>
      </w:r>
      <w:r w:rsidRPr="00225702">
        <w:t>не</w:t>
      </w:r>
      <w:r w:rsidRPr="00225702">
        <w:rPr>
          <w:spacing w:val="1"/>
        </w:rPr>
        <w:t xml:space="preserve"> </w:t>
      </w:r>
      <w:r w:rsidRPr="00225702">
        <w:t>только</w:t>
      </w:r>
      <w:r w:rsidRPr="00225702">
        <w:rPr>
          <w:spacing w:val="1"/>
        </w:rPr>
        <w:t xml:space="preserve"> </w:t>
      </w:r>
      <w:r w:rsidRPr="00225702">
        <w:t>современная</w:t>
      </w:r>
      <w:r w:rsidRPr="00225702">
        <w:rPr>
          <w:spacing w:val="1"/>
        </w:rPr>
        <w:t xml:space="preserve"> </w:t>
      </w:r>
      <w:r w:rsidRPr="00225702">
        <w:t>эффективная</w:t>
      </w:r>
      <w:r w:rsidRPr="00225702">
        <w:rPr>
          <w:spacing w:val="1"/>
        </w:rPr>
        <w:t xml:space="preserve"> </w:t>
      </w:r>
      <w:r w:rsidRPr="00225702">
        <w:t>форма</w:t>
      </w:r>
      <w:r w:rsidRPr="00225702">
        <w:rPr>
          <w:spacing w:val="1"/>
        </w:rPr>
        <w:t xml:space="preserve"> </w:t>
      </w:r>
      <w:r w:rsidRPr="00225702">
        <w:t>оценивания,</w:t>
      </w:r>
      <w:r w:rsidRPr="00225702">
        <w:rPr>
          <w:spacing w:val="1"/>
        </w:rPr>
        <w:t xml:space="preserve"> </w:t>
      </w:r>
      <w:r w:rsidRPr="00225702">
        <w:t>но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действенное</w:t>
      </w:r>
      <w:r w:rsidRPr="00225702">
        <w:rPr>
          <w:spacing w:val="-5"/>
        </w:rPr>
        <w:t xml:space="preserve"> </w:t>
      </w:r>
      <w:r w:rsidRPr="00225702">
        <w:t>средство</w:t>
      </w:r>
      <w:r w:rsidRPr="00225702">
        <w:rPr>
          <w:spacing w:val="1"/>
        </w:rPr>
        <w:t xml:space="preserve"> </w:t>
      </w:r>
      <w:r w:rsidRPr="00225702">
        <w:t>для</w:t>
      </w:r>
      <w:r w:rsidRPr="00225702">
        <w:rPr>
          <w:spacing w:val="1"/>
        </w:rPr>
        <w:t xml:space="preserve"> </w:t>
      </w:r>
      <w:r w:rsidRPr="00225702">
        <w:t>решения</w:t>
      </w:r>
      <w:r w:rsidRPr="00225702">
        <w:rPr>
          <w:spacing w:val="-4"/>
        </w:rPr>
        <w:t xml:space="preserve"> </w:t>
      </w:r>
      <w:r w:rsidRPr="00225702">
        <w:t>ряда важных</w:t>
      </w:r>
      <w:r w:rsidRPr="00225702">
        <w:rPr>
          <w:spacing w:val="-4"/>
        </w:rPr>
        <w:t xml:space="preserve"> </w:t>
      </w:r>
      <w:r w:rsidRPr="00225702">
        <w:t>педагогических</w:t>
      </w:r>
      <w:r w:rsidRPr="00225702">
        <w:rPr>
          <w:spacing w:val="-3"/>
        </w:rPr>
        <w:t xml:space="preserve"> </w:t>
      </w:r>
      <w:r w:rsidRPr="00225702">
        <w:t>задач,</w:t>
      </w:r>
      <w:r w:rsidRPr="00225702">
        <w:rPr>
          <w:spacing w:val="3"/>
        </w:rPr>
        <w:t xml:space="preserve"> </w:t>
      </w:r>
      <w:r w:rsidRPr="00225702">
        <w:t>позволяющее:</w:t>
      </w:r>
    </w:p>
    <w:p w:rsidR="004B486A" w:rsidRPr="00225702" w:rsidRDefault="004B486A" w:rsidP="004B486A">
      <w:pPr>
        <w:pStyle w:val="a7"/>
        <w:numPr>
          <w:ilvl w:val="0"/>
          <w:numId w:val="101"/>
        </w:numPr>
        <w:tabs>
          <w:tab w:val="left" w:pos="545"/>
        </w:tabs>
        <w:spacing w:line="271" w:lineRule="exact"/>
        <w:ind w:left="544" w:right="397" w:hanging="145"/>
        <w:jc w:val="left"/>
        <w:rPr>
          <w:sz w:val="24"/>
        </w:rPr>
      </w:pPr>
      <w:r w:rsidRPr="00225702">
        <w:rPr>
          <w:sz w:val="24"/>
        </w:rPr>
        <w:t>поддерживать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высокую учебную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мотивацию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обучающихся;</w:t>
      </w:r>
    </w:p>
    <w:p w:rsidR="004B486A" w:rsidRPr="00225702" w:rsidRDefault="004B486A" w:rsidP="004B486A">
      <w:pPr>
        <w:pStyle w:val="a7"/>
        <w:numPr>
          <w:ilvl w:val="0"/>
          <w:numId w:val="101"/>
        </w:numPr>
        <w:tabs>
          <w:tab w:val="left" w:pos="545"/>
        </w:tabs>
        <w:spacing w:line="275" w:lineRule="exact"/>
        <w:ind w:left="544" w:right="397" w:hanging="145"/>
        <w:jc w:val="left"/>
        <w:rPr>
          <w:sz w:val="24"/>
        </w:rPr>
      </w:pPr>
      <w:r w:rsidRPr="00225702">
        <w:rPr>
          <w:sz w:val="24"/>
        </w:rPr>
        <w:t>поощрять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их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активность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и самостоятельность,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расширять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возможности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обучения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и самообучения;</w:t>
      </w:r>
    </w:p>
    <w:p w:rsidR="004B486A" w:rsidRPr="00225702" w:rsidRDefault="004B486A" w:rsidP="004B486A">
      <w:pPr>
        <w:pStyle w:val="a7"/>
        <w:numPr>
          <w:ilvl w:val="0"/>
          <w:numId w:val="101"/>
        </w:numPr>
        <w:tabs>
          <w:tab w:val="left" w:pos="545"/>
        </w:tabs>
        <w:spacing w:line="242" w:lineRule="auto"/>
        <w:ind w:right="397" w:firstLine="0"/>
        <w:jc w:val="left"/>
        <w:rPr>
          <w:sz w:val="24"/>
        </w:rPr>
      </w:pPr>
      <w:r w:rsidRPr="00225702">
        <w:rPr>
          <w:sz w:val="24"/>
        </w:rPr>
        <w:t>развивать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навыки</w:t>
      </w:r>
      <w:r w:rsidRPr="00225702">
        <w:rPr>
          <w:spacing w:val="8"/>
          <w:sz w:val="24"/>
        </w:rPr>
        <w:t xml:space="preserve"> </w:t>
      </w:r>
      <w:r w:rsidRPr="00225702">
        <w:rPr>
          <w:sz w:val="24"/>
        </w:rPr>
        <w:t>рефлексивной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оценочной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(в</w:t>
      </w:r>
      <w:r w:rsidRPr="00225702">
        <w:rPr>
          <w:spacing w:val="9"/>
          <w:sz w:val="24"/>
        </w:rPr>
        <w:t xml:space="preserve"> </w:t>
      </w:r>
      <w:r w:rsidRPr="00225702">
        <w:rPr>
          <w:sz w:val="24"/>
        </w:rPr>
        <w:t>том</w:t>
      </w:r>
      <w:r w:rsidRPr="00225702">
        <w:rPr>
          <w:spacing w:val="9"/>
          <w:sz w:val="24"/>
        </w:rPr>
        <w:t xml:space="preserve"> </w:t>
      </w:r>
      <w:r w:rsidRPr="00225702">
        <w:rPr>
          <w:sz w:val="24"/>
        </w:rPr>
        <w:t>числе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самооценочной)</w:t>
      </w:r>
      <w:r w:rsidRPr="00225702">
        <w:rPr>
          <w:spacing w:val="9"/>
          <w:sz w:val="24"/>
        </w:rPr>
        <w:t xml:space="preserve"> </w:t>
      </w:r>
      <w:r w:rsidRPr="00225702">
        <w:rPr>
          <w:sz w:val="24"/>
        </w:rPr>
        <w:t>деятельности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обучающихся;</w:t>
      </w:r>
    </w:p>
    <w:p w:rsidR="004B486A" w:rsidRPr="00225702" w:rsidRDefault="004B486A" w:rsidP="004B486A">
      <w:pPr>
        <w:pStyle w:val="a7"/>
        <w:numPr>
          <w:ilvl w:val="0"/>
          <w:numId w:val="101"/>
        </w:numPr>
        <w:tabs>
          <w:tab w:val="left" w:pos="545"/>
        </w:tabs>
        <w:spacing w:line="242" w:lineRule="auto"/>
        <w:ind w:right="397" w:firstLine="0"/>
        <w:jc w:val="left"/>
        <w:rPr>
          <w:sz w:val="24"/>
        </w:rPr>
      </w:pPr>
      <w:r w:rsidRPr="00225702">
        <w:rPr>
          <w:sz w:val="24"/>
        </w:rPr>
        <w:t>формировать</w:t>
      </w:r>
      <w:r w:rsidRPr="00225702">
        <w:rPr>
          <w:spacing w:val="47"/>
          <w:sz w:val="24"/>
        </w:rPr>
        <w:t xml:space="preserve"> </w:t>
      </w:r>
      <w:r w:rsidRPr="00225702">
        <w:rPr>
          <w:sz w:val="24"/>
        </w:rPr>
        <w:t>умение</w:t>
      </w:r>
      <w:r w:rsidRPr="00225702">
        <w:rPr>
          <w:spacing w:val="47"/>
          <w:sz w:val="24"/>
        </w:rPr>
        <w:t xml:space="preserve"> </w:t>
      </w:r>
      <w:r w:rsidRPr="00225702">
        <w:rPr>
          <w:sz w:val="24"/>
        </w:rPr>
        <w:t>учиться</w:t>
      </w:r>
      <w:r w:rsidRPr="00225702">
        <w:rPr>
          <w:spacing w:val="45"/>
          <w:sz w:val="24"/>
        </w:rPr>
        <w:t xml:space="preserve"> </w:t>
      </w:r>
      <w:r w:rsidRPr="00225702">
        <w:rPr>
          <w:sz w:val="24"/>
        </w:rPr>
        <w:t>—</w:t>
      </w:r>
      <w:r w:rsidRPr="00225702">
        <w:rPr>
          <w:spacing w:val="44"/>
          <w:sz w:val="24"/>
        </w:rPr>
        <w:t xml:space="preserve"> </w:t>
      </w:r>
      <w:r w:rsidRPr="00225702">
        <w:rPr>
          <w:sz w:val="24"/>
        </w:rPr>
        <w:t>ставить</w:t>
      </w:r>
      <w:r w:rsidRPr="00225702">
        <w:rPr>
          <w:spacing w:val="40"/>
          <w:sz w:val="24"/>
        </w:rPr>
        <w:t xml:space="preserve"> </w:t>
      </w:r>
      <w:r w:rsidRPr="00225702">
        <w:rPr>
          <w:sz w:val="24"/>
        </w:rPr>
        <w:t>цели,</w:t>
      </w:r>
      <w:r w:rsidRPr="00225702">
        <w:rPr>
          <w:spacing w:val="45"/>
          <w:sz w:val="24"/>
        </w:rPr>
        <w:t xml:space="preserve"> </w:t>
      </w:r>
      <w:r w:rsidRPr="00225702">
        <w:rPr>
          <w:sz w:val="24"/>
        </w:rPr>
        <w:t>планировать</w:t>
      </w:r>
      <w:r w:rsidRPr="00225702">
        <w:rPr>
          <w:spacing w:val="40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39"/>
          <w:sz w:val="24"/>
        </w:rPr>
        <w:t xml:space="preserve"> </w:t>
      </w:r>
      <w:r w:rsidRPr="00225702">
        <w:rPr>
          <w:sz w:val="24"/>
        </w:rPr>
        <w:t>организовывать</w:t>
      </w:r>
      <w:r w:rsidRPr="00225702">
        <w:rPr>
          <w:spacing w:val="45"/>
          <w:sz w:val="24"/>
        </w:rPr>
        <w:t xml:space="preserve"> </w:t>
      </w:r>
      <w:r w:rsidRPr="00225702">
        <w:rPr>
          <w:sz w:val="24"/>
        </w:rPr>
        <w:lastRenderedPageBreak/>
        <w:t>собственную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учебную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деятельность.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rPr>
          <w:b/>
          <w:i/>
        </w:rPr>
        <w:t xml:space="preserve">Портфель достижений </w:t>
      </w:r>
      <w:r w:rsidRPr="00225702">
        <w:t>представляет собой специально организованную подборку работ, которые</w:t>
      </w:r>
      <w:r w:rsidRPr="00225702">
        <w:rPr>
          <w:spacing w:val="1"/>
        </w:rPr>
        <w:t xml:space="preserve"> </w:t>
      </w:r>
      <w:r w:rsidRPr="00225702">
        <w:t>демонстрируют</w:t>
      </w:r>
      <w:r w:rsidRPr="00225702">
        <w:rPr>
          <w:spacing w:val="1"/>
        </w:rPr>
        <w:t xml:space="preserve"> </w:t>
      </w:r>
      <w:r w:rsidRPr="00225702">
        <w:t>усилия,</w:t>
      </w:r>
      <w:r w:rsidRPr="00225702">
        <w:rPr>
          <w:spacing w:val="1"/>
        </w:rPr>
        <w:t xml:space="preserve"> </w:t>
      </w:r>
      <w:r w:rsidRPr="00225702">
        <w:t>прогресс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достижения</w:t>
      </w:r>
      <w:r w:rsidRPr="00225702">
        <w:rPr>
          <w:spacing w:val="1"/>
        </w:rPr>
        <w:t xml:space="preserve"> </w:t>
      </w:r>
      <w:r w:rsidRPr="00225702">
        <w:t>обучающегося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различных областях.</w:t>
      </w:r>
      <w:r w:rsidRPr="00225702">
        <w:rPr>
          <w:spacing w:val="1"/>
        </w:rPr>
        <w:t xml:space="preserve"> </w:t>
      </w:r>
      <w:r w:rsidRPr="00225702">
        <w:t>Портфель</w:t>
      </w:r>
      <w:r w:rsidRPr="00225702">
        <w:rPr>
          <w:spacing w:val="1"/>
        </w:rPr>
        <w:t xml:space="preserve"> </w:t>
      </w:r>
      <w:r w:rsidRPr="00225702">
        <w:t>достижений</w:t>
      </w:r>
      <w:r w:rsidRPr="00225702">
        <w:rPr>
          <w:spacing w:val="1"/>
        </w:rPr>
        <w:t xml:space="preserve"> </w:t>
      </w:r>
      <w:r w:rsidRPr="00225702">
        <w:t>является</w:t>
      </w:r>
      <w:r w:rsidRPr="00225702">
        <w:rPr>
          <w:spacing w:val="1"/>
        </w:rPr>
        <w:t xml:space="preserve"> </w:t>
      </w:r>
      <w:r w:rsidRPr="00225702">
        <w:t>оптимальным</w:t>
      </w:r>
      <w:r w:rsidRPr="00225702">
        <w:rPr>
          <w:spacing w:val="1"/>
        </w:rPr>
        <w:t xml:space="preserve"> </w:t>
      </w:r>
      <w:r w:rsidRPr="00225702">
        <w:t>способом</w:t>
      </w:r>
      <w:r w:rsidRPr="00225702">
        <w:rPr>
          <w:spacing w:val="1"/>
        </w:rPr>
        <w:t xml:space="preserve"> </w:t>
      </w:r>
      <w:r w:rsidRPr="00225702">
        <w:t>организации</w:t>
      </w:r>
      <w:r w:rsidRPr="00225702">
        <w:rPr>
          <w:spacing w:val="1"/>
        </w:rPr>
        <w:t xml:space="preserve"> </w:t>
      </w:r>
      <w:r w:rsidRPr="00225702">
        <w:t>текущей</w:t>
      </w:r>
      <w:r w:rsidRPr="00225702">
        <w:rPr>
          <w:spacing w:val="1"/>
        </w:rPr>
        <w:t xml:space="preserve"> </w:t>
      </w:r>
      <w:r w:rsidRPr="00225702">
        <w:t>системы</w:t>
      </w:r>
      <w:r w:rsidRPr="00225702">
        <w:rPr>
          <w:spacing w:val="1"/>
        </w:rPr>
        <w:t xml:space="preserve"> </w:t>
      </w:r>
      <w:r w:rsidRPr="00225702">
        <w:t>оценки.</w:t>
      </w:r>
      <w:r w:rsidRPr="00225702">
        <w:rPr>
          <w:spacing w:val="1"/>
        </w:rPr>
        <w:t xml:space="preserve"> </w:t>
      </w:r>
      <w:r w:rsidRPr="00225702">
        <w:t>При</w:t>
      </w:r>
      <w:r w:rsidRPr="00225702">
        <w:rPr>
          <w:spacing w:val="1"/>
        </w:rPr>
        <w:t xml:space="preserve"> </w:t>
      </w:r>
      <w:r w:rsidRPr="00225702">
        <w:t>этом</w:t>
      </w:r>
      <w:r w:rsidRPr="00225702">
        <w:rPr>
          <w:spacing w:val="1"/>
        </w:rPr>
        <w:t xml:space="preserve"> </w:t>
      </w:r>
      <w:r w:rsidRPr="00225702">
        <w:t>материалы портфеля достижений должны допускать независимую оценку, например при проведении</w:t>
      </w:r>
      <w:r w:rsidRPr="00225702">
        <w:rPr>
          <w:spacing w:val="-57"/>
        </w:rPr>
        <w:t xml:space="preserve"> </w:t>
      </w:r>
      <w:r w:rsidRPr="00225702">
        <w:t>аттестации</w:t>
      </w:r>
      <w:r w:rsidRPr="00225702">
        <w:rPr>
          <w:spacing w:val="2"/>
        </w:rPr>
        <w:t xml:space="preserve"> </w:t>
      </w:r>
      <w:r w:rsidRPr="00225702">
        <w:t>педагогов.</w:t>
      </w:r>
    </w:p>
    <w:p w:rsidR="004B486A" w:rsidRPr="00225702" w:rsidRDefault="004B486A" w:rsidP="004B486A">
      <w:pPr>
        <w:pStyle w:val="a5"/>
        <w:spacing w:before="74"/>
        <w:ind w:right="397" w:firstLine="320"/>
      </w:pPr>
      <w:r w:rsidRPr="00225702">
        <w:t>В состав портфеля достижений могут включаться результаты, достигнутые обучающимся не только в</w:t>
      </w:r>
      <w:r w:rsidRPr="00225702">
        <w:rPr>
          <w:spacing w:val="-57"/>
        </w:rPr>
        <w:t xml:space="preserve"> </w:t>
      </w:r>
      <w:r w:rsidRPr="00225702">
        <w:t>ходе</w:t>
      </w:r>
      <w:r w:rsidRPr="00225702">
        <w:rPr>
          <w:spacing w:val="1"/>
        </w:rPr>
        <w:t xml:space="preserve"> </w:t>
      </w:r>
      <w:r w:rsidRPr="00225702">
        <w:t>учебной</w:t>
      </w:r>
      <w:r w:rsidRPr="00225702">
        <w:rPr>
          <w:spacing w:val="1"/>
        </w:rPr>
        <w:t xml:space="preserve"> </w:t>
      </w:r>
      <w:r w:rsidRPr="00225702">
        <w:t>деятельности,</w:t>
      </w:r>
      <w:r w:rsidRPr="00225702">
        <w:rPr>
          <w:spacing w:val="1"/>
        </w:rPr>
        <w:t xml:space="preserve"> </w:t>
      </w:r>
      <w:r w:rsidRPr="00225702">
        <w:t>но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иных</w:t>
      </w:r>
      <w:r w:rsidRPr="00225702">
        <w:rPr>
          <w:spacing w:val="1"/>
        </w:rPr>
        <w:t xml:space="preserve"> </w:t>
      </w:r>
      <w:r w:rsidRPr="00225702">
        <w:t>формах</w:t>
      </w:r>
      <w:r w:rsidRPr="00225702">
        <w:rPr>
          <w:spacing w:val="1"/>
        </w:rPr>
        <w:t xml:space="preserve"> </w:t>
      </w:r>
      <w:r w:rsidRPr="00225702">
        <w:t>активности:</w:t>
      </w:r>
      <w:r w:rsidRPr="00225702">
        <w:rPr>
          <w:spacing w:val="1"/>
        </w:rPr>
        <w:t xml:space="preserve"> </w:t>
      </w:r>
      <w:r w:rsidRPr="00225702">
        <w:t>творческой,</w:t>
      </w:r>
      <w:r w:rsidRPr="00225702">
        <w:rPr>
          <w:spacing w:val="1"/>
        </w:rPr>
        <w:t xml:space="preserve"> </w:t>
      </w:r>
      <w:r w:rsidRPr="00225702">
        <w:t>социальной,</w:t>
      </w:r>
      <w:r w:rsidRPr="00225702">
        <w:rPr>
          <w:spacing w:val="1"/>
        </w:rPr>
        <w:t xml:space="preserve"> </w:t>
      </w:r>
      <w:r w:rsidRPr="00225702">
        <w:t>коммуникативной,</w:t>
      </w:r>
      <w:r w:rsidRPr="00225702">
        <w:rPr>
          <w:spacing w:val="1"/>
        </w:rPr>
        <w:t xml:space="preserve"> </w:t>
      </w:r>
      <w:r w:rsidRPr="00225702">
        <w:t>физкультурно-оздоровительной,</w:t>
      </w:r>
      <w:r w:rsidRPr="00225702">
        <w:rPr>
          <w:spacing w:val="1"/>
        </w:rPr>
        <w:t xml:space="preserve"> </w:t>
      </w:r>
      <w:r w:rsidRPr="00225702">
        <w:t>трудовой</w:t>
      </w:r>
      <w:r w:rsidRPr="00225702">
        <w:rPr>
          <w:spacing w:val="1"/>
        </w:rPr>
        <w:t xml:space="preserve"> </w:t>
      </w:r>
      <w:r w:rsidRPr="00225702">
        <w:t>деятельности,</w:t>
      </w:r>
      <w:r w:rsidRPr="00225702">
        <w:rPr>
          <w:spacing w:val="1"/>
        </w:rPr>
        <w:t xml:space="preserve"> </w:t>
      </w:r>
      <w:r w:rsidRPr="00225702">
        <w:t>протекающей</w:t>
      </w:r>
      <w:r w:rsidRPr="00225702">
        <w:rPr>
          <w:spacing w:val="1"/>
        </w:rPr>
        <w:t xml:space="preserve"> </w:t>
      </w:r>
      <w:r w:rsidRPr="00225702">
        <w:t>как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рамках</w:t>
      </w:r>
      <w:r w:rsidRPr="00225702">
        <w:rPr>
          <w:spacing w:val="-4"/>
        </w:rPr>
        <w:t xml:space="preserve"> </w:t>
      </w:r>
      <w:r w:rsidRPr="00225702">
        <w:t>повседневной</w:t>
      </w:r>
      <w:r w:rsidRPr="00225702">
        <w:rPr>
          <w:spacing w:val="-2"/>
        </w:rPr>
        <w:t xml:space="preserve"> </w:t>
      </w:r>
      <w:r w:rsidRPr="00225702">
        <w:t>школьной</w:t>
      </w:r>
      <w:r w:rsidRPr="00225702">
        <w:rPr>
          <w:spacing w:val="-2"/>
        </w:rPr>
        <w:t xml:space="preserve"> </w:t>
      </w:r>
      <w:r w:rsidRPr="00225702">
        <w:t>практики,</w:t>
      </w:r>
      <w:r w:rsidRPr="00225702">
        <w:rPr>
          <w:spacing w:val="4"/>
        </w:rPr>
        <w:t xml:space="preserve"> </w:t>
      </w:r>
      <w:r w:rsidRPr="00225702">
        <w:t>так</w:t>
      </w:r>
      <w:r w:rsidRPr="00225702">
        <w:rPr>
          <w:spacing w:val="-5"/>
        </w:rPr>
        <w:t xml:space="preserve"> </w:t>
      </w:r>
      <w:r w:rsidRPr="00225702">
        <w:t>и</w:t>
      </w:r>
      <w:r w:rsidRPr="00225702">
        <w:rPr>
          <w:spacing w:val="2"/>
        </w:rPr>
        <w:t xml:space="preserve"> </w:t>
      </w:r>
      <w:r w:rsidRPr="00225702">
        <w:t>за</w:t>
      </w:r>
      <w:r w:rsidRPr="00225702">
        <w:rPr>
          <w:spacing w:val="1"/>
        </w:rPr>
        <w:t xml:space="preserve"> </w:t>
      </w:r>
      <w:r w:rsidRPr="00225702">
        <w:t>её</w:t>
      </w:r>
      <w:r w:rsidRPr="00225702">
        <w:rPr>
          <w:spacing w:val="-4"/>
        </w:rPr>
        <w:t xml:space="preserve"> </w:t>
      </w:r>
      <w:r w:rsidRPr="00225702">
        <w:t>пределами.</w:t>
      </w:r>
    </w:p>
    <w:p w:rsidR="004B486A" w:rsidRPr="00225702" w:rsidRDefault="004B486A" w:rsidP="004B486A">
      <w:pPr>
        <w:pStyle w:val="a5"/>
        <w:spacing w:before="2" w:line="237" w:lineRule="auto"/>
        <w:ind w:right="397"/>
      </w:pPr>
      <w:r w:rsidRPr="00225702">
        <w:t>В портфель достижений учеников начальной школы, который используется для оценки достижения</w:t>
      </w:r>
      <w:r w:rsidRPr="00225702">
        <w:rPr>
          <w:spacing w:val="1"/>
        </w:rPr>
        <w:t xml:space="preserve"> </w:t>
      </w:r>
      <w:r w:rsidRPr="00225702">
        <w:t>планируемых</w:t>
      </w:r>
      <w:r w:rsidRPr="00225702">
        <w:rPr>
          <w:spacing w:val="-6"/>
        </w:rPr>
        <w:t xml:space="preserve"> </w:t>
      </w:r>
      <w:r w:rsidRPr="00225702">
        <w:t>результатов</w:t>
      </w:r>
      <w:r w:rsidRPr="00225702">
        <w:rPr>
          <w:spacing w:val="1"/>
        </w:rPr>
        <w:t xml:space="preserve"> </w:t>
      </w:r>
      <w:r w:rsidRPr="00225702">
        <w:t>начального общего образования,</w:t>
      </w:r>
      <w:r w:rsidRPr="00225702">
        <w:rPr>
          <w:spacing w:val="-4"/>
        </w:rPr>
        <w:t xml:space="preserve"> </w:t>
      </w:r>
      <w:r w:rsidRPr="00225702">
        <w:t>включаются</w:t>
      </w:r>
      <w:r w:rsidRPr="00225702">
        <w:rPr>
          <w:spacing w:val="-1"/>
        </w:rPr>
        <w:t xml:space="preserve"> </w:t>
      </w:r>
      <w:r w:rsidRPr="00225702">
        <w:t>следующие</w:t>
      </w:r>
      <w:r w:rsidRPr="00225702">
        <w:rPr>
          <w:spacing w:val="-1"/>
        </w:rPr>
        <w:t xml:space="preserve"> </w:t>
      </w:r>
      <w:r w:rsidRPr="00225702">
        <w:t>материалы.</w:t>
      </w:r>
    </w:p>
    <w:p w:rsidR="004B486A" w:rsidRPr="00225702" w:rsidRDefault="004B486A" w:rsidP="004B486A">
      <w:pPr>
        <w:pStyle w:val="a7"/>
        <w:numPr>
          <w:ilvl w:val="0"/>
          <w:numId w:val="78"/>
        </w:numPr>
        <w:tabs>
          <w:tab w:val="left" w:pos="646"/>
        </w:tabs>
        <w:spacing w:before="4"/>
        <w:ind w:right="397" w:firstLine="0"/>
        <w:rPr>
          <w:sz w:val="24"/>
        </w:rPr>
      </w:pPr>
      <w:r w:rsidRPr="00225702">
        <w:rPr>
          <w:b/>
          <w:i/>
          <w:sz w:val="24"/>
        </w:rPr>
        <w:t>Выборки</w:t>
      </w:r>
      <w:r w:rsidRPr="00225702">
        <w:rPr>
          <w:b/>
          <w:i/>
          <w:spacing w:val="1"/>
          <w:sz w:val="24"/>
        </w:rPr>
        <w:t xml:space="preserve"> </w:t>
      </w:r>
      <w:r w:rsidRPr="00225702">
        <w:rPr>
          <w:b/>
          <w:i/>
          <w:sz w:val="24"/>
        </w:rPr>
        <w:t>детских</w:t>
      </w:r>
      <w:r w:rsidRPr="00225702">
        <w:rPr>
          <w:b/>
          <w:i/>
          <w:spacing w:val="1"/>
          <w:sz w:val="24"/>
        </w:rPr>
        <w:t xml:space="preserve"> </w:t>
      </w:r>
      <w:r w:rsidRPr="00225702">
        <w:rPr>
          <w:b/>
          <w:i/>
          <w:sz w:val="24"/>
        </w:rPr>
        <w:t>работ</w:t>
      </w:r>
      <w:r w:rsidRPr="00225702">
        <w:rPr>
          <w:b/>
          <w:i/>
          <w:spacing w:val="1"/>
          <w:sz w:val="24"/>
        </w:rPr>
        <w:t xml:space="preserve"> </w:t>
      </w:r>
      <w:r w:rsidRPr="00225702">
        <w:rPr>
          <w:b/>
          <w:i/>
          <w:sz w:val="24"/>
        </w:rPr>
        <w:t>—</w:t>
      </w:r>
      <w:r w:rsidRPr="00225702">
        <w:rPr>
          <w:b/>
          <w:i/>
          <w:spacing w:val="1"/>
          <w:sz w:val="24"/>
        </w:rPr>
        <w:t xml:space="preserve"> </w:t>
      </w:r>
      <w:r w:rsidRPr="00225702">
        <w:rPr>
          <w:b/>
          <w:i/>
          <w:sz w:val="24"/>
        </w:rPr>
        <w:t>формальных</w:t>
      </w:r>
      <w:r w:rsidRPr="00225702">
        <w:rPr>
          <w:b/>
          <w:i/>
          <w:spacing w:val="1"/>
          <w:sz w:val="24"/>
        </w:rPr>
        <w:t xml:space="preserve"> </w:t>
      </w:r>
      <w:r w:rsidRPr="00225702">
        <w:rPr>
          <w:b/>
          <w:i/>
          <w:sz w:val="24"/>
        </w:rPr>
        <w:t>и</w:t>
      </w:r>
      <w:r w:rsidRPr="00225702">
        <w:rPr>
          <w:b/>
          <w:i/>
          <w:spacing w:val="1"/>
          <w:sz w:val="24"/>
        </w:rPr>
        <w:t xml:space="preserve"> </w:t>
      </w:r>
      <w:r w:rsidRPr="00225702">
        <w:rPr>
          <w:b/>
          <w:i/>
          <w:sz w:val="24"/>
        </w:rPr>
        <w:t>творческих,</w:t>
      </w:r>
      <w:r w:rsidRPr="00225702">
        <w:rPr>
          <w:b/>
          <w:i/>
          <w:spacing w:val="1"/>
          <w:sz w:val="24"/>
        </w:rPr>
        <w:t xml:space="preserve"> </w:t>
      </w:r>
      <w:r w:rsidRPr="00225702">
        <w:rPr>
          <w:sz w:val="24"/>
        </w:rPr>
        <w:t>выполненных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ходе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обязательных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учебных занятий по всем изучаемым предметам, а также в ходе посещаемых учащимися занятий,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реализуемых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рамках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образовательной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программы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образовательного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учреждения.</w:t>
      </w:r>
    </w:p>
    <w:p w:rsidR="004B486A" w:rsidRPr="00225702" w:rsidRDefault="004B486A" w:rsidP="004B486A">
      <w:pPr>
        <w:spacing w:line="242" w:lineRule="auto"/>
        <w:ind w:left="400" w:right="397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sz w:val="24"/>
        </w:rPr>
        <w:t xml:space="preserve">Обязательной составляющей портфеля достижений являются материалы </w:t>
      </w:r>
      <w:r w:rsidRPr="00225702">
        <w:rPr>
          <w:rFonts w:ascii="Times New Roman" w:hAnsi="Times New Roman" w:cs="Times New Roman"/>
          <w:i/>
          <w:sz w:val="24"/>
        </w:rPr>
        <w:t>стартовой диагностики,</w:t>
      </w:r>
      <w:r w:rsidRPr="00225702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i/>
          <w:sz w:val="24"/>
        </w:rPr>
        <w:t>промежуточных и</w:t>
      </w:r>
      <w:r w:rsidRPr="00225702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i/>
          <w:sz w:val="24"/>
        </w:rPr>
        <w:t>итоговых</w:t>
      </w:r>
      <w:r w:rsidRPr="00225702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225702">
        <w:rPr>
          <w:rFonts w:ascii="Times New Roman" w:hAnsi="Times New Roman" w:cs="Times New Roman"/>
          <w:i/>
          <w:sz w:val="24"/>
        </w:rPr>
        <w:t>стандартизированных работ</w:t>
      </w:r>
      <w:r w:rsidRPr="00225702">
        <w:rPr>
          <w:rFonts w:ascii="Times New Roman" w:hAnsi="Times New Roman" w:cs="Times New Roman"/>
          <w:i/>
          <w:spacing w:val="6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по</w:t>
      </w:r>
      <w:r w:rsidRPr="00225702">
        <w:rPr>
          <w:rFonts w:ascii="Times New Roman" w:hAnsi="Times New Roman" w:cs="Times New Roman"/>
          <w:spacing w:val="-4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отдельным</w:t>
      </w:r>
      <w:r w:rsidRPr="00225702">
        <w:rPr>
          <w:rFonts w:ascii="Times New Roman" w:hAnsi="Times New Roman" w:cs="Times New Roman"/>
          <w:spacing w:val="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предметам.</w:t>
      </w:r>
    </w:p>
    <w:p w:rsidR="004B486A" w:rsidRPr="00225702" w:rsidRDefault="004B486A" w:rsidP="004B486A">
      <w:pPr>
        <w:pStyle w:val="a5"/>
        <w:ind w:right="397"/>
      </w:pPr>
      <w:r w:rsidRPr="00225702">
        <w:t>Остальные</w:t>
      </w:r>
      <w:r w:rsidRPr="00225702">
        <w:rPr>
          <w:spacing w:val="1"/>
        </w:rPr>
        <w:t xml:space="preserve"> </w:t>
      </w:r>
      <w:r w:rsidRPr="00225702">
        <w:t>работы</w:t>
      </w:r>
      <w:r w:rsidRPr="00225702">
        <w:rPr>
          <w:spacing w:val="1"/>
        </w:rPr>
        <w:t xml:space="preserve"> </w:t>
      </w:r>
      <w:r w:rsidRPr="00225702">
        <w:t>должны</w:t>
      </w:r>
      <w:r w:rsidRPr="00225702">
        <w:rPr>
          <w:spacing w:val="1"/>
        </w:rPr>
        <w:t xml:space="preserve"> </w:t>
      </w:r>
      <w:r w:rsidRPr="00225702">
        <w:t>быть</w:t>
      </w:r>
      <w:r w:rsidRPr="00225702">
        <w:rPr>
          <w:spacing w:val="1"/>
        </w:rPr>
        <w:t xml:space="preserve"> </w:t>
      </w:r>
      <w:r w:rsidRPr="00225702">
        <w:t>подобраны</w:t>
      </w:r>
      <w:r w:rsidRPr="00225702">
        <w:rPr>
          <w:spacing w:val="1"/>
        </w:rPr>
        <w:t xml:space="preserve"> </w:t>
      </w:r>
      <w:r w:rsidRPr="00225702">
        <w:t>так,</w:t>
      </w:r>
      <w:r w:rsidRPr="00225702">
        <w:rPr>
          <w:spacing w:val="1"/>
        </w:rPr>
        <w:t xml:space="preserve"> </w:t>
      </w:r>
      <w:r w:rsidRPr="00225702">
        <w:t>чтобы</w:t>
      </w:r>
      <w:r w:rsidRPr="00225702">
        <w:rPr>
          <w:spacing w:val="1"/>
        </w:rPr>
        <w:t xml:space="preserve"> </w:t>
      </w:r>
      <w:r w:rsidRPr="00225702">
        <w:t>их</w:t>
      </w:r>
      <w:r w:rsidRPr="00225702">
        <w:rPr>
          <w:spacing w:val="1"/>
        </w:rPr>
        <w:t xml:space="preserve"> </w:t>
      </w:r>
      <w:r w:rsidRPr="00225702">
        <w:t>совокупность</w:t>
      </w:r>
      <w:r w:rsidRPr="00225702">
        <w:rPr>
          <w:spacing w:val="1"/>
        </w:rPr>
        <w:t xml:space="preserve"> </w:t>
      </w:r>
      <w:r w:rsidRPr="00225702">
        <w:t>демонстрировала</w:t>
      </w:r>
      <w:r w:rsidRPr="00225702">
        <w:rPr>
          <w:spacing w:val="1"/>
        </w:rPr>
        <w:t xml:space="preserve"> </w:t>
      </w:r>
      <w:r w:rsidRPr="00225702">
        <w:t>нарастающие</w:t>
      </w:r>
      <w:r w:rsidRPr="00225702">
        <w:rPr>
          <w:spacing w:val="1"/>
        </w:rPr>
        <w:t xml:space="preserve"> </w:t>
      </w:r>
      <w:r w:rsidRPr="00225702">
        <w:t>успешность,</w:t>
      </w:r>
      <w:r w:rsidRPr="00225702">
        <w:rPr>
          <w:spacing w:val="1"/>
        </w:rPr>
        <w:t xml:space="preserve"> </w:t>
      </w:r>
      <w:r w:rsidRPr="00225702">
        <w:t>объём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глубину</w:t>
      </w:r>
      <w:r w:rsidRPr="00225702">
        <w:rPr>
          <w:spacing w:val="1"/>
        </w:rPr>
        <w:t xml:space="preserve"> </w:t>
      </w:r>
      <w:r w:rsidRPr="00225702">
        <w:t>знаний,</w:t>
      </w:r>
      <w:r w:rsidRPr="00225702">
        <w:rPr>
          <w:spacing w:val="1"/>
        </w:rPr>
        <w:t xml:space="preserve"> </w:t>
      </w:r>
      <w:r w:rsidRPr="00225702">
        <w:t>достижение</w:t>
      </w:r>
      <w:r w:rsidRPr="00225702">
        <w:rPr>
          <w:spacing w:val="1"/>
        </w:rPr>
        <w:t xml:space="preserve"> </w:t>
      </w:r>
      <w:r w:rsidRPr="00225702">
        <w:t>более</w:t>
      </w:r>
      <w:r w:rsidRPr="00225702">
        <w:rPr>
          <w:spacing w:val="1"/>
        </w:rPr>
        <w:t xml:space="preserve"> </w:t>
      </w:r>
      <w:r w:rsidRPr="00225702">
        <w:t>высоких</w:t>
      </w:r>
      <w:r w:rsidRPr="00225702">
        <w:rPr>
          <w:spacing w:val="1"/>
        </w:rPr>
        <w:t xml:space="preserve"> </w:t>
      </w:r>
      <w:r w:rsidRPr="00225702">
        <w:t>уровней</w:t>
      </w:r>
      <w:r w:rsidRPr="00225702">
        <w:rPr>
          <w:spacing w:val="1"/>
        </w:rPr>
        <w:t xml:space="preserve"> </w:t>
      </w:r>
      <w:r w:rsidRPr="00225702">
        <w:t>формируемых</w:t>
      </w:r>
      <w:r w:rsidRPr="00225702">
        <w:rPr>
          <w:spacing w:val="1"/>
        </w:rPr>
        <w:t xml:space="preserve"> </w:t>
      </w:r>
      <w:r w:rsidRPr="00225702">
        <w:t>учебных</w:t>
      </w:r>
      <w:r w:rsidRPr="00225702">
        <w:rPr>
          <w:spacing w:val="-4"/>
        </w:rPr>
        <w:t xml:space="preserve"> </w:t>
      </w:r>
      <w:r w:rsidRPr="00225702">
        <w:t>действий.</w:t>
      </w:r>
      <w:r w:rsidRPr="00225702">
        <w:rPr>
          <w:spacing w:val="3"/>
        </w:rPr>
        <w:t xml:space="preserve"> </w:t>
      </w:r>
      <w:r w:rsidRPr="00225702">
        <w:t>Примерами</w:t>
      </w:r>
      <w:r w:rsidRPr="00225702">
        <w:rPr>
          <w:spacing w:val="-3"/>
        </w:rPr>
        <w:t xml:space="preserve"> </w:t>
      </w:r>
      <w:r w:rsidRPr="00225702">
        <w:t>такого</w:t>
      </w:r>
      <w:r w:rsidRPr="00225702">
        <w:rPr>
          <w:spacing w:val="2"/>
        </w:rPr>
        <w:t xml:space="preserve"> </w:t>
      </w:r>
      <w:r w:rsidRPr="00225702">
        <w:t>рода работ</w:t>
      </w:r>
      <w:r w:rsidRPr="00225702">
        <w:rPr>
          <w:spacing w:val="-3"/>
        </w:rPr>
        <w:t xml:space="preserve"> </w:t>
      </w:r>
      <w:r w:rsidRPr="00225702">
        <w:t>могут</w:t>
      </w:r>
      <w:r w:rsidRPr="00225702">
        <w:rPr>
          <w:spacing w:val="1"/>
        </w:rPr>
        <w:t xml:space="preserve"> </w:t>
      </w:r>
      <w:r w:rsidRPr="00225702">
        <w:t>быть:</w:t>
      </w:r>
    </w:p>
    <w:p w:rsidR="004B486A" w:rsidRPr="00225702" w:rsidRDefault="004B486A" w:rsidP="004B486A">
      <w:pPr>
        <w:pStyle w:val="a7"/>
        <w:numPr>
          <w:ilvl w:val="0"/>
          <w:numId w:val="101"/>
        </w:numPr>
        <w:tabs>
          <w:tab w:val="left" w:pos="545"/>
        </w:tabs>
        <w:ind w:right="397" w:firstLine="0"/>
        <w:rPr>
          <w:sz w:val="24"/>
        </w:rPr>
      </w:pPr>
      <w:r w:rsidRPr="00225702">
        <w:rPr>
          <w:i/>
          <w:sz w:val="24"/>
        </w:rPr>
        <w:t>по</w:t>
      </w:r>
      <w:r w:rsidRPr="00225702">
        <w:rPr>
          <w:i/>
          <w:spacing w:val="1"/>
          <w:sz w:val="24"/>
        </w:rPr>
        <w:t xml:space="preserve"> </w:t>
      </w:r>
      <w:r w:rsidRPr="00225702">
        <w:rPr>
          <w:i/>
          <w:sz w:val="24"/>
        </w:rPr>
        <w:t>русскому</w:t>
      </w:r>
      <w:r w:rsidRPr="00225702">
        <w:rPr>
          <w:i/>
          <w:spacing w:val="1"/>
          <w:sz w:val="24"/>
        </w:rPr>
        <w:t xml:space="preserve"> </w:t>
      </w:r>
      <w:r w:rsidRPr="00225702">
        <w:rPr>
          <w:i/>
          <w:sz w:val="24"/>
        </w:rPr>
        <w:t>языку</w:t>
      </w:r>
      <w:r w:rsidRPr="00225702">
        <w:rPr>
          <w:i/>
          <w:spacing w:val="1"/>
          <w:sz w:val="24"/>
        </w:rPr>
        <w:t xml:space="preserve"> </w:t>
      </w:r>
      <w:r w:rsidRPr="00225702">
        <w:rPr>
          <w:i/>
          <w:sz w:val="24"/>
        </w:rPr>
        <w:t>и</w:t>
      </w:r>
      <w:r w:rsidRPr="00225702">
        <w:rPr>
          <w:i/>
          <w:spacing w:val="1"/>
          <w:sz w:val="24"/>
        </w:rPr>
        <w:t xml:space="preserve"> </w:t>
      </w:r>
      <w:r w:rsidRPr="00225702">
        <w:rPr>
          <w:i/>
          <w:sz w:val="24"/>
        </w:rPr>
        <w:t>литературному</w:t>
      </w:r>
      <w:r w:rsidRPr="00225702">
        <w:rPr>
          <w:i/>
          <w:spacing w:val="1"/>
          <w:sz w:val="24"/>
        </w:rPr>
        <w:t xml:space="preserve"> </w:t>
      </w:r>
      <w:r w:rsidRPr="00225702">
        <w:rPr>
          <w:i/>
          <w:sz w:val="24"/>
        </w:rPr>
        <w:t>чтению,</w:t>
      </w:r>
      <w:r w:rsidRPr="00225702">
        <w:rPr>
          <w:i/>
          <w:spacing w:val="1"/>
          <w:sz w:val="24"/>
        </w:rPr>
        <w:t xml:space="preserve"> </w:t>
      </w:r>
      <w:r w:rsidRPr="00225702">
        <w:rPr>
          <w:i/>
          <w:sz w:val="24"/>
        </w:rPr>
        <w:t>иностранному</w:t>
      </w:r>
      <w:r w:rsidRPr="00225702">
        <w:rPr>
          <w:i/>
          <w:spacing w:val="1"/>
          <w:sz w:val="24"/>
        </w:rPr>
        <w:t xml:space="preserve"> </w:t>
      </w:r>
      <w:r w:rsidRPr="00225702">
        <w:rPr>
          <w:i/>
          <w:sz w:val="24"/>
        </w:rPr>
        <w:t>языку</w:t>
      </w:r>
      <w:r w:rsidRPr="00225702">
        <w:rPr>
          <w:i/>
          <w:spacing w:val="1"/>
          <w:sz w:val="24"/>
        </w:rPr>
        <w:t xml:space="preserve"> </w:t>
      </w:r>
      <w:r w:rsidRPr="00225702">
        <w:rPr>
          <w:sz w:val="24"/>
        </w:rPr>
        <w:t>—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диктанты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изложения,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сочинения на заданную тему,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сочинения на произвольную тему,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аудиозаписи монологических 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диалогических высказываний, «дневники читателя», иллюстрированные «авторские» работы детей,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материалы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их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самоанализа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рефлексии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т.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п.;</w:t>
      </w:r>
    </w:p>
    <w:p w:rsidR="004B486A" w:rsidRPr="00225702" w:rsidRDefault="004B486A" w:rsidP="004B486A">
      <w:pPr>
        <w:pStyle w:val="a7"/>
        <w:numPr>
          <w:ilvl w:val="0"/>
          <w:numId w:val="101"/>
        </w:numPr>
        <w:tabs>
          <w:tab w:val="left" w:pos="545"/>
        </w:tabs>
        <w:ind w:right="397" w:firstLine="0"/>
        <w:rPr>
          <w:sz w:val="24"/>
        </w:rPr>
      </w:pPr>
      <w:r w:rsidRPr="00225702">
        <w:rPr>
          <w:i/>
          <w:sz w:val="24"/>
        </w:rPr>
        <w:t>по</w:t>
      </w:r>
      <w:r w:rsidRPr="00225702">
        <w:rPr>
          <w:i/>
          <w:spacing w:val="1"/>
          <w:sz w:val="24"/>
        </w:rPr>
        <w:t xml:space="preserve"> </w:t>
      </w:r>
      <w:r w:rsidRPr="00225702">
        <w:rPr>
          <w:i/>
          <w:sz w:val="24"/>
        </w:rPr>
        <w:t>математике</w:t>
      </w:r>
      <w:r w:rsidRPr="00225702">
        <w:rPr>
          <w:i/>
          <w:spacing w:val="1"/>
          <w:sz w:val="24"/>
        </w:rPr>
        <w:t xml:space="preserve"> </w:t>
      </w:r>
      <w:r w:rsidRPr="00225702">
        <w:rPr>
          <w:sz w:val="24"/>
        </w:rPr>
        <w:t>—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математические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диктанты,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оформленные</w:t>
      </w:r>
      <w:r w:rsidRPr="00225702">
        <w:rPr>
          <w:spacing w:val="60"/>
          <w:sz w:val="24"/>
        </w:rPr>
        <w:t xml:space="preserve"> </w:t>
      </w:r>
      <w:r w:rsidRPr="00225702">
        <w:rPr>
          <w:sz w:val="24"/>
        </w:rPr>
        <w:t>результаты</w:t>
      </w:r>
      <w:r w:rsidRPr="00225702">
        <w:rPr>
          <w:spacing w:val="60"/>
          <w:sz w:val="24"/>
        </w:rPr>
        <w:t xml:space="preserve"> </w:t>
      </w:r>
      <w:r w:rsidRPr="00225702">
        <w:rPr>
          <w:sz w:val="24"/>
        </w:rPr>
        <w:t>мини-исследований,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записи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решения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учебно-познавательных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учебно-практических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задач,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математические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модели,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аудиозаписи устных ответов (демонстрирующих навыки устного счёта, рассуждений, доказательств,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выступлений,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сообщений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математические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темы),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материалы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самоанализа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рефлексии и т.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п.;</w:t>
      </w:r>
    </w:p>
    <w:p w:rsidR="004B486A" w:rsidRPr="00225702" w:rsidRDefault="004B486A" w:rsidP="004B486A">
      <w:pPr>
        <w:pStyle w:val="a7"/>
        <w:numPr>
          <w:ilvl w:val="0"/>
          <w:numId w:val="101"/>
        </w:numPr>
        <w:tabs>
          <w:tab w:val="left" w:pos="545"/>
        </w:tabs>
        <w:ind w:right="397" w:firstLine="0"/>
        <w:rPr>
          <w:sz w:val="24"/>
        </w:rPr>
      </w:pPr>
      <w:r w:rsidRPr="00225702">
        <w:rPr>
          <w:i/>
          <w:sz w:val="24"/>
        </w:rPr>
        <w:t xml:space="preserve">по окружающему миру </w:t>
      </w:r>
      <w:r w:rsidRPr="00225702">
        <w:rPr>
          <w:sz w:val="24"/>
        </w:rPr>
        <w:t>— дневники наблюдений, оформленные результаты мини-исследований 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мини-проектов,</w:t>
      </w:r>
      <w:r w:rsidRPr="00225702">
        <w:rPr>
          <w:spacing w:val="9"/>
          <w:sz w:val="24"/>
        </w:rPr>
        <w:t xml:space="preserve"> </w:t>
      </w:r>
      <w:r w:rsidRPr="00225702">
        <w:rPr>
          <w:sz w:val="24"/>
        </w:rPr>
        <w:t>интервью,</w:t>
      </w:r>
      <w:r w:rsidRPr="00225702">
        <w:rPr>
          <w:spacing w:val="13"/>
          <w:sz w:val="24"/>
        </w:rPr>
        <w:t xml:space="preserve"> </w:t>
      </w:r>
      <w:r w:rsidRPr="00225702">
        <w:rPr>
          <w:sz w:val="24"/>
        </w:rPr>
        <w:t>аудиозаписи</w:t>
      </w:r>
      <w:r w:rsidRPr="00225702">
        <w:rPr>
          <w:spacing w:val="12"/>
          <w:sz w:val="24"/>
        </w:rPr>
        <w:t xml:space="preserve"> </w:t>
      </w:r>
      <w:r w:rsidRPr="00225702">
        <w:rPr>
          <w:sz w:val="24"/>
        </w:rPr>
        <w:t>устных</w:t>
      </w:r>
      <w:r w:rsidRPr="00225702">
        <w:rPr>
          <w:spacing w:val="12"/>
          <w:sz w:val="24"/>
        </w:rPr>
        <w:t xml:space="preserve"> </w:t>
      </w:r>
      <w:r w:rsidRPr="00225702">
        <w:rPr>
          <w:sz w:val="24"/>
        </w:rPr>
        <w:t>ответов,</w:t>
      </w:r>
      <w:r w:rsidRPr="00225702">
        <w:rPr>
          <w:spacing w:val="9"/>
          <w:sz w:val="24"/>
        </w:rPr>
        <w:t xml:space="preserve"> </w:t>
      </w:r>
      <w:r w:rsidRPr="00225702">
        <w:rPr>
          <w:sz w:val="24"/>
        </w:rPr>
        <w:t>творческие</w:t>
      </w:r>
      <w:r w:rsidRPr="00225702">
        <w:rPr>
          <w:spacing w:val="15"/>
          <w:sz w:val="24"/>
        </w:rPr>
        <w:t xml:space="preserve"> </w:t>
      </w:r>
      <w:r w:rsidRPr="00225702">
        <w:rPr>
          <w:sz w:val="24"/>
        </w:rPr>
        <w:t>работы,</w:t>
      </w:r>
      <w:r w:rsidRPr="00225702">
        <w:rPr>
          <w:spacing w:val="14"/>
          <w:sz w:val="24"/>
        </w:rPr>
        <w:t xml:space="preserve"> </w:t>
      </w:r>
      <w:r w:rsidRPr="00225702">
        <w:rPr>
          <w:sz w:val="24"/>
        </w:rPr>
        <w:t>материалы</w:t>
      </w:r>
      <w:r w:rsidRPr="00225702">
        <w:rPr>
          <w:spacing w:val="13"/>
          <w:sz w:val="24"/>
        </w:rPr>
        <w:t xml:space="preserve"> </w:t>
      </w:r>
      <w:r w:rsidRPr="00225702">
        <w:rPr>
          <w:sz w:val="24"/>
        </w:rPr>
        <w:t>самоанализа</w:t>
      </w:r>
      <w:r w:rsidRPr="00225702">
        <w:rPr>
          <w:spacing w:val="-58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рефлексии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т.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п.;</w:t>
      </w:r>
    </w:p>
    <w:p w:rsidR="004B486A" w:rsidRPr="00225702" w:rsidRDefault="004B486A" w:rsidP="004B486A">
      <w:pPr>
        <w:pStyle w:val="a7"/>
        <w:numPr>
          <w:ilvl w:val="0"/>
          <w:numId w:val="101"/>
        </w:numPr>
        <w:tabs>
          <w:tab w:val="left" w:pos="545"/>
        </w:tabs>
        <w:ind w:right="397" w:firstLine="0"/>
        <w:rPr>
          <w:sz w:val="24"/>
        </w:rPr>
      </w:pPr>
      <w:r w:rsidRPr="00225702">
        <w:rPr>
          <w:i/>
          <w:sz w:val="24"/>
        </w:rPr>
        <w:t>по</w:t>
      </w:r>
      <w:r w:rsidRPr="00225702">
        <w:rPr>
          <w:i/>
          <w:spacing w:val="1"/>
          <w:sz w:val="24"/>
        </w:rPr>
        <w:t xml:space="preserve"> </w:t>
      </w:r>
      <w:r w:rsidRPr="00225702">
        <w:rPr>
          <w:i/>
          <w:sz w:val="24"/>
        </w:rPr>
        <w:t>предметам</w:t>
      </w:r>
      <w:r w:rsidRPr="00225702">
        <w:rPr>
          <w:i/>
          <w:spacing w:val="1"/>
          <w:sz w:val="24"/>
        </w:rPr>
        <w:t xml:space="preserve"> </w:t>
      </w:r>
      <w:r w:rsidRPr="00225702">
        <w:rPr>
          <w:i/>
          <w:sz w:val="24"/>
        </w:rPr>
        <w:t>эстетического</w:t>
      </w:r>
      <w:r w:rsidRPr="00225702">
        <w:rPr>
          <w:i/>
          <w:spacing w:val="1"/>
          <w:sz w:val="24"/>
        </w:rPr>
        <w:t xml:space="preserve"> </w:t>
      </w:r>
      <w:r w:rsidRPr="00225702">
        <w:rPr>
          <w:i/>
          <w:sz w:val="24"/>
        </w:rPr>
        <w:t>цикла</w:t>
      </w:r>
      <w:r w:rsidRPr="00225702">
        <w:rPr>
          <w:i/>
          <w:spacing w:val="1"/>
          <w:sz w:val="24"/>
        </w:rPr>
        <w:t xml:space="preserve"> </w:t>
      </w:r>
      <w:r w:rsidRPr="00225702">
        <w:rPr>
          <w:sz w:val="24"/>
        </w:rPr>
        <w:t>—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аудиозаписи,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фото-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видеоизображения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примеров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исполнительской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деятельности,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иллюстрации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музыкальным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произведениям,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иллюстрации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заданную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тему,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продукты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собственного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творчества,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аудиозаписи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монологических высказываний-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описаний,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материалы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самоанализа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рефлексии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т.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п.;</w:t>
      </w:r>
    </w:p>
    <w:p w:rsidR="004B486A" w:rsidRPr="00225702" w:rsidRDefault="004B486A" w:rsidP="004B486A">
      <w:pPr>
        <w:pStyle w:val="a7"/>
        <w:numPr>
          <w:ilvl w:val="0"/>
          <w:numId w:val="101"/>
        </w:numPr>
        <w:tabs>
          <w:tab w:val="left" w:pos="545"/>
        </w:tabs>
        <w:ind w:right="397" w:firstLine="0"/>
        <w:rPr>
          <w:sz w:val="24"/>
        </w:rPr>
      </w:pPr>
      <w:r w:rsidRPr="00225702">
        <w:rPr>
          <w:i/>
          <w:sz w:val="24"/>
        </w:rPr>
        <w:t>по</w:t>
      </w:r>
      <w:r w:rsidRPr="00225702">
        <w:rPr>
          <w:i/>
          <w:spacing w:val="1"/>
          <w:sz w:val="24"/>
        </w:rPr>
        <w:t xml:space="preserve"> </w:t>
      </w:r>
      <w:r w:rsidRPr="00225702">
        <w:rPr>
          <w:i/>
          <w:sz w:val="24"/>
        </w:rPr>
        <w:t>технологии</w:t>
      </w:r>
      <w:r w:rsidRPr="00225702">
        <w:rPr>
          <w:i/>
          <w:spacing w:val="1"/>
          <w:sz w:val="24"/>
        </w:rPr>
        <w:t xml:space="preserve"> </w:t>
      </w:r>
      <w:r w:rsidRPr="00225702">
        <w:rPr>
          <w:sz w:val="24"/>
        </w:rPr>
        <w:t>—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фото-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видеоизображения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продуктов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исполнительской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деятельности,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аудиозаписи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монологических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высказываний-описаний,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продукты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собственного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творчества,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материалы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самоанализа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рефлексии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т.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п.;</w:t>
      </w:r>
    </w:p>
    <w:p w:rsidR="004B486A" w:rsidRPr="00225702" w:rsidRDefault="004B486A" w:rsidP="004B486A">
      <w:pPr>
        <w:pStyle w:val="a7"/>
        <w:numPr>
          <w:ilvl w:val="0"/>
          <w:numId w:val="101"/>
        </w:numPr>
        <w:tabs>
          <w:tab w:val="left" w:pos="545"/>
        </w:tabs>
        <w:ind w:right="397" w:firstLine="0"/>
        <w:rPr>
          <w:sz w:val="24"/>
        </w:rPr>
      </w:pPr>
      <w:r w:rsidRPr="00225702">
        <w:rPr>
          <w:i/>
          <w:sz w:val="24"/>
        </w:rPr>
        <w:t>по</w:t>
      </w:r>
      <w:r w:rsidRPr="00225702">
        <w:rPr>
          <w:i/>
          <w:spacing w:val="1"/>
          <w:sz w:val="24"/>
        </w:rPr>
        <w:t xml:space="preserve"> </w:t>
      </w:r>
      <w:r w:rsidRPr="00225702">
        <w:rPr>
          <w:i/>
          <w:sz w:val="24"/>
        </w:rPr>
        <w:t>физкультуре</w:t>
      </w:r>
      <w:r w:rsidRPr="00225702">
        <w:rPr>
          <w:i/>
          <w:spacing w:val="1"/>
          <w:sz w:val="24"/>
        </w:rPr>
        <w:t xml:space="preserve"> </w:t>
      </w:r>
      <w:r w:rsidRPr="00225702">
        <w:rPr>
          <w:sz w:val="24"/>
        </w:rPr>
        <w:t>—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видеоизображения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примеров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исполнительской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деятельности,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дневники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наблюдений и самоконтроля, самостоятельно составленные расписания и режим дня, комплексы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физических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упражнений,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материалы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самоанализа 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рефлексии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т.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п.</w:t>
      </w:r>
    </w:p>
    <w:p w:rsidR="004B486A" w:rsidRPr="00225702" w:rsidRDefault="004B486A" w:rsidP="004B486A">
      <w:pPr>
        <w:pStyle w:val="a7"/>
        <w:numPr>
          <w:ilvl w:val="0"/>
          <w:numId w:val="78"/>
        </w:numPr>
        <w:tabs>
          <w:tab w:val="left" w:pos="756"/>
        </w:tabs>
        <w:ind w:right="397" w:firstLine="0"/>
        <w:rPr>
          <w:sz w:val="24"/>
        </w:rPr>
      </w:pPr>
      <w:r w:rsidRPr="00225702">
        <w:rPr>
          <w:b/>
          <w:i/>
          <w:sz w:val="24"/>
        </w:rPr>
        <w:lastRenderedPageBreak/>
        <w:t>Систематизированные</w:t>
      </w:r>
      <w:r w:rsidRPr="00225702">
        <w:rPr>
          <w:b/>
          <w:i/>
          <w:spacing w:val="1"/>
          <w:sz w:val="24"/>
        </w:rPr>
        <w:t xml:space="preserve"> </w:t>
      </w:r>
      <w:r w:rsidRPr="00225702">
        <w:rPr>
          <w:b/>
          <w:i/>
          <w:sz w:val="24"/>
        </w:rPr>
        <w:t>материалы</w:t>
      </w:r>
      <w:r w:rsidRPr="00225702">
        <w:rPr>
          <w:b/>
          <w:i/>
          <w:spacing w:val="1"/>
          <w:sz w:val="24"/>
        </w:rPr>
        <w:t xml:space="preserve"> </w:t>
      </w:r>
      <w:r w:rsidRPr="00225702">
        <w:rPr>
          <w:b/>
          <w:i/>
          <w:sz w:val="24"/>
        </w:rPr>
        <w:t>наблюдений</w:t>
      </w:r>
      <w:r w:rsidRPr="00225702">
        <w:rPr>
          <w:b/>
          <w:i/>
          <w:spacing w:val="1"/>
          <w:sz w:val="24"/>
        </w:rPr>
        <w:t xml:space="preserve"> </w:t>
      </w:r>
      <w:r w:rsidRPr="00225702">
        <w:rPr>
          <w:i/>
          <w:sz w:val="24"/>
        </w:rPr>
        <w:t>(оценочные</w:t>
      </w:r>
      <w:r w:rsidRPr="00225702">
        <w:rPr>
          <w:i/>
          <w:spacing w:val="1"/>
          <w:sz w:val="24"/>
        </w:rPr>
        <w:t xml:space="preserve"> </w:t>
      </w:r>
      <w:r w:rsidRPr="00225702">
        <w:rPr>
          <w:i/>
          <w:sz w:val="24"/>
        </w:rPr>
        <w:t>листы,</w:t>
      </w:r>
      <w:r w:rsidRPr="00225702">
        <w:rPr>
          <w:i/>
          <w:spacing w:val="1"/>
          <w:sz w:val="24"/>
        </w:rPr>
        <w:t xml:space="preserve"> </w:t>
      </w:r>
      <w:r w:rsidRPr="00225702">
        <w:rPr>
          <w:i/>
          <w:sz w:val="24"/>
        </w:rPr>
        <w:t>материалы</w:t>
      </w:r>
      <w:r w:rsidRPr="00225702">
        <w:rPr>
          <w:i/>
          <w:spacing w:val="1"/>
          <w:sz w:val="24"/>
        </w:rPr>
        <w:t xml:space="preserve"> </w:t>
      </w:r>
      <w:r w:rsidRPr="00225702">
        <w:rPr>
          <w:i/>
          <w:sz w:val="24"/>
        </w:rPr>
        <w:t>и</w:t>
      </w:r>
      <w:r w:rsidRPr="00225702">
        <w:rPr>
          <w:i/>
          <w:spacing w:val="1"/>
          <w:sz w:val="24"/>
        </w:rPr>
        <w:t xml:space="preserve"> </w:t>
      </w:r>
      <w:r w:rsidRPr="00225702">
        <w:rPr>
          <w:i/>
          <w:sz w:val="24"/>
        </w:rPr>
        <w:t>листы</w:t>
      </w:r>
      <w:r w:rsidRPr="00225702">
        <w:rPr>
          <w:i/>
          <w:spacing w:val="1"/>
          <w:sz w:val="24"/>
        </w:rPr>
        <w:t xml:space="preserve"> </w:t>
      </w:r>
      <w:r w:rsidRPr="00225702">
        <w:rPr>
          <w:i/>
          <w:sz w:val="24"/>
        </w:rPr>
        <w:t xml:space="preserve">наблюдений и т. п.) </w:t>
      </w:r>
      <w:r w:rsidRPr="00225702">
        <w:rPr>
          <w:sz w:val="24"/>
        </w:rPr>
        <w:t>за процессом овладения универсальными учебными действиями, которые ведут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учителя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начальных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классов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(выступающие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роли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учителя-предметника,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роли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классного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руководителя), иные учителя-предметники, школьный психолог, организатор воспитательной работы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другие непосредственные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участники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образовательного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процесса.</w:t>
      </w:r>
    </w:p>
    <w:p w:rsidR="004B486A" w:rsidRPr="00225702" w:rsidRDefault="004B486A" w:rsidP="004B486A">
      <w:pPr>
        <w:pStyle w:val="a7"/>
        <w:numPr>
          <w:ilvl w:val="0"/>
          <w:numId w:val="78"/>
        </w:numPr>
        <w:tabs>
          <w:tab w:val="left" w:pos="736"/>
        </w:tabs>
        <w:ind w:right="397" w:firstLine="0"/>
        <w:rPr>
          <w:sz w:val="24"/>
        </w:rPr>
      </w:pPr>
      <w:r w:rsidRPr="00225702">
        <w:rPr>
          <w:sz w:val="24"/>
        </w:rPr>
        <w:t>Материалы,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характеризующие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достижения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обучающихся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рамках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внеурочной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досуговой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деятельности, например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результаты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участия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олимпиадах,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конкурсах,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смотрах,</w:t>
      </w:r>
      <w:r w:rsidRPr="00225702">
        <w:rPr>
          <w:spacing w:val="61"/>
          <w:sz w:val="24"/>
        </w:rPr>
        <w:t xml:space="preserve"> </w:t>
      </w:r>
      <w:r w:rsidRPr="00225702">
        <w:rPr>
          <w:sz w:val="24"/>
        </w:rPr>
        <w:t>выставках,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концертах, спортивных мероприятиях, поделки и др. Основное требование, предъявляемое к этим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материалам,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—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отражение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степени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достижения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планируемых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результатов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освоения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образовательной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программы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начального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общего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образования.</w:t>
      </w:r>
    </w:p>
    <w:p w:rsidR="004B486A" w:rsidRPr="00225702" w:rsidRDefault="004B486A" w:rsidP="004B486A">
      <w:pPr>
        <w:pStyle w:val="a5"/>
        <w:ind w:right="397"/>
      </w:pPr>
      <w:r w:rsidRPr="00225702">
        <w:t>Анализ, интерпретация и оценка отдельных составляющих и портфеля достижений в целом ведутся с</w:t>
      </w:r>
      <w:r w:rsidRPr="00225702">
        <w:rPr>
          <w:spacing w:val="-57"/>
        </w:rPr>
        <w:t xml:space="preserve"> </w:t>
      </w:r>
      <w:r w:rsidRPr="00225702">
        <w:t>позиций достижения планируемых результатов с учётом основных результатов начального общего</w:t>
      </w:r>
      <w:r w:rsidRPr="00225702">
        <w:rPr>
          <w:spacing w:val="1"/>
        </w:rPr>
        <w:t xml:space="preserve"> </w:t>
      </w:r>
      <w:r w:rsidRPr="00225702">
        <w:t>образования,</w:t>
      </w:r>
      <w:r w:rsidRPr="00225702">
        <w:rPr>
          <w:spacing w:val="-2"/>
        </w:rPr>
        <w:t xml:space="preserve"> </w:t>
      </w:r>
      <w:r w:rsidRPr="00225702">
        <w:t>закреплённых</w:t>
      </w:r>
      <w:r w:rsidRPr="00225702">
        <w:rPr>
          <w:spacing w:val="-3"/>
        </w:rPr>
        <w:t xml:space="preserve"> </w:t>
      </w:r>
      <w:r w:rsidRPr="00225702">
        <w:t>в</w:t>
      </w:r>
      <w:r w:rsidRPr="00225702">
        <w:rPr>
          <w:spacing w:val="3"/>
        </w:rPr>
        <w:t xml:space="preserve"> </w:t>
      </w:r>
      <w:r w:rsidRPr="00225702">
        <w:t>Стандарте.</w:t>
      </w:r>
    </w:p>
    <w:p w:rsidR="004B486A" w:rsidRPr="00225702" w:rsidRDefault="004B486A" w:rsidP="004B486A">
      <w:pPr>
        <w:pStyle w:val="a5"/>
        <w:ind w:right="397"/>
      </w:pPr>
      <w:r w:rsidRPr="00225702">
        <w:t xml:space="preserve">Оценка как отдельных составляющих, так и портфеля достижений в целом ведётся на </w:t>
      </w:r>
      <w:r w:rsidRPr="00225702">
        <w:rPr>
          <w:i/>
        </w:rPr>
        <w:t>критериальной</w:t>
      </w:r>
      <w:r w:rsidRPr="00225702">
        <w:rPr>
          <w:i/>
          <w:spacing w:val="-57"/>
        </w:rPr>
        <w:t xml:space="preserve"> </w:t>
      </w:r>
      <w:r w:rsidRPr="00225702">
        <w:rPr>
          <w:i/>
        </w:rPr>
        <w:t>основе,</w:t>
      </w:r>
      <w:r w:rsidRPr="00225702">
        <w:rPr>
          <w:i/>
          <w:spacing w:val="1"/>
        </w:rPr>
        <w:t xml:space="preserve"> </w:t>
      </w:r>
      <w:r w:rsidRPr="00225702">
        <w:t>поэтому</w:t>
      </w:r>
      <w:r w:rsidRPr="00225702">
        <w:rPr>
          <w:spacing w:val="1"/>
        </w:rPr>
        <w:t xml:space="preserve"> </w:t>
      </w:r>
      <w:r w:rsidRPr="00225702">
        <w:t>портфели</w:t>
      </w:r>
      <w:r w:rsidRPr="00225702">
        <w:rPr>
          <w:spacing w:val="1"/>
        </w:rPr>
        <w:t xml:space="preserve"> </w:t>
      </w:r>
      <w:r w:rsidRPr="00225702">
        <w:t>достижений</w:t>
      </w:r>
      <w:r w:rsidRPr="00225702">
        <w:rPr>
          <w:spacing w:val="1"/>
        </w:rPr>
        <w:t xml:space="preserve"> </w:t>
      </w:r>
      <w:r w:rsidRPr="00225702">
        <w:t>сопровождаются</w:t>
      </w:r>
      <w:r w:rsidRPr="00225702">
        <w:rPr>
          <w:spacing w:val="1"/>
        </w:rPr>
        <w:t xml:space="preserve"> </w:t>
      </w:r>
      <w:r w:rsidRPr="00225702">
        <w:t>специальными</w:t>
      </w:r>
      <w:r w:rsidRPr="00225702">
        <w:rPr>
          <w:spacing w:val="1"/>
        </w:rPr>
        <w:t xml:space="preserve"> </w:t>
      </w:r>
      <w:r w:rsidRPr="00225702">
        <w:t>документами,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которых</w:t>
      </w:r>
      <w:r w:rsidRPr="00225702">
        <w:rPr>
          <w:spacing w:val="1"/>
        </w:rPr>
        <w:t xml:space="preserve"> </w:t>
      </w:r>
      <w:r w:rsidRPr="00225702">
        <w:t>описаны состав портфеля достижений; критерии, на основе которых оцениваются отдельные работы,</w:t>
      </w:r>
      <w:r w:rsidRPr="00225702">
        <w:rPr>
          <w:spacing w:val="-57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вклад</w:t>
      </w:r>
      <w:r w:rsidRPr="00225702">
        <w:rPr>
          <w:spacing w:val="1"/>
        </w:rPr>
        <w:t xml:space="preserve"> </w:t>
      </w:r>
      <w:r w:rsidRPr="00225702">
        <w:t>каждой</w:t>
      </w:r>
      <w:r w:rsidRPr="00225702">
        <w:rPr>
          <w:spacing w:val="1"/>
        </w:rPr>
        <w:t xml:space="preserve"> </w:t>
      </w:r>
      <w:r w:rsidRPr="00225702">
        <w:t>работы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накопленную</w:t>
      </w:r>
      <w:r w:rsidRPr="00225702">
        <w:rPr>
          <w:spacing w:val="1"/>
        </w:rPr>
        <w:t xml:space="preserve"> </w:t>
      </w:r>
      <w:r w:rsidRPr="00225702">
        <w:t>оценку</w:t>
      </w:r>
      <w:r w:rsidRPr="00225702">
        <w:rPr>
          <w:spacing w:val="1"/>
        </w:rPr>
        <w:t xml:space="preserve"> </w:t>
      </w:r>
      <w:r w:rsidRPr="00225702">
        <w:t>выпускника.</w:t>
      </w:r>
      <w:r w:rsidRPr="00225702">
        <w:rPr>
          <w:spacing w:val="1"/>
        </w:rPr>
        <w:t xml:space="preserve"> </w:t>
      </w:r>
      <w:r w:rsidRPr="00225702">
        <w:t>Критерии</w:t>
      </w:r>
      <w:r w:rsidRPr="00225702">
        <w:rPr>
          <w:spacing w:val="1"/>
        </w:rPr>
        <w:t xml:space="preserve"> </w:t>
      </w:r>
      <w:r w:rsidRPr="00225702">
        <w:t>оценки</w:t>
      </w:r>
      <w:r w:rsidRPr="00225702">
        <w:rPr>
          <w:spacing w:val="1"/>
        </w:rPr>
        <w:t xml:space="preserve"> </w:t>
      </w:r>
      <w:r w:rsidRPr="00225702">
        <w:t>отдельных</w:t>
      </w:r>
      <w:r w:rsidRPr="00225702">
        <w:rPr>
          <w:spacing w:val="1"/>
        </w:rPr>
        <w:t xml:space="preserve"> </w:t>
      </w:r>
      <w:r w:rsidRPr="00225702">
        <w:t>составляющих</w:t>
      </w:r>
      <w:r w:rsidRPr="00225702">
        <w:rPr>
          <w:spacing w:val="40"/>
        </w:rPr>
        <w:t xml:space="preserve"> </w:t>
      </w:r>
      <w:r w:rsidRPr="00225702">
        <w:t>портфеля</w:t>
      </w:r>
      <w:r w:rsidRPr="00225702">
        <w:rPr>
          <w:spacing w:val="45"/>
        </w:rPr>
        <w:t xml:space="preserve"> </w:t>
      </w:r>
      <w:r w:rsidRPr="00225702">
        <w:t>достижений</w:t>
      </w:r>
      <w:r w:rsidRPr="00225702">
        <w:rPr>
          <w:spacing w:val="41"/>
        </w:rPr>
        <w:t xml:space="preserve"> </w:t>
      </w:r>
      <w:r w:rsidRPr="00225702">
        <w:t>могут</w:t>
      </w:r>
      <w:r w:rsidRPr="00225702">
        <w:rPr>
          <w:spacing w:val="45"/>
        </w:rPr>
        <w:t xml:space="preserve"> </w:t>
      </w:r>
      <w:r w:rsidRPr="00225702">
        <w:t>полностью</w:t>
      </w:r>
      <w:r w:rsidRPr="00225702">
        <w:rPr>
          <w:spacing w:val="38"/>
        </w:rPr>
        <w:t xml:space="preserve"> </w:t>
      </w:r>
      <w:r w:rsidRPr="00225702">
        <w:t>соответствовать</w:t>
      </w:r>
      <w:r w:rsidRPr="00225702">
        <w:rPr>
          <w:spacing w:val="43"/>
        </w:rPr>
        <w:t xml:space="preserve"> </w:t>
      </w:r>
      <w:r w:rsidRPr="00225702">
        <w:t>рекомендуемым</w:t>
      </w:r>
      <w:r w:rsidRPr="00225702">
        <w:rPr>
          <w:spacing w:val="46"/>
        </w:rPr>
        <w:t xml:space="preserve"> </w:t>
      </w:r>
      <w:r w:rsidRPr="00225702">
        <w:t>или</w:t>
      </w:r>
      <w:r w:rsidRPr="00225702">
        <w:rPr>
          <w:spacing w:val="46"/>
        </w:rPr>
        <w:t xml:space="preserve"> </w:t>
      </w:r>
      <w:r w:rsidRPr="00225702">
        <w:t>быть</w:t>
      </w:r>
    </w:p>
    <w:p w:rsidR="004B486A" w:rsidRPr="00225702" w:rsidRDefault="004B486A" w:rsidP="004B486A">
      <w:pPr>
        <w:pStyle w:val="a5"/>
        <w:spacing w:before="76" w:line="237" w:lineRule="auto"/>
        <w:ind w:right="397"/>
      </w:pPr>
      <w:r w:rsidRPr="00225702">
        <w:t>адаптированы учителем применительно к особенностям образовательной программы и контингента</w:t>
      </w:r>
      <w:r w:rsidRPr="00225702">
        <w:rPr>
          <w:spacing w:val="1"/>
        </w:rPr>
        <w:t xml:space="preserve"> </w:t>
      </w:r>
      <w:r w:rsidRPr="00225702">
        <w:t>детей.</w:t>
      </w:r>
    </w:p>
    <w:p w:rsidR="004B486A" w:rsidRPr="00225702" w:rsidRDefault="004B486A" w:rsidP="004B486A">
      <w:pPr>
        <w:pStyle w:val="a5"/>
        <w:spacing w:before="3"/>
        <w:ind w:right="397" w:firstLine="320"/>
      </w:pPr>
      <w:r w:rsidRPr="00225702">
        <w:t>При адаптации критериев целесообразно соотносить их с критериями и нормами, представленными в</w:t>
      </w:r>
      <w:r w:rsidRPr="00225702">
        <w:rPr>
          <w:spacing w:val="-57"/>
        </w:rPr>
        <w:t xml:space="preserve"> </w:t>
      </w:r>
      <w:r w:rsidRPr="00225702">
        <w:t>примерах инструментария для итоговой оценки достижения планируемых результатов, естественно,</w:t>
      </w:r>
      <w:r w:rsidRPr="00225702">
        <w:rPr>
          <w:spacing w:val="1"/>
        </w:rPr>
        <w:t xml:space="preserve"> </w:t>
      </w:r>
      <w:r w:rsidRPr="00225702">
        <w:t>спроецировав</w:t>
      </w:r>
      <w:r w:rsidRPr="00225702">
        <w:rPr>
          <w:spacing w:val="-2"/>
        </w:rPr>
        <w:t xml:space="preserve"> </w:t>
      </w:r>
      <w:r w:rsidRPr="00225702">
        <w:t>их</w:t>
      </w:r>
      <w:r w:rsidRPr="00225702">
        <w:rPr>
          <w:spacing w:val="-3"/>
        </w:rPr>
        <w:t xml:space="preserve"> </w:t>
      </w:r>
      <w:r w:rsidRPr="00225702">
        <w:t>предварительно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данный</w:t>
      </w:r>
      <w:r w:rsidRPr="00225702">
        <w:rPr>
          <w:spacing w:val="-2"/>
        </w:rPr>
        <w:t xml:space="preserve"> </w:t>
      </w:r>
      <w:r w:rsidRPr="00225702">
        <w:t>этап</w:t>
      </w:r>
      <w:r w:rsidRPr="00225702">
        <w:rPr>
          <w:spacing w:val="-3"/>
        </w:rPr>
        <w:t xml:space="preserve"> </w:t>
      </w:r>
      <w:r w:rsidRPr="00225702">
        <w:t>обучения.</w:t>
      </w:r>
    </w:p>
    <w:p w:rsidR="004B486A" w:rsidRPr="00225702" w:rsidRDefault="004B486A" w:rsidP="004B486A">
      <w:pPr>
        <w:pStyle w:val="a5"/>
        <w:spacing w:line="242" w:lineRule="auto"/>
        <w:ind w:right="397" w:firstLine="320"/>
      </w:pPr>
      <w:r w:rsidRPr="00225702">
        <w:t>По результатам оценки, которая формируется на основе материалов портфеля достижений, делаются</w:t>
      </w:r>
      <w:r w:rsidRPr="00225702">
        <w:rPr>
          <w:spacing w:val="1"/>
        </w:rPr>
        <w:t xml:space="preserve"> </w:t>
      </w:r>
      <w:r w:rsidRPr="00225702">
        <w:t>выводы:</w:t>
      </w:r>
    </w:p>
    <w:p w:rsidR="004B486A" w:rsidRPr="00225702" w:rsidRDefault="004B486A" w:rsidP="004B486A">
      <w:pPr>
        <w:pStyle w:val="a7"/>
        <w:numPr>
          <w:ilvl w:val="0"/>
          <w:numId w:val="77"/>
        </w:numPr>
        <w:tabs>
          <w:tab w:val="left" w:pos="660"/>
        </w:tabs>
        <w:ind w:right="397" w:firstLine="0"/>
        <w:rPr>
          <w:sz w:val="24"/>
        </w:rPr>
      </w:pPr>
      <w:r w:rsidRPr="00225702">
        <w:rPr>
          <w:sz w:val="24"/>
        </w:rPr>
        <w:t xml:space="preserve">о сформированности у обучающегося </w:t>
      </w:r>
      <w:r w:rsidRPr="00225702">
        <w:rPr>
          <w:i/>
          <w:sz w:val="24"/>
        </w:rPr>
        <w:t xml:space="preserve">универсальных и предметных способов действий, </w:t>
      </w:r>
      <w:r w:rsidRPr="00225702">
        <w:rPr>
          <w:sz w:val="24"/>
        </w:rPr>
        <w:t>а также</w:t>
      </w:r>
      <w:r w:rsidRPr="00225702">
        <w:rPr>
          <w:spacing w:val="1"/>
          <w:sz w:val="24"/>
        </w:rPr>
        <w:t xml:space="preserve"> </w:t>
      </w:r>
      <w:r w:rsidRPr="00225702">
        <w:rPr>
          <w:i/>
          <w:sz w:val="24"/>
        </w:rPr>
        <w:t xml:space="preserve">опорной системы знаний, </w:t>
      </w:r>
      <w:r w:rsidRPr="00225702">
        <w:rPr>
          <w:sz w:val="24"/>
        </w:rPr>
        <w:t>обеспечивающих ему возможность продолжения образования в основной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школе;</w:t>
      </w:r>
    </w:p>
    <w:p w:rsidR="004B486A" w:rsidRPr="00225702" w:rsidRDefault="004B486A" w:rsidP="004B486A">
      <w:pPr>
        <w:pStyle w:val="a7"/>
        <w:numPr>
          <w:ilvl w:val="0"/>
          <w:numId w:val="77"/>
        </w:numPr>
        <w:tabs>
          <w:tab w:val="left" w:pos="660"/>
        </w:tabs>
        <w:spacing w:line="237" w:lineRule="auto"/>
        <w:ind w:right="397" w:firstLine="0"/>
        <w:rPr>
          <w:sz w:val="24"/>
        </w:rPr>
      </w:pPr>
      <w:r w:rsidRPr="00225702">
        <w:rPr>
          <w:sz w:val="24"/>
        </w:rPr>
        <w:t xml:space="preserve">о сформированности основ </w:t>
      </w:r>
      <w:r w:rsidRPr="00225702">
        <w:rPr>
          <w:i/>
          <w:sz w:val="24"/>
        </w:rPr>
        <w:t xml:space="preserve">умения учиться, </w:t>
      </w:r>
      <w:r w:rsidRPr="00225702">
        <w:rPr>
          <w:sz w:val="24"/>
        </w:rPr>
        <w:t>понимаемой как способность к самоорганизации 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целью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постановки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решения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учебно-познавательных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учебно-практических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задач;</w:t>
      </w:r>
    </w:p>
    <w:p w:rsidR="004B486A" w:rsidRPr="00225702" w:rsidRDefault="004B486A" w:rsidP="004B486A">
      <w:pPr>
        <w:pStyle w:val="a7"/>
        <w:numPr>
          <w:ilvl w:val="0"/>
          <w:numId w:val="77"/>
        </w:numPr>
        <w:tabs>
          <w:tab w:val="left" w:pos="660"/>
        </w:tabs>
        <w:spacing w:before="4" w:line="237" w:lineRule="auto"/>
        <w:ind w:right="397" w:firstLine="0"/>
        <w:rPr>
          <w:sz w:val="24"/>
        </w:rPr>
      </w:pPr>
      <w:r w:rsidRPr="00225702">
        <w:rPr>
          <w:sz w:val="24"/>
        </w:rPr>
        <w:t xml:space="preserve">об </w:t>
      </w:r>
      <w:r w:rsidRPr="00225702">
        <w:rPr>
          <w:i/>
          <w:sz w:val="24"/>
        </w:rPr>
        <w:t xml:space="preserve">индивидуальном прогрессе </w:t>
      </w:r>
      <w:r w:rsidRPr="00225702">
        <w:rPr>
          <w:sz w:val="24"/>
        </w:rPr>
        <w:t>в основных сферах развития личности — мотивационно-смысловой,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познавательной,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эмоциональной,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волевой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саморегуляции.</w:t>
      </w:r>
    </w:p>
    <w:p w:rsidR="004B486A" w:rsidRPr="00225702" w:rsidRDefault="004B486A" w:rsidP="004B486A">
      <w:pPr>
        <w:pStyle w:val="Heading1"/>
        <w:spacing w:before="8"/>
        <w:ind w:right="397"/>
        <w:jc w:val="left"/>
      </w:pPr>
      <w:r w:rsidRPr="00225702">
        <w:t>Портфель</w:t>
      </w:r>
      <w:r w:rsidRPr="00225702">
        <w:rPr>
          <w:spacing w:val="-5"/>
        </w:rPr>
        <w:t xml:space="preserve"> </w:t>
      </w:r>
      <w:r w:rsidRPr="00225702">
        <w:t>достижений</w:t>
      </w:r>
      <w:r w:rsidRPr="00225702">
        <w:rPr>
          <w:spacing w:val="-2"/>
        </w:rPr>
        <w:t xml:space="preserve"> </w:t>
      </w:r>
      <w:r w:rsidRPr="00225702">
        <w:t>учащихся</w:t>
      </w:r>
      <w:r w:rsidRPr="00225702">
        <w:rPr>
          <w:spacing w:val="-3"/>
        </w:rPr>
        <w:t xml:space="preserve"> </w:t>
      </w:r>
      <w:r w:rsidRPr="00225702">
        <w:t>начальной</w:t>
      </w:r>
      <w:r w:rsidRPr="00225702">
        <w:rPr>
          <w:spacing w:val="-6"/>
        </w:rPr>
        <w:t xml:space="preserve"> </w:t>
      </w:r>
      <w:r w:rsidRPr="00225702">
        <w:t>школы</w:t>
      </w:r>
      <w:r w:rsidRPr="00225702">
        <w:rPr>
          <w:spacing w:val="3"/>
        </w:rPr>
        <w:t xml:space="preserve"> </w:t>
      </w:r>
      <w:r w:rsidRPr="00225702">
        <w:t>МОУ</w:t>
      </w:r>
      <w:r w:rsidRPr="00225702">
        <w:rPr>
          <w:spacing w:val="-5"/>
        </w:rPr>
        <w:t xml:space="preserve"> </w:t>
      </w:r>
      <w:r w:rsidRPr="00225702">
        <w:t>«Золотецкая ООШ»</w:t>
      </w:r>
    </w:p>
    <w:p w:rsidR="004B486A" w:rsidRPr="00225702" w:rsidRDefault="004B486A" w:rsidP="004B486A">
      <w:pPr>
        <w:pStyle w:val="Heading1"/>
        <w:spacing w:before="8"/>
        <w:ind w:right="397"/>
        <w:jc w:val="left"/>
      </w:pPr>
      <w:r w:rsidRPr="00225702">
        <w:rPr>
          <w:u w:val="single"/>
        </w:rPr>
        <w:t>Разделы портфеля достижений.</w:t>
      </w:r>
      <w:r w:rsidRPr="00225702">
        <w:rPr>
          <w:spacing w:val="-57"/>
        </w:rPr>
        <w:t xml:space="preserve"> </w:t>
      </w:r>
      <w:r w:rsidRPr="00225702">
        <w:t>Титульный</w:t>
      </w:r>
      <w:r w:rsidRPr="00225702">
        <w:rPr>
          <w:spacing w:val="2"/>
        </w:rPr>
        <w:t xml:space="preserve"> </w:t>
      </w:r>
      <w:r w:rsidRPr="00225702">
        <w:t>лист.</w:t>
      </w:r>
    </w:p>
    <w:p w:rsidR="004B486A" w:rsidRPr="00225702" w:rsidRDefault="004B486A" w:rsidP="004B486A">
      <w:pPr>
        <w:pStyle w:val="a5"/>
        <w:ind w:right="397"/>
        <w:jc w:val="left"/>
      </w:pPr>
      <w:r w:rsidRPr="00225702">
        <w:t>Мой</w:t>
      </w:r>
      <w:r w:rsidRPr="00225702">
        <w:rPr>
          <w:spacing w:val="-2"/>
        </w:rPr>
        <w:t xml:space="preserve"> </w:t>
      </w:r>
      <w:r w:rsidRPr="00225702">
        <w:t>мир.</w:t>
      </w:r>
    </w:p>
    <w:p w:rsidR="004B486A" w:rsidRPr="00225702" w:rsidRDefault="004B486A" w:rsidP="004B486A">
      <w:pPr>
        <w:pStyle w:val="a5"/>
        <w:ind w:right="397"/>
        <w:jc w:val="left"/>
      </w:pPr>
      <w:r w:rsidRPr="00225702">
        <w:rPr>
          <w:spacing w:val="-1"/>
        </w:rPr>
        <w:t>Моя</w:t>
      </w:r>
      <w:r w:rsidRPr="00225702">
        <w:rPr>
          <w:spacing w:val="-14"/>
        </w:rPr>
        <w:t xml:space="preserve"> </w:t>
      </w:r>
      <w:r w:rsidRPr="00225702">
        <w:t>учёба.</w:t>
      </w:r>
    </w:p>
    <w:p w:rsidR="004B486A" w:rsidRPr="00225702" w:rsidRDefault="004B486A" w:rsidP="004B486A">
      <w:pPr>
        <w:pStyle w:val="a5"/>
        <w:spacing w:line="242" w:lineRule="auto"/>
        <w:ind w:right="397"/>
        <w:jc w:val="left"/>
      </w:pPr>
      <w:r w:rsidRPr="00225702">
        <w:t>Моя общественная работа.</w:t>
      </w:r>
      <w:r w:rsidRPr="00225702">
        <w:rPr>
          <w:spacing w:val="-57"/>
        </w:rPr>
        <w:t xml:space="preserve"> </w:t>
      </w:r>
      <w:r w:rsidRPr="00225702">
        <w:t>Моё творчество.</w:t>
      </w:r>
    </w:p>
    <w:p w:rsidR="004B486A" w:rsidRPr="00225702" w:rsidRDefault="004B486A" w:rsidP="004B486A">
      <w:pPr>
        <w:pStyle w:val="a5"/>
        <w:ind w:right="397"/>
        <w:jc w:val="left"/>
      </w:pPr>
      <w:r w:rsidRPr="00225702">
        <w:t>Мои</w:t>
      </w:r>
      <w:r w:rsidRPr="00225702">
        <w:rPr>
          <w:spacing w:val="-3"/>
        </w:rPr>
        <w:t xml:space="preserve"> </w:t>
      </w:r>
      <w:r w:rsidRPr="00225702">
        <w:t>впечатления.</w:t>
      </w:r>
    </w:p>
    <w:p w:rsidR="004B486A" w:rsidRPr="00225702" w:rsidRDefault="004B486A" w:rsidP="004B486A">
      <w:pPr>
        <w:pStyle w:val="a5"/>
        <w:ind w:right="397"/>
        <w:jc w:val="left"/>
      </w:pPr>
      <w:r w:rsidRPr="00225702">
        <w:t>Мои достижения.</w:t>
      </w:r>
    </w:p>
    <w:p w:rsidR="004B486A" w:rsidRPr="00225702" w:rsidRDefault="004B486A" w:rsidP="004B486A">
      <w:pPr>
        <w:pStyle w:val="a5"/>
        <w:ind w:right="397"/>
        <w:jc w:val="left"/>
      </w:pPr>
      <w:r w:rsidRPr="00225702">
        <w:t>Отзывы</w:t>
      </w:r>
      <w:r w:rsidRPr="00225702">
        <w:rPr>
          <w:spacing w:val="-1"/>
        </w:rPr>
        <w:t xml:space="preserve"> </w:t>
      </w:r>
      <w:r w:rsidRPr="00225702">
        <w:t>и</w:t>
      </w:r>
      <w:r w:rsidRPr="00225702">
        <w:rPr>
          <w:spacing w:val="-6"/>
        </w:rPr>
        <w:t xml:space="preserve"> </w:t>
      </w:r>
      <w:r w:rsidRPr="00225702">
        <w:t>пожелания.</w:t>
      </w:r>
    </w:p>
    <w:p w:rsidR="004B486A" w:rsidRPr="00225702" w:rsidRDefault="004B486A" w:rsidP="004B486A">
      <w:pPr>
        <w:pStyle w:val="a5"/>
        <w:spacing w:line="275" w:lineRule="exact"/>
        <w:ind w:right="397"/>
        <w:jc w:val="left"/>
      </w:pPr>
      <w:r w:rsidRPr="00225702">
        <w:rPr>
          <w:u w:val="single"/>
        </w:rPr>
        <w:t>Титульный</w:t>
      </w:r>
      <w:r w:rsidRPr="00225702">
        <w:rPr>
          <w:spacing w:val="2"/>
          <w:u w:val="single"/>
        </w:rPr>
        <w:t xml:space="preserve"> </w:t>
      </w:r>
      <w:r w:rsidRPr="00225702">
        <w:rPr>
          <w:u w:val="single"/>
        </w:rPr>
        <w:t>лист</w:t>
      </w:r>
      <w:r w:rsidRPr="00225702">
        <w:rPr>
          <w:spacing w:val="1"/>
          <w:u w:val="single"/>
        </w:rPr>
        <w:t xml:space="preserve"> </w:t>
      </w:r>
      <w:r w:rsidRPr="00225702">
        <w:t>:</w:t>
      </w:r>
    </w:p>
    <w:p w:rsidR="004B486A" w:rsidRPr="00225702" w:rsidRDefault="004B486A" w:rsidP="004B486A">
      <w:pPr>
        <w:pStyle w:val="a7"/>
        <w:numPr>
          <w:ilvl w:val="0"/>
          <w:numId w:val="76"/>
        </w:numPr>
        <w:tabs>
          <w:tab w:val="left" w:pos="545"/>
        </w:tabs>
        <w:spacing w:line="275" w:lineRule="exact"/>
        <w:ind w:right="397" w:hanging="145"/>
        <w:jc w:val="left"/>
        <w:rPr>
          <w:sz w:val="24"/>
        </w:rPr>
      </w:pPr>
      <w:r w:rsidRPr="00225702">
        <w:rPr>
          <w:sz w:val="24"/>
        </w:rPr>
        <w:t>фамилия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имя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отчество;</w:t>
      </w:r>
    </w:p>
    <w:p w:rsidR="004B486A" w:rsidRPr="00225702" w:rsidRDefault="004B486A" w:rsidP="004B486A">
      <w:pPr>
        <w:pStyle w:val="a7"/>
        <w:numPr>
          <w:ilvl w:val="0"/>
          <w:numId w:val="76"/>
        </w:numPr>
        <w:tabs>
          <w:tab w:val="left" w:pos="545"/>
        </w:tabs>
        <w:spacing w:before="2" w:line="275" w:lineRule="exact"/>
        <w:ind w:right="397" w:hanging="145"/>
        <w:jc w:val="left"/>
        <w:rPr>
          <w:sz w:val="24"/>
        </w:rPr>
      </w:pPr>
      <w:r w:rsidRPr="00225702">
        <w:rPr>
          <w:sz w:val="24"/>
        </w:rPr>
        <w:t>название</w:t>
      </w:r>
      <w:r w:rsidRPr="00225702">
        <w:rPr>
          <w:spacing w:val="-10"/>
          <w:sz w:val="24"/>
        </w:rPr>
        <w:t xml:space="preserve"> </w:t>
      </w:r>
      <w:r w:rsidRPr="00225702">
        <w:rPr>
          <w:sz w:val="24"/>
        </w:rPr>
        <w:t>общеобразовательного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учреждения;</w:t>
      </w:r>
    </w:p>
    <w:p w:rsidR="004B486A" w:rsidRPr="00225702" w:rsidRDefault="004B486A" w:rsidP="004B486A">
      <w:pPr>
        <w:pStyle w:val="a7"/>
        <w:numPr>
          <w:ilvl w:val="0"/>
          <w:numId w:val="76"/>
        </w:numPr>
        <w:tabs>
          <w:tab w:val="left" w:pos="545"/>
        </w:tabs>
        <w:spacing w:line="275" w:lineRule="exact"/>
        <w:ind w:right="397" w:hanging="145"/>
        <w:jc w:val="left"/>
        <w:rPr>
          <w:sz w:val="24"/>
        </w:rPr>
      </w:pPr>
      <w:r w:rsidRPr="00225702">
        <w:rPr>
          <w:sz w:val="24"/>
        </w:rPr>
        <w:t>класс;</w:t>
      </w:r>
    </w:p>
    <w:p w:rsidR="004B486A" w:rsidRPr="00225702" w:rsidRDefault="004B486A" w:rsidP="004B486A">
      <w:pPr>
        <w:pStyle w:val="a7"/>
        <w:numPr>
          <w:ilvl w:val="0"/>
          <w:numId w:val="76"/>
        </w:numPr>
        <w:tabs>
          <w:tab w:val="left" w:pos="545"/>
        </w:tabs>
        <w:spacing w:before="3" w:line="275" w:lineRule="exact"/>
        <w:ind w:right="397" w:hanging="145"/>
        <w:jc w:val="left"/>
        <w:rPr>
          <w:sz w:val="24"/>
        </w:rPr>
      </w:pPr>
      <w:r w:rsidRPr="00225702">
        <w:rPr>
          <w:sz w:val="24"/>
        </w:rPr>
        <w:lastRenderedPageBreak/>
        <w:t>контактную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информацию;</w:t>
      </w:r>
    </w:p>
    <w:p w:rsidR="004B486A" w:rsidRPr="00225702" w:rsidRDefault="004B486A" w:rsidP="004B486A">
      <w:pPr>
        <w:pStyle w:val="a7"/>
        <w:numPr>
          <w:ilvl w:val="0"/>
          <w:numId w:val="76"/>
        </w:numPr>
        <w:tabs>
          <w:tab w:val="left" w:pos="545"/>
        </w:tabs>
        <w:spacing w:line="275" w:lineRule="exact"/>
        <w:ind w:right="397" w:hanging="145"/>
        <w:jc w:val="left"/>
        <w:rPr>
          <w:sz w:val="24"/>
        </w:rPr>
      </w:pPr>
      <w:r w:rsidRPr="00225702">
        <w:rPr>
          <w:sz w:val="24"/>
        </w:rPr>
        <w:t>фотографию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ученика.</w:t>
      </w:r>
    </w:p>
    <w:p w:rsidR="004B486A" w:rsidRPr="00225702" w:rsidRDefault="004B486A" w:rsidP="004B486A">
      <w:pPr>
        <w:pStyle w:val="a5"/>
        <w:spacing w:line="242" w:lineRule="auto"/>
        <w:ind w:right="397"/>
        <w:jc w:val="left"/>
      </w:pPr>
      <w:r w:rsidRPr="00225702">
        <w:rPr>
          <w:u w:val="single"/>
        </w:rPr>
        <w:t>Раздел «Мой мир»</w:t>
      </w:r>
      <w:r w:rsidRPr="00225702">
        <w:rPr>
          <w:spacing w:val="-57"/>
        </w:rPr>
        <w:t xml:space="preserve"> </w:t>
      </w:r>
      <w:r w:rsidRPr="00225702">
        <w:t>Моё имя.</w:t>
      </w:r>
    </w:p>
    <w:p w:rsidR="004B486A" w:rsidRPr="00225702" w:rsidRDefault="004B486A" w:rsidP="004B486A">
      <w:pPr>
        <w:pStyle w:val="a5"/>
        <w:spacing w:line="242" w:lineRule="auto"/>
        <w:ind w:right="397"/>
        <w:jc w:val="left"/>
      </w:pPr>
      <w:r w:rsidRPr="00225702">
        <w:t>Моя семья.</w:t>
      </w:r>
      <w:r w:rsidRPr="00225702">
        <w:rPr>
          <w:spacing w:val="1"/>
        </w:rPr>
        <w:t xml:space="preserve"> </w:t>
      </w:r>
      <w:r w:rsidRPr="00225702">
        <w:t>Мои</w:t>
      </w:r>
      <w:r w:rsidRPr="00225702">
        <w:rPr>
          <w:spacing w:val="-15"/>
        </w:rPr>
        <w:t xml:space="preserve"> </w:t>
      </w:r>
      <w:r w:rsidRPr="00225702">
        <w:t>друзья.</w:t>
      </w:r>
    </w:p>
    <w:p w:rsidR="004B486A" w:rsidRPr="00225702" w:rsidRDefault="004B486A" w:rsidP="004B486A">
      <w:pPr>
        <w:pStyle w:val="a5"/>
        <w:spacing w:line="242" w:lineRule="auto"/>
        <w:ind w:right="397"/>
        <w:jc w:val="left"/>
      </w:pPr>
      <w:r w:rsidRPr="00225702">
        <w:t>Мой знак зодиака.</w:t>
      </w:r>
      <w:r w:rsidRPr="00225702">
        <w:rPr>
          <w:spacing w:val="-57"/>
        </w:rPr>
        <w:t xml:space="preserve"> </w:t>
      </w:r>
      <w:r w:rsidRPr="00225702">
        <w:t>Мой</w:t>
      </w:r>
      <w:r w:rsidRPr="00225702">
        <w:rPr>
          <w:spacing w:val="1"/>
        </w:rPr>
        <w:t xml:space="preserve"> </w:t>
      </w:r>
      <w:r w:rsidRPr="00225702">
        <w:t>режим</w:t>
      </w:r>
      <w:r w:rsidRPr="00225702">
        <w:rPr>
          <w:spacing w:val="-2"/>
        </w:rPr>
        <w:t xml:space="preserve"> </w:t>
      </w:r>
      <w:r w:rsidRPr="00225702">
        <w:t>дня.</w:t>
      </w:r>
    </w:p>
    <w:p w:rsidR="004B486A" w:rsidRPr="00225702" w:rsidRDefault="004B486A" w:rsidP="004B486A">
      <w:pPr>
        <w:pStyle w:val="a5"/>
        <w:spacing w:line="242" w:lineRule="auto"/>
        <w:ind w:right="397"/>
        <w:jc w:val="left"/>
      </w:pPr>
      <w:r w:rsidRPr="00225702">
        <w:t>Моё хобби.</w:t>
      </w:r>
      <w:r w:rsidRPr="00225702">
        <w:rPr>
          <w:spacing w:val="-57"/>
        </w:rPr>
        <w:t xml:space="preserve"> </w:t>
      </w:r>
      <w:r w:rsidRPr="00225702">
        <w:rPr>
          <w:spacing w:val="-1"/>
        </w:rPr>
        <w:t>Моя</w:t>
      </w:r>
      <w:r w:rsidRPr="00225702">
        <w:rPr>
          <w:spacing w:val="-9"/>
        </w:rPr>
        <w:t xml:space="preserve"> </w:t>
      </w:r>
      <w:r w:rsidRPr="00225702">
        <w:rPr>
          <w:spacing w:val="-1"/>
        </w:rPr>
        <w:t>школа.</w:t>
      </w:r>
    </w:p>
    <w:p w:rsidR="004B486A" w:rsidRPr="00225702" w:rsidRDefault="004B486A" w:rsidP="004B486A">
      <w:pPr>
        <w:pStyle w:val="a5"/>
        <w:spacing w:line="242" w:lineRule="auto"/>
        <w:ind w:right="397"/>
        <w:jc w:val="left"/>
      </w:pPr>
      <w:r w:rsidRPr="00225702">
        <w:t>Мой безопасный путь от дома до школы и обратно.</w:t>
      </w:r>
      <w:r w:rsidRPr="00225702">
        <w:rPr>
          <w:spacing w:val="-57"/>
        </w:rPr>
        <w:t xml:space="preserve"> </w:t>
      </w:r>
      <w:r w:rsidRPr="00225702">
        <w:t>Мои</w:t>
      </w:r>
      <w:r w:rsidRPr="00225702">
        <w:rPr>
          <w:spacing w:val="-3"/>
        </w:rPr>
        <w:t xml:space="preserve"> </w:t>
      </w:r>
      <w:r w:rsidRPr="00225702">
        <w:t>оценки.</w:t>
      </w:r>
    </w:p>
    <w:p w:rsidR="004B486A" w:rsidRPr="00225702" w:rsidRDefault="004B486A" w:rsidP="004B486A">
      <w:pPr>
        <w:pStyle w:val="a5"/>
        <w:spacing w:line="237" w:lineRule="auto"/>
        <w:ind w:right="397"/>
        <w:jc w:val="left"/>
      </w:pPr>
      <w:r w:rsidRPr="00225702">
        <w:t>Мои занятия.</w:t>
      </w:r>
      <w:r w:rsidRPr="00225702">
        <w:rPr>
          <w:spacing w:val="1"/>
        </w:rPr>
        <w:t xml:space="preserve"> </w:t>
      </w:r>
      <w:r w:rsidRPr="00225702">
        <w:t>Мои</w:t>
      </w:r>
      <w:r w:rsidRPr="00225702">
        <w:rPr>
          <w:spacing w:val="-12"/>
        </w:rPr>
        <w:t xml:space="preserve"> </w:t>
      </w:r>
      <w:r w:rsidRPr="00225702">
        <w:t>награды.</w:t>
      </w:r>
    </w:p>
    <w:p w:rsidR="004B486A" w:rsidRPr="00225702" w:rsidRDefault="004B486A" w:rsidP="004B486A">
      <w:pPr>
        <w:pStyle w:val="a5"/>
        <w:spacing w:line="275" w:lineRule="exact"/>
        <w:ind w:right="397"/>
        <w:jc w:val="left"/>
      </w:pPr>
      <w:r w:rsidRPr="00225702">
        <w:rPr>
          <w:u w:val="single"/>
        </w:rPr>
        <w:t>Содержание</w:t>
      </w:r>
      <w:r w:rsidRPr="00225702">
        <w:rPr>
          <w:spacing w:val="-4"/>
          <w:u w:val="single"/>
        </w:rPr>
        <w:t xml:space="preserve"> </w:t>
      </w:r>
      <w:r w:rsidRPr="00225702">
        <w:rPr>
          <w:u w:val="single"/>
        </w:rPr>
        <w:t>разделов</w:t>
      </w:r>
      <w:r w:rsidRPr="00225702">
        <w:rPr>
          <w:spacing w:val="-6"/>
          <w:u w:val="single"/>
        </w:rPr>
        <w:t xml:space="preserve"> </w:t>
      </w:r>
      <w:r w:rsidRPr="00225702">
        <w:rPr>
          <w:u w:val="single"/>
        </w:rPr>
        <w:t>портфеля</w:t>
      </w:r>
      <w:r w:rsidRPr="00225702">
        <w:rPr>
          <w:spacing w:val="-3"/>
          <w:u w:val="single"/>
        </w:rPr>
        <w:t xml:space="preserve"> </w:t>
      </w:r>
      <w:r w:rsidRPr="00225702">
        <w:rPr>
          <w:u w:val="single"/>
        </w:rPr>
        <w:t>достижений:</w:t>
      </w:r>
    </w:p>
    <w:p w:rsidR="004B486A" w:rsidRPr="00225702" w:rsidRDefault="004B486A" w:rsidP="004B486A">
      <w:pPr>
        <w:pStyle w:val="a5"/>
        <w:ind w:right="397"/>
      </w:pPr>
      <w:r w:rsidRPr="00225702">
        <w:rPr>
          <w:u w:val="single"/>
        </w:rPr>
        <w:t>Раздел «Моё имя».</w:t>
      </w:r>
      <w:r w:rsidRPr="00225702">
        <w:t xml:space="preserve"> Информация о том, что означает имя, можно написать о знаменитых людях,</w:t>
      </w:r>
      <w:r w:rsidRPr="00225702">
        <w:rPr>
          <w:spacing w:val="1"/>
        </w:rPr>
        <w:t xml:space="preserve"> </w:t>
      </w:r>
      <w:r w:rsidRPr="00225702">
        <w:t>носивших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носящих</w:t>
      </w:r>
      <w:r w:rsidRPr="00225702">
        <w:rPr>
          <w:spacing w:val="1"/>
        </w:rPr>
        <w:t xml:space="preserve"> </w:t>
      </w:r>
      <w:r w:rsidRPr="00225702">
        <w:t>это</w:t>
      </w:r>
      <w:r w:rsidRPr="00225702">
        <w:rPr>
          <w:spacing w:val="1"/>
        </w:rPr>
        <w:t xml:space="preserve"> </w:t>
      </w:r>
      <w:r w:rsidRPr="00225702">
        <w:t>имя.</w:t>
      </w:r>
      <w:r w:rsidRPr="00225702">
        <w:rPr>
          <w:spacing w:val="1"/>
        </w:rPr>
        <w:t xml:space="preserve"> </w:t>
      </w:r>
      <w:r w:rsidRPr="00225702">
        <w:t>Если</w:t>
      </w:r>
      <w:r w:rsidRPr="00225702">
        <w:rPr>
          <w:spacing w:val="1"/>
        </w:rPr>
        <w:t xml:space="preserve"> </w:t>
      </w:r>
      <w:r w:rsidRPr="00225702">
        <w:t>у</w:t>
      </w:r>
      <w:r w:rsidRPr="00225702">
        <w:rPr>
          <w:spacing w:val="1"/>
        </w:rPr>
        <w:t xml:space="preserve"> </w:t>
      </w:r>
      <w:r w:rsidRPr="00225702">
        <w:t>ребёнка</w:t>
      </w:r>
      <w:r w:rsidRPr="00225702">
        <w:rPr>
          <w:spacing w:val="1"/>
        </w:rPr>
        <w:t xml:space="preserve"> </w:t>
      </w:r>
      <w:r w:rsidRPr="00225702">
        <w:t>редкая</w:t>
      </w:r>
      <w:r w:rsidRPr="00225702">
        <w:rPr>
          <w:spacing w:val="1"/>
        </w:rPr>
        <w:t xml:space="preserve"> </w:t>
      </w:r>
      <w:r w:rsidRPr="00225702">
        <w:t>или</w:t>
      </w:r>
      <w:r w:rsidRPr="00225702">
        <w:rPr>
          <w:spacing w:val="1"/>
        </w:rPr>
        <w:t xml:space="preserve"> </w:t>
      </w:r>
      <w:r w:rsidRPr="00225702">
        <w:t>интересная</w:t>
      </w:r>
      <w:r w:rsidRPr="00225702">
        <w:rPr>
          <w:spacing w:val="1"/>
        </w:rPr>
        <w:t xml:space="preserve"> </w:t>
      </w:r>
      <w:r w:rsidRPr="00225702">
        <w:t>фамилия,</w:t>
      </w:r>
      <w:r w:rsidRPr="00225702">
        <w:rPr>
          <w:spacing w:val="1"/>
        </w:rPr>
        <w:t xml:space="preserve"> </w:t>
      </w:r>
      <w:r w:rsidRPr="00225702">
        <w:t>можно</w:t>
      </w:r>
      <w:r w:rsidRPr="00225702">
        <w:rPr>
          <w:spacing w:val="1"/>
        </w:rPr>
        <w:t xml:space="preserve"> </w:t>
      </w:r>
      <w:r w:rsidRPr="00225702">
        <w:t>найти</w:t>
      </w:r>
      <w:r w:rsidRPr="00225702">
        <w:rPr>
          <w:spacing w:val="1"/>
        </w:rPr>
        <w:t xml:space="preserve"> </w:t>
      </w:r>
      <w:r w:rsidRPr="00225702">
        <w:t>информацию</w:t>
      </w:r>
      <w:r w:rsidRPr="00225702">
        <w:rPr>
          <w:spacing w:val="-6"/>
        </w:rPr>
        <w:t xml:space="preserve"> </w:t>
      </w:r>
      <w:r w:rsidRPr="00225702">
        <w:t>о</w:t>
      </w:r>
      <w:r w:rsidRPr="00225702">
        <w:rPr>
          <w:spacing w:val="2"/>
        </w:rPr>
        <w:t xml:space="preserve"> </w:t>
      </w:r>
      <w:r w:rsidRPr="00225702">
        <w:t>том,</w:t>
      </w:r>
      <w:r w:rsidRPr="00225702">
        <w:rPr>
          <w:spacing w:val="-1"/>
        </w:rPr>
        <w:t xml:space="preserve"> </w:t>
      </w:r>
      <w:r w:rsidRPr="00225702">
        <w:t>что</w:t>
      </w:r>
      <w:r w:rsidRPr="00225702">
        <w:rPr>
          <w:spacing w:val="2"/>
        </w:rPr>
        <w:t xml:space="preserve"> </w:t>
      </w:r>
      <w:r w:rsidRPr="00225702">
        <w:t>она</w:t>
      </w:r>
      <w:r w:rsidRPr="00225702">
        <w:rPr>
          <w:spacing w:val="-4"/>
        </w:rPr>
        <w:t xml:space="preserve"> </w:t>
      </w:r>
      <w:r w:rsidRPr="00225702">
        <w:t>означает.</w:t>
      </w:r>
    </w:p>
    <w:p w:rsidR="004B486A" w:rsidRPr="00225702" w:rsidRDefault="004B486A" w:rsidP="004B486A">
      <w:pPr>
        <w:pStyle w:val="a5"/>
        <w:ind w:right="397"/>
      </w:pPr>
      <w:r w:rsidRPr="00225702">
        <w:rPr>
          <w:u w:val="single"/>
        </w:rPr>
        <w:t>Раздел</w:t>
      </w:r>
      <w:r w:rsidRPr="00225702">
        <w:rPr>
          <w:spacing w:val="1"/>
          <w:u w:val="single"/>
        </w:rPr>
        <w:t xml:space="preserve"> </w:t>
      </w:r>
      <w:r w:rsidRPr="00225702">
        <w:rPr>
          <w:u w:val="single"/>
        </w:rPr>
        <w:t>«Моя</w:t>
      </w:r>
      <w:r w:rsidRPr="00225702">
        <w:rPr>
          <w:spacing w:val="1"/>
          <w:u w:val="single"/>
        </w:rPr>
        <w:t xml:space="preserve"> </w:t>
      </w:r>
      <w:r w:rsidRPr="00225702">
        <w:rPr>
          <w:u w:val="single"/>
        </w:rPr>
        <w:t>семья».</w:t>
      </w:r>
      <w:r w:rsidRPr="00225702">
        <w:t xml:space="preserve"> Здесь</w:t>
      </w:r>
      <w:r w:rsidRPr="00225702">
        <w:rPr>
          <w:spacing w:val="1"/>
        </w:rPr>
        <w:t xml:space="preserve"> </w:t>
      </w:r>
      <w:r w:rsidRPr="00225702">
        <w:t>можно</w:t>
      </w:r>
      <w:r w:rsidRPr="00225702">
        <w:rPr>
          <w:spacing w:val="1"/>
        </w:rPr>
        <w:t xml:space="preserve"> </w:t>
      </w:r>
      <w:r w:rsidRPr="00225702">
        <w:t>рассказать</w:t>
      </w:r>
      <w:r w:rsidRPr="00225702">
        <w:rPr>
          <w:spacing w:val="1"/>
        </w:rPr>
        <w:t xml:space="preserve"> </w:t>
      </w:r>
      <w:r w:rsidRPr="00225702">
        <w:t>о</w:t>
      </w:r>
      <w:r w:rsidRPr="00225702">
        <w:rPr>
          <w:spacing w:val="1"/>
        </w:rPr>
        <w:t xml:space="preserve"> </w:t>
      </w:r>
      <w:r w:rsidRPr="00225702">
        <w:t>каждом</w:t>
      </w:r>
      <w:r w:rsidRPr="00225702">
        <w:rPr>
          <w:spacing w:val="1"/>
        </w:rPr>
        <w:t xml:space="preserve"> </w:t>
      </w:r>
      <w:r w:rsidRPr="00225702">
        <w:t>члене</w:t>
      </w:r>
      <w:r w:rsidRPr="00225702">
        <w:rPr>
          <w:spacing w:val="1"/>
        </w:rPr>
        <w:t xml:space="preserve"> </w:t>
      </w:r>
      <w:r w:rsidRPr="00225702">
        <w:t>семьи</w:t>
      </w:r>
      <w:r w:rsidRPr="00225702">
        <w:rPr>
          <w:spacing w:val="1"/>
        </w:rPr>
        <w:t xml:space="preserve"> </w:t>
      </w:r>
      <w:r w:rsidRPr="00225702">
        <w:t>или</w:t>
      </w:r>
      <w:r w:rsidRPr="00225702">
        <w:rPr>
          <w:spacing w:val="1"/>
        </w:rPr>
        <w:t xml:space="preserve"> </w:t>
      </w:r>
      <w:r w:rsidRPr="00225702">
        <w:t>составить</w:t>
      </w:r>
      <w:r w:rsidRPr="00225702">
        <w:rPr>
          <w:spacing w:val="60"/>
        </w:rPr>
        <w:t xml:space="preserve"> </w:t>
      </w:r>
      <w:r w:rsidRPr="00225702">
        <w:t>небольшой</w:t>
      </w:r>
      <w:r w:rsidRPr="00225702">
        <w:rPr>
          <w:spacing w:val="1"/>
        </w:rPr>
        <w:t xml:space="preserve"> </w:t>
      </w:r>
      <w:r w:rsidRPr="00225702">
        <w:t>рассказ</w:t>
      </w:r>
      <w:r w:rsidRPr="00225702">
        <w:rPr>
          <w:spacing w:val="2"/>
        </w:rPr>
        <w:t xml:space="preserve"> </w:t>
      </w:r>
      <w:r w:rsidRPr="00225702">
        <w:t>о</w:t>
      </w:r>
      <w:r w:rsidRPr="00225702">
        <w:rPr>
          <w:spacing w:val="6"/>
        </w:rPr>
        <w:t xml:space="preserve"> </w:t>
      </w:r>
      <w:r w:rsidRPr="00225702">
        <w:t>своей</w:t>
      </w:r>
      <w:r w:rsidRPr="00225702">
        <w:rPr>
          <w:spacing w:val="-2"/>
        </w:rPr>
        <w:t xml:space="preserve"> </w:t>
      </w:r>
      <w:r w:rsidRPr="00225702">
        <w:t>семье.</w:t>
      </w:r>
    </w:p>
    <w:p w:rsidR="004B486A" w:rsidRPr="00225702" w:rsidRDefault="004B486A" w:rsidP="004B486A">
      <w:pPr>
        <w:pStyle w:val="a5"/>
        <w:spacing w:line="275" w:lineRule="exact"/>
        <w:ind w:right="397"/>
        <w:jc w:val="left"/>
      </w:pPr>
      <w:r w:rsidRPr="00225702">
        <w:rPr>
          <w:u w:val="single"/>
        </w:rPr>
        <w:t>Раздел</w:t>
      </w:r>
      <w:r w:rsidRPr="00225702">
        <w:rPr>
          <w:spacing w:val="-2"/>
          <w:u w:val="single"/>
        </w:rPr>
        <w:t xml:space="preserve"> </w:t>
      </w:r>
      <w:r w:rsidRPr="00225702">
        <w:rPr>
          <w:u w:val="single"/>
        </w:rPr>
        <w:t>«Мой</w:t>
      </w:r>
      <w:r w:rsidRPr="00225702">
        <w:rPr>
          <w:spacing w:val="-2"/>
          <w:u w:val="single"/>
        </w:rPr>
        <w:t xml:space="preserve"> </w:t>
      </w:r>
      <w:r w:rsidRPr="00225702">
        <w:rPr>
          <w:u w:val="single"/>
        </w:rPr>
        <w:t>режим</w:t>
      </w:r>
      <w:r w:rsidRPr="00225702">
        <w:rPr>
          <w:spacing w:val="-4"/>
          <w:u w:val="single"/>
        </w:rPr>
        <w:t xml:space="preserve"> </w:t>
      </w:r>
      <w:r w:rsidRPr="00225702">
        <w:rPr>
          <w:u w:val="single"/>
        </w:rPr>
        <w:t>дня».</w:t>
      </w:r>
    </w:p>
    <w:p w:rsidR="004B486A" w:rsidRPr="00225702" w:rsidRDefault="004B486A" w:rsidP="004B486A">
      <w:pPr>
        <w:pStyle w:val="a5"/>
        <w:spacing w:line="275" w:lineRule="exact"/>
        <w:ind w:right="397"/>
        <w:jc w:val="left"/>
      </w:pPr>
      <w:r w:rsidRPr="00225702">
        <w:t>Подумай, почему</w:t>
      </w:r>
      <w:r w:rsidRPr="00225702">
        <w:rPr>
          <w:spacing w:val="-11"/>
        </w:rPr>
        <w:t xml:space="preserve"> </w:t>
      </w:r>
      <w:r w:rsidRPr="00225702">
        <w:t>важно</w:t>
      </w:r>
      <w:r w:rsidRPr="00225702">
        <w:rPr>
          <w:spacing w:val="2"/>
        </w:rPr>
        <w:t xml:space="preserve"> </w:t>
      </w:r>
      <w:r w:rsidRPr="00225702">
        <w:t>соблюдать</w:t>
      </w:r>
      <w:r w:rsidRPr="00225702">
        <w:rPr>
          <w:spacing w:val="-1"/>
        </w:rPr>
        <w:t xml:space="preserve"> </w:t>
      </w:r>
      <w:r w:rsidRPr="00225702">
        <w:t>режим</w:t>
      </w:r>
      <w:r w:rsidRPr="00225702">
        <w:rPr>
          <w:spacing w:val="-5"/>
        </w:rPr>
        <w:t xml:space="preserve"> </w:t>
      </w:r>
      <w:r w:rsidRPr="00225702">
        <w:t>дня?</w:t>
      </w:r>
    </w:p>
    <w:p w:rsidR="004B486A" w:rsidRPr="00225702" w:rsidRDefault="004B486A" w:rsidP="004B486A">
      <w:pPr>
        <w:pStyle w:val="a5"/>
        <w:spacing w:before="74"/>
        <w:ind w:right="397"/>
      </w:pPr>
      <w:r w:rsidRPr="00225702">
        <w:rPr>
          <w:u w:val="single"/>
        </w:rPr>
        <w:t>Раздел «Мой город».</w:t>
      </w:r>
      <w:r w:rsidRPr="00225702">
        <w:t xml:space="preserve"> Это рассказ о родном городе (селе, деревне), о его интересных местах. Можно</w:t>
      </w:r>
      <w:r w:rsidRPr="00225702">
        <w:rPr>
          <w:spacing w:val="1"/>
        </w:rPr>
        <w:t xml:space="preserve"> </w:t>
      </w:r>
      <w:r w:rsidRPr="00225702">
        <w:t>рассказать о человеке, в честь которого названа улица. Можно рассказать об исторических событиях,</w:t>
      </w:r>
      <w:r w:rsidRPr="00225702">
        <w:rPr>
          <w:spacing w:val="-57"/>
        </w:rPr>
        <w:t xml:space="preserve"> </w:t>
      </w:r>
      <w:r w:rsidRPr="00225702">
        <w:t>интересных</w:t>
      </w:r>
      <w:r w:rsidRPr="00225702">
        <w:rPr>
          <w:spacing w:val="-4"/>
        </w:rPr>
        <w:t xml:space="preserve"> </w:t>
      </w:r>
      <w:r w:rsidRPr="00225702">
        <w:t>людях.</w:t>
      </w:r>
    </w:p>
    <w:p w:rsidR="004B486A" w:rsidRPr="00225702" w:rsidRDefault="004B486A" w:rsidP="004B486A">
      <w:pPr>
        <w:pStyle w:val="a5"/>
        <w:ind w:right="397"/>
      </w:pPr>
      <w:r w:rsidRPr="00225702">
        <w:t>Очень правильно в этом разделе разместить нарисованную вместе с ребёнком схему маршрута от</w:t>
      </w:r>
      <w:r w:rsidRPr="00225702">
        <w:rPr>
          <w:spacing w:val="1"/>
        </w:rPr>
        <w:t xml:space="preserve"> </w:t>
      </w:r>
      <w:r w:rsidRPr="00225702">
        <w:t>дома до школы и обратно. Важно чтобы на ней были отмечены опасные места (пересечения дорог,</w:t>
      </w:r>
      <w:r w:rsidRPr="00225702">
        <w:rPr>
          <w:spacing w:val="1"/>
        </w:rPr>
        <w:t xml:space="preserve"> </w:t>
      </w:r>
      <w:r w:rsidRPr="00225702">
        <w:t>светофоры).</w:t>
      </w:r>
    </w:p>
    <w:p w:rsidR="004B486A" w:rsidRPr="00225702" w:rsidRDefault="004B486A" w:rsidP="004B486A">
      <w:pPr>
        <w:pStyle w:val="a5"/>
        <w:spacing w:before="3" w:line="237" w:lineRule="auto"/>
        <w:ind w:right="397"/>
      </w:pPr>
      <w:r w:rsidRPr="00225702">
        <w:rPr>
          <w:u w:val="single"/>
        </w:rPr>
        <w:t>Раздел «Мои друзья».</w:t>
      </w:r>
      <w:r w:rsidRPr="00225702">
        <w:t xml:space="preserve"> Здесь можно расположить фотографии друзей, информацию об их интересах,</w:t>
      </w:r>
      <w:r w:rsidRPr="00225702">
        <w:rPr>
          <w:spacing w:val="1"/>
        </w:rPr>
        <w:t xml:space="preserve"> </w:t>
      </w:r>
      <w:r w:rsidRPr="00225702">
        <w:t>увлечениях.</w:t>
      </w:r>
    </w:p>
    <w:p w:rsidR="004B486A" w:rsidRPr="00225702" w:rsidRDefault="004B486A" w:rsidP="004B486A">
      <w:pPr>
        <w:pStyle w:val="a5"/>
        <w:spacing w:before="3"/>
        <w:ind w:right="397"/>
      </w:pPr>
      <w:r w:rsidRPr="00225702">
        <w:rPr>
          <w:u w:val="single"/>
        </w:rPr>
        <w:t>Раздел «Мои увлечения».</w:t>
      </w:r>
      <w:r w:rsidRPr="00225702">
        <w:t xml:space="preserve"> Это небольшой рассказ о том, чем увлекается ребёнок. Здесь же можно</w:t>
      </w:r>
      <w:r w:rsidRPr="00225702">
        <w:rPr>
          <w:spacing w:val="1"/>
        </w:rPr>
        <w:t xml:space="preserve"> </w:t>
      </w:r>
      <w:r w:rsidRPr="00225702">
        <w:t>написать</w:t>
      </w:r>
      <w:r w:rsidRPr="00225702">
        <w:rPr>
          <w:spacing w:val="1"/>
        </w:rPr>
        <w:t xml:space="preserve"> </w:t>
      </w:r>
      <w:r w:rsidRPr="00225702">
        <w:t>о</w:t>
      </w:r>
      <w:r w:rsidRPr="00225702">
        <w:rPr>
          <w:spacing w:val="1"/>
        </w:rPr>
        <w:t xml:space="preserve"> </w:t>
      </w:r>
      <w:r w:rsidRPr="00225702">
        <w:t>занятиях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спортивной</w:t>
      </w:r>
      <w:r w:rsidRPr="00225702">
        <w:rPr>
          <w:spacing w:val="1"/>
        </w:rPr>
        <w:t xml:space="preserve"> </w:t>
      </w:r>
      <w:r w:rsidRPr="00225702">
        <w:t>секции,</w:t>
      </w:r>
      <w:r w:rsidRPr="00225702">
        <w:rPr>
          <w:spacing w:val="1"/>
        </w:rPr>
        <w:t xml:space="preserve"> </w:t>
      </w:r>
      <w:r w:rsidRPr="00225702">
        <w:t>учёбе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музыкальной</w:t>
      </w:r>
      <w:r w:rsidRPr="00225702">
        <w:rPr>
          <w:spacing w:val="1"/>
        </w:rPr>
        <w:t xml:space="preserve"> </w:t>
      </w:r>
      <w:r w:rsidRPr="00225702">
        <w:t>школе</w:t>
      </w:r>
      <w:r w:rsidRPr="00225702">
        <w:rPr>
          <w:spacing w:val="1"/>
        </w:rPr>
        <w:t xml:space="preserve"> </w:t>
      </w:r>
      <w:r w:rsidRPr="00225702">
        <w:t>или</w:t>
      </w:r>
      <w:r w:rsidRPr="00225702">
        <w:rPr>
          <w:spacing w:val="1"/>
        </w:rPr>
        <w:t xml:space="preserve"> </w:t>
      </w:r>
      <w:r w:rsidRPr="00225702">
        <w:t>других</w:t>
      </w:r>
      <w:r w:rsidRPr="00225702">
        <w:rPr>
          <w:spacing w:val="1"/>
        </w:rPr>
        <w:t xml:space="preserve"> </w:t>
      </w:r>
      <w:r w:rsidRPr="00225702">
        <w:t>учебных</w:t>
      </w:r>
      <w:r w:rsidRPr="00225702">
        <w:rPr>
          <w:spacing w:val="1"/>
        </w:rPr>
        <w:t xml:space="preserve"> </w:t>
      </w:r>
      <w:r w:rsidRPr="00225702">
        <w:t>заведениях</w:t>
      </w:r>
      <w:r w:rsidRPr="00225702">
        <w:rPr>
          <w:spacing w:val="-4"/>
        </w:rPr>
        <w:t xml:space="preserve"> </w:t>
      </w:r>
      <w:r w:rsidRPr="00225702">
        <w:t>дополнительного</w:t>
      </w:r>
      <w:r w:rsidRPr="00225702">
        <w:rPr>
          <w:spacing w:val="2"/>
        </w:rPr>
        <w:t xml:space="preserve"> </w:t>
      </w:r>
      <w:r w:rsidRPr="00225702">
        <w:t>образования.</w:t>
      </w:r>
    </w:p>
    <w:p w:rsidR="004B486A" w:rsidRPr="00225702" w:rsidRDefault="004B486A" w:rsidP="004B486A">
      <w:pPr>
        <w:pStyle w:val="a5"/>
        <w:ind w:right="397"/>
      </w:pPr>
      <w:r w:rsidRPr="00225702">
        <w:rPr>
          <w:u w:val="single"/>
        </w:rPr>
        <w:t>Раздел «Мои любимые школьные предметы».</w:t>
      </w:r>
      <w:r w:rsidRPr="00225702">
        <w:t xml:space="preserve"> Небольшие заметки о любимых школьных предметах,</w:t>
      </w:r>
      <w:r w:rsidRPr="00225702">
        <w:rPr>
          <w:spacing w:val="1"/>
        </w:rPr>
        <w:t xml:space="preserve"> </w:t>
      </w:r>
      <w:r w:rsidRPr="00225702">
        <w:t>построенные</w:t>
      </w:r>
      <w:r w:rsidRPr="00225702">
        <w:rPr>
          <w:spacing w:val="1"/>
        </w:rPr>
        <w:t xml:space="preserve"> </w:t>
      </w:r>
      <w:r w:rsidRPr="00225702">
        <w:t>по</w:t>
      </w:r>
      <w:r w:rsidRPr="00225702">
        <w:rPr>
          <w:spacing w:val="1"/>
        </w:rPr>
        <w:t xml:space="preserve"> </w:t>
      </w:r>
      <w:r w:rsidRPr="00225702">
        <w:t>принципу</w:t>
      </w:r>
      <w:r w:rsidRPr="00225702">
        <w:rPr>
          <w:spacing w:val="1"/>
        </w:rPr>
        <w:t xml:space="preserve"> </w:t>
      </w:r>
      <w:r w:rsidRPr="00225702">
        <w:t>"мне</w:t>
      </w:r>
      <w:r w:rsidRPr="00225702">
        <w:rPr>
          <w:spacing w:val="1"/>
        </w:rPr>
        <w:t xml:space="preserve"> </w:t>
      </w:r>
      <w:r w:rsidRPr="00225702">
        <w:t>нравится...,</w:t>
      </w:r>
      <w:r w:rsidRPr="00225702">
        <w:rPr>
          <w:spacing w:val="1"/>
        </w:rPr>
        <w:t xml:space="preserve"> </w:t>
      </w:r>
      <w:r w:rsidRPr="00225702">
        <w:t>потому</w:t>
      </w:r>
      <w:r w:rsidRPr="00225702">
        <w:rPr>
          <w:spacing w:val="1"/>
        </w:rPr>
        <w:t xml:space="preserve"> </w:t>
      </w:r>
      <w:r w:rsidRPr="00225702">
        <w:t>что...".</w:t>
      </w:r>
      <w:r w:rsidRPr="00225702">
        <w:rPr>
          <w:spacing w:val="1"/>
        </w:rPr>
        <w:t xml:space="preserve"> </w:t>
      </w:r>
      <w:r w:rsidRPr="00225702">
        <w:t>Также</w:t>
      </w:r>
      <w:r w:rsidRPr="00225702">
        <w:rPr>
          <w:spacing w:val="1"/>
        </w:rPr>
        <w:t xml:space="preserve"> </w:t>
      </w:r>
      <w:r w:rsidRPr="00225702">
        <w:t>неплох</w:t>
      </w:r>
      <w:r w:rsidRPr="00225702">
        <w:rPr>
          <w:spacing w:val="1"/>
        </w:rPr>
        <w:t xml:space="preserve"> </w:t>
      </w:r>
      <w:r w:rsidRPr="00225702">
        <w:t>вариант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названием</w:t>
      </w:r>
      <w:r w:rsidRPr="00225702">
        <w:rPr>
          <w:spacing w:val="1"/>
        </w:rPr>
        <w:t xml:space="preserve"> </w:t>
      </w:r>
      <w:r w:rsidRPr="00225702">
        <w:t>"Школьные предметы". При этом ребёнок может высказаться о каждом предмете, найдя в нём что-то</w:t>
      </w:r>
      <w:r w:rsidRPr="00225702">
        <w:rPr>
          <w:spacing w:val="1"/>
        </w:rPr>
        <w:t xml:space="preserve"> </w:t>
      </w:r>
      <w:r w:rsidRPr="00225702">
        <w:t>важное и</w:t>
      </w:r>
      <w:r w:rsidRPr="00225702">
        <w:rPr>
          <w:spacing w:val="-2"/>
        </w:rPr>
        <w:t xml:space="preserve"> </w:t>
      </w:r>
      <w:r w:rsidRPr="00225702">
        <w:t>нужное</w:t>
      </w:r>
      <w:r w:rsidRPr="00225702">
        <w:rPr>
          <w:spacing w:val="1"/>
        </w:rPr>
        <w:t xml:space="preserve"> </w:t>
      </w:r>
      <w:r w:rsidRPr="00225702">
        <w:t>для</w:t>
      </w:r>
      <w:r w:rsidRPr="00225702">
        <w:rPr>
          <w:spacing w:val="2"/>
        </w:rPr>
        <w:t xml:space="preserve"> </w:t>
      </w:r>
      <w:r w:rsidRPr="00225702">
        <w:t>себя.</w:t>
      </w:r>
    </w:p>
    <w:p w:rsidR="004B486A" w:rsidRPr="00225702" w:rsidRDefault="004B486A" w:rsidP="004B486A">
      <w:pPr>
        <w:pStyle w:val="a5"/>
        <w:ind w:right="397"/>
      </w:pPr>
      <w:r w:rsidRPr="00225702">
        <w:rPr>
          <w:u w:val="single"/>
        </w:rPr>
        <w:t>Раздел</w:t>
      </w:r>
      <w:r w:rsidRPr="00225702">
        <w:rPr>
          <w:spacing w:val="1"/>
          <w:u w:val="single"/>
        </w:rPr>
        <w:t xml:space="preserve"> </w:t>
      </w:r>
      <w:r w:rsidRPr="00225702">
        <w:rPr>
          <w:u w:val="single"/>
        </w:rPr>
        <w:t>«Моя</w:t>
      </w:r>
      <w:r w:rsidRPr="00225702">
        <w:rPr>
          <w:spacing w:val="1"/>
          <w:u w:val="single"/>
        </w:rPr>
        <w:t xml:space="preserve"> </w:t>
      </w:r>
      <w:r w:rsidRPr="00225702">
        <w:rPr>
          <w:u w:val="single"/>
        </w:rPr>
        <w:t>учёба».</w:t>
      </w:r>
      <w:r w:rsidRPr="00225702">
        <w:t xml:space="preserve"> В</w:t>
      </w:r>
      <w:r w:rsidRPr="00225702">
        <w:rPr>
          <w:spacing w:val="1"/>
        </w:rPr>
        <w:t xml:space="preserve"> </w:t>
      </w:r>
      <w:r w:rsidRPr="00225702">
        <w:t>этом</w:t>
      </w:r>
      <w:r w:rsidRPr="00225702">
        <w:rPr>
          <w:spacing w:val="1"/>
        </w:rPr>
        <w:t xml:space="preserve"> </w:t>
      </w:r>
      <w:r w:rsidRPr="00225702">
        <w:t>разделе</w:t>
      </w:r>
      <w:r w:rsidRPr="00225702">
        <w:rPr>
          <w:spacing w:val="1"/>
        </w:rPr>
        <w:t xml:space="preserve"> </w:t>
      </w:r>
      <w:r w:rsidRPr="00225702">
        <w:t>заголовки</w:t>
      </w:r>
      <w:r w:rsidRPr="00225702">
        <w:rPr>
          <w:spacing w:val="1"/>
        </w:rPr>
        <w:t xml:space="preserve"> </w:t>
      </w:r>
      <w:r w:rsidRPr="00225702">
        <w:t>листов</w:t>
      </w:r>
      <w:r w:rsidRPr="00225702">
        <w:rPr>
          <w:spacing w:val="1"/>
        </w:rPr>
        <w:t xml:space="preserve"> </w:t>
      </w:r>
      <w:r w:rsidRPr="00225702">
        <w:t>посвящены</w:t>
      </w:r>
      <w:r w:rsidRPr="00225702">
        <w:rPr>
          <w:spacing w:val="1"/>
        </w:rPr>
        <w:t xml:space="preserve"> </w:t>
      </w:r>
      <w:r w:rsidRPr="00225702">
        <w:t>конкретному</w:t>
      </w:r>
      <w:r w:rsidRPr="00225702">
        <w:rPr>
          <w:spacing w:val="60"/>
        </w:rPr>
        <w:t xml:space="preserve"> </w:t>
      </w:r>
      <w:r w:rsidRPr="00225702">
        <w:t>школьному</w:t>
      </w:r>
      <w:r w:rsidRPr="00225702">
        <w:rPr>
          <w:spacing w:val="1"/>
        </w:rPr>
        <w:t xml:space="preserve"> </w:t>
      </w:r>
      <w:r w:rsidRPr="00225702">
        <w:t>предмету.</w:t>
      </w:r>
      <w:r w:rsidRPr="00225702">
        <w:rPr>
          <w:spacing w:val="1"/>
        </w:rPr>
        <w:t xml:space="preserve"> </w:t>
      </w:r>
      <w:r w:rsidRPr="00225702">
        <w:t>Ученик</w:t>
      </w:r>
      <w:r w:rsidRPr="00225702">
        <w:rPr>
          <w:spacing w:val="1"/>
        </w:rPr>
        <w:t xml:space="preserve"> </w:t>
      </w:r>
      <w:r w:rsidRPr="00225702">
        <w:t>наполняет</w:t>
      </w:r>
      <w:r w:rsidRPr="00225702">
        <w:rPr>
          <w:spacing w:val="1"/>
        </w:rPr>
        <w:t xml:space="preserve"> </w:t>
      </w:r>
      <w:r w:rsidRPr="00225702">
        <w:t>этот</w:t>
      </w:r>
      <w:r w:rsidRPr="00225702">
        <w:rPr>
          <w:spacing w:val="1"/>
        </w:rPr>
        <w:t xml:space="preserve"> </w:t>
      </w:r>
      <w:r w:rsidRPr="00225702">
        <w:t>раздел</w:t>
      </w:r>
      <w:r w:rsidRPr="00225702">
        <w:rPr>
          <w:spacing w:val="1"/>
        </w:rPr>
        <w:t xml:space="preserve"> </w:t>
      </w:r>
      <w:r w:rsidRPr="00225702">
        <w:t>удачно</w:t>
      </w:r>
      <w:r w:rsidRPr="00225702">
        <w:rPr>
          <w:spacing w:val="1"/>
        </w:rPr>
        <w:t xml:space="preserve"> </w:t>
      </w:r>
      <w:r w:rsidRPr="00225702">
        <w:t>написанными</w:t>
      </w:r>
      <w:r w:rsidRPr="00225702">
        <w:rPr>
          <w:spacing w:val="1"/>
        </w:rPr>
        <w:t xml:space="preserve"> </w:t>
      </w:r>
      <w:r w:rsidRPr="00225702">
        <w:t>контрольными</w:t>
      </w:r>
      <w:r w:rsidRPr="00225702">
        <w:rPr>
          <w:spacing w:val="61"/>
        </w:rPr>
        <w:t xml:space="preserve"> </w:t>
      </w:r>
      <w:r w:rsidRPr="00225702">
        <w:t>работами,</w:t>
      </w:r>
      <w:r w:rsidRPr="00225702">
        <w:rPr>
          <w:spacing w:val="1"/>
        </w:rPr>
        <w:t xml:space="preserve"> </w:t>
      </w:r>
      <w:r w:rsidRPr="00225702">
        <w:t>интересными</w:t>
      </w:r>
      <w:r w:rsidRPr="00225702">
        <w:rPr>
          <w:spacing w:val="1"/>
        </w:rPr>
        <w:t xml:space="preserve"> </w:t>
      </w:r>
      <w:r w:rsidRPr="00225702">
        <w:t>проектами,</w:t>
      </w:r>
      <w:r w:rsidRPr="00225702">
        <w:rPr>
          <w:spacing w:val="1"/>
        </w:rPr>
        <w:t xml:space="preserve"> </w:t>
      </w:r>
      <w:r w:rsidRPr="00225702">
        <w:t>отзывами</w:t>
      </w:r>
      <w:r w:rsidRPr="00225702">
        <w:rPr>
          <w:spacing w:val="1"/>
        </w:rPr>
        <w:t xml:space="preserve"> </w:t>
      </w:r>
      <w:r w:rsidRPr="00225702">
        <w:t>о</w:t>
      </w:r>
      <w:r w:rsidRPr="00225702">
        <w:rPr>
          <w:spacing w:val="1"/>
        </w:rPr>
        <w:t xml:space="preserve"> </w:t>
      </w:r>
      <w:r w:rsidRPr="00225702">
        <w:t>прочитанных</w:t>
      </w:r>
      <w:r w:rsidRPr="00225702">
        <w:rPr>
          <w:spacing w:val="1"/>
        </w:rPr>
        <w:t xml:space="preserve"> </w:t>
      </w:r>
      <w:r w:rsidRPr="00225702">
        <w:t>книгах,</w:t>
      </w:r>
      <w:r w:rsidRPr="00225702">
        <w:rPr>
          <w:spacing w:val="1"/>
        </w:rPr>
        <w:t xml:space="preserve"> </w:t>
      </w:r>
      <w:r w:rsidRPr="00225702">
        <w:t>графиками</w:t>
      </w:r>
      <w:r w:rsidRPr="00225702">
        <w:rPr>
          <w:spacing w:val="1"/>
        </w:rPr>
        <w:t xml:space="preserve"> </w:t>
      </w:r>
      <w:r w:rsidRPr="00225702">
        <w:t>роста</w:t>
      </w:r>
      <w:r w:rsidRPr="00225702">
        <w:rPr>
          <w:spacing w:val="1"/>
        </w:rPr>
        <w:t xml:space="preserve"> </w:t>
      </w:r>
      <w:r w:rsidRPr="00225702">
        <w:t>скорости</w:t>
      </w:r>
      <w:r w:rsidRPr="00225702">
        <w:rPr>
          <w:spacing w:val="1"/>
        </w:rPr>
        <w:t xml:space="preserve"> </w:t>
      </w:r>
      <w:r w:rsidRPr="00225702">
        <w:t>чтения,</w:t>
      </w:r>
      <w:r w:rsidRPr="00225702">
        <w:rPr>
          <w:spacing w:val="1"/>
        </w:rPr>
        <w:t xml:space="preserve"> </w:t>
      </w:r>
      <w:r w:rsidRPr="00225702">
        <w:t>творческими</w:t>
      </w:r>
      <w:r w:rsidRPr="00225702">
        <w:rPr>
          <w:spacing w:val="2"/>
        </w:rPr>
        <w:t xml:space="preserve"> </w:t>
      </w:r>
      <w:r w:rsidRPr="00225702">
        <w:t>работами.</w:t>
      </w:r>
    </w:p>
    <w:p w:rsidR="004B486A" w:rsidRPr="00225702" w:rsidRDefault="004B486A" w:rsidP="004B486A">
      <w:pPr>
        <w:pStyle w:val="a5"/>
        <w:ind w:right="397"/>
      </w:pPr>
      <w:r w:rsidRPr="00225702">
        <w:rPr>
          <w:u w:val="single"/>
        </w:rPr>
        <w:t>Раздел</w:t>
      </w:r>
      <w:r w:rsidRPr="00225702">
        <w:rPr>
          <w:spacing w:val="1"/>
          <w:u w:val="single"/>
        </w:rPr>
        <w:t xml:space="preserve"> </w:t>
      </w:r>
      <w:r w:rsidRPr="00225702">
        <w:rPr>
          <w:u w:val="single"/>
        </w:rPr>
        <w:t>«Моя</w:t>
      </w:r>
      <w:r w:rsidRPr="00225702">
        <w:rPr>
          <w:spacing w:val="1"/>
          <w:u w:val="single"/>
        </w:rPr>
        <w:t xml:space="preserve"> </w:t>
      </w:r>
      <w:r w:rsidRPr="00225702">
        <w:rPr>
          <w:u w:val="single"/>
        </w:rPr>
        <w:t>общественная</w:t>
      </w:r>
      <w:r w:rsidRPr="00225702">
        <w:rPr>
          <w:spacing w:val="1"/>
          <w:u w:val="single"/>
        </w:rPr>
        <w:t xml:space="preserve"> </w:t>
      </w:r>
      <w:r w:rsidRPr="00225702">
        <w:rPr>
          <w:u w:val="single"/>
        </w:rPr>
        <w:t>работа».</w:t>
      </w:r>
      <w:r w:rsidRPr="00225702">
        <w:t xml:space="preserve"> Все</w:t>
      </w:r>
      <w:r w:rsidRPr="00225702">
        <w:rPr>
          <w:spacing w:val="1"/>
        </w:rPr>
        <w:t xml:space="preserve"> </w:t>
      </w:r>
      <w:r w:rsidRPr="00225702">
        <w:t>мероприятия,</w:t>
      </w:r>
      <w:r w:rsidRPr="00225702">
        <w:rPr>
          <w:spacing w:val="1"/>
        </w:rPr>
        <w:t xml:space="preserve"> </w:t>
      </w:r>
      <w:r w:rsidRPr="00225702">
        <w:t>которые</w:t>
      </w:r>
      <w:r w:rsidRPr="00225702">
        <w:rPr>
          <w:spacing w:val="1"/>
        </w:rPr>
        <w:t xml:space="preserve"> </w:t>
      </w:r>
      <w:r w:rsidRPr="00225702">
        <w:t>проводятся</w:t>
      </w:r>
      <w:r w:rsidRPr="00225702">
        <w:rPr>
          <w:spacing w:val="1"/>
        </w:rPr>
        <w:t xml:space="preserve"> </w:t>
      </w:r>
      <w:r w:rsidRPr="00225702">
        <w:t>вне</w:t>
      </w:r>
      <w:r w:rsidRPr="00225702">
        <w:rPr>
          <w:spacing w:val="1"/>
        </w:rPr>
        <w:t xml:space="preserve"> </w:t>
      </w:r>
      <w:r w:rsidRPr="00225702">
        <w:t>рамок</w:t>
      </w:r>
      <w:r w:rsidRPr="00225702">
        <w:rPr>
          <w:spacing w:val="1"/>
        </w:rPr>
        <w:t xml:space="preserve"> </w:t>
      </w:r>
      <w:r w:rsidRPr="00225702">
        <w:t>учебной</w:t>
      </w:r>
      <w:r w:rsidRPr="00225702">
        <w:rPr>
          <w:spacing w:val="1"/>
        </w:rPr>
        <w:t xml:space="preserve"> </w:t>
      </w:r>
      <w:r w:rsidRPr="00225702">
        <w:t>деятельности</w:t>
      </w:r>
      <w:r w:rsidRPr="00225702">
        <w:rPr>
          <w:spacing w:val="1"/>
        </w:rPr>
        <w:t xml:space="preserve"> </w:t>
      </w:r>
      <w:r w:rsidRPr="00225702">
        <w:t>можно</w:t>
      </w:r>
      <w:r w:rsidRPr="00225702">
        <w:rPr>
          <w:spacing w:val="1"/>
        </w:rPr>
        <w:t xml:space="preserve"> </w:t>
      </w:r>
      <w:r w:rsidRPr="00225702">
        <w:t>отнести</w:t>
      </w:r>
      <w:r w:rsidRPr="00225702">
        <w:rPr>
          <w:spacing w:val="1"/>
        </w:rPr>
        <w:t xml:space="preserve"> </w:t>
      </w:r>
      <w:r w:rsidRPr="00225702">
        <w:t>к</w:t>
      </w:r>
      <w:r w:rsidRPr="00225702">
        <w:rPr>
          <w:spacing w:val="1"/>
        </w:rPr>
        <w:t xml:space="preserve"> </w:t>
      </w:r>
      <w:r w:rsidRPr="00225702">
        <w:t>общественной</w:t>
      </w:r>
      <w:r w:rsidRPr="00225702">
        <w:rPr>
          <w:spacing w:val="1"/>
        </w:rPr>
        <w:t xml:space="preserve"> </w:t>
      </w:r>
      <w:r w:rsidRPr="00225702">
        <w:t>работе.</w:t>
      </w:r>
      <w:r w:rsidRPr="00225702">
        <w:rPr>
          <w:spacing w:val="1"/>
        </w:rPr>
        <w:t xml:space="preserve"> </w:t>
      </w:r>
      <w:r w:rsidRPr="00225702">
        <w:t>Оформлять</w:t>
      </w:r>
      <w:r w:rsidRPr="00225702">
        <w:rPr>
          <w:spacing w:val="1"/>
        </w:rPr>
        <w:t xml:space="preserve"> </w:t>
      </w:r>
      <w:r w:rsidRPr="00225702">
        <w:t>этот</w:t>
      </w:r>
      <w:r w:rsidRPr="00225702">
        <w:rPr>
          <w:spacing w:val="1"/>
        </w:rPr>
        <w:t xml:space="preserve"> </w:t>
      </w:r>
      <w:r w:rsidRPr="00225702">
        <w:t>раздел</w:t>
      </w:r>
      <w:r w:rsidRPr="00225702">
        <w:rPr>
          <w:spacing w:val="1"/>
        </w:rPr>
        <w:t xml:space="preserve"> </w:t>
      </w:r>
      <w:r w:rsidRPr="00225702">
        <w:t>желательно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использованием</w:t>
      </w:r>
      <w:r w:rsidRPr="00225702">
        <w:rPr>
          <w:spacing w:val="2"/>
        </w:rPr>
        <w:t xml:space="preserve"> </w:t>
      </w:r>
      <w:r w:rsidRPr="00225702">
        <w:t>фотографий</w:t>
      </w:r>
      <w:r w:rsidRPr="00225702">
        <w:rPr>
          <w:spacing w:val="-2"/>
        </w:rPr>
        <w:t xml:space="preserve"> </w:t>
      </w:r>
      <w:r w:rsidRPr="00225702">
        <w:t>и</w:t>
      </w:r>
      <w:r w:rsidRPr="00225702">
        <w:rPr>
          <w:spacing w:val="-2"/>
        </w:rPr>
        <w:t xml:space="preserve"> </w:t>
      </w:r>
      <w:r w:rsidRPr="00225702">
        <w:t>кратких</w:t>
      </w:r>
      <w:r w:rsidRPr="00225702">
        <w:rPr>
          <w:spacing w:val="-4"/>
        </w:rPr>
        <w:t xml:space="preserve"> </w:t>
      </w:r>
      <w:r w:rsidRPr="00225702">
        <w:t>сообщений</w:t>
      </w:r>
      <w:r w:rsidRPr="00225702">
        <w:rPr>
          <w:spacing w:val="3"/>
        </w:rPr>
        <w:t xml:space="preserve"> </w:t>
      </w:r>
      <w:r w:rsidRPr="00225702">
        <w:t>на</w:t>
      </w:r>
      <w:r w:rsidRPr="00225702">
        <w:rPr>
          <w:spacing w:val="-4"/>
        </w:rPr>
        <w:t xml:space="preserve"> </w:t>
      </w:r>
      <w:r w:rsidRPr="00225702">
        <w:t>тему.</w:t>
      </w:r>
    </w:p>
    <w:p w:rsidR="004B486A" w:rsidRPr="00225702" w:rsidRDefault="004B486A" w:rsidP="004B486A">
      <w:pPr>
        <w:pStyle w:val="a5"/>
        <w:spacing w:before="1"/>
        <w:ind w:right="397"/>
      </w:pPr>
      <w:r w:rsidRPr="00225702">
        <w:rPr>
          <w:u w:val="single"/>
        </w:rPr>
        <w:t>Раздел «Моё творчество».</w:t>
      </w:r>
      <w:r w:rsidRPr="00225702">
        <w:t xml:space="preserve"> В этот раздел ребенок помещает свои творческие работы: рисунки, сказки,</w:t>
      </w:r>
      <w:r w:rsidRPr="00225702">
        <w:rPr>
          <w:spacing w:val="-57"/>
        </w:rPr>
        <w:t xml:space="preserve"> </w:t>
      </w:r>
      <w:r w:rsidRPr="00225702">
        <w:t>стихи. Если выполнена объемная работа (поделка), нужно поместить ее фотографию. Родителям</w:t>
      </w:r>
      <w:r w:rsidRPr="00225702">
        <w:rPr>
          <w:spacing w:val="1"/>
        </w:rPr>
        <w:t xml:space="preserve"> </w:t>
      </w:r>
      <w:r w:rsidRPr="00225702">
        <w:t>необходимо</w:t>
      </w:r>
      <w:r w:rsidRPr="00225702">
        <w:rPr>
          <w:spacing w:val="1"/>
        </w:rPr>
        <w:t xml:space="preserve"> </w:t>
      </w:r>
      <w:r w:rsidRPr="00225702">
        <w:t>предоставить</w:t>
      </w:r>
      <w:r w:rsidRPr="00225702">
        <w:rPr>
          <w:spacing w:val="2"/>
        </w:rPr>
        <w:t xml:space="preserve"> </w:t>
      </w:r>
      <w:r w:rsidRPr="00225702">
        <w:t>полную</w:t>
      </w:r>
      <w:r w:rsidRPr="00225702">
        <w:rPr>
          <w:spacing w:val="-1"/>
        </w:rPr>
        <w:t xml:space="preserve"> </w:t>
      </w:r>
      <w:r w:rsidRPr="00225702">
        <w:t>свободу</w:t>
      </w:r>
      <w:r w:rsidRPr="00225702">
        <w:rPr>
          <w:spacing w:val="-8"/>
        </w:rPr>
        <w:t xml:space="preserve"> </w:t>
      </w:r>
      <w:r w:rsidRPr="00225702">
        <w:t>ребенку</w:t>
      </w:r>
      <w:r w:rsidRPr="00225702">
        <w:rPr>
          <w:spacing w:val="-9"/>
        </w:rPr>
        <w:t xml:space="preserve"> </w:t>
      </w:r>
      <w:r w:rsidRPr="00225702">
        <w:t>при</w:t>
      </w:r>
      <w:r w:rsidRPr="00225702">
        <w:rPr>
          <w:spacing w:val="3"/>
        </w:rPr>
        <w:t xml:space="preserve"> </w:t>
      </w:r>
      <w:r w:rsidRPr="00225702">
        <w:t>наполнении</w:t>
      </w:r>
      <w:r w:rsidRPr="00225702">
        <w:rPr>
          <w:spacing w:val="-3"/>
        </w:rPr>
        <w:t xml:space="preserve"> </w:t>
      </w:r>
      <w:r w:rsidRPr="00225702">
        <w:t>этого</w:t>
      </w:r>
      <w:r w:rsidRPr="00225702">
        <w:rPr>
          <w:spacing w:val="1"/>
        </w:rPr>
        <w:t xml:space="preserve"> </w:t>
      </w:r>
      <w:r w:rsidRPr="00225702">
        <w:t>раздела.</w:t>
      </w:r>
    </w:p>
    <w:p w:rsidR="004B486A" w:rsidRPr="00225702" w:rsidRDefault="004B486A" w:rsidP="004B486A">
      <w:pPr>
        <w:pStyle w:val="a5"/>
        <w:ind w:right="397"/>
      </w:pPr>
      <w:r w:rsidRPr="00225702">
        <w:rPr>
          <w:u w:val="single"/>
        </w:rPr>
        <w:t>Раздел «Мои впечатления».</w:t>
      </w:r>
      <w:r w:rsidRPr="00225702">
        <w:t xml:space="preserve"> В начальной школе дети принимают активное участие в экскурсионно-</w:t>
      </w:r>
      <w:r w:rsidRPr="00225702">
        <w:rPr>
          <w:spacing w:val="1"/>
        </w:rPr>
        <w:t xml:space="preserve"> </w:t>
      </w:r>
      <w:r w:rsidRPr="00225702">
        <w:t>познавательных программах, ходят в театр, на выставки, посещают музеи. Необходимо в завершение</w:t>
      </w:r>
      <w:r w:rsidRPr="00225702">
        <w:rPr>
          <w:spacing w:val="-57"/>
        </w:rPr>
        <w:t xml:space="preserve"> </w:t>
      </w:r>
      <w:r w:rsidRPr="00225702">
        <w:t>экскурсии или похода предложить ребенку творческое домашнее задание, выполняя которое, он не</w:t>
      </w:r>
      <w:r w:rsidRPr="00225702">
        <w:rPr>
          <w:spacing w:val="1"/>
        </w:rPr>
        <w:t xml:space="preserve"> </w:t>
      </w:r>
      <w:r w:rsidRPr="00225702">
        <w:t>только</w:t>
      </w:r>
      <w:r w:rsidRPr="00225702">
        <w:rPr>
          <w:spacing w:val="-1"/>
        </w:rPr>
        <w:t xml:space="preserve"> </w:t>
      </w:r>
      <w:r w:rsidRPr="00225702">
        <w:t>вспомнит</w:t>
      </w:r>
      <w:r w:rsidRPr="00225702">
        <w:rPr>
          <w:spacing w:val="-5"/>
        </w:rPr>
        <w:t xml:space="preserve"> </w:t>
      </w:r>
      <w:r w:rsidRPr="00225702">
        <w:t>содержание</w:t>
      </w:r>
      <w:r w:rsidRPr="00225702">
        <w:rPr>
          <w:spacing w:val="-1"/>
        </w:rPr>
        <w:t xml:space="preserve"> </w:t>
      </w:r>
      <w:r w:rsidRPr="00225702">
        <w:t>экскурсии,</w:t>
      </w:r>
      <w:r w:rsidRPr="00225702">
        <w:rPr>
          <w:spacing w:val="1"/>
        </w:rPr>
        <w:t xml:space="preserve"> </w:t>
      </w:r>
      <w:r w:rsidRPr="00225702">
        <w:t>но</w:t>
      </w:r>
      <w:r w:rsidRPr="00225702">
        <w:rPr>
          <w:spacing w:val="-1"/>
        </w:rPr>
        <w:t xml:space="preserve"> </w:t>
      </w:r>
      <w:r w:rsidRPr="00225702">
        <w:t>и</w:t>
      </w:r>
      <w:r w:rsidRPr="00225702">
        <w:rPr>
          <w:spacing w:val="-4"/>
        </w:rPr>
        <w:t xml:space="preserve"> </w:t>
      </w:r>
      <w:r w:rsidRPr="00225702">
        <w:t>получит</w:t>
      </w:r>
      <w:r w:rsidRPr="00225702">
        <w:rPr>
          <w:spacing w:val="-1"/>
        </w:rPr>
        <w:t xml:space="preserve"> </w:t>
      </w:r>
      <w:r w:rsidRPr="00225702">
        <w:t>возможность</w:t>
      </w:r>
      <w:r w:rsidRPr="00225702">
        <w:rPr>
          <w:spacing w:val="-3"/>
        </w:rPr>
        <w:t xml:space="preserve"> </w:t>
      </w:r>
      <w:r w:rsidRPr="00225702">
        <w:t>выразить</w:t>
      </w:r>
      <w:r w:rsidRPr="00225702">
        <w:rPr>
          <w:spacing w:val="-1"/>
        </w:rPr>
        <w:t xml:space="preserve"> </w:t>
      </w:r>
      <w:r w:rsidRPr="00225702">
        <w:t>свои</w:t>
      </w:r>
      <w:r w:rsidRPr="00225702">
        <w:rPr>
          <w:spacing w:val="-5"/>
        </w:rPr>
        <w:t xml:space="preserve"> </w:t>
      </w:r>
      <w:r w:rsidRPr="00225702">
        <w:t>впечатления.</w:t>
      </w:r>
    </w:p>
    <w:p w:rsidR="004B486A" w:rsidRPr="00225702" w:rsidRDefault="004B486A" w:rsidP="004B486A">
      <w:pPr>
        <w:pStyle w:val="a5"/>
        <w:ind w:right="397"/>
      </w:pPr>
      <w:r w:rsidRPr="00225702">
        <w:rPr>
          <w:u w:val="single"/>
        </w:rPr>
        <w:t>Раздел «Мои достижения».</w:t>
      </w:r>
      <w:r w:rsidRPr="00225702">
        <w:t xml:space="preserve"> Здесь размещаются грамоты, сертификаты, дипломы, благодарственные</w:t>
      </w:r>
      <w:r w:rsidRPr="00225702">
        <w:rPr>
          <w:spacing w:val="1"/>
        </w:rPr>
        <w:t xml:space="preserve"> </w:t>
      </w:r>
      <w:r w:rsidRPr="00225702">
        <w:t>письма, а также итоговые аттестационные ведомости. Лучше выбрать расположение не в порядке</w:t>
      </w:r>
      <w:r w:rsidRPr="00225702">
        <w:rPr>
          <w:spacing w:val="1"/>
        </w:rPr>
        <w:t xml:space="preserve"> </w:t>
      </w:r>
      <w:r w:rsidRPr="00225702">
        <w:t>значимости,</w:t>
      </w:r>
      <w:r w:rsidRPr="00225702">
        <w:rPr>
          <w:spacing w:val="-2"/>
        </w:rPr>
        <w:t xml:space="preserve"> </w:t>
      </w:r>
      <w:r w:rsidRPr="00225702">
        <w:t>а,</w:t>
      </w:r>
      <w:r w:rsidRPr="00225702">
        <w:rPr>
          <w:spacing w:val="-1"/>
        </w:rPr>
        <w:t xml:space="preserve"> </w:t>
      </w:r>
      <w:r w:rsidRPr="00225702">
        <w:t>например,</w:t>
      </w:r>
      <w:r w:rsidRPr="00225702">
        <w:rPr>
          <w:spacing w:val="-1"/>
        </w:rPr>
        <w:t xml:space="preserve"> </w:t>
      </w:r>
      <w:r w:rsidRPr="00225702">
        <w:t>в</w:t>
      </w:r>
      <w:r w:rsidRPr="00225702">
        <w:rPr>
          <w:spacing w:val="2"/>
        </w:rPr>
        <w:t xml:space="preserve"> </w:t>
      </w:r>
      <w:r w:rsidRPr="00225702">
        <w:t>хронологическом</w:t>
      </w:r>
      <w:r w:rsidRPr="00225702">
        <w:rPr>
          <w:spacing w:val="-1"/>
        </w:rPr>
        <w:t xml:space="preserve"> </w:t>
      </w:r>
      <w:r w:rsidRPr="00225702">
        <w:lastRenderedPageBreak/>
        <w:t>порядке.</w:t>
      </w:r>
    </w:p>
    <w:p w:rsidR="004B486A" w:rsidRPr="00225702" w:rsidRDefault="004B486A" w:rsidP="004B486A">
      <w:pPr>
        <w:pStyle w:val="a5"/>
        <w:spacing w:before="1"/>
        <w:ind w:right="397"/>
      </w:pPr>
      <w:r w:rsidRPr="00225702">
        <w:rPr>
          <w:u w:val="single"/>
        </w:rPr>
        <w:t>Раздел</w:t>
      </w:r>
      <w:r w:rsidRPr="00225702">
        <w:rPr>
          <w:spacing w:val="1"/>
          <w:u w:val="single"/>
        </w:rPr>
        <w:t xml:space="preserve"> </w:t>
      </w:r>
      <w:r w:rsidRPr="00225702">
        <w:rPr>
          <w:u w:val="single"/>
        </w:rPr>
        <w:t>«Отзывы</w:t>
      </w:r>
      <w:r w:rsidRPr="00225702">
        <w:rPr>
          <w:spacing w:val="1"/>
          <w:u w:val="single"/>
        </w:rPr>
        <w:t xml:space="preserve"> </w:t>
      </w:r>
      <w:r w:rsidRPr="00225702">
        <w:rPr>
          <w:u w:val="single"/>
        </w:rPr>
        <w:t>и</w:t>
      </w:r>
      <w:r w:rsidRPr="00225702">
        <w:rPr>
          <w:spacing w:val="1"/>
          <w:u w:val="single"/>
        </w:rPr>
        <w:t xml:space="preserve"> </w:t>
      </w:r>
      <w:r w:rsidRPr="00225702">
        <w:rPr>
          <w:u w:val="single"/>
        </w:rPr>
        <w:t>пожелания».</w:t>
      </w:r>
      <w:r w:rsidRPr="00225702">
        <w:t xml:space="preserve"> В</w:t>
      </w:r>
      <w:r w:rsidRPr="00225702">
        <w:rPr>
          <w:spacing w:val="1"/>
        </w:rPr>
        <w:t xml:space="preserve"> </w:t>
      </w:r>
      <w:r w:rsidRPr="00225702">
        <w:t>портфель</w:t>
      </w:r>
      <w:r w:rsidRPr="00225702">
        <w:rPr>
          <w:spacing w:val="1"/>
        </w:rPr>
        <w:t xml:space="preserve"> </w:t>
      </w:r>
      <w:r w:rsidRPr="00225702">
        <w:t>достижений</w:t>
      </w:r>
      <w:r w:rsidRPr="00225702">
        <w:rPr>
          <w:spacing w:val="1"/>
        </w:rPr>
        <w:t xml:space="preserve"> </w:t>
      </w:r>
      <w:r w:rsidRPr="00225702">
        <w:t>ученика</w:t>
      </w:r>
      <w:r w:rsidRPr="00225702">
        <w:rPr>
          <w:spacing w:val="1"/>
        </w:rPr>
        <w:t xml:space="preserve"> </w:t>
      </w:r>
      <w:r w:rsidRPr="00225702">
        <w:t>начальной</w:t>
      </w:r>
      <w:r w:rsidRPr="00225702">
        <w:rPr>
          <w:spacing w:val="1"/>
        </w:rPr>
        <w:t xml:space="preserve"> </w:t>
      </w:r>
      <w:r w:rsidRPr="00225702">
        <w:t>школы</w:t>
      </w:r>
      <w:r w:rsidRPr="00225702">
        <w:rPr>
          <w:spacing w:val="1"/>
        </w:rPr>
        <w:t xml:space="preserve"> </w:t>
      </w:r>
      <w:r w:rsidRPr="00225702">
        <w:t>этот</w:t>
      </w:r>
      <w:r w:rsidRPr="00225702">
        <w:rPr>
          <w:spacing w:val="1"/>
        </w:rPr>
        <w:t xml:space="preserve"> </w:t>
      </w:r>
      <w:r w:rsidRPr="00225702">
        <w:t>раздел</w:t>
      </w:r>
      <w:r w:rsidRPr="00225702">
        <w:rPr>
          <w:spacing w:val="1"/>
        </w:rPr>
        <w:t xml:space="preserve"> </w:t>
      </w:r>
      <w:r w:rsidRPr="00225702">
        <w:t>включают</w:t>
      </w:r>
      <w:r w:rsidRPr="00225702">
        <w:rPr>
          <w:spacing w:val="1"/>
        </w:rPr>
        <w:t xml:space="preserve"> </w:t>
      </w:r>
      <w:r w:rsidRPr="00225702">
        <w:t>не</w:t>
      </w:r>
      <w:r w:rsidRPr="00225702">
        <w:rPr>
          <w:spacing w:val="1"/>
        </w:rPr>
        <w:t xml:space="preserve"> </w:t>
      </w:r>
      <w:r w:rsidRPr="00225702">
        <w:t>часто.</w:t>
      </w:r>
      <w:r w:rsidRPr="00225702">
        <w:rPr>
          <w:spacing w:val="1"/>
        </w:rPr>
        <w:t xml:space="preserve"> </w:t>
      </w:r>
      <w:r w:rsidRPr="00225702">
        <w:t>Ничто</w:t>
      </w:r>
      <w:r w:rsidRPr="00225702">
        <w:rPr>
          <w:spacing w:val="1"/>
        </w:rPr>
        <w:t xml:space="preserve"> </w:t>
      </w:r>
      <w:r w:rsidRPr="00225702">
        <w:t>так</w:t>
      </w:r>
      <w:r w:rsidRPr="00225702">
        <w:rPr>
          <w:spacing w:val="1"/>
        </w:rPr>
        <w:t xml:space="preserve"> </w:t>
      </w:r>
      <w:r w:rsidRPr="00225702">
        <w:t>не</w:t>
      </w:r>
      <w:r w:rsidRPr="00225702">
        <w:rPr>
          <w:spacing w:val="1"/>
        </w:rPr>
        <w:t xml:space="preserve"> </w:t>
      </w:r>
      <w:r w:rsidRPr="00225702">
        <w:t>повышает</w:t>
      </w:r>
      <w:r w:rsidRPr="00225702">
        <w:rPr>
          <w:spacing w:val="1"/>
        </w:rPr>
        <w:t xml:space="preserve"> </w:t>
      </w:r>
      <w:r w:rsidRPr="00225702">
        <w:t>самооценку</w:t>
      </w:r>
      <w:r w:rsidRPr="00225702">
        <w:rPr>
          <w:spacing w:val="1"/>
        </w:rPr>
        <w:t xml:space="preserve"> </w:t>
      </w:r>
      <w:r w:rsidRPr="00225702">
        <w:t>ребёнка,</w:t>
      </w:r>
      <w:r w:rsidRPr="00225702">
        <w:rPr>
          <w:spacing w:val="1"/>
        </w:rPr>
        <w:t xml:space="preserve"> </w:t>
      </w:r>
      <w:r w:rsidRPr="00225702">
        <w:t>как</w:t>
      </w:r>
      <w:r w:rsidRPr="00225702">
        <w:rPr>
          <w:spacing w:val="1"/>
        </w:rPr>
        <w:t xml:space="preserve"> </w:t>
      </w:r>
      <w:r w:rsidRPr="00225702">
        <w:t>положительная</w:t>
      </w:r>
      <w:r w:rsidRPr="00225702">
        <w:rPr>
          <w:spacing w:val="1"/>
        </w:rPr>
        <w:t xml:space="preserve"> </w:t>
      </w:r>
      <w:r w:rsidRPr="00225702">
        <w:t>оценка</w:t>
      </w:r>
      <w:r w:rsidRPr="00225702">
        <w:rPr>
          <w:spacing w:val="1"/>
        </w:rPr>
        <w:t xml:space="preserve"> </w:t>
      </w:r>
      <w:r w:rsidRPr="00225702">
        <w:t>педагогом</w:t>
      </w:r>
      <w:r w:rsidRPr="00225702">
        <w:rPr>
          <w:spacing w:val="4"/>
        </w:rPr>
        <w:t xml:space="preserve"> </w:t>
      </w:r>
      <w:r w:rsidRPr="00225702">
        <w:t>его</w:t>
      </w:r>
      <w:r w:rsidRPr="00225702">
        <w:rPr>
          <w:spacing w:val="7"/>
        </w:rPr>
        <w:t xml:space="preserve"> </w:t>
      </w:r>
      <w:r w:rsidRPr="00225702">
        <w:t>стараний.</w:t>
      </w:r>
      <w:r w:rsidRPr="00225702">
        <w:rPr>
          <w:spacing w:val="6"/>
        </w:rPr>
        <w:t xml:space="preserve"> </w:t>
      </w:r>
      <w:r w:rsidRPr="00225702">
        <w:t>Например:</w:t>
      </w:r>
      <w:r w:rsidRPr="00225702">
        <w:rPr>
          <w:spacing w:val="8"/>
        </w:rPr>
        <w:t xml:space="preserve"> </w:t>
      </w:r>
      <w:r w:rsidRPr="00225702">
        <w:t>"Благодарность</w:t>
      </w:r>
      <w:r w:rsidRPr="00225702">
        <w:rPr>
          <w:spacing w:val="5"/>
        </w:rPr>
        <w:t xml:space="preserve"> </w:t>
      </w:r>
      <w:r w:rsidRPr="00225702">
        <w:t>за</w:t>
      </w:r>
      <w:r w:rsidRPr="00225702">
        <w:rPr>
          <w:spacing w:val="2"/>
        </w:rPr>
        <w:t xml:space="preserve"> </w:t>
      </w:r>
      <w:r w:rsidRPr="00225702">
        <w:t>активное</w:t>
      </w:r>
      <w:r w:rsidRPr="00225702">
        <w:rPr>
          <w:spacing w:val="3"/>
        </w:rPr>
        <w:t xml:space="preserve"> </w:t>
      </w:r>
      <w:r w:rsidRPr="00225702">
        <w:t>участие</w:t>
      </w:r>
      <w:r w:rsidRPr="00225702">
        <w:rPr>
          <w:spacing w:val="6"/>
        </w:rPr>
        <w:t xml:space="preserve"> </w:t>
      </w:r>
      <w:r w:rsidRPr="00225702">
        <w:t>в</w:t>
      </w:r>
      <w:r w:rsidRPr="00225702">
        <w:rPr>
          <w:spacing w:val="5"/>
        </w:rPr>
        <w:t xml:space="preserve"> </w:t>
      </w:r>
      <w:r w:rsidRPr="00225702">
        <w:t>подготовке</w:t>
      </w:r>
      <w:r w:rsidRPr="00225702">
        <w:rPr>
          <w:spacing w:val="2"/>
        </w:rPr>
        <w:t xml:space="preserve"> </w:t>
      </w:r>
      <w:r w:rsidRPr="00225702">
        <w:t>классного</w:t>
      </w:r>
      <w:r w:rsidRPr="00225702">
        <w:rPr>
          <w:spacing w:val="8"/>
        </w:rPr>
        <w:t xml:space="preserve"> </w:t>
      </w:r>
      <w:r w:rsidRPr="00225702">
        <w:t>часа</w:t>
      </w:r>
    </w:p>
    <w:p w:rsidR="004B486A" w:rsidRPr="00225702" w:rsidRDefault="004B486A" w:rsidP="004B486A">
      <w:pPr>
        <w:pStyle w:val="a5"/>
        <w:spacing w:line="274" w:lineRule="exact"/>
        <w:ind w:right="397"/>
      </w:pPr>
      <w:r w:rsidRPr="00225702">
        <w:t>«Цена</w:t>
      </w:r>
      <w:r w:rsidRPr="00225702">
        <w:rPr>
          <w:spacing w:val="-4"/>
        </w:rPr>
        <w:t xml:space="preserve"> </w:t>
      </w:r>
      <w:r w:rsidRPr="00225702">
        <w:t>минутки», Диплом</w:t>
      </w:r>
      <w:r w:rsidRPr="00225702">
        <w:rPr>
          <w:spacing w:val="-5"/>
        </w:rPr>
        <w:t xml:space="preserve"> </w:t>
      </w:r>
      <w:r w:rsidRPr="00225702">
        <w:t>«Лучший</w:t>
      </w:r>
      <w:r w:rsidRPr="00225702">
        <w:rPr>
          <w:spacing w:val="-1"/>
        </w:rPr>
        <w:t xml:space="preserve"> </w:t>
      </w:r>
      <w:r w:rsidRPr="00225702">
        <w:t>капитан</w:t>
      </w:r>
      <w:r w:rsidRPr="00225702">
        <w:rPr>
          <w:spacing w:val="-3"/>
        </w:rPr>
        <w:t xml:space="preserve"> </w:t>
      </w:r>
      <w:r w:rsidRPr="00225702">
        <w:t>команды</w:t>
      </w:r>
      <w:r w:rsidRPr="00225702">
        <w:rPr>
          <w:spacing w:val="-1"/>
        </w:rPr>
        <w:t xml:space="preserve"> </w:t>
      </w:r>
      <w:r w:rsidRPr="00225702">
        <w:t>КВН»</w:t>
      </w:r>
      <w:r w:rsidRPr="00225702">
        <w:rPr>
          <w:spacing w:val="-8"/>
        </w:rPr>
        <w:t xml:space="preserve"> </w:t>
      </w:r>
      <w:r w:rsidRPr="00225702">
        <w:t>и</w:t>
      </w:r>
      <w:r w:rsidRPr="00225702">
        <w:rPr>
          <w:spacing w:val="-1"/>
        </w:rPr>
        <w:t xml:space="preserve"> </w:t>
      </w:r>
      <w:r w:rsidRPr="00225702">
        <w:t>т.д.</w:t>
      </w:r>
    </w:p>
    <w:p w:rsidR="004B486A" w:rsidRPr="00225702" w:rsidRDefault="004B486A" w:rsidP="004B486A">
      <w:pPr>
        <w:pStyle w:val="Heading1"/>
        <w:numPr>
          <w:ilvl w:val="2"/>
          <w:numId w:val="100"/>
        </w:numPr>
        <w:tabs>
          <w:tab w:val="left" w:pos="4303"/>
        </w:tabs>
        <w:spacing w:before="8" w:line="273" w:lineRule="exact"/>
        <w:ind w:left="4302" w:right="397" w:hanging="604"/>
        <w:jc w:val="both"/>
      </w:pPr>
      <w:r w:rsidRPr="00225702">
        <w:t>Итоговая</w:t>
      </w:r>
      <w:r w:rsidRPr="00225702">
        <w:rPr>
          <w:spacing w:val="-4"/>
        </w:rPr>
        <w:t xml:space="preserve"> </w:t>
      </w:r>
      <w:r w:rsidRPr="00225702">
        <w:t>оценка</w:t>
      </w:r>
      <w:r w:rsidRPr="00225702">
        <w:rPr>
          <w:spacing w:val="-2"/>
        </w:rPr>
        <w:t xml:space="preserve"> </w:t>
      </w:r>
      <w:r w:rsidRPr="00225702">
        <w:t>выпускника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На итоговую оценку на ступени начального общего образования, результаты которой используются</w:t>
      </w:r>
      <w:r w:rsidRPr="00225702">
        <w:rPr>
          <w:spacing w:val="1"/>
        </w:rPr>
        <w:t xml:space="preserve"> </w:t>
      </w:r>
      <w:r w:rsidRPr="00225702">
        <w:t>при принятии решения о возможности (или невозможности) продолжения обучения на следующей</w:t>
      </w:r>
      <w:r w:rsidRPr="00225702">
        <w:rPr>
          <w:spacing w:val="1"/>
        </w:rPr>
        <w:t xml:space="preserve"> </w:t>
      </w:r>
      <w:r w:rsidRPr="00225702">
        <w:t>ступени,</w:t>
      </w:r>
      <w:r w:rsidRPr="00225702">
        <w:rPr>
          <w:spacing w:val="11"/>
        </w:rPr>
        <w:t xml:space="preserve"> </w:t>
      </w:r>
      <w:r w:rsidRPr="00225702">
        <w:t>выносятся</w:t>
      </w:r>
      <w:r w:rsidRPr="00225702">
        <w:rPr>
          <w:spacing w:val="11"/>
        </w:rPr>
        <w:t xml:space="preserve"> </w:t>
      </w:r>
      <w:r w:rsidRPr="00225702">
        <w:rPr>
          <w:i/>
        </w:rPr>
        <w:t>только</w:t>
      </w:r>
      <w:r w:rsidRPr="00225702">
        <w:rPr>
          <w:i/>
          <w:spacing w:val="9"/>
        </w:rPr>
        <w:t xml:space="preserve"> </w:t>
      </w:r>
      <w:r w:rsidRPr="00225702">
        <w:rPr>
          <w:i/>
        </w:rPr>
        <w:t>предметные</w:t>
      </w:r>
      <w:r w:rsidRPr="00225702">
        <w:rPr>
          <w:i/>
          <w:spacing w:val="8"/>
        </w:rPr>
        <w:t xml:space="preserve"> </w:t>
      </w:r>
      <w:r w:rsidRPr="00225702">
        <w:rPr>
          <w:i/>
        </w:rPr>
        <w:t>и</w:t>
      </w:r>
      <w:r w:rsidRPr="00225702">
        <w:rPr>
          <w:i/>
          <w:spacing w:val="9"/>
        </w:rPr>
        <w:t xml:space="preserve"> </w:t>
      </w:r>
      <w:r w:rsidRPr="00225702">
        <w:rPr>
          <w:i/>
        </w:rPr>
        <w:t>метапредметные</w:t>
      </w:r>
      <w:r w:rsidRPr="00225702">
        <w:rPr>
          <w:i/>
          <w:spacing w:val="8"/>
        </w:rPr>
        <w:t xml:space="preserve"> </w:t>
      </w:r>
      <w:r w:rsidRPr="00225702">
        <w:rPr>
          <w:i/>
        </w:rPr>
        <w:t>результаты,</w:t>
      </w:r>
      <w:r w:rsidRPr="00225702">
        <w:rPr>
          <w:i/>
          <w:spacing w:val="13"/>
        </w:rPr>
        <w:t xml:space="preserve"> </w:t>
      </w:r>
      <w:r w:rsidRPr="00225702">
        <w:t>описанные</w:t>
      </w:r>
      <w:r w:rsidRPr="00225702">
        <w:rPr>
          <w:spacing w:val="8"/>
        </w:rPr>
        <w:t xml:space="preserve"> </w:t>
      </w:r>
      <w:r w:rsidRPr="00225702">
        <w:t>в</w:t>
      </w:r>
      <w:r w:rsidRPr="00225702">
        <w:rPr>
          <w:spacing w:val="6"/>
        </w:rPr>
        <w:t xml:space="preserve"> </w:t>
      </w:r>
      <w:r w:rsidRPr="00225702">
        <w:t>разделе</w:t>
      </w:r>
    </w:p>
    <w:p w:rsidR="004B486A" w:rsidRPr="00225702" w:rsidRDefault="004B486A" w:rsidP="004B486A">
      <w:pPr>
        <w:pStyle w:val="a5"/>
        <w:spacing w:line="275" w:lineRule="exact"/>
        <w:ind w:right="397" w:firstLine="320"/>
      </w:pPr>
      <w:r w:rsidRPr="00225702">
        <w:t>«Выпускник</w:t>
      </w:r>
      <w:r w:rsidRPr="00225702">
        <w:rPr>
          <w:spacing w:val="-3"/>
        </w:rPr>
        <w:t xml:space="preserve"> </w:t>
      </w:r>
      <w:r w:rsidRPr="00225702">
        <w:t>научится»</w:t>
      </w:r>
      <w:r w:rsidRPr="00225702">
        <w:rPr>
          <w:spacing w:val="-6"/>
        </w:rPr>
        <w:t xml:space="preserve"> </w:t>
      </w:r>
      <w:r w:rsidRPr="00225702">
        <w:t>планируемых</w:t>
      </w:r>
      <w:r w:rsidRPr="00225702">
        <w:rPr>
          <w:spacing w:val="-5"/>
        </w:rPr>
        <w:t xml:space="preserve"> </w:t>
      </w:r>
      <w:r w:rsidRPr="00225702">
        <w:t>результатов</w:t>
      </w:r>
      <w:r w:rsidRPr="00225702">
        <w:rPr>
          <w:spacing w:val="-4"/>
        </w:rPr>
        <w:t xml:space="preserve"> </w:t>
      </w:r>
      <w:r w:rsidRPr="00225702">
        <w:t>начального</w:t>
      </w:r>
      <w:r w:rsidRPr="00225702">
        <w:rPr>
          <w:spacing w:val="-1"/>
        </w:rPr>
        <w:t xml:space="preserve"> </w:t>
      </w:r>
      <w:r w:rsidRPr="00225702">
        <w:t>образования.</w:t>
      </w:r>
    </w:p>
    <w:p w:rsidR="004B486A" w:rsidRPr="00225702" w:rsidRDefault="004B486A" w:rsidP="004B486A">
      <w:pPr>
        <w:ind w:left="400" w:right="397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sz w:val="24"/>
        </w:rPr>
        <w:t xml:space="preserve">Предметом итоговой оценки является </w:t>
      </w:r>
      <w:r w:rsidRPr="00225702">
        <w:rPr>
          <w:rFonts w:ascii="Times New Roman" w:hAnsi="Times New Roman" w:cs="Times New Roman"/>
          <w:i/>
          <w:sz w:val="24"/>
        </w:rPr>
        <w:t>способность обучающихся решать учебно-познавательные и</w:t>
      </w:r>
      <w:r w:rsidRPr="00225702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i/>
          <w:sz w:val="24"/>
        </w:rPr>
        <w:t>учебно-практические задачи, построенные на материале опорной системы знаний с использованием</w:t>
      </w:r>
      <w:r w:rsidRPr="00225702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i/>
          <w:sz w:val="24"/>
        </w:rPr>
        <w:t>средств,</w:t>
      </w:r>
      <w:r w:rsidRPr="00225702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i/>
          <w:sz w:val="24"/>
        </w:rPr>
        <w:t>релевантных содержанию учебных предметов,</w:t>
      </w:r>
      <w:r w:rsidRPr="00225702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 том числе на основе метапредметных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действий.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Способность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к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решению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иного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класса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задач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является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предметом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различного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рода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неперсонифицированных</w:t>
      </w:r>
      <w:r w:rsidRPr="00225702">
        <w:rPr>
          <w:rFonts w:ascii="Times New Roman" w:hAnsi="Times New Roman" w:cs="Times New Roman"/>
          <w:spacing w:val="-4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обследований.</w:t>
      </w:r>
    </w:p>
    <w:p w:rsidR="004B486A" w:rsidRPr="00225702" w:rsidRDefault="004B486A" w:rsidP="004B486A">
      <w:pPr>
        <w:ind w:left="400" w:right="397" w:firstLine="144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sz w:val="24"/>
        </w:rPr>
        <w:t>На ступени начального общего образования особое значение для продолжения образования имеет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 xml:space="preserve">усвоение обучающимися </w:t>
      </w:r>
      <w:r w:rsidRPr="00225702">
        <w:rPr>
          <w:rFonts w:ascii="Times New Roman" w:hAnsi="Times New Roman" w:cs="Times New Roman"/>
          <w:i/>
          <w:sz w:val="24"/>
        </w:rPr>
        <w:t xml:space="preserve">опорной системы знаний по русскому языку и математике </w:t>
      </w:r>
      <w:r w:rsidRPr="00225702">
        <w:rPr>
          <w:rFonts w:ascii="Times New Roman" w:hAnsi="Times New Roman" w:cs="Times New Roman"/>
          <w:sz w:val="24"/>
        </w:rPr>
        <w:t>и овладение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следующими</w:t>
      </w:r>
      <w:r w:rsidRPr="00225702">
        <w:rPr>
          <w:rFonts w:ascii="Times New Roman" w:hAnsi="Times New Roman" w:cs="Times New Roman"/>
          <w:spacing w:val="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метапредметными</w:t>
      </w:r>
      <w:r w:rsidRPr="00225702">
        <w:rPr>
          <w:rFonts w:ascii="Times New Roman" w:hAnsi="Times New Roman" w:cs="Times New Roman"/>
          <w:spacing w:val="-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действиями:</w:t>
      </w:r>
    </w:p>
    <w:p w:rsidR="004B486A" w:rsidRPr="00225702" w:rsidRDefault="004B486A" w:rsidP="004B486A">
      <w:pPr>
        <w:pStyle w:val="a7"/>
        <w:numPr>
          <w:ilvl w:val="0"/>
          <w:numId w:val="101"/>
        </w:numPr>
        <w:tabs>
          <w:tab w:val="left" w:pos="545"/>
        </w:tabs>
        <w:spacing w:line="274" w:lineRule="exact"/>
        <w:ind w:left="544" w:right="397" w:hanging="145"/>
        <w:jc w:val="left"/>
        <w:rPr>
          <w:i/>
          <w:sz w:val="24"/>
        </w:rPr>
      </w:pPr>
      <w:r w:rsidRPr="00225702">
        <w:rPr>
          <w:i/>
          <w:sz w:val="24"/>
        </w:rPr>
        <w:t>речевыми</w:t>
      </w:r>
      <w:r w:rsidRPr="00225702">
        <w:rPr>
          <w:sz w:val="24"/>
        </w:rPr>
        <w:t>, среди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которых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следует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выделить</w:t>
      </w:r>
      <w:r w:rsidRPr="00225702">
        <w:rPr>
          <w:spacing w:val="3"/>
          <w:sz w:val="24"/>
        </w:rPr>
        <w:t xml:space="preserve"> </w:t>
      </w:r>
      <w:r w:rsidRPr="00225702">
        <w:rPr>
          <w:i/>
          <w:sz w:val="24"/>
        </w:rPr>
        <w:t>навыки</w:t>
      </w:r>
      <w:r w:rsidRPr="00225702">
        <w:rPr>
          <w:i/>
          <w:spacing w:val="-1"/>
          <w:sz w:val="24"/>
        </w:rPr>
        <w:t xml:space="preserve"> </w:t>
      </w:r>
      <w:r w:rsidRPr="00225702">
        <w:rPr>
          <w:i/>
          <w:sz w:val="24"/>
        </w:rPr>
        <w:t>осознанного</w:t>
      </w:r>
      <w:r w:rsidRPr="00225702">
        <w:rPr>
          <w:i/>
          <w:spacing w:val="-7"/>
          <w:sz w:val="24"/>
        </w:rPr>
        <w:t xml:space="preserve"> </w:t>
      </w:r>
      <w:r w:rsidRPr="00225702">
        <w:rPr>
          <w:i/>
          <w:sz w:val="24"/>
        </w:rPr>
        <w:t>чтения</w:t>
      </w:r>
      <w:r w:rsidRPr="00225702">
        <w:rPr>
          <w:i/>
          <w:spacing w:val="-3"/>
          <w:sz w:val="24"/>
        </w:rPr>
        <w:t xml:space="preserve"> </w:t>
      </w:r>
      <w:r w:rsidRPr="00225702">
        <w:rPr>
          <w:i/>
          <w:sz w:val="24"/>
        </w:rPr>
        <w:t>и</w:t>
      </w:r>
      <w:r w:rsidRPr="00225702">
        <w:rPr>
          <w:i/>
          <w:spacing w:val="-1"/>
          <w:sz w:val="24"/>
        </w:rPr>
        <w:t xml:space="preserve"> </w:t>
      </w:r>
      <w:r w:rsidRPr="00225702">
        <w:rPr>
          <w:i/>
          <w:sz w:val="24"/>
        </w:rPr>
        <w:t>работы</w:t>
      </w:r>
      <w:r w:rsidRPr="00225702">
        <w:rPr>
          <w:i/>
          <w:spacing w:val="-7"/>
          <w:sz w:val="24"/>
        </w:rPr>
        <w:t xml:space="preserve"> </w:t>
      </w:r>
      <w:r w:rsidRPr="00225702">
        <w:rPr>
          <w:i/>
          <w:sz w:val="24"/>
        </w:rPr>
        <w:t>с</w:t>
      </w:r>
      <w:r w:rsidRPr="00225702">
        <w:rPr>
          <w:i/>
          <w:spacing w:val="-2"/>
          <w:sz w:val="24"/>
        </w:rPr>
        <w:t xml:space="preserve"> </w:t>
      </w:r>
      <w:r w:rsidRPr="00225702">
        <w:rPr>
          <w:i/>
          <w:sz w:val="24"/>
        </w:rPr>
        <w:t>информацией;</w:t>
      </w:r>
    </w:p>
    <w:p w:rsidR="004B486A" w:rsidRPr="00225702" w:rsidRDefault="004B486A" w:rsidP="004B486A">
      <w:pPr>
        <w:pStyle w:val="a7"/>
        <w:numPr>
          <w:ilvl w:val="0"/>
          <w:numId w:val="101"/>
        </w:numPr>
        <w:tabs>
          <w:tab w:val="left" w:pos="545"/>
        </w:tabs>
        <w:spacing w:before="3"/>
        <w:ind w:right="397" w:firstLine="0"/>
        <w:jc w:val="left"/>
        <w:rPr>
          <w:sz w:val="24"/>
        </w:rPr>
      </w:pPr>
      <w:r w:rsidRPr="00225702">
        <w:rPr>
          <w:i/>
          <w:sz w:val="24"/>
        </w:rPr>
        <w:t>коммуникативными</w:t>
      </w:r>
      <w:r w:rsidRPr="00225702">
        <w:rPr>
          <w:sz w:val="24"/>
        </w:rPr>
        <w:t>, необходимыми для учебного сотрудничества с учителем и сверстниками.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Итоговая</w:t>
      </w:r>
      <w:r w:rsidRPr="00225702">
        <w:rPr>
          <w:spacing w:val="14"/>
          <w:sz w:val="24"/>
        </w:rPr>
        <w:t xml:space="preserve"> </w:t>
      </w:r>
      <w:r w:rsidRPr="00225702">
        <w:rPr>
          <w:sz w:val="24"/>
        </w:rPr>
        <w:t>оценка</w:t>
      </w:r>
      <w:r w:rsidRPr="00225702">
        <w:rPr>
          <w:spacing w:val="18"/>
          <w:sz w:val="24"/>
        </w:rPr>
        <w:t xml:space="preserve"> </w:t>
      </w:r>
      <w:r w:rsidRPr="00225702">
        <w:rPr>
          <w:sz w:val="24"/>
        </w:rPr>
        <w:t>выпускника</w:t>
      </w:r>
      <w:r w:rsidRPr="00225702">
        <w:rPr>
          <w:spacing w:val="18"/>
          <w:sz w:val="24"/>
        </w:rPr>
        <w:t xml:space="preserve"> </w:t>
      </w:r>
      <w:r w:rsidRPr="00225702">
        <w:rPr>
          <w:sz w:val="24"/>
        </w:rPr>
        <w:t>формируется</w:t>
      </w:r>
      <w:r w:rsidRPr="00225702">
        <w:rPr>
          <w:spacing w:val="24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4"/>
          <w:sz w:val="24"/>
        </w:rPr>
        <w:t xml:space="preserve"> </w:t>
      </w:r>
      <w:r w:rsidRPr="00225702">
        <w:rPr>
          <w:sz w:val="24"/>
        </w:rPr>
        <w:t>основе</w:t>
      </w:r>
      <w:r w:rsidRPr="00225702">
        <w:rPr>
          <w:spacing w:val="18"/>
          <w:sz w:val="24"/>
        </w:rPr>
        <w:t xml:space="preserve"> </w:t>
      </w:r>
      <w:r w:rsidRPr="00225702">
        <w:rPr>
          <w:sz w:val="24"/>
        </w:rPr>
        <w:t>накопленной</w:t>
      </w:r>
      <w:r w:rsidRPr="00225702">
        <w:rPr>
          <w:spacing w:val="15"/>
          <w:sz w:val="24"/>
        </w:rPr>
        <w:t xml:space="preserve"> </w:t>
      </w:r>
      <w:r w:rsidRPr="00225702">
        <w:rPr>
          <w:sz w:val="24"/>
        </w:rPr>
        <w:t>оценки,</w:t>
      </w:r>
      <w:r w:rsidRPr="00225702">
        <w:rPr>
          <w:spacing w:val="17"/>
          <w:sz w:val="24"/>
        </w:rPr>
        <w:t xml:space="preserve"> </w:t>
      </w:r>
      <w:r w:rsidRPr="00225702">
        <w:rPr>
          <w:sz w:val="24"/>
        </w:rPr>
        <w:t>зафиксированной</w:t>
      </w:r>
      <w:r w:rsidRPr="00225702">
        <w:rPr>
          <w:spacing w:val="20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портфеле</w:t>
      </w:r>
      <w:r w:rsidRPr="00225702">
        <w:rPr>
          <w:spacing w:val="45"/>
          <w:sz w:val="24"/>
        </w:rPr>
        <w:t xml:space="preserve"> </w:t>
      </w:r>
      <w:r w:rsidRPr="00225702">
        <w:rPr>
          <w:sz w:val="24"/>
        </w:rPr>
        <w:t>достижений,</w:t>
      </w:r>
      <w:r w:rsidRPr="00225702">
        <w:rPr>
          <w:spacing w:val="43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46"/>
          <w:sz w:val="24"/>
        </w:rPr>
        <w:t xml:space="preserve"> </w:t>
      </w:r>
      <w:r w:rsidRPr="00225702">
        <w:rPr>
          <w:sz w:val="24"/>
        </w:rPr>
        <w:t>всем</w:t>
      </w:r>
      <w:r w:rsidRPr="00225702">
        <w:rPr>
          <w:spacing w:val="47"/>
          <w:sz w:val="24"/>
        </w:rPr>
        <w:t xml:space="preserve"> </w:t>
      </w:r>
      <w:r w:rsidRPr="00225702">
        <w:rPr>
          <w:sz w:val="24"/>
        </w:rPr>
        <w:t>учебным</w:t>
      </w:r>
      <w:r w:rsidRPr="00225702">
        <w:rPr>
          <w:spacing w:val="48"/>
          <w:sz w:val="24"/>
        </w:rPr>
        <w:t xml:space="preserve"> </w:t>
      </w:r>
      <w:r w:rsidRPr="00225702">
        <w:rPr>
          <w:sz w:val="24"/>
        </w:rPr>
        <w:t>предметам</w:t>
      </w:r>
      <w:r w:rsidRPr="00225702">
        <w:rPr>
          <w:spacing w:val="47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43"/>
          <w:sz w:val="24"/>
        </w:rPr>
        <w:t xml:space="preserve"> </w:t>
      </w:r>
      <w:r w:rsidRPr="00225702">
        <w:rPr>
          <w:sz w:val="24"/>
        </w:rPr>
        <w:t>оценок</w:t>
      </w:r>
      <w:r w:rsidRPr="00225702">
        <w:rPr>
          <w:spacing w:val="39"/>
          <w:sz w:val="24"/>
        </w:rPr>
        <w:t xml:space="preserve"> </w:t>
      </w:r>
      <w:r w:rsidRPr="00225702">
        <w:rPr>
          <w:sz w:val="24"/>
        </w:rPr>
        <w:t>за</w:t>
      </w:r>
      <w:r w:rsidRPr="00225702">
        <w:rPr>
          <w:spacing w:val="46"/>
          <w:sz w:val="24"/>
        </w:rPr>
        <w:t xml:space="preserve"> </w:t>
      </w:r>
      <w:r w:rsidRPr="00225702">
        <w:rPr>
          <w:sz w:val="24"/>
        </w:rPr>
        <w:t>выполнение,</w:t>
      </w:r>
      <w:r w:rsidRPr="00225702">
        <w:rPr>
          <w:spacing w:val="48"/>
          <w:sz w:val="24"/>
        </w:rPr>
        <w:t xml:space="preserve"> </w:t>
      </w:r>
      <w:r w:rsidRPr="00225702">
        <w:rPr>
          <w:sz w:val="24"/>
        </w:rPr>
        <w:t>как</w:t>
      </w:r>
      <w:r w:rsidRPr="00225702">
        <w:rPr>
          <w:spacing w:val="45"/>
          <w:sz w:val="24"/>
        </w:rPr>
        <w:t xml:space="preserve"> </w:t>
      </w:r>
      <w:r w:rsidRPr="00225702">
        <w:rPr>
          <w:sz w:val="24"/>
        </w:rPr>
        <w:t>минимум,</w:t>
      </w:r>
      <w:r w:rsidRPr="00225702">
        <w:rPr>
          <w:spacing w:val="48"/>
          <w:sz w:val="24"/>
        </w:rPr>
        <w:t xml:space="preserve"> </w:t>
      </w:r>
      <w:r w:rsidRPr="00225702">
        <w:rPr>
          <w:sz w:val="24"/>
        </w:rPr>
        <w:t>трёх</w:t>
      </w:r>
    </w:p>
    <w:p w:rsidR="004B486A" w:rsidRPr="00225702" w:rsidRDefault="004B486A" w:rsidP="004B486A">
      <w:pPr>
        <w:pStyle w:val="a5"/>
        <w:spacing w:before="76" w:line="237" w:lineRule="auto"/>
        <w:ind w:right="397"/>
      </w:pPr>
      <w:r w:rsidRPr="00225702">
        <w:t>(четырёх) итоговых работ (по русскому языку, математике и комплексной работы на межпредметной</w:t>
      </w:r>
      <w:r w:rsidRPr="00225702">
        <w:rPr>
          <w:spacing w:val="-57"/>
        </w:rPr>
        <w:t xml:space="preserve"> </w:t>
      </w:r>
      <w:r w:rsidRPr="00225702">
        <w:t>основе).</w:t>
      </w:r>
    </w:p>
    <w:p w:rsidR="004B486A" w:rsidRPr="00225702" w:rsidRDefault="004B486A" w:rsidP="004B486A">
      <w:pPr>
        <w:pStyle w:val="a5"/>
        <w:spacing w:before="3"/>
        <w:ind w:right="397" w:firstLine="320"/>
      </w:pPr>
      <w:r w:rsidRPr="00225702">
        <w:t>При</w:t>
      </w:r>
      <w:r w:rsidRPr="00225702">
        <w:rPr>
          <w:spacing w:val="1"/>
        </w:rPr>
        <w:t xml:space="preserve"> </w:t>
      </w:r>
      <w:r w:rsidRPr="00225702">
        <w:t>этом</w:t>
      </w:r>
      <w:r w:rsidRPr="00225702">
        <w:rPr>
          <w:spacing w:val="1"/>
        </w:rPr>
        <w:t xml:space="preserve"> </w:t>
      </w:r>
      <w:r w:rsidRPr="00225702">
        <w:t>накопленная</w:t>
      </w:r>
      <w:r w:rsidRPr="00225702">
        <w:rPr>
          <w:spacing w:val="1"/>
        </w:rPr>
        <w:t xml:space="preserve"> </w:t>
      </w:r>
      <w:r w:rsidRPr="00225702">
        <w:t>оценка</w:t>
      </w:r>
      <w:r w:rsidRPr="00225702">
        <w:rPr>
          <w:spacing w:val="1"/>
        </w:rPr>
        <w:t xml:space="preserve"> </w:t>
      </w:r>
      <w:r w:rsidRPr="00225702">
        <w:t>характеризует</w:t>
      </w:r>
      <w:r w:rsidRPr="00225702">
        <w:rPr>
          <w:spacing w:val="1"/>
        </w:rPr>
        <w:t xml:space="preserve"> </w:t>
      </w:r>
      <w:r w:rsidRPr="00225702">
        <w:t>выполнение</w:t>
      </w:r>
      <w:r w:rsidRPr="00225702">
        <w:rPr>
          <w:spacing w:val="1"/>
        </w:rPr>
        <w:t xml:space="preserve"> </w:t>
      </w:r>
      <w:r w:rsidRPr="00225702">
        <w:t>всей</w:t>
      </w:r>
      <w:r w:rsidRPr="00225702">
        <w:rPr>
          <w:spacing w:val="1"/>
        </w:rPr>
        <w:t xml:space="preserve"> </w:t>
      </w:r>
      <w:r w:rsidRPr="00225702">
        <w:t>совокупности</w:t>
      </w:r>
      <w:r w:rsidRPr="00225702">
        <w:rPr>
          <w:spacing w:val="1"/>
        </w:rPr>
        <w:t xml:space="preserve"> </w:t>
      </w:r>
      <w:r w:rsidRPr="00225702">
        <w:t>планируемых</w:t>
      </w:r>
      <w:r w:rsidRPr="00225702">
        <w:rPr>
          <w:spacing w:val="1"/>
        </w:rPr>
        <w:t xml:space="preserve"> </w:t>
      </w:r>
      <w:r w:rsidRPr="00225702">
        <w:t>результатов, а также динамику образовательных достижений обучающихся за период обучения. А</w:t>
      </w:r>
      <w:r w:rsidRPr="00225702">
        <w:rPr>
          <w:spacing w:val="1"/>
        </w:rPr>
        <w:t xml:space="preserve"> </w:t>
      </w:r>
      <w:r w:rsidRPr="00225702">
        <w:t>оценки за итоговые работы характеризуют, как минимум, уровень усвоения обучающимися опорной</w:t>
      </w:r>
      <w:r w:rsidRPr="00225702">
        <w:rPr>
          <w:spacing w:val="1"/>
        </w:rPr>
        <w:t xml:space="preserve"> </w:t>
      </w:r>
      <w:r w:rsidRPr="00225702">
        <w:t>системы знаний по русскому языку и математике, а также уровень овладения метапредметными</w:t>
      </w:r>
      <w:r w:rsidRPr="00225702">
        <w:rPr>
          <w:spacing w:val="1"/>
        </w:rPr>
        <w:t xml:space="preserve"> </w:t>
      </w:r>
      <w:r w:rsidRPr="00225702">
        <w:t>действиями.</w:t>
      </w:r>
    </w:p>
    <w:p w:rsidR="004B486A" w:rsidRPr="00225702" w:rsidRDefault="004B486A" w:rsidP="004B486A">
      <w:pPr>
        <w:pStyle w:val="a5"/>
        <w:spacing w:line="242" w:lineRule="auto"/>
        <w:ind w:right="397" w:firstLine="320"/>
      </w:pPr>
      <w:r w:rsidRPr="00225702">
        <w:t>На основании этих оценок по</w:t>
      </w:r>
      <w:r w:rsidRPr="00225702">
        <w:rPr>
          <w:spacing w:val="1"/>
        </w:rPr>
        <w:t xml:space="preserve"> </w:t>
      </w:r>
      <w:r w:rsidRPr="00225702">
        <w:t>каждому предмету и по</w:t>
      </w:r>
      <w:r w:rsidRPr="00225702">
        <w:rPr>
          <w:spacing w:val="1"/>
        </w:rPr>
        <w:t xml:space="preserve"> </w:t>
      </w:r>
      <w:r w:rsidRPr="00225702">
        <w:t>программе формирования универсальных</w:t>
      </w:r>
      <w:r w:rsidRPr="00225702">
        <w:rPr>
          <w:spacing w:val="1"/>
        </w:rPr>
        <w:t xml:space="preserve"> </w:t>
      </w:r>
      <w:r w:rsidRPr="00225702">
        <w:t>учебных</w:t>
      </w:r>
      <w:r w:rsidRPr="00225702">
        <w:rPr>
          <w:spacing w:val="-5"/>
        </w:rPr>
        <w:t xml:space="preserve"> </w:t>
      </w:r>
      <w:r w:rsidRPr="00225702">
        <w:t>действий</w:t>
      </w:r>
      <w:r w:rsidRPr="00225702">
        <w:rPr>
          <w:spacing w:val="2"/>
        </w:rPr>
        <w:t xml:space="preserve"> </w:t>
      </w:r>
      <w:r w:rsidRPr="00225702">
        <w:t>делаются следующие</w:t>
      </w:r>
      <w:r w:rsidRPr="00225702">
        <w:rPr>
          <w:spacing w:val="-1"/>
        </w:rPr>
        <w:t xml:space="preserve"> </w:t>
      </w:r>
      <w:r w:rsidRPr="00225702">
        <w:t>выводы</w:t>
      </w:r>
      <w:r w:rsidRPr="00225702">
        <w:rPr>
          <w:spacing w:val="-2"/>
        </w:rPr>
        <w:t xml:space="preserve"> </w:t>
      </w:r>
      <w:r w:rsidRPr="00225702">
        <w:t>о</w:t>
      </w:r>
      <w:r w:rsidRPr="00225702">
        <w:rPr>
          <w:spacing w:val="5"/>
        </w:rPr>
        <w:t xml:space="preserve"> </w:t>
      </w:r>
      <w:r w:rsidRPr="00225702">
        <w:t>достижении</w:t>
      </w:r>
      <w:r w:rsidRPr="00225702">
        <w:rPr>
          <w:spacing w:val="-4"/>
        </w:rPr>
        <w:t xml:space="preserve"> </w:t>
      </w:r>
      <w:r w:rsidRPr="00225702">
        <w:t>планируемых</w:t>
      </w:r>
      <w:r w:rsidRPr="00225702">
        <w:rPr>
          <w:spacing w:val="-4"/>
        </w:rPr>
        <w:t xml:space="preserve"> </w:t>
      </w:r>
      <w:r w:rsidRPr="00225702">
        <w:t>результатов.</w:t>
      </w:r>
    </w:p>
    <w:p w:rsidR="004B486A" w:rsidRPr="00225702" w:rsidRDefault="004B486A" w:rsidP="004B486A">
      <w:pPr>
        <w:pStyle w:val="a7"/>
        <w:numPr>
          <w:ilvl w:val="0"/>
          <w:numId w:val="75"/>
        </w:numPr>
        <w:tabs>
          <w:tab w:val="left" w:pos="723"/>
        </w:tabs>
        <w:ind w:right="397" w:firstLine="0"/>
        <w:rPr>
          <w:sz w:val="24"/>
        </w:rPr>
      </w:pPr>
      <w:r w:rsidRPr="00225702">
        <w:rPr>
          <w:sz w:val="24"/>
        </w:rPr>
        <w:t>Выпускник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овладел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опорной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системой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знаний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учебными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действиями,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необходимыми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продолжения образования на следующем уровне, и способен использовать их для решения простых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учебно­познавательных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учебно­практических задач средствами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данного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предмета.</w:t>
      </w:r>
    </w:p>
    <w:p w:rsidR="004B486A" w:rsidRPr="00225702" w:rsidRDefault="004B486A" w:rsidP="004B486A">
      <w:pPr>
        <w:pStyle w:val="a5"/>
        <w:spacing w:line="237" w:lineRule="auto"/>
        <w:ind w:right="397" w:firstLine="320"/>
      </w:pPr>
      <w:r w:rsidRPr="00225702">
        <w:t>Такой вывод делается, если в материалах накопительной системы оценки зафиксировано достижение</w:t>
      </w:r>
      <w:r w:rsidRPr="00225702">
        <w:rPr>
          <w:spacing w:val="-57"/>
        </w:rPr>
        <w:t xml:space="preserve"> </w:t>
      </w:r>
      <w:r w:rsidRPr="00225702">
        <w:t>планируемых</w:t>
      </w:r>
      <w:r w:rsidRPr="00225702">
        <w:rPr>
          <w:spacing w:val="4"/>
        </w:rPr>
        <w:t xml:space="preserve"> </w:t>
      </w:r>
      <w:r w:rsidRPr="00225702">
        <w:t>результатов</w:t>
      </w:r>
      <w:r w:rsidRPr="00225702">
        <w:rPr>
          <w:spacing w:val="6"/>
        </w:rPr>
        <w:t xml:space="preserve"> </w:t>
      </w:r>
      <w:r w:rsidRPr="00225702">
        <w:t>по</w:t>
      </w:r>
      <w:r w:rsidRPr="00225702">
        <w:rPr>
          <w:spacing w:val="9"/>
        </w:rPr>
        <w:t xml:space="preserve"> </w:t>
      </w:r>
      <w:r w:rsidRPr="00225702">
        <w:t>всем</w:t>
      </w:r>
      <w:r w:rsidRPr="00225702">
        <w:rPr>
          <w:spacing w:val="2"/>
        </w:rPr>
        <w:t xml:space="preserve"> </w:t>
      </w:r>
      <w:r w:rsidRPr="00225702">
        <w:t>основным</w:t>
      </w:r>
      <w:r w:rsidRPr="00225702">
        <w:rPr>
          <w:spacing w:val="6"/>
        </w:rPr>
        <w:t xml:space="preserve"> </w:t>
      </w:r>
      <w:r w:rsidRPr="00225702">
        <w:t>разделам</w:t>
      </w:r>
      <w:r w:rsidRPr="00225702">
        <w:rPr>
          <w:spacing w:val="11"/>
        </w:rPr>
        <w:t xml:space="preserve"> </w:t>
      </w:r>
      <w:r w:rsidRPr="00225702">
        <w:t>учебной</w:t>
      </w:r>
      <w:r w:rsidRPr="00225702">
        <w:rPr>
          <w:spacing w:val="10"/>
        </w:rPr>
        <w:t xml:space="preserve"> </w:t>
      </w:r>
      <w:r w:rsidRPr="00225702">
        <w:t>программы,</w:t>
      </w:r>
      <w:r w:rsidRPr="00225702">
        <w:rPr>
          <w:spacing w:val="11"/>
        </w:rPr>
        <w:t xml:space="preserve"> </w:t>
      </w:r>
      <w:r w:rsidRPr="00225702">
        <w:t>как</w:t>
      </w:r>
      <w:r w:rsidRPr="00225702">
        <w:rPr>
          <w:spacing w:val="8"/>
        </w:rPr>
        <w:t xml:space="preserve"> </w:t>
      </w:r>
      <w:r w:rsidRPr="00225702">
        <w:t>минимум,</w:t>
      </w:r>
      <w:r w:rsidRPr="00225702">
        <w:rPr>
          <w:spacing w:val="12"/>
        </w:rPr>
        <w:t xml:space="preserve"> </w:t>
      </w:r>
      <w:r w:rsidRPr="00225702">
        <w:t>с</w:t>
      </w:r>
      <w:r w:rsidRPr="00225702">
        <w:rPr>
          <w:spacing w:val="8"/>
        </w:rPr>
        <w:t xml:space="preserve"> </w:t>
      </w:r>
      <w:r w:rsidRPr="00225702">
        <w:t>оценкой</w:t>
      </w:r>
    </w:p>
    <w:p w:rsidR="004B486A" w:rsidRPr="00225702" w:rsidRDefault="004B486A" w:rsidP="004B486A">
      <w:pPr>
        <w:pStyle w:val="a5"/>
        <w:spacing w:before="4" w:line="237" w:lineRule="auto"/>
        <w:ind w:right="397"/>
      </w:pPr>
      <w:r w:rsidRPr="00225702">
        <w:t>«зачтено» (или «удовлетворительно»), а результаты выполнения итоговых работ свидетельствуют о</w:t>
      </w:r>
      <w:r w:rsidRPr="00225702">
        <w:rPr>
          <w:spacing w:val="1"/>
        </w:rPr>
        <w:t xml:space="preserve"> </w:t>
      </w:r>
      <w:r w:rsidRPr="00225702">
        <w:t>правильном</w:t>
      </w:r>
      <w:r w:rsidRPr="00225702">
        <w:rPr>
          <w:spacing w:val="2"/>
        </w:rPr>
        <w:t xml:space="preserve"> </w:t>
      </w:r>
      <w:r w:rsidRPr="00225702">
        <w:t>выполнении</w:t>
      </w:r>
      <w:r w:rsidRPr="00225702">
        <w:rPr>
          <w:spacing w:val="-2"/>
        </w:rPr>
        <w:t xml:space="preserve"> </w:t>
      </w:r>
      <w:r w:rsidRPr="00225702">
        <w:t>не менее</w:t>
      </w:r>
      <w:r w:rsidRPr="00225702">
        <w:rPr>
          <w:spacing w:val="-4"/>
        </w:rPr>
        <w:t xml:space="preserve"> </w:t>
      </w:r>
      <w:r w:rsidRPr="00225702">
        <w:t>50%</w:t>
      </w:r>
      <w:r w:rsidRPr="00225702">
        <w:rPr>
          <w:spacing w:val="-1"/>
        </w:rPr>
        <w:t xml:space="preserve"> </w:t>
      </w:r>
      <w:r w:rsidRPr="00225702">
        <w:t>заданий</w:t>
      </w:r>
      <w:r w:rsidRPr="00225702">
        <w:rPr>
          <w:spacing w:val="-3"/>
        </w:rPr>
        <w:t xml:space="preserve"> </w:t>
      </w:r>
      <w:r w:rsidRPr="00225702">
        <w:t>базового</w:t>
      </w:r>
      <w:r w:rsidRPr="00225702">
        <w:rPr>
          <w:spacing w:val="2"/>
        </w:rPr>
        <w:t xml:space="preserve"> </w:t>
      </w:r>
      <w:r w:rsidRPr="00225702">
        <w:t>уровня.</w:t>
      </w:r>
    </w:p>
    <w:p w:rsidR="004B486A" w:rsidRPr="00225702" w:rsidRDefault="004B486A" w:rsidP="004B486A">
      <w:pPr>
        <w:pStyle w:val="a7"/>
        <w:numPr>
          <w:ilvl w:val="0"/>
          <w:numId w:val="75"/>
        </w:numPr>
        <w:tabs>
          <w:tab w:val="left" w:pos="732"/>
        </w:tabs>
        <w:spacing w:before="3"/>
        <w:ind w:right="397" w:firstLine="0"/>
        <w:rPr>
          <w:sz w:val="24"/>
        </w:rPr>
      </w:pPr>
      <w:r w:rsidRPr="00225702">
        <w:rPr>
          <w:sz w:val="24"/>
        </w:rPr>
        <w:t>Выпускник овладел опорной системой знаний, необходимой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 xml:space="preserve">для продолжения </w:t>
      </w:r>
      <w:r w:rsidRPr="00225702">
        <w:rPr>
          <w:sz w:val="24"/>
        </w:rPr>
        <w:lastRenderedPageBreak/>
        <w:t>образования 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следующем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уровне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образования,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уровне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осознанного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произвольного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овладения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учебными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действиями.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Такой</w:t>
      </w:r>
      <w:r w:rsidRPr="00225702">
        <w:rPr>
          <w:spacing w:val="1"/>
        </w:rPr>
        <w:t xml:space="preserve"> </w:t>
      </w:r>
      <w:r w:rsidRPr="00225702">
        <w:t>вывод</w:t>
      </w:r>
      <w:r w:rsidRPr="00225702">
        <w:rPr>
          <w:spacing w:val="1"/>
        </w:rPr>
        <w:t xml:space="preserve"> </w:t>
      </w:r>
      <w:r w:rsidRPr="00225702">
        <w:t>делается,</w:t>
      </w:r>
      <w:r w:rsidRPr="00225702">
        <w:rPr>
          <w:spacing w:val="1"/>
        </w:rPr>
        <w:t xml:space="preserve"> </w:t>
      </w:r>
      <w:r w:rsidRPr="00225702">
        <w:t>если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материалах</w:t>
      </w:r>
      <w:r w:rsidRPr="00225702">
        <w:rPr>
          <w:spacing w:val="1"/>
        </w:rPr>
        <w:t xml:space="preserve"> </w:t>
      </w:r>
      <w:r w:rsidRPr="00225702">
        <w:t>накопительной</w:t>
      </w:r>
      <w:r w:rsidRPr="00225702">
        <w:rPr>
          <w:spacing w:val="1"/>
        </w:rPr>
        <w:t xml:space="preserve"> </w:t>
      </w:r>
      <w:r w:rsidRPr="00225702">
        <w:t>системы</w:t>
      </w:r>
      <w:r w:rsidRPr="00225702">
        <w:rPr>
          <w:spacing w:val="61"/>
        </w:rPr>
        <w:t xml:space="preserve"> </w:t>
      </w:r>
      <w:r w:rsidRPr="00225702">
        <w:t>оценки</w:t>
      </w:r>
      <w:r w:rsidRPr="00225702">
        <w:rPr>
          <w:spacing w:val="61"/>
        </w:rPr>
        <w:t xml:space="preserve"> </w:t>
      </w:r>
      <w:r w:rsidRPr="00225702">
        <w:t>зафиксировано</w:t>
      </w:r>
      <w:r w:rsidRPr="00225702">
        <w:rPr>
          <w:spacing w:val="1"/>
        </w:rPr>
        <w:t xml:space="preserve"> </w:t>
      </w:r>
      <w:r w:rsidRPr="00225702">
        <w:t>достижение планируемых результатов по всем основным разделам учебной программы, причем не</w:t>
      </w:r>
      <w:r w:rsidRPr="00225702">
        <w:rPr>
          <w:spacing w:val="1"/>
        </w:rPr>
        <w:t xml:space="preserve"> </w:t>
      </w:r>
      <w:r w:rsidRPr="00225702">
        <w:t>менее</w:t>
      </w:r>
      <w:r w:rsidRPr="00225702">
        <w:rPr>
          <w:spacing w:val="1"/>
        </w:rPr>
        <w:t xml:space="preserve"> </w:t>
      </w:r>
      <w:r w:rsidRPr="00225702">
        <w:t>чем</w:t>
      </w:r>
      <w:r w:rsidRPr="00225702">
        <w:rPr>
          <w:spacing w:val="1"/>
        </w:rPr>
        <w:t xml:space="preserve"> </w:t>
      </w:r>
      <w:r w:rsidRPr="00225702">
        <w:t>по</w:t>
      </w:r>
      <w:r w:rsidRPr="00225702">
        <w:rPr>
          <w:spacing w:val="1"/>
        </w:rPr>
        <w:t xml:space="preserve"> </w:t>
      </w:r>
      <w:r w:rsidRPr="00225702">
        <w:t>половине</w:t>
      </w:r>
      <w:r w:rsidRPr="00225702">
        <w:rPr>
          <w:spacing w:val="1"/>
        </w:rPr>
        <w:t xml:space="preserve"> </w:t>
      </w:r>
      <w:r w:rsidRPr="00225702">
        <w:t>разделов</w:t>
      </w:r>
      <w:r w:rsidRPr="00225702">
        <w:rPr>
          <w:spacing w:val="1"/>
        </w:rPr>
        <w:t xml:space="preserve"> </w:t>
      </w:r>
      <w:r w:rsidRPr="00225702">
        <w:t>выставлена</w:t>
      </w:r>
      <w:r w:rsidRPr="00225702">
        <w:rPr>
          <w:spacing w:val="1"/>
        </w:rPr>
        <w:t xml:space="preserve"> </w:t>
      </w:r>
      <w:r w:rsidRPr="00225702">
        <w:t>оценка</w:t>
      </w:r>
      <w:r w:rsidRPr="00225702">
        <w:rPr>
          <w:spacing w:val="1"/>
        </w:rPr>
        <w:t xml:space="preserve"> </w:t>
      </w:r>
      <w:r w:rsidRPr="00225702">
        <w:t>«хорошо»</w:t>
      </w:r>
      <w:r w:rsidRPr="00225702">
        <w:rPr>
          <w:spacing w:val="1"/>
        </w:rPr>
        <w:t xml:space="preserve"> </w:t>
      </w:r>
      <w:r w:rsidRPr="00225702">
        <w:t>или</w:t>
      </w:r>
      <w:r w:rsidRPr="00225702">
        <w:rPr>
          <w:spacing w:val="1"/>
        </w:rPr>
        <w:t xml:space="preserve"> </w:t>
      </w:r>
      <w:r w:rsidRPr="00225702">
        <w:t>«отлично»,</w:t>
      </w:r>
      <w:r w:rsidRPr="00225702">
        <w:rPr>
          <w:spacing w:val="1"/>
        </w:rPr>
        <w:t xml:space="preserve"> </w:t>
      </w:r>
      <w:r w:rsidRPr="00225702">
        <w:t>а</w:t>
      </w:r>
      <w:r w:rsidRPr="00225702">
        <w:rPr>
          <w:spacing w:val="1"/>
        </w:rPr>
        <w:t xml:space="preserve"> </w:t>
      </w:r>
      <w:r w:rsidRPr="00225702">
        <w:t>результаты</w:t>
      </w:r>
      <w:r w:rsidRPr="00225702">
        <w:rPr>
          <w:spacing w:val="1"/>
        </w:rPr>
        <w:t xml:space="preserve"> </w:t>
      </w:r>
      <w:r w:rsidRPr="00225702">
        <w:t>выполнения</w:t>
      </w:r>
      <w:r w:rsidRPr="00225702">
        <w:rPr>
          <w:spacing w:val="1"/>
        </w:rPr>
        <w:t xml:space="preserve"> </w:t>
      </w:r>
      <w:r w:rsidRPr="00225702">
        <w:t>итоговых</w:t>
      </w:r>
      <w:r w:rsidRPr="00225702">
        <w:rPr>
          <w:spacing w:val="1"/>
        </w:rPr>
        <w:t xml:space="preserve"> </w:t>
      </w:r>
      <w:r w:rsidRPr="00225702">
        <w:t>работ</w:t>
      </w:r>
      <w:r w:rsidRPr="00225702">
        <w:rPr>
          <w:spacing w:val="1"/>
        </w:rPr>
        <w:t xml:space="preserve"> </w:t>
      </w:r>
      <w:r w:rsidRPr="00225702">
        <w:t>свидетельствуют</w:t>
      </w:r>
      <w:r w:rsidRPr="00225702">
        <w:rPr>
          <w:spacing w:val="1"/>
        </w:rPr>
        <w:t xml:space="preserve"> </w:t>
      </w:r>
      <w:r w:rsidRPr="00225702">
        <w:t>о</w:t>
      </w:r>
      <w:r w:rsidRPr="00225702">
        <w:rPr>
          <w:spacing w:val="1"/>
        </w:rPr>
        <w:t xml:space="preserve"> </w:t>
      </w:r>
      <w:r w:rsidRPr="00225702">
        <w:t>правильном</w:t>
      </w:r>
      <w:r w:rsidRPr="00225702">
        <w:rPr>
          <w:spacing w:val="1"/>
        </w:rPr>
        <w:t xml:space="preserve"> </w:t>
      </w:r>
      <w:r w:rsidRPr="00225702">
        <w:t>выполнении</w:t>
      </w:r>
      <w:r w:rsidRPr="00225702">
        <w:rPr>
          <w:spacing w:val="1"/>
        </w:rPr>
        <w:t xml:space="preserve"> </w:t>
      </w:r>
      <w:r w:rsidRPr="00225702">
        <w:t>не</w:t>
      </w:r>
      <w:r w:rsidRPr="00225702">
        <w:rPr>
          <w:spacing w:val="1"/>
        </w:rPr>
        <w:t xml:space="preserve"> </w:t>
      </w:r>
      <w:r w:rsidRPr="00225702">
        <w:t>менее</w:t>
      </w:r>
      <w:r w:rsidRPr="00225702">
        <w:rPr>
          <w:spacing w:val="1"/>
        </w:rPr>
        <w:t xml:space="preserve"> </w:t>
      </w:r>
      <w:r w:rsidRPr="00225702">
        <w:t>65% заданий</w:t>
      </w:r>
      <w:r w:rsidRPr="00225702">
        <w:rPr>
          <w:spacing w:val="1"/>
        </w:rPr>
        <w:t xml:space="preserve"> </w:t>
      </w:r>
      <w:r w:rsidRPr="00225702">
        <w:t>базового</w:t>
      </w:r>
      <w:r w:rsidRPr="00225702">
        <w:rPr>
          <w:spacing w:val="1"/>
        </w:rPr>
        <w:t xml:space="preserve"> </w:t>
      </w:r>
      <w:r w:rsidRPr="00225702">
        <w:t>уровня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получении</w:t>
      </w:r>
      <w:r w:rsidRPr="00225702">
        <w:rPr>
          <w:spacing w:val="1"/>
        </w:rPr>
        <w:t xml:space="preserve"> </w:t>
      </w:r>
      <w:r w:rsidRPr="00225702">
        <w:t>не</w:t>
      </w:r>
      <w:r w:rsidRPr="00225702">
        <w:rPr>
          <w:spacing w:val="1"/>
        </w:rPr>
        <w:t xml:space="preserve"> </w:t>
      </w:r>
      <w:r w:rsidRPr="00225702">
        <w:t>менее</w:t>
      </w:r>
      <w:r w:rsidRPr="00225702">
        <w:rPr>
          <w:spacing w:val="1"/>
        </w:rPr>
        <w:t xml:space="preserve"> </w:t>
      </w:r>
      <w:r w:rsidRPr="00225702">
        <w:t>50%</w:t>
      </w:r>
      <w:r w:rsidRPr="00225702">
        <w:rPr>
          <w:spacing w:val="1"/>
        </w:rPr>
        <w:t xml:space="preserve"> </w:t>
      </w:r>
      <w:r w:rsidRPr="00225702">
        <w:t>от</w:t>
      </w:r>
      <w:r w:rsidRPr="00225702">
        <w:rPr>
          <w:spacing w:val="1"/>
        </w:rPr>
        <w:t xml:space="preserve"> </w:t>
      </w:r>
      <w:r w:rsidRPr="00225702">
        <w:t>максимального</w:t>
      </w:r>
      <w:r w:rsidRPr="00225702">
        <w:rPr>
          <w:spacing w:val="1"/>
        </w:rPr>
        <w:t xml:space="preserve"> </w:t>
      </w:r>
      <w:r w:rsidRPr="00225702">
        <w:t>балла</w:t>
      </w:r>
      <w:r w:rsidRPr="00225702">
        <w:rPr>
          <w:spacing w:val="1"/>
        </w:rPr>
        <w:t xml:space="preserve"> </w:t>
      </w:r>
      <w:r w:rsidRPr="00225702">
        <w:t>за</w:t>
      </w:r>
      <w:r w:rsidRPr="00225702">
        <w:rPr>
          <w:spacing w:val="1"/>
        </w:rPr>
        <w:t xml:space="preserve"> </w:t>
      </w:r>
      <w:r w:rsidRPr="00225702">
        <w:t>выполнение</w:t>
      </w:r>
      <w:r w:rsidRPr="00225702">
        <w:rPr>
          <w:spacing w:val="1"/>
        </w:rPr>
        <w:t xml:space="preserve"> </w:t>
      </w:r>
      <w:r w:rsidRPr="00225702">
        <w:t>заданий</w:t>
      </w:r>
      <w:r w:rsidRPr="00225702">
        <w:rPr>
          <w:spacing w:val="1"/>
        </w:rPr>
        <w:t xml:space="preserve"> </w:t>
      </w:r>
      <w:r w:rsidRPr="00225702">
        <w:t>повышенного</w:t>
      </w:r>
      <w:r w:rsidRPr="00225702">
        <w:rPr>
          <w:spacing w:val="1"/>
        </w:rPr>
        <w:t xml:space="preserve"> </w:t>
      </w:r>
      <w:r w:rsidRPr="00225702">
        <w:t>уровня.</w:t>
      </w:r>
    </w:p>
    <w:p w:rsidR="004B486A" w:rsidRPr="00225702" w:rsidRDefault="004B486A" w:rsidP="004B486A">
      <w:pPr>
        <w:pStyle w:val="a7"/>
        <w:numPr>
          <w:ilvl w:val="0"/>
          <w:numId w:val="75"/>
        </w:numPr>
        <w:tabs>
          <w:tab w:val="left" w:pos="723"/>
        </w:tabs>
        <w:spacing w:line="242" w:lineRule="auto"/>
        <w:ind w:right="397" w:firstLine="0"/>
        <w:rPr>
          <w:sz w:val="24"/>
        </w:rPr>
      </w:pPr>
      <w:r w:rsidRPr="00225702">
        <w:rPr>
          <w:sz w:val="24"/>
        </w:rPr>
        <w:t>Выпускник не овладел опорной системой знаний 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учебными действиями, необходимыми для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продолжения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образования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следующем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уровне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образования.</w:t>
      </w:r>
    </w:p>
    <w:p w:rsidR="004B486A" w:rsidRPr="00225702" w:rsidRDefault="004B486A" w:rsidP="004B486A">
      <w:pPr>
        <w:pStyle w:val="a5"/>
        <w:ind w:right="397"/>
      </w:pPr>
      <w:r w:rsidRPr="00225702">
        <w:t>Такой</w:t>
      </w:r>
      <w:r w:rsidRPr="00225702">
        <w:rPr>
          <w:spacing w:val="1"/>
        </w:rPr>
        <w:t xml:space="preserve"> </w:t>
      </w:r>
      <w:r w:rsidRPr="00225702">
        <w:t>вывод</w:t>
      </w:r>
      <w:r w:rsidRPr="00225702">
        <w:rPr>
          <w:spacing w:val="1"/>
        </w:rPr>
        <w:t xml:space="preserve"> </w:t>
      </w:r>
      <w:r w:rsidRPr="00225702">
        <w:t>делается,</w:t>
      </w:r>
      <w:r w:rsidRPr="00225702">
        <w:rPr>
          <w:spacing w:val="1"/>
        </w:rPr>
        <w:t xml:space="preserve"> </w:t>
      </w:r>
      <w:r w:rsidRPr="00225702">
        <w:t>если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материалах</w:t>
      </w:r>
      <w:r w:rsidRPr="00225702">
        <w:rPr>
          <w:spacing w:val="1"/>
        </w:rPr>
        <w:t xml:space="preserve"> </w:t>
      </w:r>
      <w:r w:rsidRPr="00225702">
        <w:t>накопительной</w:t>
      </w:r>
      <w:r w:rsidRPr="00225702">
        <w:rPr>
          <w:spacing w:val="1"/>
        </w:rPr>
        <w:t xml:space="preserve"> </w:t>
      </w:r>
      <w:r w:rsidRPr="00225702">
        <w:t>системы</w:t>
      </w:r>
      <w:r w:rsidRPr="00225702">
        <w:rPr>
          <w:spacing w:val="1"/>
        </w:rPr>
        <w:t xml:space="preserve"> </w:t>
      </w:r>
      <w:r w:rsidRPr="00225702">
        <w:t>оценки</w:t>
      </w:r>
      <w:r w:rsidRPr="00225702">
        <w:rPr>
          <w:spacing w:val="1"/>
        </w:rPr>
        <w:t xml:space="preserve"> </w:t>
      </w:r>
      <w:r w:rsidRPr="00225702">
        <w:t>не</w:t>
      </w:r>
      <w:r w:rsidRPr="00225702">
        <w:rPr>
          <w:spacing w:val="1"/>
        </w:rPr>
        <w:t xml:space="preserve"> </w:t>
      </w:r>
      <w:r w:rsidRPr="00225702">
        <w:t>зафиксировано</w:t>
      </w:r>
      <w:r w:rsidRPr="00225702">
        <w:rPr>
          <w:spacing w:val="1"/>
        </w:rPr>
        <w:t xml:space="preserve"> </w:t>
      </w:r>
      <w:r w:rsidRPr="00225702">
        <w:t xml:space="preserve">достижение планируемых результатов по </w:t>
      </w:r>
      <w:r w:rsidRPr="00225702">
        <w:rPr>
          <w:b/>
        </w:rPr>
        <w:t xml:space="preserve">всем </w:t>
      </w:r>
      <w:r w:rsidRPr="00225702">
        <w:t>основным разделам учебной программы, а результаты</w:t>
      </w:r>
      <w:r w:rsidRPr="00225702">
        <w:rPr>
          <w:spacing w:val="-57"/>
        </w:rPr>
        <w:t xml:space="preserve"> </w:t>
      </w:r>
      <w:r w:rsidRPr="00225702">
        <w:t>выполнения</w:t>
      </w:r>
      <w:r w:rsidRPr="00225702">
        <w:rPr>
          <w:spacing w:val="-8"/>
        </w:rPr>
        <w:t xml:space="preserve"> </w:t>
      </w:r>
      <w:r w:rsidRPr="00225702">
        <w:t>итоговых</w:t>
      </w:r>
      <w:r w:rsidRPr="00225702">
        <w:rPr>
          <w:spacing w:val="-7"/>
        </w:rPr>
        <w:t xml:space="preserve"> </w:t>
      </w:r>
      <w:r w:rsidRPr="00225702">
        <w:t>работ</w:t>
      </w:r>
      <w:r w:rsidRPr="00225702">
        <w:rPr>
          <w:spacing w:val="-8"/>
        </w:rPr>
        <w:t xml:space="preserve"> </w:t>
      </w:r>
      <w:r w:rsidRPr="00225702">
        <w:t>свидетельствуют</w:t>
      </w:r>
      <w:r w:rsidRPr="00225702">
        <w:rPr>
          <w:spacing w:val="-7"/>
        </w:rPr>
        <w:t xml:space="preserve"> </w:t>
      </w:r>
      <w:r w:rsidRPr="00225702">
        <w:t>о</w:t>
      </w:r>
      <w:r w:rsidRPr="00225702">
        <w:rPr>
          <w:spacing w:val="-8"/>
        </w:rPr>
        <w:t xml:space="preserve"> </w:t>
      </w:r>
      <w:r w:rsidRPr="00225702">
        <w:t>правильном</w:t>
      </w:r>
      <w:r w:rsidRPr="00225702">
        <w:rPr>
          <w:spacing w:val="-2"/>
        </w:rPr>
        <w:t xml:space="preserve"> </w:t>
      </w:r>
      <w:r w:rsidRPr="00225702">
        <w:t>выполнении</w:t>
      </w:r>
      <w:r w:rsidRPr="00225702">
        <w:rPr>
          <w:spacing w:val="-3"/>
        </w:rPr>
        <w:t xml:space="preserve"> </w:t>
      </w:r>
      <w:r w:rsidRPr="00225702">
        <w:t>менее</w:t>
      </w:r>
      <w:r w:rsidRPr="00225702">
        <w:rPr>
          <w:spacing w:val="-4"/>
        </w:rPr>
        <w:t xml:space="preserve"> </w:t>
      </w:r>
      <w:r w:rsidRPr="00225702">
        <w:t>50%</w:t>
      </w:r>
      <w:r w:rsidRPr="00225702">
        <w:rPr>
          <w:spacing w:val="-7"/>
        </w:rPr>
        <w:t xml:space="preserve"> </w:t>
      </w:r>
      <w:r w:rsidRPr="00225702">
        <w:t>заданий</w:t>
      </w:r>
      <w:r w:rsidRPr="00225702">
        <w:rPr>
          <w:spacing w:val="-3"/>
        </w:rPr>
        <w:t xml:space="preserve"> </w:t>
      </w:r>
      <w:r w:rsidRPr="00225702">
        <w:t>базового</w:t>
      </w:r>
      <w:r w:rsidRPr="00225702">
        <w:rPr>
          <w:spacing w:val="-58"/>
        </w:rPr>
        <w:t xml:space="preserve"> </w:t>
      </w:r>
      <w:r w:rsidRPr="00225702">
        <w:t>уровня.</w:t>
      </w:r>
    </w:p>
    <w:p w:rsidR="004B486A" w:rsidRPr="00225702" w:rsidRDefault="004B486A" w:rsidP="004B486A">
      <w:pPr>
        <w:spacing w:line="242" w:lineRule="auto"/>
        <w:ind w:left="400" w:right="397" w:firstLine="320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sz w:val="24"/>
        </w:rPr>
        <w:t>Педагогический совет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образовательной организации на основе выводов,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сделанных по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каждому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 xml:space="preserve">обучающемуся, рассматривает вопрос об </w:t>
      </w:r>
      <w:r w:rsidRPr="00225702">
        <w:rPr>
          <w:rFonts w:ascii="Times New Roman" w:hAnsi="Times New Roman" w:cs="Times New Roman"/>
          <w:b/>
          <w:sz w:val="24"/>
        </w:rPr>
        <w:t>успешном освоении данным обучающимся основной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образовательной программы начального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общего образования и переводе его на следующий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уровень</w:t>
      </w:r>
      <w:r w:rsidRPr="00225702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общего</w:t>
      </w:r>
      <w:r w:rsidRPr="00225702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образования</w:t>
      </w:r>
      <w:r w:rsidRPr="00225702">
        <w:rPr>
          <w:rFonts w:ascii="Times New Roman" w:hAnsi="Times New Roman" w:cs="Times New Roman"/>
          <w:sz w:val="24"/>
        </w:rPr>
        <w:t>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В</w:t>
      </w:r>
      <w:r w:rsidRPr="00225702">
        <w:rPr>
          <w:spacing w:val="1"/>
        </w:rPr>
        <w:t xml:space="preserve"> </w:t>
      </w:r>
      <w:r w:rsidRPr="00225702">
        <w:t>случае</w:t>
      </w:r>
      <w:r w:rsidRPr="00225702">
        <w:rPr>
          <w:spacing w:val="1"/>
        </w:rPr>
        <w:t xml:space="preserve"> </w:t>
      </w:r>
      <w:r w:rsidRPr="00225702">
        <w:t>если</w:t>
      </w:r>
      <w:r w:rsidRPr="00225702">
        <w:rPr>
          <w:spacing w:val="1"/>
        </w:rPr>
        <w:t xml:space="preserve"> </w:t>
      </w:r>
      <w:r w:rsidRPr="00225702">
        <w:t>полученные</w:t>
      </w:r>
      <w:r w:rsidRPr="00225702">
        <w:rPr>
          <w:spacing w:val="1"/>
        </w:rPr>
        <w:t xml:space="preserve"> </w:t>
      </w:r>
      <w:r w:rsidRPr="00225702">
        <w:t>обучающимся</w:t>
      </w:r>
      <w:r w:rsidRPr="00225702">
        <w:rPr>
          <w:spacing w:val="1"/>
        </w:rPr>
        <w:t xml:space="preserve"> </w:t>
      </w:r>
      <w:r w:rsidRPr="00225702">
        <w:t>итоговые</w:t>
      </w:r>
      <w:r w:rsidRPr="00225702">
        <w:rPr>
          <w:spacing w:val="1"/>
        </w:rPr>
        <w:t xml:space="preserve"> </w:t>
      </w:r>
      <w:r w:rsidRPr="00225702">
        <w:t>оценки</w:t>
      </w:r>
      <w:r w:rsidRPr="00225702">
        <w:rPr>
          <w:spacing w:val="1"/>
        </w:rPr>
        <w:t xml:space="preserve"> </w:t>
      </w:r>
      <w:r w:rsidRPr="00225702">
        <w:t>не</w:t>
      </w:r>
      <w:r w:rsidRPr="00225702">
        <w:rPr>
          <w:spacing w:val="1"/>
        </w:rPr>
        <w:t xml:space="preserve"> </w:t>
      </w:r>
      <w:r w:rsidRPr="00225702">
        <w:t>позволяют</w:t>
      </w:r>
      <w:r w:rsidRPr="00225702">
        <w:rPr>
          <w:spacing w:val="1"/>
        </w:rPr>
        <w:t xml:space="preserve"> </w:t>
      </w:r>
      <w:r w:rsidRPr="00225702">
        <w:t>сделать</w:t>
      </w:r>
      <w:r w:rsidRPr="00225702">
        <w:rPr>
          <w:spacing w:val="1"/>
        </w:rPr>
        <w:t xml:space="preserve"> </w:t>
      </w:r>
      <w:r w:rsidRPr="00225702">
        <w:t>однозначного</w:t>
      </w:r>
      <w:r w:rsidRPr="00225702">
        <w:rPr>
          <w:spacing w:val="1"/>
        </w:rPr>
        <w:t xml:space="preserve"> </w:t>
      </w:r>
      <w:r w:rsidRPr="00225702">
        <w:t>вывода о достижении планируемых результатов, решение о переводе на следующий уровень общего</w:t>
      </w:r>
      <w:r w:rsidRPr="00225702">
        <w:rPr>
          <w:spacing w:val="1"/>
        </w:rPr>
        <w:t xml:space="preserve"> </w:t>
      </w:r>
      <w:r w:rsidRPr="00225702">
        <w:t>образования принимается педагогическим советом с учетом динамики образовательных достижений</w:t>
      </w:r>
      <w:r w:rsidRPr="00225702">
        <w:rPr>
          <w:spacing w:val="1"/>
        </w:rPr>
        <w:t xml:space="preserve"> </w:t>
      </w:r>
      <w:r w:rsidRPr="00225702">
        <w:t>обучающегося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контекстной</w:t>
      </w:r>
      <w:r w:rsidRPr="00225702">
        <w:rPr>
          <w:spacing w:val="1"/>
        </w:rPr>
        <w:t xml:space="preserve"> </w:t>
      </w:r>
      <w:r w:rsidRPr="00225702">
        <w:t>информации</w:t>
      </w:r>
      <w:r w:rsidRPr="00225702">
        <w:rPr>
          <w:spacing w:val="1"/>
        </w:rPr>
        <w:t xml:space="preserve"> </w:t>
      </w:r>
      <w:r w:rsidRPr="00225702">
        <w:t>об</w:t>
      </w:r>
      <w:r w:rsidRPr="00225702">
        <w:rPr>
          <w:spacing w:val="1"/>
        </w:rPr>
        <w:t xml:space="preserve"> </w:t>
      </w:r>
      <w:r w:rsidRPr="00225702">
        <w:t>условиях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особенностях</w:t>
      </w:r>
      <w:r w:rsidRPr="00225702">
        <w:rPr>
          <w:spacing w:val="1"/>
        </w:rPr>
        <w:t xml:space="preserve"> </w:t>
      </w:r>
      <w:r w:rsidRPr="00225702">
        <w:t>его</w:t>
      </w:r>
      <w:r w:rsidRPr="00225702">
        <w:rPr>
          <w:spacing w:val="1"/>
        </w:rPr>
        <w:t xml:space="preserve"> </w:t>
      </w:r>
      <w:r w:rsidRPr="00225702">
        <w:t>обучения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рамках</w:t>
      </w:r>
      <w:r w:rsidRPr="00225702">
        <w:rPr>
          <w:spacing w:val="1"/>
        </w:rPr>
        <w:t xml:space="preserve"> </w:t>
      </w:r>
      <w:r w:rsidRPr="00225702">
        <w:t>регламентированных</w:t>
      </w:r>
      <w:r w:rsidRPr="00225702">
        <w:rPr>
          <w:spacing w:val="-4"/>
        </w:rPr>
        <w:t xml:space="preserve"> </w:t>
      </w:r>
      <w:r w:rsidRPr="00225702">
        <w:t>процедур,</w:t>
      </w:r>
      <w:r w:rsidRPr="00225702">
        <w:rPr>
          <w:spacing w:val="3"/>
        </w:rPr>
        <w:t xml:space="preserve"> </w:t>
      </w:r>
      <w:r w:rsidRPr="00225702">
        <w:t>устанавливаемых</w:t>
      </w:r>
      <w:r w:rsidRPr="00225702">
        <w:rPr>
          <w:spacing w:val="-3"/>
        </w:rPr>
        <w:t xml:space="preserve"> </w:t>
      </w:r>
      <w:r w:rsidRPr="00225702">
        <w:t>на федеральном</w:t>
      </w:r>
      <w:r w:rsidRPr="00225702">
        <w:rPr>
          <w:spacing w:val="3"/>
        </w:rPr>
        <w:t xml:space="preserve"> </w:t>
      </w:r>
      <w:r w:rsidRPr="00225702">
        <w:t>уровне.</w:t>
      </w:r>
    </w:p>
    <w:p w:rsidR="004B486A" w:rsidRPr="00225702" w:rsidRDefault="004B486A" w:rsidP="004B486A">
      <w:pPr>
        <w:spacing w:line="237" w:lineRule="auto"/>
        <w:ind w:left="400" w:right="397" w:firstLine="320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sz w:val="24"/>
        </w:rPr>
        <w:t>Решение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о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переводе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обучающегося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на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следующий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уровень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общего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образования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принимается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одновременно</w:t>
      </w:r>
      <w:r w:rsidRPr="00225702">
        <w:rPr>
          <w:rFonts w:ascii="Times New Roman" w:hAnsi="Times New Roman" w:cs="Times New Roman"/>
          <w:spacing w:val="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</w:t>
      </w:r>
      <w:r w:rsidRPr="00225702">
        <w:rPr>
          <w:rFonts w:ascii="Times New Roman" w:hAnsi="Times New Roman" w:cs="Times New Roman"/>
          <w:spacing w:val="-6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рассмотрением</w:t>
      </w:r>
      <w:r w:rsidRPr="00225702">
        <w:rPr>
          <w:rFonts w:ascii="Times New Roman" w:hAnsi="Times New Roman" w:cs="Times New Roman"/>
          <w:spacing w:val="-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утверждением</w:t>
      </w:r>
      <w:r w:rsidRPr="00225702">
        <w:rPr>
          <w:rFonts w:ascii="Times New Roman" w:hAnsi="Times New Roman" w:cs="Times New Roman"/>
          <w:spacing w:val="7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характеристики обучающегося</w:t>
      </w:r>
      <w:r w:rsidRPr="00225702">
        <w:rPr>
          <w:rFonts w:ascii="Times New Roman" w:hAnsi="Times New Roman" w:cs="Times New Roman"/>
          <w:sz w:val="24"/>
        </w:rPr>
        <w:t>,</w:t>
      </w:r>
      <w:r w:rsidRPr="00225702">
        <w:rPr>
          <w:rFonts w:ascii="Times New Roman" w:hAnsi="Times New Roman" w:cs="Times New Roman"/>
          <w:spacing w:val="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которой:</w:t>
      </w:r>
    </w:p>
    <w:p w:rsidR="004B486A" w:rsidRPr="00225702" w:rsidRDefault="004B486A" w:rsidP="004B486A">
      <w:pPr>
        <w:pStyle w:val="a7"/>
        <w:numPr>
          <w:ilvl w:val="0"/>
          <w:numId w:val="85"/>
        </w:numPr>
        <w:tabs>
          <w:tab w:val="left" w:pos="1107"/>
        </w:tabs>
        <w:spacing w:line="274" w:lineRule="exact"/>
        <w:ind w:left="1106" w:right="397" w:hanging="707"/>
        <w:rPr>
          <w:sz w:val="24"/>
        </w:rPr>
      </w:pPr>
      <w:bookmarkStart w:id="297" w:name="–_отмечаются_образовательные_достижения_"/>
      <w:bookmarkEnd w:id="297"/>
      <w:r w:rsidRPr="00225702">
        <w:rPr>
          <w:sz w:val="24"/>
        </w:rPr>
        <w:t>отмечаются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образовательные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достижения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положительные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качества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обучающегося;</w:t>
      </w:r>
    </w:p>
    <w:p w:rsidR="004B486A" w:rsidRPr="00225702" w:rsidRDefault="004B486A" w:rsidP="004B486A">
      <w:pPr>
        <w:pStyle w:val="a7"/>
        <w:numPr>
          <w:ilvl w:val="0"/>
          <w:numId w:val="85"/>
        </w:numPr>
        <w:tabs>
          <w:tab w:val="left" w:pos="1107"/>
        </w:tabs>
        <w:spacing w:line="242" w:lineRule="auto"/>
        <w:ind w:right="397" w:firstLine="0"/>
        <w:rPr>
          <w:sz w:val="24"/>
        </w:rPr>
      </w:pPr>
      <w:bookmarkStart w:id="298" w:name="–_определяются_приоритетные_задачи_и_нап"/>
      <w:bookmarkEnd w:id="298"/>
      <w:r w:rsidRPr="00225702">
        <w:rPr>
          <w:sz w:val="24"/>
        </w:rPr>
        <w:t>определяются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приоритетные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задачи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направления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личностного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развития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учетом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как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достижений,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так 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психологических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проблем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развития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ребенка;</w:t>
      </w:r>
    </w:p>
    <w:p w:rsidR="004B486A" w:rsidRPr="00225702" w:rsidRDefault="004B486A" w:rsidP="004B486A">
      <w:pPr>
        <w:pStyle w:val="a7"/>
        <w:numPr>
          <w:ilvl w:val="0"/>
          <w:numId w:val="85"/>
        </w:numPr>
        <w:tabs>
          <w:tab w:val="left" w:pos="1107"/>
        </w:tabs>
        <w:spacing w:line="242" w:lineRule="auto"/>
        <w:ind w:right="397" w:firstLine="0"/>
        <w:rPr>
          <w:sz w:val="24"/>
        </w:rPr>
      </w:pPr>
      <w:bookmarkStart w:id="299" w:name="–_даются_психолого-педагогические_рекоме"/>
      <w:bookmarkEnd w:id="299"/>
      <w:r w:rsidRPr="00225702">
        <w:rPr>
          <w:sz w:val="24"/>
        </w:rPr>
        <w:t>даются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психолого-педагогические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рекомендации,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призванные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обеспечить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успешную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реализацию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намеченных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задач 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следующем</w:t>
      </w:r>
      <w:r w:rsidRPr="00225702">
        <w:rPr>
          <w:spacing w:val="7"/>
          <w:sz w:val="24"/>
        </w:rPr>
        <w:t xml:space="preserve"> </w:t>
      </w:r>
      <w:r w:rsidRPr="00225702">
        <w:rPr>
          <w:sz w:val="24"/>
        </w:rPr>
        <w:t>уровне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обучения.</w:t>
      </w:r>
    </w:p>
    <w:p w:rsidR="004B486A" w:rsidRPr="00225702" w:rsidRDefault="004B486A" w:rsidP="004B486A">
      <w:pPr>
        <w:ind w:left="400" w:right="397" w:firstLine="320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t>Оценка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результатов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деятельности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образовательной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организации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начального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общего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образования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проводится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на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основе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результатов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итоговой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оценки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достижения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планируемых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результатов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освоения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основной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образовательной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программы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начального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общего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образования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учетом:</w:t>
      </w:r>
    </w:p>
    <w:p w:rsidR="004B486A" w:rsidRPr="00225702" w:rsidRDefault="004B486A" w:rsidP="004B486A">
      <w:pPr>
        <w:pStyle w:val="a7"/>
        <w:numPr>
          <w:ilvl w:val="0"/>
          <w:numId w:val="85"/>
        </w:numPr>
        <w:tabs>
          <w:tab w:val="left" w:pos="1107"/>
        </w:tabs>
        <w:spacing w:line="242" w:lineRule="auto"/>
        <w:ind w:right="397" w:firstLine="0"/>
        <w:rPr>
          <w:sz w:val="24"/>
        </w:rPr>
      </w:pPr>
      <w:bookmarkStart w:id="300" w:name="–_результатов_мониторинговых_исследовани"/>
      <w:bookmarkEnd w:id="300"/>
      <w:r w:rsidRPr="00225702">
        <w:rPr>
          <w:sz w:val="24"/>
        </w:rPr>
        <w:t>результатов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мониторинговых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исследований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разного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уровня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(федерального,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регионального,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муниципального);</w:t>
      </w:r>
    </w:p>
    <w:p w:rsidR="004B486A" w:rsidRPr="00225702" w:rsidRDefault="004B486A" w:rsidP="004B486A">
      <w:pPr>
        <w:pStyle w:val="a7"/>
        <w:numPr>
          <w:ilvl w:val="0"/>
          <w:numId w:val="85"/>
        </w:numPr>
        <w:tabs>
          <w:tab w:val="left" w:pos="1107"/>
        </w:tabs>
        <w:spacing w:before="74" w:line="275" w:lineRule="exact"/>
        <w:ind w:left="1106" w:right="397" w:hanging="707"/>
        <w:rPr>
          <w:sz w:val="24"/>
        </w:rPr>
      </w:pPr>
      <w:bookmarkStart w:id="301" w:name="–_условий_реализации_основной_образовате"/>
      <w:bookmarkEnd w:id="301"/>
      <w:r w:rsidRPr="00225702">
        <w:rPr>
          <w:sz w:val="24"/>
        </w:rPr>
        <w:t>условий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реализации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основной</w:t>
      </w:r>
      <w:r w:rsidRPr="00225702">
        <w:rPr>
          <w:spacing w:val="-10"/>
          <w:sz w:val="24"/>
        </w:rPr>
        <w:t xml:space="preserve"> </w:t>
      </w:r>
      <w:r w:rsidRPr="00225702">
        <w:rPr>
          <w:sz w:val="24"/>
        </w:rPr>
        <w:t>образовательной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программы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начального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общего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образования;</w:t>
      </w:r>
    </w:p>
    <w:p w:rsidR="004B486A" w:rsidRPr="00225702" w:rsidRDefault="004B486A" w:rsidP="004B486A">
      <w:pPr>
        <w:pStyle w:val="a7"/>
        <w:numPr>
          <w:ilvl w:val="0"/>
          <w:numId w:val="85"/>
        </w:numPr>
        <w:tabs>
          <w:tab w:val="left" w:pos="1107"/>
        </w:tabs>
        <w:spacing w:line="275" w:lineRule="exact"/>
        <w:ind w:left="1106" w:right="397" w:hanging="707"/>
        <w:rPr>
          <w:sz w:val="24"/>
        </w:rPr>
      </w:pPr>
      <w:bookmarkStart w:id="302" w:name="–_особенностей_контингента_обучающихся."/>
      <w:bookmarkEnd w:id="302"/>
      <w:r w:rsidRPr="00225702">
        <w:rPr>
          <w:sz w:val="24"/>
        </w:rPr>
        <w:t>особенностей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контингента</w:t>
      </w:r>
      <w:r w:rsidRPr="00225702">
        <w:rPr>
          <w:spacing w:val="-13"/>
          <w:sz w:val="24"/>
        </w:rPr>
        <w:t xml:space="preserve"> </w:t>
      </w:r>
      <w:r w:rsidRPr="00225702">
        <w:rPr>
          <w:sz w:val="24"/>
        </w:rPr>
        <w:t>обучающихся.</w:t>
      </w:r>
    </w:p>
    <w:p w:rsidR="004B486A" w:rsidRPr="00225702" w:rsidRDefault="004B486A" w:rsidP="004B486A">
      <w:pPr>
        <w:pStyle w:val="a5"/>
        <w:spacing w:before="2"/>
        <w:ind w:right="397"/>
      </w:pPr>
      <w:r w:rsidRPr="00225702">
        <w:t>Предметом</w:t>
      </w:r>
      <w:r w:rsidRPr="00225702">
        <w:rPr>
          <w:spacing w:val="1"/>
        </w:rPr>
        <w:t xml:space="preserve"> </w:t>
      </w:r>
      <w:r w:rsidRPr="00225702">
        <w:t>оценки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ходе</w:t>
      </w:r>
      <w:r w:rsidRPr="00225702">
        <w:rPr>
          <w:spacing w:val="1"/>
        </w:rPr>
        <w:t xml:space="preserve"> </w:t>
      </w:r>
      <w:r w:rsidRPr="00225702">
        <w:t>данных</w:t>
      </w:r>
      <w:r w:rsidRPr="00225702">
        <w:rPr>
          <w:spacing w:val="1"/>
        </w:rPr>
        <w:t xml:space="preserve"> </w:t>
      </w:r>
      <w:r w:rsidRPr="00225702">
        <w:t>процедур</w:t>
      </w:r>
      <w:r w:rsidRPr="00225702">
        <w:rPr>
          <w:spacing w:val="1"/>
        </w:rPr>
        <w:t xml:space="preserve"> </w:t>
      </w:r>
      <w:r w:rsidRPr="00225702">
        <w:t>является</w:t>
      </w:r>
      <w:r w:rsidRPr="00225702">
        <w:rPr>
          <w:spacing w:val="1"/>
        </w:rPr>
        <w:t xml:space="preserve"> </w:t>
      </w:r>
      <w:r w:rsidRPr="00225702">
        <w:t>также</w:t>
      </w:r>
      <w:r w:rsidRPr="00225702">
        <w:rPr>
          <w:spacing w:val="1"/>
        </w:rPr>
        <w:t xml:space="preserve"> </w:t>
      </w:r>
      <w:r w:rsidRPr="00225702">
        <w:t>текущая</w:t>
      </w:r>
      <w:r w:rsidRPr="00225702">
        <w:rPr>
          <w:spacing w:val="1"/>
        </w:rPr>
        <w:t xml:space="preserve"> </w:t>
      </w:r>
      <w:r w:rsidRPr="00225702">
        <w:t>оценочная</w:t>
      </w:r>
      <w:r w:rsidRPr="00225702">
        <w:rPr>
          <w:spacing w:val="1"/>
        </w:rPr>
        <w:t xml:space="preserve"> </w:t>
      </w:r>
      <w:r w:rsidRPr="00225702">
        <w:t>деятельность</w:t>
      </w:r>
      <w:r w:rsidRPr="00225702">
        <w:rPr>
          <w:spacing w:val="1"/>
        </w:rPr>
        <w:t xml:space="preserve"> </w:t>
      </w:r>
      <w:r w:rsidRPr="00225702">
        <w:t>образовательных организаций и педагогов, и в частности отслеживание динамики образовательных</w:t>
      </w:r>
      <w:r w:rsidRPr="00225702">
        <w:rPr>
          <w:spacing w:val="1"/>
        </w:rPr>
        <w:t xml:space="preserve"> </w:t>
      </w:r>
      <w:r w:rsidRPr="00225702">
        <w:t>достижений</w:t>
      </w:r>
      <w:r w:rsidRPr="00225702">
        <w:rPr>
          <w:spacing w:val="-3"/>
        </w:rPr>
        <w:t xml:space="preserve"> </w:t>
      </w:r>
      <w:r w:rsidRPr="00225702">
        <w:t>выпускников</w:t>
      </w:r>
      <w:r w:rsidRPr="00225702">
        <w:rPr>
          <w:spacing w:val="2"/>
        </w:rPr>
        <w:t xml:space="preserve"> </w:t>
      </w:r>
      <w:r w:rsidRPr="00225702">
        <w:t>начальной</w:t>
      </w:r>
      <w:r w:rsidRPr="00225702">
        <w:rPr>
          <w:spacing w:val="-3"/>
        </w:rPr>
        <w:t xml:space="preserve"> </w:t>
      </w:r>
      <w:r w:rsidRPr="00225702">
        <w:t>школы</w:t>
      </w:r>
      <w:r w:rsidRPr="00225702">
        <w:rPr>
          <w:spacing w:val="1"/>
        </w:rPr>
        <w:t xml:space="preserve"> </w:t>
      </w:r>
      <w:r w:rsidRPr="00225702">
        <w:t>данной</w:t>
      </w:r>
      <w:r w:rsidRPr="00225702">
        <w:rPr>
          <w:spacing w:val="-2"/>
        </w:rPr>
        <w:t xml:space="preserve"> </w:t>
      </w:r>
      <w:r w:rsidRPr="00225702">
        <w:t>образовательной</w:t>
      </w:r>
      <w:r w:rsidRPr="00225702">
        <w:rPr>
          <w:spacing w:val="-3"/>
        </w:rPr>
        <w:t xml:space="preserve"> </w:t>
      </w:r>
      <w:r w:rsidRPr="00225702">
        <w:t>организации.</w:t>
      </w:r>
    </w:p>
    <w:p w:rsidR="004B486A" w:rsidRPr="00225702" w:rsidRDefault="004B486A" w:rsidP="004B486A">
      <w:pPr>
        <w:spacing w:line="242" w:lineRule="auto"/>
        <w:ind w:left="400" w:right="397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sz w:val="24"/>
        </w:rPr>
        <w:lastRenderedPageBreak/>
        <w:t>В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случае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если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для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проведения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итоговых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работ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используется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единый,</w:t>
      </w:r>
      <w:r w:rsidRPr="00225702">
        <w:rPr>
          <w:rFonts w:ascii="Times New Roman" w:hAnsi="Times New Roman" w:cs="Times New Roman"/>
          <w:spacing w:val="6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централизованно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разработанный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инструментарий,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наиболее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целесообразной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формой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оценки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деятельности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 xml:space="preserve">образовательной организации начального общего образования является </w:t>
      </w:r>
      <w:r w:rsidRPr="00225702">
        <w:rPr>
          <w:rFonts w:ascii="Times New Roman" w:hAnsi="Times New Roman" w:cs="Times New Roman"/>
          <w:b/>
          <w:sz w:val="24"/>
        </w:rPr>
        <w:t>регулярный мониторинг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результатов</w:t>
      </w:r>
      <w:r w:rsidRPr="00225702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выполнения итоговых</w:t>
      </w:r>
      <w:r w:rsidRPr="00225702">
        <w:rPr>
          <w:rFonts w:ascii="Times New Roman" w:hAnsi="Times New Roman" w:cs="Times New Roman"/>
          <w:b/>
          <w:spacing w:val="2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работ</w:t>
      </w:r>
      <w:r w:rsidRPr="00225702">
        <w:rPr>
          <w:rFonts w:ascii="Times New Roman" w:hAnsi="Times New Roman" w:cs="Times New Roman"/>
          <w:sz w:val="24"/>
        </w:rPr>
        <w:t>.</w:t>
      </w:r>
    </w:p>
    <w:p w:rsidR="004B486A" w:rsidRPr="00225702" w:rsidRDefault="004B486A" w:rsidP="004B486A">
      <w:pPr>
        <w:pStyle w:val="Heading1"/>
        <w:spacing w:line="270" w:lineRule="exact"/>
        <w:ind w:left="3751" w:right="397"/>
        <w:jc w:val="left"/>
      </w:pPr>
      <w:bookmarkStart w:id="303" w:name="2._Содержательный_раздел"/>
      <w:bookmarkEnd w:id="303"/>
    </w:p>
    <w:p w:rsidR="004B486A" w:rsidRPr="00225702" w:rsidRDefault="004B486A" w:rsidP="004B486A">
      <w:pPr>
        <w:pStyle w:val="Heading1"/>
        <w:spacing w:line="270" w:lineRule="exact"/>
        <w:ind w:left="3751" w:right="397"/>
        <w:jc w:val="left"/>
      </w:pPr>
      <w:r w:rsidRPr="00225702">
        <w:t>2.</w:t>
      </w:r>
      <w:r w:rsidRPr="00225702">
        <w:rPr>
          <w:spacing w:val="-7"/>
        </w:rPr>
        <w:t xml:space="preserve"> </w:t>
      </w:r>
      <w:r w:rsidRPr="00225702">
        <w:t>СОДЕРЖАТЕЛЬНЫЙ</w:t>
      </w:r>
      <w:r w:rsidRPr="00225702">
        <w:rPr>
          <w:spacing w:val="-7"/>
        </w:rPr>
        <w:t xml:space="preserve"> </w:t>
      </w:r>
      <w:r w:rsidRPr="00225702">
        <w:t>РАЗДЕЛ</w:t>
      </w:r>
    </w:p>
    <w:p w:rsidR="004B486A" w:rsidRPr="00225702" w:rsidRDefault="004B486A" w:rsidP="004B486A">
      <w:pPr>
        <w:pStyle w:val="a5"/>
        <w:tabs>
          <w:tab w:val="left" w:pos="1748"/>
          <w:tab w:val="left" w:pos="3327"/>
          <w:tab w:val="left" w:pos="3648"/>
          <w:tab w:val="left" w:pos="5102"/>
          <w:tab w:val="left" w:pos="5433"/>
          <w:tab w:val="left" w:pos="7361"/>
          <w:tab w:val="left" w:pos="8791"/>
          <w:tab w:val="left" w:pos="9914"/>
        </w:tabs>
        <w:ind w:right="397" w:firstLine="782"/>
      </w:pPr>
      <w:bookmarkStart w:id="304" w:name="2..1_Программа_формирования_у_обучающихс"/>
      <w:bookmarkEnd w:id="304"/>
      <w:r w:rsidRPr="00225702">
        <w:rPr>
          <w:b/>
        </w:rPr>
        <w:t>2..1 Программа формирования у обучающихся универсальных учебных действий</w:t>
      </w:r>
      <w:r w:rsidRPr="00225702">
        <w:rPr>
          <w:b/>
          <w:spacing w:val="1"/>
        </w:rPr>
        <w:t xml:space="preserve">    </w:t>
      </w:r>
      <w:r w:rsidRPr="00225702">
        <w:t>Программа</w:t>
      </w:r>
      <w:r w:rsidRPr="00225702">
        <w:rPr>
          <w:spacing w:val="11"/>
        </w:rPr>
        <w:t xml:space="preserve"> </w:t>
      </w:r>
      <w:r w:rsidRPr="00225702">
        <w:t>формирования</w:t>
      </w:r>
      <w:r w:rsidRPr="00225702">
        <w:rPr>
          <w:spacing w:val="7"/>
        </w:rPr>
        <w:t xml:space="preserve"> </w:t>
      </w:r>
      <w:r w:rsidRPr="00225702">
        <w:t>универсальных</w:t>
      </w:r>
      <w:r w:rsidRPr="00225702">
        <w:rPr>
          <w:spacing w:val="12"/>
        </w:rPr>
        <w:t xml:space="preserve"> </w:t>
      </w:r>
      <w:r w:rsidRPr="00225702">
        <w:t>учебных</w:t>
      </w:r>
      <w:r w:rsidRPr="00225702">
        <w:rPr>
          <w:spacing w:val="7"/>
        </w:rPr>
        <w:t xml:space="preserve"> </w:t>
      </w:r>
      <w:r w:rsidRPr="00225702">
        <w:t>действий</w:t>
      </w:r>
      <w:r w:rsidRPr="00225702">
        <w:rPr>
          <w:spacing w:val="13"/>
        </w:rPr>
        <w:t xml:space="preserve"> </w:t>
      </w:r>
      <w:r w:rsidRPr="00225702">
        <w:t>на</w:t>
      </w:r>
      <w:r w:rsidRPr="00225702">
        <w:rPr>
          <w:spacing w:val="16"/>
        </w:rPr>
        <w:t xml:space="preserve"> </w:t>
      </w:r>
      <w:r w:rsidRPr="00225702">
        <w:t>уровне</w:t>
      </w:r>
      <w:r w:rsidRPr="00225702">
        <w:rPr>
          <w:spacing w:val="11"/>
        </w:rPr>
        <w:t xml:space="preserve"> </w:t>
      </w:r>
      <w:r w:rsidRPr="00225702">
        <w:t>начального</w:t>
      </w:r>
      <w:r w:rsidRPr="00225702">
        <w:rPr>
          <w:spacing w:val="17"/>
        </w:rPr>
        <w:t xml:space="preserve"> </w:t>
      </w:r>
      <w:r w:rsidRPr="00225702">
        <w:t>общего</w:t>
      </w:r>
      <w:r w:rsidRPr="00225702">
        <w:rPr>
          <w:spacing w:val="1"/>
        </w:rPr>
        <w:t xml:space="preserve"> </w:t>
      </w:r>
      <w:r w:rsidRPr="00225702">
        <w:t>образования</w:t>
      </w:r>
      <w:r w:rsidRPr="00225702">
        <w:rPr>
          <w:spacing w:val="35"/>
        </w:rPr>
        <w:t xml:space="preserve"> </w:t>
      </w:r>
      <w:r w:rsidRPr="00225702">
        <w:t>(далее</w:t>
      </w:r>
      <w:r w:rsidRPr="00225702">
        <w:rPr>
          <w:spacing w:val="1"/>
        </w:rPr>
        <w:t xml:space="preserve"> </w:t>
      </w:r>
      <w:r w:rsidRPr="00225702">
        <w:t>–</w:t>
      </w:r>
      <w:r w:rsidRPr="00225702">
        <w:rPr>
          <w:spacing w:val="32"/>
        </w:rPr>
        <w:t xml:space="preserve"> </w:t>
      </w:r>
      <w:r w:rsidRPr="00225702">
        <w:t>программа</w:t>
      </w:r>
      <w:r w:rsidRPr="00225702">
        <w:rPr>
          <w:spacing w:val="29"/>
        </w:rPr>
        <w:t xml:space="preserve"> </w:t>
      </w:r>
      <w:r w:rsidRPr="00225702">
        <w:t>формирования</w:t>
      </w:r>
      <w:r w:rsidRPr="00225702">
        <w:rPr>
          <w:spacing w:val="36"/>
        </w:rPr>
        <w:t xml:space="preserve"> </w:t>
      </w:r>
      <w:r w:rsidRPr="00225702">
        <w:t>универсальных</w:t>
      </w:r>
      <w:r w:rsidRPr="00225702">
        <w:rPr>
          <w:spacing w:val="31"/>
        </w:rPr>
        <w:t xml:space="preserve"> </w:t>
      </w:r>
      <w:r w:rsidRPr="00225702">
        <w:t>учебных</w:t>
      </w:r>
      <w:r w:rsidRPr="00225702">
        <w:rPr>
          <w:spacing w:val="26"/>
        </w:rPr>
        <w:t xml:space="preserve"> </w:t>
      </w:r>
      <w:r w:rsidRPr="00225702">
        <w:t>действий)</w:t>
      </w:r>
      <w:r w:rsidRPr="00225702">
        <w:rPr>
          <w:spacing w:val="41"/>
        </w:rPr>
        <w:t xml:space="preserve"> </w:t>
      </w:r>
      <w:r w:rsidRPr="00225702">
        <w:t>конкретизирует</w:t>
      </w:r>
      <w:r w:rsidRPr="00225702">
        <w:rPr>
          <w:spacing w:val="-57"/>
        </w:rPr>
        <w:t xml:space="preserve"> </w:t>
      </w:r>
      <w:r w:rsidRPr="00225702">
        <w:t>требования</w:t>
      </w:r>
      <w:r w:rsidRPr="00225702">
        <w:tab/>
        <w:t xml:space="preserve">ФГОС  </w:t>
      </w:r>
      <w:r w:rsidRPr="00225702">
        <w:rPr>
          <w:spacing w:val="14"/>
        </w:rPr>
        <w:t xml:space="preserve"> </w:t>
      </w:r>
      <w:r w:rsidRPr="00225702">
        <w:t>НОО</w:t>
      </w:r>
      <w:r w:rsidRPr="00225702">
        <w:tab/>
        <w:t>к</w:t>
      </w:r>
      <w:r w:rsidRPr="00225702">
        <w:tab/>
        <w:t>личностным</w:t>
      </w:r>
      <w:r w:rsidRPr="00225702">
        <w:tab/>
        <w:t>и</w:t>
      </w:r>
      <w:r w:rsidRPr="00225702">
        <w:tab/>
        <w:t>метапредметным</w:t>
      </w:r>
      <w:r w:rsidRPr="00225702">
        <w:tab/>
        <w:t>результатам</w:t>
      </w:r>
      <w:r w:rsidRPr="00225702">
        <w:tab/>
        <w:t>освоения</w:t>
      </w:r>
      <w:r w:rsidRPr="00225702">
        <w:tab/>
      </w:r>
      <w:r w:rsidRPr="00225702">
        <w:rPr>
          <w:spacing w:val="-1"/>
        </w:rPr>
        <w:t>основной</w:t>
      </w:r>
      <w:r w:rsidRPr="00225702">
        <w:rPr>
          <w:spacing w:val="-57"/>
        </w:rPr>
        <w:t xml:space="preserve"> </w:t>
      </w:r>
      <w:r w:rsidRPr="00225702">
        <w:t>образовательной программы начального</w:t>
      </w:r>
      <w:r w:rsidRPr="00225702">
        <w:rPr>
          <w:spacing w:val="1"/>
        </w:rPr>
        <w:t xml:space="preserve"> </w:t>
      </w:r>
      <w:r w:rsidRPr="00225702">
        <w:t>общего образования,</w:t>
      </w:r>
      <w:r w:rsidRPr="00225702">
        <w:rPr>
          <w:spacing w:val="1"/>
        </w:rPr>
        <w:t xml:space="preserve"> </w:t>
      </w:r>
      <w:r w:rsidRPr="00225702">
        <w:t>дополняет</w:t>
      </w:r>
      <w:r w:rsidRPr="00225702">
        <w:rPr>
          <w:spacing w:val="1"/>
        </w:rPr>
        <w:t xml:space="preserve"> </w:t>
      </w:r>
      <w:r w:rsidRPr="00225702">
        <w:t>традиционное содержание</w:t>
      </w:r>
      <w:r w:rsidRPr="00225702">
        <w:rPr>
          <w:spacing w:val="-57"/>
        </w:rPr>
        <w:t xml:space="preserve"> </w:t>
      </w:r>
      <w:r w:rsidRPr="00225702">
        <w:t>образовательно­воспитательных</w:t>
      </w:r>
      <w:r w:rsidRPr="00225702">
        <w:rPr>
          <w:spacing w:val="36"/>
        </w:rPr>
        <w:t xml:space="preserve"> </w:t>
      </w:r>
      <w:r w:rsidRPr="00225702">
        <w:t>программ</w:t>
      </w:r>
      <w:r w:rsidRPr="00225702">
        <w:rPr>
          <w:spacing w:val="34"/>
        </w:rPr>
        <w:t xml:space="preserve"> </w:t>
      </w:r>
      <w:r w:rsidRPr="00225702">
        <w:t>и</w:t>
      </w:r>
      <w:r w:rsidRPr="00225702">
        <w:rPr>
          <w:spacing w:val="38"/>
        </w:rPr>
        <w:t xml:space="preserve"> </w:t>
      </w:r>
      <w:r w:rsidRPr="00225702">
        <w:t>служит</w:t>
      </w:r>
      <w:r w:rsidRPr="00225702">
        <w:rPr>
          <w:spacing w:val="33"/>
        </w:rPr>
        <w:t xml:space="preserve"> </w:t>
      </w:r>
      <w:r w:rsidRPr="00225702">
        <w:t>основой</w:t>
      </w:r>
      <w:r w:rsidRPr="00225702">
        <w:rPr>
          <w:spacing w:val="37"/>
        </w:rPr>
        <w:t xml:space="preserve"> </w:t>
      </w:r>
      <w:r w:rsidRPr="00225702">
        <w:t>для</w:t>
      </w:r>
      <w:r w:rsidRPr="00225702">
        <w:rPr>
          <w:spacing w:val="32"/>
        </w:rPr>
        <w:t xml:space="preserve"> </w:t>
      </w:r>
      <w:r w:rsidRPr="00225702">
        <w:t>разработки</w:t>
      </w:r>
      <w:r w:rsidRPr="00225702">
        <w:rPr>
          <w:spacing w:val="34"/>
        </w:rPr>
        <w:t xml:space="preserve"> </w:t>
      </w:r>
      <w:r w:rsidRPr="00225702">
        <w:t>примерных</w:t>
      </w:r>
      <w:r w:rsidRPr="00225702">
        <w:rPr>
          <w:spacing w:val="27"/>
        </w:rPr>
        <w:t xml:space="preserve"> </w:t>
      </w:r>
      <w:r w:rsidRPr="00225702">
        <w:t>программ</w:t>
      </w:r>
      <w:r w:rsidRPr="00225702">
        <w:rPr>
          <w:spacing w:val="-57"/>
        </w:rPr>
        <w:t xml:space="preserve"> </w:t>
      </w:r>
      <w:r w:rsidRPr="00225702">
        <w:t>учебных</w:t>
      </w:r>
      <w:r w:rsidRPr="00225702">
        <w:rPr>
          <w:spacing w:val="-4"/>
        </w:rPr>
        <w:t xml:space="preserve"> </w:t>
      </w:r>
      <w:r w:rsidRPr="00225702">
        <w:t>предметов,</w:t>
      </w:r>
      <w:r w:rsidRPr="00225702">
        <w:rPr>
          <w:spacing w:val="-2"/>
        </w:rPr>
        <w:t xml:space="preserve"> </w:t>
      </w:r>
      <w:r w:rsidRPr="00225702">
        <w:t>курсов,</w:t>
      </w:r>
      <w:r w:rsidRPr="00225702">
        <w:rPr>
          <w:spacing w:val="-2"/>
        </w:rPr>
        <w:t xml:space="preserve"> </w:t>
      </w:r>
      <w:r w:rsidRPr="00225702">
        <w:t>дисциплин.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Программа</w:t>
      </w:r>
      <w:r w:rsidRPr="00225702">
        <w:rPr>
          <w:spacing w:val="1"/>
        </w:rPr>
        <w:t xml:space="preserve"> </w:t>
      </w:r>
      <w:r w:rsidRPr="00225702">
        <w:t>формирования</w:t>
      </w:r>
      <w:r w:rsidRPr="00225702">
        <w:rPr>
          <w:spacing w:val="1"/>
        </w:rPr>
        <w:t xml:space="preserve"> </w:t>
      </w:r>
      <w:r w:rsidRPr="00225702">
        <w:t>универсальных</w:t>
      </w:r>
      <w:r w:rsidRPr="00225702">
        <w:rPr>
          <w:spacing w:val="1"/>
        </w:rPr>
        <w:t xml:space="preserve"> </w:t>
      </w:r>
      <w:r w:rsidRPr="00225702">
        <w:t>учебных</w:t>
      </w:r>
      <w:r w:rsidRPr="00225702">
        <w:rPr>
          <w:spacing w:val="1"/>
        </w:rPr>
        <w:t xml:space="preserve"> </w:t>
      </w:r>
      <w:r w:rsidRPr="00225702">
        <w:t>действий</w:t>
      </w:r>
      <w:r w:rsidRPr="00225702">
        <w:rPr>
          <w:spacing w:val="1"/>
        </w:rPr>
        <w:t xml:space="preserve"> </w:t>
      </w:r>
      <w:r w:rsidRPr="00225702">
        <w:t>направлена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реализацию</w:t>
      </w:r>
      <w:r w:rsidRPr="00225702">
        <w:rPr>
          <w:spacing w:val="1"/>
        </w:rPr>
        <w:t xml:space="preserve"> </w:t>
      </w:r>
      <w:r w:rsidRPr="00225702">
        <w:t>системно­деятельностного</w:t>
      </w:r>
      <w:r w:rsidRPr="00225702">
        <w:rPr>
          <w:spacing w:val="1"/>
        </w:rPr>
        <w:t xml:space="preserve"> </w:t>
      </w:r>
      <w:r w:rsidRPr="00225702">
        <w:t>подхода,</w:t>
      </w:r>
      <w:r w:rsidRPr="00225702">
        <w:rPr>
          <w:spacing w:val="1"/>
        </w:rPr>
        <w:t xml:space="preserve"> </w:t>
      </w:r>
      <w:r w:rsidRPr="00225702">
        <w:t>положенного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основу</w:t>
      </w:r>
      <w:r w:rsidRPr="00225702">
        <w:rPr>
          <w:spacing w:val="61"/>
        </w:rPr>
        <w:t xml:space="preserve"> </w:t>
      </w:r>
      <w:r w:rsidRPr="00225702">
        <w:t>ФГОС,</w:t>
      </w:r>
      <w:r w:rsidRPr="00225702">
        <w:rPr>
          <w:spacing w:val="61"/>
        </w:rPr>
        <w:t xml:space="preserve"> </w:t>
      </w:r>
      <w:r w:rsidRPr="00225702">
        <w:t>является</w:t>
      </w:r>
      <w:r w:rsidRPr="00225702">
        <w:rPr>
          <w:spacing w:val="61"/>
        </w:rPr>
        <w:t xml:space="preserve"> </w:t>
      </w:r>
      <w:r w:rsidRPr="00225702">
        <w:t>главным</w:t>
      </w:r>
      <w:r w:rsidRPr="00225702">
        <w:rPr>
          <w:spacing w:val="1"/>
        </w:rPr>
        <w:t xml:space="preserve"> </w:t>
      </w:r>
      <w:r w:rsidRPr="00225702">
        <w:t>педагогическим</w:t>
      </w:r>
      <w:r w:rsidRPr="00225702">
        <w:rPr>
          <w:spacing w:val="1"/>
        </w:rPr>
        <w:t xml:space="preserve"> </w:t>
      </w:r>
      <w:r w:rsidRPr="00225702">
        <w:t>инструментом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средством</w:t>
      </w:r>
      <w:r w:rsidRPr="00225702">
        <w:rPr>
          <w:spacing w:val="1"/>
        </w:rPr>
        <w:t xml:space="preserve"> </w:t>
      </w:r>
      <w:r w:rsidRPr="00225702">
        <w:t>обеспечения</w:t>
      </w:r>
      <w:r w:rsidRPr="00225702">
        <w:rPr>
          <w:spacing w:val="61"/>
        </w:rPr>
        <w:t xml:space="preserve"> </w:t>
      </w:r>
      <w:r w:rsidRPr="00225702">
        <w:t>условий</w:t>
      </w:r>
      <w:r w:rsidRPr="00225702">
        <w:rPr>
          <w:spacing w:val="61"/>
        </w:rPr>
        <w:t xml:space="preserve"> </w:t>
      </w:r>
      <w:r w:rsidRPr="00225702">
        <w:t>для</w:t>
      </w:r>
      <w:r w:rsidRPr="00225702">
        <w:rPr>
          <w:spacing w:val="61"/>
        </w:rPr>
        <w:t xml:space="preserve"> </w:t>
      </w:r>
      <w:r w:rsidRPr="00225702">
        <w:t>формирования</w:t>
      </w:r>
      <w:r w:rsidRPr="00225702">
        <w:rPr>
          <w:spacing w:val="61"/>
        </w:rPr>
        <w:t xml:space="preserve"> </w:t>
      </w:r>
      <w:r w:rsidRPr="00225702">
        <w:t>у</w:t>
      </w:r>
      <w:r w:rsidRPr="00225702">
        <w:rPr>
          <w:spacing w:val="1"/>
        </w:rPr>
        <w:t xml:space="preserve"> </w:t>
      </w:r>
      <w:r w:rsidRPr="00225702">
        <w:t>обучающихся</w:t>
      </w:r>
      <w:r w:rsidRPr="00225702">
        <w:rPr>
          <w:spacing w:val="1"/>
        </w:rPr>
        <w:t xml:space="preserve"> </w:t>
      </w:r>
      <w:r w:rsidRPr="00225702">
        <w:t>умения учиться, развития способности к саморазвитию и самосовершенствованию.</w:t>
      </w:r>
      <w:r w:rsidRPr="00225702">
        <w:rPr>
          <w:spacing w:val="1"/>
        </w:rPr>
        <w:t xml:space="preserve"> </w:t>
      </w:r>
      <w:r w:rsidRPr="00225702">
        <w:t>Умение</w:t>
      </w:r>
      <w:r w:rsidRPr="00225702">
        <w:rPr>
          <w:spacing w:val="1"/>
        </w:rPr>
        <w:t xml:space="preserve"> </w:t>
      </w:r>
      <w:r w:rsidRPr="00225702">
        <w:t>учиться</w:t>
      </w:r>
      <w:r w:rsidRPr="00225702">
        <w:rPr>
          <w:spacing w:val="1"/>
        </w:rPr>
        <w:t xml:space="preserve"> </w:t>
      </w:r>
      <w:r w:rsidRPr="00225702">
        <w:t>–</w:t>
      </w:r>
      <w:r w:rsidRPr="00225702">
        <w:rPr>
          <w:spacing w:val="1"/>
        </w:rPr>
        <w:t xml:space="preserve"> </w:t>
      </w:r>
      <w:r w:rsidRPr="00225702">
        <w:t>это</w:t>
      </w:r>
      <w:r w:rsidRPr="00225702">
        <w:rPr>
          <w:spacing w:val="1"/>
        </w:rPr>
        <w:t xml:space="preserve"> </w:t>
      </w:r>
      <w:r w:rsidRPr="00225702">
        <w:t>способность</w:t>
      </w:r>
      <w:r w:rsidRPr="00225702">
        <w:rPr>
          <w:spacing w:val="1"/>
        </w:rPr>
        <w:t xml:space="preserve"> </w:t>
      </w:r>
      <w:r w:rsidRPr="00225702">
        <w:t>человека объективно</w:t>
      </w:r>
      <w:r w:rsidRPr="00225702">
        <w:rPr>
          <w:spacing w:val="1"/>
        </w:rPr>
        <w:t xml:space="preserve"> </w:t>
      </w:r>
      <w:r w:rsidRPr="00225702">
        <w:t>обнаруживать,</w:t>
      </w:r>
      <w:r w:rsidRPr="00225702">
        <w:rPr>
          <w:spacing w:val="1"/>
        </w:rPr>
        <w:t xml:space="preserve"> </w:t>
      </w:r>
      <w:r w:rsidRPr="00225702">
        <w:t>каких именно</w:t>
      </w:r>
      <w:r w:rsidRPr="00225702">
        <w:rPr>
          <w:spacing w:val="1"/>
        </w:rPr>
        <w:t xml:space="preserve"> </w:t>
      </w:r>
      <w:r w:rsidRPr="00225702">
        <w:t>знаний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умений ему не хватает для решения актуальной для него задачи, самостоятельно (или в коллективно-</w:t>
      </w:r>
      <w:r w:rsidRPr="00225702">
        <w:rPr>
          <w:spacing w:val="1"/>
        </w:rPr>
        <w:t xml:space="preserve"> </w:t>
      </w:r>
      <w:r w:rsidRPr="00225702">
        <w:t>распределенной деятельности) находить недостающие знания и эффективно осваивать новые умения</w:t>
      </w:r>
      <w:r w:rsidRPr="00225702">
        <w:rPr>
          <w:spacing w:val="1"/>
        </w:rPr>
        <w:t xml:space="preserve"> </w:t>
      </w:r>
      <w:r w:rsidRPr="00225702">
        <w:t>(способы</w:t>
      </w:r>
      <w:r w:rsidRPr="00225702">
        <w:rPr>
          <w:spacing w:val="1"/>
        </w:rPr>
        <w:t xml:space="preserve"> </w:t>
      </w:r>
      <w:r w:rsidRPr="00225702">
        <w:t>деятельности)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их</w:t>
      </w:r>
      <w:r w:rsidRPr="00225702">
        <w:rPr>
          <w:spacing w:val="1"/>
        </w:rPr>
        <w:t xml:space="preserve"> </w:t>
      </w:r>
      <w:r w:rsidRPr="00225702">
        <w:t>основе.</w:t>
      </w:r>
      <w:r w:rsidRPr="00225702">
        <w:rPr>
          <w:spacing w:val="1"/>
        </w:rPr>
        <w:t xml:space="preserve"> </w:t>
      </w:r>
      <w:r w:rsidRPr="00225702">
        <w:t>Сформированные</w:t>
      </w:r>
      <w:r w:rsidRPr="00225702">
        <w:rPr>
          <w:spacing w:val="1"/>
        </w:rPr>
        <w:t xml:space="preserve"> </w:t>
      </w:r>
      <w:r w:rsidRPr="00225702">
        <w:t>универсальные</w:t>
      </w:r>
      <w:r w:rsidRPr="00225702">
        <w:rPr>
          <w:spacing w:val="1"/>
        </w:rPr>
        <w:t xml:space="preserve"> </w:t>
      </w:r>
      <w:r w:rsidRPr="00225702">
        <w:t>учебные</w:t>
      </w:r>
      <w:r w:rsidRPr="00225702">
        <w:rPr>
          <w:spacing w:val="1"/>
        </w:rPr>
        <w:t xml:space="preserve"> </w:t>
      </w:r>
      <w:r w:rsidRPr="00225702">
        <w:t>действия</w:t>
      </w:r>
      <w:r w:rsidRPr="00225702">
        <w:rPr>
          <w:spacing w:val="1"/>
        </w:rPr>
        <w:t xml:space="preserve"> </w:t>
      </w:r>
      <w:r w:rsidRPr="00225702">
        <w:t>обеспечивают личности не только готовность и способность самостоятельно учиться, но и осознанно</w:t>
      </w:r>
      <w:r w:rsidRPr="00225702">
        <w:rPr>
          <w:spacing w:val="1"/>
        </w:rPr>
        <w:t xml:space="preserve"> </w:t>
      </w:r>
      <w:r w:rsidRPr="00225702">
        <w:t>решать</w:t>
      </w:r>
      <w:r w:rsidRPr="00225702">
        <w:rPr>
          <w:spacing w:val="2"/>
        </w:rPr>
        <w:t xml:space="preserve"> </w:t>
      </w:r>
      <w:r w:rsidRPr="00225702">
        <w:t>самые</w:t>
      </w:r>
      <w:r w:rsidRPr="00225702">
        <w:rPr>
          <w:spacing w:val="-4"/>
        </w:rPr>
        <w:t xml:space="preserve"> </w:t>
      </w:r>
      <w:r w:rsidRPr="00225702">
        <w:t>разные</w:t>
      </w:r>
      <w:r w:rsidRPr="00225702">
        <w:rPr>
          <w:spacing w:val="-4"/>
        </w:rPr>
        <w:t xml:space="preserve"> </w:t>
      </w:r>
      <w:r w:rsidRPr="00225702">
        <w:t>задачи</w:t>
      </w:r>
      <w:r w:rsidRPr="00225702">
        <w:rPr>
          <w:spacing w:val="2"/>
        </w:rPr>
        <w:t xml:space="preserve"> </w:t>
      </w:r>
      <w:r w:rsidRPr="00225702">
        <w:t>во</w:t>
      </w:r>
      <w:r w:rsidRPr="00225702">
        <w:rPr>
          <w:spacing w:val="2"/>
        </w:rPr>
        <w:t xml:space="preserve"> </w:t>
      </w:r>
      <w:r w:rsidRPr="00225702">
        <w:t>многих</w:t>
      </w:r>
      <w:r w:rsidRPr="00225702">
        <w:rPr>
          <w:spacing w:val="-3"/>
        </w:rPr>
        <w:t xml:space="preserve"> </w:t>
      </w:r>
      <w:r w:rsidRPr="00225702">
        <w:t>сферах</w:t>
      </w:r>
      <w:r w:rsidRPr="00225702">
        <w:rPr>
          <w:spacing w:val="1"/>
        </w:rPr>
        <w:t xml:space="preserve"> </w:t>
      </w:r>
      <w:r w:rsidRPr="00225702">
        <w:t>человеческой</w:t>
      </w:r>
      <w:r w:rsidRPr="00225702">
        <w:rPr>
          <w:spacing w:val="-2"/>
        </w:rPr>
        <w:t xml:space="preserve"> </w:t>
      </w:r>
      <w:r w:rsidRPr="00225702">
        <w:t>жизни.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Развитие универсальных учебных действий невозможно вне ситуации изучения предметных знаний.</w:t>
      </w:r>
      <w:r w:rsidRPr="00225702">
        <w:rPr>
          <w:spacing w:val="1"/>
        </w:rPr>
        <w:t xml:space="preserve"> </w:t>
      </w:r>
      <w:r w:rsidRPr="00225702">
        <w:t>Оно реализуется в условиях специально организованной образовательной деятельности по освоению</w:t>
      </w:r>
      <w:r w:rsidRPr="00225702">
        <w:rPr>
          <w:spacing w:val="1"/>
        </w:rPr>
        <w:t xml:space="preserve"> </w:t>
      </w:r>
      <w:r w:rsidRPr="00225702">
        <w:t>обучающимися конкретных предметных знаний, умений и навыков в рамках отдельных школьных</w:t>
      </w:r>
      <w:r w:rsidRPr="00225702">
        <w:rPr>
          <w:spacing w:val="1"/>
        </w:rPr>
        <w:t xml:space="preserve"> </w:t>
      </w:r>
      <w:r w:rsidRPr="00225702">
        <w:t>дисциплин.</w:t>
      </w:r>
      <w:r w:rsidRPr="00225702">
        <w:rPr>
          <w:spacing w:val="1"/>
        </w:rPr>
        <w:t xml:space="preserve"> </w:t>
      </w:r>
      <w:r w:rsidRPr="00225702">
        <w:t>Вместе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тем,</w:t>
      </w:r>
      <w:r w:rsidRPr="00225702">
        <w:rPr>
          <w:spacing w:val="1"/>
        </w:rPr>
        <w:t xml:space="preserve"> </w:t>
      </w:r>
      <w:r w:rsidRPr="00225702">
        <w:t>освоенные</w:t>
      </w:r>
      <w:r w:rsidRPr="00225702">
        <w:rPr>
          <w:spacing w:val="1"/>
        </w:rPr>
        <w:t xml:space="preserve"> </w:t>
      </w:r>
      <w:r w:rsidRPr="00225702">
        <w:t>знания,</w:t>
      </w:r>
      <w:r w:rsidRPr="00225702">
        <w:rPr>
          <w:spacing w:val="1"/>
        </w:rPr>
        <w:t xml:space="preserve"> </w:t>
      </w:r>
      <w:r w:rsidRPr="00225702">
        <w:t>умения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навыки</w:t>
      </w:r>
      <w:r w:rsidRPr="00225702">
        <w:rPr>
          <w:spacing w:val="1"/>
        </w:rPr>
        <w:t xml:space="preserve"> </w:t>
      </w:r>
      <w:r w:rsidRPr="00225702">
        <w:t>рассматриваются</w:t>
      </w:r>
      <w:r w:rsidRPr="00225702">
        <w:rPr>
          <w:spacing w:val="1"/>
        </w:rPr>
        <w:t xml:space="preserve"> </w:t>
      </w:r>
      <w:r w:rsidRPr="00225702">
        <w:t>как</w:t>
      </w:r>
      <w:r w:rsidRPr="00225702">
        <w:rPr>
          <w:spacing w:val="1"/>
        </w:rPr>
        <w:t xml:space="preserve"> </w:t>
      </w:r>
      <w:r w:rsidRPr="00225702">
        <w:t>поле</w:t>
      </w:r>
      <w:r w:rsidRPr="00225702">
        <w:rPr>
          <w:spacing w:val="1"/>
        </w:rPr>
        <w:t xml:space="preserve"> </w:t>
      </w:r>
      <w:r w:rsidRPr="00225702">
        <w:t>для</w:t>
      </w:r>
      <w:r w:rsidRPr="00225702">
        <w:rPr>
          <w:spacing w:val="1"/>
        </w:rPr>
        <w:t xml:space="preserve"> </w:t>
      </w:r>
      <w:r w:rsidRPr="00225702">
        <w:t>применения</w:t>
      </w:r>
      <w:r w:rsidRPr="00225702">
        <w:rPr>
          <w:spacing w:val="1"/>
        </w:rPr>
        <w:t xml:space="preserve"> </w:t>
      </w:r>
      <w:r w:rsidRPr="00225702">
        <w:t>сформированных</w:t>
      </w:r>
      <w:r w:rsidRPr="00225702">
        <w:rPr>
          <w:spacing w:val="1"/>
        </w:rPr>
        <w:t xml:space="preserve"> </w:t>
      </w:r>
      <w:r w:rsidRPr="00225702">
        <w:t>универсальных</w:t>
      </w:r>
      <w:r w:rsidRPr="00225702">
        <w:rPr>
          <w:spacing w:val="1"/>
        </w:rPr>
        <w:t xml:space="preserve"> </w:t>
      </w:r>
      <w:r w:rsidRPr="00225702">
        <w:t>учебных действий</w:t>
      </w:r>
      <w:r w:rsidRPr="00225702">
        <w:rPr>
          <w:spacing w:val="1"/>
        </w:rPr>
        <w:t xml:space="preserve"> </w:t>
      </w:r>
      <w:r w:rsidRPr="00225702">
        <w:t>обучающихся</w:t>
      </w:r>
      <w:r w:rsidRPr="00225702">
        <w:rPr>
          <w:spacing w:val="1"/>
        </w:rPr>
        <w:t xml:space="preserve"> </w:t>
      </w:r>
      <w:r w:rsidRPr="00225702">
        <w:t>для</w:t>
      </w:r>
      <w:r w:rsidRPr="00225702">
        <w:rPr>
          <w:spacing w:val="1"/>
        </w:rPr>
        <w:t xml:space="preserve"> </w:t>
      </w:r>
      <w:r w:rsidRPr="00225702">
        <w:t>решения</w:t>
      </w:r>
      <w:r w:rsidRPr="00225702">
        <w:rPr>
          <w:spacing w:val="1"/>
        </w:rPr>
        <w:t xml:space="preserve"> </w:t>
      </w:r>
      <w:r w:rsidRPr="00225702">
        <w:t>ими</w:t>
      </w:r>
      <w:r w:rsidRPr="00225702">
        <w:rPr>
          <w:spacing w:val="1"/>
        </w:rPr>
        <w:t xml:space="preserve"> </w:t>
      </w:r>
      <w:r w:rsidRPr="00225702">
        <w:t>широкого</w:t>
      </w:r>
      <w:r w:rsidRPr="00225702">
        <w:rPr>
          <w:spacing w:val="5"/>
        </w:rPr>
        <w:t xml:space="preserve"> </w:t>
      </w:r>
      <w:r w:rsidRPr="00225702">
        <w:t>круга</w:t>
      </w:r>
      <w:r w:rsidRPr="00225702">
        <w:rPr>
          <w:spacing w:val="1"/>
        </w:rPr>
        <w:t xml:space="preserve"> </w:t>
      </w:r>
      <w:r w:rsidRPr="00225702">
        <w:t>практических</w:t>
      </w:r>
      <w:r w:rsidRPr="00225702">
        <w:rPr>
          <w:spacing w:val="-4"/>
        </w:rPr>
        <w:t xml:space="preserve"> </w:t>
      </w:r>
      <w:r w:rsidRPr="00225702">
        <w:t>и</w:t>
      </w:r>
      <w:r w:rsidRPr="00225702">
        <w:rPr>
          <w:spacing w:val="3"/>
        </w:rPr>
        <w:t xml:space="preserve"> </w:t>
      </w:r>
      <w:r w:rsidRPr="00225702">
        <w:t>познавательных</w:t>
      </w:r>
      <w:r w:rsidRPr="00225702">
        <w:rPr>
          <w:spacing w:val="-4"/>
        </w:rPr>
        <w:t xml:space="preserve"> </w:t>
      </w:r>
      <w:r w:rsidRPr="00225702">
        <w:t>задач.</w:t>
      </w:r>
    </w:p>
    <w:p w:rsidR="004B486A" w:rsidRPr="00225702" w:rsidRDefault="004B486A" w:rsidP="004B486A">
      <w:pPr>
        <w:pStyle w:val="a5"/>
        <w:spacing w:line="242" w:lineRule="auto"/>
        <w:ind w:right="397" w:firstLine="264"/>
      </w:pPr>
      <w:r w:rsidRPr="00225702">
        <w:t>Программа формирования универсальных учебных действий для начального общего образования</w:t>
      </w:r>
      <w:r w:rsidRPr="00225702">
        <w:rPr>
          <w:spacing w:val="1"/>
        </w:rPr>
        <w:t xml:space="preserve"> </w:t>
      </w:r>
      <w:r w:rsidRPr="00225702">
        <w:t>включает:</w:t>
      </w:r>
    </w:p>
    <w:p w:rsidR="004B486A" w:rsidRPr="00225702" w:rsidRDefault="004B486A" w:rsidP="004B486A">
      <w:pPr>
        <w:pStyle w:val="a7"/>
        <w:numPr>
          <w:ilvl w:val="0"/>
          <w:numId w:val="97"/>
        </w:numPr>
        <w:tabs>
          <w:tab w:val="left" w:pos="665"/>
        </w:tabs>
        <w:spacing w:line="271" w:lineRule="exact"/>
        <w:ind w:left="664" w:right="397" w:hanging="265"/>
        <w:rPr>
          <w:sz w:val="24"/>
        </w:rPr>
      </w:pPr>
      <w:r w:rsidRPr="00225702">
        <w:rPr>
          <w:sz w:val="24"/>
        </w:rPr>
        <w:t>ценностные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ориентиры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начального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общего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образования;</w:t>
      </w:r>
    </w:p>
    <w:p w:rsidR="004B486A" w:rsidRPr="00225702" w:rsidRDefault="004B486A" w:rsidP="004B486A">
      <w:pPr>
        <w:pStyle w:val="a7"/>
        <w:numPr>
          <w:ilvl w:val="0"/>
          <w:numId w:val="97"/>
        </w:numPr>
        <w:tabs>
          <w:tab w:val="left" w:pos="655"/>
        </w:tabs>
        <w:ind w:right="397" w:firstLine="0"/>
        <w:rPr>
          <w:sz w:val="24"/>
        </w:rPr>
      </w:pPr>
      <w:r w:rsidRPr="00225702">
        <w:rPr>
          <w:sz w:val="24"/>
        </w:rPr>
        <w:t>понятие,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функции,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состав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характеристики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универсальных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учебных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действий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младшем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школьном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возрасте;</w:t>
      </w:r>
    </w:p>
    <w:p w:rsidR="004B486A" w:rsidRPr="00225702" w:rsidRDefault="004B486A" w:rsidP="004B486A">
      <w:pPr>
        <w:pStyle w:val="a7"/>
        <w:numPr>
          <w:ilvl w:val="0"/>
          <w:numId w:val="97"/>
        </w:numPr>
        <w:tabs>
          <w:tab w:val="left" w:pos="713"/>
        </w:tabs>
        <w:spacing w:before="1" w:line="237" w:lineRule="auto"/>
        <w:ind w:right="397" w:firstLine="0"/>
        <w:rPr>
          <w:sz w:val="24"/>
        </w:rPr>
      </w:pPr>
      <w:r w:rsidRPr="00225702">
        <w:rPr>
          <w:sz w:val="24"/>
        </w:rPr>
        <w:t>описание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возможностей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содержания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различных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учебных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предметов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формирования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универсальных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учебных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действий;</w:t>
      </w:r>
    </w:p>
    <w:p w:rsidR="004B486A" w:rsidRPr="00225702" w:rsidRDefault="004B486A" w:rsidP="004B486A">
      <w:pPr>
        <w:pStyle w:val="a7"/>
        <w:numPr>
          <w:ilvl w:val="0"/>
          <w:numId w:val="97"/>
        </w:numPr>
        <w:tabs>
          <w:tab w:val="left" w:pos="655"/>
        </w:tabs>
        <w:spacing w:before="5" w:line="237" w:lineRule="auto"/>
        <w:ind w:right="397" w:firstLine="0"/>
        <w:rPr>
          <w:sz w:val="24"/>
        </w:rPr>
      </w:pPr>
      <w:r w:rsidRPr="00225702">
        <w:rPr>
          <w:sz w:val="24"/>
        </w:rPr>
        <w:t>описание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условий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организации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образовательной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деятельности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освоению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обучающимися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содержания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учебных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предметов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с целью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развития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универсальных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учебных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действий;</w:t>
      </w:r>
    </w:p>
    <w:p w:rsidR="004B486A" w:rsidRPr="00225702" w:rsidRDefault="004B486A" w:rsidP="004B486A">
      <w:pPr>
        <w:pStyle w:val="a7"/>
        <w:numPr>
          <w:ilvl w:val="0"/>
          <w:numId w:val="97"/>
        </w:numPr>
        <w:tabs>
          <w:tab w:val="left" w:pos="1432"/>
          <w:tab w:val="left" w:pos="1433"/>
          <w:tab w:val="left" w:pos="3314"/>
          <w:tab w:val="left" w:pos="5128"/>
          <w:tab w:val="left" w:pos="7792"/>
          <w:tab w:val="left" w:pos="10437"/>
        </w:tabs>
        <w:spacing w:before="3"/>
        <w:ind w:right="397" w:firstLine="0"/>
        <w:rPr>
          <w:sz w:val="24"/>
        </w:rPr>
      </w:pPr>
      <w:r w:rsidRPr="00225702">
        <w:rPr>
          <w:sz w:val="24"/>
        </w:rPr>
        <w:t>описание</w:t>
      </w:r>
      <w:r w:rsidRPr="00225702">
        <w:rPr>
          <w:sz w:val="24"/>
        </w:rPr>
        <w:tab/>
        <w:t>условий,</w:t>
      </w:r>
      <w:r w:rsidRPr="00225702">
        <w:rPr>
          <w:sz w:val="24"/>
        </w:rPr>
        <w:tab/>
        <w:t>обеспечивающих</w:t>
      </w:r>
      <w:r w:rsidRPr="00225702">
        <w:rPr>
          <w:sz w:val="24"/>
        </w:rPr>
        <w:tab/>
        <w:t>преемственность</w:t>
      </w:r>
      <w:r w:rsidRPr="00225702">
        <w:rPr>
          <w:sz w:val="24"/>
        </w:rPr>
        <w:tab/>
      </w:r>
      <w:r w:rsidRPr="00225702">
        <w:rPr>
          <w:spacing w:val="-3"/>
          <w:sz w:val="24"/>
        </w:rPr>
        <w:t>про­</w:t>
      </w:r>
      <w:r w:rsidRPr="00225702">
        <w:rPr>
          <w:spacing w:val="-58"/>
          <w:sz w:val="24"/>
        </w:rPr>
        <w:t xml:space="preserve"> </w:t>
      </w:r>
      <w:r w:rsidRPr="00225702">
        <w:rPr>
          <w:sz w:val="24"/>
        </w:rPr>
        <w:t>граммы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формирования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обучающихся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универсальных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учебных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действий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переходе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от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дошкольного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к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начальному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от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начального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к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основному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общему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образованию.</w:t>
      </w:r>
    </w:p>
    <w:p w:rsidR="004B486A" w:rsidRPr="00225702" w:rsidRDefault="004B486A" w:rsidP="004B486A">
      <w:pPr>
        <w:pStyle w:val="Heading1"/>
        <w:numPr>
          <w:ilvl w:val="2"/>
          <w:numId w:val="74"/>
        </w:numPr>
        <w:tabs>
          <w:tab w:val="left" w:pos="2835"/>
        </w:tabs>
        <w:spacing w:before="3" w:line="275" w:lineRule="exact"/>
        <w:ind w:right="397"/>
        <w:jc w:val="both"/>
      </w:pPr>
      <w:bookmarkStart w:id="305" w:name="2.1.1._Ценностные_ориентиры_начального_о"/>
      <w:bookmarkEnd w:id="305"/>
      <w:r w:rsidRPr="00225702">
        <w:t>Ценностные</w:t>
      </w:r>
      <w:r w:rsidRPr="00225702">
        <w:rPr>
          <w:spacing w:val="-5"/>
        </w:rPr>
        <w:t xml:space="preserve"> </w:t>
      </w:r>
      <w:r w:rsidRPr="00225702">
        <w:t>ориентиры</w:t>
      </w:r>
      <w:r w:rsidRPr="00225702">
        <w:rPr>
          <w:spacing w:val="-8"/>
        </w:rPr>
        <w:t xml:space="preserve"> </w:t>
      </w:r>
      <w:r w:rsidRPr="00225702">
        <w:t>начального</w:t>
      </w:r>
      <w:r w:rsidRPr="00225702">
        <w:rPr>
          <w:spacing w:val="-3"/>
        </w:rPr>
        <w:t xml:space="preserve"> </w:t>
      </w:r>
      <w:r w:rsidRPr="00225702">
        <w:t>общего</w:t>
      </w:r>
      <w:r w:rsidRPr="00225702">
        <w:rPr>
          <w:spacing w:val="-3"/>
        </w:rPr>
        <w:t xml:space="preserve"> </w:t>
      </w:r>
      <w:r w:rsidRPr="00225702">
        <w:t>образования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За последние десятилетия в обществе произошли кардинальные изменения в представлении о целях</w:t>
      </w:r>
      <w:r w:rsidRPr="00225702">
        <w:rPr>
          <w:spacing w:val="1"/>
        </w:rPr>
        <w:t xml:space="preserve"> </w:t>
      </w:r>
      <w:r w:rsidRPr="00225702">
        <w:t>образования и путях их реализации. От признания знаний, умений и навыков как основных итогов</w:t>
      </w:r>
      <w:r w:rsidRPr="00225702">
        <w:rPr>
          <w:spacing w:val="1"/>
        </w:rPr>
        <w:t xml:space="preserve"> </w:t>
      </w:r>
      <w:r w:rsidRPr="00225702">
        <w:t>образования произошел переход к пониманию обучения как процесса подготовки обучающихся к</w:t>
      </w:r>
      <w:r w:rsidRPr="00225702">
        <w:rPr>
          <w:spacing w:val="1"/>
        </w:rPr>
        <w:t xml:space="preserve"> </w:t>
      </w:r>
      <w:r w:rsidRPr="00225702">
        <w:t xml:space="preserve">реальной жизни, к </w:t>
      </w:r>
      <w:r w:rsidRPr="00225702">
        <w:lastRenderedPageBreak/>
        <w:t>тому, чтобы занять активную позицию, успешно решать жизненные задачи, уметь</w:t>
      </w:r>
      <w:r w:rsidRPr="00225702">
        <w:rPr>
          <w:spacing w:val="1"/>
        </w:rPr>
        <w:t xml:space="preserve"> </w:t>
      </w:r>
      <w:r w:rsidRPr="00225702">
        <w:t>сотрудничать и работать в группе, быть готовым к быстрому переучиванию в ответ на обновление</w:t>
      </w:r>
      <w:r w:rsidRPr="00225702">
        <w:rPr>
          <w:spacing w:val="1"/>
        </w:rPr>
        <w:t xml:space="preserve"> </w:t>
      </w:r>
      <w:r w:rsidRPr="00225702">
        <w:t>знаний</w:t>
      </w:r>
      <w:r w:rsidRPr="00225702">
        <w:rPr>
          <w:spacing w:val="-3"/>
        </w:rPr>
        <w:t xml:space="preserve"> </w:t>
      </w:r>
      <w:r w:rsidRPr="00225702">
        <w:t>и</w:t>
      </w:r>
      <w:r w:rsidRPr="00225702">
        <w:rPr>
          <w:spacing w:val="3"/>
        </w:rPr>
        <w:t xml:space="preserve"> </w:t>
      </w:r>
      <w:r w:rsidRPr="00225702">
        <w:t>требования</w:t>
      </w:r>
      <w:r w:rsidRPr="00225702">
        <w:rPr>
          <w:spacing w:val="2"/>
        </w:rPr>
        <w:t xml:space="preserve"> </w:t>
      </w:r>
      <w:r w:rsidRPr="00225702">
        <w:t>рынка</w:t>
      </w:r>
      <w:r w:rsidRPr="00225702">
        <w:rPr>
          <w:spacing w:val="1"/>
        </w:rPr>
        <w:t xml:space="preserve"> </w:t>
      </w:r>
      <w:r w:rsidRPr="00225702">
        <w:t>труда.</w:t>
      </w:r>
    </w:p>
    <w:p w:rsidR="004B486A" w:rsidRPr="00225702" w:rsidRDefault="004B486A" w:rsidP="004B486A">
      <w:pPr>
        <w:pStyle w:val="a5"/>
        <w:spacing w:before="74"/>
        <w:ind w:right="397" w:firstLine="320"/>
      </w:pPr>
      <w:r w:rsidRPr="00225702">
        <w:t>По</w:t>
      </w:r>
      <w:r w:rsidRPr="00225702">
        <w:rPr>
          <w:spacing w:val="1"/>
        </w:rPr>
        <w:t xml:space="preserve"> </w:t>
      </w:r>
      <w:r w:rsidRPr="00225702">
        <w:t>сути,</w:t>
      </w:r>
      <w:r w:rsidRPr="00225702">
        <w:rPr>
          <w:spacing w:val="1"/>
        </w:rPr>
        <w:t xml:space="preserve"> </w:t>
      </w:r>
      <w:r w:rsidRPr="00225702">
        <w:t>происходит</w:t>
      </w:r>
      <w:r w:rsidRPr="00225702">
        <w:rPr>
          <w:spacing w:val="1"/>
        </w:rPr>
        <w:t xml:space="preserve"> </w:t>
      </w:r>
      <w:r w:rsidRPr="00225702">
        <w:t>переход</w:t>
      </w:r>
      <w:r w:rsidRPr="00225702">
        <w:rPr>
          <w:spacing w:val="1"/>
        </w:rPr>
        <w:t xml:space="preserve"> </w:t>
      </w:r>
      <w:r w:rsidRPr="00225702">
        <w:t>от</w:t>
      </w:r>
      <w:r w:rsidRPr="00225702">
        <w:rPr>
          <w:spacing w:val="1"/>
        </w:rPr>
        <w:t xml:space="preserve"> </w:t>
      </w:r>
      <w:r w:rsidRPr="00225702">
        <w:t>обучения</w:t>
      </w:r>
      <w:r w:rsidRPr="00225702">
        <w:rPr>
          <w:spacing w:val="1"/>
        </w:rPr>
        <w:t xml:space="preserve"> </w:t>
      </w:r>
      <w:r w:rsidRPr="00225702">
        <w:t>как</w:t>
      </w:r>
      <w:r w:rsidRPr="00225702">
        <w:rPr>
          <w:spacing w:val="1"/>
        </w:rPr>
        <w:t xml:space="preserve"> </w:t>
      </w:r>
      <w:r w:rsidRPr="00225702">
        <w:t>преподнесения</w:t>
      </w:r>
      <w:r w:rsidRPr="00225702">
        <w:rPr>
          <w:spacing w:val="1"/>
        </w:rPr>
        <w:t xml:space="preserve"> </w:t>
      </w:r>
      <w:r w:rsidRPr="00225702">
        <w:t>учителем</w:t>
      </w:r>
      <w:r w:rsidRPr="00225702">
        <w:rPr>
          <w:spacing w:val="1"/>
        </w:rPr>
        <w:t xml:space="preserve"> </w:t>
      </w:r>
      <w:r w:rsidRPr="00225702">
        <w:t>обучающимся</w:t>
      </w:r>
      <w:r w:rsidRPr="00225702">
        <w:rPr>
          <w:spacing w:val="1"/>
        </w:rPr>
        <w:t xml:space="preserve"> </w:t>
      </w:r>
      <w:r w:rsidRPr="00225702">
        <w:t>системы</w:t>
      </w:r>
      <w:r w:rsidRPr="00225702">
        <w:rPr>
          <w:spacing w:val="1"/>
        </w:rPr>
        <w:t xml:space="preserve"> </w:t>
      </w:r>
      <w:r w:rsidRPr="00225702">
        <w:t>знаний к</w:t>
      </w:r>
      <w:r w:rsidRPr="00225702">
        <w:rPr>
          <w:spacing w:val="1"/>
        </w:rPr>
        <w:t xml:space="preserve"> </w:t>
      </w:r>
      <w:r w:rsidRPr="00225702">
        <w:t>активному решению</w:t>
      </w:r>
      <w:r w:rsidRPr="00225702">
        <w:rPr>
          <w:spacing w:val="1"/>
        </w:rPr>
        <w:t xml:space="preserve"> </w:t>
      </w:r>
      <w:r w:rsidRPr="00225702">
        <w:t>проблем с</w:t>
      </w:r>
      <w:r w:rsidRPr="00225702">
        <w:rPr>
          <w:spacing w:val="1"/>
        </w:rPr>
        <w:t xml:space="preserve"> </w:t>
      </w:r>
      <w:r w:rsidRPr="00225702">
        <w:t>целью</w:t>
      </w:r>
      <w:r w:rsidRPr="00225702">
        <w:rPr>
          <w:spacing w:val="1"/>
        </w:rPr>
        <w:t xml:space="preserve"> </w:t>
      </w:r>
      <w:r w:rsidRPr="00225702">
        <w:t>выработки определенных решений; от освоения</w:t>
      </w:r>
      <w:r w:rsidRPr="00225702">
        <w:rPr>
          <w:spacing w:val="1"/>
        </w:rPr>
        <w:t xml:space="preserve"> </w:t>
      </w:r>
      <w:r w:rsidRPr="00225702">
        <w:t>отдельных</w:t>
      </w:r>
      <w:r w:rsidRPr="00225702">
        <w:rPr>
          <w:spacing w:val="1"/>
        </w:rPr>
        <w:t xml:space="preserve"> </w:t>
      </w:r>
      <w:r w:rsidRPr="00225702">
        <w:t>учебных</w:t>
      </w:r>
      <w:r w:rsidRPr="00225702">
        <w:rPr>
          <w:spacing w:val="1"/>
        </w:rPr>
        <w:t xml:space="preserve"> </w:t>
      </w:r>
      <w:r w:rsidRPr="00225702">
        <w:t>предметов</w:t>
      </w:r>
      <w:r w:rsidRPr="00225702">
        <w:rPr>
          <w:spacing w:val="1"/>
        </w:rPr>
        <w:t xml:space="preserve"> </w:t>
      </w:r>
      <w:r w:rsidRPr="00225702">
        <w:t>к</w:t>
      </w:r>
      <w:r w:rsidRPr="00225702">
        <w:rPr>
          <w:spacing w:val="1"/>
        </w:rPr>
        <w:t xml:space="preserve"> </w:t>
      </w:r>
      <w:r w:rsidRPr="00225702">
        <w:t>полидисциплинарному</w:t>
      </w:r>
      <w:r w:rsidRPr="00225702">
        <w:rPr>
          <w:spacing w:val="1"/>
        </w:rPr>
        <w:t xml:space="preserve"> </w:t>
      </w:r>
      <w:r w:rsidRPr="00225702">
        <w:t>(межпредметному)</w:t>
      </w:r>
      <w:r w:rsidRPr="00225702">
        <w:rPr>
          <w:spacing w:val="1"/>
        </w:rPr>
        <w:t xml:space="preserve"> </w:t>
      </w:r>
      <w:r w:rsidRPr="00225702">
        <w:t>изучению</w:t>
      </w:r>
      <w:r w:rsidRPr="00225702">
        <w:rPr>
          <w:spacing w:val="1"/>
        </w:rPr>
        <w:t xml:space="preserve"> </w:t>
      </w:r>
      <w:r w:rsidRPr="00225702">
        <w:t>сложных</w:t>
      </w:r>
      <w:r w:rsidRPr="00225702">
        <w:rPr>
          <w:spacing w:val="1"/>
        </w:rPr>
        <w:t xml:space="preserve"> </w:t>
      </w:r>
      <w:r w:rsidRPr="00225702">
        <w:t>жизненных</w:t>
      </w:r>
      <w:r w:rsidRPr="00225702">
        <w:rPr>
          <w:spacing w:val="1"/>
        </w:rPr>
        <w:t xml:space="preserve"> </w:t>
      </w:r>
      <w:r w:rsidRPr="00225702">
        <w:t>ситуаций;</w:t>
      </w:r>
      <w:r w:rsidRPr="00225702">
        <w:rPr>
          <w:spacing w:val="1"/>
        </w:rPr>
        <w:t xml:space="preserve"> </w:t>
      </w:r>
      <w:r w:rsidRPr="00225702">
        <w:t>к</w:t>
      </w:r>
      <w:r w:rsidRPr="00225702">
        <w:rPr>
          <w:spacing w:val="1"/>
        </w:rPr>
        <w:t xml:space="preserve"> </w:t>
      </w:r>
      <w:r w:rsidRPr="00225702">
        <w:t>сотрудничеству</w:t>
      </w:r>
      <w:r w:rsidRPr="00225702">
        <w:rPr>
          <w:spacing w:val="1"/>
        </w:rPr>
        <w:t xml:space="preserve"> </w:t>
      </w:r>
      <w:r w:rsidRPr="00225702">
        <w:t>учителя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обучающихся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ходе</w:t>
      </w:r>
      <w:r w:rsidRPr="00225702">
        <w:rPr>
          <w:spacing w:val="1"/>
        </w:rPr>
        <w:t xml:space="preserve"> </w:t>
      </w:r>
      <w:r w:rsidRPr="00225702">
        <w:t>овладения</w:t>
      </w:r>
      <w:r w:rsidRPr="00225702">
        <w:rPr>
          <w:spacing w:val="1"/>
        </w:rPr>
        <w:t xml:space="preserve"> </w:t>
      </w:r>
      <w:r w:rsidRPr="00225702">
        <w:t>знаниями,</w:t>
      </w:r>
      <w:r w:rsidRPr="00225702">
        <w:rPr>
          <w:spacing w:val="1"/>
        </w:rPr>
        <w:t xml:space="preserve"> </w:t>
      </w:r>
      <w:r w:rsidRPr="00225702">
        <w:t>к</w:t>
      </w:r>
      <w:r w:rsidRPr="00225702">
        <w:rPr>
          <w:spacing w:val="1"/>
        </w:rPr>
        <w:t xml:space="preserve"> </w:t>
      </w:r>
      <w:r w:rsidRPr="00225702">
        <w:t>активному участию учеников в выборе содержания и методов обучения. Этот переход обусловлен</w:t>
      </w:r>
      <w:r w:rsidRPr="00225702">
        <w:rPr>
          <w:spacing w:val="1"/>
        </w:rPr>
        <w:t xml:space="preserve"> </w:t>
      </w:r>
      <w:r w:rsidRPr="00225702">
        <w:t>сменой</w:t>
      </w:r>
      <w:r w:rsidRPr="00225702">
        <w:rPr>
          <w:spacing w:val="-3"/>
        </w:rPr>
        <w:t xml:space="preserve"> </w:t>
      </w:r>
      <w:r w:rsidRPr="00225702">
        <w:t>ценностных</w:t>
      </w:r>
      <w:r w:rsidRPr="00225702">
        <w:rPr>
          <w:spacing w:val="-8"/>
        </w:rPr>
        <w:t xml:space="preserve"> </w:t>
      </w:r>
      <w:r w:rsidRPr="00225702">
        <w:t>ориентиров</w:t>
      </w:r>
      <w:r w:rsidRPr="00225702">
        <w:rPr>
          <w:spacing w:val="-1"/>
        </w:rPr>
        <w:t xml:space="preserve"> </w:t>
      </w:r>
      <w:r w:rsidRPr="00225702">
        <w:t>образования.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Ценностные</w:t>
      </w:r>
      <w:r w:rsidRPr="00225702">
        <w:rPr>
          <w:spacing w:val="24"/>
        </w:rPr>
        <w:t xml:space="preserve"> </w:t>
      </w:r>
      <w:r w:rsidRPr="00225702">
        <w:t>ориентиры</w:t>
      </w:r>
      <w:r w:rsidRPr="00225702">
        <w:rPr>
          <w:spacing w:val="32"/>
        </w:rPr>
        <w:t xml:space="preserve"> </w:t>
      </w:r>
      <w:r w:rsidRPr="00225702">
        <w:t>начального</w:t>
      </w:r>
      <w:r w:rsidRPr="00225702">
        <w:rPr>
          <w:spacing w:val="29"/>
        </w:rPr>
        <w:t xml:space="preserve"> </w:t>
      </w:r>
      <w:r w:rsidRPr="00225702">
        <w:t>общего</w:t>
      </w:r>
      <w:r w:rsidRPr="00225702">
        <w:rPr>
          <w:spacing w:val="30"/>
        </w:rPr>
        <w:t xml:space="preserve"> </w:t>
      </w:r>
      <w:r w:rsidRPr="00225702">
        <w:t>образования</w:t>
      </w:r>
      <w:r w:rsidRPr="00225702">
        <w:rPr>
          <w:spacing w:val="36"/>
        </w:rPr>
        <w:t xml:space="preserve"> </w:t>
      </w:r>
      <w:r w:rsidRPr="00225702">
        <w:t>конкретизируют</w:t>
      </w:r>
      <w:r w:rsidRPr="00225702">
        <w:rPr>
          <w:spacing w:val="26"/>
        </w:rPr>
        <w:t xml:space="preserve"> </w:t>
      </w:r>
      <w:r w:rsidRPr="00225702">
        <w:t>личностный,</w:t>
      </w:r>
      <w:r w:rsidRPr="00225702">
        <w:rPr>
          <w:spacing w:val="28"/>
        </w:rPr>
        <w:t xml:space="preserve"> </w:t>
      </w:r>
      <w:r w:rsidRPr="00225702">
        <w:t>социальный</w:t>
      </w:r>
      <w:r w:rsidRPr="00225702">
        <w:rPr>
          <w:spacing w:val="-58"/>
        </w:rPr>
        <w:t xml:space="preserve"> </w:t>
      </w:r>
      <w:r w:rsidRPr="00225702">
        <w:t>и государственный заказ системе образования, выраженный в Требованиях к результатам освоения</w:t>
      </w:r>
      <w:r w:rsidRPr="00225702">
        <w:rPr>
          <w:spacing w:val="1"/>
        </w:rPr>
        <w:t xml:space="preserve"> </w:t>
      </w:r>
      <w:r w:rsidRPr="00225702">
        <w:t>основной</w:t>
      </w:r>
      <w:r w:rsidRPr="00225702">
        <w:rPr>
          <w:spacing w:val="1"/>
        </w:rPr>
        <w:t xml:space="preserve"> </w:t>
      </w:r>
      <w:r w:rsidRPr="00225702">
        <w:t>образовательной</w:t>
      </w:r>
      <w:r w:rsidRPr="00225702">
        <w:rPr>
          <w:spacing w:val="1"/>
        </w:rPr>
        <w:t xml:space="preserve"> </w:t>
      </w:r>
      <w:r w:rsidRPr="00225702">
        <w:t>программы,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отражают</w:t>
      </w:r>
      <w:r w:rsidRPr="00225702">
        <w:rPr>
          <w:spacing w:val="1"/>
        </w:rPr>
        <w:t xml:space="preserve"> </w:t>
      </w:r>
      <w:r w:rsidRPr="00225702">
        <w:t>следующие</w:t>
      </w:r>
      <w:r w:rsidRPr="00225702">
        <w:rPr>
          <w:spacing w:val="1"/>
        </w:rPr>
        <w:t xml:space="preserve"> </w:t>
      </w:r>
      <w:r w:rsidRPr="00225702">
        <w:t>целевые</w:t>
      </w:r>
      <w:r w:rsidRPr="00225702">
        <w:rPr>
          <w:spacing w:val="1"/>
        </w:rPr>
        <w:t xml:space="preserve"> </w:t>
      </w:r>
      <w:r w:rsidRPr="00225702">
        <w:t>установки</w:t>
      </w:r>
      <w:r w:rsidRPr="00225702">
        <w:rPr>
          <w:spacing w:val="1"/>
        </w:rPr>
        <w:t xml:space="preserve"> </w:t>
      </w:r>
      <w:r w:rsidRPr="00225702">
        <w:t>системы</w:t>
      </w:r>
      <w:r w:rsidRPr="00225702">
        <w:rPr>
          <w:spacing w:val="1"/>
        </w:rPr>
        <w:t xml:space="preserve"> </w:t>
      </w:r>
      <w:r w:rsidRPr="00225702">
        <w:t>начального</w:t>
      </w:r>
      <w:r w:rsidRPr="00225702">
        <w:rPr>
          <w:spacing w:val="1"/>
        </w:rPr>
        <w:t xml:space="preserve"> </w:t>
      </w:r>
      <w:r w:rsidRPr="00225702">
        <w:t>общего</w:t>
      </w:r>
      <w:r w:rsidRPr="00225702">
        <w:rPr>
          <w:spacing w:val="2"/>
        </w:rPr>
        <w:t xml:space="preserve"> </w:t>
      </w:r>
      <w:r w:rsidRPr="00225702">
        <w:t>образования:</w:t>
      </w:r>
    </w:p>
    <w:p w:rsidR="004B486A" w:rsidRPr="00225702" w:rsidRDefault="004B486A" w:rsidP="004B486A">
      <w:pPr>
        <w:pStyle w:val="Heading1"/>
        <w:numPr>
          <w:ilvl w:val="0"/>
          <w:numId w:val="73"/>
        </w:numPr>
        <w:tabs>
          <w:tab w:val="left" w:pos="401"/>
        </w:tabs>
        <w:spacing w:before="2" w:line="285" w:lineRule="exact"/>
        <w:ind w:left="400" w:right="397"/>
        <w:rPr>
          <w:b w:val="0"/>
        </w:rPr>
      </w:pPr>
      <w:r w:rsidRPr="00225702">
        <w:rPr>
          <w:spacing w:val="-1"/>
          <w:position w:val="1"/>
        </w:rPr>
        <w:t>формирование</w:t>
      </w:r>
      <w:r w:rsidRPr="00225702">
        <w:rPr>
          <w:spacing w:val="-14"/>
          <w:position w:val="1"/>
        </w:rPr>
        <w:t xml:space="preserve"> </w:t>
      </w:r>
      <w:r w:rsidRPr="00225702">
        <w:rPr>
          <w:spacing w:val="-1"/>
          <w:position w:val="1"/>
        </w:rPr>
        <w:t>основ</w:t>
      </w:r>
      <w:r w:rsidRPr="00225702">
        <w:rPr>
          <w:spacing w:val="-12"/>
          <w:position w:val="1"/>
        </w:rPr>
        <w:t xml:space="preserve"> </w:t>
      </w:r>
      <w:r w:rsidRPr="00225702">
        <w:rPr>
          <w:spacing w:val="-1"/>
          <w:position w:val="1"/>
        </w:rPr>
        <w:t>гражданской</w:t>
      </w:r>
      <w:r w:rsidRPr="00225702">
        <w:rPr>
          <w:spacing w:val="-12"/>
          <w:position w:val="1"/>
        </w:rPr>
        <w:t xml:space="preserve"> </w:t>
      </w:r>
      <w:r w:rsidRPr="00225702">
        <w:rPr>
          <w:spacing w:val="-1"/>
          <w:position w:val="1"/>
        </w:rPr>
        <w:t>идентичности</w:t>
      </w:r>
      <w:r w:rsidRPr="00225702">
        <w:rPr>
          <w:spacing w:val="-7"/>
          <w:position w:val="1"/>
        </w:rPr>
        <w:t xml:space="preserve"> </w:t>
      </w:r>
      <w:r w:rsidRPr="00225702">
        <w:rPr>
          <w:position w:val="1"/>
        </w:rPr>
        <w:t>личности</w:t>
      </w:r>
      <w:r w:rsidRPr="00225702">
        <w:rPr>
          <w:spacing w:val="-6"/>
          <w:position w:val="1"/>
        </w:rPr>
        <w:t xml:space="preserve"> </w:t>
      </w:r>
      <w:r w:rsidRPr="00225702">
        <w:rPr>
          <w:b w:val="0"/>
          <w:position w:val="1"/>
        </w:rPr>
        <w:t>на</w:t>
      </w:r>
      <w:r w:rsidRPr="00225702">
        <w:rPr>
          <w:b w:val="0"/>
          <w:spacing w:val="-14"/>
          <w:position w:val="1"/>
        </w:rPr>
        <w:t xml:space="preserve"> </w:t>
      </w:r>
      <w:r w:rsidRPr="00225702">
        <w:rPr>
          <w:b w:val="0"/>
          <w:position w:val="1"/>
        </w:rPr>
        <w:t>основе:</w:t>
      </w:r>
    </w:p>
    <w:p w:rsidR="004B486A" w:rsidRPr="00225702" w:rsidRDefault="004B486A" w:rsidP="004B486A">
      <w:pPr>
        <w:pStyle w:val="a7"/>
        <w:numPr>
          <w:ilvl w:val="1"/>
          <w:numId w:val="73"/>
        </w:numPr>
        <w:tabs>
          <w:tab w:val="left" w:pos="709"/>
          <w:tab w:val="left" w:pos="1107"/>
        </w:tabs>
        <w:spacing w:line="242" w:lineRule="auto"/>
        <w:ind w:right="397" w:firstLine="0"/>
        <w:rPr>
          <w:sz w:val="24"/>
        </w:rPr>
      </w:pPr>
      <w:bookmarkStart w:id="306" w:name="–_чувства_сопричастности_и_гордости_за_с"/>
      <w:bookmarkEnd w:id="306"/>
      <w:r w:rsidRPr="00225702">
        <w:rPr>
          <w:sz w:val="24"/>
        </w:rPr>
        <w:t>чувства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сопричастности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гордости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свою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Родину,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народ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историю,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осознания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ответственности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человека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благосостояние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общества;</w:t>
      </w:r>
    </w:p>
    <w:p w:rsidR="004B486A" w:rsidRPr="00225702" w:rsidRDefault="004B486A" w:rsidP="004B486A">
      <w:pPr>
        <w:pStyle w:val="a7"/>
        <w:numPr>
          <w:ilvl w:val="1"/>
          <w:numId w:val="73"/>
        </w:numPr>
        <w:tabs>
          <w:tab w:val="left" w:pos="709"/>
          <w:tab w:val="left" w:pos="1107"/>
        </w:tabs>
        <w:spacing w:line="242" w:lineRule="auto"/>
        <w:ind w:right="397" w:firstLine="0"/>
        <w:rPr>
          <w:sz w:val="24"/>
        </w:rPr>
      </w:pPr>
      <w:bookmarkStart w:id="307" w:name="–_восприятия_мира_как_единого_и_целостно"/>
      <w:bookmarkEnd w:id="307"/>
      <w:r w:rsidRPr="00225702">
        <w:rPr>
          <w:sz w:val="24"/>
        </w:rPr>
        <w:t>восприятия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мира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как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единого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целостного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разнообразии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культур,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национальностей,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религий;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уважения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истории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7"/>
          <w:sz w:val="24"/>
        </w:rPr>
        <w:t xml:space="preserve"> </w:t>
      </w:r>
      <w:r w:rsidRPr="00225702">
        <w:rPr>
          <w:sz w:val="24"/>
        </w:rPr>
        <w:t>культуры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каждого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народа;</w:t>
      </w:r>
    </w:p>
    <w:p w:rsidR="004B486A" w:rsidRPr="00225702" w:rsidRDefault="004B486A" w:rsidP="004B486A">
      <w:pPr>
        <w:pStyle w:val="Heading1"/>
        <w:numPr>
          <w:ilvl w:val="0"/>
          <w:numId w:val="73"/>
        </w:numPr>
        <w:tabs>
          <w:tab w:val="left" w:pos="401"/>
        </w:tabs>
        <w:spacing w:line="284" w:lineRule="exact"/>
        <w:ind w:left="400" w:right="397"/>
        <w:rPr>
          <w:b w:val="0"/>
        </w:rPr>
      </w:pPr>
      <w:r w:rsidRPr="00225702">
        <w:rPr>
          <w:position w:val="1"/>
        </w:rPr>
        <w:t>формирование</w:t>
      </w:r>
      <w:r w:rsidRPr="00225702">
        <w:rPr>
          <w:spacing w:val="-7"/>
          <w:position w:val="1"/>
        </w:rPr>
        <w:t xml:space="preserve"> </w:t>
      </w:r>
      <w:r w:rsidRPr="00225702">
        <w:rPr>
          <w:position w:val="1"/>
        </w:rPr>
        <w:t>психологических</w:t>
      </w:r>
      <w:r w:rsidRPr="00225702">
        <w:rPr>
          <w:spacing w:val="-5"/>
          <w:position w:val="1"/>
        </w:rPr>
        <w:t xml:space="preserve"> </w:t>
      </w:r>
      <w:r w:rsidRPr="00225702">
        <w:rPr>
          <w:position w:val="1"/>
        </w:rPr>
        <w:t>условий развития</w:t>
      </w:r>
      <w:r w:rsidRPr="00225702">
        <w:rPr>
          <w:spacing w:val="-2"/>
          <w:position w:val="1"/>
        </w:rPr>
        <w:t xml:space="preserve"> </w:t>
      </w:r>
      <w:r w:rsidRPr="00225702">
        <w:rPr>
          <w:position w:val="1"/>
        </w:rPr>
        <w:t>общения,</w:t>
      </w:r>
      <w:r w:rsidRPr="00225702">
        <w:rPr>
          <w:spacing w:val="1"/>
          <w:position w:val="1"/>
        </w:rPr>
        <w:t xml:space="preserve"> </w:t>
      </w:r>
      <w:r w:rsidRPr="00225702">
        <w:rPr>
          <w:position w:val="1"/>
        </w:rPr>
        <w:t>сотрудничества</w:t>
      </w:r>
      <w:r w:rsidRPr="00225702">
        <w:rPr>
          <w:spacing w:val="9"/>
          <w:position w:val="1"/>
        </w:rPr>
        <w:t xml:space="preserve"> </w:t>
      </w:r>
      <w:r w:rsidRPr="00225702">
        <w:rPr>
          <w:b w:val="0"/>
          <w:position w:val="1"/>
        </w:rPr>
        <w:t>на</w:t>
      </w:r>
      <w:r w:rsidRPr="00225702">
        <w:rPr>
          <w:b w:val="0"/>
          <w:spacing w:val="-11"/>
          <w:position w:val="1"/>
        </w:rPr>
        <w:t xml:space="preserve"> </w:t>
      </w:r>
      <w:r w:rsidRPr="00225702">
        <w:rPr>
          <w:b w:val="0"/>
          <w:position w:val="1"/>
        </w:rPr>
        <w:t>основе:</w:t>
      </w:r>
    </w:p>
    <w:p w:rsidR="004B486A" w:rsidRPr="00225702" w:rsidRDefault="004B486A" w:rsidP="004B486A">
      <w:pPr>
        <w:pStyle w:val="a7"/>
        <w:numPr>
          <w:ilvl w:val="1"/>
          <w:numId w:val="73"/>
        </w:numPr>
        <w:tabs>
          <w:tab w:val="left" w:pos="709"/>
          <w:tab w:val="left" w:pos="1107"/>
        </w:tabs>
        <w:spacing w:line="237" w:lineRule="auto"/>
        <w:ind w:right="397" w:firstLine="0"/>
        <w:rPr>
          <w:sz w:val="24"/>
        </w:rPr>
      </w:pPr>
      <w:bookmarkStart w:id="308" w:name="–_доброжелательности,_доверия_и_внимания"/>
      <w:bookmarkEnd w:id="308"/>
      <w:r w:rsidRPr="00225702">
        <w:rPr>
          <w:sz w:val="24"/>
        </w:rPr>
        <w:t>доброжелательности, доверия и внимания к людям, готовности к сотрудничеству и дружбе,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оказанию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помощи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тем,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кто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ней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нуждается;</w:t>
      </w:r>
    </w:p>
    <w:p w:rsidR="004B486A" w:rsidRPr="00225702" w:rsidRDefault="004B486A" w:rsidP="004B486A">
      <w:pPr>
        <w:pStyle w:val="a7"/>
        <w:numPr>
          <w:ilvl w:val="1"/>
          <w:numId w:val="73"/>
        </w:numPr>
        <w:tabs>
          <w:tab w:val="left" w:pos="709"/>
          <w:tab w:val="left" w:pos="1107"/>
        </w:tabs>
        <w:spacing w:line="237" w:lineRule="auto"/>
        <w:ind w:right="397" w:firstLine="0"/>
        <w:rPr>
          <w:sz w:val="24"/>
        </w:rPr>
      </w:pPr>
      <w:bookmarkStart w:id="309" w:name="–_уважения_к_окружающим_—_умения_слушать"/>
      <w:bookmarkEnd w:id="309"/>
      <w:r w:rsidRPr="00225702">
        <w:rPr>
          <w:sz w:val="24"/>
        </w:rPr>
        <w:t>уважения к окружающим — умения слушать и слышать партнера, признавать право каждого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 собственное мнение 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принимать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решения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учетом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позиций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всех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участников;</w:t>
      </w:r>
    </w:p>
    <w:p w:rsidR="004B486A" w:rsidRPr="00225702" w:rsidRDefault="004B486A" w:rsidP="004B486A">
      <w:pPr>
        <w:pStyle w:val="a7"/>
        <w:numPr>
          <w:ilvl w:val="0"/>
          <w:numId w:val="73"/>
        </w:numPr>
        <w:tabs>
          <w:tab w:val="left" w:pos="401"/>
        </w:tabs>
        <w:spacing w:before="8" w:line="225" w:lineRule="auto"/>
        <w:ind w:right="397" w:firstLine="0"/>
        <w:rPr>
          <w:sz w:val="24"/>
        </w:rPr>
      </w:pPr>
      <w:r w:rsidRPr="00225702">
        <w:rPr>
          <w:b/>
          <w:position w:val="1"/>
          <w:sz w:val="24"/>
        </w:rPr>
        <w:t>развитие</w:t>
      </w:r>
      <w:r w:rsidRPr="00225702">
        <w:rPr>
          <w:b/>
          <w:spacing w:val="1"/>
          <w:position w:val="1"/>
          <w:sz w:val="24"/>
        </w:rPr>
        <w:t xml:space="preserve"> </w:t>
      </w:r>
      <w:r w:rsidRPr="00225702">
        <w:rPr>
          <w:b/>
          <w:position w:val="1"/>
          <w:sz w:val="24"/>
        </w:rPr>
        <w:t>ценностно­смысловой</w:t>
      </w:r>
      <w:r w:rsidRPr="00225702">
        <w:rPr>
          <w:b/>
          <w:spacing w:val="1"/>
          <w:position w:val="1"/>
          <w:sz w:val="24"/>
        </w:rPr>
        <w:t xml:space="preserve"> </w:t>
      </w:r>
      <w:r w:rsidRPr="00225702">
        <w:rPr>
          <w:b/>
          <w:position w:val="1"/>
          <w:sz w:val="24"/>
        </w:rPr>
        <w:t>сферы</w:t>
      </w:r>
      <w:r w:rsidRPr="00225702">
        <w:rPr>
          <w:b/>
          <w:spacing w:val="1"/>
          <w:position w:val="1"/>
          <w:sz w:val="24"/>
        </w:rPr>
        <w:t xml:space="preserve"> </w:t>
      </w:r>
      <w:r w:rsidRPr="00225702">
        <w:rPr>
          <w:b/>
          <w:position w:val="1"/>
          <w:sz w:val="24"/>
        </w:rPr>
        <w:t>личности</w:t>
      </w:r>
      <w:r w:rsidRPr="00225702">
        <w:rPr>
          <w:b/>
          <w:spacing w:val="1"/>
          <w:position w:val="1"/>
          <w:sz w:val="24"/>
        </w:rPr>
        <w:t xml:space="preserve"> </w:t>
      </w:r>
      <w:r w:rsidRPr="00225702">
        <w:rPr>
          <w:position w:val="1"/>
          <w:sz w:val="24"/>
        </w:rPr>
        <w:t>на</w:t>
      </w:r>
      <w:r w:rsidRPr="00225702">
        <w:rPr>
          <w:spacing w:val="1"/>
          <w:position w:val="1"/>
          <w:sz w:val="24"/>
        </w:rPr>
        <w:t xml:space="preserve"> </w:t>
      </w:r>
      <w:r w:rsidRPr="00225702">
        <w:rPr>
          <w:position w:val="1"/>
          <w:sz w:val="24"/>
        </w:rPr>
        <w:t>основе</w:t>
      </w:r>
      <w:r w:rsidRPr="00225702">
        <w:rPr>
          <w:spacing w:val="1"/>
          <w:position w:val="1"/>
          <w:sz w:val="24"/>
        </w:rPr>
        <w:t xml:space="preserve"> </w:t>
      </w:r>
      <w:r w:rsidRPr="00225702">
        <w:rPr>
          <w:position w:val="1"/>
          <w:sz w:val="24"/>
        </w:rPr>
        <w:t>общечеловеческих</w:t>
      </w:r>
      <w:r w:rsidRPr="00225702">
        <w:rPr>
          <w:spacing w:val="1"/>
          <w:position w:val="1"/>
          <w:sz w:val="24"/>
        </w:rPr>
        <w:t xml:space="preserve"> </w:t>
      </w:r>
      <w:r w:rsidRPr="00225702">
        <w:rPr>
          <w:position w:val="1"/>
          <w:sz w:val="24"/>
        </w:rPr>
        <w:t>принципов</w:t>
      </w:r>
      <w:r w:rsidRPr="00225702">
        <w:rPr>
          <w:spacing w:val="1"/>
          <w:position w:val="1"/>
          <w:sz w:val="24"/>
        </w:rPr>
        <w:t xml:space="preserve"> </w:t>
      </w:r>
      <w:r w:rsidRPr="00225702">
        <w:rPr>
          <w:sz w:val="24"/>
        </w:rPr>
        <w:t>нравственности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гуманизма:</w:t>
      </w:r>
    </w:p>
    <w:p w:rsidR="004B486A" w:rsidRPr="00225702" w:rsidRDefault="004B486A" w:rsidP="004B486A">
      <w:pPr>
        <w:pStyle w:val="a7"/>
        <w:numPr>
          <w:ilvl w:val="1"/>
          <w:numId w:val="73"/>
        </w:numPr>
        <w:tabs>
          <w:tab w:val="left" w:pos="709"/>
          <w:tab w:val="left" w:pos="1107"/>
        </w:tabs>
        <w:spacing w:line="242" w:lineRule="auto"/>
        <w:ind w:right="397" w:firstLine="0"/>
        <w:rPr>
          <w:sz w:val="24"/>
        </w:rPr>
      </w:pPr>
      <w:bookmarkStart w:id="310" w:name="–_принятия_и_уважения_ценностей_семьи_и_"/>
      <w:bookmarkEnd w:id="310"/>
      <w:r w:rsidRPr="00225702">
        <w:rPr>
          <w:sz w:val="24"/>
        </w:rPr>
        <w:t>принятия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уважения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ценностей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семьи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образовательной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организации,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коллектива</w:t>
      </w:r>
      <w:r w:rsidRPr="00225702">
        <w:rPr>
          <w:spacing w:val="60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общества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стремления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следовать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им;</w:t>
      </w:r>
    </w:p>
    <w:p w:rsidR="004B486A" w:rsidRPr="00225702" w:rsidRDefault="004B486A" w:rsidP="004B486A">
      <w:pPr>
        <w:pStyle w:val="a7"/>
        <w:numPr>
          <w:ilvl w:val="1"/>
          <w:numId w:val="73"/>
        </w:numPr>
        <w:tabs>
          <w:tab w:val="left" w:pos="709"/>
          <w:tab w:val="left" w:pos="1107"/>
        </w:tabs>
        <w:ind w:right="397" w:firstLine="0"/>
        <w:rPr>
          <w:sz w:val="24"/>
        </w:rPr>
      </w:pPr>
      <w:bookmarkStart w:id="311" w:name="–_ориентации_в_нравственном_содержании_и"/>
      <w:bookmarkEnd w:id="311"/>
      <w:r w:rsidRPr="00225702">
        <w:rPr>
          <w:sz w:val="24"/>
        </w:rPr>
        <w:t>ориентации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нравственном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содержании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смысле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как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собственных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поступков,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так</w:t>
      </w:r>
      <w:r w:rsidRPr="00225702">
        <w:rPr>
          <w:spacing w:val="60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поступков окружающих людей, развития этических чувств (стыда, вины, совести) как регуляторов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морального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поведения;</w:t>
      </w:r>
    </w:p>
    <w:p w:rsidR="004B486A" w:rsidRPr="00225702" w:rsidRDefault="004B486A" w:rsidP="004B486A">
      <w:pPr>
        <w:pStyle w:val="a7"/>
        <w:numPr>
          <w:ilvl w:val="1"/>
          <w:numId w:val="73"/>
        </w:numPr>
        <w:tabs>
          <w:tab w:val="left" w:pos="709"/>
          <w:tab w:val="left" w:pos="1107"/>
        </w:tabs>
        <w:spacing w:line="237" w:lineRule="auto"/>
        <w:ind w:right="397" w:firstLine="0"/>
        <w:rPr>
          <w:sz w:val="24"/>
        </w:rPr>
      </w:pPr>
      <w:bookmarkStart w:id="312" w:name="–_формирования_эстетических_чувств_и_чув"/>
      <w:bookmarkEnd w:id="312"/>
      <w:r w:rsidRPr="00225702">
        <w:rPr>
          <w:sz w:val="24"/>
        </w:rPr>
        <w:t>формирования эстетических чувств и чувства прекрасного через знакомство с национальной,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отечественной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мировой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художественной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культурой;</w:t>
      </w:r>
    </w:p>
    <w:p w:rsidR="004B486A" w:rsidRPr="00225702" w:rsidRDefault="004B486A" w:rsidP="004B486A">
      <w:pPr>
        <w:pStyle w:val="a7"/>
        <w:numPr>
          <w:ilvl w:val="0"/>
          <w:numId w:val="73"/>
        </w:numPr>
        <w:tabs>
          <w:tab w:val="left" w:pos="401"/>
        </w:tabs>
        <w:spacing w:before="5" w:line="285" w:lineRule="exact"/>
        <w:ind w:left="400" w:right="397"/>
        <w:rPr>
          <w:sz w:val="24"/>
        </w:rPr>
      </w:pPr>
      <w:bookmarkStart w:id="313" w:name="–_развитие_широких_познавательных_интере"/>
      <w:bookmarkEnd w:id="313"/>
      <w:r w:rsidRPr="00225702">
        <w:rPr>
          <w:b/>
          <w:position w:val="1"/>
          <w:sz w:val="24"/>
        </w:rPr>
        <w:t>развитие</w:t>
      </w:r>
      <w:r w:rsidRPr="00225702">
        <w:rPr>
          <w:b/>
          <w:spacing w:val="-2"/>
          <w:position w:val="1"/>
          <w:sz w:val="24"/>
        </w:rPr>
        <w:t xml:space="preserve"> </w:t>
      </w:r>
      <w:r w:rsidRPr="00225702">
        <w:rPr>
          <w:b/>
          <w:position w:val="1"/>
          <w:sz w:val="24"/>
        </w:rPr>
        <w:t>умения</w:t>
      </w:r>
      <w:r w:rsidRPr="00225702">
        <w:rPr>
          <w:b/>
          <w:spacing w:val="-4"/>
          <w:position w:val="1"/>
          <w:sz w:val="24"/>
        </w:rPr>
        <w:t xml:space="preserve"> </w:t>
      </w:r>
      <w:r w:rsidRPr="00225702">
        <w:rPr>
          <w:b/>
          <w:position w:val="1"/>
          <w:sz w:val="24"/>
        </w:rPr>
        <w:t>учиться</w:t>
      </w:r>
      <w:r w:rsidRPr="00225702">
        <w:rPr>
          <w:b/>
          <w:spacing w:val="2"/>
          <w:position w:val="1"/>
          <w:sz w:val="24"/>
        </w:rPr>
        <w:t xml:space="preserve"> </w:t>
      </w:r>
      <w:r w:rsidRPr="00225702">
        <w:rPr>
          <w:position w:val="1"/>
          <w:sz w:val="24"/>
        </w:rPr>
        <w:t>как</w:t>
      </w:r>
      <w:r w:rsidRPr="00225702">
        <w:rPr>
          <w:spacing w:val="-2"/>
          <w:position w:val="1"/>
          <w:sz w:val="24"/>
        </w:rPr>
        <w:t xml:space="preserve"> </w:t>
      </w:r>
      <w:r w:rsidRPr="00225702">
        <w:rPr>
          <w:position w:val="1"/>
          <w:sz w:val="24"/>
        </w:rPr>
        <w:t>первого шага</w:t>
      </w:r>
      <w:r w:rsidRPr="00225702">
        <w:rPr>
          <w:spacing w:val="-1"/>
          <w:position w:val="1"/>
          <w:sz w:val="24"/>
        </w:rPr>
        <w:t xml:space="preserve"> </w:t>
      </w:r>
      <w:r w:rsidRPr="00225702">
        <w:rPr>
          <w:position w:val="1"/>
          <w:sz w:val="24"/>
        </w:rPr>
        <w:t>к</w:t>
      </w:r>
      <w:r w:rsidRPr="00225702">
        <w:rPr>
          <w:spacing w:val="-10"/>
          <w:position w:val="1"/>
          <w:sz w:val="24"/>
        </w:rPr>
        <w:t xml:space="preserve"> </w:t>
      </w:r>
      <w:r w:rsidRPr="00225702">
        <w:rPr>
          <w:position w:val="1"/>
          <w:sz w:val="24"/>
        </w:rPr>
        <w:t>самообразованию</w:t>
      </w:r>
      <w:r w:rsidRPr="00225702">
        <w:rPr>
          <w:spacing w:val="-7"/>
          <w:position w:val="1"/>
          <w:sz w:val="24"/>
        </w:rPr>
        <w:t xml:space="preserve"> </w:t>
      </w:r>
      <w:r w:rsidRPr="00225702">
        <w:rPr>
          <w:position w:val="1"/>
          <w:sz w:val="24"/>
        </w:rPr>
        <w:t>и</w:t>
      </w:r>
      <w:r w:rsidRPr="00225702">
        <w:rPr>
          <w:spacing w:val="1"/>
          <w:position w:val="1"/>
          <w:sz w:val="24"/>
        </w:rPr>
        <w:t xml:space="preserve"> </w:t>
      </w:r>
      <w:r w:rsidRPr="00225702">
        <w:rPr>
          <w:position w:val="1"/>
          <w:sz w:val="24"/>
        </w:rPr>
        <w:t>самовоспитанию,</w:t>
      </w:r>
      <w:r w:rsidRPr="00225702">
        <w:rPr>
          <w:spacing w:val="1"/>
          <w:position w:val="1"/>
          <w:sz w:val="24"/>
        </w:rPr>
        <w:t xml:space="preserve"> </w:t>
      </w:r>
      <w:r w:rsidRPr="00225702">
        <w:rPr>
          <w:position w:val="1"/>
          <w:sz w:val="24"/>
        </w:rPr>
        <w:t>а</w:t>
      </w:r>
      <w:r w:rsidRPr="00225702">
        <w:rPr>
          <w:spacing w:val="-5"/>
          <w:position w:val="1"/>
          <w:sz w:val="24"/>
        </w:rPr>
        <w:t xml:space="preserve"> </w:t>
      </w:r>
      <w:r w:rsidRPr="00225702">
        <w:rPr>
          <w:position w:val="1"/>
          <w:sz w:val="24"/>
        </w:rPr>
        <w:t>именно:</w:t>
      </w:r>
    </w:p>
    <w:p w:rsidR="004B486A" w:rsidRPr="00225702" w:rsidRDefault="004B486A" w:rsidP="004B486A">
      <w:pPr>
        <w:pStyle w:val="a7"/>
        <w:numPr>
          <w:ilvl w:val="1"/>
          <w:numId w:val="73"/>
        </w:numPr>
        <w:tabs>
          <w:tab w:val="left" w:pos="709"/>
          <w:tab w:val="left" w:pos="1107"/>
        </w:tabs>
        <w:spacing w:line="242" w:lineRule="auto"/>
        <w:ind w:right="397" w:firstLine="0"/>
        <w:rPr>
          <w:sz w:val="24"/>
        </w:rPr>
      </w:pPr>
      <w:r w:rsidRPr="00225702">
        <w:rPr>
          <w:sz w:val="24"/>
        </w:rPr>
        <w:t>развитие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широких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познавательных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интересов,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инициативы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любознательности,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мотивов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познания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творчества;</w:t>
      </w:r>
    </w:p>
    <w:p w:rsidR="004B486A" w:rsidRPr="00225702" w:rsidRDefault="004B486A" w:rsidP="004B486A">
      <w:pPr>
        <w:pStyle w:val="a7"/>
        <w:numPr>
          <w:ilvl w:val="1"/>
          <w:numId w:val="73"/>
        </w:numPr>
        <w:tabs>
          <w:tab w:val="left" w:pos="709"/>
          <w:tab w:val="left" w:pos="1107"/>
        </w:tabs>
        <w:spacing w:line="242" w:lineRule="auto"/>
        <w:ind w:right="397" w:firstLine="0"/>
        <w:rPr>
          <w:sz w:val="24"/>
        </w:rPr>
      </w:pPr>
      <w:bookmarkStart w:id="314" w:name="–_формирование_умения_учиться_и_способно"/>
      <w:bookmarkEnd w:id="314"/>
      <w:r w:rsidRPr="00225702">
        <w:rPr>
          <w:sz w:val="24"/>
        </w:rPr>
        <w:t>формирование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умения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учиться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способности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организации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своей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деятельности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(планированию,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контролю,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оценке);</w:t>
      </w:r>
    </w:p>
    <w:p w:rsidR="004B486A" w:rsidRPr="00225702" w:rsidRDefault="004B486A" w:rsidP="004B486A">
      <w:pPr>
        <w:pStyle w:val="a7"/>
        <w:numPr>
          <w:ilvl w:val="0"/>
          <w:numId w:val="73"/>
        </w:numPr>
        <w:tabs>
          <w:tab w:val="left" w:pos="401"/>
        </w:tabs>
        <w:spacing w:line="225" w:lineRule="auto"/>
        <w:ind w:right="397" w:firstLine="0"/>
        <w:rPr>
          <w:sz w:val="24"/>
        </w:rPr>
      </w:pPr>
      <w:r w:rsidRPr="00225702">
        <w:rPr>
          <w:b/>
          <w:position w:val="1"/>
          <w:sz w:val="24"/>
        </w:rPr>
        <w:t>развитие</w:t>
      </w:r>
      <w:r w:rsidRPr="00225702">
        <w:rPr>
          <w:b/>
          <w:spacing w:val="1"/>
          <w:position w:val="1"/>
          <w:sz w:val="24"/>
        </w:rPr>
        <w:t xml:space="preserve"> </w:t>
      </w:r>
      <w:r w:rsidRPr="00225702">
        <w:rPr>
          <w:b/>
          <w:position w:val="1"/>
          <w:sz w:val="24"/>
        </w:rPr>
        <w:t>самостоятельности,</w:t>
      </w:r>
      <w:r w:rsidRPr="00225702">
        <w:rPr>
          <w:b/>
          <w:spacing w:val="1"/>
          <w:position w:val="1"/>
          <w:sz w:val="24"/>
        </w:rPr>
        <w:t xml:space="preserve"> </w:t>
      </w:r>
      <w:r w:rsidRPr="00225702">
        <w:rPr>
          <w:b/>
          <w:position w:val="1"/>
          <w:sz w:val="24"/>
        </w:rPr>
        <w:t>инициативы</w:t>
      </w:r>
      <w:r w:rsidRPr="00225702">
        <w:rPr>
          <w:b/>
          <w:spacing w:val="1"/>
          <w:position w:val="1"/>
          <w:sz w:val="24"/>
        </w:rPr>
        <w:t xml:space="preserve"> </w:t>
      </w:r>
      <w:r w:rsidRPr="00225702">
        <w:rPr>
          <w:b/>
          <w:position w:val="1"/>
          <w:sz w:val="24"/>
        </w:rPr>
        <w:t>и</w:t>
      </w:r>
      <w:r w:rsidRPr="00225702">
        <w:rPr>
          <w:b/>
          <w:spacing w:val="1"/>
          <w:position w:val="1"/>
          <w:sz w:val="24"/>
        </w:rPr>
        <w:t xml:space="preserve"> </w:t>
      </w:r>
      <w:r w:rsidRPr="00225702">
        <w:rPr>
          <w:b/>
          <w:position w:val="1"/>
          <w:sz w:val="24"/>
        </w:rPr>
        <w:t>ответственности</w:t>
      </w:r>
      <w:r w:rsidRPr="00225702">
        <w:rPr>
          <w:b/>
          <w:spacing w:val="1"/>
          <w:position w:val="1"/>
          <w:sz w:val="24"/>
        </w:rPr>
        <w:t xml:space="preserve"> </w:t>
      </w:r>
      <w:r w:rsidRPr="00225702">
        <w:rPr>
          <w:b/>
          <w:position w:val="1"/>
          <w:sz w:val="24"/>
        </w:rPr>
        <w:t>личности</w:t>
      </w:r>
      <w:r w:rsidRPr="00225702">
        <w:rPr>
          <w:b/>
          <w:spacing w:val="1"/>
          <w:position w:val="1"/>
          <w:sz w:val="24"/>
        </w:rPr>
        <w:t xml:space="preserve"> </w:t>
      </w:r>
      <w:r w:rsidRPr="00225702">
        <w:rPr>
          <w:position w:val="1"/>
          <w:sz w:val="24"/>
        </w:rPr>
        <w:t>как</w:t>
      </w:r>
      <w:r w:rsidRPr="00225702">
        <w:rPr>
          <w:spacing w:val="1"/>
          <w:position w:val="1"/>
          <w:sz w:val="24"/>
        </w:rPr>
        <w:t xml:space="preserve"> </w:t>
      </w:r>
      <w:r w:rsidRPr="00225702">
        <w:rPr>
          <w:position w:val="1"/>
          <w:sz w:val="24"/>
        </w:rPr>
        <w:t>условия</w:t>
      </w:r>
      <w:r w:rsidRPr="00225702">
        <w:rPr>
          <w:spacing w:val="1"/>
          <w:position w:val="1"/>
          <w:sz w:val="24"/>
        </w:rPr>
        <w:t xml:space="preserve"> </w:t>
      </w:r>
      <w:r w:rsidRPr="00225702">
        <w:rPr>
          <w:position w:val="1"/>
          <w:sz w:val="24"/>
        </w:rPr>
        <w:t>ее</w:t>
      </w:r>
      <w:r w:rsidRPr="00225702">
        <w:rPr>
          <w:spacing w:val="1"/>
          <w:position w:val="1"/>
          <w:sz w:val="24"/>
        </w:rPr>
        <w:t xml:space="preserve"> </w:t>
      </w:r>
      <w:r w:rsidRPr="00225702">
        <w:rPr>
          <w:sz w:val="24"/>
        </w:rPr>
        <w:t>самоактуализации:</w:t>
      </w:r>
    </w:p>
    <w:p w:rsidR="004B486A" w:rsidRPr="00225702" w:rsidRDefault="004B486A" w:rsidP="004B486A">
      <w:pPr>
        <w:pStyle w:val="a7"/>
        <w:numPr>
          <w:ilvl w:val="1"/>
          <w:numId w:val="73"/>
        </w:numPr>
        <w:tabs>
          <w:tab w:val="left" w:pos="709"/>
          <w:tab w:val="left" w:pos="1107"/>
        </w:tabs>
        <w:spacing w:before="2"/>
        <w:ind w:right="397" w:firstLine="0"/>
        <w:rPr>
          <w:sz w:val="24"/>
        </w:rPr>
      </w:pPr>
      <w:bookmarkStart w:id="315" w:name="–_формирование_самоуважения_и_эмоциональ"/>
      <w:bookmarkEnd w:id="315"/>
      <w:r w:rsidRPr="00225702">
        <w:rPr>
          <w:sz w:val="24"/>
        </w:rPr>
        <w:t>формирование самоуважения и эмоционально­положительного отношения к себе, готовности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открыто выражать и отстаивать свою позицию, критичности к своим поступкам и умения адекватно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их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оценивать;</w:t>
      </w:r>
    </w:p>
    <w:p w:rsidR="004B486A" w:rsidRPr="00225702" w:rsidRDefault="004B486A" w:rsidP="004B486A">
      <w:pPr>
        <w:pStyle w:val="a7"/>
        <w:numPr>
          <w:ilvl w:val="1"/>
          <w:numId w:val="73"/>
        </w:numPr>
        <w:tabs>
          <w:tab w:val="left" w:pos="709"/>
          <w:tab w:val="left" w:pos="1107"/>
        </w:tabs>
        <w:spacing w:line="242" w:lineRule="auto"/>
        <w:ind w:right="397" w:firstLine="0"/>
        <w:rPr>
          <w:sz w:val="24"/>
        </w:rPr>
      </w:pPr>
      <w:bookmarkStart w:id="316" w:name="–_развитие_готовности_к_самостоятельным_"/>
      <w:bookmarkEnd w:id="316"/>
      <w:r w:rsidRPr="00225702">
        <w:rPr>
          <w:sz w:val="24"/>
        </w:rPr>
        <w:t>развитие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готовности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самостоятельным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поступкам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действиям,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ответственности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результаты;</w:t>
      </w:r>
    </w:p>
    <w:p w:rsidR="004B486A" w:rsidRPr="00225702" w:rsidRDefault="004B486A" w:rsidP="004B486A">
      <w:pPr>
        <w:pStyle w:val="a7"/>
        <w:numPr>
          <w:ilvl w:val="1"/>
          <w:numId w:val="73"/>
        </w:numPr>
        <w:tabs>
          <w:tab w:val="left" w:pos="709"/>
          <w:tab w:val="left" w:pos="1107"/>
        </w:tabs>
        <w:spacing w:line="242" w:lineRule="auto"/>
        <w:ind w:right="397" w:firstLine="0"/>
        <w:rPr>
          <w:sz w:val="24"/>
        </w:rPr>
      </w:pPr>
      <w:bookmarkStart w:id="317" w:name="–_формирование_целеустремленности_и_наст"/>
      <w:bookmarkEnd w:id="317"/>
      <w:r w:rsidRPr="00225702">
        <w:rPr>
          <w:sz w:val="24"/>
        </w:rPr>
        <w:t>формирование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целеустремленности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настойчивости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достижении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целей,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готовности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преодолению</w:t>
      </w:r>
      <w:r w:rsidRPr="00225702">
        <w:rPr>
          <w:spacing w:val="-11"/>
          <w:sz w:val="24"/>
        </w:rPr>
        <w:t xml:space="preserve"> </w:t>
      </w:r>
      <w:r w:rsidRPr="00225702">
        <w:rPr>
          <w:sz w:val="24"/>
        </w:rPr>
        <w:t>трудностей,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жизненного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оптимизма;</w:t>
      </w:r>
    </w:p>
    <w:p w:rsidR="004B486A" w:rsidRPr="00225702" w:rsidRDefault="004B486A" w:rsidP="004B486A">
      <w:pPr>
        <w:pStyle w:val="a7"/>
        <w:numPr>
          <w:ilvl w:val="1"/>
          <w:numId w:val="73"/>
        </w:numPr>
        <w:tabs>
          <w:tab w:val="left" w:pos="709"/>
          <w:tab w:val="left" w:pos="1107"/>
        </w:tabs>
        <w:ind w:right="397" w:firstLine="0"/>
        <w:rPr>
          <w:sz w:val="24"/>
        </w:rPr>
      </w:pPr>
      <w:bookmarkStart w:id="318" w:name="–_формирование_умения_противостоять_дейс"/>
      <w:bookmarkEnd w:id="318"/>
      <w:r w:rsidRPr="00225702">
        <w:rPr>
          <w:sz w:val="24"/>
        </w:rPr>
        <w:t xml:space="preserve">формирование умения противостоять действиям и влияниям, представляющим </w:t>
      </w:r>
      <w:r w:rsidRPr="00225702">
        <w:rPr>
          <w:sz w:val="24"/>
        </w:rPr>
        <w:lastRenderedPageBreak/>
        <w:t>угрозу жизни,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здоровью,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безопасности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личности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общества,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пределах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своих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возможностей,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60"/>
          <w:sz w:val="24"/>
        </w:rPr>
        <w:t xml:space="preserve"> </w:t>
      </w:r>
      <w:r w:rsidRPr="00225702">
        <w:rPr>
          <w:sz w:val="24"/>
        </w:rPr>
        <w:t>частности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проявлять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избирательность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информации,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уважать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частную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жизнь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результаты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труда</w:t>
      </w:r>
      <w:r w:rsidRPr="00225702">
        <w:rPr>
          <w:spacing w:val="60"/>
          <w:sz w:val="24"/>
        </w:rPr>
        <w:t xml:space="preserve"> </w:t>
      </w:r>
      <w:r w:rsidRPr="00225702">
        <w:rPr>
          <w:sz w:val="24"/>
        </w:rPr>
        <w:t>других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людей.</w:t>
      </w:r>
    </w:p>
    <w:p w:rsidR="004B486A" w:rsidRPr="00225702" w:rsidRDefault="004B486A" w:rsidP="004B486A">
      <w:pPr>
        <w:pStyle w:val="a5"/>
        <w:tabs>
          <w:tab w:val="left" w:pos="709"/>
        </w:tabs>
        <w:ind w:right="397"/>
      </w:pPr>
      <w:r w:rsidRPr="00225702">
        <w:t>Реализация</w:t>
      </w:r>
      <w:r w:rsidRPr="00225702">
        <w:rPr>
          <w:spacing w:val="1"/>
        </w:rPr>
        <w:t xml:space="preserve"> </w:t>
      </w:r>
      <w:r w:rsidRPr="00225702">
        <w:t>ценностных</w:t>
      </w:r>
      <w:r w:rsidRPr="00225702">
        <w:rPr>
          <w:spacing w:val="1"/>
        </w:rPr>
        <w:t xml:space="preserve"> </w:t>
      </w:r>
      <w:r w:rsidRPr="00225702">
        <w:t>ориентиров</w:t>
      </w:r>
      <w:r w:rsidRPr="00225702">
        <w:rPr>
          <w:spacing w:val="1"/>
        </w:rPr>
        <w:t xml:space="preserve"> </w:t>
      </w:r>
      <w:r w:rsidRPr="00225702">
        <w:t>общего</w:t>
      </w:r>
      <w:r w:rsidRPr="00225702">
        <w:rPr>
          <w:spacing w:val="1"/>
        </w:rPr>
        <w:t xml:space="preserve"> </w:t>
      </w:r>
      <w:r w:rsidRPr="00225702">
        <w:t>образования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единстве</w:t>
      </w:r>
      <w:r w:rsidRPr="00225702">
        <w:rPr>
          <w:spacing w:val="1"/>
        </w:rPr>
        <w:t xml:space="preserve"> </w:t>
      </w:r>
      <w:r w:rsidRPr="00225702">
        <w:t>обучения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воспитания,</w:t>
      </w:r>
      <w:r w:rsidRPr="00225702">
        <w:rPr>
          <w:spacing w:val="1"/>
        </w:rPr>
        <w:t xml:space="preserve"> </w:t>
      </w:r>
      <w:r w:rsidRPr="00225702">
        <w:t>познавательного и личностного развития обучающихся на основе формирования общих учебных</w:t>
      </w:r>
      <w:r w:rsidRPr="00225702">
        <w:rPr>
          <w:spacing w:val="1"/>
        </w:rPr>
        <w:t xml:space="preserve"> </w:t>
      </w:r>
      <w:r w:rsidRPr="00225702">
        <w:t>умений,</w:t>
      </w:r>
      <w:r w:rsidRPr="00225702">
        <w:rPr>
          <w:spacing w:val="1"/>
        </w:rPr>
        <w:t xml:space="preserve"> </w:t>
      </w:r>
      <w:r w:rsidRPr="00225702">
        <w:t>обобщенных</w:t>
      </w:r>
      <w:r w:rsidRPr="00225702">
        <w:rPr>
          <w:spacing w:val="1"/>
        </w:rPr>
        <w:t xml:space="preserve"> </w:t>
      </w:r>
      <w:r w:rsidRPr="00225702">
        <w:t>способов</w:t>
      </w:r>
      <w:r w:rsidRPr="00225702">
        <w:rPr>
          <w:spacing w:val="1"/>
        </w:rPr>
        <w:t xml:space="preserve"> </w:t>
      </w:r>
      <w:r w:rsidRPr="00225702">
        <w:t>действия</w:t>
      </w:r>
      <w:r w:rsidRPr="00225702">
        <w:rPr>
          <w:spacing w:val="1"/>
        </w:rPr>
        <w:t xml:space="preserve"> </w:t>
      </w:r>
      <w:r w:rsidRPr="00225702">
        <w:t>обеспечивает</w:t>
      </w:r>
      <w:r w:rsidRPr="00225702">
        <w:rPr>
          <w:spacing w:val="61"/>
        </w:rPr>
        <w:t xml:space="preserve"> </w:t>
      </w:r>
      <w:r w:rsidRPr="00225702">
        <w:t>высокую</w:t>
      </w:r>
      <w:r w:rsidRPr="00225702">
        <w:rPr>
          <w:spacing w:val="61"/>
        </w:rPr>
        <w:t xml:space="preserve"> </w:t>
      </w:r>
      <w:r w:rsidRPr="00225702">
        <w:t>эффективность</w:t>
      </w:r>
      <w:r w:rsidRPr="00225702">
        <w:rPr>
          <w:spacing w:val="61"/>
        </w:rPr>
        <w:t xml:space="preserve"> </w:t>
      </w:r>
      <w:r w:rsidRPr="00225702">
        <w:t>решения</w:t>
      </w:r>
      <w:r w:rsidRPr="00225702">
        <w:rPr>
          <w:spacing w:val="1"/>
        </w:rPr>
        <w:t xml:space="preserve"> </w:t>
      </w:r>
      <w:r w:rsidRPr="00225702">
        <w:t>жизненных</w:t>
      </w:r>
      <w:r w:rsidRPr="00225702">
        <w:rPr>
          <w:spacing w:val="3"/>
        </w:rPr>
        <w:t xml:space="preserve"> </w:t>
      </w:r>
      <w:r w:rsidRPr="00225702">
        <w:t>задач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3"/>
        </w:rPr>
        <w:t xml:space="preserve"> </w:t>
      </w:r>
      <w:r w:rsidRPr="00225702">
        <w:t>возможность</w:t>
      </w:r>
      <w:r w:rsidRPr="00225702">
        <w:rPr>
          <w:spacing w:val="3"/>
        </w:rPr>
        <w:t xml:space="preserve"> </w:t>
      </w:r>
      <w:r w:rsidRPr="00225702">
        <w:t>саморазвития</w:t>
      </w:r>
      <w:r w:rsidRPr="00225702">
        <w:rPr>
          <w:spacing w:val="-8"/>
        </w:rPr>
        <w:t xml:space="preserve"> </w:t>
      </w:r>
      <w:r w:rsidRPr="00225702">
        <w:t>обучающихся.</w:t>
      </w:r>
    </w:p>
    <w:p w:rsidR="004B486A" w:rsidRPr="00225702" w:rsidRDefault="004B486A" w:rsidP="004B486A">
      <w:pPr>
        <w:pStyle w:val="Heading1"/>
        <w:numPr>
          <w:ilvl w:val="2"/>
          <w:numId w:val="74"/>
        </w:numPr>
        <w:tabs>
          <w:tab w:val="left" w:pos="1203"/>
        </w:tabs>
        <w:spacing w:before="81" w:line="237" w:lineRule="auto"/>
        <w:ind w:left="4947" w:right="397" w:hanging="4351"/>
        <w:jc w:val="both"/>
      </w:pPr>
      <w:bookmarkStart w:id="319" w:name="2.1.2._Характеристика_универсальных_учеб"/>
      <w:bookmarkEnd w:id="319"/>
      <w:r w:rsidRPr="00225702">
        <w:t>Характеристика</w:t>
      </w:r>
      <w:r w:rsidRPr="00225702">
        <w:rPr>
          <w:spacing w:val="-3"/>
        </w:rPr>
        <w:t xml:space="preserve"> </w:t>
      </w:r>
      <w:r w:rsidRPr="00225702">
        <w:t>универсальных</w:t>
      </w:r>
      <w:r w:rsidRPr="00225702">
        <w:rPr>
          <w:spacing w:val="-7"/>
        </w:rPr>
        <w:t xml:space="preserve"> </w:t>
      </w:r>
      <w:r w:rsidRPr="00225702">
        <w:t>учебных</w:t>
      </w:r>
      <w:r w:rsidRPr="00225702">
        <w:rPr>
          <w:spacing w:val="-8"/>
        </w:rPr>
        <w:t xml:space="preserve"> </w:t>
      </w:r>
      <w:r w:rsidRPr="00225702">
        <w:t>действий</w:t>
      </w:r>
      <w:r w:rsidRPr="00225702">
        <w:rPr>
          <w:spacing w:val="-3"/>
        </w:rPr>
        <w:t xml:space="preserve"> </w:t>
      </w:r>
      <w:r w:rsidRPr="00225702">
        <w:t>при</w:t>
      </w:r>
      <w:r w:rsidRPr="00225702">
        <w:rPr>
          <w:spacing w:val="-6"/>
        </w:rPr>
        <w:t xml:space="preserve"> </w:t>
      </w:r>
      <w:r w:rsidRPr="00225702">
        <w:t>получении</w:t>
      </w:r>
      <w:r w:rsidRPr="00225702">
        <w:rPr>
          <w:spacing w:val="-3"/>
        </w:rPr>
        <w:t xml:space="preserve"> </w:t>
      </w:r>
      <w:r w:rsidRPr="00225702">
        <w:t>начального</w:t>
      </w:r>
      <w:r w:rsidRPr="00225702">
        <w:rPr>
          <w:spacing w:val="-7"/>
        </w:rPr>
        <w:t xml:space="preserve"> </w:t>
      </w:r>
      <w:r w:rsidRPr="00225702">
        <w:t>общего</w:t>
      </w:r>
      <w:r w:rsidRPr="00225702">
        <w:rPr>
          <w:spacing w:val="-58"/>
        </w:rPr>
        <w:t xml:space="preserve"> </w:t>
      </w:r>
      <w:r w:rsidRPr="00225702">
        <w:t>образования</w:t>
      </w:r>
    </w:p>
    <w:p w:rsidR="004B486A" w:rsidRPr="00225702" w:rsidRDefault="004B486A" w:rsidP="004B486A">
      <w:pPr>
        <w:pStyle w:val="a5"/>
        <w:ind w:right="397" w:firstLine="196"/>
      </w:pPr>
      <w:r w:rsidRPr="00225702">
        <w:t>Последовательная реализация деятельностного подхода направлена на повышение эффективности</w:t>
      </w:r>
      <w:r w:rsidRPr="00225702">
        <w:rPr>
          <w:spacing w:val="1"/>
        </w:rPr>
        <w:t xml:space="preserve"> </w:t>
      </w:r>
      <w:r w:rsidRPr="00225702">
        <w:t>образования,</w:t>
      </w:r>
      <w:r w:rsidRPr="00225702">
        <w:rPr>
          <w:spacing w:val="1"/>
        </w:rPr>
        <w:t xml:space="preserve"> </w:t>
      </w:r>
      <w:r w:rsidRPr="00225702">
        <w:t>более</w:t>
      </w:r>
      <w:r w:rsidRPr="00225702">
        <w:rPr>
          <w:spacing w:val="1"/>
        </w:rPr>
        <w:t xml:space="preserve"> </w:t>
      </w:r>
      <w:r w:rsidRPr="00225702">
        <w:t>гибкое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прочное</w:t>
      </w:r>
      <w:r w:rsidRPr="00225702">
        <w:rPr>
          <w:spacing w:val="1"/>
        </w:rPr>
        <w:t xml:space="preserve"> </w:t>
      </w:r>
      <w:r w:rsidRPr="00225702">
        <w:t>усвоение</w:t>
      </w:r>
      <w:r w:rsidRPr="00225702">
        <w:rPr>
          <w:spacing w:val="1"/>
        </w:rPr>
        <w:t xml:space="preserve"> </w:t>
      </w:r>
      <w:r w:rsidRPr="00225702">
        <w:t>знаний</w:t>
      </w:r>
      <w:r w:rsidRPr="00225702">
        <w:rPr>
          <w:spacing w:val="1"/>
        </w:rPr>
        <w:t xml:space="preserve"> </w:t>
      </w:r>
      <w:r w:rsidRPr="00225702">
        <w:t>обучающимися,</w:t>
      </w:r>
      <w:r w:rsidRPr="00225702">
        <w:rPr>
          <w:spacing w:val="1"/>
        </w:rPr>
        <w:t xml:space="preserve"> </w:t>
      </w:r>
      <w:r w:rsidRPr="00225702">
        <w:t>возможность</w:t>
      </w:r>
      <w:r w:rsidRPr="00225702">
        <w:rPr>
          <w:spacing w:val="1"/>
        </w:rPr>
        <w:t xml:space="preserve"> </w:t>
      </w:r>
      <w:r w:rsidRPr="00225702">
        <w:t>их</w:t>
      </w:r>
      <w:r w:rsidRPr="00225702">
        <w:rPr>
          <w:spacing w:val="1"/>
        </w:rPr>
        <w:t xml:space="preserve"> </w:t>
      </w:r>
      <w:r w:rsidRPr="00225702">
        <w:t>самостоятельного</w:t>
      </w:r>
      <w:r w:rsidRPr="00225702">
        <w:rPr>
          <w:spacing w:val="1"/>
        </w:rPr>
        <w:t xml:space="preserve"> </w:t>
      </w:r>
      <w:r w:rsidRPr="00225702">
        <w:t>движения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изучаемой</w:t>
      </w:r>
      <w:r w:rsidRPr="00225702">
        <w:rPr>
          <w:spacing w:val="1"/>
        </w:rPr>
        <w:t xml:space="preserve"> </w:t>
      </w:r>
      <w:r w:rsidRPr="00225702">
        <w:t>области,</w:t>
      </w:r>
      <w:r w:rsidRPr="00225702">
        <w:rPr>
          <w:spacing w:val="1"/>
        </w:rPr>
        <w:t xml:space="preserve"> </w:t>
      </w:r>
      <w:r w:rsidRPr="00225702">
        <w:t>существенное</w:t>
      </w:r>
      <w:r w:rsidRPr="00225702">
        <w:rPr>
          <w:spacing w:val="1"/>
        </w:rPr>
        <w:t xml:space="preserve"> </w:t>
      </w:r>
      <w:r w:rsidRPr="00225702">
        <w:t>повышение</w:t>
      </w:r>
      <w:r w:rsidRPr="00225702">
        <w:rPr>
          <w:spacing w:val="1"/>
        </w:rPr>
        <w:t xml:space="preserve"> </w:t>
      </w:r>
      <w:r w:rsidRPr="00225702">
        <w:t>их</w:t>
      </w:r>
      <w:r w:rsidRPr="00225702">
        <w:rPr>
          <w:spacing w:val="1"/>
        </w:rPr>
        <w:t xml:space="preserve"> </w:t>
      </w:r>
      <w:r w:rsidRPr="00225702">
        <w:t>мотивации</w:t>
      </w:r>
      <w:r w:rsidRPr="00225702">
        <w:rPr>
          <w:spacing w:val="60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интереса к учебе.</w:t>
      </w:r>
    </w:p>
    <w:p w:rsidR="004B486A" w:rsidRPr="00225702" w:rsidRDefault="004B486A" w:rsidP="004B486A">
      <w:pPr>
        <w:pStyle w:val="a5"/>
        <w:ind w:right="397" w:firstLine="196"/>
      </w:pPr>
      <w:r w:rsidRPr="00225702">
        <w:t>В рамках деятельностного подхода в качестве общеучебных действий рассматриваются основные</w:t>
      </w:r>
      <w:r w:rsidRPr="00225702">
        <w:rPr>
          <w:spacing w:val="1"/>
        </w:rPr>
        <w:t xml:space="preserve"> </w:t>
      </w:r>
      <w:r w:rsidRPr="00225702">
        <w:rPr>
          <w:spacing w:val="-1"/>
        </w:rPr>
        <w:t>структурные</w:t>
      </w:r>
      <w:r w:rsidRPr="00225702">
        <w:rPr>
          <w:spacing w:val="-12"/>
        </w:rPr>
        <w:t xml:space="preserve"> </w:t>
      </w:r>
      <w:r w:rsidRPr="00225702">
        <w:t>компоненты</w:t>
      </w:r>
      <w:r w:rsidRPr="00225702">
        <w:rPr>
          <w:spacing w:val="-11"/>
        </w:rPr>
        <w:t xml:space="preserve"> </w:t>
      </w:r>
      <w:r w:rsidRPr="00225702">
        <w:t>учебной</w:t>
      </w:r>
      <w:r w:rsidRPr="00225702">
        <w:rPr>
          <w:spacing w:val="-11"/>
        </w:rPr>
        <w:t xml:space="preserve"> </w:t>
      </w:r>
      <w:r w:rsidRPr="00225702">
        <w:t>деятельности</w:t>
      </w:r>
      <w:r w:rsidRPr="00225702">
        <w:rPr>
          <w:spacing w:val="-14"/>
        </w:rPr>
        <w:t xml:space="preserve"> </w:t>
      </w:r>
      <w:r w:rsidRPr="00225702">
        <w:t>—</w:t>
      </w:r>
      <w:r w:rsidRPr="00225702">
        <w:rPr>
          <w:spacing w:val="-15"/>
        </w:rPr>
        <w:t xml:space="preserve"> </w:t>
      </w:r>
      <w:r w:rsidRPr="00225702">
        <w:t>мотивы,</w:t>
      </w:r>
      <w:r w:rsidRPr="00225702">
        <w:rPr>
          <w:spacing w:val="-10"/>
        </w:rPr>
        <w:t xml:space="preserve"> </w:t>
      </w:r>
      <w:r w:rsidRPr="00225702">
        <w:t>особенности</w:t>
      </w:r>
      <w:r w:rsidRPr="00225702">
        <w:rPr>
          <w:spacing w:val="-11"/>
        </w:rPr>
        <w:t xml:space="preserve"> </w:t>
      </w:r>
      <w:r w:rsidRPr="00225702">
        <w:t>целеполагания</w:t>
      </w:r>
      <w:r w:rsidRPr="00225702">
        <w:rPr>
          <w:spacing w:val="-12"/>
        </w:rPr>
        <w:t xml:space="preserve"> </w:t>
      </w:r>
      <w:r w:rsidRPr="00225702">
        <w:t>(учебная</w:t>
      </w:r>
      <w:r w:rsidRPr="00225702">
        <w:rPr>
          <w:spacing w:val="-15"/>
        </w:rPr>
        <w:t xml:space="preserve"> </w:t>
      </w:r>
      <w:r w:rsidRPr="00225702">
        <w:t>цель</w:t>
      </w:r>
      <w:r w:rsidRPr="00225702">
        <w:rPr>
          <w:spacing w:val="-57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задачи),</w:t>
      </w:r>
      <w:r w:rsidRPr="00225702">
        <w:rPr>
          <w:spacing w:val="1"/>
        </w:rPr>
        <w:t xml:space="preserve"> </w:t>
      </w:r>
      <w:r w:rsidRPr="00225702">
        <w:t>учебные действия,</w:t>
      </w:r>
      <w:r w:rsidRPr="00225702">
        <w:rPr>
          <w:spacing w:val="1"/>
        </w:rPr>
        <w:t xml:space="preserve"> </w:t>
      </w:r>
      <w:r w:rsidRPr="00225702">
        <w:t>контроль</w:t>
      </w:r>
      <w:r w:rsidRPr="00225702">
        <w:rPr>
          <w:spacing w:val="1"/>
        </w:rPr>
        <w:t xml:space="preserve"> </w:t>
      </w:r>
      <w:r w:rsidRPr="00225702">
        <w:t>и оценка,</w:t>
      </w:r>
      <w:r w:rsidRPr="00225702">
        <w:rPr>
          <w:spacing w:val="1"/>
        </w:rPr>
        <w:t xml:space="preserve"> </w:t>
      </w:r>
      <w:r w:rsidRPr="00225702">
        <w:t>сформированность</w:t>
      </w:r>
      <w:r w:rsidRPr="00225702">
        <w:rPr>
          <w:spacing w:val="1"/>
        </w:rPr>
        <w:t xml:space="preserve"> </w:t>
      </w:r>
      <w:r w:rsidRPr="00225702">
        <w:t>которых является одной</w:t>
      </w:r>
      <w:r w:rsidRPr="00225702">
        <w:rPr>
          <w:spacing w:val="1"/>
        </w:rPr>
        <w:t xml:space="preserve"> </w:t>
      </w:r>
      <w:r w:rsidRPr="00225702">
        <w:t>из</w:t>
      </w:r>
      <w:r w:rsidRPr="00225702">
        <w:rPr>
          <w:spacing w:val="1"/>
        </w:rPr>
        <w:t xml:space="preserve"> </w:t>
      </w:r>
      <w:r w:rsidRPr="00225702">
        <w:t>составляющих</w:t>
      </w:r>
      <w:r w:rsidRPr="00225702">
        <w:rPr>
          <w:spacing w:val="-5"/>
        </w:rPr>
        <w:t xml:space="preserve"> </w:t>
      </w:r>
      <w:r w:rsidRPr="00225702">
        <w:t>успешности</w:t>
      </w:r>
      <w:r w:rsidRPr="00225702">
        <w:rPr>
          <w:spacing w:val="-9"/>
        </w:rPr>
        <w:t xml:space="preserve"> </w:t>
      </w:r>
      <w:r w:rsidRPr="00225702">
        <w:t>обучения</w:t>
      </w:r>
      <w:r w:rsidRPr="00225702">
        <w:rPr>
          <w:spacing w:val="-9"/>
        </w:rPr>
        <w:t xml:space="preserve"> </w:t>
      </w:r>
      <w:r w:rsidRPr="00225702">
        <w:t>в</w:t>
      </w:r>
      <w:r w:rsidRPr="00225702">
        <w:rPr>
          <w:spacing w:val="-7"/>
        </w:rPr>
        <w:t xml:space="preserve"> </w:t>
      </w:r>
      <w:r w:rsidRPr="00225702">
        <w:t>образовательной</w:t>
      </w:r>
      <w:r w:rsidRPr="00225702">
        <w:rPr>
          <w:spacing w:val="-8"/>
        </w:rPr>
        <w:t xml:space="preserve"> </w:t>
      </w:r>
      <w:r w:rsidRPr="00225702">
        <w:t>организации.</w:t>
      </w:r>
    </w:p>
    <w:p w:rsidR="004B486A" w:rsidRPr="00225702" w:rsidRDefault="004B486A" w:rsidP="004B486A">
      <w:pPr>
        <w:pStyle w:val="a5"/>
        <w:ind w:right="397" w:firstLine="196"/>
      </w:pPr>
      <w:r w:rsidRPr="00225702">
        <w:t>При оценке сформированности учебной деятельности учитывается возрастная специфика, которая</w:t>
      </w:r>
      <w:r w:rsidRPr="00225702">
        <w:rPr>
          <w:spacing w:val="1"/>
        </w:rPr>
        <w:t xml:space="preserve"> </w:t>
      </w:r>
      <w:r w:rsidRPr="00225702">
        <w:t>заключается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постепенном</w:t>
      </w:r>
      <w:r w:rsidRPr="00225702">
        <w:rPr>
          <w:spacing w:val="1"/>
        </w:rPr>
        <w:t xml:space="preserve"> </w:t>
      </w:r>
      <w:r w:rsidRPr="00225702">
        <w:t>переходе</w:t>
      </w:r>
      <w:r w:rsidRPr="00225702">
        <w:rPr>
          <w:spacing w:val="1"/>
        </w:rPr>
        <w:t xml:space="preserve"> </w:t>
      </w:r>
      <w:r w:rsidRPr="00225702">
        <w:t>от</w:t>
      </w:r>
      <w:r w:rsidRPr="00225702">
        <w:rPr>
          <w:spacing w:val="1"/>
        </w:rPr>
        <w:t xml:space="preserve"> </w:t>
      </w:r>
      <w:r w:rsidRPr="00225702">
        <w:t>совместной</w:t>
      </w:r>
      <w:r w:rsidRPr="00225702">
        <w:rPr>
          <w:spacing w:val="1"/>
        </w:rPr>
        <w:t xml:space="preserve"> </w:t>
      </w:r>
      <w:r w:rsidRPr="00225702">
        <w:t>деятельности</w:t>
      </w:r>
      <w:r w:rsidRPr="00225702">
        <w:rPr>
          <w:spacing w:val="1"/>
        </w:rPr>
        <w:t xml:space="preserve"> </w:t>
      </w:r>
      <w:r w:rsidRPr="00225702">
        <w:t>учителя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обучающегося</w:t>
      </w:r>
      <w:r w:rsidRPr="00225702">
        <w:rPr>
          <w:spacing w:val="1"/>
        </w:rPr>
        <w:t xml:space="preserve"> </w:t>
      </w:r>
      <w:r w:rsidRPr="00225702">
        <w:t>к</w:t>
      </w:r>
      <w:r w:rsidRPr="00225702">
        <w:rPr>
          <w:spacing w:val="1"/>
        </w:rPr>
        <w:t xml:space="preserve"> </w:t>
      </w:r>
      <w:r w:rsidRPr="00225702">
        <w:t>совместно­разделенной</w:t>
      </w:r>
      <w:r w:rsidRPr="00225702">
        <w:rPr>
          <w:spacing w:val="1"/>
        </w:rPr>
        <w:t xml:space="preserve"> </w:t>
      </w:r>
      <w:r w:rsidRPr="00225702">
        <w:t>(в</w:t>
      </w:r>
      <w:r w:rsidRPr="00225702">
        <w:rPr>
          <w:spacing w:val="1"/>
        </w:rPr>
        <w:t xml:space="preserve"> </w:t>
      </w:r>
      <w:r w:rsidRPr="00225702">
        <w:t>младшем</w:t>
      </w:r>
      <w:r w:rsidRPr="00225702">
        <w:rPr>
          <w:spacing w:val="1"/>
        </w:rPr>
        <w:t xml:space="preserve"> </w:t>
      </w:r>
      <w:r w:rsidRPr="00225702">
        <w:t>школьном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младшем</w:t>
      </w:r>
      <w:r w:rsidRPr="00225702">
        <w:rPr>
          <w:spacing w:val="1"/>
        </w:rPr>
        <w:t xml:space="preserve"> </w:t>
      </w:r>
      <w:r w:rsidRPr="00225702">
        <w:t>подростковом</w:t>
      </w:r>
      <w:r w:rsidRPr="00225702">
        <w:rPr>
          <w:spacing w:val="1"/>
        </w:rPr>
        <w:t xml:space="preserve"> </w:t>
      </w:r>
      <w:r w:rsidRPr="00225702">
        <w:t>возрасте)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к</w:t>
      </w:r>
      <w:r w:rsidRPr="00225702">
        <w:rPr>
          <w:spacing w:val="1"/>
        </w:rPr>
        <w:t xml:space="preserve"> </w:t>
      </w:r>
      <w:r w:rsidRPr="00225702">
        <w:t>самостоятельной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элементами</w:t>
      </w:r>
      <w:r w:rsidRPr="00225702">
        <w:rPr>
          <w:spacing w:val="1"/>
        </w:rPr>
        <w:t xml:space="preserve"> </w:t>
      </w:r>
      <w:r w:rsidRPr="00225702">
        <w:t>самообразования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самовоспитания</w:t>
      </w:r>
      <w:r w:rsidRPr="00225702">
        <w:rPr>
          <w:spacing w:val="1"/>
        </w:rPr>
        <w:t xml:space="preserve"> </w:t>
      </w:r>
      <w:r w:rsidRPr="00225702">
        <w:t>(в</w:t>
      </w:r>
      <w:r w:rsidRPr="00225702">
        <w:rPr>
          <w:spacing w:val="1"/>
        </w:rPr>
        <w:t xml:space="preserve"> </w:t>
      </w:r>
      <w:r w:rsidRPr="00225702">
        <w:t>младшем</w:t>
      </w:r>
      <w:r w:rsidRPr="00225702">
        <w:rPr>
          <w:spacing w:val="1"/>
        </w:rPr>
        <w:t xml:space="preserve"> </w:t>
      </w:r>
      <w:r w:rsidRPr="00225702">
        <w:t>подростковом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старшем</w:t>
      </w:r>
      <w:r w:rsidRPr="00225702">
        <w:rPr>
          <w:spacing w:val="2"/>
        </w:rPr>
        <w:t xml:space="preserve"> </w:t>
      </w:r>
      <w:r w:rsidRPr="00225702">
        <w:t>подростковом</w:t>
      </w:r>
      <w:r w:rsidRPr="00225702">
        <w:rPr>
          <w:spacing w:val="-1"/>
        </w:rPr>
        <w:t xml:space="preserve"> </w:t>
      </w:r>
      <w:r w:rsidRPr="00225702">
        <w:t>возрасте).</w:t>
      </w:r>
    </w:p>
    <w:p w:rsidR="004B486A" w:rsidRPr="00225702" w:rsidRDefault="004B486A" w:rsidP="004B486A">
      <w:pPr>
        <w:pStyle w:val="Heading1"/>
        <w:spacing w:before="2" w:line="275" w:lineRule="exact"/>
        <w:ind w:right="397"/>
      </w:pPr>
      <w:r w:rsidRPr="00225702">
        <w:t>Понятие</w:t>
      </w:r>
      <w:r w:rsidRPr="00225702">
        <w:rPr>
          <w:spacing w:val="-3"/>
        </w:rPr>
        <w:t xml:space="preserve"> </w:t>
      </w:r>
      <w:r w:rsidRPr="00225702">
        <w:t>«универсальные</w:t>
      </w:r>
      <w:r w:rsidRPr="00225702">
        <w:rPr>
          <w:spacing w:val="-2"/>
        </w:rPr>
        <w:t xml:space="preserve"> </w:t>
      </w:r>
      <w:r w:rsidRPr="00225702">
        <w:t>учебные</w:t>
      </w:r>
      <w:r w:rsidRPr="00225702">
        <w:rPr>
          <w:spacing w:val="-6"/>
        </w:rPr>
        <w:t xml:space="preserve"> </w:t>
      </w:r>
      <w:r w:rsidRPr="00225702">
        <w:t>действия»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В широком значении термин «универсальные учебные действия» означает</w:t>
      </w:r>
      <w:r w:rsidRPr="00225702">
        <w:rPr>
          <w:spacing w:val="1"/>
        </w:rPr>
        <w:t xml:space="preserve"> </w:t>
      </w:r>
      <w:r w:rsidRPr="00225702">
        <w:t>умение</w:t>
      </w:r>
      <w:r w:rsidRPr="00225702">
        <w:rPr>
          <w:spacing w:val="1"/>
        </w:rPr>
        <w:t xml:space="preserve"> </w:t>
      </w:r>
      <w:r w:rsidRPr="00225702">
        <w:t>учиться,</w:t>
      </w:r>
      <w:r w:rsidRPr="00225702">
        <w:rPr>
          <w:spacing w:val="1"/>
        </w:rPr>
        <w:t xml:space="preserve"> </w:t>
      </w:r>
      <w:r w:rsidRPr="00225702">
        <w:t>т. е.</w:t>
      </w:r>
      <w:r w:rsidRPr="00225702">
        <w:rPr>
          <w:spacing w:val="1"/>
        </w:rPr>
        <w:t xml:space="preserve"> </w:t>
      </w:r>
      <w:r w:rsidRPr="00225702">
        <w:t>способность субъекта к саморазвитию и самосовершенствованию путем сознательного и активного</w:t>
      </w:r>
      <w:r w:rsidRPr="00225702">
        <w:rPr>
          <w:spacing w:val="1"/>
        </w:rPr>
        <w:t xml:space="preserve"> </w:t>
      </w:r>
      <w:r w:rsidRPr="00225702">
        <w:t>присвоения</w:t>
      </w:r>
      <w:r w:rsidRPr="00225702">
        <w:rPr>
          <w:spacing w:val="-4"/>
        </w:rPr>
        <w:t xml:space="preserve"> </w:t>
      </w:r>
      <w:r w:rsidRPr="00225702">
        <w:t>нового</w:t>
      </w:r>
      <w:r w:rsidRPr="00225702">
        <w:rPr>
          <w:spacing w:val="6"/>
        </w:rPr>
        <w:t xml:space="preserve"> </w:t>
      </w:r>
      <w:r w:rsidRPr="00225702">
        <w:t>социального</w:t>
      </w:r>
      <w:r w:rsidRPr="00225702">
        <w:rPr>
          <w:spacing w:val="-3"/>
        </w:rPr>
        <w:t xml:space="preserve"> </w:t>
      </w:r>
      <w:r w:rsidRPr="00225702">
        <w:t>опыта.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Способность</w:t>
      </w:r>
      <w:r w:rsidRPr="00225702">
        <w:rPr>
          <w:spacing w:val="-4"/>
        </w:rPr>
        <w:t xml:space="preserve"> </w:t>
      </w:r>
      <w:r w:rsidRPr="00225702">
        <w:t>обучающегося</w:t>
      </w:r>
      <w:r w:rsidRPr="00225702">
        <w:rPr>
          <w:spacing w:val="-1"/>
        </w:rPr>
        <w:t xml:space="preserve"> </w:t>
      </w:r>
      <w:r w:rsidRPr="00225702">
        <w:t>самостоятельно</w:t>
      </w:r>
      <w:r w:rsidRPr="00225702">
        <w:rPr>
          <w:spacing w:val="-1"/>
        </w:rPr>
        <w:t xml:space="preserve"> </w:t>
      </w:r>
      <w:r w:rsidRPr="00225702">
        <w:t>успешно</w:t>
      </w:r>
      <w:r w:rsidRPr="00225702">
        <w:rPr>
          <w:spacing w:val="2"/>
        </w:rPr>
        <w:t xml:space="preserve"> </w:t>
      </w:r>
      <w:r w:rsidRPr="00225702">
        <w:t>усваивать</w:t>
      </w:r>
      <w:r w:rsidRPr="00225702">
        <w:rPr>
          <w:spacing w:val="-8"/>
        </w:rPr>
        <w:t xml:space="preserve"> </w:t>
      </w:r>
      <w:r w:rsidRPr="00225702">
        <w:t>новые</w:t>
      </w:r>
      <w:r w:rsidRPr="00225702">
        <w:rPr>
          <w:spacing w:val="-9"/>
        </w:rPr>
        <w:t xml:space="preserve"> </w:t>
      </w:r>
      <w:r w:rsidRPr="00225702">
        <w:t>знания,</w:t>
      </w:r>
      <w:r w:rsidRPr="00225702">
        <w:rPr>
          <w:spacing w:val="-6"/>
        </w:rPr>
        <w:t xml:space="preserve"> </w:t>
      </w:r>
      <w:r w:rsidRPr="00225702">
        <w:t>формировать</w:t>
      </w:r>
      <w:r w:rsidRPr="00225702">
        <w:rPr>
          <w:spacing w:val="-8"/>
        </w:rPr>
        <w:t xml:space="preserve"> </w:t>
      </w:r>
      <w:r w:rsidRPr="00225702">
        <w:t>умения</w:t>
      </w:r>
      <w:r w:rsidRPr="00225702">
        <w:rPr>
          <w:spacing w:val="-9"/>
        </w:rPr>
        <w:t xml:space="preserve"> </w:t>
      </w:r>
      <w:r w:rsidRPr="00225702">
        <w:t>и</w:t>
      </w:r>
      <w:r w:rsidRPr="00225702">
        <w:rPr>
          <w:spacing w:val="-58"/>
        </w:rPr>
        <w:t xml:space="preserve"> </w:t>
      </w:r>
      <w:r w:rsidRPr="00225702">
        <w:t>компетентности, включая самостоятельную организацию этой деятельности, т. е. умение учиться,</w:t>
      </w:r>
      <w:r w:rsidRPr="00225702">
        <w:rPr>
          <w:spacing w:val="1"/>
        </w:rPr>
        <w:t xml:space="preserve"> </w:t>
      </w:r>
      <w:r w:rsidRPr="00225702">
        <w:t>обеспечивается тем,</w:t>
      </w:r>
      <w:r w:rsidRPr="00225702">
        <w:rPr>
          <w:spacing w:val="1"/>
        </w:rPr>
        <w:t xml:space="preserve"> </w:t>
      </w:r>
      <w:r w:rsidRPr="00225702">
        <w:t>что</w:t>
      </w:r>
      <w:r w:rsidRPr="00225702">
        <w:rPr>
          <w:spacing w:val="1"/>
        </w:rPr>
        <w:t xml:space="preserve"> </w:t>
      </w:r>
      <w:r w:rsidRPr="00225702">
        <w:t>универсальные</w:t>
      </w:r>
      <w:r w:rsidRPr="00225702">
        <w:rPr>
          <w:spacing w:val="1"/>
        </w:rPr>
        <w:t xml:space="preserve"> </w:t>
      </w:r>
      <w:r w:rsidRPr="00225702">
        <w:t>учебные</w:t>
      </w:r>
      <w:r w:rsidRPr="00225702">
        <w:rPr>
          <w:spacing w:val="1"/>
        </w:rPr>
        <w:t xml:space="preserve"> </w:t>
      </w:r>
      <w:r w:rsidRPr="00225702">
        <w:t>действия</w:t>
      </w:r>
      <w:r w:rsidRPr="00225702">
        <w:rPr>
          <w:spacing w:val="1"/>
        </w:rPr>
        <w:t xml:space="preserve"> </w:t>
      </w:r>
      <w:r w:rsidRPr="00225702">
        <w:t>как</w:t>
      </w:r>
      <w:r w:rsidRPr="00225702">
        <w:rPr>
          <w:spacing w:val="1"/>
        </w:rPr>
        <w:t xml:space="preserve"> </w:t>
      </w:r>
      <w:r w:rsidRPr="00225702">
        <w:t>обобщенные</w:t>
      </w:r>
      <w:r w:rsidRPr="00225702">
        <w:rPr>
          <w:spacing w:val="1"/>
        </w:rPr>
        <w:t xml:space="preserve"> </w:t>
      </w:r>
      <w:r w:rsidRPr="00225702">
        <w:t>действия открывают</w:t>
      </w:r>
      <w:r w:rsidRPr="00225702">
        <w:rPr>
          <w:spacing w:val="1"/>
        </w:rPr>
        <w:t xml:space="preserve"> </w:t>
      </w:r>
      <w:r w:rsidRPr="00225702">
        <w:t>обучающимся</w:t>
      </w:r>
      <w:r w:rsidRPr="00225702">
        <w:rPr>
          <w:spacing w:val="1"/>
        </w:rPr>
        <w:t xml:space="preserve"> </w:t>
      </w:r>
      <w:r w:rsidRPr="00225702">
        <w:t>возможность широкой ориентации как в различных предметных областях, так и в</w:t>
      </w:r>
      <w:r w:rsidRPr="00225702">
        <w:rPr>
          <w:spacing w:val="1"/>
        </w:rPr>
        <w:t xml:space="preserve"> </w:t>
      </w:r>
      <w:r w:rsidRPr="00225702">
        <w:t>строении</w:t>
      </w:r>
      <w:r w:rsidRPr="00225702">
        <w:rPr>
          <w:spacing w:val="1"/>
        </w:rPr>
        <w:t xml:space="preserve"> </w:t>
      </w:r>
      <w:r w:rsidRPr="00225702">
        <w:t>самой</w:t>
      </w:r>
      <w:r w:rsidRPr="00225702">
        <w:rPr>
          <w:spacing w:val="1"/>
        </w:rPr>
        <w:t xml:space="preserve"> </w:t>
      </w:r>
      <w:r w:rsidRPr="00225702">
        <w:t>учебной</w:t>
      </w:r>
      <w:r w:rsidRPr="00225702">
        <w:rPr>
          <w:spacing w:val="1"/>
        </w:rPr>
        <w:t xml:space="preserve"> </w:t>
      </w:r>
      <w:r w:rsidRPr="00225702">
        <w:t>деятельности,</w:t>
      </w:r>
      <w:r w:rsidRPr="00225702">
        <w:rPr>
          <w:spacing w:val="1"/>
        </w:rPr>
        <w:t xml:space="preserve"> </w:t>
      </w:r>
      <w:r w:rsidRPr="00225702">
        <w:t>включающей</w:t>
      </w:r>
      <w:r w:rsidRPr="00225702">
        <w:rPr>
          <w:spacing w:val="1"/>
        </w:rPr>
        <w:t xml:space="preserve"> </w:t>
      </w:r>
      <w:r w:rsidRPr="00225702">
        <w:t>осознание</w:t>
      </w:r>
      <w:r w:rsidRPr="00225702">
        <w:rPr>
          <w:spacing w:val="1"/>
        </w:rPr>
        <w:t xml:space="preserve"> </w:t>
      </w:r>
      <w:r w:rsidRPr="00225702">
        <w:t>ее</w:t>
      </w:r>
      <w:r w:rsidRPr="00225702">
        <w:rPr>
          <w:spacing w:val="1"/>
        </w:rPr>
        <w:t xml:space="preserve"> </w:t>
      </w:r>
      <w:r w:rsidRPr="00225702">
        <w:t>целевой</w:t>
      </w:r>
      <w:r w:rsidRPr="00225702">
        <w:rPr>
          <w:spacing w:val="1"/>
        </w:rPr>
        <w:t xml:space="preserve"> </w:t>
      </w:r>
      <w:r w:rsidRPr="00225702">
        <w:t>направленности,</w:t>
      </w:r>
      <w:r w:rsidRPr="00225702">
        <w:rPr>
          <w:spacing w:val="1"/>
        </w:rPr>
        <w:t xml:space="preserve"> </w:t>
      </w:r>
      <w:r w:rsidRPr="00225702">
        <w:rPr>
          <w:spacing w:val="-1"/>
        </w:rPr>
        <w:t>ценностно­смысловых</w:t>
      </w:r>
      <w:r w:rsidRPr="00225702">
        <w:rPr>
          <w:spacing w:val="-14"/>
        </w:rPr>
        <w:t xml:space="preserve"> </w:t>
      </w:r>
      <w:r w:rsidRPr="00225702">
        <w:rPr>
          <w:spacing w:val="-1"/>
        </w:rPr>
        <w:t>и</w:t>
      </w:r>
      <w:r w:rsidRPr="00225702">
        <w:rPr>
          <w:spacing w:val="-13"/>
        </w:rPr>
        <w:t xml:space="preserve"> </w:t>
      </w:r>
      <w:r w:rsidRPr="00225702">
        <w:rPr>
          <w:spacing w:val="-1"/>
        </w:rPr>
        <w:t>операциональных</w:t>
      </w:r>
      <w:r w:rsidRPr="00225702">
        <w:rPr>
          <w:spacing w:val="-13"/>
        </w:rPr>
        <w:t xml:space="preserve"> </w:t>
      </w:r>
      <w:r w:rsidRPr="00225702">
        <w:rPr>
          <w:spacing w:val="-1"/>
        </w:rPr>
        <w:t>характеристик.</w:t>
      </w:r>
      <w:r w:rsidRPr="00225702">
        <w:rPr>
          <w:spacing w:val="-9"/>
        </w:rPr>
        <w:t xml:space="preserve"> </w:t>
      </w:r>
      <w:r w:rsidRPr="00225702">
        <w:rPr>
          <w:spacing w:val="-1"/>
        </w:rPr>
        <w:t>Таким</w:t>
      </w:r>
      <w:r w:rsidRPr="00225702">
        <w:rPr>
          <w:spacing w:val="-13"/>
        </w:rPr>
        <w:t xml:space="preserve"> </w:t>
      </w:r>
      <w:r w:rsidRPr="00225702">
        <w:rPr>
          <w:spacing w:val="-1"/>
        </w:rPr>
        <w:t>образом,</w:t>
      </w:r>
      <w:r w:rsidRPr="00225702">
        <w:rPr>
          <w:spacing w:val="-9"/>
        </w:rPr>
        <w:t xml:space="preserve"> </w:t>
      </w:r>
      <w:r w:rsidRPr="00225702">
        <w:t>достижение</w:t>
      </w:r>
      <w:r w:rsidRPr="00225702">
        <w:rPr>
          <w:spacing w:val="-7"/>
        </w:rPr>
        <w:t xml:space="preserve"> </w:t>
      </w:r>
      <w:r w:rsidRPr="00225702">
        <w:t>умения</w:t>
      </w:r>
      <w:r w:rsidRPr="00225702">
        <w:rPr>
          <w:spacing w:val="-14"/>
        </w:rPr>
        <w:t xml:space="preserve"> </w:t>
      </w:r>
      <w:r w:rsidRPr="00225702">
        <w:t>учиться</w:t>
      </w:r>
      <w:r w:rsidRPr="00225702">
        <w:rPr>
          <w:spacing w:val="-57"/>
        </w:rPr>
        <w:t xml:space="preserve"> </w:t>
      </w:r>
      <w:r w:rsidRPr="00225702">
        <w:rPr>
          <w:spacing w:val="-1"/>
        </w:rPr>
        <w:t>предполагает</w:t>
      </w:r>
      <w:r w:rsidRPr="00225702">
        <w:rPr>
          <w:spacing w:val="-10"/>
        </w:rPr>
        <w:t xml:space="preserve"> </w:t>
      </w:r>
      <w:r w:rsidRPr="00225702">
        <w:rPr>
          <w:spacing w:val="-1"/>
        </w:rPr>
        <w:t>полноценное</w:t>
      </w:r>
      <w:r w:rsidRPr="00225702">
        <w:rPr>
          <w:spacing w:val="-10"/>
        </w:rPr>
        <w:t xml:space="preserve"> </w:t>
      </w:r>
      <w:r w:rsidRPr="00225702">
        <w:rPr>
          <w:spacing w:val="-1"/>
        </w:rPr>
        <w:t>освоение</w:t>
      </w:r>
      <w:r w:rsidRPr="00225702">
        <w:rPr>
          <w:spacing w:val="-14"/>
        </w:rPr>
        <w:t xml:space="preserve"> </w:t>
      </w:r>
      <w:r w:rsidRPr="00225702">
        <w:rPr>
          <w:spacing w:val="-1"/>
        </w:rPr>
        <w:t>обучающимися</w:t>
      </w:r>
      <w:r w:rsidRPr="00225702">
        <w:rPr>
          <w:spacing w:val="-10"/>
        </w:rPr>
        <w:t xml:space="preserve"> </w:t>
      </w:r>
      <w:r w:rsidRPr="00225702">
        <w:rPr>
          <w:spacing w:val="-1"/>
        </w:rPr>
        <w:t>всех</w:t>
      </w:r>
      <w:r w:rsidRPr="00225702">
        <w:rPr>
          <w:spacing w:val="-13"/>
        </w:rPr>
        <w:t xml:space="preserve"> </w:t>
      </w:r>
      <w:r w:rsidRPr="00225702">
        <w:rPr>
          <w:spacing w:val="-1"/>
        </w:rPr>
        <w:t>компонентов</w:t>
      </w:r>
      <w:r w:rsidRPr="00225702">
        <w:rPr>
          <w:spacing w:val="-9"/>
        </w:rPr>
        <w:t xml:space="preserve"> </w:t>
      </w:r>
      <w:r w:rsidRPr="00225702">
        <w:t>учебной</w:t>
      </w:r>
      <w:r w:rsidRPr="00225702">
        <w:rPr>
          <w:spacing w:val="-9"/>
        </w:rPr>
        <w:t xml:space="preserve"> </w:t>
      </w:r>
      <w:r w:rsidRPr="00225702">
        <w:t>деятельности,</w:t>
      </w:r>
      <w:r w:rsidRPr="00225702">
        <w:rPr>
          <w:spacing w:val="-9"/>
        </w:rPr>
        <w:t xml:space="preserve"> </w:t>
      </w:r>
      <w:r w:rsidRPr="00225702">
        <w:t>которые</w:t>
      </w:r>
      <w:r w:rsidRPr="00225702">
        <w:rPr>
          <w:spacing w:val="-57"/>
        </w:rPr>
        <w:t xml:space="preserve"> </w:t>
      </w:r>
      <w:r w:rsidRPr="00225702">
        <w:t>включают: познавательные и учебные мотивы, учебную цель, учебную задачу, учебные действия и</w:t>
      </w:r>
      <w:r w:rsidRPr="00225702">
        <w:rPr>
          <w:spacing w:val="1"/>
        </w:rPr>
        <w:t xml:space="preserve"> </w:t>
      </w:r>
      <w:r w:rsidRPr="00225702">
        <w:t>операции</w:t>
      </w:r>
      <w:r w:rsidRPr="00225702">
        <w:rPr>
          <w:spacing w:val="1"/>
        </w:rPr>
        <w:t xml:space="preserve"> </w:t>
      </w:r>
      <w:r w:rsidRPr="00225702">
        <w:t>(ориентировка,</w:t>
      </w:r>
      <w:r w:rsidRPr="00225702">
        <w:rPr>
          <w:spacing w:val="1"/>
        </w:rPr>
        <w:t xml:space="preserve"> </w:t>
      </w:r>
      <w:r w:rsidRPr="00225702">
        <w:t>преобразование</w:t>
      </w:r>
      <w:r w:rsidRPr="00225702">
        <w:rPr>
          <w:spacing w:val="1"/>
        </w:rPr>
        <w:t xml:space="preserve"> </w:t>
      </w:r>
      <w:r w:rsidRPr="00225702">
        <w:t>материала,</w:t>
      </w:r>
      <w:r w:rsidRPr="00225702">
        <w:rPr>
          <w:spacing w:val="1"/>
        </w:rPr>
        <w:t xml:space="preserve"> </w:t>
      </w:r>
      <w:r w:rsidRPr="00225702">
        <w:t>контроль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оценка).</w:t>
      </w:r>
      <w:r w:rsidRPr="00225702">
        <w:rPr>
          <w:spacing w:val="1"/>
        </w:rPr>
        <w:t xml:space="preserve"> </w:t>
      </w:r>
      <w:r w:rsidRPr="00225702">
        <w:t>Умение</w:t>
      </w:r>
      <w:r w:rsidRPr="00225702">
        <w:rPr>
          <w:spacing w:val="1"/>
        </w:rPr>
        <w:t xml:space="preserve"> </w:t>
      </w:r>
      <w:r w:rsidRPr="00225702">
        <w:t>учиться —</w:t>
      </w:r>
      <w:r w:rsidRPr="00225702">
        <w:rPr>
          <w:spacing w:val="1"/>
        </w:rPr>
        <w:t xml:space="preserve"> </w:t>
      </w:r>
      <w:r w:rsidRPr="00225702">
        <w:t>существенный</w:t>
      </w:r>
      <w:r w:rsidRPr="00225702">
        <w:rPr>
          <w:spacing w:val="1"/>
        </w:rPr>
        <w:t xml:space="preserve"> </w:t>
      </w:r>
      <w:r w:rsidRPr="00225702">
        <w:t>фактор</w:t>
      </w:r>
      <w:r w:rsidRPr="00225702">
        <w:rPr>
          <w:spacing w:val="1"/>
        </w:rPr>
        <w:t xml:space="preserve"> </w:t>
      </w:r>
      <w:r w:rsidRPr="00225702">
        <w:t>повышения</w:t>
      </w:r>
      <w:r w:rsidRPr="00225702">
        <w:rPr>
          <w:spacing w:val="1"/>
        </w:rPr>
        <w:t xml:space="preserve"> </w:t>
      </w:r>
      <w:r w:rsidRPr="00225702">
        <w:t>эффективности</w:t>
      </w:r>
      <w:r w:rsidRPr="00225702">
        <w:rPr>
          <w:spacing w:val="1"/>
        </w:rPr>
        <w:t xml:space="preserve"> </w:t>
      </w:r>
      <w:r w:rsidRPr="00225702">
        <w:t>освоения</w:t>
      </w:r>
      <w:r w:rsidRPr="00225702">
        <w:rPr>
          <w:spacing w:val="1"/>
        </w:rPr>
        <w:t xml:space="preserve"> </w:t>
      </w:r>
      <w:r w:rsidRPr="00225702">
        <w:t>обучающимися</w:t>
      </w:r>
      <w:r w:rsidRPr="00225702">
        <w:rPr>
          <w:spacing w:val="1"/>
        </w:rPr>
        <w:t xml:space="preserve"> </w:t>
      </w:r>
      <w:r w:rsidRPr="00225702">
        <w:t>предметных</w:t>
      </w:r>
      <w:r w:rsidRPr="00225702">
        <w:rPr>
          <w:spacing w:val="1"/>
        </w:rPr>
        <w:t xml:space="preserve"> </w:t>
      </w:r>
      <w:r w:rsidRPr="00225702">
        <w:t>знаний,</w:t>
      </w:r>
      <w:r w:rsidRPr="00225702">
        <w:rPr>
          <w:spacing w:val="1"/>
        </w:rPr>
        <w:t xml:space="preserve"> </w:t>
      </w:r>
      <w:r w:rsidRPr="00225702">
        <w:rPr>
          <w:spacing w:val="-3"/>
        </w:rPr>
        <w:t>формирования умений и компетентностей, образа мира и ценностно­смысловых оснований личностного</w:t>
      </w:r>
      <w:r w:rsidRPr="00225702">
        <w:rPr>
          <w:spacing w:val="-57"/>
        </w:rPr>
        <w:t xml:space="preserve"> </w:t>
      </w:r>
      <w:r w:rsidRPr="00225702">
        <w:t>морального</w:t>
      </w:r>
      <w:r w:rsidRPr="00225702">
        <w:rPr>
          <w:spacing w:val="-4"/>
        </w:rPr>
        <w:t xml:space="preserve"> </w:t>
      </w:r>
      <w:r w:rsidRPr="00225702">
        <w:t>выбора.</w:t>
      </w:r>
    </w:p>
    <w:p w:rsidR="004B486A" w:rsidRPr="00225702" w:rsidRDefault="004B486A" w:rsidP="004B486A">
      <w:pPr>
        <w:pStyle w:val="Heading1"/>
        <w:spacing w:before="3" w:line="275" w:lineRule="exact"/>
        <w:ind w:right="397"/>
      </w:pPr>
      <w:r w:rsidRPr="00225702">
        <w:t>Функции</w:t>
      </w:r>
      <w:r w:rsidRPr="00225702">
        <w:rPr>
          <w:spacing w:val="-4"/>
        </w:rPr>
        <w:t xml:space="preserve"> </w:t>
      </w:r>
      <w:r w:rsidRPr="00225702">
        <w:t>универсальных</w:t>
      </w:r>
      <w:r w:rsidRPr="00225702">
        <w:rPr>
          <w:spacing w:val="-4"/>
        </w:rPr>
        <w:t xml:space="preserve"> </w:t>
      </w:r>
      <w:r w:rsidRPr="00225702">
        <w:t>учебных</w:t>
      </w:r>
      <w:r w:rsidRPr="00225702">
        <w:rPr>
          <w:spacing w:val="-4"/>
        </w:rPr>
        <w:t xml:space="preserve"> </w:t>
      </w:r>
      <w:r w:rsidRPr="00225702">
        <w:t>действий:</w:t>
      </w:r>
    </w:p>
    <w:p w:rsidR="004B486A" w:rsidRPr="00225702" w:rsidRDefault="004B486A" w:rsidP="004B486A">
      <w:pPr>
        <w:pStyle w:val="a7"/>
        <w:numPr>
          <w:ilvl w:val="1"/>
          <w:numId w:val="73"/>
        </w:numPr>
        <w:tabs>
          <w:tab w:val="left" w:pos="1107"/>
        </w:tabs>
        <w:ind w:right="397" w:firstLine="0"/>
        <w:rPr>
          <w:sz w:val="24"/>
        </w:rPr>
      </w:pPr>
      <w:bookmarkStart w:id="320" w:name="–_обеспечение_возможностей_обучающегося_"/>
      <w:bookmarkEnd w:id="320"/>
      <w:r w:rsidRPr="00225702">
        <w:rPr>
          <w:sz w:val="24"/>
        </w:rPr>
        <w:t>обеспечение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возможностей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обучающегося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самостоятельно</w:t>
      </w:r>
      <w:r w:rsidRPr="00225702">
        <w:rPr>
          <w:spacing w:val="61"/>
          <w:sz w:val="24"/>
        </w:rPr>
        <w:t xml:space="preserve"> </w:t>
      </w:r>
      <w:r w:rsidRPr="00225702">
        <w:rPr>
          <w:sz w:val="24"/>
        </w:rPr>
        <w:t>осуществлять</w:t>
      </w:r>
      <w:r w:rsidRPr="00225702">
        <w:rPr>
          <w:spacing w:val="61"/>
          <w:sz w:val="24"/>
        </w:rPr>
        <w:t xml:space="preserve"> </w:t>
      </w:r>
      <w:r w:rsidRPr="00225702">
        <w:rPr>
          <w:sz w:val="24"/>
        </w:rPr>
        <w:t>деятельность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учения,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ставить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учебные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цели,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искать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использовать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необходимые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средства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способы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достижения,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контролировать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оценивать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процесс и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результаты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деятельности;</w:t>
      </w:r>
    </w:p>
    <w:p w:rsidR="004B486A" w:rsidRPr="00225702" w:rsidRDefault="004B486A" w:rsidP="004B486A">
      <w:pPr>
        <w:pStyle w:val="a7"/>
        <w:numPr>
          <w:ilvl w:val="1"/>
          <w:numId w:val="73"/>
        </w:numPr>
        <w:tabs>
          <w:tab w:val="left" w:pos="1107"/>
        </w:tabs>
        <w:ind w:right="397" w:firstLine="0"/>
        <w:rPr>
          <w:sz w:val="24"/>
        </w:rPr>
      </w:pPr>
      <w:bookmarkStart w:id="321" w:name="–_создание_условий_для_гармоничного_разв"/>
      <w:bookmarkEnd w:id="321"/>
      <w:r w:rsidRPr="00225702">
        <w:rPr>
          <w:sz w:val="24"/>
        </w:rPr>
        <w:t>создание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условий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гармоничного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развития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личности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ее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самореализации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основе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 xml:space="preserve">готовности к непрерывному образованию; обеспечение </w:t>
      </w:r>
      <w:r w:rsidRPr="00225702">
        <w:rPr>
          <w:sz w:val="24"/>
        </w:rPr>
        <w:lastRenderedPageBreak/>
        <w:t>успешного усвоения знаний, формирования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умений,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навыков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компетентностей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любой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предметной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области.</w:t>
      </w:r>
    </w:p>
    <w:p w:rsidR="004B486A" w:rsidRPr="00225702" w:rsidRDefault="004B486A" w:rsidP="004B486A">
      <w:pPr>
        <w:pStyle w:val="a5"/>
        <w:ind w:right="397"/>
      </w:pPr>
      <w:r w:rsidRPr="00225702">
        <w:t>Универсальный</w:t>
      </w:r>
      <w:r w:rsidRPr="00225702">
        <w:rPr>
          <w:spacing w:val="1"/>
        </w:rPr>
        <w:t xml:space="preserve"> </w:t>
      </w:r>
      <w:r w:rsidRPr="00225702">
        <w:t>характер</w:t>
      </w:r>
      <w:r w:rsidRPr="00225702">
        <w:rPr>
          <w:spacing w:val="1"/>
        </w:rPr>
        <w:t xml:space="preserve"> </w:t>
      </w:r>
      <w:r w:rsidRPr="00225702">
        <w:t>учебных</w:t>
      </w:r>
      <w:r w:rsidRPr="00225702">
        <w:rPr>
          <w:spacing w:val="1"/>
        </w:rPr>
        <w:t xml:space="preserve"> </w:t>
      </w:r>
      <w:r w:rsidRPr="00225702">
        <w:t>действий</w:t>
      </w:r>
      <w:r w:rsidRPr="00225702">
        <w:rPr>
          <w:spacing w:val="1"/>
        </w:rPr>
        <w:t xml:space="preserve"> </w:t>
      </w:r>
      <w:r w:rsidRPr="00225702">
        <w:t>проявляется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том,</w:t>
      </w:r>
      <w:r w:rsidRPr="00225702">
        <w:rPr>
          <w:spacing w:val="1"/>
        </w:rPr>
        <w:t xml:space="preserve"> </w:t>
      </w:r>
      <w:r w:rsidRPr="00225702">
        <w:t>что</w:t>
      </w:r>
      <w:r w:rsidRPr="00225702">
        <w:rPr>
          <w:spacing w:val="1"/>
        </w:rPr>
        <w:t xml:space="preserve"> </w:t>
      </w:r>
      <w:r w:rsidRPr="00225702">
        <w:t>они</w:t>
      </w:r>
      <w:r w:rsidRPr="00225702">
        <w:rPr>
          <w:spacing w:val="1"/>
        </w:rPr>
        <w:t xml:space="preserve"> </w:t>
      </w:r>
      <w:r w:rsidRPr="00225702">
        <w:t>носят</w:t>
      </w:r>
      <w:r w:rsidRPr="00225702">
        <w:rPr>
          <w:spacing w:val="1"/>
        </w:rPr>
        <w:t xml:space="preserve"> </w:t>
      </w:r>
      <w:r w:rsidRPr="00225702">
        <w:t>надпредметный,</w:t>
      </w:r>
      <w:r w:rsidRPr="00225702">
        <w:rPr>
          <w:spacing w:val="1"/>
        </w:rPr>
        <w:t xml:space="preserve"> </w:t>
      </w:r>
      <w:r w:rsidRPr="00225702">
        <w:t>метапредметный</w:t>
      </w:r>
      <w:r w:rsidRPr="00225702">
        <w:rPr>
          <w:spacing w:val="1"/>
        </w:rPr>
        <w:t xml:space="preserve"> </w:t>
      </w:r>
      <w:r w:rsidRPr="00225702">
        <w:t>характер;</w:t>
      </w:r>
      <w:r w:rsidRPr="00225702">
        <w:rPr>
          <w:spacing w:val="1"/>
        </w:rPr>
        <w:t xml:space="preserve"> </w:t>
      </w:r>
      <w:r w:rsidRPr="00225702">
        <w:t>обеспечивают</w:t>
      </w:r>
      <w:r w:rsidRPr="00225702">
        <w:rPr>
          <w:spacing w:val="1"/>
        </w:rPr>
        <w:t xml:space="preserve"> </w:t>
      </w:r>
      <w:r w:rsidRPr="00225702">
        <w:t>целостность</w:t>
      </w:r>
      <w:r w:rsidRPr="00225702">
        <w:rPr>
          <w:spacing w:val="1"/>
        </w:rPr>
        <w:t xml:space="preserve"> </w:t>
      </w:r>
      <w:r w:rsidRPr="00225702">
        <w:t>общекультурного,</w:t>
      </w:r>
      <w:r w:rsidRPr="00225702">
        <w:rPr>
          <w:spacing w:val="1"/>
        </w:rPr>
        <w:t xml:space="preserve"> </w:t>
      </w:r>
      <w:r w:rsidRPr="00225702">
        <w:t>личностного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познавательного развития и саморазвития личности; обеспечивают преемственность всех уровней</w:t>
      </w:r>
      <w:r w:rsidRPr="00225702">
        <w:rPr>
          <w:spacing w:val="1"/>
        </w:rPr>
        <w:t xml:space="preserve"> </w:t>
      </w:r>
      <w:r w:rsidRPr="00225702">
        <w:t>образовательной</w:t>
      </w:r>
      <w:r w:rsidRPr="00225702">
        <w:rPr>
          <w:spacing w:val="1"/>
        </w:rPr>
        <w:t xml:space="preserve"> </w:t>
      </w:r>
      <w:r w:rsidRPr="00225702">
        <w:t>деятельности;</w:t>
      </w:r>
      <w:r w:rsidRPr="00225702">
        <w:rPr>
          <w:spacing w:val="1"/>
        </w:rPr>
        <w:t xml:space="preserve"> </w:t>
      </w:r>
      <w:r w:rsidRPr="00225702">
        <w:t>лежат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основе</w:t>
      </w:r>
      <w:r w:rsidRPr="00225702">
        <w:rPr>
          <w:spacing w:val="1"/>
        </w:rPr>
        <w:t xml:space="preserve"> </w:t>
      </w:r>
      <w:r w:rsidRPr="00225702">
        <w:t>организации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регуляции</w:t>
      </w:r>
      <w:r w:rsidRPr="00225702">
        <w:rPr>
          <w:spacing w:val="1"/>
        </w:rPr>
        <w:t xml:space="preserve"> </w:t>
      </w:r>
      <w:r w:rsidRPr="00225702">
        <w:t>любой</w:t>
      </w:r>
      <w:r w:rsidRPr="00225702">
        <w:rPr>
          <w:spacing w:val="1"/>
        </w:rPr>
        <w:t xml:space="preserve"> </w:t>
      </w:r>
      <w:r w:rsidRPr="00225702">
        <w:t>деятельности</w:t>
      </w:r>
      <w:r w:rsidRPr="00225702">
        <w:rPr>
          <w:spacing w:val="1"/>
        </w:rPr>
        <w:t xml:space="preserve"> </w:t>
      </w:r>
      <w:r w:rsidRPr="00225702">
        <w:t>обучающегося</w:t>
      </w:r>
      <w:r w:rsidRPr="00225702">
        <w:rPr>
          <w:spacing w:val="6"/>
        </w:rPr>
        <w:t xml:space="preserve"> </w:t>
      </w:r>
      <w:r w:rsidRPr="00225702">
        <w:t>независимо</w:t>
      </w:r>
      <w:r w:rsidRPr="00225702">
        <w:rPr>
          <w:spacing w:val="7"/>
        </w:rPr>
        <w:t xml:space="preserve"> </w:t>
      </w:r>
      <w:r w:rsidRPr="00225702">
        <w:t>от</w:t>
      </w:r>
      <w:r w:rsidRPr="00225702">
        <w:rPr>
          <w:spacing w:val="2"/>
        </w:rPr>
        <w:t xml:space="preserve"> </w:t>
      </w:r>
      <w:r w:rsidRPr="00225702">
        <w:t>ее</w:t>
      </w:r>
      <w:r w:rsidRPr="00225702">
        <w:rPr>
          <w:spacing w:val="7"/>
        </w:rPr>
        <w:t xml:space="preserve"> </w:t>
      </w:r>
      <w:r w:rsidRPr="00225702">
        <w:t>специально­предметного</w:t>
      </w:r>
      <w:r w:rsidRPr="00225702">
        <w:rPr>
          <w:spacing w:val="3"/>
        </w:rPr>
        <w:t xml:space="preserve"> </w:t>
      </w:r>
      <w:r w:rsidRPr="00225702">
        <w:t>содержания.</w:t>
      </w:r>
    </w:p>
    <w:p w:rsidR="004B486A" w:rsidRPr="00225702" w:rsidRDefault="004B486A" w:rsidP="004B486A">
      <w:pPr>
        <w:pStyle w:val="a5"/>
        <w:spacing w:line="242" w:lineRule="auto"/>
        <w:ind w:right="397"/>
      </w:pPr>
      <w:r w:rsidRPr="00225702">
        <w:t>Универсальные</w:t>
      </w:r>
      <w:r w:rsidRPr="00225702">
        <w:rPr>
          <w:spacing w:val="1"/>
        </w:rPr>
        <w:t xml:space="preserve"> </w:t>
      </w:r>
      <w:r w:rsidRPr="00225702">
        <w:t>учебные</w:t>
      </w:r>
      <w:r w:rsidRPr="00225702">
        <w:rPr>
          <w:spacing w:val="1"/>
        </w:rPr>
        <w:t xml:space="preserve"> </w:t>
      </w:r>
      <w:r w:rsidRPr="00225702">
        <w:t>действия</w:t>
      </w:r>
      <w:r w:rsidRPr="00225702">
        <w:rPr>
          <w:spacing w:val="1"/>
        </w:rPr>
        <w:t xml:space="preserve"> </w:t>
      </w:r>
      <w:r w:rsidRPr="00225702">
        <w:t>обеспечивают</w:t>
      </w:r>
      <w:r w:rsidRPr="00225702">
        <w:rPr>
          <w:spacing w:val="1"/>
        </w:rPr>
        <w:t xml:space="preserve"> </w:t>
      </w:r>
      <w:r w:rsidRPr="00225702">
        <w:t>этапы</w:t>
      </w:r>
      <w:r w:rsidRPr="00225702">
        <w:rPr>
          <w:spacing w:val="1"/>
        </w:rPr>
        <w:t xml:space="preserve"> </w:t>
      </w:r>
      <w:r w:rsidRPr="00225702">
        <w:t>усвоения</w:t>
      </w:r>
      <w:r w:rsidRPr="00225702">
        <w:rPr>
          <w:spacing w:val="1"/>
        </w:rPr>
        <w:t xml:space="preserve"> </w:t>
      </w:r>
      <w:r w:rsidRPr="00225702">
        <w:t>учебного</w:t>
      </w:r>
      <w:r w:rsidRPr="00225702">
        <w:rPr>
          <w:spacing w:val="1"/>
        </w:rPr>
        <w:t xml:space="preserve"> </w:t>
      </w:r>
      <w:r w:rsidRPr="00225702">
        <w:t>содержания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формирования</w:t>
      </w:r>
      <w:r w:rsidRPr="00225702">
        <w:rPr>
          <w:spacing w:val="-4"/>
        </w:rPr>
        <w:t xml:space="preserve"> </w:t>
      </w:r>
      <w:r w:rsidRPr="00225702">
        <w:t>психологических</w:t>
      </w:r>
      <w:r w:rsidRPr="00225702">
        <w:rPr>
          <w:spacing w:val="-3"/>
        </w:rPr>
        <w:t xml:space="preserve"> </w:t>
      </w:r>
      <w:r w:rsidRPr="00225702">
        <w:t>способностей</w:t>
      </w:r>
      <w:r w:rsidRPr="00225702">
        <w:rPr>
          <w:spacing w:val="-7"/>
        </w:rPr>
        <w:t xml:space="preserve"> </w:t>
      </w:r>
      <w:r w:rsidRPr="00225702">
        <w:t>обучающегося.</w:t>
      </w:r>
    </w:p>
    <w:p w:rsidR="004B486A" w:rsidRPr="00225702" w:rsidRDefault="004B486A" w:rsidP="004B486A">
      <w:pPr>
        <w:pStyle w:val="Heading1"/>
        <w:spacing w:line="274" w:lineRule="exact"/>
        <w:ind w:right="397"/>
      </w:pPr>
      <w:r w:rsidRPr="00225702">
        <w:t>Виды</w:t>
      </w:r>
      <w:r w:rsidRPr="00225702">
        <w:rPr>
          <w:spacing w:val="-1"/>
        </w:rPr>
        <w:t xml:space="preserve"> </w:t>
      </w:r>
      <w:r w:rsidRPr="00225702">
        <w:t>универсальных</w:t>
      </w:r>
      <w:r w:rsidRPr="00225702">
        <w:rPr>
          <w:spacing w:val="-6"/>
        </w:rPr>
        <w:t xml:space="preserve"> </w:t>
      </w:r>
      <w:r w:rsidRPr="00225702">
        <w:t>учебных</w:t>
      </w:r>
      <w:r w:rsidRPr="00225702">
        <w:rPr>
          <w:spacing w:val="-5"/>
        </w:rPr>
        <w:t xml:space="preserve"> </w:t>
      </w:r>
      <w:r w:rsidRPr="00225702">
        <w:t>действий</w:t>
      </w:r>
    </w:p>
    <w:p w:rsidR="004B486A" w:rsidRPr="00225702" w:rsidRDefault="004B486A" w:rsidP="004B486A">
      <w:pPr>
        <w:pStyle w:val="a5"/>
        <w:spacing w:line="242" w:lineRule="auto"/>
        <w:ind w:right="397"/>
      </w:pPr>
      <w:r w:rsidRPr="00225702">
        <w:t>В составе основных видов универсальных учебных действий, соответствующих ключевым целям</w:t>
      </w:r>
      <w:r w:rsidRPr="00225702">
        <w:rPr>
          <w:spacing w:val="1"/>
        </w:rPr>
        <w:t xml:space="preserve"> </w:t>
      </w:r>
      <w:r w:rsidRPr="00225702">
        <w:t>общего</w:t>
      </w:r>
      <w:r w:rsidRPr="00225702">
        <w:rPr>
          <w:spacing w:val="1"/>
        </w:rPr>
        <w:t xml:space="preserve"> </w:t>
      </w:r>
      <w:r w:rsidRPr="00225702">
        <w:t>образования,</w:t>
      </w:r>
      <w:r w:rsidRPr="00225702">
        <w:rPr>
          <w:spacing w:val="1"/>
        </w:rPr>
        <w:t xml:space="preserve"> </w:t>
      </w:r>
      <w:r w:rsidRPr="00225702">
        <w:t>можно</w:t>
      </w:r>
      <w:r w:rsidRPr="00225702">
        <w:rPr>
          <w:spacing w:val="1"/>
        </w:rPr>
        <w:t xml:space="preserve"> </w:t>
      </w:r>
      <w:r w:rsidRPr="00225702">
        <w:t>выделить</w:t>
      </w:r>
      <w:r w:rsidRPr="00225702">
        <w:rPr>
          <w:spacing w:val="1"/>
        </w:rPr>
        <w:t xml:space="preserve"> </w:t>
      </w:r>
      <w:r w:rsidRPr="00225702">
        <w:t>следующие</w:t>
      </w:r>
      <w:r w:rsidRPr="00225702">
        <w:rPr>
          <w:spacing w:val="1"/>
        </w:rPr>
        <w:t xml:space="preserve"> </w:t>
      </w:r>
      <w:r w:rsidRPr="00225702">
        <w:t>блоки:</w:t>
      </w:r>
      <w:r w:rsidRPr="00225702">
        <w:rPr>
          <w:spacing w:val="1"/>
        </w:rPr>
        <w:t xml:space="preserve"> </w:t>
      </w:r>
      <w:r w:rsidRPr="00225702">
        <w:rPr>
          <w:b/>
        </w:rPr>
        <w:t>регулятивный</w:t>
      </w:r>
      <w:r w:rsidRPr="00225702">
        <w:rPr>
          <w:b/>
          <w:spacing w:val="1"/>
        </w:rPr>
        <w:t xml:space="preserve"> </w:t>
      </w:r>
      <w:r w:rsidRPr="00225702">
        <w:t>(включающий</w:t>
      </w:r>
      <w:r w:rsidRPr="00225702">
        <w:rPr>
          <w:spacing w:val="1"/>
        </w:rPr>
        <w:t xml:space="preserve"> </w:t>
      </w:r>
      <w:r w:rsidRPr="00225702">
        <w:t>также</w:t>
      </w:r>
      <w:r w:rsidRPr="00225702">
        <w:rPr>
          <w:spacing w:val="1"/>
        </w:rPr>
        <w:t xml:space="preserve"> </w:t>
      </w:r>
      <w:r w:rsidRPr="00225702">
        <w:t>действия</w:t>
      </w:r>
      <w:r w:rsidRPr="00225702">
        <w:rPr>
          <w:spacing w:val="12"/>
        </w:rPr>
        <w:t xml:space="preserve"> </w:t>
      </w:r>
      <w:r w:rsidRPr="00225702">
        <w:t>саморегуляции),</w:t>
      </w:r>
      <w:r w:rsidRPr="00225702">
        <w:rPr>
          <w:spacing w:val="10"/>
        </w:rPr>
        <w:t xml:space="preserve"> </w:t>
      </w:r>
      <w:r w:rsidRPr="00225702">
        <w:rPr>
          <w:b/>
        </w:rPr>
        <w:t xml:space="preserve">познавательный </w:t>
      </w:r>
      <w:r w:rsidRPr="00225702">
        <w:t>и</w:t>
      </w:r>
      <w:r w:rsidRPr="00225702">
        <w:rPr>
          <w:spacing w:val="-1"/>
        </w:rPr>
        <w:t xml:space="preserve"> </w:t>
      </w:r>
      <w:r w:rsidRPr="00225702">
        <w:rPr>
          <w:b/>
        </w:rPr>
        <w:t>коммуникативный</w:t>
      </w:r>
      <w:r w:rsidRPr="00225702">
        <w:t>.</w:t>
      </w:r>
    </w:p>
    <w:p w:rsidR="004B486A" w:rsidRPr="00225702" w:rsidRDefault="004B486A" w:rsidP="004B486A">
      <w:pPr>
        <w:pStyle w:val="a5"/>
        <w:ind w:right="397"/>
      </w:pPr>
      <w:r w:rsidRPr="00225702">
        <w:rPr>
          <w:b/>
        </w:rPr>
        <w:t xml:space="preserve">Личностные </w:t>
      </w:r>
      <w:r w:rsidRPr="00225702">
        <w:t>обеспечивают ценностно-смысловую ориентацию обучающихся (умение соотносить</w:t>
      </w:r>
      <w:r w:rsidRPr="00225702">
        <w:rPr>
          <w:spacing w:val="1"/>
        </w:rPr>
        <w:t xml:space="preserve"> </w:t>
      </w:r>
      <w:r w:rsidRPr="00225702">
        <w:t>поступки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события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принятыми</w:t>
      </w:r>
      <w:r w:rsidRPr="00225702">
        <w:rPr>
          <w:spacing w:val="1"/>
        </w:rPr>
        <w:t xml:space="preserve"> </w:t>
      </w:r>
      <w:r w:rsidRPr="00225702">
        <w:t>этическими</w:t>
      </w:r>
      <w:r w:rsidRPr="00225702">
        <w:rPr>
          <w:spacing w:val="1"/>
        </w:rPr>
        <w:t xml:space="preserve"> </w:t>
      </w:r>
      <w:r w:rsidRPr="00225702">
        <w:t>принципами,</w:t>
      </w:r>
      <w:r w:rsidRPr="00225702">
        <w:rPr>
          <w:spacing w:val="1"/>
        </w:rPr>
        <w:t xml:space="preserve"> </w:t>
      </w:r>
      <w:r w:rsidRPr="00225702">
        <w:t>знание</w:t>
      </w:r>
      <w:r w:rsidRPr="00225702">
        <w:rPr>
          <w:spacing w:val="1"/>
        </w:rPr>
        <w:t xml:space="preserve"> </w:t>
      </w:r>
      <w:r w:rsidRPr="00225702">
        <w:t>моральных</w:t>
      </w:r>
      <w:r w:rsidRPr="00225702">
        <w:rPr>
          <w:spacing w:val="1"/>
        </w:rPr>
        <w:t xml:space="preserve"> </w:t>
      </w:r>
      <w:r w:rsidRPr="00225702">
        <w:t>норм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умение</w:t>
      </w:r>
      <w:r w:rsidRPr="00225702">
        <w:rPr>
          <w:spacing w:val="1"/>
        </w:rPr>
        <w:t xml:space="preserve"> </w:t>
      </w:r>
      <w:r w:rsidRPr="00225702">
        <w:t>выделить нравственный аспект поведения) и ориентацию в социальных ролях и межличностных</w:t>
      </w:r>
      <w:r w:rsidRPr="00225702">
        <w:rPr>
          <w:spacing w:val="1"/>
        </w:rPr>
        <w:t xml:space="preserve"> </w:t>
      </w:r>
      <w:r w:rsidRPr="00225702">
        <w:t>отношениях.</w:t>
      </w:r>
    </w:p>
    <w:p w:rsidR="004B486A" w:rsidRPr="00225702" w:rsidRDefault="004B486A" w:rsidP="004B486A">
      <w:pPr>
        <w:pStyle w:val="a5"/>
        <w:spacing w:before="74"/>
        <w:ind w:right="397" w:firstLine="320"/>
      </w:pPr>
      <w:r w:rsidRPr="00225702">
        <w:t>Применительно</w:t>
      </w:r>
      <w:r w:rsidRPr="00225702">
        <w:rPr>
          <w:spacing w:val="1"/>
        </w:rPr>
        <w:t xml:space="preserve"> </w:t>
      </w:r>
      <w:r w:rsidRPr="00225702">
        <w:t>к</w:t>
      </w:r>
      <w:r w:rsidRPr="00225702">
        <w:rPr>
          <w:spacing w:val="1"/>
        </w:rPr>
        <w:t xml:space="preserve"> </w:t>
      </w:r>
      <w:r w:rsidRPr="00225702">
        <w:t>учебной</w:t>
      </w:r>
      <w:r w:rsidRPr="00225702">
        <w:rPr>
          <w:spacing w:val="1"/>
        </w:rPr>
        <w:t xml:space="preserve"> </w:t>
      </w:r>
      <w:r w:rsidRPr="00225702">
        <w:t>деятельности</w:t>
      </w:r>
      <w:r w:rsidRPr="00225702">
        <w:rPr>
          <w:spacing w:val="1"/>
        </w:rPr>
        <w:t xml:space="preserve"> </w:t>
      </w:r>
      <w:r w:rsidRPr="00225702">
        <w:t>следует</w:t>
      </w:r>
      <w:r w:rsidRPr="00225702">
        <w:rPr>
          <w:spacing w:val="1"/>
        </w:rPr>
        <w:t xml:space="preserve"> </w:t>
      </w:r>
      <w:r w:rsidRPr="00225702">
        <w:t>выделить</w:t>
      </w:r>
      <w:r w:rsidRPr="00225702">
        <w:rPr>
          <w:spacing w:val="1"/>
        </w:rPr>
        <w:t xml:space="preserve"> </w:t>
      </w:r>
      <w:r w:rsidRPr="00225702">
        <w:t>три</w:t>
      </w:r>
      <w:r w:rsidRPr="00225702">
        <w:rPr>
          <w:spacing w:val="1"/>
        </w:rPr>
        <w:t xml:space="preserve"> </w:t>
      </w:r>
      <w:r w:rsidRPr="00225702">
        <w:t>вида</w:t>
      </w:r>
      <w:r w:rsidRPr="00225702">
        <w:rPr>
          <w:spacing w:val="1"/>
        </w:rPr>
        <w:t xml:space="preserve"> </w:t>
      </w:r>
      <w:r w:rsidRPr="00225702">
        <w:t>личностных</w:t>
      </w:r>
      <w:r w:rsidRPr="00225702">
        <w:rPr>
          <w:spacing w:val="1"/>
        </w:rPr>
        <w:t xml:space="preserve"> </w:t>
      </w:r>
      <w:r w:rsidRPr="00225702">
        <w:t>действий:</w:t>
      </w:r>
      <w:r w:rsidRPr="00225702">
        <w:rPr>
          <w:spacing w:val="1"/>
        </w:rPr>
        <w:t xml:space="preserve"> </w:t>
      </w:r>
      <w:r w:rsidRPr="00225702">
        <w:t>личностное, профессиональное, жизненное самоопределение; смыслообразование, т. е. установление</w:t>
      </w:r>
      <w:r w:rsidRPr="00225702">
        <w:rPr>
          <w:spacing w:val="1"/>
        </w:rPr>
        <w:t xml:space="preserve"> </w:t>
      </w:r>
      <w:r w:rsidRPr="00225702">
        <w:t>обучающимися связи между целью учебной деятельности и ее мотивом, другими словами, между</w:t>
      </w:r>
      <w:r w:rsidRPr="00225702">
        <w:rPr>
          <w:spacing w:val="1"/>
        </w:rPr>
        <w:t xml:space="preserve"> </w:t>
      </w:r>
      <w:r w:rsidRPr="00225702">
        <w:t>результатом учения и тем, что побуждает к деятельности, ради чего она осуществляется. Ученик</w:t>
      </w:r>
      <w:r w:rsidRPr="00225702">
        <w:rPr>
          <w:spacing w:val="1"/>
        </w:rPr>
        <w:t xml:space="preserve"> </w:t>
      </w:r>
      <w:r w:rsidRPr="00225702">
        <w:t>должен задаваться вопросом: какое значение и какой смысл имеет для меня учение? — и уметь на</w:t>
      </w:r>
      <w:r w:rsidRPr="00225702">
        <w:rPr>
          <w:spacing w:val="1"/>
        </w:rPr>
        <w:t xml:space="preserve"> </w:t>
      </w:r>
      <w:r w:rsidRPr="00225702">
        <w:t>него</w:t>
      </w:r>
      <w:r w:rsidRPr="00225702">
        <w:rPr>
          <w:spacing w:val="1"/>
        </w:rPr>
        <w:t xml:space="preserve"> </w:t>
      </w:r>
      <w:r w:rsidRPr="00225702">
        <w:t>отвечать;</w:t>
      </w:r>
      <w:r w:rsidRPr="00225702">
        <w:rPr>
          <w:spacing w:val="1"/>
        </w:rPr>
        <w:t xml:space="preserve"> </w:t>
      </w:r>
      <w:r w:rsidRPr="00225702">
        <w:t>нравственно-этическая</w:t>
      </w:r>
      <w:r w:rsidRPr="00225702">
        <w:rPr>
          <w:spacing w:val="1"/>
        </w:rPr>
        <w:t xml:space="preserve"> </w:t>
      </w:r>
      <w:r w:rsidRPr="00225702">
        <w:t>ориентация,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том</w:t>
      </w:r>
      <w:r w:rsidRPr="00225702">
        <w:rPr>
          <w:spacing w:val="1"/>
        </w:rPr>
        <w:t xml:space="preserve"> </w:t>
      </w:r>
      <w:r w:rsidRPr="00225702">
        <w:t>числе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оценивание</w:t>
      </w:r>
      <w:r w:rsidRPr="00225702">
        <w:rPr>
          <w:spacing w:val="1"/>
        </w:rPr>
        <w:t xml:space="preserve"> </w:t>
      </w:r>
      <w:r w:rsidRPr="00225702">
        <w:t>усваиваемого</w:t>
      </w:r>
      <w:r w:rsidRPr="00225702">
        <w:rPr>
          <w:spacing w:val="1"/>
        </w:rPr>
        <w:t xml:space="preserve"> </w:t>
      </w:r>
      <w:r w:rsidRPr="00225702">
        <w:t>содержания</w:t>
      </w:r>
      <w:r w:rsidRPr="00225702">
        <w:rPr>
          <w:spacing w:val="1"/>
        </w:rPr>
        <w:t xml:space="preserve"> </w:t>
      </w:r>
      <w:r w:rsidRPr="00225702">
        <w:t>(исходя</w:t>
      </w:r>
      <w:r w:rsidRPr="00225702">
        <w:rPr>
          <w:spacing w:val="1"/>
        </w:rPr>
        <w:t xml:space="preserve"> </w:t>
      </w:r>
      <w:r w:rsidRPr="00225702">
        <w:t>из</w:t>
      </w:r>
      <w:r w:rsidRPr="00225702">
        <w:rPr>
          <w:spacing w:val="1"/>
        </w:rPr>
        <w:t xml:space="preserve"> </w:t>
      </w:r>
      <w:r w:rsidRPr="00225702">
        <w:t>социальных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личностных</w:t>
      </w:r>
      <w:r w:rsidRPr="00225702">
        <w:rPr>
          <w:spacing w:val="1"/>
        </w:rPr>
        <w:t xml:space="preserve"> </w:t>
      </w:r>
      <w:r w:rsidRPr="00225702">
        <w:t>ценностей),</w:t>
      </w:r>
      <w:r w:rsidRPr="00225702">
        <w:rPr>
          <w:spacing w:val="1"/>
        </w:rPr>
        <w:t xml:space="preserve"> </w:t>
      </w:r>
      <w:r w:rsidRPr="00225702">
        <w:t>обеспечивающее</w:t>
      </w:r>
      <w:r w:rsidRPr="00225702">
        <w:rPr>
          <w:spacing w:val="1"/>
        </w:rPr>
        <w:t xml:space="preserve"> </w:t>
      </w:r>
      <w:r w:rsidRPr="00225702">
        <w:t>личностный</w:t>
      </w:r>
      <w:r w:rsidRPr="00225702">
        <w:rPr>
          <w:spacing w:val="1"/>
        </w:rPr>
        <w:t xml:space="preserve"> </w:t>
      </w:r>
      <w:r w:rsidRPr="00225702">
        <w:t>моральный</w:t>
      </w:r>
      <w:r w:rsidRPr="00225702">
        <w:rPr>
          <w:spacing w:val="-3"/>
        </w:rPr>
        <w:t xml:space="preserve"> </w:t>
      </w:r>
      <w:r w:rsidRPr="00225702">
        <w:t>выбор.</w:t>
      </w:r>
    </w:p>
    <w:p w:rsidR="004B486A" w:rsidRPr="00225702" w:rsidRDefault="004B486A" w:rsidP="004B486A">
      <w:pPr>
        <w:spacing w:before="12" w:line="232" w:lineRule="auto"/>
        <w:ind w:left="400" w:right="397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b/>
          <w:i/>
          <w:sz w:val="24"/>
        </w:rPr>
        <w:t xml:space="preserve">Регулятивные универсальные учебные действия </w:t>
      </w:r>
      <w:r w:rsidRPr="00225702">
        <w:rPr>
          <w:rFonts w:ascii="Times New Roman" w:hAnsi="Times New Roman" w:cs="Times New Roman"/>
          <w:sz w:val="24"/>
        </w:rPr>
        <w:t>обеспечивают обучающимся организацию своей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учебной</w:t>
      </w:r>
      <w:r w:rsidRPr="00225702">
        <w:rPr>
          <w:rFonts w:ascii="Times New Roman" w:hAnsi="Times New Roman" w:cs="Times New Roman"/>
          <w:spacing w:val="7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деятельности.</w:t>
      </w:r>
      <w:r w:rsidRPr="00225702">
        <w:rPr>
          <w:rFonts w:ascii="Times New Roman" w:hAnsi="Times New Roman" w:cs="Times New Roman"/>
          <w:spacing w:val="4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К</w:t>
      </w:r>
      <w:r w:rsidRPr="00225702">
        <w:rPr>
          <w:rFonts w:ascii="Times New Roman" w:hAnsi="Times New Roman" w:cs="Times New Roman"/>
          <w:spacing w:val="-5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ним</w:t>
      </w:r>
      <w:r w:rsidRPr="00225702">
        <w:rPr>
          <w:rFonts w:ascii="Times New Roman" w:hAnsi="Times New Roman" w:cs="Times New Roman"/>
          <w:spacing w:val="-5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относятся:</w:t>
      </w:r>
    </w:p>
    <w:p w:rsidR="004B486A" w:rsidRPr="00225702" w:rsidRDefault="004B486A" w:rsidP="004B486A">
      <w:pPr>
        <w:pStyle w:val="a7"/>
        <w:numPr>
          <w:ilvl w:val="0"/>
          <w:numId w:val="72"/>
        </w:numPr>
        <w:tabs>
          <w:tab w:val="left" w:pos="593"/>
        </w:tabs>
        <w:spacing w:before="7" w:line="237" w:lineRule="auto"/>
        <w:ind w:right="397" w:firstLine="0"/>
        <w:rPr>
          <w:sz w:val="24"/>
        </w:rPr>
      </w:pPr>
      <w:r w:rsidRPr="00225702">
        <w:rPr>
          <w:sz w:val="24"/>
        </w:rPr>
        <w:t>целеполагание как постановка учебной задачи на основе соотнесения того, что уже известно 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усвоено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обучающимися,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того,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что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еще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неизвестно;</w:t>
      </w:r>
    </w:p>
    <w:p w:rsidR="004B486A" w:rsidRPr="00225702" w:rsidRDefault="004B486A" w:rsidP="004B486A">
      <w:pPr>
        <w:pStyle w:val="a7"/>
        <w:numPr>
          <w:ilvl w:val="0"/>
          <w:numId w:val="72"/>
        </w:numPr>
        <w:tabs>
          <w:tab w:val="left" w:pos="627"/>
        </w:tabs>
        <w:spacing w:before="6" w:line="237" w:lineRule="auto"/>
        <w:ind w:right="397" w:firstLine="0"/>
        <w:rPr>
          <w:sz w:val="24"/>
        </w:rPr>
      </w:pPr>
      <w:r w:rsidRPr="00225702">
        <w:rPr>
          <w:sz w:val="24"/>
        </w:rPr>
        <w:t>планирование —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определение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последовательности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промежуточных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целей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учетом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конечного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результата;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составление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плана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последовательности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действий;</w:t>
      </w:r>
    </w:p>
    <w:p w:rsidR="004B486A" w:rsidRPr="00225702" w:rsidRDefault="004B486A" w:rsidP="004B486A">
      <w:pPr>
        <w:pStyle w:val="a7"/>
        <w:numPr>
          <w:ilvl w:val="0"/>
          <w:numId w:val="72"/>
        </w:numPr>
        <w:tabs>
          <w:tab w:val="left" w:pos="655"/>
        </w:tabs>
        <w:spacing w:before="6" w:line="237" w:lineRule="auto"/>
        <w:ind w:right="397" w:firstLine="0"/>
        <w:rPr>
          <w:sz w:val="24"/>
        </w:rPr>
      </w:pPr>
      <w:r w:rsidRPr="00225702">
        <w:rPr>
          <w:w w:val="99"/>
          <w:sz w:val="24"/>
        </w:rPr>
        <w:t>п</w:t>
      </w:r>
      <w:r w:rsidRPr="00225702">
        <w:rPr>
          <w:spacing w:val="-5"/>
          <w:w w:val="99"/>
          <w:sz w:val="24"/>
        </w:rPr>
        <w:t>р</w:t>
      </w:r>
      <w:r w:rsidRPr="00225702">
        <w:rPr>
          <w:w w:val="99"/>
          <w:sz w:val="24"/>
        </w:rPr>
        <w:t>о</w:t>
      </w:r>
      <w:r w:rsidRPr="00225702">
        <w:rPr>
          <w:spacing w:val="2"/>
          <w:w w:val="99"/>
          <w:sz w:val="24"/>
        </w:rPr>
        <w:t>г</w:t>
      </w:r>
      <w:r w:rsidRPr="00225702">
        <w:rPr>
          <w:spacing w:val="-4"/>
          <w:w w:val="99"/>
          <w:sz w:val="24"/>
        </w:rPr>
        <w:t>н</w:t>
      </w:r>
      <w:r w:rsidRPr="00225702">
        <w:rPr>
          <w:spacing w:val="4"/>
          <w:w w:val="99"/>
          <w:sz w:val="24"/>
        </w:rPr>
        <w:t>о</w:t>
      </w:r>
      <w:r w:rsidRPr="00225702">
        <w:rPr>
          <w:spacing w:val="-4"/>
          <w:w w:val="99"/>
          <w:sz w:val="24"/>
        </w:rPr>
        <w:t>з</w:t>
      </w:r>
      <w:r w:rsidRPr="00225702">
        <w:rPr>
          <w:w w:val="99"/>
          <w:sz w:val="24"/>
        </w:rPr>
        <w:t>и</w:t>
      </w:r>
      <w:r w:rsidRPr="00225702">
        <w:rPr>
          <w:spacing w:val="-5"/>
          <w:w w:val="99"/>
          <w:sz w:val="24"/>
        </w:rPr>
        <w:t>р</w:t>
      </w:r>
      <w:r w:rsidRPr="00225702">
        <w:rPr>
          <w:spacing w:val="4"/>
          <w:w w:val="99"/>
          <w:sz w:val="24"/>
        </w:rPr>
        <w:t>о</w:t>
      </w:r>
      <w:r w:rsidRPr="00225702">
        <w:rPr>
          <w:spacing w:val="1"/>
          <w:w w:val="99"/>
          <w:sz w:val="24"/>
        </w:rPr>
        <w:t>в</w:t>
      </w:r>
      <w:r w:rsidRPr="00225702">
        <w:rPr>
          <w:spacing w:val="-1"/>
          <w:w w:val="99"/>
          <w:sz w:val="24"/>
        </w:rPr>
        <w:t>а</w:t>
      </w:r>
      <w:r w:rsidRPr="00225702">
        <w:rPr>
          <w:w w:val="99"/>
          <w:sz w:val="24"/>
        </w:rPr>
        <w:t>ние</w:t>
      </w:r>
      <w:r w:rsidRPr="00225702">
        <w:rPr>
          <w:spacing w:val="-1"/>
          <w:w w:val="99"/>
          <w:sz w:val="24"/>
        </w:rPr>
        <w:t xml:space="preserve"> </w:t>
      </w:r>
      <w:r w:rsidRPr="00225702">
        <w:rPr>
          <w:w w:val="99"/>
          <w:sz w:val="24"/>
        </w:rPr>
        <w:t xml:space="preserve">—  </w:t>
      </w:r>
      <w:r w:rsidRPr="00225702">
        <w:rPr>
          <w:spacing w:val="-7"/>
          <w:w w:val="99"/>
          <w:sz w:val="24"/>
        </w:rPr>
        <w:t xml:space="preserve"> </w:t>
      </w:r>
      <w:r w:rsidRPr="00225702">
        <w:rPr>
          <w:spacing w:val="1"/>
          <w:w w:val="99"/>
          <w:sz w:val="24"/>
        </w:rPr>
        <w:t>п</w:t>
      </w:r>
      <w:r w:rsidRPr="00225702">
        <w:rPr>
          <w:w w:val="99"/>
          <w:sz w:val="24"/>
        </w:rPr>
        <w:t>р</w:t>
      </w:r>
      <w:r w:rsidRPr="00225702">
        <w:rPr>
          <w:spacing w:val="-1"/>
          <w:w w:val="99"/>
          <w:sz w:val="24"/>
        </w:rPr>
        <w:t>е</w:t>
      </w:r>
      <w:r w:rsidRPr="00225702">
        <w:rPr>
          <w:spacing w:val="-3"/>
          <w:w w:val="99"/>
          <w:sz w:val="24"/>
        </w:rPr>
        <w:t>дв</w:t>
      </w:r>
      <w:r w:rsidRPr="00225702">
        <w:rPr>
          <w:spacing w:val="4"/>
          <w:w w:val="99"/>
          <w:sz w:val="24"/>
        </w:rPr>
        <w:t>о</w:t>
      </w:r>
      <w:r w:rsidRPr="00225702">
        <w:rPr>
          <w:spacing w:val="-1"/>
          <w:w w:val="99"/>
          <w:sz w:val="24"/>
        </w:rPr>
        <w:t>с</w:t>
      </w:r>
      <w:r w:rsidRPr="00225702">
        <w:rPr>
          <w:spacing w:val="-5"/>
          <w:w w:val="99"/>
          <w:sz w:val="24"/>
        </w:rPr>
        <w:t>х</w:t>
      </w:r>
      <w:r w:rsidRPr="00225702">
        <w:rPr>
          <w:w w:val="99"/>
          <w:sz w:val="24"/>
        </w:rPr>
        <w:t>и</w:t>
      </w:r>
      <w:r w:rsidRPr="00225702">
        <w:rPr>
          <w:spacing w:val="2"/>
          <w:w w:val="99"/>
          <w:sz w:val="24"/>
        </w:rPr>
        <w:t>щ</w:t>
      </w:r>
      <w:r w:rsidRPr="00225702">
        <w:rPr>
          <w:spacing w:val="-1"/>
          <w:w w:val="99"/>
          <w:sz w:val="24"/>
        </w:rPr>
        <w:t>е</w:t>
      </w:r>
      <w:r w:rsidRPr="00225702">
        <w:rPr>
          <w:w w:val="99"/>
          <w:sz w:val="24"/>
        </w:rPr>
        <w:t xml:space="preserve">ние  </w:t>
      </w:r>
      <w:r w:rsidRPr="00225702">
        <w:rPr>
          <w:spacing w:val="-14"/>
          <w:w w:val="99"/>
          <w:sz w:val="24"/>
        </w:rPr>
        <w:t xml:space="preserve"> </w:t>
      </w:r>
      <w:r w:rsidRPr="00225702">
        <w:rPr>
          <w:w w:val="99"/>
          <w:sz w:val="24"/>
        </w:rPr>
        <w:t>р</w:t>
      </w:r>
      <w:r w:rsidRPr="00225702">
        <w:rPr>
          <w:spacing w:val="-1"/>
          <w:w w:val="99"/>
          <w:sz w:val="24"/>
        </w:rPr>
        <w:t>е</w:t>
      </w:r>
      <w:r w:rsidRPr="00225702">
        <w:rPr>
          <w:w w:val="99"/>
          <w:sz w:val="24"/>
        </w:rPr>
        <w:t>з</w:t>
      </w:r>
      <w:r w:rsidRPr="00225702">
        <w:rPr>
          <w:spacing w:val="-5"/>
          <w:w w:val="99"/>
          <w:sz w:val="24"/>
        </w:rPr>
        <w:t>у</w:t>
      </w:r>
      <w:r w:rsidRPr="00225702">
        <w:rPr>
          <w:w w:val="99"/>
          <w:sz w:val="24"/>
        </w:rPr>
        <w:t xml:space="preserve">льтата  </w:t>
      </w:r>
      <w:r w:rsidRPr="00225702">
        <w:rPr>
          <w:spacing w:val="-8"/>
          <w:w w:val="99"/>
          <w:sz w:val="24"/>
        </w:rPr>
        <w:t xml:space="preserve"> </w:t>
      </w:r>
      <w:r w:rsidRPr="00225702">
        <w:rPr>
          <w:w w:val="99"/>
          <w:sz w:val="24"/>
        </w:rPr>
        <w:t xml:space="preserve">и  </w:t>
      </w:r>
      <w:r w:rsidRPr="00225702">
        <w:rPr>
          <w:spacing w:val="-12"/>
          <w:w w:val="99"/>
          <w:sz w:val="24"/>
        </w:rPr>
        <w:t xml:space="preserve"> </w:t>
      </w:r>
      <w:r w:rsidRPr="00225702">
        <w:rPr>
          <w:spacing w:val="-10"/>
          <w:w w:val="99"/>
          <w:sz w:val="24"/>
        </w:rPr>
        <w:t>у</w:t>
      </w:r>
      <w:r w:rsidRPr="00225702">
        <w:rPr>
          <w:w w:val="99"/>
          <w:sz w:val="24"/>
        </w:rPr>
        <w:t>р</w:t>
      </w:r>
      <w:r w:rsidRPr="00225702">
        <w:rPr>
          <w:spacing w:val="4"/>
          <w:w w:val="99"/>
          <w:sz w:val="24"/>
        </w:rPr>
        <w:t>о</w:t>
      </w:r>
      <w:r w:rsidRPr="00225702">
        <w:rPr>
          <w:spacing w:val="1"/>
          <w:w w:val="99"/>
          <w:sz w:val="24"/>
        </w:rPr>
        <w:t>в</w:t>
      </w:r>
      <w:r w:rsidRPr="00225702">
        <w:rPr>
          <w:w w:val="99"/>
          <w:sz w:val="24"/>
        </w:rPr>
        <w:t xml:space="preserve">ня  </w:t>
      </w:r>
      <w:r w:rsidRPr="00225702">
        <w:rPr>
          <w:spacing w:val="-8"/>
          <w:w w:val="99"/>
          <w:sz w:val="24"/>
        </w:rPr>
        <w:t xml:space="preserve"> </w:t>
      </w:r>
      <w:r w:rsidRPr="00225702">
        <w:rPr>
          <w:spacing w:val="-10"/>
          <w:w w:val="99"/>
          <w:sz w:val="24"/>
        </w:rPr>
        <w:t>у</w:t>
      </w:r>
      <w:r w:rsidRPr="00225702">
        <w:rPr>
          <w:spacing w:val="-1"/>
          <w:w w:val="99"/>
          <w:sz w:val="24"/>
        </w:rPr>
        <w:t>с</w:t>
      </w:r>
      <w:r w:rsidRPr="00225702">
        <w:rPr>
          <w:spacing w:val="1"/>
          <w:w w:val="99"/>
          <w:sz w:val="24"/>
        </w:rPr>
        <w:t>в</w:t>
      </w:r>
      <w:r w:rsidRPr="00225702">
        <w:rPr>
          <w:spacing w:val="4"/>
          <w:w w:val="99"/>
          <w:sz w:val="24"/>
        </w:rPr>
        <w:t>о</w:t>
      </w:r>
      <w:r w:rsidRPr="00225702">
        <w:rPr>
          <w:spacing w:val="-1"/>
          <w:w w:val="99"/>
          <w:sz w:val="24"/>
        </w:rPr>
        <w:t>е</w:t>
      </w:r>
      <w:r w:rsidRPr="00225702">
        <w:rPr>
          <w:w w:val="99"/>
          <w:sz w:val="24"/>
        </w:rPr>
        <w:t xml:space="preserve">ния  </w:t>
      </w:r>
      <w:r w:rsidRPr="00225702">
        <w:rPr>
          <w:spacing w:val="-8"/>
          <w:w w:val="99"/>
          <w:sz w:val="24"/>
        </w:rPr>
        <w:t xml:space="preserve"> </w:t>
      </w:r>
      <w:r w:rsidRPr="00225702">
        <w:rPr>
          <w:spacing w:val="-4"/>
          <w:w w:val="99"/>
          <w:sz w:val="24"/>
        </w:rPr>
        <w:t>з</w:t>
      </w:r>
      <w:r w:rsidRPr="00225702">
        <w:rPr>
          <w:w w:val="99"/>
          <w:sz w:val="24"/>
        </w:rPr>
        <w:t>н</w:t>
      </w:r>
      <w:r w:rsidRPr="00225702">
        <w:rPr>
          <w:spacing w:val="-1"/>
          <w:w w:val="99"/>
          <w:sz w:val="24"/>
        </w:rPr>
        <w:t>а</w:t>
      </w:r>
      <w:r w:rsidRPr="00225702">
        <w:rPr>
          <w:w w:val="99"/>
          <w:sz w:val="24"/>
        </w:rPr>
        <w:t>ни</w:t>
      </w:r>
      <w:r w:rsidRPr="00225702">
        <w:rPr>
          <w:spacing w:val="-4"/>
          <w:w w:val="99"/>
          <w:sz w:val="24"/>
        </w:rPr>
        <w:t>й</w:t>
      </w:r>
      <w:r w:rsidRPr="00225702">
        <w:rPr>
          <w:w w:val="99"/>
          <w:sz w:val="24"/>
        </w:rPr>
        <w:t xml:space="preserve">,  </w:t>
      </w:r>
      <w:r w:rsidRPr="00225702">
        <w:rPr>
          <w:spacing w:val="-6"/>
          <w:w w:val="99"/>
          <w:sz w:val="24"/>
        </w:rPr>
        <w:t xml:space="preserve"> е</w:t>
      </w:r>
      <w:r w:rsidRPr="00225702">
        <w:rPr>
          <w:spacing w:val="-3"/>
          <w:w w:val="99"/>
          <w:sz w:val="24"/>
        </w:rPr>
        <w:t>г</w:t>
      </w:r>
      <w:r w:rsidRPr="00225702">
        <w:rPr>
          <w:w w:val="99"/>
          <w:sz w:val="24"/>
        </w:rPr>
        <w:t xml:space="preserve">о  </w:t>
      </w:r>
      <w:r w:rsidRPr="00225702">
        <w:rPr>
          <w:spacing w:val="-8"/>
          <w:w w:val="99"/>
          <w:sz w:val="24"/>
        </w:rPr>
        <w:t xml:space="preserve"> </w:t>
      </w:r>
      <w:r w:rsidRPr="00225702">
        <w:rPr>
          <w:spacing w:val="1"/>
          <w:w w:val="99"/>
          <w:sz w:val="24"/>
        </w:rPr>
        <w:t>в</w:t>
      </w:r>
      <w:r w:rsidRPr="00225702">
        <w:rPr>
          <w:w w:val="99"/>
          <w:sz w:val="24"/>
        </w:rPr>
        <w:t>р</w:t>
      </w:r>
      <w:r w:rsidRPr="00225702">
        <w:rPr>
          <w:spacing w:val="-6"/>
          <w:w w:val="99"/>
          <w:sz w:val="24"/>
        </w:rPr>
        <w:t>е</w:t>
      </w:r>
      <w:r w:rsidRPr="00225702">
        <w:rPr>
          <w:spacing w:val="1"/>
          <w:w w:val="99"/>
          <w:sz w:val="24"/>
        </w:rPr>
        <w:t>м</w:t>
      </w:r>
      <w:r w:rsidRPr="00225702">
        <w:rPr>
          <w:spacing w:val="-1"/>
          <w:w w:val="99"/>
          <w:sz w:val="24"/>
        </w:rPr>
        <w:t>е</w:t>
      </w:r>
      <w:r w:rsidRPr="00225702">
        <w:rPr>
          <w:w w:val="99"/>
          <w:sz w:val="24"/>
        </w:rPr>
        <w:t>н</w:t>
      </w:r>
      <w:r w:rsidRPr="00225702">
        <w:rPr>
          <w:spacing w:val="11"/>
          <w:w w:val="99"/>
          <w:sz w:val="24"/>
        </w:rPr>
        <w:t>н</w:t>
      </w:r>
      <w:r w:rsidRPr="00225702">
        <w:rPr>
          <w:spacing w:val="-104"/>
          <w:w w:val="99"/>
          <w:sz w:val="24"/>
        </w:rPr>
        <w:t>ы</w:t>
      </w:r>
      <w:r w:rsidRPr="00225702">
        <w:rPr>
          <w:spacing w:val="-4"/>
          <w:w w:val="99"/>
          <w:sz w:val="24"/>
        </w:rPr>
        <w:t>´</w:t>
      </w:r>
      <w:r w:rsidRPr="00225702">
        <w:rPr>
          <w:w w:val="99"/>
          <w:sz w:val="24"/>
        </w:rPr>
        <w:t xml:space="preserve">х </w:t>
      </w:r>
      <w:r w:rsidRPr="00225702">
        <w:rPr>
          <w:sz w:val="24"/>
        </w:rPr>
        <w:t>характеристик;</w:t>
      </w:r>
    </w:p>
    <w:p w:rsidR="004B486A" w:rsidRPr="00225702" w:rsidRDefault="004B486A" w:rsidP="004B486A">
      <w:pPr>
        <w:pStyle w:val="a7"/>
        <w:numPr>
          <w:ilvl w:val="0"/>
          <w:numId w:val="72"/>
        </w:numPr>
        <w:tabs>
          <w:tab w:val="left" w:pos="579"/>
        </w:tabs>
        <w:spacing w:before="5" w:line="237" w:lineRule="auto"/>
        <w:ind w:right="397" w:firstLine="0"/>
        <w:rPr>
          <w:sz w:val="24"/>
        </w:rPr>
      </w:pPr>
      <w:r w:rsidRPr="00225702">
        <w:rPr>
          <w:sz w:val="24"/>
        </w:rPr>
        <w:t>контроль в форме соотнесения способа действия и его результата с заданным эталоном с целью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обнаружения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отклонений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отличий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от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эталона;</w:t>
      </w:r>
    </w:p>
    <w:p w:rsidR="004B486A" w:rsidRPr="00225702" w:rsidRDefault="004B486A" w:rsidP="004B486A">
      <w:pPr>
        <w:pStyle w:val="a7"/>
        <w:numPr>
          <w:ilvl w:val="0"/>
          <w:numId w:val="72"/>
        </w:numPr>
        <w:tabs>
          <w:tab w:val="left" w:pos="574"/>
        </w:tabs>
        <w:spacing w:before="4"/>
        <w:ind w:right="397" w:firstLine="0"/>
        <w:rPr>
          <w:sz w:val="24"/>
        </w:rPr>
      </w:pPr>
      <w:r w:rsidRPr="00225702">
        <w:rPr>
          <w:sz w:val="24"/>
        </w:rPr>
        <w:t>коррекция — внесение необходимых дополнений и корректив в план и способ действия в случае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расхождения эталона, реального действия и его результата с учетом оценки этого результата самим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обучающимся,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учителем,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другими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обучающимися;</w:t>
      </w:r>
    </w:p>
    <w:p w:rsidR="004B486A" w:rsidRPr="00225702" w:rsidRDefault="004B486A" w:rsidP="004B486A">
      <w:pPr>
        <w:pStyle w:val="a7"/>
        <w:numPr>
          <w:ilvl w:val="0"/>
          <w:numId w:val="72"/>
        </w:numPr>
        <w:tabs>
          <w:tab w:val="left" w:pos="574"/>
        </w:tabs>
        <w:spacing w:line="242" w:lineRule="auto"/>
        <w:ind w:right="397" w:firstLine="0"/>
        <w:rPr>
          <w:sz w:val="24"/>
        </w:rPr>
      </w:pPr>
      <w:r w:rsidRPr="00225702">
        <w:rPr>
          <w:sz w:val="24"/>
        </w:rPr>
        <w:t>оценка — выделение и осознание обучающимся того, что им уже усвоено и что ему еще нужно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усвоить,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осознание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качества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уровня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усвоения;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объективная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оценка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личных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результатов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работы;</w:t>
      </w:r>
    </w:p>
    <w:p w:rsidR="004B486A" w:rsidRPr="00225702" w:rsidRDefault="004B486A" w:rsidP="004B486A">
      <w:pPr>
        <w:pStyle w:val="a7"/>
        <w:numPr>
          <w:ilvl w:val="0"/>
          <w:numId w:val="72"/>
        </w:numPr>
        <w:tabs>
          <w:tab w:val="left" w:pos="612"/>
        </w:tabs>
        <w:spacing w:line="242" w:lineRule="auto"/>
        <w:ind w:right="397" w:firstLine="0"/>
        <w:rPr>
          <w:sz w:val="24"/>
        </w:rPr>
      </w:pPr>
      <w:r w:rsidRPr="00225702">
        <w:rPr>
          <w:sz w:val="24"/>
        </w:rPr>
        <w:t>саморегуляция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как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способность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мобилизации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сил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энергии,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волевому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усилию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(выбору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ситуации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мотивационного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конфликта)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преодолению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препятствий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достижения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цели.</w:t>
      </w:r>
    </w:p>
    <w:p w:rsidR="004B486A" w:rsidRPr="00225702" w:rsidRDefault="004B486A" w:rsidP="004B486A">
      <w:pPr>
        <w:spacing w:line="237" w:lineRule="auto"/>
        <w:ind w:left="400" w:right="397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b/>
          <w:i/>
          <w:sz w:val="24"/>
        </w:rPr>
        <w:t xml:space="preserve">Познавательные универсальные учебные действия </w:t>
      </w:r>
      <w:r w:rsidRPr="00225702">
        <w:rPr>
          <w:rFonts w:ascii="Times New Roman" w:hAnsi="Times New Roman" w:cs="Times New Roman"/>
          <w:sz w:val="24"/>
        </w:rPr>
        <w:t>включают: общеучебные, логические учебные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действия,</w:t>
      </w:r>
      <w:r w:rsidRPr="00225702">
        <w:rPr>
          <w:rFonts w:ascii="Times New Roman" w:hAnsi="Times New Roman" w:cs="Times New Roman"/>
          <w:spacing w:val="9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а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также</w:t>
      </w:r>
      <w:r w:rsidRPr="00225702">
        <w:rPr>
          <w:rFonts w:ascii="Times New Roman" w:hAnsi="Times New Roman" w:cs="Times New Roman"/>
          <w:spacing w:val="4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постановку</w:t>
      </w:r>
      <w:r w:rsidRPr="00225702">
        <w:rPr>
          <w:rFonts w:ascii="Times New Roman" w:hAnsi="Times New Roman" w:cs="Times New Roman"/>
          <w:spacing w:val="-8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</w:t>
      </w:r>
      <w:r w:rsidRPr="00225702">
        <w:rPr>
          <w:rFonts w:ascii="Times New Roman" w:hAnsi="Times New Roman" w:cs="Times New Roman"/>
          <w:spacing w:val="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решение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проблемы.</w:t>
      </w:r>
    </w:p>
    <w:p w:rsidR="004B486A" w:rsidRPr="00225702" w:rsidRDefault="004B486A" w:rsidP="004B486A">
      <w:pPr>
        <w:spacing w:line="275" w:lineRule="exact"/>
        <w:ind w:left="400" w:right="397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sz w:val="24"/>
        </w:rPr>
        <w:lastRenderedPageBreak/>
        <w:t>К</w:t>
      </w:r>
      <w:r w:rsidRPr="00225702">
        <w:rPr>
          <w:rFonts w:ascii="Times New Roman" w:hAnsi="Times New Roman" w:cs="Times New Roman"/>
          <w:spacing w:val="-3"/>
          <w:sz w:val="24"/>
        </w:rPr>
        <w:t xml:space="preserve"> </w:t>
      </w:r>
      <w:r w:rsidRPr="00225702">
        <w:rPr>
          <w:rFonts w:ascii="Times New Roman" w:hAnsi="Times New Roman" w:cs="Times New Roman"/>
          <w:i/>
          <w:sz w:val="24"/>
        </w:rPr>
        <w:t>общеучебным универсальным</w:t>
      </w:r>
      <w:r w:rsidRPr="00225702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225702">
        <w:rPr>
          <w:rFonts w:ascii="Times New Roman" w:hAnsi="Times New Roman" w:cs="Times New Roman"/>
          <w:i/>
          <w:sz w:val="24"/>
        </w:rPr>
        <w:t xml:space="preserve">действиям </w:t>
      </w:r>
      <w:r w:rsidRPr="00225702">
        <w:rPr>
          <w:rFonts w:ascii="Times New Roman" w:hAnsi="Times New Roman" w:cs="Times New Roman"/>
          <w:sz w:val="24"/>
        </w:rPr>
        <w:t>относятся:</w:t>
      </w:r>
    </w:p>
    <w:p w:rsidR="004B486A" w:rsidRPr="00225702" w:rsidRDefault="004B486A" w:rsidP="004B486A">
      <w:pPr>
        <w:pStyle w:val="a7"/>
        <w:numPr>
          <w:ilvl w:val="0"/>
          <w:numId w:val="72"/>
        </w:numPr>
        <w:tabs>
          <w:tab w:val="left" w:pos="545"/>
        </w:tabs>
        <w:spacing w:line="275" w:lineRule="exact"/>
        <w:ind w:left="544" w:right="397" w:hanging="145"/>
        <w:rPr>
          <w:sz w:val="24"/>
        </w:rPr>
      </w:pPr>
      <w:r w:rsidRPr="00225702">
        <w:rPr>
          <w:sz w:val="24"/>
        </w:rPr>
        <w:t>самостоятельное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выделение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формулирование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познавательной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цели;</w:t>
      </w:r>
    </w:p>
    <w:p w:rsidR="004B486A" w:rsidRPr="00225702" w:rsidRDefault="004B486A" w:rsidP="004B486A">
      <w:pPr>
        <w:pStyle w:val="a7"/>
        <w:numPr>
          <w:ilvl w:val="0"/>
          <w:numId w:val="72"/>
        </w:numPr>
        <w:tabs>
          <w:tab w:val="left" w:pos="555"/>
        </w:tabs>
        <w:ind w:right="397" w:firstLine="0"/>
        <w:rPr>
          <w:sz w:val="24"/>
        </w:rPr>
      </w:pPr>
      <w:r w:rsidRPr="00225702">
        <w:rPr>
          <w:sz w:val="24"/>
        </w:rPr>
        <w:t>поиск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выделение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необходимой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информации,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том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числе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решение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практических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познавательных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задач с использованием общедоступных в начальной школе источников информации (в том числе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справочников,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энциклопедий, словарей)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инструментов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ИКТ;</w:t>
      </w:r>
    </w:p>
    <w:p w:rsidR="004B486A" w:rsidRPr="00225702" w:rsidRDefault="004B486A" w:rsidP="004B486A">
      <w:pPr>
        <w:pStyle w:val="a7"/>
        <w:numPr>
          <w:ilvl w:val="0"/>
          <w:numId w:val="72"/>
        </w:numPr>
        <w:tabs>
          <w:tab w:val="left" w:pos="545"/>
        </w:tabs>
        <w:spacing w:line="275" w:lineRule="exact"/>
        <w:ind w:left="544" w:right="397" w:hanging="145"/>
        <w:rPr>
          <w:sz w:val="24"/>
        </w:rPr>
      </w:pPr>
      <w:r w:rsidRPr="00225702">
        <w:rPr>
          <w:sz w:val="24"/>
        </w:rPr>
        <w:t>структурирование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знаний;</w:t>
      </w:r>
    </w:p>
    <w:p w:rsidR="004B486A" w:rsidRPr="00225702" w:rsidRDefault="004B486A" w:rsidP="004B486A">
      <w:pPr>
        <w:pStyle w:val="a7"/>
        <w:numPr>
          <w:ilvl w:val="0"/>
          <w:numId w:val="72"/>
        </w:numPr>
        <w:tabs>
          <w:tab w:val="left" w:pos="540"/>
        </w:tabs>
        <w:spacing w:line="275" w:lineRule="exact"/>
        <w:ind w:left="539" w:right="397" w:hanging="140"/>
        <w:rPr>
          <w:sz w:val="24"/>
        </w:rPr>
      </w:pPr>
      <w:r w:rsidRPr="00225702">
        <w:rPr>
          <w:sz w:val="24"/>
        </w:rPr>
        <w:t>осознанное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произвольное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построение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речевого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высказывания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устной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письменной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форме;</w:t>
      </w:r>
    </w:p>
    <w:p w:rsidR="004B486A" w:rsidRPr="00225702" w:rsidRDefault="004B486A" w:rsidP="004B486A">
      <w:pPr>
        <w:pStyle w:val="a7"/>
        <w:numPr>
          <w:ilvl w:val="0"/>
          <w:numId w:val="72"/>
        </w:numPr>
        <w:tabs>
          <w:tab w:val="left" w:pos="655"/>
        </w:tabs>
        <w:spacing w:before="3" w:line="237" w:lineRule="auto"/>
        <w:ind w:right="397" w:firstLine="0"/>
        <w:rPr>
          <w:sz w:val="24"/>
        </w:rPr>
      </w:pPr>
      <w:r w:rsidRPr="00225702">
        <w:rPr>
          <w:sz w:val="24"/>
        </w:rPr>
        <w:t>выбор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наиболее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эффективных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способов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решения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практических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познавательных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задач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зависимости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от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конкретных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условий;</w:t>
      </w:r>
    </w:p>
    <w:p w:rsidR="004B486A" w:rsidRPr="00225702" w:rsidRDefault="004B486A" w:rsidP="004B486A">
      <w:pPr>
        <w:pStyle w:val="a7"/>
        <w:numPr>
          <w:ilvl w:val="0"/>
          <w:numId w:val="72"/>
        </w:numPr>
        <w:tabs>
          <w:tab w:val="left" w:pos="535"/>
        </w:tabs>
        <w:spacing w:before="4" w:line="275" w:lineRule="exact"/>
        <w:ind w:left="534" w:right="397" w:hanging="135"/>
        <w:rPr>
          <w:sz w:val="24"/>
        </w:rPr>
      </w:pPr>
      <w:r w:rsidRPr="00225702">
        <w:rPr>
          <w:spacing w:val="-2"/>
          <w:sz w:val="24"/>
        </w:rPr>
        <w:t>рефлексия</w:t>
      </w:r>
      <w:r w:rsidRPr="00225702">
        <w:rPr>
          <w:spacing w:val="-11"/>
          <w:sz w:val="24"/>
        </w:rPr>
        <w:t xml:space="preserve"> </w:t>
      </w:r>
      <w:r w:rsidRPr="00225702">
        <w:rPr>
          <w:spacing w:val="-2"/>
          <w:sz w:val="24"/>
        </w:rPr>
        <w:t>способов</w:t>
      </w:r>
      <w:r w:rsidRPr="00225702">
        <w:rPr>
          <w:spacing w:val="-8"/>
          <w:sz w:val="24"/>
        </w:rPr>
        <w:t xml:space="preserve"> </w:t>
      </w:r>
      <w:r w:rsidRPr="00225702">
        <w:rPr>
          <w:spacing w:val="-2"/>
          <w:sz w:val="24"/>
        </w:rPr>
        <w:t>и</w:t>
      </w:r>
      <w:r w:rsidRPr="00225702">
        <w:rPr>
          <w:spacing w:val="-13"/>
          <w:sz w:val="24"/>
        </w:rPr>
        <w:t xml:space="preserve"> </w:t>
      </w:r>
      <w:r w:rsidRPr="00225702">
        <w:rPr>
          <w:spacing w:val="-2"/>
          <w:sz w:val="24"/>
        </w:rPr>
        <w:t>условий</w:t>
      </w:r>
      <w:r w:rsidRPr="00225702">
        <w:rPr>
          <w:spacing w:val="-9"/>
          <w:sz w:val="24"/>
        </w:rPr>
        <w:t xml:space="preserve"> </w:t>
      </w:r>
      <w:r w:rsidRPr="00225702">
        <w:rPr>
          <w:spacing w:val="-2"/>
          <w:sz w:val="24"/>
        </w:rPr>
        <w:t>действия,</w:t>
      </w:r>
      <w:r w:rsidRPr="00225702">
        <w:rPr>
          <w:spacing w:val="-7"/>
          <w:sz w:val="24"/>
        </w:rPr>
        <w:t xml:space="preserve"> </w:t>
      </w:r>
      <w:r w:rsidRPr="00225702">
        <w:rPr>
          <w:spacing w:val="-2"/>
          <w:sz w:val="24"/>
        </w:rPr>
        <w:t>контроль</w:t>
      </w:r>
      <w:r w:rsidRPr="00225702">
        <w:rPr>
          <w:spacing w:val="-9"/>
          <w:sz w:val="24"/>
        </w:rPr>
        <w:t xml:space="preserve"> </w:t>
      </w:r>
      <w:r w:rsidRPr="00225702">
        <w:rPr>
          <w:spacing w:val="-2"/>
          <w:sz w:val="24"/>
        </w:rPr>
        <w:t>и</w:t>
      </w:r>
      <w:r w:rsidRPr="00225702">
        <w:rPr>
          <w:spacing w:val="-13"/>
          <w:sz w:val="24"/>
        </w:rPr>
        <w:t xml:space="preserve"> </w:t>
      </w:r>
      <w:r w:rsidRPr="00225702">
        <w:rPr>
          <w:spacing w:val="-2"/>
          <w:sz w:val="24"/>
        </w:rPr>
        <w:t>оценка</w:t>
      </w:r>
      <w:r w:rsidRPr="00225702">
        <w:rPr>
          <w:spacing w:val="-1"/>
          <w:sz w:val="24"/>
        </w:rPr>
        <w:t xml:space="preserve"> </w:t>
      </w:r>
      <w:r w:rsidRPr="00225702">
        <w:rPr>
          <w:spacing w:val="-2"/>
          <w:sz w:val="24"/>
        </w:rPr>
        <w:t>процесса и</w:t>
      </w:r>
      <w:r w:rsidRPr="00225702">
        <w:rPr>
          <w:spacing w:val="1"/>
          <w:sz w:val="24"/>
        </w:rPr>
        <w:t xml:space="preserve"> </w:t>
      </w:r>
      <w:r w:rsidRPr="00225702">
        <w:rPr>
          <w:spacing w:val="-2"/>
          <w:sz w:val="24"/>
        </w:rPr>
        <w:t>результатов</w:t>
      </w:r>
      <w:r w:rsidRPr="00225702">
        <w:rPr>
          <w:spacing w:val="-4"/>
          <w:sz w:val="24"/>
        </w:rPr>
        <w:t xml:space="preserve"> </w:t>
      </w:r>
      <w:r w:rsidRPr="00225702">
        <w:rPr>
          <w:spacing w:val="-2"/>
          <w:sz w:val="24"/>
        </w:rPr>
        <w:t>деятельности;</w:t>
      </w:r>
    </w:p>
    <w:p w:rsidR="004B486A" w:rsidRPr="00225702" w:rsidRDefault="004B486A" w:rsidP="004B486A">
      <w:pPr>
        <w:pStyle w:val="a7"/>
        <w:numPr>
          <w:ilvl w:val="0"/>
          <w:numId w:val="72"/>
        </w:numPr>
        <w:tabs>
          <w:tab w:val="left" w:pos="617"/>
        </w:tabs>
        <w:ind w:right="397" w:firstLine="0"/>
        <w:rPr>
          <w:sz w:val="24"/>
        </w:rPr>
      </w:pPr>
      <w:r w:rsidRPr="00225702">
        <w:rPr>
          <w:sz w:val="24"/>
        </w:rPr>
        <w:t>смысловое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чтение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как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осмысление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цели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чтения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выбор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вида чтения 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зависимости от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цели;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извлечение необходимой информации из прослушанных текстов различных жанров; определение</w:t>
      </w:r>
      <w:r w:rsidRPr="00225702">
        <w:rPr>
          <w:spacing w:val="1"/>
          <w:sz w:val="24"/>
        </w:rPr>
        <w:t xml:space="preserve"> </w:t>
      </w:r>
      <w:r w:rsidRPr="00225702">
        <w:rPr>
          <w:spacing w:val="-3"/>
          <w:sz w:val="24"/>
        </w:rPr>
        <w:t>основной</w:t>
      </w:r>
      <w:r w:rsidRPr="00225702">
        <w:rPr>
          <w:spacing w:val="-6"/>
          <w:sz w:val="24"/>
        </w:rPr>
        <w:t xml:space="preserve"> </w:t>
      </w:r>
      <w:r w:rsidRPr="00225702">
        <w:rPr>
          <w:spacing w:val="-3"/>
          <w:sz w:val="24"/>
        </w:rPr>
        <w:t>и</w:t>
      </w:r>
      <w:r w:rsidRPr="00225702">
        <w:rPr>
          <w:spacing w:val="-10"/>
          <w:sz w:val="24"/>
        </w:rPr>
        <w:t xml:space="preserve"> </w:t>
      </w:r>
      <w:r w:rsidRPr="00225702">
        <w:rPr>
          <w:spacing w:val="-3"/>
          <w:sz w:val="24"/>
        </w:rPr>
        <w:t>второстепенной</w:t>
      </w:r>
      <w:r w:rsidRPr="00225702">
        <w:rPr>
          <w:spacing w:val="-5"/>
          <w:sz w:val="24"/>
        </w:rPr>
        <w:t xml:space="preserve"> </w:t>
      </w:r>
      <w:r w:rsidRPr="00225702">
        <w:rPr>
          <w:spacing w:val="-3"/>
          <w:sz w:val="24"/>
        </w:rPr>
        <w:t>информации;</w:t>
      </w:r>
      <w:r w:rsidRPr="00225702">
        <w:rPr>
          <w:spacing w:val="-11"/>
          <w:sz w:val="24"/>
        </w:rPr>
        <w:t xml:space="preserve"> </w:t>
      </w:r>
      <w:r w:rsidRPr="00225702">
        <w:rPr>
          <w:spacing w:val="-3"/>
          <w:sz w:val="24"/>
        </w:rPr>
        <w:t>свободная</w:t>
      </w:r>
      <w:r w:rsidRPr="00225702">
        <w:rPr>
          <w:spacing w:val="-6"/>
          <w:sz w:val="24"/>
        </w:rPr>
        <w:t xml:space="preserve"> </w:t>
      </w:r>
      <w:r w:rsidRPr="00225702">
        <w:rPr>
          <w:spacing w:val="-3"/>
          <w:sz w:val="24"/>
        </w:rPr>
        <w:t>ориентация</w:t>
      </w:r>
      <w:r w:rsidRPr="00225702">
        <w:rPr>
          <w:spacing w:val="-7"/>
          <w:sz w:val="24"/>
        </w:rPr>
        <w:t xml:space="preserve"> </w:t>
      </w:r>
      <w:r w:rsidRPr="00225702">
        <w:rPr>
          <w:spacing w:val="-3"/>
          <w:sz w:val="24"/>
        </w:rPr>
        <w:t>и</w:t>
      </w:r>
      <w:r w:rsidRPr="00225702">
        <w:rPr>
          <w:spacing w:val="-9"/>
          <w:sz w:val="24"/>
        </w:rPr>
        <w:t xml:space="preserve"> </w:t>
      </w:r>
      <w:r w:rsidRPr="00225702">
        <w:rPr>
          <w:spacing w:val="-3"/>
          <w:sz w:val="24"/>
        </w:rPr>
        <w:t>восприятие</w:t>
      </w:r>
      <w:r w:rsidRPr="00225702">
        <w:rPr>
          <w:spacing w:val="-8"/>
          <w:sz w:val="24"/>
        </w:rPr>
        <w:t xml:space="preserve"> </w:t>
      </w:r>
      <w:r w:rsidRPr="00225702">
        <w:rPr>
          <w:spacing w:val="-3"/>
          <w:sz w:val="24"/>
        </w:rPr>
        <w:t>текстов</w:t>
      </w:r>
      <w:r w:rsidRPr="00225702">
        <w:rPr>
          <w:spacing w:val="-4"/>
          <w:sz w:val="24"/>
        </w:rPr>
        <w:t xml:space="preserve"> </w:t>
      </w:r>
      <w:r w:rsidRPr="00225702">
        <w:rPr>
          <w:spacing w:val="-3"/>
          <w:sz w:val="24"/>
        </w:rPr>
        <w:t>художественного,</w:t>
      </w:r>
      <w:r w:rsidRPr="00225702">
        <w:rPr>
          <w:spacing w:val="-58"/>
          <w:sz w:val="24"/>
        </w:rPr>
        <w:t xml:space="preserve"> </w:t>
      </w:r>
      <w:r w:rsidRPr="00225702">
        <w:rPr>
          <w:sz w:val="24"/>
        </w:rPr>
        <w:t>научного, публицистического и официально­делового стилей; понимание и адекватная оценка языка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средств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массовой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информации;</w:t>
      </w:r>
    </w:p>
    <w:p w:rsidR="004B486A" w:rsidRPr="00225702" w:rsidRDefault="004B486A" w:rsidP="004B486A">
      <w:pPr>
        <w:spacing w:before="1" w:line="275" w:lineRule="exact"/>
        <w:ind w:left="400" w:right="397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sz w:val="24"/>
        </w:rPr>
        <w:t>Особую</w:t>
      </w:r>
      <w:r w:rsidRPr="00225702">
        <w:rPr>
          <w:rFonts w:ascii="Times New Roman" w:hAnsi="Times New Roman" w:cs="Times New Roman"/>
          <w:spacing w:val="-4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группу</w:t>
      </w:r>
      <w:r w:rsidRPr="00225702">
        <w:rPr>
          <w:rFonts w:ascii="Times New Roman" w:hAnsi="Times New Roman" w:cs="Times New Roman"/>
          <w:spacing w:val="-1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общеучебных</w:t>
      </w:r>
      <w:r w:rsidRPr="00225702">
        <w:rPr>
          <w:rFonts w:ascii="Times New Roman" w:hAnsi="Times New Roman" w:cs="Times New Roman"/>
          <w:spacing w:val="-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универсальных</w:t>
      </w:r>
      <w:r w:rsidRPr="00225702">
        <w:rPr>
          <w:rFonts w:ascii="Times New Roman" w:hAnsi="Times New Roman" w:cs="Times New Roman"/>
          <w:spacing w:val="-6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действий</w:t>
      </w:r>
      <w:r w:rsidRPr="00225702">
        <w:rPr>
          <w:rFonts w:ascii="Times New Roman" w:hAnsi="Times New Roman" w:cs="Times New Roman"/>
          <w:spacing w:val="-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составляют</w:t>
      </w:r>
      <w:r w:rsidRPr="00225702">
        <w:rPr>
          <w:rFonts w:ascii="Times New Roman" w:hAnsi="Times New Roman" w:cs="Times New Roman"/>
          <w:spacing w:val="2"/>
          <w:sz w:val="24"/>
        </w:rPr>
        <w:t xml:space="preserve"> </w:t>
      </w:r>
      <w:r w:rsidRPr="00225702">
        <w:rPr>
          <w:rFonts w:ascii="Times New Roman" w:hAnsi="Times New Roman" w:cs="Times New Roman"/>
          <w:i/>
          <w:sz w:val="24"/>
        </w:rPr>
        <w:t>знаково­символические</w:t>
      </w:r>
      <w:r w:rsidRPr="00225702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225702">
        <w:rPr>
          <w:rFonts w:ascii="Times New Roman" w:hAnsi="Times New Roman" w:cs="Times New Roman"/>
          <w:i/>
          <w:sz w:val="24"/>
        </w:rPr>
        <w:t>действия</w:t>
      </w:r>
      <w:r w:rsidRPr="00225702">
        <w:rPr>
          <w:rFonts w:ascii="Times New Roman" w:hAnsi="Times New Roman" w:cs="Times New Roman"/>
          <w:sz w:val="24"/>
        </w:rPr>
        <w:t>:</w:t>
      </w:r>
    </w:p>
    <w:p w:rsidR="004B486A" w:rsidRPr="00225702" w:rsidRDefault="004B486A" w:rsidP="004B486A">
      <w:pPr>
        <w:pStyle w:val="a7"/>
        <w:numPr>
          <w:ilvl w:val="0"/>
          <w:numId w:val="72"/>
        </w:numPr>
        <w:tabs>
          <w:tab w:val="left" w:pos="646"/>
        </w:tabs>
        <w:ind w:right="397" w:firstLine="0"/>
        <w:rPr>
          <w:sz w:val="24"/>
        </w:rPr>
      </w:pPr>
      <w:r w:rsidRPr="00225702">
        <w:rPr>
          <w:sz w:val="24"/>
        </w:rPr>
        <w:t>моделирование —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преобразование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объекта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из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чувственной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формы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модель,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где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выделены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существенные характеристики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объекта (пространственно­графическая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или знаково­символическая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модели);</w:t>
      </w:r>
    </w:p>
    <w:p w:rsidR="004B486A" w:rsidRPr="00225702" w:rsidRDefault="004B486A" w:rsidP="004B486A">
      <w:pPr>
        <w:pStyle w:val="a7"/>
        <w:numPr>
          <w:ilvl w:val="0"/>
          <w:numId w:val="72"/>
        </w:numPr>
        <w:tabs>
          <w:tab w:val="left" w:pos="588"/>
        </w:tabs>
        <w:spacing w:before="4" w:line="237" w:lineRule="auto"/>
        <w:ind w:right="397" w:firstLine="0"/>
        <w:rPr>
          <w:sz w:val="24"/>
        </w:rPr>
      </w:pPr>
      <w:r w:rsidRPr="00225702">
        <w:rPr>
          <w:sz w:val="24"/>
        </w:rPr>
        <w:t>преобразование модели с целью выявления общих законов, определяющих данную предметную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область.</w:t>
      </w:r>
    </w:p>
    <w:p w:rsidR="004B486A" w:rsidRPr="00225702" w:rsidRDefault="004B486A" w:rsidP="004B486A">
      <w:pPr>
        <w:spacing w:before="3" w:line="275" w:lineRule="exact"/>
        <w:ind w:left="400" w:right="397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sz w:val="24"/>
        </w:rPr>
        <w:t>К</w:t>
      </w:r>
      <w:r w:rsidRPr="00225702">
        <w:rPr>
          <w:rFonts w:ascii="Times New Roman" w:hAnsi="Times New Roman" w:cs="Times New Roman"/>
          <w:spacing w:val="-3"/>
          <w:sz w:val="24"/>
        </w:rPr>
        <w:t xml:space="preserve"> </w:t>
      </w:r>
      <w:r w:rsidRPr="00225702">
        <w:rPr>
          <w:rFonts w:ascii="Times New Roman" w:hAnsi="Times New Roman" w:cs="Times New Roman"/>
          <w:i/>
          <w:sz w:val="24"/>
        </w:rPr>
        <w:t>логическим</w:t>
      </w:r>
      <w:r w:rsidRPr="00225702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225702">
        <w:rPr>
          <w:rFonts w:ascii="Times New Roman" w:hAnsi="Times New Roman" w:cs="Times New Roman"/>
          <w:i/>
          <w:sz w:val="24"/>
        </w:rPr>
        <w:t>универсальным</w:t>
      </w:r>
      <w:r w:rsidRPr="00225702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225702">
        <w:rPr>
          <w:rFonts w:ascii="Times New Roman" w:hAnsi="Times New Roman" w:cs="Times New Roman"/>
          <w:i/>
          <w:sz w:val="24"/>
        </w:rPr>
        <w:t>действиям</w:t>
      </w:r>
      <w:r w:rsidRPr="00225702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относятся:</w:t>
      </w:r>
    </w:p>
    <w:p w:rsidR="004B486A" w:rsidRPr="00225702" w:rsidRDefault="004B486A" w:rsidP="004B486A">
      <w:pPr>
        <w:pStyle w:val="a7"/>
        <w:numPr>
          <w:ilvl w:val="0"/>
          <w:numId w:val="72"/>
        </w:numPr>
        <w:tabs>
          <w:tab w:val="left" w:pos="545"/>
        </w:tabs>
        <w:spacing w:line="275" w:lineRule="exact"/>
        <w:ind w:left="544" w:right="397" w:hanging="145"/>
        <w:jc w:val="left"/>
        <w:rPr>
          <w:sz w:val="24"/>
        </w:rPr>
      </w:pPr>
      <w:r w:rsidRPr="00225702">
        <w:rPr>
          <w:sz w:val="24"/>
        </w:rPr>
        <w:t>анализ</w:t>
      </w:r>
      <w:r w:rsidRPr="00225702">
        <w:rPr>
          <w:spacing w:val="8"/>
          <w:sz w:val="24"/>
        </w:rPr>
        <w:t xml:space="preserve"> </w:t>
      </w:r>
      <w:r w:rsidRPr="00225702">
        <w:rPr>
          <w:sz w:val="24"/>
        </w:rPr>
        <w:t>объектов</w:t>
      </w:r>
      <w:r w:rsidRPr="00225702">
        <w:rPr>
          <w:spacing w:val="9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7"/>
          <w:sz w:val="24"/>
        </w:rPr>
        <w:t xml:space="preserve"> </w:t>
      </w:r>
      <w:r w:rsidRPr="00225702">
        <w:rPr>
          <w:sz w:val="24"/>
        </w:rPr>
        <w:t>целью</w:t>
      </w:r>
      <w:r w:rsidRPr="00225702">
        <w:rPr>
          <w:spacing w:val="6"/>
          <w:sz w:val="24"/>
        </w:rPr>
        <w:t xml:space="preserve"> </w:t>
      </w:r>
      <w:r w:rsidRPr="00225702">
        <w:rPr>
          <w:sz w:val="24"/>
        </w:rPr>
        <w:t>выделения</w:t>
      </w:r>
      <w:r w:rsidRPr="00225702">
        <w:rPr>
          <w:spacing w:val="8"/>
          <w:sz w:val="24"/>
        </w:rPr>
        <w:t xml:space="preserve"> </w:t>
      </w:r>
      <w:r w:rsidRPr="00225702">
        <w:rPr>
          <w:sz w:val="24"/>
        </w:rPr>
        <w:t>признаков</w:t>
      </w:r>
      <w:r w:rsidRPr="00225702">
        <w:rPr>
          <w:spacing w:val="9"/>
          <w:sz w:val="24"/>
        </w:rPr>
        <w:t xml:space="preserve"> </w:t>
      </w:r>
      <w:r w:rsidRPr="00225702">
        <w:rPr>
          <w:sz w:val="24"/>
        </w:rPr>
        <w:t>(существенных,</w:t>
      </w:r>
      <w:r w:rsidRPr="00225702">
        <w:rPr>
          <w:spacing w:val="10"/>
          <w:sz w:val="24"/>
        </w:rPr>
        <w:t xml:space="preserve"> </w:t>
      </w:r>
      <w:r w:rsidRPr="00225702">
        <w:rPr>
          <w:sz w:val="24"/>
        </w:rPr>
        <w:t>несущественных);</w:t>
      </w:r>
    </w:p>
    <w:p w:rsidR="004B486A" w:rsidRPr="00225702" w:rsidRDefault="004B486A" w:rsidP="004B486A">
      <w:pPr>
        <w:pStyle w:val="a7"/>
        <w:numPr>
          <w:ilvl w:val="0"/>
          <w:numId w:val="72"/>
        </w:numPr>
        <w:tabs>
          <w:tab w:val="left" w:pos="683"/>
          <w:tab w:val="left" w:pos="684"/>
          <w:tab w:val="left" w:pos="3295"/>
          <w:tab w:val="left" w:pos="4183"/>
          <w:tab w:val="left" w:pos="9141"/>
          <w:tab w:val="left" w:pos="10752"/>
        </w:tabs>
        <w:spacing w:before="5" w:line="237" w:lineRule="auto"/>
        <w:ind w:right="397" w:firstLine="0"/>
        <w:jc w:val="left"/>
        <w:rPr>
          <w:sz w:val="24"/>
        </w:rPr>
      </w:pPr>
      <w:r w:rsidRPr="00225702">
        <w:rPr>
          <w:sz w:val="24"/>
        </w:rPr>
        <w:t>синтез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 xml:space="preserve">—  </w:t>
      </w:r>
      <w:r w:rsidRPr="00225702">
        <w:rPr>
          <w:spacing w:val="12"/>
          <w:sz w:val="24"/>
        </w:rPr>
        <w:t xml:space="preserve"> </w:t>
      </w:r>
      <w:r w:rsidRPr="00225702">
        <w:rPr>
          <w:sz w:val="24"/>
        </w:rPr>
        <w:t>составление</w:t>
      </w:r>
      <w:r w:rsidRPr="00225702">
        <w:rPr>
          <w:sz w:val="24"/>
        </w:rPr>
        <w:tab/>
        <w:t>целого</w:t>
      </w:r>
      <w:r w:rsidRPr="00225702">
        <w:rPr>
          <w:sz w:val="24"/>
        </w:rPr>
        <w:tab/>
        <w:t xml:space="preserve">из  </w:t>
      </w:r>
      <w:r w:rsidRPr="00225702">
        <w:rPr>
          <w:spacing w:val="18"/>
          <w:sz w:val="24"/>
        </w:rPr>
        <w:t xml:space="preserve"> </w:t>
      </w:r>
      <w:r w:rsidRPr="00225702">
        <w:rPr>
          <w:sz w:val="24"/>
        </w:rPr>
        <w:t xml:space="preserve">частей,  </w:t>
      </w:r>
      <w:r w:rsidRPr="00225702">
        <w:rPr>
          <w:spacing w:val="19"/>
          <w:sz w:val="24"/>
        </w:rPr>
        <w:t xml:space="preserve"> </w:t>
      </w:r>
      <w:r w:rsidRPr="00225702">
        <w:rPr>
          <w:sz w:val="24"/>
        </w:rPr>
        <w:t xml:space="preserve">в  </w:t>
      </w:r>
      <w:r w:rsidRPr="00225702">
        <w:rPr>
          <w:spacing w:val="19"/>
          <w:sz w:val="24"/>
        </w:rPr>
        <w:t xml:space="preserve"> </w:t>
      </w:r>
      <w:r w:rsidRPr="00225702">
        <w:rPr>
          <w:sz w:val="24"/>
        </w:rPr>
        <w:t xml:space="preserve">том  </w:t>
      </w:r>
      <w:r w:rsidRPr="00225702">
        <w:rPr>
          <w:spacing w:val="18"/>
          <w:sz w:val="24"/>
        </w:rPr>
        <w:t xml:space="preserve"> </w:t>
      </w:r>
      <w:r w:rsidRPr="00225702">
        <w:rPr>
          <w:sz w:val="24"/>
        </w:rPr>
        <w:t xml:space="preserve">числе  </w:t>
      </w:r>
      <w:r w:rsidRPr="00225702">
        <w:rPr>
          <w:spacing w:val="16"/>
          <w:sz w:val="24"/>
        </w:rPr>
        <w:t xml:space="preserve"> </w:t>
      </w:r>
      <w:r w:rsidRPr="00225702">
        <w:rPr>
          <w:sz w:val="24"/>
        </w:rPr>
        <w:t>самостоятельное</w:t>
      </w:r>
      <w:r w:rsidRPr="00225702">
        <w:rPr>
          <w:sz w:val="24"/>
        </w:rPr>
        <w:tab/>
        <w:t>достраивание</w:t>
      </w:r>
      <w:r w:rsidRPr="00225702">
        <w:rPr>
          <w:sz w:val="24"/>
        </w:rPr>
        <w:tab/>
        <w:t>с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восполнением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недостающих</w:t>
      </w:r>
      <w:r w:rsidRPr="00225702">
        <w:rPr>
          <w:spacing w:val="7"/>
          <w:sz w:val="24"/>
        </w:rPr>
        <w:t xml:space="preserve"> </w:t>
      </w:r>
      <w:r w:rsidRPr="00225702">
        <w:rPr>
          <w:sz w:val="24"/>
        </w:rPr>
        <w:t>компонентов;</w:t>
      </w:r>
    </w:p>
    <w:p w:rsidR="004B486A" w:rsidRPr="00225702" w:rsidRDefault="004B486A" w:rsidP="004B486A">
      <w:pPr>
        <w:pStyle w:val="a7"/>
        <w:numPr>
          <w:ilvl w:val="0"/>
          <w:numId w:val="72"/>
        </w:numPr>
        <w:tabs>
          <w:tab w:val="left" w:pos="545"/>
        </w:tabs>
        <w:spacing w:before="3"/>
        <w:ind w:left="544" w:right="397" w:hanging="145"/>
        <w:jc w:val="left"/>
        <w:rPr>
          <w:sz w:val="24"/>
        </w:rPr>
      </w:pPr>
      <w:r w:rsidRPr="00225702">
        <w:rPr>
          <w:sz w:val="24"/>
        </w:rPr>
        <w:t>выбор</w:t>
      </w:r>
      <w:r w:rsidRPr="00225702">
        <w:rPr>
          <w:spacing w:val="-11"/>
          <w:sz w:val="24"/>
        </w:rPr>
        <w:t xml:space="preserve"> </w:t>
      </w:r>
      <w:r w:rsidRPr="00225702">
        <w:rPr>
          <w:sz w:val="24"/>
        </w:rPr>
        <w:t>оснований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критериев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сравнения,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сериации, классификации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объектов;</w:t>
      </w:r>
    </w:p>
    <w:p w:rsidR="004B486A" w:rsidRPr="00225702" w:rsidRDefault="004B486A" w:rsidP="004B486A">
      <w:pPr>
        <w:pStyle w:val="a7"/>
        <w:numPr>
          <w:ilvl w:val="0"/>
          <w:numId w:val="72"/>
        </w:numPr>
        <w:tabs>
          <w:tab w:val="left" w:pos="545"/>
        </w:tabs>
        <w:spacing w:before="74" w:line="275" w:lineRule="exact"/>
        <w:ind w:left="544" w:right="397" w:hanging="145"/>
        <w:jc w:val="left"/>
        <w:rPr>
          <w:sz w:val="24"/>
        </w:rPr>
      </w:pPr>
      <w:r w:rsidRPr="00225702">
        <w:rPr>
          <w:sz w:val="24"/>
        </w:rPr>
        <w:t>подведение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под</w:t>
      </w:r>
      <w:r w:rsidRPr="00225702">
        <w:rPr>
          <w:spacing w:val="-10"/>
          <w:sz w:val="24"/>
        </w:rPr>
        <w:t xml:space="preserve"> </w:t>
      </w:r>
      <w:r w:rsidRPr="00225702">
        <w:rPr>
          <w:sz w:val="24"/>
        </w:rPr>
        <w:t>понятие,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выведение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следствий;</w:t>
      </w:r>
    </w:p>
    <w:p w:rsidR="004B486A" w:rsidRPr="00225702" w:rsidRDefault="004B486A" w:rsidP="004B486A">
      <w:pPr>
        <w:pStyle w:val="a7"/>
        <w:numPr>
          <w:ilvl w:val="0"/>
          <w:numId w:val="72"/>
        </w:numPr>
        <w:tabs>
          <w:tab w:val="left" w:pos="550"/>
        </w:tabs>
        <w:spacing w:line="275" w:lineRule="exact"/>
        <w:ind w:left="549" w:right="397" w:hanging="150"/>
        <w:jc w:val="left"/>
        <w:rPr>
          <w:sz w:val="24"/>
        </w:rPr>
      </w:pPr>
      <w:r w:rsidRPr="00225702">
        <w:rPr>
          <w:sz w:val="24"/>
        </w:rPr>
        <w:t>установление</w:t>
      </w:r>
      <w:r w:rsidRPr="00225702">
        <w:rPr>
          <w:spacing w:val="7"/>
          <w:sz w:val="24"/>
        </w:rPr>
        <w:t xml:space="preserve"> </w:t>
      </w:r>
      <w:r w:rsidRPr="00225702">
        <w:rPr>
          <w:sz w:val="24"/>
        </w:rPr>
        <w:t>причинно­следственных</w:t>
      </w:r>
      <w:r w:rsidRPr="00225702">
        <w:rPr>
          <w:spacing w:val="8"/>
          <w:sz w:val="24"/>
        </w:rPr>
        <w:t xml:space="preserve"> </w:t>
      </w:r>
      <w:r w:rsidRPr="00225702">
        <w:rPr>
          <w:sz w:val="24"/>
        </w:rPr>
        <w:t>связей,</w:t>
      </w:r>
      <w:r w:rsidRPr="00225702">
        <w:rPr>
          <w:spacing w:val="11"/>
          <w:sz w:val="24"/>
        </w:rPr>
        <w:t xml:space="preserve"> </w:t>
      </w:r>
      <w:r w:rsidRPr="00225702">
        <w:rPr>
          <w:sz w:val="24"/>
        </w:rPr>
        <w:t>представление</w:t>
      </w:r>
      <w:r w:rsidRPr="00225702">
        <w:rPr>
          <w:spacing w:val="7"/>
          <w:sz w:val="24"/>
        </w:rPr>
        <w:t xml:space="preserve"> </w:t>
      </w:r>
      <w:r w:rsidRPr="00225702">
        <w:rPr>
          <w:sz w:val="24"/>
        </w:rPr>
        <w:t>цепочек</w:t>
      </w:r>
      <w:r w:rsidRPr="00225702">
        <w:rPr>
          <w:spacing w:val="7"/>
          <w:sz w:val="24"/>
        </w:rPr>
        <w:t xml:space="preserve"> </w:t>
      </w:r>
      <w:r w:rsidRPr="00225702">
        <w:rPr>
          <w:sz w:val="24"/>
        </w:rPr>
        <w:t>объектов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явлений;</w:t>
      </w:r>
    </w:p>
    <w:p w:rsidR="004B486A" w:rsidRPr="00225702" w:rsidRDefault="004B486A" w:rsidP="004B486A">
      <w:pPr>
        <w:pStyle w:val="a7"/>
        <w:numPr>
          <w:ilvl w:val="0"/>
          <w:numId w:val="72"/>
        </w:numPr>
        <w:tabs>
          <w:tab w:val="left" w:pos="545"/>
        </w:tabs>
        <w:spacing w:before="2" w:line="275" w:lineRule="exact"/>
        <w:ind w:left="544" w:right="397" w:hanging="145"/>
        <w:jc w:val="left"/>
        <w:rPr>
          <w:sz w:val="24"/>
        </w:rPr>
      </w:pPr>
      <w:r w:rsidRPr="00225702">
        <w:rPr>
          <w:sz w:val="24"/>
        </w:rPr>
        <w:t>построение</w:t>
      </w:r>
      <w:r w:rsidRPr="00225702">
        <w:rPr>
          <w:spacing w:val="-10"/>
          <w:sz w:val="24"/>
        </w:rPr>
        <w:t xml:space="preserve"> </w:t>
      </w:r>
      <w:r w:rsidRPr="00225702">
        <w:rPr>
          <w:sz w:val="24"/>
        </w:rPr>
        <w:t>логической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цепочки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рассуждений,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анализ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истинности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утверждений;</w:t>
      </w:r>
    </w:p>
    <w:p w:rsidR="004B486A" w:rsidRPr="00225702" w:rsidRDefault="004B486A" w:rsidP="004B486A">
      <w:pPr>
        <w:pStyle w:val="a7"/>
        <w:numPr>
          <w:ilvl w:val="0"/>
          <w:numId w:val="72"/>
        </w:numPr>
        <w:tabs>
          <w:tab w:val="left" w:pos="545"/>
        </w:tabs>
        <w:spacing w:line="275" w:lineRule="exact"/>
        <w:ind w:left="544" w:right="397" w:hanging="145"/>
        <w:jc w:val="left"/>
        <w:rPr>
          <w:sz w:val="24"/>
        </w:rPr>
      </w:pPr>
      <w:r w:rsidRPr="00225702">
        <w:rPr>
          <w:sz w:val="24"/>
        </w:rPr>
        <w:t>доказательство;</w:t>
      </w:r>
    </w:p>
    <w:p w:rsidR="004B486A" w:rsidRPr="00225702" w:rsidRDefault="004B486A" w:rsidP="004B486A">
      <w:pPr>
        <w:pStyle w:val="a7"/>
        <w:numPr>
          <w:ilvl w:val="0"/>
          <w:numId w:val="72"/>
        </w:numPr>
        <w:tabs>
          <w:tab w:val="left" w:pos="545"/>
        </w:tabs>
        <w:spacing w:before="2" w:line="275" w:lineRule="exact"/>
        <w:ind w:left="544" w:right="397" w:hanging="145"/>
        <w:jc w:val="left"/>
        <w:rPr>
          <w:sz w:val="24"/>
        </w:rPr>
      </w:pPr>
      <w:r w:rsidRPr="00225702">
        <w:rPr>
          <w:sz w:val="24"/>
        </w:rPr>
        <w:t>выдвижение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гипотез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их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обоснование.</w:t>
      </w:r>
    </w:p>
    <w:p w:rsidR="004B486A" w:rsidRPr="00225702" w:rsidRDefault="004B486A" w:rsidP="004B486A">
      <w:pPr>
        <w:spacing w:line="275" w:lineRule="exact"/>
        <w:ind w:left="400" w:right="397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sz w:val="24"/>
        </w:rPr>
        <w:t>К</w:t>
      </w:r>
      <w:r w:rsidRPr="00225702">
        <w:rPr>
          <w:rFonts w:ascii="Times New Roman" w:hAnsi="Times New Roman" w:cs="Times New Roman"/>
          <w:spacing w:val="-2"/>
          <w:sz w:val="24"/>
        </w:rPr>
        <w:t xml:space="preserve"> </w:t>
      </w:r>
      <w:r w:rsidRPr="00225702">
        <w:rPr>
          <w:rFonts w:ascii="Times New Roman" w:hAnsi="Times New Roman" w:cs="Times New Roman"/>
          <w:i/>
          <w:sz w:val="24"/>
        </w:rPr>
        <w:t>постановке и</w:t>
      </w:r>
      <w:r w:rsidRPr="00225702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i/>
          <w:sz w:val="24"/>
        </w:rPr>
        <w:t>решению</w:t>
      </w:r>
      <w:r w:rsidRPr="00225702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225702">
        <w:rPr>
          <w:rFonts w:ascii="Times New Roman" w:hAnsi="Times New Roman" w:cs="Times New Roman"/>
          <w:i/>
          <w:sz w:val="24"/>
        </w:rPr>
        <w:t>проблемы</w:t>
      </w:r>
      <w:r w:rsidRPr="00225702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относятся:</w:t>
      </w:r>
    </w:p>
    <w:p w:rsidR="004B486A" w:rsidRPr="00225702" w:rsidRDefault="004B486A" w:rsidP="004B486A">
      <w:pPr>
        <w:pStyle w:val="a7"/>
        <w:numPr>
          <w:ilvl w:val="0"/>
          <w:numId w:val="72"/>
        </w:numPr>
        <w:tabs>
          <w:tab w:val="left" w:pos="545"/>
        </w:tabs>
        <w:spacing w:before="4" w:line="275" w:lineRule="exact"/>
        <w:ind w:left="544" w:right="397" w:hanging="145"/>
        <w:jc w:val="left"/>
        <w:rPr>
          <w:sz w:val="24"/>
        </w:rPr>
      </w:pPr>
      <w:r w:rsidRPr="00225702">
        <w:rPr>
          <w:sz w:val="24"/>
        </w:rPr>
        <w:t>формулирование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проблемы;</w:t>
      </w:r>
    </w:p>
    <w:p w:rsidR="004B486A" w:rsidRPr="00225702" w:rsidRDefault="004B486A" w:rsidP="004B486A">
      <w:pPr>
        <w:pStyle w:val="a7"/>
        <w:numPr>
          <w:ilvl w:val="0"/>
          <w:numId w:val="72"/>
        </w:numPr>
        <w:tabs>
          <w:tab w:val="left" w:pos="555"/>
        </w:tabs>
        <w:spacing w:line="242" w:lineRule="auto"/>
        <w:ind w:right="397" w:firstLine="0"/>
        <w:jc w:val="left"/>
        <w:rPr>
          <w:sz w:val="24"/>
        </w:rPr>
      </w:pPr>
      <w:r w:rsidRPr="00225702">
        <w:rPr>
          <w:sz w:val="24"/>
        </w:rPr>
        <w:t>самостоятельное</w:t>
      </w:r>
      <w:r w:rsidRPr="00225702">
        <w:rPr>
          <w:spacing w:val="-10"/>
          <w:sz w:val="24"/>
        </w:rPr>
        <w:t xml:space="preserve"> </w:t>
      </w:r>
      <w:r w:rsidRPr="00225702">
        <w:rPr>
          <w:sz w:val="24"/>
        </w:rPr>
        <w:t>создание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алгоритмов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(способов)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деятельности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при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решении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проблем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творческого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поискового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характера.</w:t>
      </w:r>
    </w:p>
    <w:p w:rsidR="004B486A" w:rsidRPr="00225702" w:rsidRDefault="004B486A" w:rsidP="004B486A">
      <w:pPr>
        <w:pStyle w:val="a5"/>
        <w:ind w:right="397"/>
      </w:pPr>
      <w:r w:rsidRPr="00225702">
        <w:rPr>
          <w:b/>
          <w:i/>
        </w:rPr>
        <w:t>Коммуникативные универсальные учебные действия</w:t>
      </w:r>
      <w:r w:rsidRPr="00225702">
        <w:rPr>
          <w:b/>
          <w:i/>
          <w:spacing w:val="60"/>
        </w:rPr>
        <w:t xml:space="preserve"> </w:t>
      </w:r>
      <w:r w:rsidRPr="00225702">
        <w:t>обеспечивают</w:t>
      </w:r>
      <w:r w:rsidRPr="00225702">
        <w:rPr>
          <w:spacing w:val="60"/>
        </w:rPr>
        <w:t xml:space="preserve"> </w:t>
      </w:r>
      <w:r w:rsidRPr="00225702">
        <w:t>социальную</w:t>
      </w:r>
      <w:r w:rsidRPr="00225702">
        <w:rPr>
          <w:spacing w:val="60"/>
        </w:rPr>
        <w:t xml:space="preserve"> </w:t>
      </w:r>
      <w:r w:rsidRPr="00225702">
        <w:t>компетентность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3"/>
        </w:rPr>
        <w:t xml:space="preserve"> </w:t>
      </w:r>
      <w:r w:rsidRPr="00225702">
        <w:t>учет</w:t>
      </w:r>
      <w:r w:rsidRPr="00225702">
        <w:rPr>
          <w:spacing w:val="8"/>
        </w:rPr>
        <w:t xml:space="preserve"> </w:t>
      </w:r>
      <w:r w:rsidRPr="00225702">
        <w:t>позиции</w:t>
      </w:r>
      <w:r w:rsidRPr="00225702">
        <w:rPr>
          <w:spacing w:val="13"/>
        </w:rPr>
        <w:t xml:space="preserve"> </w:t>
      </w:r>
      <w:r w:rsidRPr="00225702">
        <w:t>других</w:t>
      </w:r>
      <w:r w:rsidRPr="00225702">
        <w:rPr>
          <w:spacing w:val="3"/>
        </w:rPr>
        <w:t xml:space="preserve"> </w:t>
      </w:r>
      <w:r w:rsidRPr="00225702">
        <w:t>людей,</w:t>
      </w:r>
      <w:r w:rsidRPr="00225702">
        <w:rPr>
          <w:spacing w:val="9"/>
        </w:rPr>
        <w:t xml:space="preserve"> </w:t>
      </w:r>
      <w:r w:rsidRPr="00225702">
        <w:t>партнеров</w:t>
      </w:r>
      <w:r w:rsidRPr="00225702">
        <w:rPr>
          <w:spacing w:val="5"/>
        </w:rPr>
        <w:t xml:space="preserve"> </w:t>
      </w:r>
      <w:r w:rsidRPr="00225702">
        <w:t>по</w:t>
      </w:r>
      <w:r w:rsidRPr="00225702">
        <w:rPr>
          <w:spacing w:val="3"/>
        </w:rPr>
        <w:t xml:space="preserve"> </w:t>
      </w:r>
      <w:r w:rsidRPr="00225702">
        <w:t>общению</w:t>
      </w:r>
      <w:r w:rsidRPr="00225702">
        <w:rPr>
          <w:spacing w:val="1"/>
        </w:rPr>
        <w:t xml:space="preserve"> </w:t>
      </w:r>
      <w:r w:rsidRPr="00225702">
        <w:t>или</w:t>
      </w:r>
      <w:r w:rsidRPr="00225702">
        <w:rPr>
          <w:spacing w:val="5"/>
        </w:rPr>
        <w:t xml:space="preserve"> </w:t>
      </w:r>
      <w:r w:rsidRPr="00225702">
        <w:t>деятельности;</w:t>
      </w:r>
      <w:r w:rsidRPr="00225702">
        <w:rPr>
          <w:spacing w:val="4"/>
        </w:rPr>
        <w:t xml:space="preserve"> </w:t>
      </w:r>
      <w:r w:rsidRPr="00225702">
        <w:t>умение</w:t>
      </w:r>
      <w:r w:rsidRPr="00225702">
        <w:rPr>
          <w:spacing w:val="7"/>
        </w:rPr>
        <w:t xml:space="preserve"> </w:t>
      </w:r>
      <w:r w:rsidRPr="00225702">
        <w:t>слушать</w:t>
      </w:r>
      <w:r w:rsidRPr="00225702">
        <w:rPr>
          <w:spacing w:val="9"/>
        </w:rPr>
        <w:t xml:space="preserve"> </w:t>
      </w:r>
      <w:r w:rsidRPr="00225702">
        <w:t>и</w:t>
      </w:r>
      <w:r w:rsidRPr="00225702">
        <w:rPr>
          <w:spacing w:val="5"/>
        </w:rPr>
        <w:t xml:space="preserve"> </w:t>
      </w:r>
      <w:r w:rsidRPr="00225702">
        <w:t>вступать</w:t>
      </w:r>
      <w:r w:rsidRPr="00225702">
        <w:rPr>
          <w:spacing w:val="-58"/>
        </w:rPr>
        <w:t xml:space="preserve"> </w:t>
      </w:r>
      <w:r w:rsidRPr="00225702">
        <w:t>в диалог; участвовать в коллективном обсуждении проблем; способность интегрироваться в группу</w:t>
      </w:r>
      <w:r w:rsidRPr="00225702">
        <w:rPr>
          <w:spacing w:val="1"/>
        </w:rPr>
        <w:t xml:space="preserve"> </w:t>
      </w:r>
      <w:r w:rsidRPr="00225702">
        <w:rPr>
          <w:spacing w:val="-1"/>
        </w:rPr>
        <w:t>сверстников</w:t>
      </w:r>
      <w:r w:rsidRPr="00225702">
        <w:rPr>
          <w:spacing w:val="-11"/>
        </w:rPr>
        <w:t xml:space="preserve"> </w:t>
      </w:r>
      <w:r w:rsidRPr="00225702">
        <w:rPr>
          <w:spacing w:val="-1"/>
        </w:rPr>
        <w:t>и</w:t>
      </w:r>
      <w:r w:rsidRPr="00225702">
        <w:rPr>
          <w:spacing w:val="-8"/>
        </w:rPr>
        <w:t xml:space="preserve"> </w:t>
      </w:r>
      <w:r w:rsidRPr="00225702">
        <w:rPr>
          <w:spacing w:val="-1"/>
        </w:rPr>
        <w:t>строить</w:t>
      </w:r>
      <w:r w:rsidRPr="00225702">
        <w:rPr>
          <w:spacing w:val="-11"/>
        </w:rPr>
        <w:t xml:space="preserve"> </w:t>
      </w:r>
      <w:r w:rsidRPr="00225702">
        <w:rPr>
          <w:spacing w:val="-1"/>
        </w:rPr>
        <w:t>продуктивное</w:t>
      </w:r>
      <w:r w:rsidRPr="00225702">
        <w:rPr>
          <w:spacing w:val="-13"/>
        </w:rPr>
        <w:t xml:space="preserve"> </w:t>
      </w:r>
      <w:r w:rsidRPr="00225702">
        <w:rPr>
          <w:spacing w:val="-1"/>
        </w:rPr>
        <w:t>взаимодействие</w:t>
      </w:r>
      <w:r w:rsidRPr="00225702">
        <w:rPr>
          <w:spacing w:val="-9"/>
        </w:rPr>
        <w:t xml:space="preserve"> </w:t>
      </w:r>
      <w:r w:rsidRPr="00225702">
        <w:rPr>
          <w:spacing w:val="-1"/>
        </w:rPr>
        <w:t>и</w:t>
      </w:r>
      <w:r w:rsidRPr="00225702">
        <w:rPr>
          <w:spacing w:val="-8"/>
        </w:rPr>
        <w:t xml:space="preserve"> </w:t>
      </w:r>
      <w:r w:rsidRPr="00225702">
        <w:rPr>
          <w:spacing w:val="-1"/>
        </w:rPr>
        <w:t>сотрудничество</w:t>
      </w:r>
      <w:r w:rsidRPr="00225702">
        <w:t xml:space="preserve"> со</w:t>
      </w:r>
      <w:r w:rsidRPr="00225702">
        <w:rPr>
          <w:spacing w:val="-3"/>
        </w:rPr>
        <w:t xml:space="preserve"> </w:t>
      </w:r>
      <w:r w:rsidRPr="00225702">
        <w:t>сверстниками</w:t>
      </w:r>
      <w:r w:rsidRPr="00225702">
        <w:rPr>
          <w:spacing w:val="-4"/>
        </w:rPr>
        <w:t xml:space="preserve"> </w:t>
      </w:r>
      <w:r w:rsidRPr="00225702">
        <w:t>и</w:t>
      </w:r>
      <w:r w:rsidRPr="00225702">
        <w:rPr>
          <w:spacing w:val="-7"/>
        </w:rPr>
        <w:t xml:space="preserve"> </w:t>
      </w:r>
      <w:r w:rsidRPr="00225702">
        <w:t>взрослыми.</w:t>
      </w:r>
      <w:r w:rsidRPr="00225702">
        <w:rPr>
          <w:spacing w:val="-58"/>
        </w:rPr>
        <w:t xml:space="preserve"> </w:t>
      </w:r>
      <w:r w:rsidRPr="00225702">
        <w:t>К</w:t>
      </w:r>
      <w:r w:rsidRPr="00225702">
        <w:rPr>
          <w:spacing w:val="-1"/>
        </w:rPr>
        <w:t xml:space="preserve"> </w:t>
      </w:r>
      <w:r w:rsidRPr="00225702">
        <w:t>коммуникативным</w:t>
      </w:r>
      <w:r w:rsidRPr="00225702">
        <w:rPr>
          <w:spacing w:val="3"/>
        </w:rPr>
        <w:t xml:space="preserve"> </w:t>
      </w:r>
      <w:r w:rsidRPr="00225702">
        <w:t>действиям</w:t>
      </w:r>
      <w:r w:rsidRPr="00225702">
        <w:rPr>
          <w:spacing w:val="-1"/>
        </w:rPr>
        <w:t xml:space="preserve"> </w:t>
      </w:r>
      <w:r w:rsidRPr="00225702">
        <w:t>относятся:</w:t>
      </w:r>
    </w:p>
    <w:p w:rsidR="004B486A" w:rsidRPr="00225702" w:rsidRDefault="004B486A" w:rsidP="004B486A">
      <w:pPr>
        <w:pStyle w:val="a7"/>
        <w:numPr>
          <w:ilvl w:val="0"/>
          <w:numId w:val="72"/>
        </w:numPr>
        <w:tabs>
          <w:tab w:val="left" w:pos="564"/>
        </w:tabs>
        <w:spacing w:line="237" w:lineRule="auto"/>
        <w:ind w:right="397" w:firstLine="0"/>
        <w:rPr>
          <w:sz w:val="24"/>
        </w:rPr>
      </w:pPr>
      <w:r w:rsidRPr="00225702">
        <w:rPr>
          <w:sz w:val="24"/>
        </w:rPr>
        <w:t>планирование учебного сотрудничества с учителем и сверстниками — определение цели, функций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участников,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способов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взаимодействия;</w:t>
      </w:r>
    </w:p>
    <w:p w:rsidR="004B486A" w:rsidRPr="00225702" w:rsidRDefault="004B486A" w:rsidP="004B486A">
      <w:pPr>
        <w:pStyle w:val="a7"/>
        <w:numPr>
          <w:ilvl w:val="0"/>
          <w:numId w:val="72"/>
        </w:numPr>
        <w:tabs>
          <w:tab w:val="left" w:pos="545"/>
        </w:tabs>
        <w:spacing w:before="1" w:line="275" w:lineRule="exact"/>
        <w:ind w:left="544" w:right="397" w:hanging="145"/>
        <w:rPr>
          <w:sz w:val="24"/>
        </w:rPr>
      </w:pPr>
      <w:r w:rsidRPr="00225702">
        <w:rPr>
          <w:sz w:val="24"/>
        </w:rPr>
        <w:lastRenderedPageBreak/>
        <w:t>постановка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вопросов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—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инициативное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сотрудничество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поиске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и сборе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информации;</w:t>
      </w:r>
    </w:p>
    <w:p w:rsidR="004B486A" w:rsidRPr="00225702" w:rsidRDefault="004B486A" w:rsidP="004B486A">
      <w:pPr>
        <w:pStyle w:val="a7"/>
        <w:numPr>
          <w:ilvl w:val="0"/>
          <w:numId w:val="72"/>
        </w:numPr>
        <w:tabs>
          <w:tab w:val="left" w:pos="555"/>
        </w:tabs>
        <w:spacing w:line="242" w:lineRule="auto"/>
        <w:ind w:right="397" w:firstLine="0"/>
        <w:rPr>
          <w:sz w:val="24"/>
        </w:rPr>
      </w:pPr>
      <w:r w:rsidRPr="00225702">
        <w:rPr>
          <w:sz w:val="24"/>
        </w:rPr>
        <w:t>разрешение конфликтов — выявление, идентификация проблемы, поиск и оценка альтернативных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способов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разрешения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конфликта,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принятие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решения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его</w:t>
      </w:r>
      <w:r w:rsidRPr="00225702">
        <w:rPr>
          <w:spacing w:val="6"/>
          <w:sz w:val="24"/>
        </w:rPr>
        <w:t xml:space="preserve"> </w:t>
      </w:r>
      <w:r w:rsidRPr="00225702">
        <w:rPr>
          <w:sz w:val="24"/>
        </w:rPr>
        <w:t>реализация;</w:t>
      </w:r>
    </w:p>
    <w:p w:rsidR="004B486A" w:rsidRPr="00225702" w:rsidRDefault="004B486A" w:rsidP="004B486A">
      <w:pPr>
        <w:pStyle w:val="a7"/>
        <w:numPr>
          <w:ilvl w:val="0"/>
          <w:numId w:val="72"/>
        </w:numPr>
        <w:tabs>
          <w:tab w:val="left" w:pos="550"/>
        </w:tabs>
        <w:spacing w:line="271" w:lineRule="exact"/>
        <w:ind w:left="549" w:right="397" w:hanging="150"/>
        <w:rPr>
          <w:sz w:val="24"/>
        </w:rPr>
      </w:pPr>
      <w:r w:rsidRPr="00225702">
        <w:rPr>
          <w:sz w:val="24"/>
        </w:rPr>
        <w:t>управление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поведением</w:t>
      </w:r>
      <w:r w:rsidRPr="00225702">
        <w:rPr>
          <w:spacing w:val="6"/>
          <w:sz w:val="24"/>
        </w:rPr>
        <w:t xml:space="preserve"> </w:t>
      </w:r>
      <w:r w:rsidRPr="00225702">
        <w:rPr>
          <w:sz w:val="24"/>
        </w:rPr>
        <w:t>партнера</w:t>
      </w:r>
      <w:r w:rsidRPr="00225702">
        <w:rPr>
          <w:spacing w:val="16"/>
          <w:sz w:val="24"/>
        </w:rPr>
        <w:t xml:space="preserve"> </w:t>
      </w:r>
      <w:r w:rsidRPr="00225702">
        <w:rPr>
          <w:sz w:val="24"/>
        </w:rPr>
        <w:t>—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контроль,</w:t>
      </w:r>
      <w:r w:rsidRPr="00225702">
        <w:rPr>
          <w:spacing w:val="7"/>
          <w:sz w:val="24"/>
        </w:rPr>
        <w:t xml:space="preserve"> </w:t>
      </w:r>
      <w:r w:rsidRPr="00225702">
        <w:rPr>
          <w:sz w:val="24"/>
        </w:rPr>
        <w:t>коррекция,</w:t>
      </w:r>
      <w:r w:rsidRPr="00225702">
        <w:rPr>
          <w:spacing w:val="7"/>
          <w:sz w:val="24"/>
        </w:rPr>
        <w:t xml:space="preserve"> </w:t>
      </w:r>
      <w:r w:rsidRPr="00225702">
        <w:rPr>
          <w:sz w:val="24"/>
        </w:rPr>
        <w:t>оценка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его</w:t>
      </w:r>
      <w:r w:rsidRPr="00225702">
        <w:rPr>
          <w:spacing w:val="10"/>
          <w:sz w:val="24"/>
        </w:rPr>
        <w:t xml:space="preserve"> </w:t>
      </w:r>
      <w:r w:rsidRPr="00225702">
        <w:rPr>
          <w:sz w:val="24"/>
        </w:rPr>
        <w:t>действий;</w:t>
      </w:r>
    </w:p>
    <w:p w:rsidR="004B486A" w:rsidRPr="00225702" w:rsidRDefault="004B486A" w:rsidP="004B486A">
      <w:pPr>
        <w:pStyle w:val="a7"/>
        <w:numPr>
          <w:ilvl w:val="0"/>
          <w:numId w:val="72"/>
        </w:numPr>
        <w:tabs>
          <w:tab w:val="left" w:pos="579"/>
        </w:tabs>
        <w:spacing w:before="2"/>
        <w:ind w:right="397" w:firstLine="0"/>
        <w:rPr>
          <w:sz w:val="24"/>
        </w:rPr>
      </w:pPr>
      <w:r w:rsidRPr="00225702">
        <w:rPr>
          <w:sz w:val="24"/>
        </w:rPr>
        <w:t>умение с достаточной полнотой и точностью выражать свои мысли в соответствии с задачами 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условиями коммуникации; владение монологической и диалогической формами речи в соответствии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грамматическими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синтаксическими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нормами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родного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языка,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современных</w:t>
      </w:r>
      <w:r w:rsidRPr="00225702">
        <w:rPr>
          <w:spacing w:val="61"/>
          <w:sz w:val="24"/>
        </w:rPr>
        <w:t xml:space="preserve"> </w:t>
      </w:r>
      <w:r w:rsidRPr="00225702">
        <w:rPr>
          <w:sz w:val="24"/>
        </w:rPr>
        <w:t>средств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коммуникации.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Развитие</w:t>
      </w:r>
      <w:r w:rsidRPr="00225702">
        <w:rPr>
          <w:spacing w:val="1"/>
        </w:rPr>
        <w:t xml:space="preserve"> </w:t>
      </w:r>
      <w:r w:rsidRPr="00225702">
        <w:t>системы</w:t>
      </w:r>
      <w:r w:rsidRPr="00225702">
        <w:rPr>
          <w:spacing w:val="1"/>
        </w:rPr>
        <w:t xml:space="preserve"> </w:t>
      </w:r>
      <w:r w:rsidRPr="00225702">
        <w:t>универсальных</w:t>
      </w:r>
      <w:r w:rsidRPr="00225702">
        <w:rPr>
          <w:spacing w:val="1"/>
        </w:rPr>
        <w:t xml:space="preserve"> </w:t>
      </w:r>
      <w:r w:rsidRPr="00225702">
        <w:t>учебных</w:t>
      </w:r>
      <w:r w:rsidRPr="00225702">
        <w:rPr>
          <w:spacing w:val="1"/>
        </w:rPr>
        <w:t xml:space="preserve"> </w:t>
      </w:r>
      <w:r w:rsidRPr="00225702">
        <w:t>действий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составе</w:t>
      </w:r>
      <w:r w:rsidRPr="00225702">
        <w:rPr>
          <w:spacing w:val="1"/>
        </w:rPr>
        <w:t xml:space="preserve"> </w:t>
      </w:r>
      <w:r w:rsidRPr="00225702">
        <w:t>личностных,</w:t>
      </w:r>
      <w:r w:rsidRPr="00225702">
        <w:rPr>
          <w:spacing w:val="1"/>
        </w:rPr>
        <w:t xml:space="preserve"> </w:t>
      </w:r>
      <w:r w:rsidRPr="00225702">
        <w:t>регулятивных,</w:t>
      </w:r>
      <w:r w:rsidRPr="00225702">
        <w:rPr>
          <w:spacing w:val="1"/>
        </w:rPr>
        <w:t xml:space="preserve"> </w:t>
      </w:r>
      <w:r w:rsidRPr="00225702">
        <w:t>познавательных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коммуникативных</w:t>
      </w:r>
      <w:r w:rsidRPr="00225702">
        <w:rPr>
          <w:spacing w:val="1"/>
        </w:rPr>
        <w:t xml:space="preserve"> </w:t>
      </w:r>
      <w:r w:rsidRPr="00225702">
        <w:t>действий,</w:t>
      </w:r>
      <w:r w:rsidRPr="00225702">
        <w:rPr>
          <w:spacing w:val="1"/>
        </w:rPr>
        <w:t xml:space="preserve"> </w:t>
      </w:r>
      <w:r w:rsidRPr="00225702">
        <w:t>определяющих</w:t>
      </w:r>
      <w:r w:rsidRPr="00225702">
        <w:rPr>
          <w:spacing w:val="1"/>
        </w:rPr>
        <w:t xml:space="preserve"> </w:t>
      </w:r>
      <w:r w:rsidRPr="00225702">
        <w:t>развитие</w:t>
      </w:r>
      <w:r w:rsidRPr="00225702">
        <w:rPr>
          <w:spacing w:val="1"/>
        </w:rPr>
        <w:t xml:space="preserve"> </w:t>
      </w:r>
      <w:r w:rsidRPr="00225702">
        <w:t>психологических</w:t>
      </w:r>
      <w:r w:rsidRPr="00225702">
        <w:rPr>
          <w:spacing w:val="1"/>
        </w:rPr>
        <w:t xml:space="preserve"> </w:t>
      </w:r>
      <w:r w:rsidRPr="00225702">
        <w:t>способностей личности, осуществляется в рамках нормативно-возрастного развития личностной и</w:t>
      </w:r>
      <w:r w:rsidRPr="00225702">
        <w:rPr>
          <w:spacing w:val="1"/>
        </w:rPr>
        <w:t xml:space="preserve"> </w:t>
      </w:r>
      <w:r w:rsidRPr="00225702">
        <w:t>познавательной</w:t>
      </w:r>
      <w:r w:rsidRPr="00225702">
        <w:rPr>
          <w:spacing w:val="1"/>
        </w:rPr>
        <w:t xml:space="preserve"> </w:t>
      </w:r>
      <w:r w:rsidRPr="00225702">
        <w:t>сфер</w:t>
      </w:r>
      <w:r w:rsidRPr="00225702">
        <w:rPr>
          <w:spacing w:val="1"/>
        </w:rPr>
        <w:t xml:space="preserve"> </w:t>
      </w:r>
      <w:r w:rsidRPr="00225702">
        <w:t>ребенка.</w:t>
      </w:r>
      <w:r w:rsidRPr="00225702">
        <w:rPr>
          <w:spacing w:val="1"/>
        </w:rPr>
        <w:t xml:space="preserve"> </w:t>
      </w:r>
      <w:r w:rsidRPr="00225702">
        <w:t>Процесс</w:t>
      </w:r>
      <w:r w:rsidRPr="00225702">
        <w:rPr>
          <w:spacing w:val="1"/>
        </w:rPr>
        <w:t xml:space="preserve"> </w:t>
      </w:r>
      <w:r w:rsidRPr="00225702">
        <w:t>обучения</w:t>
      </w:r>
      <w:r w:rsidRPr="00225702">
        <w:rPr>
          <w:spacing w:val="1"/>
        </w:rPr>
        <w:t xml:space="preserve"> </w:t>
      </w:r>
      <w:r w:rsidRPr="00225702">
        <w:t>задает</w:t>
      </w:r>
      <w:r w:rsidRPr="00225702">
        <w:rPr>
          <w:spacing w:val="1"/>
        </w:rPr>
        <w:t xml:space="preserve"> </w:t>
      </w:r>
      <w:r w:rsidRPr="00225702">
        <w:t>содержание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характеристики</w:t>
      </w:r>
      <w:r w:rsidRPr="00225702">
        <w:rPr>
          <w:spacing w:val="1"/>
        </w:rPr>
        <w:t xml:space="preserve"> </w:t>
      </w:r>
      <w:r w:rsidRPr="00225702">
        <w:t>учебной</w:t>
      </w:r>
      <w:r w:rsidRPr="00225702">
        <w:rPr>
          <w:spacing w:val="1"/>
        </w:rPr>
        <w:t xml:space="preserve"> </w:t>
      </w:r>
      <w:r w:rsidRPr="00225702">
        <w:t>деятельности</w:t>
      </w:r>
      <w:r w:rsidRPr="00225702">
        <w:rPr>
          <w:spacing w:val="1"/>
        </w:rPr>
        <w:t xml:space="preserve"> </w:t>
      </w:r>
      <w:r w:rsidRPr="00225702">
        <w:t>ребенка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тем</w:t>
      </w:r>
      <w:r w:rsidRPr="00225702">
        <w:rPr>
          <w:spacing w:val="1"/>
        </w:rPr>
        <w:t xml:space="preserve"> </w:t>
      </w:r>
      <w:r w:rsidRPr="00225702">
        <w:t>самым</w:t>
      </w:r>
      <w:r w:rsidRPr="00225702">
        <w:rPr>
          <w:spacing w:val="1"/>
        </w:rPr>
        <w:t xml:space="preserve"> </w:t>
      </w:r>
      <w:r w:rsidRPr="00225702">
        <w:t>определяет</w:t>
      </w:r>
      <w:r w:rsidRPr="00225702">
        <w:rPr>
          <w:spacing w:val="1"/>
        </w:rPr>
        <w:t xml:space="preserve"> </w:t>
      </w:r>
      <w:r w:rsidRPr="00225702">
        <w:t>зону</w:t>
      </w:r>
      <w:r w:rsidRPr="00225702">
        <w:rPr>
          <w:spacing w:val="61"/>
        </w:rPr>
        <w:t xml:space="preserve"> </w:t>
      </w:r>
      <w:r w:rsidRPr="00225702">
        <w:t>ближайшего</w:t>
      </w:r>
      <w:r w:rsidRPr="00225702">
        <w:rPr>
          <w:spacing w:val="61"/>
        </w:rPr>
        <w:t xml:space="preserve"> </w:t>
      </w:r>
      <w:r w:rsidRPr="00225702">
        <w:t>развития</w:t>
      </w:r>
      <w:r w:rsidRPr="00225702">
        <w:rPr>
          <w:spacing w:val="61"/>
        </w:rPr>
        <w:t xml:space="preserve"> </w:t>
      </w:r>
      <w:r w:rsidRPr="00225702">
        <w:t>указанных</w:t>
      </w:r>
      <w:r w:rsidRPr="00225702">
        <w:rPr>
          <w:spacing w:val="1"/>
        </w:rPr>
        <w:t xml:space="preserve"> </w:t>
      </w:r>
      <w:r w:rsidRPr="00225702">
        <w:t>универсальных учебных действий (их уровень развития, соответствующий «высокой норме») и их</w:t>
      </w:r>
      <w:r w:rsidRPr="00225702">
        <w:rPr>
          <w:spacing w:val="1"/>
        </w:rPr>
        <w:t xml:space="preserve"> </w:t>
      </w:r>
      <w:r w:rsidRPr="00225702">
        <w:t>свойства.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Универсальные</w:t>
      </w:r>
      <w:r w:rsidRPr="00225702">
        <w:rPr>
          <w:spacing w:val="1"/>
        </w:rPr>
        <w:t xml:space="preserve"> </w:t>
      </w:r>
      <w:r w:rsidRPr="00225702">
        <w:t>учебные</w:t>
      </w:r>
      <w:r w:rsidRPr="00225702">
        <w:rPr>
          <w:spacing w:val="1"/>
        </w:rPr>
        <w:t xml:space="preserve"> </w:t>
      </w:r>
      <w:r w:rsidRPr="00225702">
        <w:t>действия</w:t>
      </w:r>
      <w:r w:rsidRPr="00225702">
        <w:rPr>
          <w:spacing w:val="1"/>
        </w:rPr>
        <w:t xml:space="preserve"> </w:t>
      </w:r>
      <w:r w:rsidRPr="00225702">
        <w:t>представляют</w:t>
      </w:r>
      <w:r w:rsidRPr="00225702">
        <w:rPr>
          <w:spacing w:val="1"/>
        </w:rPr>
        <w:t xml:space="preserve"> </w:t>
      </w:r>
      <w:r w:rsidRPr="00225702">
        <w:t>собой</w:t>
      </w:r>
      <w:r w:rsidRPr="00225702">
        <w:rPr>
          <w:spacing w:val="1"/>
        </w:rPr>
        <w:t xml:space="preserve"> </w:t>
      </w:r>
      <w:r w:rsidRPr="00225702">
        <w:t>целостную</w:t>
      </w:r>
      <w:r w:rsidRPr="00225702">
        <w:rPr>
          <w:spacing w:val="1"/>
        </w:rPr>
        <w:t xml:space="preserve"> </w:t>
      </w:r>
      <w:r w:rsidRPr="00225702">
        <w:t>систему,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61"/>
        </w:rPr>
        <w:t xml:space="preserve"> </w:t>
      </w:r>
      <w:r w:rsidRPr="00225702">
        <w:t>которой</w:t>
      </w:r>
      <w:r w:rsidRPr="00225702">
        <w:rPr>
          <w:spacing w:val="1"/>
        </w:rPr>
        <w:t xml:space="preserve"> </w:t>
      </w:r>
      <w:r w:rsidRPr="00225702">
        <w:t>происхождение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развитие</w:t>
      </w:r>
      <w:r w:rsidRPr="00225702">
        <w:rPr>
          <w:spacing w:val="1"/>
        </w:rPr>
        <w:t xml:space="preserve"> </w:t>
      </w:r>
      <w:r w:rsidRPr="00225702">
        <w:t>каждого</w:t>
      </w:r>
      <w:r w:rsidRPr="00225702">
        <w:rPr>
          <w:spacing w:val="1"/>
        </w:rPr>
        <w:t xml:space="preserve"> </w:t>
      </w:r>
      <w:r w:rsidRPr="00225702">
        <w:t>вида</w:t>
      </w:r>
      <w:r w:rsidRPr="00225702">
        <w:rPr>
          <w:spacing w:val="1"/>
        </w:rPr>
        <w:t xml:space="preserve"> </w:t>
      </w:r>
      <w:r w:rsidRPr="00225702">
        <w:t>учебного</w:t>
      </w:r>
      <w:r w:rsidRPr="00225702">
        <w:rPr>
          <w:spacing w:val="1"/>
        </w:rPr>
        <w:t xml:space="preserve"> </w:t>
      </w:r>
      <w:r w:rsidRPr="00225702">
        <w:t>действия</w:t>
      </w:r>
      <w:r w:rsidRPr="00225702">
        <w:rPr>
          <w:spacing w:val="1"/>
        </w:rPr>
        <w:t xml:space="preserve"> </w:t>
      </w:r>
      <w:r w:rsidRPr="00225702">
        <w:t>определяются</w:t>
      </w:r>
      <w:r w:rsidRPr="00225702">
        <w:rPr>
          <w:spacing w:val="1"/>
        </w:rPr>
        <w:t xml:space="preserve"> </w:t>
      </w:r>
      <w:r w:rsidRPr="00225702">
        <w:t>его</w:t>
      </w:r>
      <w:r w:rsidRPr="00225702">
        <w:rPr>
          <w:spacing w:val="1"/>
        </w:rPr>
        <w:t xml:space="preserve"> </w:t>
      </w:r>
      <w:r w:rsidRPr="00225702">
        <w:t>отношениями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другими</w:t>
      </w:r>
      <w:r w:rsidRPr="00225702">
        <w:rPr>
          <w:spacing w:val="1"/>
        </w:rPr>
        <w:t xml:space="preserve"> </w:t>
      </w:r>
      <w:r w:rsidRPr="00225702">
        <w:t>видами</w:t>
      </w:r>
      <w:r w:rsidRPr="00225702">
        <w:rPr>
          <w:spacing w:val="1"/>
        </w:rPr>
        <w:t xml:space="preserve"> </w:t>
      </w:r>
      <w:r w:rsidRPr="00225702">
        <w:t>учебных</w:t>
      </w:r>
      <w:r w:rsidRPr="00225702">
        <w:rPr>
          <w:spacing w:val="1"/>
        </w:rPr>
        <w:t xml:space="preserve"> </w:t>
      </w:r>
      <w:r w:rsidRPr="00225702">
        <w:t>действий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общей</w:t>
      </w:r>
      <w:r w:rsidRPr="00225702">
        <w:rPr>
          <w:spacing w:val="1"/>
        </w:rPr>
        <w:t xml:space="preserve"> </w:t>
      </w:r>
      <w:r w:rsidRPr="00225702">
        <w:t>логикой</w:t>
      </w:r>
      <w:r w:rsidRPr="00225702">
        <w:rPr>
          <w:spacing w:val="1"/>
        </w:rPr>
        <w:t xml:space="preserve"> </w:t>
      </w:r>
      <w:r w:rsidRPr="00225702">
        <w:t>возрастного</w:t>
      </w:r>
      <w:r w:rsidRPr="00225702">
        <w:rPr>
          <w:spacing w:val="1"/>
        </w:rPr>
        <w:t xml:space="preserve"> </w:t>
      </w:r>
      <w:r w:rsidRPr="00225702">
        <w:t>развития.</w:t>
      </w:r>
      <w:r w:rsidRPr="00225702">
        <w:rPr>
          <w:spacing w:val="1"/>
        </w:rPr>
        <w:t xml:space="preserve"> </w:t>
      </w:r>
      <w:r w:rsidRPr="00225702">
        <w:t>Из</w:t>
      </w:r>
      <w:r w:rsidRPr="00225702">
        <w:rPr>
          <w:spacing w:val="1"/>
        </w:rPr>
        <w:t xml:space="preserve"> </w:t>
      </w:r>
      <w:r w:rsidRPr="00225702">
        <w:t>общения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сорегуляции</w:t>
      </w:r>
      <w:r w:rsidRPr="00225702">
        <w:rPr>
          <w:spacing w:val="1"/>
        </w:rPr>
        <w:t xml:space="preserve"> </w:t>
      </w:r>
      <w:r w:rsidRPr="00225702">
        <w:t>развивается</w:t>
      </w:r>
      <w:r w:rsidRPr="00225702">
        <w:rPr>
          <w:spacing w:val="1"/>
        </w:rPr>
        <w:t xml:space="preserve"> </w:t>
      </w:r>
      <w:r w:rsidRPr="00225702">
        <w:t>способность</w:t>
      </w:r>
      <w:r w:rsidRPr="00225702">
        <w:rPr>
          <w:spacing w:val="1"/>
        </w:rPr>
        <w:t xml:space="preserve"> </w:t>
      </w:r>
      <w:r w:rsidRPr="00225702">
        <w:t>ребенка</w:t>
      </w:r>
      <w:r w:rsidRPr="00225702">
        <w:rPr>
          <w:spacing w:val="1"/>
        </w:rPr>
        <w:t xml:space="preserve"> </w:t>
      </w:r>
      <w:r w:rsidRPr="00225702">
        <w:t>регулировать</w:t>
      </w:r>
      <w:r w:rsidRPr="00225702">
        <w:rPr>
          <w:spacing w:val="1"/>
        </w:rPr>
        <w:t xml:space="preserve"> </w:t>
      </w:r>
      <w:r w:rsidRPr="00225702">
        <w:t>свою</w:t>
      </w:r>
      <w:r w:rsidRPr="00225702">
        <w:rPr>
          <w:spacing w:val="1"/>
        </w:rPr>
        <w:t xml:space="preserve"> </w:t>
      </w:r>
      <w:r w:rsidRPr="00225702">
        <w:t>деятельность.</w:t>
      </w:r>
      <w:r w:rsidRPr="00225702">
        <w:rPr>
          <w:spacing w:val="1"/>
        </w:rPr>
        <w:t xml:space="preserve"> </w:t>
      </w:r>
      <w:r w:rsidRPr="00225702">
        <w:t>Из</w:t>
      </w:r>
      <w:r w:rsidRPr="00225702">
        <w:rPr>
          <w:spacing w:val="1"/>
        </w:rPr>
        <w:t xml:space="preserve"> </w:t>
      </w:r>
      <w:r w:rsidRPr="00225702">
        <w:t>оценок</w:t>
      </w:r>
      <w:r w:rsidRPr="00225702">
        <w:rPr>
          <w:spacing w:val="1"/>
        </w:rPr>
        <w:t xml:space="preserve"> </w:t>
      </w:r>
      <w:r w:rsidRPr="00225702">
        <w:t>окружающих и в первую очередь оценок близкого взрослого формируется представление о себе и</w:t>
      </w:r>
      <w:r w:rsidRPr="00225702">
        <w:rPr>
          <w:spacing w:val="1"/>
        </w:rPr>
        <w:t xml:space="preserve"> </w:t>
      </w:r>
      <w:r w:rsidRPr="00225702">
        <w:t>своих возможностях,</w:t>
      </w:r>
      <w:r w:rsidRPr="00225702">
        <w:rPr>
          <w:spacing w:val="60"/>
        </w:rPr>
        <w:t xml:space="preserve"> </w:t>
      </w:r>
      <w:r w:rsidRPr="00225702">
        <w:t>появляется самопринятие и самоуважение,</w:t>
      </w:r>
      <w:r w:rsidRPr="00225702">
        <w:rPr>
          <w:spacing w:val="60"/>
        </w:rPr>
        <w:t xml:space="preserve"> </w:t>
      </w:r>
      <w:r w:rsidRPr="00225702">
        <w:t>т.</w:t>
      </w:r>
      <w:r w:rsidRPr="00225702">
        <w:rPr>
          <w:spacing w:val="60"/>
        </w:rPr>
        <w:t xml:space="preserve"> </w:t>
      </w:r>
      <w:r w:rsidRPr="00225702">
        <w:t>е.</w:t>
      </w:r>
      <w:r w:rsidRPr="00225702">
        <w:rPr>
          <w:spacing w:val="60"/>
        </w:rPr>
        <w:t xml:space="preserve"> </w:t>
      </w:r>
      <w:r w:rsidRPr="00225702">
        <w:t>самооценка и Я-концепция</w:t>
      </w:r>
      <w:r w:rsidRPr="00225702">
        <w:rPr>
          <w:spacing w:val="1"/>
        </w:rPr>
        <w:t xml:space="preserve"> </w:t>
      </w:r>
      <w:r w:rsidRPr="00225702">
        <w:t>как результат самоопределения. Из ситуативно­познавательного и внеситуативно­познавательного</w:t>
      </w:r>
      <w:r w:rsidRPr="00225702">
        <w:rPr>
          <w:spacing w:val="1"/>
        </w:rPr>
        <w:t xml:space="preserve"> </w:t>
      </w:r>
      <w:r w:rsidRPr="00225702">
        <w:t>общения</w:t>
      </w:r>
      <w:r w:rsidRPr="00225702">
        <w:rPr>
          <w:spacing w:val="-4"/>
        </w:rPr>
        <w:t xml:space="preserve"> </w:t>
      </w:r>
      <w:r w:rsidRPr="00225702">
        <w:t>формируются</w:t>
      </w:r>
      <w:r w:rsidRPr="00225702">
        <w:rPr>
          <w:spacing w:val="1"/>
        </w:rPr>
        <w:t xml:space="preserve"> </w:t>
      </w:r>
      <w:r w:rsidRPr="00225702">
        <w:t>познавательные действия</w:t>
      </w:r>
      <w:r w:rsidRPr="00225702">
        <w:rPr>
          <w:spacing w:val="2"/>
        </w:rPr>
        <w:t xml:space="preserve"> </w:t>
      </w:r>
      <w:r w:rsidRPr="00225702">
        <w:t>ребенка.</w:t>
      </w:r>
    </w:p>
    <w:p w:rsidR="004B486A" w:rsidRPr="00225702" w:rsidRDefault="004B486A" w:rsidP="004B486A">
      <w:pPr>
        <w:pStyle w:val="a5"/>
        <w:ind w:right="397"/>
      </w:pPr>
      <w:r w:rsidRPr="00225702">
        <w:t>Содержание, способы общения</w:t>
      </w:r>
      <w:r w:rsidRPr="00225702">
        <w:rPr>
          <w:spacing w:val="1"/>
        </w:rPr>
        <w:t xml:space="preserve"> </w:t>
      </w:r>
      <w:r w:rsidRPr="00225702">
        <w:t>и коммуникации обусловливают развитие способности ребенка к</w:t>
      </w:r>
      <w:r w:rsidRPr="00225702">
        <w:rPr>
          <w:spacing w:val="1"/>
        </w:rPr>
        <w:t xml:space="preserve"> </w:t>
      </w:r>
      <w:r w:rsidRPr="00225702">
        <w:t>регуляции</w:t>
      </w:r>
      <w:r w:rsidRPr="00225702">
        <w:rPr>
          <w:spacing w:val="1"/>
        </w:rPr>
        <w:t xml:space="preserve"> </w:t>
      </w:r>
      <w:r w:rsidRPr="00225702">
        <w:t>поведения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деятельности,</w:t>
      </w:r>
      <w:r w:rsidRPr="00225702">
        <w:rPr>
          <w:spacing w:val="1"/>
        </w:rPr>
        <w:t xml:space="preserve"> </w:t>
      </w:r>
      <w:r w:rsidRPr="00225702">
        <w:t>познанию</w:t>
      </w:r>
      <w:r w:rsidRPr="00225702">
        <w:rPr>
          <w:spacing w:val="1"/>
        </w:rPr>
        <w:t xml:space="preserve"> </w:t>
      </w:r>
      <w:r w:rsidRPr="00225702">
        <w:t>мира,</w:t>
      </w:r>
      <w:r w:rsidRPr="00225702">
        <w:rPr>
          <w:spacing w:val="1"/>
        </w:rPr>
        <w:t xml:space="preserve"> </w:t>
      </w:r>
      <w:r w:rsidRPr="00225702">
        <w:t>определяют</w:t>
      </w:r>
      <w:r w:rsidRPr="00225702">
        <w:rPr>
          <w:spacing w:val="1"/>
        </w:rPr>
        <w:t xml:space="preserve"> </w:t>
      </w:r>
      <w:r w:rsidRPr="00225702">
        <w:t>образ</w:t>
      </w:r>
      <w:r w:rsidRPr="00225702">
        <w:rPr>
          <w:spacing w:val="1"/>
        </w:rPr>
        <w:t xml:space="preserve"> </w:t>
      </w:r>
      <w:r w:rsidRPr="00225702">
        <w:t>«Я»</w:t>
      </w:r>
      <w:r w:rsidRPr="00225702">
        <w:rPr>
          <w:spacing w:val="1"/>
        </w:rPr>
        <w:t xml:space="preserve"> </w:t>
      </w:r>
      <w:r w:rsidRPr="00225702">
        <w:t>как</w:t>
      </w:r>
      <w:r w:rsidRPr="00225702">
        <w:rPr>
          <w:spacing w:val="1"/>
        </w:rPr>
        <w:t xml:space="preserve"> </w:t>
      </w:r>
      <w:r w:rsidRPr="00225702">
        <w:t>систему</w:t>
      </w:r>
      <w:r w:rsidRPr="00225702">
        <w:rPr>
          <w:spacing w:val="1"/>
        </w:rPr>
        <w:t xml:space="preserve"> </w:t>
      </w:r>
      <w:r w:rsidRPr="00225702">
        <w:t>представлений</w:t>
      </w:r>
      <w:r w:rsidRPr="00225702">
        <w:rPr>
          <w:spacing w:val="1"/>
        </w:rPr>
        <w:t xml:space="preserve"> </w:t>
      </w:r>
      <w:r w:rsidRPr="00225702">
        <w:t>о</w:t>
      </w:r>
      <w:r w:rsidRPr="00225702">
        <w:rPr>
          <w:spacing w:val="1"/>
        </w:rPr>
        <w:t xml:space="preserve"> </w:t>
      </w:r>
      <w:r w:rsidRPr="00225702">
        <w:t>себе,</w:t>
      </w:r>
      <w:r w:rsidRPr="00225702">
        <w:rPr>
          <w:spacing w:val="1"/>
        </w:rPr>
        <w:t xml:space="preserve"> </w:t>
      </w:r>
      <w:r w:rsidRPr="00225702">
        <w:t>отношения</w:t>
      </w:r>
      <w:r w:rsidRPr="00225702">
        <w:rPr>
          <w:spacing w:val="1"/>
        </w:rPr>
        <w:t xml:space="preserve"> </w:t>
      </w:r>
      <w:r w:rsidRPr="00225702">
        <w:t>к</w:t>
      </w:r>
      <w:r w:rsidRPr="00225702">
        <w:rPr>
          <w:spacing w:val="1"/>
        </w:rPr>
        <w:t xml:space="preserve"> </w:t>
      </w:r>
      <w:r w:rsidRPr="00225702">
        <w:t>себе.</w:t>
      </w:r>
      <w:r w:rsidRPr="00225702">
        <w:rPr>
          <w:spacing w:val="1"/>
        </w:rPr>
        <w:t xml:space="preserve"> </w:t>
      </w:r>
      <w:r w:rsidRPr="00225702">
        <w:t>Именно</w:t>
      </w:r>
      <w:r w:rsidRPr="00225702">
        <w:rPr>
          <w:spacing w:val="1"/>
        </w:rPr>
        <w:t xml:space="preserve"> </w:t>
      </w:r>
      <w:r w:rsidRPr="00225702">
        <w:t>поэтому</w:t>
      </w:r>
      <w:r w:rsidRPr="00225702">
        <w:rPr>
          <w:spacing w:val="1"/>
        </w:rPr>
        <w:t xml:space="preserve"> </w:t>
      </w:r>
      <w:r w:rsidRPr="00225702">
        <w:t>становлению</w:t>
      </w:r>
      <w:r w:rsidRPr="00225702">
        <w:rPr>
          <w:spacing w:val="1"/>
        </w:rPr>
        <w:t xml:space="preserve"> </w:t>
      </w:r>
      <w:r w:rsidRPr="00225702">
        <w:t>коммуникативных</w:t>
      </w:r>
      <w:r w:rsidRPr="00225702">
        <w:rPr>
          <w:spacing w:val="1"/>
        </w:rPr>
        <w:t xml:space="preserve"> </w:t>
      </w:r>
      <w:r w:rsidRPr="00225702">
        <w:t>универсальных учебных действий в программе развития универсальных учебных действий следует</w:t>
      </w:r>
      <w:r w:rsidRPr="00225702">
        <w:rPr>
          <w:spacing w:val="1"/>
        </w:rPr>
        <w:t xml:space="preserve"> </w:t>
      </w:r>
      <w:r w:rsidRPr="00225702">
        <w:t>уделить</w:t>
      </w:r>
      <w:r w:rsidRPr="00225702">
        <w:rPr>
          <w:spacing w:val="4"/>
        </w:rPr>
        <w:t xml:space="preserve"> </w:t>
      </w:r>
      <w:r w:rsidRPr="00225702">
        <w:t>особое</w:t>
      </w:r>
      <w:r w:rsidRPr="00225702">
        <w:rPr>
          <w:spacing w:val="1"/>
        </w:rPr>
        <w:t xml:space="preserve"> </w:t>
      </w:r>
      <w:r w:rsidRPr="00225702">
        <w:t>внимание.</w:t>
      </w:r>
    </w:p>
    <w:p w:rsidR="004B486A" w:rsidRPr="00225702" w:rsidRDefault="004B486A" w:rsidP="004B486A">
      <w:pPr>
        <w:pStyle w:val="a5"/>
        <w:spacing w:before="2"/>
        <w:ind w:right="397" w:firstLine="320"/>
      </w:pPr>
      <w:r w:rsidRPr="00225702">
        <w:t>По</w:t>
      </w:r>
      <w:r w:rsidRPr="00225702">
        <w:rPr>
          <w:spacing w:val="1"/>
        </w:rPr>
        <w:t xml:space="preserve"> </w:t>
      </w:r>
      <w:r w:rsidRPr="00225702">
        <w:t>мере</w:t>
      </w:r>
      <w:r w:rsidRPr="00225702">
        <w:rPr>
          <w:spacing w:val="1"/>
        </w:rPr>
        <w:t xml:space="preserve"> </w:t>
      </w:r>
      <w:r w:rsidRPr="00225702">
        <w:t>становления</w:t>
      </w:r>
      <w:r w:rsidRPr="00225702">
        <w:rPr>
          <w:spacing w:val="1"/>
        </w:rPr>
        <w:t xml:space="preserve"> </w:t>
      </w:r>
      <w:r w:rsidRPr="00225702">
        <w:t>личностных</w:t>
      </w:r>
      <w:r w:rsidRPr="00225702">
        <w:rPr>
          <w:spacing w:val="1"/>
        </w:rPr>
        <w:t xml:space="preserve"> </w:t>
      </w:r>
      <w:r w:rsidRPr="00225702">
        <w:t>действий</w:t>
      </w:r>
      <w:r w:rsidRPr="00225702">
        <w:rPr>
          <w:spacing w:val="1"/>
        </w:rPr>
        <w:t xml:space="preserve"> </w:t>
      </w:r>
      <w:r w:rsidRPr="00225702">
        <w:t>ребенка</w:t>
      </w:r>
      <w:r w:rsidRPr="00225702">
        <w:rPr>
          <w:spacing w:val="1"/>
        </w:rPr>
        <w:t xml:space="preserve"> </w:t>
      </w:r>
      <w:r w:rsidRPr="00225702">
        <w:t>(смыслообразование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самоопределение,</w:t>
      </w:r>
      <w:r w:rsidRPr="00225702">
        <w:rPr>
          <w:spacing w:val="1"/>
        </w:rPr>
        <w:t xml:space="preserve"> </w:t>
      </w:r>
      <w:r w:rsidRPr="00225702">
        <w:t>нравственно­этическая</w:t>
      </w:r>
      <w:r w:rsidRPr="00225702">
        <w:rPr>
          <w:spacing w:val="1"/>
        </w:rPr>
        <w:t xml:space="preserve"> </w:t>
      </w:r>
      <w:r w:rsidRPr="00225702">
        <w:t>ориентация)</w:t>
      </w:r>
      <w:r w:rsidRPr="00225702">
        <w:rPr>
          <w:spacing w:val="1"/>
        </w:rPr>
        <w:t xml:space="preserve"> </w:t>
      </w:r>
      <w:r w:rsidRPr="00225702">
        <w:t>функционирование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развитие</w:t>
      </w:r>
      <w:r w:rsidRPr="00225702">
        <w:rPr>
          <w:spacing w:val="61"/>
        </w:rPr>
        <w:t xml:space="preserve"> </w:t>
      </w:r>
      <w:r w:rsidRPr="00225702">
        <w:t>универсальных</w:t>
      </w:r>
      <w:r w:rsidRPr="00225702">
        <w:rPr>
          <w:spacing w:val="61"/>
        </w:rPr>
        <w:t xml:space="preserve"> </w:t>
      </w:r>
      <w:r w:rsidRPr="00225702">
        <w:t>учебных</w:t>
      </w:r>
      <w:r w:rsidRPr="00225702">
        <w:rPr>
          <w:spacing w:val="1"/>
        </w:rPr>
        <w:t xml:space="preserve"> </w:t>
      </w:r>
      <w:r w:rsidRPr="00225702">
        <w:t>действий</w:t>
      </w:r>
      <w:r w:rsidRPr="00225702">
        <w:rPr>
          <w:spacing w:val="1"/>
        </w:rPr>
        <w:t xml:space="preserve"> </w:t>
      </w:r>
      <w:r w:rsidRPr="00225702">
        <w:t>(коммуникативных,</w:t>
      </w:r>
      <w:r w:rsidRPr="00225702">
        <w:rPr>
          <w:spacing w:val="1"/>
        </w:rPr>
        <w:t xml:space="preserve"> </w:t>
      </w:r>
      <w:r w:rsidRPr="00225702">
        <w:t>познавательных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регулятивных)</w:t>
      </w:r>
      <w:r w:rsidRPr="00225702">
        <w:rPr>
          <w:spacing w:val="1"/>
        </w:rPr>
        <w:t xml:space="preserve"> </w:t>
      </w:r>
      <w:r w:rsidRPr="00225702">
        <w:t>претерпевают</w:t>
      </w:r>
      <w:r w:rsidRPr="00225702">
        <w:rPr>
          <w:spacing w:val="1"/>
        </w:rPr>
        <w:t xml:space="preserve"> </w:t>
      </w:r>
      <w:r w:rsidRPr="00225702">
        <w:t>значительные</w:t>
      </w:r>
      <w:r w:rsidRPr="00225702">
        <w:rPr>
          <w:spacing w:val="1"/>
        </w:rPr>
        <w:t xml:space="preserve"> </w:t>
      </w:r>
      <w:r w:rsidRPr="00225702">
        <w:t>изменения.</w:t>
      </w:r>
      <w:r w:rsidRPr="00225702">
        <w:rPr>
          <w:spacing w:val="1"/>
        </w:rPr>
        <w:t xml:space="preserve"> </w:t>
      </w:r>
      <w:r w:rsidRPr="00225702">
        <w:t>Регуляция</w:t>
      </w:r>
      <w:r w:rsidRPr="00225702">
        <w:rPr>
          <w:spacing w:val="1"/>
        </w:rPr>
        <w:t xml:space="preserve"> </w:t>
      </w:r>
      <w:r w:rsidRPr="00225702">
        <w:t>общения,</w:t>
      </w:r>
      <w:r w:rsidRPr="00225702">
        <w:rPr>
          <w:spacing w:val="1"/>
        </w:rPr>
        <w:t xml:space="preserve"> </w:t>
      </w:r>
      <w:r w:rsidRPr="00225702">
        <w:t>кооперации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сотрудничества</w:t>
      </w:r>
      <w:r w:rsidRPr="00225702">
        <w:rPr>
          <w:spacing w:val="1"/>
        </w:rPr>
        <w:t xml:space="preserve"> </w:t>
      </w:r>
      <w:r w:rsidRPr="00225702">
        <w:t>проектирует</w:t>
      </w:r>
      <w:r w:rsidRPr="00225702">
        <w:rPr>
          <w:spacing w:val="61"/>
        </w:rPr>
        <w:t xml:space="preserve"> </w:t>
      </w:r>
      <w:r w:rsidRPr="00225702">
        <w:t>определенные</w:t>
      </w:r>
      <w:r w:rsidRPr="00225702">
        <w:rPr>
          <w:spacing w:val="1"/>
        </w:rPr>
        <w:t xml:space="preserve"> </w:t>
      </w:r>
      <w:r w:rsidRPr="00225702">
        <w:t>достижения и результаты ребенка, что вторично приводит к изменению характера его общения и</w:t>
      </w:r>
      <w:r w:rsidRPr="00225702">
        <w:rPr>
          <w:spacing w:val="1"/>
        </w:rPr>
        <w:t xml:space="preserve"> </w:t>
      </w:r>
      <w:r w:rsidRPr="00225702">
        <w:t>Я-концепции.</w:t>
      </w:r>
    </w:p>
    <w:p w:rsidR="004B486A" w:rsidRPr="00225702" w:rsidRDefault="004B486A" w:rsidP="004B486A">
      <w:pPr>
        <w:pStyle w:val="a5"/>
        <w:spacing w:before="1"/>
        <w:ind w:right="397" w:firstLine="320"/>
      </w:pPr>
      <w:r w:rsidRPr="00225702">
        <w:t>Познавательные</w:t>
      </w:r>
      <w:r w:rsidRPr="00225702">
        <w:rPr>
          <w:spacing w:val="1"/>
        </w:rPr>
        <w:t xml:space="preserve"> </w:t>
      </w:r>
      <w:r w:rsidRPr="00225702">
        <w:t>действия</w:t>
      </w:r>
      <w:r w:rsidRPr="00225702">
        <w:rPr>
          <w:spacing w:val="1"/>
        </w:rPr>
        <w:t xml:space="preserve"> </w:t>
      </w:r>
      <w:r w:rsidRPr="00225702">
        <w:t>также</w:t>
      </w:r>
      <w:r w:rsidRPr="00225702">
        <w:rPr>
          <w:spacing w:val="1"/>
        </w:rPr>
        <w:t xml:space="preserve"> </w:t>
      </w:r>
      <w:r w:rsidRPr="00225702">
        <w:t>являются</w:t>
      </w:r>
      <w:r w:rsidRPr="00225702">
        <w:rPr>
          <w:spacing w:val="1"/>
        </w:rPr>
        <w:t xml:space="preserve"> </w:t>
      </w:r>
      <w:r w:rsidRPr="00225702">
        <w:t>существенным</w:t>
      </w:r>
      <w:r w:rsidRPr="00225702">
        <w:rPr>
          <w:spacing w:val="61"/>
        </w:rPr>
        <w:t xml:space="preserve"> </w:t>
      </w:r>
      <w:r w:rsidRPr="00225702">
        <w:t>ресурсом</w:t>
      </w:r>
      <w:r w:rsidRPr="00225702">
        <w:rPr>
          <w:spacing w:val="61"/>
        </w:rPr>
        <w:t xml:space="preserve"> </w:t>
      </w:r>
      <w:r w:rsidRPr="00225702">
        <w:t>достижения</w:t>
      </w:r>
      <w:r w:rsidRPr="00225702">
        <w:rPr>
          <w:spacing w:val="61"/>
        </w:rPr>
        <w:t xml:space="preserve"> </w:t>
      </w:r>
      <w:r w:rsidRPr="00225702">
        <w:t>успеха</w:t>
      </w:r>
      <w:r w:rsidRPr="00225702">
        <w:rPr>
          <w:spacing w:val="6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оказывают</w:t>
      </w:r>
      <w:r w:rsidRPr="00225702">
        <w:rPr>
          <w:spacing w:val="1"/>
        </w:rPr>
        <w:t xml:space="preserve"> </w:t>
      </w:r>
      <w:r w:rsidRPr="00225702">
        <w:t>влияние</w:t>
      </w:r>
      <w:r w:rsidRPr="00225702">
        <w:rPr>
          <w:spacing w:val="1"/>
        </w:rPr>
        <w:t xml:space="preserve"> </w:t>
      </w:r>
      <w:r w:rsidRPr="00225702">
        <w:t>как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эффективность</w:t>
      </w:r>
      <w:r w:rsidRPr="00225702">
        <w:rPr>
          <w:spacing w:val="1"/>
        </w:rPr>
        <w:t xml:space="preserve"> </w:t>
      </w:r>
      <w:r w:rsidRPr="00225702">
        <w:t>самой</w:t>
      </w:r>
      <w:r w:rsidRPr="00225702">
        <w:rPr>
          <w:spacing w:val="1"/>
        </w:rPr>
        <w:t xml:space="preserve"> </w:t>
      </w:r>
      <w:r w:rsidRPr="00225702">
        <w:t>деятельности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коммуникации,</w:t>
      </w:r>
      <w:r w:rsidRPr="00225702">
        <w:rPr>
          <w:spacing w:val="1"/>
        </w:rPr>
        <w:t xml:space="preserve"> </w:t>
      </w:r>
      <w:r w:rsidRPr="00225702">
        <w:t>так</w:t>
      </w:r>
      <w:r w:rsidRPr="00225702">
        <w:rPr>
          <w:spacing w:val="61"/>
        </w:rPr>
        <w:t xml:space="preserve"> </w:t>
      </w:r>
      <w:r w:rsidRPr="00225702">
        <w:t>и</w:t>
      </w:r>
      <w:r w:rsidRPr="00225702">
        <w:rPr>
          <w:spacing w:val="61"/>
        </w:rPr>
        <w:t xml:space="preserve"> </w:t>
      </w:r>
      <w:r w:rsidRPr="00225702">
        <w:t>на</w:t>
      </w:r>
      <w:r w:rsidRPr="00225702">
        <w:rPr>
          <w:spacing w:val="-57"/>
        </w:rPr>
        <w:t xml:space="preserve"> </w:t>
      </w:r>
      <w:r w:rsidRPr="00225702">
        <w:t>самооценку,</w:t>
      </w:r>
      <w:r w:rsidRPr="00225702">
        <w:rPr>
          <w:spacing w:val="3"/>
        </w:rPr>
        <w:t xml:space="preserve"> </w:t>
      </w:r>
      <w:r w:rsidRPr="00225702">
        <w:t>смыслообразование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-3"/>
        </w:rPr>
        <w:t xml:space="preserve"> </w:t>
      </w:r>
      <w:r w:rsidRPr="00225702">
        <w:t>самоопределение</w:t>
      </w:r>
      <w:r w:rsidRPr="00225702">
        <w:rPr>
          <w:spacing w:val="-4"/>
        </w:rPr>
        <w:t xml:space="preserve"> </w:t>
      </w:r>
      <w:r w:rsidRPr="00225702">
        <w:t>обучающегося.</w:t>
      </w:r>
    </w:p>
    <w:p w:rsidR="004B486A" w:rsidRPr="00225702" w:rsidRDefault="004B486A" w:rsidP="004B486A">
      <w:pPr>
        <w:pStyle w:val="a7"/>
        <w:numPr>
          <w:ilvl w:val="2"/>
          <w:numId w:val="74"/>
        </w:numPr>
        <w:tabs>
          <w:tab w:val="left" w:pos="1724"/>
          <w:tab w:val="left" w:pos="1789"/>
          <w:tab w:val="left" w:pos="2098"/>
          <w:tab w:val="left" w:pos="2313"/>
          <w:tab w:val="left" w:pos="3522"/>
          <w:tab w:val="left" w:pos="3886"/>
          <w:tab w:val="left" w:pos="4264"/>
          <w:tab w:val="left" w:pos="5515"/>
          <w:tab w:val="left" w:pos="5847"/>
          <w:tab w:val="left" w:pos="6882"/>
          <w:tab w:val="left" w:pos="7544"/>
          <w:tab w:val="left" w:pos="9040"/>
          <w:tab w:val="left" w:pos="9102"/>
          <w:tab w:val="left" w:pos="9907"/>
          <w:tab w:val="left" w:pos="10296"/>
        </w:tabs>
        <w:spacing w:before="81" w:line="237" w:lineRule="auto"/>
        <w:ind w:left="400" w:right="397" w:firstLine="782"/>
        <w:jc w:val="both"/>
        <w:rPr>
          <w:sz w:val="24"/>
        </w:rPr>
      </w:pPr>
      <w:bookmarkStart w:id="322" w:name="2.1.3._Связь_универсальных_учебных_дейст"/>
      <w:bookmarkEnd w:id="322"/>
      <w:r w:rsidRPr="00225702">
        <w:rPr>
          <w:b/>
          <w:sz w:val="24"/>
        </w:rPr>
        <w:t>Связь универсальных учебных действий с содержанием учебных предметов</w:t>
      </w:r>
      <w:r w:rsidRPr="00225702">
        <w:rPr>
          <w:b/>
          <w:spacing w:val="1"/>
          <w:sz w:val="24"/>
        </w:rPr>
        <w:t xml:space="preserve">    </w:t>
      </w:r>
      <w:r w:rsidRPr="00225702">
        <w:rPr>
          <w:sz w:val="24"/>
        </w:rPr>
        <w:t>Формирование</w:t>
      </w:r>
      <w:r w:rsidRPr="00225702">
        <w:rPr>
          <w:sz w:val="24"/>
        </w:rPr>
        <w:tab/>
      </w:r>
      <w:r w:rsidRPr="00225702">
        <w:rPr>
          <w:sz w:val="24"/>
        </w:rPr>
        <w:tab/>
        <w:t>универсальных</w:t>
      </w:r>
      <w:r w:rsidRPr="00225702">
        <w:rPr>
          <w:sz w:val="24"/>
        </w:rPr>
        <w:tab/>
      </w:r>
      <w:r w:rsidRPr="00225702">
        <w:rPr>
          <w:sz w:val="24"/>
        </w:rPr>
        <w:tab/>
        <w:t>учебных</w:t>
      </w:r>
      <w:r w:rsidRPr="00225702">
        <w:rPr>
          <w:sz w:val="24"/>
        </w:rPr>
        <w:tab/>
        <w:t>действий,</w:t>
      </w:r>
      <w:r w:rsidRPr="00225702">
        <w:rPr>
          <w:sz w:val="24"/>
        </w:rPr>
        <w:tab/>
        <w:t>обеспечивающих</w:t>
      </w:r>
      <w:r w:rsidRPr="00225702">
        <w:rPr>
          <w:sz w:val="24"/>
        </w:rPr>
        <w:tab/>
        <w:t>решение</w:t>
      </w:r>
      <w:r w:rsidRPr="00225702">
        <w:rPr>
          <w:sz w:val="24"/>
        </w:rPr>
        <w:tab/>
        <w:t>задач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общекультурного,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ценностно­личностного,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познавательного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развития обучающихся,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реализуется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рамках</w:t>
      </w:r>
      <w:r w:rsidRPr="00225702">
        <w:rPr>
          <w:spacing w:val="13"/>
          <w:sz w:val="24"/>
        </w:rPr>
        <w:t xml:space="preserve"> </w:t>
      </w:r>
      <w:r w:rsidRPr="00225702">
        <w:rPr>
          <w:sz w:val="24"/>
        </w:rPr>
        <w:t>целостной</w:t>
      </w:r>
      <w:r w:rsidRPr="00225702">
        <w:rPr>
          <w:spacing w:val="20"/>
          <w:sz w:val="24"/>
        </w:rPr>
        <w:t xml:space="preserve"> </w:t>
      </w:r>
      <w:r w:rsidRPr="00225702">
        <w:rPr>
          <w:sz w:val="24"/>
        </w:rPr>
        <w:t>образовательной</w:t>
      </w:r>
      <w:r w:rsidRPr="00225702">
        <w:rPr>
          <w:spacing w:val="20"/>
          <w:sz w:val="24"/>
        </w:rPr>
        <w:t xml:space="preserve"> </w:t>
      </w:r>
      <w:r w:rsidRPr="00225702">
        <w:rPr>
          <w:sz w:val="24"/>
        </w:rPr>
        <w:t>деятельности</w:t>
      </w:r>
      <w:r w:rsidRPr="00225702">
        <w:rPr>
          <w:spacing w:val="2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30"/>
          <w:sz w:val="24"/>
        </w:rPr>
        <w:t xml:space="preserve"> </w:t>
      </w:r>
      <w:r w:rsidRPr="00225702">
        <w:rPr>
          <w:sz w:val="24"/>
        </w:rPr>
        <w:t>ходе</w:t>
      </w:r>
      <w:r w:rsidRPr="00225702">
        <w:rPr>
          <w:spacing w:val="18"/>
          <w:sz w:val="24"/>
        </w:rPr>
        <w:t xml:space="preserve"> </w:t>
      </w:r>
      <w:r w:rsidRPr="00225702">
        <w:rPr>
          <w:sz w:val="24"/>
        </w:rPr>
        <w:t>изучения</w:t>
      </w:r>
      <w:r w:rsidRPr="00225702">
        <w:rPr>
          <w:spacing w:val="14"/>
          <w:sz w:val="24"/>
        </w:rPr>
        <w:t xml:space="preserve"> </w:t>
      </w:r>
      <w:r w:rsidRPr="00225702">
        <w:rPr>
          <w:sz w:val="24"/>
        </w:rPr>
        <w:t>обучающимися</w:t>
      </w:r>
      <w:r w:rsidRPr="00225702">
        <w:rPr>
          <w:spacing w:val="19"/>
          <w:sz w:val="24"/>
        </w:rPr>
        <w:t xml:space="preserve"> </w:t>
      </w:r>
      <w:r w:rsidRPr="00225702">
        <w:rPr>
          <w:sz w:val="24"/>
        </w:rPr>
        <w:t>системы</w:t>
      </w:r>
      <w:r w:rsidRPr="00225702">
        <w:rPr>
          <w:spacing w:val="16"/>
          <w:sz w:val="24"/>
        </w:rPr>
        <w:t xml:space="preserve"> </w:t>
      </w:r>
      <w:r w:rsidRPr="00225702">
        <w:rPr>
          <w:sz w:val="24"/>
        </w:rPr>
        <w:t>учебных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предметов</w:t>
      </w:r>
      <w:r w:rsidRPr="00225702">
        <w:rPr>
          <w:sz w:val="24"/>
        </w:rPr>
        <w:tab/>
        <w:t>и</w:t>
      </w:r>
      <w:r w:rsidRPr="00225702">
        <w:rPr>
          <w:sz w:val="24"/>
        </w:rPr>
        <w:tab/>
        <w:t>дисциплин,</w:t>
      </w:r>
      <w:r w:rsidRPr="00225702">
        <w:rPr>
          <w:sz w:val="24"/>
        </w:rPr>
        <w:tab/>
        <w:t>в</w:t>
      </w:r>
      <w:r w:rsidRPr="00225702">
        <w:rPr>
          <w:sz w:val="24"/>
        </w:rPr>
        <w:tab/>
        <w:t>метапредметной</w:t>
      </w:r>
      <w:r w:rsidRPr="00225702">
        <w:rPr>
          <w:sz w:val="24"/>
        </w:rPr>
        <w:tab/>
        <w:t>деятельности,</w:t>
      </w:r>
      <w:r w:rsidRPr="00225702">
        <w:rPr>
          <w:sz w:val="24"/>
        </w:rPr>
        <w:tab/>
        <w:t>организации</w:t>
      </w:r>
      <w:r w:rsidRPr="00225702">
        <w:rPr>
          <w:sz w:val="24"/>
        </w:rPr>
        <w:tab/>
      </w:r>
      <w:r w:rsidRPr="00225702">
        <w:rPr>
          <w:sz w:val="24"/>
        </w:rPr>
        <w:tab/>
        <w:t>форм</w:t>
      </w:r>
      <w:r w:rsidRPr="00225702">
        <w:rPr>
          <w:sz w:val="24"/>
        </w:rPr>
        <w:tab/>
        <w:t>учебного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сотрудничества 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решения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важных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задач жизнедеятельности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обучающихся.</w:t>
      </w:r>
    </w:p>
    <w:p w:rsidR="004B486A" w:rsidRPr="00225702" w:rsidRDefault="004B486A" w:rsidP="004B486A">
      <w:pPr>
        <w:pStyle w:val="a5"/>
        <w:spacing w:before="10"/>
        <w:ind w:right="397" w:firstLine="320"/>
      </w:pPr>
      <w:r w:rsidRPr="00225702">
        <w:t>На уровне начального общего образования при организации образовательной деятельности особое</w:t>
      </w:r>
      <w:r w:rsidRPr="00225702">
        <w:rPr>
          <w:spacing w:val="1"/>
        </w:rPr>
        <w:t xml:space="preserve"> </w:t>
      </w:r>
      <w:r w:rsidRPr="00225702">
        <w:t>значение</w:t>
      </w:r>
      <w:r w:rsidRPr="00225702">
        <w:rPr>
          <w:spacing w:val="1"/>
        </w:rPr>
        <w:t xml:space="preserve"> </w:t>
      </w:r>
      <w:r w:rsidRPr="00225702">
        <w:t>имеет</w:t>
      </w:r>
      <w:r w:rsidRPr="00225702">
        <w:rPr>
          <w:spacing w:val="1"/>
        </w:rPr>
        <w:t xml:space="preserve"> </w:t>
      </w:r>
      <w:r w:rsidRPr="00225702">
        <w:t>обеспечение</w:t>
      </w:r>
      <w:r w:rsidRPr="00225702">
        <w:rPr>
          <w:spacing w:val="1"/>
        </w:rPr>
        <w:t xml:space="preserve"> </w:t>
      </w:r>
      <w:r w:rsidRPr="00225702">
        <w:t>сбалансированного</w:t>
      </w:r>
      <w:r w:rsidRPr="00225702">
        <w:rPr>
          <w:spacing w:val="1"/>
        </w:rPr>
        <w:t xml:space="preserve"> </w:t>
      </w:r>
      <w:r w:rsidRPr="00225702">
        <w:t>развития</w:t>
      </w:r>
      <w:r w:rsidRPr="00225702">
        <w:rPr>
          <w:spacing w:val="1"/>
        </w:rPr>
        <w:t xml:space="preserve"> </w:t>
      </w:r>
      <w:r w:rsidRPr="00225702">
        <w:t>у</w:t>
      </w:r>
      <w:r w:rsidRPr="00225702">
        <w:rPr>
          <w:spacing w:val="1"/>
        </w:rPr>
        <w:t xml:space="preserve"> </w:t>
      </w:r>
      <w:r w:rsidRPr="00225702">
        <w:t>обучающихся</w:t>
      </w:r>
      <w:r w:rsidRPr="00225702">
        <w:rPr>
          <w:spacing w:val="1"/>
        </w:rPr>
        <w:t xml:space="preserve"> </w:t>
      </w:r>
      <w:r w:rsidRPr="00225702">
        <w:t>логического,</w:t>
      </w:r>
      <w:r w:rsidRPr="00225702">
        <w:rPr>
          <w:spacing w:val="1"/>
        </w:rPr>
        <w:t xml:space="preserve"> </w:t>
      </w:r>
      <w:r w:rsidRPr="00225702">
        <w:t>наглядно­образного и знаково­символического мышления, исключающее риск развития формализма</w:t>
      </w:r>
      <w:r w:rsidRPr="00225702">
        <w:rPr>
          <w:spacing w:val="1"/>
        </w:rPr>
        <w:t xml:space="preserve"> </w:t>
      </w:r>
      <w:r w:rsidRPr="00225702">
        <w:t xml:space="preserve">мышления, формирования </w:t>
      </w:r>
      <w:r w:rsidRPr="00225702">
        <w:lastRenderedPageBreak/>
        <w:t>псевдологического мышления. Существенную роль в этом играют такие</w:t>
      </w:r>
      <w:r w:rsidRPr="00225702">
        <w:rPr>
          <w:spacing w:val="1"/>
        </w:rPr>
        <w:t xml:space="preserve"> </w:t>
      </w:r>
      <w:r w:rsidRPr="00225702">
        <w:rPr>
          <w:spacing w:val="-2"/>
        </w:rPr>
        <w:t>дисциплины,</w:t>
      </w:r>
      <w:r w:rsidRPr="00225702">
        <w:rPr>
          <w:spacing w:val="-6"/>
        </w:rPr>
        <w:t xml:space="preserve"> </w:t>
      </w:r>
      <w:r w:rsidRPr="00225702">
        <w:rPr>
          <w:spacing w:val="-2"/>
        </w:rPr>
        <w:t>как</w:t>
      </w:r>
      <w:r w:rsidRPr="00225702">
        <w:rPr>
          <w:spacing w:val="-8"/>
        </w:rPr>
        <w:t xml:space="preserve"> </w:t>
      </w:r>
      <w:r w:rsidRPr="00225702">
        <w:rPr>
          <w:spacing w:val="-2"/>
        </w:rPr>
        <w:t>«Литературное</w:t>
      </w:r>
      <w:r w:rsidRPr="00225702">
        <w:rPr>
          <w:spacing w:val="-13"/>
        </w:rPr>
        <w:t xml:space="preserve"> </w:t>
      </w:r>
      <w:r w:rsidRPr="00225702">
        <w:rPr>
          <w:spacing w:val="-2"/>
        </w:rPr>
        <w:t>чтение»,</w:t>
      </w:r>
      <w:r w:rsidRPr="00225702">
        <w:rPr>
          <w:spacing w:val="-5"/>
        </w:rPr>
        <w:t xml:space="preserve"> </w:t>
      </w:r>
      <w:r w:rsidRPr="00225702">
        <w:rPr>
          <w:spacing w:val="-2"/>
        </w:rPr>
        <w:t>«Технология»,</w:t>
      </w:r>
      <w:r w:rsidRPr="00225702">
        <w:rPr>
          <w:spacing w:val="-5"/>
        </w:rPr>
        <w:t xml:space="preserve"> </w:t>
      </w:r>
      <w:r w:rsidRPr="00225702">
        <w:rPr>
          <w:spacing w:val="-2"/>
        </w:rPr>
        <w:t>«Изобразительное</w:t>
      </w:r>
      <w:r w:rsidRPr="00225702">
        <w:rPr>
          <w:spacing w:val="-8"/>
        </w:rPr>
        <w:t xml:space="preserve"> </w:t>
      </w:r>
      <w:r w:rsidRPr="00225702">
        <w:rPr>
          <w:spacing w:val="-1"/>
        </w:rPr>
        <w:t>искусство»,</w:t>
      </w:r>
      <w:r w:rsidRPr="00225702">
        <w:t xml:space="preserve"> </w:t>
      </w:r>
      <w:r w:rsidRPr="00225702">
        <w:rPr>
          <w:spacing w:val="-1"/>
        </w:rPr>
        <w:t>«Музыка».</w:t>
      </w:r>
    </w:p>
    <w:p w:rsidR="004B486A" w:rsidRPr="00225702" w:rsidRDefault="004B486A" w:rsidP="004B486A">
      <w:pPr>
        <w:pStyle w:val="a5"/>
        <w:ind w:right="397"/>
      </w:pPr>
      <w:r w:rsidRPr="00225702">
        <w:t>Каждый</w:t>
      </w:r>
      <w:r w:rsidRPr="00225702">
        <w:rPr>
          <w:spacing w:val="1"/>
        </w:rPr>
        <w:t xml:space="preserve"> </w:t>
      </w:r>
      <w:r w:rsidRPr="00225702">
        <w:t>учебный</w:t>
      </w:r>
      <w:r w:rsidRPr="00225702">
        <w:rPr>
          <w:spacing w:val="1"/>
        </w:rPr>
        <w:t xml:space="preserve"> </w:t>
      </w:r>
      <w:r w:rsidRPr="00225702">
        <w:t>предмет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зависимости</w:t>
      </w:r>
      <w:r w:rsidRPr="00225702">
        <w:rPr>
          <w:spacing w:val="1"/>
        </w:rPr>
        <w:t xml:space="preserve"> </w:t>
      </w:r>
      <w:r w:rsidRPr="00225702">
        <w:t>от</w:t>
      </w:r>
      <w:r w:rsidRPr="00225702">
        <w:rPr>
          <w:spacing w:val="1"/>
        </w:rPr>
        <w:t xml:space="preserve"> </w:t>
      </w:r>
      <w:r w:rsidRPr="00225702">
        <w:t>предметного</w:t>
      </w:r>
      <w:r w:rsidRPr="00225702">
        <w:rPr>
          <w:spacing w:val="1"/>
        </w:rPr>
        <w:t xml:space="preserve"> </w:t>
      </w:r>
      <w:r w:rsidRPr="00225702">
        <w:t>содержания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релевантных</w:t>
      </w:r>
      <w:r w:rsidRPr="00225702">
        <w:rPr>
          <w:spacing w:val="1"/>
        </w:rPr>
        <w:t xml:space="preserve"> </w:t>
      </w:r>
      <w:r w:rsidRPr="00225702">
        <w:t>способов</w:t>
      </w:r>
      <w:r w:rsidRPr="00225702">
        <w:rPr>
          <w:spacing w:val="1"/>
        </w:rPr>
        <w:t xml:space="preserve"> </w:t>
      </w:r>
      <w:r w:rsidRPr="00225702">
        <w:t>организации</w:t>
      </w:r>
      <w:r w:rsidRPr="00225702">
        <w:rPr>
          <w:spacing w:val="1"/>
        </w:rPr>
        <w:t xml:space="preserve"> </w:t>
      </w:r>
      <w:r w:rsidRPr="00225702">
        <w:t>учебной</w:t>
      </w:r>
      <w:r w:rsidRPr="00225702">
        <w:rPr>
          <w:spacing w:val="1"/>
        </w:rPr>
        <w:t xml:space="preserve"> </w:t>
      </w:r>
      <w:r w:rsidRPr="00225702">
        <w:t>деятельности</w:t>
      </w:r>
      <w:r w:rsidRPr="00225702">
        <w:rPr>
          <w:spacing w:val="1"/>
        </w:rPr>
        <w:t xml:space="preserve"> </w:t>
      </w:r>
      <w:r w:rsidRPr="00225702">
        <w:t>обучающихся</w:t>
      </w:r>
      <w:r w:rsidRPr="00225702">
        <w:rPr>
          <w:spacing w:val="1"/>
        </w:rPr>
        <w:t xml:space="preserve"> </w:t>
      </w:r>
      <w:r w:rsidRPr="00225702">
        <w:t>раскрывает</w:t>
      </w:r>
      <w:r w:rsidRPr="00225702">
        <w:rPr>
          <w:spacing w:val="1"/>
        </w:rPr>
        <w:t xml:space="preserve"> </w:t>
      </w:r>
      <w:r w:rsidRPr="00225702">
        <w:t>определенные</w:t>
      </w:r>
      <w:r w:rsidRPr="00225702">
        <w:rPr>
          <w:spacing w:val="1"/>
        </w:rPr>
        <w:t xml:space="preserve"> </w:t>
      </w:r>
      <w:r w:rsidRPr="00225702">
        <w:t>возможности</w:t>
      </w:r>
      <w:r w:rsidRPr="00225702">
        <w:rPr>
          <w:spacing w:val="1"/>
        </w:rPr>
        <w:t xml:space="preserve"> </w:t>
      </w:r>
      <w:r w:rsidRPr="00225702">
        <w:t>для</w:t>
      </w:r>
      <w:r w:rsidRPr="00225702">
        <w:rPr>
          <w:spacing w:val="1"/>
        </w:rPr>
        <w:t xml:space="preserve"> </w:t>
      </w:r>
      <w:r w:rsidRPr="00225702">
        <w:t>формирования</w:t>
      </w:r>
      <w:r w:rsidRPr="00225702">
        <w:rPr>
          <w:spacing w:val="1"/>
        </w:rPr>
        <w:t xml:space="preserve"> </w:t>
      </w:r>
      <w:r w:rsidRPr="00225702">
        <w:t>универсальных</w:t>
      </w:r>
      <w:r w:rsidRPr="00225702">
        <w:rPr>
          <w:spacing w:val="2"/>
        </w:rPr>
        <w:t xml:space="preserve"> </w:t>
      </w:r>
      <w:r w:rsidRPr="00225702">
        <w:t>учебных</w:t>
      </w:r>
      <w:r w:rsidRPr="00225702">
        <w:rPr>
          <w:spacing w:val="-3"/>
        </w:rPr>
        <w:t xml:space="preserve"> </w:t>
      </w:r>
      <w:r w:rsidRPr="00225702">
        <w:t>действий.</w:t>
      </w:r>
    </w:p>
    <w:p w:rsidR="004B486A" w:rsidRPr="00225702" w:rsidRDefault="004B486A" w:rsidP="004B486A">
      <w:pPr>
        <w:pStyle w:val="a5"/>
        <w:spacing w:before="5"/>
        <w:ind w:right="397" w:firstLine="320"/>
      </w:pPr>
      <w:r w:rsidRPr="00225702">
        <w:t>В частности,</w:t>
      </w:r>
      <w:r w:rsidRPr="00225702">
        <w:rPr>
          <w:spacing w:val="1"/>
        </w:rPr>
        <w:t xml:space="preserve"> </w:t>
      </w:r>
      <w:r w:rsidRPr="00225702">
        <w:t>учебные предметы</w:t>
      </w:r>
      <w:r w:rsidRPr="00225702">
        <w:rPr>
          <w:spacing w:val="1"/>
        </w:rPr>
        <w:t xml:space="preserve"> </w:t>
      </w:r>
      <w:r w:rsidRPr="00225702">
        <w:rPr>
          <w:b/>
        </w:rPr>
        <w:t>«Русский язык»,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«Родной язык»</w:t>
      </w:r>
      <w:r w:rsidRPr="00225702">
        <w:rPr>
          <w:b/>
          <w:spacing w:val="1"/>
        </w:rPr>
        <w:t xml:space="preserve"> </w:t>
      </w:r>
      <w:r w:rsidRPr="00225702">
        <w:t>обеспечивают</w:t>
      </w:r>
      <w:r w:rsidRPr="00225702">
        <w:rPr>
          <w:spacing w:val="1"/>
        </w:rPr>
        <w:t xml:space="preserve"> </w:t>
      </w:r>
      <w:r w:rsidRPr="00225702">
        <w:t>формирование</w:t>
      </w:r>
      <w:r w:rsidRPr="00225702">
        <w:rPr>
          <w:spacing w:val="1"/>
        </w:rPr>
        <w:t xml:space="preserve"> </w:t>
      </w:r>
      <w:r w:rsidRPr="00225702">
        <w:t>познавательных,</w:t>
      </w:r>
      <w:r w:rsidRPr="00225702">
        <w:rPr>
          <w:spacing w:val="1"/>
        </w:rPr>
        <w:t xml:space="preserve"> </w:t>
      </w:r>
      <w:r w:rsidRPr="00225702">
        <w:t>коммуникативных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регулятивных</w:t>
      </w:r>
      <w:r w:rsidRPr="00225702">
        <w:rPr>
          <w:spacing w:val="1"/>
        </w:rPr>
        <w:t xml:space="preserve"> </w:t>
      </w:r>
      <w:r w:rsidRPr="00225702">
        <w:t>действий.</w:t>
      </w:r>
      <w:r w:rsidRPr="00225702">
        <w:rPr>
          <w:spacing w:val="1"/>
        </w:rPr>
        <w:t xml:space="preserve"> </w:t>
      </w:r>
      <w:r w:rsidRPr="00225702">
        <w:t>Работа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текстом</w:t>
      </w:r>
      <w:r w:rsidRPr="00225702">
        <w:rPr>
          <w:spacing w:val="1"/>
        </w:rPr>
        <w:t xml:space="preserve"> </w:t>
      </w:r>
      <w:r w:rsidRPr="00225702">
        <w:t>открывает</w:t>
      </w:r>
      <w:r w:rsidRPr="00225702">
        <w:rPr>
          <w:spacing w:val="1"/>
        </w:rPr>
        <w:t xml:space="preserve"> </w:t>
      </w:r>
      <w:r w:rsidRPr="00225702">
        <w:t>возможности</w:t>
      </w:r>
      <w:r w:rsidRPr="00225702">
        <w:rPr>
          <w:spacing w:val="1"/>
        </w:rPr>
        <w:t xml:space="preserve"> </w:t>
      </w:r>
      <w:r w:rsidRPr="00225702">
        <w:t>для</w:t>
      </w:r>
      <w:r w:rsidRPr="00225702">
        <w:rPr>
          <w:spacing w:val="1"/>
        </w:rPr>
        <w:t xml:space="preserve"> </w:t>
      </w:r>
      <w:r w:rsidRPr="00225702">
        <w:t>формирования</w:t>
      </w:r>
      <w:r w:rsidRPr="00225702">
        <w:rPr>
          <w:spacing w:val="1"/>
        </w:rPr>
        <w:t xml:space="preserve"> </w:t>
      </w:r>
      <w:r w:rsidRPr="00225702">
        <w:t>логических</w:t>
      </w:r>
      <w:r w:rsidRPr="00225702">
        <w:rPr>
          <w:spacing w:val="1"/>
        </w:rPr>
        <w:t xml:space="preserve"> </w:t>
      </w:r>
      <w:r w:rsidRPr="00225702">
        <w:t>действий</w:t>
      </w:r>
      <w:r w:rsidRPr="00225702">
        <w:rPr>
          <w:spacing w:val="1"/>
        </w:rPr>
        <w:t xml:space="preserve"> </w:t>
      </w:r>
      <w:r w:rsidRPr="00225702">
        <w:t>анализа,</w:t>
      </w:r>
      <w:r w:rsidRPr="00225702">
        <w:rPr>
          <w:spacing w:val="1"/>
        </w:rPr>
        <w:t xml:space="preserve"> </w:t>
      </w:r>
      <w:r w:rsidRPr="00225702">
        <w:t>сравнения,</w:t>
      </w:r>
      <w:r w:rsidRPr="00225702">
        <w:rPr>
          <w:spacing w:val="1"/>
        </w:rPr>
        <w:t xml:space="preserve"> </w:t>
      </w:r>
      <w:r w:rsidRPr="00225702">
        <w:t>установления</w:t>
      </w:r>
      <w:r w:rsidRPr="00225702">
        <w:rPr>
          <w:spacing w:val="1"/>
        </w:rPr>
        <w:t xml:space="preserve"> </w:t>
      </w:r>
      <w:r w:rsidRPr="00225702">
        <w:t>причинно­следственных связей. Ориентация в морфологической и синтаксической структуре языка и</w:t>
      </w:r>
      <w:r w:rsidRPr="00225702">
        <w:rPr>
          <w:spacing w:val="-57"/>
        </w:rPr>
        <w:t xml:space="preserve"> </w:t>
      </w:r>
      <w:r w:rsidRPr="00225702">
        <w:t>усвоение правил строения слова и предложения, графической формы букв обеспечивают развитие</w:t>
      </w:r>
      <w:r w:rsidRPr="00225702">
        <w:rPr>
          <w:spacing w:val="1"/>
        </w:rPr>
        <w:t xml:space="preserve"> </w:t>
      </w:r>
      <w:r w:rsidRPr="00225702">
        <w:t>знаково­символических</w:t>
      </w:r>
      <w:r w:rsidRPr="00225702">
        <w:rPr>
          <w:spacing w:val="1"/>
        </w:rPr>
        <w:t xml:space="preserve"> </w:t>
      </w:r>
      <w:r w:rsidRPr="00225702">
        <w:t>действий —</w:t>
      </w:r>
      <w:r w:rsidRPr="00225702">
        <w:rPr>
          <w:spacing w:val="1"/>
        </w:rPr>
        <w:t xml:space="preserve"> </w:t>
      </w:r>
      <w:r w:rsidRPr="00225702">
        <w:t>замещения</w:t>
      </w:r>
      <w:r w:rsidRPr="00225702">
        <w:rPr>
          <w:spacing w:val="1"/>
        </w:rPr>
        <w:t xml:space="preserve"> </w:t>
      </w:r>
      <w:r w:rsidRPr="00225702">
        <w:t>(например,</w:t>
      </w:r>
      <w:r w:rsidRPr="00225702">
        <w:rPr>
          <w:spacing w:val="1"/>
        </w:rPr>
        <w:t xml:space="preserve"> </w:t>
      </w:r>
      <w:r w:rsidRPr="00225702">
        <w:t>звука</w:t>
      </w:r>
      <w:r w:rsidRPr="00225702">
        <w:rPr>
          <w:spacing w:val="61"/>
        </w:rPr>
        <w:t xml:space="preserve"> </w:t>
      </w:r>
      <w:r w:rsidRPr="00225702">
        <w:t>буквой),</w:t>
      </w:r>
      <w:r w:rsidRPr="00225702">
        <w:rPr>
          <w:spacing w:val="61"/>
        </w:rPr>
        <w:t xml:space="preserve"> </w:t>
      </w:r>
      <w:r w:rsidRPr="00225702">
        <w:t>моделирования</w:t>
      </w:r>
      <w:r w:rsidRPr="00225702">
        <w:rPr>
          <w:spacing w:val="1"/>
        </w:rPr>
        <w:t xml:space="preserve"> </w:t>
      </w:r>
      <w:r w:rsidRPr="00225702">
        <w:t>(например,</w:t>
      </w:r>
      <w:r w:rsidRPr="00225702">
        <w:rPr>
          <w:spacing w:val="1"/>
        </w:rPr>
        <w:t xml:space="preserve"> </w:t>
      </w:r>
      <w:r w:rsidRPr="00225702">
        <w:t>состава</w:t>
      </w:r>
      <w:r w:rsidRPr="00225702">
        <w:rPr>
          <w:spacing w:val="1"/>
        </w:rPr>
        <w:t xml:space="preserve"> </w:t>
      </w:r>
      <w:r w:rsidRPr="00225702">
        <w:t>слова</w:t>
      </w:r>
      <w:r w:rsidRPr="00225702">
        <w:rPr>
          <w:spacing w:val="1"/>
        </w:rPr>
        <w:t xml:space="preserve"> </w:t>
      </w:r>
      <w:r w:rsidRPr="00225702">
        <w:t>путем</w:t>
      </w:r>
      <w:r w:rsidRPr="00225702">
        <w:rPr>
          <w:spacing w:val="1"/>
        </w:rPr>
        <w:t xml:space="preserve"> </w:t>
      </w:r>
      <w:r w:rsidRPr="00225702">
        <w:t>составления</w:t>
      </w:r>
      <w:r w:rsidRPr="00225702">
        <w:rPr>
          <w:spacing w:val="1"/>
        </w:rPr>
        <w:t xml:space="preserve"> </w:t>
      </w:r>
      <w:r w:rsidRPr="00225702">
        <w:t>схемы)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преобразования</w:t>
      </w:r>
      <w:r w:rsidRPr="00225702">
        <w:rPr>
          <w:spacing w:val="1"/>
        </w:rPr>
        <w:t xml:space="preserve"> </w:t>
      </w:r>
      <w:r w:rsidRPr="00225702">
        <w:t>модели</w:t>
      </w:r>
      <w:r w:rsidRPr="00225702">
        <w:rPr>
          <w:spacing w:val="60"/>
        </w:rPr>
        <w:t xml:space="preserve"> </w:t>
      </w:r>
      <w:r w:rsidRPr="00225702">
        <w:t>(видоизменения</w:t>
      </w:r>
      <w:r w:rsidRPr="00225702">
        <w:rPr>
          <w:spacing w:val="1"/>
        </w:rPr>
        <w:t xml:space="preserve"> </w:t>
      </w:r>
      <w:r w:rsidRPr="00225702">
        <w:t>слова). Изучение русского и родного языка создает условия для формирования языкового чутья как</w:t>
      </w:r>
      <w:r w:rsidRPr="00225702">
        <w:rPr>
          <w:spacing w:val="1"/>
        </w:rPr>
        <w:t xml:space="preserve"> </w:t>
      </w:r>
      <w:r w:rsidRPr="00225702">
        <w:t>результата ориентировки ребенка в грамматической и синтаксической структуре родного языка и</w:t>
      </w:r>
      <w:r w:rsidRPr="00225702">
        <w:rPr>
          <w:spacing w:val="1"/>
        </w:rPr>
        <w:t xml:space="preserve"> </w:t>
      </w:r>
      <w:r w:rsidRPr="00225702">
        <w:t>обеспечивает успешное развитие адекватных возрасту форм и функций речи, включая обобщающую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2"/>
        </w:rPr>
        <w:t xml:space="preserve"> </w:t>
      </w:r>
      <w:r w:rsidRPr="00225702">
        <w:t>планирующую функции.</w:t>
      </w:r>
    </w:p>
    <w:p w:rsidR="004B486A" w:rsidRPr="00225702" w:rsidRDefault="004B486A" w:rsidP="004B486A">
      <w:pPr>
        <w:ind w:left="400" w:right="397" w:firstLine="320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t xml:space="preserve">«Литературное чтение», «Литературное чтение на родном языке». </w:t>
      </w:r>
      <w:r w:rsidRPr="00225702">
        <w:rPr>
          <w:rFonts w:ascii="Times New Roman" w:hAnsi="Times New Roman" w:cs="Times New Roman"/>
          <w:sz w:val="24"/>
        </w:rPr>
        <w:t>Требования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к результатам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изучения учебного предмета включают формирование всех видов универсальных учебных действий: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личностных,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коммуникативных,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познавательных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регулятивных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(с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приоритетом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развития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ценностно­смысловой</w:t>
      </w:r>
      <w:r w:rsidRPr="00225702">
        <w:rPr>
          <w:rFonts w:ascii="Times New Roman" w:hAnsi="Times New Roman" w:cs="Times New Roman"/>
          <w:spacing w:val="-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сферы</w:t>
      </w:r>
      <w:r w:rsidRPr="00225702">
        <w:rPr>
          <w:rFonts w:ascii="Times New Roman" w:hAnsi="Times New Roman" w:cs="Times New Roman"/>
          <w:spacing w:val="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</w:t>
      </w:r>
      <w:r w:rsidRPr="00225702">
        <w:rPr>
          <w:rFonts w:ascii="Times New Roman" w:hAnsi="Times New Roman" w:cs="Times New Roman"/>
          <w:spacing w:val="-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коммуникации).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Литературное</w:t>
      </w:r>
      <w:r w:rsidRPr="00225702">
        <w:rPr>
          <w:spacing w:val="1"/>
        </w:rPr>
        <w:t xml:space="preserve"> </w:t>
      </w:r>
      <w:r w:rsidRPr="00225702">
        <w:t>чтение —</w:t>
      </w:r>
      <w:r w:rsidRPr="00225702">
        <w:rPr>
          <w:spacing w:val="1"/>
        </w:rPr>
        <w:t xml:space="preserve"> </w:t>
      </w:r>
      <w:r w:rsidRPr="00225702">
        <w:t>осмысленная,</w:t>
      </w:r>
      <w:r w:rsidRPr="00225702">
        <w:rPr>
          <w:spacing w:val="1"/>
        </w:rPr>
        <w:t xml:space="preserve"> </w:t>
      </w:r>
      <w:r w:rsidRPr="00225702">
        <w:t>творческая</w:t>
      </w:r>
      <w:r w:rsidRPr="00225702">
        <w:rPr>
          <w:spacing w:val="1"/>
        </w:rPr>
        <w:t xml:space="preserve"> </w:t>
      </w:r>
      <w:r w:rsidRPr="00225702">
        <w:t>духовная</w:t>
      </w:r>
      <w:r w:rsidRPr="00225702">
        <w:rPr>
          <w:spacing w:val="1"/>
        </w:rPr>
        <w:t xml:space="preserve"> </w:t>
      </w:r>
      <w:r w:rsidRPr="00225702">
        <w:t>деятельность,</w:t>
      </w:r>
      <w:r w:rsidRPr="00225702">
        <w:rPr>
          <w:spacing w:val="1"/>
        </w:rPr>
        <w:t xml:space="preserve"> </w:t>
      </w:r>
      <w:r w:rsidRPr="00225702">
        <w:t>которая</w:t>
      </w:r>
      <w:r w:rsidRPr="00225702">
        <w:rPr>
          <w:spacing w:val="1"/>
        </w:rPr>
        <w:t xml:space="preserve"> </w:t>
      </w:r>
      <w:r w:rsidRPr="00225702">
        <w:t>обеспечивает</w:t>
      </w:r>
      <w:r w:rsidRPr="00225702">
        <w:rPr>
          <w:spacing w:val="1"/>
        </w:rPr>
        <w:t xml:space="preserve"> </w:t>
      </w:r>
      <w:r w:rsidRPr="00225702">
        <w:t>освоение идейно­нравственного содержания художественной литературы,</w:t>
      </w:r>
      <w:r w:rsidRPr="00225702">
        <w:rPr>
          <w:spacing w:val="1"/>
        </w:rPr>
        <w:t xml:space="preserve"> </w:t>
      </w:r>
      <w:r w:rsidRPr="00225702">
        <w:t>развитие эстетического</w:t>
      </w:r>
      <w:r w:rsidRPr="00225702">
        <w:rPr>
          <w:spacing w:val="1"/>
        </w:rPr>
        <w:t xml:space="preserve"> </w:t>
      </w:r>
      <w:r w:rsidRPr="00225702">
        <w:t>восприятия.</w:t>
      </w:r>
      <w:r w:rsidRPr="00225702">
        <w:rPr>
          <w:spacing w:val="1"/>
        </w:rPr>
        <w:t xml:space="preserve"> </w:t>
      </w:r>
      <w:r w:rsidRPr="00225702">
        <w:t>Важнейшей</w:t>
      </w:r>
      <w:r w:rsidRPr="00225702">
        <w:rPr>
          <w:spacing w:val="1"/>
        </w:rPr>
        <w:t xml:space="preserve"> </w:t>
      </w:r>
      <w:r w:rsidRPr="00225702">
        <w:t>функцией</w:t>
      </w:r>
      <w:r w:rsidRPr="00225702">
        <w:rPr>
          <w:spacing w:val="1"/>
        </w:rPr>
        <w:t xml:space="preserve"> </w:t>
      </w:r>
      <w:r w:rsidRPr="00225702">
        <w:t>восприятия</w:t>
      </w:r>
      <w:r w:rsidRPr="00225702">
        <w:rPr>
          <w:spacing w:val="1"/>
        </w:rPr>
        <w:t xml:space="preserve"> </w:t>
      </w:r>
      <w:r w:rsidRPr="00225702">
        <w:t>художественной</w:t>
      </w:r>
      <w:r w:rsidRPr="00225702">
        <w:rPr>
          <w:spacing w:val="1"/>
        </w:rPr>
        <w:t xml:space="preserve"> </w:t>
      </w:r>
      <w:r w:rsidRPr="00225702">
        <w:t>литературы</w:t>
      </w:r>
      <w:r w:rsidRPr="00225702">
        <w:rPr>
          <w:spacing w:val="1"/>
        </w:rPr>
        <w:t xml:space="preserve"> </w:t>
      </w:r>
      <w:r w:rsidRPr="00225702">
        <w:t>является</w:t>
      </w:r>
      <w:r w:rsidRPr="00225702">
        <w:rPr>
          <w:spacing w:val="1"/>
        </w:rPr>
        <w:t xml:space="preserve"> </w:t>
      </w:r>
      <w:r w:rsidRPr="00225702">
        <w:t>трансляция</w:t>
      </w:r>
      <w:r w:rsidRPr="00225702">
        <w:rPr>
          <w:spacing w:val="1"/>
        </w:rPr>
        <w:t xml:space="preserve"> </w:t>
      </w:r>
      <w:r w:rsidRPr="00225702">
        <w:t>духовно­нравственного</w:t>
      </w:r>
      <w:r w:rsidRPr="00225702">
        <w:rPr>
          <w:spacing w:val="1"/>
        </w:rPr>
        <w:t xml:space="preserve"> </w:t>
      </w:r>
      <w:r w:rsidRPr="00225702">
        <w:t>опыта</w:t>
      </w:r>
      <w:r w:rsidRPr="00225702">
        <w:rPr>
          <w:spacing w:val="1"/>
        </w:rPr>
        <w:t xml:space="preserve"> </w:t>
      </w:r>
      <w:r w:rsidRPr="00225702">
        <w:t>общества</w:t>
      </w:r>
      <w:r w:rsidRPr="00225702">
        <w:rPr>
          <w:spacing w:val="1"/>
        </w:rPr>
        <w:t xml:space="preserve"> </w:t>
      </w:r>
      <w:r w:rsidRPr="00225702">
        <w:t>через</w:t>
      </w:r>
      <w:r w:rsidRPr="00225702">
        <w:rPr>
          <w:spacing w:val="1"/>
        </w:rPr>
        <w:t xml:space="preserve"> </w:t>
      </w:r>
      <w:r w:rsidRPr="00225702">
        <w:t>коммуникацию</w:t>
      </w:r>
      <w:r w:rsidRPr="00225702">
        <w:rPr>
          <w:spacing w:val="1"/>
        </w:rPr>
        <w:t xml:space="preserve"> </w:t>
      </w:r>
      <w:r w:rsidRPr="00225702">
        <w:t>системы</w:t>
      </w:r>
      <w:r w:rsidRPr="00225702">
        <w:rPr>
          <w:spacing w:val="1"/>
        </w:rPr>
        <w:t xml:space="preserve"> </w:t>
      </w:r>
      <w:r w:rsidRPr="00225702">
        <w:t>социальных</w:t>
      </w:r>
      <w:r w:rsidRPr="00225702">
        <w:rPr>
          <w:spacing w:val="1"/>
        </w:rPr>
        <w:t xml:space="preserve"> </w:t>
      </w:r>
      <w:r w:rsidRPr="00225702">
        <w:t>личностных</w:t>
      </w:r>
      <w:r w:rsidRPr="00225702">
        <w:rPr>
          <w:spacing w:val="1"/>
        </w:rPr>
        <w:t xml:space="preserve"> </w:t>
      </w:r>
      <w:r w:rsidRPr="00225702">
        <w:t>смыслов, раскрывающих нравственное значение поступков героев литературных произведений. При</w:t>
      </w:r>
      <w:r w:rsidRPr="00225702">
        <w:rPr>
          <w:spacing w:val="1"/>
        </w:rPr>
        <w:t xml:space="preserve"> </w:t>
      </w:r>
      <w:r w:rsidRPr="00225702">
        <w:t>получении</w:t>
      </w:r>
      <w:r w:rsidRPr="00225702">
        <w:rPr>
          <w:spacing w:val="1"/>
        </w:rPr>
        <w:t xml:space="preserve"> </w:t>
      </w:r>
      <w:r w:rsidRPr="00225702">
        <w:t>начального общего образования важным средством организации понимания авторской</w:t>
      </w:r>
      <w:r w:rsidRPr="00225702">
        <w:rPr>
          <w:spacing w:val="1"/>
        </w:rPr>
        <w:t xml:space="preserve"> </w:t>
      </w:r>
      <w:r w:rsidRPr="00225702">
        <w:t>позиции,</w:t>
      </w:r>
      <w:r w:rsidRPr="00225702">
        <w:rPr>
          <w:spacing w:val="1"/>
        </w:rPr>
        <w:t xml:space="preserve"> </w:t>
      </w:r>
      <w:r w:rsidRPr="00225702">
        <w:t>отношения</w:t>
      </w:r>
      <w:r w:rsidRPr="00225702">
        <w:rPr>
          <w:spacing w:val="1"/>
        </w:rPr>
        <w:t xml:space="preserve"> </w:t>
      </w:r>
      <w:r w:rsidRPr="00225702">
        <w:t>автора</w:t>
      </w:r>
      <w:r w:rsidRPr="00225702">
        <w:rPr>
          <w:spacing w:val="1"/>
        </w:rPr>
        <w:t xml:space="preserve"> </w:t>
      </w:r>
      <w:r w:rsidRPr="00225702">
        <w:t>к</w:t>
      </w:r>
      <w:r w:rsidRPr="00225702">
        <w:rPr>
          <w:spacing w:val="1"/>
        </w:rPr>
        <w:t xml:space="preserve"> </w:t>
      </w:r>
      <w:r w:rsidRPr="00225702">
        <w:t>героям</w:t>
      </w:r>
      <w:r w:rsidRPr="00225702">
        <w:rPr>
          <w:spacing w:val="1"/>
        </w:rPr>
        <w:t xml:space="preserve"> </w:t>
      </w:r>
      <w:r w:rsidRPr="00225702">
        <w:t>произведения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отображаемой</w:t>
      </w:r>
      <w:r w:rsidRPr="00225702">
        <w:rPr>
          <w:spacing w:val="1"/>
        </w:rPr>
        <w:t xml:space="preserve"> </w:t>
      </w:r>
      <w:r w:rsidRPr="00225702">
        <w:t>действительности</w:t>
      </w:r>
      <w:r w:rsidRPr="00225702">
        <w:rPr>
          <w:spacing w:val="1"/>
        </w:rPr>
        <w:t xml:space="preserve"> </w:t>
      </w:r>
      <w:r w:rsidRPr="00225702">
        <w:t>является</w:t>
      </w:r>
      <w:r w:rsidRPr="00225702">
        <w:rPr>
          <w:spacing w:val="1"/>
        </w:rPr>
        <w:t xml:space="preserve"> </w:t>
      </w:r>
      <w:r w:rsidRPr="00225702">
        <w:t>выразительное чтение.</w:t>
      </w:r>
    </w:p>
    <w:p w:rsidR="004B486A" w:rsidRPr="00225702" w:rsidRDefault="004B486A" w:rsidP="004B486A">
      <w:pPr>
        <w:pStyle w:val="a5"/>
        <w:spacing w:line="242" w:lineRule="auto"/>
        <w:ind w:right="397" w:firstLine="320"/>
      </w:pPr>
      <w:r w:rsidRPr="00225702">
        <w:t>Учебные предметы «Литературное чтение», «Литературное чтение на родном языке» обеспечивают</w:t>
      </w:r>
      <w:r w:rsidRPr="00225702">
        <w:rPr>
          <w:spacing w:val="1"/>
        </w:rPr>
        <w:t xml:space="preserve"> </w:t>
      </w:r>
      <w:r w:rsidRPr="00225702">
        <w:t>формирование следующих</w:t>
      </w:r>
      <w:r w:rsidRPr="00225702">
        <w:rPr>
          <w:spacing w:val="2"/>
        </w:rPr>
        <w:t xml:space="preserve"> </w:t>
      </w:r>
      <w:r w:rsidRPr="00225702">
        <w:t>универсальных</w:t>
      </w:r>
      <w:r w:rsidRPr="00225702">
        <w:rPr>
          <w:spacing w:val="2"/>
        </w:rPr>
        <w:t xml:space="preserve"> </w:t>
      </w:r>
      <w:r w:rsidRPr="00225702">
        <w:t>учебных</w:t>
      </w:r>
      <w:r w:rsidRPr="00225702">
        <w:rPr>
          <w:spacing w:val="-4"/>
        </w:rPr>
        <w:t xml:space="preserve"> </w:t>
      </w:r>
      <w:r w:rsidRPr="00225702">
        <w:t>действий:</w:t>
      </w:r>
    </w:p>
    <w:p w:rsidR="004B486A" w:rsidRPr="00225702" w:rsidRDefault="004B486A" w:rsidP="004B486A">
      <w:pPr>
        <w:pStyle w:val="a7"/>
        <w:numPr>
          <w:ilvl w:val="1"/>
          <w:numId w:val="73"/>
        </w:numPr>
        <w:tabs>
          <w:tab w:val="left" w:pos="709"/>
          <w:tab w:val="left" w:pos="1107"/>
        </w:tabs>
        <w:spacing w:line="242" w:lineRule="auto"/>
        <w:ind w:right="397" w:firstLine="0"/>
        <w:rPr>
          <w:sz w:val="24"/>
        </w:rPr>
      </w:pPr>
      <w:bookmarkStart w:id="323" w:name="–_смыслообразования_через_прослеживание_"/>
      <w:bookmarkEnd w:id="323"/>
      <w:r w:rsidRPr="00225702">
        <w:rPr>
          <w:sz w:val="24"/>
        </w:rPr>
        <w:t>смыслообразования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через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прослеживание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судьбы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героя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ориентацию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обучающегося</w:t>
      </w:r>
      <w:r w:rsidRPr="00225702">
        <w:rPr>
          <w:spacing w:val="60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системе личностных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смыслов;</w:t>
      </w:r>
    </w:p>
    <w:p w:rsidR="004B486A" w:rsidRPr="00225702" w:rsidRDefault="004B486A" w:rsidP="004B486A">
      <w:pPr>
        <w:pStyle w:val="a7"/>
        <w:numPr>
          <w:ilvl w:val="1"/>
          <w:numId w:val="73"/>
        </w:numPr>
        <w:tabs>
          <w:tab w:val="left" w:pos="709"/>
          <w:tab w:val="left" w:pos="1107"/>
        </w:tabs>
        <w:spacing w:line="242" w:lineRule="auto"/>
        <w:ind w:right="397" w:firstLine="0"/>
        <w:rPr>
          <w:sz w:val="24"/>
        </w:rPr>
      </w:pPr>
      <w:bookmarkStart w:id="324" w:name="–_самоопределения_и_самопознания_на_осно"/>
      <w:bookmarkEnd w:id="324"/>
      <w:r w:rsidRPr="00225702">
        <w:rPr>
          <w:sz w:val="24"/>
        </w:rPr>
        <w:t>самоопределения и самопознания на основе сравнения образа «Я» с героями литературных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произведений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посредством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эмоционально­действенной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идентификации;</w:t>
      </w:r>
    </w:p>
    <w:p w:rsidR="004B486A" w:rsidRPr="00225702" w:rsidRDefault="004B486A" w:rsidP="004B486A">
      <w:pPr>
        <w:pStyle w:val="a7"/>
        <w:numPr>
          <w:ilvl w:val="1"/>
          <w:numId w:val="73"/>
        </w:numPr>
        <w:tabs>
          <w:tab w:val="left" w:pos="709"/>
          <w:tab w:val="left" w:pos="1107"/>
        </w:tabs>
        <w:ind w:right="397" w:firstLine="0"/>
        <w:rPr>
          <w:sz w:val="24"/>
        </w:rPr>
      </w:pPr>
      <w:bookmarkStart w:id="325" w:name="–_основ_гражданской_идентичности_путем_з"/>
      <w:bookmarkEnd w:id="325"/>
      <w:r w:rsidRPr="00225702">
        <w:rPr>
          <w:sz w:val="24"/>
        </w:rPr>
        <w:t>основ гражданской идентичности путем знакомства с героическим историческим прошлым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своего народа и своей страны и переживания гордости и эмоциональной сопричастности подвигам 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достижениям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ее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граждан;</w:t>
      </w:r>
    </w:p>
    <w:p w:rsidR="004B486A" w:rsidRPr="00225702" w:rsidRDefault="004B486A" w:rsidP="004B486A">
      <w:pPr>
        <w:pStyle w:val="a7"/>
        <w:numPr>
          <w:ilvl w:val="1"/>
          <w:numId w:val="73"/>
        </w:numPr>
        <w:tabs>
          <w:tab w:val="left" w:pos="709"/>
          <w:tab w:val="left" w:pos="1107"/>
        </w:tabs>
        <w:spacing w:line="275" w:lineRule="exact"/>
        <w:ind w:left="1106" w:right="397" w:hanging="707"/>
        <w:rPr>
          <w:sz w:val="24"/>
        </w:rPr>
      </w:pPr>
      <w:bookmarkStart w:id="326" w:name="–_эстетических_ценностей_и_на_их_основе_"/>
      <w:bookmarkEnd w:id="326"/>
      <w:r w:rsidRPr="00225702">
        <w:rPr>
          <w:spacing w:val="-2"/>
          <w:sz w:val="24"/>
        </w:rPr>
        <w:t>эстетических</w:t>
      </w:r>
      <w:r w:rsidRPr="00225702">
        <w:rPr>
          <w:spacing w:val="-10"/>
          <w:sz w:val="24"/>
        </w:rPr>
        <w:t xml:space="preserve"> </w:t>
      </w:r>
      <w:r w:rsidRPr="00225702">
        <w:rPr>
          <w:spacing w:val="-1"/>
          <w:sz w:val="24"/>
        </w:rPr>
        <w:t>ценностей</w:t>
      </w:r>
      <w:r w:rsidRPr="00225702">
        <w:rPr>
          <w:spacing w:val="-9"/>
          <w:sz w:val="24"/>
        </w:rPr>
        <w:t xml:space="preserve"> </w:t>
      </w:r>
      <w:r w:rsidRPr="00225702">
        <w:rPr>
          <w:spacing w:val="-1"/>
          <w:sz w:val="24"/>
        </w:rPr>
        <w:t>и</w:t>
      </w:r>
      <w:r w:rsidRPr="00225702">
        <w:rPr>
          <w:spacing w:val="-9"/>
          <w:sz w:val="24"/>
        </w:rPr>
        <w:t xml:space="preserve"> </w:t>
      </w:r>
      <w:r w:rsidRPr="00225702">
        <w:rPr>
          <w:spacing w:val="-1"/>
          <w:sz w:val="24"/>
        </w:rPr>
        <w:t>на</w:t>
      </w:r>
      <w:r w:rsidRPr="00225702">
        <w:rPr>
          <w:spacing w:val="-6"/>
          <w:sz w:val="24"/>
        </w:rPr>
        <w:t xml:space="preserve"> </w:t>
      </w:r>
      <w:r w:rsidRPr="00225702">
        <w:rPr>
          <w:spacing w:val="-1"/>
          <w:sz w:val="24"/>
        </w:rPr>
        <w:t>их</w:t>
      </w:r>
      <w:r w:rsidRPr="00225702">
        <w:rPr>
          <w:spacing w:val="-14"/>
          <w:sz w:val="24"/>
        </w:rPr>
        <w:t xml:space="preserve"> </w:t>
      </w:r>
      <w:r w:rsidRPr="00225702">
        <w:rPr>
          <w:spacing w:val="-1"/>
          <w:sz w:val="24"/>
        </w:rPr>
        <w:t>основе</w:t>
      </w:r>
      <w:r w:rsidRPr="00225702">
        <w:rPr>
          <w:spacing w:val="-6"/>
          <w:sz w:val="24"/>
        </w:rPr>
        <w:t xml:space="preserve"> </w:t>
      </w:r>
      <w:r w:rsidRPr="00225702">
        <w:rPr>
          <w:spacing w:val="-1"/>
          <w:sz w:val="24"/>
        </w:rPr>
        <w:t>эстетических</w:t>
      </w:r>
      <w:r w:rsidRPr="00225702">
        <w:rPr>
          <w:spacing w:val="-4"/>
          <w:sz w:val="24"/>
        </w:rPr>
        <w:t xml:space="preserve"> </w:t>
      </w:r>
      <w:r w:rsidRPr="00225702">
        <w:rPr>
          <w:spacing w:val="-1"/>
          <w:sz w:val="24"/>
        </w:rPr>
        <w:t>критериев;</w:t>
      </w:r>
    </w:p>
    <w:p w:rsidR="004B486A" w:rsidRPr="00225702" w:rsidRDefault="004B486A" w:rsidP="004B486A">
      <w:pPr>
        <w:pStyle w:val="a7"/>
        <w:numPr>
          <w:ilvl w:val="1"/>
          <w:numId w:val="73"/>
        </w:numPr>
        <w:tabs>
          <w:tab w:val="left" w:pos="709"/>
          <w:tab w:val="left" w:pos="1105"/>
          <w:tab w:val="left" w:pos="1107"/>
          <w:tab w:val="left" w:pos="3924"/>
          <w:tab w:val="left" w:pos="5430"/>
          <w:tab w:val="left" w:pos="6288"/>
          <w:tab w:val="left" w:pos="7683"/>
          <w:tab w:val="left" w:pos="9193"/>
          <w:tab w:val="left" w:pos="10718"/>
        </w:tabs>
        <w:spacing w:line="242" w:lineRule="auto"/>
        <w:ind w:right="397" w:firstLine="0"/>
        <w:jc w:val="left"/>
        <w:rPr>
          <w:sz w:val="24"/>
        </w:rPr>
      </w:pPr>
      <w:bookmarkStart w:id="327" w:name="–_нравственно­этического_оценивания_чере"/>
      <w:bookmarkEnd w:id="327"/>
      <w:r w:rsidRPr="00225702">
        <w:rPr>
          <w:sz w:val="24"/>
        </w:rPr>
        <w:t>нравственно­этического</w:t>
      </w:r>
      <w:r w:rsidRPr="00225702">
        <w:rPr>
          <w:sz w:val="24"/>
        </w:rPr>
        <w:tab/>
        <w:t>оценивания</w:t>
      </w:r>
      <w:r w:rsidRPr="00225702">
        <w:rPr>
          <w:sz w:val="24"/>
        </w:rPr>
        <w:tab/>
        <w:t>через</w:t>
      </w:r>
      <w:r w:rsidRPr="00225702">
        <w:rPr>
          <w:sz w:val="24"/>
        </w:rPr>
        <w:tab/>
        <w:t>выявление</w:t>
      </w:r>
      <w:r w:rsidRPr="00225702">
        <w:rPr>
          <w:sz w:val="24"/>
        </w:rPr>
        <w:tab/>
        <w:t>морального</w:t>
      </w:r>
      <w:r w:rsidRPr="00225702">
        <w:rPr>
          <w:sz w:val="24"/>
        </w:rPr>
        <w:tab/>
        <w:t>содержания</w:t>
      </w:r>
      <w:r w:rsidRPr="00225702">
        <w:rPr>
          <w:sz w:val="24"/>
        </w:rPr>
        <w:tab/>
        <w:t>и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нравственного</w:t>
      </w:r>
      <w:r w:rsidRPr="00225702">
        <w:rPr>
          <w:spacing w:val="6"/>
          <w:sz w:val="24"/>
        </w:rPr>
        <w:t xml:space="preserve"> </w:t>
      </w:r>
      <w:r w:rsidRPr="00225702">
        <w:rPr>
          <w:sz w:val="24"/>
        </w:rPr>
        <w:t>значения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действий</w:t>
      </w:r>
      <w:r w:rsidRPr="00225702">
        <w:rPr>
          <w:spacing w:val="10"/>
          <w:sz w:val="24"/>
        </w:rPr>
        <w:t xml:space="preserve"> </w:t>
      </w:r>
      <w:r w:rsidRPr="00225702">
        <w:rPr>
          <w:sz w:val="24"/>
        </w:rPr>
        <w:t>персонажей;</w:t>
      </w:r>
    </w:p>
    <w:p w:rsidR="004B486A" w:rsidRPr="00225702" w:rsidRDefault="004B486A" w:rsidP="004B486A">
      <w:pPr>
        <w:pStyle w:val="a7"/>
        <w:numPr>
          <w:ilvl w:val="1"/>
          <w:numId w:val="73"/>
        </w:numPr>
        <w:tabs>
          <w:tab w:val="left" w:pos="709"/>
          <w:tab w:val="left" w:pos="1105"/>
          <w:tab w:val="left" w:pos="1107"/>
          <w:tab w:val="left" w:pos="4125"/>
          <w:tab w:val="left" w:pos="5674"/>
          <w:tab w:val="left" w:pos="6143"/>
          <w:tab w:val="left" w:pos="7073"/>
          <w:tab w:val="left" w:pos="8987"/>
          <w:tab w:val="left" w:pos="9663"/>
          <w:tab w:val="left" w:pos="9998"/>
        </w:tabs>
        <w:spacing w:line="242" w:lineRule="auto"/>
        <w:ind w:right="397" w:firstLine="0"/>
        <w:rPr>
          <w:sz w:val="24"/>
        </w:rPr>
      </w:pPr>
      <w:bookmarkStart w:id="328" w:name="–_эмоционально­личностной_децентрации_на"/>
      <w:bookmarkEnd w:id="328"/>
      <w:r w:rsidRPr="00225702">
        <w:rPr>
          <w:sz w:val="24"/>
        </w:rPr>
        <w:t>эмоционально­личностной</w:t>
      </w:r>
      <w:r w:rsidRPr="00225702">
        <w:rPr>
          <w:sz w:val="24"/>
        </w:rPr>
        <w:tab/>
        <w:t>децентрации</w:t>
      </w:r>
      <w:r w:rsidRPr="00225702">
        <w:rPr>
          <w:sz w:val="24"/>
        </w:rPr>
        <w:tab/>
        <w:t>на</w:t>
      </w:r>
      <w:r w:rsidRPr="00225702">
        <w:rPr>
          <w:sz w:val="24"/>
        </w:rPr>
        <w:tab/>
        <w:t>основе</w:t>
      </w:r>
      <w:r w:rsidRPr="00225702">
        <w:rPr>
          <w:sz w:val="24"/>
        </w:rPr>
        <w:tab/>
        <w:t>отождествления</w:t>
      </w:r>
      <w:r w:rsidRPr="00225702">
        <w:rPr>
          <w:sz w:val="24"/>
        </w:rPr>
        <w:tab/>
        <w:t>себя</w:t>
      </w:r>
      <w:r w:rsidRPr="00225702">
        <w:rPr>
          <w:sz w:val="24"/>
        </w:rPr>
        <w:tab/>
        <w:t>с героями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произведения,</w:t>
      </w:r>
      <w:r w:rsidRPr="00225702">
        <w:rPr>
          <w:spacing w:val="9"/>
          <w:sz w:val="24"/>
        </w:rPr>
        <w:t xml:space="preserve"> </w:t>
      </w:r>
      <w:r w:rsidRPr="00225702">
        <w:rPr>
          <w:sz w:val="24"/>
        </w:rPr>
        <w:t>соотнесения</w:t>
      </w:r>
      <w:r w:rsidRPr="00225702">
        <w:rPr>
          <w:spacing w:val="6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8"/>
          <w:sz w:val="24"/>
        </w:rPr>
        <w:t xml:space="preserve"> </w:t>
      </w:r>
      <w:r w:rsidRPr="00225702">
        <w:rPr>
          <w:sz w:val="24"/>
        </w:rPr>
        <w:t>сопоставления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их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позиций,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взглядов 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мнений;</w:t>
      </w:r>
    </w:p>
    <w:p w:rsidR="004B486A" w:rsidRPr="00225702" w:rsidRDefault="004B486A" w:rsidP="004B486A">
      <w:pPr>
        <w:pStyle w:val="a7"/>
        <w:numPr>
          <w:ilvl w:val="1"/>
          <w:numId w:val="73"/>
        </w:numPr>
        <w:tabs>
          <w:tab w:val="left" w:pos="709"/>
          <w:tab w:val="left" w:pos="1105"/>
          <w:tab w:val="left" w:pos="1107"/>
        </w:tabs>
        <w:spacing w:line="242" w:lineRule="auto"/>
        <w:ind w:right="397" w:firstLine="0"/>
        <w:jc w:val="left"/>
        <w:rPr>
          <w:sz w:val="24"/>
        </w:rPr>
      </w:pPr>
      <w:bookmarkStart w:id="329" w:name="–_умения_понимать_контекстную_речь_на_ос"/>
      <w:bookmarkEnd w:id="329"/>
      <w:r w:rsidRPr="00225702">
        <w:rPr>
          <w:sz w:val="24"/>
        </w:rPr>
        <w:t>умения</w:t>
      </w:r>
      <w:r w:rsidRPr="00225702">
        <w:rPr>
          <w:spacing w:val="50"/>
          <w:sz w:val="24"/>
        </w:rPr>
        <w:t xml:space="preserve"> </w:t>
      </w:r>
      <w:r w:rsidRPr="00225702">
        <w:rPr>
          <w:sz w:val="24"/>
        </w:rPr>
        <w:t>понимать</w:t>
      </w:r>
      <w:r w:rsidRPr="00225702">
        <w:rPr>
          <w:spacing w:val="48"/>
          <w:sz w:val="24"/>
        </w:rPr>
        <w:t xml:space="preserve"> </w:t>
      </w:r>
      <w:r w:rsidRPr="00225702">
        <w:rPr>
          <w:sz w:val="24"/>
        </w:rPr>
        <w:t>контекстную</w:t>
      </w:r>
      <w:r w:rsidRPr="00225702">
        <w:rPr>
          <w:spacing w:val="50"/>
          <w:sz w:val="24"/>
        </w:rPr>
        <w:t xml:space="preserve"> </w:t>
      </w:r>
      <w:r w:rsidRPr="00225702">
        <w:rPr>
          <w:sz w:val="24"/>
        </w:rPr>
        <w:t>речь</w:t>
      </w:r>
      <w:r w:rsidRPr="00225702">
        <w:rPr>
          <w:spacing w:val="52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50"/>
          <w:sz w:val="24"/>
        </w:rPr>
        <w:t xml:space="preserve"> </w:t>
      </w:r>
      <w:r w:rsidRPr="00225702">
        <w:rPr>
          <w:sz w:val="24"/>
        </w:rPr>
        <w:t>основе</w:t>
      </w:r>
      <w:r w:rsidRPr="00225702">
        <w:rPr>
          <w:spacing w:val="51"/>
          <w:sz w:val="24"/>
        </w:rPr>
        <w:t xml:space="preserve"> </w:t>
      </w:r>
      <w:r w:rsidRPr="00225702">
        <w:rPr>
          <w:sz w:val="24"/>
        </w:rPr>
        <w:t>воссоздания</w:t>
      </w:r>
      <w:r w:rsidRPr="00225702">
        <w:rPr>
          <w:spacing w:val="47"/>
          <w:sz w:val="24"/>
        </w:rPr>
        <w:t xml:space="preserve"> </w:t>
      </w:r>
      <w:r w:rsidRPr="00225702">
        <w:rPr>
          <w:sz w:val="24"/>
        </w:rPr>
        <w:t>картины</w:t>
      </w:r>
      <w:r w:rsidRPr="00225702">
        <w:rPr>
          <w:spacing w:val="49"/>
          <w:sz w:val="24"/>
        </w:rPr>
        <w:t xml:space="preserve"> </w:t>
      </w:r>
      <w:r w:rsidRPr="00225702">
        <w:rPr>
          <w:sz w:val="24"/>
        </w:rPr>
        <w:t>событий</w:t>
      </w:r>
      <w:r w:rsidRPr="00225702">
        <w:rPr>
          <w:spacing w:val="48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52"/>
          <w:sz w:val="24"/>
        </w:rPr>
        <w:t xml:space="preserve"> </w:t>
      </w:r>
      <w:r w:rsidRPr="00225702">
        <w:rPr>
          <w:sz w:val="24"/>
        </w:rPr>
        <w:t>поступков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персонажей;</w:t>
      </w:r>
    </w:p>
    <w:p w:rsidR="004B486A" w:rsidRPr="00225702" w:rsidRDefault="004B486A" w:rsidP="004B486A">
      <w:pPr>
        <w:pStyle w:val="a7"/>
        <w:numPr>
          <w:ilvl w:val="1"/>
          <w:numId w:val="73"/>
        </w:numPr>
        <w:tabs>
          <w:tab w:val="left" w:pos="709"/>
          <w:tab w:val="left" w:pos="1107"/>
        </w:tabs>
        <w:spacing w:before="76" w:line="237" w:lineRule="auto"/>
        <w:ind w:right="397" w:firstLine="0"/>
        <w:rPr>
          <w:sz w:val="24"/>
        </w:rPr>
      </w:pPr>
      <w:bookmarkStart w:id="330" w:name="–_умения_произвольно_и_выразительно_стро"/>
      <w:bookmarkEnd w:id="330"/>
      <w:r w:rsidRPr="00225702">
        <w:rPr>
          <w:sz w:val="24"/>
        </w:rPr>
        <w:lastRenderedPageBreak/>
        <w:t>умения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произвольно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выразительно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строить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контекстную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речь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учетом</w:t>
      </w:r>
      <w:r w:rsidRPr="00225702">
        <w:rPr>
          <w:spacing w:val="61"/>
          <w:sz w:val="24"/>
        </w:rPr>
        <w:t xml:space="preserve"> </w:t>
      </w:r>
      <w:r w:rsidRPr="00225702">
        <w:rPr>
          <w:sz w:val="24"/>
        </w:rPr>
        <w:t>целей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коммуникации,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особенностей слушателя,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том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числе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используя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аудиовизуальные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средства;</w:t>
      </w:r>
    </w:p>
    <w:p w:rsidR="004B486A" w:rsidRPr="00225702" w:rsidRDefault="004B486A" w:rsidP="004B486A">
      <w:pPr>
        <w:pStyle w:val="a7"/>
        <w:numPr>
          <w:ilvl w:val="1"/>
          <w:numId w:val="73"/>
        </w:numPr>
        <w:tabs>
          <w:tab w:val="left" w:pos="709"/>
          <w:tab w:val="left" w:pos="1107"/>
        </w:tabs>
        <w:spacing w:before="5" w:line="237" w:lineRule="auto"/>
        <w:ind w:right="397" w:firstLine="0"/>
        <w:rPr>
          <w:sz w:val="24"/>
        </w:rPr>
      </w:pPr>
      <w:bookmarkStart w:id="331" w:name="–_умения_устанавливать_логическую_причин"/>
      <w:bookmarkEnd w:id="331"/>
      <w:r w:rsidRPr="00225702">
        <w:rPr>
          <w:sz w:val="24"/>
        </w:rPr>
        <w:t>умения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устанавливать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логическую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причинно­следственную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последовательность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событий 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действий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героев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произведения;</w:t>
      </w:r>
    </w:p>
    <w:p w:rsidR="004B486A" w:rsidRPr="00225702" w:rsidRDefault="004B486A" w:rsidP="004B486A">
      <w:pPr>
        <w:pStyle w:val="a7"/>
        <w:numPr>
          <w:ilvl w:val="1"/>
          <w:numId w:val="73"/>
        </w:numPr>
        <w:tabs>
          <w:tab w:val="left" w:pos="709"/>
          <w:tab w:val="left" w:pos="1107"/>
        </w:tabs>
        <w:spacing w:before="4"/>
        <w:ind w:left="1106" w:right="397" w:hanging="707"/>
        <w:rPr>
          <w:sz w:val="24"/>
        </w:rPr>
      </w:pPr>
      <w:bookmarkStart w:id="332" w:name="–_умения_строить_план_с_выделением_сущес"/>
      <w:bookmarkEnd w:id="332"/>
      <w:r w:rsidRPr="00225702">
        <w:rPr>
          <w:sz w:val="24"/>
        </w:rPr>
        <w:t>умения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строить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план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выделением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существенной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дополнительной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информации.</w:t>
      </w:r>
    </w:p>
    <w:p w:rsidR="004B486A" w:rsidRPr="00225702" w:rsidRDefault="004B486A" w:rsidP="004B486A">
      <w:pPr>
        <w:pStyle w:val="a5"/>
        <w:spacing w:before="2"/>
        <w:ind w:right="397"/>
      </w:pPr>
      <w:r w:rsidRPr="00225702">
        <w:rPr>
          <w:b/>
        </w:rPr>
        <w:t xml:space="preserve">«Иностранный язык» </w:t>
      </w:r>
      <w:r w:rsidRPr="00225702">
        <w:t>обеспечивает прежде всего развитие коммуникативных действий, формируя</w:t>
      </w:r>
      <w:r w:rsidRPr="00225702">
        <w:rPr>
          <w:spacing w:val="1"/>
        </w:rPr>
        <w:t xml:space="preserve"> </w:t>
      </w:r>
      <w:r w:rsidRPr="00225702">
        <w:t>коммуникативную</w:t>
      </w:r>
      <w:r w:rsidRPr="00225702">
        <w:rPr>
          <w:spacing w:val="-2"/>
        </w:rPr>
        <w:t xml:space="preserve"> </w:t>
      </w:r>
      <w:r w:rsidRPr="00225702">
        <w:t>культуру</w:t>
      </w:r>
      <w:r w:rsidRPr="00225702">
        <w:rPr>
          <w:spacing w:val="-5"/>
        </w:rPr>
        <w:t xml:space="preserve"> </w:t>
      </w:r>
      <w:r w:rsidRPr="00225702">
        <w:t>обучающегося.</w:t>
      </w:r>
      <w:r w:rsidRPr="00225702">
        <w:rPr>
          <w:spacing w:val="-3"/>
        </w:rPr>
        <w:t xml:space="preserve"> </w:t>
      </w:r>
      <w:r w:rsidRPr="00225702">
        <w:t>Изучение</w:t>
      </w:r>
      <w:r w:rsidRPr="00225702">
        <w:rPr>
          <w:spacing w:val="-1"/>
        </w:rPr>
        <w:t xml:space="preserve"> </w:t>
      </w:r>
      <w:r w:rsidRPr="00225702">
        <w:t>иностранного</w:t>
      </w:r>
      <w:r w:rsidRPr="00225702">
        <w:rPr>
          <w:spacing w:val="4"/>
        </w:rPr>
        <w:t xml:space="preserve"> </w:t>
      </w:r>
      <w:r w:rsidRPr="00225702">
        <w:t>языка</w:t>
      </w:r>
      <w:r w:rsidRPr="00225702">
        <w:rPr>
          <w:spacing w:val="-1"/>
        </w:rPr>
        <w:t xml:space="preserve"> </w:t>
      </w:r>
      <w:r w:rsidRPr="00225702">
        <w:t>способствует:</w:t>
      </w:r>
    </w:p>
    <w:p w:rsidR="004B486A" w:rsidRPr="00225702" w:rsidRDefault="004B486A" w:rsidP="004B486A">
      <w:pPr>
        <w:pStyle w:val="a7"/>
        <w:numPr>
          <w:ilvl w:val="1"/>
          <w:numId w:val="73"/>
        </w:numPr>
        <w:tabs>
          <w:tab w:val="left" w:pos="709"/>
          <w:tab w:val="left" w:pos="1107"/>
        </w:tabs>
        <w:spacing w:line="242" w:lineRule="auto"/>
        <w:ind w:right="397" w:firstLine="0"/>
        <w:rPr>
          <w:sz w:val="24"/>
        </w:rPr>
      </w:pPr>
      <w:bookmarkStart w:id="333" w:name="–_общему_речевому_развитию_обучающегося_"/>
      <w:bookmarkEnd w:id="333"/>
      <w:r w:rsidRPr="00225702">
        <w:rPr>
          <w:sz w:val="24"/>
        </w:rPr>
        <w:t>общему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речевому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развитию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обучающегося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основе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формирования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обобщенных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лингвистических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структур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грамматики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синтаксиса;</w:t>
      </w:r>
    </w:p>
    <w:p w:rsidR="004B486A" w:rsidRPr="00225702" w:rsidRDefault="004B486A" w:rsidP="004B486A">
      <w:pPr>
        <w:pStyle w:val="a7"/>
        <w:numPr>
          <w:ilvl w:val="1"/>
          <w:numId w:val="73"/>
        </w:numPr>
        <w:tabs>
          <w:tab w:val="left" w:pos="709"/>
          <w:tab w:val="left" w:pos="1107"/>
        </w:tabs>
        <w:spacing w:line="271" w:lineRule="exact"/>
        <w:ind w:left="1106" w:right="397" w:hanging="707"/>
        <w:rPr>
          <w:sz w:val="24"/>
        </w:rPr>
      </w:pPr>
      <w:bookmarkStart w:id="334" w:name="–_развитию_произвольности_и_осознанности"/>
      <w:bookmarkEnd w:id="334"/>
      <w:r w:rsidRPr="00225702">
        <w:rPr>
          <w:sz w:val="24"/>
        </w:rPr>
        <w:t>развитию</w:t>
      </w:r>
      <w:r w:rsidRPr="00225702">
        <w:rPr>
          <w:spacing w:val="7"/>
          <w:sz w:val="24"/>
        </w:rPr>
        <w:t xml:space="preserve"> </w:t>
      </w:r>
      <w:r w:rsidRPr="00225702">
        <w:rPr>
          <w:sz w:val="24"/>
        </w:rPr>
        <w:t>произвольности</w:t>
      </w:r>
      <w:r w:rsidRPr="00225702">
        <w:rPr>
          <w:spacing w:val="17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1"/>
          <w:sz w:val="24"/>
        </w:rPr>
        <w:t xml:space="preserve"> </w:t>
      </w:r>
      <w:r w:rsidRPr="00225702">
        <w:rPr>
          <w:sz w:val="24"/>
        </w:rPr>
        <w:t>осознанности</w:t>
      </w:r>
      <w:r w:rsidRPr="00225702">
        <w:rPr>
          <w:spacing w:val="11"/>
          <w:sz w:val="24"/>
        </w:rPr>
        <w:t xml:space="preserve"> </w:t>
      </w:r>
      <w:r w:rsidRPr="00225702">
        <w:rPr>
          <w:sz w:val="24"/>
        </w:rPr>
        <w:t>монологической</w:t>
      </w:r>
      <w:r w:rsidRPr="00225702">
        <w:rPr>
          <w:spacing w:val="1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6"/>
          <w:sz w:val="24"/>
        </w:rPr>
        <w:t xml:space="preserve"> </w:t>
      </w:r>
      <w:r w:rsidRPr="00225702">
        <w:rPr>
          <w:sz w:val="24"/>
        </w:rPr>
        <w:t>диалогической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речи;</w:t>
      </w:r>
    </w:p>
    <w:p w:rsidR="004B486A" w:rsidRPr="00225702" w:rsidRDefault="004B486A" w:rsidP="004B486A">
      <w:pPr>
        <w:pStyle w:val="a7"/>
        <w:numPr>
          <w:ilvl w:val="1"/>
          <w:numId w:val="73"/>
        </w:numPr>
        <w:tabs>
          <w:tab w:val="left" w:pos="709"/>
          <w:tab w:val="left" w:pos="1107"/>
        </w:tabs>
        <w:spacing w:line="275" w:lineRule="exact"/>
        <w:ind w:left="1106" w:right="397" w:hanging="707"/>
        <w:rPr>
          <w:sz w:val="24"/>
        </w:rPr>
      </w:pPr>
      <w:bookmarkStart w:id="335" w:name="–_развитию_письменной_речи;"/>
      <w:bookmarkEnd w:id="335"/>
      <w:r w:rsidRPr="00225702">
        <w:rPr>
          <w:sz w:val="24"/>
        </w:rPr>
        <w:t>развитию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письменной речи;</w:t>
      </w:r>
    </w:p>
    <w:p w:rsidR="004B486A" w:rsidRPr="00225702" w:rsidRDefault="004B486A" w:rsidP="004B486A">
      <w:pPr>
        <w:pStyle w:val="a7"/>
        <w:numPr>
          <w:ilvl w:val="1"/>
          <w:numId w:val="73"/>
        </w:numPr>
        <w:tabs>
          <w:tab w:val="left" w:pos="709"/>
          <w:tab w:val="left" w:pos="1107"/>
        </w:tabs>
        <w:ind w:right="397" w:firstLine="0"/>
        <w:rPr>
          <w:sz w:val="24"/>
        </w:rPr>
      </w:pPr>
      <w:bookmarkStart w:id="336" w:name="–_формированию_ориентации_на_партнера,_е"/>
      <w:bookmarkEnd w:id="336"/>
      <w:r w:rsidRPr="00225702">
        <w:rPr>
          <w:sz w:val="24"/>
        </w:rPr>
        <w:t>формированию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ориентации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партнера,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его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высказывания,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поведение,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эмоциональное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состояние и переживания; уважения интересов партнера; умения слушать и слышать собеседника,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вести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диалог,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излагать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обосновывать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свое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мнение в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понятной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собеседника форме.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Знакомство</w:t>
      </w:r>
      <w:r w:rsidRPr="00225702">
        <w:rPr>
          <w:spacing w:val="1"/>
        </w:rPr>
        <w:t xml:space="preserve"> </w:t>
      </w:r>
      <w:r w:rsidRPr="00225702">
        <w:t>обучающихся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культурой,</w:t>
      </w:r>
      <w:r w:rsidRPr="00225702">
        <w:rPr>
          <w:spacing w:val="1"/>
        </w:rPr>
        <w:t xml:space="preserve"> </w:t>
      </w:r>
      <w:r w:rsidRPr="00225702">
        <w:t>историей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традициями</w:t>
      </w:r>
      <w:r w:rsidRPr="00225702">
        <w:rPr>
          <w:spacing w:val="1"/>
        </w:rPr>
        <w:t xml:space="preserve"> </w:t>
      </w:r>
      <w:r w:rsidRPr="00225702">
        <w:t>других</w:t>
      </w:r>
      <w:r w:rsidRPr="00225702">
        <w:rPr>
          <w:spacing w:val="1"/>
        </w:rPr>
        <w:t xml:space="preserve"> </w:t>
      </w:r>
      <w:r w:rsidRPr="00225702">
        <w:t>народов</w:t>
      </w:r>
      <w:r w:rsidRPr="00225702">
        <w:rPr>
          <w:spacing w:val="60"/>
        </w:rPr>
        <w:t xml:space="preserve"> </w:t>
      </w:r>
      <w:r w:rsidRPr="00225702">
        <w:t>и</w:t>
      </w:r>
      <w:r w:rsidRPr="00225702">
        <w:rPr>
          <w:spacing w:val="60"/>
        </w:rPr>
        <w:t xml:space="preserve"> </w:t>
      </w:r>
      <w:r w:rsidRPr="00225702">
        <w:t>мировой</w:t>
      </w:r>
      <w:r w:rsidRPr="00225702">
        <w:rPr>
          <w:spacing w:val="1"/>
        </w:rPr>
        <w:t xml:space="preserve"> </w:t>
      </w:r>
      <w:r w:rsidRPr="00225702">
        <w:t>культурой,</w:t>
      </w:r>
      <w:r w:rsidRPr="00225702">
        <w:rPr>
          <w:spacing w:val="1"/>
        </w:rPr>
        <w:t xml:space="preserve"> </w:t>
      </w:r>
      <w:r w:rsidRPr="00225702">
        <w:t>открытие</w:t>
      </w:r>
      <w:r w:rsidRPr="00225702">
        <w:rPr>
          <w:spacing w:val="1"/>
        </w:rPr>
        <w:t xml:space="preserve"> </w:t>
      </w:r>
      <w:r w:rsidRPr="00225702">
        <w:t>универсальности</w:t>
      </w:r>
      <w:r w:rsidRPr="00225702">
        <w:rPr>
          <w:spacing w:val="1"/>
        </w:rPr>
        <w:t xml:space="preserve"> </w:t>
      </w:r>
      <w:r w:rsidRPr="00225702">
        <w:t>детской</w:t>
      </w:r>
      <w:r w:rsidRPr="00225702">
        <w:rPr>
          <w:spacing w:val="1"/>
        </w:rPr>
        <w:t xml:space="preserve"> </w:t>
      </w:r>
      <w:r w:rsidRPr="00225702">
        <w:t>субкультуры</w:t>
      </w:r>
      <w:r w:rsidRPr="00225702">
        <w:rPr>
          <w:spacing w:val="1"/>
        </w:rPr>
        <w:t xml:space="preserve"> </w:t>
      </w:r>
      <w:r w:rsidRPr="00225702">
        <w:t>создает</w:t>
      </w:r>
      <w:r w:rsidRPr="00225702">
        <w:rPr>
          <w:spacing w:val="1"/>
        </w:rPr>
        <w:t xml:space="preserve"> </w:t>
      </w:r>
      <w:r w:rsidRPr="00225702">
        <w:t>необходимые</w:t>
      </w:r>
      <w:r w:rsidRPr="00225702">
        <w:rPr>
          <w:spacing w:val="1"/>
        </w:rPr>
        <w:t xml:space="preserve"> </w:t>
      </w:r>
      <w:r w:rsidRPr="00225702">
        <w:t>условия</w:t>
      </w:r>
      <w:r w:rsidRPr="00225702">
        <w:rPr>
          <w:spacing w:val="1"/>
        </w:rPr>
        <w:t xml:space="preserve"> </w:t>
      </w:r>
      <w:r w:rsidRPr="00225702">
        <w:t>для</w:t>
      </w:r>
      <w:r w:rsidRPr="00225702">
        <w:rPr>
          <w:spacing w:val="1"/>
        </w:rPr>
        <w:t xml:space="preserve"> </w:t>
      </w:r>
      <w:r w:rsidRPr="00225702">
        <w:t>формирования личностных универсальных действий</w:t>
      </w:r>
      <w:r w:rsidRPr="00225702">
        <w:rPr>
          <w:spacing w:val="1"/>
        </w:rPr>
        <w:t xml:space="preserve"> </w:t>
      </w:r>
      <w:r w:rsidRPr="00225702">
        <w:t>— формирования гражданской идентичности</w:t>
      </w:r>
      <w:r w:rsidRPr="00225702">
        <w:rPr>
          <w:spacing w:val="1"/>
        </w:rPr>
        <w:t xml:space="preserve"> </w:t>
      </w:r>
      <w:r w:rsidRPr="00225702">
        <w:t>личности, преимущественно в ее общекультурном компоненте, и доброжелательного отношения,</w:t>
      </w:r>
      <w:r w:rsidRPr="00225702">
        <w:rPr>
          <w:spacing w:val="1"/>
        </w:rPr>
        <w:t xml:space="preserve"> </w:t>
      </w:r>
      <w:r w:rsidRPr="00225702">
        <w:t>уважения</w:t>
      </w:r>
      <w:r w:rsidRPr="00225702">
        <w:rPr>
          <w:spacing w:val="-1"/>
        </w:rPr>
        <w:t xml:space="preserve"> </w:t>
      </w:r>
      <w:r w:rsidRPr="00225702">
        <w:t>и толерантности</w:t>
      </w:r>
      <w:r w:rsidRPr="00225702">
        <w:rPr>
          <w:spacing w:val="1"/>
        </w:rPr>
        <w:t xml:space="preserve"> </w:t>
      </w:r>
      <w:r w:rsidRPr="00225702">
        <w:t>к</w:t>
      </w:r>
      <w:r w:rsidRPr="00225702">
        <w:rPr>
          <w:spacing w:val="-8"/>
        </w:rPr>
        <w:t xml:space="preserve"> </w:t>
      </w:r>
      <w:r w:rsidRPr="00225702">
        <w:t>другим</w:t>
      </w:r>
      <w:r w:rsidRPr="00225702">
        <w:rPr>
          <w:spacing w:val="1"/>
        </w:rPr>
        <w:t xml:space="preserve"> </w:t>
      </w:r>
      <w:r w:rsidRPr="00225702">
        <w:t>странам</w:t>
      </w:r>
      <w:r w:rsidRPr="00225702">
        <w:rPr>
          <w:spacing w:val="-4"/>
        </w:rPr>
        <w:t xml:space="preserve"> </w:t>
      </w:r>
      <w:r w:rsidRPr="00225702">
        <w:t>и</w:t>
      </w:r>
      <w:r w:rsidRPr="00225702">
        <w:rPr>
          <w:spacing w:val="-4"/>
        </w:rPr>
        <w:t xml:space="preserve"> </w:t>
      </w:r>
      <w:r w:rsidRPr="00225702">
        <w:t>народам,</w:t>
      </w:r>
      <w:r w:rsidRPr="00225702">
        <w:rPr>
          <w:spacing w:val="-4"/>
        </w:rPr>
        <w:t xml:space="preserve"> </w:t>
      </w:r>
      <w:r w:rsidRPr="00225702">
        <w:t>компетентности</w:t>
      </w:r>
      <w:r w:rsidRPr="00225702">
        <w:rPr>
          <w:spacing w:val="-3"/>
        </w:rPr>
        <w:t xml:space="preserve"> </w:t>
      </w:r>
      <w:r w:rsidRPr="00225702">
        <w:t>в</w:t>
      </w:r>
      <w:r w:rsidRPr="00225702">
        <w:rPr>
          <w:spacing w:val="-4"/>
        </w:rPr>
        <w:t xml:space="preserve"> </w:t>
      </w:r>
      <w:r w:rsidRPr="00225702">
        <w:t>межкультурном диалоге.</w:t>
      </w:r>
    </w:p>
    <w:p w:rsidR="004B486A" w:rsidRPr="00225702" w:rsidRDefault="004B486A" w:rsidP="004B486A">
      <w:pPr>
        <w:pStyle w:val="a5"/>
        <w:ind w:right="397"/>
      </w:pPr>
      <w:r w:rsidRPr="00225702">
        <w:t>Изучение</w:t>
      </w:r>
      <w:r w:rsidRPr="00225702">
        <w:rPr>
          <w:spacing w:val="1"/>
        </w:rPr>
        <w:t xml:space="preserve"> </w:t>
      </w:r>
      <w:r w:rsidRPr="00225702">
        <w:t>иностранного</w:t>
      </w:r>
      <w:r w:rsidRPr="00225702">
        <w:rPr>
          <w:spacing w:val="1"/>
        </w:rPr>
        <w:t xml:space="preserve"> </w:t>
      </w:r>
      <w:r w:rsidRPr="00225702">
        <w:t>языка</w:t>
      </w:r>
      <w:r w:rsidRPr="00225702">
        <w:rPr>
          <w:spacing w:val="1"/>
        </w:rPr>
        <w:t xml:space="preserve"> </w:t>
      </w:r>
      <w:r w:rsidRPr="00225702">
        <w:t>способствует</w:t>
      </w:r>
      <w:r w:rsidRPr="00225702">
        <w:rPr>
          <w:spacing w:val="1"/>
        </w:rPr>
        <w:t xml:space="preserve"> </w:t>
      </w:r>
      <w:r w:rsidRPr="00225702">
        <w:t>развитию</w:t>
      </w:r>
      <w:r w:rsidRPr="00225702">
        <w:rPr>
          <w:spacing w:val="1"/>
        </w:rPr>
        <w:t xml:space="preserve"> </w:t>
      </w:r>
      <w:r w:rsidRPr="00225702">
        <w:t>общеучебных</w:t>
      </w:r>
      <w:r w:rsidRPr="00225702">
        <w:rPr>
          <w:spacing w:val="1"/>
        </w:rPr>
        <w:t xml:space="preserve"> </w:t>
      </w:r>
      <w:r w:rsidRPr="00225702">
        <w:t>познавательных</w:t>
      </w:r>
      <w:r w:rsidRPr="00225702">
        <w:rPr>
          <w:spacing w:val="1"/>
        </w:rPr>
        <w:t xml:space="preserve"> </w:t>
      </w:r>
      <w:r w:rsidRPr="00225702">
        <w:t>действий,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-57"/>
        </w:rPr>
        <w:t xml:space="preserve"> </w:t>
      </w:r>
      <w:r w:rsidRPr="00225702">
        <w:t>первую очередь смыслового чтения (выделение субъекта и предиката текста; понимание смысла</w:t>
      </w:r>
      <w:r w:rsidRPr="00225702">
        <w:rPr>
          <w:spacing w:val="1"/>
        </w:rPr>
        <w:t xml:space="preserve"> </w:t>
      </w:r>
      <w:r w:rsidRPr="00225702">
        <w:t>текста и умение прогнозировать развитие его сюжета; умение задавать вопросы, опираясь на смысл</w:t>
      </w:r>
      <w:r w:rsidRPr="00225702">
        <w:rPr>
          <w:spacing w:val="1"/>
        </w:rPr>
        <w:t xml:space="preserve"> </w:t>
      </w:r>
      <w:r w:rsidRPr="00225702">
        <w:t>прочитанного</w:t>
      </w:r>
      <w:r w:rsidRPr="00225702">
        <w:rPr>
          <w:spacing w:val="1"/>
        </w:rPr>
        <w:t xml:space="preserve"> </w:t>
      </w:r>
      <w:r w:rsidRPr="00225702">
        <w:t>текста;</w:t>
      </w:r>
      <w:r w:rsidRPr="00225702">
        <w:rPr>
          <w:spacing w:val="-3"/>
        </w:rPr>
        <w:t xml:space="preserve"> </w:t>
      </w:r>
      <w:r w:rsidRPr="00225702">
        <w:t>сочинение</w:t>
      </w:r>
      <w:r w:rsidRPr="00225702">
        <w:rPr>
          <w:spacing w:val="-9"/>
        </w:rPr>
        <w:t xml:space="preserve"> </w:t>
      </w:r>
      <w:r w:rsidRPr="00225702">
        <w:t>оригинального</w:t>
      </w:r>
      <w:r w:rsidRPr="00225702">
        <w:rPr>
          <w:spacing w:val="1"/>
        </w:rPr>
        <w:t xml:space="preserve"> </w:t>
      </w:r>
      <w:r w:rsidRPr="00225702">
        <w:t>текста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-4"/>
        </w:rPr>
        <w:t xml:space="preserve"> </w:t>
      </w:r>
      <w:r w:rsidRPr="00225702">
        <w:t>основе</w:t>
      </w:r>
      <w:r w:rsidRPr="00225702">
        <w:rPr>
          <w:spacing w:val="-5"/>
        </w:rPr>
        <w:t xml:space="preserve"> </w:t>
      </w:r>
      <w:r w:rsidRPr="00225702">
        <w:t>плана).</w:t>
      </w:r>
    </w:p>
    <w:p w:rsidR="004B486A" w:rsidRPr="00225702" w:rsidRDefault="004B486A" w:rsidP="004B486A">
      <w:pPr>
        <w:pStyle w:val="a5"/>
        <w:spacing w:before="6" w:line="237" w:lineRule="auto"/>
        <w:ind w:right="397"/>
      </w:pPr>
      <w:r w:rsidRPr="00225702">
        <w:rPr>
          <w:b/>
        </w:rPr>
        <w:t xml:space="preserve">«Математика и информатика». </w:t>
      </w:r>
      <w:r w:rsidRPr="00225702">
        <w:t>При получении</w:t>
      </w:r>
      <w:r w:rsidRPr="00225702">
        <w:rPr>
          <w:spacing w:val="1"/>
        </w:rPr>
        <w:t xml:space="preserve"> </w:t>
      </w:r>
      <w:r w:rsidRPr="00225702">
        <w:t>начального общего образования этот учебный</w:t>
      </w:r>
      <w:r w:rsidRPr="00225702">
        <w:rPr>
          <w:spacing w:val="1"/>
        </w:rPr>
        <w:t xml:space="preserve"> </w:t>
      </w:r>
      <w:r w:rsidRPr="00225702">
        <w:t>предмет</w:t>
      </w:r>
      <w:r w:rsidRPr="00225702">
        <w:rPr>
          <w:spacing w:val="1"/>
        </w:rPr>
        <w:t xml:space="preserve"> </w:t>
      </w:r>
      <w:r w:rsidRPr="00225702">
        <w:t>является</w:t>
      </w:r>
      <w:r w:rsidRPr="00225702">
        <w:rPr>
          <w:spacing w:val="1"/>
        </w:rPr>
        <w:t xml:space="preserve"> </w:t>
      </w:r>
      <w:r w:rsidRPr="00225702">
        <w:t>основой</w:t>
      </w:r>
      <w:r w:rsidRPr="00225702">
        <w:rPr>
          <w:spacing w:val="1"/>
        </w:rPr>
        <w:t xml:space="preserve"> </w:t>
      </w:r>
      <w:r w:rsidRPr="00225702">
        <w:t>развития</w:t>
      </w:r>
      <w:r w:rsidRPr="00225702">
        <w:rPr>
          <w:spacing w:val="1"/>
        </w:rPr>
        <w:t xml:space="preserve"> </w:t>
      </w:r>
      <w:r w:rsidRPr="00225702">
        <w:t>у обучающихся</w:t>
      </w:r>
      <w:r w:rsidRPr="00225702">
        <w:rPr>
          <w:spacing w:val="1"/>
        </w:rPr>
        <w:t xml:space="preserve"> </w:t>
      </w:r>
      <w:r w:rsidRPr="00225702">
        <w:t>познавательных</w:t>
      </w:r>
      <w:r w:rsidRPr="00225702">
        <w:rPr>
          <w:spacing w:val="1"/>
        </w:rPr>
        <w:t xml:space="preserve"> </w:t>
      </w:r>
      <w:r w:rsidRPr="00225702">
        <w:t>универсальных</w:t>
      </w:r>
      <w:r w:rsidRPr="00225702">
        <w:rPr>
          <w:spacing w:val="1"/>
        </w:rPr>
        <w:t xml:space="preserve"> </w:t>
      </w:r>
      <w:r w:rsidRPr="00225702">
        <w:t>действий,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первую</w:t>
      </w:r>
      <w:r w:rsidRPr="00225702">
        <w:rPr>
          <w:spacing w:val="-1"/>
        </w:rPr>
        <w:t xml:space="preserve"> </w:t>
      </w:r>
      <w:r w:rsidRPr="00225702">
        <w:t>очередь</w:t>
      </w:r>
      <w:r w:rsidRPr="00225702">
        <w:rPr>
          <w:spacing w:val="2"/>
        </w:rPr>
        <w:t xml:space="preserve"> </w:t>
      </w:r>
      <w:r w:rsidRPr="00225702">
        <w:t>логических</w:t>
      </w:r>
      <w:r w:rsidRPr="00225702">
        <w:rPr>
          <w:spacing w:val="-3"/>
        </w:rPr>
        <w:t xml:space="preserve"> </w:t>
      </w:r>
      <w:r w:rsidRPr="00225702">
        <w:t>и</w:t>
      </w:r>
      <w:r w:rsidRPr="00225702">
        <w:rPr>
          <w:spacing w:val="3"/>
        </w:rPr>
        <w:t xml:space="preserve"> </w:t>
      </w:r>
      <w:r w:rsidRPr="00225702">
        <w:t>алгоритмических.</w:t>
      </w:r>
    </w:p>
    <w:p w:rsidR="004B486A" w:rsidRPr="00225702" w:rsidRDefault="004B486A" w:rsidP="004B486A">
      <w:pPr>
        <w:pStyle w:val="a5"/>
        <w:spacing w:before="4"/>
        <w:ind w:right="397"/>
      </w:pPr>
      <w:r w:rsidRPr="00225702">
        <w:t>В</w:t>
      </w:r>
      <w:r w:rsidRPr="00225702">
        <w:rPr>
          <w:spacing w:val="1"/>
        </w:rPr>
        <w:t xml:space="preserve"> </w:t>
      </w:r>
      <w:r w:rsidRPr="00225702">
        <w:t>процессе</w:t>
      </w:r>
      <w:r w:rsidRPr="00225702">
        <w:rPr>
          <w:spacing w:val="1"/>
        </w:rPr>
        <w:t xml:space="preserve"> </w:t>
      </w:r>
      <w:r w:rsidRPr="00225702">
        <w:t>знакомства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математическими</w:t>
      </w:r>
      <w:r w:rsidRPr="00225702">
        <w:rPr>
          <w:spacing w:val="1"/>
        </w:rPr>
        <w:t xml:space="preserve"> </w:t>
      </w:r>
      <w:r w:rsidRPr="00225702">
        <w:t>отношениями,</w:t>
      </w:r>
      <w:r w:rsidRPr="00225702">
        <w:rPr>
          <w:spacing w:val="1"/>
        </w:rPr>
        <w:t xml:space="preserve"> </w:t>
      </w:r>
      <w:r w:rsidRPr="00225702">
        <w:t>зависимостями</w:t>
      </w:r>
      <w:r w:rsidRPr="00225702">
        <w:rPr>
          <w:spacing w:val="1"/>
        </w:rPr>
        <w:t xml:space="preserve"> </w:t>
      </w:r>
      <w:r w:rsidRPr="00225702">
        <w:t>у</w:t>
      </w:r>
      <w:r w:rsidRPr="00225702">
        <w:rPr>
          <w:spacing w:val="61"/>
        </w:rPr>
        <w:t xml:space="preserve"> </w:t>
      </w:r>
      <w:r w:rsidRPr="00225702">
        <w:t>школьников</w:t>
      </w:r>
      <w:r w:rsidRPr="00225702">
        <w:rPr>
          <w:spacing w:val="1"/>
        </w:rPr>
        <w:t xml:space="preserve"> </w:t>
      </w:r>
      <w:r w:rsidRPr="00225702">
        <w:t>формируются</w:t>
      </w:r>
      <w:r w:rsidRPr="00225702">
        <w:rPr>
          <w:spacing w:val="1"/>
        </w:rPr>
        <w:t xml:space="preserve"> </w:t>
      </w:r>
      <w:r w:rsidRPr="00225702">
        <w:t>учебные</w:t>
      </w:r>
      <w:r w:rsidRPr="00225702">
        <w:rPr>
          <w:spacing w:val="1"/>
        </w:rPr>
        <w:t xml:space="preserve"> </w:t>
      </w:r>
      <w:r w:rsidRPr="00225702">
        <w:t>действия</w:t>
      </w:r>
      <w:r w:rsidRPr="00225702">
        <w:rPr>
          <w:spacing w:val="1"/>
        </w:rPr>
        <w:t xml:space="preserve"> </w:t>
      </w:r>
      <w:r w:rsidRPr="00225702">
        <w:t>планирования</w:t>
      </w:r>
      <w:r w:rsidRPr="00225702">
        <w:rPr>
          <w:spacing w:val="1"/>
        </w:rPr>
        <w:t xml:space="preserve"> </w:t>
      </w:r>
      <w:r w:rsidRPr="00225702">
        <w:t>последовательности</w:t>
      </w:r>
      <w:r w:rsidRPr="00225702">
        <w:rPr>
          <w:spacing w:val="1"/>
        </w:rPr>
        <w:t xml:space="preserve"> </w:t>
      </w:r>
      <w:r w:rsidRPr="00225702">
        <w:t>шагов</w:t>
      </w:r>
      <w:r w:rsidRPr="00225702">
        <w:rPr>
          <w:spacing w:val="1"/>
        </w:rPr>
        <w:t xml:space="preserve"> </w:t>
      </w:r>
      <w:r w:rsidRPr="00225702">
        <w:t>при</w:t>
      </w:r>
      <w:r w:rsidRPr="00225702">
        <w:rPr>
          <w:spacing w:val="1"/>
        </w:rPr>
        <w:t xml:space="preserve"> </w:t>
      </w:r>
      <w:r w:rsidRPr="00225702">
        <w:t>решении</w:t>
      </w:r>
      <w:r w:rsidRPr="00225702">
        <w:rPr>
          <w:spacing w:val="1"/>
        </w:rPr>
        <w:t xml:space="preserve"> </w:t>
      </w:r>
      <w:r w:rsidRPr="00225702">
        <w:t>задач;</w:t>
      </w:r>
      <w:r w:rsidRPr="00225702">
        <w:rPr>
          <w:spacing w:val="1"/>
        </w:rPr>
        <w:t xml:space="preserve"> </w:t>
      </w:r>
      <w:r w:rsidRPr="00225702">
        <w:t>различения</w:t>
      </w:r>
      <w:r w:rsidRPr="00225702">
        <w:rPr>
          <w:spacing w:val="1"/>
        </w:rPr>
        <w:t xml:space="preserve"> </w:t>
      </w:r>
      <w:r w:rsidRPr="00225702">
        <w:t>способа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результата</w:t>
      </w:r>
      <w:r w:rsidRPr="00225702">
        <w:rPr>
          <w:spacing w:val="1"/>
        </w:rPr>
        <w:t xml:space="preserve"> </w:t>
      </w:r>
      <w:r w:rsidRPr="00225702">
        <w:t>действия;</w:t>
      </w:r>
      <w:r w:rsidRPr="00225702">
        <w:rPr>
          <w:spacing w:val="1"/>
        </w:rPr>
        <w:t xml:space="preserve"> </w:t>
      </w:r>
      <w:r w:rsidRPr="00225702">
        <w:t>выбора</w:t>
      </w:r>
      <w:r w:rsidRPr="00225702">
        <w:rPr>
          <w:spacing w:val="1"/>
        </w:rPr>
        <w:t xml:space="preserve"> </w:t>
      </w:r>
      <w:r w:rsidRPr="00225702">
        <w:t>способа</w:t>
      </w:r>
      <w:r w:rsidRPr="00225702">
        <w:rPr>
          <w:spacing w:val="1"/>
        </w:rPr>
        <w:t xml:space="preserve"> </w:t>
      </w:r>
      <w:r w:rsidRPr="00225702">
        <w:t>достижения</w:t>
      </w:r>
      <w:r w:rsidRPr="00225702">
        <w:rPr>
          <w:spacing w:val="1"/>
        </w:rPr>
        <w:t xml:space="preserve"> </w:t>
      </w:r>
      <w:r w:rsidRPr="00225702">
        <w:t>поставленной</w:t>
      </w:r>
      <w:r w:rsidRPr="00225702">
        <w:rPr>
          <w:spacing w:val="1"/>
        </w:rPr>
        <w:t xml:space="preserve"> </w:t>
      </w:r>
      <w:r w:rsidRPr="00225702">
        <w:t>цели;</w:t>
      </w:r>
      <w:r w:rsidRPr="00225702">
        <w:rPr>
          <w:spacing w:val="1"/>
        </w:rPr>
        <w:t xml:space="preserve"> </w:t>
      </w:r>
      <w:r w:rsidRPr="00225702">
        <w:t>использования</w:t>
      </w:r>
      <w:r w:rsidRPr="00225702">
        <w:rPr>
          <w:spacing w:val="1"/>
        </w:rPr>
        <w:t xml:space="preserve"> </w:t>
      </w:r>
      <w:r w:rsidRPr="00225702">
        <w:t>знаково­символических</w:t>
      </w:r>
      <w:r w:rsidRPr="00225702">
        <w:rPr>
          <w:spacing w:val="1"/>
        </w:rPr>
        <w:t xml:space="preserve"> </w:t>
      </w:r>
      <w:r w:rsidRPr="00225702">
        <w:t>средств</w:t>
      </w:r>
      <w:r w:rsidRPr="00225702">
        <w:rPr>
          <w:spacing w:val="1"/>
        </w:rPr>
        <w:t xml:space="preserve"> </w:t>
      </w:r>
      <w:r w:rsidRPr="00225702">
        <w:t>для</w:t>
      </w:r>
      <w:r w:rsidRPr="00225702">
        <w:rPr>
          <w:spacing w:val="1"/>
        </w:rPr>
        <w:t xml:space="preserve"> </w:t>
      </w:r>
      <w:r w:rsidRPr="00225702">
        <w:t>моделирования</w:t>
      </w:r>
      <w:r w:rsidRPr="00225702">
        <w:rPr>
          <w:spacing w:val="1"/>
        </w:rPr>
        <w:t xml:space="preserve"> </w:t>
      </w:r>
      <w:r w:rsidRPr="00225702">
        <w:t>математической</w:t>
      </w:r>
      <w:r w:rsidRPr="00225702">
        <w:rPr>
          <w:spacing w:val="1"/>
        </w:rPr>
        <w:t xml:space="preserve"> </w:t>
      </w:r>
      <w:r w:rsidRPr="00225702">
        <w:t>ситуации,</w:t>
      </w:r>
      <w:r w:rsidRPr="00225702">
        <w:rPr>
          <w:spacing w:val="-57"/>
        </w:rPr>
        <w:t xml:space="preserve"> </w:t>
      </w:r>
      <w:r w:rsidRPr="00225702">
        <w:t>представления</w:t>
      </w:r>
      <w:r w:rsidRPr="00225702">
        <w:rPr>
          <w:spacing w:val="1"/>
        </w:rPr>
        <w:t xml:space="preserve"> </w:t>
      </w:r>
      <w:r w:rsidRPr="00225702">
        <w:t>информации;</w:t>
      </w:r>
      <w:r w:rsidRPr="00225702">
        <w:rPr>
          <w:spacing w:val="1"/>
        </w:rPr>
        <w:t xml:space="preserve"> </w:t>
      </w:r>
      <w:r w:rsidRPr="00225702">
        <w:t>сравнения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классификации</w:t>
      </w:r>
      <w:r w:rsidRPr="00225702">
        <w:rPr>
          <w:spacing w:val="1"/>
        </w:rPr>
        <w:t xml:space="preserve"> </w:t>
      </w:r>
      <w:r w:rsidRPr="00225702">
        <w:t>(например,</w:t>
      </w:r>
      <w:r w:rsidRPr="00225702">
        <w:rPr>
          <w:spacing w:val="1"/>
        </w:rPr>
        <w:t xml:space="preserve"> </w:t>
      </w:r>
      <w:r w:rsidRPr="00225702">
        <w:t>предметов,</w:t>
      </w:r>
      <w:r w:rsidRPr="00225702">
        <w:rPr>
          <w:spacing w:val="1"/>
        </w:rPr>
        <w:t xml:space="preserve"> </w:t>
      </w:r>
      <w:r w:rsidRPr="00225702">
        <w:t>чисел,</w:t>
      </w:r>
      <w:r w:rsidRPr="00225702">
        <w:rPr>
          <w:spacing w:val="1"/>
        </w:rPr>
        <w:t xml:space="preserve"> </w:t>
      </w:r>
      <w:r w:rsidRPr="00225702">
        <w:t>геометрических</w:t>
      </w:r>
      <w:r w:rsidRPr="00225702">
        <w:rPr>
          <w:spacing w:val="1"/>
        </w:rPr>
        <w:t xml:space="preserve"> </w:t>
      </w:r>
      <w:r w:rsidRPr="00225702">
        <w:t>фигур)</w:t>
      </w:r>
      <w:r w:rsidRPr="00225702">
        <w:rPr>
          <w:spacing w:val="1"/>
        </w:rPr>
        <w:t xml:space="preserve"> </w:t>
      </w:r>
      <w:r w:rsidRPr="00225702">
        <w:t>по</w:t>
      </w:r>
      <w:r w:rsidRPr="00225702">
        <w:rPr>
          <w:spacing w:val="1"/>
        </w:rPr>
        <w:t xml:space="preserve"> </w:t>
      </w:r>
      <w:r w:rsidRPr="00225702">
        <w:t>существенному</w:t>
      </w:r>
      <w:r w:rsidRPr="00225702">
        <w:rPr>
          <w:spacing w:val="1"/>
        </w:rPr>
        <w:t xml:space="preserve"> </w:t>
      </w:r>
      <w:r w:rsidRPr="00225702">
        <w:t>основанию.</w:t>
      </w:r>
      <w:r w:rsidRPr="00225702">
        <w:rPr>
          <w:spacing w:val="1"/>
        </w:rPr>
        <w:t xml:space="preserve"> </w:t>
      </w:r>
      <w:r w:rsidRPr="00225702">
        <w:t>Особое</w:t>
      </w:r>
      <w:r w:rsidRPr="00225702">
        <w:rPr>
          <w:spacing w:val="1"/>
        </w:rPr>
        <w:t xml:space="preserve"> </w:t>
      </w:r>
      <w:r w:rsidRPr="00225702">
        <w:t>значение</w:t>
      </w:r>
      <w:r w:rsidRPr="00225702">
        <w:rPr>
          <w:spacing w:val="1"/>
        </w:rPr>
        <w:t xml:space="preserve"> </w:t>
      </w:r>
      <w:r w:rsidRPr="00225702">
        <w:t>имеет</w:t>
      </w:r>
      <w:r w:rsidRPr="00225702">
        <w:rPr>
          <w:spacing w:val="1"/>
        </w:rPr>
        <w:t xml:space="preserve"> </w:t>
      </w:r>
      <w:r w:rsidRPr="00225702">
        <w:t>математика</w:t>
      </w:r>
      <w:r w:rsidRPr="00225702">
        <w:rPr>
          <w:spacing w:val="1"/>
        </w:rPr>
        <w:t xml:space="preserve"> </w:t>
      </w:r>
      <w:r w:rsidRPr="00225702">
        <w:t>для</w:t>
      </w:r>
      <w:r w:rsidRPr="00225702">
        <w:rPr>
          <w:spacing w:val="1"/>
        </w:rPr>
        <w:t xml:space="preserve"> </w:t>
      </w:r>
      <w:r w:rsidRPr="00225702">
        <w:t>формирования</w:t>
      </w:r>
      <w:r w:rsidRPr="00225702">
        <w:rPr>
          <w:spacing w:val="-5"/>
        </w:rPr>
        <w:t xml:space="preserve"> </w:t>
      </w:r>
      <w:r w:rsidRPr="00225702">
        <w:t>общего</w:t>
      </w:r>
      <w:r w:rsidRPr="00225702">
        <w:rPr>
          <w:spacing w:val="1"/>
        </w:rPr>
        <w:t xml:space="preserve"> </w:t>
      </w:r>
      <w:r w:rsidRPr="00225702">
        <w:t>приема решения</w:t>
      </w:r>
      <w:r w:rsidRPr="00225702">
        <w:rPr>
          <w:spacing w:val="-5"/>
        </w:rPr>
        <w:t xml:space="preserve"> </w:t>
      </w:r>
      <w:r w:rsidRPr="00225702">
        <w:t>задач как</w:t>
      </w:r>
      <w:r w:rsidRPr="00225702">
        <w:rPr>
          <w:spacing w:val="3"/>
        </w:rPr>
        <w:t xml:space="preserve"> </w:t>
      </w:r>
      <w:r w:rsidRPr="00225702">
        <w:t>универсального</w:t>
      </w:r>
      <w:r w:rsidRPr="00225702">
        <w:rPr>
          <w:spacing w:val="1"/>
        </w:rPr>
        <w:t xml:space="preserve"> </w:t>
      </w:r>
      <w:r w:rsidRPr="00225702">
        <w:t>учебного</w:t>
      </w:r>
      <w:r w:rsidRPr="00225702">
        <w:rPr>
          <w:spacing w:val="5"/>
        </w:rPr>
        <w:t xml:space="preserve"> </w:t>
      </w:r>
      <w:r w:rsidRPr="00225702">
        <w:t>действия.</w:t>
      </w:r>
    </w:p>
    <w:p w:rsidR="004B486A" w:rsidRPr="00225702" w:rsidRDefault="004B486A" w:rsidP="004B486A">
      <w:pPr>
        <w:pStyle w:val="a5"/>
        <w:ind w:right="397"/>
      </w:pPr>
      <w:r w:rsidRPr="00225702">
        <w:t>Формирование</w:t>
      </w:r>
      <w:r w:rsidRPr="00225702">
        <w:rPr>
          <w:spacing w:val="1"/>
        </w:rPr>
        <w:t xml:space="preserve"> </w:t>
      </w:r>
      <w:r w:rsidRPr="00225702">
        <w:t>моделирования</w:t>
      </w:r>
      <w:r w:rsidRPr="00225702">
        <w:rPr>
          <w:spacing w:val="1"/>
        </w:rPr>
        <w:t xml:space="preserve"> </w:t>
      </w:r>
      <w:r w:rsidRPr="00225702">
        <w:t>как</w:t>
      </w:r>
      <w:r w:rsidRPr="00225702">
        <w:rPr>
          <w:spacing w:val="1"/>
        </w:rPr>
        <w:t xml:space="preserve"> </w:t>
      </w:r>
      <w:r w:rsidRPr="00225702">
        <w:t>универсального</w:t>
      </w:r>
      <w:r w:rsidRPr="00225702">
        <w:rPr>
          <w:spacing w:val="1"/>
        </w:rPr>
        <w:t xml:space="preserve"> </w:t>
      </w:r>
      <w:r w:rsidRPr="00225702">
        <w:t>учебного</w:t>
      </w:r>
      <w:r w:rsidRPr="00225702">
        <w:rPr>
          <w:spacing w:val="1"/>
        </w:rPr>
        <w:t xml:space="preserve"> </w:t>
      </w:r>
      <w:r w:rsidRPr="00225702">
        <w:t>действия</w:t>
      </w:r>
      <w:r w:rsidRPr="00225702">
        <w:rPr>
          <w:spacing w:val="1"/>
        </w:rPr>
        <w:t xml:space="preserve"> </w:t>
      </w:r>
      <w:r w:rsidRPr="00225702">
        <w:t>осуществляется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рамках</w:t>
      </w:r>
      <w:r w:rsidRPr="00225702">
        <w:rPr>
          <w:spacing w:val="1"/>
        </w:rPr>
        <w:t xml:space="preserve"> </w:t>
      </w:r>
      <w:r w:rsidRPr="00225702">
        <w:t>практически</w:t>
      </w:r>
      <w:r w:rsidRPr="00225702">
        <w:rPr>
          <w:spacing w:val="1"/>
        </w:rPr>
        <w:t xml:space="preserve"> </w:t>
      </w:r>
      <w:r w:rsidRPr="00225702">
        <w:t>всех</w:t>
      </w:r>
      <w:r w:rsidRPr="00225702">
        <w:rPr>
          <w:spacing w:val="1"/>
        </w:rPr>
        <w:t xml:space="preserve"> </w:t>
      </w:r>
      <w:r w:rsidRPr="00225702">
        <w:t>учебных</w:t>
      </w:r>
      <w:r w:rsidRPr="00225702">
        <w:rPr>
          <w:spacing w:val="1"/>
        </w:rPr>
        <w:t xml:space="preserve"> </w:t>
      </w:r>
      <w:r w:rsidRPr="00225702">
        <w:t>предметов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этом</w:t>
      </w:r>
      <w:r w:rsidRPr="00225702">
        <w:rPr>
          <w:spacing w:val="1"/>
        </w:rPr>
        <w:t xml:space="preserve"> </w:t>
      </w:r>
      <w:r w:rsidRPr="00225702">
        <w:t>уровне</w:t>
      </w:r>
      <w:r w:rsidRPr="00225702">
        <w:rPr>
          <w:spacing w:val="1"/>
        </w:rPr>
        <w:t xml:space="preserve"> </w:t>
      </w:r>
      <w:r w:rsidRPr="00225702">
        <w:t>образования.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процессе</w:t>
      </w:r>
      <w:r w:rsidRPr="00225702">
        <w:rPr>
          <w:spacing w:val="1"/>
        </w:rPr>
        <w:t xml:space="preserve"> </w:t>
      </w:r>
      <w:r w:rsidRPr="00225702">
        <w:t>обучения</w:t>
      </w:r>
      <w:r w:rsidRPr="00225702">
        <w:rPr>
          <w:spacing w:val="1"/>
        </w:rPr>
        <w:t xml:space="preserve"> </w:t>
      </w:r>
      <w:r w:rsidRPr="00225702">
        <w:t>обучающийся</w:t>
      </w:r>
      <w:r w:rsidRPr="00225702">
        <w:rPr>
          <w:spacing w:val="1"/>
        </w:rPr>
        <w:t xml:space="preserve"> </w:t>
      </w:r>
      <w:r w:rsidRPr="00225702">
        <w:t>осваивает</w:t>
      </w:r>
      <w:r w:rsidRPr="00225702">
        <w:rPr>
          <w:spacing w:val="1"/>
        </w:rPr>
        <w:t xml:space="preserve"> </w:t>
      </w:r>
      <w:r w:rsidRPr="00225702">
        <w:t>систему</w:t>
      </w:r>
      <w:r w:rsidRPr="00225702">
        <w:rPr>
          <w:spacing w:val="1"/>
        </w:rPr>
        <w:t xml:space="preserve"> </w:t>
      </w:r>
      <w:r w:rsidRPr="00225702">
        <w:t>социально</w:t>
      </w:r>
      <w:r w:rsidRPr="00225702">
        <w:rPr>
          <w:spacing w:val="1"/>
        </w:rPr>
        <w:t xml:space="preserve"> </w:t>
      </w:r>
      <w:r w:rsidRPr="00225702">
        <w:t>принятых</w:t>
      </w:r>
      <w:r w:rsidRPr="00225702">
        <w:rPr>
          <w:spacing w:val="1"/>
        </w:rPr>
        <w:t xml:space="preserve"> </w:t>
      </w:r>
      <w:r w:rsidRPr="00225702">
        <w:t>знаков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символов,</w:t>
      </w:r>
      <w:r w:rsidRPr="00225702">
        <w:rPr>
          <w:spacing w:val="1"/>
        </w:rPr>
        <w:t xml:space="preserve"> </w:t>
      </w:r>
      <w:r w:rsidRPr="00225702">
        <w:t>существующих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современной</w:t>
      </w:r>
      <w:r w:rsidRPr="00225702">
        <w:rPr>
          <w:spacing w:val="1"/>
        </w:rPr>
        <w:t xml:space="preserve"> </w:t>
      </w:r>
      <w:r w:rsidRPr="00225702">
        <w:t>культуре и</w:t>
      </w:r>
      <w:r w:rsidRPr="00225702">
        <w:rPr>
          <w:spacing w:val="2"/>
        </w:rPr>
        <w:t xml:space="preserve"> </w:t>
      </w:r>
      <w:r w:rsidRPr="00225702">
        <w:t>необходимых</w:t>
      </w:r>
      <w:r w:rsidRPr="00225702">
        <w:rPr>
          <w:spacing w:val="-4"/>
        </w:rPr>
        <w:t xml:space="preserve"> </w:t>
      </w:r>
      <w:r w:rsidRPr="00225702">
        <w:t>как</w:t>
      </w:r>
      <w:r w:rsidRPr="00225702">
        <w:rPr>
          <w:spacing w:val="-1"/>
        </w:rPr>
        <w:t xml:space="preserve"> </w:t>
      </w:r>
      <w:r w:rsidRPr="00225702">
        <w:t>для</w:t>
      </w:r>
      <w:r w:rsidRPr="00225702">
        <w:rPr>
          <w:spacing w:val="1"/>
        </w:rPr>
        <w:t xml:space="preserve"> </w:t>
      </w:r>
      <w:r w:rsidRPr="00225702">
        <w:t>его</w:t>
      </w:r>
      <w:r w:rsidRPr="00225702">
        <w:rPr>
          <w:spacing w:val="-4"/>
        </w:rPr>
        <w:t xml:space="preserve"> </w:t>
      </w:r>
      <w:r w:rsidRPr="00225702">
        <w:t>обучения,</w:t>
      </w:r>
      <w:r w:rsidRPr="00225702">
        <w:rPr>
          <w:spacing w:val="3"/>
        </w:rPr>
        <w:t xml:space="preserve"> </w:t>
      </w:r>
      <w:r w:rsidRPr="00225702">
        <w:t>так</w:t>
      </w:r>
      <w:r w:rsidRPr="00225702">
        <w:rPr>
          <w:spacing w:val="-1"/>
        </w:rPr>
        <w:t xml:space="preserve"> </w:t>
      </w:r>
      <w:r w:rsidRPr="00225702">
        <w:t>и</w:t>
      </w:r>
      <w:r w:rsidRPr="00225702">
        <w:rPr>
          <w:spacing w:val="2"/>
        </w:rPr>
        <w:t xml:space="preserve"> </w:t>
      </w:r>
      <w:r w:rsidRPr="00225702">
        <w:t>для</w:t>
      </w:r>
      <w:r w:rsidRPr="00225702">
        <w:rPr>
          <w:spacing w:val="-4"/>
        </w:rPr>
        <w:t xml:space="preserve"> </w:t>
      </w:r>
      <w:r w:rsidRPr="00225702">
        <w:t>социализации.</w:t>
      </w:r>
    </w:p>
    <w:p w:rsidR="004B486A" w:rsidRPr="00225702" w:rsidRDefault="004B486A" w:rsidP="004B486A">
      <w:pPr>
        <w:pStyle w:val="a5"/>
        <w:spacing w:before="3"/>
        <w:ind w:right="397"/>
      </w:pPr>
      <w:r w:rsidRPr="00225702">
        <w:rPr>
          <w:b/>
        </w:rPr>
        <w:t>«Окружающий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мир».</w:t>
      </w:r>
      <w:r w:rsidRPr="00225702">
        <w:rPr>
          <w:b/>
          <w:spacing w:val="1"/>
        </w:rPr>
        <w:t xml:space="preserve"> </w:t>
      </w:r>
      <w:r w:rsidRPr="00225702">
        <w:t>Этот</w:t>
      </w:r>
      <w:r w:rsidRPr="00225702">
        <w:rPr>
          <w:spacing w:val="1"/>
        </w:rPr>
        <w:t xml:space="preserve"> </w:t>
      </w:r>
      <w:r w:rsidRPr="00225702">
        <w:t>предмет</w:t>
      </w:r>
      <w:r w:rsidRPr="00225702">
        <w:rPr>
          <w:spacing w:val="1"/>
        </w:rPr>
        <w:t xml:space="preserve"> </w:t>
      </w:r>
      <w:r w:rsidRPr="00225702">
        <w:t>выполняет</w:t>
      </w:r>
      <w:r w:rsidRPr="00225702">
        <w:rPr>
          <w:spacing w:val="1"/>
        </w:rPr>
        <w:t xml:space="preserve"> </w:t>
      </w:r>
      <w:r w:rsidRPr="00225702">
        <w:t>интегрирующую</w:t>
      </w:r>
      <w:r w:rsidRPr="00225702">
        <w:rPr>
          <w:spacing w:val="1"/>
        </w:rPr>
        <w:t xml:space="preserve"> </w:t>
      </w:r>
      <w:r w:rsidRPr="00225702">
        <w:t>функцию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обеспечивает</w:t>
      </w:r>
      <w:r w:rsidRPr="00225702">
        <w:rPr>
          <w:spacing w:val="1"/>
        </w:rPr>
        <w:t xml:space="preserve"> </w:t>
      </w:r>
      <w:r w:rsidRPr="00225702">
        <w:t>формирование у обучающихся целостной научной картины природного и социокультурного мира,</w:t>
      </w:r>
      <w:r w:rsidRPr="00225702">
        <w:rPr>
          <w:spacing w:val="1"/>
        </w:rPr>
        <w:t xml:space="preserve"> </w:t>
      </w:r>
      <w:r w:rsidRPr="00225702">
        <w:t>отношений</w:t>
      </w:r>
      <w:r w:rsidRPr="00225702">
        <w:rPr>
          <w:spacing w:val="1"/>
        </w:rPr>
        <w:t xml:space="preserve"> </w:t>
      </w:r>
      <w:r w:rsidRPr="00225702">
        <w:t>человека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природой,</w:t>
      </w:r>
      <w:r w:rsidRPr="00225702">
        <w:rPr>
          <w:spacing w:val="1"/>
        </w:rPr>
        <w:t xml:space="preserve"> </w:t>
      </w:r>
      <w:r w:rsidRPr="00225702">
        <w:t>обществом,</w:t>
      </w:r>
      <w:r w:rsidRPr="00225702">
        <w:rPr>
          <w:spacing w:val="1"/>
        </w:rPr>
        <w:t xml:space="preserve"> </w:t>
      </w:r>
      <w:r w:rsidRPr="00225702">
        <w:t>другими</w:t>
      </w:r>
      <w:r w:rsidRPr="00225702">
        <w:rPr>
          <w:spacing w:val="1"/>
        </w:rPr>
        <w:t xml:space="preserve"> </w:t>
      </w:r>
      <w:r w:rsidRPr="00225702">
        <w:t>людьми,</w:t>
      </w:r>
      <w:r w:rsidRPr="00225702">
        <w:rPr>
          <w:spacing w:val="1"/>
        </w:rPr>
        <w:t xml:space="preserve"> </w:t>
      </w:r>
      <w:r w:rsidRPr="00225702">
        <w:t>государством,</w:t>
      </w:r>
      <w:r w:rsidRPr="00225702">
        <w:rPr>
          <w:spacing w:val="1"/>
        </w:rPr>
        <w:t xml:space="preserve"> </w:t>
      </w:r>
      <w:r w:rsidRPr="00225702">
        <w:t>осознания</w:t>
      </w:r>
      <w:r w:rsidRPr="00225702">
        <w:rPr>
          <w:spacing w:val="60"/>
        </w:rPr>
        <w:t xml:space="preserve"> </w:t>
      </w:r>
      <w:r w:rsidRPr="00225702">
        <w:t>своего</w:t>
      </w:r>
      <w:r w:rsidRPr="00225702">
        <w:rPr>
          <w:spacing w:val="1"/>
        </w:rPr>
        <w:t xml:space="preserve"> </w:t>
      </w:r>
      <w:r w:rsidRPr="00225702">
        <w:t>места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обществе,</w:t>
      </w:r>
      <w:r w:rsidRPr="00225702">
        <w:rPr>
          <w:spacing w:val="1"/>
        </w:rPr>
        <w:t xml:space="preserve"> </w:t>
      </w:r>
      <w:r w:rsidRPr="00225702">
        <w:lastRenderedPageBreak/>
        <w:t>создавая</w:t>
      </w:r>
      <w:r w:rsidRPr="00225702">
        <w:rPr>
          <w:spacing w:val="1"/>
        </w:rPr>
        <w:t xml:space="preserve"> </w:t>
      </w:r>
      <w:r w:rsidRPr="00225702">
        <w:t>основу становления</w:t>
      </w:r>
      <w:r w:rsidRPr="00225702">
        <w:rPr>
          <w:spacing w:val="1"/>
        </w:rPr>
        <w:t xml:space="preserve"> </w:t>
      </w:r>
      <w:r w:rsidRPr="00225702">
        <w:t>мировоззрения,</w:t>
      </w:r>
      <w:r w:rsidRPr="00225702">
        <w:rPr>
          <w:spacing w:val="1"/>
        </w:rPr>
        <w:t xml:space="preserve"> </w:t>
      </w:r>
      <w:r w:rsidRPr="00225702">
        <w:t>жизненного</w:t>
      </w:r>
      <w:r w:rsidRPr="00225702">
        <w:rPr>
          <w:spacing w:val="1"/>
        </w:rPr>
        <w:t xml:space="preserve"> </w:t>
      </w:r>
      <w:r w:rsidRPr="00225702">
        <w:t>самоопределения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формирования</w:t>
      </w:r>
      <w:r w:rsidRPr="00225702">
        <w:rPr>
          <w:spacing w:val="1"/>
        </w:rPr>
        <w:t xml:space="preserve"> </w:t>
      </w:r>
      <w:r w:rsidRPr="00225702">
        <w:t>российской</w:t>
      </w:r>
      <w:r w:rsidRPr="00225702">
        <w:rPr>
          <w:spacing w:val="-2"/>
        </w:rPr>
        <w:t xml:space="preserve"> </w:t>
      </w:r>
      <w:r w:rsidRPr="00225702">
        <w:t>гражданской</w:t>
      </w:r>
      <w:r w:rsidRPr="00225702">
        <w:rPr>
          <w:spacing w:val="-3"/>
        </w:rPr>
        <w:t xml:space="preserve"> </w:t>
      </w:r>
      <w:r w:rsidRPr="00225702">
        <w:t>идентичности</w:t>
      </w:r>
      <w:r w:rsidRPr="00225702">
        <w:rPr>
          <w:spacing w:val="-1"/>
        </w:rPr>
        <w:t xml:space="preserve"> </w:t>
      </w:r>
      <w:r w:rsidRPr="00225702">
        <w:t>личности.</w:t>
      </w:r>
    </w:p>
    <w:p w:rsidR="004B486A" w:rsidRPr="00225702" w:rsidRDefault="004B486A" w:rsidP="004B486A">
      <w:pPr>
        <w:pStyle w:val="a5"/>
        <w:ind w:right="397"/>
      </w:pPr>
      <w:r w:rsidRPr="00225702">
        <w:t>В</w:t>
      </w:r>
      <w:r w:rsidRPr="00225702">
        <w:rPr>
          <w:spacing w:val="1"/>
        </w:rPr>
        <w:t xml:space="preserve"> </w:t>
      </w:r>
      <w:r w:rsidRPr="00225702">
        <w:t>сфере</w:t>
      </w:r>
      <w:r w:rsidRPr="00225702">
        <w:rPr>
          <w:spacing w:val="1"/>
        </w:rPr>
        <w:t xml:space="preserve"> </w:t>
      </w:r>
      <w:r w:rsidRPr="00225702">
        <w:t>личностных</w:t>
      </w:r>
      <w:r w:rsidRPr="00225702">
        <w:rPr>
          <w:spacing w:val="1"/>
        </w:rPr>
        <w:t xml:space="preserve"> </w:t>
      </w:r>
      <w:r w:rsidRPr="00225702">
        <w:t>универсальных</w:t>
      </w:r>
      <w:r w:rsidRPr="00225702">
        <w:rPr>
          <w:spacing w:val="1"/>
        </w:rPr>
        <w:t xml:space="preserve"> </w:t>
      </w:r>
      <w:r w:rsidRPr="00225702">
        <w:t>действий</w:t>
      </w:r>
      <w:r w:rsidRPr="00225702">
        <w:rPr>
          <w:spacing w:val="1"/>
        </w:rPr>
        <w:t xml:space="preserve"> </w:t>
      </w:r>
      <w:r w:rsidRPr="00225702">
        <w:t>изучение</w:t>
      </w:r>
      <w:r w:rsidRPr="00225702">
        <w:rPr>
          <w:spacing w:val="61"/>
        </w:rPr>
        <w:t xml:space="preserve"> </w:t>
      </w:r>
      <w:r w:rsidRPr="00225702">
        <w:t>предмета</w:t>
      </w:r>
      <w:r w:rsidRPr="00225702">
        <w:rPr>
          <w:spacing w:val="61"/>
        </w:rPr>
        <w:t xml:space="preserve"> </w:t>
      </w:r>
      <w:r w:rsidRPr="00225702">
        <w:t>«Окружающий</w:t>
      </w:r>
      <w:r w:rsidRPr="00225702">
        <w:rPr>
          <w:spacing w:val="61"/>
        </w:rPr>
        <w:t xml:space="preserve"> </w:t>
      </w:r>
      <w:r w:rsidRPr="00225702">
        <w:t>мир»</w:t>
      </w:r>
      <w:r w:rsidRPr="00225702">
        <w:rPr>
          <w:spacing w:val="1"/>
        </w:rPr>
        <w:t xml:space="preserve"> </w:t>
      </w:r>
      <w:r w:rsidRPr="00225702">
        <w:t>обеспечивает</w:t>
      </w:r>
      <w:r w:rsidRPr="00225702">
        <w:rPr>
          <w:spacing w:val="1"/>
        </w:rPr>
        <w:t xml:space="preserve"> </w:t>
      </w:r>
      <w:r w:rsidRPr="00225702">
        <w:t>формирование</w:t>
      </w:r>
      <w:r w:rsidRPr="00225702">
        <w:rPr>
          <w:spacing w:val="1"/>
        </w:rPr>
        <w:t xml:space="preserve"> </w:t>
      </w:r>
      <w:r w:rsidRPr="00225702">
        <w:t>когнитивного,</w:t>
      </w:r>
      <w:r w:rsidRPr="00225702">
        <w:rPr>
          <w:spacing w:val="1"/>
        </w:rPr>
        <w:t xml:space="preserve"> </w:t>
      </w:r>
      <w:r w:rsidRPr="00225702">
        <w:t>эмоционально­ценностного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деятельностного</w:t>
      </w:r>
      <w:r w:rsidRPr="00225702">
        <w:rPr>
          <w:spacing w:val="1"/>
        </w:rPr>
        <w:t xml:space="preserve"> </w:t>
      </w:r>
      <w:r w:rsidRPr="00225702">
        <w:t>компонентов</w:t>
      </w:r>
      <w:r w:rsidRPr="00225702">
        <w:rPr>
          <w:spacing w:val="-2"/>
        </w:rPr>
        <w:t xml:space="preserve"> </w:t>
      </w:r>
      <w:r w:rsidRPr="00225702">
        <w:t>гражданской</w:t>
      </w:r>
      <w:r w:rsidRPr="00225702">
        <w:rPr>
          <w:spacing w:val="3"/>
        </w:rPr>
        <w:t xml:space="preserve"> </w:t>
      </w:r>
      <w:r w:rsidRPr="00225702">
        <w:t>российской</w:t>
      </w:r>
      <w:r w:rsidRPr="00225702">
        <w:rPr>
          <w:spacing w:val="-2"/>
        </w:rPr>
        <w:t xml:space="preserve"> </w:t>
      </w:r>
      <w:r w:rsidRPr="00225702">
        <w:t>идентичности:</w:t>
      </w:r>
    </w:p>
    <w:p w:rsidR="004B486A" w:rsidRPr="00225702" w:rsidRDefault="004B486A" w:rsidP="004B486A">
      <w:pPr>
        <w:pStyle w:val="a7"/>
        <w:numPr>
          <w:ilvl w:val="1"/>
          <w:numId w:val="73"/>
        </w:numPr>
        <w:tabs>
          <w:tab w:val="left" w:pos="709"/>
          <w:tab w:val="left" w:pos="1107"/>
        </w:tabs>
        <w:ind w:right="397" w:firstLine="0"/>
        <w:rPr>
          <w:sz w:val="24"/>
        </w:rPr>
      </w:pPr>
      <w:bookmarkStart w:id="337" w:name="–_формирование_умения_различать_государс"/>
      <w:bookmarkEnd w:id="337"/>
      <w:r w:rsidRPr="00225702">
        <w:rPr>
          <w:sz w:val="24"/>
        </w:rPr>
        <w:t>формирование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умения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различать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государственную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символику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Российской</w:t>
      </w:r>
      <w:r w:rsidRPr="00225702">
        <w:rPr>
          <w:spacing w:val="60"/>
          <w:sz w:val="24"/>
        </w:rPr>
        <w:t xml:space="preserve"> </w:t>
      </w:r>
      <w:r w:rsidRPr="00225702">
        <w:rPr>
          <w:sz w:val="24"/>
        </w:rPr>
        <w:t>Федерации</w:t>
      </w:r>
      <w:r w:rsidRPr="00225702">
        <w:rPr>
          <w:spacing w:val="60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своего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региона,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описывать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достопримечательности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столицы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родного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края,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находить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карте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Российскую Федерацию, Москву — столицу России, свой регион и его столицу; ознакомление 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особенностями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некоторых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зарубежных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стран;</w:t>
      </w:r>
    </w:p>
    <w:p w:rsidR="004B486A" w:rsidRPr="00225702" w:rsidRDefault="004B486A" w:rsidP="004B486A">
      <w:pPr>
        <w:pStyle w:val="a7"/>
        <w:numPr>
          <w:ilvl w:val="1"/>
          <w:numId w:val="73"/>
        </w:numPr>
        <w:tabs>
          <w:tab w:val="left" w:pos="709"/>
          <w:tab w:val="left" w:pos="1107"/>
        </w:tabs>
        <w:ind w:right="397" w:firstLine="0"/>
        <w:rPr>
          <w:sz w:val="24"/>
        </w:rPr>
      </w:pPr>
      <w:bookmarkStart w:id="338" w:name="–_формирование_основ_исторической_памяти"/>
      <w:bookmarkEnd w:id="338"/>
      <w:r w:rsidRPr="00225702">
        <w:rPr>
          <w:sz w:val="24"/>
        </w:rPr>
        <w:t>формирование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основ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исторической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памяти —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умения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различать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историческом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времени</w:t>
      </w:r>
      <w:r w:rsidRPr="00225702">
        <w:rPr>
          <w:spacing w:val="1"/>
          <w:sz w:val="24"/>
        </w:rPr>
        <w:t xml:space="preserve"> </w:t>
      </w:r>
      <w:r w:rsidRPr="00225702">
        <w:rPr>
          <w:spacing w:val="-1"/>
          <w:sz w:val="24"/>
        </w:rPr>
        <w:t>прошлое,</w:t>
      </w:r>
      <w:r w:rsidRPr="00225702">
        <w:rPr>
          <w:spacing w:val="-11"/>
          <w:sz w:val="24"/>
        </w:rPr>
        <w:t xml:space="preserve"> </w:t>
      </w:r>
      <w:r w:rsidRPr="00225702">
        <w:rPr>
          <w:spacing w:val="-1"/>
          <w:sz w:val="24"/>
        </w:rPr>
        <w:t>настоящее,</w:t>
      </w:r>
      <w:r w:rsidRPr="00225702">
        <w:rPr>
          <w:spacing w:val="-3"/>
          <w:sz w:val="24"/>
        </w:rPr>
        <w:t xml:space="preserve"> </w:t>
      </w:r>
      <w:r w:rsidRPr="00225702">
        <w:rPr>
          <w:spacing w:val="-1"/>
          <w:sz w:val="24"/>
        </w:rPr>
        <w:t>будущее;</w:t>
      </w:r>
      <w:r w:rsidRPr="00225702">
        <w:rPr>
          <w:spacing w:val="-13"/>
          <w:sz w:val="24"/>
        </w:rPr>
        <w:t xml:space="preserve"> </w:t>
      </w:r>
      <w:r w:rsidRPr="00225702">
        <w:rPr>
          <w:spacing w:val="-1"/>
          <w:sz w:val="24"/>
        </w:rPr>
        <w:t>ориентации</w:t>
      </w:r>
      <w:r w:rsidRPr="00225702">
        <w:rPr>
          <w:spacing w:val="-8"/>
          <w:sz w:val="24"/>
        </w:rPr>
        <w:t xml:space="preserve"> </w:t>
      </w:r>
      <w:r w:rsidRPr="00225702">
        <w:rPr>
          <w:spacing w:val="-1"/>
          <w:sz w:val="24"/>
        </w:rPr>
        <w:t>в</w:t>
      </w:r>
      <w:r w:rsidRPr="00225702">
        <w:rPr>
          <w:spacing w:val="-8"/>
          <w:sz w:val="24"/>
        </w:rPr>
        <w:t xml:space="preserve"> </w:t>
      </w:r>
      <w:r w:rsidRPr="00225702">
        <w:rPr>
          <w:spacing w:val="-1"/>
          <w:sz w:val="24"/>
        </w:rPr>
        <w:t>основных</w:t>
      </w:r>
      <w:r w:rsidRPr="00225702">
        <w:rPr>
          <w:spacing w:val="-13"/>
          <w:sz w:val="24"/>
        </w:rPr>
        <w:t xml:space="preserve"> </w:t>
      </w:r>
      <w:r w:rsidRPr="00225702">
        <w:rPr>
          <w:spacing w:val="-1"/>
          <w:sz w:val="24"/>
        </w:rPr>
        <w:t>исторических</w:t>
      </w:r>
      <w:r w:rsidRPr="00225702">
        <w:rPr>
          <w:spacing w:val="-10"/>
          <w:sz w:val="24"/>
        </w:rPr>
        <w:t xml:space="preserve"> </w:t>
      </w:r>
      <w:r w:rsidRPr="00225702">
        <w:rPr>
          <w:spacing w:val="-1"/>
          <w:sz w:val="24"/>
        </w:rPr>
        <w:t>событиях</w:t>
      </w:r>
      <w:r w:rsidRPr="00225702">
        <w:rPr>
          <w:spacing w:val="-9"/>
          <w:sz w:val="24"/>
        </w:rPr>
        <w:t xml:space="preserve"> </w:t>
      </w:r>
      <w:r w:rsidRPr="00225702">
        <w:rPr>
          <w:spacing w:val="-1"/>
          <w:sz w:val="24"/>
        </w:rPr>
        <w:t>своего</w:t>
      </w:r>
      <w:r w:rsidRPr="00225702">
        <w:rPr>
          <w:spacing w:val="-9"/>
          <w:sz w:val="24"/>
        </w:rPr>
        <w:t xml:space="preserve"> </w:t>
      </w:r>
      <w:r w:rsidRPr="00225702">
        <w:rPr>
          <w:spacing w:val="-1"/>
          <w:sz w:val="24"/>
        </w:rPr>
        <w:t>народа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России</w:t>
      </w:r>
      <w:r w:rsidRPr="00225702">
        <w:rPr>
          <w:spacing w:val="-58"/>
          <w:sz w:val="24"/>
        </w:rPr>
        <w:t xml:space="preserve"> </w:t>
      </w:r>
      <w:r w:rsidRPr="00225702">
        <w:rPr>
          <w:sz w:val="24"/>
        </w:rPr>
        <w:t>и ощущения чувства гордости за славу и достижения своего народа и России; умения фиксировать 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информационной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среде элементы истории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семьи,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своего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региона;</w:t>
      </w:r>
    </w:p>
    <w:p w:rsidR="004B486A" w:rsidRPr="00225702" w:rsidRDefault="004B486A" w:rsidP="004B486A">
      <w:pPr>
        <w:pStyle w:val="a7"/>
        <w:numPr>
          <w:ilvl w:val="1"/>
          <w:numId w:val="73"/>
        </w:numPr>
        <w:tabs>
          <w:tab w:val="left" w:pos="709"/>
          <w:tab w:val="left" w:pos="1107"/>
        </w:tabs>
        <w:spacing w:before="76" w:line="237" w:lineRule="auto"/>
        <w:ind w:right="397" w:firstLine="0"/>
        <w:rPr>
          <w:sz w:val="24"/>
        </w:rPr>
      </w:pPr>
      <w:bookmarkStart w:id="339" w:name="–_формирование_основ_экологического_созн"/>
      <w:bookmarkEnd w:id="339"/>
      <w:r w:rsidRPr="00225702">
        <w:rPr>
          <w:sz w:val="24"/>
        </w:rPr>
        <w:t>формирование основ экологического сознания, грамотности и культуры учащихся, освоение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элементарных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норм</w:t>
      </w:r>
      <w:r w:rsidRPr="00225702">
        <w:rPr>
          <w:spacing w:val="6"/>
          <w:sz w:val="24"/>
        </w:rPr>
        <w:t xml:space="preserve"> </w:t>
      </w:r>
      <w:r w:rsidRPr="00225702">
        <w:rPr>
          <w:sz w:val="24"/>
        </w:rPr>
        <w:t>адекватного</w:t>
      </w:r>
      <w:r w:rsidRPr="00225702">
        <w:rPr>
          <w:spacing w:val="6"/>
          <w:sz w:val="24"/>
        </w:rPr>
        <w:t xml:space="preserve"> </w:t>
      </w:r>
      <w:r w:rsidRPr="00225702">
        <w:rPr>
          <w:sz w:val="24"/>
        </w:rPr>
        <w:t>природосообразного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поведения;</w:t>
      </w:r>
    </w:p>
    <w:p w:rsidR="004B486A" w:rsidRPr="00225702" w:rsidRDefault="004B486A" w:rsidP="004B486A">
      <w:pPr>
        <w:pStyle w:val="a7"/>
        <w:numPr>
          <w:ilvl w:val="1"/>
          <w:numId w:val="73"/>
        </w:numPr>
        <w:tabs>
          <w:tab w:val="left" w:pos="709"/>
          <w:tab w:val="left" w:pos="1107"/>
        </w:tabs>
        <w:spacing w:before="5" w:line="237" w:lineRule="auto"/>
        <w:ind w:right="397" w:firstLine="0"/>
        <w:rPr>
          <w:sz w:val="24"/>
        </w:rPr>
      </w:pPr>
      <w:bookmarkStart w:id="340" w:name="–_развитие_морально­этического_сознания_"/>
      <w:bookmarkEnd w:id="340"/>
      <w:r w:rsidRPr="00225702">
        <w:rPr>
          <w:sz w:val="24"/>
        </w:rPr>
        <w:t>развитие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морально­этического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сознания —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норм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правил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взаимоотношений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человека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другими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людьми,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социальными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группами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сообществами.</w:t>
      </w:r>
    </w:p>
    <w:p w:rsidR="004B486A" w:rsidRPr="00225702" w:rsidRDefault="004B486A" w:rsidP="004B486A">
      <w:pPr>
        <w:pStyle w:val="a5"/>
        <w:tabs>
          <w:tab w:val="left" w:pos="709"/>
        </w:tabs>
        <w:spacing w:before="4"/>
        <w:ind w:right="397"/>
      </w:pPr>
      <w:r w:rsidRPr="00225702">
        <w:t>В сфере личностных универсальных учебных действий изучение предмета способствует принятию</w:t>
      </w:r>
      <w:r w:rsidRPr="00225702">
        <w:rPr>
          <w:spacing w:val="1"/>
        </w:rPr>
        <w:t xml:space="preserve"> </w:t>
      </w:r>
      <w:r w:rsidRPr="00225702">
        <w:t>обучающимися правил здорового образа жизни, пониманию необходимости здорового образа жизни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интересах</w:t>
      </w:r>
      <w:r w:rsidRPr="00225702">
        <w:rPr>
          <w:spacing w:val="1"/>
        </w:rPr>
        <w:t xml:space="preserve"> </w:t>
      </w:r>
      <w:r w:rsidRPr="00225702">
        <w:t>укрепления</w:t>
      </w:r>
      <w:r w:rsidRPr="00225702">
        <w:rPr>
          <w:spacing w:val="1"/>
        </w:rPr>
        <w:t xml:space="preserve"> </w:t>
      </w:r>
      <w:r w:rsidRPr="00225702">
        <w:t>физического,</w:t>
      </w:r>
      <w:r w:rsidRPr="00225702">
        <w:rPr>
          <w:spacing w:val="-2"/>
        </w:rPr>
        <w:t xml:space="preserve"> </w:t>
      </w:r>
      <w:r w:rsidRPr="00225702">
        <w:t>психического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-3"/>
        </w:rPr>
        <w:t xml:space="preserve"> </w:t>
      </w:r>
      <w:r w:rsidRPr="00225702">
        <w:t>психологического здоровья.</w:t>
      </w:r>
    </w:p>
    <w:p w:rsidR="004B486A" w:rsidRPr="00225702" w:rsidRDefault="004B486A" w:rsidP="004B486A">
      <w:pPr>
        <w:pStyle w:val="a5"/>
        <w:spacing w:line="242" w:lineRule="auto"/>
        <w:ind w:right="397"/>
      </w:pPr>
      <w:r w:rsidRPr="00225702">
        <w:t>Изучение</w:t>
      </w:r>
      <w:r w:rsidRPr="00225702">
        <w:rPr>
          <w:spacing w:val="1"/>
        </w:rPr>
        <w:t xml:space="preserve"> </w:t>
      </w:r>
      <w:r w:rsidRPr="00225702">
        <w:t>данного</w:t>
      </w:r>
      <w:r w:rsidRPr="00225702">
        <w:rPr>
          <w:spacing w:val="1"/>
        </w:rPr>
        <w:t xml:space="preserve"> </w:t>
      </w:r>
      <w:r w:rsidRPr="00225702">
        <w:t>предмета</w:t>
      </w:r>
      <w:r w:rsidRPr="00225702">
        <w:rPr>
          <w:spacing w:val="1"/>
        </w:rPr>
        <w:t xml:space="preserve"> </w:t>
      </w:r>
      <w:r w:rsidRPr="00225702">
        <w:t>способствует</w:t>
      </w:r>
      <w:r w:rsidRPr="00225702">
        <w:rPr>
          <w:spacing w:val="1"/>
        </w:rPr>
        <w:t xml:space="preserve"> </w:t>
      </w:r>
      <w:r w:rsidRPr="00225702">
        <w:t>формированию</w:t>
      </w:r>
      <w:r w:rsidRPr="00225702">
        <w:rPr>
          <w:spacing w:val="1"/>
        </w:rPr>
        <w:t xml:space="preserve"> </w:t>
      </w:r>
      <w:r w:rsidRPr="00225702">
        <w:t>общепознавательных</w:t>
      </w:r>
      <w:r w:rsidRPr="00225702">
        <w:rPr>
          <w:spacing w:val="1"/>
        </w:rPr>
        <w:t xml:space="preserve"> </w:t>
      </w:r>
      <w:r w:rsidRPr="00225702">
        <w:t>универсальных</w:t>
      </w:r>
      <w:r w:rsidRPr="00225702">
        <w:rPr>
          <w:spacing w:val="1"/>
        </w:rPr>
        <w:t xml:space="preserve"> </w:t>
      </w:r>
      <w:r w:rsidRPr="00225702">
        <w:t>учебных</w:t>
      </w:r>
      <w:r w:rsidRPr="00225702">
        <w:rPr>
          <w:spacing w:val="-4"/>
        </w:rPr>
        <w:t xml:space="preserve"> </w:t>
      </w:r>
      <w:r w:rsidRPr="00225702">
        <w:t>действий:</w:t>
      </w:r>
    </w:p>
    <w:p w:rsidR="004B486A" w:rsidRPr="00225702" w:rsidRDefault="004B486A" w:rsidP="004B486A">
      <w:pPr>
        <w:pStyle w:val="a7"/>
        <w:numPr>
          <w:ilvl w:val="1"/>
          <w:numId w:val="73"/>
        </w:numPr>
        <w:tabs>
          <w:tab w:val="left" w:pos="709"/>
          <w:tab w:val="left" w:pos="1107"/>
        </w:tabs>
        <w:spacing w:line="242" w:lineRule="auto"/>
        <w:ind w:right="397" w:firstLine="0"/>
        <w:rPr>
          <w:sz w:val="24"/>
        </w:rPr>
      </w:pPr>
      <w:bookmarkStart w:id="341" w:name="–_овладению_начальными_формами_исследова"/>
      <w:bookmarkEnd w:id="341"/>
      <w:r w:rsidRPr="00225702">
        <w:rPr>
          <w:sz w:val="24"/>
        </w:rPr>
        <w:t>овладению начальными формами исследовательской деятельности, включая умение поиска 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работы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информацией;</w:t>
      </w:r>
    </w:p>
    <w:p w:rsidR="004B486A" w:rsidRPr="00225702" w:rsidRDefault="004B486A" w:rsidP="004B486A">
      <w:pPr>
        <w:pStyle w:val="a7"/>
        <w:numPr>
          <w:ilvl w:val="1"/>
          <w:numId w:val="73"/>
        </w:numPr>
        <w:tabs>
          <w:tab w:val="left" w:pos="709"/>
          <w:tab w:val="left" w:pos="1107"/>
        </w:tabs>
        <w:spacing w:line="242" w:lineRule="auto"/>
        <w:ind w:right="397" w:firstLine="0"/>
        <w:rPr>
          <w:sz w:val="24"/>
        </w:rPr>
      </w:pPr>
      <w:bookmarkStart w:id="342" w:name="–_формированию_действий_замещения_и_моде"/>
      <w:bookmarkEnd w:id="342"/>
      <w:r w:rsidRPr="00225702">
        <w:rPr>
          <w:sz w:val="24"/>
        </w:rPr>
        <w:t>формированию действий замещения и моделирования (использование готовых моделей для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объяснения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явлений</w:t>
      </w:r>
      <w:r w:rsidRPr="00225702">
        <w:rPr>
          <w:spacing w:val="6"/>
          <w:sz w:val="24"/>
        </w:rPr>
        <w:t xml:space="preserve"> </w:t>
      </w:r>
      <w:r w:rsidRPr="00225702">
        <w:rPr>
          <w:sz w:val="24"/>
        </w:rPr>
        <w:t>или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выявления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свойств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объектов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создания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моделей);</w:t>
      </w:r>
    </w:p>
    <w:p w:rsidR="004B486A" w:rsidRPr="00225702" w:rsidRDefault="004B486A" w:rsidP="004B486A">
      <w:pPr>
        <w:pStyle w:val="a7"/>
        <w:numPr>
          <w:ilvl w:val="1"/>
          <w:numId w:val="73"/>
        </w:numPr>
        <w:tabs>
          <w:tab w:val="left" w:pos="709"/>
          <w:tab w:val="left" w:pos="1107"/>
        </w:tabs>
        <w:ind w:right="397" w:firstLine="0"/>
        <w:rPr>
          <w:sz w:val="24"/>
        </w:rPr>
      </w:pPr>
      <w:bookmarkStart w:id="343" w:name="–_формированию_логических_действий_сравн"/>
      <w:bookmarkEnd w:id="343"/>
      <w:r w:rsidRPr="00225702">
        <w:rPr>
          <w:sz w:val="24"/>
        </w:rPr>
        <w:t>формированию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логических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действий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сравнения,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подведения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под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понятия,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аналогии,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классификации объектов живой и неживой природы на основе внешних признаков или известных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характерных свойств; установления причинно­следственных связей в окружающем мире, в том числе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на многообразном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материале природы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культуры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родного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края.</w:t>
      </w:r>
    </w:p>
    <w:p w:rsidR="004B486A" w:rsidRPr="00225702" w:rsidRDefault="004B486A" w:rsidP="004B486A">
      <w:pPr>
        <w:ind w:left="400" w:right="397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t xml:space="preserve">«Изобразительное искусство». </w:t>
      </w:r>
      <w:r w:rsidRPr="00225702">
        <w:rPr>
          <w:rFonts w:ascii="Times New Roman" w:hAnsi="Times New Roman" w:cs="Times New Roman"/>
          <w:sz w:val="24"/>
        </w:rPr>
        <w:t>Развивающий потенциал этого предмета связан с формированием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личностных,</w:t>
      </w:r>
      <w:r w:rsidRPr="00225702">
        <w:rPr>
          <w:rFonts w:ascii="Times New Roman" w:hAnsi="Times New Roman" w:cs="Times New Roman"/>
          <w:spacing w:val="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познавательных,</w:t>
      </w:r>
      <w:r w:rsidRPr="00225702">
        <w:rPr>
          <w:rFonts w:ascii="Times New Roman" w:hAnsi="Times New Roman" w:cs="Times New Roman"/>
          <w:spacing w:val="4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регулятивных</w:t>
      </w:r>
      <w:r w:rsidRPr="00225702">
        <w:rPr>
          <w:rFonts w:ascii="Times New Roman" w:hAnsi="Times New Roman" w:cs="Times New Roman"/>
          <w:spacing w:val="-4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действий.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Моделирующий</w:t>
      </w:r>
      <w:r w:rsidRPr="00225702">
        <w:rPr>
          <w:spacing w:val="1"/>
        </w:rPr>
        <w:t xml:space="preserve"> </w:t>
      </w:r>
      <w:r w:rsidRPr="00225702">
        <w:t>характер</w:t>
      </w:r>
      <w:r w:rsidRPr="00225702">
        <w:rPr>
          <w:spacing w:val="1"/>
        </w:rPr>
        <w:t xml:space="preserve"> </w:t>
      </w:r>
      <w:r w:rsidRPr="00225702">
        <w:t>изобразительной</w:t>
      </w:r>
      <w:r w:rsidRPr="00225702">
        <w:rPr>
          <w:spacing w:val="1"/>
        </w:rPr>
        <w:t xml:space="preserve"> </w:t>
      </w:r>
      <w:r w:rsidRPr="00225702">
        <w:t>деятельности</w:t>
      </w:r>
      <w:r w:rsidRPr="00225702">
        <w:rPr>
          <w:spacing w:val="1"/>
        </w:rPr>
        <w:t xml:space="preserve"> </w:t>
      </w:r>
      <w:r w:rsidRPr="00225702">
        <w:t>создает</w:t>
      </w:r>
      <w:r w:rsidRPr="00225702">
        <w:rPr>
          <w:spacing w:val="1"/>
        </w:rPr>
        <w:t xml:space="preserve"> </w:t>
      </w:r>
      <w:r w:rsidRPr="00225702">
        <w:t>условия</w:t>
      </w:r>
      <w:r w:rsidRPr="00225702">
        <w:rPr>
          <w:spacing w:val="1"/>
        </w:rPr>
        <w:t xml:space="preserve"> </w:t>
      </w:r>
      <w:r w:rsidRPr="00225702">
        <w:t>для</w:t>
      </w:r>
      <w:r w:rsidRPr="00225702">
        <w:rPr>
          <w:spacing w:val="1"/>
        </w:rPr>
        <w:t xml:space="preserve"> </w:t>
      </w:r>
      <w:r w:rsidRPr="00225702">
        <w:t>формирования</w:t>
      </w:r>
      <w:r w:rsidRPr="00225702">
        <w:rPr>
          <w:spacing w:val="1"/>
        </w:rPr>
        <w:t xml:space="preserve"> </w:t>
      </w:r>
      <w:r w:rsidRPr="00225702">
        <w:t>общеучебных</w:t>
      </w:r>
      <w:r w:rsidRPr="00225702">
        <w:rPr>
          <w:spacing w:val="1"/>
        </w:rPr>
        <w:t xml:space="preserve"> </w:t>
      </w:r>
      <w:r w:rsidRPr="00225702">
        <w:t>действий,</w:t>
      </w:r>
      <w:r w:rsidRPr="00225702">
        <w:rPr>
          <w:spacing w:val="1"/>
        </w:rPr>
        <w:t xml:space="preserve"> </w:t>
      </w:r>
      <w:r w:rsidRPr="00225702">
        <w:t>замещения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моделирования</w:t>
      </w:r>
      <w:r w:rsidRPr="00225702">
        <w:rPr>
          <w:spacing w:val="1"/>
        </w:rPr>
        <w:t xml:space="preserve"> </w:t>
      </w:r>
      <w:r w:rsidRPr="00225702">
        <w:t>явлений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объектов</w:t>
      </w:r>
      <w:r w:rsidRPr="00225702">
        <w:rPr>
          <w:spacing w:val="1"/>
        </w:rPr>
        <w:t xml:space="preserve"> </w:t>
      </w:r>
      <w:r w:rsidRPr="00225702">
        <w:t>природного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социокультурного мира в продуктивной деятельности обучающихся. Такое моделирование является</w:t>
      </w:r>
      <w:r w:rsidRPr="00225702">
        <w:rPr>
          <w:spacing w:val="1"/>
        </w:rPr>
        <w:t xml:space="preserve"> </w:t>
      </w:r>
      <w:r w:rsidRPr="00225702">
        <w:t>основой</w:t>
      </w:r>
      <w:r w:rsidRPr="00225702">
        <w:rPr>
          <w:spacing w:val="1"/>
        </w:rPr>
        <w:t xml:space="preserve"> </w:t>
      </w:r>
      <w:r w:rsidRPr="00225702">
        <w:t>развития</w:t>
      </w:r>
      <w:r w:rsidRPr="00225702">
        <w:rPr>
          <w:spacing w:val="1"/>
        </w:rPr>
        <w:t xml:space="preserve"> </w:t>
      </w:r>
      <w:r w:rsidRPr="00225702">
        <w:t>познания</w:t>
      </w:r>
      <w:r w:rsidRPr="00225702">
        <w:rPr>
          <w:spacing w:val="1"/>
        </w:rPr>
        <w:t xml:space="preserve"> </w:t>
      </w:r>
      <w:r w:rsidRPr="00225702">
        <w:t>ребенком</w:t>
      </w:r>
      <w:r w:rsidRPr="00225702">
        <w:rPr>
          <w:spacing w:val="1"/>
        </w:rPr>
        <w:t xml:space="preserve"> </w:t>
      </w:r>
      <w:r w:rsidRPr="00225702">
        <w:t>мира и</w:t>
      </w:r>
      <w:r w:rsidRPr="00225702">
        <w:rPr>
          <w:spacing w:val="1"/>
        </w:rPr>
        <w:t xml:space="preserve"> </w:t>
      </w:r>
      <w:r w:rsidRPr="00225702">
        <w:t>способствует</w:t>
      </w:r>
      <w:r w:rsidRPr="00225702">
        <w:rPr>
          <w:spacing w:val="1"/>
        </w:rPr>
        <w:t xml:space="preserve"> </w:t>
      </w:r>
      <w:r w:rsidRPr="00225702">
        <w:t>формированию</w:t>
      </w:r>
      <w:r w:rsidRPr="00225702">
        <w:rPr>
          <w:spacing w:val="1"/>
        </w:rPr>
        <w:t xml:space="preserve"> </w:t>
      </w:r>
      <w:r w:rsidRPr="00225702">
        <w:t>логических операций</w:t>
      </w:r>
      <w:r w:rsidRPr="00225702">
        <w:rPr>
          <w:spacing w:val="1"/>
        </w:rPr>
        <w:t xml:space="preserve"> </w:t>
      </w:r>
      <w:r w:rsidRPr="00225702">
        <w:t>сравнения,</w:t>
      </w:r>
      <w:r w:rsidRPr="00225702">
        <w:rPr>
          <w:spacing w:val="1"/>
        </w:rPr>
        <w:t xml:space="preserve"> </w:t>
      </w:r>
      <w:r w:rsidRPr="00225702">
        <w:t>установления</w:t>
      </w:r>
      <w:r w:rsidRPr="00225702">
        <w:rPr>
          <w:spacing w:val="1"/>
        </w:rPr>
        <w:t xml:space="preserve"> </w:t>
      </w:r>
      <w:r w:rsidRPr="00225702">
        <w:t>тождества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различий,</w:t>
      </w:r>
      <w:r w:rsidRPr="00225702">
        <w:rPr>
          <w:spacing w:val="1"/>
        </w:rPr>
        <w:t xml:space="preserve"> </w:t>
      </w:r>
      <w:r w:rsidRPr="00225702">
        <w:t>аналогий,</w:t>
      </w:r>
      <w:r w:rsidRPr="00225702">
        <w:rPr>
          <w:spacing w:val="1"/>
        </w:rPr>
        <w:t xml:space="preserve"> </w:t>
      </w:r>
      <w:r w:rsidRPr="00225702">
        <w:t>причинно­следственных</w:t>
      </w:r>
      <w:r w:rsidRPr="00225702">
        <w:rPr>
          <w:spacing w:val="1"/>
        </w:rPr>
        <w:t xml:space="preserve"> </w:t>
      </w:r>
      <w:r w:rsidRPr="00225702">
        <w:t>связей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-57"/>
        </w:rPr>
        <w:t xml:space="preserve"> </w:t>
      </w:r>
      <w:r w:rsidRPr="00225702">
        <w:t>отношений.</w:t>
      </w:r>
      <w:r w:rsidRPr="00225702">
        <w:rPr>
          <w:spacing w:val="1"/>
        </w:rPr>
        <w:t xml:space="preserve"> </w:t>
      </w:r>
      <w:r w:rsidRPr="00225702">
        <w:t>При</w:t>
      </w:r>
      <w:r w:rsidRPr="00225702">
        <w:rPr>
          <w:spacing w:val="1"/>
        </w:rPr>
        <w:t xml:space="preserve"> </w:t>
      </w:r>
      <w:r w:rsidRPr="00225702">
        <w:t>создании</w:t>
      </w:r>
      <w:r w:rsidRPr="00225702">
        <w:rPr>
          <w:spacing w:val="1"/>
        </w:rPr>
        <w:t xml:space="preserve"> </w:t>
      </w:r>
      <w:r w:rsidRPr="00225702">
        <w:t>продукта</w:t>
      </w:r>
      <w:r w:rsidRPr="00225702">
        <w:rPr>
          <w:spacing w:val="1"/>
        </w:rPr>
        <w:t xml:space="preserve"> </w:t>
      </w:r>
      <w:r w:rsidRPr="00225702">
        <w:t>изобразительной</w:t>
      </w:r>
      <w:r w:rsidRPr="00225702">
        <w:rPr>
          <w:spacing w:val="1"/>
        </w:rPr>
        <w:t xml:space="preserve"> </w:t>
      </w:r>
      <w:r w:rsidRPr="00225702">
        <w:t>деятельности</w:t>
      </w:r>
      <w:r w:rsidRPr="00225702">
        <w:rPr>
          <w:spacing w:val="1"/>
        </w:rPr>
        <w:t xml:space="preserve"> </w:t>
      </w:r>
      <w:r w:rsidRPr="00225702">
        <w:t>особые</w:t>
      </w:r>
      <w:r w:rsidRPr="00225702">
        <w:rPr>
          <w:spacing w:val="1"/>
        </w:rPr>
        <w:t xml:space="preserve"> </w:t>
      </w:r>
      <w:r w:rsidRPr="00225702">
        <w:t>требования</w:t>
      </w:r>
      <w:r w:rsidRPr="00225702">
        <w:rPr>
          <w:spacing w:val="1"/>
        </w:rPr>
        <w:t xml:space="preserve"> </w:t>
      </w:r>
      <w:r w:rsidRPr="00225702">
        <w:t>предъявляются</w:t>
      </w:r>
      <w:r w:rsidRPr="00225702">
        <w:rPr>
          <w:spacing w:val="1"/>
        </w:rPr>
        <w:t xml:space="preserve"> </w:t>
      </w:r>
      <w:r w:rsidRPr="00225702">
        <w:t>к</w:t>
      </w:r>
      <w:r w:rsidRPr="00225702">
        <w:rPr>
          <w:spacing w:val="1"/>
        </w:rPr>
        <w:t xml:space="preserve"> </w:t>
      </w:r>
      <w:r w:rsidRPr="00225702">
        <w:t>регулятивным</w:t>
      </w:r>
      <w:r w:rsidRPr="00225702">
        <w:rPr>
          <w:spacing w:val="1"/>
        </w:rPr>
        <w:t xml:space="preserve"> </w:t>
      </w:r>
      <w:r w:rsidRPr="00225702">
        <w:t>действиям —</w:t>
      </w:r>
      <w:r w:rsidRPr="00225702">
        <w:rPr>
          <w:spacing w:val="1"/>
        </w:rPr>
        <w:t xml:space="preserve"> </w:t>
      </w:r>
      <w:r w:rsidRPr="00225702">
        <w:t>целеполаганию</w:t>
      </w:r>
      <w:r w:rsidRPr="00225702">
        <w:rPr>
          <w:spacing w:val="1"/>
        </w:rPr>
        <w:t xml:space="preserve"> </w:t>
      </w:r>
      <w:r w:rsidRPr="00225702">
        <w:t>как</w:t>
      </w:r>
      <w:r w:rsidRPr="00225702">
        <w:rPr>
          <w:spacing w:val="1"/>
        </w:rPr>
        <w:t xml:space="preserve"> </w:t>
      </w:r>
      <w:r w:rsidRPr="00225702">
        <w:t>формированию</w:t>
      </w:r>
      <w:r w:rsidRPr="00225702">
        <w:rPr>
          <w:spacing w:val="1"/>
        </w:rPr>
        <w:t xml:space="preserve"> </w:t>
      </w:r>
      <w:r w:rsidRPr="00225702">
        <w:t>замысла,</w:t>
      </w:r>
      <w:r w:rsidRPr="00225702">
        <w:rPr>
          <w:spacing w:val="1"/>
        </w:rPr>
        <w:t xml:space="preserve"> </w:t>
      </w:r>
      <w:r w:rsidRPr="00225702">
        <w:t>планированию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организации</w:t>
      </w:r>
      <w:r w:rsidRPr="00225702">
        <w:rPr>
          <w:spacing w:val="1"/>
        </w:rPr>
        <w:t xml:space="preserve"> </w:t>
      </w:r>
      <w:r w:rsidRPr="00225702">
        <w:t>действий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соответствии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целью,</w:t>
      </w:r>
      <w:r w:rsidRPr="00225702">
        <w:rPr>
          <w:spacing w:val="1"/>
        </w:rPr>
        <w:t xml:space="preserve"> </w:t>
      </w:r>
      <w:r w:rsidRPr="00225702">
        <w:t>умению</w:t>
      </w:r>
      <w:r w:rsidRPr="00225702">
        <w:rPr>
          <w:spacing w:val="61"/>
        </w:rPr>
        <w:t xml:space="preserve"> </w:t>
      </w:r>
      <w:r w:rsidRPr="00225702">
        <w:t>контролировать</w:t>
      </w:r>
      <w:r w:rsidRPr="00225702">
        <w:rPr>
          <w:spacing w:val="1"/>
        </w:rPr>
        <w:t xml:space="preserve"> </w:t>
      </w:r>
      <w:r w:rsidRPr="00225702">
        <w:t>соответствие выполняемых действий способу,</w:t>
      </w:r>
      <w:r w:rsidRPr="00225702">
        <w:rPr>
          <w:spacing w:val="1"/>
        </w:rPr>
        <w:t xml:space="preserve"> </w:t>
      </w:r>
      <w:r w:rsidRPr="00225702">
        <w:t>внесению коррективов на основе предвосхищения</w:t>
      </w:r>
      <w:r w:rsidRPr="00225702">
        <w:rPr>
          <w:spacing w:val="1"/>
        </w:rPr>
        <w:t xml:space="preserve"> </w:t>
      </w:r>
      <w:r w:rsidRPr="00225702">
        <w:t>будущего</w:t>
      </w:r>
      <w:r w:rsidRPr="00225702">
        <w:rPr>
          <w:spacing w:val="5"/>
        </w:rPr>
        <w:t xml:space="preserve"> </w:t>
      </w:r>
      <w:r w:rsidRPr="00225702">
        <w:t>результата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2"/>
        </w:rPr>
        <w:t xml:space="preserve"> </w:t>
      </w:r>
      <w:r w:rsidRPr="00225702">
        <w:t>его</w:t>
      </w:r>
      <w:r w:rsidRPr="00225702">
        <w:rPr>
          <w:spacing w:val="2"/>
        </w:rPr>
        <w:t xml:space="preserve"> </w:t>
      </w:r>
      <w:r w:rsidRPr="00225702">
        <w:t>соответствия</w:t>
      </w:r>
      <w:r w:rsidRPr="00225702">
        <w:rPr>
          <w:spacing w:val="1"/>
        </w:rPr>
        <w:t xml:space="preserve"> </w:t>
      </w:r>
      <w:r w:rsidRPr="00225702">
        <w:t>замыслу.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В</w:t>
      </w:r>
      <w:r w:rsidRPr="00225702">
        <w:rPr>
          <w:spacing w:val="1"/>
        </w:rPr>
        <w:t xml:space="preserve"> </w:t>
      </w:r>
      <w:r w:rsidRPr="00225702">
        <w:t>сфере</w:t>
      </w:r>
      <w:r w:rsidRPr="00225702">
        <w:rPr>
          <w:spacing w:val="1"/>
        </w:rPr>
        <w:t xml:space="preserve"> </w:t>
      </w:r>
      <w:r w:rsidRPr="00225702">
        <w:t>личностных</w:t>
      </w:r>
      <w:r w:rsidRPr="00225702">
        <w:rPr>
          <w:spacing w:val="1"/>
        </w:rPr>
        <w:t xml:space="preserve"> </w:t>
      </w:r>
      <w:r w:rsidRPr="00225702">
        <w:t>действий</w:t>
      </w:r>
      <w:r w:rsidRPr="00225702">
        <w:rPr>
          <w:spacing w:val="1"/>
        </w:rPr>
        <w:t xml:space="preserve"> </w:t>
      </w:r>
      <w:r w:rsidRPr="00225702">
        <w:t>приобщение</w:t>
      </w:r>
      <w:r w:rsidRPr="00225702">
        <w:rPr>
          <w:spacing w:val="1"/>
        </w:rPr>
        <w:t xml:space="preserve"> </w:t>
      </w:r>
      <w:r w:rsidRPr="00225702">
        <w:t>к</w:t>
      </w:r>
      <w:r w:rsidRPr="00225702">
        <w:rPr>
          <w:spacing w:val="1"/>
        </w:rPr>
        <w:t xml:space="preserve"> </w:t>
      </w:r>
      <w:r w:rsidRPr="00225702">
        <w:t>мировой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отечественной</w:t>
      </w:r>
      <w:r w:rsidRPr="00225702">
        <w:rPr>
          <w:spacing w:val="1"/>
        </w:rPr>
        <w:t xml:space="preserve"> </w:t>
      </w:r>
      <w:r w:rsidRPr="00225702">
        <w:lastRenderedPageBreak/>
        <w:t>культуре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освоение</w:t>
      </w:r>
      <w:r w:rsidRPr="00225702">
        <w:rPr>
          <w:spacing w:val="1"/>
        </w:rPr>
        <w:t xml:space="preserve"> </w:t>
      </w:r>
      <w:r w:rsidRPr="00225702">
        <w:t>сокровищницы изобразительного искусства, народных, национальных традиций, искусства других</w:t>
      </w:r>
      <w:r w:rsidRPr="00225702">
        <w:rPr>
          <w:spacing w:val="1"/>
        </w:rPr>
        <w:t xml:space="preserve"> </w:t>
      </w:r>
      <w:r w:rsidRPr="00225702">
        <w:t>народов</w:t>
      </w:r>
      <w:r w:rsidRPr="00225702">
        <w:rPr>
          <w:spacing w:val="1"/>
        </w:rPr>
        <w:t xml:space="preserve"> </w:t>
      </w:r>
      <w:r w:rsidRPr="00225702">
        <w:t>обеспечивают</w:t>
      </w:r>
      <w:r w:rsidRPr="00225702">
        <w:rPr>
          <w:spacing w:val="1"/>
        </w:rPr>
        <w:t xml:space="preserve"> </w:t>
      </w:r>
      <w:r w:rsidRPr="00225702">
        <w:t>формирование</w:t>
      </w:r>
      <w:r w:rsidRPr="00225702">
        <w:rPr>
          <w:spacing w:val="1"/>
        </w:rPr>
        <w:t xml:space="preserve"> </w:t>
      </w:r>
      <w:r w:rsidRPr="00225702">
        <w:t>гражданской</w:t>
      </w:r>
      <w:r w:rsidRPr="00225702">
        <w:rPr>
          <w:spacing w:val="1"/>
        </w:rPr>
        <w:t xml:space="preserve"> </w:t>
      </w:r>
      <w:r w:rsidRPr="00225702">
        <w:t>идентичности</w:t>
      </w:r>
      <w:r w:rsidRPr="00225702">
        <w:rPr>
          <w:spacing w:val="1"/>
        </w:rPr>
        <w:t xml:space="preserve"> </w:t>
      </w:r>
      <w:r w:rsidRPr="00225702">
        <w:t>личности,</w:t>
      </w:r>
      <w:r w:rsidRPr="00225702">
        <w:rPr>
          <w:spacing w:val="1"/>
        </w:rPr>
        <w:t xml:space="preserve"> </w:t>
      </w:r>
      <w:r w:rsidRPr="00225702">
        <w:t>толерантности,</w:t>
      </w:r>
      <w:r w:rsidRPr="00225702">
        <w:rPr>
          <w:spacing w:val="1"/>
        </w:rPr>
        <w:t xml:space="preserve"> </w:t>
      </w:r>
      <w:r w:rsidRPr="00225702">
        <w:t>эстетических</w:t>
      </w:r>
      <w:r w:rsidRPr="00225702">
        <w:rPr>
          <w:spacing w:val="1"/>
        </w:rPr>
        <w:t xml:space="preserve"> </w:t>
      </w:r>
      <w:r w:rsidRPr="00225702">
        <w:t>ценностей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вкусов,</w:t>
      </w:r>
      <w:r w:rsidRPr="00225702">
        <w:rPr>
          <w:spacing w:val="1"/>
        </w:rPr>
        <w:t xml:space="preserve"> </w:t>
      </w:r>
      <w:r w:rsidRPr="00225702">
        <w:t>новой</w:t>
      </w:r>
      <w:r w:rsidRPr="00225702">
        <w:rPr>
          <w:spacing w:val="1"/>
        </w:rPr>
        <w:t xml:space="preserve"> </w:t>
      </w:r>
      <w:r w:rsidRPr="00225702">
        <w:t>системы</w:t>
      </w:r>
      <w:r w:rsidRPr="00225702">
        <w:rPr>
          <w:spacing w:val="1"/>
        </w:rPr>
        <w:t xml:space="preserve"> </w:t>
      </w:r>
      <w:r w:rsidRPr="00225702">
        <w:t>мотивов,</w:t>
      </w:r>
      <w:r w:rsidRPr="00225702">
        <w:rPr>
          <w:spacing w:val="1"/>
        </w:rPr>
        <w:t xml:space="preserve"> </w:t>
      </w:r>
      <w:r w:rsidRPr="00225702">
        <w:t>включая</w:t>
      </w:r>
      <w:r w:rsidRPr="00225702">
        <w:rPr>
          <w:spacing w:val="1"/>
        </w:rPr>
        <w:t xml:space="preserve"> </w:t>
      </w:r>
      <w:r w:rsidRPr="00225702">
        <w:t>мотивы</w:t>
      </w:r>
      <w:r w:rsidRPr="00225702">
        <w:rPr>
          <w:spacing w:val="1"/>
        </w:rPr>
        <w:t xml:space="preserve"> </w:t>
      </w:r>
      <w:r w:rsidRPr="00225702">
        <w:t>творческого</w:t>
      </w:r>
      <w:r w:rsidRPr="00225702">
        <w:rPr>
          <w:spacing w:val="1"/>
        </w:rPr>
        <w:t xml:space="preserve"> </w:t>
      </w:r>
      <w:r w:rsidRPr="00225702">
        <w:t>самовыражения,</w:t>
      </w:r>
      <w:r w:rsidRPr="00225702">
        <w:rPr>
          <w:spacing w:val="1"/>
        </w:rPr>
        <w:t xml:space="preserve"> </w:t>
      </w:r>
      <w:r w:rsidRPr="00225702">
        <w:t>способствуют развитию</w:t>
      </w:r>
      <w:r w:rsidRPr="00225702">
        <w:rPr>
          <w:spacing w:val="-3"/>
        </w:rPr>
        <w:t xml:space="preserve"> </w:t>
      </w:r>
      <w:r w:rsidRPr="00225702">
        <w:t>позитивной</w:t>
      </w:r>
      <w:r w:rsidRPr="00225702">
        <w:rPr>
          <w:spacing w:val="-4"/>
        </w:rPr>
        <w:t xml:space="preserve"> </w:t>
      </w:r>
      <w:r w:rsidRPr="00225702">
        <w:t>самооценки</w:t>
      </w:r>
      <w:r w:rsidRPr="00225702">
        <w:rPr>
          <w:spacing w:val="-4"/>
        </w:rPr>
        <w:t xml:space="preserve"> </w:t>
      </w:r>
      <w:r w:rsidRPr="00225702">
        <w:t>и самоуважения</w:t>
      </w:r>
      <w:r w:rsidRPr="00225702">
        <w:rPr>
          <w:spacing w:val="-5"/>
        </w:rPr>
        <w:t xml:space="preserve"> </w:t>
      </w:r>
      <w:r w:rsidRPr="00225702">
        <w:t>обучающихся.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rPr>
          <w:b/>
        </w:rPr>
        <w:t>«Музыка».</w:t>
      </w:r>
      <w:r w:rsidRPr="00225702">
        <w:rPr>
          <w:b/>
          <w:spacing w:val="1"/>
        </w:rPr>
        <w:t xml:space="preserve"> </w:t>
      </w:r>
      <w:r w:rsidRPr="00225702">
        <w:t>Достижение</w:t>
      </w:r>
      <w:r w:rsidRPr="00225702">
        <w:rPr>
          <w:spacing w:val="1"/>
        </w:rPr>
        <w:t xml:space="preserve"> </w:t>
      </w:r>
      <w:r w:rsidRPr="00225702">
        <w:t>личностных,</w:t>
      </w:r>
      <w:r w:rsidRPr="00225702">
        <w:rPr>
          <w:spacing w:val="1"/>
        </w:rPr>
        <w:t xml:space="preserve"> </w:t>
      </w:r>
      <w:r w:rsidRPr="00225702">
        <w:t>метапредметных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предметных</w:t>
      </w:r>
      <w:r w:rsidRPr="00225702">
        <w:rPr>
          <w:spacing w:val="1"/>
        </w:rPr>
        <w:t xml:space="preserve"> </w:t>
      </w:r>
      <w:r w:rsidRPr="00225702">
        <w:t>результатов</w:t>
      </w:r>
      <w:r w:rsidRPr="00225702">
        <w:rPr>
          <w:spacing w:val="1"/>
        </w:rPr>
        <w:t xml:space="preserve"> </w:t>
      </w:r>
      <w:r w:rsidRPr="00225702">
        <w:t>освоения</w:t>
      </w:r>
      <w:r w:rsidRPr="00225702">
        <w:rPr>
          <w:spacing w:val="1"/>
        </w:rPr>
        <w:t xml:space="preserve"> </w:t>
      </w:r>
      <w:r w:rsidRPr="00225702">
        <w:t>программы</w:t>
      </w:r>
      <w:r w:rsidRPr="00225702">
        <w:rPr>
          <w:spacing w:val="1"/>
        </w:rPr>
        <w:t xml:space="preserve"> </w:t>
      </w:r>
      <w:r w:rsidRPr="00225702">
        <w:t>обучающимися</w:t>
      </w:r>
      <w:r w:rsidRPr="00225702">
        <w:rPr>
          <w:spacing w:val="1"/>
        </w:rPr>
        <w:t xml:space="preserve"> </w:t>
      </w:r>
      <w:r w:rsidRPr="00225702">
        <w:t>происходит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процессе</w:t>
      </w:r>
      <w:r w:rsidRPr="00225702">
        <w:rPr>
          <w:spacing w:val="1"/>
        </w:rPr>
        <w:t xml:space="preserve"> </w:t>
      </w:r>
      <w:r w:rsidRPr="00225702">
        <w:t>активного</w:t>
      </w:r>
      <w:r w:rsidRPr="00225702">
        <w:rPr>
          <w:spacing w:val="1"/>
        </w:rPr>
        <w:t xml:space="preserve"> </w:t>
      </w:r>
      <w:r w:rsidRPr="00225702">
        <w:t>восприятия и обсуждения</w:t>
      </w:r>
      <w:r w:rsidRPr="00225702">
        <w:rPr>
          <w:spacing w:val="1"/>
        </w:rPr>
        <w:t xml:space="preserve"> </w:t>
      </w:r>
      <w:r w:rsidRPr="00225702">
        <w:t>музыки,</w:t>
      </w:r>
      <w:r w:rsidRPr="00225702">
        <w:rPr>
          <w:spacing w:val="1"/>
        </w:rPr>
        <w:t xml:space="preserve"> </w:t>
      </w:r>
      <w:r w:rsidRPr="00225702">
        <w:t>освоения основ музыкальной грамоты,</w:t>
      </w:r>
      <w:r w:rsidRPr="00225702">
        <w:rPr>
          <w:spacing w:val="1"/>
        </w:rPr>
        <w:t xml:space="preserve"> </w:t>
      </w:r>
      <w:r w:rsidRPr="00225702">
        <w:t>собственного опыта</w:t>
      </w:r>
      <w:r w:rsidRPr="00225702">
        <w:rPr>
          <w:spacing w:val="1"/>
        </w:rPr>
        <w:t xml:space="preserve"> </w:t>
      </w:r>
      <w:r w:rsidRPr="00225702">
        <w:t>музыкально-творческой деятельности</w:t>
      </w:r>
      <w:r w:rsidRPr="00225702">
        <w:rPr>
          <w:spacing w:val="1"/>
        </w:rPr>
        <w:t xml:space="preserve"> </w:t>
      </w:r>
      <w:r w:rsidRPr="00225702">
        <w:t>обучающихся: хорового пения и игры на элементарных музыкальных инструментах, пластическом</w:t>
      </w:r>
      <w:r w:rsidRPr="00225702">
        <w:rPr>
          <w:spacing w:val="1"/>
        </w:rPr>
        <w:t xml:space="preserve"> </w:t>
      </w:r>
      <w:r w:rsidRPr="00225702">
        <w:t>интонировании,</w:t>
      </w:r>
      <w:r w:rsidRPr="00225702">
        <w:rPr>
          <w:spacing w:val="3"/>
        </w:rPr>
        <w:t xml:space="preserve"> </w:t>
      </w:r>
      <w:r w:rsidRPr="00225702">
        <w:t>подготовке музыкально-театрализованных</w:t>
      </w:r>
      <w:r w:rsidRPr="00225702">
        <w:rPr>
          <w:spacing w:val="-4"/>
        </w:rPr>
        <w:t xml:space="preserve"> </w:t>
      </w:r>
      <w:r w:rsidRPr="00225702">
        <w:t>представлений.</w:t>
      </w:r>
    </w:p>
    <w:p w:rsidR="004B486A" w:rsidRPr="00225702" w:rsidRDefault="004B486A" w:rsidP="004B486A">
      <w:pPr>
        <w:spacing w:line="274" w:lineRule="exact"/>
        <w:ind w:left="400" w:right="397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t>Личностные</w:t>
      </w:r>
      <w:r w:rsidRPr="00225702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результаты</w:t>
      </w:r>
      <w:r w:rsidRPr="00225702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освоения</w:t>
      </w:r>
      <w:r w:rsidRPr="00225702">
        <w:rPr>
          <w:rFonts w:ascii="Times New Roman" w:hAnsi="Times New Roman" w:cs="Times New Roman"/>
          <w:spacing w:val="-5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программы</w:t>
      </w:r>
      <w:r w:rsidRPr="00225702">
        <w:rPr>
          <w:rFonts w:ascii="Times New Roman" w:hAnsi="Times New Roman" w:cs="Times New Roman"/>
          <w:spacing w:val="-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должны</w:t>
      </w:r>
      <w:r w:rsidRPr="00225702">
        <w:rPr>
          <w:rFonts w:ascii="Times New Roman" w:hAnsi="Times New Roman" w:cs="Times New Roman"/>
          <w:spacing w:val="-8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отражать:</w:t>
      </w:r>
    </w:p>
    <w:p w:rsidR="004B486A" w:rsidRPr="00225702" w:rsidRDefault="004B486A" w:rsidP="004B486A">
      <w:pPr>
        <w:pStyle w:val="a7"/>
        <w:numPr>
          <w:ilvl w:val="0"/>
          <w:numId w:val="72"/>
        </w:numPr>
        <w:tabs>
          <w:tab w:val="left" w:pos="593"/>
        </w:tabs>
        <w:ind w:right="397" w:firstLine="0"/>
        <w:rPr>
          <w:sz w:val="24"/>
        </w:rPr>
      </w:pPr>
      <w:r w:rsidRPr="00225702">
        <w:rPr>
          <w:sz w:val="24"/>
        </w:rPr>
        <w:t>формирование основ российской гражданской идентичности, чувства гордости за свою Родину,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российский народ и историю России, осознание своей этнической и национальной принадлежности;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формирование ценностей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многонационального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российского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общества;</w:t>
      </w:r>
    </w:p>
    <w:p w:rsidR="004B486A" w:rsidRPr="00225702" w:rsidRDefault="004B486A" w:rsidP="004B486A">
      <w:pPr>
        <w:pStyle w:val="a7"/>
        <w:numPr>
          <w:ilvl w:val="0"/>
          <w:numId w:val="72"/>
        </w:numPr>
        <w:tabs>
          <w:tab w:val="left" w:pos="550"/>
        </w:tabs>
        <w:spacing w:line="242" w:lineRule="auto"/>
        <w:ind w:right="397" w:firstLine="0"/>
        <w:rPr>
          <w:sz w:val="24"/>
        </w:rPr>
      </w:pPr>
      <w:r w:rsidRPr="00225702">
        <w:rPr>
          <w:sz w:val="24"/>
        </w:rPr>
        <w:t>формирование целостного, социально ориентированного взгляда на мир в его органичном единстве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разнообразии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культур;</w:t>
      </w:r>
    </w:p>
    <w:p w:rsidR="004B486A" w:rsidRPr="00225702" w:rsidRDefault="004B486A" w:rsidP="004B486A">
      <w:pPr>
        <w:pStyle w:val="a7"/>
        <w:numPr>
          <w:ilvl w:val="0"/>
          <w:numId w:val="72"/>
        </w:numPr>
        <w:tabs>
          <w:tab w:val="left" w:pos="545"/>
        </w:tabs>
        <w:spacing w:line="271" w:lineRule="exact"/>
        <w:ind w:left="544" w:right="397" w:hanging="145"/>
        <w:rPr>
          <w:sz w:val="24"/>
        </w:rPr>
      </w:pPr>
      <w:r w:rsidRPr="00225702">
        <w:rPr>
          <w:sz w:val="24"/>
        </w:rPr>
        <w:t>формирование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уважительного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отношения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к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культуре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других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народов;</w:t>
      </w:r>
    </w:p>
    <w:p w:rsidR="004B486A" w:rsidRPr="00225702" w:rsidRDefault="004B486A" w:rsidP="004B486A">
      <w:pPr>
        <w:pStyle w:val="a7"/>
        <w:numPr>
          <w:ilvl w:val="0"/>
          <w:numId w:val="72"/>
        </w:numPr>
        <w:tabs>
          <w:tab w:val="left" w:pos="545"/>
        </w:tabs>
        <w:spacing w:line="275" w:lineRule="exact"/>
        <w:ind w:left="544" w:right="397" w:hanging="145"/>
        <w:rPr>
          <w:sz w:val="24"/>
        </w:rPr>
      </w:pPr>
      <w:r w:rsidRPr="00225702">
        <w:rPr>
          <w:sz w:val="24"/>
        </w:rPr>
        <w:t>формирование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эстетических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потребностей,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ценностей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чувств;</w:t>
      </w:r>
    </w:p>
    <w:p w:rsidR="004B486A" w:rsidRPr="00225702" w:rsidRDefault="004B486A" w:rsidP="004B486A">
      <w:pPr>
        <w:pStyle w:val="a7"/>
        <w:numPr>
          <w:ilvl w:val="0"/>
          <w:numId w:val="72"/>
        </w:numPr>
        <w:tabs>
          <w:tab w:val="left" w:pos="574"/>
        </w:tabs>
        <w:spacing w:line="242" w:lineRule="auto"/>
        <w:ind w:right="397" w:firstLine="0"/>
        <w:rPr>
          <w:sz w:val="24"/>
        </w:rPr>
      </w:pPr>
      <w:r w:rsidRPr="00225702">
        <w:rPr>
          <w:sz w:val="24"/>
        </w:rPr>
        <w:t>формирование творческой активности и познавательного интереса при решении учебных задач 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собственной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музыкально-прикладной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деятельности;</w:t>
      </w:r>
    </w:p>
    <w:p w:rsidR="004B486A" w:rsidRPr="00225702" w:rsidRDefault="004B486A" w:rsidP="004B486A">
      <w:pPr>
        <w:pStyle w:val="a7"/>
        <w:numPr>
          <w:ilvl w:val="0"/>
          <w:numId w:val="72"/>
        </w:numPr>
        <w:tabs>
          <w:tab w:val="left" w:pos="631"/>
        </w:tabs>
        <w:spacing w:line="242" w:lineRule="auto"/>
        <w:ind w:right="397" w:firstLine="0"/>
        <w:rPr>
          <w:sz w:val="24"/>
        </w:rPr>
      </w:pPr>
      <w:r w:rsidRPr="00225702">
        <w:rPr>
          <w:sz w:val="24"/>
        </w:rPr>
        <w:t>развитие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этических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чувств,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доброжелательности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эмоционально-нравственной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отзывчивости,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понимания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сопереживания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чувствам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других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людей;</w:t>
      </w:r>
    </w:p>
    <w:p w:rsidR="004B486A" w:rsidRPr="00225702" w:rsidRDefault="004B486A" w:rsidP="004B486A">
      <w:pPr>
        <w:pStyle w:val="a7"/>
        <w:numPr>
          <w:ilvl w:val="0"/>
          <w:numId w:val="72"/>
        </w:numPr>
        <w:tabs>
          <w:tab w:val="left" w:pos="545"/>
        </w:tabs>
        <w:spacing w:line="270" w:lineRule="exact"/>
        <w:ind w:left="544" w:right="397" w:hanging="145"/>
        <w:rPr>
          <w:sz w:val="24"/>
        </w:rPr>
      </w:pPr>
      <w:r w:rsidRPr="00225702">
        <w:rPr>
          <w:sz w:val="24"/>
        </w:rPr>
        <w:t>развитие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навыков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сотрудничества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со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взрослыми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сверстниками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разных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социальных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ситуациях;</w:t>
      </w:r>
    </w:p>
    <w:p w:rsidR="004B486A" w:rsidRPr="00225702" w:rsidRDefault="004B486A" w:rsidP="004B486A">
      <w:pPr>
        <w:pStyle w:val="a7"/>
        <w:numPr>
          <w:ilvl w:val="0"/>
          <w:numId w:val="72"/>
        </w:numPr>
        <w:tabs>
          <w:tab w:val="left" w:pos="641"/>
        </w:tabs>
        <w:spacing w:before="76" w:line="237" w:lineRule="auto"/>
        <w:ind w:right="397" w:firstLine="0"/>
        <w:rPr>
          <w:sz w:val="24"/>
        </w:rPr>
      </w:pPr>
      <w:r w:rsidRPr="00225702">
        <w:rPr>
          <w:sz w:val="24"/>
        </w:rPr>
        <w:t>формирование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установки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наличие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мотивации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бережному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отношению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культурным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духовным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ценностям.</w:t>
      </w:r>
    </w:p>
    <w:p w:rsidR="004B486A" w:rsidRPr="00225702" w:rsidRDefault="004B486A" w:rsidP="004B486A">
      <w:pPr>
        <w:pStyle w:val="a5"/>
        <w:spacing w:before="3"/>
        <w:ind w:right="397" w:firstLine="320"/>
      </w:pPr>
      <w:r w:rsidRPr="00225702">
        <w:t>В результате освоения программы у обучающихся будут сформированы готовность к саморазвитию,</w:t>
      </w:r>
      <w:r w:rsidRPr="00225702">
        <w:rPr>
          <w:spacing w:val="1"/>
        </w:rPr>
        <w:t xml:space="preserve"> </w:t>
      </w:r>
      <w:r w:rsidRPr="00225702">
        <w:t>мотивация к обучению и познанию; понимание ценности отечественных национально-культурных</w:t>
      </w:r>
      <w:r w:rsidRPr="00225702">
        <w:rPr>
          <w:spacing w:val="1"/>
        </w:rPr>
        <w:t xml:space="preserve"> </w:t>
      </w:r>
      <w:r w:rsidRPr="00225702">
        <w:t>традиций,</w:t>
      </w:r>
      <w:r w:rsidRPr="00225702">
        <w:rPr>
          <w:spacing w:val="1"/>
        </w:rPr>
        <w:t xml:space="preserve"> </w:t>
      </w:r>
      <w:r w:rsidRPr="00225702">
        <w:t>осознание</w:t>
      </w:r>
      <w:r w:rsidRPr="00225702">
        <w:rPr>
          <w:spacing w:val="1"/>
        </w:rPr>
        <w:t xml:space="preserve"> </w:t>
      </w:r>
      <w:r w:rsidRPr="00225702">
        <w:t>своей</w:t>
      </w:r>
      <w:r w:rsidRPr="00225702">
        <w:rPr>
          <w:spacing w:val="1"/>
        </w:rPr>
        <w:t xml:space="preserve"> </w:t>
      </w:r>
      <w:r w:rsidRPr="00225702">
        <w:t>этнической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национальной</w:t>
      </w:r>
      <w:r w:rsidRPr="00225702">
        <w:rPr>
          <w:spacing w:val="1"/>
        </w:rPr>
        <w:t xml:space="preserve"> </w:t>
      </w:r>
      <w:r w:rsidRPr="00225702">
        <w:t>принадлежности,</w:t>
      </w:r>
      <w:r w:rsidRPr="00225702">
        <w:rPr>
          <w:spacing w:val="1"/>
        </w:rPr>
        <w:t xml:space="preserve"> </w:t>
      </w:r>
      <w:r w:rsidRPr="00225702">
        <w:t>уважение</w:t>
      </w:r>
      <w:r w:rsidRPr="00225702">
        <w:rPr>
          <w:spacing w:val="1"/>
        </w:rPr>
        <w:t xml:space="preserve"> </w:t>
      </w:r>
      <w:r w:rsidRPr="00225702">
        <w:t>к</w:t>
      </w:r>
      <w:r w:rsidRPr="00225702">
        <w:rPr>
          <w:spacing w:val="1"/>
        </w:rPr>
        <w:t xml:space="preserve"> </w:t>
      </w:r>
      <w:r w:rsidRPr="00225702">
        <w:t>истории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духовным традициям России, музыкальной культуре ее народов, понимание роли музыки в жизни</w:t>
      </w:r>
      <w:r w:rsidRPr="00225702">
        <w:rPr>
          <w:spacing w:val="1"/>
        </w:rPr>
        <w:t xml:space="preserve"> </w:t>
      </w:r>
      <w:r w:rsidRPr="00225702">
        <w:t>человека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общества,</w:t>
      </w:r>
      <w:r w:rsidRPr="00225702">
        <w:rPr>
          <w:spacing w:val="1"/>
        </w:rPr>
        <w:t xml:space="preserve"> </w:t>
      </w:r>
      <w:r w:rsidRPr="00225702">
        <w:t>духовно-нравственном</w:t>
      </w:r>
      <w:r w:rsidRPr="00225702">
        <w:rPr>
          <w:spacing w:val="1"/>
        </w:rPr>
        <w:t xml:space="preserve"> </w:t>
      </w:r>
      <w:r w:rsidRPr="00225702">
        <w:t>развитии</w:t>
      </w:r>
      <w:r w:rsidRPr="00225702">
        <w:rPr>
          <w:spacing w:val="1"/>
        </w:rPr>
        <w:t xml:space="preserve"> </w:t>
      </w:r>
      <w:r w:rsidRPr="00225702">
        <w:t>человека.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процессе</w:t>
      </w:r>
      <w:r w:rsidRPr="00225702">
        <w:rPr>
          <w:spacing w:val="1"/>
        </w:rPr>
        <w:t xml:space="preserve"> </w:t>
      </w:r>
      <w:r w:rsidRPr="00225702">
        <w:t>приобретения</w:t>
      </w:r>
      <w:r w:rsidRPr="00225702">
        <w:rPr>
          <w:spacing w:val="1"/>
        </w:rPr>
        <w:t xml:space="preserve"> </w:t>
      </w:r>
      <w:r w:rsidRPr="00225702">
        <w:t>собственного опыта музыкально-творческой деятельности обучающиеся научатся понимать музыку</w:t>
      </w:r>
      <w:r w:rsidRPr="00225702">
        <w:rPr>
          <w:spacing w:val="1"/>
        </w:rPr>
        <w:t xml:space="preserve"> </w:t>
      </w:r>
      <w:r w:rsidRPr="00225702">
        <w:t>как</w:t>
      </w:r>
      <w:r w:rsidRPr="00225702">
        <w:rPr>
          <w:spacing w:val="1"/>
        </w:rPr>
        <w:t xml:space="preserve"> </w:t>
      </w:r>
      <w:r w:rsidRPr="00225702">
        <w:t>составную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неотъемлемую</w:t>
      </w:r>
      <w:r w:rsidRPr="00225702">
        <w:rPr>
          <w:spacing w:val="1"/>
        </w:rPr>
        <w:t xml:space="preserve"> </w:t>
      </w:r>
      <w:r w:rsidRPr="00225702">
        <w:t>часть</w:t>
      </w:r>
      <w:r w:rsidRPr="00225702">
        <w:rPr>
          <w:spacing w:val="1"/>
        </w:rPr>
        <w:t xml:space="preserve"> </w:t>
      </w:r>
      <w:r w:rsidRPr="00225702">
        <w:t>окружающего</w:t>
      </w:r>
      <w:r w:rsidRPr="00225702">
        <w:rPr>
          <w:spacing w:val="1"/>
        </w:rPr>
        <w:t xml:space="preserve"> </w:t>
      </w:r>
      <w:r w:rsidRPr="00225702">
        <w:t>мира,</w:t>
      </w:r>
      <w:r w:rsidRPr="00225702">
        <w:rPr>
          <w:spacing w:val="1"/>
        </w:rPr>
        <w:t xml:space="preserve"> </w:t>
      </w:r>
      <w:r w:rsidRPr="00225702">
        <w:t>постигать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осмысливать</w:t>
      </w:r>
      <w:r w:rsidRPr="00225702">
        <w:rPr>
          <w:spacing w:val="1"/>
        </w:rPr>
        <w:t xml:space="preserve"> </w:t>
      </w:r>
      <w:r w:rsidRPr="00225702">
        <w:t>явления</w:t>
      </w:r>
      <w:r w:rsidRPr="00225702">
        <w:rPr>
          <w:spacing w:val="1"/>
        </w:rPr>
        <w:t xml:space="preserve"> </w:t>
      </w:r>
      <w:r w:rsidRPr="00225702">
        <w:t>музыкальной культуры, выражать свои мысли и чувства, обусловленные восприятием музыкальных</w:t>
      </w:r>
      <w:r w:rsidRPr="00225702">
        <w:rPr>
          <w:spacing w:val="1"/>
        </w:rPr>
        <w:t xml:space="preserve"> </w:t>
      </w:r>
      <w:r w:rsidRPr="00225702">
        <w:t>произведений, использовать музыкальные образы при создании театрализованных и музыкально-пластических</w:t>
      </w:r>
      <w:r w:rsidRPr="00225702">
        <w:rPr>
          <w:spacing w:val="1"/>
        </w:rPr>
        <w:t xml:space="preserve"> </w:t>
      </w:r>
      <w:r w:rsidRPr="00225702">
        <w:t>композиций,</w:t>
      </w:r>
      <w:r w:rsidRPr="00225702">
        <w:rPr>
          <w:spacing w:val="1"/>
        </w:rPr>
        <w:t xml:space="preserve"> </w:t>
      </w:r>
      <w:r w:rsidRPr="00225702">
        <w:t>исполнении</w:t>
      </w:r>
      <w:r w:rsidRPr="00225702">
        <w:rPr>
          <w:spacing w:val="1"/>
        </w:rPr>
        <w:t xml:space="preserve"> </w:t>
      </w:r>
      <w:r w:rsidRPr="00225702">
        <w:t>вокально-хоровых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инструментальных</w:t>
      </w:r>
      <w:r w:rsidRPr="00225702">
        <w:rPr>
          <w:spacing w:val="1"/>
        </w:rPr>
        <w:t xml:space="preserve"> </w:t>
      </w:r>
      <w:r w:rsidRPr="00225702">
        <w:t>произведений,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импровизации.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Школьники научатся размышлять о музыке, эмоционально выражать свое отношение к искусству;</w:t>
      </w:r>
      <w:r w:rsidRPr="00225702">
        <w:rPr>
          <w:spacing w:val="1"/>
        </w:rPr>
        <w:t xml:space="preserve"> </w:t>
      </w:r>
      <w:r w:rsidRPr="00225702">
        <w:t>проявлять</w:t>
      </w:r>
      <w:r w:rsidRPr="00225702">
        <w:rPr>
          <w:spacing w:val="1"/>
        </w:rPr>
        <w:t xml:space="preserve"> </w:t>
      </w:r>
      <w:r w:rsidRPr="00225702">
        <w:t>эстетические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художественные</w:t>
      </w:r>
      <w:r w:rsidRPr="00225702">
        <w:rPr>
          <w:spacing w:val="1"/>
        </w:rPr>
        <w:t xml:space="preserve"> </w:t>
      </w:r>
      <w:r w:rsidRPr="00225702">
        <w:t>предпочтения,</w:t>
      </w:r>
      <w:r w:rsidRPr="00225702">
        <w:rPr>
          <w:spacing w:val="1"/>
        </w:rPr>
        <w:t xml:space="preserve"> </w:t>
      </w:r>
      <w:r w:rsidRPr="00225702">
        <w:t>интерес</w:t>
      </w:r>
      <w:r w:rsidRPr="00225702">
        <w:rPr>
          <w:spacing w:val="1"/>
        </w:rPr>
        <w:t xml:space="preserve"> </w:t>
      </w:r>
      <w:r w:rsidRPr="00225702">
        <w:t>к</w:t>
      </w:r>
      <w:r w:rsidRPr="00225702">
        <w:rPr>
          <w:spacing w:val="1"/>
        </w:rPr>
        <w:t xml:space="preserve"> </w:t>
      </w:r>
      <w:r w:rsidRPr="00225702">
        <w:t>музыкальному</w:t>
      </w:r>
      <w:r w:rsidRPr="00225702">
        <w:rPr>
          <w:spacing w:val="1"/>
        </w:rPr>
        <w:t xml:space="preserve"> </w:t>
      </w:r>
      <w:r w:rsidRPr="00225702">
        <w:t>искусству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музыкальной деятельности; формировать позитивную самооценку,</w:t>
      </w:r>
      <w:r w:rsidRPr="00225702">
        <w:rPr>
          <w:spacing w:val="1"/>
        </w:rPr>
        <w:t xml:space="preserve"> </w:t>
      </w:r>
      <w:r w:rsidRPr="00225702">
        <w:t>самоуважение,</w:t>
      </w:r>
      <w:r w:rsidRPr="00225702">
        <w:rPr>
          <w:spacing w:val="1"/>
        </w:rPr>
        <w:t xml:space="preserve"> </w:t>
      </w:r>
      <w:r w:rsidRPr="00225702">
        <w:t>основанные на</w:t>
      </w:r>
      <w:r w:rsidRPr="00225702">
        <w:rPr>
          <w:spacing w:val="1"/>
        </w:rPr>
        <w:t xml:space="preserve"> </w:t>
      </w:r>
      <w:r w:rsidRPr="00225702">
        <w:t>реализованном</w:t>
      </w:r>
      <w:r w:rsidRPr="00225702">
        <w:rPr>
          <w:spacing w:val="1"/>
        </w:rPr>
        <w:t xml:space="preserve"> </w:t>
      </w:r>
      <w:r w:rsidRPr="00225702">
        <w:t>творческом</w:t>
      </w:r>
      <w:r w:rsidRPr="00225702">
        <w:rPr>
          <w:spacing w:val="1"/>
        </w:rPr>
        <w:t xml:space="preserve"> </w:t>
      </w:r>
      <w:r w:rsidRPr="00225702">
        <w:t>потенциале,</w:t>
      </w:r>
      <w:r w:rsidRPr="00225702">
        <w:rPr>
          <w:spacing w:val="1"/>
        </w:rPr>
        <w:t xml:space="preserve"> </w:t>
      </w:r>
      <w:r w:rsidRPr="00225702">
        <w:t>развитии</w:t>
      </w:r>
      <w:r w:rsidRPr="00225702">
        <w:rPr>
          <w:spacing w:val="1"/>
        </w:rPr>
        <w:t xml:space="preserve"> </w:t>
      </w:r>
      <w:r w:rsidRPr="00225702">
        <w:t>художественного</w:t>
      </w:r>
      <w:r w:rsidRPr="00225702">
        <w:rPr>
          <w:spacing w:val="1"/>
        </w:rPr>
        <w:t xml:space="preserve"> </w:t>
      </w:r>
      <w:r w:rsidRPr="00225702">
        <w:t>вкуса,</w:t>
      </w:r>
      <w:r w:rsidRPr="00225702">
        <w:rPr>
          <w:spacing w:val="1"/>
        </w:rPr>
        <w:t xml:space="preserve"> </w:t>
      </w:r>
      <w:r w:rsidRPr="00225702">
        <w:t>осуществлении</w:t>
      </w:r>
      <w:r w:rsidRPr="00225702">
        <w:rPr>
          <w:spacing w:val="1"/>
        </w:rPr>
        <w:t xml:space="preserve"> </w:t>
      </w:r>
      <w:r w:rsidRPr="00225702">
        <w:t>собственных</w:t>
      </w:r>
      <w:r w:rsidRPr="00225702">
        <w:rPr>
          <w:spacing w:val="-4"/>
        </w:rPr>
        <w:t xml:space="preserve"> </w:t>
      </w:r>
      <w:r w:rsidRPr="00225702">
        <w:t>музыкально-исполнительских</w:t>
      </w:r>
      <w:r w:rsidRPr="00225702">
        <w:rPr>
          <w:spacing w:val="-3"/>
        </w:rPr>
        <w:t xml:space="preserve"> </w:t>
      </w:r>
      <w:r w:rsidRPr="00225702">
        <w:t>замыслов.</w:t>
      </w:r>
    </w:p>
    <w:p w:rsidR="004B486A" w:rsidRPr="00225702" w:rsidRDefault="004B486A" w:rsidP="004B486A">
      <w:pPr>
        <w:pStyle w:val="a5"/>
        <w:spacing w:before="2"/>
        <w:ind w:right="397"/>
      </w:pPr>
      <w:r w:rsidRPr="00225702">
        <w:t>У</w:t>
      </w:r>
      <w:r w:rsidRPr="00225702">
        <w:rPr>
          <w:spacing w:val="1"/>
        </w:rPr>
        <w:t xml:space="preserve"> </w:t>
      </w:r>
      <w:r w:rsidRPr="00225702">
        <w:t>обучающихся</w:t>
      </w:r>
      <w:r w:rsidRPr="00225702">
        <w:rPr>
          <w:spacing w:val="1"/>
        </w:rPr>
        <w:t xml:space="preserve"> </w:t>
      </w:r>
      <w:r w:rsidRPr="00225702">
        <w:t>проявится</w:t>
      </w:r>
      <w:r w:rsidRPr="00225702">
        <w:rPr>
          <w:spacing w:val="1"/>
        </w:rPr>
        <w:t xml:space="preserve"> </w:t>
      </w:r>
      <w:r w:rsidRPr="00225702">
        <w:t>способность</w:t>
      </w:r>
      <w:r w:rsidRPr="00225702">
        <w:rPr>
          <w:spacing w:val="1"/>
        </w:rPr>
        <w:t xml:space="preserve"> </w:t>
      </w:r>
      <w:r w:rsidRPr="00225702">
        <w:t>вставать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позицию</w:t>
      </w:r>
      <w:r w:rsidRPr="00225702">
        <w:rPr>
          <w:spacing w:val="1"/>
        </w:rPr>
        <w:t xml:space="preserve"> </w:t>
      </w:r>
      <w:r w:rsidRPr="00225702">
        <w:t>другого</w:t>
      </w:r>
      <w:r w:rsidRPr="00225702">
        <w:rPr>
          <w:spacing w:val="1"/>
        </w:rPr>
        <w:t xml:space="preserve"> </w:t>
      </w:r>
      <w:r w:rsidRPr="00225702">
        <w:t>человека,</w:t>
      </w:r>
      <w:r w:rsidRPr="00225702">
        <w:rPr>
          <w:spacing w:val="1"/>
        </w:rPr>
        <w:t xml:space="preserve"> </w:t>
      </w:r>
      <w:r w:rsidRPr="00225702">
        <w:t>вести</w:t>
      </w:r>
      <w:r w:rsidRPr="00225702">
        <w:rPr>
          <w:spacing w:val="1"/>
        </w:rPr>
        <w:t xml:space="preserve"> </w:t>
      </w:r>
      <w:r w:rsidRPr="00225702">
        <w:t>диалог,</w:t>
      </w:r>
      <w:r w:rsidRPr="00225702">
        <w:rPr>
          <w:spacing w:val="1"/>
        </w:rPr>
        <w:t xml:space="preserve"> </w:t>
      </w:r>
      <w:r w:rsidRPr="00225702">
        <w:t>участвовать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обсуждении</w:t>
      </w:r>
      <w:r w:rsidRPr="00225702">
        <w:rPr>
          <w:spacing w:val="1"/>
        </w:rPr>
        <w:t xml:space="preserve"> </w:t>
      </w:r>
      <w:r w:rsidRPr="00225702">
        <w:t>значимых</w:t>
      </w:r>
      <w:r w:rsidRPr="00225702">
        <w:rPr>
          <w:spacing w:val="1"/>
        </w:rPr>
        <w:t xml:space="preserve"> </w:t>
      </w:r>
      <w:r w:rsidRPr="00225702">
        <w:t>для</w:t>
      </w:r>
      <w:r w:rsidRPr="00225702">
        <w:rPr>
          <w:spacing w:val="1"/>
        </w:rPr>
        <w:t xml:space="preserve"> </w:t>
      </w:r>
      <w:r w:rsidRPr="00225702">
        <w:t>человека</w:t>
      </w:r>
      <w:r w:rsidRPr="00225702">
        <w:rPr>
          <w:spacing w:val="1"/>
        </w:rPr>
        <w:t xml:space="preserve"> </w:t>
      </w:r>
      <w:r w:rsidRPr="00225702">
        <w:t>явлений</w:t>
      </w:r>
      <w:r w:rsidRPr="00225702">
        <w:rPr>
          <w:spacing w:val="1"/>
        </w:rPr>
        <w:t xml:space="preserve"> </w:t>
      </w:r>
      <w:r w:rsidRPr="00225702">
        <w:t>жизни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искусства,</w:t>
      </w:r>
      <w:r w:rsidRPr="00225702">
        <w:rPr>
          <w:spacing w:val="1"/>
        </w:rPr>
        <w:t xml:space="preserve"> </w:t>
      </w:r>
      <w:r w:rsidRPr="00225702">
        <w:t>продуктивно</w:t>
      </w:r>
      <w:r w:rsidRPr="00225702">
        <w:rPr>
          <w:spacing w:val="1"/>
        </w:rPr>
        <w:t xml:space="preserve"> </w:t>
      </w:r>
      <w:r w:rsidRPr="00225702">
        <w:t>сотрудничать</w:t>
      </w:r>
      <w:r w:rsidRPr="00225702">
        <w:rPr>
          <w:spacing w:val="1"/>
        </w:rPr>
        <w:t xml:space="preserve"> </w:t>
      </w:r>
      <w:r w:rsidRPr="00225702">
        <w:t>со</w:t>
      </w:r>
      <w:r w:rsidRPr="00225702">
        <w:rPr>
          <w:spacing w:val="1"/>
        </w:rPr>
        <w:t xml:space="preserve"> </w:t>
      </w:r>
      <w:r w:rsidRPr="00225702">
        <w:t>сверстниками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взрослыми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процессе</w:t>
      </w:r>
      <w:r w:rsidRPr="00225702">
        <w:rPr>
          <w:spacing w:val="1"/>
        </w:rPr>
        <w:t xml:space="preserve"> </w:t>
      </w:r>
      <w:r w:rsidRPr="00225702">
        <w:lastRenderedPageBreak/>
        <w:t>музыкально-творческой</w:t>
      </w:r>
      <w:r w:rsidRPr="00225702">
        <w:rPr>
          <w:spacing w:val="1"/>
        </w:rPr>
        <w:t xml:space="preserve"> </w:t>
      </w:r>
      <w:r w:rsidRPr="00225702">
        <w:t>деятельности.</w:t>
      </w:r>
      <w:r w:rsidRPr="00225702">
        <w:rPr>
          <w:spacing w:val="1"/>
        </w:rPr>
        <w:t xml:space="preserve"> </w:t>
      </w:r>
      <w:r w:rsidRPr="00225702">
        <w:t>Реализация</w:t>
      </w:r>
      <w:r w:rsidRPr="00225702">
        <w:rPr>
          <w:spacing w:val="1"/>
        </w:rPr>
        <w:t xml:space="preserve"> </w:t>
      </w:r>
      <w:r w:rsidRPr="00225702">
        <w:t>программы</w:t>
      </w:r>
      <w:r w:rsidRPr="00225702">
        <w:rPr>
          <w:spacing w:val="1"/>
        </w:rPr>
        <w:t xml:space="preserve"> </w:t>
      </w:r>
      <w:r w:rsidRPr="00225702">
        <w:t>обеспечивает</w:t>
      </w:r>
      <w:r w:rsidRPr="00225702">
        <w:rPr>
          <w:spacing w:val="1"/>
        </w:rPr>
        <w:t xml:space="preserve"> </w:t>
      </w:r>
      <w:r w:rsidRPr="00225702">
        <w:t>овладение</w:t>
      </w:r>
      <w:r w:rsidRPr="00225702">
        <w:rPr>
          <w:spacing w:val="1"/>
        </w:rPr>
        <w:t xml:space="preserve"> </w:t>
      </w:r>
      <w:r w:rsidRPr="00225702">
        <w:t>социальными</w:t>
      </w:r>
      <w:r w:rsidRPr="00225702">
        <w:rPr>
          <w:spacing w:val="1"/>
        </w:rPr>
        <w:t xml:space="preserve"> </w:t>
      </w:r>
      <w:r w:rsidRPr="00225702">
        <w:t>компетенциями,</w:t>
      </w:r>
      <w:r w:rsidRPr="00225702">
        <w:rPr>
          <w:spacing w:val="1"/>
        </w:rPr>
        <w:t xml:space="preserve"> </w:t>
      </w:r>
      <w:r w:rsidRPr="00225702">
        <w:t>развитие</w:t>
      </w:r>
      <w:r w:rsidRPr="00225702">
        <w:rPr>
          <w:spacing w:val="1"/>
        </w:rPr>
        <w:t xml:space="preserve"> </w:t>
      </w:r>
      <w:r w:rsidRPr="00225702">
        <w:t>коммуникативных</w:t>
      </w:r>
      <w:r w:rsidRPr="00225702">
        <w:rPr>
          <w:spacing w:val="1"/>
        </w:rPr>
        <w:t xml:space="preserve"> </w:t>
      </w:r>
      <w:r w:rsidRPr="00225702">
        <w:t>способностей</w:t>
      </w:r>
      <w:r w:rsidRPr="00225702">
        <w:rPr>
          <w:spacing w:val="1"/>
        </w:rPr>
        <w:t xml:space="preserve"> </w:t>
      </w:r>
      <w:r w:rsidRPr="00225702">
        <w:t>через</w:t>
      </w:r>
      <w:r w:rsidRPr="00225702">
        <w:rPr>
          <w:spacing w:val="1"/>
        </w:rPr>
        <w:t xml:space="preserve"> </w:t>
      </w:r>
      <w:r w:rsidRPr="00225702">
        <w:t>музыкально-игровую</w:t>
      </w:r>
      <w:r w:rsidRPr="00225702">
        <w:rPr>
          <w:spacing w:val="1"/>
        </w:rPr>
        <w:t xml:space="preserve"> </w:t>
      </w:r>
      <w:r w:rsidRPr="00225702">
        <w:t>деятельность,</w:t>
      </w:r>
      <w:r w:rsidRPr="00225702">
        <w:rPr>
          <w:spacing w:val="1"/>
        </w:rPr>
        <w:t xml:space="preserve"> </w:t>
      </w:r>
      <w:r w:rsidRPr="00225702">
        <w:t>способности</w:t>
      </w:r>
      <w:r w:rsidRPr="00225702">
        <w:rPr>
          <w:spacing w:val="1"/>
        </w:rPr>
        <w:t xml:space="preserve"> </w:t>
      </w:r>
      <w:r w:rsidRPr="00225702">
        <w:t>к</w:t>
      </w:r>
      <w:r w:rsidRPr="00225702">
        <w:rPr>
          <w:spacing w:val="1"/>
        </w:rPr>
        <w:t xml:space="preserve"> </w:t>
      </w:r>
      <w:r w:rsidRPr="00225702">
        <w:t>дальнейшему самопознанию и саморазвитию. Обучающиеся научатся организовывать культурный</w:t>
      </w:r>
      <w:r w:rsidRPr="00225702">
        <w:rPr>
          <w:spacing w:val="1"/>
        </w:rPr>
        <w:t xml:space="preserve"> </w:t>
      </w:r>
      <w:r w:rsidRPr="00225702">
        <w:t>досуг, самостоятельную музыкально-творческую деятельность, в том числе, на основе домашнего</w:t>
      </w:r>
      <w:r w:rsidRPr="00225702">
        <w:rPr>
          <w:spacing w:val="1"/>
        </w:rPr>
        <w:t xml:space="preserve"> </w:t>
      </w:r>
      <w:r w:rsidRPr="00225702">
        <w:t>музицирования,</w:t>
      </w:r>
      <w:r w:rsidRPr="00225702">
        <w:rPr>
          <w:spacing w:val="2"/>
        </w:rPr>
        <w:t xml:space="preserve"> </w:t>
      </w:r>
      <w:r w:rsidRPr="00225702">
        <w:t>совместной</w:t>
      </w:r>
      <w:r w:rsidRPr="00225702">
        <w:rPr>
          <w:spacing w:val="-3"/>
        </w:rPr>
        <w:t xml:space="preserve"> </w:t>
      </w:r>
      <w:r w:rsidRPr="00225702">
        <w:t>музыкальной</w:t>
      </w:r>
      <w:r w:rsidRPr="00225702">
        <w:rPr>
          <w:spacing w:val="2"/>
        </w:rPr>
        <w:t xml:space="preserve"> </w:t>
      </w:r>
      <w:r w:rsidRPr="00225702">
        <w:t>деятельности</w:t>
      </w:r>
      <w:r w:rsidRPr="00225702">
        <w:rPr>
          <w:spacing w:val="2"/>
        </w:rPr>
        <w:t xml:space="preserve"> </w:t>
      </w:r>
      <w:r w:rsidRPr="00225702">
        <w:t>с</w:t>
      </w:r>
      <w:r w:rsidRPr="00225702">
        <w:rPr>
          <w:spacing w:val="-5"/>
        </w:rPr>
        <w:t xml:space="preserve"> </w:t>
      </w:r>
      <w:r w:rsidRPr="00225702">
        <w:t>друзьями,</w:t>
      </w:r>
      <w:r w:rsidRPr="00225702">
        <w:rPr>
          <w:spacing w:val="3"/>
        </w:rPr>
        <w:t xml:space="preserve"> </w:t>
      </w:r>
      <w:r w:rsidRPr="00225702">
        <w:t>родителями.</w:t>
      </w:r>
    </w:p>
    <w:p w:rsidR="004B486A" w:rsidRPr="00225702" w:rsidRDefault="004B486A" w:rsidP="004B486A">
      <w:pPr>
        <w:spacing w:before="1" w:line="275" w:lineRule="exact"/>
        <w:ind w:left="400" w:right="397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t>Метапредметные</w:t>
      </w:r>
      <w:r w:rsidRPr="00225702">
        <w:rPr>
          <w:rFonts w:ascii="Times New Roman" w:hAnsi="Times New Roman" w:cs="Times New Roman"/>
          <w:b/>
          <w:spacing w:val="-1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результаты</w:t>
      </w:r>
      <w:r w:rsidRPr="00225702">
        <w:rPr>
          <w:rFonts w:ascii="Times New Roman" w:hAnsi="Times New Roman" w:cs="Times New Roman"/>
          <w:b/>
          <w:spacing w:val="-1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освоения</w:t>
      </w:r>
      <w:r w:rsidRPr="00225702">
        <w:rPr>
          <w:rFonts w:ascii="Times New Roman" w:hAnsi="Times New Roman" w:cs="Times New Roman"/>
          <w:spacing w:val="-9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программы</w:t>
      </w:r>
      <w:r w:rsidRPr="00225702">
        <w:rPr>
          <w:rFonts w:ascii="Times New Roman" w:hAnsi="Times New Roman" w:cs="Times New Roman"/>
          <w:spacing w:val="-9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должны</w:t>
      </w:r>
      <w:r w:rsidRPr="00225702">
        <w:rPr>
          <w:rFonts w:ascii="Times New Roman" w:hAnsi="Times New Roman" w:cs="Times New Roman"/>
          <w:spacing w:val="-1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отражать:</w:t>
      </w:r>
    </w:p>
    <w:p w:rsidR="004B486A" w:rsidRPr="00225702" w:rsidRDefault="004B486A" w:rsidP="004B486A">
      <w:pPr>
        <w:pStyle w:val="a7"/>
        <w:numPr>
          <w:ilvl w:val="0"/>
          <w:numId w:val="72"/>
        </w:numPr>
        <w:tabs>
          <w:tab w:val="left" w:pos="603"/>
        </w:tabs>
        <w:spacing w:line="242" w:lineRule="auto"/>
        <w:ind w:right="397" w:firstLine="0"/>
        <w:rPr>
          <w:sz w:val="24"/>
        </w:rPr>
      </w:pPr>
      <w:r w:rsidRPr="00225702">
        <w:rPr>
          <w:sz w:val="24"/>
        </w:rPr>
        <w:t>овладение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способностью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принимать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 сохранять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цели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задачи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учебной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деятельности, поиска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средств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ее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осуществления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процессе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освоения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музыкальной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культуры;</w:t>
      </w:r>
    </w:p>
    <w:p w:rsidR="004B486A" w:rsidRPr="00225702" w:rsidRDefault="004B486A" w:rsidP="004B486A">
      <w:pPr>
        <w:pStyle w:val="a7"/>
        <w:numPr>
          <w:ilvl w:val="0"/>
          <w:numId w:val="72"/>
        </w:numPr>
        <w:tabs>
          <w:tab w:val="left" w:pos="559"/>
        </w:tabs>
        <w:spacing w:line="242" w:lineRule="auto"/>
        <w:ind w:right="397" w:firstLine="0"/>
        <w:rPr>
          <w:sz w:val="24"/>
        </w:rPr>
      </w:pPr>
      <w:r w:rsidRPr="00225702">
        <w:rPr>
          <w:sz w:val="24"/>
        </w:rPr>
        <w:t>освоение способов решения проблем творческого и поискового характера в учебной, музыкально-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исполнительской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творческой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деятельности;</w:t>
      </w:r>
    </w:p>
    <w:p w:rsidR="004B486A" w:rsidRPr="00225702" w:rsidRDefault="004B486A" w:rsidP="004B486A">
      <w:pPr>
        <w:pStyle w:val="a7"/>
        <w:numPr>
          <w:ilvl w:val="0"/>
          <w:numId w:val="72"/>
        </w:numPr>
        <w:tabs>
          <w:tab w:val="left" w:pos="559"/>
        </w:tabs>
        <w:ind w:right="397" w:firstLine="0"/>
        <w:rPr>
          <w:sz w:val="24"/>
        </w:rPr>
      </w:pPr>
      <w:r w:rsidRPr="00225702">
        <w:rPr>
          <w:sz w:val="24"/>
        </w:rPr>
        <w:t>формирование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умения</w:t>
      </w:r>
      <w:r w:rsidRPr="00225702">
        <w:rPr>
          <w:spacing w:val="10"/>
          <w:sz w:val="24"/>
        </w:rPr>
        <w:t xml:space="preserve"> </w:t>
      </w:r>
      <w:r w:rsidRPr="00225702">
        <w:rPr>
          <w:sz w:val="24"/>
        </w:rPr>
        <w:t>планировать,</w:t>
      </w:r>
      <w:r w:rsidRPr="00225702">
        <w:rPr>
          <w:spacing w:val="12"/>
          <w:sz w:val="24"/>
        </w:rPr>
        <w:t xml:space="preserve"> </w:t>
      </w:r>
      <w:r w:rsidRPr="00225702">
        <w:rPr>
          <w:sz w:val="24"/>
        </w:rPr>
        <w:t>контролировать</w:t>
      </w:r>
      <w:r w:rsidRPr="00225702">
        <w:rPr>
          <w:spacing w:val="7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оценивать</w:t>
      </w:r>
      <w:r w:rsidRPr="00225702">
        <w:rPr>
          <w:spacing w:val="12"/>
          <w:sz w:val="24"/>
        </w:rPr>
        <w:t xml:space="preserve"> </w:t>
      </w:r>
      <w:r w:rsidRPr="00225702">
        <w:rPr>
          <w:sz w:val="24"/>
        </w:rPr>
        <w:t>учебные</w:t>
      </w:r>
      <w:r w:rsidRPr="00225702">
        <w:rPr>
          <w:spacing w:val="9"/>
          <w:sz w:val="24"/>
        </w:rPr>
        <w:t xml:space="preserve"> </w:t>
      </w:r>
      <w:r w:rsidRPr="00225702">
        <w:rPr>
          <w:sz w:val="24"/>
        </w:rPr>
        <w:t>действия</w:t>
      </w:r>
      <w:r w:rsidRPr="00225702">
        <w:rPr>
          <w:spacing w:val="10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7"/>
          <w:sz w:val="24"/>
        </w:rPr>
        <w:t xml:space="preserve"> </w:t>
      </w:r>
      <w:r w:rsidRPr="00225702">
        <w:rPr>
          <w:sz w:val="24"/>
        </w:rPr>
        <w:t>соответствии</w:t>
      </w:r>
      <w:r w:rsidRPr="00225702">
        <w:rPr>
          <w:spacing w:val="-58"/>
          <w:sz w:val="24"/>
        </w:rPr>
        <w:t xml:space="preserve"> </w:t>
      </w:r>
      <w:r w:rsidRPr="00225702">
        <w:rPr>
          <w:sz w:val="24"/>
        </w:rPr>
        <w:t>с поставленной задачей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 условиями ее реализации; определять наиболее эффективные способы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достижения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результата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различных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видах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музыкальной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деятельности;</w:t>
      </w:r>
    </w:p>
    <w:p w:rsidR="004B486A" w:rsidRPr="00225702" w:rsidRDefault="004B486A" w:rsidP="004B486A">
      <w:pPr>
        <w:pStyle w:val="a7"/>
        <w:numPr>
          <w:ilvl w:val="0"/>
          <w:numId w:val="72"/>
        </w:numPr>
        <w:tabs>
          <w:tab w:val="left" w:pos="660"/>
        </w:tabs>
        <w:spacing w:line="237" w:lineRule="auto"/>
        <w:ind w:right="397" w:firstLine="0"/>
        <w:rPr>
          <w:sz w:val="24"/>
        </w:rPr>
      </w:pPr>
      <w:r w:rsidRPr="00225702">
        <w:rPr>
          <w:sz w:val="24"/>
        </w:rPr>
        <w:t>освоение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начальных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форм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познавательной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личностной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рефлексии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процессе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освоения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музыкальной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культуры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различных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видах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деятельности;</w:t>
      </w:r>
    </w:p>
    <w:p w:rsidR="004B486A" w:rsidRPr="00225702" w:rsidRDefault="004B486A" w:rsidP="004B486A">
      <w:pPr>
        <w:pStyle w:val="a7"/>
        <w:numPr>
          <w:ilvl w:val="0"/>
          <w:numId w:val="72"/>
        </w:numPr>
        <w:tabs>
          <w:tab w:val="left" w:pos="593"/>
        </w:tabs>
        <w:ind w:right="397" w:firstLine="0"/>
        <w:rPr>
          <w:sz w:val="24"/>
        </w:rPr>
      </w:pPr>
      <w:r w:rsidRPr="00225702">
        <w:rPr>
          <w:sz w:val="24"/>
        </w:rPr>
        <w:t>использование знаково-символических средств представления информации в процессе освоения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средств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музыкальной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выразительности,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основ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музыкальной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грамоты;</w:t>
      </w:r>
    </w:p>
    <w:p w:rsidR="004B486A" w:rsidRPr="00225702" w:rsidRDefault="004B486A" w:rsidP="004B486A">
      <w:pPr>
        <w:pStyle w:val="a7"/>
        <w:numPr>
          <w:ilvl w:val="0"/>
          <w:numId w:val="72"/>
        </w:numPr>
        <w:tabs>
          <w:tab w:val="left" w:pos="636"/>
        </w:tabs>
        <w:ind w:right="397" w:firstLine="0"/>
        <w:rPr>
          <w:sz w:val="24"/>
        </w:rPr>
      </w:pPr>
      <w:r w:rsidRPr="00225702">
        <w:rPr>
          <w:sz w:val="24"/>
        </w:rPr>
        <w:t>использование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различных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способов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поиска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(в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справочных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источниках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открытом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учебном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информационном пространстве сети Интернет), сбора, обработки, анализа, организации, передачи 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интерпретации информации в соответствии с коммуникативными и познавательными задачами 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технологиями учебного предмета; в том числе и анализировать звуки, готовить свое выступление 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выступать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аудио-,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видео-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графическим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сопровождением;</w:t>
      </w:r>
    </w:p>
    <w:p w:rsidR="004B486A" w:rsidRPr="00225702" w:rsidRDefault="004B486A" w:rsidP="004B486A">
      <w:pPr>
        <w:pStyle w:val="a7"/>
        <w:numPr>
          <w:ilvl w:val="0"/>
          <w:numId w:val="72"/>
        </w:numPr>
        <w:tabs>
          <w:tab w:val="left" w:pos="651"/>
        </w:tabs>
        <w:ind w:right="397" w:firstLine="0"/>
        <w:rPr>
          <w:sz w:val="24"/>
        </w:rPr>
      </w:pPr>
      <w:r w:rsidRPr="00225702">
        <w:rPr>
          <w:sz w:val="24"/>
        </w:rPr>
        <w:t>умение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оценивать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произведения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разных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видов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искусства,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овладев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логическими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действиями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сравнения,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анализа,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синтеза,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обобщения,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установления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аналогий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процессе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интонационно-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образного, жанрового и стилевого анализа музыкальных произведений и других видов музыкально-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творческой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деятельности;</w:t>
      </w:r>
    </w:p>
    <w:p w:rsidR="004B486A" w:rsidRPr="00225702" w:rsidRDefault="004B486A" w:rsidP="004B486A">
      <w:pPr>
        <w:pStyle w:val="a7"/>
        <w:numPr>
          <w:ilvl w:val="0"/>
          <w:numId w:val="72"/>
        </w:numPr>
        <w:tabs>
          <w:tab w:val="left" w:pos="569"/>
        </w:tabs>
        <w:spacing w:line="242" w:lineRule="auto"/>
        <w:ind w:right="397" w:firstLine="0"/>
        <w:rPr>
          <w:sz w:val="24"/>
        </w:rPr>
      </w:pPr>
      <w:r w:rsidRPr="00225702">
        <w:rPr>
          <w:sz w:val="24"/>
        </w:rPr>
        <w:t>готовность к учебному сотрудничеству (общение, взаимодействие) со сверстниками при решении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различных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музыкально-творческих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задач;</w:t>
      </w:r>
    </w:p>
    <w:p w:rsidR="004B486A" w:rsidRPr="00225702" w:rsidRDefault="004B486A" w:rsidP="004B486A">
      <w:pPr>
        <w:pStyle w:val="a7"/>
        <w:numPr>
          <w:ilvl w:val="0"/>
          <w:numId w:val="72"/>
        </w:numPr>
        <w:tabs>
          <w:tab w:val="left" w:pos="574"/>
        </w:tabs>
        <w:spacing w:line="242" w:lineRule="auto"/>
        <w:ind w:right="397" w:firstLine="0"/>
        <w:rPr>
          <w:sz w:val="24"/>
        </w:rPr>
      </w:pPr>
      <w:r w:rsidRPr="00225702">
        <w:rPr>
          <w:sz w:val="24"/>
        </w:rPr>
        <w:t>овладение базовыми предметными и межпредметными понятиями в процессе освоения учебного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предмета «Музыка»;</w:t>
      </w:r>
    </w:p>
    <w:p w:rsidR="004B486A" w:rsidRPr="00225702" w:rsidRDefault="004B486A" w:rsidP="004B486A">
      <w:pPr>
        <w:pStyle w:val="a7"/>
        <w:numPr>
          <w:ilvl w:val="0"/>
          <w:numId w:val="72"/>
        </w:numPr>
        <w:tabs>
          <w:tab w:val="left" w:pos="636"/>
        </w:tabs>
        <w:spacing w:line="242" w:lineRule="auto"/>
        <w:ind w:right="397" w:firstLine="0"/>
        <w:rPr>
          <w:sz w:val="24"/>
          <w:szCs w:val="24"/>
        </w:rPr>
      </w:pPr>
      <w:r w:rsidRPr="00225702">
        <w:rPr>
          <w:sz w:val="24"/>
        </w:rPr>
        <w:t>использование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различных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способов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поиска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(в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справочных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источниках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открытом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учебном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  <w:szCs w:val="24"/>
        </w:rPr>
        <w:t>информационном</w:t>
      </w:r>
      <w:r w:rsidRPr="00225702">
        <w:rPr>
          <w:spacing w:val="12"/>
          <w:sz w:val="24"/>
          <w:szCs w:val="24"/>
        </w:rPr>
        <w:t xml:space="preserve"> </w:t>
      </w:r>
      <w:r w:rsidRPr="00225702">
        <w:rPr>
          <w:sz w:val="24"/>
          <w:szCs w:val="24"/>
        </w:rPr>
        <w:t>пространстве</w:t>
      </w:r>
      <w:r w:rsidRPr="00225702">
        <w:rPr>
          <w:spacing w:val="10"/>
          <w:sz w:val="24"/>
          <w:szCs w:val="24"/>
        </w:rPr>
        <w:t xml:space="preserve"> </w:t>
      </w:r>
      <w:r w:rsidRPr="00225702">
        <w:rPr>
          <w:sz w:val="24"/>
          <w:szCs w:val="24"/>
        </w:rPr>
        <w:t>сети</w:t>
      </w:r>
      <w:r w:rsidRPr="00225702">
        <w:rPr>
          <w:spacing w:val="18"/>
          <w:sz w:val="24"/>
          <w:szCs w:val="24"/>
        </w:rPr>
        <w:t xml:space="preserve"> </w:t>
      </w:r>
      <w:r w:rsidRPr="00225702">
        <w:rPr>
          <w:sz w:val="24"/>
          <w:szCs w:val="24"/>
        </w:rPr>
        <w:t>Интернет),</w:t>
      </w:r>
      <w:r w:rsidRPr="00225702">
        <w:rPr>
          <w:spacing w:val="13"/>
          <w:sz w:val="24"/>
          <w:szCs w:val="24"/>
        </w:rPr>
        <w:t xml:space="preserve"> </w:t>
      </w:r>
      <w:r w:rsidRPr="00225702">
        <w:rPr>
          <w:sz w:val="24"/>
          <w:szCs w:val="24"/>
        </w:rPr>
        <w:t>сбора,</w:t>
      </w:r>
      <w:r w:rsidRPr="00225702">
        <w:rPr>
          <w:spacing w:val="9"/>
          <w:sz w:val="24"/>
          <w:szCs w:val="24"/>
        </w:rPr>
        <w:t xml:space="preserve"> </w:t>
      </w:r>
      <w:r w:rsidRPr="00225702">
        <w:rPr>
          <w:sz w:val="24"/>
          <w:szCs w:val="24"/>
        </w:rPr>
        <w:t>обработки,</w:t>
      </w:r>
      <w:r w:rsidRPr="00225702">
        <w:rPr>
          <w:spacing w:val="17"/>
          <w:sz w:val="24"/>
          <w:szCs w:val="24"/>
        </w:rPr>
        <w:t xml:space="preserve"> </w:t>
      </w:r>
      <w:r w:rsidRPr="00225702">
        <w:rPr>
          <w:sz w:val="24"/>
          <w:szCs w:val="24"/>
        </w:rPr>
        <w:t>анализа,</w:t>
      </w:r>
      <w:r w:rsidRPr="00225702">
        <w:rPr>
          <w:spacing w:val="10"/>
          <w:sz w:val="24"/>
          <w:szCs w:val="24"/>
        </w:rPr>
        <w:t xml:space="preserve"> </w:t>
      </w:r>
      <w:r w:rsidRPr="00225702">
        <w:rPr>
          <w:sz w:val="24"/>
          <w:szCs w:val="24"/>
        </w:rPr>
        <w:t>организации,</w:t>
      </w:r>
      <w:r w:rsidRPr="00225702">
        <w:rPr>
          <w:spacing w:val="12"/>
          <w:sz w:val="24"/>
          <w:szCs w:val="24"/>
        </w:rPr>
        <w:t xml:space="preserve"> </w:t>
      </w:r>
      <w:r w:rsidRPr="00225702">
        <w:rPr>
          <w:sz w:val="24"/>
          <w:szCs w:val="24"/>
        </w:rPr>
        <w:t>передачи</w:t>
      </w:r>
      <w:r w:rsidRPr="00225702">
        <w:rPr>
          <w:spacing w:val="17"/>
          <w:sz w:val="24"/>
          <w:szCs w:val="24"/>
        </w:rPr>
        <w:t xml:space="preserve"> </w:t>
      </w:r>
    </w:p>
    <w:p w:rsidR="004B486A" w:rsidRPr="00225702" w:rsidRDefault="004B486A" w:rsidP="004B486A">
      <w:pPr>
        <w:tabs>
          <w:tab w:val="left" w:pos="636"/>
        </w:tabs>
        <w:spacing w:line="242" w:lineRule="auto"/>
        <w:ind w:left="400" w:right="397"/>
        <w:jc w:val="both"/>
        <w:rPr>
          <w:rFonts w:ascii="Times New Roman" w:hAnsi="Times New Roman" w:cs="Times New Roman"/>
          <w:sz w:val="24"/>
          <w:szCs w:val="24"/>
        </w:rPr>
      </w:pPr>
      <w:r w:rsidRPr="00225702">
        <w:rPr>
          <w:rFonts w:ascii="Times New Roman" w:hAnsi="Times New Roman" w:cs="Times New Roman"/>
          <w:sz w:val="24"/>
          <w:szCs w:val="24"/>
        </w:rPr>
        <w:t>интерпретации информации в соответствии с коммуникативными и познавательными задачами и</w:t>
      </w:r>
      <w:r w:rsidRPr="002257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702">
        <w:rPr>
          <w:rFonts w:ascii="Times New Roman" w:hAnsi="Times New Roman" w:cs="Times New Roman"/>
          <w:sz w:val="24"/>
          <w:szCs w:val="24"/>
        </w:rPr>
        <w:t>технологиями учебного предмета; в том числе умение фиксировать (записывать) в цифровой форме</w:t>
      </w:r>
      <w:r w:rsidRPr="002257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702">
        <w:rPr>
          <w:rFonts w:ascii="Times New Roman" w:hAnsi="Times New Roman" w:cs="Times New Roman"/>
          <w:sz w:val="24"/>
          <w:szCs w:val="24"/>
        </w:rPr>
        <w:t>измеряемые величины и анализировать звуки, готовить свое выступление и</w:t>
      </w:r>
      <w:r w:rsidRPr="002257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702">
        <w:rPr>
          <w:rFonts w:ascii="Times New Roman" w:hAnsi="Times New Roman" w:cs="Times New Roman"/>
          <w:sz w:val="24"/>
          <w:szCs w:val="24"/>
        </w:rPr>
        <w:t>выступать</w:t>
      </w:r>
      <w:r w:rsidRPr="002257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702">
        <w:rPr>
          <w:rFonts w:ascii="Times New Roman" w:hAnsi="Times New Roman" w:cs="Times New Roman"/>
          <w:sz w:val="24"/>
          <w:szCs w:val="24"/>
        </w:rPr>
        <w:t>с аудио-,</w:t>
      </w:r>
      <w:r w:rsidRPr="002257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702">
        <w:rPr>
          <w:rFonts w:ascii="Times New Roman" w:hAnsi="Times New Roman" w:cs="Times New Roman"/>
          <w:sz w:val="24"/>
          <w:szCs w:val="24"/>
        </w:rPr>
        <w:t>видео- и графическим сопровождением; соблюдать нормы информационной избирательности, этики</w:t>
      </w:r>
      <w:r w:rsidRPr="002257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702">
        <w:rPr>
          <w:rFonts w:ascii="Times New Roman" w:hAnsi="Times New Roman" w:cs="Times New Roman"/>
          <w:sz w:val="24"/>
          <w:szCs w:val="24"/>
        </w:rPr>
        <w:t>и</w:t>
      </w:r>
      <w:r w:rsidRPr="0022570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25702">
        <w:rPr>
          <w:rFonts w:ascii="Times New Roman" w:hAnsi="Times New Roman" w:cs="Times New Roman"/>
          <w:sz w:val="24"/>
          <w:szCs w:val="24"/>
        </w:rPr>
        <w:t>этикета;</w:t>
      </w:r>
    </w:p>
    <w:p w:rsidR="004B486A" w:rsidRPr="00225702" w:rsidRDefault="004B486A" w:rsidP="004B486A">
      <w:pPr>
        <w:pStyle w:val="a7"/>
        <w:numPr>
          <w:ilvl w:val="0"/>
          <w:numId w:val="72"/>
        </w:numPr>
        <w:tabs>
          <w:tab w:val="left" w:pos="588"/>
        </w:tabs>
        <w:ind w:right="397" w:firstLine="0"/>
        <w:rPr>
          <w:sz w:val="24"/>
          <w:szCs w:val="24"/>
        </w:rPr>
      </w:pPr>
      <w:r w:rsidRPr="00225702">
        <w:rPr>
          <w:sz w:val="24"/>
          <w:szCs w:val="24"/>
        </w:rPr>
        <w:t>овладение логическими действиями сравнения, анализа, синтеза, обобщения, классификации по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родовидовым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признакам,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установления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аналогий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и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причинно-следственных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связей,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построения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рассуждений,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отнесения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к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известным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понятиям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в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процессе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слушания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и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освоения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музыкальных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произведений</w:t>
      </w:r>
      <w:r w:rsidRPr="00225702">
        <w:rPr>
          <w:spacing w:val="-3"/>
          <w:sz w:val="24"/>
          <w:szCs w:val="24"/>
        </w:rPr>
        <w:t xml:space="preserve"> </w:t>
      </w:r>
      <w:r w:rsidRPr="00225702">
        <w:rPr>
          <w:sz w:val="24"/>
          <w:szCs w:val="24"/>
        </w:rPr>
        <w:t>различных</w:t>
      </w:r>
      <w:r w:rsidRPr="00225702">
        <w:rPr>
          <w:spacing w:val="-3"/>
          <w:sz w:val="24"/>
          <w:szCs w:val="24"/>
        </w:rPr>
        <w:t xml:space="preserve"> </w:t>
      </w:r>
      <w:r w:rsidRPr="00225702">
        <w:rPr>
          <w:sz w:val="24"/>
          <w:szCs w:val="24"/>
        </w:rPr>
        <w:t>жанров</w:t>
      </w:r>
      <w:r w:rsidRPr="00225702">
        <w:rPr>
          <w:spacing w:val="-1"/>
          <w:sz w:val="24"/>
          <w:szCs w:val="24"/>
        </w:rPr>
        <w:t xml:space="preserve"> </w:t>
      </w:r>
      <w:r w:rsidRPr="00225702">
        <w:rPr>
          <w:sz w:val="24"/>
          <w:szCs w:val="24"/>
        </w:rPr>
        <w:t>и</w:t>
      </w:r>
      <w:r w:rsidRPr="00225702">
        <w:rPr>
          <w:spacing w:val="3"/>
          <w:sz w:val="24"/>
          <w:szCs w:val="24"/>
        </w:rPr>
        <w:t xml:space="preserve"> </w:t>
      </w:r>
      <w:r w:rsidRPr="00225702">
        <w:rPr>
          <w:sz w:val="24"/>
          <w:szCs w:val="24"/>
        </w:rPr>
        <w:t>форм;</w:t>
      </w:r>
    </w:p>
    <w:p w:rsidR="004B486A" w:rsidRPr="00225702" w:rsidRDefault="004B486A" w:rsidP="004B486A">
      <w:pPr>
        <w:pStyle w:val="a7"/>
        <w:numPr>
          <w:ilvl w:val="0"/>
          <w:numId w:val="72"/>
        </w:numPr>
        <w:tabs>
          <w:tab w:val="left" w:pos="718"/>
        </w:tabs>
        <w:ind w:right="397" w:firstLine="0"/>
        <w:rPr>
          <w:sz w:val="24"/>
        </w:rPr>
      </w:pPr>
      <w:r w:rsidRPr="00225702">
        <w:rPr>
          <w:sz w:val="24"/>
        </w:rPr>
        <w:t>готовность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слушать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собеседника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вести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диалог,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готовность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признавать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lastRenderedPageBreak/>
        <w:t>возможность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существования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различных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точек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зрения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права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каждого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иметь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свою;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излагать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свое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мнение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аргументировать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свою точку зрения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оценку событий,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формирующихся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процессе совместной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творческой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коллективной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хоровой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инструментальной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деятельности;</w:t>
      </w:r>
    </w:p>
    <w:p w:rsidR="004B486A" w:rsidRPr="00225702" w:rsidRDefault="004B486A" w:rsidP="004B486A">
      <w:pPr>
        <w:pStyle w:val="a7"/>
        <w:numPr>
          <w:ilvl w:val="0"/>
          <w:numId w:val="72"/>
        </w:numPr>
        <w:tabs>
          <w:tab w:val="left" w:pos="593"/>
        </w:tabs>
        <w:spacing w:line="242" w:lineRule="auto"/>
        <w:ind w:right="397" w:firstLine="0"/>
        <w:rPr>
          <w:sz w:val="24"/>
        </w:rPr>
      </w:pPr>
      <w:r w:rsidRPr="00225702">
        <w:rPr>
          <w:sz w:val="24"/>
        </w:rPr>
        <w:t>овладение начальными сведениями о сущности и особенностях объектов, процессов и явлений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действительности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(культурных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и др.) в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соответствии с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содержанием учебного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предмета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«Музыка»;</w:t>
      </w:r>
    </w:p>
    <w:p w:rsidR="004B486A" w:rsidRPr="00225702" w:rsidRDefault="004B486A" w:rsidP="004B486A">
      <w:pPr>
        <w:pStyle w:val="a7"/>
        <w:numPr>
          <w:ilvl w:val="0"/>
          <w:numId w:val="72"/>
        </w:numPr>
        <w:tabs>
          <w:tab w:val="left" w:pos="583"/>
        </w:tabs>
        <w:ind w:right="397" w:firstLine="0"/>
        <w:rPr>
          <w:sz w:val="24"/>
        </w:rPr>
      </w:pPr>
      <w:r w:rsidRPr="00225702">
        <w:rPr>
          <w:sz w:val="24"/>
        </w:rPr>
        <w:t>овладение базовыми предметными и межпредметными понятиями, отражающими существенные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связи и отношения между объектами и процессами, в процессе привлечения интегративных форм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освоения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учебного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предмета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«Музыка».</w:t>
      </w:r>
    </w:p>
    <w:p w:rsidR="004B486A" w:rsidRPr="00225702" w:rsidRDefault="004B486A" w:rsidP="004B486A">
      <w:pPr>
        <w:pStyle w:val="a5"/>
        <w:ind w:right="397"/>
      </w:pPr>
      <w:r w:rsidRPr="00225702">
        <w:t>В результате реализации программы обучающиеся смогут освоить универсальные учебные действия,</w:t>
      </w:r>
      <w:r w:rsidRPr="00225702">
        <w:rPr>
          <w:spacing w:val="-57"/>
        </w:rPr>
        <w:t xml:space="preserve"> </w:t>
      </w:r>
      <w:r w:rsidRPr="00225702">
        <w:t>обеспечивающие</w:t>
      </w:r>
      <w:r w:rsidRPr="00225702">
        <w:rPr>
          <w:spacing w:val="1"/>
        </w:rPr>
        <w:t xml:space="preserve"> </w:t>
      </w:r>
      <w:r w:rsidRPr="00225702">
        <w:t>овладение</w:t>
      </w:r>
      <w:r w:rsidRPr="00225702">
        <w:rPr>
          <w:spacing w:val="1"/>
        </w:rPr>
        <w:t xml:space="preserve"> </w:t>
      </w:r>
      <w:r w:rsidRPr="00225702">
        <w:t>ключевыми</w:t>
      </w:r>
      <w:r w:rsidRPr="00225702">
        <w:rPr>
          <w:spacing w:val="1"/>
        </w:rPr>
        <w:t xml:space="preserve"> </w:t>
      </w:r>
      <w:r w:rsidRPr="00225702">
        <w:t>компетенциями,</w:t>
      </w:r>
      <w:r w:rsidRPr="00225702">
        <w:rPr>
          <w:spacing w:val="1"/>
        </w:rPr>
        <w:t xml:space="preserve"> </w:t>
      </w:r>
      <w:r w:rsidRPr="00225702">
        <w:t>реализовать</w:t>
      </w:r>
      <w:r w:rsidRPr="00225702">
        <w:rPr>
          <w:spacing w:val="1"/>
        </w:rPr>
        <w:t xml:space="preserve"> </w:t>
      </w:r>
      <w:r w:rsidRPr="00225702">
        <w:t>собственный</w:t>
      </w:r>
      <w:r w:rsidRPr="00225702">
        <w:rPr>
          <w:spacing w:val="1"/>
        </w:rPr>
        <w:t xml:space="preserve"> </w:t>
      </w:r>
      <w:r w:rsidRPr="00225702">
        <w:t>творческий</w:t>
      </w:r>
      <w:r w:rsidRPr="00225702">
        <w:rPr>
          <w:spacing w:val="1"/>
        </w:rPr>
        <w:t xml:space="preserve"> </w:t>
      </w:r>
      <w:r w:rsidRPr="00225702">
        <w:t>потенциал,</w:t>
      </w:r>
      <w:r w:rsidRPr="00225702">
        <w:rPr>
          <w:spacing w:val="1"/>
        </w:rPr>
        <w:t xml:space="preserve"> </w:t>
      </w:r>
      <w:r w:rsidRPr="00225702">
        <w:t>применяя</w:t>
      </w:r>
      <w:r w:rsidRPr="00225702">
        <w:rPr>
          <w:spacing w:val="1"/>
        </w:rPr>
        <w:t xml:space="preserve"> </w:t>
      </w:r>
      <w:r w:rsidRPr="00225702">
        <w:t>музыкальные</w:t>
      </w:r>
      <w:r w:rsidRPr="00225702">
        <w:rPr>
          <w:spacing w:val="1"/>
        </w:rPr>
        <w:t xml:space="preserve"> </w:t>
      </w:r>
      <w:r w:rsidRPr="00225702">
        <w:t>знания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представления</w:t>
      </w:r>
      <w:r w:rsidRPr="00225702">
        <w:rPr>
          <w:spacing w:val="1"/>
        </w:rPr>
        <w:t xml:space="preserve"> </w:t>
      </w:r>
      <w:r w:rsidRPr="00225702">
        <w:t>о</w:t>
      </w:r>
      <w:r w:rsidRPr="00225702">
        <w:rPr>
          <w:spacing w:val="1"/>
        </w:rPr>
        <w:t xml:space="preserve"> </w:t>
      </w:r>
      <w:r w:rsidRPr="00225702">
        <w:t>музыкальном</w:t>
      </w:r>
      <w:r w:rsidRPr="00225702">
        <w:rPr>
          <w:spacing w:val="1"/>
        </w:rPr>
        <w:t xml:space="preserve"> </w:t>
      </w:r>
      <w:r w:rsidRPr="00225702">
        <w:t>искусстве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познавательной</w:t>
      </w:r>
      <w:r w:rsidRPr="00225702">
        <w:rPr>
          <w:spacing w:val="-3"/>
        </w:rPr>
        <w:t xml:space="preserve"> </w:t>
      </w:r>
      <w:r w:rsidRPr="00225702">
        <w:t>и</w:t>
      </w:r>
      <w:r w:rsidRPr="00225702">
        <w:rPr>
          <w:spacing w:val="-2"/>
        </w:rPr>
        <w:t xml:space="preserve"> </w:t>
      </w:r>
      <w:r w:rsidRPr="00225702">
        <w:t>практической</w:t>
      </w:r>
      <w:r w:rsidRPr="00225702">
        <w:rPr>
          <w:spacing w:val="-2"/>
        </w:rPr>
        <w:t xml:space="preserve"> </w:t>
      </w:r>
      <w:r w:rsidRPr="00225702">
        <w:t>деятельности.</w:t>
      </w:r>
    </w:p>
    <w:p w:rsidR="004B486A" w:rsidRPr="00225702" w:rsidRDefault="004B486A" w:rsidP="004B486A">
      <w:pPr>
        <w:pStyle w:val="a5"/>
        <w:spacing w:before="8" w:line="232" w:lineRule="auto"/>
        <w:ind w:right="397"/>
      </w:pPr>
      <w:r w:rsidRPr="00225702">
        <w:rPr>
          <w:b/>
        </w:rPr>
        <w:t>«Технология».</w:t>
      </w:r>
      <w:r w:rsidRPr="00225702">
        <w:rPr>
          <w:b/>
          <w:spacing w:val="1"/>
        </w:rPr>
        <w:t xml:space="preserve"> </w:t>
      </w:r>
      <w:r w:rsidRPr="00225702">
        <w:t>Специфика</w:t>
      </w:r>
      <w:r w:rsidRPr="00225702">
        <w:rPr>
          <w:spacing w:val="1"/>
        </w:rPr>
        <w:t xml:space="preserve"> </w:t>
      </w:r>
      <w:r w:rsidRPr="00225702">
        <w:t>этого</w:t>
      </w:r>
      <w:r w:rsidRPr="00225702">
        <w:rPr>
          <w:spacing w:val="1"/>
        </w:rPr>
        <w:t xml:space="preserve"> </w:t>
      </w:r>
      <w:r w:rsidRPr="00225702">
        <w:t>предмета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его</w:t>
      </w:r>
      <w:r w:rsidRPr="00225702">
        <w:rPr>
          <w:spacing w:val="1"/>
        </w:rPr>
        <w:t xml:space="preserve"> </w:t>
      </w:r>
      <w:r w:rsidRPr="00225702">
        <w:t>значимость</w:t>
      </w:r>
      <w:r w:rsidRPr="00225702">
        <w:rPr>
          <w:spacing w:val="1"/>
        </w:rPr>
        <w:t xml:space="preserve"> </w:t>
      </w:r>
      <w:r w:rsidRPr="00225702">
        <w:t>для</w:t>
      </w:r>
      <w:r w:rsidRPr="00225702">
        <w:rPr>
          <w:spacing w:val="1"/>
        </w:rPr>
        <w:t xml:space="preserve"> </w:t>
      </w:r>
      <w:r w:rsidRPr="00225702">
        <w:t>формирования</w:t>
      </w:r>
      <w:r w:rsidRPr="00225702">
        <w:rPr>
          <w:spacing w:val="1"/>
        </w:rPr>
        <w:t xml:space="preserve"> </w:t>
      </w:r>
      <w:r w:rsidRPr="00225702">
        <w:t>универсальных</w:t>
      </w:r>
      <w:r w:rsidRPr="00225702">
        <w:rPr>
          <w:spacing w:val="1"/>
        </w:rPr>
        <w:t xml:space="preserve"> </w:t>
      </w:r>
      <w:r w:rsidRPr="00225702">
        <w:t>учебных</w:t>
      </w:r>
      <w:r w:rsidRPr="00225702">
        <w:rPr>
          <w:spacing w:val="2"/>
        </w:rPr>
        <w:t xml:space="preserve"> </w:t>
      </w:r>
      <w:r w:rsidRPr="00225702">
        <w:t>действий</w:t>
      </w:r>
      <w:r w:rsidRPr="00225702">
        <w:rPr>
          <w:spacing w:val="6"/>
        </w:rPr>
        <w:t xml:space="preserve"> </w:t>
      </w:r>
      <w:r w:rsidRPr="00225702">
        <w:t>обусловлены:</w:t>
      </w:r>
    </w:p>
    <w:p w:rsidR="004B486A" w:rsidRPr="00225702" w:rsidRDefault="004B486A" w:rsidP="004B486A">
      <w:pPr>
        <w:pStyle w:val="a7"/>
        <w:numPr>
          <w:ilvl w:val="1"/>
          <w:numId w:val="73"/>
        </w:numPr>
        <w:tabs>
          <w:tab w:val="left" w:pos="709"/>
          <w:tab w:val="left" w:pos="1107"/>
        </w:tabs>
        <w:spacing w:before="7" w:line="237" w:lineRule="auto"/>
        <w:ind w:right="397" w:firstLine="0"/>
        <w:rPr>
          <w:sz w:val="24"/>
        </w:rPr>
      </w:pPr>
      <w:bookmarkStart w:id="344" w:name="–_ключевой_ролью_предметно­преобразовате"/>
      <w:bookmarkEnd w:id="344"/>
      <w:r w:rsidRPr="00225702">
        <w:rPr>
          <w:sz w:val="24"/>
        </w:rPr>
        <w:t>ключевой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ролью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предметно­преобразовательной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деятельности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как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основы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формирования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системы</w:t>
      </w:r>
      <w:r w:rsidRPr="00225702">
        <w:rPr>
          <w:spacing w:val="13"/>
          <w:sz w:val="24"/>
        </w:rPr>
        <w:t xml:space="preserve"> </w:t>
      </w:r>
      <w:r w:rsidRPr="00225702">
        <w:rPr>
          <w:sz w:val="24"/>
        </w:rPr>
        <w:t>универсальных</w:t>
      </w:r>
      <w:r w:rsidRPr="00225702">
        <w:rPr>
          <w:spacing w:val="6"/>
          <w:sz w:val="24"/>
        </w:rPr>
        <w:t xml:space="preserve"> </w:t>
      </w:r>
      <w:r w:rsidRPr="00225702">
        <w:rPr>
          <w:sz w:val="24"/>
        </w:rPr>
        <w:t>учебных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действий;</w:t>
      </w:r>
    </w:p>
    <w:p w:rsidR="004B486A" w:rsidRPr="00225702" w:rsidRDefault="004B486A" w:rsidP="004B486A">
      <w:pPr>
        <w:pStyle w:val="a7"/>
        <w:numPr>
          <w:ilvl w:val="1"/>
          <w:numId w:val="73"/>
        </w:numPr>
        <w:tabs>
          <w:tab w:val="left" w:pos="709"/>
          <w:tab w:val="left" w:pos="1107"/>
        </w:tabs>
        <w:spacing w:before="4"/>
        <w:ind w:right="397" w:firstLine="0"/>
        <w:rPr>
          <w:sz w:val="24"/>
        </w:rPr>
      </w:pPr>
      <w:bookmarkStart w:id="345" w:name="–_значением_универсальных_учебных_действ"/>
      <w:bookmarkEnd w:id="345"/>
      <w:r w:rsidRPr="00225702">
        <w:rPr>
          <w:sz w:val="24"/>
        </w:rPr>
        <w:t>значением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универсальных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учебных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действий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моделирования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планирования,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которые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являются непосредственным предметом усвоения в ходе выполнения различных заданий по курсу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(так, в ходе решения задач на конструирование обучающиеся учатся использовать схемы, карты 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модели,задающие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полную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ориентировочную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основу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выполнения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предложенных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заданий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позволяющие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выделять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необходимую</w:t>
      </w:r>
      <w:r w:rsidRPr="00225702">
        <w:rPr>
          <w:spacing w:val="11"/>
          <w:sz w:val="24"/>
        </w:rPr>
        <w:t xml:space="preserve"> </w:t>
      </w:r>
      <w:r w:rsidRPr="00225702">
        <w:rPr>
          <w:sz w:val="24"/>
        </w:rPr>
        <w:t>систему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ориентиров);</w:t>
      </w:r>
    </w:p>
    <w:p w:rsidR="004B486A" w:rsidRPr="00225702" w:rsidRDefault="004B486A" w:rsidP="004B486A">
      <w:pPr>
        <w:pStyle w:val="a7"/>
        <w:numPr>
          <w:ilvl w:val="1"/>
          <w:numId w:val="73"/>
        </w:numPr>
        <w:tabs>
          <w:tab w:val="left" w:pos="709"/>
          <w:tab w:val="left" w:pos="1107"/>
          <w:tab w:val="left" w:pos="3087"/>
          <w:tab w:val="left" w:pos="5154"/>
          <w:tab w:val="left" w:pos="6743"/>
          <w:tab w:val="left" w:pos="9806"/>
        </w:tabs>
        <w:ind w:right="397" w:firstLine="0"/>
        <w:rPr>
          <w:sz w:val="24"/>
        </w:rPr>
      </w:pPr>
      <w:bookmarkStart w:id="346" w:name="–_специальной_организацией_процесса_план"/>
      <w:bookmarkEnd w:id="346"/>
      <w:r w:rsidRPr="00225702">
        <w:rPr>
          <w:sz w:val="24"/>
        </w:rPr>
        <w:t>специальной</w:t>
      </w:r>
      <w:r w:rsidRPr="00225702">
        <w:rPr>
          <w:sz w:val="24"/>
        </w:rPr>
        <w:tab/>
        <w:t>организацией</w:t>
      </w:r>
      <w:r w:rsidRPr="00225702">
        <w:rPr>
          <w:sz w:val="24"/>
        </w:rPr>
        <w:tab/>
        <w:t>процесса</w:t>
      </w:r>
      <w:r w:rsidRPr="00225702">
        <w:rPr>
          <w:sz w:val="24"/>
        </w:rPr>
        <w:tab/>
        <w:t>планомерно­поэтапной</w:t>
      </w:r>
      <w:r w:rsidRPr="00225702">
        <w:rPr>
          <w:sz w:val="24"/>
        </w:rPr>
        <w:tab/>
        <w:t>отработки</w:t>
      </w:r>
      <w:r w:rsidRPr="00225702">
        <w:rPr>
          <w:spacing w:val="-58"/>
          <w:sz w:val="24"/>
        </w:rPr>
        <w:t xml:space="preserve"> </w:t>
      </w:r>
      <w:r w:rsidRPr="00225702">
        <w:rPr>
          <w:sz w:val="24"/>
        </w:rPr>
        <w:t>предметно­преобразовательной деятельности обучающихся в генезисе и развитии психологических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новообразований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младшего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школьного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возраста —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умении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осуществлять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анализ,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действовать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во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внутреннем умственном плане; рефлексией как осознанием содержания и оснований выполняемой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деятельности;</w:t>
      </w:r>
    </w:p>
    <w:p w:rsidR="004B486A" w:rsidRPr="00225702" w:rsidRDefault="004B486A" w:rsidP="004B486A">
      <w:pPr>
        <w:pStyle w:val="a7"/>
        <w:numPr>
          <w:ilvl w:val="1"/>
          <w:numId w:val="73"/>
        </w:numPr>
        <w:tabs>
          <w:tab w:val="left" w:pos="709"/>
          <w:tab w:val="left" w:pos="1107"/>
        </w:tabs>
        <w:ind w:right="397" w:firstLine="0"/>
        <w:rPr>
          <w:sz w:val="24"/>
        </w:rPr>
      </w:pPr>
      <w:bookmarkStart w:id="347" w:name="–_широким_использованием_форм_группового"/>
      <w:bookmarkEnd w:id="347"/>
      <w:r w:rsidRPr="00225702">
        <w:rPr>
          <w:sz w:val="24"/>
        </w:rPr>
        <w:t>широким использованием форм группового сотрудничества и проектных форм работы для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реализации</w:t>
      </w:r>
      <w:r w:rsidRPr="00225702">
        <w:rPr>
          <w:spacing w:val="12"/>
          <w:sz w:val="24"/>
        </w:rPr>
        <w:t xml:space="preserve"> </w:t>
      </w:r>
      <w:r w:rsidRPr="00225702">
        <w:rPr>
          <w:sz w:val="24"/>
        </w:rPr>
        <w:t>учебных целей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курса;</w:t>
      </w:r>
    </w:p>
    <w:p w:rsidR="004B486A" w:rsidRPr="00225702" w:rsidRDefault="004B486A" w:rsidP="004B486A">
      <w:pPr>
        <w:pStyle w:val="a7"/>
        <w:numPr>
          <w:ilvl w:val="1"/>
          <w:numId w:val="73"/>
        </w:numPr>
        <w:tabs>
          <w:tab w:val="left" w:pos="709"/>
          <w:tab w:val="left" w:pos="1105"/>
          <w:tab w:val="left" w:pos="1107"/>
        </w:tabs>
        <w:spacing w:before="3" w:line="237" w:lineRule="auto"/>
        <w:ind w:right="397" w:firstLine="0"/>
        <w:rPr>
          <w:sz w:val="24"/>
        </w:rPr>
      </w:pPr>
      <w:bookmarkStart w:id="348" w:name="–_формированием_первоначальных_элементов"/>
      <w:bookmarkEnd w:id="348"/>
      <w:r w:rsidRPr="00225702">
        <w:rPr>
          <w:sz w:val="24"/>
        </w:rPr>
        <w:t>формированием</w:t>
      </w:r>
      <w:r w:rsidRPr="00225702">
        <w:rPr>
          <w:spacing w:val="-10"/>
          <w:sz w:val="24"/>
        </w:rPr>
        <w:t xml:space="preserve"> </w:t>
      </w:r>
      <w:r w:rsidRPr="00225702">
        <w:rPr>
          <w:sz w:val="24"/>
        </w:rPr>
        <w:t>первоначальных</w:t>
      </w:r>
      <w:r w:rsidRPr="00225702">
        <w:rPr>
          <w:spacing w:val="-12"/>
          <w:sz w:val="24"/>
        </w:rPr>
        <w:t xml:space="preserve"> </w:t>
      </w:r>
      <w:r w:rsidRPr="00225702">
        <w:rPr>
          <w:sz w:val="24"/>
        </w:rPr>
        <w:t>элементов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ИКТ­компетентности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обучающихся.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Изучение технологии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обеспечивает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реализацию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следующих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целей:</w:t>
      </w:r>
    </w:p>
    <w:p w:rsidR="004B486A" w:rsidRPr="00225702" w:rsidRDefault="004B486A" w:rsidP="004B486A">
      <w:pPr>
        <w:pStyle w:val="a7"/>
        <w:numPr>
          <w:ilvl w:val="1"/>
          <w:numId w:val="73"/>
        </w:numPr>
        <w:tabs>
          <w:tab w:val="left" w:pos="709"/>
          <w:tab w:val="left" w:pos="1105"/>
          <w:tab w:val="left" w:pos="1107"/>
        </w:tabs>
        <w:spacing w:before="6" w:line="237" w:lineRule="auto"/>
        <w:ind w:right="397" w:firstLine="0"/>
        <w:rPr>
          <w:sz w:val="24"/>
        </w:rPr>
      </w:pPr>
      <w:bookmarkStart w:id="349" w:name="–_формирование_картины_мира_материальной"/>
      <w:bookmarkEnd w:id="349"/>
      <w:r w:rsidRPr="00225702">
        <w:rPr>
          <w:sz w:val="24"/>
        </w:rPr>
        <w:t>формирование</w:t>
      </w:r>
      <w:r w:rsidRPr="00225702">
        <w:rPr>
          <w:spacing w:val="41"/>
          <w:sz w:val="24"/>
        </w:rPr>
        <w:t xml:space="preserve"> </w:t>
      </w:r>
      <w:r w:rsidRPr="00225702">
        <w:rPr>
          <w:sz w:val="24"/>
        </w:rPr>
        <w:t>картины</w:t>
      </w:r>
      <w:r w:rsidRPr="00225702">
        <w:rPr>
          <w:spacing w:val="40"/>
          <w:sz w:val="24"/>
        </w:rPr>
        <w:t xml:space="preserve"> </w:t>
      </w:r>
      <w:r w:rsidRPr="00225702">
        <w:rPr>
          <w:sz w:val="24"/>
        </w:rPr>
        <w:t>мира</w:t>
      </w:r>
      <w:r w:rsidRPr="00225702">
        <w:rPr>
          <w:spacing w:val="42"/>
          <w:sz w:val="24"/>
        </w:rPr>
        <w:t xml:space="preserve"> </w:t>
      </w:r>
      <w:r w:rsidRPr="00225702">
        <w:rPr>
          <w:sz w:val="24"/>
        </w:rPr>
        <w:t>материальной</w:t>
      </w:r>
      <w:r w:rsidRPr="00225702">
        <w:rPr>
          <w:spacing w:val="44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39"/>
          <w:sz w:val="24"/>
        </w:rPr>
        <w:t xml:space="preserve"> </w:t>
      </w:r>
      <w:r w:rsidRPr="00225702">
        <w:rPr>
          <w:sz w:val="24"/>
        </w:rPr>
        <w:t>духовной</w:t>
      </w:r>
      <w:r w:rsidRPr="00225702">
        <w:rPr>
          <w:spacing w:val="44"/>
          <w:sz w:val="24"/>
        </w:rPr>
        <w:t xml:space="preserve"> </w:t>
      </w:r>
      <w:r w:rsidRPr="00225702">
        <w:rPr>
          <w:sz w:val="24"/>
        </w:rPr>
        <w:t>культуры</w:t>
      </w:r>
      <w:r w:rsidRPr="00225702">
        <w:rPr>
          <w:spacing w:val="45"/>
          <w:sz w:val="24"/>
        </w:rPr>
        <w:t xml:space="preserve"> </w:t>
      </w:r>
      <w:r w:rsidRPr="00225702">
        <w:rPr>
          <w:sz w:val="24"/>
        </w:rPr>
        <w:t>как</w:t>
      </w:r>
      <w:r w:rsidRPr="00225702">
        <w:rPr>
          <w:spacing w:val="40"/>
          <w:sz w:val="24"/>
        </w:rPr>
        <w:t xml:space="preserve"> </w:t>
      </w:r>
      <w:r w:rsidRPr="00225702">
        <w:rPr>
          <w:sz w:val="24"/>
        </w:rPr>
        <w:t>продукта</w:t>
      </w:r>
      <w:r w:rsidRPr="00225702">
        <w:rPr>
          <w:spacing w:val="43"/>
          <w:sz w:val="24"/>
        </w:rPr>
        <w:t xml:space="preserve"> </w:t>
      </w:r>
      <w:r w:rsidRPr="00225702">
        <w:rPr>
          <w:sz w:val="24"/>
        </w:rPr>
        <w:t>творческой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предметно­преобразующей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деятельности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человека;</w:t>
      </w:r>
    </w:p>
    <w:p w:rsidR="004B486A" w:rsidRPr="00225702" w:rsidRDefault="004B486A" w:rsidP="004B486A">
      <w:pPr>
        <w:pStyle w:val="a7"/>
        <w:numPr>
          <w:ilvl w:val="1"/>
          <w:numId w:val="73"/>
        </w:numPr>
        <w:tabs>
          <w:tab w:val="left" w:pos="709"/>
          <w:tab w:val="left" w:pos="1107"/>
        </w:tabs>
        <w:spacing w:before="3"/>
        <w:ind w:right="397" w:firstLine="0"/>
        <w:rPr>
          <w:sz w:val="24"/>
        </w:rPr>
      </w:pPr>
      <w:bookmarkStart w:id="350" w:name="–_развитие_знаково­символического_и_прос"/>
      <w:bookmarkEnd w:id="350"/>
      <w:r w:rsidRPr="00225702">
        <w:rPr>
          <w:sz w:val="24"/>
        </w:rPr>
        <w:t>развитие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знаково­символического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пространственного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мышления,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творческого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репродуктивного воображения на основе развития способности обучающегося к моделированию 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отображению объекта и процесса его преобразования в форме моделей (рисунков, планов, схем,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чертежей);</w:t>
      </w:r>
    </w:p>
    <w:p w:rsidR="004B486A" w:rsidRPr="00225702" w:rsidRDefault="004B486A" w:rsidP="004B486A">
      <w:pPr>
        <w:pStyle w:val="a7"/>
        <w:numPr>
          <w:ilvl w:val="1"/>
          <w:numId w:val="73"/>
        </w:numPr>
        <w:tabs>
          <w:tab w:val="left" w:pos="709"/>
          <w:tab w:val="left" w:pos="1107"/>
        </w:tabs>
        <w:spacing w:before="1"/>
        <w:ind w:right="397" w:firstLine="0"/>
        <w:rPr>
          <w:sz w:val="24"/>
        </w:rPr>
      </w:pPr>
      <w:bookmarkStart w:id="351" w:name="–_развитие_регулятивных_действий,_включа"/>
      <w:bookmarkEnd w:id="351"/>
      <w:r w:rsidRPr="00225702">
        <w:rPr>
          <w:sz w:val="24"/>
        </w:rPr>
        <w:t>развитие регулятивных действий, включая целеполагание; планирование (умение составлять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план действий и применять его для решения задач); прогнозирование (предвосхищение будущего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результата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при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различных условиях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выполнения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действия);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контроль,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коррекция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оценка;</w:t>
      </w:r>
    </w:p>
    <w:p w:rsidR="004B486A" w:rsidRPr="00225702" w:rsidRDefault="004B486A" w:rsidP="004B486A">
      <w:pPr>
        <w:pStyle w:val="a7"/>
        <w:numPr>
          <w:ilvl w:val="1"/>
          <w:numId w:val="73"/>
        </w:numPr>
        <w:tabs>
          <w:tab w:val="left" w:pos="709"/>
          <w:tab w:val="left" w:pos="1107"/>
        </w:tabs>
        <w:spacing w:line="242" w:lineRule="auto"/>
        <w:ind w:right="397" w:firstLine="0"/>
        <w:rPr>
          <w:sz w:val="24"/>
        </w:rPr>
      </w:pPr>
      <w:bookmarkStart w:id="352" w:name="–_формирование_внутреннего_плана_на_осно"/>
      <w:bookmarkEnd w:id="352"/>
      <w:r w:rsidRPr="00225702">
        <w:rPr>
          <w:sz w:val="24"/>
        </w:rPr>
        <w:t>формирование внутреннего плана на основе поэтапной отработки предметно­преобразующих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действий;</w:t>
      </w:r>
    </w:p>
    <w:p w:rsidR="004B486A" w:rsidRPr="00225702" w:rsidRDefault="004B486A" w:rsidP="004B486A">
      <w:pPr>
        <w:pStyle w:val="a7"/>
        <w:numPr>
          <w:ilvl w:val="1"/>
          <w:numId w:val="73"/>
        </w:numPr>
        <w:tabs>
          <w:tab w:val="left" w:pos="709"/>
          <w:tab w:val="left" w:pos="1107"/>
        </w:tabs>
        <w:spacing w:line="270" w:lineRule="exact"/>
        <w:ind w:left="1106" w:right="397" w:hanging="707"/>
        <w:rPr>
          <w:sz w:val="24"/>
        </w:rPr>
      </w:pPr>
      <w:bookmarkStart w:id="353" w:name="–_развитие_планирующей_и_регулирующей_фу"/>
      <w:bookmarkEnd w:id="353"/>
      <w:r w:rsidRPr="00225702">
        <w:rPr>
          <w:sz w:val="24"/>
        </w:rPr>
        <w:t>развитие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планирующей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регулирующей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функций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речи;</w:t>
      </w:r>
    </w:p>
    <w:p w:rsidR="004B486A" w:rsidRPr="00225702" w:rsidRDefault="004B486A" w:rsidP="004B486A">
      <w:pPr>
        <w:pStyle w:val="a7"/>
        <w:numPr>
          <w:ilvl w:val="1"/>
          <w:numId w:val="73"/>
        </w:numPr>
        <w:tabs>
          <w:tab w:val="left" w:pos="709"/>
          <w:tab w:val="left" w:pos="1107"/>
        </w:tabs>
        <w:spacing w:before="76" w:line="237" w:lineRule="auto"/>
        <w:ind w:right="397" w:firstLine="0"/>
        <w:rPr>
          <w:sz w:val="24"/>
        </w:rPr>
      </w:pPr>
      <w:bookmarkStart w:id="354" w:name="–_развитие_коммуникативной_компетентност"/>
      <w:bookmarkEnd w:id="354"/>
      <w:r w:rsidRPr="00225702">
        <w:rPr>
          <w:sz w:val="24"/>
        </w:rPr>
        <w:t>развитие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коммуникативной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компетентности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обучающихся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основе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организации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совместно­продуктивной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деятельности;</w:t>
      </w:r>
    </w:p>
    <w:p w:rsidR="004B486A" w:rsidRPr="00225702" w:rsidRDefault="004B486A" w:rsidP="004B486A">
      <w:pPr>
        <w:pStyle w:val="a7"/>
        <w:numPr>
          <w:ilvl w:val="1"/>
          <w:numId w:val="73"/>
        </w:numPr>
        <w:tabs>
          <w:tab w:val="left" w:pos="709"/>
          <w:tab w:val="left" w:pos="1107"/>
        </w:tabs>
        <w:spacing w:before="5" w:line="237" w:lineRule="auto"/>
        <w:ind w:right="397" w:firstLine="0"/>
        <w:rPr>
          <w:sz w:val="24"/>
        </w:rPr>
      </w:pPr>
      <w:bookmarkStart w:id="355" w:name="–_развитие_эстетических_представлений_и_"/>
      <w:bookmarkEnd w:id="355"/>
      <w:r w:rsidRPr="00225702">
        <w:rPr>
          <w:sz w:val="24"/>
        </w:rPr>
        <w:t>развитие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эстетических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представлений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критериев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основе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изобразительной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lastRenderedPageBreak/>
        <w:t>художественной</w:t>
      </w:r>
      <w:r w:rsidRPr="00225702">
        <w:rPr>
          <w:spacing w:val="7"/>
          <w:sz w:val="24"/>
        </w:rPr>
        <w:t xml:space="preserve"> </w:t>
      </w:r>
      <w:r w:rsidRPr="00225702">
        <w:rPr>
          <w:sz w:val="24"/>
        </w:rPr>
        <w:t>конструктивной</w:t>
      </w:r>
      <w:r w:rsidRPr="00225702">
        <w:rPr>
          <w:spacing w:val="8"/>
          <w:sz w:val="24"/>
        </w:rPr>
        <w:t xml:space="preserve"> </w:t>
      </w:r>
      <w:r w:rsidRPr="00225702">
        <w:rPr>
          <w:sz w:val="24"/>
        </w:rPr>
        <w:t>деятельности;</w:t>
      </w:r>
    </w:p>
    <w:p w:rsidR="004B486A" w:rsidRPr="00225702" w:rsidRDefault="004B486A" w:rsidP="004B486A">
      <w:pPr>
        <w:pStyle w:val="a7"/>
        <w:numPr>
          <w:ilvl w:val="1"/>
          <w:numId w:val="73"/>
        </w:numPr>
        <w:tabs>
          <w:tab w:val="left" w:pos="709"/>
          <w:tab w:val="left" w:pos="1107"/>
        </w:tabs>
        <w:spacing w:before="4"/>
        <w:ind w:right="397" w:firstLine="0"/>
        <w:rPr>
          <w:sz w:val="24"/>
        </w:rPr>
      </w:pPr>
      <w:bookmarkStart w:id="356" w:name="–_формирование_мотивации_успеха_и_достиж"/>
      <w:bookmarkEnd w:id="356"/>
      <w:r w:rsidRPr="00225702">
        <w:rPr>
          <w:sz w:val="24"/>
        </w:rPr>
        <w:t>формирование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мотивации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успеха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достижений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младших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школьников,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творческой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самореализации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основе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эффективной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организации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предметно­преобразующей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символико­моделирующей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деятельности;</w:t>
      </w:r>
    </w:p>
    <w:p w:rsidR="004B486A" w:rsidRPr="00225702" w:rsidRDefault="004B486A" w:rsidP="004B486A">
      <w:pPr>
        <w:pStyle w:val="a7"/>
        <w:numPr>
          <w:ilvl w:val="1"/>
          <w:numId w:val="73"/>
        </w:numPr>
        <w:tabs>
          <w:tab w:val="left" w:pos="709"/>
          <w:tab w:val="left" w:pos="1107"/>
        </w:tabs>
        <w:ind w:right="397" w:firstLine="0"/>
        <w:rPr>
          <w:sz w:val="24"/>
        </w:rPr>
      </w:pPr>
      <w:bookmarkStart w:id="357" w:name="–_ознакомление_обучающихся_с_миром_профе"/>
      <w:bookmarkEnd w:id="357"/>
      <w:r w:rsidRPr="00225702">
        <w:rPr>
          <w:sz w:val="24"/>
        </w:rPr>
        <w:t>ознакомление обучающихся с миром профессий и их социальным значением, историей 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возникновения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развития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как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первая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уровень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формирования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готовности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предварительному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профессиональному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самоопределению;</w:t>
      </w:r>
    </w:p>
    <w:p w:rsidR="004B486A" w:rsidRPr="00225702" w:rsidRDefault="004B486A" w:rsidP="004B486A">
      <w:pPr>
        <w:pStyle w:val="a7"/>
        <w:numPr>
          <w:ilvl w:val="1"/>
          <w:numId w:val="73"/>
        </w:numPr>
        <w:tabs>
          <w:tab w:val="left" w:pos="709"/>
          <w:tab w:val="left" w:pos="1107"/>
        </w:tabs>
        <w:spacing w:before="1"/>
        <w:ind w:right="397" w:firstLine="0"/>
        <w:rPr>
          <w:sz w:val="24"/>
        </w:rPr>
      </w:pPr>
      <w:bookmarkStart w:id="358" w:name="–_формирование_ИКТ­компетентности_обучаю"/>
      <w:bookmarkEnd w:id="358"/>
      <w:r w:rsidRPr="00225702">
        <w:rPr>
          <w:sz w:val="24"/>
        </w:rPr>
        <w:t>формирование ИКТ­компетентности обучающихся, включая ознакомление с правилами жизни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людей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мире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информации: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избирательность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потреблении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информации,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уважение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личной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информации другого человека, к процессу познания учения, к состоянию неполного знания и другим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аспектам.</w:t>
      </w:r>
    </w:p>
    <w:p w:rsidR="004B486A" w:rsidRPr="00225702" w:rsidRDefault="004B486A" w:rsidP="004B486A">
      <w:pPr>
        <w:spacing w:before="12" w:line="232" w:lineRule="auto"/>
        <w:ind w:left="400" w:right="397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t>«Физическая культура».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Этот предмет обеспечивает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формирование личностных универсальных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действий:</w:t>
      </w:r>
    </w:p>
    <w:p w:rsidR="004B486A" w:rsidRPr="00225702" w:rsidRDefault="004B486A" w:rsidP="004B486A">
      <w:pPr>
        <w:pStyle w:val="a7"/>
        <w:numPr>
          <w:ilvl w:val="1"/>
          <w:numId w:val="73"/>
        </w:numPr>
        <w:tabs>
          <w:tab w:val="left" w:pos="709"/>
          <w:tab w:val="left" w:pos="1107"/>
        </w:tabs>
        <w:spacing w:before="7" w:line="237" w:lineRule="auto"/>
        <w:ind w:right="397" w:firstLine="0"/>
        <w:rPr>
          <w:sz w:val="24"/>
        </w:rPr>
      </w:pPr>
      <w:bookmarkStart w:id="359" w:name="–_основ_общекультурной_и_российской_граж"/>
      <w:bookmarkEnd w:id="359"/>
      <w:r w:rsidRPr="00225702">
        <w:rPr>
          <w:sz w:val="24"/>
        </w:rPr>
        <w:t>основ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общекультурной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российской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гражданской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идентичности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как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чувства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гордости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достижения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мировом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отечественном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спорте;</w:t>
      </w:r>
    </w:p>
    <w:p w:rsidR="004B486A" w:rsidRPr="00225702" w:rsidRDefault="004B486A" w:rsidP="004B486A">
      <w:pPr>
        <w:pStyle w:val="a7"/>
        <w:numPr>
          <w:ilvl w:val="1"/>
          <w:numId w:val="73"/>
        </w:numPr>
        <w:tabs>
          <w:tab w:val="left" w:pos="709"/>
          <w:tab w:val="left" w:pos="1107"/>
        </w:tabs>
        <w:spacing w:before="6" w:line="237" w:lineRule="auto"/>
        <w:ind w:right="397" w:firstLine="0"/>
        <w:rPr>
          <w:sz w:val="24"/>
        </w:rPr>
      </w:pPr>
      <w:bookmarkStart w:id="360" w:name="–_освоение_моральных_норм_помощи_тем,_кт"/>
      <w:bookmarkEnd w:id="360"/>
      <w:r w:rsidRPr="00225702">
        <w:rPr>
          <w:sz w:val="24"/>
        </w:rPr>
        <w:t>освоение моральных норм помощи тем, кто в ней нуждается, готовности принять на себя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ответственность;</w:t>
      </w:r>
    </w:p>
    <w:p w:rsidR="004B486A" w:rsidRPr="00225702" w:rsidRDefault="004B486A" w:rsidP="004B486A">
      <w:pPr>
        <w:pStyle w:val="a7"/>
        <w:numPr>
          <w:ilvl w:val="1"/>
          <w:numId w:val="73"/>
        </w:numPr>
        <w:tabs>
          <w:tab w:val="left" w:pos="709"/>
          <w:tab w:val="left" w:pos="1107"/>
          <w:tab w:val="left" w:pos="9847"/>
        </w:tabs>
        <w:spacing w:before="6" w:line="237" w:lineRule="auto"/>
        <w:ind w:right="397" w:firstLine="0"/>
        <w:rPr>
          <w:sz w:val="24"/>
        </w:rPr>
      </w:pPr>
      <w:bookmarkStart w:id="361" w:name="–_развитие_мотивации_достижения_и_готовн"/>
      <w:bookmarkEnd w:id="361"/>
      <w:r w:rsidRPr="00225702">
        <w:rPr>
          <w:sz w:val="24"/>
        </w:rPr>
        <w:t>развитие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мотивации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достижения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готовности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преодолению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трудностей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основе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конструктивных</w:t>
      </w:r>
      <w:r w:rsidRPr="00225702">
        <w:rPr>
          <w:sz w:val="24"/>
        </w:rPr>
        <w:tab/>
        <w:t>стратегий</w:t>
      </w:r>
    </w:p>
    <w:p w:rsidR="004B486A" w:rsidRPr="00225702" w:rsidRDefault="004B486A" w:rsidP="004B486A">
      <w:pPr>
        <w:pStyle w:val="a5"/>
        <w:tabs>
          <w:tab w:val="left" w:pos="709"/>
        </w:tabs>
        <w:spacing w:before="3" w:line="275" w:lineRule="exact"/>
        <w:ind w:left="462" w:right="397"/>
        <w:jc w:val="left"/>
      </w:pPr>
      <w:r w:rsidRPr="00225702">
        <w:t>совладания</w:t>
      </w:r>
      <w:r w:rsidRPr="00225702">
        <w:rPr>
          <w:spacing w:val="-3"/>
        </w:rPr>
        <w:t xml:space="preserve"> </w:t>
      </w:r>
      <w:r w:rsidRPr="00225702">
        <w:t>и</w:t>
      </w:r>
      <w:r w:rsidRPr="00225702">
        <w:rPr>
          <w:spacing w:val="-6"/>
        </w:rPr>
        <w:t xml:space="preserve"> </w:t>
      </w:r>
      <w:r w:rsidRPr="00225702">
        <w:t>умения</w:t>
      </w:r>
      <w:r w:rsidRPr="00225702">
        <w:rPr>
          <w:spacing w:val="-3"/>
        </w:rPr>
        <w:t xml:space="preserve"> </w:t>
      </w:r>
      <w:r w:rsidRPr="00225702">
        <w:t>мобилизовать</w:t>
      </w:r>
      <w:r w:rsidRPr="00225702">
        <w:rPr>
          <w:spacing w:val="-5"/>
        </w:rPr>
        <w:t xml:space="preserve"> </w:t>
      </w:r>
      <w:r w:rsidRPr="00225702">
        <w:t>свои</w:t>
      </w:r>
      <w:r w:rsidRPr="00225702">
        <w:rPr>
          <w:spacing w:val="-6"/>
        </w:rPr>
        <w:t xml:space="preserve"> </w:t>
      </w:r>
      <w:r w:rsidRPr="00225702">
        <w:t>личностные</w:t>
      </w:r>
      <w:r w:rsidRPr="00225702">
        <w:rPr>
          <w:spacing w:val="-3"/>
        </w:rPr>
        <w:t xml:space="preserve"> </w:t>
      </w:r>
      <w:r w:rsidRPr="00225702">
        <w:t>и</w:t>
      </w:r>
      <w:r w:rsidRPr="00225702">
        <w:rPr>
          <w:spacing w:val="-7"/>
        </w:rPr>
        <w:t xml:space="preserve"> </w:t>
      </w:r>
      <w:r w:rsidRPr="00225702">
        <w:t>физические</w:t>
      </w:r>
      <w:r w:rsidRPr="00225702">
        <w:rPr>
          <w:spacing w:val="-3"/>
        </w:rPr>
        <w:t xml:space="preserve"> </w:t>
      </w:r>
      <w:r w:rsidRPr="00225702">
        <w:t>ресурсы,</w:t>
      </w:r>
      <w:r w:rsidRPr="00225702">
        <w:rPr>
          <w:spacing w:val="-1"/>
        </w:rPr>
        <w:t xml:space="preserve"> </w:t>
      </w:r>
      <w:r w:rsidRPr="00225702">
        <w:t>стрессоустойчивости;</w:t>
      </w:r>
    </w:p>
    <w:p w:rsidR="004B486A" w:rsidRPr="00225702" w:rsidRDefault="004B486A" w:rsidP="004B486A">
      <w:pPr>
        <w:pStyle w:val="a7"/>
        <w:numPr>
          <w:ilvl w:val="1"/>
          <w:numId w:val="73"/>
        </w:numPr>
        <w:tabs>
          <w:tab w:val="left" w:pos="709"/>
          <w:tab w:val="left" w:pos="1105"/>
          <w:tab w:val="left" w:pos="1107"/>
        </w:tabs>
        <w:spacing w:line="275" w:lineRule="exact"/>
        <w:ind w:left="1106" w:right="397" w:hanging="707"/>
        <w:jc w:val="left"/>
        <w:rPr>
          <w:sz w:val="24"/>
        </w:rPr>
      </w:pPr>
      <w:bookmarkStart w:id="362" w:name="–_освоение_правил_здорового_и_безопасног"/>
      <w:bookmarkEnd w:id="362"/>
      <w:r w:rsidRPr="00225702">
        <w:rPr>
          <w:sz w:val="24"/>
        </w:rPr>
        <w:t>освоение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правил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здорового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безопасного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образа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жизни.</w:t>
      </w:r>
    </w:p>
    <w:p w:rsidR="004B486A" w:rsidRPr="00225702" w:rsidRDefault="004B486A" w:rsidP="004B486A">
      <w:pPr>
        <w:pStyle w:val="a5"/>
        <w:tabs>
          <w:tab w:val="left" w:pos="709"/>
        </w:tabs>
        <w:spacing w:before="3" w:line="275" w:lineRule="exact"/>
        <w:ind w:right="397"/>
        <w:jc w:val="left"/>
      </w:pPr>
      <w:r w:rsidRPr="00225702">
        <w:t>«Физическая</w:t>
      </w:r>
      <w:r w:rsidRPr="00225702">
        <w:rPr>
          <w:spacing w:val="-5"/>
        </w:rPr>
        <w:t xml:space="preserve"> </w:t>
      </w:r>
      <w:r w:rsidRPr="00225702">
        <w:t>культура»</w:t>
      </w:r>
      <w:r w:rsidRPr="00225702">
        <w:rPr>
          <w:spacing w:val="-9"/>
        </w:rPr>
        <w:t xml:space="preserve"> </w:t>
      </w:r>
      <w:r w:rsidRPr="00225702">
        <w:t>как</w:t>
      </w:r>
      <w:r w:rsidRPr="00225702">
        <w:rPr>
          <w:spacing w:val="-2"/>
        </w:rPr>
        <w:t xml:space="preserve"> </w:t>
      </w:r>
      <w:r w:rsidRPr="00225702">
        <w:t>учебный</w:t>
      </w:r>
      <w:r w:rsidRPr="00225702">
        <w:rPr>
          <w:spacing w:val="-4"/>
        </w:rPr>
        <w:t xml:space="preserve"> </w:t>
      </w:r>
      <w:r w:rsidRPr="00225702">
        <w:t>предмет</w:t>
      </w:r>
      <w:r w:rsidRPr="00225702">
        <w:rPr>
          <w:spacing w:val="1"/>
        </w:rPr>
        <w:t xml:space="preserve"> </w:t>
      </w:r>
      <w:r w:rsidRPr="00225702">
        <w:t>способствует:</w:t>
      </w:r>
    </w:p>
    <w:p w:rsidR="004B486A" w:rsidRPr="00225702" w:rsidRDefault="004B486A" w:rsidP="004B486A">
      <w:pPr>
        <w:pStyle w:val="a7"/>
        <w:numPr>
          <w:ilvl w:val="1"/>
          <w:numId w:val="73"/>
        </w:numPr>
        <w:tabs>
          <w:tab w:val="left" w:pos="709"/>
          <w:tab w:val="left" w:pos="1107"/>
        </w:tabs>
        <w:spacing w:line="242" w:lineRule="auto"/>
        <w:ind w:right="397" w:firstLine="0"/>
        <w:rPr>
          <w:sz w:val="24"/>
        </w:rPr>
      </w:pPr>
      <w:bookmarkStart w:id="363" w:name="–_в_области_регулятивных_действий_развит"/>
      <w:bookmarkEnd w:id="363"/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области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регулятивных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действий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развитию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умений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планировать,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регулировать,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контролировать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оценивать</w:t>
      </w:r>
      <w:r w:rsidRPr="00225702">
        <w:rPr>
          <w:spacing w:val="8"/>
          <w:sz w:val="24"/>
        </w:rPr>
        <w:t xml:space="preserve"> </w:t>
      </w:r>
      <w:r w:rsidRPr="00225702">
        <w:rPr>
          <w:sz w:val="24"/>
        </w:rPr>
        <w:t>свои</w:t>
      </w:r>
      <w:r w:rsidRPr="00225702">
        <w:rPr>
          <w:spacing w:val="10"/>
          <w:sz w:val="24"/>
        </w:rPr>
        <w:t xml:space="preserve"> </w:t>
      </w:r>
      <w:r w:rsidRPr="00225702">
        <w:rPr>
          <w:sz w:val="24"/>
        </w:rPr>
        <w:t>действия;</w:t>
      </w:r>
    </w:p>
    <w:p w:rsidR="004B486A" w:rsidRPr="00225702" w:rsidRDefault="004B486A" w:rsidP="004B486A">
      <w:pPr>
        <w:pStyle w:val="a7"/>
        <w:numPr>
          <w:ilvl w:val="1"/>
          <w:numId w:val="73"/>
        </w:numPr>
        <w:tabs>
          <w:tab w:val="left" w:pos="709"/>
          <w:tab w:val="left" w:pos="1107"/>
        </w:tabs>
        <w:ind w:right="397" w:firstLine="0"/>
        <w:rPr>
          <w:sz w:val="24"/>
        </w:rPr>
      </w:pPr>
      <w:bookmarkStart w:id="364" w:name="–_в_области_коммуникативных_действий_раз"/>
      <w:bookmarkEnd w:id="364"/>
      <w:r w:rsidRPr="00225702">
        <w:rPr>
          <w:sz w:val="24"/>
        </w:rPr>
        <w:t>в области коммуникативных действий развитию взаимодействия, ориентации на партнера,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сотрудничеству и кооперации (в командных видах спорта — формированию умений планировать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общую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цель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пути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ее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достижения;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договариваться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отношении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целей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способов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действия,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распределения функций и ролей в совместной деятельности; конструктивно разрешать конфликты;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осуществлять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взаимный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контроль;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адекватно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оценивать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собственное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поведение</w:t>
      </w:r>
      <w:r w:rsidRPr="00225702">
        <w:rPr>
          <w:spacing w:val="6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60"/>
          <w:sz w:val="24"/>
        </w:rPr>
        <w:t xml:space="preserve"> </w:t>
      </w:r>
      <w:r w:rsidRPr="00225702">
        <w:rPr>
          <w:sz w:val="24"/>
        </w:rPr>
        <w:t>поведение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партнера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вносить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необходимые коррективы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интересах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достижения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общего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результата).</w:t>
      </w:r>
    </w:p>
    <w:p w:rsidR="004B486A" w:rsidRPr="00225702" w:rsidRDefault="004B486A" w:rsidP="004B486A">
      <w:pPr>
        <w:pStyle w:val="Heading1"/>
        <w:numPr>
          <w:ilvl w:val="2"/>
          <w:numId w:val="74"/>
        </w:numPr>
        <w:tabs>
          <w:tab w:val="left" w:pos="1937"/>
        </w:tabs>
        <w:spacing w:line="242" w:lineRule="auto"/>
        <w:ind w:left="578" w:right="397" w:firstLine="753"/>
        <w:jc w:val="both"/>
      </w:pPr>
      <w:bookmarkStart w:id="365" w:name="2.1.4._Особенности,_основные_направления"/>
      <w:bookmarkEnd w:id="365"/>
      <w:r w:rsidRPr="00225702">
        <w:t>Особенности, основные направления и планируемые результаты учебно-</w:t>
      </w:r>
      <w:r w:rsidRPr="00225702">
        <w:rPr>
          <w:spacing w:val="1"/>
        </w:rPr>
        <w:t xml:space="preserve"> </w:t>
      </w:r>
      <w:r w:rsidRPr="00225702">
        <w:t>исследовательской</w:t>
      </w:r>
      <w:r w:rsidRPr="00225702">
        <w:rPr>
          <w:spacing w:val="-2"/>
        </w:rPr>
        <w:t xml:space="preserve"> </w:t>
      </w:r>
      <w:r w:rsidRPr="00225702">
        <w:t>и</w:t>
      </w:r>
      <w:r w:rsidRPr="00225702">
        <w:rPr>
          <w:spacing w:val="-5"/>
        </w:rPr>
        <w:t xml:space="preserve"> </w:t>
      </w:r>
      <w:r w:rsidRPr="00225702">
        <w:t>проектной</w:t>
      </w:r>
      <w:r w:rsidRPr="00225702">
        <w:rPr>
          <w:spacing w:val="-1"/>
        </w:rPr>
        <w:t xml:space="preserve"> </w:t>
      </w:r>
      <w:r w:rsidRPr="00225702">
        <w:t>деятельности</w:t>
      </w:r>
      <w:r w:rsidRPr="00225702">
        <w:rPr>
          <w:spacing w:val="-2"/>
        </w:rPr>
        <w:t xml:space="preserve"> </w:t>
      </w:r>
      <w:r w:rsidRPr="00225702">
        <w:t>обучающихся</w:t>
      </w:r>
      <w:r w:rsidRPr="00225702">
        <w:rPr>
          <w:spacing w:val="-2"/>
        </w:rPr>
        <w:t xml:space="preserve"> </w:t>
      </w:r>
      <w:r w:rsidRPr="00225702">
        <w:t>в</w:t>
      </w:r>
      <w:r w:rsidRPr="00225702">
        <w:rPr>
          <w:spacing w:val="-1"/>
        </w:rPr>
        <w:t xml:space="preserve"> </w:t>
      </w:r>
      <w:r w:rsidRPr="00225702">
        <w:t>рамках</w:t>
      </w:r>
      <w:r w:rsidRPr="00225702">
        <w:rPr>
          <w:spacing w:val="-6"/>
        </w:rPr>
        <w:t xml:space="preserve"> </w:t>
      </w:r>
      <w:r w:rsidRPr="00225702">
        <w:t>урочной</w:t>
      </w:r>
      <w:r w:rsidRPr="00225702">
        <w:rPr>
          <w:spacing w:val="-2"/>
        </w:rPr>
        <w:t xml:space="preserve"> </w:t>
      </w:r>
      <w:r w:rsidRPr="00225702">
        <w:t>и</w:t>
      </w:r>
      <w:r w:rsidRPr="00225702">
        <w:rPr>
          <w:spacing w:val="-5"/>
        </w:rPr>
        <w:t xml:space="preserve"> </w:t>
      </w:r>
      <w:r w:rsidRPr="00225702">
        <w:t>внеурочной</w:t>
      </w:r>
    </w:p>
    <w:p w:rsidR="004B486A" w:rsidRPr="00225702" w:rsidRDefault="004B486A" w:rsidP="004B486A">
      <w:pPr>
        <w:spacing w:line="269" w:lineRule="exact"/>
        <w:ind w:left="2593" w:right="397"/>
        <w:jc w:val="center"/>
        <w:rPr>
          <w:rFonts w:ascii="Times New Roman" w:hAnsi="Times New Roman" w:cs="Times New Roman"/>
          <w:b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t>деятельности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Учебно-исследовательская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проектная</w:t>
      </w:r>
      <w:r w:rsidRPr="00225702">
        <w:rPr>
          <w:spacing w:val="1"/>
        </w:rPr>
        <w:t xml:space="preserve"> </w:t>
      </w:r>
      <w:r w:rsidRPr="00225702">
        <w:t>деятельности</w:t>
      </w:r>
      <w:r w:rsidRPr="00225702">
        <w:rPr>
          <w:spacing w:val="1"/>
        </w:rPr>
        <w:t xml:space="preserve"> </w:t>
      </w:r>
      <w:r w:rsidRPr="00225702">
        <w:t>обучающихся</w:t>
      </w:r>
      <w:r w:rsidRPr="00225702">
        <w:rPr>
          <w:spacing w:val="1"/>
        </w:rPr>
        <w:t xml:space="preserve"> </w:t>
      </w:r>
      <w:r w:rsidRPr="00225702">
        <w:t>направлена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развитие</w:t>
      </w:r>
      <w:r w:rsidRPr="00225702">
        <w:rPr>
          <w:spacing w:val="1"/>
        </w:rPr>
        <w:t xml:space="preserve"> </w:t>
      </w:r>
      <w:r w:rsidRPr="00225702">
        <w:t>метапредметных</w:t>
      </w:r>
      <w:r w:rsidRPr="00225702">
        <w:rPr>
          <w:spacing w:val="1"/>
        </w:rPr>
        <w:t xml:space="preserve"> </w:t>
      </w:r>
      <w:r w:rsidRPr="00225702">
        <w:t>умений.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Включение</w:t>
      </w:r>
      <w:r w:rsidRPr="00225702">
        <w:rPr>
          <w:spacing w:val="1"/>
        </w:rPr>
        <w:t xml:space="preserve"> </w:t>
      </w:r>
      <w:r w:rsidRPr="00225702">
        <w:t>учебно-исследовательской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проектной</w:t>
      </w:r>
      <w:r w:rsidRPr="00225702">
        <w:rPr>
          <w:spacing w:val="1"/>
        </w:rPr>
        <w:t xml:space="preserve"> </w:t>
      </w:r>
      <w:r w:rsidRPr="00225702">
        <w:t>деятельности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процесс</w:t>
      </w:r>
      <w:r w:rsidRPr="00225702">
        <w:rPr>
          <w:spacing w:val="1"/>
        </w:rPr>
        <w:t xml:space="preserve"> </w:t>
      </w:r>
      <w:r w:rsidRPr="00225702">
        <w:t>обучения</w:t>
      </w:r>
      <w:r w:rsidRPr="00225702">
        <w:rPr>
          <w:spacing w:val="1"/>
        </w:rPr>
        <w:t xml:space="preserve"> </w:t>
      </w:r>
      <w:r w:rsidRPr="00225702">
        <w:t>является</w:t>
      </w:r>
      <w:r w:rsidRPr="00225702">
        <w:rPr>
          <w:spacing w:val="1"/>
        </w:rPr>
        <w:t xml:space="preserve"> </w:t>
      </w:r>
      <w:r w:rsidRPr="00225702">
        <w:t>важным</w:t>
      </w:r>
      <w:r w:rsidRPr="00225702">
        <w:rPr>
          <w:spacing w:val="1"/>
        </w:rPr>
        <w:t xml:space="preserve"> </w:t>
      </w:r>
      <w:r w:rsidRPr="00225702">
        <w:t>инструментом</w:t>
      </w:r>
      <w:r w:rsidRPr="00225702">
        <w:rPr>
          <w:spacing w:val="1"/>
        </w:rPr>
        <w:t xml:space="preserve"> </w:t>
      </w:r>
      <w:r w:rsidRPr="00225702">
        <w:t>развития</w:t>
      </w:r>
      <w:r w:rsidRPr="00225702">
        <w:rPr>
          <w:spacing w:val="1"/>
        </w:rPr>
        <w:t xml:space="preserve"> </w:t>
      </w:r>
      <w:r w:rsidRPr="00225702">
        <w:t>познавательной</w:t>
      </w:r>
      <w:r w:rsidRPr="00225702">
        <w:rPr>
          <w:spacing w:val="1"/>
        </w:rPr>
        <w:t xml:space="preserve"> </w:t>
      </w:r>
      <w:r w:rsidRPr="00225702">
        <w:t>сферы,</w:t>
      </w:r>
      <w:r w:rsidRPr="00225702">
        <w:rPr>
          <w:spacing w:val="1"/>
        </w:rPr>
        <w:t xml:space="preserve"> </w:t>
      </w:r>
      <w:r w:rsidRPr="00225702">
        <w:t>приобретения</w:t>
      </w:r>
      <w:r w:rsidRPr="00225702">
        <w:rPr>
          <w:spacing w:val="1"/>
        </w:rPr>
        <w:t xml:space="preserve"> </w:t>
      </w:r>
      <w:r w:rsidRPr="00225702">
        <w:t>социального</w:t>
      </w:r>
      <w:r w:rsidRPr="00225702">
        <w:rPr>
          <w:spacing w:val="1"/>
        </w:rPr>
        <w:t xml:space="preserve"> </w:t>
      </w:r>
      <w:r w:rsidRPr="00225702">
        <w:t>опыта,</w:t>
      </w:r>
      <w:r w:rsidRPr="00225702">
        <w:rPr>
          <w:spacing w:val="1"/>
        </w:rPr>
        <w:t xml:space="preserve"> </w:t>
      </w:r>
      <w:r w:rsidRPr="00225702">
        <w:t>возможностей саморазвития,</w:t>
      </w:r>
      <w:r w:rsidRPr="00225702">
        <w:rPr>
          <w:spacing w:val="1"/>
        </w:rPr>
        <w:t xml:space="preserve"> </w:t>
      </w:r>
      <w:r w:rsidRPr="00225702">
        <w:t>повышение интереса</w:t>
      </w:r>
      <w:r w:rsidRPr="00225702">
        <w:rPr>
          <w:spacing w:val="1"/>
        </w:rPr>
        <w:t xml:space="preserve"> </w:t>
      </w:r>
      <w:r w:rsidRPr="00225702">
        <w:t>к</w:t>
      </w:r>
      <w:r w:rsidRPr="00225702">
        <w:rPr>
          <w:spacing w:val="1"/>
        </w:rPr>
        <w:t xml:space="preserve"> </w:t>
      </w:r>
      <w:r w:rsidRPr="00225702">
        <w:t>предмету изучения</w:t>
      </w:r>
      <w:r w:rsidRPr="00225702">
        <w:rPr>
          <w:spacing w:val="1"/>
        </w:rPr>
        <w:t xml:space="preserve"> </w:t>
      </w:r>
      <w:r w:rsidRPr="00225702">
        <w:t>и процессу умственного</w:t>
      </w:r>
      <w:r w:rsidRPr="00225702">
        <w:rPr>
          <w:spacing w:val="1"/>
        </w:rPr>
        <w:t xml:space="preserve"> </w:t>
      </w:r>
      <w:r w:rsidRPr="00225702">
        <w:t>труда,</w:t>
      </w:r>
      <w:r w:rsidRPr="00225702">
        <w:rPr>
          <w:spacing w:val="1"/>
        </w:rPr>
        <w:t xml:space="preserve"> </w:t>
      </w:r>
      <w:r w:rsidRPr="00225702">
        <w:t>получения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самостоятельного</w:t>
      </w:r>
      <w:r w:rsidRPr="00225702">
        <w:rPr>
          <w:spacing w:val="1"/>
        </w:rPr>
        <w:t xml:space="preserve"> </w:t>
      </w:r>
      <w:r w:rsidRPr="00225702">
        <w:t>открытия</w:t>
      </w:r>
      <w:r w:rsidRPr="00225702">
        <w:rPr>
          <w:spacing w:val="1"/>
        </w:rPr>
        <w:t xml:space="preserve"> </w:t>
      </w:r>
      <w:r w:rsidRPr="00225702">
        <w:t>новых</w:t>
      </w:r>
      <w:r w:rsidRPr="00225702">
        <w:rPr>
          <w:spacing w:val="1"/>
        </w:rPr>
        <w:t xml:space="preserve"> </w:t>
      </w:r>
      <w:r w:rsidRPr="00225702">
        <w:t>знаний</w:t>
      </w:r>
      <w:r w:rsidRPr="00225702">
        <w:rPr>
          <w:spacing w:val="1"/>
        </w:rPr>
        <w:t xml:space="preserve"> </w:t>
      </w:r>
      <w:r w:rsidRPr="00225702">
        <w:t>у</w:t>
      </w:r>
      <w:r w:rsidRPr="00225702">
        <w:rPr>
          <w:spacing w:val="1"/>
        </w:rPr>
        <w:t xml:space="preserve"> </w:t>
      </w:r>
      <w:r w:rsidRPr="00225702">
        <w:t>младшего</w:t>
      </w:r>
      <w:r w:rsidRPr="00225702">
        <w:rPr>
          <w:spacing w:val="1"/>
        </w:rPr>
        <w:t xml:space="preserve"> </w:t>
      </w:r>
      <w:r w:rsidRPr="00225702">
        <w:t>школьника.</w:t>
      </w:r>
      <w:r w:rsidRPr="00225702">
        <w:rPr>
          <w:spacing w:val="1"/>
        </w:rPr>
        <w:t xml:space="preserve"> </w:t>
      </w:r>
      <w:r w:rsidRPr="00225702">
        <w:t>Главная</w:t>
      </w:r>
      <w:r w:rsidRPr="00225702">
        <w:rPr>
          <w:spacing w:val="1"/>
        </w:rPr>
        <w:t xml:space="preserve"> </w:t>
      </w:r>
      <w:r w:rsidRPr="00225702">
        <w:t>особенность</w:t>
      </w:r>
      <w:r w:rsidRPr="00225702">
        <w:rPr>
          <w:spacing w:val="1"/>
        </w:rPr>
        <w:t xml:space="preserve"> </w:t>
      </w:r>
      <w:r w:rsidRPr="00225702">
        <w:t>развития</w:t>
      </w:r>
      <w:r w:rsidRPr="00225702">
        <w:rPr>
          <w:spacing w:val="1"/>
        </w:rPr>
        <w:t xml:space="preserve"> </w:t>
      </w:r>
      <w:r w:rsidRPr="00225702">
        <w:t>учебно-исследовательской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проектной</w:t>
      </w:r>
      <w:r w:rsidRPr="00225702">
        <w:rPr>
          <w:spacing w:val="1"/>
        </w:rPr>
        <w:t xml:space="preserve"> </w:t>
      </w:r>
      <w:r w:rsidRPr="00225702">
        <w:t>деятельности</w:t>
      </w:r>
      <w:r w:rsidRPr="00225702">
        <w:rPr>
          <w:spacing w:val="1"/>
        </w:rPr>
        <w:t xml:space="preserve"> </w:t>
      </w:r>
      <w:r w:rsidRPr="00225702">
        <w:t>–</w:t>
      </w:r>
      <w:r w:rsidRPr="00225702">
        <w:rPr>
          <w:spacing w:val="1"/>
        </w:rPr>
        <w:t xml:space="preserve"> </w:t>
      </w:r>
      <w:r w:rsidRPr="00225702">
        <w:t>возможность</w:t>
      </w:r>
      <w:r w:rsidRPr="00225702">
        <w:rPr>
          <w:spacing w:val="1"/>
        </w:rPr>
        <w:t xml:space="preserve"> </w:t>
      </w:r>
      <w:r w:rsidRPr="00225702">
        <w:t>активизировать учебную работу детей, придав ей исследовательский, творческий характер и таким</w:t>
      </w:r>
      <w:r w:rsidRPr="00225702">
        <w:rPr>
          <w:spacing w:val="1"/>
        </w:rPr>
        <w:t xml:space="preserve"> </w:t>
      </w:r>
      <w:r w:rsidRPr="00225702">
        <w:t>образом</w:t>
      </w:r>
      <w:r w:rsidRPr="00225702">
        <w:rPr>
          <w:spacing w:val="1"/>
        </w:rPr>
        <w:t xml:space="preserve"> </w:t>
      </w:r>
      <w:r w:rsidRPr="00225702">
        <w:t>передать</w:t>
      </w:r>
      <w:r w:rsidRPr="00225702">
        <w:rPr>
          <w:spacing w:val="1"/>
        </w:rPr>
        <w:t xml:space="preserve"> </w:t>
      </w:r>
      <w:r w:rsidRPr="00225702">
        <w:t>учащимся</w:t>
      </w:r>
      <w:r w:rsidRPr="00225702">
        <w:rPr>
          <w:spacing w:val="1"/>
        </w:rPr>
        <w:t xml:space="preserve"> </w:t>
      </w:r>
      <w:r w:rsidRPr="00225702">
        <w:t>инициативу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своей</w:t>
      </w:r>
      <w:r w:rsidRPr="00225702">
        <w:rPr>
          <w:spacing w:val="1"/>
        </w:rPr>
        <w:t xml:space="preserve"> </w:t>
      </w:r>
      <w:r w:rsidRPr="00225702">
        <w:t>познавательной</w:t>
      </w:r>
      <w:r w:rsidRPr="00225702">
        <w:rPr>
          <w:spacing w:val="1"/>
        </w:rPr>
        <w:t xml:space="preserve"> </w:t>
      </w:r>
      <w:r w:rsidRPr="00225702">
        <w:t>деятельности.</w:t>
      </w:r>
      <w:r w:rsidRPr="00225702">
        <w:rPr>
          <w:spacing w:val="1"/>
        </w:rPr>
        <w:t xml:space="preserve"> </w:t>
      </w:r>
      <w:r w:rsidRPr="00225702">
        <w:t>Учебно-</w:t>
      </w:r>
      <w:r w:rsidRPr="00225702">
        <w:rPr>
          <w:spacing w:val="1"/>
        </w:rPr>
        <w:t xml:space="preserve"> </w:t>
      </w:r>
      <w:r w:rsidRPr="00225702">
        <w:t>исследовательская</w:t>
      </w:r>
      <w:r w:rsidRPr="00225702">
        <w:rPr>
          <w:spacing w:val="1"/>
        </w:rPr>
        <w:t xml:space="preserve"> </w:t>
      </w:r>
      <w:r w:rsidRPr="00225702">
        <w:t>деятельность</w:t>
      </w:r>
      <w:r w:rsidRPr="00225702">
        <w:rPr>
          <w:spacing w:val="1"/>
        </w:rPr>
        <w:t xml:space="preserve"> </w:t>
      </w:r>
      <w:r w:rsidRPr="00225702">
        <w:t>предполагает</w:t>
      </w:r>
      <w:r w:rsidRPr="00225702">
        <w:rPr>
          <w:spacing w:val="1"/>
        </w:rPr>
        <w:t xml:space="preserve"> </w:t>
      </w:r>
      <w:r w:rsidRPr="00225702">
        <w:t>поиск</w:t>
      </w:r>
      <w:r w:rsidRPr="00225702">
        <w:rPr>
          <w:spacing w:val="1"/>
        </w:rPr>
        <w:t xml:space="preserve"> </w:t>
      </w:r>
      <w:r w:rsidRPr="00225702">
        <w:t>новых</w:t>
      </w:r>
      <w:r w:rsidRPr="00225702">
        <w:rPr>
          <w:spacing w:val="1"/>
        </w:rPr>
        <w:t xml:space="preserve"> </w:t>
      </w:r>
      <w:r w:rsidRPr="00225702">
        <w:t>знаний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направлена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развитие</w:t>
      </w:r>
      <w:r w:rsidRPr="00225702">
        <w:rPr>
          <w:spacing w:val="1"/>
        </w:rPr>
        <w:t xml:space="preserve"> </w:t>
      </w:r>
      <w:r w:rsidRPr="00225702">
        <w:t>у</w:t>
      </w:r>
      <w:r w:rsidRPr="00225702">
        <w:rPr>
          <w:spacing w:val="1"/>
        </w:rPr>
        <w:t xml:space="preserve"> </w:t>
      </w:r>
      <w:r w:rsidRPr="00225702">
        <w:t>ученика умений и навыков научного поиска. Проектная деятельность в большей степени связана с</w:t>
      </w:r>
      <w:r w:rsidRPr="00225702">
        <w:rPr>
          <w:spacing w:val="1"/>
        </w:rPr>
        <w:t xml:space="preserve"> </w:t>
      </w:r>
      <w:r w:rsidRPr="00225702">
        <w:t>развитием</w:t>
      </w:r>
      <w:r w:rsidRPr="00225702">
        <w:rPr>
          <w:spacing w:val="-3"/>
        </w:rPr>
        <w:t xml:space="preserve"> </w:t>
      </w:r>
      <w:r w:rsidRPr="00225702">
        <w:t>умений</w:t>
      </w:r>
      <w:r w:rsidRPr="00225702">
        <w:rPr>
          <w:spacing w:val="2"/>
        </w:rPr>
        <w:t xml:space="preserve"> </w:t>
      </w:r>
      <w:r w:rsidRPr="00225702">
        <w:t>и</w:t>
      </w:r>
      <w:r w:rsidRPr="00225702">
        <w:rPr>
          <w:spacing w:val="2"/>
        </w:rPr>
        <w:t xml:space="preserve"> </w:t>
      </w:r>
      <w:r w:rsidRPr="00225702">
        <w:t>навыков</w:t>
      </w:r>
      <w:r w:rsidRPr="00225702">
        <w:rPr>
          <w:spacing w:val="-2"/>
        </w:rPr>
        <w:t xml:space="preserve"> </w:t>
      </w:r>
      <w:r w:rsidRPr="00225702">
        <w:t>планирования,</w:t>
      </w:r>
      <w:r w:rsidRPr="00225702">
        <w:rPr>
          <w:spacing w:val="-2"/>
        </w:rPr>
        <w:t xml:space="preserve"> </w:t>
      </w:r>
      <w:r w:rsidRPr="00225702">
        <w:t>моделирования</w:t>
      </w:r>
      <w:r w:rsidRPr="00225702">
        <w:rPr>
          <w:spacing w:val="-4"/>
        </w:rPr>
        <w:t xml:space="preserve"> </w:t>
      </w:r>
      <w:r w:rsidRPr="00225702">
        <w:t>и</w:t>
      </w:r>
      <w:r w:rsidRPr="00225702">
        <w:rPr>
          <w:spacing w:val="-3"/>
        </w:rPr>
        <w:t xml:space="preserve"> </w:t>
      </w:r>
      <w:r w:rsidRPr="00225702">
        <w:t>решения</w:t>
      </w:r>
      <w:r w:rsidRPr="00225702">
        <w:rPr>
          <w:spacing w:val="-4"/>
        </w:rPr>
        <w:t xml:space="preserve"> </w:t>
      </w:r>
      <w:r w:rsidRPr="00225702">
        <w:lastRenderedPageBreak/>
        <w:t>практических</w:t>
      </w:r>
      <w:r w:rsidRPr="00225702">
        <w:rPr>
          <w:spacing w:val="-4"/>
        </w:rPr>
        <w:t xml:space="preserve"> </w:t>
      </w:r>
      <w:r w:rsidRPr="00225702">
        <w:t>задач.</w:t>
      </w:r>
    </w:p>
    <w:p w:rsidR="004B486A" w:rsidRPr="00225702" w:rsidRDefault="004B486A" w:rsidP="004B486A">
      <w:pPr>
        <w:pStyle w:val="a5"/>
        <w:ind w:right="397"/>
      </w:pPr>
      <w:r w:rsidRPr="00225702">
        <w:t>В ходе освоения учебно-исследовательской и проектной деятельности учащийся начальной школы</w:t>
      </w:r>
      <w:r w:rsidRPr="00225702">
        <w:rPr>
          <w:spacing w:val="1"/>
        </w:rPr>
        <w:t xml:space="preserve"> </w:t>
      </w:r>
      <w:r w:rsidRPr="00225702">
        <w:t>получает знания не в готовом виде, а добывает их сам и осознает при этом содержание и формы</w:t>
      </w:r>
      <w:r w:rsidRPr="00225702">
        <w:rPr>
          <w:spacing w:val="1"/>
        </w:rPr>
        <w:t xml:space="preserve"> </w:t>
      </w:r>
      <w:r w:rsidRPr="00225702">
        <w:t>учебной</w:t>
      </w:r>
      <w:r w:rsidRPr="00225702">
        <w:rPr>
          <w:spacing w:val="1"/>
        </w:rPr>
        <w:t xml:space="preserve"> </w:t>
      </w:r>
      <w:r w:rsidRPr="00225702">
        <w:t>деятельности.</w:t>
      </w:r>
      <w:r w:rsidRPr="00225702">
        <w:rPr>
          <w:spacing w:val="1"/>
        </w:rPr>
        <w:t xml:space="preserve"> </w:t>
      </w:r>
      <w:r w:rsidRPr="00225702">
        <w:t>Обучающийся</w:t>
      </w:r>
      <w:r w:rsidRPr="00225702">
        <w:rPr>
          <w:spacing w:val="1"/>
        </w:rPr>
        <w:t xml:space="preserve"> </w:t>
      </w:r>
      <w:r w:rsidRPr="00225702">
        <w:t>выступает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роли</w:t>
      </w:r>
      <w:r w:rsidRPr="00225702">
        <w:rPr>
          <w:spacing w:val="1"/>
        </w:rPr>
        <w:t xml:space="preserve"> </w:t>
      </w:r>
      <w:r w:rsidRPr="00225702">
        <w:t>субъекта</w:t>
      </w:r>
      <w:r w:rsidRPr="00225702">
        <w:rPr>
          <w:spacing w:val="1"/>
        </w:rPr>
        <w:t xml:space="preserve"> </w:t>
      </w:r>
      <w:r w:rsidRPr="00225702">
        <w:t>образовательной</w:t>
      </w:r>
      <w:r w:rsidRPr="00225702">
        <w:rPr>
          <w:spacing w:val="1"/>
        </w:rPr>
        <w:t xml:space="preserve"> </w:t>
      </w:r>
      <w:r w:rsidRPr="00225702">
        <w:t>деятельности,</w:t>
      </w:r>
      <w:r w:rsidRPr="00225702">
        <w:rPr>
          <w:spacing w:val="-57"/>
        </w:rPr>
        <w:t xml:space="preserve"> </w:t>
      </w:r>
      <w:r w:rsidRPr="00225702">
        <w:t>поскольку получает возможность быть самостоятельным, активным творцом, который планирует</w:t>
      </w:r>
      <w:r w:rsidRPr="00225702">
        <w:rPr>
          <w:spacing w:val="1"/>
        </w:rPr>
        <w:t xml:space="preserve"> </w:t>
      </w:r>
      <w:r w:rsidRPr="00225702">
        <w:t>свою</w:t>
      </w:r>
      <w:r w:rsidRPr="00225702">
        <w:rPr>
          <w:spacing w:val="-1"/>
        </w:rPr>
        <w:t xml:space="preserve"> </w:t>
      </w:r>
      <w:r w:rsidRPr="00225702">
        <w:t>деятельность,</w:t>
      </w:r>
      <w:r w:rsidRPr="00225702">
        <w:rPr>
          <w:spacing w:val="3"/>
        </w:rPr>
        <w:t xml:space="preserve"> </w:t>
      </w:r>
      <w:r w:rsidRPr="00225702">
        <w:t>ставит</w:t>
      </w:r>
      <w:r w:rsidRPr="00225702">
        <w:rPr>
          <w:spacing w:val="-3"/>
        </w:rPr>
        <w:t xml:space="preserve"> </w:t>
      </w:r>
      <w:r w:rsidRPr="00225702">
        <w:t>задачи,</w:t>
      </w:r>
      <w:r w:rsidRPr="00225702">
        <w:rPr>
          <w:spacing w:val="3"/>
        </w:rPr>
        <w:t xml:space="preserve"> </w:t>
      </w:r>
      <w:r w:rsidRPr="00225702">
        <w:t>ищет</w:t>
      </w:r>
      <w:r w:rsidRPr="00225702">
        <w:rPr>
          <w:spacing w:val="1"/>
        </w:rPr>
        <w:t xml:space="preserve"> </w:t>
      </w:r>
      <w:r w:rsidRPr="00225702">
        <w:t>средства для</w:t>
      </w:r>
      <w:r w:rsidRPr="00225702">
        <w:rPr>
          <w:spacing w:val="1"/>
        </w:rPr>
        <w:t xml:space="preserve"> </w:t>
      </w:r>
      <w:r w:rsidRPr="00225702">
        <w:t>решения</w:t>
      </w:r>
      <w:r w:rsidRPr="00225702">
        <w:rPr>
          <w:spacing w:val="-4"/>
        </w:rPr>
        <w:t xml:space="preserve"> </w:t>
      </w:r>
      <w:r w:rsidRPr="00225702">
        <w:t>поставленных</w:t>
      </w:r>
      <w:r w:rsidRPr="00225702">
        <w:rPr>
          <w:spacing w:val="-4"/>
        </w:rPr>
        <w:t xml:space="preserve"> </w:t>
      </w:r>
      <w:r w:rsidRPr="00225702">
        <w:t>задач.</w:t>
      </w:r>
    </w:p>
    <w:p w:rsidR="004B486A" w:rsidRPr="00225702" w:rsidRDefault="004B486A" w:rsidP="004B486A">
      <w:pPr>
        <w:pStyle w:val="a5"/>
        <w:spacing w:before="74"/>
        <w:ind w:right="397" w:firstLine="320"/>
      </w:pPr>
      <w:r w:rsidRPr="00225702">
        <w:t>Основными</w:t>
      </w:r>
      <w:r w:rsidRPr="00225702">
        <w:rPr>
          <w:spacing w:val="1"/>
        </w:rPr>
        <w:t xml:space="preserve"> </w:t>
      </w:r>
      <w:r w:rsidRPr="00225702">
        <w:t>задачами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процессе</w:t>
      </w:r>
      <w:r w:rsidRPr="00225702">
        <w:rPr>
          <w:spacing w:val="1"/>
        </w:rPr>
        <w:t xml:space="preserve"> </w:t>
      </w:r>
      <w:r w:rsidRPr="00225702">
        <w:t>учебно-исследовательского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проектного</w:t>
      </w:r>
      <w:r w:rsidRPr="00225702">
        <w:rPr>
          <w:spacing w:val="1"/>
        </w:rPr>
        <w:t xml:space="preserve"> </w:t>
      </w:r>
      <w:r w:rsidRPr="00225702">
        <w:t>обучения</w:t>
      </w:r>
      <w:r w:rsidRPr="00225702">
        <w:rPr>
          <w:spacing w:val="1"/>
        </w:rPr>
        <w:t xml:space="preserve"> </w:t>
      </w:r>
      <w:r w:rsidRPr="00225702">
        <w:t>является</w:t>
      </w:r>
      <w:r w:rsidRPr="00225702">
        <w:rPr>
          <w:spacing w:val="1"/>
        </w:rPr>
        <w:t xml:space="preserve"> </w:t>
      </w:r>
      <w:r w:rsidRPr="00225702">
        <w:t>развитие</w:t>
      </w:r>
      <w:r w:rsidRPr="00225702">
        <w:rPr>
          <w:spacing w:val="1"/>
        </w:rPr>
        <w:t xml:space="preserve"> </w:t>
      </w:r>
      <w:r w:rsidRPr="00225702">
        <w:t>у</w:t>
      </w:r>
      <w:r w:rsidRPr="00225702">
        <w:rPr>
          <w:spacing w:val="1"/>
        </w:rPr>
        <w:t xml:space="preserve"> </w:t>
      </w:r>
      <w:r w:rsidRPr="00225702">
        <w:t>ученика</w:t>
      </w:r>
      <w:r w:rsidRPr="00225702">
        <w:rPr>
          <w:spacing w:val="1"/>
        </w:rPr>
        <w:t xml:space="preserve"> </w:t>
      </w:r>
      <w:r w:rsidRPr="00225702">
        <w:t>определенного</w:t>
      </w:r>
      <w:r w:rsidRPr="00225702">
        <w:rPr>
          <w:spacing w:val="1"/>
        </w:rPr>
        <w:t xml:space="preserve"> </w:t>
      </w:r>
      <w:r w:rsidRPr="00225702">
        <w:t>базиса</w:t>
      </w:r>
      <w:r w:rsidRPr="00225702">
        <w:rPr>
          <w:spacing w:val="1"/>
        </w:rPr>
        <w:t xml:space="preserve"> </w:t>
      </w:r>
      <w:r w:rsidRPr="00225702">
        <w:t>знаний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развития</w:t>
      </w:r>
      <w:r w:rsidRPr="00225702">
        <w:rPr>
          <w:spacing w:val="1"/>
        </w:rPr>
        <w:t xml:space="preserve"> </w:t>
      </w:r>
      <w:r w:rsidRPr="00225702">
        <w:t>умений:</w:t>
      </w:r>
      <w:r w:rsidRPr="00225702">
        <w:rPr>
          <w:spacing w:val="1"/>
        </w:rPr>
        <w:t xml:space="preserve"> </w:t>
      </w:r>
      <w:r w:rsidRPr="00225702">
        <w:t>наблюдать,</w:t>
      </w:r>
      <w:r w:rsidRPr="00225702">
        <w:rPr>
          <w:spacing w:val="1"/>
        </w:rPr>
        <w:t xml:space="preserve"> </w:t>
      </w:r>
      <w:r w:rsidRPr="00225702">
        <w:t>измерять,</w:t>
      </w:r>
      <w:r w:rsidRPr="00225702">
        <w:rPr>
          <w:spacing w:val="1"/>
        </w:rPr>
        <w:t xml:space="preserve"> </w:t>
      </w:r>
      <w:r w:rsidRPr="00225702">
        <w:t>сравнивать, моделировать, генерировать гипотезы, экспериментировать, устанавливать причинно-</w:t>
      </w:r>
      <w:r w:rsidRPr="00225702">
        <w:rPr>
          <w:spacing w:val="1"/>
        </w:rPr>
        <w:t xml:space="preserve"> </w:t>
      </w:r>
      <w:r w:rsidRPr="00225702">
        <w:t>следственные</w:t>
      </w:r>
      <w:r w:rsidRPr="00225702">
        <w:rPr>
          <w:spacing w:val="1"/>
        </w:rPr>
        <w:t xml:space="preserve"> </w:t>
      </w:r>
      <w:r w:rsidRPr="00225702">
        <w:t>связи.</w:t>
      </w:r>
      <w:r w:rsidRPr="00225702">
        <w:rPr>
          <w:spacing w:val="1"/>
        </w:rPr>
        <w:t xml:space="preserve"> </w:t>
      </w:r>
      <w:r w:rsidRPr="00225702">
        <w:t>Данные</w:t>
      </w:r>
      <w:r w:rsidRPr="00225702">
        <w:rPr>
          <w:spacing w:val="1"/>
        </w:rPr>
        <w:t xml:space="preserve"> </w:t>
      </w:r>
      <w:r w:rsidRPr="00225702">
        <w:t>умения</w:t>
      </w:r>
      <w:r w:rsidRPr="00225702">
        <w:rPr>
          <w:spacing w:val="1"/>
        </w:rPr>
        <w:t xml:space="preserve"> </w:t>
      </w:r>
      <w:r w:rsidRPr="00225702">
        <w:t>обеспечивают</w:t>
      </w:r>
      <w:r w:rsidRPr="00225702">
        <w:rPr>
          <w:spacing w:val="1"/>
        </w:rPr>
        <w:t xml:space="preserve"> </w:t>
      </w:r>
      <w:r w:rsidRPr="00225702">
        <w:t>необходимую</w:t>
      </w:r>
      <w:r w:rsidRPr="00225702">
        <w:rPr>
          <w:spacing w:val="1"/>
        </w:rPr>
        <w:t xml:space="preserve"> </w:t>
      </w:r>
      <w:r w:rsidRPr="00225702">
        <w:t>значимую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процессуальную</w:t>
      </w:r>
      <w:r w:rsidRPr="00225702">
        <w:rPr>
          <w:spacing w:val="1"/>
        </w:rPr>
        <w:t xml:space="preserve"> </w:t>
      </w:r>
      <w:r w:rsidRPr="00225702">
        <w:t>основу</w:t>
      </w:r>
      <w:r w:rsidRPr="00225702">
        <w:rPr>
          <w:spacing w:val="-11"/>
        </w:rPr>
        <w:t xml:space="preserve"> </w:t>
      </w:r>
      <w:r w:rsidRPr="00225702">
        <w:t>для</w:t>
      </w:r>
      <w:r w:rsidRPr="00225702">
        <w:rPr>
          <w:spacing w:val="-1"/>
        </w:rPr>
        <w:t xml:space="preserve"> </w:t>
      </w:r>
      <w:r w:rsidRPr="00225702">
        <w:t>проведения исследований</w:t>
      </w:r>
      <w:r w:rsidRPr="00225702">
        <w:rPr>
          <w:spacing w:val="-5"/>
        </w:rPr>
        <w:t xml:space="preserve"> </w:t>
      </w:r>
      <w:r w:rsidRPr="00225702">
        <w:t>и реализации</w:t>
      </w:r>
      <w:r w:rsidRPr="00225702">
        <w:rPr>
          <w:spacing w:val="1"/>
        </w:rPr>
        <w:t xml:space="preserve"> </w:t>
      </w:r>
      <w:r w:rsidRPr="00225702">
        <w:t>проектов в</w:t>
      </w:r>
      <w:r w:rsidRPr="00225702">
        <w:rPr>
          <w:spacing w:val="-4"/>
        </w:rPr>
        <w:t xml:space="preserve"> </w:t>
      </w:r>
      <w:r w:rsidRPr="00225702">
        <w:t>урочной</w:t>
      </w:r>
      <w:r w:rsidRPr="00225702">
        <w:rPr>
          <w:spacing w:val="-4"/>
        </w:rPr>
        <w:t xml:space="preserve"> </w:t>
      </w:r>
      <w:r w:rsidRPr="00225702">
        <w:t>и</w:t>
      </w:r>
      <w:r w:rsidRPr="00225702">
        <w:rPr>
          <w:spacing w:val="-5"/>
        </w:rPr>
        <w:t xml:space="preserve"> </w:t>
      </w:r>
      <w:r w:rsidRPr="00225702">
        <w:t>внеурочной</w:t>
      </w:r>
      <w:r w:rsidRPr="00225702">
        <w:rPr>
          <w:spacing w:val="-5"/>
        </w:rPr>
        <w:t xml:space="preserve"> </w:t>
      </w:r>
      <w:r w:rsidRPr="00225702">
        <w:t>деятельности.</w:t>
      </w:r>
    </w:p>
    <w:p w:rsidR="004B486A" w:rsidRPr="00225702" w:rsidRDefault="004B486A" w:rsidP="004B486A">
      <w:pPr>
        <w:pStyle w:val="a5"/>
        <w:ind w:right="397"/>
      </w:pPr>
      <w:r w:rsidRPr="00225702">
        <w:t>Развитие умений младших школьников проводится с учетом использования вербальных, знаково-символических, наглядных средств и приспособлений для создания моделей изучаемых объектов и</w:t>
      </w:r>
      <w:r w:rsidRPr="00225702">
        <w:rPr>
          <w:spacing w:val="1"/>
        </w:rPr>
        <w:t xml:space="preserve"> </w:t>
      </w:r>
      <w:r w:rsidRPr="00225702">
        <w:t>процессов, схем, алгоритмов и эвристических средств решения учебных и практических задач, а</w:t>
      </w:r>
      <w:r w:rsidRPr="00225702">
        <w:rPr>
          <w:spacing w:val="1"/>
        </w:rPr>
        <w:t xml:space="preserve"> </w:t>
      </w:r>
      <w:r w:rsidRPr="00225702">
        <w:t>также</w:t>
      </w:r>
      <w:r w:rsidRPr="00225702">
        <w:rPr>
          <w:spacing w:val="1"/>
        </w:rPr>
        <w:t xml:space="preserve"> </w:t>
      </w:r>
      <w:r w:rsidRPr="00225702">
        <w:t>особенностей</w:t>
      </w:r>
      <w:r w:rsidRPr="00225702">
        <w:rPr>
          <w:spacing w:val="1"/>
        </w:rPr>
        <w:t xml:space="preserve"> </w:t>
      </w:r>
      <w:r w:rsidRPr="00225702">
        <w:t>математического,</w:t>
      </w:r>
      <w:r w:rsidRPr="00225702">
        <w:rPr>
          <w:spacing w:val="1"/>
        </w:rPr>
        <w:t xml:space="preserve"> </w:t>
      </w:r>
      <w:r w:rsidRPr="00225702">
        <w:t>технического</w:t>
      </w:r>
      <w:r w:rsidRPr="00225702">
        <w:rPr>
          <w:spacing w:val="1"/>
        </w:rPr>
        <w:t xml:space="preserve"> </w:t>
      </w:r>
      <w:r w:rsidRPr="00225702">
        <w:t>моделирования,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том</w:t>
      </w:r>
      <w:r w:rsidRPr="00225702">
        <w:rPr>
          <w:spacing w:val="1"/>
        </w:rPr>
        <w:t xml:space="preserve"> </w:t>
      </w:r>
      <w:r w:rsidRPr="00225702">
        <w:t>числе</w:t>
      </w:r>
      <w:r w:rsidRPr="00225702">
        <w:rPr>
          <w:spacing w:val="1"/>
        </w:rPr>
        <w:t xml:space="preserve"> </w:t>
      </w:r>
      <w:r w:rsidRPr="00225702">
        <w:t>возможностей</w:t>
      </w:r>
      <w:r w:rsidRPr="00225702">
        <w:rPr>
          <w:spacing w:val="1"/>
        </w:rPr>
        <w:t xml:space="preserve"> </w:t>
      </w:r>
      <w:r w:rsidRPr="00225702">
        <w:t>компьютера.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Исследовательская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проектная</w:t>
      </w:r>
      <w:r w:rsidRPr="00225702">
        <w:rPr>
          <w:spacing w:val="1"/>
        </w:rPr>
        <w:t xml:space="preserve"> </w:t>
      </w:r>
      <w:r w:rsidRPr="00225702">
        <w:t>деятельность</w:t>
      </w:r>
      <w:r w:rsidRPr="00225702">
        <w:rPr>
          <w:spacing w:val="1"/>
        </w:rPr>
        <w:t xml:space="preserve"> </w:t>
      </w:r>
      <w:r w:rsidRPr="00225702">
        <w:t>может</w:t>
      </w:r>
      <w:r w:rsidRPr="00225702">
        <w:rPr>
          <w:spacing w:val="1"/>
        </w:rPr>
        <w:t xml:space="preserve"> </w:t>
      </w:r>
      <w:r w:rsidRPr="00225702">
        <w:t>проходить</w:t>
      </w:r>
      <w:r w:rsidRPr="00225702">
        <w:rPr>
          <w:spacing w:val="1"/>
        </w:rPr>
        <w:t xml:space="preserve"> </w:t>
      </w:r>
      <w:r w:rsidRPr="00225702">
        <w:t>как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индивидуальной,</w:t>
      </w:r>
      <w:r w:rsidRPr="00225702">
        <w:rPr>
          <w:spacing w:val="1"/>
        </w:rPr>
        <w:t xml:space="preserve"> </w:t>
      </w:r>
      <w:r w:rsidRPr="00225702">
        <w:t>так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групповой форме, что помогает учителю простроить индивидуальный подход к развитию ребенка.</w:t>
      </w:r>
      <w:r w:rsidRPr="00225702">
        <w:rPr>
          <w:spacing w:val="1"/>
        </w:rPr>
        <w:t xml:space="preserve"> </w:t>
      </w:r>
      <w:r w:rsidRPr="00225702">
        <w:t>Границы исследовательского и проектного обучения младших школьников определяются целевыми</w:t>
      </w:r>
      <w:r w:rsidRPr="00225702">
        <w:rPr>
          <w:spacing w:val="1"/>
        </w:rPr>
        <w:t xml:space="preserve"> </w:t>
      </w:r>
      <w:r w:rsidRPr="00225702">
        <w:t>установками,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которые</w:t>
      </w:r>
      <w:r w:rsidRPr="00225702">
        <w:rPr>
          <w:spacing w:val="1"/>
        </w:rPr>
        <w:t xml:space="preserve"> </w:t>
      </w:r>
      <w:r w:rsidRPr="00225702">
        <w:t>ориентирован</w:t>
      </w:r>
      <w:r w:rsidRPr="00225702">
        <w:rPr>
          <w:spacing w:val="1"/>
        </w:rPr>
        <w:t xml:space="preserve"> </w:t>
      </w:r>
      <w:r w:rsidRPr="00225702">
        <w:t>учитель,</w:t>
      </w:r>
      <w:r w:rsidRPr="00225702">
        <w:rPr>
          <w:spacing w:val="1"/>
        </w:rPr>
        <w:t xml:space="preserve"> </w:t>
      </w:r>
      <w:r w:rsidRPr="00225702">
        <w:t>а</w:t>
      </w:r>
      <w:r w:rsidRPr="00225702">
        <w:rPr>
          <w:spacing w:val="1"/>
        </w:rPr>
        <w:t xml:space="preserve"> </w:t>
      </w:r>
      <w:r w:rsidRPr="00225702">
        <w:t>также</w:t>
      </w:r>
      <w:r w:rsidRPr="00225702">
        <w:rPr>
          <w:spacing w:val="1"/>
        </w:rPr>
        <w:t xml:space="preserve"> </w:t>
      </w:r>
      <w:r w:rsidRPr="00225702">
        <w:t>локальными</w:t>
      </w:r>
      <w:r w:rsidRPr="00225702">
        <w:rPr>
          <w:spacing w:val="1"/>
        </w:rPr>
        <w:t xml:space="preserve"> </w:t>
      </w:r>
      <w:r w:rsidRPr="00225702">
        <w:t>задачами,</w:t>
      </w:r>
      <w:r w:rsidRPr="00225702">
        <w:rPr>
          <w:spacing w:val="1"/>
        </w:rPr>
        <w:t xml:space="preserve"> </w:t>
      </w:r>
      <w:r w:rsidRPr="00225702">
        <w:t>стоящими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конкретном</w:t>
      </w:r>
      <w:r w:rsidRPr="00225702">
        <w:rPr>
          <w:spacing w:val="-2"/>
        </w:rPr>
        <w:t xml:space="preserve"> </w:t>
      </w:r>
      <w:r w:rsidRPr="00225702">
        <w:t>уроке.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В</w:t>
      </w:r>
      <w:r w:rsidRPr="00225702">
        <w:rPr>
          <w:spacing w:val="1"/>
        </w:rPr>
        <w:t xml:space="preserve"> </w:t>
      </w:r>
      <w:r w:rsidRPr="00225702">
        <w:t>рамках</w:t>
      </w:r>
      <w:r w:rsidRPr="00225702">
        <w:rPr>
          <w:spacing w:val="1"/>
        </w:rPr>
        <w:t xml:space="preserve"> </w:t>
      </w:r>
      <w:r w:rsidRPr="00225702">
        <w:t>внеурочной</w:t>
      </w:r>
      <w:r w:rsidRPr="00225702">
        <w:rPr>
          <w:spacing w:val="1"/>
        </w:rPr>
        <w:t xml:space="preserve"> </w:t>
      </w:r>
      <w:r w:rsidRPr="00225702">
        <w:t>деятельности</w:t>
      </w:r>
      <w:r w:rsidRPr="00225702">
        <w:rPr>
          <w:spacing w:val="1"/>
        </w:rPr>
        <w:t xml:space="preserve"> </w:t>
      </w:r>
      <w:r w:rsidRPr="00225702">
        <w:t>исследовательская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проектная</w:t>
      </w:r>
      <w:r w:rsidRPr="00225702">
        <w:rPr>
          <w:spacing w:val="1"/>
        </w:rPr>
        <w:t xml:space="preserve"> </w:t>
      </w:r>
      <w:r w:rsidRPr="00225702">
        <w:t>деятельность</w:t>
      </w:r>
      <w:r w:rsidRPr="00225702">
        <w:rPr>
          <w:spacing w:val="1"/>
        </w:rPr>
        <w:t xml:space="preserve"> </w:t>
      </w:r>
      <w:r w:rsidRPr="00225702">
        <w:t>направлены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-57"/>
        </w:rPr>
        <w:t xml:space="preserve"> </w:t>
      </w:r>
      <w:r w:rsidRPr="00225702">
        <w:t>обогащение</w:t>
      </w:r>
      <w:r w:rsidRPr="00225702">
        <w:rPr>
          <w:spacing w:val="1"/>
        </w:rPr>
        <w:t xml:space="preserve"> </w:t>
      </w:r>
      <w:r w:rsidRPr="00225702">
        <w:t>содержания</w:t>
      </w:r>
      <w:r w:rsidRPr="00225702">
        <w:rPr>
          <w:spacing w:val="1"/>
        </w:rPr>
        <w:t xml:space="preserve"> </w:t>
      </w:r>
      <w:r w:rsidRPr="00225702">
        <w:t>образования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возможность</w:t>
      </w:r>
      <w:r w:rsidRPr="00225702">
        <w:rPr>
          <w:spacing w:val="1"/>
        </w:rPr>
        <w:t xml:space="preserve"> </w:t>
      </w:r>
      <w:r w:rsidRPr="00225702">
        <w:t>реализации</w:t>
      </w:r>
      <w:r w:rsidRPr="00225702">
        <w:rPr>
          <w:spacing w:val="1"/>
        </w:rPr>
        <w:t xml:space="preserve"> </w:t>
      </w:r>
      <w:r w:rsidRPr="00225702">
        <w:t>способностей,</w:t>
      </w:r>
      <w:r w:rsidRPr="00225702">
        <w:rPr>
          <w:spacing w:val="1"/>
        </w:rPr>
        <w:t xml:space="preserve"> </w:t>
      </w:r>
      <w:r w:rsidRPr="00225702">
        <w:t>потребностей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интересов</w:t>
      </w:r>
      <w:r w:rsidRPr="00225702">
        <w:rPr>
          <w:spacing w:val="-7"/>
        </w:rPr>
        <w:t xml:space="preserve"> </w:t>
      </w:r>
      <w:r w:rsidRPr="00225702">
        <w:t>обучающихся</w:t>
      </w:r>
      <w:r w:rsidRPr="00225702">
        <w:rPr>
          <w:spacing w:val="2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различным</w:t>
      </w:r>
      <w:r w:rsidRPr="00225702">
        <w:rPr>
          <w:spacing w:val="3"/>
        </w:rPr>
        <w:t xml:space="preserve"> </w:t>
      </w:r>
      <w:r w:rsidRPr="00225702">
        <w:t>уровнем</w:t>
      </w:r>
      <w:r w:rsidRPr="00225702">
        <w:rPr>
          <w:spacing w:val="-2"/>
        </w:rPr>
        <w:t xml:space="preserve"> </w:t>
      </w:r>
      <w:r w:rsidRPr="00225702">
        <w:t>развития.</w:t>
      </w:r>
    </w:p>
    <w:p w:rsidR="004B486A" w:rsidRPr="00225702" w:rsidRDefault="004B486A" w:rsidP="004B486A">
      <w:pPr>
        <w:pStyle w:val="a5"/>
        <w:spacing w:before="2"/>
        <w:ind w:right="397" w:firstLine="320"/>
      </w:pPr>
      <w:r w:rsidRPr="00225702">
        <w:t>Для</w:t>
      </w:r>
      <w:r w:rsidRPr="00225702">
        <w:rPr>
          <w:spacing w:val="1"/>
        </w:rPr>
        <w:t xml:space="preserve"> </w:t>
      </w:r>
      <w:r w:rsidRPr="00225702">
        <w:t>расширения</w:t>
      </w:r>
      <w:r w:rsidRPr="00225702">
        <w:rPr>
          <w:spacing w:val="1"/>
        </w:rPr>
        <w:t xml:space="preserve"> </w:t>
      </w:r>
      <w:r w:rsidRPr="00225702">
        <w:t>диапазона</w:t>
      </w:r>
      <w:r w:rsidRPr="00225702">
        <w:rPr>
          <w:spacing w:val="1"/>
        </w:rPr>
        <w:t xml:space="preserve"> </w:t>
      </w:r>
      <w:r w:rsidRPr="00225702">
        <w:t>применимости</w:t>
      </w:r>
      <w:r w:rsidRPr="00225702">
        <w:rPr>
          <w:spacing w:val="1"/>
        </w:rPr>
        <w:t xml:space="preserve"> </w:t>
      </w:r>
      <w:r w:rsidRPr="00225702">
        <w:t>исследовательского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проектного</w:t>
      </w:r>
      <w:r w:rsidRPr="00225702">
        <w:rPr>
          <w:spacing w:val="1"/>
        </w:rPr>
        <w:t xml:space="preserve"> </w:t>
      </w:r>
      <w:r w:rsidRPr="00225702">
        <w:t>обучения</w:t>
      </w:r>
      <w:r w:rsidRPr="00225702">
        <w:rPr>
          <w:spacing w:val="1"/>
        </w:rPr>
        <w:t xml:space="preserve"> </w:t>
      </w:r>
      <w:r w:rsidRPr="00225702">
        <w:t>следует</w:t>
      </w:r>
      <w:r w:rsidRPr="00225702">
        <w:rPr>
          <w:spacing w:val="1"/>
        </w:rPr>
        <w:t xml:space="preserve"> </w:t>
      </w:r>
      <w:r w:rsidRPr="00225702">
        <w:t>дифференцировать задания по степени трудности: путем постепенного усложнения непосредственно</w:t>
      </w:r>
      <w:r w:rsidRPr="00225702">
        <w:rPr>
          <w:spacing w:val="1"/>
        </w:rPr>
        <w:t xml:space="preserve"> </w:t>
      </w:r>
      <w:r w:rsidRPr="00225702">
        <w:t>самих</w:t>
      </w:r>
      <w:r w:rsidRPr="00225702">
        <w:rPr>
          <w:spacing w:val="1"/>
        </w:rPr>
        <w:t xml:space="preserve"> </w:t>
      </w:r>
      <w:r w:rsidRPr="00225702">
        <w:t>заданий</w:t>
      </w:r>
      <w:r w:rsidRPr="00225702">
        <w:rPr>
          <w:spacing w:val="1"/>
        </w:rPr>
        <w:t xml:space="preserve"> </w:t>
      </w:r>
      <w:r w:rsidRPr="00225702">
        <w:t>и/или</w:t>
      </w:r>
      <w:r w:rsidRPr="00225702">
        <w:rPr>
          <w:spacing w:val="1"/>
        </w:rPr>
        <w:t xml:space="preserve"> </w:t>
      </w:r>
      <w:r w:rsidRPr="00225702">
        <w:t>увеличением</w:t>
      </w:r>
      <w:r w:rsidRPr="00225702">
        <w:rPr>
          <w:spacing w:val="1"/>
        </w:rPr>
        <w:t xml:space="preserve"> </w:t>
      </w:r>
      <w:r w:rsidRPr="00225702">
        <w:t>степени</w:t>
      </w:r>
      <w:r w:rsidRPr="00225702">
        <w:rPr>
          <w:spacing w:val="1"/>
        </w:rPr>
        <w:t xml:space="preserve"> </w:t>
      </w:r>
      <w:r w:rsidRPr="00225702">
        <w:t>самостоятельности</w:t>
      </w:r>
      <w:r w:rsidRPr="00225702">
        <w:rPr>
          <w:spacing w:val="1"/>
        </w:rPr>
        <w:t xml:space="preserve"> </w:t>
      </w:r>
      <w:r w:rsidRPr="00225702">
        <w:t>ребенка,</w:t>
      </w:r>
      <w:r w:rsidRPr="00225702">
        <w:rPr>
          <w:spacing w:val="1"/>
        </w:rPr>
        <w:t xml:space="preserve"> </w:t>
      </w:r>
      <w:r w:rsidRPr="00225702">
        <w:t>регулируемой</w:t>
      </w:r>
      <w:r w:rsidRPr="00225702">
        <w:rPr>
          <w:spacing w:val="1"/>
        </w:rPr>
        <w:t xml:space="preserve"> </w:t>
      </w:r>
      <w:r w:rsidRPr="00225702">
        <w:t>мерой</w:t>
      </w:r>
      <w:r w:rsidRPr="00225702">
        <w:rPr>
          <w:spacing w:val="1"/>
        </w:rPr>
        <w:t xml:space="preserve"> </w:t>
      </w:r>
      <w:r w:rsidRPr="00225702">
        <w:t>непосредственного</w:t>
      </w:r>
      <w:r w:rsidRPr="00225702">
        <w:rPr>
          <w:spacing w:val="4"/>
        </w:rPr>
        <w:t xml:space="preserve"> </w:t>
      </w:r>
      <w:r w:rsidRPr="00225702">
        <w:t>руководства</w:t>
      </w:r>
      <w:r w:rsidRPr="00225702">
        <w:rPr>
          <w:spacing w:val="-4"/>
        </w:rPr>
        <w:t xml:space="preserve"> </w:t>
      </w:r>
      <w:r w:rsidRPr="00225702">
        <w:t>учителя процессом</w:t>
      </w:r>
      <w:r w:rsidRPr="00225702">
        <w:rPr>
          <w:spacing w:val="-1"/>
        </w:rPr>
        <w:t xml:space="preserve"> </w:t>
      </w:r>
      <w:r w:rsidRPr="00225702">
        <w:t>научно-практического обучения.</w:t>
      </w:r>
    </w:p>
    <w:p w:rsidR="004B486A" w:rsidRPr="00225702" w:rsidRDefault="004B486A" w:rsidP="004B486A">
      <w:pPr>
        <w:pStyle w:val="a5"/>
        <w:ind w:right="397"/>
      </w:pPr>
      <w:r w:rsidRPr="00225702">
        <w:t>В</w:t>
      </w:r>
      <w:r w:rsidRPr="00225702">
        <w:rPr>
          <w:spacing w:val="1"/>
        </w:rPr>
        <w:t xml:space="preserve"> </w:t>
      </w:r>
      <w:r w:rsidRPr="00225702">
        <w:t>качестве основных результатов</w:t>
      </w:r>
      <w:r w:rsidRPr="00225702">
        <w:rPr>
          <w:spacing w:val="1"/>
        </w:rPr>
        <w:t xml:space="preserve"> </w:t>
      </w:r>
      <w:r w:rsidRPr="00225702">
        <w:t>учебно-исследовательской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проектной</w:t>
      </w:r>
      <w:r w:rsidRPr="00225702">
        <w:rPr>
          <w:spacing w:val="1"/>
        </w:rPr>
        <w:t xml:space="preserve"> </w:t>
      </w:r>
      <w:r w:rsidRPr="00225702">
        <w:t>деятельности</w:t>
      </w:r>
      <w:r w:rsidRPr="00225702">
        <w:rPr>
          <w:spacing w:val="1"/>
        </w:rPr>
        <w:t xml:space="preserve"> </w:t>
      </w:r>
      <w:r w:rsidRPr="00225702">
        <w:t>младших</w:t>
      </w:r>
      <w:r w:rsidRPr="00225702">
        <w:rPr>
          <w:spacing w:val="1"/>
        </w:rPr>
        <w:t xml:space="preserve"> </w:t>
      </w:r>
      <w:r w:rsidRPr="00225702">
        <w:t>школьников</w:t>
      </w:r>
      <w:r w:rsidRPr="00225702">
        <w:rPr>
          <w:spacing w:val="1"/>
        </w:rPr>
        <w:t xml:space="preserve"> </w:t>
      </w:r>
      <w:r w:rsidRPr="00225702">
        <w:t>рассматриваются</w:t>
      </w:r>
      <w:r w:rsidRPr="00225702">
        <w:rPr>
          <w:spacing w:val="1"/>
        </w:rPr>
        <w:t xml:space="preserve"> </w:t>
      </w:r>
      <w:r w:rsidRPr="00225702">
        <w:t>такие</w:t>
      </w:r>
      <w:r w:rsidRPr="00225702">
        <w:rPr>
          <w:spacing w:val="1"/>
        </w:rPr>
        <w:t xml:space="preserve"> </w:t>
      </w:r>
      <w:r w:rsidRPr="00225702">
        <w:t>метапредметные</w:t>
      </w:r>
      <w:r w:rsidRPr="00225702">
        <w:rPr>
          <w:spacing w:val="1"/>
        </w:rPr>
        <w:t xml:space="preserve"> </w:t>
      </w:r>
      <w:r w:rsidRPr="00225702">
        <w:t>результаты,</w:t>
      </w:r>
      <w:r w:rsidRPr="00225702">
        <w:rPr>
          <w:spacing w:val="1"/>
        </w:rPr>
        <w:t xml:space="preserve"> </w:t>
      </w:r>
      <w:r w:rsidRPr="00225702">
        <w:t>как</w:t>
      </w:r>
      <w:r w:rsidRPr="00225702">
        <w:rPr>
          <w:spacing w:val="1"/>
        </w:rPr>
        <w:t xml:space="preserve"> </w:t>
      </w:r>
      <w:r w:rsidRPr="00225702">
        <w:t>сформированные</w:t>
      </w:r>
      <w:r w:rsidRPr="00225702">
        <w:rPr>
          <w:spacing w:val="1"/>
        </w:rPr>
        <w:t xml:space="preserve"> </w:t>
      </w:r>
      <w:r w:rsidRPr="00225702">
        <w:t>умения:</w:t>
      </w:r>
      <w:r w:rsidRPr="00225702">
        <w:rPr>
          <w:spacing w:val="1"/>
        </w:rPr>
        <w:t xml:space="preserve"> </w:t>
      </w:r>
      <w:r w:rsidRPr="00225702">
        <w:t>наблюдать,</w:t>
      </w:r>
      <w:r w:rsidRPr="00225702">
        <w:rPr>
          <w:spacing w:val="1"/>
        </w:rPr>
        <w:t xml:space="preserve"> </w:t>
      </w:r>
      <w:r w:rsidRPr="00225702">
        <w:t>измерять,</w:t>
      </w:r>
      <w:r w:rsidRPr="00225702">
        <w:rPr>
          <w:spacing w:val="1"/>
        </w:rPr>
        <w:t xml:space="preserve"> </w:t>
      </w:r>
      <w:r w:rsidRPr="00225702">
        <w:t>сравнивать,</w:t>
      </w:r>
      <w:r w:rsidRPr="00225702">
        <w:rPr>
          <w:spacing w:val="1"/>
        </w:rPr>
        <w:t xml:space="preserve"> </w:t>
      </w:r>
      <w:r w:rsidRPr="00225702">
        <w:t>моделировать,</w:t>
      </w:r>
      <w:r w:rsidRPr="00225702">
        <w:rPr>
          <w:spacing w:val="1"/>
        </w:rPr>
        <w:t xml:space="preserve"> </w:t>
      </w:r>
      <w:r w:rsidRPr="00225702">
        <w:t>выдвигать</w:t>
      </w:r>
      <w:r w:rsidRPr="00225702">
        <w:rPr>
          <w:spacing w:val="1"/>
        </w:rPr>
        <w:t xml:space="preserve"> </w:t>
      </w:r>
      <w:r w:rsidRPr="00225702">
        <w:t>гипотезы,</w:t>
      </w:r>
      <w:r w:rsidRPr="00225702">
        <w:rPr>
          <w:spacing w:val="1"/>
        </w:rPr>
        <w:t xml:space="preserve"> </w:t>
      </w:r>
      <w:r w:rsidRPr="00225702">
        <w:t>экспериментировать,</w:t>
      </w:r>
      <w:r w:rsidRPr="00225702">
        <w:rPr>
          <w:spacing w:val="1"/>
        </w:rPr>
        <w:t xml:space="preserve"> </w:t>
      </w:r>
      <w:r w:rsidRPr="00225702">
        <w:t>определять</w:t>
      </w:r>
      <w:r w:rsidRPr="00225702">
        <w:rPr>
          <w:spacing w:val="1"/>
        </w:rPr>
        <w:t xml:space="preserve"> </w:t>
      </w:r>
      <w:r w:rsidRPr="00225702">
        <w:t>понятия,</w:t>
      </w:r>
      <w:r w:rsidRPr="00225702">
        <w:rPr>
          <w:spacing w:val="1"/>
        </w:rPr>
        <w:t xml:space="preserve"> </w:t>
      </w:r>
      <w:r w:rsidRPr="00225702">
        <w:t>устанавливать</w:t>
      </w:r>
      <w:r w:rsidRPr="00225702">
        <w:rPr>
          <w:spacing w:val="1"/>
        </w:rPr>
        <w:t xml:space="preserve"> </w:t>
      </w:r>
      <w:r w:rsidRPr="00225702">
        <w:t>причинно-следственные</w:t>
      </w:r>
      <w:r w:rsidRPr="00225702">
        <w:rPr>
          <w:spacing w:val="1"/>
        </w:rPr>
        <w:t xml:space="preserve"> </w:t>
      </w:r>
      <w:r w:rsidRPr="00225702">
        <w:t>связи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работать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источниками</w:t>
      </w:r>
      <w:r w:rsidRPr="00225702">
        <w:rPr>
          <w:spacing w:val="1"/>
        </w:rPr>
        <w:t xml:space="preserve"> </w:t>
      </w:r>
      <w:r w:rsidRPr="00225702">
        <w:t>информации. Они обеспечивают получение необходимой  процессуальной основы для</w:t>
      </w:r>
      <w:r w:rsidRPr="00225702">
        <w:rPr>
          <w:spacing w:val="1"/>
        </w:rPr>
        <w:t xml:space="preserve"> </w:t>
      </w:r>
      <w:r w:rsidRPr="00225702">
        <w:t>проведения</w:t>
      </w:r>
      <w:r w:rsidRPr="00225702">
        <w:rPr>
          <w:spacing w:val="1"/>
        </w:rPr>
        <w:t xml:space="preserve"> </w:t>
      </w:r>
      <w:r w:rsidRPr="00225702">
        <w:t>исследований и</w:t>
      </w:r>
      <w:r w:rsidRPr="00225702">
        <w:rPr>
          <w:spacing w:val="1"/>
        </w:rPr>
        <w:t xml:space="preserve"> </w:t>
      </w:r>
      <w:r w:rsidRPr="00225702">
        <w:t>реализации</w:t>
      </w:r>
      <w:r w:rsidRPr="00225702">
        <w:rPr>
          <w:spacing w:val="1"/>
        </w:rPr>
        <w:t xml:space="preserve"> </w:t>
      </w:r>
      <w:r w:rsidRPr="00225702">
        <w:t>проектов</w:t>
      </w:r>
      <w:r w:rsidRPr="00225702">
        <w:rPr>
          <w:spacing w:val="1"/>
        </w:rPr>
        <w:t xml:space="preserve"> </w:t>
      </w:r>
      <w:r w:rsidRPr="00225702">
        <w:t>при</w:t>
      </w:r>
      <w:r w:rsidRPr="00225702">
        <w:rPr>
          <w:spacing w:val="1"/>
        </w:rPr>
        <w:t xml:space="preserve"> </w:t>
      </w:r>
      <w:r w:rsidRPr="00225702">
        <w:t>изучении</w:t>
      </w:r>
      <w:r w:rsidRPr="00225702">
        <w:rPr>
          <w:spacing w:val="1"/>
        </w:rPr>
        <w:t xml:space="preserve"> </w:t>
      </w:r>
      <w:r w:rsidRPr="00225702">
        <w:t>учебных</w:t>
      </w:r>
      <w:r w:rsidRPr="00225702">
        <w:rPr>
          <w:spacing w:val="1"/>
        </w:rPr>
        <w:t xml:space="preserve"> </w:t>
      </w:r>
      <w:r w:rsidRPr="00225702">
        <w:t>предметов.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качестве</w:t>
      </w:r>
      <w:r w:rsidRPr="00225702">
        <w:rPr>
          <w:spacing w:val="1"/>
        </w:rPr>
        <w:t xml:space="preserve"> </w:t>
      </w:r>
      <w:r w:rsidRPr="00225702">
        <w:t>результата</w:t>
      </w:r>
      <w:r w:rsidRPr="00225702">
        <w:rPr>
          <w:spacing w:val="1"/>
        </w:rPr>
        <w:t xml:space="preserve"> </w:t>
      </w:r>
      <w:r w:rsidRPr="00225702">
        <w:t>следует</w:t>
      </w:r>
      <w:r w:rsidRPr="00225702">
        <w:rPr>
          <w:spacing w:val="1"/>
        </w:rPr>
        <w:t xml:space="preserve"> </w:t>
      </w:r>
      <w:r w:rsidRPr="00225702">
        <w:t>также</w:t>
      </w:r>
      <w:r w:rsidRPr="00225702">
        <w:rPr>
          <w:spacing w:val="1"/>
        </w:rPr>
        <w:t xml:space="preserve"> </w:t>
      </w:r>
      <w:r w:rsidRPr="00225702">
        <w:t>включить</w:t>
      </w:r>
      <w:r w:rsidRPr="00225702">
        <w:rPr>
          <w:spacing w:val="1"/>
        </w:rPr>
        <w:t xml:space="preserve"> </w:t>
      </w:r>
      <w:r w:rsidRPr="00225702">
        <w:t>готовность</w:t>
      </w:r>
      <w:r w:rsidRPr="00225702">
        <w:rPr>
          <w:spacing w:val="1"/>
        </w:rPr>
        <w:t xml:space="preserve"> </w:t>
      </w:r>
      <w:r w:rsidRPr="00225702">
        <w:t>слушать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слышать</w:t>
      </w:r>
      <w:r w:rsidRPr="00225702">
        <w:rPr>
          <w:spacing w:val="1"/>
        </w:rPr>
        <w:t xml:space="preserve"> </w:t>
      </w:r>
      <w:r w:rsidRPr="00225702">
        <w:t>собеседника,</w:t>
      </w:r>
      <w:r w:rsidRPr="00225702">
        <w:rPr>
          <w:spacing w:val="1"/>
        </w:rPr>
        <w:t xml:space="preserve"> </w:t>
      </w:r>
      <w:r w:rsidRPr="00225702">
        <w:t>умение</w:t>
      </w:r>
      <w:r w:rsidRPr="00225702">
        <w:rPr>
          <w:spacing w:val="61"/>
        </w:rPr>
        <w:t xml:space="preserve"> </w:t>
      </w:r>
      <w:r w:rsidRPr="00225702">
        <w:t>в</w:t>
      </w:r>
      <w:r w:rsidRPr="00225702">
        <w:rPr>
          <w:spacing w:val="-57"/>
        </w:rPr>
        <w:t xml:space="preserve"> </w:t>
      </w:r>
      <w:r w:rsidRPr="00225702">
        <w:t>корректной</w:t>
      </w:r>
      <w:r w:rsidRPr="00225702">
        <w:rPr>
          <w:spacing w:val="1"/>
        </w:rPr>
        <w:t xml:space="preserve"> </w:t>
      </w:r>
      <w:r w:rsidRPr="00225702">
        <w:t>форме</w:t>
      </w:r>
      <w:r w:rsidRPr="00225702">
        <w:rPr>
          <w:spacing w:val="1"/>
        </w:rPr>
        <w:t xml:space="preserve"> </w:t>
      </w:r>
      <w:r w:rsidRPr="00225702">
        <w:t>формулировать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оценивать</w:t>
      </w:r>
      <w:r w:rsidRPr="00225702">
        <w:rPr>
          <w:spacing w:val="1"/>
        </w:rPr>
        <w:t xml:space="preserve"> </w:t>
      </w:r>
      <w:r w:rsidRPr="00225702">
        <w:t>познавательные</w:t>
      </w:r>
      <w:r w:rsidRPr="00225702">
        <w:rPr>
          <w:spacing w:val="1"/>
        </w:rPr>
        <w:t xml:space="preserve"> </w:t>
      </w:r>
      <w:r w:rsidRPr="00225702">
        <w:t>вопросы;</w:t>
      </w:r>
      <w:r w:rsidRPr="00225702">
        <w:rPr>
          <w:spacing w:val="1"/>
        </w:rPr>
        <w:t xml:space="preserve"> </w:t>
      </w:r>
      <w:r w:rsidRPr="00225702">
        <w:t>проявлять</w:t>
      </w:r>
      <w:r w:rsidRPr="00225702">
        <w:rPr>
          <w:spacing w:val="1"/>
        </w:rPr>
        <w:t xml:space="preserve"> </w:t>
      </w:r>
      <w:r w:rsidRPr="00225702">
        <w:t>самостоятельность</w:t>
      </w:r>
      <w:r w:rsidRPr="00225702">
        <w:rPr>
          <w:spacing w:val="1"/>
        </w:rPr>
        <w:t xml:space="preserve"> </w:t>
      </w:r>
      <w:r w:rsidRPr="00225702">
        <w:t>в обучении,</w:t>
      </w:r>
      <w:r w:rsidRPr="00225702">
        <w:rPr>
          <w:spacing w:val="1"/>
        </w:rPr>
        <w:t xml:space="preserve"> </w:t>
      </w:r>
      <w:r w:rsidRPr="00225702">
        <w:t>инициативу в</w:t>
      </w:r>
      <w:r w:rsidRPr="00225702">
        <w:rPr>
          <w:spacing w:val="1"/>
        </w:rPr>
        <w:t xml:space="preserve"> </w:t>
      </w:r>
      <w:r w:rsidRPr="00225702">
        <w:t>использовании</w:t>
      </w:r>
      <w:r w:rsidRPr="00225702">
        <w:rPr>
          <w:spacing w:val="1"/>
        </w:rPr>
        <w:t xml:space="preserve"> </w:t>
      </w:r>
      <w:r w:rsidRPr="00225702">
        <w:t>своих мыслительных способностей;</w:t>
      </w:r>
      <w:r w:rsidRPr="00225702">
        <w:rPr>
          <w:spacing w:val="1"/>
        </w:rPr>
        <w:t xml:space="preserve"> </w:t>
      </w:r>
      <w:r w:rsidRPr="00225702">
        <w:t>критически</w:t>
      </w:r>
      <w:r w:rsidRPr="00225702">
        <w:rPr>
          <w:spacing w:val="1"/>
        </w:rPr>
        <w:t xml:space="preserve"> </w:t>
      </w:r>
      <w:r w:rsidRPr="00225702">
        <w:t>и творчески работать в сотрудничестве</w:t>
      </w:r>
      <w:r w:rsidRPr="00225702">
        <w:rPr>
          <w:spacing w:val="1"/>
        </w:rPr>
        <w:t xml:space="preserve"> </w:t>
      </w:r>
      <w:r w:rsidRPr="00225702">
        <w:t>с другими</w:t>
      </w:r>
      <w:r w:rsidRPr="00225702">
        <w:rPr>
          <w:spacing w:val="1"/>
        </w:rPr>
        <w:t xml:space="preserve"> </w:t>
      </w:r>
      <w:r w:rsidRPr="00225702">
        <w:t>людьми; смело</w:t>
      </w:r>
      <w:r w:rsidRPr="00225702">
        <w:rPr>
          <w:spacing w:val="1"/>
        </w:rPr>
        <w:t xml:space="preserve"> </w:t>
      </w:r>
      <w:r w:rsidRPr="00225702">
        <w:t>и твердо</w:t>
      </w:r>
      <w:r w:rsidRPr="00225702">
        <w:rPr>
          <w:spacing w:val="60"/>
        </w:rPr>
        <w:t xml:space="preserve"> </w:t>
      </w:r>
      <w:r w:rsidRPr="00225702">
        <w:t>защищать</w:t>
      </w:r>
      <w:r w:rsidRPr="00225702">
        <w:rPr>
          <w:spacing w:val="1"/>
        </w:rPr>
        <w:t xml:space="preserve"> </w:t>
      </w:r>
      <w:r w:rsidRPr="00225702">
        <w:t>свои убеждения; оценивать и понимать собственные сильные и слабые стороны; отвечать за свои</w:t>
      </w:r>
      <w:r w:rsidRPr="00225702">
        <w:rPr>
          <w:spacing w:val="1"/>
        </w:rPr>
        <w:t xml:space="preserve"> </w:t>
      </w:r>
      <w:r w:rsidRPr="00225702">
        <w:t>действия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-2"/>
        </w:rPr>
        <w:t xml:space="preserve"> </w:t>
      </w:r>
      <w:r w:rsidRPr="00225702">
        <w:t>их</w:t>
      </w:r>
      <w:r w:rsidRPr="00225702">
        <w:rPr>
          <w:spacing w:val="-3"/>
        </w:rPr>
        <w:t xml:space="preserve"> </w:t>
      </w:r>
      <w:r w:rsidRPr="00225702">
        <w:t>последствия.</w:t>
      </w:r>
    </w:p>
    <w:p w:rsidR="004B486A" w:rsidRPr="00225702" w:rsidRDefault="004B486A" w:rsidP="004B486A">
      <w:pPr>
        <w:pStyle w:val="a7"/>
        <w:numPr>
          <w:ilvl w:val="2"/>
          <w:numId w:val="74"/>
        </w:numPr>
        <w:tabs>
          <w:tab w:val="left" w:pos="1143"/>
          <w:tab w:val="left" w:pos="1193"/>
          <w:tab w:val="left" w:pos="2405"/>
          <w:tab w:val="left" w:pos="4112"/>
          <w:tab w:val="left" w:pos="5886"/>
          <w:tab w:val="left" w:pos="6966"/>
          <w:tab w:val="left" w:pos="8117"/>
          <w:tab w:val="left" w:pos="9013"/>
          <w:tab w:val="left" w:pos="9599"/>
        </w:tabs>
        <w:spacing w:before="8" w:line="237" w:lineRule="auto"/>
        <w:ind w:left="400" w:right="397" w:firstLine="187"/>
        <w:jc w:val="left"/>
        <w:rPr>
          <w:sz w:val="24"/>
        </w:rPr>
      </w:pPr>
      <w:bookmarkStart w:id="366" w:name="2.1.5._Условия,_обеспечивающие_развитие_"/>
      <w:bookmarkEnd w:id="366"/>
      <w:r w:rsidRPr="00225702">
        <w:rPr>
          <w:b/>
          <w:sz w:val="24"/>
        </w:rPr>
        <w:t>Условия, обеспечивающие развитие универсальных учебных действий у обучающихся</w:t>
      </w:r>
      <w:r w:rsidRPr="00225702">
        <w:rPr>
          <w:b/>
          <w:spacing w:val="1"/>
          <w:sz w:val="24"/>
        </w:rPr>
        <w:t xml:space="preserve"> </w:t>
      </w:r>
      <w:r w:rsidRPr="00225702">
        <w:rPr>
          <w:sz w:val="24"/>
        </w:rPr>
        <w:t>Указанное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содержание</w:t>
      </w:r>
      <w:r w:rsidRPr="00225702">
        <w:rPr>
          <w:spacing w:val="6"/>
          <w:sz w:val="24"/>
        </w:rPr>
        <w:t xml:space="preserve"> </w:t>
      </w:r>
      <w:r w:rsidRPr="00225702">
        <w:rPr>
          <w:sz w:val="24"/>
        </w:rPr>
        <w:t>учебных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предметов,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преподаваемых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рамках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начального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образования,</w:t>
      </w:r>
      <w:r w:rsidRPr="00225702">
        <w:rPr>
          <w:spacing w:val="6"/>
          <w:sz w:val="24"/>
        </w:rPr>
        <w:t xml:space="preserve"> </w:t>
      </w:r>
      <w:r w:rsidRPr="00225702">
        <w:rPr>
          <w:sz w:val="24"/>
        </w:rPr>
        <w:t>может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стать</w:t>
      </w:r>
      <w:r w:rsidRPr="00225702">
        <w:rPr>
          <w:sz w:val="24"/>
        </w:rPr>
        <w:tab/>
        <w:t>средством</w:t>
      </w:r>
      <w:r w:rsidRPr="00225702">
        <w:rPr>
          <w:sz w:val="24"/>
        </w:rPr>
        <w:tab/>
        <w:t>формирования</w:t>
      </w:r>
      <w:r w:rsidRPr="00225702">
        <w:rPr>
          <w:sz w:val="24"/>
        </w:rPr>
        <w:tab/>
        <w:t>универсальных</w:t>
      </w:r>
      <w:r w:rsidRPr="00225702">
        <w:rPr>
          <w:sz w:val="24"/>
        </w:rPr>
        <w:tab/>
        <w:t>учебных</w:t>
      </w:r>
      <w:r w:rsidRPr="00225702">
        <w:rPr>
          <w:sz w:val="24"/>
        </w:rPr>
        <w:tab/>
        <w:t>действий</w:t>
      </w:r>
      <w:r w:rsidRPr="00225702">
        <w:rPr>
          <w:sz w:val="24"/>
        </w:rPr>
        <w:tab/>
        <w:t>только</w:t>
      </w:r>
      <w:r w:rsidRPr="00225702">
        <w:rPr>
          <w:sz w:val="24"/>
        </w:rPr>
        <w:tab/>
        <w:t>при</w:t>
      </w:r>
      <w:r w:rsidRPr="00225702">
        <w:rPr>
          <w:sz w:val="24"/>
        </w:rPr>
        <w:tab/>
      </w:r>
      <w:r w:rsidRPr="00225702">
        <w:rPr>
          <w:spacing w:val="-1"/>
          <w:sz w:val="24"/>
        </w:rPr>
        <w:t>соблюдении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определенных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условий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организации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образовательной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деятельности:</w:t>
      </w:r>
    </w:p>
    <w:p w:rsidR="004B486A" w:rsidRPr="00225702" w:rsidRDefault="004B486A" w:rsidP="004B486A">
      <w:pPr>
        <w:pStyle w:val="a7"/>
        <w:numPr>
          <w:ilvl w:val="0"/>
          <w:numId w:val="72"/>
        </w:numPr>
        <w:tabs>
          <w:tab w:val="left" w:pos="579"/>
        </w:tabs>
        <w:spacing w:before="5"/>
        <w:ind w:right="397" w:firstLine="0"/>
        <w:rPr>
          <w:sz w:val="24"/>
        </w:rPr>
      </w:pPr>
      <w:r w:rsidRPr="00225702">
        <w:rPr>
          <w:sz w:val="24"/>
        </w:rPr>
        <w:lastRenderedPageBreak/>
        <w:t>использовании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учебников в бумажной и/или электронной форме не только в качестве носителя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информации, «готовых» знаний, подлежащих усвоению, но 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как носителя способов «открытия»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новых знаний, их практического освоения, обобщения и систематизации, включения обучающимся 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свою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картину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мира;</w:t>
      </w:r>
    </w:p>
    <w:p w:rsidR="004B486A" w:rsidRPr="00225702" w:rsidRDefault="004B486A" w:rsidP="004B486A">
      <w:pPr>
        <w:pStyle w:val="a7"/>
        <w:numPr>
          <w:ilvl w:val="0"/>
          <w:numId w:val="72"/>
        </w:numPr>
        <w:tabs>
          <w:tab w:val="left" w:pos="569"/>
        </w:tabs>
        <w:ind w:right="397" w:firstLine="0"/>
        <w:rPr>
          <w:sz w:val="24"/>
        </w:rPr>
      </w:pPr>
      <w:r w:rsidRPr="00225702">
        <w:rPr>
          <w:sz w:val="24"/>
        </w:rPr>
        <w:t>соблюдении технологии проектирования и проведения урока (учебного занятия) в соответствии 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требованиями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системно-деятельностного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подхода: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будучи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формой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учебной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деятельности,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урок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должен отражать ее основные этапы – постановку задачи, поиск решения, вывод (моделирование),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конкретизацию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применение новых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знаний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(способов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действий),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контроль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оценку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результата;</w:t>
      </w:r>
    </w:p>
    <w:p w:rsidR="004B486A" w:rsidRPr="00225702" w:rsidRDefault="004B486A" w:rsidP="004B486A">
      <w:pPr>
        <w:pStyle w:val="a7"/>
        <w:numPr>
          <w:ilvl w:val="0"/>
          <w:numId w:val="72"/>
        </w:numPr>
        <w:tabs>
          <w:tab w:val="left" w:pos="761"/>
        </w:tabs>
        <w:ind w:right="397" w:firstLine="0"/>
        <w:rPr>
          <w:sz w:val="24"/>
        </w:rPr>
      </w:pPr>
      <w:r w:rsidRPr="00225702">
        <w:rPr>
          <w:sz w:val="24"/>
        </w:rPr>
        <w:t>осуществлении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целесообразного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выбора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организационно-деятельностных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форм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работы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обучающихся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уроке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(учебном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занятии)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–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индивидуальной,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групповой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(парной)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работы,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общеклассной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дискуссии;</w:t>
      </w:r>
    </w:p>
    <w:p w:rsidR="004B486A" w:rsidRPr="00225702" w:rsidRDefault="004B486A" w:rsidP="004B486A">
      <w:pPr>
        <w:pStyle w:val="a5"/>
        <w:spacing w:line="242" w:lineRule="auto"/>
        <w:ind w:right="397"/>
      </w:pPr>
      <w:r w:rsidRPr="00225702">
        <w:t>организации</w:t>
      </w:r>
      <w:r w:rsidRPr="00225702">
        <w:rPr>
          <w:spacing w:val="1"/>
        </w:rPr>
        <w:t xml:space="preserve"> </w:t>
      </w:r>
      <w:r w:rsidRPr="00225702">
        <w:t>системы</w:t>
      </w:r>
      <w:r w:rsidRPr="00225702">
        <w:rPr>
          <w:spacing w:val="1"/>
        </w:rPr>
        <w:t xml:space="preserve"> </w:t>
      </w:r>
      <w:r w:rsidRPr="00225702">
        <w:t>мероприятий</w:t>
      </w:r>
      <w:r w:rsidRPr="00225702">
        <w:rPr>
          <w:spacing w:val="1"/>
        </w:rPr>
        <w:t xml:space="preserve"> </w:t>
      </w:r>
      <w:r w:rsidRPr="00225702">
        <w:t>для</w:t>
      </w:r>
      <w:r w:rsidRPr="00225702">
        <w:rPr>
          <w:spacing w:val="1"/>
        </w:rPr>
        <w:t xml:space="preserve"> </w:t>
      </w:r>
      <w:r w:rsidRPr="00225702">
        <w:t>формирования</w:t>
      </w:r>
      <w:r w:rsidRPr="00225702">
        <w:rPr>
          <w:spacing w:val="1"/>
        </w:rPr>
        <w:t xml:space="preserve"> </w:t>
      </w:r>
      <w:r w:rsidRPr="00225702">
        <w:t>контрольно-оценочной</w:t>
      </w:r>
      <w:r w:rsidRPr="00225702">
        <w:rPr>
          <w:spacing w:val="1"/>
        </w:rPr>
        <w:t xml:space="preserve"> </w:t>
      </w:r>
      <w:r w:rsidRPr="00225702">
        <w:t>деятельности</w:t>
      </w:r>
      <w:r w:rsidRPr="00225702">
        <w:rPr>
          <w:spacing w:val="1"/>
        </w:rPr>
        <w:t xml:space="preserve"> </w:t>
      </w:r>
      <w:r w:rsidRPr="00225702">
        <w:t>обучающихся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целью</w:t>
      </w:r>
      <w:r w:rsidRPr="00225702">
        <w:rPr>
          <w:spacing w:val="-1"/>
        </w:rPr>
        <w:t xml:space="preserve"> </w:t>
      </w:r>
      <w:r w:rsidRPr="00225702">
        <w:t>развития</w:t>
      </w:r>
      <w:r w:rsidRPr="00225702">
        <w:rPr>
          <w:spacing w:val="-3"/>
        </w:rPr>
        <w:t xml:space="preserve"> </w:t>
      </w:r>
      <w:r w:rsidRPr="00225702">
        <w:t>их</w:t>
      </w:r>
      <w:r w:rsidRPr="00225702">
        <w:rPr>
          <w:spacing w:val="2"/>
        </w:rPr>
        <w:t xml:space="preserve"> </w:t>
      </w:r>
      <w:r w:rsidRPr="00225702">
        <w:t>учебной</w:t>
      </w:r>
      <w:r w:rsidRPr="00225702">
        <w:rPr>
          <w:spacing w:val="2"/>
        </w:rPr>
        <w:t xml:space="preserve"> </w:t>
      </w:r>
      <w:r w:rsidRPr="00225702">
        <w:t>самостоятельности;</w:t>
      </w:r>
    </w:p>
    <w:p w:rsidR="004B486A" w:rsidRPr="00225702" w:rsidRDefault="004B486A" w:rsidP="004B486A">
      <w:pPr>
        <w:pStyle w:val="a7"/>
        <w:numPr>
          <w:ilvl w:val="0"/>
          <w:numId w:val="72"/>
        </w:numPr>
        <w:tabs>
          <w:tab w:val="left" w:pos="545"/>
        </w:tabs>
        <w:spacing w:line="270" w:lineRule="exact"/>
        <w:ind w:left="544" w:right="397" w:hanging="145"/>
        <w:rPr>
          <w:sz w:val="24"/>
        </w:rPr>
      </w:pPr>
      <w:r w:rsidRPr="00225702">
        <w:rPr>
          <w:sz w:val="24"/>
        </w:rPr>
        <w:t>эффективного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использования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средств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ИКТ.</w:t>
      </w:r>
    </w:p>
    <w:p w:rsidR="004B486A" w:rsidRPr="00225702" w:rsidRDefault="004B486A" w:rsidP="004B486A">
      <w:pPr>
        <w:pStyle w:val="a5"/>
        <w:spacing w:before="74"/>
        <w:ind w:right="397" w:firstLine="320"/>
      </w:pPr>
      <w:r w:rsidRPr="00225702">
        <w:t>Учитывая</w:t>
      </w:r>
      <w:r w:rsidRPr="00225702">
        <w:rPr>
          <w:spacing w:val="1"/>
        </w:rPr>
        <w:t xml:space="preserve"> </w:t>
      </w:r>
      <w:r w:rsidRPr="00225702">
        <w:t>определенную</w:t>
      </w:r>
      <w:r w:rsidRPr="00225702">
        <w:rPr>
          <w:spacing w:val="1"/>
        </w:rPr>
        <w:t xml:space="preserve"> </w:t>
      </w:r>
      <w:r w:rsidRPr="00225702">
        <w:t>специфику</w:t>
      </w:r>
      <w:r w:rsidRPr="00225702">
        <w:rPr>
          <w:spacing w:val="1"/>
        </w:rPr>
        <w:t xml:space="preserve"> </w:t>
      </w:r>
      <w:r w:rsidRPr="00225702">
        <w:t>использования</w:t>
      </w:r>
      <w:r w:rsidRPr="00225702">
        <w:rPr>
          <w:spacing w:val="1"/>
        </w:rPr>
        <w:t xml:space="preserve"> </w:t>
      </w:r>
      <w:r w:rsidRPr="00225702">
        <w:t>ИКТ</w:t>
      </w:r>
      <w:r w:rsidRPr="00225702">
        <w:rPr>
          <w:spacing w:val="1"/>
        </w:rPr>
        <w:t xml:space="preserve"> </w:t>
      </w:r>
      <w:r w:rsidRPr="00225702">
        <w:t>как</w:t>
      </w:r>
      <w:r w:rsidRPr="00225702">
        <w:rPr>
          <w:spacing w:val="1"/>
        </w:rPr>
        <w:t xml:space="preserve"> </w:t>
      </w:r>
      <w:r w:rsidRPr="00225702">
        <w:t>инструмента</w:t>
      </w:r>
      <w:r w:rsidRPr="00225702">
        <w:rPr>
          <w:spacing w:val="1"/>
        </w:rPr>
        <w:t xml:space="preserve"> </w:t>
      </w:r>
      <w:r w:rsidRPr="00225702">
        <w:t>формирования</w:t>
      </w:r>
      <w:r w:rsidRPr="00225702">
        <w:rPr>
          <w:spacing w:val="1"/>
        </w:rPr>
        <w:t xml:space="preserve"> </w:t>
      </w:r>
      <w:r w:rsidRPr="00225702">
        <w:t>универсальных</w:t>
      </w:r>
      <w:r w:rsidRPr="00225702">
        <w:rPr>
          <w:spacing w:val="1"/>
        </w:rPr>
        <w:t xml:space="preserve"> </w:t>
      </w:r>
      <w:r w:rsidRPr="00225702">
        <w:t>учебных</w:t>
      </w:r>
      <w:r w:rsidRPr="00225702">
        <w:rPr>
          <w:spacing w:val="1"/>
        </w:rPr>
        <w:t xml:space="preserve"> </w:t>
      </w:r>
      <w:r w:rsidRPr="00225702">
        <w:t>действий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начальном</w:t>
      </w:r>
      <w:r w:rsidRPr="00225702">
        <w:rPr>
          <w:spacing w:val="1"/>
        </w:rPr>
        <w:t xml:space="preserve"> </w:t>
      </w:r>
      <w:r w:rsidRPr="00225702">
        <w:t>образовании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объективную</w:t>
      </w:r>
      <w:r w:rsidRPr="00225702">
        <w:rPr>
          <w:spacing w:val="1"/>
        </w:rPr>
        <w:t xml:space="preserve"> </w:t>
      </w:r>
      <w:r w:rsidRPr="00225702">
        <w:t>новизну</w:t>
      </w:r>
      <w:r w:rsidRPr="00225702">
        <w:rPr>
          <w:spacing w:val="1"/>
        </w:rPr>
        <w:t xml:space="preserve"> </w:t>
      </w:r>
      <w:r w:rsidRPr="00225702">
        <w:t>этого</w:t>
      </w:r>
      <w:r w:rsidRPr="00225702">
        <w:rPr>
          <w:spacing w:val="1"/>
        </w:rPr>
        <w:t xml:space="preserve"> </w:t>
      </w:r>
      <w:r w:rsidRPr="00225702">
        <w:t>направления</w:t>
      </w:r>
      <w:r w:rsidRPr="00225702">
        <w:rPr>
          <w:spacing w:val="1"/>
        </w:rPr>
        <w:t xml:space="preserve"> </w:t>
      </w:r>
      <w:r w:rsidRPr="00225702">
        <w:t>для</w:t>
      </w:r>
      <w:r w:rsidRPr="00225702">
        <w:rPr>
          <w:spacing w:val="-4"/>
        </w:rPr>
        <w:t xml:space="preserve"> </w:t>
      </w:r>
      <w:r w:rsidRPr="00225702">
        <w:t>педагогов,</w:t>
      </w:r>
      <w:r w:rsidRPr="00225702">
        <w:rPr>
          <w:spacing w:val="-2"/>
        </w:rPr>
        <w:t xml:space="preserve"> </w:t>
      </w:r>
      <w:r w:rsidRPr="00225702">
        <w:t>остановимся</w:t>
      </w:r>
      <w:r w:rsidRPr="00225702">
        <w:rPr>
          <w:spacing w:val="-4"/>
        </w:rPr>
        <w:t xml:space="preserve"> </w:t>
      </w:r>
      <w:r w:rsidRPr="00225702">
        <w:t>на этой</w:t>
      </w:r>
      <w:r w:rsidRPr="00225702">
        <w:rPr>
          <w:spacing w:val="2"/>
        </w:rPr>
        <w:t xml:space="preserve"> </w:t>
      </w:r>
      <w:r w:rsidRPr="00225702">
        <w:t>составляющей</w:t>
      </w:r>
      <w:r w:rsidRPr="00225702">
        <w:rPr>
          <w:spacing w:val="-3"/>
        </w:rPr>
        <w:t xml:space="preserve"> </w:t>
      </w:r>
      <w:r w:rsidRPr="00225702">
        <w:t>программы</w:t>
      </w:r>
      <w:r w:rsidRPr="00225702">
        <w:rPr>
          <w:spacing w:val="-2"/>
        </w:rPr>
        <w:t xml:space="preserve"> </w:t>
      </w:r>
      <w:r w:rsidRPr="00225702">
        <w:t>более</w:t>
      </w:r>
      <w:r w:rsidRPr="00225702">
        <w:rPr>
          <w:spacing w:val="-5"/>
        </w:rPr>
        <w:t xml:space="preserve"> </w:t>
      </w:r>
      <w:r w:rsidRPr="00225702">
        <w:t>подробно.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В</w:t>
      </w:r>
      <w:r w:rsidRPr="00225702">
        <w:rPr>
          <w:spacing w:val="1"/>
        </w:rPr>
        <w:t xml:space="preserve"> </w:t>
      </w:r>
      <w:r w:rsidRPr="00225702">
        <w:t>условиях</w:t>
      </w:r>
      <w:r w:rsidRPr="00225702">
        <w:rPr>
          <w:spacing w:val="1"/>
        </w:rPr>
        <w:t xml:space="preserve"> </w:t>
      </w:r>
      <w:r w:rsidRPr="00225702">
        <w:t>интенсификации</w:t>
      </w:r>
      <w:r w:rsidRPr="00225702">
        <w:rPr>
          <w:spacing w:val="1"/>
        </w:rPr>
        <w:t xml:space="preserve"> </w:t>
      </w:r>
      <w:r w:rsidRPr="00225702">
        <w:t>процессов</w:t>
      </w:r>
      <w:r w:rsidRPr="00225702">
        <w:rPr>
          <w:spacing w:val="1"/>
        </w:rPr>
        <w:t xml:space="preserve"> </w:t>
      </w:r>
      <w:r w:rsidRPr="00225702">
        <w:t>информатизации</w:t>
      </w:r>
      <w:r w:rsidRPr="00225702">
        <w:rPr>
          <w:spacing w:val="1"/>
        </w:rPr>
        <w:t xml:space="preserve"> </w:t>
      </w:r>
      <w:r w:rsidRPr="00225702">
        <w:t>общества</w:t>
      </w:r>
      <w:r w:rsidRPr="00225702">
        <w:rPr>
          <w:spacing w:val="61"/>
        </w:rPr>
        <w:t xml:space="preserve"> </w:t>
      </w:r>
      <w:r w:rsidRPr="00225702">
        <w:t>и</w:t>
      </w:r>
      <w:r w:rsidRPr="00225702">
        <w:rPr>
          <w:spacing w:val="61"/>
        </w:rPr>
        <w:t xml:space="preserve"> </w:t>
      </w:r>
      <w:r w:rsidRPr="00225702">
        <w:t>образования</w:t>
      </w:r>
      <w:r w:rsidRPr="00225702">
        <w:rPr>
          <w:spacing w:val="61"/>
        </w:rPr>
        <w:t xml:space="preserve"> </w:t>
      </w:r>
      <w:r w:rsidRPr="00225702">
        <w:t>при</w:t>
      </w:r>
      <w:r w:rsidRPr="00225702">
        <w:rPr>
          <w:spacing w:val="1"/>
        </w:rPr>
        <w:t xml:space="preserve"> </w:t>
      </w:r>
      <w:r w:rsidRPr="00225702">
        <w:t>формировании универсальных учебных действий наряду с предметными</w:t>
      </w:r>
      <w:r w:rsidRPr="00225702">
        <w:rPr>
          <w:spacing w:val="1"/>
        </w:rPr>
        <w:t xml:space="preserve"> </w:t>
      </w:r>
      <w:r w:rsidRPr="00225702">
        <w:t>методиками целесообразно</w:t>
      </w:r>
      <w:r w:rsidRPr="00225702">
        <w:rPr>
          <w:spacing w:val="1"/>
        </w:rPr>
        <w:t xml:space="preserve"> </w:t>
      </w:r>
      <w:r w:rsidRPr="00225702">
        <w:t>широкое</w:t>
      </w:r>
      <w:r w:rsidRPr="00225702">
        <w:rPr>
          <w:spacing w:val="1"/>
        </w:rPr>
        <w:t xml:space="preserve"> </w:t>
      </w:r>
      <w:r w:rsidRPr="00225702">
        <w:t>использование</w:t>
      </w:r>
      <w:r w:rsidRPr="00225702">
        <w:rPr>
          <w:spacing w:val="1"/>
        </w:rPr>
        <w:t xml:space="preserve"> </w:t>
      </w:r>
      <w:r w:rsidRPr="00225702">
        <w:t>цифровых</w:t>
      </w:r>
      <w:r w:rsidRPr="00225702">
        <w:rPr>
          <w:spacing w:val="1"/>
        </w:rPr>
        <w:t xml:space="preserve"> </w:t>
      </w:r>
      <w:r w:rsidRPr="00225702">
        <w:t>инструментов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возможностей</w:t>
      </w:r>
      <w:r w:rsidRPr="00225702">
        <w:rPr>
          <w:spacing w:val="1"/>
        </w:rPr>
        <w:t xml:space="preserve"> </w:t>
      </w:r>
      <w:r w:rsidRPr="00225702">
        <w:t>современной</w:t>
      </w:r>
      <w:r w:rsidRPr="00225702">
        <w:rPr>
          <w:spacing w:val="1"/>
        </w:rPr>
        <w:t xml:space="preserve"> </w:t>
      </w:r>
      <w:r w:rsidRPr="00225702">
        <w:t>информационно­образовательной</w:t>
      </w:r>
      <w:r w:rsidRPr="00225702">
        <w:rPr>
          <w:spacing w:val="1"/>
        </w:rPr>
        <w:t xml:space="preserve"> </w:t>
      </w:r>
      <w:r w:rsidRPr="00225702">
        <w:t>среды.</w:t>
      </w:r>
      <w:r w:rsidRPr="00225702">
        <w:rPr>
          <w:spacing w:val="1"/>
        </w:rPr>
        <w:t xml:space="preserve"> </w:t>
      </w:r>
      <w:r w:rsidRPr="00225702">
        <w:t>Ориентировка</w:t>
      </w:r>
      <w:r w:rsidRPr="00225702">
        <w:rPr>
          <w:spacing w:val="1"/>
        </w:rPr>
        <w:t xml:space="preserve"> </w:t>
      </w:r>
      <w:r w:rsidRPr="00225702">
        <w:t>младших</w:t>
      </w:r>
      <w:r w:rsidRPr="00225702">
        <w:rPr>
          <w:spacing w:val="1"/>
        </w:rPr>
        <w:t xml:space="preserve"> </w:t>
      </w:r>
      <w:r w:rsidRPr="00225702">
        <w:t>школьников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ИКТ</w:t>
      </w:r>
      <w:r w:rsidRPr="00225702">
        <w:rPr>
          <w:spacing w:val="6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формирование</w:t>
      </w:r>
      <w:r w:rsidRPr="00225702">
        <w:rPr>
          <w:spacing w:val="1"/>
        </w:rPr>
        <w:t xml:space="preserve"> </w:t>
      </w:r>
      <w:r w:rsidRPr="00225702">
        <w:t>способности</w:t>
      </w:r>
      <w:r w:rsidRPr="00225702">
        <w:rPr>
          <w:spacing w:val="1"/>
        </w:rPr>
        <w:t xml:space="preserve"> </w:t>
      </w:r>
      <w:r w:rsidRPr="00225702">
        <w:t>их</w:t>
      </w:r>
      <w:r w:rsidRPr="00225702">
        <w:rPr>
          <w:spacing w:val="1"/>
        </w:rPr>
        <w:t xml:space="preserve"> </w:t>
      </w:r>
      <w:r w:rsidRPr="00225702">
        <w:t>грамотно</w:t>
      </w:r>
      <w:r w:rsidRPr="00225702">
        <w:rPr>
          <w:spacing w:val="1"/>
        </w:rPr>
        <w:t xml:space="preserve"> </w:t>
      </w:r>
      <w:r w:rsidRPr="00225702">
        <w:t>применять</w:t>
      </w:r>
      <w:r w:rsidRPr="00225702">
        <w:rPr>
          <w:spacing w:val="1"/>
        </w:rPr>
        <w:t xml:space="preserve"> </w:t>
      </w:r>
      <w:r w:rsidRPr="00225702">
        <w:t>(ИКТ­компетентность)</w:t>
      </w:r>
      <w:r w:rsidRPr="00225702">
        <w:rPr>
          <w:spacing w:val="1"/>
        </w:rPr>
        <w:t xml:space="preserve"> </w:t>
      </w:r>
      <w:r w:rsidRPr="00225702">
        <w:t>являются</w:t>
      </w:r>
      <w:r w:rsidRPr="00225702">
        <w:rPr>
          <w:spacing w:val="1"/>
        </w:rPr>
        <w:t xml:space="preserve"> </w:t>
      </w:r>
      <w:r w:rsidRPr="00225702">
        <w:t>одними</w:t>
      </w:r>
      <w:r w:rsidRPr="00225702">
        <w:rPr>
          <w:spacing w:val="1"/>
        </w:rPr>
        <w:t xml:space="preserve"> </w:t>
      </w:r>
      <w:r w:rsidRPr="00225702">
        <w:t>из</w:t>
      </w:r>
      <w:r w:rsidRPr="00225702">
        <w:rPr>
          <w:spacing w:val="1"/>
        </w:rPr>
        <w:t xml:space="preserve"> </w:t>
      </w:r>
      <w:r w:rsidRPr="00225702">
        <w:t>важных</w:t>
      </w:r>
      <w:r w:rsidRPr="00225702">
        <w:rPr>
          <w:spacing w:val="1"/>
        </w:rPr>
        <w:t xml:space="preserve"> </w:t>
      </w:r>
      <w:r w:rsidRPr="00225702">
        <w:t>средств</w:t>
      </w:r>
      <w:r w:rsidRPr="00225702">
        <w:rPr>
          <w:spacing w:val="1"/>
        </w:rPr>
        <w:t xml:space="preserve"> </w:t>
      </w:r>
      <w:r w:rsidRPr="00225702">
        <w:t>формирования</w:t>
      </w:r>
      <w:r w:rsidRPr="00225702">
        <w:rPr>
          <w:spacing w:val="1"/>
        </w:rPr>
        <w:t xml:space="preserve"> </w:t>
      </w:r>
      <w:r w:rsidRPr="00225702">
        <w:t>универсальных</w:t>
      </w:r>
      <w:r w:rsidRPr="00225702">
        <w:rPr>
          <w:spacing w:val="1"/>
        </w:rPr>
        <w:t xml:space="preserve"> </w:t>
      </w:r>
      <w:r w:rsidRPr="00225702">
        <w:t>учебных</w:t>
      </w:r>
      <w:r w:rsidRPr="00225702">
        <w:rPr>
          <w:spacing w:val="1"/>
        </w:rPr>
        <w:t xml:space="preserve"> </w:t>
      </w:r>
      <w:r w:rsidRPr="00225702">
        <w:t>действий</w:t>
      </w:r>
      <w:r w:rsidRPr="00225702">
        <w:rPr>
          <w:spacing w:val="61"/>
        </w:rPr>
        <w:t xml:space="preserve"> </w:t>
      </w:r>
      <w:r w:rsidRPr="00225702">
        <w:t>обучающихся</w:t>
      </w:r>
      <w:r w:rsidRPr="00225702">
        <w:rPr>
          <w:spacing w:val="61"/>
        </w:rPr>
        <w:t xml:space="preserve"> </w:t>
      </w:r>
      <w:r w:rsidRPr="00225702">
        <w:t>в</w:t>
      </w:r>
      <w:r w:rsidRPr="00225702">
        <w:rPr>
          <w:spacing w:val="61"/>
        </w:rPr>
        <w:t xml:space="preserve"> </w:t>
      </w:r>
      <w:r w:rsidRPr="00225702">
        <w:t>рамках</w:t>
      </w:r>
      <w:r w:rsidRPr="00225702">
        <w:rPr>
          <w:spacing w:val="1"/>
        </w:rPr>
        <w:t xml:space="preserve"> </w:t>
      </w:r>
      <w:r w:rsidRPr="00225702">
        <w:t>начального</w:t>
      </w:r>
      <w:r w:rsidRPr="00225702">
        <w:rPr>
          <w:spacing w:val="1"/>
        </w:rPr>
        <w:t xml:space="preserve"> </w:t>
      </w:r>
      <w:r w:rsidRPr="00225702">
        <w:t>общего</w:t>
      </w:r>
      <w:r w:rsidRPr="00225702">
        <w:rPr>
          <w:spacing w:val="2"/>
        </w:rPr>
        <w:t xml:space="preserve"> </w:t>
      </w:r>
      <w:r w:rsidRPr="00225702">
        <w:t>образования.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ИКТ также могут (и должны) широко применяться при оценке сформированности универсальных</w:t>
      </w:r>
      <w:r w:rsidRPr="00225702">
        <w:rPr>
          <w:spacing w:val="1"/>
        </w:rPr>
        <w:t xml:space="preserve"> </w:t>
      </w:r>
      <w:r w:rsidRPr="00225702">
        <w:t>учебных</w:t>
      </w:r>
      <w:r w:rsidRPr="00225702">
        <w:rPr>
          <w:spacing w:val="1"/>
        </w:rPr>
        <w:t xml:space="preserve"> </w:t>
      </w:r>
      <w:r w:rsidRPr="00225702">
        <w:t>действий.</w:t>
      </w:r>
      <w:r w:rsidRPr="00225702">
        <w:rPr>
          <w:spacing w:val="1"/>
        </w:rPr>
        <w:t xml:space="preserve"> </w:t>
      </w:r>
      <w:r w:rsidRPr="00225702">
        <w:t>Для</w:t>
      </w:r>
      <w:r w:rsidRPr="00225702">
        <w:rPr>
          <w:spacing w:val="1"/>
        </w:rPr>
        <w:t xml:space="preserve"> </w:t>
      </w:r>
      <w:r w:rsidRPr="00225702">
        <w:t>их</w:t>
      </w:r>
      <w:r w:rsidRPr="00225702">
        <w:rPr>
          <w:spacing w:val="1"/>
        </w:rPr>
        <w:t xml:space="preserve"> </w:t>
      </w:r>
      <w:r w:rsidRPr="00225702">
        <w:t>формирования</w:t>
      </w:r>
      <w:r w:rsidRPr="00225702">
        <w:rPr>
          <w:spacing w:val="1"/>
        </w:rPr>
        <w:t xml:space="preserve"> </w:t>
      </w:r>
      <w:r w:rsidRPr="00225702">
        <w:t>исключительную</w:t>
      </w:r>
      <w:r w:rsidRPr="00225702">
        <w:rPr>
          <w:spacing w:val="1"/>
        </w:rPr>
        <w:t xml:space="preserve"> </w:t>
      </w:r>
      <w:r w:rsidRPr="00225702">
        <w:t>важность</w:t>
      </w:r>
      <w:r w:rsidRPr="00225702">
        <w:rPr>
          <w:spacing w:val="1"/>
        </w:rPr>
        <w:t xml:space="preserve"> </w:t>
      </w:r>
      <w:r w:rsidRPr="00225702">
        <w:t>имеет</w:t>
      </w:r>
      <w:r w:rsidRPr="00225702">
        <w:rPr>
          <w:spacing w:val="1"/>
        </w:rPr>
        <w:t xml:space="preserve"> </w:t>
      </w:r>
      <w:r w:rsidRPr="00225702">
        <w:t>использование</w:t>
      </w:r>
      <w:r w:rsidRPr="00225702">
        <w:rPr>
          <w:spacing w:val="1"/>
        </w:rPr>
        <w:t xml:space="preserve"> </w:t>
      </w:r>
      <w:r w:rsidRPr="00225702">
        <w:t>информационно­образовательной среды, в которой планируют и фиксируют свою деятельность, ее</w:t>
      </w:r>
      <w:r w:rsidRPr="00225702">
        <w:rPr>
          <w:spacing w:val="1"/>
        </w:rPr>
        <w:t xml:space="preserve"> </w:t>
      </w:r>
      <w:r w:rsidRPr="00225702">
        <w:t>результаты</w:t>
      </w:r>
      <w:r w:rsidRPr="00225702">
        <w:rPr>
          <w:spacing w:val="8"/>
        </w:rPr>
        <w:t xml:space="preserve"> </w:t>
      </w:r>
      <w:r w:rsidRPr="00225702">
        <w:t>учителя</w:t>
      </w:r>
      <w:r w:rsidRPr="00225702">
        <w:rPr>
          <w:spacing w:val="2"/>
        </w:rPr>
        <w:t xml:space="preserve"> </w:t>
      </w:r>
      <w:r w:rsidRPr="00225702">
        <w:t>и</w:t>
      </w:r>
      <w:r w:rsidRPr="00225702">
        <w:rPr>
          <w:spacing w:val="-2"/>
        </w:rPr>
        <w:t xml:space="preserve"> </w:t>
      </w:r>
      <w:r w:rsidRPr="00225702">
        <w:t>обучающиеся.</w:t>
      </w:r>
    </w:p>
    <w:p w:rsidR="004B486A" w:rsidRPr="00225702" w:rsidRDefault="004B486A" w:rsidP="004B486A">
      <w:pPr>
        <w:pStyle w:val="a5"/>
        <w:spacing w:before="1"/>
        <w:ind w:right="397" w:firstLine="320"/>
      </w:pPr>
      <w:r w:rsidRPr="00225702">
        <w:t>В</w:t>
      </w:r>
      <w:r w:rsidRPr="00225702">
        <w:rPr>
          <w:spacing w:val="1"/>
        </w:rPr>
        <w:t xml:space="preserve"> </w:t>
      </w:r>
      <w:r w:rsidRPr="00225702">
        <w:t>рамках</w:t>
      </w:r>
      <w:r w:rsidRPr="00225702">
        <w:rPr>
          <w:spacing w:val="1"/>
        </w:rPr>
        <w:t xml:space="preserve"> </w:t>
      </w:r>
      <w:r w:rsidRPr="00225702">
        <w:t>ИКТ­компетентности</w:t>
      </w:r>
      <w:r w:rsidRPr="00225702">
        <w:rPr>
          <w:spacing w:val="1"/>
        </w:rPr>
        <w:t xml:space="preserve"> </w:t>
      </w:r>
      <w:r w:rsidRPr="00225702">
        <w:t>выделяется</w:t>
      </w:r>
      <w:r w:rsidRPr="00225702">
        <w:rPr>
          <w:spacing w:val="1"/>
        </w:rPr>
        <w:t xml:space="preserve"> </w:t>
      </w:r>
      <w:r w:rsidRPr="00225702">
        <w:t>учебная</w:t>
      </w:r>
      <w:r w:rsidRPr="00225702">
        <w:rPr>
          <w:spacing w:val="1"/>
        </w:rPr>
        <w:t xml:space="preserve"> </w:t>
      </w:r>
      <w:r w:rsidRPr="00225702">
        <w:t>ИКТ­компетентность</w:t>
      </w:r>
      <w:r w:rsidRPr="00225702">
        <w:rPr>
          <w:spacing w:val="1"/>
        </w:rPr>
        <w:t xml:space="preserve"> </w:t>
      </w:r>
      <w:r w:rsidRPr="00225702">
        <w:t>-</w:t>
      </w:r>
      <w:r w:rsidRPr="00225702">
        <w:rPr>
          <w:spacing w:val="1"/>
        </w:rPr>
        <w:t xml:space="preserve"> </w:t>
      </w:r>
      <w:r w:rsidRPr="00225702">
        <w:t>способность</w:t>
      </w:r>
      <w:r w:rsidRPr="00225702">
        <w:rPr>
          <w:spacing w:val="1"/>
        </w:rPr>
        <w:t xml:space="preserve"> </w:t>
      </w:r>
      <w:r w:rsidRPr="00225702">
        <w:t>решать</w:t>
      </w:r>
      <w:r w:rsidRPr="00225702">
        <w:rPr>
          <w:spacing w:val="1"/>
        </w:rPr>
        <w:t xml:space="preserve"> </w:t>
      </w:r>
      <w:r w:rsidRPr="00225702">
        <w:t>учебные</w:t>
      </w:r>
      <w:r w:rsidRPr="00225702">
        <w:rPr>
          <w:spacing w:val="1"/>
        </w:rPr>
        <w:t xml:space="preserve"> </w:t>
      </w:r>
      <w:r w:rsidRPr="00225702">
        <w:t>задачи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использованием</w:t>
      </w:r>
      <w:r w:rsidRPr="00225702">
        <w:rPr>
          <w:spacing w:val="1"/>
        </w:rPr>
        <w:t xml:space="preserve"> </w:t>
      </w:r>
      <w:r w:rsidRPr="00225702">
        <w:t>общедоступных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начальной</w:t>
      </w:r>
      <w:r w:rsidRPr="00225702">
        <w:rPr>
          <w:spacing w:val="1"/>
        </w:rPr>
        <w:t xml:space="preserve"> </w:t>
      </w:r>
      <w:r w:rsidRPr="00225702">
        <w:t>школе</w:t>
      </w:r>
      <w:r w:rsidRPr="00225702">
        <w:rPr>
          <w:spacing w:val="1"/>
        </w:rPr>
        <w:t xml:space="preserve"> </w:t>
      </w:r>
      <w:r w:rsidRPr="00225702">
        <w:t>инструментов</w:t>
      </w:r>
      <w:r w:rsidRPr="00225702">
        <w:rPr>
          <w:spacing w:val="1"/>
        </w:rPr>
        <w:t xml:space="preserve"> </w:t>
      </w:r>
      <w:r w:rsidRPr="00225702">
        <w:t>ИКТ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источников информации в соответствии с возрастными потребностями и возможностями младшего</w:t>
      </w:r>
      <w:r w:rsidRPr="00225702">
        <w:rPr>
          <w:spacing w:val="1"/>
        </w:rPr>
        <w:t xml:space="preserve"> </w:t>
      </w:r>
      <w:r w:rsidRPr="00225702">
        <w:t>школьника. Решение задачи формирования ИКТ­компетентности должно проходить не только на</w:t>
      </w:r>
      <w:r w:rsidRPr="00225702">
        <w:rPr>
          <w:spacing w:val="1"/>
        </w:rPr>
        <w:t xml:space="preserve"> </w:t>
      </w:r>
      <w:r w:rsidRPr="00225702">
        <w:t>занятиях</w:t>
      </w:r>
      <w:r w:rsidRPr="00225702">
        <w:rPr>
          <w:spacing w:val="2"/>
        </w:rPr>
        <w:t xml:space="preserve"> </w:t>
      </w:r>
      <w:r w:rsidRPr="00225702">
        <w:t>по</w:t>
      </w:r>
      <w:r w:rsidRPr="00225702">
        <w:rPr>
          <w:spacing w:val="6"/>
        </w:rPr>
        <w:t xml:space="preserve"> </w:t>
      </w:r>
      <w:r w:rsidRPr="00225702">
        <w:t>отдельным</w:t>
      </w:r>
      <w:r w:rsidRPr="00225702">
        <w:rPr>
          <w:spacing w:val="9"/>
        </w:rPr>
        <w:t xml:space="preserve"> </w:t>
      </w:r>
      <w:r w:rsidRPr="00225702">
        <w:t>учебным</w:t>
      </w:r>
      <w:r w:rsidRPr="00225702">
        <w:rPr>
          <w:spacing w:val="3"/>
        </w:rPr>
        <w:t xml:space="preserve"> </w:t>
      </w:r>
      <w:r w:rsidRPr="00225702">
        <w:t>предметам</w:t>
      </w:r>
      <w:r w:rsidRPr="00225702">
        <w:rPr>
          <w:spacing w:val="13"/>
        </w:rPr>
        <w:t xml:space="preserve"> </w:t>
      </w:r>
      <w:r w:rsidRPr="00225702">
        <w:t>(где</w:t>
      </w:r>
      <w:r w:rsidRPr="00225702">
        <w:rPr>
          <w:spacing w:val="11"/>
        </w:rPr>
        <w:t xml:space="preserve"> </w:t>
      </w:r>
      <w:r w:rsidRPr="00225702">
        <w:t>формируется</w:t>
      </w:r>
      <w:r w:rsidRPr="00225702">
        <w:rPr>
          <w:spacing w:val="11"/>
        </w:rPr>
        <w:t xml:space="preserve"> </w:t>
      </w:r>
      <w:r w:rsidRPr="00225702">
        <w:t>предметная</w:t>
      </w:r>
      <w:r w:rsidRPr="00225702">
        <w:rPr>
          <w:spacing w:val="12"/>
        </w:rPr>
        <w:t xml:space="preserve"> </w:t>
      </w:r>
      <w:r w:rsidRPr="00225702">
        <w:t>ИКТ­компетентность),</w:t>
      </w:r>
      <w:r w:rsidRPr="00225702">
        <w:rPr>
          <w:spacing w:val="15"/>
        </w:rPr>
        <w:t xml:space="preserve"> </w:t>
      </w:r>
      <w:r w:rsidRPr="00225702">
        <w:t>но</w:t>
      </w:r>
      <w:r w:rsidRPr="00225702">
        <w:rPr>
          <w:spacing w:val="-57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-2"/>
        </w:rPr>
        <w:t xml:space="preserve"> </w:t>
      </w:r>
      <w:r w:rsidRPr="00225702">
        <w:t>рамках</w:t>
      </w:r>
      <w:r w:rsidRPr="00225702">
        <w:rPr>
          <w:spacing w:val="-5"/>
        </w:rPr>
        <w:t xml:space="preserve"> </w:t>
      </w:r>
      <w:r w:rsidRPr="00225702">
        <w:t>метапредметной</w:t>
      </w:r>
      <w:r w:rsidRPr="00225702">
        <w:rPr>
          <w:spacing w:val="-3"/>
        </w:rPr>
        <w:t xml:space="preserve"> </w:t>
      </w:r>
      <w:r w:rsidRPr="00225702">
        <w:t>программы</w:t>
      </w:r>
      <w:r w:rsidRPr="00225702">
        <w:rPr>
          <w:spacing w:val="2"/>
        </w:rPr>
        <w:t xml:space="preserve"> </w:t>
      </w:r>
      <w:r w:rsidRPr="00225702">
        <w:t>формирования универсальных</w:t>
      </w:r>
      <w:r w:rsidRPr="00225702">
        <w:rPr>
          <w:spacing w:val="1"/>
        </w:rPr>
        <w:t xml:space="preserve"> </w:t>
      </w:r>
      <w:r w:rsidRPr="00225702">
        <w:t>учебных</w:t>
      </w:r>
      <w:r w:rsidRPr="00225702">
        <w:rPr>
          <w:spacing w:val="-4"/>
        </w:rPr>
        <w:t xml:space="preserve"> </w:t>
      </w:r>
      <w:r w:rsidRPr="00225702">
        <w:t>действий.</w:t>
      </w:r>
    </w:p>
    <w:p w:rsidR="004B486A" w:rsidRPr="00225702" w:rsidRDefault="004B486A" w:rsidP="004B486A">
      <w:pPr>
        <w:pStyle w:val="a5"/>
        <w:spacing w:before="1" w:line="275" w:lineRule="exact"/>
        <w:ind w:right="397" w:firstLine="320"/>
      </w:pPr>
      <w:r w:rsidRPr="00225702">
        <w:t>При</w:t>
      </w:r>
      <w:r w:rsidRPr="00225702">
        <w:rPr>
          <w:spacing w:val="-5"/>
        </w:rPr>
        <w:t xml:space="preserve"> </w:t>
      </w:r>
      <w:r w:rsidRPr="00225702">
        <w:t>освоении</w:t>
      </w:r>
      <w:r w:rsidRPr="00225702">
        <w:rPr>
          <w:spacing w:val="-4"/>
        </w:rPr>
        <w:t xml:space="preserve"> </w:t>
      </w:r>
      <w:r w:rsidRPr="00225702">
        <w:t>личностных</w:t>
      </w:r>
      <w:r w:rsidRPr="00225702">
        <w:rPr>
          <w:spacing w:val="-6"/>
        </w:rPr>
        <w:t xml:space="preserve"> </w:t>
      </w:r>
      <w:r w:rsidRPr="00225702">
        <w:t>действий</w:t>
      </w:r>
      <w:r w:rsidRPr="00225702">
        <w:rPr>
          <w:spacing w:val="-4"/>
        </w:rPr>
        <w:t xml:space="preserve"> </w:t>
      </w:r>
      <w:r w:rsidRPr="00225702">
        <w:t>на</w:t>
      </w:r>
      <w:r w:rsidRPr="00225702">
        <w:rPr>
          <w:spacing w:val="-6"/>
        </w:rPr>
        <w:t xml:space="preserve"> </w:t>
      </w:r>
      <w:r w:rsidRPr="00225702">
        <w:t>основе</w:t>
      </w:r>
      <w:r w:rsidRPr="00225702">
        <w:rPr>
          <w:spacing w:val="-11"/>
        </w:rPr>
        <w:t xml:space="preserve"> </w:t>
      </w:r>
      <w:r w:rsidRPr="00225702">
        <w:t>указанной программы у</w:t>
      </w:r>
      <w:r w:rsidRPr="00225702">
        <w:rPr>
          <w:spacing w:val="-10"/>
        </w:rPr>
        <w:t xml:space="preserve"> </w:t>
      </w:r>
      <w:r w:rsidRPr="00225702">
        <w:t>обучающихся формируются:</w:t>
      </w:r>
    </w:p>
    <w:p w:rsidR="004B486A" w:rsidRPr="00225702" w:rsidRDefault="004B486A" w:rsidP="004B486A">
      <w:pPr>
        <w:pStyle w:val="a7"/>
        <w:numPr>
          <w:ilvl w:val="0"/>
          <w:numId w:val="72"/>
        </w:numPr>
        <w:tabs>
          <w:tab w:val="left" w:pos="540"/>
        </w:tabs>
        <w:spacing w:line="275" w:lineRule="exact"/>
        <w:ind w:left="539" w:right="397" w:hanging="140"/>
        <w:jc w:val="left"/>
        <w:rPr>
          <w:sz w:val="24"/>
        </w:rPr>
      </w:pPr>
      <w:r w:rsidRPr="00225702">
        <w:rPr>
          <w:spacing w:val="-1"/>
          <w:sz w:val="24"/>
        </w:rPr>
        <w:t>критическое</w:t>
      </w:r>
      <w:r w:rsidRPr="00225702">
        <w:rPr>
          <w:spacing w:val="-14"/>
          <w:sz w:val="24"/>
        </w:rPr>
        <w:t xml:space="preserve"> </w:t>
      </w:r>
      <w:r w:rsidRPr="00225702">
        <w:rPr>
          <w:spacing w:val="-1"/>
          <w:sz w:val="24"/>
        </w:rPr>
        <w:t>отношение</w:t>
      </w:r>
      <w:r w:rsidRPr="00225702">
        <w:rPr>
          <w:spacing w:val="-9"/>
          <w:sz w:val="24"/>
        </w:rPr>
        <w:t xml:space="preserve"> </w:t>
      </w:r>
      <w:r w:rsidRPr="00225702">
        <w:rPr>
          <w:spacing w:val="-1"/>
          <w:sz w:val="24"/>
        </w:rPr>
        <w:t>к</w:t>
      </w:r>
      <w:r w:rsidRPr="00225702">
        <w:rPr>
          <w:spacing w:val="-13"/>
          <w:sz w:val="24"/>
        </w:rPr>
        <w:t xml:space="preserve"> </w:t>
      </w:r>
      <w:r w:rsidRPr="00225702">
        <w:rPr>
          <w:spacing w:val="-1"/>
          <w:sz w:val="24"/>
        </w:rPr>
        <w:t>информации</w:t>
      </w:r>
      <w:r w:rsidRPr="00225702">
        <w:rPr>
          <w:spacing w:val="-7"/>
          <w:sz w:val="24"/>
        </w:rPr>
        <w:t xml:space="preserve"> </w:t>
      </w:r>
      <w:r w:rsidRPr="00225702">
        <w:rPr>
          <w:spacing w:val="-1"/>
          <w:sz w:val="24"/>
        </w:rPr>
        <w:t>и</w:t>
      </w:r>
      <w:r w:rsidRPr="00225702">
        <w:rPr>
          <w:spacing w:val="-11"/>
          <w:sz w:val="24"/>
        </w:rPr>
        <w:t xml:space="preserve"> </w:t>
      </w:r>
      <w:r w:rsidRPr="00225702">
        <w:rPr>
          <w:spacing w:val="-1"/>
          <w:sz w:val="24"/>
        </w:rPr>
        <w:t>избирательность</w:t>
      </w:r>
      <w:r w:rsidRPr="00225702">
        <w:rPr>
          <w:spacing w:val="-4"/>
          <w:sz w:val="24"/>
        </w:rPr>
        <w:t xml:space="preserve"> </w:t>
      </w:r>
      <w:r w:rsidRPr="00225702">
        <w:rPr>
          <w:spacing w:val="-1"/>
          <w:sz w:val="24"/>
        </w:rPr>
        <w:t>ее</w:t>
      </w:r>
      <w:r w:rsidRPr="00225702">
        <w:rPr>
          <w:spacing w:val="-4"/>
          <w:sz w:val="24"/>
        </w:rPr>
        <w:t xml:space="preserve"> </w:t>
      </w:r>
      <w:r w:rsidRPr="00225702">
        <w:rPr>
          <w:spacing w:val="-1"/>
          <w:sz w:val="24"/>
        </w:rPr>
        <w:t>восприятия;</w:t>
      </w:r>
    </w:p>
    <w:p w:rsidR="004B486A" w:rsidRPr="00225702" w:rsidRDefault="004B486A" w:rsidP="004B486A">
      <w:pPr>
        <w:pStyle w:val="a7"/>
        <w:numPr>
          <w:ilvl w:val="0"/>
          <w:numId w:val="72"/>
        </w:numPr>
        <w:tabs>
          <w:tab w:val="left" w:pos="588"/>
        </w:tabs>
        <w:spacing w:before="4" w:line="237" w:lineRule="auto"/>
        <w:ind w:right="397" w:firstLine="0"/>
        <w:jc w:val="left"/>
        <w:rPr>
          <w:sz w:val="24"/>
        </w:rPr>
      </w:pPr>
      <w:r w:rsidRPr="00225702">
        <w:rPr>
          <w:sz w:val="24"/>
        </w:rPr>
        <w:t>уважение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информации 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частной жизни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 информационным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результатам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деятельности других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людей;</w:t>
      </w:r>
    </w:p>
    <w:p w:rsidR="004B486A" w:rsidRPr="00225702" w:rsidRDefault="004B486A" w:rsidP="004B486A">
      <w:pPr>
        <w:pStyle w:val="a7"/>
        <w:numPr>
          <w:ilvl w:val="0"/>
          <w:numId w:val="72"/>
        </w:numPr>
        <w:tabs>
          <w:tab w:val="left" w:pos="540"/>
        </w:tabs>
        <w:spacing w:before="4" w:line="275" w:lineRule="exact"/>
        <w:ind w:left="539" w:right="397" w:hanging="140"/>
        <w:jc w:val="left"/>
        <w:rPr>
          <w:sz w:val="24"/>
        </w:rPr>
      </w:pPr>
      <w:r w:rsidRPr="00225702">
        <w:rPr>
          <w:sz w:val="24"/>
        </w:rPr>
        <w:t>основы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правовой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культуры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области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использования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информации.</w:t>
      </w:r>
    </w:p>
    <w:p w:rsidR="004B486A" w:rsidRPr="00225702" w:rsidRDefault="004B486A" w:rsidP="004B486A">
      <w:pPr>
        <w:pStyle w:val="a5"/>
        <w:spacing w:line="275" w:lineRule="exact"/>
        <w:ind w:right="397" w:firstLine="320"/>
        <w:jc w:val="left"/>
      </w:pPr>
      <w:r w:rsidRPr="00225702">
        <w:t>При</w:t>
      </w:r>
      <w:r w:rsidRPr="00225702">
        <w:rPr>
          <w:spacing w:val="-7"/>
        </w:rPr>
        <w:t xml:space="preserve"> </w:t>
      </w:r>
      <w:r w:rsidRPr="00225702">
        <w:t>освоении</w:t>
      </w:r>
      <w:r w:rsidRPr="00225702">
        <w:rPr>
          <w:spacing w:val="-7"/>
        </w:rPr>
        <w:t xml:space="preserve"> </w:t>
      </w:r>
      <w:r w:rsidRPr="00225702">
        <w:t>регулятивных</w:t>
      </w:r>
      <w:r w:rsidRPr="00225702">
        <w:rPr>
          <w:spacing w:val="-3"/>
        </w:rPr>
        <w:t xml:space="preserve"> </w:t>
      </w:r>
      <w:r w:rsidRPr="00225702">
        <w:t>универсальных</w:t>
      </w:r>
      <w:r w:rsidRPr="00225702">
        <w:rPr>
          <w:spacing w:val="-3"/>
        </w:rPr>
        <w:t xml:space="preserve"> </w:t>
      </w:r>
      <w:r w:rsidRPr="00225702">
        <w:t>учебных</w:t>
      </w:r>
      <w:r w:rsidRPr="00225702">
        <w:rPr>
          <w:spacing w:val="-7"/>
        </w:rPr>
        <w:t xml:space="preserve"> </w:t>
      </w:r>
      <w:r w:rsidRPr="00225702">
        <w:t>действий</w:t>
      </w:r>
      <w:r w:rsidRPr="00225702">
        <w:rPr>
          <w:spacing w:val="-7"/>
        </w:rPr>
        <w:t xml:space="preserve"> </w:t>
      </w:r>
      <w:r w:rsidRPr="00225702">
        <w:t>обеспечиваются:</w:t>
      </w:r>
    </w:p>
    <w:p w:rsidR="004B486A" w:rsidRPr="00225702" w:rsidRDefault="004B486A" w:rsidP="004B486A">
      <w:pPr>
        <w:pStyle w:val="a7"/>
        <w:numPr>
          <w:ilvl w:val="0"/>
          <w:numId w:val="72"/>
        </w:numPr>
        <w:tabs>
          <w:tab w:val="left" w:pos="540"/>
        </w:tabs>
        <w:spacing w:before="3" w:line="275" w:lineRule="exact"/>
        <w:ind w:left="539" w:right="397" w:hanging="140"/>
        <w:rPr>
          <w:sz w:val="24"/>
        </w:rPr>
      </w:pPr>
      <w:r w:rsidRPr="00225702">
        <w:rPr>
          <w:sz w:val="24"/>
        </w:rPr>
        <w:t>оценка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условий,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алгоритмов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результатов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действий, выполняемых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информационной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среде;</w:t>
      </w:r>
    </w:p>
    <w:p w:rsidR="004B486A" w:rsidRPr="00225702" w:rsidRDefault="004B486A" w:rsidP="004B486A">
      <w:pPr>
        <w:pStyle w:val="a7"/>
        <w:numPr>
          <w:ilvl w:val="0"/>
          <w:numId w:val="72"/>
        </w:numPr>
        <w:tabs>
          <w:tab w:val="left" w:pos="636"/>
        </w:tabs>
        <w:spacing w:line="242" w:lineRule="auto"/>
        <w:ind w:right="397" w:firstLine="0"/>
        <w:rPr>
          <w:sz w:val="24"/>
        </w:rPr>
      </w:pPr>
      <w:r w:rsidRPr="00225702">
        <w:rPr>
          <w:sz w:val="24"/>
        </w:rPr>
        <w:t>использование</w:t>
      </w:r>
      <w:r w:rsidRPr="00225702">
        <w:rPr>
          <w:spacing w:val="28"/>
          <w:sz w:val="24"/>
        </w:rPr>
        <w:t xml:space="preserve"> </w:t>
      </w:r>
      <w:r w:rsidRPr="00225702">
        <w:rPr>
          <w:sz w:val="24"/>
        </w:rPr>
        <w:t>результатов</w:t>
      </w:r>
      <w:r w:rsidRPr="00225702">
        <w:rPr>
          <w:spacing w:val="31"/>
          <w:sz w:val="24"/>
        </w:rPr>
        <w:t xml:space="preserve"> </w:t>
      </w:r>
      <w:r w:rsidRPr="00225702">
        <w:rPr>
          <w:sz w:val="24"/>
        </w:rPr>
        <w:t>действия,</w:t>
      </w:r>
      <w:r w:rsidRPr="00225702">
        <w:rPr>
          <w:spacing w:val="31"/>
          <w:sz w:val="24"/>
        </w:rPr>
        <w:t xml:space="preserve"> </w:t>
      </w:r>
      <w:r w:rsidRPr="00225702">
        <w:rPr>
          <w:sz w:val="24"/>
        </w:rPr>
        <w:t>размещенных</w:t>
      </w:r>
      <w:r w:rsidRPr="00225702">
        <w:rPr>
          <w:spacing w:val="24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31"/>
          <w:sz w:val="24"/>
        </w:rPr>
        <w:t xml:space="preserve"> </w:t>
      </w:r>
      <w:r w:rsidRPr="00225702">
        <w:rPr>
          <w:sz w:val="24"/>
        </w:rPr>
        <w:t>информационной</w:t>
      </w:r>
      <w:r w:rsidRPr="00225702">
        <w:rPr>
          <w:spacing w:val="30"/>
          <w:sz w:val="24"/>
        </w:rPr>
        <w:t xml:space="preserve"> </w:t>
      </w:r>
      <w:r w:rsidRPr="00225702">
        <w:rPr>
          <w:sz w:val="24"/>
        </w:rPr>
        <w:t>среде,</w:t>
      </w:r>
      <w:r w:rsidRPr="00225702">
        <w:rPr>
          <w:spacing w:val="31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24"/>
          <w:sz w:val="24"/>
        </w:rPr>
        <w:t xml:space="preserve"> </w:t>
      </w:r>
      <w:r w:rsidRPr="00225702">
        <w:rPr>
          <w:sz w:val="24"/>
        </w:rPr>
        <w:t>оценки</w:t>
      </w:r>
      <w:r w:rsidRPr="00225702">
        <w:rPr>
          <w:spacing w:val="30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коррекции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выполненного</w:t>
      </w:r>
      <w:r w:rsidRPr="00225702">
        <w:rPr>
          <w:spacing w:val="6"/>
          <w:sz w:val="24"/>
        </w:rPr>
        <w:t xml:space="preserve"> </w:t>
      </w:r>
      <w:r w:rsidRPr="00225702">
        <w:rPr>
          <w:sz w:val="24"/>
        </w:rPr>
        <w:t>действия;</w:t>
      </w:r>
    </w:p>
    <w:p w:rsidR="004B486A" w:rsidRPr="00225702" w:rsidRDefault="004B486A" w:rsidP="004B486A">
      <w:pPr>
        <w:pStyle w:val="a7"/>
        <w:numPr>
          <w:ilvl w:val="0"/>
          <w:numId w:val="72"/>
        </w:numPr>
        <w:tabs>
          <w:tab w:val="left" w:pos="545"/>
        </w:tabs>
        <w:spacing w:line="271" w:lineRule="exact"/>
        <w:ind w:left="544" w:right="397" w:hanging="145"/>
        <w:rPr>
          <w:sz w:val="24"/>
        </w:rPr>
      </w:pPr>
      <w:r w:rsidRPr="00225702">
        <w:rPr>
          <w:sz w:val="24"/>
        </w:rPr>
        <w:lastRenderedPageBreak/>
        <w:t>создание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цифрового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портфолио учебных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достижений</w:t>
      </w:r>
      <w:r w:rsidRPr="00225702">
        <w:rPr>
          <w:spacing w:val="-11"/>
          <w:sz w:val="24"/>
        </w:rPr>
        <w:t xml:space="preserve"> </w:t>
      </w:r>
      <w:r w:rsidRPr="00225702">
        <w:rPr>
          <w:sz w:val="24"/>
        </w:rPr>
        <w:t>обучающегося.</w:t>
      </w:r>
    </w:p>
    <w:p w:rsidR="004B486A" w:rsidRPr="00225702" w:rsidRDefault="004B486A" w:rsidP="004B486A">
      <w:pPr>
        <w:pStyle w:val="a5"/>
        <w:spacing w:before="3" w:line="237" w:lineRule="auto"/>
        <w:ind w:right="397" w:firstLine="320"/>
      </w:pPr>
      <w:r w:rsidRPr="00225702">
        <w:t>При</w:t>
      </w:r>
      <w:r w:rsidRPr="00225702">
        <w:rPr>
          <w:spacing w:val="1"/>
        </w:rPr>
        <w:t xml:space="preserve"> </w:t>
      </w:r>
      <w:r w:rsidRPr="00225702">
        <w:t>освоении</w:t>
      </w:r>
      <w:r w:rsidRPr="00225702">
        <w:rPr>
          <w:spacing w:val="1"/>
        </w:rPr>
        <w:t xml:space="preserve"> </w:t>
      </w:r>
      <w:r w:rsidRPr="00225702">
        <w:t>познавательных</w:t>
      </w:r>
      <w:r w:rsidRPr="00225702">
        <w:rPr>
          <w:spacing w:val="1"/>
        </w:rPr>
        <w:t xml:space="preserve"> </w:t>
      </w:r>
      <w:r w:rsidRPr="00225702">
        <w:t>универсальных</w:t>
      </w:r>
      <w:r w:rsidRPr="00225702">
        <w:rPr>
          <w:spacing w:val="1"/>
        </w:rPr>
        <w:t xml:space="preserve"> </w:t>
      </w:r>
      <w:r w:rsidRPr="00225702">
        <w:t>учебных</w:t>
      </w:r>
      <w:r w:rsidRPr="00225702">
        <w:rPr>
          <w:spacing w:val="1"/>
        </w:rPr>
        <w:t xml:space="preserve"> </w:t>
      </w:r>
      <w:r w:rsidRPr="00225702">
        <w:t>действий</w:t>
      </w:r>
      <w:r w:rsidRPr="00225702">
        <w:rPr>
          <w:spacing w:val="1"/>
        </w:rPr>
        <w:t xml:space="preserve"> </w:t>
      </w:r>
      <w:r w:rsidRPr="00225702">
        <w:t>ИКТ</w:t>
      </w:r>
      <w:r w:rsidRPr="00225702">
        <w:rPr>
          <w:spacing w:val="1"/>
        </w:rPr>
        <w:t xml:space="preserve"> </w:t>
      </w:r>
      <w:r w:rsidRPr="00225702">
        <w:t>играют</w:t>
      </w:r>
      <w:r w:rsidRPr="00225702">
        <w:rPr>
          <w:spacing w:val="1"/>
        </w:rPr>
        <w:t xml:space="preserve"> </w:t>
      </w:r>
      <w:r w:rsidRPr="00225702">
        <w:t>ключевую</w:t>
      </w:r>
      <w:r w:rsidRPr="00225702">
        <w:rPr>
          <w:spacing w:val="1"/>
        </w:rPr>
        <w:t xml:space="preserve"> </w:t>
      </w:r>
      <w:r w:rsidRPr="00225702">
        <w:t>роль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-57"/>
        </w:rPr>
        <w:t xml:space="preserve"> </w:t>
      </w:r>
      <w:r w:rsidRPr="00225702">
        <w:t>следующих</w:t>
      </w:r>
      <w:r w:rsidRPr="00225702">
        <w:rPr>
          <w:spacing w:val="1"/>
        </w:rPr>
        <w:t xml:space="preserve"> </w:t>
      </w:r>
      <w:r w:rsidRPr="00225702">
        <w:t>универсальных</w:t>
      </w:r>
      <w:r w:rsidRPr="00225702">
        <w:rPr>
          <w:spacing w:val="2"/>
        </w:rPr>
        <w:t xml:space="preserve"> </w:t>
      </w:r>
      <w:r w:rsidRPr="00225702">
        <w:t>учебных</w:t>
      </w:r>
      <w:r w:rsidRPr="00225702">
        <w:rPr>
          <w:spacing w:val="-3"/>
        </w:rPr>
        <w:t xml:space="preserve"> </w:t>
      </w:r>
      <w:r w:rsidRPr="00225702">
        <w:t>действиях:</w:t>
      </w:r>
    </w:p>
    <w:p w:rsidR="004B486A" w:rsidRPr="00225702" w:rsidRDefault="004B486A" w:rsidP="004B486A">
      <w:pPr>
        <w:pStyle w:val="a7"/>
        <w:numPr>
          <w:ilvl w:val="0"/>
          <w:numId w:val="72"/>
        </w:numPr>
        <w:tabs>
          <w:tab w:val="left" w:pos="545"/>
        </w:tabs>
        <w:spacing w:before="4" w:line="275" w:lineRule="exact"/>
        <w:ind w:left="544" w:right="397" w:hanging="145"/>
        <w:rPr>
          <w:sz w:val="24"/>
        </w:rPr>
      </w:pPr>
      <w:r w:rsidRPr="00225702">
        <w:rPr>
          <w:sz w:val="24"/>
        </w:rPr>
        <w:t>поиск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информации;</w:t>
      </w:r>
    </w:p>
    <w:p w:rsidR="004B486A" w:rsidRPr="00225702" w:rsidRDefault="004B486A" w:rsidP="004B486A">
      <w:pPr>
        <w:pStyle w:val="a7"/>
        <w:numPr>
          <w:ilvl w:val="0"/>
          <w:numId w:val="72"/>
        </w:numPr>
        <w:tabs>
          <w:tab w:val="left" w:pos="545"/>
        </w:tabs>
        <w:spacing w:line="275" w:lineRule="exact"/>
        <w:ind w:left="544" w:right="397" w:hanging="145"/>
        <w:rPr>
          <w:sz w:val="24"/>
        </w:rPr>
      </w:pPr>
      <w:r w:rsidRPr="00225702">
        <w:rPr>
          <w:sz w:val="24"/>
        </w:rPr>
        <w:t>фиксация</w:t>
      </w:r>
      <w:r w:rsidRPr="00225702">
        <w:rPr>
          <w:spacing w:val="8"/>
          <w:sz w:val="24"/>
        </w:rPr>
        <w:t xml:space="preserve"> </w:t>
      </w:r>
      <w:r w:rsidRPr="00225702">
        <w:rPr>
          <w:sz w:val="24"/>
        </w:rPr>
        <w:t>(запись)</w:t>
      </w:r>
      <w:r w:rsidRPr="00225702">
        <w:rPr>
          <w:spacing w:val="9"/>
          <w:sz w:val="24"/>
        </w:rPr>
        <w:t xml:space="preserve"> </w:t>
      </w:r>
      <w:r w:rsidRPr="00225702">
        <w:rPr>
          <w:sz w:val="24"/>
        </w:rPr>
        <w:t>информации</w:t>
      </w:r>
      <w:r w:rsidRPr="00225702">
        <w:rPr>
          <w:spacing w:val="9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7"/>
          <w:sz w:val="24"/>
        </w:rPr>
        <w:t xml:space="preserve"> </w:t>
      </w:r>
      <w:r w:rsidRPr="00225702">
        <w:rPr>
          <w:sz w:val="24"/>
        </w:rPr>
        <w:t>помощью</w:t>
      </w:r>
      <w:r w:rsidRPr="00225702">
        <w:rPr>
          <w:spacing w:val="6"/>
          <w:sz w:val="24"/>
        </w:rPr>
        <w:t xml:space="preserve"> </w:t>
      </w:r>
      <w:r w:rsidRPr="00225702">
        <w:rPr>
          <w:sz w:val="24"/>
        </w:rPr>
        <w:t>различных</w:t>
      </w:r>
      <w:r w:rsidRPr="00225702">
        <w:rPr>
          <w:spacing w:val="13"/>
          <w:sz w:val="24"/>
        </w:rPr>
        <w:t xml:space="preserve"> </w:t>
      </w:r>
      <w:r w:rsidRPr="00225702">
        <w:rPr>
          <w:sz w:val="24"/>
        </w:rPr>
        <w:t>технических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средств;</w:t>
      </w:r>
    </w:p>
    <w:p w:rsidR="004B486A" w:rsidRPr="00225702" w:rsidRDefault="004B486A" w:rsidP="004B486A">
      <w:pPr>
        <w:pStyle w:val="a7"/>
        <w:numPr>
          <w:ilvl w:val="0"/>
          <w:numId w:val="72"/>
        </w:numPr>
        <w:tabs>
          <w:tab w:val="left" w:pos="545"/>
        </w:tabs>
        <w:spacing w:before="4" w:line="237" w:lineRule="auto"/>
        <w:ind w:right="397" w:firstLine="0"/>
        <w:rPr>
          <w:sz w:val="24"/>
        </w:rPr>
      </w:pPr>
      <w:r w:rsidRPr="00225702">
        <w:rPr>
          <w:sz w:val="24"/>
        </w:rPr>
        <w:t>структурирование информации, ее организация и представление в виде диаграмм, картосхем, линий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времени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пр.;</w:t>
      </w:r>
    </w:p>
    <w:p w:rsidR="004B486A" w:rsidRPr="00225702" w:rsidRDefault="004B486A" w:rsidP="004B486A">
      <w:pPr>
        <w:pStyle w:val="a7"/>
        <w:numPr>
          <w:ilvl w:val="0"/>
          <w:numId w:val="72"/>
        </w:numPr>
        <w:tabs>
          <w:tab w:val="left" w:pos="545"/>
        </w:tabs>
        <w:spacing w:before="4" w:line="275" w:lineRule="exact"/>
        <w:ind w:left="544" w:right="397" w:hanging="145"/>
        <w:rPr>
          <w:sz w:val="24"/>
        </w:rPr>
      </w:pPr>
      <w:r w:rsidRPr="00225702">
        <w:rPr>
          <w:sz w:val="24"/>
        </w:rPr>
        <w:t>создание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простых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гипермедиасообщений;</w:t>
      </w:r>
    </w:p>
    <w:p w:rsidR="004B486A" w:rsidRPr="00225702" w:rsidRDefault="004B486A" w:rsidP="004B486A">
      <w:pPr>
        <w:pStyle w:val="a7"/>
        <w:numPr>
          <w:ilvl w:val="0"/>
          <w:numId w:val="72"/>
        </w:numPr>
        <w:tabs>
          <w:tab w:val="left" w:pos="545"/>
        </w:tabs>
        <w:spacing w:line="275" w:lineRule="exact"/>
        <w:ind w:left="544" w:right="397" w:hanging="145"/>
        <w:rPr>
          <w:sz w:val="24"/>
        </w:rPr>
      </w:pPr>
      <w:r w:rsidRPr="00225702">
        <w:rPr>
          <w:sz w:val="24"/>
        </w:rPr>
        <w:t>построение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простейших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моделей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объектов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процессов.</w:t>
      </w:r>
    </w:p>
    <w:p w:rsidR="004B486A" w:rsidRPr="00225702" w:rsidRDefault="004B486A" w:rsidP="004B486A">
      <w:pPr>
        <w:pStyle w:val="a5"/>
        <w:spacing w:before="4" w:line="237" w:lineRule="auto"/>
        <w:ind w:right="397" w:firstLine="320"/>
      </w:pPr>
      <w:r w:rsidRPr="00225702">
        <w:t>ИКТ</w:t>
      </w:r>
      <w:r w:rsidRPr="00225702">
        <w:rPr>
          <w:spacing w:val="16"/>
        </w:rPr>
        <w:t xml:space="preserve"> </w:t>
      </w:r>
      <w:r w:rsidRPr="00225702">
        <w:t>является</w:t>
      </w:r>
      <w:r w:rsidRPr="00225702">
        <w:rPr>
          <w:spacing w:val="14"/>
        </w:rPr>
        <w:t xml:space="preserve"> </w:t>
      </w:r>
      <w:r w:rsidRPr="00225702">
        <w:t>важным</w:t>
      </w:r>
      <w:r w:rsidRPr="00225702">
        <w:rPr>
          <w:spacing w:val="16"/>
        </w:rPr>
        <w:t xml:space="preserve"> </w:t>
      </w:r>
      <w:r w:rsidRPr="00225702">
        <w:t>инструментом</w:t>
      </w:r>
      <w:r w:rsidRPr="00225702">
        <w:rPr>
          <w:spacing w:val="12"/>
        </w:rPr>
        <w:t xml:space="preserve"> </w:t>
      </w:r>
      <w:r w:rsidRPr="00225702">
        <w:t>для</w:t>
      </w:r>
      <w:r w:rsidRPr="00225702">
        <w:rPr>
          <w:spacing w:val="14"/>
        </w:rPr>
        <w:t xml:space="preserve"> </w:t>
      </w:r>
      <w:r w:rsidRPr="00225702">
        <w:t>формирования</w:t>
      </w:r>
      <w:r w:rsidRPr="00225702">
        <w:rPr>
          <w:spacing w:val="18"/>
        </w:rPr>
        <w:t xml:space="preserve"> </w:t>
      </w:r>
      <w:r w:rsidRPr="00225702">
        <w:t>коммуникативных</w:t>
      </w:r>
      <w:r w:rsidRPr="00225702">
        <w:rPr>
          <w:spacing w:val="6"/>
        </w:rPr>
        <w:t xml:space="preserve"> </w:t>
      </w:r>
      <w:r w:rsidRPr="00225702">
        <w:t>универсальных</w:t>
      </w:r>
      <w:r w:rsidRPr="00225702">
        <w:rPr>
          <w:spacing w:val="10"/>
        </w:rPr>
        <w:t xml:space="preserve"> </w:t>
      </w:r>
      <w:r w:rsidRPr="00225702">
        <w:t>учебных</w:t>
      </w:r>
      <w:r w:rsidRPr="00225702">
        <w:rPr>
          <w:spacing w:val="-57"/>
        </w:rPr>
        <w:t xml:space="preserve"> </w:t>
      </w:r>
      <w:r w:rsidRPr="00225702">
        <w:t>действий.</w:t>
      </w:r>
      <w:r w:rsidRPr="00225702">
        <w:rPr>
          <w:spacing w:val="-2"/>
        </w:rPr>
        <w:t xml:space="preserve"> </w:t>
      </w:r>
      <w:r w:rsidRPr="00225702">
        <w:t>Для</w:t>
      </w:r>
      <w:r w:rsidRPr="00225702">
        <w:rPr>
          <w:spacing w:val="-3"/>
        </w:rPr>
        <w:t xml:space="preserve"> </w:t>
      </w:r>
      <w:r w:rsidRPr="00225702">
        <w:t>этого</w:t>
      </w:r>
      <w:r w:rsidRPr="00225702">
        <w:rPr>
          <w:spacing w:val="1"/>
        </w:rPr>
        <w:t xml:space="preserve"> </w:t>
      </w:r>
      <w:r w:rsidRPr="00225702">
        <w:t>используются:</w:t>
      </w:r>
    </w:p>
    <w:p w:rsidR="004B486A" w:rsidRPr="00225702" w:rsidRDefault="004B486A" w:rsidP="004B486A">
      <w:pPr>
        <w:pStyle w:val="a7"/>
        <w:numPr>
          <w:ilvl w:val="0"/>
          <w:numId w:val="72"/>
        </w:numPr>
        <w:tabs>
          <w:tab w:val="left" w:pos="540"/>
        </w:tabs>
        <w:spacing w:before="4" w:line="275" w:lineRule="exact"/>
        <w:ind w:left="539" w:right="397" w:hanging="140"/>
        <w:rPr>
          <w:sz w:val="24"/>
        </w:rPr>
      </w:pPr>
      <w:r w:rsidRPr="00225702">
        <w:rPr>
          <w:sz w:val="24"/>
        </w:rPr>
        <w:t>обмен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гипермедиасообщениями;</w:t>
      </w:r>
    </w:p>
    <w:p w:rsidR="004B486A" w:rsidRPr="00225702" w:rsidRDefault="004B486A" w:rsidP="004B486A">
      <w:pPr>
        <w:pStyle w:val="a7"/>
        <w:numPr>
          <w:ilvl w:val="0"/>
          <w:numId w:val="72"/>
        </w:numPr>
        <w:tabs>
          <w:tab w:val="left" w:pos="545"/>
        </w:tabs>
        <w:spacing w:line="275" w:lineRule="exact"/>
        <w:ind w:left="544" w:right="397" w:hanging="145"/>
        <w:rPr>
          <w:sz w:val="24"/>
        </w:rPr>
      </w:pPr>
      <w:r w:rsidRPr="00225702">
        <w:rPr>
          <w:sz w:val="24"/>
        </w:rPr>
        <w:t>выступление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аудиовизуальной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поддержкой;</w:t>
      </w:r>
    </w:p>
    <w:p w:rsidR="004B486A" w:rsidRPr="00225702" w:rsidRDefault="004B486A" w:rsidP="004B486A">
      <w:pPr>
        <w:pStyle w:val="a7"/>
        <w:numPr>
          <w:ilvl w:val="0"/>
          <w:numId w:val="72"/>
        </w:numPr>
        <w:tabs>
          <w:tab w:val="left" w:pos="545"/>
        </w:tabs>
        <w:spacing w:before="2" w:line="275" w:lineRule="exact"/>
        <w:ind w:left="544" w:right="397" w:hanging="145"/>
        <w:rPr>
          <w:sz w:val="24"/>
        </w:rPr>
      </w:pPr>
      <w:r w:rsidRPr="00225702">
        <w:rPr>
          <w:sz w:val="24"/>
        </w:rPr>
        <w:t>фиксация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хода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коллективной/личной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коммуникации;</w:t>
      </w:r>
    </w:p>
    <w:p w:rsidR="004B486A" w:rsidRPr="00225702" w:rsidRDefault="004B486A" w:rsidP="004B486A">
      <w:pPr>
        <w:pStyle w:val="a7"/>
        <w:numPr>
          <w:ilvl w:val="0"/>
          <w:numId w:val="72"/>
        </w:numPr>
        <w:tabs>
          <w:tab w:val="left" w:pos="540"/>
        </w:tabs>
        <w:ind w:right="397" w:firstLine="0"/>
        <w:rPr>
          <w:sz w:val="24"/>
        </w:rPr>
      </w:pPr>
      <w:r w:rsidRPr="00225702">
        <w:rPr>
          <w:sz w:val="24"/>
        </w:rPr>
        <w:t>общение в цифровой среде (электронная почта, чат, видеоконференция, форум, блог).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Формирование</w:t>
      </w:r>
      <w:r w:rsidRPr="00225702">
        <w:rPr>
          <w:spacing w:val="23"/>
          <w:sz w:val="24"/>
        </w:rPr>
        <w:t xml:space="preserve"> </w:t>
      </w:r>
      <w:r w:rsidRPr="00225702">
        <w:rPr>
          <w:sz w:val="24"/>
        </w:rPr>
        <w:t>ИКТ­компетентности</w:t>
      </w:r>
      <w:r w:rsidRPr="00225702">
        <w:rPr>
          <w:spacing w:val="18"/>
          <w:sz w:val="24"/>
        </w:rPr>
        <w:t xml:space="preserve"> </w:t>
      </w:r>
      <w:r w:rsidRPr="00225702">
        <w:rPr>
          <w:sz w:val="24"/>
        </w:rPr>
        <w:t>обучающихся</w:t>
      </w:r>
      <w:r w:rsidRPr="00225702">
        <w:rPr>
          <w:spacing w:val="24"/>
          <w:sz w:val="24"/>
        </w:rPr>
        <w:t xml:space="preserve"> </w:t>
      </w:r>
      <w:r w:rsidRPr="00225702">
        <w:rPr>
          <w:sz w:val="24"/>
        </w:rPr>
        <w:t>происходит</w:t>
      </w:r>
      <w:r w:rsidRPr="00225702">
        <w:rPr>
          <w:spacing w:val="20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22"/>
          <w:sz w:val="24"/>
        </w:rPr>
        <w:t xml:space="preserve"> </w:t>
      </w:r>
      <w:r w:rsidRPr="00225702">
        <w:rPr>
          <w:sz w:val="24"/>
        </w:rPr>
        <w:t>рамках</w:t>
      </w:r>
      <w:r w:rsidRPr="00225702">
        <w:rPr>
          <w:spacing w:val="20"/>
          <w:sz w:val="24"/>
        </w:rPr>
        <w:t xml:space="preserve"> </w:t>
      </w:r>
      <w:r w:rsidRPr="00225702">
        <w:rPr>
          <w:sz w:val="24"/>
        </w:rPr>
        <w:t>системно­деятельностного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подхода,</w:t>
      </w:r>
      <w:r w:rsidRPr="00225702">
        <w:rPr>
          <w:spacing w:val="42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39"/>
          <w:sz w:val="24"/>
        </w:rPr>
        <w:t xml:space="preserve"> </w:t>
      </w:r>
      <w:r w:rsidRPr="00225702">
        <w:rPr>
          <w:sz w:val="24"/>
        </w:rPr>
        <w:t>основе</w:t>
      </w:r>
      <w:r w:rsidRPr="00225702">
        <w:rPr>
          <w:spacing w:val="44"/>
          <w:sz w:val="24"/>
        </w:rPr>
        <w:t xml:space="preserve"> </w:t>
      </w:r>
      <w:r w:rsidRPr="00225702">
        <w:rPr>
          <w:sz w:val="24"/>
        </w:rPr>
        <w:t>изучения</w:t>
      </w:r>
      <w:r w:rsidRPr="00225702">
        <w:rPr>
          <w:spacing w:val="45"/>
          <w:sz w:val="24"/>
        </w:rPr>
        <w:t xml:space="preserve"> </w:t>
      </w:r>
      <w:r w:rsidRPr="00225702">
        <w:rPr>
          <w:sz w:val="24"/>
        </w:rPr>
        <w:t>всех</w:t>
      </w:r>
      <w:r w:rsidRPr="00225702">
        <w:rPr>
          <w:spacing w:val="40"/>
          <w:sz w:val="24"/>
        </w:rPr>
        <w:t xml:space="preserve"> </w:t>
      </w:r>
      <w:r w:rsidRPr="00225702">
        <w:rPr>
          <w:sz w:val="24"/>
        </w:rPr>
        <w:t>без</w:t>
      </w:r>
      <w:r w:rsidRPr="00225702">
        <w:rPr>
          <w:spacing w:val="46"/>
          <w:sz w:val="24"/>
        </w:rPr>
        <w:t xml:space="preserve"> </w:t>
      </w:r>
      <w:r w:rsidRPr="00225702">
        <w:rPr>
          <w:sz w:val="24"/>
        </w:rPr>
        <w:t>исключения</w:t>
      </w:r>
      <w:r w:rsidRPr="00225702">
        <w:rPr>
          <w:spacing w:val="44"/>
          <w:sz w:val="24"/>
        </w:rPr>
        <w:t xml:space="preserve"> </w:t>
      </w:r>
      <w:r w:rsidRPr="00225702">
        <w:rPr>
          <w:sz w:val="24"/>
        </w:rPr>
        <w:t>предметов</w:t>
      </w:r>
      <w:r w:rsidRPr="00225702">
        <w:rPr>
          <w:spacing w:val="42"/>
          <w:sz w:val="24"/>
        </w:rPr>
        <w:t xml:space="preserve"> </w:t>
      </w:r>
      <w:r w:rsidRPr="00225702">
        <w:rPr>
          <w:sz w:val="24"/>
        </w:rPr>
        <w:t>учебного</w:t>
      </w:r>
      <w:r w:rsidRPr="00225702">
        <w:rPr>
          <w:spacing w:val="45"/>
          <w:sz w:val="24"/>
        </w:rPr>
        <w:t xml:space="preserve"> </w:t>
      </w:r>
      <w:r w:rsidRPr="00225702">
        <w:rPr>
          <w:sz w:val="24"/>
        </w:rPr>
        <w:t>плана.</w:t>
      </w:r>
      <w:r w:rsidRPr="00225702">
        <w:rPr>
          <w:spacing w:val="42"/>
          <w:sz w:val="24"/>
        </w:rPr>
        <w:t xml:space="preserve"> </w:t>
      </w:r>
      <w:r w:rsidRPr="00225702">
        <w:rPr>
          <w:sz w:val="24"/>
        </w:rPr>
        <w:t>Включение</w:t>
      </w:r>
      <w:r w:rsidRPr="00225702">
        <w:rPr>
          <w:spacing w:val="44"/>
          <w:sz w:val="24"/>
        </w:rPr>
        <w:t xml:space="preserve"> </w:t>
      </w:r>
      <w:r w:rsidRPr="00225702">
        <w:rPr>
          <w:sz w:val="24"/>
        </w:rPr>
        <w:t>задачи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формирования</w:t>
      </w:r>
      <w:r w:rsidRPr="00225702">
        <w:rPr>
          <w:spacing w:val="19"/>
          <w:sz w:val="24"/>
        </w:rPr>
        <w:t xml:space="preserve"> </w:t>
      </w:r>
      <w:r w:rsidRPr="00225702">
        <w:rPr>
          <w:sz w:val="24"/>
        </w:rPr>
        <w:t>ИКТ­компетентности</w:t>
      </w:r>
      <w:r w:rsidRPr="00225702">
        <w:rPr>
          <w:spacing w:val="22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6"/>
          <w:sz w:val="24"/>
        </w:rPr>
        <w:t xml:space="preserve"> </w:t>
      </w:r>
      <w:r w:rsidRPr="00225702">
        <w:rPr>
          <w:sz w:val="24"/>
        </w:rPr>
        <w:t>программу</w:t>
      </w:r>
      <w:r w:rsidRPr="00225702">
        <w:rPr>
          <w:spacing w:val="22"/>
          <w:sz w:val="24"/>
        </w:rPr>
        <w:t xml:space="preserve"> </w:t>
      </w:r>
      <w:r w:rsidRPr="00225702">
        <w:rPr>
          <w:sz w:val="24"/>
        </w:rPr>
        <w:t>формирования</w:t>
      </w:r>
      <w:r w:rsidRPr="00225702">
        <w:rPr>
          <w:spacing w:val="30"/>
          <w:sz w:val="24"/>
        </w:rPr>
        <w:t xml:space="preserve"> </w:t>
      </w:r>
      <w:r w:rsidRPr="00225702">
        <w:rPr>
          <w:sz w:val="24"/>
        </w:rPr>
        <w:t>универсальных</w:t>
      </w:r>
      <w:r w:rsidRPr="00225702">
        <w:rPr>
          <w:spacing w:val="25"/>
          <w:sz w:val="24"/>
        </w:rPr>
        <w:t xml:space="preserve"> </w:t>
      </w:r>
      <w:r w:rsidRPr="00225702">
        <w:rPr>
          <w:sz w:val="24"/>
        </w:rPr>
        <w:t>учебных</w:t>
      </w:r>
      <w:r w:rsidRPr="00225702">
        <w:rPr>
          <w:spacing w:val="19"/>
          <w:sz w:val="24"/>
        </w:rPr>
        <w:t xml:space="preserve"> </w:t>
      </w:r>
      <w:r w:rsidRPr="00225702">
        <w:rPr>
          <w:sz w:val="24"/>
        </w:rPr>
        <w:t>действий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позволяет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организации,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осуществляющей образовательную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деятельность,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учителю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формировать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соответствующие</w:t>
      </w:r>
      <w:r w:rsidRPr="00225702">
        <w:rPr>
          <w:spacing w:val="48"/>
          <w:sz w:val="24"/>
        </w:rPr>
        <w:t xml:space="preserve"> </w:t>
      </w:r>
      <w:r w:rsidRPr="00225702">
        <w:rPr>
          <w:sz w:val="24"/>
        </w:rPr>
        <w:t>позиции</w:t>
      </w:r>
      <w:r w:rsidRPr="00225702">
        <w:rPr>
          <w:spacing w:val="50"/>
          <w:sz w:val="24"/>
        </w:rPr>
        <w:t xml:space="preserve"> </w:t>
      </w:r>
      <w:r w:rsidRPr="00225702">
        <w:rPr>
          <w:sz w:val="24"/>
        </w:rPr>
        <w:t>планируемых</w:t>
      </w:r>
      <w:r w:rsidRPr="00225702">
        <w:rPr>
          <w:spacing w:val="44"/>
          <w:sz w:val="24"/>
        </w:rPr>
        <w:t xml:space="preserve"> </w:t>
      </w:r>
      <w:r w:rsidRPr="00225702">
        <w:rPr>
          <w:sz w:val="24"/>
        </w:rPr>
        <w:t>результатов,</w:t>
      </w:r>
      <w:r w:rsidRPr="00225702">
        <w:rPr>
          <w:spacing w:val="47"/>
          <w:sz w:val="24"/>
        </w:rPr>
        <w:t xml:space="preserve"> </w:t>
      </w:r>
      <w:r w:rsidRPr="00225702">
        <w:rPr>
          <w:sz w:val="24"/>
        </w:rPr>
        <w:t>помогает</w:t>
      </w:r>
      <w:r w:rsidRPr="00225702">
        <w:rPr>
          <w:spacing w:val="50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48"/>
          <w:sz w:val="24"/>
        </w:rPr>
        <w:t xml:space="preserve"> </w:t>
      </w:r>
      <w:r w:rsidRPr="00225702">
        <w:rPr>
          <w:sz w:val="24"/>
        </w:rPr>
        <w:t>учетом</w:t>
      </w:r>
      <w:r w:rsidRPr="00225702">
        <w:rPr>
          <w:spacing w:val="51"/>
          <w:sz w:val="24"/>
        </w:rPr>
        <w:t xml:space="preserve"> </w:t>
      </w:r>
      <w:r w:rsidRPr="00225702">
        <w:rPr>
          <w:sz w:val="24"/>
        </w:rPr>
        <w:t>специфики</w:t>
      </w:r>
      <w:r w:rsidRPr="00225702">
        <w:rPr>
          <w:spacing w:val="45"/>
          <w:sz w:val="24"/>
        </w:rPr>
        <w:t xml:space="preserve"> </w:t>
      </w:r>
      <w:r w:rsidRPr="00225702">
        <w:rPr>
          <w:sz w:val="24"/>
        </w:rPr>
        <w:t>каждого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учебного</w:t>
      </w:r>
      <w:r w:rsidRPr="00225702">
        <w:rPr>
          <w:spacing w:val="15"/>
          <w:sz w:val="24"/>
        </w:rPr>
        <w:t xml:space="preserve"> </w:t>
      </w:r>
      <w:r w:rsidRPr="00225702">
        <w:rPr>
          <w:sz w:val="24"/>
        </w:rPr>
        <w:t>предмета</w:t>
      </w:r>
      <w:r w:rsidRPr="00225702">
        <w:rPr>
          <w:spacing w:val="11"/>
          <w:sz w:val="24"/>
        </w:rPr>
        <w:t xml:space="preserve"> </w:t>
      </w:r>
      <w:r w:rsidRPr="00225702">
        <w:rPr>
          <w:sz w:val="24"/>
        </w:rPr>
        <w:t>избежать</w:t>
      </w:r>
      <w:r w:rsidRPr="00225702">
        <w:rPr>
          <w:spacing w:val="13"/>
          <w:sz w:val="24"/>
        </w:rPr>
        <w:t xml:space="preserve"> </w:t>
      </w:r>
      <w:r w:rsidRPr="00225702">
        <w:rPr>
          <w:sz w:val="24"/>
        </w:rPr>
        <w:t>дублирования</w:t>
      </w:r>
      <w:r w:rsidRPr="00225702">
        <w:rPr>
          <w:spacing w:val="11"/>
          <w:sz w:val="24"/>
        </w:rPr>
        <w:t xml:space="preserve"> </w:t>
      </w:r>
      <w:r w:rsidRPr="00225702">
        <w:rPr>
          <w:sz w:val="24"/>
        </w:rPr>
        <w:t>при</w:t>
      </w:r>
      <w:r w:rsidRPr="00225702">
        <w:rPr>
          <w:spacing w:val="12"/>
          <w:sz w:val="24"/>
        </w:rPr>
        <w:t xml:space="preserve"> </w:t>
      </w:r>
      <w:r w:rsidRPr="00225702">
        <w:rPr>
          <w:sz w:val="24"/>
        </w:rPr>
        <w:t>освоении</w:t>
      </w:r>
      <w:r w:rsidRPr="00225702">
        <w:rPr>
          <w:spacing w:val="12"/>
          <w:sz w:val="24"/>
        </w:rPr>
        <w:t xml:space="preserve"> </w:t>
      </w:r>
      <w:r w:rsidRPr="00225702">
        <w:rPr>
          <w:sz w:val="24"/>
        </w:rPr>
        <w:t>разных</w:t>
      </w:r>
      <w:r w:rsidRPr="00225702">
        <w:rPr>
          <w:spacing w:val="11"/>
          <w:sz w:val="24"/>
        </w:rPr>
        <w:t xml:space="preserve"> </w:t>
      </w:r>
      <w:r w:rsidRPr="00225702">
        <w:rPr>
          <w:sz w:val="24"/>
        </w:rPr>
        <w:t>умений,</w:t>
      </w:r>
      <w:r w:rsidRPr="00225702">
        <w:rPr>
          <w:spacing w:val="8"/>
          <w:sz w:val="24"/>
        </w:rPr>
        <w:t xml:space="preserve"> </w:t>
      </w:r>
      <w:r w:rsidRPr="00225702">
        <w:rPr>
          <w:sz w:val="24"/>
        </w:rPr>
        <w:t>осуществлять</w:t>
      </w:r>
      <w:r w:rsidRPr="00225702">
        <w:rPr>
          <w:spacing w:val="24"/>
          <w:sz w:val="24"/>
        </w:rPr>
        <w:t xml:space="preserve"> </w:t>
      </w:r>
      <w:r w:rsidRPr="00225702">
        <w:rPr>
          <w:sz w:val="24"/>
        </w:rPr>
        <w:t>интеграцию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и синхронизацию содержания различных учебных курсов. Освоение умений работать с информацией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6"/>
          <w:sz w:val="24"/>
        </w:rPr>
        <w:t xml:space="preserve"> </w:t>
      </w:r>
      <w:r w:rsidRPr="00225702">
        <w:rPr>
          <w:sz w:val="24"/>
        </w:rPr>
        <w:t>использовать</w:t>
      </w:r>
      <w:r w:rsidRPr="00225702">
        <w:rPr>
          <w:spacing w:val="6"/>
          <w:sz w:val="24"/>
        </w:rPr>
        <w:t xml:space="preserve"> </w:t>
      </w:r>
      <w:r w:rsidRPr="00225702">
        <w:rPr>
          <w:sz w:val="24"/>
        </w:rPr>
        <w:t>инструменты</w:t>
      </w:r>
      <w:r w:rsidRPr="00225702">
        <w:rPr>
          <w:spacing w:val="7"/>
          <w:sz w:val="24"/>
        </w:rPr>
        <w:t xml:space="preserve"> </w:t>
      </w:r>
      <w:r w:rsidRPr="00225702">
        <w:rPr>
          <w:sz w:val="24"/>
        </w:rPr>
        <w:t>ИКТ</w:t>
      </w:r>
      <w:r w:rsidRPr="00225702">
        <w:rPr>
          <w:spacing w:val="7"/>
          <w:sz w:val="24"/>
        </w:rPr>
        <w:t xml:space="preserve"> </w:t>
      </w:r>
      <w:r w:rsidRPr="00225702">
        <w:rPr>
          <w:sz w:val="24"/>
        </w:rPr>
        <w:t>также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может</w:t>
      </w:r>
      <w:r w:rsidRPr="00225702">
        <w:rPr>
          <w:spacing w:val="6"/>
          <w:sz w:val="24"/>
        </w:rPr>
        <w:t xml:space="preserve"> </w:t>
      </w:r>
      <w:r w:rsidRPr="00225702">
        <w:rPr>
          <w:sz w:val="24"/>
        </w:rPr>
        <w:t>входить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7"/>
          <w:sz w:val="24"/>
        </w:rPr>
        <w:t xml:space="preserve"> </w:t>
      </w:r>
      <w:r w:rsidRPr="00225702">
        <w:rPr>
          <w:sz w:val="24"/>
        </w:rPr>
        <w:t>содержание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факультативных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курсов,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кружков,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внеурочной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деятельности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школьников.</w:t>
      </w:r>
    </w:p>
    <w:p w:rsidR="004B486A" w:rsidRPr="00225702" w:rsidRDefault="004B486A" w:rsidP="004B486A">
      <w:pPr>
        <w:pStyle w:val="Heading1"/>
        <w:spacing w:before="78"/>
        <w:ind w:right="397"/>
      </w:pPr>
      <w:r w:rsidRPr="00225702">
        <w:t>Формирование универсальных</w:t>
      </w:r>
      <w:r w:rsidRPr="00225702">
        <w:rPr>
          <w:spacing w:val="-6"/>
        </w:rPr>
        <w:t xml:space="preserve"> </w:t>
      </w:r>
      <w:r w:rsidRPr="00225702">
        <w:t>учебных</w:t>
      </w:r>
      <w:r w:rsidRPr="00225702">
        <w:rPr>
          <w:spacing w:val="-5"/>
        </w:rPr>
        <w:t xml:space="preserve"> </w:t>
      </w:r>
      <w:r w:rsidRPr="00225702">
        <w:t>действий</w:t>
      </w:r>
      <w:r w:rsidRPr="00225702">
        <w:rPr>
          <w:spacing w:val="4"/>
        </w:rPr>
        <w:t xml:space="preserve"> </w:t>
      </w:r>
      <w:r w:rsidRPr="00225702">
        <w:t>средствами</w:t>
      </w:r>
      <w:r w:rsidRPr="00225702">
        <w:rPr>
          <w:spacing w:val="-5"/>
        </w:rPr>
        <w:t xml:space="preserve"> </w:t>
      </w:r>
      <w:r w:rsidRPr="00225702">
        <w:t>УМК</w:t>
      </w:r>
      <w:r w:rsidRPr="00225702">
        <w:rPr>
          <w:spacing w:val="-2"/>
        </w:rPr>
        <w:t xml:space="preserve"> </w:t>
      </w:r>
      <w:r w:rsidRPr="00225702">
        <w:t>«Школа</w:t>
      </w:r>
      <w:r w:rsidRPr="00225702">
        <w:rPr>
          <w:spacing w:val="-6"/>
        </w:rPr>
        <w:t xml:space="preserve"> </w:t>
      </w:r>
      <w:r w:rsidRPr="00225702">
        <w:t>России»</w:t>
      </w:r>
    </w:p>
    <w:p w:rsidR="004B486A" w:rsidRPr="00225702" w:rsidRDefault="004B486A" w:rsidP="004B486A">
      <w:pPr>
        <w:pStyle w:val="a5"/>
        <w:ind w:right="397" w:firstLine="240"/>
      </w:pPr>
      <w:r w:rsidRPr="00225702">
        <w:t>Формирование</w:t>
      </w:r>
      <w:r w:rsidRPr="00225702">
        <w:rPr>
          <w:spacing w:val="1"/>
        </w:rPr>
        <w:t xml:space="preserve"> </w:t>
      </w:r>
      <w:r w:rsidRPr="00225702">
        <w:t>универсальных</w:t>
      </w:r>
      <w:r w:rsidRPr="00225702">
        <w:rPr>
          <w:spacing w:val="1"/>
        </w:rPr>
        <w:t xml:space="preserve"> </w:t>
      </w:r>
      <w:r w:rsidRPr="00225702">
        <w:t>учебных</w:t>
      </w:r>
      <w:r w:rsidRPr="00225702">
        <w:rPr>
          <w:spacing w:val="1"/>
        </w:rPr>
        <w:t xml:space="preserve"> </w:t>
      </w:r>
      <w:r w:rsidRPr="00225702">
        <w:t>действий</w:t>
      </w:r>
      <w:r w:rsidRPr="00225702">
        <w:rPr>
          <w:spacing w:val="1"/>
        </w:rPr>
        <w:t xml:space="preserve"> </w:t>
      </w:r>
      <w:r w:rsidRPr="00225702">
        <w:t>является</w:t>
      </w:r>
      <w:r w:rsidRPr="00225702">
        <w:rPr>
          <w:spacing w:val="1"/>
        </w:rPr>
        <w:t xml:space="preserve"> </w:t>
      </w:r>
      <w:r w:rsidRPr="00225702">
        <w:t>целенаправленным,</w:t>
      </w:r>
      <w:r w:rsidRPr="00225702">
        <w:rPr>
          <w:spacing w:val="1"/>
        </w:rPr>
        <w:t xml:space="preserve"> </w:t>
      </w:r>
      <w:r w:rsidRPr="00225702">
        <w:t>системным</w:t>
      </w:r>
      <w:r w:rsidRPr="00225702">
        <w:rPr>
          <w:spacing w:val="1"/>
        </w:rPr>
        <w:t xml:space="preserve"> </w:t>
      </w:r>
      <w:r w:rsidRPr="00225702">
        <w:t>процессом, который реализуется через все предметные области УМК "Школа России" и внеурочную</w:t>
      </w:r>
      <w:r w:rsidRPr="00225702">
        <w:rPr>
          <w:spacing w:val="1"/>
        </w:rPr>
        <w:t xml:space="preserve"> </w:t>
      </w:r>
      <w:r w:rsidRPr="00225702">
        <w:t>деятельность. Реализация требований ФГОС в УМК</w:t>
      </w:r>
      <w:r w:rsidRPr="00225702">
        <w:rPr>
          <w:spacing w:val="1"/>
        </w:rPr>
        <w:t xml:space="preserve"> </w:t>
      </w:r>
      <w:r w:rsidRPr="00225702">
        <w:t>"Школа России" обеспечивается единством</w:t>
      </w:r>
      <w:r w:rsidRPr="00225702">
        <w:rPr>
          <w:spacing w:val="1"/>
        </w:rPr>
        <w:t xml:space="preserve"> </w:t>
      </w:r>
      <w:r w:rsidRPr="00225702">
        <w:t>структуры учебников по всем классам и предметам; единством сквозных линий типовых заданий;</w:t>
      </w:r>
      <w:r w:rsidRPr="00225702">
        <w:rPr>
          <w:spacing w:val="1"/>
        </w:rPr>
        <w:t xml:space="preserve"> </w:t>
      </w:r>
      <w:r w:rsidRPr="00225702">
        <w:t>единством</w:t>
      </w:r>
      <w:r w:rsidRPr="00225702">
        <w:rPr>
          <w:spacing w:val="2"/>
        </w:rPr>
        <w:t xml:space="preserve"> </w:t>
      </w:r>
      <w:r w:rsidRPr="00225702">
        <w:t>подходов</w:t>
      </w:r>
      <w:r w:rsidRPr="00225702">
        <w:rPr>
          <w:spacing w:val="3"/>
        </w:rPr>
        <w:t xml:space="preserve"> </w:t>
      </w:r>
      <w:r w:rsidRPr="00225702">
        <w:t>к</w:t>
      </w:r>
      <w:r w:rsidRPr="00225702">
        <w:rPr>
          <w:spacing w:val="-10"/>
        </w:rPr>
        <w:t xml:space="preserve"> </w:t>
      </w:r>
      <w:r w:rsidRPr="00225702">
        <w:t>организации</w:t>
      </w:r>
      <w:r w:rsidRPr="00225702">
        <w:rPr>
          <w:spacing w:val="-2"/>
        </w:rPr>
        <w:t xml:space="preserve"> </w:t>
      </w:r>
      <w:r w:rsidRPr="00225702">
        <w:t>учебной</w:t>
      </w:r>
      <w:r w:rsidRPr="00225702">
        <w:rPr>
          <w:spacing w:val="2"/>
        </w:rPr>
        <w:t xml:space="preserve"> </w:t>
      </w:r>
      <w:r w:rsidRPr="00225702">
        <w:t>и</w:t>
      </w:r>
      <w:r w:rsidRPr="00225702">
        <w:rPr>
          <w:spacing w:val="-2"/>
        </w:rPr>
        <w:t xml:space="preserve"> </w:t>
      </w:r>
      <w:r w:rsidRPr="00225702">
        <w:t>внеурочной</w:t>
      </w:r>
      <w:r w:rsidRPr="00225702">
        <w:rPr>
          <w:spacing w:val="-2"/>
        </w:rPr>
        <w:t xml:space="preserve"> </w:t>
      </w:r>
      <w:r w:rsidRPr="00225702">
        <w:t>деятельности.</w:t>
      </w:r>
    </w:p>
    <w:p w:rsidR="004B486A" w:rsidRPr="00225702" w:rsidRDefault="004B486A" w:rsidP="004B486A">
      <w:pPr>
        <w:pStyle w:val="a5"/>
        <w:spacing w:before="2" w:line="237" w:lineRule="auto"/>
        <w:ind w:right="397"/>
      </w:pPr>
      <w:r w:rsidRPr="00225702">
        <w:t>Формирование</w:t>
      </w:r>
      <w:r w:rsidRPr="00225702">
        <w:rPr>
          <w:spacing w:val="1"/>
        </w:rPr>
        <w:t xml:space="preserve"> </w:t>
      </w:r>
      <w:r w:rsidRPr="00225702">
        <w:t>универсальных</w:t>
      </w:r>
      <w:r w:rsidRPr="00225702">
        <w:rPr>
          <w:spacing w:val="1"/>
        </w:rPr>
        <w:t xml:space="preserve"> </w:t>
      </w:r>
      <w:r w:rsidRPr="00225702">
        <w:t>учебных</w:t>
      </w:r>
      <w:r w:rsidRPr="00225702">
        <w:rPr>
          <w:spacing w:val="1"/>
        </w:rPr>
        <w:t xml:space="preserve"> </w:t>
      </w:r>
      <w:r w:rsidRPr="00225702">
        <w:t>действий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образовательном</w:t>
      </w:r>
      <w:r w:rsidRPr="00225702">
        <w:rPr>
          <w:spacing w:val="1"/>
        </w:rPr>
        <w:t xml:space="preserve"> </w:t>
      </w:r>
      <w:r w:rsidRPr="00225702">
        <w:t>процессе</w:t>
      </w:r>
      <w:r w:rsidRPr="00225702">
        <w:rPr>
          <w:spacing w:val="1"/>
        </w:rPr>
        <w:t xml:space="preserve"> </w:t>
      </w:r>
      <w:r w:rsidRPr="00225702">
        <w:t>осуществляется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контексте усвоения</w:t>
      </w:r>
      <w:r w:rsidRPr="00225702">
        <w:rPr>
          <w:spacing w:val="2"/>
        </w:rPr>
        <w:t xml:space="preserve"> </w:t>
      </w:r>
      <w:r w:rsidRPr="00225702">
        <w:t>разных</w:t>
      </w:r>
      <w:r w:rsidRPr="00225702">
        <w:rPr>
          <w:spacing w:val="-3"/>
        </w:rPr>
        <w:t xml:space="preserve"> </w:t>
      </w:r>
      <w:r w:rsidRPr="00225702">
        <w:t>предметных</w:t>
      </w:r>
      <w:r w:rsidRPr="00225702">
        <w:rPr>
          <w:spacing w:val="-3"/>
        </w:rPr>
        <w:t xml:space="preserve"> </w:t>
      </w:r>
      <w:r w:rsidRPr="00225702">
        <w:t>дисциплин.</w:t>
      </w:r>
    </w:p>
    <w:p w:rsidR="004B486A" w:rsidRPr="00225702" w:rsidRDefault="004B486A" w:rsidP="004B486A">
      <w:pPr>
        <w:pStyle w:val="Heading2"/>
        <w:spacing w:before="8" w:line="272" w:lineRule="exact"/>
        <w:ind w:left="400" w:right="397"/>
        <w:jc w:val="both"/>
      </w:pPr>
      <w:r w:rsidRPr="00225702">
        <w:t>Личностные</w:t>
      </w:r>
      <w:r w:rsidRPr="00225702">
        <w:rPr>
          <w:spacing w:val="-7"/>
        </w:rPr>
        <w:t xml:space="preserve"> </w:t>
      </w:r>
      <w:r w:rsidRPr="00225702">
        <w:t>универсальные</w:t>
      </w:r>
      <w:r w:rsidRPr="00225702">
        <w:rPr>
          <w:spacing w:val="-7"/>
        </w:rPr>
        <w:t xml:space="preserve"> </w:t>
      </w:r>
      <w:r w:rsidRPr="00225702">
        <w:t>учебные</w:t>
      </w:r>
      <w:r w:rsidRPr="00225702">
        <w:rPr>
          <w:spacing w:val="-2"/>
        </w:rPr>
        <w:t xml:space="preserve"> </w:t>
      </w:r>
      <w:r w:rsidRPr="00225702">
        <w:t>действия.</w:t>
      </w:r>
    </w:p>
    <w:p w:rsidR="004B486A" w:rsidRPr="00225702" w:rsidRDefault="004B486A" w:rsidP="004B486A">
      <w:pPr>
        <w:pStyle w:val="a5"/>
        <w:ind w:right="397" w:firstLine="182"/>
      </w:pPr>
      <w:r w:rsidRPr="00225702">
        <w:t>Содержание учебников «Азбука», «Русский язык», «Окружающий мир» и «Литературное чтение»</w:t>
      </w:r>
      <w:r w:rsidRPr="00225702">
        <w:rPr>
          <w:spacing w:val="1"/>
        </w:rPr>
        <w:t xml:space="preserve"> </w:t>
      </w:r>
      <w:r w:rsidRPr="00225702">
        <w:t xml:space="preserve">нацелено на формирование </w:t>
      </w:r>
      <w:r w:rsidRPr="00225702">
        <w:rPr>
          <w:i/>
        </w:rPr>
        <w:t xml:space="preserve">основ гражданской идентичности </w:t>
      </w:r>
      <w:r w:rsidRPr="00225702">
        <w:t>личности школьника (патриотическое</w:t>
      </w:r>
      <w:r w:rsidRPr="00225702">
        <w:rPr>
          <w:spacing w:val="1"/>
        </w:rPr>
        <w:t xml:space="preserve"> </w:t>
      </w:r>
      <w:r w:rsidRPr="00225702">
        <w:t>воспитание, чувства уважения и любви к родному языку, к народу — создателю этого языка, чувства</w:t>
      </w:r>
      <w:r w:rsidRPr="00225702">
        <w:rPr>
          <w:spacing w:val="1"/>
        </w:rPr>
        <w:t xml:space="preserve"> </w:t>
      </w:r>
      <w:r w:rsidRPr="00225702">
        <w:t>сопричастности и гордости за свою страну, знакомство с географическими особенностями России,</w:t>
      </w:r>
      <w:r w:rsidRPr="00225702">
        <w:rPr>
          <w:spacing w:val="1"/>
        </w:rPr>
        <w:t xml:space="preserve"> </w:t>
      </w:r>
      <w:r w:rsidRPr="00225702">
        <w:t>основными историческими событиями, культурой народов, ее населяющих, знания государственной</w:t>
      </w:r>
      <w:r w:rsidRPr="00225702">
        <w:rPr>
          <w:spacing w:val="1"/>
        </w:rPr>
        <w:t xml:space="preserve"> </w:t>
      </w:r>
      <w:r w:rsidRPr="00225702">
        <w:t>символики,</w:t>
      </w:r>
      <w:r w:rsidRPr="00225702">
        <w:rPr>
          <w:spacing w:val="3"/>
        </w:rPr>
        <w:t xml:space="preserve"> </w:t>
      </w:r>
      <w:r w:rsidRPr="00225702">
        <w:t>прав</w:t>
      </w:r>
      <w:r w:rsidRPr="00225702">
        <w:rPr>
          <w:spacing w:val="3"/>
        </w:rPr>
        <w:t xml:space="preserve"> </w:t>
      </w:r>
      <w:r w:rsidRPr="00225702">
        <w:t>и</w:t>
      </w:r>
      <w:r w:rsidRPr="00225702">
        <w:rPr>
          <w:spacing w:val="-7"/>
        </w:rPr>
        <w:t xml:space="preserve"> </w:t>
      </w:r>
      <w:r w:rsidRPr="00225702">
        <w:t>обязанностей</w:t>
      </w:r>
      <w:r w:rsidRPr="00225702">
        <w:rPr>
          <w:spacing w:val="-2"/>
        </w:rPr>
        <w:t xml:space="preserve"> </w:t>
      </w:r>
      <w:r w:rsidRPr="00225702">
        <w:t>граждан</w:t>
      </w:r>
      <w:r w:rsidRPr="00225702">
        <w:rPr>
          <w:spacing w:val="-2"/>
        </w:rPr>
        <w:t xml:space="preserve"> </w:t>
      </w:r>
      <w:r w:rsidRPr="00225702">
        <w:t>России).</w:t>
      </w:r>
    </w:p>
    <w:p w:rsidR="004B486A" w:rsidRPr="00225702" w:rsidRDefault="004B486A" w:rsidP="004B486A">
      <w:pPr>
        <w:ind w:left="400" w:right="397" w:firstLine="182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sz w:val="24"/>
        </w:rPr>
        <w:t>Широкий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культурологический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фон,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заложенный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учебниках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математики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(развороты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истории,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сюжеты текстовых задач) и окружающего мира (сведения об исследователях, ученых, изобретателях,</w:t>
      </w:r>
      <w:r w:rsidRPr="00225702">
        <w:rPr>
          <w:rFonts w:ascii="Times New Roman" w:hAnsi="Times New Roman" w:cs="Times New Roman"/>
          <w:spacing w:val="-57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людях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разных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профессий)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позволяет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сформировать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представление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трудовой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предметно-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преобразующей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деятельности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человека.</w:t>
      </w:r>
    </w:p>
    <w:p w:rsidR="004B486A" w:rsidRPr="00225702" w:rsidRDefault="004B486A" w:rsidP="004B486A">
      <w:pPr>
        <w:ind w:left="400" w:right="397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sz w:val="24"/>
        </w:rPr>
        <w:lastRenderedPageBreak/>
        <w:t>Уникальная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система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заданий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учебниках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литературного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чтения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позволяет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формировать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представления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моральных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нормах,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этических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чувствах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(вины,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стыда,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совести),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моральной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самооценке, развивать доверие и внимательность к людям, готовность к сотрудничеству и дружбе,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оказанию помощи, способность сочувствовать и сопереживать чувствам других людей, понимать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взаимосвязь</w:t>
      </w:r>
      <w:r w:rsidRPr="00225702">
        <w:rPr>
          <w:rFonts w:ascii="Times New Roman" w:hAnsi="Times New Roman" w:cs="Times New Roman"/>
          <w:spacing w:val="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между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поступками</w:t>
      </w:r>
      <w:r w:rsidRPr="00225702">
        <w:rPr>
          <w:rFonts w:ascii="Times New Roman" w:hAnsi="Times New Roman" w:cs="Times New Roman"/>
          <w:spacing w:val="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</w:t>
      </w:r>
      <w:r w:rsidRPr="00225702">
        <w:rPr>
          <w:rFonts w:ascii="Times New Roman" w:hAnsi="Times New Roman" w:cs="Times New Roman"/>
          <w:spacing w:val="-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их последствиями.</w:t>
      </w:r>
    </w:p>
    <w:p w:rsidR="004B486A" w:rsidRPr="00225702" w:rsidRDefault="004B486A" w:rsidP="004B486A">
      <w:pPr>
        <w:spacing w:before="1"/>
        <w:ind w:left="400" w:right="397" w:firstLine="320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sz w:val="24"/>
        </w:rPr>
        <w:t>Экологическая составляющая курса «Окружающий мир» позволяет формировать представления о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здоровом и безопасном образе жизни, понимание необходимости бережного отношения к природе 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людям.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С 1 класса идёт формирование мотивов деятельности, системы ценностных отношений учащихся к</w:t>
      </w:r>
      <w:r w:rsidRPr="00225702">
        <w:rPr>
          <w:spacing w:val="1"/>
        </w:rPr>
        <w:t xml:space="preserve"> </w:t>
      </w:r>
      <w:r w:rsidRPr="00225702">
        <w:t>себе, другим участникам образовательного процесса, самому образовательному процессу, объектам</w:t>
      </w:r>
      <w:r w:rsidRPr="00225702">
        <w:rPr>
          <w:spacing w:val="1"/>
        </w:rPr>
        <w:t xml:space="preserve"> </w:t>
      </w:r>
      <w:r w:rsidRPr="00225702">
        <w:t>познания,</w:t>
      </w:r>
      <w:r w:rsidRPr="00225702">
        <w:rPr>
          <w:spacing w:val="3"/>
        </w:rPr>
        <w:t xml:space="preserve"> </w:t>
      </w:r>
      <w:r w:rsidRPr="00225702">
        <w:t>результатам</w:t>
      </w:r>
      <w:r w:rsidRPr="00225702">
        <w:rPr>
          <w:spacing w:val="2"/>
        </w:rPr>
        <w:t xml:space="preserve"> </w:t>
      </w:r>
      <w:r w:rsidRPr="00225702">
        <w:t>образовательной</w:t>
      </w:r>
      <w:r w:rsidRPr="00225702">
        <w:rPr>
          <w:spacing w:val="3"/>
        </w:rPr>
        <w:t xml:space="preserve"> </w:t>
      </w:r>
      <w:r w:rsidRPr="00225702">
        <w:t>деятельности</w:t>
      </w:r>
      <w:r w:rsidRPr="00225702">
        <w:rPr>
          <w:spacing w:val="2"/>
        </w:rPr>
        <w:t xml:space="preserve"> </w:t>
      </w:r>
      <w:r w:rsidRPr="00225702">
        <w:t>и</w:t>
      </w:r>
      <w:r w:rsidRPr="00225702">
        <w:rPr>
          <w:spacing w:val="6"/>
        </w:rPr>
        <w:t xml:space="preserve"> </w:t>
      </w:r>
      <w:r w:rsidRPr="00225702">
        <w:t>т.д.</w:t>
      </w:r>
    </w:p>
    <w:p w:rsidR="004B486A" w:rsidRPr="00225702" w:rsidRDefault="004B486A" w:rsidP="004B486A">
      <w:pPr>
        <w:pStyle w:val="Heading2"/>
        <w:spacing w:before="5" w:line="272" w:lineRule="exact"/>
        <w:ind w:left="400" w:right="397"/>
        <w:jc w:val="both"/>
      </w:pPr>
      <w:r w:rsidRPr="00225702">
        <w:t>Регулятивные</w:t>
      </w:r>
      <w:r w:rsidRPr="00225702">
        <w:rPr>
          <w:spacing w:val="-2"/>
        </w:rPr>
        <w:t xml:space="preserve"> </w:t>
      </w:r>
      <w:r w:rsidRPr="00225702">
        <w:t>универсальные</w:t>
      </w:r>
      <w:r w:rsidRPr="00225702">
        <w:rPr>
          <w:spacing w:val="-4"/>
        </w:rPr>
        <w:t xml:space="preserve"> </w:t>
      </w:r>
      <w:r w:rsidRPr="00225702">
        <w:t>учебные</w:t>
      </w:r>
      <w:r w:rsidRPr="00225702">
        <w:rPr>
          <w:spacing w:val="-1"/>
        </w:rPr>
        <w:t xml:space="preserve"> </w:t>
      </w:r>
      <w:r w:rsidRPr="00225702">
        <w:t>действия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УМК</w:t>
      </w:r>
      <w:r w:rsidRPr="00225702">
        <w:rPr>
          <w:spacing w:val="1"/>
        </w:rPr>
        <w:t xml:space="preserve"> </w:t>
      </w:r>
      <w:r w:rsidRPr="00225702">
        <w:t>"Школа</w:t>
      </w:r>
      <w:r w:rsidRPr="00225702">
        <w:rPr>
          <w:spacing w:val="1"/>
        </w:rPr>
        <w:t xml:space="preserve"> </w:t>
      </w:r>
      <w:r w:rsidRPr="00225702">
        <w:t>России"</w:t>
      </w:r>
      <w:r w:rsidRPr="00225702">
        <w:rPr>
          <w:spacing w:val="1"/>
        </w:rPr>
        <w:t xml:space="preserve"> </w:t>
      </w:r>
      <w:r w:rsidRPr="00225702">
        <w:t>предоставляет</w:t>
      </w:r>
      <w:r w:rsidRPr="00225702">
        <w:rPr>
          <w:spacing w:val="1"/>
        </w:rPr>
        <w:t xml:space="preserve"> </w:t>
      </w:r>
      <w:r w:rsidRPr="00225702">
        <w:t>большие</w:t>
      </w:r>
      <w:r w:rsidRPr="00225702">
        <w:rPr>
          <w:spacing w:val="1"/>
        </w:rPr>
        <w:t xml:space="preserve"> </w:t>
      </w:r>
      <w:r w:rsidRPr="00225702">
        <w:t>возможности</w:t>
      </w:r>
      <w:r w:rsidRPr="00225702">
        <w:rPr>
          <w:spacing w:val="1"/>
        </w:rPr>
        <w:t xml:space="preserve"> </w:t>
      </w:r>
      <w:r w:rsidRPr="00225702">
        <w:t>для</w:t>
      </w:r>
      <w:r w:rsidRPr="00225702">
        <w:rPr>
          <w:spacing w:val="1"/>
        </w:rPr>
        <w:t xml:space="preserve"> </w:t>
      </w:r>
      <w:r w:rsidRPr="00225702">
        <w:t>формирования</w:t>
      </w:r>
      <w:r w:rsidRPr="00225702">
        <w:rPr>
          <w:spacing w:val="1"/>
        </w:rPr>
        <w:t xml:space="preserve"> </w:t>
      </w:r>
      <w:r w:rsidRPr="00225702">
        <w:t>регулятивных</w:t>
      </w:r>
      <w:r w:rsidRPr="00225702">
        <w:rPr>
          <w:spacing w:val="1"/>
        </w:rPr>
        <w:t xml:space="preserve"> </w:t>
      </w:r>
      <w:r w:rsidRPr="00225702">
        <w:t>учебных</w:t>
      </w:r>
      <w:r w:rsidRPr="00225702">
        <w:rPr>
          <w:spacing w:val="1"/>
        </w:rPr>
        <w:t xml:space="preserve"> </w:t>
      </w:r>
      <w:r w:rsidRPr="00225702">
        <w:t>действий.</w:t>
      </w:r>
      <w:r w:rsidRPr="00225702">
        <w:rPr>
          <w:spacing w:val="1"/>
        </w:rPr>
        <w:t xml:space="preserve"> </w:t>
      </w:r>
      <w:r w:rsidRPr="00225702">
        <w:t>Важную</w:t>
      </w:r>
      <w:r w:rsidRPr="00225702">
        <w:rPr>
          <w:spacing w:val="1"/>
        </w:rPr>
        <w:t xml:space="preserve"> </w:t>
      </w:r>
      <w:r w:rsidRPr="00225702">
        <w:t>роль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их</w:t>
      </w:r>
      <w:r w:rsidRPr="00225702">
        <w:rPr>
          <w:spacing w:val="1"/>
        </w:rPr>
        <w:t xml:space="preserve"> </w:t>
      </w:r>
      <w:r w:rsidRPr="00225702">
        <w:t>формировании</w:t>
      </w:r>
      <w:r w:rsidRPr="00225702">
        <w:rPr>
          <w:spacing w:val="1"/>
        </w:rPr>
        <w:t xml:space="preserve"> </w:t>
      </w:r>
      <w:r w:rsidRPr="00225702">
        <w:t>играет</w:t>
      </w:r>
      <w:r w:rsidRPr="00225702">
        <w:rPr>
          <w:spacing w:val="1"/>
        </w:rPr>
        <w:t xml:space="preserve"> </w:t>
      </w:r>
      <w:r w:rsidRPr="00225702">
        <w:t>общая</w:t>
      </w:r>
      <w:r w:rsidRPr="00225702">
        <w:rPr>
          <w:spacing w:val="1"/>
        </w:rPr>
        <w:t xml:space="preserve"> </w:t>
      </w:r>
      <w:r w:rsidRPr="00225702">
        <w:t>структура</w:t>
      </w:r>
      <w:r w:rsidRPr="00225702">
        <w:rPr>
          <w:spacing w:val="1"/>
        </w:rPr>
        <w:t xml:space="preserve"> </w:t>
      </w:r>
      <w:r w:rsidRPr="00225702">
        <w:t>всех</w:t>
      </w:r>
      <w:r w:rsidRPr="00225702">
        <w:rPr>
          <w:spacing w:val="1"/>
        </w:rPr>
        <w:t xml:space="preserve"> </w:t>
      </w:r>
      <w:r w:rsidRPr="00225702">
        <w:t>учебников</w:t>
      </w:r>
      <w:r w:rsidRPr="00225702">
        <w:rPr>
          <w:spacing w:val="1"/>
        </w:rPr>
        <w:t xml:space="preserve"> </w:t>
      </w:r>
      <w:r w:rsidRPr="00225702">
        <w:t>комплекта.</w:t>
      </w:r>
      <w:r w:rsidRPr="00225702">
        <w:rPr>
          <w:spacing w:val="1"/>
        </w:rPr>
        <w:t xml:space="preserve"> </w:t>
      </w:r>
      <w:r w:rsidRPr="00225702">
        <w:t>Все</w:t>
      </w:r>
      <w:r w:rsidRPr="00225702">
        <w:rPr>
          <w:spacing w:val="1"/>
        </w:rPr>
        <w:t xml:space="preserve"> </w:t>
      </w:r>
      <w:r w:rsidRPr="00225702">
        <w:t>средства</w:t>
      </w:r>
      <w:r w:rsidRPr="00225702">
        <w:rPr>
          <w:spacing w:val="1"/>
        </w:rPr>
        <w:t xml:space="preserve"> </w:t>
      </w:r>
      <w:r w:rsidRPr="00225702">
        <w:t>обучения</w:t>
      </w:r>
      <w:r w:rsidRPr="00225702">
        <w:rPr>
          <w:spacing w:val="1"/>
        </w:rPr>
        <w:t xml:space="preserve"> </w:t>
      </w:r>
      <w:r w:rsidRPr="00225702">
        <w:t>содержат</w:t>
      </w:r>
      <w:r w:rsidRPr="00225702">
        <w:rPr>
          <w:spacing w:val="1"/>
        </w:rPr>
        <w:t xml:space="preserve"> </w:t>
      </w:r>
      <w:r w:rsidRPr="00225702">
        <w:t>материал,</w:t>
      </w:r>
      <w:r w:rsidRPr="00225702">
        <w:rPr>
          <w:spacing w:val="1"/>
        </w:rPr>
        <w:t xml:space="preserve"> </w:t>
      </w:r>
      <w:r w:rsidRPr="00225702">
        <w:t>который</w:t>
      </w:r>
      <w:r w:rsidRPr="00225702">
        <w:rPr>
          <w:spacing w:val="1"/>
        </w:rPr>
        <w:t xml:space="preserve"> </w:t>
      </w:r>
      <w:r w:rsidRPr="00225702">
        <w:t>позволяет</w:t>
      </w:r>
      <w:r w:rsidRPr="00225702">
        <w:rPr>
          <w:spacing w:val="1"/>
        </w:rPr>
        <w:t xml:space="preserve"> </w:t>
      </w:r>
      <w:r w:rsidRPr="00225702">
        <w:t>учителю</w:t>
      </w:r>
      <w:r w:rsidRPr="00225702">
        <w:rPr>
          <w:spacing w:val="1"/>
        </w:rPr>
        <w:t xml:space="preserve"> </w:t>
      </w:r>
      <w:r w:rsidRPr="00225702">
        <w:t>учесть</w:t>
      </w:r>
      <w:r w:rsidRPr="00225702">
        <w:rPr>
          <w:spacing w:val="1"/>
        </w:rPr>
        <w:t xml:space="preserve"> </w:t>
      </w:r>
      <w:r w:rsidRPr="00225702">
        <w:t>индивидуальный темп продвижения и успешность каждого ученика. Обучающиеся учатся контролю</w:t>
      </w:r>
      <w:r w:rsidRPr="00225702">
        <w:rPr>
          <w:spacing w:val="1"/>
        </w:rPr>
        <w:t xml:space="preserve"> </w:t>
      </w:r>
      <w:r w:rsidRPr="00225702">
        <w:t>и самоконтролю, учатся осуществлять проверку каждого этапа работы, обосновывать свое решение,</w:t>
      </w:r>
      <w:r w:rsidRPr="00225702">
        <w:rPr>
          <w:spacing w:val="1"/>
        </w:rPr>
        <w:t xml:space="preserve"> </w:t>
      </w:r>
      <w:r w:rsidRPr="00225702">
        <w:t>выстраивать алгоритм работы. В содержании и структуре УМК отражены новые подходы к развитию</w:t>
      </w:r>
      <w:r w:rsidRPr="00225702">
        <w:rPr>
          <w:spacing w:val="-57"/>
        </w:rPr>
        <w:t xml:space="preserve"> </w:t>
      </w:r>
      <w:r w:rsidRPr="00225702">
        <w:t>контролирующей и оценочной деятельности учащихся. Разработаны</w:t>
      </w:r>
      <w:r w:rsidRPr="00225702">
        <w:rPr>
          <w:spacing w:val="1"/>
        </w:rPr>
        <w:t xml:space="preserve"> </w:t>
      </w:r>
      <w:r w:rsidRPr="00225702">
        <w:t>дневники личных достижений</w:t>
      </w:r>
      <w:r w:rsidRPr="00225702">
        <w:rPr>
          <w:spacing w:val="1"/>
        </w:rPr>
        <w:t xml:space="preserve"> </w:t>
      </w:r>
      <w:r w:rsidRPr="00225702">
        <w:t>учащихся,</w:t>
      </w:r>
      <w:r w:rsidRPr="00225702">
        <w:rPr>
          <w:spacing w:val="1"/>
        </w:rPr>
        <w:t xml:space="preserve"> </w:t>
      </w:r>
      <w:r w:rsidRPr="00225702">
        <w:t>тетради</w:t>
      </w:r>
      <w:r w:rsidRPr="00225702">
        <w:rPr>
          <w:spacing w:val="1"/>
        </w:rPr>
        <w:t xml:space="preserve"> </w:t>
      </w:r>
      <w:r w:rsidRPr="00225702">
        <w:t>для</w:t>
      </w:r>
      <w:r w:rsidRPr="00225702">
        <w:rPr>
          <w:spacing w:val="1"/>
        </w:rPr>
        <w:t xml:space="preserve"> </w:t>
      </w:r>
      <w:r w:rsidRPr="00225702">
        <w:t>проверочных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контрольных</w:t>
      </w:r>
      <w:r w:rsidRPr="00225702">
        <w:rPr>
          <w:spacing w:val="1"/>
        </w:rPr>
        <w:t xml:space="preserve"> </w:t>
      </w:r>
      <w:r w:rsidRPr="00225702">
        <w:t>работ</w:t>
      </w:r>
      <w:r w:rsidRPr="00225702">
        <w:rPr>
          <w:spacing w:val="1"/>
        </w:rPr>
        <w:t xml:space="preserve"> </w:t>
      </w:r>
      <w:r w:rsidRPr="00225702">
        <w:t>по</w:t>
      </w:r>
      <w:r w:rsidRPr="00225702">
        <w:rPr>
          <w:spacing w:val="1"/>
        </w:rPr>
        <w:t xml:space="preserve"> </w:t>
      </w:r>
      <w:r w:rsidRPr="00225702">
        <w:t>русскому</w:t>
      </w:r>
      <w:r w:rsidRPr="00225702">
        <w:rPr>
          <w:spacing w:val="1"/>
        </w:rPr>
        <w:t xml:space="preserve"> </w:t>
      </w:r>
      <w:r w:rsidRPr="00225702">
        <w:t>языку,</w:t>
      </w:r>
      <w:r w:rsidRPr="00225702">
        <w:rPr>
          <w:spacing w:val="1"/>
        </w:rPr>
        <w:t xml:space="preserve"> </w:t>
      </w:r>
      <w:r w:rsidRPr="00225702">
        <w:t>математике,</w:t>
      </w:r>
      <w:r w:rsidRPr="00225702">
        <w:rPr>
          <w:spacing w:val="1"/>
        </w:rPr>
        <w:t xml:space="preserve"> </w:t>
      </w:r>
      <w:r w:rsidRPr="00225702">
        <w:t>окружающему</w:t>
      </w:r>
      <w:r w:rsidRPr="00225702">
        <w:rPr>
          <w:spacing w:val="-9"/>
        </w:rPr>
        <w:t xml:space="preserve"> </w:t>
      </w:r>
      <w:r w:rsidRPr="00225702">
        <w:t>миру,</w:t>
      </w:r>
      <w:r w:rsidRPr="00225702">
        <w:rPr>
          <w:spacing w:val="4"/>
        </w:rPr>
        <w:t xml:space="preserve"> </w:t>
      </w:r>
      <w:r w:rsidRPr="00225702">
        <w:t>литературному</w:t>
      </w:r>
      <w:r w:rsidRPr="00225702">
        <w:rPr>
          <w:spacing w:val="-8"/>
        </w:rPr>
        <w:t xml:space="preserve"> </w:t>
      </w:r>
      <w:r w:rsidRPr="00225702">
        <w:t>чтению.</w:t>
      </w:r>
    </w:p>
    <w:p w:rsidR="004B486A" w:rsidRPr="00225702" w:rsidRDefault="004B486A" w:rsidP="004B486A">
      <w:pPr>
        <w:pStyle w:val="a5"/>
        <w:spacing w:before="2" w:line="237" w:lineRule="auto"/>
        <w:ind w:right="397" w:firstLine="302"/>
      </w:pPr>
      <w:r w:rsidRPr="00225702">
        <w:t>Коррекционно-развивающие тетради, разработанные авторами комплекта, помогают формировать</w:t>
      </w:r>
      <w:r w:rsidRPr="00225702">
        <w:rPr>
          <w:spacing w:val="1"/>
        </w:rPr>
        <w:t xml:space="preserve"> </w:t>
      </w:r>
      <w:r w:rsidRPr="00225702">
        <w:t>умения</w:t>
      </w:r>
      <w:r w:rsidRPr="00225702">
        <w:rPr>
          <w:spacing w:val="-1"/>
        </w:rPr>
        <w:t xml:space="preserve"> </w:t>
      </w:r>
      <w:r w:rsidRPr="00225702">
        <w:t>самоконтроля</w:t>
      </w:r>
      <w:r w:rsidRPr="00225702">
        <w:rPr>
          <w:spacing w:val="-4"/>
        </w:rPr>
        <w:t xml:space="preserve"> </w:t>
      </w:r>
      <w:r w:rsidRPr="00225702">
        <w:t>и</w:t>
      </w:r>
      <w:r w:rsidRPr="00225702">
        <w:rPr>
          <w:spacing w:val="-4"/>
        </w:rPr>
        <w:t xml:space="preserve"> </w:t>
      </w:r>
      <w:r w:rsidRPr="00225702">
        <w:t>самооценки.</w:t>
      </w:r>
      <w:r w:rsidRPr="00225702">
        <w:rPr>
          <w:spacing w:val="-3"/>
        </w:rPr>
        <w:t xml:space="preserve"> </w:t>
      </w:r>
      <w:r w:rsidRPr="00225702">
        <w:t>Специальные</w:t>
      </w:r>
      <w:r w:rsidRPr="00225702">
        <w:rPr>
          <w:spacing w:val="-1"/>
        </w:rPr>
        <w:t xml:space="preserve"> </w:t>
      </w:r>
      <w:r w:rsidRPr="00225702">
        <w:t>виды</w:t>
      </w:r>
      <w:r w:rsidRPr="00225702">
        <w:rPr>
          <w:spacing w:val="1"/>
        </w:rPr>
        <w:t xml:space="preserve"> </w:t>
      </w:r>
      <w:r w:rsidRPr="00225702">
        <w:t>упражнений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-1"/>
        </w:rPr>
        <w:t xml:space="preserve"> </w:t>
      </w:r>
      <w:r w:rsidRPr="00225702">
        <w:t>1</w:t>
      </w:r>
      <w:r w:rsidRPr="00225702">
        <w:rPr>
          <w:spacing w:val="-5"/>
        </w:rPr>
        <w:t xml:space="preserve"> </w:t>
      </w:r>
      <w:r w:rsidRPr="00225702">
        <w:t>по</w:t>
      </w:r>
      <w:r w:rsidRPr="00225702">
        <w:rPr>
          <w:spacing w:val="4"/>
        </w:rPr>
        <w:t xml:space="preserve"> </w:t>
      </w:r>
      <w:r w:rsidRPr="00225702">
        <w:t>4</w:t>
      </w:r>
      <w:r w:rsidRPr="00225702">
        <w:rPr>
          <w:spacing w:val="-5"/>
        </w:rPr>
        <w:t xml:space="preserve"> </w:t>
      </w:r>
      <w:r w:rsidRPr="00225702">
        <w:t>класс</w:t>
      </w:r>
      <w:r w:rsidRPr="00225702">
        <w:rPr>
          <w:spacing w:val="-1"/>
        </w:rPr>
        <w:t xml:space="preserve"> </w:t>
      </w:r>
      <w:r w:rsidRPr="00225702">
        <w:t>позволяют:</w:t>
      </w:r>
    </w:p>
    <w:p w:rsidR="004B486A" w:rsidRPr="00225702" w:rsidRDefault="004B486A" w:rsidP="004B486A">
      <w:pPr>
        <w:pStyle w:val="a7"/>
        <w:numPr>
          <w:ilvl w:val="0"/>
          <w:numId w:val="71"/>
        </w:numPr>
        <w:tabs>
          <w:tab w:val="left" w:pos="703"/>
        </w:tabs>
        <w:spacing w:before="3" w:line="275" w:lineRule="exact"/>
        <w:ind w:left="702" w:right="397"/>
        <w:jc w:val="left"/>
        <w:rPr>
          <w:sz w:val="24"/>
        </w:rPr>
      </w:pPr>
      <w:r w:rsidRPr="00225702">
        <w:rPr>
          <w:sz w:val="24"/>
        </w:rPr>
        <w:t>принимать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сохранять учебную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задачу;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планировать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своё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действие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соответствии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ней;</w:t>
      </w:r>
    </w:p>
    <w:p w:rsidR="004B486A" w:rsidRPr="00225702" w:rsidRDefault="004B486A" w:rsidP="004B486A">
      <w:pPr>
        <w:pStyle w:val="a7"/>
        <w:numPr>
          <w:ilvl w:val="0"/>
          <w:numId w:val="71"/>
        </w:numPr>
        <w:tabs>
          <w:tab w:val="left" w:pos="699"/>
        </w:tabs>
        <w:spacing w:line="275" w:lineRule="exact"/>
        <w:ind w:left="698" w:right="397" w:hanging="299"/>
        <w:jc w:val="left"/>
        <w:rPr>
          <w:sz w:val="24"/>
        </w:rPr>
      </w:pPr>
      <w:r w:rsidRPr="00225702">
        <w:rPr>
          <w:sz w:val="24"/>
        </w:rPr>
        <w:t>осуществлять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итоговый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пошаговый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контроль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результату;</w:t>
      </w:r>
    </w:p>
    <w:p w:rsidR="004B486A" w:rsidRPr="00225702" w:rsidRDefault="004B486A" w:rsidP="004B486A">
      <w:pPr>
        <w:pStyle w:val="a7"/>
        <w:numPr>
          <w:ilvl w:val="0"/>
          <w:numId w:val="71"/>
        </w:numPr>
        <w:tabs>
          <w:tab w:val="left" w:pos="703"/>
        </w:tabs>
        <w:spacing w:before="3" w:line="275" w:lineRule="exact"/>
        <w:ind w:left="702" w:right="397"/>
        <w:jc w:val="left"/>
        <w:rPr>
          <w:sz w:val="24"/>
        </w:rPr>
      </w:pPr>
      <w:r w:rsidRPr="00225702">
        <w:rPr>
          <w:sz w:val="24"/>
        </w:rPr>
        <w:t>различать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способ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результат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действия;</w:t>
      </w:r>
    </w:p>
    <w:p w:rsidR="004B486A" w:rsidRPr="00225702" w:rsidRDefault="004B486A" w:rsidP="004B486A">
      <w:pPr>
        <w:pStyle w:val="a7"/>
        <w:numPr>
          <w:ilvl w:val="0"/>
          <w:numId w:val="71"/>
        </w:numPr>
        <w:tabs>
          <w:tab w:val="left" w:pos="699"/>
        </w:tabs>
        <w:spacing w:line="275" w:lineRule="exact"/>
        <w:ind w:left="698" w:right="397" w:hanging="299"/>
        <w:jc w:val="left"/>
        <w:rPr>
          <w:sz w:val="24"/>
        </w:rPr>
      </w:pPr>
      <w:r w:rsidRPr="00225702">
        <w:rPr>
          <w:sz w:val="24"/>
        </w:rPr>
        <w:t>оценивать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правильность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выполнения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действия,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вносить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коррективы.</w:t>
      </w:r>
    </w:p>
    <w:p w:rsidR="004B486A" w:rsidRPr="00225702" w:rsidRDefault="004B486A" w:rsidP="004B486A">
      <w:pPr>
        <w:pStyle w:val="a5"/>
        <w:spacing w:before="2"/>
        <w:ind w:right="397" w:firstLine="298"/>
      </w:pPr>
      <w:r w:rsidRPr="00225702">
        <w:t>Разработанная</w:t>
      </w:r>
      <w:r w:rsidRPr="00225702">
        <w:rPr>
          <w:spacing w:val="1"/>
        </w:rPr>
        <w:t xml:space="preserve"> </w:t>
      </w:r>
      <w:r w:rsidRPr="00225702">
        <w:t>педагогическая</w:t>
      </w:r>
      <w:r w:rsidRPr="00225702">
        <w:rPr>
          <w:spacing w:val="1"/>
        </w:rPr>
        <w:t xml:space="preserve"> </w:t>
      </w:r>
      <w:r w:rsidRPr="00225702">
        <w:t>диагностика</w:t>
      </w:r>
      <w:r w:rsidRPr="00225702">
        <w:rPr>
          <w:spacing w:val="1"/>
        </w:rPr>
        <w:t xml:space="preserve"> </w:t>
      </w:r>
      <w:r w:rsidRPr="00225702">
        <w:t>позволяет</w:t>
      </w:r>
      <w:r w:rsidRPr="00225702">
        <w:rPr>
          <w:spacing w:val="1"/>
        </w:rPr>
        <w:t xml:space="preserve"> </w:t>
      </w:r>
      <w:r w:rsidRPr="00225702">
        <w:t>осуществлять</w:t>
      </w:r>
      <w:r w:rsidRPr="00225702">
        <w:rPr>
          <w:spacing w:val="1"/>
        </w:rPr>
        <w:t xml:space="preserve"> </w:t>
      </w:r>
      <w:r w:rsidRPr="00225702">
        <w:t>индивидуально-</w:t>
      </w:r>
      <w:r w:rsidRPr="00225702">
        <w:rPr>
          <w:spacing w:val="1"/>
        </w:rPr>
        <w:t xml:space="preserve"> </w:t>
      </w:r>
      <w:r w:rsidRPr="00225702">
        <w:t>дифференцированный</w:t>
      </w:r>
      <w:r w:rsidRPr="00225702">
        <w:rPr>
          <w:spacing w:val="1"/>
        </w:rPr>
        <w:t xml:space="preserve"> </w:t>
      </w:r>
      <w:r w:rsidRPr="00225702">
        <w:t>подход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обучении,</w:t>
      </w:r>
      <w:r w:rsidRPr="00225702">
        <w:rPr>
          <w:spacing w:val="1"/>
        </w:rPr>
        <w:t xml:space="preserve"> </w:t>
      </w:r>
      <w:r w:rsidRPr="00225702">
        <w:t>позволяет</w:t>
      </w:r>
      <w:r w:rsidRPr="00225702">
        <w:rPr>
          <w:spacing w:val="1"/>
        </w:rPr>
        <w:t xml:space="preserve"> </w:t>
      </w:r>
      <w:r w:rsidRPr="00225702">
        <w:t>проследить</w:t>
      </w:r>
      <w:r w:rsidRPr="00225702">
        <w:rPr>
          <w:spacing w:val="1"/>
        </w:rPr>
        <w:t xml:space="preserve"> </w:t>
      </w:r>
      <w:r w:rsidRPr="00225702">
        <w:t>уровень</w:t>
      </w:r>
      <w:r w:rsidRPr="00225702">
        <w:rPr>
          <w:spacing w:val="61"/>
        </w:rPr>
        <w:t xml:space="preserve"> </w:t>
      </w:r>
      <w:r w:rsidRPr="00225702">
        <w:t>самоконтроля</w:t>
      </w:r>
      <w:r w:rsidRPr="00225702">
        <w:rPr>
          <w:spacing w:val="6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самооценки</w:t>
      </w:r>
      <w:r w:rsidRPr="00225702">
        <w:rPr>
          <w:spacing w:val="-8"/>
        </w:rPr>
        <w:t xml:space="preserve"> </w:t>
      </w:r>
      <w:r w:rsidRPr="00225702">
        <w:t>обучающихся.</w:t>
      </w:r>
    </w:p>
    <w:p w:rsidR="004B486A" w:rsidRPr="00225702" w:rsidRDefault="004B486A" w:rsidP="004B486A">
      <w:pPr>
        <w:pStyle w:val="a5"/>
        <w:ind w:right="397" w:firstLine="298"/>
      </w:pPr>
      <w:r w:rsidRPr="00225702">
        <w:t>Структура изложения содержания учебного материала в учебниках (инвариантная и вариативная</w:t>
      </w:r>
      <w:r w:rsidRPr="00225702">
        <w:rPr>
          <w:spacing w:val="1"/>
        </w:rPr>
        <w:t xml:space="preserve"> </w:t>
      </w:r>
      <w:r w:rsidRPr="00225702">
        <w:t>части,</w:t>
      </w:r>
      <w:r w:rsidRPr="00225702">
        <w:rPr>
          <w:spacing w:val="1"/>
        </w:rPr>
        <w:t xml:space="preserve"> </w:t>
      </w:r>
      <w:r w:rsidRPr="00225702">
        <w:t>парная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коллективная</w:t>
      </w:r>
      <w:r w:rsidRPr="00225702">
        <w:rPr>
          <w:spacing w:val="1"/>
        </w:rPr>
        <w:t xml:space="preserve"> </w:t>
      </w:r>
      <w:r w:rsidRPr="00225702">
        <w:t>деятельность,</w:t>
      </w:r>
      <w:r w:rsidRPr="00225702">
        <w:rPr>
          <w:spacing w:val="1"/>
        </w:rPr>
        <w:t xml:space="preserve"> </w:t>
      </w:r>
      <w:r w:rsidRPr="00225702">
        <w:t>дифференцированные</w:t>
      </w:r>
      <w:r w:rsidRPr="00225702">
        <w:rPr>
          <w:spacing w:val="1"/>
        </w:rPr>
        <w:t xml:space="preserve"> </w:t>
      </w:r>
      <w:r w:rsidRPr="00225702">
        <w:t>задания,</w:t>
      </w:r>
      <w:r w:rsidRPr="00225702">
        <w:rPr>
          <w:spacing w:val="1"/>
        </w:rPr>
        <w:t xml:space="preserve"> </w:t>
      </w:r>
      <w:r w:rsidRPr="00225702">
        <w:t>творческие</w:t>
      </w:r>
      <w:r w:rsidRPr="00225702">
        <w:rPr>
          <w:spacing w:val="1"/>
        </w:rPr>
        <w:t xml:space="preserve"> </w:t>
      </w:r>
      <w:r w:rsidRPr="00225702">
        <w:t>задания,</w:t>
      </w:r>
      <w:r w:rsidRPr="00225702">
        <w:rPr>
          <w:spacing w:val="1"/>
        </w:rPr>
        <w:t xml:space="preserve"> </w:t>
      </w:r>
      <w:r w:rsidRPr="00225702">
        <w:t>информационный поиск, тренинговые и проверочные задания)</w:t>
      </w:r>
      <w:r w:rsidRPr="00225702">
        <w:rPr>
          <w:spacing w:val="1"/>
        </w:rPr>
        <w:t xml:space="preserve"> </w:t>
      </w:r>
      <w:r w:rsidRPr="00225702">
        <w:t>позволяет строить урок с учетом</w:t>
      </w:r>
      <w:r w:rsidRPr="00225702">
        <w:rPr>
          <w:spacing w:val="1"/>
        </w:rPr>
        <w:t xml:space="preserve"> </w:t>
      </w:r>
      <w:r w:rsidRPr="00225702">
        <w:t>индивидуальной</w:t>
      </w:r>
      <w:r w:rsidRPr="00225702">
        <w:rPr>
          <w:spacing w:val="-3"/>
        </w:rPr>
        <w:t xml:space="preserve"> </w:t>
      </w:r>
      <w:r w:rsidRPr="00225702">
        <w:t>траектории</w:t>
      </w:r>
      <w:r w:rsidRPr="00225702">
        <w:rPr>
          <w:spacing w:val="3"/>
        </w:rPr>
        <w:t xml:space="preserve"> </w:t>
      </w:r>
      <w:r w:rsidRPr="00225702">
        <w:t>развития</w:t>
      </w:r>
      <w:r w:rsidRPr="00225702">
        <w:rPr>
          <w:spacing w:val="-4"/>
        </w:rPr>
        <w:t xml:space="preserve"> </w:t>
      </w:r>
      <w:r w:rsidRPr="00225702">
        <w:t>каждого</w:t>
      </w:r>
      <w:r w:rsidRPr="00225702">
        <w:rPr>
          <w:spacing w:val="2"/>
        </w:rPr>
        <w:t xml:space="preserve"> </w:t>
      </w:r>
      <w:r w:rsidRPr="00225702">
        <w:t>ребенка.</w:t>
      </w:r>
    </w:p>
    <w:p w:rsidR="004B486A" w:rsidRPr="00225702" w:rsidRDefault="004B486A" w:rsidP="004B486A">
      <w:pPr>
        <w:pStyle w:val="Heading2"/>
        <w:spacing w:before="78" w:line="272" w:lineRule="exact"/>
        <w:ind w:left="400" w:right="397"/>
      </w:pPr>
      <w:r w:rsidRPr="00225702">
        <w:t>Познавательные универсальные</w:t>
      </w:r>
      <w:r w:rsidRPr="00225702">
        <w:rPr>
          <w:spacing w:val="-7"/>
        </w:rPr>
        <w:t xml:space="preserve"> </w:t>
      </w:r>
      <w:r w:rsidRPr="00225702">
        <w:t>учебные</w:t>
      </w:r>
      <w:r w:rsidRPr="00225702">
        <w:rPr>
          <w:spacing w:val="1"/>
        </w:rPr>
        <w:t xml:space="preserve"> </w:t>
      </w:r>
      <w:r w:rsidRPr="00225702">
        <w:t>действия</w:t>
      </w:r>
    </w:p>
    <w:p w:rsidR="004B486A" w:rsidRPr="00225702" w:rsidRDefault="004B486A" w:rsidP="004B486A">
      <w:pPr>
        <w:pStyle w:val="a5"/>
        <w:spacing w:line="272" w:lineRule="exact"/>
        <w:ind w:right="397" w:firstLine="320"/>
        <w:jc w:val="left"/>
        <w:rPr>
          <w:b/>
          <w:i/>
        </w:rPr>
      </w:pPr>
      <w:r w:rsidRPr="00225702">
        <w:t>Содержание</w:t>
      </w:r>
      <w:r w:rsidRPr="00225702">
        <w:rPr>
          <w:spacing w:val="65"/>
        </w:rPr>
        <w:t xml:space="preserve"> </w:t>
      </w:r>
      <w:r w:rsidRPr="00225702">
        <w:t xml:space="preserve">учебников  </w:t>
      </w:r>
      <w:r w:rsidRPr="00225702">
        <w:rPr>
          <w:spacing w:val="7"/>
        </w:rPr>
        <w:t xml:space="preserve"> </w:t>
      </w:r>
      <w:r w:rsidRPr="00225702">
        <w:t xml:space="preserve">УМК  </w:t>
      </w:r>
      <w:r w:rsidRPr="00225702">
        <w:rPr>
          <w:spacing w:val="4"/>
        </w:rPr>
        <w:t xml:space="preserve"> </w:t>
      </w:r>
      <w:r w:rsidRPr="00225702">
        <w:t xml:space="preserve">"Школа  </w:t>
      </w:r>
      <w:r w:rsidRPr="00225702">
        <w:rPr>
          <w:spacing w:val="5"/>
        </w:rPr>
        <w:t xml:space="preserve"> </w:t>
      </w:r>
      <w:r w:rsidRPr="00225702">
        <w:t xml:space="preserve">России"  </w:t>
      </w:r>
      <w:r w:rsidRPr="00225702">
        <w:rPr>
          <w:spacing w:val="4"/>
        </w:rPr>
        <w:t xml:space="preserve"> </w:t>
      </w:r>
      <w:r w:rsidRPr="00225702">
        <w:t xml:space="preserve">нацелено  </w:t>
      </w:r>
      <w:r w:rsidRPr="00225702">
        <w:rPr>
          <w:spacing w:val="5"/>
        </w:rPr>
        <w:t xml:space="preserve"> </w:t>
      </w:r>
      <w:r w:rsidRPr="00225702">
        <w:t xml:space="preserve">на   формирование  </w:t>
      </w:r>
      <w:r w:rsidRPr="00225702">
        <w:rPr>
          <w:spacing w:val="11"/>
        </w:rPr>
        <w:t xml:space="preserve"> </w:t>
      </w:r>
      <w:r w:rsidRPr="00225702">
        <w:rPr>
          <w:b/>
          <w:i/>
        </w:rPr>
        <w:t>познавательных</w:t>
      </w:r>
    </w:p>
    <w:p w:rsidR="004B486A" w:rsidRPr="00225702" w:rsidRDefault="004B486A" w:rsidP="004B486A">
      <w:pPr>
        <w:pStyle w:val="a5"/>
        <w:spacing w:before="3" w:line="275" w:lineRule="exact"/>
        <w:ind w:right="397"/>
        <w:jc w:val="left"/>
      </w:pPr>
      <w:r w:rsidRPr="00225702">
        <w:t>универсальных</w:t>
      </w:r>
      <w:r w:rsidRPr="00225702">
        <w:rPr>
          <w:spacing w:val="-4"/>
        </w:rPr>
        <w:t xml:space="preserve"> </w:t>
      </w:r>
      <w:r w:rsidRPr="00225702">
        <w:t>учебных</w:t>
      </w:r>
      <w:r w:rsidRPr="00225702">
        <w:rPr>
          <w:spacing w:val="-8"/>
        </w:rPr>
        <w:t xml:space="preserve"> </w:t>
      </w:r>
      <w:r w:rsidRPr="00225702">
        <w:t>действий</w:t>
      </w:r>
      <w:r w:rsidRPr="00225702">
        <w:rPr>
          <w:spacing w:val="-2"/>
        </w:rPr>
        <w:t xml:space="preserve"> </w:t>
      </w:r>
      <w:r w:rsidRPr="00225702">
        <w:t>(общеучебных</w:t>
      </w:r>
      <w:r w:rsidRPr="00225702">
        <w:rPr>
          <w:spacing w:val="-8"/>
        </w:rPr>
        <w:t xml:space="preserve"> </w:t>
      </w:r>
      <w:r w:rsidRPr="00225702">
        <w:t>и</w:t>
      </w:r>
      <w:r w:rsidRPr="00225702">
        <w:rPr>
          <w:spacing w:val="-3"/>
        </w:rPr>
        <w:t xml:space="preserve"> </w:t>
      </w:r>
      <w:r w:rsidRPr="00225702">
        <w:t>логических).</w:t>
      </w:r>
    </w:p>
    <w:p w:rsidR="004B486A" w:rsidRPr="00225702" w:rsidRDefault="004B486A" w:rsidP="004B486A">
      <w:pPr>
        <w:pStyle w:val="a5"/>
        <w:spacing w:line="275" w:lineRule="exact"/>
        <w:ind w:right="397" w:firstLine="320"/>
        <w:jc w:val="left"/>
      </w:pPr>
      <w:r w:rsidRPr="00225702">
        <w:t>Благодаря</w:t>
      </w:r>
      <w:r w:rsidRPr="00225702">
        <w:rPr>
          <w:spacing w:val="24"/>
        </w:rPr>
        <w:t xml:space="preserve"> </w:t>
      </w:r>
      <w:r w:rsidRPr="00225702">
        <w:t>широкому</w:t>
      </w:r>
      <w:r w:rsidRPr="00225702">
        <w:rPr>
          <w:spacing w:val="15"/>
        </w:rPr>
        <w:t xml:space="preserve"> </w:t>
      </w:r>
      <w:r w:rsidRPr="00225702">
        <w:t>включению</w:t>
      </w:r>
      <w:r w:rsidRPr="00225702">
        <w:rPr>
          <w:spacing w:val="23"/>
        </w:rPr>
        <w:t xml:space="preserve"> </w:t>
      </w:r>
      <w:r w:rsidRPr="00225702">
        <w:t>в</w:t>
      </w:r>
      <w:r w:rsidRPr="00225702">
        <w:rPr>
          <w:spacing w:val="31"/>
        </w:rPr>
        <w:t xml:space="preserve"> </w:t>
      </w:r>
      <w:r w:rsidRPr="00225702">
        <w:t>учебники</w:t>
      </w:r>
      <w:r w:rsidRPr="00225702">
        <w:rPr>
          <w:spacing w:val="30"/>
        </w:rPr>
        <w:t xml:space="preserve"> </w:t>
      </w:r>
      <w:r w:rsidRPr="00225702">
        <w:t>разнообразного</w:t>
      </w:r>
      <w:r w:rsidRPr="00225702">
        <w:rPr>
          <w:spacing w:val="29"/>
        </w:rPr>
        <w:t xml:space="preserve"> </w:t>
      </w:r>
      <w:r w:rsidRPr="00225702">
        <w:t>дополнительного</w:t>
      </w:r>
      <w:r w:rsidRPr="00225702">
        <w:rPr>
          <w:spacing w:val="24"/>
        </w:rPr>
        <w:t xml:space="preserve"> </w:t>
      </w:r>
      <w:r w:rsidRPr="00225702">
        <w:t>материала</w:t>
      </w:r>
      <w:r w:rsidRPr="00225702">
        <w:rPr>
          <w:spacing w:val="24"/>
        </w:rPr>
        <w:t xml:space="preserve"> </w:t>
      </w:r>
      <w:r w:rsidRPr="00225702">
        <w:t>(рубрики</w:t>
      </w:r>
    </w:p>
    <w:p w:rsidR="004B486A" w:rsidRPr="00225702" w:rsidRDefault="004B486A" w:rsidP="004B486A">
      <w:pPr>
        <w:pStyle w:val="a5"/>
        <w:spacing w:before="2"/>
        <w:ind w:right="397"/>
      </w:pPr>
      <w:r w:rsidRPr="00225702">
        <w:t>«Давай</w:t>
      </w:r>
      <w:r w:rsidRPr="00225702">
        <w:rPr>
          <w:spacing w:val="1"/>
        </w:rPr>
        <w:t xml:space="preserve"> </w:t>
      </w:r>
      <w:r w:rsidRPr="00225702">
        <w:t>подумаем»,</w:t>
      </w:r>
      <w:r w:rsidRPr="00225702">
        <w:rPr>
          <w:spacing w:val="1"/>
        </w:rPr>
        <w:t xml:space="preserve"> </w:t>
      </w:r>
      <w:r w:rsidRPr="00225702">
        <w:t>«Выскажи</w:t>
      </w:r>
      <w:r w:rsidRPr="00225702">
        <w:rPr>
          <w:spacing w:val="1"/>
        </w:rPr>
        <w:t xml:space="preserve"> </w:t>
      </w:r>
      <w:r w:rsidRPr="00225702">
        <w:t>предположение»,</w:t>
      </w:r>
      <w:r w:rsidRPr="00225702">
        <w:rPr>
          <w:spacing w:val="1"/>
        </w:rPr>
        <w:t xml:space="preserve"> </w:t>
      </w:r>
      <w:r w:rsidRPr="00225702">
        <w:t>«Для</w:t>
      </w:r>
      <w:r w:rsidRPr="00225702">
        <w:rPr>
          <w:spacing w:val="1"/>
        </w:rPr>
        <w:t xml:space="preserve"> </w:t>
      </w:r>
      <w:r w:rsidRPr="00225702">
        <w:t>тех,</w:t>
      </w:r>
      <w:r w:rsidRPr="00225702">
        <w:rPr>
          <w:spacing w:val="1"/>
        </w:rPr>
        <w:t xml:space="preserve"> </w:t>
      </w:r>
      <w:r w:rsidRPr="00225702">
        <w:t>кто</w:t>
      </w:r>
      <w:r w:rsidRPr="00225702">
        <w:rPr>
          <w:spacing w:val="1"/>
        </w:rPr>
        <w:t xml:space="preserve"> </w:t>
      </w:r>
      <w:r w:rsidRPr="00225702">
        <w:t>хорошо</w:t>
      </w:r>
      <w:r w:rsidRPr="00225702">
        <w:rPr>
          <w:spacing w:val="1"/>
        </w:rPr>
        <w:t xml:space="preserve"> </w:t>
      </w:r>
      <w:r w:rsidRPr="00225702">
        <w:t>читает»,</w:t>
      </w:r>
      <w:r w:rsidRPr="00225702">
        <w:rPr>
          <w:spacing w:val="1"/>
        </w:rPr>
        <w:t xml:space="preserve"> </w:t>
      </w:r>
      <w:r w:rsidRPr="00225702">
        <w:t>«Путешествие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-57"/>
        </w:rPr>
        <w:t xml:space="preserve"> </w:t>
      </w:r>
      <w:r w:rsidRPr="00225702">
        <w:t xml:space="preserve">прошлое», «Этот удивительный мир», "Любителям математики", </w:t>
      </w:r>
      <w:r w:rsidRPr="00225702">
        <w:lastRenderedPageBreak/>
        <w:t>"Для самых любознательных" и др.)</w:t>
      </w:r>
      <w:r w:rsidRPr="00225702">
        <w:rPr>
          <w:spacing w:val="-57"/>
        </w:rPr>
        <w:t xml:space="preserve"> </w:t>
      </w:r>
      <w:r w:rsidRPr="00225702">
        <w:t>развиваются</w:t>
      </w:r>
      <w:r w:rsidRPr="00225702">
        <w:rPr>
          <w:spacing w:val="2"/>
        </w:rPr>
        <w:t xml:space="preserve"> </w:t>
      </w:r>
      <w:r w:rsidRPr="00225702">
        <w:t>познавательные</w:t>
      </w:r>
      <w:r w:rsidRPr="00225702">
        <w:rPr>
          <w:spacing w:val="1"/>
        </w:rPr>
        <w:t xml:space="preserve"> </w:t>
      </w:r>
      <w:r w:rsidRPr="00225702">
        <w:t>интересы,</w:t>
      </w:r>
      <w:r w:rsidRPr="00225702">
        <w:rPr>
          <w:spacing w:val="-1"/>
        </w:rPr>
        <w:t xml:space="preserve"> </w:t>
      </w:r>
      <w:r w:rsidRPr="00225702">
        <w:t>любознательность.</w:t>
      </w:r>
    </w:p>
    <w:p w:rsidR="004B486A" w:rsidRPr="00225702" w:rsidRDefault="004B486A" w:rsidP="004B486A">
      <w:pPr>
        <w:spacing w:line="242" w:lineRule="auto"/>
        <w:ind w:left="400" w:right="397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sz w:val="24"/>
        </w:rPr>
        <w:t>Типовые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задания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на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информационный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поиск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способствуют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формированию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умений</w:t>
      </w:r>
      <w:r w:rsidRPr="00225702">
        <w:rPr>
          <w:rFonts w:ascii="Times New Roman" w:hAnsi="Times New Roman" w:cs="Times New Roman"/>
          <w:spacing w:val="60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находить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нужную</w:t>
      </w:r>
      <w:r w:rsidRPr="00225702">
        <w:rPr>
          <w:rFonts w:ascii="Times New Roman" w:hAnsi="Times New Roman" w:cs="Times New Roman"/>
          <w:spacing w:val="-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информацию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</w:t>
      </w:r>
      <w:r w:rsidRPr="00225702">
        <w:rPr>
          <w:rFonts w:ascii="Times New Roman" w:hAnsi="Times New Roman" w:cs="Times New Roman"/>
          <w:spacing w:val="-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библиотеке и</w:t>
      </w:r>
      <w:r w:rsidRPr="00225702">
        <w:rPr>
          <w:rFonts w:ascii="Times New Roman" w:hAnsi="Times New Roman" w:cs="Times New Roman"/>
          <w:spacing w:val="-4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Интернете,</w:t>
      </w:r>
      <w:r w:rsidRPr="00225702">
        <w:rPr>
          <w:rFonts w:ascii="Times New Roman" w:hAnsi="Times New Roman" w:cs="Times New Roman"/>
          <w:spacing w:val="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пользоваться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словарями</w:t>
      </w:r>
      <w:r w:rsidRPr="00225702">
        <w:rPr>
          <w:rFonts w:ascii="Times New Roman" w:hAnsi="Times New Roman" w:cs="Times New Roman"/>
          <w:spacing w:val="-4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справочниками.</w:t>
      </w:r>
    </w:p>
    <w:p w:rsidR="004B486A" w:rsidRPr="00225702" w:rsidRDefault="004B486A" w:rsidP="004B486A">
      <w:pPr>
        <w:ind w:left="400" w:right="397" w:firstLine="320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sz w:val="24"/>
        </w:rPr>
        <w:t>Сквозные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линии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заданий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по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гуманитарным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предметам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нацелены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на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формирование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навыков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смыслового чтения, умений грамотно излагать высказывания в устной речи и записывать основные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положения своего</w:t>
      </w:r>
      <w:r w:rsidRPr="00225702">
        <w:rPr>
          <w:rFonts w:ascii="Times New Roman" w:hAnsi="Times New Roman" w:cs="Times New Roman"/>
          <w:spacing w:val="-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сообщения.</w:t>
      </w:r>
    </w:p>
    <w:p w:rsidR="004B486A" w:rsidRPr="00225702" w:rsidRDefault="004B486A" w:rsidP="004B486A">
      <w:pPr>
        <w:ind w:left="400" w:right="397" w:firstLine="320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sz w:val="24"/>
        </w:rPr>
        <w:t>Сквозные линии заданий по математике направлены на системное обучение моделированию условий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текстовых задач и усвоение общих способов решения задач; установление аналогий и обобщенных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способов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действий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организации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вычислений,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решении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текстовых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задач,</w:t>
      </w:r>
      <w:r w:rsidRPr="00225702">
        <w:rPr>
          <w:rFonts w:ascii="Times New Roman" w:hAnsi="Times New Roman" w:cs="Times New Roman"/>
          <w:spacing w:val="6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нахождении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неизвестных компонентов арифметических действий, а также на формирование умения выполнять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вычисления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решать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задачи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разными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способами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выбирать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наиболее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эффективный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способ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вычислений.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Задания</w:t>
      </w:r>
      <w:r w:rsidRPr="00225702">
        <w:rPr>
          <w:spacing w:val="1"/>
        </w:rPr>
        <w:t xml:space="preserve"> </w:t>
      </w:r>
      <w:r w:rsidRPr="00225702">
        <w:t>по</w:t>
      </w:r>
      <w:r w:rsidRPr="00225702">
        <w:rPr>
          <w:spacing w:val="1"/>
        </w:rPr>
        <w:t xml:space="preserve"> </w:t>
      </w:r>
      <w:r w:rsidRPr="00225702">
        <w:t>математике,</w:t>
      </w:r>
      <w:r w:rsidRPr="00225702">
        <w:rPr>
          <w:spacing w:val="1"/>
        </w:rPr>
        <w:t xml:space="preserve"> </w:t>
      </w:r>
      <w:r w:rsidRPr="00225702">
        <w:t>русскому</w:t>
      </w:r>
      <w:r w:rsidRPr="00225702">
        <w:rPr>
          <w:spacing w:val="1"/>
        </w:rPr>
        <w:t xml:space="preserve"> </w:t>
      </w:r>
      <w:r w:rsidRPr="00225702">
        <w:t>языку,</w:t>
      </w:r>
      <w:r w:rsidRPr="00225702">
        <w:rPr>
          <w:spacing w:val="1"/>
        </w:rPr>
        <w:t xml:space="preserve"> </w:t>
      </w:r>
      <w:r w:rsidRPr="00225702">
        <w:t>окружающему</w:t>
      </w:r>
      <w:r w:rsidRPr="00225702">
        <w:rPr>
          <w:spacing w:val="1"/>
        </w:rPr>
        <w:t xml:space="preserve"> </w:t>
      </w:r>
      <w:r w:rsidRPr="00225702">
        <w:t>миру</w:t>
      </w:r>
      <w:r w:rsidRPr="00225702">
        <w:rPr>
          <w:spacing w:val="1"/>
        </w:rPr>
        <w:t xml:space="preserve"> </w:t>
      </w:r>
      <w:r w:rsidRPr="00225702">
        <w:t>способствуют</w:t>
      </w:r>
      <w:r w:rsidRPr="00225702">
        <w:rPr>
          <w:spacing w:val="1"/>
        </w:rPr>
        <w:t xml:space="preserve"> </w:t>
      </w:r>
      <w:r w:rsidRPr="00225702">
        <w:t>формированию</w:t>
      </w:r>
      <w:r w:rsidRPr="00225702">
        <w:rPr>
          <w:spacing w:val="1"/>
        </w:rPr>
        <w:t xml:space="preserve"> </w:t>
      </w:r>
      <w:r w:rsidRPr="00225702">
        <w:t>способностей</w:t>
      </w:r>
      <w:r w:rsidRPr="00225702">
        <w:rPr>
          <w:spacing w:val="1"/>
        </w:rPr>
        <w:t xml:space="preserve"> </w:t>
      </w:r>
      <w:r w:rsidRPr="00225702">
        <w:t>к</w:t>
      </w:r>
      <w:r w:rsidRPr="00225702">
        <w:rPr>
          <w:spacing w:val="1"/>
        </w:rPr>
        <w:t xml:space="preserve"> </w:t>
      </w:r>
      <w:r w:rsidRPr="00225702">
        <w:t>выделению</w:t>
      </w:r>
      <w:r w:rsidRPr="00225702">
        <w:rPr>
          <w:spacing w:val="1"/>
        </w:rPr>
        <w:t xml:space="preserve"> </w:t>
      </w:r>
      <w:r w:rsidRPr="00225702">
        <w:t>существенных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несущественных</w:t>
      </w:r>
      <w:r w:rsidRPr="00225702">
        <w:rPr>
          <w:spacing w:val="1"/>
        </w:rPr>
        <w:t xml:space="preserve"> </w:t>
      </w:r>
      <w:r w:rsidRPr="00225702">
        <w:t>признаков</w:t>
      </w:r>
      <w:r w:rsidRPr="00225702">
        <w:rPr>
          <w:spacing w:val="1"/>
        </w:rPr>
        <w:t xml:space="preserve"> </w:t>
      </w:r>
      <w:r w:rsidRPr="00225702">
        <w:t>объектов,</w:t>
      </w:r>
      <w:r w:rsidRPr="00225702">
        <w:rPr>
          <w:spacing w:val="1"/>
        </w:rPr>
        <w:t xml:space="preserve"> </w:t>
      </w:r>
      <w:r w:rsidRPr="00225702">
        <w:t>сравнению</w:t>
      </w:r>
      <w:r w:rsidRPr="00225702">
        <w:rPr>
          <w:spacing w:val="1"/>
        </w:rPr>
        <w:t xml:space="preserve"> </w:t>
      </w:r>
      <w:r w:rsidRPr="00225702">
        <w:t>объектов,</w:t>
      </w:r>
      <w:r w:rsidRPr="00225702">
        <w:rPr>
          <w:spacing w:val="-2"/>
        </w:rPr>
        <w:t xml:space="preserve"> </w:t>
      </w:r>
      <w:r w:rsidRPr="00225702">
        <w:t>их</w:t>
      </w:r>
      <w:r w:rsidRPr="00225702">
        <w:rPr>
          <w:spacing w:val="-3"/>
        </w:rPr>
        <w:t xml:space="preserve"> </w:t>
      </w:r>
      <w:r w:rsidRPr="00225702">
        <w:t>классификации</w:t>
      </w:r>
      <w:r w:rsidRPr="00225702">
        <w:rPr>
          <w:spacing w:val="3"/>
        </w:rPr>
        <w:t xml:space="preserve"> </w:t>
      </w:r>
      <w:r w:rsidRPr="00225702">
        <w:t>и</w:t>
      </w:r>
      <w:r w:rsidRPr="00225702">
        <w:rPr>
          <w:spacing w:val="3"/>
        </w:rPr>
        <w:t xml:space="preserve"> </w:t>
      </w:r>
      <w:r w:rsidRPr="00225702">
        <w:t>сериации.</w:t>
      </w:r>
    </w:p>
    <w:p w:rsidR="004B486A" w:rsidRPr="00225702" w:rsidRDefault="004B486A" w:rsidP="004B486A">
      <w:pPr>
        <w:pStyle w:val="a5"/>
        <w:spacing w:line="242" w:lineRule="auto"/>
        <w:ind w:right="397" w:firstLine="320"/>
      </w:pPr>
      <w:r w:rsidRPr="00225702">
        <w:t>Так типичными для 1 класса являются задания: сравни и сделай вывод; объедини в группы, какие</w:t>
      </w:r>
      <w:r w:rsidRPr="00225702">
        <w:rPr>
          <w:spacing w:val="1"/>
        </w:rPr>
        <w:t xml:space="preserve"> </w:t>
      </w:r>
      <w:r w:rsidRPr="00225702">
        <w:t>варианты</w:t>
      </w:r>
      <w:r w:rsidRPr="00225702">
        <w:rPr>
          <w:spacing w:val="-1"/>
        </w:rPr>
        <w:t xml:space="preserve"> </w:t>
      </w:r>
      <w:r w:rsidRPr="00225702">
        <w:t>деления</w:t>
      </w:r>
      <w:r w:rsidRPr="00225702">
        <w:rPr>
          <w:spacing w:val="2"/>
        </w:rPr>
        <w:t xml:space="preserve"> </w:t>
      </w:r>
      <w:r w:rsidRPr="00225702">
        <w:t>на</w:t>
      </w:r>
      <w:r w:rsidRPr="00225702">
        <w:rPr>
          <w:spacing w:val="-5"/>
        </w:rPr>
        <w:t xml:space="preserve"> </w:t>
      </w:r>
      <w:r w:rsidRPr="00225702">
        <w:t>группы</w:t>
      </w:r>
      <w:r w:rsidRPr="00225702">
        <w:rPr>
          <w:spacing w:val="3"/>
        </w:rPr>
        <w:t xml:space="preserve"> </w:t>
      </w:r>
      <w:r w:rsidRPr="00225702">
        <w:t>возможны;</w:t>
      </w:r>
      <w:r w:rsidRPr="00225702">
        <w:rPr>
          <w:spacing w:val="-4"/>
        </w:rPr>
        <w:t xml:space="preserve"> </w:t>
      </w:r>
      <w:r w:rsidRPr="00225702">
        <w:t>как ты думаешь,</w:t>
      </w:r>
      <w:r w:rsidRPr="00225702">
        <w:rPr>
          <w:spacing w:val="3"/>
        </w:rPr>
        <w:t xml:space="preserve"> </w:t>
      </w:r>
      <w:r w:rsidRPr="00225702">
        <w:t>почему</w:t>
      </w:r>
      <w:r w:rsidRPr="00225702">
        <w:rPr>
          <w:spacing w:val="-8"/>
        </w:rPr>
        <w:t xml:space="preserve"> </w:t>
      </w:r>
      <w:r w:rsidRPr="00225702">
        <w:t>и</w:t>
      </w:r>
      <w:r w:rsidRPr="00225702">
        <w:rPr>
          <w:spacing w:val="2"/>
        </w:rPr>
        <w:t xml:space="preserve"> </w:t>
      </w:r>
      <w:r w:rsidRPr="00225702">
        <w:t>т.д.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Комплект</w:t>
      </w:r>
      <w:r w:rsidRPr="00225702">
        <w:rPr>
          <w:spacing w:val="1"/>
        </w:rPr>
        <w:t xml:space="preserve"> </w:t>
      </w:r>
      <w:r w:rsidRPr="00225702">
        <w:t>учебников</w:t>
      </w:r>
      <w:r w:rsidRPr="00225702">
        <w:rPr>
          <w:spacing w:val="1"/>
        </w:rPr>
        <w:t xml:space="preserve"> </w:t>
      </w:r>
      <w:r w:rsidRPr="00225702">
        <w:t>"Школа</w:t>
      </w:r>
      <w:r w:rsidRPr="00225702">
        <w:rPr>
          <w:spacing w:val="1"/>
        </w:rPr>
        <w:t xml:space="preserve"> </w:t>
      </w:r>
      <w:r w:rsidRPr="00225702">
        <w:t>России" реализует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образовательном</w:t>
      </w:r>
      <w:r w:rsidRPr="00225702">
        <w:rPr>
          <w:spacing w:val="1"/>
        </w:rPr>
        <w:t xml:space="preserve"> </w:t>
      </w:r>
      <w:r w:rsidRPr="00225702">
        <w:t>процессе</w:t>
      </w:r>
      <w:r w:rsidRPr="00225702">
        <w:rPr>
          <w:spacing w:val="1"/>
        </w:rPr>
        <w:t xml:space="preserve"> </w:t>
      </w:r>
      <w:r w:rsidRPr="00225702">
        <w:t>право</w:t>
      </w:r>
      <w:r w:rsidRPr="00225702">
        <w:rPr>
          <w:spacing w:val="1"/>
        </w:rPr>
        <w:t xml:space="preserve"> </w:t>
      </w:r>
      <w:r w:rsidRPr="00225702">
        <w:t>ребёнка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индивидуальность.</w:t>
      </w:r>
      <w:r w:rsidRPr="00225702">
        <w:rPr>
          <w:spacing w:val="1"/>
        </w:rPr>
        <w:t xml:space="preserve"> </w:t>
      </w:r>
      <w:r w:rsidRPr="00225702">
        <w:t>Все</w:t>
      </w:r>
      <w:r w:rsidRPr="00225702">
        <w:rPr>
          <w:spacing w:val="1"/>
        </w:rPr>
        <w:t xml:space="preserve"> </w:t>
      </w:r>
      <w:r w:rsidRPr="00225702">
        <w:t>средства</w:t>
      </w:r>
      <w:r w:rsidRPr="00225702">
        <w:rPr>
          <w:spacing w:val="1"/>
        </w:rPr>
        <w:t xml:space="preserve"> </w:t>
      </w:r>
      <w:r w:rsidRPr="00225702">
        <w:t>обучения</w:t>
      </w:r>
      <w:r w:rsidRPr="00225702">
        <w:rPr>
          <w:spacing w:val="1"/>
        </w:rPr>
        <w:t xml:space="preserve"> </w:t>
      </w:r>
      <w:r w:rsidRPr="00225702">
        <w:t>содержат</w:t>
      </w:r>
      <w:r w:rsidRPr="00225702">
        <w:rPr>
          <w:spacing w:val="1"/>
        </w:rPr>
        <w:t xml:space="preserve"> </w:t>
      </w:r>
      <w:r w:rsidRPr="00225702">
        <w:t>материал,</w:t>
      </w:r>
      <w:r w:rsidRPr="00225702">
        <w:rPr>
          <w:spacing w:val="1"/>
        </w:rPr>
        <w:t xml:space="preserve"> </w:t>
      </w:r>
      <w:r w:rsidRPr="00225702">
        <w:t>который</w:t>
      </w:r>
      <w:r w:rsidRPr="00225702">
        <w:rPr>
          <w:spacing w:val="1"/>
        </w:rPr>
        <w:t xml:space="preserve"> </w:t>
      </w:r>
      <w:r w:rsidRPr="00225702">
        <w:t>позволяет</w:t>
      </w:r>
      <w:r w:rsidRPr="00225702">
        <w:rPr>
          <w:spacing w:val="1"/>
        </w:rPr>
        <w:t xml:space="preserve"> </w:t>
      </w:r>
      <w:r w:rsidRPr="00225702">
        <w:t>учесть</w:t>
      </w:r>
      <w:r w:rsidRPr="00225702">
        <w:rPr>
          <w:spacing w:val="1"/>
        </w:rPr>
        <w:t xml:space="preserve"> </w:t>
      </w:r>
      <w:r w:rsidRPr="00225702">
        <w:t>индивидуальный</w:t>
      </w:r>
      <w:r w:rsidRPr="00225702">
        <w:rPr>
          <w:spacing w:val="1"/>
        </w:rPr>
        <w:t xml:space="preserve"> </w:t>
      </w:r>
      <w:r w:rsidRPr="00225702">
        <w:t>темп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успешность</w:t>
      </w:r>
      <w:r w:rsidRPr="00225702">
        <w:rPr>
          <w:spacing w:val="1"/>
        </w:rPr>
        <w:t xml:space="preserve"> </w:t>
      </w:r>
      <w:r w:rsidRPr="00225702">
        <w:t>обучения</w:t>
      </w:r>
      <w:r w:rsidRPr="00225702">
        <w:rPr>
          <w:spacing w:val="1"/>
        </w:rPr>
        <w:t xml:space="preserve"> </w:t>
      </w:r>
      <w:r w:rsidRPr="00225702">
        <w:t>каждого</w:t>
      </w:r>
      <w:r w:rsidRPr="00225702">
        <w:rPr>
          <w:spacing w:val="1"/>
        </w:rPr>
        <w:t xml:space="preserve"> </w:t>
      </w:r>
      <w:r w:rsidRPr="00225702">
        <w:t>ребёнка,</w:t>
      </w:r>
      <w:r w:rsidRPr="00225702">
        <w:rPr>
          <w:spacing w:val="1"/>
        </w:rPr>
        <w:t xml:space="preserve"> </w:t>
      </w:r>
      <w:r w:rsidRPr="00225702">
        <w:t>а</w:t>
      </w:r>
      <w:r w:rsidRPr="00225702">
        <w:rPr>
          <w:spacing w:val="1"/>
        </w:rPr>
        <w:t xml:space="preserve"> </w:t>
      </w:r>
      <w:r w:rsidRPr="00225702">
        <w:t>также</w:t>
      </w:r>
      <w:r w:rsidRPr="00225702">
        <w:rPr>
          <w:spacing w:val="1"/>
        </w:rPr>
        <w:t xml:space="preserve"> </w:t>
      </w:r>
      <w:r w:rsidRPr="00225702">
        <w:t>уровень</w:t>
      </w:r>
      <w:r w:rsidRPr="00225702">
        <w:rPr>
          <w:spacing w:val="1"/>
        </w:rPr>
        <w:t xml:space="preserve"> </w:t>
      </w:r>
      <w:r w:rsidRPr="00225702">
        <w:t>его</w:t>
      </w:r>
      <w:r w:rsidRPr="00225702">
        <w:rPr>
          <w:spacing w:val="1"/>
        </w:rPr>
        <w:t xml:space="preserve"> </w:t>
      </w:r>
      <w:r w:rsidRPr="00225702">
        <w:t>общего</w:t>
      </w:r>
      <w:r w:rsidRPr="00225702">
        <w:rPr>
          <w:spacing w:val="1"/>
        </w:rPr>
        <w:t xml:space="preserve"> </w:t>
      </w:r>
      <w:r w:rsidRPr="00225702">
        <w:t>развития.</w:t>
      </w:r>
    </w:p>
    <w:p w:rsidR="004B486A" w:rsidRPr="00225702" w:rsidRDefault="004B486A" w:rsidP="004B486A">
      <w:pPr>
        <w:pStyle w:val="Heading2"/>
        <w:spacing w:line="275" w:lineRule="exact"/>
        <w:ind w:left="400" w:right="397"/>
        <w:jc w:val="both"/>
      </w:pPr>
      <w:r w:rsidRPr="00225702">
        <w:t>Коммуникативные</w:t>
      </w:r>
      <w:r w:rsidRPr="00225702">
        <w:rPr>
          <w:spacing w:val="-2"/>
        </w:rPr>
        <w:t xml:space="preserve"> </w:t>
      </w:r>
      <w:r w:rsidRPr="00225702">
        <w:t>универсальные</w:t>
      </w:r>
      <w:r w:rsidRPr="00225702">
        <w:rPr>
          <w:spacing w:val="-3"/>
        </w:rPr>
        <w:t xml:space="preserve"> </w:t>
      </w:r>
      <w:r w:rsidRPr="00225702">
        <w:t>учебные</w:t>
      </w:r>
      <w:r w:rsidRPr="00225702">
        <w:rPr>
          <w:spacing w:val="-4"/>
        </w:rPr>
        <w:t xml:space="preserve"> </w:t>
      </w:r>
      <w:r w:rsidRPr="00225702">
        <w:t>действия</w:t>
      </w:r>
    </w:p>
    <w:p w:rsidR="004B486A" w:rsidRPr="00225702" w:rsidRDefault="004B486A" w:rsidP="004B486A">
      <w:pPr>
        <w:pStyle w:val="a5"/>
        <w:spacing w:line="237" w:lineRule="auto"/>
        <w:ind w:right="397" w:firstLine="320"/>
      </w:pPr>
      <w:r w:rsidRPr="00225702">
        <w:t>Коммуникативный характер предметных курсов УМК "Школа России" обеспечивает формирование</w:t>
      </w:r>
      <w:r w:rsidRPr="00225702">
        <w:rPr>
          <w:spacing w:val="1"/>
        </w:rPr>
        <w:t xml:space="preserve"> </w:t>
      </w:r>
      <w:r w:rsidRPr="00225702">
        <w:t>коммуникативных</w:t>
      </w:r>
      <w:r w:rsidRPr="00225702">
        <w:rPr>
          <w:spacing w:val="-4"/>
        </w:rPr>
        <w:t xml:space="preserve"> </w:t>
      </w:r>
      <w:r w:rsidRPr="00225702">
        <w:t>действий</w:t>
      </w:r>
      <w:r w:rsidRPr="00225702">
        <w:rPr>
          <w:spacing w:val="3"/>
        </w:rPr>
        <w:t xml:space="preserve"> </w:t>
      </w:r>
      <w:r w:rsidRPr="00225702">
        <w:t>учащихся.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Особое внимание развитию речевой и языковой компетентностей уделяется в курсе русского языка,</w:t>
      </w:r>
      <w:r w:rsidRPr="00225702">
        <w:rPr>
          <w:spacing w:val="1"/>
        </w:rPr>
        <w:t xml:space="preserve"> </w:t>
      </w:r>
      <w:r w:rsidRPr="00225702">
        <w:t>который</w:t>
      </w:r>
      <w:r w:rsidRPr="00225702">
        <w:rPr>
          <w:spacing w:val="1"/>
        </w:rPr>
        <w:t xml:space="preserve"> </w:t>
      </w:r>
      <w:r w:rsidRPr="00225702">
        <w:t>решает</w:t>
      </w:r>
      <w:r w:rsidRPr="00225702">
        <w:rPr>
          <w:spacing w:val="1"/>
        </w:rPr>
        <w:t xml:space="preserve"> </w:t>
      </w:r>
      <w:r w:rsidRPr="00225702">
        <w:t>задачи</w:t>
      </w:r>
      <w:r w:rsidRPr="00225702">
        <w:rPr>
          <w:spacing w:val="1"/>
        </w:rPr>
        <w:t xml:space="preserve"> </w:t>
      </w:r>
      <w:r w:rsidRPr="00225702">
        <w:t>свободного</w:t>
      </w:r>
      <w:r w:rsidRPr="00225702">
        <w:rPr>
          <w:spacing w:val="1"/>
        </w:rPr>
        <w:t xml:space="preserve"> </w:t>
      </w:r>
      <w:r w:rsidRPr="00225702">
        <w:t>владения</w:t>
      </w:r>
      <w:r w:rsidRPr="00225702">
        <w:rPr>
          <w:spacing w:val="1"/>
        </w:rPr>
        <w:t xml:space="preserve"> </w:t>
      </w:r>
      <w:r w:rsidRPr="00225702">
        <w:t>языком</w:t>
      </w:r>
      <w:r w:rsidRPr="00225702">
        <w:rPr>
          <w:spacing w:val="1"/>
        </w:rPr>
        <w:t xml:space="preserve"> </w:t>
      </w:r>
      <w:r w:rsidRPr="00225702">
        <w:t>во</w:t>
      </w:r>
      <w:r w:rsidRPr="00225702">
        <w:rPr>
          <w:spacing w:val="1"/>
        </w:rPr>
        <w:t xml:space="preserve"> </w:t>
      </w:r>
      <w:r w:rsidRPr="00225702">
        <w:t>всех</w:t>
      </w:r>
      <w:r w:rsidRPr="00225702">
        <w:rPr>
          <w:spacing w:val="1"/>
        </w:rPr>
        <w:t xml:space="preserve"> </w:t>
      </w:r>
      <w:r w:rsidRPr="00225702">
        <w:t>жизненных</w:t>
      </w:r>
      <w:r w:rsidRPr="00225702">
        <w:rPr>
          <w:spacing w:val="1"/>
        </w:rPr>
        <w:t xml:space="preserve"> </w:t>
      </w:r>
      <w:r w:rsidRPr="00225702">
        <w:t>сферах,</w:t>
      </w:r>
      <w:r w:rsidRPr="00225702">
        <w:rPr>
          <w:spacing w:val="1"/>
        </w:rPr>
        <w:t xml:space="preserve"> </w:t>
      </w:r>
      <w:r w:rsidRPr="00225702">
        <w:t>добывания,</w:t>
      </w:r>
      <w:r w:rsidRPr="00225702">
        <w:rPr>
          <w:spacing w:val="1"/>
        </w:rPr>
        <w:t xml:space="preserve"> </w:t>
      </w:r>
      <w:r w:rsidRPr="00225702">
        <w:t>переработки,</w:t>
      </w:r>
      <w:r w:rsidRPr="00225702">
        <w:rPr>
          <w:spacing w:val="1"/>
        </w:rPr>
        <w:t xml:space="preserve"> </w:t>
      </w:r>
      <w:r w:rsidRPr="00225702">
        <w:t>передачи,</w:t>
      </w:r>
      <w:r w:rsidRPr="00225702">
        <w:rPr>
          <w:spacing w:val="1"/>
        </w:rPr>
        <w:t xml:space="preserve"> </w:t>
      </w:r>
      <w:r w:rsidRPr="00225702">
        <w:t>использования</w:t>
      </w:r>
      <w:r w:rsidRPr="00225702">
        <w:rPr>
          <w:spacing w:val="1"/>
        </w:rPr>
        <w:t xml:space="preserve"> </w:t>
      </w:r>
      <w:r w:rsidRPr="00225702">
        <w:t>информации,</w:t>
      </w:r>
      <w:r w:rsidRPr="00225702">
        <w:rPr>
          <w:spacing w:val="1"/>
        </w:rPr>
        <w:t xml:space="preserve"> </w:t>
      </w:r>
      <w:r w:rsidRPr="00225702">
        <w:t>овладения</w:t>
      </w:r>
      <w:r w:rsidRPr="00225702">
        <w:rPr>
          <w:spacing w:val="1"/>
        </w:rPr>
        <w:t xml:space="preserve"> </w:t>
      </w:r>
      <w:r w:rsidRPr="00225702">
        <w:t>основными</w:t>
      </w:r>
      <w:r w:rsidRPr="00225702">
        <w:rPr>
          <w:spacing w:val="1"/>
        </w:rPr>
        <w:t xml:space="preserve"> </w:t>
      </w:r>
      <w:r w:rsidRPr="00225702">
        <w:t>видами</w:t>
      </w:r>
      <w:r w:rsidRPr="00225702">
        <w:rPr>
          <w:spacing w:val="1"/>
        </w:rPr>
        <w:t xml:space="preserve"> </w:t>
      </w:r>
      <w:r w:rsidRPr="00225702">
        <w:t>речевой</w:t>
      </w:r>
      <w:r w:rsidRPr="00225702">
        <w:rPr>
          <w:spacing w:val="1"/>
        </w:rPr>
        <w:t xml:space="preserve"> </w:t>
      </w:r>
      <w:r w:rsidRPr="00225702">
        <w:t>деятельности:</w:t>
      </w:r>
      <w:r w:rsidRPr="00225702">
        <w:rPr>
          <w:spacing w:val="-4"/>
        </w:rPr>
        <w:t xml:space="preserve"> </w:t>
      </w:r>
      <w:r w:rsidRPr="00225702">
        <w:t>умению слушать,</w:t>
      </w:r>
      <w:r w:rsidRPr="00225702">
        <w:rPr>
          <w:spacing w:val="4"/>
        </w:rPr>
        <w:t xml:space="preserve"> </w:t>
      </w:r>
      <w:r w:rsidRPr="00225702">
        <w:t>читать,</w:t>
      </w:r>
      <w:r w:rsidRPr="00225702">
        <w:rPr>
          <w:spacing w:val="-2"/>
        </w:rPr>
        <w:t xml:space="preserve"> </w:t>
      </w:r>
      <w:r w:rsidRPr="00225702">
        <w:t>говорить,</w:t>
      </w:r>
      <w:r w:rsidRPr="00225702">
        <w:rPr>
          <w:spacing w:val="-1"/>
        </w:rPr>
        <w:t xml:space="preserve"> </w:t>
      </w:r>
      <w:r w:rsidRPr="00225702">
        <w:t>писать.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Коммуникативная ориентация курса разрабатывалась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рамках концепции об изучении</w:t>
      </w:r>
      <w:r w:rsidRPr="00225702">
        <w:rPr>
          <w:spacing w:val="1"/>
        </w:rPr>
        <w:t xml:space="preserve"> </w:t>
      </w:r>
      <w:r w:rsidRPr="00225702">
        <w:t>русского</w:t>
      </w:r>
      <w:r w:rsidRPr="00225702">
        <w:rPr>
          <w:spacing w:val="1"/>
        </w:rPr>
        <w:t xml:space="preserve"> </w:t>
      </w:r>
      <w:r w:rsidRPr="00225702">
        <w:t>языка как родного на деятельностной системно-коммуникативной основе. В курсе русского языка</w:t>
      </w:r>
      <w:r w:rsidRPr="00225702">
        <w:rPr>
          <w:spacing w:val="1"/>
        </w:rPr>
        <w:t xml:space="preserve"> </w:t>
      </w:r>
      <w:r w:rsidRPr="00225702">
        <w:t>коммуникативная цель обучения становится одной из ведущих. Задача изучения системы языка не</w:t>
      </w:r>
      <w:r w:rsidRPr="00225702">
        <w:rPr>
          <w:spacing w:val="1"/>
        </w:rPr>
        <w:t xml:space="preserve"> </w:t>
      </w:r>
      <w:r w:rsidRPr="00225702">
        <w:t>снимается,</w:t>
      </w:r>
      <w:r w:rsidRPr="00225702">
        <w:rPr>
          <w:spacing w:val="1"/>
        </w:rPr>
        <w:t xml:space="preserve"> </w:t>
      </w:r>
      <w:r w:rsidRPr="00225702">
        <w:t>а становится</w:t>
      </w:r>
      <w:r w:rsidRPr="00225702">
        <w:rPr>
          <w:spacing w:val="1"/>
        </w:rPr>
        <w:t xml:space="preserve"> </w:t>
      </w:r>
      <w:r w:rsidRPr="00225702">
        <w:t>более актуальной,</w:t>
      </w:r>
      <w:r w:rsidRPr="00225702">
        <w:rPr>
          <w:spacing w:val="1"/>
        </w:rPr>
        <w:t xml:space="preserve"> </w:t>
      </w:r>
      <w:r w:rsidRPr="00225702">
        <w:t>так как возрастает</w:t>
      </w:r>
      <w:r w:rsidRPr="00225702">
        <w:rPr>
          <w:spacing w:val="1"/>
        </w:rPr>
        <w:t xml:space="preserve"> </w:t>
      </w:r>
      <w:r w:rsidRPr="00225702">
        <w:t>потребность в осознанном отборе</w:t>
      </w:r>
      <w:r w:rsidRPr="00225702">
        <w:rPr>
          <w:spacing w:val="1"/>
        </w:rPr>
        <w:t xml:space="preserve"> </w:t>
      </w:r>
      <w:r w:rsidRPr="00225702">
        <w:t>языковых</w:t>
      </w:r>
      <w:r w:rsidRPr="00225702">
        <w:rPr>
          <w:spacing w:val="1"/>
        </w:rPr>
        <w:t xml:space="preserve"> </w:t>
      </w:r>
      <w:r w:rsidRPr="00225702">
        <w:t>средств</w:t>
      </w:r>
      <w:r w:rsidRPr="00225702">
        <w:rPr>
          <w:spacing w:val="1"/>
        </w:rPr>
        <w:t xml:space="preserve"> </w:t>
      </w:r>
      <w:r w:rsidRPr="00225702">
        <w:t>для</w:t>
      </w:r>
      <w:r w:rsidRPr="00225702">
        <w:rPr>
          <w:spacing w:val="1"/>
        </w:rPr>
        <w:t xml:space="preserve"> </w:t>
      </w:r>
      <w:r w:rsidRPr="00225702">
        <w:t>решения</w:t>
      </w:r>
      <w:r w:rsidRPr="00225702">
        <w:rPr>
          <w:spacing w:val="1"/>
        </w:rPr>
        <w:t xml:space="preserve"> </w:t>
      </w:r>
      <w:r w:rsidRPr="00225702">
        <w:t>той</w:t>
      </w:r>
      <w:r w:rsidRPr="00225702">
        <w:rPr>
          <w:spacing w:val="1"/>
        </w:rPr>
        <w:t xml:space="preserve"> </w:t>
      </w:r>
      <w:r w:rsidRPr="00225702">
        <w:t>или</w:t>
      </w:r>
      <w:r w:rsidRPr="00225702">
        <w:rPr>
          <w:spacing w:val="1"/>
        </w:rPr>
        <w:t xml:space="preserve"> </w:t>
      </w:r>
      <w:r w:rsidRPr="00225702">
        <w:t>иной</w:t>
      </w:r>
      <w:r w:rsidRPr="00225702">
        <w:rPr>
          <w:spacing w:val="1"/>
        </w:rPr>
        <w:t xml:space="preserve"> </w:t>
      </w:r>
      <w:r w:rsidRPr="00225702">
        <w:t>речевой</w:t>
      </w:r>
      <w:r w:rsidRPr="00225702">
        <w:rPr>
          <w:spacing w:val="1"/>
        </w:rPr>
        <w:t xml:space="preserve"> </w:t>
      </w:r>
      <w:r w:rsidRPr="00225702">
        <w:t>задачи.</w:t>
      </w:r>
      <w:r w:rsidRPr="00225702">
        <w:rPr>
          <w:spacing w:val="1"/>
        </w:rPr>
        <w:t xml:space="preserve"> </w:t>
      </w:r>
      <w:r w:rsidRPr="00225702">
        <w:t>При</w:t>
      </w:r>
      <w:r w:rsidRPr="00225702">
        <w:rPr>
          <w:spacing w:val="1"/>
        </w:rPr>
        <w:t xml:space="preserve"> </w:t>
      </w:r>
      <w:r w:rsidRPr="00225702">
        <w:t>этом</w:t>
      </w:r>
      <w:r w:rsidRPr="00225702">
        <w:rPr>
          <w:spacing w:val="1"/>
        </w:rPr>
        <w:t xml:space="preserve"> </w:t>
      </w:r>
      <w:r w:rsidRPr="00225702">
        <w:t>речевое</w:t>
      </w:r>
      <w:r w:rsidRPr="00225702">
        <w:rPr>
          <w:spacing w:val="60"/>
        </w:rPr>
        <w:t xml:space="preserve"> </w:t>
      </w:r>
      <w:r w:rsidRPr="00225702">
        <w:t>общение</w:t>
      </w:r>
      <w:r w:rsidRPr="00225702">
        <w:rPr>
          <w:spacing w:val="1"/>
        </w:rPr>
        <w:t xml:space="preserve"> </w:t>
      </w:r>
      <w:r w:rsidRPr="00225702">
        <w:t>способствует реализации и других функций языка и речи: познавательной, регулятивной, ценностно-</w:t>
      </w:r>
      <w:r w:rsidRPr="00225702">
        <w:rPr>
          <w:spacing w:val="1"/>
        </w:rPr>
        <w:t xml:space="preserve"> </w:t>
      </w:r>
      <w:r w:rsidRPr="00225702">
        <w:t>ориентированной</w:t>
      </w:r>
      <w:r w:rsidRPr="00225702">
        <w:rPr>
          <w:spacing w:val="2"/>
        </w:rPr>
        <w:t xml:space="preserve"> </w:t>
      </w:r>
      <w:r w:rsidRPr="00225702">
        <w:t>и</w:t>
      </w:r>
      <w:r w:rsidRPr="00225702">
        <w:rPr>
          <w:spacing w:val="-2"/>
        </w:rPr>
        <w:t xml:space="preserve"> </w:t>
      </w:r>
      <w:r w:rsidRPr="00225702">
        <w:t>др.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Система заданий в учебниках «Литературное чтение», нацеленная на развитие внимания к чувствам</w:t>
      </w:r>
      <w:r w:rsidRPr="00225702">
        <w:rPr>
          <w:spacing w:val="1"/>
        </w:rPr>
        <w:t xml:space="preserve"> </w:t>
      </w:r>
      <w:r w:rsidRPr="00225702">
        <w:t>персонажей, сочувствия и эмпатии, способствует воспитанию качеств учащихся, необходимых при</w:t>
      </w:r>
      <w:r w:rsidRPr="00225702">
        <w:rPr>
          <w:spacing w:val="1"/>
        </w:rPr>
        <w:t xml:space="preserve"> </w:t>
      </w:r>
      <w:r w:rsidRPr="00225702">
        <w:t>общении</w:t>
      </w:r>
      <w:r w:rsidRPr="00225702">
        <w:rPr>
          <w:spacing w:val="2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другими.</w:t>
      </w:r>
    </w:p>
    <w:p w:rsidR="004B486A" w:rsidRPr="00225702" w:rsidRDefault="004B486A" w:rsidP="004B486A">
      <w:pPr>
        <w:ind w:left="400" w:right="397" w:firstLine="320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sz w:val="24"/>
        </w:rPr>
        <w:t>Организация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работы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паре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работа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над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коллективными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проектами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нацелены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не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только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на</w:t>
      </w:r>
      <w:r w:rsidRPr="00225702">
        <w:rPr>
          <w:rFonts w:ascii="Times New Roman" w:hAnsi="Times New Roman" w:cs="Times New Roman"/>
          <w:spacing w:val="-57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развитие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регулятивных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познавательных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действий,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но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на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формирование</w:t>
      </w:r>
      <w:r w:rsidRPr="00225702">
        <w:rPr>
          <w:rFonts w:ascii="Times New Roman" w:hAnsi="Times New Roman" w:cs="Times New Roman"/>
          <w:spacing w:val="60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коммуникативных: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умение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договариваться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партнером,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lastRenderedPageBreak/>
        <w:t>распределять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роли,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устанавливать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очередность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действий,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находить</w:t>
      </w:r>
      <w:r w:rsidRPr="00225702">
        <w:rPr>
          <w:rFonts w:ascii="Times New Roman" w:hAnsi="Times New Roman" w:cs="Times New Roman"/>
          <w:spacing w:val="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общее решение.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С 1 класса формируется у учащихся умения слушать другого, высказывать собственное мнение,</w:t>
      </w:r>
      <w:r w:rsidRPr="00225702">
        <w:rPr>
          <w:spacing w:val="1"/>
        </w:rPr>
        <w:t xml:space="preserve"> </w:t>
      </w:r>
      <w:r w:rsidRPr="00225702">
        <w:t>дополнять</w:t>
      </w:r>
      <w:r w:rsidRPr="00225702">
        <w:rPr>
          <w:spacing w:val="-3"/>
        </w:rPr>
        <w:t xml:space="preserve"> </w:t>
      </w:r>
      <w:r w:rsidRPr="00225702">
        <w:t>другого, участвовать</w:t>
      </w:r>
      <w:r w:rsidRPr="00225702">
        <w:rPr>
          <w:spacing w:val="-2"/>
        </w:rPr>
        <w:t xml:space="preserve"> </w:t>
      </w:r>
      <w:r w:rsidRPr="00225702">
        <w:t>в</w:t>
      </w:r>
      <w:r w:rsidRPr="00225702">
        <w:rPr>
          <w:spacing w:val="-8"/>
        </w:rPr>
        <w:t xml:space="preserve"> </w:t>
      </w:r>
      <w:r w:rsidRPr="00225702">
        <w:t>обсуждении,</w:t>
      </w:r>
      <w:r w:rsidRPr="00225702">
        <w:rPr>
          <w:spacing w:val="-2"/>
        </w:rPr>
        <w:t xml:space="preserve"> </w:t>
      </w:r>
      <w:r w:rsidRPr="00225702">
        <w:t>приходить</w:t>
      </w:r>
      <w:r w:rsidRPr="00225702">
        <w:rPr>
          <w:spacing w:val="1"/>
        </w:rPr>
        <w:t xml:space="preserve"> </w:t>
      </w:r>
      <w:r w:rsidRPr="00225702">
        <w:t>к</w:t>
      </w:r>
      <w:r w:rsidRPr="00225702">
        <w:rPr>
          <w:spacing w:val="-5"/>
        </w:rPr>
        <w:t xml:space="preserve"> </w:t>
      </w:r>
      <w:r w:rsidRPr="00225702">
        <w:t>общему</w:t>
      </w:r>
      <w:r w:rsidRPr="00225702">
        <w:rPr>
          <w:spacing w:val="-10"/>
        </w:rPr>
        <w:t xml:space="preserve"> </w:t>
      </w:r>
      <w:r w:rsidRPr="00225702">
        <w:t>мнению,</w:t>
      </w:r>
      <w:r w:rsidRPr="00225702">
        <w:rPr>
          <w:spacing w:val="3"/>
        </w:rPr>
        <w:t xml:space="preserve"> </w:t>
      </w:r>
      <w:r w:rsidRPr="00225702">
        <w:t>задавать</w:t>
      </w:r>
      <w:r w:rsidRPr="00225702">
        <w:rPr>
          <w:spacing w:val="-3"/>
        </w:rPr>
        <w:t xml:space="preserve"> </w:t>
      </w:r>
      <w:r w:rsidRPr="00225702">
        <w:t>вопросы.</w:t>
      </w:r>
    </w:p>
    <w:p w:rsidR="004B486A" w:rsidRPr="00225702" w:rsidRDefault="004B486A" w:rsidP="004B486A">
      <w:pPr>
        <w:pStyle w:val="a5"/>
        <w:spacing w:before="1"/>
        <w:ind w:right="397"/>
      </w:pPr>
      <w:r w:rsidRPr="00225702">
        <w:t>Учебники</w:t>
      </w:r>
      <w:r w:rsidRPr="00225702">
        <w:rPr>
          <w:spacing w:val="1"/>
        </w:rPr>
        <w:t xml:space="preserve"> </w:t>
      </w:r>
      <w:r w:rsidRPr="00225702">
        <w:t>по</w:t>
      </w:r>
      <w:r w:rsidRPr="00225702">
        <w:rPr>
          <w:spacing w:val="1"/>
        </w:rPr>
        <w:t xml:space="preserve"> </w:t>
      </w:r>
      <w:r w:rsidRPr="00225702">
        <w:t>всем</w:t>
      </w:r>
      <w:r w:rsidRPr="00225702">
        <w:rPr>
          <w:spacing w:val="1"/>
        </w:rPr>
        <w:t xml:space="preserve"> </w:t>
      </w:r>
      <w:r w:rsidRPr="00225702">
        <w:t>предметным</w:t>
      </w:r>
      <w:r w:rsidRPr="00225702">
        <w:rPr>
          <w:spacing w:val="1"/>
        </w:rPr>
        <w:t xml:space="preserve"> </w:t>
      </w:r>
      <w:r w:rsidRPr="00225702">
        <w:t>линиям</w:t>
      </w:r>
      <w:r w:rsidRPr="00225702">
        <w:rPr>
          <w:spacing w:val="1"/>
        </w:rPr>
        <w:t xml:space="preserve"> </w:t>
      </w:r>
      <w:r w:rsidRPr="00225702">
        <w:t>УМК</w:t>
      </w:r>
      <w:r w:rsidRPr="00225702">
        <w:rPr>
          <w:spacing w:val="1"/>
        </w:rPr>
        <w:t xml:space="preserve"> </w:t>
      </w:r>
      <w:r w:rsidRPr="00225702">
        <w:t>"Школа</w:t>
      </w:r>
      <w:r w:rsidRPr="00225702">
        <w:rPr>
          <w:spacing w:val="1"/>
        </w:rPr>
        <w:t xml:space="preserve"> </w:t>
      </w:r>
      <w:r w:rsidRPr="00225702">
        <w:t>России"</w:t>
      </w:r>
      <w:r w:rsidRPr="00225702">
        <w:rPr>
          <w:spacing w:val="1"/>
        </w:rPr>
        <w:t xml:space="preserve"> </w:t>
      </w:r>
      <w:r w:rsidRPr="00225702">
        <w:t>обеспечивают</w:t>
      </w:r>
      <w:r w:rsidRPr="00225702">
        <w:rPr>
          <w:spacing w:val="1"/>
        </w:rPr>
        <w:t xml:space="preserve"> </w:t>
      </w:r>
      <w:r w:rsidRPr="00225702">
        <w:t>формирование</w:t>
      </w:r>
      <w:r w:rsidRPr="00225702">
        <w:rPr>
          <w:spacing w:val="1"/>
        </w:rPr>
        <w:t xml:space="preserve"> </w:t>
      </w:r>
      <w:r w:rsidRPr="00225702">
        <w:rPr>
          <w:b/>
        </w:rPr>
        <w:t xml:space="preserve">информационной грамотности </w:t>
      </w:r>
      <w:r w:rsidRPr="00225702">
        <w:t>учащихся: работу с информацией, представленной в разных формах</w:t>
      </w:r>
      <w:r w:rsidRPr="00225702">
        <w:rPr>
          <w:spacing w:val="-57"/>
        </w:rPr>
        <w:t xml:space="preserve"> </w:t>
      </w:r>
      <w:r w:rsidRPr="00225702">
        <w:t>(текст,</w:t>
      </w:r>
      <w:r w:rsidRPr="00225702">
        <w:rPr>
          <w:spacing w:val="3"/>
        </w:rPr>
        <w:t xml:space="preserve"> </w:t>
      </w:r>
      <w:r w:rsidRPr="00225702">
        <w:t>рисунок,</w:t>
      </w:r>
      <w:r w:rsidRPr="00225702">
        <w:rPr>
          <w:spacing w:val="57"/>
        </w:rPr>
        <w:t xml:space="preserve"> </w:t>
      </w:r>
      <w:r w:rsidRPr="00225702">
        <w:t>таблица,</w:t>
      </w:r>
      <w:r w:rsidRPr="00225702">
        <w:rPr>
          <w:spacing w:val="57"/>
        </w:rPr>
        <w:t xml:space="preserve"> </w:t>
      </w:r>
      <w:r w:rsidRPr="00225702">
        <w:t>диаграмма,</w:t>
      </w:r>
      <w:r w:rsidRPr="00225702">
        <w:rPr>
          <w:spacing w:val="2"/>
        </w:rPr>
        <w:t xml:space="preserve"> </w:t>
      </w:r>
      <w:r w:rsidRPr="00225702">
        <w:t>схема,</w:t>
      </w:r>
      <w:r w:rsidRPr="00225702">
        <w:rPr>
          <w:spacing w:val="57"/>
        </w:rPr>
        <w:t xml:space="preserve"> </w:t>
      </w:r>
      <w:r w:rsidRPr="00225702">
        <w:t>карта),</w:t>
      </w:r>
      <w:r w:rsidRPr="00225702">
        <w:rPr>
          <w:spacing w:val="2"/>
        </w:rPr>
        <w:t xml:space="preserve"> </w:t>
      </w:r>
      <w:r w:rsidRPr="00225702">
        <w:t>добывание</w:t>
      </w:r>
      <w:r w:rsidRPr="00225702">
        <w:rPr>
          <w:spacing w:val="53"/>
        </w:rPr>
        <w:t xml:space="preserve"> </w:t>
      </w:r>
      <w:r w:rsidRPr="00225702">
        <w:t>информации,</w:t>
      </w:r>
      <w:r w:rsidRPr="00225702">
        <w:rPr>
          <w:spacing w:val="58"/>
        </w:rPr>
        <w:t xml:space="preserve"> </w:t>
      </w:r>
      <w:r w:rsidRPr="00225702">
        <w:t>ее</w:t>
      </w:r>
      <w:r w:rsidRPr="00225702">
        <w:rPr>
          <w:spacing w:val="53"/>
        </w:rPr>
        <w:t xml:space="preserve"> </w:t>
      </w:r>
      <w:r w:rsidRPr="00225702">
        <w:t>сбор,</w:t>
      </w:r>
      <w:r w:rsidRPr="00225702">
        <w:rPr>
          <w:spacing w:val="53"/>
        </w:rPr>
        <w:t xml:space="preserve"> </w:t>
      </w:r>
      <w:r w:rsidRPr="00225702">
        <w:t>выделение существенной информации из различных источников. Одним из часто встречающихся заданием в</w:t>
      </w:r>
      <w:r w:rsidRPr="00225702">
        <w:rPr>
          <w:spacing w:val="1"/>
        </w:rPr>
        <w:t xml:space="preserve"> </w:t>
      </w:r>
      <w:r w:rsidRPr="00225702">
        <w:t>учебниках</w:t>
      </w:r>
      <w:r w:rsidRPr="00225702">
        <w:rPr>
          <w:spacing w:val="-4"/>
        </w:rPr>
        <w:t xml:space="preserve"> </w:t>
      </w:r>
      <w:r w:rsidRPr="00225702">
        <w:t>УМК</w:t>
      </w:r>
      <w:r w:rsidRPr="00225702">
        <w:rPr>
          <w:spacing w:val="7"/>
        </w:rPr>
        <w:t xml:space="preserve"> </w:t>
      </w:r>
      <w:r w:rsidRPr="00225702">
        <w:t>«Школа</w:t>
      </w:r>
      <w:r w:rsidRPr="00225702">
        <w:rPr>
          <w:spacing w:val="1"/>
        </w:rPr>
        <w:t xml:space="preserve"> </w:t>
      </w:r>
      <w:r w:rsidRPr="00225702">
        <w:t>России» является «информационный поиск». Это задание помогает детям учиться самостоятельно находить</w:t>
      </w:r>
      <w:r w:rsidRPr="00225702">
        <w:rPr>
          <w:spacing w:val="1"/>
        </w:rPr>
        <w:t xml:space="preserve"> </w:t>
      </w:r>
      <w:r w:rsidRPr="00225702">
        <w:t>информацию,</w:t>
      </w:r>
      <w:r w:rsidRPr="00225702">
        <w:rPr>
          <w:spacing w:val="1"/>
        </w:rPr>
        <w:t xml:space="preserve"> </w:t>
      </w:r>
      <w:r w:rsidRPr="00225702">
        <w:t>работать</w:t>
      </w:r>
      <w:r w:rsidRPr="00225702">
        <w:rPr>
          <w:spacing w:val="1"/>
        </w:rPr>
        <w:t xml:space="preserve"> </w:t>
      </w:r>
      <w:r w:rsidRPr="00225702">
        <w:t>с различными</w:t>
      </w:r>
      <w:r w:rsidRPr="00225702">
        <w:rPr>
          <w:spacing w:val="1"/>
        </w:rPr>
        <w:t xml:space="preserve"> </w:t>
      </w:r>
      <w:r w:rsidRPr="00225702">
        <w:t>источниками.</w:t>
      </w:r>
      <w:r w:rsidRPr="00225702">
        <w:rPr>
          <w:spacing w:val="1"/>
        </w:rPr>
        <w:t xml:space="preserve"> </w:t>
      </w:r>
      <w:r w:rsidRPr="00225702">
        <w:t>В первом</w:t>
      </w:r>
      <w:r w:rsidRPr="00225702">
        <w:rPr>
          <w:spacing w:val="1"/>
        </w:rPr>
        <w:t xml:space="preserve"> </w:t>
      </w:r>
      <w:r w:rsidRPr="00225702">
        <w:t>классе,</w:t>
      </w:r>
      <w:r w:rsidRPr="00225702">
        <w:rPr>
          <w:spacing w:val="1"/>
        </w:rPr>
        <w:t xml:space="preserve"> </w:t>
      </w:r>
      <w:r w:rsidRPr="00225702">
        <w:t>это</w:t>
      </w:r>
      <w:r w:rsidRPr="00225702">
        <w:rPr>
          <w:spacing w:val="1"/>
        </w:rPr>
        <w:t xml:space="preserve"> </w:t>
      </w:r>
      <w:r w:rsidRPr="00225702">
        <w:t>в основном</w:t>
      </w:r>
      <w:r w:rsidRPr="00225702">
        <w:rPr>
          <w:spacing w:val="1"/>
        </w:rPr>
        <w:t xml:space="preserve"> </w:t>
      </w:r>
      <w:r w:rsidRPr="00225702">
        <w:t>работа со</w:t>
      </w:r>
      <w:r w:rsidRPr="00225702">
        <w:rPr>
          <w:spacing w:val="1"/>
        </w:rPr>
        <w:t xml:space="preserve"> </w:t>
      </w:r>
      <w:r w:rsidRPr="00225702">
        <w:t>словарями</w:t>
      </w:r>
      <w:r w:rsidRPr="00225702">
        <w:rPr>
          <w:spacing w:val="1"/>
        </w:rPr>
        <w:t xml:space="preserve"> </w:t>
      </w:r>
      <w:r w:rsidRPr="00225702">
        <w:t>(орфографическим,</w:t>
      </w:r>
      <w:r w:rsidRPr="00225702">
        <w:rPr>
          <w:spacing w:val="1"/>
        </w:rPr>
        <w:t xml:space="preserve"> </w:t>
      </w:r>
      <w:r w:rsidRPr="00225702">
        <w:t>толковым,</w:t>
      </w:r>
      <w:r w:rsidRPr="00225702">
        <w:rPr>
          <w:spacing w:val="1"/>
        </w:rPr>
        <w:t xml:space="preserve"> </w:t>
      </w:r>
      <w:r w:rsidRPr="00225702">
        <w:t>этимологическим),</w:t>
      </w:r>
      <w:r w:rsidRPr="00225702">
        <w:rPr>
          <w:spacing w:val="1"/>
        </w:rPr>
        <w:t xml:space="preserve"> </w:t>
      </w:r>
      <w:r w:rsidRPr="00225702">
        <w:t>а</w:t>
      </w:r>
      <w:r w:rsidRPr="00225702">
        <w:rPr>
          <w:spacing w:val="1"/>
        </w:rPr>
        <w:t xml:space="preserve"> </w:t>
      </w:r>
      <w:r w:rsidRPr="00225702">
        <w:t>также,</w:t>
      </w:r>
      <w:r w:rsidRPr="00225702">
        <w:rPr>
          <w:spacing w:val="1"/>
        </w:rPr>
        <w:t xml:space="preserve"> </w:t>
      </w:r>
      <w:r w:rsidRPr="00225702">
        <w:t>наряду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этим,</w:t>
      </w:r>
      <w:r w:rsidRPr="00225702">
        <w:rPr>
          <w:spacing w:val="1"/>
        </w:rPr>
        <w:t xml:space="preserve"> </w:t>
      </w:r>
      <w:r w:rsidRPr="00225702">
        <w:t>комплект</w:t>
      </w:r>
      <w:r w:rsidRPr="00225702">
        <w:rPr>
          <w:spacing w:val="1"/>
        </w:rPr>
        <w:t xml:space="preserve"> </w:t>
      </w:r>
      <w:r w:rsidRPr="00225702">
        <w:t>ориентирует детей, что взрослый (учитель, члены семьи, библиотекарь) может быть источником</w:t>
      </w:r>
      <w:r w:rsidRPr="00225702">
        <w:rPr>
          <w:spacing w:val="1"/>
        </w:rPr>
        <w:t xml:space="preserve"> </w:t>
      </w:r>
      <w:r w:rsidRPr="00225702">
        <w:t>информации и важно научиться формулировать вопросы и не бояться обращаться с ним к взрослому.</w:t>
      </w:r>
      <w:r w:rsidRPr="00225702">
        <w:rPr>
          <w:spacing w:val="-57"/>
        </w:rPr>
        <w:t xml:space="preserve"> </w:t>
      </w:r>
      <w:r w:rsidRPr="00225702">
        <w:t>Важное</w:t>
      </w:r>
      <w:r w:rsidRPr="00225702">
        <w:rPr>
          <w:spacing w:val="2"/>
        </w:rPr>
        <w:t xml:space="preserve"> </w:t>
      </w:r>
      <w:r w:rsidRPr="00225702">
        <w:t>место</w:t>
      </w:r>
      <w:r w:rsidRPr="00225702">
        <w:rPr>
          <w:spacing w:val="8"/>
        </w:rPr>
        <w:t xml:space="preserve"> </w:t>
      </w:r>
      <w:r w:rsidRPr="00225702">
        <w:t>в</w:t>
      </w:r>
      <w:r w:rsidRPr="00225702">
        <w:rPr>
          <w:spacing w:val="10"/>
        </w:rPr>
        <w:t xml:space="preserve"> </w:t>
      </w:r>
      <w:r w:rsidRPr="00225702">
        <w:t>учебниках</w:t>
      </w:r>
      <w:r w:rsidRPr="00225702">
        <w:rPr>
          <w:spacing w:val="3"/>
        </w:rPr>
        <w:t xml:space="preserve"> </w:t>
      </w:r>
      <w:r w:rsidRPr="00225702">
        <w:t>занимает</w:t>
      </w:r>
      <w:r w:rsidRPr="00225702">
        <w:rPr>
          <w:spacing w:val="8"/>
        </w:rPr>
        <w:t xml:space="preserve"> </w:t>
      </w:r>
      <w:r w:rsidRPr="00225702">
        <w:t>работа</w:t>
      </w:r>
      <w:r w:rsidRPr="00225702">
        <w:rPr>
          <w:spacing w:val="3"/>
        </w:rPr>
        <w:t xml:space="preserve"> </w:t>
      </w:r>
      <w:r w:rsidRPr="00225702">
        <w:t>с</w:t>
      </w:r>
      <w:r w:rsidRPr="00225702">
        <w:rPr>
          <w:spacing w:val="7"/>
        </w:rPr>
        <w:t xml:space="preserve"> </w:t>
      </w:r>
      <w:r w:rsidRPr="00225702">
        <w:t>таблицами,</w:t>
      </w:r>
      <w:r w:rsidRPr="00225702">
        <w:rPr>
          <w:spacing w:val="10"/>
        </w:rPr>
        <w:t xml:space="preserve"> </w:t>
      </w:r>
      <w:r w:rsidRPr="00225702">
        <w:t>схемами</w:t>
      </w:r>
      <w:r w:rsidRPr="00225702">
        <w:rPr>
          <w:spacing w:val="4"/>
        </w:rPr>
        <w:t xml:space="preserve"> </w:t>
      </w:r>
      <w:r w:rsidRPr="00225702">
        <w:t>и</w:t>
      </w:r>
      <w:r w:rsidRPr="00225702">
        <w:rPr>
          <w:spacing w:val="8"/>
        </w:rPr>
        <w:t xml:space="preserve"> </w:t>
      </w:r>
      <w:r w:rsidRPr="00225702">
        <w:t>картами.</w:t>
      </w:r>
      <w:r w:rsidRPr="00225702">
        <w:rPr>
          <w:spacing w:val="6"/>
        </w:rPr>
        <w:t xml:space="preserve"> </w:t>
      </w:r>
      <w:r w:rsidRPr="00225702">
        <w:t>Фиксация</w:t>
      </w:r>
      <w:r w:rsidRPr="00225702">
        <w:rPr>
          <w:spacing w:val="3"/>
        </w:rPr>
        <w:t xml:space="preserve"> </w:t>
      </w:r>
      <w:r w:rsidRPr="00225702">
        <w:t>информации</w:t>
      </w:r>
    </w:p>
    <w:p w:rsidR="004B486A" w:rsidRPr="00225702" w:rsidRDefault="004B486A" w:rsidP="004B486A">
      <w:pPr>
        <w:pStyle w:val="a7"/>
        <w:numPr>
          <w:ilvl w:val="0"/>
          <w:numId w:val="71"/>
        </w:numPr>
        <w:tabs>
          <w:tab w:val="left" w:pos="747"/>
        </w:tabs>
        <w:spacing w:before="1"/>
        <w:ind w:right="397" w:firstLine="0"/>
        <w:rPr>
          <w:sz w:val="24"/>
        </w:rPr>
      </w:pPr>
      <w:r w:rsidRPr="00225702">
        <w:rPr>
          <w:sz w:val="24"/>
        </w:rPr>
        <w:t>это и запись в таблицу, в схему 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дополнение таблиц (схем), это регистрация информации 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помощью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фотоаппарата,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аудио-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видео-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записи.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Наиболее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широкий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спектр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деятельности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информацией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предоставляет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работа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над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проектом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(выбор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направления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сбора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информации,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определение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источников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информации,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получение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информации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анализ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её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достоверности,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структурирование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информации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соответствии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планом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проекта,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обработка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информации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её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представление).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Особое внимание уделяется работе с научно-популярными текстами в рамках курсов «Литературное</w:t>
      </w:r>
      <w:r w:rsidRPr="00225702">
        <w:rPr>
          <w:spacing w:val="1"/>
        </w:rPr>
        <w:t xml:space="preserve"> </w:t>
      </w:r>
      <w:r w:rsidRPr="00225702">
        <w:t>чтение»</w:t>
      </w:r>
      <w:r w:rsidRPr="00225702">
        <w:rPr>
          <w:spacing w:val="1"/>
        </w:rPr>
        <w:t xml:space="preserve"> </w:t>
      </w:r>
      <w:r w:rsidRPr="00225702">
        <w:t>(анализ</w:t>
      </w:r>
      <w:r w:rsidRPr="00225702">
        <w:rPr>
          <w:spacing w:val="1"/>
        </w:rPr>
        <w:t xml:space="preserve"> </w:t>
      </w:r>
      <w:r w:rsidRPr="00225702">
        <w:t>текста,</w:t>
      </w:r>
      <w:r w:rsidRPr="00225702">
        <w:rPr>
          <w:spacing w:val="1"/>
        </w:rPr>
        <w:t xml:space="preserve"> </w:t>
      </w:r>
      <w:r w:rsidRPr="00225702">
        <w:t>сравнение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художественным,</w:t>
      </w:r>
      <w:r w:rsidRPr="00225702">
        <w:rPr>
          <w:spacing w:val="1"/>
        </w:rPr>
        <w:t xml:space="preserve"> </w:t>
      </w:r>
      <w:r w:rsidRPr="00225702">
        <w:t>поиск</w:t>
      </w:r>
      <w:r w:rsidRPr="00225702">
        <w:rPr>
          <w:spacing w:val="1"/>
        </w:rPr>
        <w:t xml:space="preserve"> </w:t>
      </w:r>
      <w:r w:rsidRPr="00225702">
        <w:t>дополнительной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уточняющей</w:t>
      </w:r>
      <w:r w:rsidRPr="00225702">
        <w:rPr>
          <w:spacing w:val="1"/>
        </w:rPr>
        <w:t xml:space="preserve"> </w:t>
      </w:r>
      <w:r w:rsidRPr="00225702">
        <w:t>информации)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«Окружающий</w:t>
      </w:r>
      <w:r w:rsidRPr="00225702">
        <w:rPr>
          <w:spacing w:val="1"/>
        </w:rPr>
        <w:t xml:space="preserve"> </w:t>
      </w:r>
      <w:r w:rsidRPr="00225702">
        <w:t>мир»</w:t>
      </w:r>
      <w:r w:rsidRPr="00225702">
        <w:rPr>
          <w:spacing w:val="1"/>
        </w:rPr>
        <w:t xml:space="preserve"> </w:t>
      </w:r>
      <w:r w:rsidRPr="00225702">
        <w:t>(рубрика</w:t>
      </w:r>
      <w:r w:rsidRPr="00225702">
        <w:rPr>
          <w:spacing w:val="1"/>
        </w:rPr>
        <w:t xml:space="preserve"> </w:t>
      </w:r>
      <w:r w:rsidRPr="00225702">
        <w:t>«Этот</w:t>
      </w:r>
      <w:r w:rsidRPr="00225702">
        <w:rPr>
          <w:spacing w:val="1"/>
        </w:rPr>
        <w:t xml:space="preserve"> </w:t>
      </w:r>
      <w:r w:rsidRPr="00225702">
        <w:t>удивительный</w:t>
      </w:r>
      <w:r w:rsidRPr="00225702">
        <w:rPr>
          <w:spacing w:val="1"/>
        </w:rPr>
        <w:t xml:space="preserve"> </w:t>
      </w:r>
      <w:r w:rsidRPr="00225702">
        <w:t>мир»).</w:t>
      </w:r>
      <w:r w:rsidRPr="00225702">
        <w:rPr>
          <w:spacing w:val="1"/>
        </w:rPr>
        <w:t xml:space="preserve"> </w:t>
      </w:r>
      <w:r w:rsidRPr="00225702">
        <w:t>Научно-популярные</w:t>
      </w:r>
      <w:r w:rsidRPr="00225702">
        <w:rPr>
          <w:spacing w:val="1"/>
        </w:rPr>
        <w:t xml:space="preserve"> </w:t>
      </w:r>
      <w:r w:rsidRPr="00225702">
        <w:t>тексты,</w:t>
      </w:r>
      <w:r w:rsidRPr="00225702">
        <w:rPr>
          <w:spacing w:val="1"/>
        </w:rPr>
        <w:t xml:space="preserve"> </w:t>
      </w:r>
      <w:r w:rsidRPr="00225702">
        <w:t>включенные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учебники,</w:t>
      </w:r>
      <w:r w:rsidRPr="00225702">
        <w:rPr>
          <w:spacing w:val="1"/>
        </w:rPr>
        <w:t xml:space="preserve"> </w:t>
      </w:r>
      <w:r w:rsidRPr="00225702">
        <w:t>соответствуют</w:t>
      </w:r>
      <w:r w:rsidRPr="00225702">
        <w:rPr>
          <w:spacing w:val="1"/>
        </w:rPr>
        <w:t xml:space="preserve"> </w:t>
      </w:r>
      <w:r w:rsidRPr="00225702">
        <w:t>уровню</w:t>
      </w:r>
      <w:r w:rsidRPr="00225702">
        <w:rPr>
          <w:spacing w:val="1"/>
        </w:rPr>
        <w:t xml:space="preserve"> </w:t>
      </w:r>
      <w:r w:rsidRPr="00225702">
        <w:t>изложения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детских</w:t>
      </w:r>
      <w:r w:rsidRPr="00225702">
        <w:rPr>
          <w:spacing w:val="1"/>
        </w:rPr>
        <w:t xml:space="preserve"> </w:t>
      </w:r>
      <w:r w:rsidRPr="00225702">
        <w:t>энциклопедиях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готовят учащихся к самостоятельной работе с энциклопедической литературой, необходимой как для</w:t>
      </w:r>
      <w:r w:rsidRPr="00225702">
        <w:rPr>
          <w:spacing w:val="-57"/>
        </w:rPr>
        <w:t xml:space="preserve"> </w:t>
      </w:r>
      <w:r w:rsidRPr="00225702">
        <w:t>учебных</w:t>
      </w:r>
      <w:r w:rsidRPr="00225702">
        <w:rPr>
          <w:spacing w:val="-4"/>
        </w:rPr>
        <w:t xml:space="preserve"> </w:t>
      </w:r>
      <w:r w:rsidRPr="00225702">
        <w:t>целей,</w:t>
      </w:r>
      <w:r w:rsidRPr="00225702">
        <w:rPr>
          <w:spacing w:val="4"/>
        </w:rPr>
        <w:t xml:space="preserve"> </w:t>
      </w:r>
      <w:r w:rsidRPr="00225702">
        <w:t>так и</w:t>
      </w:r>
      <w:r w:rsidRPr="00225702">
        <w:rPr>
          <w:spacing w:val="2"/>
        </w:rPr>
        <w:t xml:space="preserve"> </w:t>
      </w:r>
      <w:r w:rsidRPr="00225702">
        <w:t>для</w:t>
      </w:r>
      <w:r w:rsidRPr="00225702">
        <w:rPr>
          <w:spacing w:val="59"/>
        </w:rPr>
        <w:t xml:space="preserve"> </w:t>
      </w:r>
      <w:r w:rsidRPr="00225702">
        <w:t>проектной</w:t>
      </w:r>
      <w:r w:rsidRPr="00225702">
        <w:rPr>
          <w:spacing w:val="3"/>
        </w:rPr>
        <w:t xml:space="preserve"> </w:t>
      </w:r>
      <w:r w:rsidRPr="00225702">
        <w:t>деятельности.</w:t>
      </w:r>
    </w:p>
    <w:p w:rsidR="004B486A" w:rsidRPr="00225702" w:rsidRDefault="004B486A" w:rsidP="004B486A">
      <w:pPr>
        <w:pStyle w:val="a5"/>
        <w:spacing w:before="3" w:line="237" w:lineRule="auto"/>
        <w:ind w:right="397"/>
      </w:pPr>
      <w:r w:rsidRPr="00225702">
        <w:t>Наряду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общими</w:t>
      </w:r>
      <w:r w:rsidRPr="00225702">
        <w:rPr>
          <w:spacing w:val="1"/>
        </w:rPr>
        <w:t xml:space="preserve"> </w:t>
      </w:r>
      <w:r w:rsidRPr="00225702">
        <w:t>подходами</w:t>
      </w:r>
      <w:r w:rsidRPr="00225702">
        <w:rPr>
          <w:spacing w:val="1"/>
        </w:rPr>
        <w:t xml:space="preserve"> </w:t>
      </w:r>
      <w:r w:rsidRPr="00225702">
        <w:t>к</w:t>
      </w:r>
      <w:r w:rsidRPr="00225702">
        <w:rPr>
          <w:spacing w:val="1"/>
        </w:rPr>
        <w:t xml:space="preserve"> </w:t>
      </w:r>
      <w:r w:rsidRPr="00225702">
        <w:t>формированию</w:t>
      </w:r>
      <w:r w:rsidRPr="00225702">
        <w:rPr>
          <w:spacing w:val="1"/>
        </w:rPr>
        <w:t xml:space="preserve"> </w:t>
      </w:r>
      <w:r w:rsidRPr="00225702">
        <w:t>универсальных</w:t>
      </w:r>
      <w:r w:rsidRPr="00225702">
        <w:rPr>
          <w:spacing w:val="1"/>
        </w:rPr>
        <w:t xml:space="preserve"> </w:t>
      </w:r>
      <w:r w:rsidRPr="00225702">
        <w:t>учебных</w:t>
      </w:r>
      <w:r w:rsidRPr="00225702">
        <w:rPr>
          <w:spacing w:val="1"/>
        </w:rPr>
        <w:t xml:space="preserve"> </w:t>
      </w:r>
      <w:r w:rsidRPr="00225702">
        <w:t>действий,</w:t>
      </w:r>
      <w:r w:rsidRPr="00225702">
        <w:rPr>
          <w:spacing w:val="1"/>
        </w:rPr>
        <w:t xml:space="preserve"> </w:t>
      </w:r>
      <w:r w:rsidRPr="00225702">
        <w:t>каждый</w:t>
      </w:r>
      <w:r w:rsidRPr="00225702">
        <w:rPr>
          <w:spacing w:val="1"/>
        </w:rPr>
        <w:t xml:space="preserve"> </w:t>
      </w:r>
      <w:r w:rsidRPr="00225702">
        <w:t>из</w:t>
      </w:r>
      <w:r w:rsidRPr="00225702">
        <w:rPr>
          <w:spacing w:val="1"/>
        </w:rPr>
        <w:t xml:space="preserve"> </w:t>
      </w:r>
      <w:r w:rsidRPr="00225702">
        <w:t>предметов</w:t>
      </w:r>
      <w:r w:rsidRPr="00225702">
        <w:rPr>
          <w:spacing w:val="-2"/>
        </w:rPr>
        <w:t xml:space="preserve"> </w:t>
      </w:r>
      <w:r w:rsidRPr="00225702">
        <w:t>УМК</w:t>
      </w:r>
      <w:r w:rsidRPr="00225702">
        <w:rPr>
          <w:spacing w:val="-1"/>
        </w:rPr>
        <w:t xml:space="preserve"> </w:t>
      </w:r>
      <w:r w:rsidRPr="00225702">
        <w:t>"Школа России"</w:t>
      </w:r>
      <w:r w:rsidRPr="00225702">
        <w:rPr>
          <w:spacing w:val="-1"/>
        </w:rPr>
        <w:t xml:space="preserve"> </w:t>
      </w:r>
      <w:r w:rsidRPr="00225702">
        <w:t>вносит</w:t>
      </w:r>
      <w:r w:rsidRPr="00225702">
        <w:rPr>
          <w:spacing w:val="2"/>
        </w:rPr>
        <w:t xml:space="preserve"> </w:t>
      </w:r>
      <w:r w:rsidRPr="00225702">
        <w:t>свой</w:t>
      </w:r>
      <w:r w:rsidRPr="00225702">
        <w:rPr>
          <w:spacing w:val="-3"/>
        </w:rPr>
        <w:t xml:space="preserve"> </w:t>
      </w:r>
      <w:r w:rsidRPr="00225702">
        <w:t>особый</w:t>
      </w:r>
      <w:r w:rsidRPr="00225702">
        <w:rPr>
          <w:spacing w:val="-3"/>
        </w:rPr>
        <w:t xml:space="preserve"> </w:t>
      </w:r>
      <w:r w:rsidRPr="00225702">
        <w:t>вклад</w:t>
      </w:r>
      <w:r w:rsidRPr="00225702">
        <w:rPr>
          <w:spacing w:val="-1"/>
        </w:rPr>
        <w:t xml:space="preserve"> </w:t>
      </w:r>
      <w:r w:rsidRPr="00225702">
        <w:t>для</w:t>
      </w:r>
      <w:r w:rsidRPr="00225702">
        <w:rPr>
          <w:spacing w:val="2"/>
        </w:rPr>
        <w:t xml:space="preserve"> </w:t>
      </w:r>
      <w:r w:rsidRPr="00225702">
        <w:t>решения</w:t>
      </w:r>
      <w:r w:rsidRPr="00225702">
        <w:rPr>
          <w:spacing w:val="-4"/>
        </w:rPr>
        <w:t xml:space="preserve"> </w:t>
      </w:r>
      <w:r w:rsidRPr="00225702">
        <w:t>этих</w:t>
      </w:r>
      <w:r w:rsidRPr="00225702">
        <w:rPr>
          <w:spacing w:val="-4"/>
        </w:rPr>
        <w:t xml:space="preserve"> </w:t>
      </w:r>
      <w:r w:rsidRPr="00225702">
        <w:t>задач.</w:t>
      </w:r>
    </w:p>
    <w:p w:rsidR="004B486A" w:rsidRPr="00225702" w:rsidRDefault="004B486A" w:rsidP="004B486A">
      <w:pPr>
        <w:pStyle w:val="a5"/>
        <w:spacing w:before="3" w:line="237" w:lineRule="auto"/>
        <w:ind w:right="397"/>
      </w:pPr>
    </w:p>
    <w:p w:rsidR="004B486A" w:rsidRPr="00225702" w:rsidRDefault="004B486A" w:rsidP="004B486A">
      <w:pPr>
        <w:pStyle w:val="Heading1"/>
        <w:numPr>
          <w:ilvl w:val="2"/>
          <w:numId w:val="74"/>
        </w:numPr>
        <w:tabs>
          <w:tab w:val="left" w:pos="1049"/>
        </w:tabs>
        <w:spacing w:before="9" w:line="240" w:lineRule="auto"/>
        <w:ind w:left="400" w:right="397" w:firstLine="0"/>
        <w:jc w:val="both"/>
      </w:pPr>
      <w:r w:rsidRPr="00225702">
        <w:t>Условия, обеспечивающие преемственность программы формирования универсальных</w:t>
      </w:r>
      <w:r w:rsidRPr="00225702">
        <w:rPr>
          <w:spacing w:val="1"/>
        </w:rPr>
        <w:t xml:space="preserve"> </w:t>
      </w:r>
      <w:r w:rsidRPr="00225702">
        <w:t>учебных</w:t>
      </w:r>
      <w:r w:rsidRPr="00225702">
        <w:rPr>
          <w:spacing w:val="1"/>
        </w:rPr>
        <w:t xml:space="preserve"> </w:t>
      </w:r>
      <w:r w:rsidRPr="00225702">
        <w:t>действий</w:t>
      </w:r>
      <w:r w:rsidRPr="00225702">
        <w:rPr>
          <w:spacing w:val="1"/>
        </w:rPr>
        <w:t xml:space="preserve"> </w:t>
      </w:r>
      <w:r w:rsidRPr="00225702">
        <w:t>при</w:t>
      </w:r>
      <w:r w:rsidRPr="00225702">
        <w:rPr>
          <w:spacing w:val="1"/>
        </w:rPr>
        <w:t xml:space="preserve"> </w:t>
      </w:r>
      <w:r w:rsidRPr="00225702">
        <w:t>переходе</w:t>
      </w:r>
      <w:r w:rsidRPr="00225702">
        <w:rPr>
          <w:spacing w:val="1"/>
        </w:rPr>
        <w:t xml:space="preserve"> </w:t>
      </w:r>
      <w:r w:rsidRPr="00225702">
        <w:t>от</w:t>
      </w:r>
      <w:r w:rsidRPr="00225702">
        <w:rPr>
          <w:spacing w:val="1"/>
        </w:rPr>
        <w:t xml:space="preserve"> </w:t>
      </w:r>
      <w:r w:rsidRPr="00225702">
        <w:t>дошкольного</w:t>
      </w:r>
      <w:r w:rsidRPr="00225702">
        <w:rPr>
          <w:spacing w:val="1"/>
        </w:rPr>
        <w:t xml:space="preserve"> </w:t>
      </w:r>
      <w:r w:rsidRPr="00225702">
        <w:t>к</w:t>
      </w:r>
      <w:r w:rsidRPr="00225702">
        <w:rPr>
          <w:spacing w:val="1"/>
        </w:rPr>
        <w:t xml:space="preserve"> </w:t>
      </w:r>
      <w:r w:rsidRPr="00225702">
        <w:t>начальному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основному</w:t>
      </w:r>
      <w:r w:rsidRPr="00225702">
        <w:rPr>
          <w:spacing w:val="1"/>
        </w:rPr>
        <w:t xml:space="preserve"> </w:t>
      </w:r>
      <w:r w:rsidRPr="00225702">
        <w:t>общему</w:t>
      </w:r>
      <w:r w:rsidRPr="00225702">
        <w:rPr>
          <w:spacing w:val="1"/>
        </w:rPr>
        <w:t xml:space="preserve"> </w:t>
      </w:r>
      <w:r w:rsidRPr="00225702">
        <w:t>образованию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Проблема</w:t>
      </w:r>
      <w:r w:rsidRPr="00225702">
        <w:rPr>
          <w:spacing w:val="1"/>
        </w:rPr>
        <w:t xml:space="preserve"> </w:t>
      </w:r>
      <w:r w:rsidRPr="00225702">
        <w:t>организации</w:t>
      </w:r>
      <w:r w:rsidRPr="00225702">
        <w:rPr>
          <w:spacing w:val="1"/>
        </w:rPr>
        <w:t xml:space="preserve"> </w:t>
      </w:r>
      <w:r w:rsidRPr="00225702">
        <w:t>преемственности</w:t>
      </w:r>
      <w:r w:rsidRPr="00225702">
        <w:rPr>
          <w:spacing w:val="1"/>
        </w:rPr>
        <w:t xml:space="preserve"> </w:t>
      </w:r>
      <w:r w:rsidRPr="00225702">
        <w:t>обучения</w:t>
      </w:r>
      <w:r w:rsidRPr="00225702">
        <w:rPr>
          <w:spacing w:val="1"/>
        </w:rPr>
        <w:t xml:space="preserve"> </w:t>
      </w:r>
      <w:r w:rsidRPr="00225702">
        <w:t>затрагивает</w:t>
      </w:r>
      <w:r w:rsidRPr="00225702">
        <w:rPr>
          <w:spacing w:val="1"/>
        </w:rPr>
        <w:t xml:space="preserve"> </w:t>
      </w:r>
      <w:r w:rsidRPr="00225702">
        <w:t>все</w:t>
      </w:r>
      <w:r w:rsidRPr="00225702">
        <w:rPr>
          <w:spacing w:val="1"/>
        </w:rPr>
        <w:t xml:space="preserve"> </w:t>
      </w:r>
      <w:r w:rsidRPr="00225702">
        <w:t>звенья</w:t>
      </w:r>
      <w:r w:rsidRPr="00225702">
        <w:rPr>
          <w:spacing w:val="1"/>
        </w:rPr>
        <w:t xml:space="preserve"> </w:t>
      </w:r>
      <w:r w:rsidRPr="00225702">
        <w:t>существующей</w:t>
      </w:r>
      <w:r w:rsidRPr="00225702">
        <w:rPr>
          <w:spacing w:val="1"/>
        </w:rPr>
        <w:t xml:space="preserve"> </w:t>
      </w:r>
      <w:r w:rsidRPr="00225702">
        <w:t>образовательной</w:t>
      </w:r>
      <w:r w:rsidRPr="00225702">
        <w:rPr>
          <w:spacing w:val="1"/>
        </w:rPr>
        <w:t xml:space="preserve"> </w:t>
      </w:r>
      <w:r w:rsidRPr="00225702">
        <w:t>системы,</w:t>
      </w:r>
      <w:r w:rsidRPr="00225702">
        <w:rPr>
          <w:spacing w:val="1"/>
        </w:rPr>
        <w:t xml:space="preserve"> </w:t>
      </w:r>
      <w:r w:rsidRPr="00225702">
        <w:t>а</w:t>
      </w:r>
      <w:r w:rsidRPr="00225702">
        <w:rPr>
          <w:spacing w:val="1"/>
        </w:rPr>
        <w:t xml:space="preserve"> </w:t>
      </w:r>
      <w:r w:rsidRPr="00225702">
        <w:t>именно:</w:t>
      </w:r>
      <w:r w:rsidRPr="00225702">
        <w:rPr>
          <w:spacing w:val="1"/>
        </w:rPr>
        <w:t xml:space="preserve"> </w:t>
      </w:r>
      <w:r w:rsidRPr="00225702">
        <w:t>переход</w:t>
      </w:r>
      <w:r w:rsidRPr="00225702">
        <w:rPr>
          <w:spacing w:val="1"/>
        </w:rPr>
        <w:t xml:space="preserve"> </w:t>
      </w:r>
      <w:r w:rsidRPr="00225702">
        <w:t>из</w:t>
      </w:r>
      <w:r w:rsidRPr="00225702">
        <w:rPr>
          <w:spacing w:val="1"/>
        </w:rPr>
        <w:t xml:space="preserve"> </w:t>
      </w:r>
      <w:r w:rsidRPr="00225702">
        <w:t>дошкольного</w:t>
      </w:r>
      <w:r w:rsidRPr="00225702">
        <w:rPr>
          <w:spacing w:val="1"/>
        </w:rPr>
        <w:t xml:space="preserve"> </w:t>
      </w:r>
      <w:r w:rsidRPr="00225702">
        <w:t>образовательного</w:t>
      </w:r>
      <w:r w:rsidRPr="00225702">
        <w:rPr>
          <w:spacing w:val="1"/>
        </w:rPr>
        <w:t xml:space="preserve"> </w:t>
      </w:r>
      <w:r w:rsidRPr="00225702">
        <w:t>учреждения</w:t>
      </w:r>
      <w:r w:rsidRPr="00225702">
        <w:rPr>
          <w:spacing w:val="1"/>
        </w:rPr>
        <w:t xml:space="preserve"> </w:t>
      </w:r>
      <w:r w:rsidRPr="00225702">
        <w:t>(предшколы) в образовательное учреждение, реализующее основную образовательную программу</w:t>
      </w:r>
      <w:r w:rsidRPr="00225702">
        <w:rPr>
          <w:spacing w:val="1"/>
        </w:rPr>
        <w:t xml:space="preserve"> </w:t>
      </w:r>
      <w:r w:rsidRPr="00225702">
        <w:t>начального</w:t>
      </w:r>
      <w:r w:rsidRPr="00225702">
        <w:rPr>
          <w:spacing w:val="1"/>
        </w:rPr>
        <w:t xml:space="preserve"> </w:t>
      </w:r>
      <w:r w:rsidRPr="00225702">
        <w:t>общего</w:t>
      </w:r>
      <w:r w:rsidRPr="00225702">
        <w:rPr>
          <w:spacing w:val="1"/>
        </w:rPr>
        <w:t xml:space="preserve"> </w:t>
      </w:r>
      <w:r w:rsidRPr="00225702">
        <w:t>образования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далее</w:t>
      </w:r>
      <w:r w:rsidRPr="00225702">
        <w:rPr>
          <w:spacing w:val="1"/>
        </w:rPr>
        <w:t xml:space="preserve"> </w:t>
      </w:r>
      <w:r w:rsidRPr="00225702">
        <w:t>основную</w:t>
      </w:r>
      <w:r w:rsidRPr="00225702">
        <w:rPr>
          <w:spacing w:val="1"/>
        </w:rPr>
        <w:t xml:space="preserve"> </w:t>
      </w:r>
      <w:r w:rsidRPr="00225702">
        <w:t>образовательную</w:t>
      </w:r>
      <w:r w:rsidRPr="00225702">
        <w:rPr>
          <w:spacing w:val="1"/>
        </w:rPr>
        <w:t xml:space="preserve"> </w:t>
      </w:r>
      <w:r w:rsidRPr="00225702">
        <w:t>программу</w:t>
      </w:r>
      <w:r w:rsidRPr="00225702">
        <w:rPr>
          <w:spacing w:val="60"/>
        </w:rPr>
        <w:t xml:space="preserve"> </w:t>
      </w:r>
      <w:r w:rsidRPr="00225702">
        <w:t>основного</w:t>
      </w:r>
      <w:r w:rsidRPr="00225702">
        <w:rPr>
          <w:spacing w:val="60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среднего (полного) образования, и, наконец, в высшее учебное заведение. При этом, несмотря на</w:t>
      </w:r>
      <w:r w:rsidRPr="00225702">
        <w:rPr>
          <w:spacing w:val="1"/>
        </w:rPr>
        <w:t xml:space="preserve"> </w:t>
      </w:r>
      <w:r w:rsidRPr="00225702">
        <w:t>огромные</w:t>
      </w:r>
      <w:r w:rsidRPr="00225702">
        <w:rPr>
          <w:spacing w:val="1"/>
        </w:rPr>
        <w:t xml:space="preserve"> </w:t>
      </w:r>
      <w:r w:rsidRPr="00225702">
        <w:t>возрастно-психологические</w:t>
      </w:r>
      <w:r w:rsidRPr="00225702">
        <w:rPr>
          <w:spacing w:val="1"/>
        </w:rPr>
        <w:t xml:space="preserve"> </w:t>
      </w:r>
      <w:r w:rsidRPr="00225702">
        <w:t>различия</w:t>
      </w:r>
      <w:r w:rsidRPr="00225702">
        <w:rPr>
          <w:spacing w:val="1"/>
        </w:rPr>
        <w:t xml:space="preserve"> </w:t>
      </w:r>
      <w:r w:rsidRPr="00225702">
        <w:t>между</w:t>
      </w:r>
      <w:r w:rsidRPr="00225702">
        <w:rPr>
          <w:spacing w:val="1"/>
        </w:rPr>
        <w:t xml:space="preserve"> </w:t>
      </w:r>
      <w:r w:rsidRPr="00225702">
        <w:t>обучающимися,</w:t>
      </w:r>
      <w:r w:rsidRPr="00225702">
        <w:rPr>
          <w:spacing w:val="61"/>
        </w:rPr>
        <w:t xml:space="preserve"> </w:t>
      </w:r>
      <w:r w:rsidRPr="00225702">
        <w:t>переживаемые</w:t>
      </w:r>
      <w:r w:rsidRPr="00225702">
        <w:rPr>
          <w:spacing w:val="61"/>
        </w:rPr>
        <w:t xml:space="preserve"> </w:t>
      </w:r>
      <w:r w:rsidRPr="00225702">
        <w:t>ими</w:t>
      </w:r>
      <w:r w:rsidRPr="00225702">
        <w:rPr>
          <w:spacing w:val="1"/>
        </w:rPr>
        <w:t xml:space="preserve"> </w:t>
      </w:r>
      <w:r w:rsidRPr="00225702">
        <w:t>трудности</w:t>
      </w:r>
      <w:r w:rsidRPr="00225702">
        <w:rPr>
          <w:spacing w:val="2"/>
        </w:rPr>
        <w:t xml:space="preserve"> </w:t>
      </w:r>
      <w:r w:rsidRPr="00225702">
        <w:t>переходных</w:t>
      </w:r>
      <w:r w:rsidRPr="00225702">
        <w:rPr>
          <w:spacing w:val="-3"/>
        </w:rPr>
        <w:t xml:space="preserve"> </w:t>
      </w:r>
      <w:r w:rsidRPr="00225702">
        <w:t>периодов</w:t>
      </w:r>
      <w:r w:rsidRPr="00225702">
        <w:rPr>
          <w:spacing w:val="3"/>
        </w:rPr>
        <w:t xml:space="preserve"> </w:t>
      </w:r>
      <w:r w:rsidRPr="00225702">
        <w:t>имеют</w:t>
      </w:r>
      <w:r w:rsidRPr="00225702">
        <w:rPr>
          <w:spacing w:val="1"/>
        </w:rPr>
        <w:t xml:space="preserve"> </w:t>
      </w:r>
      <w:r w:rsidRPr="00225702">
        <w:t>много</w:t>
      </w:r>
      <w:r w:rsidRPr="00225702">
        <w:rPr>
          <w:spacing w:val="2"/>
        </w:rPr>
        <w:t xml:space="preserve"> </w:t>
      </w:r>
      <w:r w:rsidRPr="00225702">
        <w:t>общего.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Основные</w:t>
      </w:r>
      <w:r w:rsidRPr="00225702">
        <w:rPr>
          <w:spacing w:val="1"/>
        </w:rPr>
        <w:t xml:space="preserve"> </w:t>
      </w:r>
      <w:r w:rsidRPr="00225702">
        <w:t>проблемы</w:t>
      </w:r>
      <w:r w:rsidRPr="00225702">
        <w:rPr>
          <w:spacing w:val="1"/>
        </w:rPr>
        <w:t xml:space="preserve"> </w:t>
      </w:r>
      <w:r w:rsidRPr="00225702">
        <w:t>обеспечения</w:t>
      </w:r>
      <w:r w:rsidRPr="00225702">
        <w:rPr>
          <w:spacing w:val="1"/>
        </w:rPr>
        <w:t xml:space="preserve"> </w:t>
      </w:r>
      <w:r w:rsidRPr="00225702">
        <w:t>преемственности</w:t>
      </w:r>
      <w:r w:rsidRPr="00225702">
        <w:rPr>
          <w:spacing w:val="1"/>
        </w:rPr>
        <w:t xml:space="preserve"> </w:t>
      </w:r>
      <w:r w:rsidRPr="00225702">
        <w:t>связаны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игнорированием</w:t>
      </w:r>
      <w:r w:rsidRPr="00225702">
        <w:rPr>
          <w:spacing w:val="1"/>
        </w:rPr>
        <w:t xml:space="preserve"> </w:t>
      </w:r>
      <w:r w:rsidRPr="00225702">
        <w:t>задачи</w:t>
      </w:r>
      <w:r w:rsidRPr="00225702">
        <w:rPr>
          <w:spacing w:val="1"/>
        </w:rPr>
        <w:t xml:space="preserve"> </w:t>
      </w:r>
      <w:r w:rsidRPr="00225702">
        <w:t>целенаправленного формирования таких универсальных учебных действий, как коммуникативные,</w:t>
      </w:r>
      <w:r w:rsidRPr="00225702">
        <w:rPr>
          <w:spacing w:val="1"/>
        </w:rPr>
        <w:t xml:space="preserve"> </w:t>
      </w:r>
      <w:r w:rsidRPr="00225702">
        <w:t>речевые,</w:t>
      </w:r>
      <w:r w:rsidRPr="00225702">
        <w:rPr>
          <w:spacing w:val="3"/>
        </w:rPr>
        <w:t xml:space="preserve"> </w:t>
      </w:r>
      <w:r w:rsidRPr="00225702">
        <w:t>регулятивные,</w:t>
      </w:r>
      <w:r w:rsidRPr="00225702">
        <w:rPr>
          <w:spacing w:val="-5"/>
        </w:rPr>
        <w:t xml:space="preserve"> </w:t>
      </w:r>
      <w:r w:rsidRPr="00225702">
        <w:t>общепознавательные,</w:t>
      </w:r>
      <w:r w:rsidRPr="00225702">
        <w:rPr>
          <w:spacing w:val="3"/>
        </w:rPr>
        <w:t xml:space="preserve"> </w:t>
      </w:r>
      <w:r w:rsidRPr="00225702">
        <w:t>логические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2"/>
        </w:rPr>
        <w:t xml:space="preserve"> </w:t>
      </w:r>
      <w:r w:rsidRPr="00225702">
        <w:t>др.</w:t>
      </w:r>
    </w:p>
    <w:p w:rsidR="004B486A" w:rsidRPr="00225702" w:rsidRDefault="004B486A" w:rsidP="004B486A">
      <w:pPr>
        <w:pStyle w:val="a5"/>
        <w:ind w:right="397"/>
      </w:pPr>
      <w:r w:rsidRPr="00225702">
        <w:lastRenderedPageBreak/>
        <w:t>Наиболее остро проблема преемственности стоит в двух ключевых точках — в момент поступления</w:t>
      </w:r>
      <w:r w:rsidRPr="00225702">
        <w:rPr>
          <w:spacing w:val="1"/>
        </w:rPr>
        <w:t xml:space="preserve"> </w:t>
      </w:r>
      <w:r w:rsidRPr="00225702">
        <w:t>детей</w:t>
      </w:r>
      <w:r w:rsidRPr="00225702">
        <w:rPr>
          <w:spacing w:val="8"/>
        </w:rPr>
        <w:t xml:space="preserve"> </w:t>
      </w:r>
      <w:r w:rsidRPr="00225702">
        <w:t>в</w:t>
      </w:r>
      <w:r w:rsidRPr="00225702">
        <w:rPr>
          <w:spacing w:val="10"/>
        </w:rPr>
        <w:t xml:space="preserve"> </w:t>
      </w:r>
      <w:r w:rsidRPr="00225702">
        <w:t>школу (при</w:t>
      </w:r>
      <w:r w:rsidRPr="00225702">
        <w:rPr>
          <w:spacing w:val="9"/>
        </w:rPr>
        <w:t xml:space="preserve"> </w:t>
      </w:r>
      <w:r w:rsidRPr="00225702">
        <w:t>переходе</w:t>
      </w:r>
      <w:r w:rsidRPr="00225702">
        <w:rPr>
          <w:spacing w:val="7"/>
        </w:rPr>
        <w:t xml:space="preserve"> </w:t>
      </w:r>
      <w:r w:rsidRPr="00225702">
        <w:t>из</w:t>
      </w:r>
      <w:r w:rsidRPr="00225702">
        <w:rPr>
          <w:spacing w:val="9"/>
        </w:rPr>
        <w:t xml:space="preserve"> </w:t>
      </w:r>
      <w:r w:rsidRPr="00225702">
        <w:t>предшкольного</w:t>
      </w:r>
      <w:r w:rsidRPr="00225702">
        <w:rPr>
          <w:spacing w:val="13"/>
        </w:rPr>
        <w:t xml:space="preserve"> </w:t>
      </w:r>
      <w:r w:rsidRPr="00225702">
        <w:t>звена</w:t>
      </w:r>
      <w:r w:rsidRPr="00225702">
        <w:rPr>
          <w:spacing w:val="7"/>
        </w:rPr>
        <w:t xml:space="preserve"> </w:t>
      </w:r>
      <w:r w:rsidRPr="00225702">
        <w:t>на</w:t>
      </w:r>
      <w:r w:rsidRPr="00225702">
        <w:rPr>
          <w:spacing w:val="15"/>
        </w:rPr>
        <w:t xml:space="preserve"> </w:t>
      </w:r>
      <w:r w:rsidRPr="00225702">
        <w:t>уровень</w:t>
      </w:r>
      <w:r w:rsidRPr="00225702">
        <w:rPr>
          <w:spacing w:val="11"/>
        </w:rPr>
        <w:t xml:space="preserve"> </w:t>
      </w:r>
      <w:r w:rsidRPr="00225702">
        <w:t>начального</w:t>
      </w:r>
      <w:r w:rsidRPr="00225702">
        <w:rPr>
          <w:spacing w:val="8"/>
        </w:rPr>
        <w:t xml:space="preserve"> </w:t>
      </w:r>
      <w:r w:rsidRPr="00225702">
        <w:t>общего</w:t>
      </w:r>
      <w:r w:rsidRPr="00225702">
        <w:rPr>
          <w:spacing w:val="8"/>
        </w:rPr>
        <w:t xml:space="preserve"> </w:t>
      </w:r>
      <w:r w:rsidRPr="00225702">
        <w:t>образования)</w:t>
      </w:r>
      <w:r w:rsidRPr="00225702">
        <w:rPr>
          <w:spacing w:val="10"/>
        </w:rPr>
        <w:t xml:space="preserve"> </w:t>
      </w:r>
      <w:r w:rsidRPr="00225702">
        <w:t>и</w:t>
      </w:r>
      <w:r w:rsidRPr="00225702">
        <w:rPr>
          <w:spacing w:val="-57"/>
        </w:rPr>
        <w:t xml:space="preserve"> </w:t>
      </w:r>
      <w:r w:rsidRPr="00225702">
        <w:t>в</w:t>
      </w:r>
      <w:r w:rsidRPr="00225702">
        <w:rPr>
          <w:spacing w:val="2"/>
        </w:rPr>
        <w:t xml:space="preserve"> </w:t>
      </w:r>
      <w:r w:rsidRPr="00225702">
        <w:t>период</w:t>
      </w:r>
      <w:r w:rsidRPr="00225702">
        <w:rPr>
          <w:spacing w:val="-6"/>
        </w:rPr>
        <w:t xml:space="preserve"> </w:t>
      </w:r>
      <w:r w:rsidRPr="00225702">
        <w:t>перехода</w:t>
      </w:r>
      <w:r w:rsidRPr="00225702">
        <w:rPr>
          <w:spacing w:val="1"/>
        </w:rPr>
        <w:t xml:space="preserve"> </w:t>
      </w:r>
      <w:r w:rsidRPr="00225702">
        <w:t>обучающихся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5"/>
        </w:rPr>
        <w:t xml:space="preserve"> </w:t>
      </w:r>
      <w:r w:rsidRPr="00225702">
        <w:t>уровень</w:t>
      </w:r>
      <w:r w:rsidRPr="00225702">
        <w:rPr>
          <w:spacing w:val="-2"/>
        </w:rPr>
        <w:t xml:space="preserve"> </w:t>
      </w:r>
      <w:r w:rsidRPr="00225702">
        <w:t>основного</w:t>
      </w:r>
      <w:r w:rsidRPr="00225702">
        <w:rPr>
          <w:spacing w:val="-4"/>
        </w:rPr>
        <w:t xml:space="preserve"> </w:t>
      </w:r>
      <w:r w:rsidRPr="00225702">
        <w:t>общего</w:t>
      </w:r>
      <w:r w:rsidRPr="00225702">
        <w:rPr>
          <w:spacing w:val="-3"/>
        </w:rPr>
        <w:t xml:space="preserve"> </w:t>
      </w:r>
      <w:r w:rsidRPr="00225702">
        <w:t>образования.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Исследования</w:t>
      </w:r>
      <w:r w:rsidRPr="00225702">
        <w:rPr>
          <w:spacing w:val="1"/>
        </w:rPr>
        <w:t xml:space="preserve"> </w:t>
      </w:r>
      <w:r w:rsidRPr="00225702">
        <w:rPr>
          <w:b/>
          <w:i/>
        </w:rPr>
        <w:t>готовности</w:t>
      </w:r>
      <w:r w:rsidRPr="00225702">
        <w:rPr>
          <w:b/>
          <w:i/>
          <w:spacing w:val="1"/>
        </w:rPr>
        <w:t xml:space="preserve"> </w:t>
      </w:r>
      <w:r w:rsidRPr="00225702">
        <w:rPr>
          <w:b/>
          <w:i/>
        </w:rPr>
        <w:t>детей</w:t>
      </w:r>
      <w:r w:rsidRPr="00225702">
        <w:rPr>
          <w:b/>
          <w:i/>
          <w:spacing w:val="1"/>
        </w:rPr>
        <w:t xml:space="preserve"> </w:t>
      </w:r>
      <w:r w:rsidRPr="00225702">
        <w:rPr>
          <w:b/>
          <w:i/>
        </w:rPr>
        <w:t>к</w:t>
      </w:r>
      <w:r w:rsidRPr="00225702">
        <w:rPr>
          <w:b/>
          <w:i/>
          <w:spacing w:val="1"/>
        </w:rPr>
        <w:t xml:space="preserve"> </w:t>
      </w:r>
      <w:r w:rsidRPr="00225702">
        <w:rPr>
          <w:b/>
          <w:i/>
        </w:rPr>
        <w:t>обучению</w:t>
      </w:r>
      <w:r w:rsidRPr="00225702">
        <w:rPr>
          <w:b/>
          <w:i/>
          <w:spacing w:val="1"/>
        </w:rPr>
        <w:t xml:space="preserve"> </w:t>
      </w:r>
      <w:r w:rsidRPr="00225702">
        <w:rPr>
          <w:b/>
          <w:i/>
        </w:rPr>
        <w:t>в</w:t>
      </w:r>
      <w:r w:rsidRPr="00225702">
        <w:rPr>
          <w:b/>
          <w:i/>
          <w:spacing w:val="1"/>
        </w:rPr>
        <w:t xml:space="preserve"> </w:t>
      </w:r>
      <w:r w:rsidRPr="00225702">
        <w:rPr>
          <w:b/>
          <w:i/>
        </w:rPr>
        <w:t>школе</w:t>
      </w:r>
      <w:r w:rsidRPr="00225702">
        <w:rPr>
          <w:b/>
          <w:i/>
          <w:spacing w:val="1"/>
        </w:rPr>
        <w:t xml:space="preserve"> </w:t>
      </w:r>
      <w:r w:rsidRPr="00225702">
        <w:t>при</w:t>
      </w:r>
      <w:r w:rsidRPr="00225702">
        <w:rPr>
          <w:spacing w:val="1"/>
        </w:rPr>
        <w:t xml:space="preserve"> </w:t>
      </w:r>
      <w:r w:rsidRPr="00225702">
        <w:t>переходе</w:t>
      </w:r>
      <w:r w:rsidRPr="00225702">
        <w:rPr>
          <w:spacing w:val="1"/>
        </w:rPr>
        <w:t xml:space="preserve"> </w:t>
      </w:r>
      <w:r w:rsidRPr="00225702">
        <w:t>от</w:t>
      </w:r>
      <w:r w:rsidRPr="00225702">
        <w:rPr>
          <w:spacing w:val="1"/>
        </w:rPr>
        <w:t xml:space="preserve"> </w:t>
      </w:r>
      <w:r w:rsidRPr="00225702">
        <w:t>предшкольного</w:t>
      </w:r>
      <w:r w:rsidRPr="00225702">
        <w:rPr>
          <w:spacing w:val="60"/>
        </w:rPr>
        <w:t xml:space="preserve"> </w:t>
      </w:r>
      <w:r w:rsidRPr="00225702">
        <w:t>к</w:t>
      </w:r>
      <w:r w:rsidRPr="00225702">
        <w:rPr>
          <w:spacing w:val="1"/>
        </w:rPr>
        <w:t xml:space="preserve"> </w:t>
      </w:r>
      <w:r w:rsidRPr="00225702">
        <w:t>начальному общему образованию показали, что обучение должно рассматриваться как комплексное</w:t>
      </w:r>
      <w:r w:rsidRPr="00225702">
        <w:rPr>
          <w:spacing w:val="1"/>
        </w:rPr>
        <w:t xml:space="preserve"> </w:t>
      </w:r>
      <w:r w:rsidRPr="00225702">
        <w:t>образование, включающее в</w:t>
      </w:r>
      <w:r w:rsidRPr="00225702">
        <w:rPr>
          <w:spacing w:val="2"/>
        </w:rPr>
        <w:t xml:space="preserve"> </w:t>
      </w:r>
      <w:r w:rsidRPr="00225702">
        <w:t>себя</w:t>
      </w:r>
      <w:r w:rsidRPr="00225702">
        <w:rPr>
          <w:spacing w:val="1"/>
        </w:rPr>
        <w:t xml:space="preserve"> </w:t>
      </w:r>
      <w:r w:rsidRPr="00225702">
        <w:t>физическую</w:t>
      </w:r>
      <w:r w:rsidRPr="00225702">
        <w:rPr>
          <w:spacing w:val="-1"/>
        </w:rPr>
        <w:t xml:space="preserve"> </w:t>
      </w:r>
      <w:r w:rsidRPr="00225702">
        <w:t>и</w:t>
      </w:r>
      <w:r w:rsidRPr="00225702">
        <w:rPr>
          <w:spacing w:val="6"/>
        </w:rPr>
        <w:t xml:space="preserve"> </w:t>
      </w:r>
      <w:r w:rsidRPr="00225702">
        <w:t>психологическую</w:t>
      </w:r>
      <w:r w:rsidRPr="00225702">
        <w:rPr>
          <w:spacing w:val="-1"/>
        </w:rPr>
        <w:t xml:space="preserve"> </w:t>
      </w:r>
      <w:r w:rsidRPr="00225702">
        <w:t>готовность.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rPr>
          <w:i/>
        </w:rPr>
        <w:t>Физическая</w:t>
      </w:r>
      <w:r w:rsidRPr="00225702">
        <w:rPr>
          <w:i/>
          <w:spacing w:val="1"/>
        </w:rPr>
        <w:t xml:space="preserve"> </w:t>
      </w:r>
      <w:r w:rsidRPr="00225702">
        <w:rPr>
          <w:i/>
        </w:rPr>
        <w:t>готовность</w:t>
      </w:r>
      <w:r w:rsidRPr="00225702">
        <w:rPr>
          <w:i/>
          <w:spacing w:val="1"/>
        </w:rPr>
        <w:t xml:space="preserve"> </w:t>
      </w:r>
      <w:r w:rsidRPr="00225702">
        <w:t>определяется</w:t>
      </w:r>
      <w:r w:rsidRPr="00225702">
        <w:rPr>
          <w:spacing w:val="1"/>
        </w:rPr>
        <w:t xml:space="preserve"> </w:t>
      </w:r>
      <w:r w:rsidRPr="00225702">
        <w:t>состоянием</w:t>
      </w:r>
      <w:r w:rsidRPr="00225702">
        <w:rPr>
          <w:spacing w:val="1"/>
        </w:rPr>
        <w:t xml:space="preserve"> </w:t>
      </w:r>
      <w:r w:rsidRPr="00225702">
        <w:t>здоровья,</w:t>
      </w:r>
      <w:r w:rsidRPr="00225702">
        <w:rPr>
          <w:spacing w:val="1"/>
        </w:rPr>
        <w:t xml:space="preserve"> </w:t>
      </w:r>
      <w:r w:rsidRPr="00225702">
        <w:t>уровнем</w:t>
      </w:r>
      <w:r w:rsidRPr="00225702">
        <w:rPr>
          <w:spacing w:val="1"/>
        </w:rPr>
        <w:t xml:space="preserve"> </w:t>
      </w:r>
      <w:r w:rsidRPr="00225702">
        <w:t>морфофункциональной</w:t>
      </w:r>
      <w:r w:rsidRPr="00225702">
        <w:rPr>
          <w:spacing w:val="1"/>
        </w:rPr>
        <w:t xml:space="preserve"> </w:t>
      </w:r>
      <w:r w:rsidRPr="00225702">
        <w:t>зрелости</w:t>
      </w:r>
      <w:r w:rsidRPr="00225702">
        <w:rPr>
          <w:spacing w:val="1"/>
        </w:rPr>
        <w:t xml:space="preserve"> </w:t>
      </w:r>
      <w:r w:rsidRPr="00225702">
        <w:t>организма</w:t>
      </w:r>
      <w:r w:rsidRPr="00225702">
        <w:rPr>
          <w:spacing w:val="1"/>
        </w:rPr>
        <w:t xml:space="preserve"> </w:t>
      </w:r>
      <w:r w:rsidRPr="00225702">
        <w:t>ребёнка,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том</w:t>
      </w:r>
      <w:r w:rsidRPr="00225702">
        <w:rPr>
          <w:spacing w:val="1"/>
        </w:rPr>
        <w:t xml:space="preserve"> </w:t>
      </w:r>
      <w:r w:rsidRPr="00225702">
        <w:t>числе</w:t>
      </w:r>
      <w:r w:rsidRPr="00225702">
        <w:rPr>
          <w:spacing w:val="1"/>
        </w:rPr>
        <w:t xml:space="preserve"> </w:t>
      </w:r>
      <w:r w:rsidRPr="00225702">
        <w:t>развитием</w:t>
      </w:r>
      <w:r w:rsidRPr="00225702">
        <w:rPr>
          <w:spacing w:val="1"/>
        </w:rPr>
        <w:t xml:space="preserve"> </w:t>
      </w:r>
      <w:r w:rsidRPr="00225702">
        <w:t>двигательных</w:t>
      </w:r>
      <w:r w:rsidRPr="00225702">
        <w:rPr>
          <w:spacing w:val="1"/>
        </w:rPr>
        <w:t xml:space="preserve"> </w:t>
      </w:r>
      <w:r w:rsidRPr="00225702">
        <w:t>навыков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качеств</w:t>
      </w:r>
      <w:r w:rsidRPr="00225702">
        <w:rPr>
          <w:spacing w:val="1"/>
        </w:rPr>
        <w:t xml:space="preserve"> </w:t>
      </w:r>
      <w:r w:rsidRPr="00225702">
        <w:t>(тонкая</w:t>
      </w:r>
      <w:r w:rsidRPr="00225702">
        <w:rPr>
          <w:spacing w:val="1"/>
        </w:rPr>
        <w:t xml:space="preserve"> </w:t>
      </w:r>
      <w:r w:rsidRPr="00225702">
        <w:t>моторная</w:t>
      </w:r>
      <w:r w:rsidRPr="00225702">
        <w:rPr>
          <w:spacing w:val="1"/>
        </w:rPr>
        <w:t xml:space="preserve"> </w:t>
      </w:r>
      <w:r w:rsidRPr="00225702">
        <w:t>координация),</w:t>
      </w:r>
      <w:r w:rsidRPr="00225702">
        <w:rPr>
          <w:spacing w:val="3"/>
        </w:rPr>
        <w:t xml:space="preserve"> </w:t>
      </w:r>
      <w:r w:rsidRPr="00225702">
        <w:t>физической</w:t>
      </w:r>
      <w:r w:rsidRPr="00225702">
        <w:rPr>
          <w:spacing w:val="-3"/>
        </w:rPr>
        <w:t xml:space="preserve"> </w:t>
      </w:r>
      <w:r w:rsidRPr="00225702">
        <w:t>и</w:t>
      </w:r>
      <w:r w:rsidRPr="00225702">
        <w:rPr>
          <w:spacing w:val="-2"/>
        </w:rPr>
        <w:t xml:space="preserve"> </w:t>
      </w:r>
      <w:r w:rsidRPr="00225702">
        <w:t>умственной</w:t>
      </w:r>
      <w:r w:rsidRPr="00225702">
        <w:rPr>
          <w:spacing w:val="-3"/>
        </w:rPr>
        <w:t xml:space="preserve"> </w:t>
      </w:r>
      <w:r w:rsidRPr="00225702">
        <w:t>работоспособности.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rPr>
          <w:i/>
        </w:rPr>
        <w:t xml:space="preserve">Психологическая готовность </w:t>
      </w:r>
      <w:r w:rsidRPr="00225702">
        <w:t>к школе — сложная системная характеристика психического развития</w:t>
      </w:r>
      <w:r w:rsidRPr="00225702">
        <w:rPr>
          <w:spacing w:val="1"/>
        </w:rPr>
        <w:t xml:space="preserve"> </w:t>
      </w:r>
      <w:r w:rsidRPr="00225702">
        <w:t>ребёнка 6-7 лет, которая предполагает сформированность психологических способностей и свойств,</w:t>
      </w:r>
      <w:r w:rsidRPr="00225702">
        <w:rPr>
          <w:spacing w:val="1"/>
        </w:rPr>
        <w:t xml:space="preserve"> </w:t>
      </w:r>
      <w:r w:rsidRPr="00225702">
        <w:t>обеспечивающих принятие ребёнком новой социальной позиции школьника; возможность сначала</w:t>
      </w:r>
      <w:r w:rsidRPr="00225702">
        <w:rPr>
          <w:spacing w:val="1"/>
        </w:rPr>
        <w:t xml:space="preserve"> </w:t>
      </w:r>
      <w:r w:rsidRPr="00225702">
        <w:t>выполнения</w:t>
      </w:r>
      <w:r w:rsidRPr="00225702">
        <w:rPr>
          <w:spacing w:val="1"/>
        </w:rPr>
        <w:t xml:space="preserve"> </w:t>
      </w:r>
      <w:r w:rsidRPr="00225702">
        <w:t>им</w:t>
      </w:r>
      <w:r w:rsidRPr="00225702">
        <w:rPr>
          <w:spacing w:val="1"/>
        </w:rPr>
        <w:t xml:space="preserve"> </w:t>
      </w:r>
      <w:r w:rsidRPr="00225702">
        <w:t>учебной</w:t>
      </w:r>
      <w:r w:rsidRPr="00225702">
        <w:rPr>
          <w:spacing w:val="1"/>
        </w:rPr>
        <w:t xml:space="preserve"> </w:t>
      </w:r>
      <w:r w:rsidRPr="00225702">
        <w:t>деятельности</w:t>
      </w:r>
      <w:r w:rsidRPr="00225702">
        <w:rPr>
          <w:spacing w:val="1"/>
        </w:rPr>
        <w:t xml:space="preserve"> </w:t>
      </w:r>
      <w:r w:rsidRPr="00225702">
        <w:t>под</w:t>
      </w:r>
      <w:r w:rsidRPr="00225702">
        <w:rPr>
          <w:spacing w:val="1"/>
        </w:rPr>
        <w:t xml:space="preserve"> </w:t>
      </w:r>
      <w:r w:rsidRPr="00225702">
        <w:t>руководством</w:t>
      </w:r>
      <w:r w:rsidRPr="00225702">
        <w:rPr>
          <w:spacing w:val="1"/>
        </w:rPr>
        <w:t xml:space="preserve"> </w:t>
      </w:r>
      <w:r w:rsidRPr="00225702">
        <w:t>учителя,</w:t>
      </w:r>
      <w:r w:rsidRPr="00225702">
        <w:rPr>
          <w:spacing w:val="1"/>
        </w:rPr>
        <w:t xml:space="preserve"> </w:t>
      </w:r>
      <w:r w:rsidRPr="00225702">
        <w:t>а</w:t>
      </w:r>
      <w:r w:rsidRPr="00225702">
        <w:rPr>
          <w:spacing w:val="1"/>
        </w:rPr>
        <w:t xml:space="preserve"> </w:t>
      </w:r>
      <w:r w:rsidRPr="00225702">
        <w:t>затем</w:t>
      </w:r>
      <w:r w:rsidRPr="00225702">
        <w:rPr>
          <w:spacing w:val="1"/>
        </w:rPr>
        <w:t xml:space="preserve"> </w:t>
      </w:r>
      <w:r w:rsidRPr="00225702">
        <w:t>переход</w:t>
      </w:r>
      <w:r w:rsidRPr="00225702">
        <w:rPr>
          <w:spacing w:val="1"/>
        </w:rPr>
        <w:t xml:space="preserve"> </w:t>
      </w:r>
      <w:r w:rsidRPr="00225702">
        <w:t>к</w:t>
      </w:r>
      <w:r w:rsidRPr="00225702">
        <w:rPr>
          <w:spacing w:val="1"/>
        </w:rPr>
        <w:t xml:space="preserve"> </w:t>
      </w:r>
      <w:r w:rsidRPr="00225702">
        <w:t>её</w:t>
      </w:r>
      <w:r w:rsidRPr="00225702">
        <w:rPr>
          <w:spacing w:val="1"/>
        </w:rPr>
        <w:t xml:space="preserve"> </w:t>
      </w:r>
      <w:r w:rsidRPr="00225702">
        <w:t>самостоятельному осуществлению; усвоение системы научных понятий; освоение ребёнком новых</w:t>
      </w:r>
      <w:r w:rsidRPr="00225702">
        <w:rPr>
          <w:spacing w:val="1"/>
        </w:rPr>
        <w:t xml:space="preserve"> </w:t>
      </w:r>
      <w:r w:rsidRPr="00225702">
        <w:t>форм кооперации</w:t>
      </w:r>
      <w:r w:rsidRPr="00225702">
        <w:rPr>
          <w:spacing w:val="-5"/>
        </w:rPr>
        <w:t xml:space="preserve"> </w:t>
      </w:r>
      <w:r w:rsidRPr="00225702">
        <w:t>и учебного</w:t>
      </w:r>
      <w:r w:rsidRPr="00225702">
        <w:rPr>
          <w:spacing w:val="-1"/>
        </w:rPr>
        <w:t xml:space="preserve"> </w:t>
      </w:r>
      <w:r w:rsidRPr="00225702">
        <w:t>сотрудничества</w:t>
      </w:r>
      <w:r w:rsidRPr="00225702">
        <w:rPr>
          <w:spacing w:val="-2"/>
        </w:rPr>
        <w:t xml:space="preserve"> </w:t>
      </w:r>
      <w:r w:rsidRPr="00225702">
        <w:t>в</w:t>
      </w:r>
      <w:r w:rsidRPr="00225702">
        <w:rPr>
          <w:spacing w:val="-4"/>
        </w:rPr>
        <w:t xml:space="preserve"> </w:t>
      </w:r>
      <w:r w:rsidRPr="00225702">
        <w:t>системе</w:t>
      </w:r>
      <w:r w:rsidRPr="00225702">
        <w:rPr>
          <w:spacing w:val="-6"/>
        </w:rPr>
        <w:t xml:space="preserve"> </w:t>
      </w:r>
      <w:r w:rsidRPr="00225702">
        <w:t>отношений с</w:t>
      </w:r>
      <w:r w:rsidRPr="00225702">
        <w:rPr>
          <w:spacing w:val="-7"/>
        </w:rPr>
        <w:t xml:space="preserve"> </w:t>
      </w:r>
      <w:r w:rsidRPr="00225702">
        <w:t>учителем и одноклассниками.</w:t>
      </w:r>
    </w:p>
    <w:p w:rsidR="004B486A" w:rsidRPr="00225702" w:rsidRDefault="004B486A" w:rsidP="004B486A">
      <w:pPr>
        <w:pStyle w:val="a5"/>
        <w:spacing w:line="237" w:lineRule="auto"/>
        <w:ind w:right="397"/>
      </w:pPr>
      <w:r w:rsidRPr="00225702">
        <w:t>Психологическая</w:t>
      </w:r>
      <w:r w:rsidRPr="00225702">
        <w:rPr>
          <w:spacing w:val="1"/>
        </w:rPr>
        <w:t xml:space="preserve"> </w:t>
      </w:r>
      <w:r w:rsidRPr="00225702">
        <w:t>готовность</w:t>
      </w:r>
      <w:r w:rsidRPr="00225702">
        <w:rPr>
          <w:spacing w:val="1"/>
        </w:rPr>
        <w:t xml:space="preserve"> </w:t>
      </w:r>
      <w:r w:rsidRPr="00225702">
        <w:t>к</w:t>
      </w:r>
      <w:r w:rsidRPr="00225702">
        <w:rPr>
          <w:spacing w:val="1"/>
        </w:rPr>
        <w:t xml:space="preserve"> </w:t>
      </w:r>
      <w:r w:rsidRPr="00225702">
        <w:t>школе</w:t>
      </w:r>
      <w:r w:rsidRPr="00225702">
        <w:rPr>
          <w:spacing w:val="1"/>
        </w:rPr>
        <w:t xml:space="preserve"> </w:t>
      </w:r>
      <w:r w:rsidRPr="00225702">
        <w:t>имеет</w:t>
      </w:r>
      <w:r w:rsidRPr="00225702">
        <w:rPr>
          <w:spacing w:val="1"/>
        </w:rPr>
        <w:t xml:space="preserve"> </w:t>
      </w:r>
      <w:r w:rsidRPr="00225702">
        <w:t>следующую</w:t>
      </w:r>
      <w:r w:rsidRPr="00225702">
        <w:rPr>
          <w:spacing w:val="1"/>
        </w:rPr>
        <w:t xml:space="preserve"> </w:t>
      </w:r>
      <w:r w:rsidRPr="00225702">
        <w:t>структуру:</w:t>
      </w:r>
      <w:r w:rsidRPr="00225702">
        <w:rPr>
          <w:spacing w:val="1"/>
        </w:rPr>
        <w:t xml:space="preserve"> </w:t>
      </w:r>
      <w:r w:rsidRPr="00225702">
        <w:t>личностная</w:t>
      </w:r>
      <w:r w:rsidRPr="00225702">
        <w:rPr>
          <w:spacing w:val="1"/>
        </w:rPr>
        <w:t xml:space="preserve"> </w:t>
      </w:r>
      <w:r w:rsidRPr="00225702">
        <w:t>готовность,</w:t>
      </w:r>
      <w:r w:rsidRPr="00225702">
        <w:rPr>
          <w:spacing w:val="1"/>
        </w:rPr>
        <w:t xml:space="preserve"> </w:t>
      </w:r>
      <w:r w:rsidRPr="00225702">
        <w:t>умственная</w:t>
      </w:r>
      <w:r w:rsidRPr="00225702">
        <w:rPr>
          <w:spacing w:val="1"/>
        </w:rPr>
        <w:t xml:space="preserve"> </w:t>
      </w:r>
      <w:r w:rsidRPr="00225702">
        <w:t>зрелость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-3"/>
        </w:rPr>
        <w:t xml:space="preserve"> </w:t>
      </w:r>
      <w:r w:rsidRPr="00225702">
        <w:t>произвольность</w:t>
      </w:r>
      <w:r w:rsidRPr="00225702">
        <w:rPr>
          <w:spacing w:val="2"/>
        </w:rPr>
        <w:t xml:space="preserve"> </w:t>
      </w:r>
      <w:r w:rsidRPr="00225702">
        <w:t>регуляции</w:t>
      </w:r>
      <w:r w:rsidRPr="00225702">
        <w:rPr>
          <w:spacing w:val="3"/>
        </w:rPr>
        <w:t xml:space="preserve"> </w:t>
      </w:r>
      <w:r w:rsidRPr="00225702">
        <w:t>поведения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-3"/>
        </w:rPr>
        <w:t xml:space="preserve"> </w:t>
      </w:r>
      <w:r w:rsidRPr="00225702">
        <w:t>деятельности.</w:t>
      </w:r>
    </w:p>
    <w:p w:rsidR="004B486A" w:rsidRPr="00225702" w:rsidRDefault="004B486A" w:rsidP="004B486A">
      <w:pPr>
        <w:pStyle w:val="a5"/>
        <w:spacing w:before="74"/>
        <w:ind w:right="397" w:firstLine="320"/>
      </w:pPr>
      <w:r w:rsidRPr="00225702">
        <w:t>Личностная</w:t>
      </w:r>
      <w:r w:rsidRPr="00225702">
        <w:rPr>
          <w:spacing w:val="1"/>
        </w:rPr>
        <w:t xml:space="preserve"> </w:t>
      </w:r>
      <w:r w:rsidRPr="00225702">
        <w:t>готовность</w:t>
      </w:r>
      <w:r w:rsidRPr="00225702">
        <w:rPr>
          <w:spacing w:val="1"/>
        </w:rPr>
        <w:t xml:space="preserve"> </w:t>
      </w:r>
      <w:r w:rsidRPr="00225702">
        <w:t>включает</w:t>
      </w:r>
      <w:r w:rsidRPr="00225702">
        <w:rPr>
          <w:spacing w:val="1"/>
        </w:rPr>
        <w:t xml:space="preserve"> </w:t>
      </w:r>
      <w:r w:rsidRPr="00225702">
        <w:t>мотивационную</w:t>
      </w:r>
      <w:r w:rsidRPr="00225702">
        <w:rPr>
          <w:spacing w:val="1"/>
        </w:rPr>
        <w:t xml:space="preserve"> </w:t>
      </w:r>
      <w:r w:rsidRPr="00225702">
        <w:t>готовность,</w:t>
      </w:r>
      <w:r w:rsidRPr="00225702">
        <w:rPr>
          <w:spacing w:val="1"/>
        </w:rPr>
        <w:t xml:space="preserve"> </w:t>
      </w:r>
      <w:r w:rsidRPr="00225702">
        <w:t>коммуникативную</w:t>
      </w:r>
      <w:r w:rsidRPr="00225702">
        <w:rPr>
          <w:spacing w:val="1"/>
        </w:rPr>
        <w:t xml:space="preserve"> </w:t>
      </w:r>
      <w:r w:rsidRPr="00225702">
        <w:t>готовность,</w:t>
      </w:r>
      <w:r w:rsidRPr="00225702">
        <w:rPr>
          <w:spacing w:val="1"/>
        </w:rPr>
        <w:t xml:space="preserve"> </w:t>
      </w:r>
      <w:r w:rsidRPr="00225702">
        <w:t>сформированность Я-концепции и самооценки, эмоциональную зрелость. Мотивационная готовность</w:t>
      </w:r>
      <w:r w:rsidRPr="00225702">
        <w:rPr>
          <w:spacing w:val="-57"/>
        </w:rPr>
        <w:t xml:space="preserve"> </w:t>
      </w:r>
      <w:r w:rsidRPr="00225702">
        <w:t>предполагает сформированность социальных мотивов (стремление к социально значимому статусу,</w:t>
      </w:r>
      <w:r w:rsidRPr="00225702">
        <w:rPr>
          <w:spacing w:val="1"/>
        </w:rPr>
        <w:t xml:space="preserve"> </w:t>
      </w:r>
      <w:r w:rsidRPr="00225702">
        <w:t>потребность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социальном</w:t>
      </w:r>
      <w:r w:rsidRPr="00225702">
        <w:rPr>
          <w:spacing w:val="1"/>
        </w:rPr>
        <w:t xml:space="preserve"> </w:t>
      </w:r>
      <w:r w:rsidRPr="00225702">
        <w:t>признании,</w:t>
      </w:r>
      <w:r w:rsidRPr="00225702">
        <w:rPr>
          <w:spacing w:val="1"/>
        </w:rPr>
        <w:t xml:space="preserve"> </w:t>
      </w:r>
      <w:r w:rsidRPr="00225702">
        <w:t>мотив</w:t>
      </w:r>
      <w:r w:rsidRPr="00225702">
        <w:rPr>
          <w:spacing w:val="1"/>
        </w:rPr>
        <w:t xml:space="preserve"> </w:t>
      </w:r>
      <w:r w:rsidRPr="00225702">
        <w:t>социального</w:t>
      </w:r>
      <w:r w:rsidRPr="00225702">
        <w:rPr>
          <w:spacing w:val="1"/>
        </w:rPr>
        <w:t xml:space="preserve"> </w:t>
      </w:r>
      <w:r w:rsidRPr="00225702">
        <w:t>долга),</w:t>
      </w:r>
      <w:r w:rsidRPr="00225702">
        <w:rPr>
          <w:spacing w:val="1"/>
        </w:rPr>
        <w:t xml:space="preserve"> </w:t>
      </w:r>
      <w:r w:rsidRPr="00225702">
        <w:t>учебных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60"/>
        </w:rPr>
        <w:t xml:space="preserve"> </w:t>
      </w:r>
      <w:r w:rsidRPr="00225702">
        <w:t>познавательных</w:t>
      </w:r>
      <w:r w:rsidRPr="00225702">
        <w:rPr>
          <w:spacing w:val="1"/>
        </w:rPr>
        <w:t xml:space="preserve"> </w:t>
      </w:r>
      <w:r w:rsidRPr="00225702">
        <w:t>мотивов. Предпосылками возникновения этих мотивов служат, с одной стороны, формирующееся к</w:t>
      </w:r>
      <w:r w:rsidRPr="00225702">
        <w:rPr>
          <w:spacing w:val="1"/>
        </w:rPr>
        <w:t xml:space="preserve"> </w:t>
      </w:r>
      <w:r w:rsidRPr="00225702">
        <w:t>концу</w:t>
      </w:r>
      <w:r w:rsidRPr="00225702">
        <w:rPr>
          <w:spacing w:val="1"/>
        </w:rPr>
        <w:t xml:space="preserve"> </w:t>
      </w:r>
      <w:r w:rsidRPr="00225702">
        <w:t>дошкольного</w:t>
      </w:r>
      <w:r w:rsidRPr="00225702">
        <w:rPr>
          <w:spacing w:val="1"/>
        </w:rPr>
        <w:t xml:space="preserve"> </w:t>
      </w:r>
      <w:r w:rsidRPr="00225702">
        <w:t>возраста</w:t>
      </w:r>
      <w:r w:rsidRPr="00225702">
        <w:rPr>
          <w:spacing w:val="1"/>
        </w:rPr>
        <w:t xml:space="preserve"> </w:t>
      </w:r>
      <w:r w:rsidRPr="00225702">
        <w:t>желание</w:t>
      </w:r>
      <w:r w:rsidRPr="00225702">
        <w:rPr>
          <w:spacing w:val="1"/>
        </w:rPr>
        <w:t xml:space="preserve"> </w:t>
      </w:r>
      <w:r w:rsidRPr="00225702">
        <w:t>детей</w:t>
      </w:r>
      <w:r w:rsidRPr="00225702">
        <w:rPr>
          <w:spacing w:val="1"/>
        </w:rPr>
        <w:t xml:space="preserve"> </w:t>
      </w:r>
      <w:r w:rsidRPr="00225702">
        <w:t>поступить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школу,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другой</w:t>
      </w:r>
      <w:r w:rsidRPr="00225702">
        <w:rPr>
          <w:spacing w:val="1"/>
        </w:rPr>
        <w:t xml:space="preserve"> </w:t>
      </w:r>
      <w:r w:rsidRPr="00225702">
        <w:t>—</w:t>
      </w:r>
      <w:r w:rsidRPr="00225702">
        <w:rPr>
          <w:spacing w:val="1"/>
        </w:rPr>
        <w:t xml:space="preserve"> </w:t>
      </w:r>
      <w:r w:rsidRPr="00225702">
        <w:t>развитие</w:t>
      </w:r>
      <w:r w:rsidRPr="00225702">
        <w:rPr>
          <w:spacing w:val="1"/>
        </w:rPr>
        <w:t xml:space="preserve"> </w:t>
      </w:r>
      <w:r w:rsidRPr="00225702">
        <w:t>любознательности</w:t>
      </w:r>
      <w:r w:rsidRPr="00225702">
        <w:rPr>
          <w:spacing w:val="-2"/>
        </w:rPr>
        <w:t xml:space="preserve"> </w:t>
      </w:r>
      <w:r w:rsidRPr="00225702">
        <w:t>и</w:t>
      </w:r>
      <w:r w:rsidRPr="00225702">
        <w:rPr>
          <w:spacing w:val="-2"/>
        </w:rPr>
        <w:t xml:space="preserve"> </w:t>
      </w:r>
      <w:r w:rsidRPr="00225702">
        <w:t>умственной</w:t>
      </w:r>
      <w:r w:rsidRPr="00225702">
        <w:rPr>
          <w:spacing w:val="3"/>
        </w:rPr>
        <w:t xml:space="preserve"> </w:t>
      </w:r>
      <w:r w:rsidRPr="00225702">
        <w:t>активности.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Мотивационная готовность характеризуется первичным соподчинением мотивов с доминированием</w:t>
      </w:r>
      <w:r w:rsidRPr="00225702">
        <w:rPr>
          <w:spacing w:val="1"/>
        </w:rPr>
        <w:t xml:space="preserve"> </w:t>
      </w:r>
      <w:r w:rsidRPr="00225702">
        <w:t>учебно-познавательных мотивов. Коммуникативная готовность выступает как готовность ребёнка к</w:t>
      </w:r>
      <w:r w:rsidRPr="00225702">
        <w:rPr>
          <w:spacing w:val="1"/>
        </w:rPr>
        <w:t xml:space="preserve"> </w:t>
      </w:r>
      <w:r w:rsidRPr="00225702">
        <w:t>произвольному общению с учителем и сверстниками в контексте поставленной учебной задачи и</w:t>
      </w:r>
      <w:r w:rsidRPr="00225702">
        <w:rPr>
          <w:spacing w:val="1"/>
        </w:rPr>
        <w:t xml:space="preserve"> </w:t>
      </w:r>
      <w:r w:rsidRPr="00225702">
        <w:t>учебного</w:t>
      </w:r>
      <w:r w:rsidRPr="00225702">
        <w:rPr>
          <w:spacing w:val="1"/>
        </w:rPr>
        <w:t xml:space="preserve"> </w:t>
      </w:r>
      <w:r w:rsidRPr="00225702">
        <w:t>содержания.</w:t>
      </w:r>
      <w:r w:rsidRPr="00225702">
        <w:rPr>
          <w:spacing w:val="1"/>
        </w:rPr>
        <w:t xml:space="preserve"> </w:t>
      </w:r>
      <w:r w:rsidRPr="00225702">
        <w:t>Коммуникативная</w:t>
      </w:r>
      <w:r w:rsidRPr="00225702">
        <w:rPr>
          <w:spacing w:val="1"/>
        </w:rPr>
        <w:t xml:space="preserve"> </w:t>
      </w:r>
      <w:r w:rsidRPr="00225702">
        <w:t>готовность</w:t>
      </w:r>
      <w:r w:rsidRPr="00225702">
        <w:rPr>
          <w:spacing w:val="1"/>
        </w:rPr>
        <w:t xml:space="preserve"> </w:t>
      </w:r>
      <w:r w:rsidRPr="00225702">
        <w:t>создаёт</w:t>
      </w:r>
      <w:r w:rsidRPr="00225702">
        <w:rPr>
          <w:spacing w:val="1"/>
        </w:rPr>
        <w:t xml:space="preserve"> </w:t>
      </w:r>
      <w:r w:rsidRPr="00225702">
        <w:t>возможности</w:t>
      </w:r>
      <w:r w:rsidRPr="00225702">
        <w:rPr>
          <w:spacing w:val="1"/>
        </w:rPr>
        <w:t xml:space="preserve"> </w:t>
      </w:r>
      <w:r w:rsidRPr="00225702">
        <w:t>для</w:t>
      </w:r>
      <w:r w:rsidRPr="00225702">
        <w:rPr>
          <w:spacing w:val="1"/>
        </w:rPr>
        <w:t xml:space="preserve"> </w:t>
      </w:r>
      <w:r w:rsidRPr="00225702">
        <w:t>продуктивного</w:t>
      </w:r>
      <w:r w:rsidRPr="00225702">
        <w:rPr>
          <w:spacing w:val="1"/>
        </w:rPr>
        <w:t xml:space="preserve"> </w:t>
      </w:r>
      <w:r w:rsidRPr="00225702">
        <w:t>сотрудничества</w:t>
      </w:r>
      <w:r w:rsidRPr="00225702">
        <w:rPr>
          <w:spacing w:val="1"/>
        </w:rPr>
        <w:t xml:space="preserve"> </w:t>
      </w:r>
      <w:r w:rsidRPr="00225702">
        <w:t>ребёнка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учителем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трансляции</w:t>
      </w:r>
      <w:r w:rsidRPr="00225702">
        <w:rPr>
          <w:spacing w:val="1"/>
        </w:rPr>
        <w:t xml:space="preserve"> </w:t>
      </w:r>
      <w:r w:rsidRPr="00225702">
        <w:t>культурного</w:t>
      </w:r>
      <w:r w:rsidRPr="00225702">
        <w:rPr>
          <w:spacing w:val="1"/>
        </w:rPr>
        <w:t xml:space="preserve"> </w:t>
      </w:r>
      <w:r w:rsidRPr="00225702">
        <w:t>опыта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процессе</w:t>
      </w:r>
      <w:r w:rsidRPr="00225702">
        <w:rPr>
          <w:spacing w:val="1"/>
        </w:rPr>
        <w:t xml:space="preserve"> </w:t>
      </w:r>
      <w:r w:rsidRPr="00225702">
        <w:t>обучения.</w:t>
      </w:r>
      <w:r w:rsidRPr="00225702">
        <w:rPr>
          <w:spacing w:val="1"/>
        </w:rPr>
        <w:t xml:space="preserve"> </w:t>
      </w:r>
      <w:r w:rsidRPr="00225702">
        <w:t>Сформированность</w:t>
      </w:r>
      <w:r w:rsidRPr="00225702">
        <w:rPr>
          <w:spacing w:val="1"/>
        </w:rPr>
        <w:t xml:space="preserve"> </w:t>
      </w:r>
      <w:r w:rsidRPr="00225702">
        <w:t>Я-концепции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самосознания</w:t>
      </w:r>
      <w:r w:rsidRPr="00225702">
        <w:rPr>
          <w:spacing w:val="1"/>
        </w:rPr>
        <w:t xml:space="preserve"> </w:t>
      </w:r>
      <w:r w:rsidRPr="00225702">
        <w:t>характеризуется</w:t>
      </w:r>
      <w:r w:rsidRPr="00225702">
        <w:rPr>
          <w:spacing w:val="1"/>
        </w:rPr>
        <w:t xml:space="preserve"> </w:t>
      </w:r>
      <w:r w:rsidRPr="00225702">
        <w:t>осознанием</w:t>
      </w:r>
      <w:r w:rsidRPr="00225702">
        <w:rPr>
          <w:spacing w:val="1"/>
        </w:rPr>
        <w:t xml:space="preserve"> </w:t>
      </w:r>
      <w:r w:rsidRPr="00225702">
        <w:t>ребёнком</w:t>
      </w:r>
      <w:r w:rsidRPr="00225702">
        <w:rPr>
          <w:spacing w:val="1"/>
        </w:rPr>
        <w:t xml:space="preserve"> </w:t>
      </w:r>
      <w:r w:rsidRPr="00225702">
        <w:t>своих</w:t>
      </w:r>
      <w:r w:rsidRPr="00225702">
        <w:rPr>
          <w:spacing w:val="1"/>
        </w:rPr>
        <w:t xml:space="preserve"> </w:t>
      </w:r>
      <w:r w:rsidRPr="00225702">
        <w:t>физических</w:t>
      </w:r>
      <w:r w:rsidRPr="00225702">
        <w:rPr>
          <w:spacing w:val="1"/>
        </w:rPr>
        <w:t xml:space="preserve"> </w:t>
      </w:r>
      <w:r w:rsidRPr="00225702">
        <w:t>возможностей,</w:t>
      </w:r>
      <w:r w:rsidRPr="00225702">
        <w:rPr>
          <w:spacing w:val="1"/>
        </w:rPr>
        <w:t xml:space="preserve"> </w:t>
      </w:r>
      <w:r w:rsidRPr="00225702">
        <w:t>умений,</w:t>
      </w:r>
      <w:r w:rsidRPr="00225702">
        <w:rPr>
          <w:spacing w:val="1"/>
        </w:rPr>
        <w:t xml:space="preserve"> </w:t>
      </w:r>
      <w:r w:rsidRPr="00225702">
        <w:t>нравственных</w:t>
      </w:r>
      <w:r w:rsidRPr="00225702">
        <w:rPr>
          <w:spacing w:val="1"/>
        </w:rPr>
        <w:t xml:space="preserve"> </w:t>
      </w:r>
      <w:r w:rsidRPr="00225702">
        <w:t>качеств,</w:t>
      </w:r>
      <w:r w:rsidRPr="00225702">
        <w:rPr>
          <w:spacing w:val="1"/>
        </w:rPr>
        <w:t xml:space="preserve"> </w:t>
      </w:r>
      <w:r w:rsidRPr="00225702">
        <w:t>переживаний</w:t>
      </w:r>
      <w:r w:rsidRPr="00225702">
        <w:rPr>
          <w:spacing w:val="1"/>
        </w:rPr>
        <w:t xml:space="preserve"> </w:t>
      </w:r>
      <w:r w:rsidRPr="00225702">
        <w:t>(личное</w:t>
      </w:r>
      <w:r w:rsidRPr="00225702">
        <w:rPr>
          <w:spacing w:val="1"/>
        </w:rPr>
        <w:t xml:space="preserve"> </w:t>
      </w:r>
      <w:r w:rsidRPr="00225702">
        <w:t>сознание),</w:t>
      </w:r>
      <w:r w:rsidRPr="00225702">
        <w:rPr>
          <w:spacing w:val="1"/>
        </w:rPr>
        <w:t xml:space="preserve"> </w:t>
      </w:r>
      <w:r w:rsidRPr="00225702">
        <w:t>характера</w:t>
      </w:r>
      <w:r w:rsidRPr="00225702">
        <w:rPr>
          <w:spacing w:val="1"/>
        </w:rPr>
        <w:t xml:space="preserve"> </w:t>
      </w:r>
      <w:r w:rsidRPr="00225702">
        <w:t>отношения</w:t>
      </w:r>
      <w:r w:rsidRPr="00225702">
        <w:rPr>
          <w:spacing w:val="1"/>
        </w:rPr>
        <w:t xml:space="preserve"> </w:t>
      </w:r>
      <w:r w:rsidRPr="00225702">
        <w:t>к</w:t>
      </w:r>
      <w:r w:rsidRPr="00225702">
        <w:rPr>
          <w:spacing w:val="1"/>
        </w:rPr>
        <w:t xml:space="preserve"> </w:t>
      </w:r>
      <w:r w:rsidRPr="00225702">
        <w:t>нему</w:t>
      </w:r>
      <w:r w:rsidRPr="00225702">
        <w:rPr>
          <w:spacing w:val="1"/>
        </w:rPr>
        <w:t xml:space="preserve"> </w:t>
      </w:r>
      <w:r w:rsidRPr="00225702">
        <w:t>взрослых,</w:t>
      </w:r>
      <w:r w:rsidRPr="00225702">
        <w:rPr>
          <w:spacing w:val="1"/>
        </w:rPr>
        <w:t xml:space="preserve"> </w:t>
      </w:r>
      <w:r w:rsidRPr="00225702">
        <w:t>способностью</w:t>
      </w:r>
      <w:r w:rsidRPr="00225702">
        <w:rPr>
          <w:spacing w:val="1"/>
        </w:rPr>
        <w:t xml:space="preserve"> </w:t>
      </w:r>
      <w:r w:rsidRPr="00225702">
        <w:t>оценки</w:t>
      </w:r>
      <w:r w:rsidRPr="00225702">
        <w:rPr>
          <w:spacing w:val="1"/>
        </w:rPr>
        <w:t xml:space="preserve"> </w:t>
      </w:r>
      <w:r w:rsidRPr="00225702">
        <w:t>своих</w:t>
      </w:r>
      <w:r w:rsidRPr="00225702">
        <w:rPr>
          <w:spacing w:val="1"/>
        </w:rPr>
        <w:t xml:space="preserve"> </w:t>
      </w:r>
      <w:r w:rsidRPr="00225702">
        <w:t>достижений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личностных</w:t>
      </w:r>
      <w:r w:rsidRPr="00225702">
        <w:rPr>
          <w:spacing w:val="1"/>
        </w:rPr>
        <w:t xml:space="preserve"> </w:t>
      </w:r>
      <w:r w:rsidRPr="00225702">
        <w:t>качеств,</w:t>
      </w:r>
      <w:r w:rsidRPr="00225702">
        <w:rPr>
          <w:spacing w:val="1"/>
        </w:rPr>
        <w:t xml:space="preserve"> </w:t>
      </w:r>
      <w:r w:rsidRPr="00225702">
        <w:t>самокритичностью.</w:t>
      </w:r>
      <w:r w:rsidRPr="00225702">
        <w:rPr>
          <w:spacing w:val="1"/>
        </w:rPr>
        <w:t xml:space="preserve"> </w:t>
      </w:r>
      <w:r w:rsidRPr="00225702">
        <w:t>Эмоциональная</w:t>
      </w:r>
      <w:r w:rsidRPr="00225702">
        <w:rPr>
          <w:spacing w:val="1"/>
        </w:rPr>
        <w:t xml:space="preserve"> </w:t>
      </w:r>
      <w:r w:rsidRPr="00225702">
        <w:t>готовность</w:t>
      </w:r>
      <w:r w:rsidRPr="00225702">
        <w:rPr>
          <w:spacing w:val="1"/>
        </w:rPr>
        <w:t xml:space="preserve"> </w:t>
      </w:r>
      <w:r w:rsidRPr="00225702">
        <w:t>выражается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освоении</w:t>
      </w:r>
      <w:r w:rsidRPr="00225702">
        <w:rPr>
          <w:spacing w:val="1"/>
        </w:rPr>
        <w:t xml:space="preserve"> </w:t>
      </w:r>
      <w:r w:rsidRPr="00225702">
        <w:t>ребёнком</w:t>
      </w:r>
      <w:r w:rsidRPr="00225702">
        <w:rPr>
          <w:spacing w:val="1"/>
        </w:rPr>
        <w:t xml:space="preserve"> </w:t>
      </w:r>
      <w:r w:rsidRPr="00225702">
        <w:t>социальных</w:t>
      </w:r>
      <w:r w:rsidRPr="00225702">
        <w:rPr>
          <w:spacing w:val="1"/>
        </w:rPr>
        <w:t xml:space="preserve"> </w:t>
      </w:r>
      <w:r w:rsidRPr="00225702">
        <w:t>норм</w:t>
      </w:r>
      <w:r w:rsidRPr="00225702">
        <w:rPr>
          <w:spacing w:val="1"/>
        </w:rPr>
        <w:t xml:space="preserve"> </w:t>
      </w:r>
      <w:r w:rsidRPr="00225702">
        <w:t>проявления</w:t>
      </w:r>
      <w:r w:rsidRPr="00225702">
        <w:rPr>
          <w:spacing w:val="1"/>
        </w:rPr>
        <w:t xml:space="preserve"> </w:t>
      </w:r>
      <w:r w:rsidRPr="00225702">
        <w:t>чувств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способности</w:t>
      </w:r>
      <w:r w:rsidRPr="00225702">
        <w:rPr>
          <w:spacing w:val="1"/>
        </w:rPr>
        <w:t xml:space="preserve"> </w:t>
      </w:r>
      <w:r w:rsidRPr="00225702">
        <w:t>регулировать</w:t>
      </w:r>
      <w:r w:rsidRPr="00225702">
        <w:rPr>
          <w:spacing w:val="1"/>
        </w:rPr>
        <w:t xml:space="preserve"> </w:t>
      </w:r>
      <w:r w:rsidRPr="00225702">
        <w:t>своё</w:t>
      </w:r>
      <w:r w:rsidRPr="00225702">
        <w:rPr>
          <w:spacing w:val="1"/>
        </w:rPr>
        <w:t xml:space="preserve"> </w:t>
      </w:r>
      <w:r w:rsidRPr="00225702">
        <w:t>поведение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основе</w:t>
      </w:r>
      <w:r w:rsidRPr="00225702">
        <w:rPr>
          <w:spacing w:val="1"/>
        </w:rPr>
        <w:t xml:space="preserve"> </w:t>
      </w:r>
      <w:r w:rsidRPr="00225702">
        <w:t>эмоционального</w:t>
      </w:r>
      <w:r w:rsidRPr="00225702">
        <w:rPr>
          <w:spacing w:val="1"/>
        </w:rPr>
        <w:t xml:space="preserve"> </w:t>
      </w:r>
      <w:r w:rsidRPr="00225702">
        <w:t>предвосхищения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прогнозирования.</w:t>
      </w:r>
      <w:r w:rsidRPr="00225702">
        <w:rPr>
          <w:spacing w:val="1"/>
        </w:rPr>
        <w:t xml:space="preserve"> </w:t>
      </w:r>
      <w:r w:rsidRPr="00225702">
        <w:t>Показателем</w:t>
      </w:r>
      <w:r w:rsidRPr="00225702">
        <w:rPr>
          <w:spacing w:val="1"/>
        </w:rPr>
        <w:t xml:space="preserve"> </w:t>
      </w:r>
      <w:r w:rsidRPr="00225702">
        <w:t>эмоциональной</w:t>
      </w:r>
      <w:r w:rsidRPr="00225702">
        <w:rPr>
          <w:spacing w:val="1"/>
        </w:rPr>
        <w:t xml:space="preserve"> </w:t>
      </w:r>
      <w:r w:rsidRPr="00225702">
        <w:t>готовности</w:t>
      </w:r>
      <w:r w:rsidRPr="00225702">
        <w:rPr>
          <w:spacing w:val="1"/>
        </w:rPr>
        <w:t xml:space="preserve"> </w:t>
      </w:r>
      <w:r w:rsidRPr="00225702">
        <w:t>к</w:t>
      </w:r>
      <w:r w:rsidRPr="00225702">
        <w:rPr>
          <w:spacing w:val="1"/>
        </w:rPr>
        <w:t xml:space="preserve"> </w:t>
      </w:r>
      <w:r w:rsidRPr="00225702">
        <w:t>школьному обучению является сформированность высших чувств — нравственных переживаний,</w:t>
      </w:r>
      <w:r w:rsidRPr="00225702">
        <w:rPr>
          <w:spacing w:val="1"/>
        </w:rPr>
        <w:t xml:space="preserve"> </w:t>
      </w:r>
      <w:r w:rsidRPr="00225702">
        <w:t>интеллектуальных</w:t>
      </w:r>
      <w:r w:rsidRPr="00225702">
        <w:rPr>
          <w:spacing w:val="1"/>
        </w:rPr>
        <w:t xml:space="preserve"> </w:t>
      </w:r>
      <w:r w:rsidRPr="00225702">
        <w:t>чувств</w:t>
      </w:r>
      <w:r w:rsidRPr="00225702">
        <w:rPr>
          <w:spacing w:val="1"/>
        </w:rPr>
        <w:t xml:space="preserve"> </w:t>
      </w:r>
      <w:r w:rsidRPr="00225702">
        <w:t>(радость</w:t>
      </w:r>
      <w:r w:rsidRPr="00225702">
        <w:rPr>
          <w:spacing w:val="1"/>
        </w:rPr>
        <w:t xml:space="preserve"> </w:t>
      </w:r>
      <w:r w:rsidRPr="00225702">
        <w:t>познания),</w:t>
      </w:r>
      <w:r w:rsidRPr="00225702">
        <w:rPr>
          <w:spacing w:val="1"/>
        </w:rPr>
        <w:t xml:space="preserve"> </w:t>
      </w:r>
      <w:r w:rsidRPr="00225702">
        <w:t>эстетических</w:t>
      </w:r>
      <w:r w:rsidRPr="00225702">
        <w:rPr>
          <w:spacing w:val="1"/>
        </w:rPr>
        <w:t xml:space="preserve"> </w:t>
      </w:r>
      <w:r w:rsidRPr="00225702">
        <w:t>чувств</w:t>
      </w:r>
      <w:r w:rsidRPr="00225702">
        <w:rPr>
          <w:spacing w:val="1"/>
        </w:rPr>
        <w:t xml:space="preserve"> </w:t>
      </w:r>
      <w:r w:rsidRPr="00225702">
        <w:t>(чувство</w:t>
      </w:r>
      <w:r w:rsidRPr="00225702">
        <w:rPr>
          <w:spacing w:val="1"/>
        </w:rPr>
        <w:t xml:space="preserve"> </w:t>
      </w:r>
      <w:r w:rsidRPr="00225702">
        <w:t>прекрасного).</w:t>
      </w:r>
      <w:r w:rsidRPr="00225702">
        <w:rPr>
          <w:spacing w:val="1"/>
        </w:rPr>
        <w:t xml:space="preserve"> </w:t>
      </w:r>
      <w:r w:rsidRPr="00225702">
        <w:t>Выражением</w:t>
      </w:r>
      <w:r w:rsidRPr="00225702">
        <w:rPr>
          <w:spacing w:val="1"/>
        </w:rPr>
        <w:t xml:space="preserve"> </w:t>
      </w:r>
      <w:r w:rsidRPr="00225702">
        <w:t>личностной</w:t>
      </w:r>
      <w:r w:rsidRPr="00225702">
        <w:rPr>
          <w:spacing w:val="1"/>
        </w:rPr>
        <w:t xml:space="preserve"> </w:t>
      </w:r>
      <w:r w:rsidRPr="00225702">
        <w:t>готовности</w:t>
      </w:r>
      <w:r w:rsidRPr="00225702">
        <w:rPr>
          <w:spacing w:val="1"/>
        </w:rPr>
        <w:t xml:space="preserve"> </w:t>
      </w:r>
      <w:r w:rsidRPr="00225702">
        <w:t>к</w:t>
      </w:r>
      <w:r w:rsidRPr="00225702">
        <w:rPr>
          <w:spacing w:val="1"/>
        </w:rPr>
        <w:t xml:space="preserve"> </w:t>
      </w:r>
      <w:r w:rsidRPr="00225702">
        <w:t>школе</w:t>
      </w:r>
      <w:r w:rsidRPr="00225702">
        <w:rPr>
          <w:spacing w:val="1"/>
        </w:rPr>
        <w:t xml:space="preserve"> </w:t>
      </w:r>
      <w:r w:rsidRPr="00225702">
        <w:t>является</w:t>
      </w:r>
      <w:r w:rsidRPr="00225702">
        <w:rPr>
          <w:spacing w:val="1"/>
        </w:rPr>
        <w:t xml:space="preserve"> </w:t>
      </w:r>
      <w:r w:rsidRPr="00225702">
        <w:t>сформированность</w:t>
      </w:r>
      <w:r w:rsidRPr="00225702">
        <w:rPr>
          <w:spacing w:val="1"/>
        </w:rPr>
        <w:t xml:space="preserve"> </w:t>
      </w:r>
      <w:r w:rsidRPr="00225702">
        <w:t>внутренней</w:t>
      </w:r>
      <w:r w:rsidRPr="00225702">
        <w:rPr>
          <w:spacing w:val="1"/>
        </w:rPr>
        <w:t xml:space="preserve"> </w:t>
      </w:r>
      <w:r w:rsidRPr="00225702">
        <w:t>позиции</w:t>
      </w:r>
      <w:r w:rsidRPr="00225702">
        <w:rPr>
          <w:spacing w:val="1"/>
        </w:rPr>
        <w:t xml:space="preserve"> </w:t>
      </w:r>
      <w:r w:rsidRPr="00225702">
        <w:t>школьника,</w:t>
      </w:r>
      <w:r w:rsidRPr="00225702">
        <w:rPr>
          <w:spacing w:val="1"/>
        </w:rPr>
        <w:t xml:space="preserve"> </w:t>
      </w:r>
      <w:r w:rsidRPr="00225702">
        <w:t>подразумевающей</w:t>
      </w:r>
      <w:r w:rsidRPr="00225702">
        <w:rPr>
          <w:spacing w:val="1"/>
        </w:rPr>
        <w:t xml:space="preserve"> </w:t>
      </w:r>
      <w:r w:rsidRPr="00225702">
        <w:t>готовность</w:t>
      </w:r>
      <w:r w:rsidRPr="00225702">
        <w:rPr>
          <w:spacing w:val="1"/>
        </w:rPr>
        <w:t xml:space="preserve"> </w:t>
      </w:r>
      <w:r w:rsidRPr="00225702">
        <w:t>ребёнка</w:t>
      </w:r>
      <w:r w:rsidRPr="00225702">
        <w:rPr>
          <w:spacing w:val="1"/>
        </w:rPr>
        <w:t xml:space="preserve"> </w:t>
      </w:r>
      <w:r w:rsidRPr="00225702">
        <w:t>принять</w:t>
      </w:r>
      <w:r w:rsidRPr="00225702">
        <w:rPr>
          <w:spacing w:val="1"/>
        </w:rPr>
        <w:t xml:space="preserve"> </w:t>
      </w:r>
      <w:r w:rsidRPr="00225702">
        <w:t>новую</w:t>
      </w:r>
      <w:r w:rsidRPr="00225702">
        <w:rPr>
          <w:spacing w:val="1"/>
        </w:rPr>
        <w:t xml:space="preserve"> </w:t>
      </w:r>
      <w:r w:rsidRPr="00225702">
        <w:t>социальную</w:t>
      </w:r>
      <w:r w:rsidRPr="00225702">
        <w:rPr>
          <w:spacing w:val="1"/>
        </w:rPr>
        <w:t xml:space="preserve"> </w:t>
      </w:r>
      <w:r w:rsidRPr="00225702">
        <w:t>позицию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роль</w:t>
      </w:r>
      <w:r w:rsidRPr="00225702">
        <w:rPr>
          <w:spacing w:val="1"/>
        </w:rPr>
        <w:t xml:space="preserve"> </w:t>
      </w:r>
      <w:r w:rsidRPr="00225702">
        <w:t>ученика,</w:t>
      </w:r>
      <w:r w:rsidRPr="00225702">
        <w:rPr>
          <w:spacing w:val="3"/>
        </w:rPr>
        <w:t xml:space="preserve"> </w:t>
      </w:r>
      <w:r w:rsidRPr="00225702">
        <w:t>иерархию мотивов</w:t>
      </w:r>
      <w:r w:rsidRPr="00225702">
        <w:rPr>
          <w:spacing w:val="2"/>
        </w:rPr>
        <w:t xml:space="preserve"> </w:t>
      </w:r>
      <w:r w:rsidRPr="00225702">
        <w:t>с</w:t>
      </w:r>
      <w:r w:rsidRPr="00225702">
        <w:rPr>
          <w:spacing w:val="-4"/>
        </w:rPr>
        <w:t xml:space="preserve"> </w:t>
      </w:r>
      <w:r w:rsidRPr="00225702">
        <w:t>высокой</w:t>
      </w:r>
      <w:r w:rsidRPr="00225702">
        <w:rPr>
          <w:spacing w:val="2"/>
        </w:rPr>
        <w:t xml:space="preserve"> </w:t>
      </w:r>
      <w:r w:rsidRPr="00225702">
        <w:t>учебной</w:t>
      </w:r>
      <w:r w:rsidRPr="00225702">
        <w:rPr>
          <w:spacing w:val="3"/>
        </w:rPr>
        <w:t xml:space="preserve"> </w:t>
      </w:r>
      <w:r w:rsidRPr="00225702">
        <w:t>мотивацией.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lastRenderedPageBreak/>
        <w:t>Умственную</w:t>
      </w:r>
      <w:r w:rsidRPr="00225702">
        <w:rPr>
          <w:spacing w:val="1"/>
        </w:rPr>
        <w:t xml:space="preserve"> </w:t>
      </w:r>
      <w:r w:rsidRPr="00225702">
        <w:t>зрелость</w:t>
      </w:r>
      <w:r w:rsidRPr="00225702">
        <w:rPr>
          <w:spacing w:val="1"/>
        </w:rPr>
        <w:t xml:space="preserve"> </w:t>
      </w:r>
      <w:r w:rsidRPr="00225702">
        <w:t>составляет</w:t>
      </w:r>
      <w:r w:rsidRPr="00225702">
        <w:rPr>
          <w:spacing w:val="1"/>
        </w:rPr>
        <w:t xml:space="preserve"> </w:t>
      </w:r>
      <w:r w:rsidRPr="00225702">
        <w:t>интеллектуальная,</w:t>
      </w:r>
      <w:r w:rsidRPr="00225702">
        <w:rPr>
          <w:spacing w:val="1"/>
        </w:rPr>
        <w:t xml:space="preserve"> </w:t>
      </w:r>
      <w:r w:rsidRPr="00225702">
        <w:t>речевая</w:t>
      </w:r>
      <w:r w:rsidRPr="00225702">
        <w:rPr>
          <w:spacing w:val="1"/>
        </w:rPr>
        <w:t xml:space="preserve"> </w:t>
      </w:r>
      <w:r w:rsidRPr="00225702">
        <w:t>готовность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сформированность</w:t>
      </w:r>
      <w:r w:rsidRPr="00225702">
        <w:rPr>
          <w:spacing w:val="-57"/>
        </w:rPr>
        <w:t xml:space="preserve"> </w:t>
      </w:r>
      <w:r w:rsidRPr="00225702">
        <w:t>восприятия,</w:t>
      </w:r>
      <w:r w:rsidRPr="00225702">
        <w:rPr>
          <w:spacing w:val="1"/>
        </w:rPr>
        <w:t xml:space="preserve"> </w:t>
      </w:r>
      <w:r w:rsidRPr="00225702">
        <w:t>памяти,</w:t>
      </w:r>
      <w:r w:rsidRPr="00225702">
        <w:rPr>
          <w:spacing w:val="1"/>
        </w:rPr>
        <w:t xml:space="preserve"> </w:t>
      </w:r>
      <w:r w:rsidRPr="00225702">
        <w:t>внимания,</w:t>
      </w:r>
      <w:r w:rsidRPr="00225702">
        <w:rPr>
          <w:spacing w:val="1"/>
        </w:rPr>
        <w:t xml:space="preserve"> </w:t>
      </w:r>
      <w:r w:rsidRPr="00225702">
        <w:t>воображения.</w:t>
      </w:r>
      <w:r w:rsidRPr="00225702">
        <w:rPr>
          <w:spacing w:val="1"/>
        </w:rPr>
        <w:t xml:space="preserve"> </w:t>
      </w:r>
      <w:r w:rsidRPr="00225702">
        <w:t>Интеллектуальная</w:t>
      </w:r>
      <w:r w:rsidRPr="00225702">
        <w:rPr>
          <w:spacing w:val="1"/>
        </w:rPr>
        <w:t xml:space="preserve"> </w:t>
      </w:r>
      <w:r w:rsidRPr="00225702">
        <w:t>готовность</w:t>
      </w:r>
      <w:r w:rsidRPr="00225702">
        <w:rPr>
          <w:spacing w:val="1"/>
        </w:rPr>
        <w:t xml:space="preserve"> </w:t>
      </w:r>
      <w:r w:rsidRPr="00225702">
        <w:t>к</w:t>
      </w:r>
      <w:r w:rsidRPr="00225702">
        <w:rPr>
          <w:spacing w:val="1"/>
        </w:rPr>
        <w:t xml:space="preserve"> </w:t>
      </w:r>
      <w:r w:rsidRPr="00225702">
        <w:t>школе</w:t>
      </w:r>
      <w:r w:rsidRPr="00225702">
        <w:rPr>
          <w:spacing w:val="60"/>
        </w:rPr>
        <w:t xml:space="preserve"> </w:t>
      </w:r>
      <w:r w:rsidRPr="00225702">
        <w:t>включает</w:t>
      </w:r>
      <w:r w:rsidRPr="00225702">
        <w:rPr>
          <w:spacing w:val="1"/>
        </w:rPr>
        <w:t xml:space="preserve"> </w:t>
      </w:r>
      <w:r w:rsidRPr="00225702">
        <w:t>особую познавательную позицию ребёнка в отношении мира (децентрацию), переход к понятийному</w:t>
      </w:r>
      <w:r w:rsidRPr="00225702">
        <w:rPr>
          <w:spacing w:val="1"/>
        </w:rPr>
        <w:t xml:space="preserve"> </w:t>
      </w:r>
      <w:r w:rsidRPr="00225702">
        <w:t>интеллекту,</w:t>
      </w:r>
      <w:r w:rsidRPr="00225702">
        <w:rPr>
          <w:spacing w:val="1"/>
        </w:rPr>
        <w:t xml:space="preserve"> </w:t>
      </w:r>
      <w:r w:rsidRPr="00225702">
        <w:t>понимание</w:t>
      </w:r>
      <w:r w:rsidRPr="00225702">
        <w:rPr>
          <w:spacing w:val="1"/>
        </w:rPr>
        <w:t xml:space="preserve"> </w:t>
      </w:r>
      <w:r w:rsidRPr="00225702">
        <w:t>причинности</w:t>
      </w:r>
      <w:r w:rsidRPr="00225702">
        <w:rPr>
          <w:spacing w:val="1"/>
        </w:rPr>
        <w:t xml:space="preserve"> </w:t>
      </w:r>
      <w:r w:rsidRPr="00225702">
        <w:t>явлений,</w:t>
      </w:r>
      <w:r w:rsidRPr="00225702">
        <w:rPr>
          <w:spacing w:val="1"/>
        </w:rPr>
        <w:t xml:space="preserve"> </w:t>
      </w:r>
      <w:r w:rsidRPr="00225702">
        <w:t>развитие</w:t>
      </w:r>
      <w:r w:rsidRPr="00225702">
        <w:rPr>
          <w:spacing w:val="1"/>
        </w:rPr>
        <w:t xml:space="preserve"> </w:t>
      </w:r>
      <w:r w:rsidRPr="00225702">
        <w:t>рассуждения</w:t>
      </w:r>
      <w:r w:rsidRPr="00225702">
        <w:rPr>
          <w:spacing w:val="1"/>
        </w:rPr>
        <w:t xml:space="preserve"> </w:t>
      </w:r>
      <w:r w:rsidRPr="00225702">
        <w:t>как</w:t>
      </w:r>
      <w:r w:rsidRPr="00225702">
        <w:rPr>
          <w:spacing w:val="1"/>
        </w:rPr>
        <w:t xml:space="preserve"> </w:t>
      </w:r>
      <w:r w:rsidRPr="00225702">
        <w:t>способа</w:t>
      </w:r>
      <w:r w:rsidRPr="00225702">
        <w:rPr>
          <w:spacing w:val="1"/>
        </w:rPr>
        <w:t xml:space="preserve"> </w:t>
      </w:r>
      <w:r w:rsidRPr="00225702">
        <w:t>решения</w:t>
      </w:r>
      <w:r w:rsidRPr="00225702">
        <w:rPr>
          <w:spacing w:val="1"/>
        </w:rPr>
        <w:t xml:space="preserve"> </w:t>
      </w:r>
      <w:r w:rsidRPr="00225702">
        <w:t>мыслительных задач, способность действовать в умственном плане, определённый набор знаний,</w:t>
      </w:r>
      <w:r w:rsidRPr="00225702">
        <w:rPr>
          <w:spacing w:val="1"/>
        </w:rPr>
        <w:t xml:space="preserve"> </w:t>
      </w:r>
      <w:r w:rsidRPr="00225702">
        <w:t>представлений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умений.</w:t>
      </w:r>
      <w:r w:rsidRPr="00225702">
        <w:rPr>
          <w:spacing w:val="1"/>
        </w:rPr>
        <w:t xml:space="preserve"> </w:t>
      </w:r>
      <w:r w:rsidRPr="00225702">
        <w:t>Речевая</w:t>
      </w:r>
      <w:r w:rsidRPr="00225702">
        <w:rPr>
          <w:spacing w:val="1"/>
        </w:rPr>
        <w:t xml:space="preserve"> </w:t>
      </w:r>
      <w:r w:rsidRPr="00225702">
        <w:t>готовность</w:t>
      </w:r>
      <w:r w:rsidRPr="00225702">
        <w:rPr>
          <w:spacing w:val="1"/>
        </w:rPr>
        <w:t xml:space="preserve"> </w:t>
      </w:r>
      <w:r w:rsidRPr="00225702">
        <w:t>предполагает</w:t>
      </w:r>
      <w:r w:rsidRPr="00225702">
        <w:rPr>
          <w:spacing w:val="1"/>
        </w:rPr>
        <w:t xml:space="preserve"> </w:t>
      </w:r>
      <w:r w:rsidRPr="00225702">
        <w:t>сформированность</w:t>
      </w:r>
      <w:r w:rsidRPr="00225702">
        <w:rPr>
          <w:spacing w:val="1"/>
        </w:rPr>
        <w:t xml:space="preserve"> </w:t>
      </w:r>
      <w:r w:rsidRPr="00225702">
        <w:t>фонематической,</w:t>
      </w:r>
      <w:r w:rsidRPr="00225702">
        <w:rPr>
          <w:spacing w:val="1"/>
        </w:rPr>
        <w:t xml:space="preserve"> </w:t>
      </w:r>
      <w:r w:rsidRPr="00225702">
        <w:t>лексической, грамматической, синтаксической, семантической сторон речи; развитие номинативной,</w:t>
      </w:r>
      <w:r w:rsidRPr="00225702">
        <w:rPr>
          <w:spacing w:val="1"/>
        </w:rPr>
        <w:t xml:space="preserve"> </w:t>
      </w:r>
      <w:r w:rsidRPr="00225702">
        <w:t>обобщающей,</w:t>
      </w:r>
      <w:r w:rsidRPr="00225702">
        <w:rPr>
          <w:spacing w:val="1"/>
        </w:rPr>
        <w:t xml:space="preserve"> </w:t>
      </w:r>
      <w:r w:rsidRPr="00225702">
        <w:t>планирующей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регулирующей</w:t>
      </w:r>
      <w:r w:rsidRPr="00225702">
        <w:rPr>
          <w:spacing w:val="1"/>
        </w:rPr>
        <w:t xml:space="preserve"> </w:t>
      </w:r>
      <w:r w:rsidRPr="00225702">
        <w:t>функций</w:t>
      </w:r>
      <w:r w:rsidRPr="00225702">
        <w:rPr>
          <w:spacing w:val="1"/>
        </w:rPr>
        <w:t xml:space="preserve"> </w:t>
      </w:r>
      <w:r w:rsidRPr="00225702">
        <w:t>речи,</w:t>
      </w:r>
      <w:r w:rsidRPr="00225702">
        <w:rPr>
          <w:spacing w:val="1"/>
        </w:rPr>
        <w:t xml:space="preserve"> </w:t>
      </w:r>
      <w:r w:rsidRPr="00225702">
        <w:t>диалогической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начальных</w:t>
      </w:r>
      <w:r w:rsidRPr="00225702">
        <w:rPr>
          <w:spacing w:val="1"/>
        </w:rPr>
        <w:t xml:space="preserve"> </w:t>
      </w:r>
      <w:r w:rsidRPr="00225702">
        <w:t>форм</w:t>
      </w:r>
      <w:r w:rsidRPr="00225702">
        <w:rPr>
          <w:spacing w:val="1"/>
        </w:rPr>
        <w:t xml:space="preserve"> </w:t>
      </w:r>
      <w:r w:rsidRPr="00225702">
        <w:t>контекстной</w:t>
      </w:r>
      <w:r w:rsidRPr="00225702">
        <w:rPr>
          <w:spacing w:val="1"/>
        </w:rPr>
        <w:t xml:space="preserve"> </w:t>
      </w:r>
      <w:r w:rsidRPr="00225702">
        <w:t>речи,</w:t>
      </w:r>
      <w:r w:rsidRPr="00225702">
        <w:rPr>
          <w:spacing w:val="1"/>
        </w:rPr>
        <w:t xml:space="preserve"> </w:t>
      </w:r>
      <w:r w:rsidRPr="00225702">
        <w:t>формирование</w:t>
      </w:r>
      <w:r w:rsidRPr="00225702">
        <w:rPr>
          <w:spacing w:val="1"/>
        </w:rPr>
        <w:t xml:space="preserve"> </w:t>
      </w:r>
      <w:r w:rsidRPr="00225702">
        <w:t>особой</w:t>
      </w:r>
      <w:r w:rsidRPr="00225702">
        <w:rPr>
          <w:spacing w:val="1"/>
        </w:rPr>
        <w:t xml:space="preserve"> </w:t>
      </w:r>
      <w:r w:rsidRPr="00225702">
        <w:t>теоретической</w:t>
      </w:r>
      <w:r w:rsidRPr="00225702">
        <w:rPr>
          <w:spacing w:val="1"/>
        </w:rPr>
        <w:t xml:space="preserve"> </w:t>
      </w:r>
      <w:r w:rsidRPr="00225702">
        <w:t>позиции</w:t>
      </w:r>
      <w:r w:rsidRPr="00225702">
        <w:rPr>
          <w:spacing w:val="1"/>
        </w:rPr>
        <w:t xml:space="preserve"> </w:t>
      </w:r>
      <w:r w:rsidRPr="00225702">
        <w:t>ребёнка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отношении</w:t>
      </w:r>
      <w:r w:rsidRPr="00225702">
        <w:rPr>
          <w:spacing w:val="1"/>
        </w:rPr>
        <w:t xml:space="preserve"> </w:t>
      </w:r>
      <w:r w:rsidRPr="00225702">
        <w:t>речевой</w:t>
      </w:r>
      <w:r w:rsidRPr="00225702">
        <w:rPr>
          <w:spacing w:val="1"/>
        </w:rPr>
        <w:t xml:space="preserve"> </w:t>
      </w:r>
      <w:r w:rsidRPr="00225702">
        <w:t>действительности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выделение</w:t>
      </w:r>
      <w:r w:rsidRPr="00225702">
        <w:rPr>
          <w:spacing w:val="1"/>
        </w:rPr>
        <w:t xml:space="preserve"> </w:t>
      </w:r>
      <w:r w:rsidRPr="00225702">
        <w:t>слова</w:t>
      </w:r>
      <w:r w:rsidRPr="00225702">
        <w:rPr>
          <w:spacing w:val="1"/>
        </w:rPr>
        <w:t xml:space="preserve"> </w:t>
      </w:r>
      <w:r w:rsidRPr="00225702">
        <w:t>как</w:t>
      </w:r>
      <w:r w:rsidRPr="00225702">
        <w:rPr>
          <w:spacing w:val="1"/>
        </w:rPr>
        <w:t xml:space="preserve"> </w:t>
      </w:r>
      <w:r w:rsidRPr="00225702">
        <w:t>её единицы.</w:t>
      </w:r>
      <w:r w:rsidRPr="00225702">
        <w:rPr>
          <w:spacing w:val="1"/>
        </w:rPr>
        <w:t xml:space="preserve"> </w:t>
      </w:r>
      <w:r w:rsidRPr="00225702">
        <w:t>Восприятие характеризуется</w:t>
      </w:r>
      <w:r w:rsidRPr="00225702">
        <w:rPr>
          <w:spacing w:val="1"/>
        </w:rPr>
        <w:t xml:space="preserve"> </w:t>
      </w:r>
      <w:r w:rsidRPr="00225702">
        <w:t>всё</w:t>
      </w:r>
      <w:r w:rsidRPr="00225702">
        <w:rPr>
          <w:spacing w:val="1"/>
        </w:rPr>
        <w:t xml:space="preserve"> </w:t>
      </w:r>
      <w:r w:rsidRPr="00225702">
        <w:t>большей</w:t>
      </w:r>
      <w:r w:rsidRPr="00225702">
        <w:rPr>
          <w:spacing w:val="1"/>
        </w:rPr>
        <w:t xml:space="preserve"> </w:t>
      </w:r>
      <w:r w:rsidRPr="00225702">
        <w:t>осознанностью,</w:t>
      </w:r>
      <w:r w:rsidRPr="00225702">
        <w:rPr>
          <w:spacing w:val="1"/>
        </w:rPr>
        <w:t xml:space="preserve"> </w:t>
      </w:r>
      <w:r w:rsidRPr="00225702">
        <w:t>опирается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использование</w:t>
      </w:r>
      <w:r w:rsidRPr="00225702">
        <w:rPr>
          <w:spacing w:val="1"/>
        </w:rPr>
        <w:t xml:space="preserve"> </w:t>
      </w:r>
      <w:r w:rsidRPr="00225702">
        <w:t>системы</w:t>
      </w:r>
      <w:r w:rsidRPr="00225702">
        <w:rPr>
          <w:spacing w:val="1"/>
        </w:rPr>
        <w:t xml:space="preserve"> </w:t>
      </w:r>
      <w:r w:rsidRPr="00225702">
        <w:t>общественных</w:t>
      </w:r>
      <w:r w:rsidRPr="00225702">
        <w:rPr>
          <w:spacing w:val="1"/>
        </w:rPr>
        <w:t xml:space="preserve"> </w:t>
      </w:r>
      <w:r w:rsidRPr="00225702">
        <w:t>сенсорных</w:t>
      </w:r>
      <w:r w:rsidRPr="00225702">
        <w:rPr>
          <w:spacing w:val="1"/>
        </w:rPr>
        <w:t xml:space="preserve"> </w:t>
      </w:r>
      <w:r w:rsidRPr="00225702">
        <w:t>эталонов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соответствующих перцептивных действий,</w:t>
      </w:r>
      <w:r w:rsidRPr="00225702">
        <w:rPr>
          <w:spacing w:val="1"/>
        </w:rPr>
        <w:t xml:space="preserve"> </w:t>
      </w:r>
      <w:r w:rsidRPr="00225702">
        <w:t>основывается на взаимосвязи</w:t>
      </w:r>
      <w:r w:rsidRPr="00225702">
        <w:rPr>
          <w:spacing w:val="1"/>
        </w:rPr>
        <w:t xml:space="preserve"> </w:t>
      </w:r>
      <w:r w:rsidRPr="00225702">
        <w:t>с речью и</w:t>
      </w:r>
      <w:r w:rsidRPr="00225702">
        <w:rPr>
          <w:spacing w:val="1"/>
        </w:rPr>
        <w:t xml:space="preserve"> </w:t>
      </w:r>
      <w:r w:rsidRPr="00225702">
        <w:t>мышлением.</w:t>
      </w:r>
      <w:r w:rsidRPr="00225702">
        <w:rPr>
          <w:spacing w:val="1"/>
        </w:rPr>
        <w:t xml:space="preserve"> </w:t>
      </w:r>
      <w:r w:rsidRPr="00225702">
        <w:t>Память и внимание приобретают черты опосредованности, наблюдается рост объёма и устойчивости</w:t>
      </w:r>
      <w:r w:rsidRPr="00225702">
        <w:rPr>
          <w:spacing w:val="1"/>
        </w:rPr>
        <w:t xml:space="preserve"> </w:t>
      </w:r>
      <w:r w:rsidRPr="00225702">
        <w:t>внимания.</w:t>
      </w:r>
    </w:p>
    <w:p w:rsidR="004B486A" w:rsidRPr="00225702" w:rsidRDefault="004B486A" w:rsidP="004B486A">
      <w:pPr>
        <w:pStyle w:val="a5"/>
        <w:spacing w:before="1"/>
        <w:ind w:right="397" w:firstLine="320"/>
      </w:pPr>
      <w:r w:rsidRPr="00225702">
        <w:t>Психологическая готовность в сфере воли и произвольности обеспечивает целенаправленность и</w:t>
      </w:r>
      <w:r w:rsidRPr="00225702">
        <w:rPr>
          <w:spacing w:val="1"/>
        </w:rPr>
        <w:t xml:space="preserve"> </w:t>
      </w:r>
      <w:r w:rsidRPr="00225702">
        <w:t>планомерность управления ребёнком своей деятельностью и поведением. Воля находит отражение в</w:t>
      </w:r>
      <w:r w:rsidRPr="00225702">
        <w:rPr>
          <w:spacing w:val="1"/>
        </w:rPr>
        <w:t xml:space="preserve"> </w:t>
      </w:r>
      <w:r w:rsidRPr="00225702">
        <w:t>возможности</w:t>
      </w:r>
      <w:r w:rsidRPr="00225702">
        <w:rPr>
          <w:spacing w:val="1"/>
        </w:rPr>
        <w:t xml:space="preserve"> </w:t>
      </w:r>
      <w:r w:rsidRPr="00225702">
        <w:t>соподчинения</w:t>
      </w:r>
      <w:r w:rsidRPr="00225702">
        <w:rPr>
          <w:spacing w:val="1"/>
        </w:rPr>
        <w:t xml:space="preserve"> </w:t>
      </w:r>
      <w:r w:rsidRPr="00225702">
        <w:t>мотивов,</w:t>
      </w:r>
      <w:r w:rsidRPr="00225702">
        <w:rPr>
          <w:spacing w:val="1"/>
        </w:rPr>
        <w:t xml:space="preserve"> </w:t>
      </w:r>
      <w:r w:rsidRPr="00225702">
        <w:t>целеполагании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сохранении</w:t>
      </w:r>
      <w:r w:rsidRPr="00225702">
        <w:rPr>
          <w:spacing w:val="1"/>
        </w:rPr>
        <w:t xml:space="preserve"> </w:t>
      </w:r>
      <w:r w:rsidRPr="00225702">
        <w:t>цели,</w:t>
      </w:r>
      <w:r w:rsidRPr="00225702">
        <w:rPr>
          <w:spacing w:val="1"/>
        </w:rPr>
        <w:t xml:space="preserve"> </w:t>
      </w:r>
      <w:r w:rsidRPr="00225702">
        <w:t>способности</w:t>
      </w:r>
      <w:r w:rsidRPr="00225702">
        <w:rPr>
          <w:spacing w:val="1"/>
        </w:rPr>
        <w:t xml:space="preserve"> </w:t>
      </w:r>
      <w:r w:rsidRPr="00225702">
        <w:t>прилагать</w:t>
      </w:r>
      <w:r w:rsidRPr="00225702">
        <w:rPr>
          <w:spacing w:val="1"/>
        </w:rPr>
        <w:t xml:space="preserve"> </w:t>
      </w:r>
      <w:r w:rsidRPr="00225702">
        <w:t>волевое усилие для её достижения. Произвольность выступает как умение строить своё поведение и</w:t>
      </w:r>
      <w:r w:rsidRPr="00225702">
        <w:rPr>
          <w:spacing w:val="1"/>
        </w:rPr>
        <w:t xml:space="preserve"> </w:t>
      </w:r>
      <w:r w:rsidRPr="00225702">
        <w:t>деятельность в соответствии с предлагаемыми образцами и правилами, осуществлять планирование,</w:t>
      </w:r>
      <w:r w:rsidRPr="00225702">
        <w:rPr>
          <w:spacing w:val="1"/>
        </w:rPr>
        <w:t xml:space="preserve"> </w:t>
      </w:r>
      <w:r w:rsidRPr="00225702">
        <w:t>контроль</w:t>
      </w:r>
      <w:r w:rsidRPr="00225702">
        <w:rPr>
          <w:spacing w:val="-3"/>
        </w:rPr>
        <w:t xml:space="preserve"> </w:t>
      </w:r>
      <w:r w:rsidRPr="00225702">
        <w:t>и</w:t>
      </w:r>
      <w:r w:rsidRPr="00225702">
        <w:rPr>
          <w:spacing w:val="-3"/>
        </w:rPr>
        <w:t xml:space="preserve"> </w:t>
      </w:r>
      <w:r w:rsidRPr="00225702">
        <w:t>коррекцию</w:t>
      </w:r>
      <w:r w:rsidRPr="00225702">
        <w:rPr>
          <w:spacing w:val="-6"/>
        </w:rPr>
        <w:t xml:space="preserve"> </w:t>
      </w:r>
      <w:r w:rsidRPr="00225702">
        <w:t>выполняемых</w:t>
      </w:r>
      <w:r w:rsidRPr="00225702">
        <w:rPr>
          <w:spacing w:val="-4"/>
        </w:rPr>
        <w:t xml:space="preserve"> </w:t>
      </w:r>
      <w:r w:rsidRPr="00225702">
        <w:t>действий,</w:t>
      </w:r>
      <w:r w:rsidRPr="00225702">
        <w:rPr>
          <w:spacing w:val="-1"/>
        </w:rPr>
        <w:t xml:space="preserve"> </w:t>
      </w:r>
      <w:r w:rsidRPr="00225702">
        <w:t>используя</w:t>
      </w:r>
      <w:r w:rsidRPr="00225702">
        <w:rPr>
          <w:spacing w:val="8"/>
        </w:rPr>
        <w:t xml:space="preserve"> </w:t>
      </w:r>
      <w:r w:rsidRPr="00225702">
        <w:t>соответствующие средства.</w:t>
      </w:r>
    </w:p>
    <w:p w:rsidR="004B486A" w:rsidRPr="00225702" w:rsidRDefault="004B486A" w:rsidP="004B486A">
      <w:pPr>
        <w:pStyle w:val="a5"/>
        <w:spacing w:before="1"/>
        <w:ind w:right="397"/>
      </w:pPr>
      <w:r w:rsidRPr="00225702">
        <w:t>Формирование</w:t>
      </w:r>
      <w:r w:rsidRPr="00225702">
        <w:rPr>
          <w:spacing w:val="1"/>
        </w:rPr>
        <w:t xml:space="preserve"> </w:t>
      </w:r>
      <w:r w:rsidRPr="00225702">
        <w:t>фундамента</w:t>
      </w:r>
      <w:r w:rsidRPr="00225702">
        <w:rPr>
          <w:spacing w:val="1"/>
        </w:rPr>
        <w:t xml:space="preserve"> </w:t>
      </w:r>
      <w:r w:rsidRPr="00225702">
        <w:t>готовности</w:t>
      </w:r>
      <w:r w:rsidRPr="00225702">
        <w:rPr>
          <w:spacing w:val="1"/>
        </w:rPr>
        <w:t xml:space="preserve"> </w:t>
      </w:r>
      <w:r w:rsidRPr="00225702">
        <w:t>перехода</w:t>
      </w:r>
      <w:r w:rsidRPr="00225702">
        <w:rPr>
          <w:spacing w:val="1"/>
        </w:rPr>
        <w:t xml:space="preserve"> </w:t>
      </w:r>
      <w:r w:rsidRPr="00225702">
        <w:t>к</w:t>
      </w:r>
      <w:r w:rsidRPr="00225702">
        <w:rPr>
          <w:spacing w:val="1"/>
        </w:rPr>
        <w:t xml:space="preserve"> </w:t>
      </w:r>
      <w:r w:rsidRPr="00225702">
        <w:t>обучению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ступени</w:t>
      </w:r>
      <w:r w:rsidRPr="00225702">
        <w:rPr>
          <w:spacing w:val="1"/>
        </w:rPr>
        <w:t xml:space="preserve"> </w:t>
      </w:r>
      <w:r w:rsidRPr="00225702">
        <w:t>начального</w:t>
      </w:r>
      <w:r w:rsidRPr="00225702">
        <w:rPr>
          <w:spacing w:val="1"/>
        </w:rPr>
        <w:t xml:space="preserve"> </w:t>
      </w:r>
      <w:r w:rsidRPr="00225702">
        <w:t>общего</w:t>
      </w:r>
      <w:r w:rsidRPr="00225702">
        <w:rPr>
          <w:spacing w:val="1"/>
        </w:rPr>
        <w:t xml:space="preserve"> </w:t>
      </w:r>
      <w:r w:rsidRPr="00225702">
        <w:t>образования должно осуществляться в рамках специфически детских видов деятельности: сюжетно-</w:t>
      </w:r>
      <w:r w:rsidRPr="00225702">
        <w:rPr>
          <w:spacing w:val="1"/>
        </w:rPr>
        <w:t xml:space="preserve"> </w:t>
      </w:r>
      <w:r w:rsidRPr="00225702">
        <w:t>ролевой</w:t>
      </w:r>
      <w:r w:rsidRPr="00225702">
        <w:rPr>
          <w:spacing w:val="1"/>
        </w:rPr>
        <w:t xml:space="preserve"> </w:t>
      </w:r>
      <w:r w:rsidRPr="00225702">
        <w:t>игры,</w:t>
      </w:r>
      <w:r w:rsidRPr="00225702">
        <w:rPr>
          <w:spacing w:val="3"/>
        </w:rPr>
        <w:t xml:space="preserve"> </w:t>
      </w:r>
      <w:r w:rsidRPr="00225702">
        <w:t>изобразительной</w:t>
      </w:r>
      <w:r w:rsidRPr="00225702">
        <w:rPr>
          <w:spacing w:val="-2"/>
        </w:rPr>
        <w:t xml:space="preserve"> </w:t>
      </w:r>
      <w:r w:rsidRPr="00225702">
        <w:t>деятельности,</w:t>
      </w:r>
      <w:r w:rsidRPr="00225702">
        <w:rPr>
          <w:spacing w:val="-2"/>
        </w:rPr>
        <w:t xml:space="preserve"> </w:t>
      </w:r>
      <w:r w:rsidRPr="00225702">
        <w:t>конструирования,</w:t>
      </w:r>
      <w:r w:rsidRPr="00225702">
        <w:rPr>
          <w:spacing w:val="-2"/>
        </w:rPr>
        <w:t xml:space="preserve"> </w:t>
      </w:r>
      <w:r w:rsidRPr="00225702">
        <w:t>восприятия</w:t>
      </w:r>
      <w:r w:rsidRPr="00225702">
        <w:rPr>
          <w:spacing w:val="-4"/>
        </w:rPr>
        <w:t xml:space="preserve"> </w:t>
      </w:r>
      <w:r w:rsidRPr="00225702">
        <w:t>сказки</w:t>
      </w:r>
      <w:r w:rsidRPr="00225702">
        <w:rPr>
          <w:spacing w:val="2"/>
        </w:rPr>
        <w:t xml:space="preserve"> </w:t>
      </w:r>
      <w:r w:rsidRPr="00225702">
        <w:t>и</w:t>
      </w:r>
      <w:r w:rsidRPr="00225702">
        <w:rPr>
          <w:spacing w:val="-3"/>
        </w:rPr>
        <w:t xml:space="preserve"> </w:t>
      </w:r>
      <w:r w:rsidRPr="00225702">
        <w:t>пр.</w:t>
      </w:r>
    </w:p>
    <w:p w:rsidR="004B486A" w:rsidRPr="00225702" w:rsidRDefault="004B486A" w:rsidP="004B486A">
      <w:pPr>
        <w:pStyle w:val="a5"/>
        <w:spacing w:before="2"/>
        <w:ind w:right="397"/>
      </w:pPr>
      <w:r w:rsidRPr="00225702">
        <w:t>Не меньшее значение имеет проблема психологической подготовки детей к переходу обучающихся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уровень</w:t>
      </w:r>
      <w:r w:rsidRPr="00225702">
        <w:rPr>
          <w:spacing w:val="1"/>
        </w:rPr>
        <w:t xml:space="preserve"> </w:t>
      </w:r>
      <w:r w:rsidRPr="00225702">
        <w:t>основного</w:t>
      </w:r>
      <w:r w:rsidRPr="00225702">
        <w:rPr>
          <w:spacing w:val="1"/>
        </w:rPr>
        <w:t xml:space="preserve"> </w:t>
      </w:r>
      <w:r w:rsidRPr="00225702">
        <w:t>общего</w:t>
      </w:r>
      <w:r w:rsidRPr="00225702">
        <w:rPr>
          <w:spacing w:val="1"/>
        </w:rPr>
        <w:t xml:space="preserve"> </w:t>
      </w:r>
      <w:r w:rsidRPr="00225702">
        <w:t>образования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учётом</w:t>
      </w:r>
      <w:r w:rsidRPr="00225702">
        <w:rPr>
          <w:spacing w:val="1"/>
        </w:rPr>
        <w:t xml:space="preserve"> </w:t>
      </w:r>
      <w:r w:rsidRPr="00225702">
        <w:t>возможного</w:t>
      </w:r>
      <w:r w:rsidRPr="00225702">
        <w:rPr>
          <w:spacing w:val="1"/>
        </w:rPr>
        <w:t xml:space="preserve"> </w:t>
      </w:r>
      <w:r w:rsidRPr="00225702">
        <w:t>возникновения</w:t>
      </w:r>
      <w:r w:rsidRPr="00225702">
        <w:rPr>
          <w:spacing w:val="1"/>
        </w:rPr>
        <w:t xml:space="preserve"> </w:t>
      </w:r>
      <w:r w:rsidRPr="00225702">
        <w:t>определённых</w:t>
      </w:r>
      <w:r w:rsidRPr="00225702">
        <w:rPr>
          <w:spacing w:val="1"/>
        </w:rPr>
        <w:t xml:space="preserve"> </w:t>
      </w:r>
      <w:r w:rsidRPr="00225702">
        <w:t>трудностей такого перехода — ухудшение успеваемости и дисциплины, рост негативного отношения</w:t>
      </w:r>
      <w:r w:rsidRPr="00225702">
        <w:rPr>
          <w:spacing w:val="-57"/>
        </w:rPr>
        <w:t xml:space="preserve"> </w:t>
      </w:r>
      <w:r w:rsidRPr="00225702">
        <w:t>к</w:t>
      </w:r>
      <w:r w:rsidRPr="00225702">
        <w:rPr>
          <w:spacing w:val="-2"/>
        </w:rPr>
        <w:t xml:space="preserve"> </w:t>
      </w:r>
      <w:r w:rsidRPr="00225702">
        <w:t>учению,</w:t>
      </w:r>
      <w:r w:rsidRPr="00225702">
        <w:rPr>
          <w:spacing w:val="-2"/>
        </w:rPr>
        <w:t xml:space="preserve"> </w:t>
      </w:r>
      <w:r w:rsidRPr="00225702">
        <w:t>возрастание</w:t>
      </w:r>
      <w:r w:rsidRPr="00225702">
        <w:rPr>
          <w:spacing w:val="-4"/>
        </w:rPr>
        <w:t xml:space="preserve"> </w:t>
      </w:r>
      <w:r w:rsidRPr="00225702">
        <w:t>эмоциональной</w:t>
      </w:r>
      <w:r w:rsidRPr="00225702">
        <w:rPr>
          <w:spacing w:val="-8"/>
        </w:rPr>
        <w:t xml:space="preserve"> </w:t>
      </w:r>
      <w:r w:rsidRPr="00225702">
        <w:t>нестабильности,</w:t>
      </w:r>
      <w:r w:rsidRPr="00225702">
        <w:rPr>
          <w:spacing w:val="-6"/>
        </w:rPr>
        <w:t xml:space="preserve"> </w:t>
      </w:r>
      <w:r w:rsidRPr="00225702">
        <w:t>нарушения</w:t>
      </w:r>
      <w:r w:rsidRPr="00225702">
        <w:rPr>
          <w:spacing w:val="-4"/>
        </w:rPr>
        <w:t xml:space="preserve"> </w:t>
      </w:r>
      <w:r w:rsidRPr="00225702">
        <w:t>поведения,</w:t>
      </w:r>
      <w:r w:rsidRPr="00225702">
        <w:rPr>
          <w:spacing w:val="-2"/>
        </w:rPr>
        <w:t xml:space="preserve"> </w:t>
      </w:r>
      <w:r w:rsidRPr="00225702">
        <w:t>которые</w:t>
      </w:r>
      <w:r w:rsidRPr="00225702">
        <w:rPr>
          <w:spacing w:val="-9"/>
        </w:rPr>
        <w:t xml:space="preserve"> </w:t>
      </w:r>
      <w:r w:rsidRPr="00225702">
        <w:t>обусловлены:</w:t>
      </w:r>
    </w:p>
    <w:p w:rsidR="004B486A" w:rsidRPr="00225702" w:rsidRDefault="004B486A" w:rsidP="004B486A">
      <w:pPr>
        <w:pStyle w:val="a7"/>
        <w:numPr>
          <w:ilvl w:val="0"/>
          <w:numId w:val="70"/>
        </w:numPr>
        <w:tabs>
          <w:tab w:val="left" w:pos="545"/>
        </w:tabs>
        <w:spacing w:before="3" w:line="237" w:lineRule="auto"/>
        <w:ind w:right="397" w:firstLine="0"/>
        <w:rPr>
          <w:sz w:val="24"/>
        </w:rPr>
      </w:pPr>
      <w:r w:rsidRPr="00225702">
        <w:rPr>
          <w:sz w:val="24"/>
        </w:rPr>
        <w:t>необходимостью адаптации обучающихся к новой организации процесса и содержания обучения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(предметная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система,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разные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преподаватели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т.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д.);</w:t>
      </w:r>
    </w:p>
    <w:p w:rsidR="004B486A" w:rsidRPr="00225702" w:rsidRDefault="004B486A" w:rsidP="004B486A">
      <w:pPr>
        <w:pStyle w:val="a7"/>
        <w:numPr>
          <w:ilvl w:val="0"/>
          <w:numId w:val="70"/>
        </w:numPr>
        <w:tabs>
          <w:tab w:val="left" w:pos="545"/>
        </w:tabs>
        <w:spacing w:before="74"/>
        <w:ind w:right="397" w:firstLine="0"/>
        <w:rPr>
          <w:sz w:val="24"/>
        </w:rPr>
      </w:pPr>
      <w:r w:rsidRPr="00225702">
        <w:rPr>
          <w:sz w:val="24"/>
        </w:rPr>
        <w:t>совпадением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начала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кризисного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периода,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который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вступают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младшие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подростки,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сменой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ведущей деятельности (переориентацией подростков на деятельность общения со сверстниками при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сохранении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значимости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учебной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деятельности);</w:t>
      </w:r>
    </w:p>
    <w:p w:rsidR="004B486A" w:rsidRPr="00225702" w:rsidRDefault="004B486A" w:rsidP="004B486A">
      <w:pPr>
        <w:pStyle w:val="a7"/>
        <w:numPr>
          <w:ilvl w:val="0"/>
          <w:numId w:val="70"/>
        </w:numPr>
        <w:tabs>
          <w:tab w:val="left" w:pos="545"/>
        </w:tabs>
        <w:ind w:right="397" w:firstLine="0"/>
        <w:rPr>
          <w:sz w:val="24"/>
        </w:rPr>
      </w:pPr>
      <w:r w:rsidRPr="00225702">
        <w:rPr>
          <w:sz w:val="24"/>
        </w:rPr>
        <w:t>недостаточной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готовностью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детей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более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сложной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самостоятельной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учебной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деятельности,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связанной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показателями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интеллектуального,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личностного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развития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главным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образом</w:t>
      </w:r>
      <w:r w:rsidRPr="00225702">
        <w:rPr>
          <w:spacing w:val="60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уровнем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сформированности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структурных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компонентов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учебной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деятельности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(мотивы,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учебные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действия,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контроль,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оценка).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Все эти компоненты присутствуют в программе формирования универсальных учебных действий и</w:t>
      </w:r>
      <w:r w:rsidRPr="00225702">
        <w:rPr>
          <w:spacing w:val="1"/>
        </w:rPr>
        <w:t xml:space="preserve"> </w:t>
      </w:r>
      <w:r w:rsidRPr="00225702">
        <w:t>заданы в форме требований к планируемым результатам обучения. Основанием преемственности</w:t>
      </w:r>
      <w:r w:rsidRPr="00225702">
        <w:rPr>
          <w:spacing w:val="1"/>
        </w:rPr>
        <w:t xml:space="preserve"> </w:t>
      </w:r>
      <w:r w:rsidRPr="00225702">
        <w:t>разных ступеней образовательной системы может стать ориентация на ключевой стратегический</w:t>
      </w:r>
      <w:r w:rsidRPr="00225702">
        <w:rPr>
          <w:spacing w:val="1"/>
        </w:rPr>
        <w:t xml:space="preserve"> </w:t>
      </w:r>
      <w:r w:rsidRPr="00225702">
        <w:t>приоритет</w:t>
      </w:r>
      <w:r w:rsidRPr="00225702">
        <w:rPr>
          <w:spacing w:val="1"/>
        </w:rPr>
        <w:t xml:space="preserve"> </w:t>
      </w:r>
      <w:r w:rsidRPr="00225702">
        <w:t>непрерывного</w:t>
      </w:r>
      <w:r w:rsidRPr="00225702">
        <w:rPr>
          <w:spacing w:val="1"/>
        </w:rPr>
        <w:t xml:space="preserve"> </w:t>
      </w:r>
      <w:r w:rsidRPr="00225702">
        <w:t>образования</w:t>
      </w:r>
      <w:r w:rsidRPr="00225702">
        <w:rPr>
          <w:spacing w:val="1"/>
        </w:rPr>
        <w:t xml:space="preserve"> </w:t>
      </w:r>
      <w:r w:rsidRPr="00225702">
        <w:t>—</w:t>
      </w:r>
      <w:r w:rsidRPr="00225702">
        <w:rPr>
          <w:spacing w:val="1"/>
        </w:rPr>
        <w:t xml:space="preserve"> </w:t>
      </w:r>
      <w:r w:rsidRPr="00225702">
        <w:t>формирование</w:t>
      </w:r>
      <w:r w:rsidRPr="00225702">
        <w:rPr>
          <w:spacing w:val="1"/>
        </w:rPr>
        <w:t xml:space="preserve"> </w:t>
      </w:r>
      <w:r w:rsidRPr="00225702">
        <w:t>умения</w:t>
      </w:r>
      <w:r w:rsidRPr="00225702">
        <w:rPr>
          <w:spacing w:val="1"/>
        </w:rPr>
        <w:t xml:space="preserve"> </w:t>
      </w:r>
      <w:r w:rsidRPr="00225702">
        <w:t>учиться,</w:t>
      </w:r>
      <w:r w:rsidRPr="00225702">
        <w:rPr>
          <w:spacing w:val="1"/>
        </w:rPr>
        <w:t xml:space="preserve"> </w:t>
      </w:r>
      <w:r w:rsidRPr="00225702">
        <w:t>которое</w:t>
      </w:r>
      <w:r w:rsidRPr="00225702">
        <w:rPr>
          <w:spacing w:val="1"/>
        </w:rPr>
        <w:t xml:space="preserve"> </w:t>
      </w:r>
      <w:r w:rsidRPr="00225702">
        <w:t>должно</w:t>
      </w:r>
      <w:r w:rsidRPr="00225702">
        <w:rPr>
          <w:spacing w:val="1"/>
        </w:rPr>
        <w:t xml:space="preserve"> </w:t>
      </w:r>
      <w:r w:rsidRPr="00225702">
        <w:t>быть</w:t>
      </w:r>
      <w:r w:rsidRPr="00225702">
        <w:rPr>
          <w:spacing w:val="1"/>
        </w:rPr>
        <w:t xml:space="preserve"> </w:t>
      </w:r>
      <w:r w:rsidRPr="00225702">
        <w:t>обеспечено</w:t>
      </w:r>
      <w:r w:rsidRPr="00225702">
        <w:rPr>
          <w:spacing w:val="1"/>
        </w:rPr>
        <w:t xml:space="preserve"> </w:t>
      </w:r>
      <w:r w:rsidRPr="00225702">
        <w:t>формированием</w:t>
      </w:r>
      <w:r w:rsidRPr="00225702">
        <w:rPr>
          <w:spacing w:val="2"/>
        </w:rPr>
        <w:t xml:space="preserve"> </w:t>
      </w:r>
      <w:r w:rsidRPr="00225702">
        <w:t>системы</w:t>
      </w:r>
      <w:r w:rsidRPr="00225702">
        <w:rPr>
          <w:spacing w:val="2"/>
        </w:rPr>
        <w:t xml:space="preserve"> </w:t>
      </w:r>
      <w:r w:rsidRPr="00225702">
        <w:t>универсальных</w:t>
      </w:r>
      <w:r w:rsidRPr="00225702">
        <w:rPr>
          <w:spacing w:val="1"/>
        </w:rPr>
        <w:t xml:space="preserve"> </w:t>
      </w:r>
      <w:r w:rsidRPr="00225702">
        <w:t>учебных</w:t>
      </w:r>
      <w:r w:rsidRPr="00225702">
        <w:rPr>
          <w:spacing w:val="-3"/>
        </w:rPr>
        <w:t xml:space="preserve"> </w:t>
      </w:r>
      <w:r w:rsidRPr="00225702">
        <w:t>действий.</w:t>
      </w:r>
    </w:p>
    <w:p w:rsidR="004B486A" w:rsidRPr="00225702" w:rsidRDefault="004B486A" w:rsidP="004B486A">
      <w:pPr>
        <w:pStyle w:val="a5"/>
        <w:ind w:right="397" w:firstLine="320"/>
      </w:pPr>
    </w:p>
    <w:p w:rsidR="004B486A" w:rsidRPr="00225702" w:rsidRDefault="004B486A" w:rsidP="004B486A">
      <w:pPr>
        <w:pStyle w:val="Heading1"/>
        <w:numPr>
          <w:ilvl w:val="1"/>
          <w:numId w:val="69"/>
        </w:numPr>
        <w:tabs>
          <w:tab w:val="left" w:pos="3042"/>
        </w:tabs>
        <w:spacing w:before="6" w:line="275" w:lineRule="exact"/>
        <w:ind w:right="397" w:hanging="424"/>
        <w:jc w:val="both"/>
      </w:pPr>
      <w:bookmarkStart w:id="367" w:name="2.2._Программы_отдельных_учебных_предмет"/>
      <w:bookmarkEnd w:id="367"/>
      <w:r w:rsidRPr="00225702">
        <w:lastRenderedPageBreak/>
        <w:t>Программы</w:t>
      </w:r>
      <w:r w:rsidRPr="00225702">
        <w:rPr>
          <w:spacing w:val="-6"/>
        </w:rPr>
        <w:t xml:space="preserve"> </w:t>
      </w:r>
      <w:r w:rsidRPr="00225702">
        <w:t>отдельных</w:t>
      </w:r>
      <w:r w:rsidRPr="00225702">
        <w:rPr>
          <w:spacing w:val="-4"/>
        </w:rPr>
        <w:t xml:space="preserve"> </w:t>
      </w:r>
      <w:r w:rsidRPr="00225702">
        <w:t>учебных</w:t>
      </w:r>
      <w:r w:rsidRPr="00225702">
        <w:rPr>
          <w:spacing w:val="-5"/>
        </w:rPr>
        <w:t xml:space="preserve"> </w:t>
      </w:r>
      <w:r w:rsidRPr="00225702">
        <w:t>предметов,</w:t>
      </w:r>
      <w:r w:rsidRPr="00225702">
        <w:rPr>
          <w:spacing w:val="3"/>
        </w:rPr>
        <w:t xml:space="preserve"> </w:t>
      </w:r>
      <w:r w:rsidRPr="00225702">
        <w:t>курсов</w:t>
      </w:r>
    </w:p>
    <w:p w:rsidR="004B486A" w:rsidRPr="00225702" w:rsidRDefault="004B486A" w:rsidP="004B486A">
      <w:pPr>
        <w:pStyle w:val="a7"/>
        <w:numPr>
          <w:ilvl w:val="2"/>
          <w:numId w:val="69"/>
        </w:numPr>
        <w:tabs>
          <w:tab w:val="left" w:pos="4934"/>
        </w:tabs>
        <w:spacing w:line="274" w:lineRule="exact"/>
        <w:ind w:right="397" w:hanging="606"/>
        <w:jc w:val="both"/>
        <w:rPr>
          <w:b/>
          <w:sz w:val="24"/>
        </w:rPr>
      </w:pPr>
      <w:bookmarkStart w:id="368" w:name="2.2.1._Общие_положения"/>
      <w:bookmarkEnd w:id="368"/>
      <w:r w:rsidRPr="00225702">
        <w:rPr>
          <w:b/>
          <w:sz w:val="24"/>
        </w:rPr>
        <w:t>Общие</w:t>
      </w:r>
      <w:r w:rsidRPr="00225702">
        <w:rPr>
          <w:b/>
          <w:spacing w:val="-13"/>
          <w:sz w:val="24"/>
        </w:rPr>
        <w:t xml:space="preserve"> </w:t>
      </w:r>
      <w:r w:rsidRPr="00225702">
        <w:rPr>
          <w:b/>
          <w:sz w:val="24"/>
        </w:rPr>
        <w:t>положения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Начальная</w:t>
      </w:r>
      <w:r w:rsidRPr="00225702">
        <w:rPr>
          <w:spacing w:val="1"/>
        </w:rPr>
        <w:t xml:space="preserve"> </w:t>
      </w:r>
      <w:r w:rsidRPr="00225702">
        <w:t>школа —</w:t>
      </w:r>
      <w:r w:rsidRPr="00225702">
        <w:rPr>
          <w:spacing w:val="1"/>
        </w:rPr>
        <w:t xml:space="preserve"> </w:t>
      </w:r>
      <w:r w:rsidRPr="00225702">
        <w:t>самоценный,</w:t>
      </w:r>
      <w:r w:rsidRPr="00225702">
        <w:rPr>
          <w:spacing w:val="1"/>
        </w:rPr>
        <w:t xml:space="preserve"> </w:t>
      </w:r>
      <w:r w:rsidRPr="00225702">
        <w:t>принципиально</w:t>
      </w:r>
      <w:r w:rsidRPr="00225702">
        <w:rPr>
          <w:spacing w:val="1"/>
        </w:rPr>
        <w:t xml:space="preserve"> </w:t>
      </w:r>
      <w:r w:rsidRPr="00225702">
        <w:t>новый</w:t>
      </w:r>
      <w:r w:rsidRPr="00225702">
        <w:rPr>
          <w:spacing w:val="1"/>
        </w:rPr>
        <w:t xml:space="preserve"> </w:t>
      </w:r>
      <w:r w:rsidRPr="00225702">
        <w:t>этап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жизни</w:t>
      </w:r>
      <w:r w:rsidRPr="00225702">
        <w:rPr>
          <w:spacing w:val="1"/>
        </w:rPr>
        <w:t xml:space="preserve"> </w:t>
      </w:r>
      <w:r w:rsidRPr="00225702">
        <w:t>ребенка:</w:t>
      </w:r>
      <w:r w:rsidRPr="00225702">
        <w:rPr>
          <w:spacing w:val="1"/>
        </w:rPr>
        <w:t xml:space="preserve"> </w:t>
      </w:r>
      <w:r w:rsidRPr="00225702">
        <w:t>начинается</w:t>
      </w:r>
      <w:r w:rsidRPr="00225702">
        <w:rPr>
          <w:spacing w:val="1"/>
        </w:rPr>
        <w:t xml:space="preserve"> </w:t>
      </w:r>
      <w:r w:rsidRPr="00225702">
        <w:t>систематическое</w:t>
      </w:r>
      <w:r w:rsidRPr="00225702">
        <w:rPr>
          <w:spacing w:val="1"/>
        </w:rPr>
        <w:t xml:space="preserve"> </w:t>
      </w:r>
      <w:r w:rsidRPr="00225702">
        <w:t>обучение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образовательном</w:t>
      </w:r>
      <w:r w:rsidRPr="00225702">
        <w:rPr>
          <w:spacing w:val="1"/>
        </w:rPr>
        <w:t xml:space="preserve"> </w:t>
      </w:r>
      <w:r w:rsidRPr="00225702">
        <w:t>учреждении,</w:t>
      </w:r>
      <w:r w:rsidRPr="00225702">
        <w:rPr>
          <w:spacing w:val="1"/>
        </w:rPr>
        <w:t xml:space="preserve"> </w:t>
      </w:r>
      <w:r w:rsidRPr="00225702">
        <w:t>расширяется</w:t>
      </w:r>
      <w:r w:rsidRPr="00225702">
        <w:rPr>
          <w:spacing w:val="1"/>
        </w:rPr>
        <w:t xml:space="preserve"> </w:t>
      </w:r>
      <w:r w:rsidRPr="00225702">
        <w:t>сфера</w:t>
      </w:r>
      <w:r w:rsidRPr="00225702">
        <w:rPr>
          <w:spacing w:val="1"/>
        </w:rPr>
        <w:t xml:space="preserve"> </w:t>
      </w:r>
      <w:r w:rsidRPr="00225702">
        <w:t>взаимодействия</w:t>
      </w:r>
      <w:r w:rsidRPr="00225702">
        <w:rPr>
          <w:spacing w:val="1"/>
        </w:rPr>
        <w:t xml:space="preserve"> </w:t>
      </w:r>
      <w:r w:rsidRPr="00225702">
        <w:t>ребенка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окружающим</w:t>
      </w:r>
      <w:r w:rsidRPr="00225702">
        <w:rPr>
          <w:spacing w:val="1"/>
        </w:rPr>
        <w:t xml:space="preserve"> </w:t>
      </w:r>
      <w:r w:rsidRPr="00225702">
        <w:t>миром,</w:t>
      </w:r>
      <w:r w:rsidRPr="00225702">
        <w:rPr>
          <w:spacing w:val="1"/>
        </w:rPr>
        <w:t xml:space="preserve"> </w:t>
      </w:r>
      <w:r w:rsidRPr="00225702">
        <w:t>изменяется</w:t>
      </w:r>
      <w:r w:rsidRPr="00225702">
        <w:rPr>
          <w:spacing w:val="1"/>
        </w:rPr>
        <w:t xml:space="preserve"> </w:t>
      </w:r>
      <w:r w:rsidRPr="00225702">
        <w:t>социальный</w:t>
      </w:r>
      <w:r w:rsidRPr="00225702">
        <w:rPr>
          <w:spacing w:val="1"/>
        </w:rPr>
        <w:t xml:space="preserve"> </w:t>
      </w:r>
      <w:r w:rsidRPr="00225702">
        <w:t>статус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увеличивается</w:t>
      </w:r>
      <w:r w:rsidRPr="00225702">
        <w:rPr>
          <w:spacing w:val="1"/>
        </w:rPr>
        <w:t xml:space="preserve"> </w:t>
      </w:r>
      <w:r w:rsidRPr="00225702">
        <w:t>потребность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самовыражении.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Образование в начальной школе является базой, фундаментом всего последующего обучения.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первую</w:t>
      </w:r>
      <w:r w:rsidRPr="00225702">
        <w:rPr>
          <w:spacing w:val="1"/>
        </w:rPr>
        <w:t xml:space="preserve"> </w:t>
      </w:r>
      <w:r w:rsidRPr="00225702">
        <w:t>очередь</w:t>
      </w:r>
      <w:r w:rsidRPr="00225702">
        <w:rPr>
          <w:spacing w:val="1"/>
        </w:rPr>
        <w:t xml:space="preserve"> </w:t>
      </w:r>
      <w:r w:rsidRPr="00225702">
        <w:t>это</w:t>
      </w:r>
      <w:r w:rsidRPr="00225702">
        <w:rPr>
          <w:spacing w:val="1"/>
        </w:rPr>
        <w:t xml:space="preserve"> </w:t>
      </w:r>
      <w:r w:rsidRPr="00225702">
        <w:t>касается</w:t>
      </w:r>
      <w:r w:rsidRPr="00225702">
        <w:rPr>
          <w:spacing w:val="1"/>
        </w:rPr>
        <w:t xml:space="preserve"> </w:t>
      </w:r>
      <w:r w:rsidRPr="00225702">
        <w:t>сформированности</w:t>
      </w:r>
      <w:r w:rsidRPr="00225702">
        <w:rPr>
          <w:spacing w:val="1"/>
        </w:rPr>
        <w:t xml:space="preserve"> </w:t>
      </w:r>
      <w:r w:rsidRPr="00225702">
        <w:t>универсальных</w:t>
      </w:r>
      <w:r w:rsidRPr="00225702">
        <w:rPr>
          <w:spacing w:val="1"/>
        </w:rPr>
        <w:t xml:space="preserve"> </w:t>
      </w:r>
      <w:r w:rsidRPr="00225702">
        <w:t>учебных</w:t>
      </w:r>
      <w:r w:rsidRPr="00225702">
        <w:rPr>
          <w:spacing w:val="1"/>
        </w:rPr>
        <w:t xml:space="preserve"> </w:t>
      </w:r>
      <w:r w:rsidRPr="00225702">
        <w:t>действий</w:t>
      </w:r>
      <w:r w:rsidRPr="00225702">
        <w:rPr>
          <w:spacing w:val="1"/>
        </w:rPr>
        <w:t xml:space="preserve"> </w:t>
      </w:r>
      <w:r w:rsidRPr="00225702">
        <w:t>(УУД),</w:t>
      </w:r>
      <w:r w:rsidRPr="00225702">
        <w:rPr>
          <w:spacing w:val="1"/>
        </w:rPr>
        <w:t xml:space="preserve"> </w:t>
      </w:r>
      <w:r w:rsidRPr="00225702">
        <w:t>обеспечивающих умение</w:t>
      </w:r>
      <w:r w:rsidRPr="00225702">
        <w:rPr>
          <w:spacing w:val="1"/>
        </w:rPr>
        <w:t xml:space="preserve"> </w:t>
      </w:r>
      <w:r w:rsidRPr="00225702">
        <w:t>учиться.</w:t>
      </w:r>
      <w:r w:rsidRPr="00225702">
        <w:rPr>
          <w:spacing w:val="1"/>
        </w:rPr>
        <w:t xml:space="preserve"> </w:t>
      </w:r>
      <w:r w:rsidRPr="00225702">
        <w:t>Начальное общее образование призвано решать свою главную</w:t>
      </w:r>
      <w:r w:rsidRPr="00225702">
        <w:rPr>
          <w:spacing w:val="1"/>
        </w:rPr>
        <w:t xml:space="preserve"> </w:t>
      </w:r>
      <w:r w:rsidRPr="00225702">
        <w:t>задачу — закладывать основу формирования учебной деятельности ребенка, включающую систему</w:t>
      </w:r>
      <w:r w:rsidRPr="00225702">
        <w:rPr>
          <w:spacing w:val="1"/>
        </w:rPr>
        <w:t xml:space="preserve"> </w:t>
      </w:r>
      <w:r w:rsidRPr="00225702">
        <w:t>учебных и познавательных мотивов, умения принимать, сохранять, реализовывать учебные цели,</w:t>
      </w:r>
      <w:r w:rsidRPr="00225702">
        <w:rPr>
          <w:spacing w:val="1"/>
        </w:rPr>
        <w:t xml:space="preserve"> </w:t>
      </w:r>
      <w:r w:rsidRPr="00225702">
        <w:t>планировать,</w:t>
      </w:r>
      <w:r w:rsidRPr="00225702">
        <w:rPr>
          <w:spacing w:val="3"/>
        </w:rPr>
        <w:t xml:space="preserve"> </w:t>
      </w:r>
      <w:r w:rsidRPr="00225702">
        <w:t>контролировать</w:t>
      </w:r>
      <w:r w:rsidRPr="00225702">
        <w:rPr>
          <w:spacing w:val="-2"/>
        </w:rPr>
        <w:t xml:space="preserve"> </w:t>
      </w:r>
      <w:r w:rsidRPr="00225702">
        <w:t>и</w:t>
      </w:r>
      <w:r w:rsidRPr="00225702">
        <w:rPr>
          <w:spacing w:val="-2"/>
        </w:rPr>
        <w:t xml:space="preserve"> </w:t>
      </w:r>
      <w:r w:rsidRPr="00225702">
        <w:t>оценивать</w:t>
      </w:r>
      <w:r w:rsidRPr="00225702">
        <w:rPr>
          <w:spacing w:val="1"/>
        </w:rPr>
        <w:t xml:space="preserve"> </w:t>
      </w:r>
      <w:r w:rsidRPr="00225702">
        <w:t>учебные действия</w:t>
      </w:r>
      <w:r w:rsidRPr="00225702">
        <w:rPr>
          <w:spacing w:val="-3"/>
        </w:rPr>
        <w:t xml:space="preserve"> </w:t>
      </w:r>
      <w:r w:rsidRPr="00225702">
        <w:t>и</w:t>
      </w:r>
      <w:r w:rsidRPr="00225702">
        <w:rPr>
          <w:spacing w:val="-3"/>
        </w:rPr>
        <w:t xml:space="preserve"> </w:t>
      </w:r>
      <w:r w:rsidRPr="00225702">
        <w:t>их</w:t>
      </w:r>
      <w:r w:rsidRPr="00225702">
        <w:rPr>
          <w:spacing w:val="-3"/>
        </w:rPr>
        <w:t xml:space="preserve"> </w:t>
      </w:r>
      <w:r w:rsidRPr="00225702">
        <w:t>результат.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Особенностью</w:t>
      </w:r>
      <w:r w:rsidRPr="00225702">
        <w:rPr>
          <w:spacing w:val="1"/>
        </w:rPr>
        <w:t xml:space="preserve"> </w:t>
      </w:r>
      <w:r w:rsidRPr="00225702">
        <w:t>содержания современного</w:t>
      </w:r>
      <w:r w:rsidRPr="00225702">
        <w:rPr>
          <w:spacing w:val="1"/>
        </w:rPr>
        <w:t xml:space="preserve"> </w:t>
      </w:r>
      <w:r w:rsidRPr="00225702">
        <w:t>начального общего образования является</w:t>
      </w:r>
      <w:r w:rsidRPr="00225702">
        <w:rPr>
          <w:spacing w:val="60"/>
        </w:rPr>
        <w:t xml:space="preserve"> </w:t>
      </w:r>
      <w:r w:rsidRPr="00225702">
        <w:t>не только ответ</w:t>
      </w:r>
      <w:r w:rsidRPr="00225702">
        <w:rPr>
          <w:spacing w:val="1"/>
        </w:rPr>
        <w:t xml:space="preserve"> </w:t>
      </w:r>
      <w:r w:rsidRPr="00225702">
        <w:t>на вопрос, что ученик должен знать (запомнить, воспроизвести), но и формирование универсальных</w:t>
      </w:r>
      <w:r w:rsidRPr="00225702">
        <w:rPr>
          <w:spacing w:val="1"/>
        </w:rPr>
        <w:t xml:space="preserve"> </w:t>
      </w:r>
      <w:r w:rsidRPr="00225702">
        <w:t>учебных</w:t>
      </w:r>
      <w:r w:rsidRPr="00225702">
        <w:rPr>
          <w:spacing w:val="1"/>
        </w:rPr>
        <w:t xml:space="preserve"> </w:t>
      </w:r>
      <w:r w:rsidRPr="00225702">
        <w:t>действий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личностных,</w:t>
      </w:r>
      <w:r w:rsidRPr="00225702">
        <w:rPr>
          <w:spacing w:val="1"/>
        </w:rPr>
        <w:t xml:space="preserve"> </w:t>
      </w:r>
      <w:r w:rsidRPr="00225702">
        <w:t>коммуникативных,</w:t>
      </w:r>
      <w:r w:rsidRPr="00225702">
        <w:rPr>
          <w:spacing w:val="1"/>
        </w:rPr>
        <w:t xml:space="preserve"> </w:t>
      </w:r>
      <w:r w:rsidRPr="00225702">
        <w:t>познавательных,</w:t>
      </w:r>
      <w:r w:rsidRPr="00225702">
        <w:rPr>
          <w:spacing w:val="1"/>
        </w:rPr>
        <w:t xml:space="preserve"> </w:t>
      </w:r>
      <w:r w:rsidRPr="00225702">
        <w:t>регулятивных</w:t>
      </w:r>
      <w:r w:rsidRPr="00225702">
        <w:rPr>
          <w:spacing w:val="1"/>
        </w:rPr>
        <w:t xml:space="preserve"> </w:t>
      </w:r>
      <w:r w:rsidRPr="00225702">
        <w:t>сферах,</w:t>
      </w:r>
      <w:r w:rsidRPr="00225702">
        <w:rPr>
          <w:spacing w:val="1"/>
        </w:rPr>
        <w:t xml:space="preserve"> </w:t>
      </w:r>
      <w:r w:rsidRPr="00225702">
        <w:t>обеспечивающих способность к организации самостоятельной учебной деятельности, а также при</w:t>
      </w:r>
      <w:r w:rsidRPr="00225702">
        <w:rPr>
          <w:spacing w:val="1"/>
        </w:rPr>
        <w:t xml:space="preserve"> </w:t>
      </w:r>
      <w:r w:rsidRPr="00225702">
        <w:t>формировании</w:t>
      </w:r>
      <w:r w:rsidRPr="00225702">
        <w:rPr>
          <w:spacing w:val="-3"/>
        </w:rPr>
        <w:t xml:space="preserve"> </w:t>
      </w:r>
      <w:r w:rsidRPr="00225702">
        <w:t>ИКТ­компетентности</w:t>
      </w:r>
      <w:r w:rsidRPr="00225702">
        <w:rPr>
          <w:spacing w:val="-7"/>
        </w:rPr>
        <w:t xml:space="preserve"> </w:t>
      </w:r>
      <w:r w:rsidRPr="00225702">
        <w:t>обучающихся.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Кроме этого, определение в программах содержания тех знаний, умений и способов деятельности,</w:t>
      </w:r>
      <w:r w:rsidRPr="00225702">
        <w:rPr>
          <w:spacing w:val="1"/>
        </w:rPr>
        <w:t xml:space="preserve"> </w:t>
      </w:r>
      <w:r w:rsidRPr="00225702">
        <w:t>которые являются надпредметными,</w:t>
      </w:r>
      <w:r w:rsidRPr="00225702">
        <w:rPr>
          <w:spacing w:val="1"/>
        </w:rPr>
        <w:t xml:space="preserve"> </w:t>
      </w:r>
      <w:r w:rsidRPr="00225702">
        <w:t>т.</w:t>
      </w:r>
      <w:r w:rsidRPr="00225702">
        <w:rPr>
          <w:spacing w:val="1"/>
        </w:rPr>
        <w:t xml:space="preserve"> </w:t>
      </w:r>
      <w:r w:rsidRPr="00225702">
        <w:t>е.</w:t>
      </w:r>
      <w:r w:rsidRPr="00225702">
        <w:rPr>
          <w:spacing w:val="1"/>
        </w:rPr>
        <w:t xml:space="preserve"> </w:t>
      </w:r>
      <w:r w:rsidRPr="00225702">
        <w:t>формируются средствами</w:t>
      </w:r>
      <w:r w:rsidRPr="00225702">
        <w:rPr>
          <w:spacing w:val="1"/>
        </w:rPr>
        <w:t xml:space="preserve"> </w:t>
      </w:r>
      <w:r w:rsidRPr="00225702">
        <w:t>каждого</w:t>
      </w:r>
      <w:r w:rsidRPr="00225702">
        <w:rPr>
          <w:spacing w:val="1"/>
        </w:rPr>
        <w:t xml:space="preserve"> </w:t>
      </w:r>
      <w:r w:rsidRPr="00225702">
        <w:t>учебного</w:t>
      </w:r>
      <w:r w:rsidRPr="00225702">
        <w:rPr>
          <w:spacing w:val="1"/>
        </w:rPr>
        <w:t xml:space="preserve"> </w:t>
      </w:r>
      <w:r w:rsidRPr="00225702">
        <w:t>предмета,</w:t>
      </w:r>
      <w:r w:rsidRPr="00225702">
        <w:rPr>
          <w:spacing w:val="1"/>
        </w:rPr>
        <w:t xml:space="preserve"> </w:t>
      </w:r>
      <w:r w:rsidRPr="00225702">
        <w:t>позволяет объединить возможности всех учебных предметов для решения общих задач обучения,</w:t>
      </w:r>
      <w:r w:rsidRPr="00225702">
        <w:rPr>
          <w:spacing w:val="1"/>
        </w:rPr>
        <w:t xml:space="preserve"> </w:t>
      </w:r>
      <w:r w:rsidRPr="00225702">
        <w:t>приблизиться к реализации «идеальных» целей образования. В то же время такой подход позволит</w:t>
      </w:r>
      <w:r w:rsidRPr="00225702">
        <w:rPr>
          <w:spacing w:val="1"/>
        </w:rPr>
        <w:t xml:space="preserve"> </w:t>
      </w:r>
      <w:r w:rsidRPr="00225702">
        <w:t>предупредить</w:t>
      </w:r>
      <w:r w:rsidRPr="00225702">
        <w:rPr>
          <w:spacing w:val="1"/>
        </w:rPr>
        <w:t xml:space="preserve"> </w:t>
      </w:r>
      <w:r w:rsidRPr="00225702">
        <w:t>узкопредметность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отборе</w:t>
      </w:r>
      <w:r w:rsidRPr="00225702">
        <w:rPr>
          <w:spacing w:val="1"/>
        </w:rPr>
        <w:t xml:space="preserve"> </w:t>
      </w:r>
      <w:r w:rsidRPr="00225702">
        <w:t>содержания</w:t>
      </w:r>
      <w:r w:rsidRPr="00225702">
        <w:rPr>
          <w:spacing w:val="1"/>
        </w:rPr>
        <w:t xml:space="preserve"> </w:t>
      </w:r>
      <w:r w:rsidRPr="00225702">
        <w:t>образования,</w:t>
      </w:r>
      <w:r w:rsidRPr="00225702">
        <w:rPr>
          <w:spacing w:val="1"/>
        </w:rPr>
        <w:t xml:space="preserve"> </w:t>
      </w:r>
      <w:r w:rsidRPr="00225702">
        <w:t>обеспечить</w:t>
      </w:r>
      <w:r w:rsidRPr="00225702">
        <w:rPr>
          <w:spacing w:val="1"/>
        </w:rPr>
        <w:t xml:space="preserve"> </w:t>
      </w:r>
      <w:r w:rsidRPr="00225702">
        <w:t>интеграцию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изучении</w:t>
      </w:r>
      <w:r w:rsidRPr="00225702">
        <w:rPr>
          <w:spacing w:val="7"/>
        </w:rPr>
        <w:t xml:space="preserve"> </w:t>
      </w:r>
      <w:r w:rsidRPr="00225702">
        <w:t>разных</w:t>
      </w:r>
      <w:r w:rsidRPr="00225702">
        <w:rPr>
          <w:spacing w:val="2"/>
        </w:rPr>
        <w:t xml:space="preserve"> </w:t>
      </w:r>
      <w:r w:rsidRPr="00225702">
        <w:t>сторон</w:t>
      </w:r>
      <w:r w:rsidRPr="00225702">
        <w:rPr>
          <w:spacing w:val="4"/>
        </w:rPr>
        <w:t xml:space="preserve"> </w:t>
      </w:r>
      <w:r w:rsidRPr="00225702">
        <w:t>окружающего</w:t>
      </w:r>
      <w:r w:rsidRPr="00225702">
        <w:rPr>
          <w:spacing w:val="6"/>
        </w:rPr>
        <w:t xml:space="preserve"> </w:t>
      </w:r>
      <w:r w:rsidRPr="00225702">
        <w:t>мира.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Уровень</w:t>
      </w:r>
      <w:r w:rsidRPr="00225702">
        <w:rPr>
          <w:spacing w:val="1"/>
        </w:rPr>
        <w:t xml:space="preserve"> </w:t>
      </w:r>
      <w:r w:rsidRPr="00225702">
        <w:t>сформированности</w:t>
      </w:r>
      <w:r w:rsidRPr="00225702">
        <w:rPr>
          <w:spacing w:val="1"/>
        </w:rPr>
        <w:t xml:space="preserve"> </w:t>
      </w:r>
      <w:r w:rsidRPr="00225702">
        <w:t>УУД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полной</w:t>
      </w:r>
      <w:r w:rsidRPr="00225702">
        <w:rPr>
          <w:spacing w:val="1"/>
        </w:rPr>
        <w:t xml:space="preserve"> </w:t>
      </w:r>
      <w:r w:rsidRPr="00225702">
        <w:t>мере</w:t>
      </w:r>
      <w:r w:rsidRPr="00225702">
        <w:rPr>
          <w:spacing w:val="1"/>
        </w:rPr>
        <w:t xml:space="preserve"> </w:t>
      </w:r>
      <w:r w:rsidRPr="00225702">
        <w:t>зависит</w:t>
      </w:r>
      <w:r w:rsidRPr="00225702">
        <w:rPr>
          <w:spacing w:val="1"/>
        </w:rPr>
        <w:t xml:space="preserve"> </w:t>
      </w:r>
      <w:r w:rsidRPr="00225702">
        <w:t>от</w:t>
      </w:r>
      <w:r w:rsidRPr="00225702">
        <w:rPr>
          <w:spacing w:val="1"/>
        </w:rPr>
        <w:t xml:space="preserve"> </w:t>
      </w:r>
      <w:r w:rsidRPr="00225702">
        <w:t>способов</w:t>
      </w:r>
      <w:r w:rsidRPr="00225702">
        <w:rPr>
          <w:spacing w:val="1"/>
        </w:rPr>
        <w:t xml:space="preserve"> </w:t>
      </w:r>
      <w:r w:rsidRPr="00225702">
        <w:t>организации</w:t>
      </w:r>
      <w:r w:rsidRPr="00225702">
        <w:rPr>
          <w:spacing w:val="1"/>
        </w:rPr>
        <w:t xml:space="preserve"> </w:t>
      </w:r>
      <w:r w:rsidRPr="00225702">
        <w:t>учебной</w:t>
      </w:r>
      <w:r w:rsidRPr="00225702">
        <w:rPr>
          <w:spacing w:val="1"/>
        </w:rPr>
        <w:t xml:space="preserve"> </w:t>
      </w:r>
      <w:r w:rsidRPr="00225702">
        <w:t>деятельности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сотрудничества,</w:t>
      </w:r>
      <w:r w:rsidRPr="00225702">
        <w:rPr>
          <w:spacing w:val="1"/>
        </w:rPr>
        <w:t xml:space="preserve"> </w:t>
      </w:r>
      <w:r w:rsidRPr="00225702">
        <w:t>познавательной,</w:t>
      </w:r>
      <w:r w:rsidRPr="00225702">
        <w:rPr>
          <w:spacing w:val="1"/>
        </w:rPr>
        <w:t xml:space="preserve"> </w:t>
      </w:r>
      <w:r w:rsidRPr="00225702">
        <w:t>творческой,</w:t>
      </w:r>
      <w:r w:rsidRPr="00225702">
        <w:rPr>
          <w:spacing w:val="1"/>
        </w:rPr>
        <w:t xml:space="preserve"> </w:t>
      </w:r>
      <w:r w:rsidRPr="00225702">
        <w:t>художественно­эстетической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коммуникативной</w:t>
      </w:r>
      <w:r w:rsidRPr="00225702">
        <w:rPr>
          <w:spacing w:val="1"/>
        </w:rPr>
        <w:t xml:space="preserve"> </w:t>
      </w:r>
      <w:r w:rsidRPr="00225702">
        <w:t>деятельности</w:t>
      </w:r>
      <w:r w:rsidRPr="00225702">
        <w:rPr>
          <w:spacing w:val="1"/>
        </w:rPr>
        <w:t xml:space="preserve"> </w:t>
      </w:r>
      <w:r w:rsidRPr="00225702">
        <w:t>школьников.</w:t>
      </w:r>
      <w:r w:rsidRPr="00225702">
        <w:rPr>
          <w:spacing w:val="1"/>
        </w:rPr>
        <w:t xml:space="preserve"> </w:t>
      </w:r>
      <w:r w:rsidRPr="00225702">
        <w:t>Это</w:t>
      </w:r>
      <w:r w:rsidRPr="00225702">
        <w:rPr>
          <w:spacing w:val="1"/>
        </w:rPr>
        <w:t xml:space="preserve"> </w:t>
      </w:r>
      <w:r w:rsidRPr="00225702">
        <w:t>определило</w:t>
      </w:r>
      <w:r w:rsidRPr="00225702">
        <w:rPr>
          <w:spacing w:val="61"/>
        </w:rPr>
        <w:t xml:space="preserve"> </w:t>
      </w:r>
      <w:r w:rsidRPr="00225702">
        <w:t>необходимость</w:t>
      </w:r>
      <w:r w:rsidRPr="00225702">
        <w:rPr>
          <w:spacing w:val="61"/>
        </w:rPr>
        <w:t xml:space="preserve"> </w:t>
      </w:r>
      <w:r w:rsidRPr="00225702">
        <w:t>выделить</w:t>
      </w:r>
      <w:r w:rsidRPr="00225702">
        <w:rPr>
          <w:spacing w:val="6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примерных программах содержание не только знаний, но и видов деятельности, которое включает</w:t>
      </w:r>
      <w:r w:rsidRPr="00225702">
        <w:rPr>
          <w:spacing w:val="1"/>
        </w:rPr>
        <w:t xml:space="preserve"> </w:t>
      </w:r>
      <w:r w:rsidRPr="00225702">
        <w:t>конкретные УУД, обеспечивающие творческое применение знаний для решения жизненных задач,</w:t>
      </w:r>
      <w:r w:rsidRPr="00225702">
        <w:rPr>
          <w:spacing w:val="1"/>
        </w:rPr>
        <w:t xml:space="preserve"> </w:t>
      </w:r>
      <w:r w:rsidRPr="00225702">
        <w:t>начальные умения самообразования. Именно этот аспект примерных программ дает основание для</w:t>
      </w:r>
      <w:r w:rsidRPr="00225702">
        <w:rPr>
          <w:spacing w:val="1"/>
        </w:rPr>
        <w:t xml:space="preserve"> </w:t>
      </w:r>
      <w:r w:rsidRPr="00225702">
        <w:t>утверждения</w:t>
      </w:r>
      <w:r w:rsidRPr="00225702">
        <w:rPr>
          <w:spacing w:val="1"/>
        </w:rPr>
        <w:t xml:space="preserve"> </w:t>
      </w:r>
      <w:r w:rsidRPr="00225702">
        <w:t>гуманистической,</w:t>
      </w:r>
      <w:r w:rsidRPr="00225702">
        <w:rPr>
          <w:spacing w:val="1"/>
        </w:rPr>
        <w:t xml:space="preserve"> </w:t>
      </w:r>
      <w:r w:rsidRPr="00225702">
        <w:t>личностно</w:t>
      </w:r>
      <w:r w:rsidRPr="00225702">
        <w:rPr>
          <w:spacing w:val="1"/>
        </w:rPr>
        <w:t xml:space="preserve"> </w:t>
      </w:r>
      <w:r w:rsidRPr="00225702">
        <w:t>ориентированной</w:t>
      </w:r>
      <w:r w:rsidRPr="00225702">
        <w:rPr>
          <w:spacing w:val="1"/>
        </w:rPr>
        <w:t xml:space="preserve"> </w:t>
      </w:r>
      <w:r w:rsidRPr="00225702">
        <w:t>направленности</w:t>
      </w:r>
      <w:r w:rsidRPr="00225702">
        <w:rPr>
          <w:spacing w:val="1"/>
        </w:rPr>
        <w:t xml:space="preserve"> </w:t>
      </w:r>
      <w:r w:rsidRPr="00225702">
        <w:t>образовательной</w:t>
      </w:r>
      <w:r w:rsidRPr="00225702">
        <w:rPr>
          <w:spacing w:val="1"/>
        </w:rPr>
        <w:t xml:space="preserve"> </w:t>
      </w:r>
      <w:r w:rsidRPr="00225702">
        <w:t>деятельности</w:t>
      </w:r>
      <w:r w:rsidRPr="00225702">
        <w:rPr>
          <w:spacing w:val="-2"/>
        </w:rPr>
        <w:t xml:space="preserve"> </w:t>
      </w:r>
      <w:r w:rsidRPr="00225702">
        <w:t>младших</w:t>
      </w:r>
      <w:r w:rsidRPr="00225702">
        <w:rPr>
          <w:spacing w:val="-3"/>
        </w:rPr>
        <w:t xml:space="preserve"> </w:t>
      </w:r>
      <w:r w:rsidRPr="00225702">
        <w:t>школьников.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Важным</w:t>
      </w:r>
      <w:r w:rsidRPr="00225702">
        <w:rPr>
          <w:spacing w:val="1"/>
        </w:rPr>
        <w:t xml:space="preserve"> </w:t>
      </w:r>
      <w:r w:rsidRPr="00225702">
        <w:t>условием</w:t>
      </w:r>
      <w:r w:rsidRPr="00225702">
        <w:rPr>
          <w:spacing w:val="1"/>
        </w:rPr>
        <w:t xml:space="preserve"> </w:t>
      </w:r>
      <w:r w:rsidRPr="00225702">
        <w:t>развития</w:t>
      </w:r>
      <w:r w:rsidRPr="00225702">
        <w:rPr>
          <w:spacing w:val="1"/>
        </w:rPr>
        <w:t xml:space="preserve"> </w:t>
      </w:r>
      <w:r w:rsidRPr="00225702">
        <w:t>детской</w:t>
      </w:r>
      <w:r w:rsidRPr="00225702">
        <w:rPr>
          <w:spacing w:val="1"/>
        </w:rPr>
        <w:t xml:space="preserve"> </w:t>
      </w:r>
      <w:r w:rsidRPr="00225702">
        <w:t>любознательности,</w:t>
      </w:r>
      <w:r w:rsidRPr="00225702">
        <w:rPr>
          <w:spacing w:val="1"/>
        </w:rPr>
        <w:t xml:space="preserve"> </w:t>
      </w:r>
      <w:r w:rsidRPr="00225702">
        <w:t>потребности</w:t>
      </w:r>
      <w:r w:rsidRPr="00225702">
        <w:rPr>
          <w:spacing w:val="1"/>
        </w:rPr>
        <w:t xml:space="preserve"> </w:t>
      </w:r>
      <w:r w:rsidRPr="00225702">
        <w:t>самостоятельного</w:t>
      </w:r>
      <w:r w:rsidRPr="00225702">
        <w:rPr>
          <w:spacing w:val="1"/>
        </w:rPr>
        <w:t xml:space="preserve"> </w:t>
      </w:r>
      <w:r w:rsidRPr="00225702">
        <w:t>познания</w:t>
      </w:r>
      <w:r w:rsidRPr="00225702">
        <w:rPr>
          <w:spacing w:val="-57"/>
        </w:rPr>
        <w:t xml:space="preserve"> </w:t>
      </w:r>
      <w:r w:rsidRPr="00225702">
        <w:t>окружающего</w:t>
      </w:r>
      <w:r w:rsidRPr="00225702">
        <w:rPr>
          <w:spacing w:val="1"/>
        </w:rPr>
        <w:t xml:space="preserve"> </w:t>
      </w:r>
      <w:r w:rsidRPr="00225702">
        <w:t>мира,</w:t>
      </w:r>
      <w:r w:rsidRPr="00225702">
        <w:rPr>
          <w:spacing w:val="1"/>
        </w:rPr>
        <w:t xml:space="preserve"> </w:t>
      </w:r>
      <w:r w:rsidRPr="00225702">
        <w:t>познавательной</w:t>
      </w:r>
      <w:r w:rsidRPr="00225702">
        <w:rPr>
          <w:spacing w:val="1"/>
        </w:rPr>
        <w:t xml:space="preserve"> </w:t>
      </w:r>
      <w:r w:rsidRPr="00225702">
        <w:t>активности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инициативности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начальной</w:t>
      </w:r>
      <w:r w:rsidRPr="00225702">
        <w:rPr>
          <w:spacing w:val="1"/>
        </w:rPr>
        <w:t xml:space="preserve"> </w:t>
      </w:r>
      <w:r w:rsidRPr="00225702">
        <w:t>школе</w:t>
      </w:r>
      <w:r w:rsidRPr="00225702">
        <w:rPr>
          <w:spacing w:val="1"/>
        </w:rPr>
        <w:t xml:space="preserve"> </w:t>
      </w:r>
      <w:r w:rsidRPr="00225702">
        <w:t>является</w:t>
      </w:r>
      <w:r w:rsidRPr="00225702">
        <w:rPr>
          <w:spacing w:val="1"/>
        </w:rPr>
        <w:t xml:space="preserve"> </w:t>
      </w:r>
      <w:r w:rsidRPr="00225702">
        <w:t>создание</w:t>
      </w:r>
      <w:r w:rsidRPr="00225702">
        <w:rPr>
          <w:spacing w:val="1"/>
        </w:rPr>
        <w:t xml:space="preserve"> </w:t>
      </w:r>
      <w:r w:rsidRPr="00225702">
        <w:t>развивающей</w:t>
      </w:r>
      <w:r w:rsidRPr="00225702">
        <w:rPr>
          <w:spacing w:val="1"/>
        </w:rPr>
        <w:t xml:space="preserve"> </w:t>
      </w:r>
      <w:r w:rsidRPr="00225702">
        <w:t>образовательной</w:t>
      </w:r>
      <w:r w:rsidRPr="00225702">
        <w:rPr>
          <w:spacing w:val="1"/>
        </w:rPr>
        <w:t xml:space="preserve"> </w:t>
      </w:r>
      <w:r w:rsidRPr="00225702">
        <w:t>среды,</w:t>
      </w:r>
      <w:r w:rsidRPr="00225702">
        <w:rPr>
          <w:spacing w:val="1"/>
        </w:rPr>
        <w:t xml:space="preserve"> </w:t>
      </w:r>
      <w:r w:rsidRPr="00225702">
        <w:t>стимулирующей</w:t>
      </w:r>
      <w:r w:rsidRPr="00225702">
        <w:rPr>
          <w:spacing w:val="1"/>
        </w:rPr>
        <w:t xml:space="preserve"> </w:t>
      </w:r>
      <w:r w:rsidRPr="00225702">
        <w:t>активные</w:t>
      </w:r>
      <w:r w:rsidRPr="00225702">
        <w:rPr>
          <w:spacing w:val="1"/>
        </w:rPr>
        <w:t xml:space="preserve"> </w:t>
      </w:r>
      <w:r w:rsidRPr="00225702">
        <w:t>формы</w:t>
      </w:r>
      <w:r w:rsidRPr="00225702">
        <w:rPr>
          <w:spacing w:val="1"/>
        </w:rPr>
        <w:t xml:space="preserve"> </w:t>
      </w:r>
      <w:r w:rsidRPr="00225702">
        <w:t>познания:</w:t>
      </w:r>
      <w:r w:rsidRPr="00225702">
        <w:rPr>
          <w:spacing w:val="1"/>
        </w:rPr>
        <w:t xml:space="preserve"> </w:t>
      </w:r>
      <w:r w:rsidRPr="00225702">
        <w:t>наблюдение, опыты, учебный диалог и</w:t>
      </w:r>
      <w:r w:rsidRPr="00225702">
        <w:rPr>
          <w:spacing w:val="1"/>
        </w:rPr>
        <w:t xml:space="preserve"> </w:t>
      </w:r>
      <w:r w:rsidRPr="00225702">
        <w:t>пр. Младшему школьнику должны быть созданы условия для</w:t>
      </w:r>
      <w:r w:rsidRPr="00225702">
        <w:rPr>
          <w:spacing w:val="-57"/>
        </w:rPr>
        <w:t xml:space="preserve"> </w:t>
      </w:r>
      <w:r w:rsidRPr="00225702">
        <w:t>развития</w:t>
      </w:r>
      <w:r w:rsidRPr="00225702">
        <w:rPr>
          <w:spacing w:val="1"/>
        </w:rPr>
        <w:t xml:space="preserve"> </w:t>
      </w:r>
      <w:r w:rsidRPr="00225702">
        <w:t>рефлексии —</w:t>
      </w:r>
      <w:r w:rsidRPr="00225702">
        <w:rPr>
          <w:spacing w:val="1"/>
        </w:rPr>
        <w:t xml:space="preserve"> </w:t>
      </w:r>
      <w:r w:rsidRPr="00225702">
        <w:t>способности</w:t>
      </w:r>
      <w:r w:rsidRPr="00225702">
        <w:rPr>
          <w:spacing w:val="1"/>
        </w:rPr>
        <w:t xml:space="preserve"> </w:t>
      </w:r>
      <w:r w:rsidRPr="00225702">
        <w:t>осознавать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оценивать</w:t>
      </w:r>
      <w:r w:rsidRPr="00225702">
        <w:rPr>
          <w:spacing w:val="1"/>
        </w:rPr>
        <w:t xml:space="preserve"> </w:t>
      </w:r>
      <w:r w:rsidRPr="00225702">
        <w:t>свои</w:t>
      </w:r>
      <w:r w:rsidRPr="00225702">
        <w:rPr>
          <w:spacing w:val="1"/>
        </w:rPr>
        <w:t xml:space="preserve"> </w:t>
      </w:r>
      <w:r w:rsidRPr="00225702">
        <w:t>мысли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действия</w:t>
      </w:r>
      <w:r w:rsidRPr="00225702">
        <w:rPr>
          <w:spacing w:val="1"/>
        </w:rPr>
        <w:t xml:space="preserve"> </w:t>
      </w:r>
      <w:r w:rsidRPr="00225702">
        <w:t>как</w:t>
      </w:r>
      <w:r w:rsidRPr="00225702">
        <w:rPr>
          <w:spacing w:val="1"/>
        </w:rPr>
        <w:t xml:space="preserve"> </w:t>
      </w:r>
      <w:r w:rsidRPr="00225702">
        <w:t>бысо</w:t>
      </w:r>
      <w:r w:rsidRPr="00225702">
        <w:rPr>
          <w:spacing w:val="1"/>
        </w:rPr>
        <w:t xml:space="preserve"> </w:t>
      </w:r>
      <w:r w:rsidRPr="00225702">
        <w:t>стороны,</w:t>
      </w:r>
      <w:r w:rsidRPr="00225702">
        <w:rPr>
          <w:spacing w:val="1"/>
        </w:rPr>
        <w:t xml:space="preserve"> </w:t>
      </w:r>
      <w:r w:rsidRPr="00225702">
        <w:t>соотносить</w:t>
      </w:r>
      <w:r w:rsidRPr="00225702">
        <w:rPr>
          <w:spacing w:val="1"/>
        </w:rPr>
        <w:t xml:space="preserve"> </w:t>
      </w:r>
      <w:r w:rsidRPr="00225702">
        <w:t>результат</w:t>
      </w:r>
      <w:r w:rsidRPr="00225702">
        <w:rPr>
          <w:spacing w:val="1"/>
        </w:rPr>
        <w:t xml:space="preserve"> </w:t>
      </w:r>
      <w:r w:rsidRPr="00225702">
        <w:t>деятельности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поставленной</w:t>
      </w:r>
      <w:r w:rsidRPr="00225702">
        <w:rPr>
          <w:spacing w:val="1"/>
        </w:rPr>
        <w:t xml:space="preserve"> </w:t>
      </w:r>
      <w:r w:rsidRPr="00225702">
        <w:t>целью,</w:t>
      </w:r>
      <w:r w:rsidRPr="00225702">
        <w:rPr>
          <w:spacing w:val="1"/>
        </w:rPr>
        <w:t xml:space="preserve"> </w:t>
      </w:r>
      <w:r w:rsidRPr="00225702">
        <w:t>определять</w:t>
      </w:r>
      <w:r w:rsidRPr="00225702">
        <w:rPr>
          <w:spacing w:val="1"/>
        </w:rPr>
        <w:t xml:space="preserve"> </w:t>
      </w:r>
      <w:r w:rsidRPr="00225702">
        <w:t>свое</w:t>
      </w:r>
      <w:r w:rsidRPr="00225702">
        <w:rPr>
          <w:spacing w:val="1"/>
        </w:rPr>
        <w:t xml:space="preserve"> </w:t>
      </w:r>
      <w:r w:rsidRPr="00225702">
        <w:t>знание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незнание и</w:t>
      </w:r>
      <w:r w:rsidRPr="00225702">
        <w:rPr>
          <w:spacing w:val="1"/>
        </w:rPr>
        <w:t xml:space="preserve"> </w:t>
      </w:r>
      <w:r w:rsidRPr="00225702">
        <w:t>др. Способность к рефлексии — важнейшее качество, определяющее социальную роль</w:t>
      </w:r>
      <w:r w:rsidRPr="00225702">
        <w:rPr>
          <w:spacing w:val="1"/>
        </w:rPr>
        <w:t xml:space="preserve"> </w:t>
      </w:r>
      <w:r w:rsidRPr="00225702">
        <w:t>ребенка как</w:t>
      </w:r>
      <w:r w:rsidRPr="00225702">
        <w:rPr>
          <w:spacing w:val="4"/>
        </w:rPr>
        <w:t xml:space="preserve"> </w:t>
      </w:r>
      <w:r w:rsidRPr="00225702">
        <w:t>ученика,</w:t>
      </w:r>
      <w:r w:rsidRPr="00225702">
        <w:rPr>
          <w:spacing w:val="3"/>
        </w:rPr>
        <w:t xml:space="preserve"> </w:t>
      </w:r>
      <w:r w:rsidRPr="00225702">
        <w:t>школьника,</w:t>
      </w:r>
      <w:r w:rsidRPr="00225702">
        <w:rPr>
          <w:spacing w:val="-1"/>
        </w:rPr>
        <w:t xml:space="preserve"> </w:t>
      </w:r>
      <w:r w:rsidRPr="00225702">
        <w:t>направленность</w:t>
      </w:r>
      <w:r w:rsidRPr="00225702">
        <w:rPr>
          <w:spacing w:val="2"/>
        </w:rPr>
        <w:t xml:space="preserve"> </w:t>
      </w:r>
      <w:r w:rsidRPr="00225702">
        <w:t>на саморазвитие.</w:t>
      </w:r>
    </w:p>
    <w:p w:rsidR="004B486A" w:rsidRPr="00225702" w:rsidRDefault="004B486A" w:rsidP="004B486A">
      <w:pPr>
        <w:pStyle w:val="a5"/>
        <w:spacing w:line="242" w:lineRule="auto"/>
        <w:ind w:right="397" w:firstLine="320"/>
      </w:pPr>
      <w:r w:rsidRPr="00225702">
        <w:t>Начальное общее образование вносит вклад в социально­личностное развитие ребенка. В процессе</w:t>
      </w:r>
      <w:r w:rsidRPr="00225702">
        <w:rPr>
          <w:spacing w:val="1"/>
        </w:rPr>
        <w:t xml:space="preserve"> </w:t>
      </w:r>
      <w:r w:rsidRPr="00225702">
        <w:t>обучения</w:t>
      </w:r>
      <w:r w:rsidRPr="00225702">
        <w:rPr>
          <w:spacing w:val="15"/>
        </w:rPr>
        <w:t xml:space="preserve"> </w:t>
      </w:r>
      <w:r w:rsidRPr="00225702">
        <w:t>формируется</w:t>
      </w:r>
      <w:r w:rsidRPr="00225702">
        <w:rPr>
          <w:spacing w:val="15"/>
        </w:rPr>
        <w:t xml:space="preserve"> </w:t>
      </w:r>
      <w:r w:rsidRPr="00225702">
        <w:t>достаточно</w:t>
      </w:r>
      <w:r w:rsidRPr="00225702">
        <w:rPr>
          <w:spacing w:val="11"/>
        </w:rPr>
        <w:t xml:space="preserve"> </w:t>
      </w:r>
      <w:r w:rsidRPr="00225702">
        <w:t>осознанная</w:t>
      </w:r>
      <w:r w:rsidRPr="00225702">
        <w:rPr>
          <w:spacing w:val="15"/>
        </w:rPr>
        <w:t xml:space="preserve"> </w:t>
      </w:r>
      <w:r w:rsidRPr="00225702">
        <w:t>система</w:t>
      </w:r>
      <w:r w:rsidRPr="00225702">
        <w:rPr>
          <w:spacing w:val="15"/>
        </w:rPr>
        <w:t xml:space="preserve"> </w:t>
      </w:r>
      <w:r w:rsidRPr="00225702">
        <w:t>представлений</w:t>
      </w:r>
      <w:r w:rsidRPr="00225702">
        <w:rPr>
          <w:spacing w:val="8"/>
        </w:rPr>
        <w:t xml:space="preserve"> </w:t>
      </w:r>
      <w:r w:rsidRPr="00225702">
        <w:t>об</w:t>
      </w:r>
      <w:r w:rsidRPr="00225702">
        <w:rPr>
          <w:spacing w:val="9"/>
        </w:rPr>
        <w:t xml:space="preserve"> </w:t>
      </w:r>
      <w:r w:rsidRPr="00225702">
        <w:t>окружающем</w:t>
      </w:r>
      <w:r w:rsidRPr="00225702">
        <w:rPr>
          <w:spacing w:val="17"/>
        </w:rPr>
        <w:t xml:space="preserve"> </w:t>
      </w:r>
      <w:r w:rsidRPr="00225702">
        <w:t>мире,</w:t>
      </w:r>
      <w:r w:rsidRPr="00225702">
        <w:rPr>
          <w:spacing w:val="13"/>
        </w:rPr>
        <w:t xml:space="preserve"> </w:t>
      </w:r>
      <w:r w:rsidRPr="00225702">
        <w:t>о социальных и межличностных отношениях, нравственно­этических нормах. Происходят изменения в</w:t>
      </w:r>
      <w:r w:rsidRPr="00225702">
        <w:rPr>
          <w:spacing w:val="-57"/>
        </w:rPr>
        <w:t xml:space="preserve"> </w:t>
      </w:r>
      <w:r w:rsidRPr="00225702">
        <w:t xml:space="preserve">самооценке ребенка. Оставаясь достаточно оптимистической и высокой, она становится все </w:t>
      </w:r>
      <w:r w:rsidRPr="00225702">
        <w:lastRenderedPageBreak/>
        <w:t>более</w:t>
      </w:r>
      <w:r w:rsidRPr="00225702">
        <w:rPr>
          <w:spacing w:val="1"/>
        </w:rPr>
        <w:t xml:space="preserve"> </w:t>
      </w:r>
      <w:r w:rsidRPr="00225702">
        <w:t>объективной</w:t>
      </w:r>
      <w:r w:rsidRPr="00225702">
        <w:rPr>
          <w:spacing w:val="2"/>
        </w:rPr>
        <w:t xml:space="preserve"> </w:t>
      </w:r>
      <w:r w:rsidRPr="00225702">
        <w:t>и</w:t>
      </w:r>
      <w:r w:rsidRPr="00225702">
        <w:rPr>
          <w:spacing w:val="-2"/>
        </w:rPr>
        <w:t xml:space="preserve"> </w:t>
      </w:r>
      <w:r w:rsidRPr="00225702">
        <w:t>самокритичной.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Примерные программы</w:t>
      </w:r>
      <w:r w:rsidRPr="00225702">
        <w:rPr>
          <w:spacing w:val="1"/>
        </w:rPr>
        <w:t xml:space="preserve"> </w:t>
      </w:r>
      <w:r w:rsidRPr="00225702">
        <w:t>по</w:t>
      </w:r>
      <w:r w:rsidRPr="00225702">
        <w:rPr>
          <w:spacing w:val="1"/>
        </w:rPr>
        <w:t xml:space="preserve"> </w:t>
      </w:r>
      <w:r w:rsidRPr="00225702">
        <w:t>учебным</w:t>
      </w:r>
      <w:r w:rsidRPr="00225702">
        <w:rPr>
          <w:spacing w:val="1"/>
        </w:rPr>
        <w:t xml:space="preserve"> </w:t>
      </w:r>
      <w:r w:rsidRPr="00225702">
        <w:t>предметам</w:t>
      </w:r>
      <w:r w:rsidRPr="00225702">
        <w:rPr>
          <w:spacing w:val="1"/>
        </w:rPr>
        <w:t xml:space="preserve"> </w:t>
      </w:r>
      <w:r w:rsidRPr="00225702">
        <w:t>начальной школы</w:t>
      </w:r>
      <w:r w:rsidRPr="00225702">
        <w:rPr>
          <w:spacing w:val="1"/>
        </w:rPr>
        <w:t xml:space="preserve"> </w:t>
      </w:r>
      <w:r w:rsidRPr="00225702">
        <w:t>разработаны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соответствии с</w:t>
      </w:r>
      <w:r w:rsidRPr="00225702">
        <w:rPr>
          <w:spacing w:val="1"/>
        </w:rPr>
        <w:t xml:space="preserve"> </w:t>
      </w:r>
      <w:r w:rsidRPr="00225702">
        <w:t>требованиями</w:t>
      </w:r>
      <w:r w:rsidRPr="00225702">
        <w:rPr>
          <w:spacing w:val="1"/>
        </w:rPr>
        <w:t xml:space="preserve"> </w:t>
      </w:r>
      <w:r w:rsidRPr="00225702">
        <w:t>к</w:t>
      </w:r>
      <w:r w:rsidRPr="00225702">
        <w:rPr>
          <w:spacing w:val="1"/>
        </w:rPr>
        <w:t xml:space="preserve"> </w:t>
      </w:r>
      <w:r w:rsidRPr="00225702">
        <w:t>результатам</w:t>
      </w:r>
      <w:r w:rsidRPr="00225702">
        <w:rPr>
          <w:spacing w:val="1"/>
        </w:rPr>
        <w:t xml:space="preserve"> </w:t>
      </w:r>
      <w:r w:rsidRPr="00225702">
        <w:t>(личностным,</w:t>
      </w:r>
      <w:r w:rsidRPr="00225702">
        <w:rPr>
          <w:spacing w:val="1"/>
        </w:rPr>
        <w:t xml:space="preserve"> </w:t>
      </w:r>
      <w:r w:rsidRPr="00225702">
        <w:t>метапредметным,</w:t>
      </w:r>
      <w:r w:rsidRPr="00225702">
        <w:rPr>
          <w:spacing w:val="1"/>
        </w:rPr>
        <w:t xml:space="preserve"> </w:t>
      </w:r>
      <w:r w:rsidRPr="00225702">
        <w:t>предметным)</w:t>
      </w:r>
      <w:r w:rsidRPr="00225702">
        <w:rPr>
          <w:spacing w:val="1"/>
        </w:rPr>
        <w:t xml:space="preserve"> </w:t>
      </w:r>
      <w:r w:rsidRPr="00225702">
        <w:t>освоения</w:t>
      </w:r>
      <w:r w:rsidRPr="00225702">
        <w:rPr>
          <w:spacing w:val="1"/>
        </w:rPr>
        <w:t xml:space="preserve"> </w:t>
      </w:r>
      <w:r w:rsidRPr="00225702">
        <w:t>основной</w:t>
      </w:r>
      <w:r w:rsidRPr="00225702">
        <w:rPr>
          <w:spacing w:val="1"/>
        </w:rPr>
        <w:t xml:space="preserve"> </w:t>
      </w:r>
      <w:r w:rsidRPr="00225702">
        <w:t>образовательной</w:t>
      </w:r>
      <w:r w:rsidRPr="00225702">
        <w:rPr>
          <w:spacing w:val="1"/>
        </w:rPr>
        <w:t xml:space="preserve"> </w:t>
      </w:r>
      <w:r w:rsidRPr="00225702">
        <w:t>программы</w:t>
      </w:r>
      <w:r w:rsidRPr="00225702">
        <w:rPr>
          <w:spacing w:val="1"/>
        </w:rPr>
        <w:t xml:space="preserve"> </w:t>
      </w:r>
      <w:r w:rsidRPr="00225702">
        <w:t>начального</w:t>
      </w:r>
      <w:r w:rsidRPr="00225702">
        <w:rPr>
          <w:spacing w:val="1"/>
        </w:rPr>
        <w:t xml:space="preserve"> </w:t>
      </w:r>
      <w:r w:rsidRPr="00225702">
        <w:t>общего</w:t>
      </w:r>
      <w:r w:rsidRPr="00225702">
        <w:rPr>
          <w:spacing w:val="1"/>
        </w:rPr>
        <w:t xml:space="preserve"> </w:t>
      </w:r>
      <w:r w:rsidRPr="00225702">
        <w:t>образования</w:t>
      </w:r>
      <w:r w:rsidRPr="00225702">
        <w:rPr>
          <w:spacing w:val="1"/>
        </w:rPr>
        <w:t xml:space="preserve"> </w:t>
      </w:r>
      <w:r w:rsidRPr="00225702">
        <w:t>Федерального</w:t>
      </w:r>
      <w:r w:rsidRPr="00225702">
        <w:rPr>
          <w:spacing w:val="1"/>
        </w:rPr>
        <w:t xml:space="preserve"> </w:t>
      </w:r>
      <w:r w:rsidRPr="00225702">
        <w:t>государственного</w:t>
      </w:r>
      <w:r w:rsidRPr="00225702">
        <w:rPr>
          <w:spacing w:val="1"/>
        </w:rPr>
        <w:t xml:space="preserve"> </w:t>
      </w:r>
      <w:r w:rsidRPr="00225702">
        <w:t>образовательного</w:t>
      </w:r>
      <w:r w:rsidRPr="00225702">
        <w:rPr>
          <w:spacing w:val="5"/>
        </w:rPr>
        <w:t xml:space="preserve"> </w:t>
      </w:r>
      <w:r w:rsidRPr="00225702">
        <w:t>стандарта</w:t>
      </w:r>
      <w:r w:rsidRPr="00225702">
        <w:rPr>
          <w:spacing w:val="1"/>
        </w:rPr>
        <w:t xml:space="preserve"> </w:t>
      </w:r>
      <w:r w:rsidRPr="00225702">
        <w:t>начального</w:t>
      </w:r>
      <w:r w:rsidRPr="00225702">
        <w:rPr>
          <w:spacing w:val="2"/>
        </w:rPr>
        <w:t xml:space="preserve"> </w:t>
      </w:r>
      <w:r w:rsidRPr="00225702">
        <w:t>общего</w:t>
      </w:r>
      <w:r w:rsidRPr="00225702">
        <w:rPr>
          <w:spacing w:val="-3"/>
        </w:rPr>
        <w:t xml:space="preserve"> </w:t>
      </w:r>
      <w:r w:rsidRPr="00225702">
        <w:t>образования.</w:t>
      </w:r>
    </w:p>
    <w:p w:rsidR="004B486A" w:rsidRPr="00225702" w:rsidRDefault="004B486A" w:rsidP="004B486A">
      <w:pPr>
        <w:pStyle w:val="a5"/>
        <w:spacing w:line="242" w:lineRule="auto"/>
        <w:ind w:right="397" w:firstLine="320"/>
      </w:pPr>
      <w:r w:rsidRPr="00225702">
        <w:t>Примерные</w:t>
      </w:r>
      <w:r w:rsidRPr="00225702">
        <w:rPr>
          <w:spacing w:val="6"/>
        </w:rPr>
        <w:t xml:space="preserve"> </w:t>
      </w:r>
      <w:r w:rsidRPr="00225702">
        <w:t>программы</w:t>
      </w:r>
      <w:r w:rsidRPr="00225702">
        <w:rPr>
          <w:spacing w:val="9"/>
        </w:rPr>
        <w:t xml:space="preserve"> </w:t>
      </w:r>
      <w:r w:rsidRPr="00225702">
        <w:t>служат</w:t>
      </w:r>
      <w:r w:rsidRPr="00225702">
        <w:rPr>
          <w:spacing w:val="7"/>
        </w:rPr>
        <w:t xml:space="preserve"> </w:t>
      </w:r>
      <w:r w:rsidRPr="00225702">
        <w:t>ориентиром</w:t>
      </w:r>
      <w:r w:rsidRPr="00225702">
        <w:rPr>
          <w:spacing w:val="9"/>
        </w:rPr>
        <w:t xml:space="preserve"> </w:t>
      </w:r>
      <w:r w:rsidRPr="00225702">
        <w:t>для</w:t>
      </w:r>
      <w:r w:rsidRPr="00225702">
        <w:rPr>
          <w:spacing w:val="7"/>
        </w:rPr>
        <w:t xml:space="preserve"> </w:t>
      </w:r>
      <w:r w:rsidRPr="00225702">
        <w:t>авторов</w:t>
      </w:r>
      <w:r w:rsidRPr="00225702">
        <w:rPr>
          <w:spacing w:val="20"/>
        </w:rPr>
        <w:t xml:space="preserve"> </w:t>
      </w:r>
      <w:r w:rsidRPr="00225702">
        <w:t>рабочих</w:t>
      </w:r>
      <w:r w:rsidRPr="00225702">
        <w:rPr>
          <w:spacing w:val="7"/>
        </w:rPr>
        <w:t xml:space="preserve"> </w:t>
      </w:r>
      <w:r w:rsidRPr="00225702">
        <w:t>учебных</w:t>
      </w:r>
      <w:r w:rsidRPr="00225702">
        <w:rPr>
          <w:spacing w:val="2"/>
        </w:rPr>
        <w:t xml:space="preserve"> </w:t>
      </w:r>
      <w:r w:rsidRPr="00225702">
        <w:t>программ.</w:t>
      </w:r>
      <w:r w:rsidRPr="00225702">
        <w:rPr>
          <w:spacing w:val="-57"/>
        </w:rPr>
        <w:t xml:space="preserve"> </w:t>
      </w:r>
      <w:r w:rsidRPr="00225702">
        <w:t>Примерные</w:t>
      </w:r>
      <w:r w:rsidRPr="00225702">
        <w:rPr>
          <w:spacing w:val="-5"/>
        </w:rPr>
        <w:t xml:space="preserve"> </w:t>
      </w:r>
      <w:r w:rsidRPr="00225702">
        <w:t>программы</w:t>
      </w:r>
      <w:r w:rsidRPr="00225702">
        <w:rPr>
          <w:spacing w:val="-1"/>
        </w:rPr>
        <w:t xml:space="preserve"> </w:t>
      </w:r>
      <w:r w:rsidRPr="00225702">
        <w:t>включают</w:t>
      </w:r>
      <w:r w:rsidRPr="00225702">
        <w:rPr>
          <w:spacing w:val="2"/>
        </w:rPr>
        <w:t xml:space="preserve"> </w:t>
      </w:r>
      <w:r w:rsidRPr="00225702">
        <w:t>следующие разделы:</w:t>
      </w:r>
    </w:p>
    <w:p w:rsidR="004B486A" w:rsidRPr="00225702" w:rsidRDefault="004B486A" w:rsidP="004B486A">
      <w:pPr>
        <w:pStyle w:val="a7"/>
        <w:numPr>
          <w:ilvl w:val="0"/>
          <w:numId w:val="68"/>
        </w:numPr>
        <w:tabs>
          <w:tab w:val="left" w:pos="723"/>
          <w:tab w:val="left" w:pos="2548"/>
          <w:tab w:val="left" w:pos="3636"/>
          <w:tab w:val="left" w:pos="3967"/>
          <w:tab w:val="left" w:pos="5022"/>
          <w:tab w:val="left" w:pos="7175"/>
          <w:tab w:val="left" w:pos="8052"/>
          <w:tab w:val="left" w:pos="8748"/>
          <w:tab w:val="left" w:pos="10110"/>
        </w:tabs>
        <w:spacing w:line="242" w:lineRule="auto"/>
        <w:ind w:right="397" w:firstLine="0"/>
        <w:rPr>
          <w:sz w:val="24"/>
        </w:rPr>
      </w:pPr>
      <w:r w:rsidRPr="00225702">
        <w:rPr>
          <w:sz w:val="24"/>
        </w:rPr>
        <w:t>пояснительную</w:t>
      </w:r>
      <w:r w:rsidRPr="00225702">
        <w:rPr>
          <w:sz w:val="24"/>
        </w:rPr>
        <w:tab/>
        <w:t>записку,</w:t>
      </w:r>
      <w:r w:rsidRPr="00225702">
        <w:rPr>
          <w:sz w:val="24"/>
        </w:rPr>
        <w:tab/>
        <w:t>в</w:t>
      </w:r>
      <w:r w:rsidRPr="00225702">
        <w:rPr>
          <w:sz w:val="24"/>
        </w:rPr>
        <w:tab/>
        <w:t>которой</w:t>
      </w:r>
      <w:r w:rsidRPr="00225702">
        <w:rPr>
          <w:sz w:val="24"/>
        </w:rPr>
        <w:tab/>
        <w:t>конкретизируются</w:t>
      </w:r>
      <w:r w:rsidRPr="00225702">
        <w:rPr>
          <w:sz w:val="24"/>
        </w:rPr>
        <w:tab/>
        <w:t>общие</w:t>
      </w:r>
      <w:r w:rsidRPr="00225702">
        <w:rPr>
          <w:sz w:val="24"/>
        </w:rPr>
        <w:tab/>
        <w:t>цели</w:t>
      </w:r>
      <w:r w:rsidRPr="00225702">
        <w:rPr>
          <w:sz w:val="24"/>
        </w:rPr>
        <w:tab/>
        <w:t>начального</w:t>
      </w:r>
      <w:r w:rsidRPr="00225702">
        <w:rPr>
          <w:sz w:val="24"/>
        </w:rPr>
        <w:tab/>
        <w:t>общего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образования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учетом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специфики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учебного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предмета,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курса;</w:t>
      </w:r>
    </w:p>
    <w:p w:rsidR="004B486A" w:rsidRPr="00225702" w:rsidRDefault="004B486A" w:rsidP="004B486A">
      <w:pPr>
        <w:pStyle w:val="a7"/>
        <w:numPr>
          <w:ilvl w:val="0"/>
          <w:numId w:val="68"/>
        </w:numPr>
        <w:tabs>
          <w:tab w:val="left" w:pos="723"/>
        </w:tabs>
        <w:spacing w:line="271" w:lineRule="exact"/>
        <w:ind w:left="722" w:right="397" w:hanging="323"/>
        <w:rPr>
          <w:sz w:val="24"/>
        </w:rPr>
      </w:pPr>
      <w:r w:rsidRPr="00225702">
        <w:rPr>
          <w:sz w:val="24"/>
        </w:rPr>
        <w:t>общую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характеристику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учебного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предмета,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курса;</w:t>
      </w:r>
    </w:p>
    <w:p w:rsidR="004B486A" w:rsidRPr="00225702" w:rsidRDefault="004B486A" w:rsidP="004B486A">
      <w:pPr>
        <w:pStyle w:val="a7"/>
        <w:numPr>
          <w:ilvl w:val="0"/>
          <w:numId w:val="68"/>
        </w:numPr>
        <w:tabs>
          <w:tab w:val="left" w:pos="723"/>
        </w:tabs>
        <w:spacing w:line="275" w:lineRule="exact"/>
        <w:ind w:left="722" w:right="397" w:hanging="323"/>
        <w:rPr>
          <w:sz w:val="24"/>
        </w:rPr>
      </w:pPr>
      <w:r w:rsidRPr="00225702">
        <w:rPr>
          <w:sz w:val="24"/>
        </w:rPr>
        <w:t>описание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места</w:t>
      </w:r>
      <w:r w:rsidRPr="00225702">
        <w:rPr>
          <w:spacing w:val="16"/>
          <w:sz w:val="24"/>
        </w:rPr>
        <w:t xml:space="preserve"> </w:t>
      </w:r>
      <w:r w:rsidRPr="00225702">
        <w:rPr>
          <w:sz w:val="24"/>
        </w:rPr>
        <w:t>учебного</w:t>
      </w:r>
      <w:r w:rsidRPr="00225702">
        <w:rPr>
          <w:spacing w:val="10"/>
          <w:sz w:val="24"/>
        </w:rPr>
        <w:t xml:space="preserve"> </w:t>
      </w:r>
      <w:r w:rsidRPr="00225702">
        <w:rPr>
          <w:sz w:val="24"/>
        </w:rPr>
        <w:t>предмета,</w:t>
      </w:r>
      <w:r w:rsidRPr="00225702">
        <w:rPr>
          <w:spacing w:val="13"/>
          <w:sz w:val="24"/>
        </w:rPr>
        <w:t xml:space="preserve"> </w:t>
      </w:r>
      <w:r w:rsidRPr="00225702">
        <w:rPr>
          <w:sz w:val="24"/>
        </w:rPr>
        <w:t>курса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8"/>
          <w:sz w:val="24"/>
        </w:rPr>
        <w:t xml:space="preserve"> </w:t>
      </w:r>
      <w:r w:rsidRPr="00225702">
        <w:rPr>
          <w:sz w:val="24"/>
        </w:rPr>
        <w:t>учебном</w:t>
      </w:r>
      <w:r w:rsidRPr="00225702">
        <w:rPr>
          <w:spacing w:val="11"/>
          <w:sz w:val="24"/>
        </w:rPr>
        <w:t xml:space="preserve"> </w:t>
      </w:r>
      <w:r w:rsidRPr="00225702">
        <w:rPr>
          <w:sz w:val="24"/>
        </w:rPr>
        <w:t>плане;</w:t>
      </w:r>
    </w:p>
    <w:p w:rsidR="004B486A" w:rsidRPr="00225702" w:rsidRDefault="004B486A" w:rsidP="004B486A">
      <w:pPr>
        <w:pStyle w:val="a7"/>
        <w:numPr>
          <w:ilvl w:val="0"/>
          <w:numId w:val="68"/>
        </w:numPr>
        <w:tabs>
          <w:tab w:val="left" w:pos="723"/>
        </w:tabs>
        <w:spacing w:line="275" w:lineRule="exact"/>
        <w:ind w:left="722" w:right="397" w:hanging="323"/>
        <w:rPr>
          <w:sz w:val="24"/>
        </w:rPr>
      </w:pPr>
      <w:r w:rsidRPr="00225702">
        <w:rPr>
          <w:sz w:val="24"/>
        </w:rPr>
        <w:t>описание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ценностных</w:t>
      </w:r>
      <w:r w:rsidRPr="00225702">
        <w:rPr>
          <w:spacing w:val="-11"/>
          <w:sz w:val="24"/>
        </w:rPr>
        <w:t xml:space="preserve"> </w:t>
      </w:r>
      <w:r w:rsidRPr="00225702">
        <w:rPr>
          <w:sz w:val="24"/>
        </w:rPr>
        <w:t>ориентиров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содержания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учебного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предмета;</w:t>
      </w:r>
    </w:p>
    <w:p w:rsidR="004B486A" w:rsidRPr="00225702" w:rsidRDefault="004B486A" w:rsidP="004B486A">
      <w:pPr>
        <w:pStyle w:val="a7"/>
        <w:numPr>
          <w:ilvl w:val="0"/>
          <w:numId w:val="68"/>
        </w:numPr>
        <w:tabs>
          <w:tab w:val="left" w:pos="723"/>
        </w:tabs>
        <w:spacing w:line="237" w:lineRule="auto"/>
        <w:ind w:right="397" w:firstLine="0"/>
        <w:rPr>
          <w:sz w:val="24"/>
        </w:rPr>
      </w:pPr>
      <w:r w:rsidRPr="00225702">
        <w:rPr>
          <w:sz w:val="24"/>
        </w:rPr>
        <w:t>личностные,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метапредметные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предметные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результаты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освоения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конкретного учебного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предмета,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курса;</w:t>
      </w:r>
    </w:p>
    <w:p w:rsidR="004B486A" w:rsidRPr="00225702" w:rsidRDefault="004B486A" w:rsidP="004B486A">
      <w:pPr>
        <w:pStyle w:val="a7"/>
        <w:numPr>
          <w:ilvl w:val="0"/>
          <w:numId w:val="68"/>
        </w:numPr>
        <w:tabs>
          <w:tab w:val="left" w:pos="723"/>
        </w:tabs>
        <w:spacing w:before="3" w:line="275" w:lineRule="exact"/>
        <w:ind w:left="722" w:right="397" w:hanging="323"/>
        <w:rPr>
          <w:sz w:val="24"/>
        </w:rPr>
      </w:pPr>
      <w:r w:rsidRPr="00225702">
        <w:rPr>
          <w:sz w:val="24"/>
        </w:rPr>
        <w:t>содержание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учебного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предмета,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курса;</w:t>
      </w:r>
    </w:p>
    <w:p w:rsidR="004B486A" w:rsidRPr="00225702" w:rsidRDefault="004B486A" w:rsidP="004B486A">
      <w:pPr>
        <w:pStyle w:val="a7"/>
        <w:numPr>
          <w:ilvl w:val="0"/>
          <w:numId w:val="68"/>
        </w:numPr>
        <w:tabs>
          <w:tab w:val="left" w:pos="723"/>
          <w:tab w:val="left" w:pos="2390"/>
          <w:tab w:val="left" w:pos="4120"/>
          <w:tab w:val="left" w:pos="4494"/>
          <w:tab w:val="left" w:pos="6230"/>
          <w:tab w:val="left" w:pos="7516"/>
          <w:tab w:val="left" w:pos="8388"/>
          <w:tab w:val="left" w:pos="9501"/>
        </w:tabs>
        <w:spacing w:line="242" w:lineRule="auto"/>
        <w:ind w:right="397" w:firstLine="0"/>
        <w:rPr>
          <w:sz w:val="24"/>
        </w:rPr>
      </w:pPr>
      <w:r w:rsidRPr="00225702">
        <w:rPr>
          <w:sz w:val="24"/>
        </w:rPr>
        <w:t>тематическое</w:t>
      </w:r>
      <w:r w:rsidRPr="00225702">
        <w:rPr>
          <w:sz w:val="24"/>
        </w:rPr>
        <w:tab/>
        <w:t>планирование</w:t>
      </w:r>
      <w:r w:rsidRPr="00225702">
        <w:rPr>
          <w:sz w:val="24"/>
        </w:rPr>
        <w:tab/>
        <w:t>с</w:t>
      </w:r>
      <w:r w:rsidRPr="00225702">
        <w:rPr>
          <w:sz w:val="24"/>
        </w:rPr>
        <w:tab/>
        <w:t>определением</w:t>
      </w:r>
      <w:r w:rsidRPr="00225702">
        <w:rPr>
          <w:sz w:val="24"/>
        </w:rPr>
        <w:tab/>
        <w:t>основных</w:t>
      </w:r>
      <w:r w:rsidRPr="00225702">
        <w:rPr>
          <w:sz w:val="24"/>
        </w:rPr>
        <w:tab/>
        <w:t>видов</w:t>
      </w:r>
      <w:r w:rsidRPr="00225702">
        <w:rPr>
          <w:sz w:val="24"/>
        </w:rPr>
        <w:tab/>
        <w:t>учебной</w:t>
      </w:r>
      <w:r w:rsidRPr="00225702">
        <w:rPr>
          <w:sz w:val="24"/>
        </w:rPr>
        <w:tab/>
      </w:r>
      <w:r w:rsidRPr="00225702">
        <w:rPr>
          <w:spacing w:val="-1"/>
          <w:sz w:val="24"/>
        </w:rPr>
        <w:t>деятельности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обучающихся;</w:t>
      </w:r>
    </w:p>
    <w:p w:rsidR="004B486A" w:rsidRPr="00225702" w:rsidRDefault="004B486A" w:rsidP="004B486A">
      <w:pPr>
        <w:pStyle w:val="a5"/>
        <w:spacing w:line="271" w:lineRule="exact"/>
        <w:ind w:right="397"/>
      </w:pPr>
      <w:r w:rsidRPr="00225702">
        <w:t>9)</w:t>
      </w:r>
      <w:r w:rsidRPr="00225702">
        <w:rPr>
          <w:spacing w:val="55"/>
        </w:rPr>
        <w:t xml:space="preserve"> </w:t>
      </w:r>
      <w:r w:rsidRPr="00225702">
        <w:t>описание</w:t>
      </w:r>
      <w:r w:rsidRPr="00225702">
        <w:rPr>
          <w:spacing w:val="-7"/>
        </w:rPr>
        <w:t xml:space="preserve"> </w:t>
      </w:r>
      <w:r w:rsidRPr="00225702">
        <w:t>материально­технического</w:t>
      </w:r>
      <w:r w:rsidRPr="00225702">
        <w:rPr>
          <w:spacing w:val="-5"/>
        </w:rPr>
        <w:t xml:space="preserve"> </w:t>
      </w:r>
      <w:r w:rsidRPr="00225702">
        <w:t>обеспечения</w:t>
      </w:r>
      <w:r w:rsidRPr="00225702">
        <w:rPr>
          <w:spacing w:val="-6"/>
        </w:rPr>
        <w:t xml:space="preserve"> </w:t>
      </w:r>
      <w:r w:rsidRPr="00225702">
        <w:t>образовательной</w:t>
      </w:r>
      <w:r w:rsidRPr="00225702">
        <w:rPr>
          <w:spacing w:val="-5"/>
        </w:rPr>
        <w:t xml:space="preserve"> </w:t>
      </w:r>
      <w:r w:rsidRPr="00225702">
        <w:t>деятельности.</w:t>
      </w:r>
    </w:p>
    <w:p w:rsidR="004B486A" w:rsidRPr="00225702" w:rsidRDefault="004B486A" w:rsidP="004B486A">
      <w:pPr>
        <w:pStyle w:val="a5"/>
        <w:spacing w:before="2"/>
        <w:ind w:right="397" w:firstLine="320"/>
      </w:pPr>
      <w:r w:rsidRPr="00225702">
        <w:t>В</w:t>
      </w:r>
      <w:r w:rsidRPr="00225702">
        <w:rPr>
          <w:spacing w:val="1"/>
        </w:rPr>
        <w:t xml:space="preserve"> </w:t>
      </w:r>
      <w:r w:rsidRPr="00225702">
        <w:t>данном</w:t>
      </w:r>
      <w:r w:rsidRPr="00225702">
        <w:rPr>
          <w:spacing w:val="1"/>
        </w:rPr>
        <w:t xml:space="preserve"> </w:t>
      </w:r>
      <w:r w:rsidRPr="00225702">
        <w:t>разделе</w:t>
      </w:r>
      <w:r w:rsidRPr="00225702">
        <w:rPr>
          <w:spacing w:val="1"/>
        </w:rPr>
        <w:t xml:space="preserve"> </w:t>
      </w:r>
      <w:r w:rsidRPr="00225702">
        <w:t>Примерной</w:t>
      </w:r>
      <w:r w:rsidRPr="00225702">
        <w:rPr>
          <w:spacing w:val="1"/>
        </w:rPr>
        <w:t xml:space="preserve"> </w:t>
      </w:r>
      <w:r w:rsidRPr="00225702">
        <w:t>основной</w:t>
      </w:r>
      <w:r w:rsidRPr="00225702">
        <w:rPr>
          <w:spacing w:val="1"/>
        </w:rPr>
        <w:t xml:space="preserve"> </w:t>
      </w:r>
      <w:r w:rsidRPr="00225702">
        <w:t>образовательной</w:t>
      </w:r>
      <w:r w:rsidRPr="00225702">
        <w:rPr>
          <w:spacing w:val="1"/>
        </w:rPr>
        <w:t xml:space="preserve"> </w:t>
      </w:r>
      <w:r w:rsidRPr="00225702">
        <w:t>программы</w:t>
      </w:r>
      <w:r w:rsidRPr="00225702">
        <w:rPr>
          <w:spacing w:val="61"/>
        </w:rPr>
        <w:t xml:space="preserve"> </w:t>
      </w:r>
      <w:r w:rsidRPr="00225702">
        <w:t>начального</w:t>
      </w:r>
      <w:r w:rsidRPr="00225702">
        <w:rPr>
          <w:spacing w:val="61"/>
        </w:rPr>
        <w:t xml:space="preserve"> </w:t>
      </w:r>
      <w:r w:rsidRPr="00225702">
        <w:t>общего</w:t>
      </w:r>
      <w:r w:rsidRPr="00225702">
        <w:rPr>
          <w:spacing w:val="1"/>
        </w:rPr>
        <w:t xml:space="preserve"> </w:t>
      </w:r>
      <w:r w:rsidRPr="00225702">
        <w:t>образования</w:t>
      </w:r>
      <w:r w:rsidRPr="00225702">
        <w:rPr>
          <w:spacing w:val="1"/>
        </w:rPr>
        <w:t xml:space="preserve"> </w:t>
      </w:r>
      <w:r w:rsidRPr="00225702">
        <w:t>приводится</w:t>
      </w:r>
      <w:r w:rsidRPr="00225702">
        <w:rPr>
          <w:spacing w:val="1"/>
        </w:rPr>
        <w:t xml:space="preserve"> </w:t>
      </w:r>
      <w:r w:rsidRPr="00225702">
        <w:t>основное</w:t>
      </w:r>
      <w:r w:rsidRPr="00225702">
        <w:rPr>
          <w:spacing w:val="1"/>
        </w:rPr>
        <w:t xml:space="preserve"> </w:t>
      </w:r>
      <w:r w:rsidRPr="00225702">
        <w:t>содержание</w:t>
      </w:r>
      <w:r w:rsidRPr="00225702">
        <w:rPr>
          <w:spacing w:val="1"/>
        </w:rPr>
        <w:t xml:space="preserve"> </w:t>
      </w:r>
      <w:r w:rsidRPr="00225702">
        <w:t>курсов</w:t>
      </w:r>
      <w:r w:rsidRPr="00225702">
        <w:rPr>
          <w:spacing w:val="1"/>
        </w:rPr>
        <w:t xml:space="preserve"> </w:t>
      </w:r>
      <w:r w:rsidRPr="00225702">
        <w:t>по</w:t>
      </w:r>
      <w:r w:rsidRPr="00225702">
        <w:rPr>
          <w:spacing w:val="1"/>
        </w:rPr>
        <w:t xml:space="preserve"> </w:t>
      </w:r>
      <w:r w:rsidRPr="00225702">
        <w:t>всем</w:t>
      </w:r>
      <w:r w:rsidRPr="00225702">
        <w:rPr>
          <w:spacing w:val="1"/>
        </w:rPr>
        <w:t xml:space="preserve"> </w:t>
      </w:r>
      <w:r w:rsidRPr="00225702">
        <w:t>обязательным</w:t>
      </w:r>
      <w:r w:rsidRPr="00225702">
        <w:rPr>
          <w:spacing w:val="1"/>
        </w:rPr>
        <w:t xml:space="preserve"> </w:t>
      </w:r>
      <w:r w:rsidRPr="00225702">
        <w:t>предметам</w:t>
      </w:r>
      <w:r w:rsidRPr="00225702">
        <w:rPr>
          <w:spacing w:val="1"/>
        </w:rPr>
        <w:t xml:space="preserve"> </w:t>
      </w:r>
      <w:r w:rsidRPr="00225702">
        <w:t>при</w:t>
      </w:r>
      <w:r w:rsidRPr="00225702">
        <w:rPr>
          <w:spacing w:val="1"/>
        </w:rPr>
        <w:t xml:space="preserve"> </w:t>
      </w:r>
      <w:r w:rsidRPr="00225702">
        <w:t>получении</w:t>
      </w:r>
      <w:r w:rsidRPr="00225702">
        <w:rPr>
          <w:spacing w:val="1"/>
        </w:rPr>
        <w:t xml:space="preserve"> </w:t>
      </w:r>
      <w:r w:rsidRPr="00225702">
        <w:t>начального общего образования (за исключением родного языка и литературного чтения</w:t>
      </w:r>
      <w:r w:rsidRPr="00225702">
        <w:rPr>
          <w:spacing w:val="1"/>
        </w:rPr>
        <w:t xml:space="preserve"> </w:t>
      </w:r>
      <w:r w:rsidRPr="00225702">
        <w:t>на родном языке), которое должно быть в полном объеме отражено в соответствующих разделах</w:t>
      </w:r>
      <w:r w:rsidRPr="00225702">
        <w:rPr>
          <w:spacing w:val="1"/>
        </w:rPr>
        <w:t xml:space="preserve"> </w:t>
      </w:r>
      <w:r w:rsidRPr="00225702">
        <w:t>рабочих</w:t>
      </w:r>
      <w:r w:rsidRPr="00225702">
        <w:rPr>
          <w:spacing w:val="1"/>
        </w:rPr>
        <w:t xml:space="preserve"> </w:t>
      </w:r>
      <w:r w:rsidRPr="00225702">
        <w:t>программ</w:t>
      </w:r>
      <w:r w:rsidRPr="00225702">
        <w:rPr>
          <w:spacing w:val="1"/>
        </w:rPr>
        <w:t xml:space="preserve"> </w:t>
      </w:r>
      <w:r w:rsidRPr="00225702">
        <w:t>учебных</w:t>
      </w:r>
      <w:r w:rsidRPr="00225702">
        <w:rPr>
          <w:spacing w:val="1"/>
        </w:rPr>
        <w:t xml:space="preserve"> </w:t>
      </w:r>
      <w:r w:rsidRPr="00225702">
        <w:t>предметов.</w:t>
      </w:r>
      <w:r w:rsidRPr="00225702">
        <w:rPr>
          <w:spacing w:val="1"/>
        </w:rPr>
        <w:t xml:space="preserve"> </w:t>
      </w:r>
      <w:r w:rsidRPr="00225702">
        <w:t>Остальные</w:t>
      </w:r>
      <w:r w:rsidRPr="00225702">
        <w:rPr>
          <w:spacing w:val="1"/>
        </w:rPr>
        <w:t xml:space="preserve"> </w:t>
      </w:r>
      <w:r w:rsidRPr="00225702">
        <w:t>разделы</w:t>
      </w:r>
      <w:r w:rsidRPr="00225702">
        <w:rPr>
          <w:spacing w:val="1"/>
        </w:rPr>
        <w:t xml:space="preserve"> </w:t>
      </w:r>
      <w:r w:rsidRPr="00225702">
        <w:t>примерных</w:t>
      </w:r>
      <w:r w:rsidRPr="00225702">
        <w:rPr>
          <w:spacing w:val="61"/>
        </w:rPr>
        <w:t xml:space="preserve"> </w:t>
      </w:r>
      <w:r w:rsidRPr="00225702">
        <w:t>программ</w:t>
      </w:r>
      <w:r w:rsidRPr="00225702">
        <w:rPr>
          <w:spacing w:val="61"/>
        </w:rPr>
        <w:t xml:space="preserve"> </w:t>
      </w:r>
      <w:r w:rsidRPr="00225702">
        <w:t>учебных</w:t>
      </w:r>
      <w:r w:rsidRPr="00225702">
        <w:rPr>
          <w:spacing w:val="1"/>
        </w:rPr>
        <w:t xml:space="preserve"> </w:t>
      </w:r>
      <w:r w:rsidRPr="00225702">
        <w:t>предметов формируются с учетом региональных, национальных и этнокультурных особенностей,</w:t>
      </w:r>
      <w:r w:rsidRPr="00225702">
        <w:rPr>
          <w:spacing w:val="1"/>
        </w:rPr>
        <w:t xml:space="preserve"> </w:t>
      </w:r>
      <w:r w:rsidRPr="00225702">
        <w:t>состава класса,</w:t>
      </w:r>
      <w:r w:rsidRPr="00225702">
        <w:rPr>
          <w:spacing w:val="4"/>
        </w:rPr>
        <w:t xml:space="preserve"> </w:t>
      </w:r>
      <w:r w:rsidRPr="00225702">
        <w:t>а</w:t>
      </w:r>
      <w:r w:rsidRPr="00225702">
        <w:rPr>
          <w:spacing w:val="-4"/>
        </w:rPr>
        <w:t xml:space="preserve"> </w:t>
      </w:r>
      <w:r w:rsidRPr="00225702">
        <w:t>также</w:t>
      </w:r>
      <w:r w:rsidRPr="00225702">
        <w:rPr>
          <w:spacing w:val="1"/>
        </w:rPr>
        <w:t xml:space="preserve"> </w:t>
      </w:r>
      <w:r w:rsidRPr="00225702">
        <w:t>выбранного</w:t>
      </w:r>
      <w:r w:rsidRPr="00225702">
        <w:rPr>
          <w:spacing w:val="1"/>
        </w:rPr>
        <w:t xml:space="preserve"> </w:t>
      </w:r>
      <w:r w:rsidRPr="00225702">
        <w:t>комплекта</w:t>
      </w:r>
      <w:r w:rsidRPr="00225702">
        <w:rPr>
          <w:spacing w:val="-3"/>
        </w:rPr>
        <w:t xml:space="preserve"> </w:t>
      </w:r>
      <w:r w:rsidRPr="00225702">
        <w:t>учебников.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Полное изложение примерных программ</w:t>
      </w:r>
      <w:r w:rsidRPr="00225702">
        <w:rPr>
          <w:spacing w:val="1"/>
        </w:rPr>
        <w:t xml:space="preserve"> </w:t>
      </w:r>
      <w:r w:rsidRPr="00225702">
        <w:t>учебных предметов,</w:t>
      </w:r>
      <w:r w:rsidRPr="00225702">
        <w:rPr>
          <w:spacing w:val="1"/>
        </w:rPr>
        <w:t xml:space="preserve"> </w:t>
      </w:r>
      <w:r w:rsidRPr="00225702">
        <w:t>предусмотренных к изучению при</w:t>
      </w:r>
      <w:r w:rsidRPr="00225702">
        <w:rPr>
          <w:spacing w:val="1"/>
        </w:rPr>
        <w:t xml:space="preserve"> </w:t>
      </w:r>
      <w:r w:rsidRPr="00225702">
        <w:t>получении начального общего образования, в соответствии со структурой, установленной в ФГОС</w:t>
      </w:r>
      <w:r w:rsidRPr="00225702">
        <w:rPr>
          <w:spacing w:val="1"/>
        </w:rPr>
        <w:t xml:space="preserve"> </w:t>
      </w:r>
      <w:r w:rsidRPr="00225702">
        <w:t>НОО,</w:t>
      </w:r>
      <w:r w:rsidRPr="00225702">
        <w:rPr>
          <w:spacing w:val="1"/>
        </w:rPr>
        <w:t xml:space="preserve"> </w:t>
      </w:r>
      <w:r w:rsidRPr="00225702">
        <w:t>приведено в</w:t>
      </w:r>
      <w:r w:rsidRPr="00225702">
        <w:rPr>
          <w:spacing w:val="2"/>
        </w:rPr>
        <w:t xml:space="preserve"> </w:t>
      </w:r>
      <w:r w:rsidRPr="00225702">
        <w:t>Приложении</w:t>
      </w:r>
      <w:r w:rsidRPr="00225702">
        <w:rPr>
          <w:spacing w:val="1"/>
        </w:rPr>
        <w:t xml:space="preserve"> </w:t>
      </w:r>
      <w:r w:rsidRPr="00225702">
        <w:t>к</w:t>
      </w:r>
      <w:r w:rsidRPr="00225702">
        <w:rPr>
          <w:spacing w:val="-1"/>
        </w:rPr>
        <w:t xml:space="preserve"> </w:t>
      </w:r>
      <w:r w:rsidRPr="00225702">
        <w:t>данной</w:t>
      </w:r>
      <w:r w:rsidRPr="00225702">
        <w:rPr>
          <w:spacing w:val="-4"/>
        </w:rPr>
        <w:t xml:space="preserve"> </w:t>
      </w:r>
      <w:r w:rsidRPr="00225702">
        <w:t>Примерной</w:t>
      </w:r>
      <w:r w:rsidRPr="00225702">
        <w:rPr>
          <w:spacing w:val="-8"/>
        </w:rPr>
        <w:t xml:space="preserve"> </w:t>
      </w:r>
      <w:r w:rsidRPr="00225702">
        <w:t>основной</w:t>
      </w:r>
      <w:r w:rsidRPr="00225702">
        <w:rPr>
          <w:spacing w:val="-3"/>
        </w:rPr>
        <w:t xml:space="preserve"> </w:t>
      </w:r>
      <w:r w:rsidRPr="00225702">
        <w:t>образовательной</w:t>
      </w:r>
      <w:r w:rsidRPr="00225702">
        <w:rPr>
          <w:spacing w:val="-4"/>
        </w:rPr>
        <w:t xml:space="preserve"> </w:t>
      </w:r>
      <w:r w:rsidRPr="00225702">
        <w:t>программе.</w:t>
      </w:r>
    </w:p>
    <w:p w:rsidR="004B486A" w:rsidRPr="00225702" w:rsidRDefault="004B486A" w:rsidP="004B486A">
      <w:pPr>
        <w:pStyle w:val="a5"/>
        <w:spacing w:before="1"/>
        <w:ind w:right="397" w:firstLine="320"/>
      </w:pPr>
      <w:r w:rsidRPr="00225702">
        <w:t>Основное</w:t>
      </w:r>
      <w:r w:rsidRPr="00225702">
        <w:rPr>
          <w:spacing w:val="1"/>
        </w:rPr>
        <w:t xml:space="preserve"> </w:t>
      </w:r>
      <w:r w:rsidRPr="00225702">
        <w:t>содержание</w:t>
      </w:r>
      <w:r w:rsidRPr="00225702">
        <w:rPr>
          <w:spacing w:val="1"/>
        </w:rPr>
        <w:t xml:space="preserve"> </w:t>
      </w:r>
      <w:r w:rsidRPr="00225702">
        <w:t>курсов</w:t>
      </w:r>
      <w:r w:rsidRPr="00225702">
        <w:rPr>
          <w:spacing w:val="1"/>
        </w:rPr>
        <w:t xml:space="preserve"> </w:t>
      </w:r>
      <w:r w:rsidRPr="00225702">
        <w:t>«Родной</w:t>
      </w:r>
      <w:r w:rsidRPr="00225702">
        <w:rPr>
          <w:spacing w:val="1"/>
        </w:rPr>
        <w:t xml:space="preserve"> </w:t>
      </w:r>
      <w:r w:rsidRPr="00225702">
        <w:t>язык»,</w:t>
      </w:r>
      <w:r w:rsidRPr="00225702">
        <w:rPr>
          <w:spacing w:val="1"/>
        </w:rPr>
        <w:t xml:space="preserve"> </w:t>
      </w:r>
      <w:r w:rsidRPr="00225702">
        <w:t>«Литературное</w:t>
      </w:r>
      <w:r w:rsidRPr="00225702">
        <w:rPr>
          <w:spacing w:val="1"/>
        </w:rPr>
        <w:t xml:space="preserve"> </w:t>
      </w:r>
      <w:r w:rsidRPr="00225702">
        <w:t>чтение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родном</w:t>
      </w:r>
      <w:r w:rsidRPr="00225702">
        <w:rPr>
          <w:spacing w:val="1"/>
        </w:rPr>
        <w:t xml:space="preserve"> </w:t>
      </w:r>
      <w:r w:rsidRPr="00225702">
        <w:t>языке»</w:t>
      </w:r>
      <w:r w:rsidRPr="00225702">
        <w:rPr>
          <w:spacing w:val="1"/>
        </w:rPr>
        <w:t xml:space="preserve"> </w:t>
      </w:r>
      <w:r w:rsidRPr="00225702">
        <w:t>разрабатывается и утверждается органами исполнительной власти субъектов Российской Федерации,</w:t>
      </w:r>
      <w:r w:rsidRPr="00225702">
        <w:rPr>
          <w:spacing w:val="-57"/>
        </w:rPr>
        <w:t xml:space="preserve"> </w:t>
      </w:r>
      <w:r w:rsidRPr="00225702">
        <w:t>осуществляющими государственное управление в сфере образования, с учетом требований ФГОС</w:t>
      </w:r>
      <w:r w:rsidRPr="00225702">
        <w:rPr>
          <w:spacing w:val="1"/>
        </w:rPr>
        <w:t xml:space="preserve"> </w:t>
      </w:r>
      <w:r w:rsidRPr="00225702">
        <w:t>НОО к результатам освоения данных курсов и программы формирования универсальных учебных</w:t>
      </w:r>
      <w:r w:rsidRPr="00225702">
        <w:rPr>
          <w:spacing w:val="1"/>
        </w:rPr>
        <w:t xml:space="preserve"> </w:t>
      </w:r>
      <w:r w:rsidRPr="00225702">
        <w:t>действий,</w:t>
      </w:r>
      <w:r w:rsidRPr="00225702">
        <w:rPr>
          <w:spacing w:val="3"/>
        </w:rPr>
        <w:t xml:space="preserve"> </w:t>
      </w:r>
      <w:r w:rsidRPr="00225702">
        <w:t>а</w:t>
      </w:r>
      <w:r w:rsidRPr="00225702">
        <w:rPr>
          <w:spacing w:val="-5"/>
        </w:rPr>
        <w:t xml:space="preserve"> </w:t>
      </w:r>
      <w:r w:rsidRPr="00225702">
        <w:t>также</w:t>
      </w:r>
      <w:r w:rsidRPr="00225702">
        <w:rPr>
          <w:spacing w:val="1"/>
        </w:rPr>
        <w:t xml:space="preserve"> </w:t>
      </w:r>
      <w:r w:rsidRPr="00225702">
        <w:t>специфики</w:t>
      </w:r>
      <w:r w:rsidRPr="00225702">
        <w:rPr>
          <w:spacing w:val="2"/>
        </w:rPr>
        <w:t xml:space="preserve"> </w:t>
      </w:r>
      <w:r w:rsidRPr="00225702">
        <w:t>содержания</w:t>
      </w:r>
      <w:r w:rsidRPr="00225702">
        <w:rPr>
          <w:spacing w:val="-3"/>
        </w:rPr>
        <w:t xml:space="preserve"> </w:t>
      </w:r>
      <w:r w:rsidRPr="00225702">
        <w:t>и</w:t>
      </w:r>
      <w:r w:rsidRPr="00225702">
        <w:rPr>
          <w:spacing w:val="-3"/>
        </w:rPr>
        <w:t xml:space="preserve"> </w:t>
      </w:r>
      <w:r w:rsidRPr="00225702">
        <w:t>особенностей</w:t>
      </w:r>
      <w:r w:rsidRPr="00225702">
        <w:rPr>
          <w:spacing w:val="-2"/>
        </w:rPr>
        <w:t xml:space="preserve"> </w:t>
      </w:r>
      <w:r w:rsidRPr="00225702">
        <w:t>их</w:t>
      </w:r>
      <w:r w:rsidRPr="00225702">
        <w:rPr>
          <w:spacing w:val="-3"/>
        </w:rPr>
        <w:t xml:space="preserve"> </w:t>
      </w:r>
      <w:r w:rsidRPr="00225702">
        <w:t>изучения.</w:t>
      </w:r>
    </w:p>
    <w:p w:rsidR="004B486A" w:rsidRPr="00225702" w:rsidRDefault="004B486A" w:rsidP="004B486A">
      <w:pPr>
        <w:pStyle w:val="a5"/>
        <w:spacing w:before="1"/>
        <w:ind w:right="397" w:firstLine="320"/>
      </w:pPr>
    </w:p>
    <w:p w:rsidR="004B486A" w:rsidRPr="00225702" w:rsidRDefault="004B486A" w:rsidP="004B486A">
      <w:pPr>
        <w:pStyle w:val="Heading1"/>
        <w:numPr>
          <w:ilvl w:val="2"/>
          <w:numId w:val="69"/>
        </w:numPr>
        <w:tabs>
          <w:tab w:val="left" w:pos="3661"/>
        </w:tabs>
        <w:spacing w:before="2" w:line="240" w:lineRule="auto"/>
        <w:ind w:left="3660" w:right="397" w:hanging="606"/>
        <w:jc w:val="both"/>
      </w:pPr>
      <w:bookmarkStart w:id="369" w:name="2.2.2._Основное_содержание_учебных_предм"/>
      <w:bookmarkEnd w:id="369"/>
      <w:r w:rsidRPr="00225702">
        <w:t>Основное</w:t>
      </w:r>
      <w:r w:rsidRPr="00225702">
        <w:rPr>
          <w:spacing w:val="-9"/>
        </w:rPr>
        <w:t xml:space="preserve"> </w:t>
      </w:r>
      <w:r w:rsidRPr="00225702">
        <w:t>содержание</w:t>
      </w:r>
      <w:r w:rsidRPr="00225702">
        <w:rPr>
          <w:spacing w:val="-3"/>
        </w:rPr>
        <w:t xml:space="preserve"> </w:t>
      </w:r>
      <w:r w:rsidRPr="00225702">
        <w:t>учебных</w:t>
      </w:r>
      <w:r w:rsidRPr="00225702">
        <w:rPr>
          <w:spacing w:val="-7"/>
        </w:rPr>
        <w:t xml:space="preserve"> </w:t>
      </w:r>
      <w:r w:rsidRPr="00225702">
        <w:t>предметов</w:t>
      </w:r>
    </w:p>
    <w:p w:rsidR="004B486A" w:rsidRPr="00225702" w:rsidRDefault="004B486A" w:rsidP="004B486A">
      <w:pPr>
        <w:pStyle w:val="a7"/>
        <w:numPr>
          <w:ilvl w:val="3"/>
          <w:numId w:val="69"/>
        </w:numPr>
        <w:tabs>
          <w:tab w:val="left" w:pos="5274"/>
        </w:tabs>
        <w:spacing w:before="3"/>
        <w:ind w:right="397"/>
        <w:jc w:val="both"/>
        <w:rPr>
          <w:b/>
          <w:sz w:val="24"/>
        </w:rPr>
      </w:pPr>
      <w:bookmarkStart w:id="370" w:name="2.2.2.1._Русский_язык"/>
      <w:bookmarkEnd w:id="370"/>
      <w:r w:rsidRPr="00225702">
        <w:rPr>
          <w:b/>
          <w:sz w:val="24"/>
        </w:rPr>
        <w:t>Русский</w:t>
      </w:r>
      <w:r w:rsidRPr="00225702">
        <w:rPr>
          <w:b/>
          <w:spacing w:val="-4"/>
          <w:sz w:val="24"/>
        </w:rPr>
        <w:t xml:space="preserve"> </w:t>
      </w:r>
      <w:r w:rsidRPr="00225702">
        <w:rPr>
          <w:b/>
          <w:sz w:val="24"/>
        </w:rPr>
        <w:t>язык</w:t>
      </w:r>
    </w:p>
    <w:p w:rsidR="004B486A" w:rsidRPr="00225702" w:rsidRDefault="004B486A" w:rsidP="004B486A">
      <w:pPr>
        <w:pStyle w:val="a5"/>
        <w:ind w:left="0" w:right="397"/>
        <w:jc w:val="left"/>
        <w:rPr>
          <w:b/>
        </w:rPr>
      </w:pPr>
    </w:p>
    <w:p w:rsidR="004B486A" w:rsidRPr="00225702" w:rsidRDefault="004B486A" w:rsidP="004B486A">
      <w:pPr>
        <w:pStyle w:val="Heading1"/>
        <w:ind w:right="397"/>
      </w:pPr>
      <w:r w:rsidRPr="00225702">
        <w:t>Виды</w:t>
      </w:r>
      <w:r w:rsidRPr="00225702">
        <w:rPr>
          <w:spacing w:val="-2"/>
        </w:rPr>
        <w:t xml:space="preserve"> </w:t>
      </w:r>
      <w:r w:rsidRPr="00225702">
        <w:t>речевой</w:t>
      </w:r>
      <w:r w:rsidRPr="00225702">
        <w:rPr>
          <w:spacing w:val="-1"/>
        </w:rPr>
        <w:t xml:space="preserve"> </w:t>
      </w:r>
      <w:r w:rsidRPr="00225702">
        <w:t>деятельности</w:t>
      </w:r>
    </w:p>
    <w:p w:rsidR="004B486A" w:rsidRPr="00225702" w:rsidRDefault="004B486A" w:rsidP="004B486A">
      <w:pPr>
        <w:pStyle w:val="a5"/>
        <w:ind w:right="397" w:firstLine="320"/>
      </w:pPr>
      <w:r w:rsidRPr="00225702">
        <w:rPr>
          <w:b/>
        </w:rPr>
        <w:t xml:space="preserve">Слушание. </w:t>
      </w:r>
      <w:r w:rsidRPr="00225702">
        <w:t>Осознание цели и ситуации устного общения. Адекватное восприятие звучащей речи.</w:t>
      </w:r>
      <w:r w:rsidRPr="00225702">
        <w:rPr>
          <w:spacing w:val="1"/>
        </w:rPr>
        <w:t xml:space="preserve"> </w:t>
      </w:r>
      <w:r w:rsidRPr="00225702">
        <w:t>Понимание на</w:t>
      </w:r>
      <w:r w:rsidRPr="00225702">
        <w:rPr>
          <w:spacing w:val="1"/>
        </w:rPr>
        <w:t xml:space="preserve"> </w:t>
      </w:r>
      <w:r w:rsidRPr="00225702">
        <w:t>слух информации,</w:t>
      </w:r>
      <w:r w:rsidRPr="00225702">
        <w:rPr>
          <w:spacing w:val="1"/>
        </w:rPr>
        <w:t xml:space="preserve"> </w:t>
      </w:r>
      <w:r w:rsidRPr="00225702">
        <w:t>содержащейся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предъявляемом</w:t>
      </w:r>
      <w:r w:rsidRPr="00225702">
        <w:rPr>
          <w:spacing w:val="1"/>
        </w:rPr>
        <w:t xml:space="preserve"> </w:t>
      </w:r>
      <w:r w:rsidRPr="00225702">
        <w:t>тексте,</w:t>
      </w:r>
      <w:r w:rsidRPr="00225702">
        <w:rPr>
          <w:spacing w:val="1"/>
        </w:rPr>
        <w:t xml:space="preserve"> </w:t>
      </w:r>
      <w:r w:rsidRPr="00225702">
        <w:t>определение основной</w:t>
      </w:r>
      <w:r w:rsidRPr="00225702">
        <w:rPr>
          <w:spacing w:val="1"/>
        </w:rPr>
        <w:t xml:space="preserve"> </w:t>
      </w:r>
      <w:r w:rsidRPr="00225702">
        <w:t>мысли</w:t>
      </w:r>
      <w:r w:rsidRPr="00225702">
        <w:rPr>
          <w:spacing w:val="-3"/>
        </w:rPr>
        <w:t xml:space="preserve"> </w:t>
      </w:r>
      <w:r w:rsidRPr="00225702">
        <w:t>текста,</w:t>
      </w:r>
      <w:r w:rsidRPr="00225702">
        <w:rPr>
          <w:spacing w:val="4"/>
        </w:rPr>
        <w:t xml:space="preserve"> </w:t>
      </w:r>
      <w:r w:rsidRPr="00225702">
        <w:t>передача</w:t>
      </w:r>
      <w:r w:rsidRPr="00225702">
        <w:rPr>
          <w:spacing w:val="1"/>
        </w:rPr>
        <w:t xml:space="preserve"> </w:t>
      </w:r>
      <w:r w:rsidRPr="00225702">
        <w:t>его</w:t>
      </w:r>
      <w:r w:rsidRPr="00225702">
        <w:rPr>
          <w:spacing w:val="5"/>
        </w:rPr>
        <w:t xml:space="preserve"> </w:t>
      </w:r>
      <w:r w:rsidRPr="00225702">
        <w:t>содержания</w:t>
      </w:r>
      <w:r w:rsidRPr="00225702">
        <w:rPr>
          <w:spacing w:val="-3"/>
        </w:rPr>
        <w:t xml:space="preserve"> </w:t>
      </w:r>
      <w:r w:rsidRPr="00225702">
        <w:t>по</w:t>
      </w:r>
      <w:r w:rsidRPr="00225702">
        <w:rPr>
          <w:spacing w:val="2"/>
        </w:rPr>
        <w:t xml:space="preserve"> </w:t>
      </w:r>
      <w:r w:rsidRPr="00225702">
        <w:t>вопросам.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rPr>
          <w:b/>
        </w:rPr>
        <w:t>Говорение.</w:t>
      </w:r>
      <w:r w:rsidRPr="00225702">
        <w:rPr>
          <w:b/>
          <w:spacing w:val="1"/>
        </w:rPr>
        <w:t xml:space="preserve"> </w:t>
      </w:r>
      <w:r w:rsidRPr="00225702">
        <w:t>Выбор</w:t>
      </w:r>
      <w:r w:rsidRPr="00225702">
        <w:rPr>
          <w:spacing w:val="1"/>
        </w:rPr>
        <w:t xml:space="preserve"> </w:t>
      </w:r>
      <w:r w:rsidRPr="00225702">
        <w:t>языковых</w:t>
      </w:r>
      <w:r w:rsidRPr="00225702">
        <w:rPr>
          <w:spacing w:val="1"/>
        </w:rPr>
        <w:t xml:space="preserve"> </w:t>
      </w:r>
      <w:r w:rsidRPr="00225702">
        <w:t>средств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соответствии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целями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условиями</w:t>
      </w:r>
      <w:r w:rsidRPr="00225702">
        <w:rPr>
          <w:spacing w:val="1"/>
        </w:rPr>
        <w:t xml:space="preserve"> </w:t>
      </w:r>
      <w:r w:rsidRPr="00225702">
        <w:t>общения</w:t>
      </w:r>
      <w:r w:rsidRPr="00225702">
        <w:rPr>
          <w:spacing w:val="1"/>
        </w:rPr>
        <w:t xml:space="preserve"> </w:t>
      </w:r>
      <w:r w:rsidRPr="00225702">
        <w:t>для</w:t>
      </w:r>
      <w:r w:rsidRPr="00225702">
        <w:rPr>
          <w:spacing w:val="1"/>
        </w:rPr>
        <w:t xml:space="preserve"> </w:t>
      </w:r>
      <w:r w:rsidRPr="00225702">
        <w:t>эффективного решения коммуникативной задачи. Практическое овладение диалогической формой</w:t>
      </w:r>
      <w:r w:rsidRPr="00225702">
        <w:rPr>
          <w:spacing w:val="1"/>
        </w:rPr>
        <w:t xml:space="preserve"> </w:t>
      </w:r>
      <w:r w:rsidRPr="00225702">
        <w:t>речи.</w:t>
      </w:r>
      <w:r w:rsidRPr="00225702">
        <w:rPr>
          <w:spacing w:val="1"/>
        </w:rPr>
        <w:t xml:space="preserve"> </w:t>
      </w:r>
      <w:r w:rsidRPr="00225702">
        <w:t>Овладение</w:t>
      </w:r>
      <w:r w:rsidRPr="00225702">
        <w:rPr>
          <w:spacing w:val="1"/>
        </w:rPr>
        <w:t xml:space="preserve"> </w:t>
      </w:r>
      <w:r w:rsidRPr="00225702">
        <w:t>умениями</w:t>
      </w:r>
      <w:r w:rsidRPr="00225702">
        <w:rPr>
          <w:spacing w:val="1"/>
        </w:rPr>
        <w:t xml:space="preserve"> </w:t>
      </w:r>
      <w:r w:rsidRPr="00225702">
        <w:t>начать,</w:t>
      </w:r>
      <w:r w:rsidRPr="00225702">
        <w:rPr>
          <w:spacing w:val="1"/>
        </w:rPr>
        <w:t xml:space="preserve"> </w:t>
      </w:r>
      <w:r w:rsidRPr="00225702">
        <w:t>поддержать,</w:t>
      </w:r>
      <w:r w:rsidRPr="00225702">
        <w:rPr>
          <w:spacing w:val="1"/>
        </w:rPr>
        <w:t xml:space="preserve"> </w:t>
      </w:r>
      <w:r w:rsidRPr="00225702">
        <w:t>закончить</w:t>
      </w:r>
      <w:r w:rsidRPr="00225702">
        <w:rPr>
          <w:spacing w:val="1"/>
        </w:rPr>
        <w:t xml:space="preserve"> </w:t>
      </w:r>
      <w:r w:rsidRPr="00225702">
        <w:t>разговор,</w:t>
      </w:r>
      <w:r w:rsidRPr="00225702">
        <w:rPr>
          <w:spacing w:val="1"/>
        </w:rPr>
        <w:t xml:space="preserve"> </w:t>
      </w:r>
      <w:r w:rsidRPr="00225702">
        <w:t>привлечь</w:t>
      </w:r>
      <w:r w:rsidRPr="00225702">
        <w:rPr>
          <w:spacing w:val="1"/>
        </w:rPr>
        <w:t xml:space="preserve"> </w:t>
      </w:r>
      <w:r w:rsidRPr="00225702">
        <w:t>внимание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т.</w:t>
      </w:r>
      <w:r w:rsidRPr="00225702">
        <w:rPr>
          <w:spacing w:val="1"/>
        </w:rPr>
        <w:t xml:space="preserve"> </w:t>
      </w:r>
      <w:r w:rsidRPr="00225702">
        <w:t>п.</w:t>
      </w:r>
      <w:r w:rsidRPr="00225702">
        <w:rPr>
          <w:spacing w:val="1"/>
        </w:rPr>
        <w:t xml:space="preserve"> </w:t>
      </w:r>
      <w:r w:rsidRPr="00225702">
        <w:t>Практическое</w:t>
      </w:r>
      <w:r w:rsidRPr="00225702">
        <w:rPr>
          <w:spacing w:val="1"/>
        </w:rPr>
        <w:t xml:space="preserve"> </w:t>
      </w:r>
      <w:r w:rsidRPr="00225702">
        <w:t>овладение</w:t>
      </w:r>
      <w:r w:rsidRPr="00225702">
        <w:rPr>
          <w:spacing w:val="1"/>
        </w:rPr>
        <w:t xml:space="preserve"> </w:t>
      </w:r>
      <w:r w:rsidRPr="00225702">
        <w:t>устными</w:t>
      </w:r>
      <w:r w:rsidRPr="00225702">
        <w:rPr>
          <w:spacing w:val="1"/>
        </w:rPr>
        <w:t xml:space="preserve"> </w:t>
      </w:r>
      <w:r w:rsidRPr="00225702">
        <w:lastRenderedPageBreak/>
        <w:t>монологическими</w:t>
      </w:r>
      <w:r w:rsidRPr="00225702">
        <w:rPr>
          <w:spacing w:val="1"/>
        </w:rPr>
        <w:t xml:space="preserve"> </w:t>
      </w:r>
      <w:r w:rsidRPr="00225702">
        <w:t>высказываниями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соответствии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учебной</w:t>
      </w:r>
      <w:r w:rsidRPr="00225702">
        <w:rPr>
          <w:spacing w:val="1"/>
        </w:rPr>
        <w:t xml:space="preserve"> </w:t>
      </w:r>
      <w:r w:rsidRPr="00225702">
        <w:t>задачей (описание, повествование, рассуждение). Овладение нормами речевого этикета в ситуациях</w:t>
      </w:r>
      <w:r w:rsidRPr="00225702">
        <w:rPr>
          <w:spacing w:val="1"/>
        </w:rPr>
        <w:t xml:space="preserve"> </w:t>
      </w:r>
      <w:r w:rsidRPr="00225702">
        <w:t>учебного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бытового</w:t>
      </w:r>
      <w:r w:rsidRPr="00225702">
        <w:rPr>
          <w:spacing w:val="1"/>
        </w:rPr>
        <w:t xml:space="preserve"> </w:t>
      </w:r>
      <w:r w:rsidRPr="00225702">
        <w:t>общения</w:t>
      </w:r>
      <w:r w:rsidRPr="00225702">
        <w:rPr>
          <w:spacing w:val="1"/>
        </w:rPr>
        <w:t xml:space="preserve"> </w:t>
      </w:r>
      <w:r w:rsidRPr="00225702">
        <w:t>(приветствие,</w:t>
      </w:r>
      <w:r w:rsidRPr="00225702">
        <w:rPr>
          <w:spacing w:val="1"/>
        </w:rPr>
        <w:t xml:space="preserve"> </w:t>
      </w:r>
      <w:r w:rsidRPr="00225702">
        <w:t>прощание,</w:t>
      </w:r>
      <w:r w:rsidRPr="00225702">
        <w:rPr>
          <w:spacing w:val="1"/>
        </w:rPr>
        <w:t xml:space="preserve"> </w:t>
      </w:r>
      <w:r w:rsidRPr="00225702">
        <w:t>извинение,</w:t>
      </w:r>
      <w:r w:rsidRPr="00225702">
        <w:rPr>
          <w:spacing w:val="1"/>
        </w:rPr>
        <w:t xml:space="preserve"> </w:t>
      </w:r>
      <w:r w:rsidRPr="00225702">
        <w:t>благодарность,</w:t>
      </w:r>
      <w:r w:rsidRPr="00225702">
        <w:rPr>
          <w:spacing w:val="1"/>
        </w:rPr>
        <w:t xml:space="preserve"> </w:t>
      </w:r>
      <w:r w:rsidRPr="00225702">
        <w:t>обращение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просьбой).</w:t>
      </w:r>
      <w:r w:rsidRPr="00225702">
        <w:rPr>
          <w:spacing w:val="3"/>
        </w:rPr>
        <w:t xml:space="preserve"> </w:t>
      </w:r>
      <w:r w:rsidRPr="00225702">
        <w:t>Соблюдение</w:t>
      </w:r>
      <w:r w:rsidRPr="00225702">
        <w:rPr>
          <w:spacing w:val="-4"/>
        </w:rPr>
        <w:t xml:space="preserve"> </w:t>
      </w:r>
      <w:r w:rsidRPr="00225702">
        <w:t>орфоэпических</w:t>
      </w:r>
      <w:r w:rsidRPr="00225702">
        <w:rPr>
          <w:spacing w:val="-4"/>
        </w:rPr>
        <w:t xml:space="preserve"> </w:t>
      </w:r>
      <w:r w:rsidRPr="00225702">
        <w:t>норм</w:t>
      </w:r>
      <w:r w:rsidRPr="00225702">
        <w:rPr>
          <w:spacing w:val="5"/>
        </w:rPr>
        <w:t xml:space="preserve"> </w:t>
      </w:r>
      <w:r w:rsidRPr="00225702">
        <w:t>и</w:t>
      </w:r>
      <w:r w:rsidRPr="00225702">
        <w:rPr>
          <w:spacing w:val="-3"/>
        </w:rPr>
        <w:t xml:space="preserve"> </w:t>
      </w:r>
      <w:r w:rsidRPr="00225702">
        <w:t>правильной</w:t>
      </w:r>
      <w:r w:rsidRPr="00225702">
        <w:rPr>
          <w:spacing w:val="-2"/>
        </w:rPr>
        <w:t xml:space="preserve"> </w:t>
      </w:r>
      <w:r w:rsidRPr="00225702">
        <w:t>интонации.</w:t>
      </w:r>
    </w:p>
    <w:p w:rsidR="004B486A" w:rsidRPr="00225702" w:rsidRDefault="004B486A" w:rsidP="004B486A">
      <w:pPr>
        <w:ind w:left="400" w:right="397" w:firstLine="320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t>Чтение.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Понимание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учебного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текста.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Выборочное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чтение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целью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нахождения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необходимого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материала. Нахождение информации, заданной в тексте в явном виде. Формулирование простых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выводов на основе информации, содержащейся в тексте. Интерпретация и обобщение содержащейся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 тексте</w:t>
      </w:r>
      <w:r w:rsidRPr="00225702">
        <w:rPr>
          <w:rFonts w:ascii="Times New Roman" w:hAnsi="Times New Roman" w:cs="Times New Roman"/>
          <w:spacing w:val="-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 xml:space="preserve">информации. </w:t>
      </w:r>
      <w:r w:rsidRPr="00225702">
        <w:rPr>
          <w:rFonts w:ascii="Times New Roman" w:hAnsi="Times New Roman" w:cs="Times New Roman"/>
          <w:i/>
          <w:sz w:val="24"/>
        </w:rPr>
        <w:t>Анализ</w:t>
      </w:r>
      <w:r w:rsidRPr="00225702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225702">
        <w:rPr>
          <w:rFonts w:ascii="Times New Roman" w:hAnsi="Times New Roman" w:cs="Times New Roman"/>
          <w:i/>
          <w:sz w:val="24"/>
        </w:rPr>
        <w:t>и</w:t>
      </w:r>
      <w:r w:rsidRPr="00225702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225702">
        <w:rPr>
          <w:rFonts w:ascii="Times New Roman" w:hAnsi="Times New Roman" w:cs="Times New Roman"/>
          <w:i/>
          <w:sz w:val="24"/>
        </w:rPr>
        <w:t>оценка содержания,</w:t>
      </w:r>
      <w:r w:rsidRPr="00225702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i/>
          <w:sz w:val="24"/>
        </w:rPr>
        <w:t>языковых</w:t>
      </w:r>
      <w:r w:rsidRPr="00225702">
        <w:rPr>
          <w:rFonts w:ascii="Times New Roman" w:hAnsi="Times New Roman" w:cs="Times New Roman"/>
          <w:i/>
          <w:spacing w:val="-6"/>
          <w:sz w:val="24"/>
        </w:rPr>
        <w:t xml:space="preserve"> </w:t>
      </w:r>
      <w:r w:rsidRPr="00225702">
        <w:rPr>
          <w:rFonts w:ascii="Times New Roman" w:hAnsi="Times New Roman" w:cs="Times New Roman"/>
          <w:i/>
          <w:sz w:val="24"/>
        </w:rPr>
        <w:t>особенностей</w:t>
      </w:r>
      <w:r w:rsidRPr="00225702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225702">
        <w:rPr>
          <w:rFonts w:ascii="Times New Roman" w:hAnsi="Times New Roman" w:cs="Times New Roman"/>
          <w:i/>
          <w:sz w:val="24"/>
        </w:rPr>
        <w:t>и</w:t>
      </w:r>
      <w:r w:rsidRPr="00225702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225702">
        <w:rPr>
          <w:rFonts w:ascii="Times New Roman" w:hAnsi="Times New Roman" w:cs="Times New Roman"/>
          <w:i/>
          <w:sz w:val="24"/>
        </w:rPr>
        <w:t>структуры текста</w:t>
      </w:r>
      <w:r w:rsidRPr="00225702">
        <w:rPr>
          <w:rFonts w:ascii="Times New Roman" w:hAnsi="Times New Roman" w:cs="Times New Roman"/>
          <w:sz w:val="24"/>
        </w:rPr>
        <w:t>.</w:t>
      </w:r>
    </w:p>
    <w:p w:rsidR="004B486A" w:rsidRPr="00225702" w:rsidRDefault="004B486A" w:rsidP="004B486A">
      <w:pPr>
        <w:pStyle w:val="a5"/>
        <w:spacing w:before="74"/>
        <w:ind w:right="397" w:firstLine="320"/>
      </w:pPr>
      <w:r w:rsidRPr="00225702">
        <w:rPr>
          <w:b/>
        </w:rPr>
        <w:t xml:space="preserve">Письмо. </w:t>
      </w:r>
      <w:r w:rsidRPr="00225702">
        <w:t>Письмо</w:t>
      </w:r>
      <w:r w:rsidRPr="00225702">
        <w:rPr>
          <w:spacing w:val="1"/>
        </w:rPr>
        <w:t xml:space="preserve"> </w:t>
      </w:r>
      <w:r w:rsidRPr="00225702">
        <w:t>букв, буквосочетаний, слогов, слов, предложений в системе обучения грамоте.</w:t>
      </w:r>
      <w:r w:rsidRPr="00225702">
        <w:rPr>
          <w:spacing w:val="1"/>
        </w:rPr>
        <w:t xml:space="preserve"> </w:t>
      </w:r>
      <w:r w:rsidRPr="00225702">
        <w:t>Овладение разборчивым, аккуратным письмом с учетом гигиенических требований к этому виду</w:t>
      </w:r>
      <w:r w:rsidRPr="00225702">
        <w:rPr>
          <w:spacing w:val="1"/>
        </w:rPr>
        <w:t xml:space="preserve"> </w:t>
      </w:r>
      <w:r w:rsidRPr="00225702">
        <w:t>учебной</w:t>
      </w:r>
      <w:r w:rsidRPr="00225702">
        <w:rPr>
          <w:spacing w:val="1"/>
        </w:rPr>
        <w:t xml:space="preserve"> </w:t>
      </w:r>
      <w:r w:rsidRPr="00225702">
        <w:t>работы.</w:t>
      </w:r>
      <w:r w:rsidRPr="00225702">
        <w:rPr>
          <w:spacing w:val="1"/>
        </w:rPr>
        <w:t xml:space="preserve"> </w:t>
      </w:r>
      <w:r w:rsidRPr="00225702">
        <w:t>Списывание,</w:t>
      </w:r>
      <w:r w:rsidRPr="00225702">
        <w:rPr>
          <w:spacing w:val="1"/>
        </w:rPr>
        <w:t xml:space="preserve"> </w:t>
      </w:r>
      <w:r w:rsidRPr="00225702">
        <w:t>письмо</w:t>
      </w:r>
      <w:r w:rsidRPr="00225702">
        <w:rPr>
          <w:spacing w:val="1"/>
        </w:rPr>
        <w:t xml:space="preserve"> </w:t>
      </w:r>
      <w:r w:rsidRPr="00225702">
        <w:t>под</w:t>
      </w:r>
      <w:r w:rsidRPr="00225702">
        <w:rPr>
          <w:spacing w:val="1"/>
        </w:rPr>
        <w:t xml:space="preserve"> </w:t>
      </w:r>
      <w:r w:rsidRPr="00225702">
        <w:t>диктовку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соответствии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изученными</w:t>
      </w:r>
      <w:r w:rsidRPr="00225702">
        <w:rPr>
          <w:spacing w:val="1"/>
        </w:rPr>
        <w:t xml:space="preserve"> </w:t>
      </w:r>
      <w:r w:rsidRPr="00225702">
        <w:t>правилами.</w:t>
      </w:r>
      <w:r w:rsidRPr="00225702">
        <w:rPr>
          <w:spacing w:val="1"/>
        </w:rPr>
        <w:t xml:space="preserve"> </w:t>
      </w:r>
      <w:r w:rsidRPr="00225702">
        <w:t>Письменное изложение содержания прослушанного и прочитанного текста (подробное, выборочное).</w:t>
      </w:r>
      <w:r w:rsidRPr="00225702">
        <w:rPr>
          <w:spacing w:val="-57"/>
        </w:rPr>
        <w:t xml:space="preserve"> </w:t>
      </w:r>
      <w:r w:rsidRPr="00225702">
        <w:t>Создание небольших собственных текстов (сочинений) по интересной детям тематике (на основе</w:t>
      </w:r>
      <w:r w:rsidRPr="00225702">
        <w:rPr>
          <w:spacing w:val="1"/>
        </w:rPr>
        <w:t xml:space="preserve"> </w:t>
      </w:r>
      <w:r w:rsidRPr="00225702">
        <w:t>впечатлений, литературных произведений, сюжетных картин, серий картин, просмотра фрагмента</w:t>
      </w:r>
      <w:r w:rsidRPr="00225702">
        <w:rPr>
          <w:spacing w:val="1"/>
        </w:rPr>
        <w:t xml:space="preserve"> </w:t>
      </w:r>
      <w:r w:rsidRPr="00225702">
        <w:t>видеозаписи</w:t>
      </w:r>
      <w:r w:rsidRPr="00225702">
        <w:rPr>
          <w:spacing w:val="2"/>
        </w:rPr>
        <w:t xml:space="preserve"> </w:t>
      </w:r>
      <w:r w:rsidRPr="00225702">
        <w:t>и</w:t>
      </w:r>
      <w:r w:rsidRPr="00225702">
        <w:rPr>
          <w:spacing w:val="-2"/>
        </w:rPr>
        <w:t xml:space="preserve"> </w:t>
      </w:r>
      <w:r w:rsidRPr="00225702">
        <w:t>т.</w:t>
      </w:r>
      <w:r w:rsidRPr="00225702">
        <w:rPr>
          <w:spacing w:val="4"/>
        </w:rPr>
        <w:t xml:space="preserve"> </w:t>
      </w:r>
      <w:r w:rsidRPr="00225702">
        <w:t>п.).</w:t>
      </w:r>
    </w:p>
    <w:p w:rsidR="004B486A" w:rsidRPr="00225702" w:rsidRDefault="004B486A" w:rsidP="004B486A">
      <w:pPr>
        <w:pStyle w:val="Heading1"/>
        <w:spacing w:before="3" w:line="275" w:lineRule="exact"/>
        <w:ind w:right="397"/>
      </w:pPr>
      <w:r w:rsidRPr="00225702">
        <w:t>Обучение</w:t>
      </w:r>
      <w:r w:rsidRPr="00225702">
        <w:rPr>
          <w:spacing w:val="1"/>
        </w:rPr>
        <w:t xml:space="preserve"> </w:t>
      </w:r>
      <w:r w:rsidRPr="00225702">
        <w:t>грамоте</w:t>
      </w:r>
    </w:p>
    <w:p w:rsidR="004B486A" w:rsidRPr="00225702" w:rsidRDefault="004B486A" w:rsidP="004B486A">
      <w:pPr>
        <w:pStyle w:val="a5"/>
        <w:ind w:right="397" w:firstLine="320"/>
      </w:pPr>
      <w:r w:rsidRPr="00225702">
        <w:rPr>
          <w:b/>
        </w:rPr>
        <w:t xml:space="preserve">Фонетика. </w:t>
      </w:r>
      <w:r w:rsidRPr="00225702">
        <w:t>Звуки речи. Осознание единства звукового состава слова и его значения. Установление</w:t>
      </w:r>
      <w:r w:rsidRPr="00225702">
        <w:rPr>
          <w:spacing w:val="1"/>
        </w:rPr>
        <w:t xml:space="preserve"> </w:t>
      </w:r>
      <w:r w:rsidRPr="00225702">
        <w:t>числа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последовательности</w:t>
      </w:r>
      <w:r w:rsidRPr="00225702">
        <w:rPr>
          <w:spacing w:val="1"/>
        </w:rPr>
        <w:t xml:space="preserve"> </w:t>
      </w:r>
      <w:r w:rsidRPr="00225702">
        <w:t>звуков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слове.</w:t>
      </w:r>
      <w:r w:rsidRPr="00225702">
        <w:rPr>
          <w:spacing w:val="1"/>
        </w:rPr>
        <w:t xml:space="preserve"> </w:t>
      </w:r>
      <w:r w:rsidRPr="00225702">
        <w:t>Сопоставление</w:t>
      </w:r>
      <w:r w:rsidRPr="00225702">
        <w:rPr>
          <w:spacing w:val="1"/>
        </w:rPr>
        <w:t xml:space="preserve"> </w:t>
      </w:r>
      <w:r w:rsidRPr="00225702">
        <w:t>слов,</w:t>
      </w:r>
      <w:r w:rsidRPr="00225702">
        <w:rPr>
          <w:spacing w:val="1"/>
        </w:rPr>
        <w:t xml:space="preserve"> </w:t>
      </w:r>
      <w:r w:rsidRPr="00225702">
        <w:t>различающихся</w:t>
      </w:r>
      <w:r w:rsidRPr="00225702">
        <w:rPr>
          <w:spacing w:val="1"/>
        </w:rPr>
        <w:t xml:space="preserve"> </w:t>
      </w:r>
      <w:r w:rsidRPr="00225702">
        <w:t>одним</w:t>
      </w:r>
      <w:r w:rsidRPr="00225702">
        <w:rPr>
          <w:spacing w:val="1"/>
        </w:rPr>
        <w:t xml:space="preserve"> </w:t>
      </w:r>
      <w:r w:rsidRPr="00225702">
        <w:t>или</w:t>
      </w:r>
      <w:r w:rsidRPr="00225702">
        <w:rPr>
          <w:spacing w:val="1"/>
        </w:rPr>
        <w:t xml:space="preserve"> </w:t>
      </w:r>
      <w:r w:rsidRPr="00225702">
        <w:t>несколькими</w:t>
      </w:r>
      <w:r w:rsidRPr="00225702">
        <w:rPr>
          <w:spacing w:val="-3"/>
        </w:rPr>
        <w:t xml:space="preserve"> </w:t>
      </w:r>
      <w:r w:rsidRPr="00225702">
        <w:t>звуками.</w:t>
      </w:r>
    </w:p>
    <w:p w:rsidR="004B486A" w:rsidRPr="00225702" w:rsidRDefault="004B486A" w:rsidP="004B486A">
      <w:pPr>
        <w:pStyle w:val="a5"/>
        <w:spacing w:line="242" w:lineRule="auto"/>
        <w:ind w:right="397"/>
      </w:pPr>
      <w:r w:rsidRPr="00225702">
        <w:t>Различение</w:t>
      </w:r>
      <w:r w:rsidRPr="00225702">
        <w:rPr>
          <w:spacing w:val="1"/>
        </w:rPr>
        <w:t xml:space="preserve"> </w:t>
      </w:r>
      <w:r w:rsidRPr="00225702">
        <w:t>гласных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согласных</w:t>
      </w:r>
      <w:r w:rsidRPr="00225702">
        <w:rPr>
          <w:spacing w:val="1"/>
        </w:rPr>
        <w:t xml:space="preserve"> </w:t>
      </w:r>
      <w:r w:rsidRPr="00225702">
        <w:t>звуков,</w:t>
      </w:r>
      <w:r w:rsidRPr="00225702">
        <w:rPr>
          <w:spacing w:val="1"/>
        </w:rPr>
        <w:t xml:space="preserve"> </w:t>
      </w:r>
      <w:r w:rsidRPr="00225702">
        <w:t>гласных</w:t>
      </w:r>
      <w:r w:rsidRPr="00225702">
        <w:rPr>
          <w:spacing w:val="1"/>
        </w:rPr>
        <w:t xml:space="preserve"> </w:t>
      </w:r>
      <w:r w:rsidRPr="00225702">
        <w:t>ударных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безударных,</w:t>
      </w:r>
      <w:r w:rsidRPr="00225702">
        <w:rPr>
          <w:spacing w:val="1"/>
        </w:rPr>
        <w:t xml:space="preserve"> </w:t>
      </w:r>
      <w:r w:rsidRPr="00225702">
        <w:t>согласных</w:t>
      </w:r>
      <w:r w:rsidRPr="00225702">
        <w:rPr>
          <w:spacing w:val="1"/>
        </w:rPr>
        <w:t xml:space="preserve"> </w:t>
      </w:r>
      <w:r w:rsidRPr="00225702">
        <w:t>твердых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-57"/>
        </w:rPr>
        <w:t xml:space="preserve"> </w:t>
      </w:r>
      <w:r w:rsidRPr="00225702">
        <w:t>мягких,</w:t>
      </w:r>
      <w:r w:rsidRPr="00225702">
        <w:rPr>
          <w:spacing w:val="3"/>
        </w:rPr>
        <w:t xml:space="preserve"> </w:t>
      </w:r>
      <w:r w:rsidRPr="00225702">
        <w:t>звонких</w:t>
      </w:r>
      <w:r w:rsidRPr="00225702">
        <w:rPr>
          <w:spacing w:val="-3"/>
        </w:rPr>
        <w:t xml:space="preserve"> </w:t>
      </w:r>
      <w:r w:rsidRPr="00225702">
        <w:t>и</w:t>
      </w:r>
      <w:r w:rsidRPr="00225702">
        <w:rPr>
          <w:spacing w:val="3"/>
        </w:rPr>
        <w:t xml:space="preserve"> </w:t>
      </w:r>
      <w:r w:rsidRPr="00225702">
        <w:t>глухих.</w:t>
      </w:r>
    </w:p>
    <w:p w:rsidR="004B486A" w:rsidRPr="00225702" w:rsidRDefault="004B486A" w:rsidP="004B486A">
      <w:pPr>
        <w:pStyle w:val="a5"/>
        <w:spacing w:line="242" w:lineRule="auto"/>
        <w:ind w:right="397"/>
      </w:pPr>
      <w:r w:rsidRPr="00225702">
        <w:t>Слог</w:t>
      </w:r>
      <w:r w:rsidRPr="00225702">
        <w:rPr>
          <w:spacing w:val="1"/>
        </w:rPr>
        <w:t xml:space="preserve"> </w:t>
      </w:r>
      <w:r w:rsidRPr="00225702">
        <w:t>как</w:t>
      </w:r>
      <w:r w:rsidRPr="00225702">
        <w:rPr>
          <w:spacing w:val="1"/>
        </w:rPr>
        <w:t xml:space="preserve"> </w:t>
      </w:r>
      <w:r w:rsidRPr="00225702">
        <w:t>минимальная</w:t>
      </w:r>
      <w:r w:rsidRPr="00225702">
        <w:rPr>
          <w:spacing w:val="1"/>
        </w:rPr>
        <w:t xml:space="preserve"> </w:t>
      </w:r>
      <w:r w:rsidRPr="00225702">
        <w:t>произносительная</w:t>
      </w:r>
      <w:r w:rsidRPr="00225702">
        <w:rPr>
          <w:spacing w:val="1"/>
        </w:rPr>
        <w:t xml:space="preserve"> </w:t>
      </w:r>
      <w:r w:rsidRPr="00225702">
        <w:t>единица.</w:t>
      </w:r>
      <w:r w:rsidRPr="00225702">
        <w:rPr>
          <w:spacing w:val="1"/>
        </w:rPr>
        <w:t xml:space="preserve"> </w:t>
      </w:r>
      <w:r w:rsidRPr="00225702">
        <w:t>Деление</w:t>
      </w:r>
      <w:r w:rsidRPr="00225702">
        <w:rPr>
          <w:spacing w:val="1"/>
        </w:rPr>
        <w:t xml:space="preserve"> </w:t>
      </w:r>
      <w:r w:rsidRPr="00225702">
        <w:t>слов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слоги.</w:t>
      </w:r>
      <w:r w:rsidRPr="00225702">
        <w:rPr>
          <w:spacing w:val="1"/>
        </w:rPr>
        <w:t xml:space="preserve"> </w:t>
      </w:r>
      <w:r w:rsidRPr="00225702">
        <w:t>Определение</w:t>
      </w:r>
      <w:r w:rsidRPr="00225702">
        <w:rPr>
          <w:spacing w:val="1"/>
        </w:rPr>
        <w:t xml:space="preserve"> </w:t>
      </w:r>
      <w:r w:rsidRPr="00225702">
        <w:t>места</w:t>
      </w:r>
      <w:r w:rsidRPr="00225702">
        <w:rPr>
          <w:spacing w:val="1"/>
        </w:rPr>
        <w:t xml:space="preserve"> </w:t>
      </w:r>
      <w:r w:rsidRPr="00225702">
        <w:t>ударения.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rPr>
          <w:b/>
        </w:rPr>
        <w:t>Графика.</w:t>
      </w:r>
      <w:r w:rsidRPr="00225702">
        <w:rPr>
          <w:b/>
          <w:spacing w:val="1"/>
        </w:rPr>
        <w:t xml:space="preserve"> </w:t>
      </w:r>
      <w:r w:rsidRPr="00225702">
        <w:t>Различение</w:t>
      </w:r>
      <w:r w:rsidRPr="00225702">
        <w:rPr>
          <w:spacing w:val="1"/>
        </w:rPr>
        <w:t xml:space="preserve"> </w:t>
      </w:r>
      <w:r w:rsidRPr="00225702">
        <w:t>звука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буквы:</w:t>
      </w:r>
      <w:r w:rsidRPr="00225702">
        <w:rPr>
          <w:spacing w:val="1"/>
        </w:rPr>
        <w:t xml:space="preserve"> </w:t>
      </w:r>
      <w:r w:rsidRPr="00225702">
        <w:t>буква</w:t>
      </w:r>
      <w:r w:rsidRPr="00225702">
        <w:rPr>
          <w:spacing w:val="1"/>
        </w:rPr>
        <w:t xml:space="preserve"> </w:t>
      </w:r>
      <w:r w:rsidRPr="00225702">
        <w:t>как</w:t>
      </w:r>
      <w:r w:rsidRPr="00225702">
        <w:rPr>
          <w:spacing w:val="1"/>
        </w:rPr>
        <w:t xml:space="preserve"> </w:t>
      </w:r>
      <w:r w:rsidRPr="00225702">
        <w:t>знак</w:t>
      </w:r>
      <w:r w:rsidRPr="00225702">
        <w:rPr>
          <w:spacing w:val="1"/>
        </w:rPr>
        <w:t xml:space="preserve"> </w:t>
      </w:r>
      <w:r w:rsidRPr="00225702">
        <w:t>звука.</w:t>
      </w:r>
      <w:r w:rsidRPr="00225702">
        <w:rPr>
          <w:spacing w:val="1"/>
        </w:rPr>
        <w:t xml:space="preserve"> </w:t>
      </w:r>
      <w:r w:rsidRPr="00225702">
        <w:t>Овладение</w:t>
      </w:r>
      <w:r w:rsidRPr="00225702">
        <w:rPr>
          <w:spacing w:val="1"/>
        </w:rPr>
        <w:t xml:space="preserve"> </w:t>
      </w:r>
      <w:r w:rsidRPr="00225702">
        <w:t>позиционным</w:t>
      </w:r>
      <w:r w:rsidRPr="00225702">
        <w:rPr>
          <w:spacing w:val="1"/>
        </w:rPr>
        <w:t xml:space="preserve"> </w:t>
      </w:r>
      <w:r w:rsidRPr="00225702">
        <w:t>способом</w:t>
      </w:r>
      <w:r w:rsidRPr="00225702">
        <w:rPr>
          <w:spacing w:val="1"/>
        </w:rPr>
        <w:t xml:space="preserve"> </w:t>
      </w:r>
      <w:r w:rsidRPr="00225702">
        <w:t>обозначения звуков буквами. Буквы гласных как показатель твердости – мягкости согласных звуков.</w:t>
      </w:r>
      <w:r w:rsidRPr="00225702">
        <w:rPr>
          <w:spacing w:val="1"/>
        </w:rPr>
        <w:t xml:space="preserve"> </w:t>
      </w:r>
      <w:r w:rsidRPr="00225702">
        <w:t>Функция</w:t>
      </w:r>
      <w:r w:rsidRPr="00225702">
        <w:rPr>
          <w:spacing w:val="-2"/>
        </w:rPr>
        <w:t xml:space="preserve"> </w:t>
      </w:r>
      <w:r w:rsidRPr="00225702">
        <w:t>букв</w:t>
      </w:r>
      <w:r w:rsidRPr="00225702">
        <w:rPr>
          <w:spacing w:val="2"/>
        </w:rPr>
        <w:t xml:space="preserve"> </w:t>
      </w:r>
      <w:r w:rsidRPr="00225702">
        <w:rPr>
          <w:b/>
        </w:rPr>
        <w:t>е</w:t>
      </w:r>
      <w:r w:rsidRPr="00225702">
        <w:t xml:space="preserve">, </w:t>
      </w:r>
      <w:r w:rsidRPr="00225702">
        <w:rPr>
          <w:b/>
        </w:rPr>
        <w:t>е</w:t>
      </w:r>
      <w:r w:rsidRPr="00225702">
        <w:t>,</w:t>
      </w:r>
      <w:r w:rsidRPr="00225702">
        <w:rPr>
          <w:spacing w:val="-3"/>
        </w:rPr>
        <w:t xml:space="preserve"> </w:t>
      </w:r>
      <w:r w:rsidRPr="00225702">
        <w:rPr>
          <w:b/>
        </w:rPr>
        <w:t>ю</w:t>
      </w:r>
      <w:r w:rsidRPr="00225702">
        <w:t>,</w:t>
      </w:r>
      <w:r w:rsidRPr="00225702">
        <w:rPr>
          <w:spacing w:val="-4"/>
        </w:rPr>
        <w:t xml:space="preserve"> </w:t>
      </w:r>
      <w:r w:rsidRPr="00225702">
        <w:rPr>
          <w:b/>
        </w:rPr>
        <w:t>я</w:t>
      </w:r>
      <w:r w:rsidRPr="00225702">
        <w:t>.</w:t>
      </w:r>
      <w:r w:rsidRPr="00225702">
        <w:rPr>
          <w:spacing w:val="1"/>
        </w:rPr>
        <w:t xml:space="preserve"> </w:t>
      </w:r>
      <w:r w:rsidRPr="00225702">
        <w:t>Мягкий</w:t>
      </w:r>
      <w:r w:rsidRPr="00225702">
        <w:rPr>
          <w:spacing w:val="-5"/>
        </w:rPr>
        <w:t xml:space="preserve"> </w:t>
      </w:r>
      <w:r w:rsidRPr="00225702">
        <w:t>знак</w:t>
      </w:r>
      <w:r w:rsidRPr="00225702">
        <w:rPr>
          <w:spacing w:val="-4"/>
        </w:rPr>
        <w:t xml:space="preserve"> </w:t>
      </w:r>
      <w:r w:rsidRPr="00225702">
        <w:t>как</w:t>
      </w:r>
      <w:r w:rsidRPr="00225702">
        <w:rPr>
          <w:spacing w:val="-3"/>
        </w:rPr>
        <w:t xml:space="preserve"> </w:t>
      </w:r>
      <w:r w:rsidRPr="00225702">
        <w:t>показатель</w:t>
      </w:r>
      <w:r w:rsidRPr="00225702">
        <w:rPr>
          <w:spacing w:val="-2"/>
        </w:rPr>
        <w:t xml:space="preserve"> </w:t>
      </w:r>
      <w:r w:rsidRPr="00225702">
        <w:t>мягкости</w:t>
      </w:r>
      <w:r w:rsidRPr="00225702">
        <w:rPr>
          <w:spacing w:val="-4"/>
        </w:rPr>
        <w:t xml:space="preserve"> </w:t>
      </w:r>
      <w:r w:rsidRPr="00225702">
        <w:t>предшествующего</w:t>
      </w:r>
      <w:r w:rsidRPr="00225702">
        <w:rPr>
          <w:spacing w:val="2"/>
        </w:rPr>
        <w:t xml:space="preserve"> </w:t>
      </w:r>
      <w:r w:rsidRPr="00225702">
        <w:t>согласного</w:t>
      </w:r>
      <w:r w:rsidRPr="00225702">
        <w:rPr>
          <w:spacing w:val="-2"/>
        </w:rPr>
        <w:t xml:space="preserve"> </w:t>
      </w:r>
      <w:r w:rsidRPr="00225702">
        <w:t>звука.</w:t>
      </w:r>
    </w:p>
    <w:p w:rsidR="004B486A" w:rsidRPr="00225702" w:rsidRDefault="004B486A" w:rsidP="004B486A">
      <w:pPr>
        <w:pStyle w:val="a5"/>
        <w:spacing w:line="275" w:lineRule="exact"/>
        <w:ind w:right="397"/>
      </w:pPr>
      <w:r w:rsidRPr="00225702">
        <w:t>Знакомство</w:t>
      </w:r>
      <w:r w:rsidRPr="00225702">
        <w:rPr>
          <w:spacing w:val="-2"/>
        </w:rPr>
        <w:t xml:space="preserve"> </w:t>
      </w:r>
      <w:r w:rsidRPr="00225702">
        <w:t>с</w:t>
      </w:r>
      <w:r w:rsidRPr="00225702">
        <w:rPr>
          <w:spacing w:val="-3"/>
        </w:rPr>
        <w:t xml:space="preserve"> </w:t>
      </w:r>
      <w:r w:rsidRPr="00225702">
        <w:t>русским</w:t>
      </w:r>
      <w:r w:rsidRPr="00225702">
        <w:rPr>
          <w:spacing w:val="-1"/>
        </w:rPr>
        <w:t xml:space="preserve"> </w:t>
      </w:r>
      <w:r w:rsidRPr="00225702">
        <w:t>алфавитом</w:t>
      </w:r>
      <w:r w:rsidRPr="00225702">
        <w:rPr>
          <w:spacing w:val="-5"/>
        </w:rPr>
        <w:t xml:space="preserve"> </w:t>
      </w:r>
      <w:r w:rsidRPr="00225702">
        <w:t>как</w:t>
      </w:r>
      <w:r w:rsidRPr="00225702">
        <w:rPr>
          <w:spacing w:val="-3"/>
        </w:rPr>
        <w:t xml:space="preserve"> </w:t>
      </w:r>
      <w:r w:rsidRPr="00225702">
        <w:t>последовательностью</w:t>
      </w:r>
      <w:r w:rsidRPr="00225702">
        <w:rPr>
          <w:spacing w:val="-9"/>
        </w:rPr>
        <w:t xml:space="preserve"> </w:t>
      </w:r>
      <w:r w:rsidRPr="00225702">
        <w:t>букв.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rPr>
          <w:b/>
        </w:rPr>
        <w:t xml:space="preserve">Чтение. </w:t>
      </w:r>
      <w:r w:rsidRPr="00225702">
        <w:t>Формирование навыка слогового</w:t>
      </w:r>
      <w:r w:rsidRPr="00225702">
        <w:rPr>
          <w:spacing w:val="1"/>
        </w:rPr>
        <w:t xml:space="preserve"> </w:t>
      </w:r>
      <w:r w:rsidRPr="00225702">
        <w:t>чтения (ориентация на букву,</w:t>
      </w:r>
      <w:r w:rsidRPr="00225702">
        <w:rPr>
          <w:spacing w:val="1"/>
        </w:rPr>
        <w:t xml:space="preserve"> </w:t>
      </w:r>
      <w:r w:rsidRPr="00225702">
        <w:t>обозначающую гласный</w:t>
      </w:r>
      <w:r w:rsidRPr="00225702">
        <w:rPr>
          <w:spacing w:val="1"/>
        </w:rPr>
        <w:t xml:space="preserve"> </w:t>
      </w:r>
      <w:r w:rsidRPr="00225702">
        <w:t>звук).</w:t>
      </w:r>
      <w:r w:rsidRPr="00225702">
        <w:rPr>
          <w:spacing w:val="1"/>
        </w:rPr>
        <w:t xml:space="preserve"> </w:t>
      </w:r>
      <w:r w:rsidRPr="00225702">
        <w:t>Плавное</w:t>
      </w:r>
      <w:r w:rsidRPr="00225702">
        <w:rPr>
          <w:spacing w:val="1"/>
        </w:rPr>
        <w:t xml:space="preserve"> </w:t>
      </w:r>
      <w:r w:rsidRPr="00225702">
        <w:t>слоговое</w:t>
      </w:r>
      <w:r w:rsidRPr="00225702">
        <w:rPr>
          <w:spacing w:val="1"/>
        </w:rPr>
        <w:t xml:space="preserve"> </w:t>
      </w:r>
      <w:r w:rsidRPr="00225702">
        <w:t>чтение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чтение</w:t>
      </w:r>
      <w:r w:rsidRPr="00225702">
        <w:rPr>
          <w:spacing w:val="1"/>
        </w:rPr>
        <w:t xml:space="preserve"> </w:t>
      </w:r>
      <w:r w:rsidRPr="00225702">
        <w:t>целыми</w:t>
      </w:r>
      <w:r w:rsidRPr="00225702">
        <w:rPr>
          <w:spacing w:val="1"/>
        </w:rPr>
        <w:t xml:space="preserve"> </w:t>
      </w:r>
      <w:r w:rsidRPr="00225702">
        <w:t>словами</w:t>
      </w:r>
      <w:r w:rsidRPr="00225702">
        <w:rPr>
          <w:spacing w:val="1"/>
        </w:rPr>
        <w:t xml:space="preserve"> </w:t>
      </w:r>
      <w:r w:rsidRPr="00225702">
        <w:t>со</w:t>
      </w:r>
      <w:r w:rsidRPr="00225702">
        <w:rPr>
          <w:spacing w:val="1"/>
        </w:rPr>
        <w:t xml:space="preserve"> </w:t>
      </w:r>
      <w:r w:rsidRPr="00225702">
        <w:t>скоростью,</w:t>
      </w:r>
      <w:r w:rsidRPr="00225702">
        <w:rPr>
          <w:spacing w:val="1"/>
        </w:rPr>
        <w:t xml:space="preserve"> </w:t>
      </w:r>
      <w:r w:rsidRPr="00225702">
        <w:t>соответствующей</w:t>
      </w:r>
      <w:r w:rsidRPr="00225702">
        <w:rPr>
          <w:spacing w:val="1"/>
        </w:rPr>
        <w:t xml:space="preserve"> </w:t>
      </w:r>
      <w:r w:rsidRPr="00225702">
        <w:t>индивидуальному темпу ребенка. Осознанное чтение слов, словосочетаний, предложений и коротких</w:t>
      </w:r>
      <w:r w:rsidRPr="00225702">
        <w:rPr>
          <w:spacing w:val="-57"/>
        </w:rPr>
        <w:t xml:space="preserve"> </w:t>
      </w:r>
      <w:r w:rsidRPr="00225702">
        <w:t>текстов.</w:t>
      </w:r>
      <w:r w:rsidRPr="00225702">
        <w:rPr>
          <w:spacing w:val="1"/>
        </w:rPr>
        <w:t xml:space="preserve"> </w:t>
      </w:r>
      <w:r w:rsidRPr="00225702">
        <w:t>чтение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интонациями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паузами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соответствии</w:t>
      </w:r>
      <w:r w:rsidRPr="00225702">
        <w:rPr>
          <w:spacing w:val="1"/>
        </w:rPr>
        <w:t xml:space="preserve"> </w:t>
      </w:r>
      <w:r w:rsidRPr="00225702">
        <w:t>со</w:t>
      </w:r>
      <w:r w:rsidRPr="00225702">
        <w:rPr>
          <w:spacing w:val="1"/>
        </w:rPr>
        <w:t xml:space="preserve"> </w:t>
      </w:r>
      <w:r w:rsidRPr="00225702">
        <w:t>знаками</w:t>
      </w:r>
      <w:r w:rsidRPr="00225702">
        <w:rPr>
          <w:spacing w:val="1"/>
        </w:rPr>
        <w:t xml:space="preserve"> </w:t>
      </w:r>
      <w:r w:rsidRPr="00225702">
        <w:t>препинания.</w:t>
      </w:r>
      <w:r w:rsidRPr="00225702">
        <w:rPr>
          <w:spacing w:val="1"/>
        </w:rPr>
        <w:t xml:space="preserve"> </w:t>
      </w:r>
      <w:r w:rsidRPr="00225702">
        <w:t>Развитие</w:t>
      </w:r>
      <w:r w:rsidRPr="00225702">
        <w:rPr>
          <w:spacing w:val="1"/>
        </w:rPr>
        <w:t xml:space="preserve"> </w:t>
      </w:r>
      <w:r w:rsidRPr="00225702">
        <w:t>осознанности</w:t>
      </w:r>
      <w:r w:rsidRPr="00225702">
        <w:rPr>
          <w:spacing w:val="-3"/>
        </w:rPr>
        <w:t xml:space="preserve"> </w:t>
      </w:r>
      <w:r w:rsidRPr="00225702">
        <w:t>и</w:t>
      </w:r>
      <w:r w:rsidRPr="00225702">
        <w:rPr>
          <w:spacing w:val="2"/>
        </w:rPr>
        <w:t xml:space="preserve"> </w:t>
      </w:r>
      <w:r w:rsidRPr="00225702">
        <w:t>выразительности</w:t>
      </w:r>
      <w:r w:rsidRPr="00225702">
        <w:rPr>
          <w:spacing w:val="2"/>
        </w:rPr>
        <w:t xml:space="preserve"> </w:t>
      </w:r>
      <w:r w:rsidRPr="00225702">
        <w:t>чтения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-5"/>
        </w:rPr>
        <w:t xml:space="preserve"> </w:t>
      </w:r>
      <w:r w:rsidRPr="00225702">
        <w:t>материале небольших</w:t>
      </w:r>
      <w:r w:rsidRPr="00225702">
        <w:rPr>
          <w:spacing w:val="-4"/>
        </w:rPr>
        <w:t xml:space="preserve"> </w:t>
      </w:r>
      <w:r w:rsidRPr="00225702">
        <w:t>текстов</w:t>
      </w:r>
      <w:r w:rsidRPr="00225702">
        <w:rPr>
          <w:spacing w:val="-2"/>
        </w:rPr>
        <w:t xml:space="preserve"> </w:t>
      </w:r>
      <w:r w:rsidRPr="00225702">
        <w:t>и</w:t>
      </w:r>
      <w:r w:rsidRPr="00225702">
        <w:rPr>
          <w:spacing w:val="-3"/>
        </w:rPr>
        <w:t xml:space="preserve"> </w:t>
      </w:r>
      <w:r w:rsidRPr="00225702">
        <w:t>стихотворений.</w:t>
      </w:r>
    </w:p>
    <w:p w:rsidR="004B486A" w:rsidRPr="00225702" w:rsidRDefault="004B486A" w:rsidP="004B486A">
      <w:pPr>
        <w:pStyle w:val="a5"/>
        <w:spacing w:line="237" w:lineRule="auto"/>
        <w:ind w:right="397"/>
      </w:pPr>
      <w:r w:rsidRPr="00225702">
        <w:t>Знакомство с орфоэпическим чтением (при переходе к чтению целыми словами). Орфографическое</w:t>
      </w:r>
      <w:r w:rsidRPr="00225702">
        <w:rPr>
          <w:spacing w:val="1"/>
        </w:rPr>
        <w:t xml:space="preserve"> </w:t>
      </w:r>
      <w:r w:rsidRPr="00225702">
        <w:t>чтение</w:t>
      </w:r>
      <w:r w:rsidRPr="00225702">
        <w:rPr>
          <w:spacing w:val="-1"/>
        </w:rPr>
        <w:t xml:space="preserve"> </w:t>
      </w:r>
      <w:r w:rsidRPr="00225702">
        <w:t>(проговаривание)</w:t>
      </w:r>
      <w:r w:rsidRPr="00225702">
        <w:rPr>
          <w:spacing w:val="-3"/>
        </w:rPr>
        <w:t xml:space="preserve"> </w:t>
      </w:r>
      <w:r w:rsidRPr="00225702">
        <w:t>как</w:t>
      </w:r>
      <w:r w:rsidRPr="00225702">
        <w:rPr>
          <w:spacing w:val="-2"/>
        </w:rPr>
        <w:t xml:space="preserve"> </w:t>
      </w:r>
      <w:r w:rsidRPr="00225702">
        <w:t>средство</w:t>
      </w:r>
      <w:r w:rsidRPr="00225702">
        <w:rPr>
          <w:spacing w:val="4"/>
        </w:rPr>
        <w:t xml:space="preserve"> </w:t>
      </w:r>
      <w:r w:rsidRPr="00225702">
        <w:t>самоконтроля</w:t>
      </w:r>
      <w:r w:rsidRPr="00225702">
        <w:rPr>
          <w:spacing w:val="-5"/>
        </w:rPr>
        <w:t xml:space="preserve"> </w:t>
      </w:r>
      <w:r w:rsidRPr="00225702">
        <w:t>при</w:t>
      </w:r>
      <w:r w:rsidRPr="00225702">
        <w:rPr>
          <w:spacing w:val="-3"/>
        </w:rPr>
        <w:t xml:space="preserve"> </w:t>
      </w:r>
      <w:r w:rsidRPr="00225702">
        <w:t>письме</w:t>
      </w:r>
      <w:r w:rsidRPr="00225702">
        <w:rPr>
          <w:spacing w:val="-1"/>
        </w:rPr>
        <w:t xml:space="preserve"> </w:t>
      </w:r>
      <w:r w:rsidRPr="00225702">
        <w:t>под</w:t>
      </w:r>
      <w:r w:rsidRPr="00225702">
        <w:rPr>
          <w:spacing w:val="-2"/>
        </w:rPr>
        <w:t xml:space="preserve"> </w:t>
      </w:r>
      <w:r w:rsidRPr="00225702">
        <w:t>диктовку</w:t>
      </w:r>
      <w:r w:rsidRPr="00225702">
        <w:rPr>
          <w:spacing w:val="-10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при</w:t>
      </w:r>
      <w:r w:rsidRPr="00225702">
        <w:rPr>
          <w:spacing w:val="1"/>
        </w:rPr>
        <w:t xml:space="preserve"> </w:t>
      </w:r>
      <w:r w:rsidRPr="00225702">
        <w:t>списывании.</w:t>
      </w:r>
    </w:p>
    <w:p w:rsidR="004B486A" w:rsidRPr="00225702" w:rsidRDefault="004B486A" w:rsidP="004B486A">
      <w:pPr>
        <w:ind w:left="400" w:right="397" w:firstLine="320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t xml:space="preserve">Письмо. </w:t>
      </w:r>
      <w:r w:rsidRPr="00225702">
        <w:rPr>
          <w:rFonts w:ascii="Times New Roman" w:hAnsi="Times New Roman" w:cs="Times New Roman"/>
          <w:sz w:val="24"/>
        </w:rPr>
        <w:t>Усвоение гигиенических требований при письме. Развитие мелкой моторики пальцев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свободы движения руки. Развитие умения ориентироваться на пространстве листа в тетради и на</w:t>
      </w:r>
      <w:r w:rsidRPr="00225702">
        <w:rPr>
          <w:rFonts w:ascii="Times New Roman" w:hAnsi="Times New Roman" w:cs="Times New Roman"/>
          <w:spacing w:val="-57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пространстве классной</w:t>
      </w:r>
      <w:r w:rsidRPr="00225702">
        <w:rPr>
          <w:rFonts w:ascii="Times New Roman" w:hAnsi="Times New Roman" w:cs="Times New Roman"/>
          <w:spacing w:val="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доски.</w:t>
      </w:r>
    </w:p>
    <w:p w:rsidR="004B486A" w:rsidRPr="00225702" w:rsidRDefault="004B486A" w:rsidP="004B486A">
      <w:pPr>
        <w:pStyle w:val="a5"/>
        <w:ind w:right="397"/>
      </w:pPr>
      <w:r w:rsidRPr="00225702">
        <w:t>Овладение</w:t>
      </w:r>
      <w:r w:rsidRPr="00225702">
        <w:rPr>
          <w:spacing w:val="1"/>
        </w:rPr>
        <w:t xml:space="preserve"> </w:t>
      </w:r>
      <w:r w:rsidRPr="00225702">
        <w:t>начертанием</w:t>
      </w:r>
      <w:r w:rsidRPr="00225702">
        <w:rPr>
          <w:spacing w:val="1"/>
        </w:rPr>
        <w:t xml:space="preserve"> </w:t>
      </w:r>
      <w:r w:rsidRPr="00225702">
        <w:t>письменных</w:t>
      </w:r>
      <w:r w:rsidRPr="00225702">
        <w:rPr>
          <w:spacing w:val="1"/>
        </w:rPr>
        <w:t xml:space="preserve"> </w:t>
      </w:r>
      <w:r w:rsidRPr="00225702">
        <w:t>прописных</w:t>
      </w:r>
      <w:r w:rsidRPr="00225702">
        <w:rPr>
          <w:spacing w:val="1"/>
        </w:rPr>
        <w:t xml:space="preserve"> </w:t>
      </w:r>
      <w:r w:rsidRPr="00225702">
        <w:t>(заглавных)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строчных</w:t>
      </w:r>
      <w:r w:rsidRPr="00225702">
        <w:rPr>
          <w:spacing w:val="1"/>
        </w:rPr>
        <w:t xml:space="preserve"> </w:t>
      </w:r>
      <w:r w:rsidRPr="00225702">
        <w:t>букв.</w:t>
      </w:r>
      <w:r w:rsidRPr="00225702">
        <w:rPr>
          <w:spacing w:val="1"/>
        </w:rPr>
        <w:t xml:space="preserve"> </w:t>
      </w:r>
      <w:r w:rsidRPr="00225702">
        <w:t>Письмо</w:t>
      </w:r>
      <w:r w:rsidRPr="00225702">
        <w:rPr>
          <w:spacing w:val="1"/>
        </w:rPr>
        <w:t xml:space="preserve"> </w:t>
      </w:r>
      <w:r w:rsidRPr="00225702">
        <w:t>букв,</w:t>
      </w:r>
      <w:r w:rsidRPr="00225702">
        <w:rPr>
          <w:spacing w:val="1"/>
        </w:rPr>
        <w:t xml:space="preserve"> </w:t>
      </w:r>
      <w:r w:rsidRPr="00225702">
        <w:t>буквосочетаний,</w:t>
      </w:r>
      <w:r w:rsidRPr="00225702">
        <w:rPr>
          <w:spacing w:val="1"/>
        </w:rPr>
        <w:t xml:space="preserve"> </w:t>
      </w:r>
      <w:r w:rsidRPr="00225702">
        <w:t>слогов,</w:t>
      </w:r>
      <w:r w:rsidRPr="00225702">
        <w:rPr>
          <w:spacing w:val="1"/>
        </w:rPr>
        <w:t xml:space="preserve"> </w:t>
      </w:r>
      <w:r w:rsidRPr="00225702">
        <w:t>слов,</w:t>
      </w:r>
      <w:r w:rsidRPr="00225702">
        <w:rPr>
          <w:spacing w:val="1"/>
        </w:rPr>
        <w:t xml:space="preserve"> </w:t>
      </w:r>
      <w:r w:rsidRPr="00225702">
        <w:t>предложений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соблюдением</w:t>
      </w:r>
      <w:r w:rsidRPr="00225702">
        <w:rPr>
          <w:spacing w:val="1"/>
        </w:rPr>
        <w:t xml:space="preserve"> </w:t>
      </w:r>
      <w:r w:rsidRPr="00225702">
        <w:t>гигиенических</w:t>
      </w:r>
      <w:r w:rsidRPr="00225702">
        <w:rPr>
          <w:spacing w:val="1"/>
        </w:rPr>
        <w:t xml:space="preserve"> </w:t>
      </w:r>
      <w:r w:rsidRPr="00225702">
        <w:t>норм.</w:t>
      </w:r>
      <w:r w:rsidRPr="00225702">
        <w:rPr>
          <w:spacing w:val="1"/>
        </w:rPr>
        <w:t xml:space="preserve"> </w:t>
      </w:r>
      <w:r w:rsidRPr="00225702">
        <w:t>Овладение</w:t>
      </w:r>
      <w:r w:rsidRPr="00225702">
        <w:rPr>
          <w:spacing w:val="1"/>
        </w:rPr>
        <w:t xml:space="preserve"> </w:t>
      </w:r>
      <w:r w:rsidRPr="00225702">
        <w:t>разборчивым, аккуратным письмом. Письмо под диктовку слов и предложений, написание которых</w:t>
      </w:r>
      <w:r w:rsidRPr="00225702">
        <w:rPr>
          <w:spacing w:val="1"/>
        </w:rPr>
        <w:t xml:space="preserve"> </w:t>
      </w:r>
      <w:r w:rsidRPr="00225702">
        <w:t>не</w:t>
      </w:r>
      <w:r w:rsidRPr="00225702">
        <w:rPr>
          <w:spacing w:val="1"/>
        </w:rPr>
        <w:t xml:space="preserve"> </w:t>
      </w:r>
      <w:r w:rsidRPr="00225702">
        <w:t>расходится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их</w:t>
      </w:r>
      <w:r w:rsidRPr="00225702">
        <w:rPr>
          <w:spacing w:val="1"/>
        </w:rPr>
        <w:t xml:space="preserve"> </w:t>
      </w:r>
      <w:r w:rsidRPr="00225702">
        <w:t>произношением.</w:t>
      </w:r>
      <w:r w:rsidRPr="00225702">
        <w:rPr>
          <w:spacing w:val="1"/>
        </w:rPr>
        <w:t xml:space="preserve"> </w:t>
      </w:r>
      <w:r w:rsidRPr="00225702">
        <w:t>Усвоение</w:t>
      </w:r>
      <w:r w:rsidRPr="00225702">
        <w:rPr>
          <w:spacing w:val="1"/>
        </w:rPr>
        <w:t xml:space="preserve"> </w:t>
      </w:r>
      <w:r w:rsidRPr="00225702">
        <w:t>приемов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последовательности</w:t>
      </w:r>
      <w:r w:rsidRPr="00225702">
        <w:rPr>
          <w:spacing w:val="1"/>
        </w:rPr>
        <w:t xml:space="preserve"> </w:t>
      </w:r>
      <w:r w:rsidRPr="00225702">
        <w:t>правильного</w:t>
      </w:r>
      <w:r w:rsidRPr="00225702">
        <w:rPr>
          <w:spacing w:val="1"/>
        </w:rPr>
        <w:t xml:space="preserve"> </w:t>
      </w:r>
      <w:r w:rsidRPr="00225702">
        <w:t>списывания</w:t>
      </w:r>
      <w:r w:rsidRPr="00225702">
        <w:rPr>
          <w:spacing w:val="-4"/>
        </w:rPr>
        <w:t xml:space="preserve"> </w:t>
      </w:r>
      <w:r w:rsidRPr="00225702">
        <w:t>текста.</w:t>
      </w:r>
    </w:p>
    <w:p w:rsidR="004B486A" w:rsidRPr="00225702" w:rsidRDefault="004B486A" w:rsidP="004B486A">
      <w:pPr>
        <w:pStyle w:val="a5"/>
        <w:ind w:left="720" w:right="397"/>
      </w:pPr>
      <w:r w:rsidRPr="00225702">
        <w:lastRenderedPageBreak/>
        <w:t>Понимание функции небуквенных графических средств: пробела между словами, знака переноса.</w:t>
      </w:r>
      <w:r w:rsidRPr="00225702">
        <w:rPr>
          <w:spacing w:val="1"/>
        </w:rPr>
        <w:t xml:space="preserve"> </w:t>
      </w:r>
      <w:r w:rsidRPr="00225702">
        <w:rPr>
          <w:b/>
        </w:rPr>
        <w:t>Слово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и</w:t>
      </w:r>
      <w:r w:rsidRPr="00225702">
        <w:rPr>
          <w:b/>
          <w:spacing w:val="3"/>
        </w:rPr>
        <w:t xml:space="preserve"> </w:t>
      </w:r>
      <w:r w:rsidRPr="00225702">
        <w:rPr>
          <w:b/>
        </w:rPr>
        <w:t>предложение.</w:t>
      </w:r>
      <w:r w:rsidRPr="00225702">
        <w:rPr>
          <w:b/>
          <w:spacing w:val="7"/>
        </w:rPr>
        <w:t xml:space="preserve"> </w:t>
      </w:r>
      <w:r w:rsidRPr="00225702">
        <w:t>Восприятие</w:t>
      </w:r>
      <w:r w:rsidRPr="00225702">
        <w:rPr>
          <w:spacing w:val="-3"/>
        </w:rPr>
        <w:t xml:space="preserve"> </w:t>
      </w:r>
      <w:r w:rsidRPr="00225702">
        <w:t>слова</w:t>
      </w:r>
      <w:r w:rsidRPr="00225702">
        <w:rPr>
          <w:spacing w:val="-3"/>
        </w:rPr>
        <w:t xml:space="preserve"> </w:t>
      </w:r>
      <w:r w:rsidRPr="00225702">
        <w:t>как</w:t>
      </w:r>
      <w:r w:rsidRPr="00225702">
        <w:rPr>
          <w:spacing w:val="1"/>
        </w:rPr>
        <w:t xml:space="preserve"> </w:t>
      </w:r>
      <w:r w:rsidRPr="00225702">
        <w:t>объекта</w:t>
      </w:r>
      <w:r w:rsidRPr="00225702">
        <w:rPr>
          <w:spacing w:val="2"/>
        </w:rPr>
        <w:t xml:space="preserve"> </w:t>
      </w:r>
      <w:r w:rsidRPr="00225702">
        <w:t>изучения,</w:t>
      </w:r>
      <w:r w:rsidRPr="00225702">
        <w:rPr>
          <w:spacing w:val="4"/>
        </w:rPr>
        <w:t xml:space="preserve"> </w:t>
      </w:r>
      <w:r w:rsidRPr="00225702">
        <w:t>материала</w:t>
      </w:r>
      <w:r w:rsidRPr="00225702">
        <w:rPr>
          <w:spacing w:val="2"/>
        </w:rPr>
        <w:t xml:space="preserve"> </w:t>
      </w:r>
      <w:r w:rsidRPr="00225702">
        <w:t>для</w:t>
      </w:r>
      <w:r w:rsidRPr="00225702">
        <w:rPr>
          <w:spacing w:val="-2"/>
        </w:rPr>
        <w:t xml:space="preserve"> </w:t>
      </w:r>
      <w:r w:rsidRPr="00225702">
        <w:t>анализа. Наблюдение</w:t>
      </w:r>
      <w:r w:rsidRPr="00225702">
        <w:rPr>
          <w:spacing w:val="-57"/>
        </w:rPr>
        <w:t xml:space="preserve"> </w:t>
      </w:r>
      <w:r w:rsidRPr="00225702">
        <w:t>над</w:t>
      </w:r>
      <w:r w:rsidRPr="00225702">
        <w:rPr>
          <w:spacing w:val="-1"/>
        </w:rPr>
        <w:t xml:space="preserve"> </w:t>
      </w:r>
      <w:r w:rsidRPr="00225702">
        <w:t>значением</w:t>
      </w:r>
      <w:r w:rsidRPr="00225702">
        <w:rPr>
          <w:spacing w:val="3"/>
        </w:rPr>
        <w:t xml:space="preserve"> </w:t>
      </w:r>
      <w:r w:rsidRPr="00225702">
        <w:t>слова.</w:t>
      </w:r>
    </w:p>
    <w:p w:rsidR="004B486A" w:rsidRPr="00225702" w:rsidRDefault="004B486A" w:rsidP="004B486A">
      <w:pPr>
        <w:pStyle w:val="a5"/>
        <w:spacing w:line="274" w:lineRule="exact"/>
        <w:ind w:right="397"/>
      </w:pPr>
      <w:r w:rsidRPr="00225702">
        <w:t>Различение</w:t>
      </w:r>
      <w:r w:rsidRPr="00225702">
        <w:rPr>
          <w:spacing w:val="-3"/>
        </w:rPr>
        <w:t xml:space="preserve"> </w:t>
      </w:r>
      <w:r w:rsidRPr="00225702">
        <w:t>слова</w:t>
      </w:r>
      <w:r w:rsidRPr="00225702">
        <w:rPr>
          <w:spacing w:val="-8"/>
        </w:rPr>
        <w:t xml:space="preserve"> </w:t>
      </w:r>
      <w:r w:rsidRPr="00225702">
        <w:t>и</w:t>
      </w:r>
      <w:r w:rsidRPr="00225702">
        <w:rPr>
          <w:spacing w:val="-5"/>
        </w:rPr>
        <w:t xml:space="preserve"> </w:t>
      </w:r>
      <w:r w:rsidRPr="00225702">
        <w:t>предложения.</w:t>
      </w:r>
      <w:r w:rsidRPr="00225702">
        <w:rPr>
          <w:spacing w:val="-5"/>
        </w:rPr>
        <w:t xml:space="preserve"> </w:t>
      </w:r>
      <w:r w:rsidRPr="00225702">
        <w:t>Работа</w:t>
      </w:r>
      <w:r w:rsidRPr="00225702">
        <w:rPr>
          <w:spacing w:val="-3"/>
        </w:rPr>
        <w:t xml:space="preserve"> </w:t>
      </w:r>
      <w:r w:rsidRPr="00225702">
        <w:t>с</w:t>
      </w:r>
      <w:r w:rsidRPr="00225702">
        <w:rPr>
          <w:spacing w:val="-3"/>
        </w:rPr>
        <w:t xml:space="preserve"> </w:t>
      </w:r>
      <w:r w:rsidRPr="00225702">
        <w:t>предложением:</w:t>
      </w:r>
      <w:r w:rsidRPr="00225702">
        <w:rPr>
          <w:spacing w:val="-6"/>
        </w:rPr>
        <w:t xml:space="preserve"> </w:t>
      </w:r>
      <w:r w:rsidRPr="00225702">
        <w:t>выделение</w:t>
      </w:r>
      <w:r w:rsidRPr="00225702">
        <w:rPr>
          <w:spacing w:val="-2"/>
        </w:rPr>
        <w:t xml:space="preserve"> </w:t>
      </w:r>
      <w:r w:rsidRPr="00225702">
        <w:t>слов,</w:t>
      </w:r>
      <w:r w:rsidRPr="00225702">
        <w:rPr>
          <w:spacing w:val="-5"/>
        </w:rPr>
        <w:t xml:space="preserve"> </w:t>
      </w:r>
      <w:r w:rsidRPr="00225702">
        <w:t>изменение</w:t>
      </w:r>
      <w:r w:rsidRPr="00225702">
        <w:rPr>
          <w:spacing w:val="-3"/>
        </w:rPr>
        <w:t xml:space="preserve"> </w:t>
      </w:r>
      <w:r w:rsidRPr="00225702">
        <w:t>их</w:t>
      </w:r>
      <w:r w:rsidRPr="00225702">
        <w:rPr>
          <w:spacing w:val="-6"/>
        </w:rPr>
        <w:t xml:space="preserve"> </w:t>
      </w:r>
      <w:r w:rsidRPr="00225702">
        <w:t>порядка.</w:t>
      </w:r>
    </w:p>
    <w:p w:rsidR="004B486A" w:rsidRPr="00225702" w:rsidRDefault="004B486A" w:rsidP="004B486A">
      <w:pPr>
        <w:pStyle w:val="a5"/>
        <w:spacing w:before="1" w:line="237" w:lineRule="auto"/>
        <w:ind w:right="397" w:firstLine="320"/>
      </w:pPr>
      <w:r w:rsidRPr="00225702">
        <w:rPr>
          <w:b/>
        </w:rPr>
        <w:t xml:space="preserve">Орфография. </w:t>
      </w:r>
      <w:r w:rsidRPr="00225702">
        <w:t>Знакомство с правилами правописания и их применение:</w:t>
      </w:r>
      <w:r w:rsidRPr="00225702">
        <w:rPr>
          <w:spacing w:val="-57"/>
        </w:rPr>
        <w:t xml:space="preserve"> </w:t>
      </w:r>
      <w:r w:rsidRPr="00225702">
        <w:t>раздельное</w:t>
      </w:r>
      <w:r w:rsidRPr="00225702">
        <w:rPr>
          <w:spacing w:val="-5"/>
        </w:rPr>
        <w:t xml:space="preserve"> </w:t>
      </w:r>
      <w:r w:rsidRPr="00225702">
        <w:t>написание</w:t>
      </w:r>
      <w:r w:rsidRPr="00225702">
        <w:rPr>
          <w:spacing w:val="1"/>
        </w:rPr>
        <w:t xml:space="preserve"> </w:t>
      </w:r>
      <w:r w:rsidRPr="00225702">
        <w:t>слов;</w:t>
      </w:r>
    </w:p>
    <w:p w:rsidR="004B486A" w:rsidRPr="00225702" w:rsidRDefault="004B486A" w:rsidP="004B486A">
      <w:pPr>
        <w:pStyle w:val="a5"/>
        <w:spacing w:before="4"/>
        <w:ind w:right="397"/>
      </w:pPr>
      <w:r w:rsidRPr="00225702">
        <w:t>обозначение гласных после шипящих (</w:t>
      </w:r>
      <w:r w:rsidRPr="00225702">
        <w:rPr>
          <w:b/>
        </w:rPr>
        <w:t>ча – ща</w:t>
      </w:r>
      <w:r w:rsidRPr="00225702">
        <w:t xml:space="preserve">, </w:t>
      </w:r>
      <w:r w:rsidRPr="00225702">
        <w:rPr>
          <w:b/>
        </w:rPr>
        <w:t>чу – щу</w:t>
      </w:r>
      <w:r w:rsidRPr="00225702">
        <w:t xml:space="preserve">, </w:t>
      </w:r>
      <w:r w:rsidRPr="00225702">
        <w:rPr>
          <w:b/>
        </w:rPr>
        <w:t>жи – ши</w:t>
      </w:r>
      <w:r w:rsidRPr="00225702">
        <w:t>);</w:t>
      </w:r>
      <w:r w:rsidRPr="00225702">
        <w:rPr>
          <w:spacing w:val="1"/>
        </w:rPr>
        <w:t xml:space="preserve"> </w:t>
      </w:r>
      <w:r w:rsidRPr="00225702">
        <w:t>прописная</w:t>
      </w:r>
      <w:r w:rsidRPr="00225702">
        <w:rPr>
          <w:spacing w:val="-3"/>
        </w:rPr>
        <w:t xml:space="preserve"> </w:t>
      </w:r>
      <w:r w:rsidRPr="00225702">
        <w:t>(заглавная)</w:t>
      </w:r>
      <w:r w:rsidRPr="00225702">
        <w:rPr>
          <w:spacing w:val="-2"/>
        </w:rPr>
        <w:t xml:space="preserve"> </w:t>
      </w:r>
      <w:r w:rsidRPr="00225702">
        <w:t>буква</w:t>
      </w:r>
      <w:r w:rsidRPr="00225702">
        <w:rPr>
          <w:spacing w:val="-4"/>
        </w:rPr>
        <w:t xml:space="preserve"> </w:t>
      </w:r>
      <w:r w:rsidRPr="00225702">
        <w:t>в</w:t>
      </w:r>
      <w:r w:rsidRPr="00225702">
        <w:rPr>
          <w:spacing w:val="-2"/>
        </w:rPr>
        <w:t xml:space="preserve"> </w:t>
      </w:r>
      <w:r w:rsidRPr="00225702">
        <w:t>начале</w:t>
      </w:r>
      <w:r w:rsidRPr="00225702">
        <w:rPr>
          <w:spacing w:val="-4"/>
        </w:rPr>
        <w:t xml:space="preserve"> </w:t>
      </w:r>
      <w:r w:rsidRPr="00225702">
        <w:t>предложения,</w:t>
      </w:r>
      <w:r w:rsidRPr="00225702">
        <w:rPr>
          <w:spacing w:val="-5"/>
        </w:rPr>
        <w:t xml:space="preserve"> </w:t>
      </w:r>
      <w:r w:rsidRPr="00225702">
        <w:t>в</w:t>
      </w:r>
      <w:r w:rsidRPr="00225702">
        <w:rPr>
          <w:spacing w:val="-6"/>
        </w:rPr>
        <w:t xml:space="preserve"> </w:t>
      </w:r>
      <w:r w:rsidRPr="00225702">
        <w:t>именах</w:t>
      </w:r>
      <w:r w:rsidRPr="00225702">
        <w:rPr>
          <w:spacing w:val="-8"/>
        </w:rPr>
        <w:t xml:space="preserve"> </w:t>
      </w:r>
      <w:r w:rsidRPr="00225702">
        <w:t>собственных;</w:t>
      </w:r>
      <w:r w:rsidRPr="00225702">
        <w:rPr>
          <w:spacing w:val="-57"/>
        </w:rPr>
        <w:t xml:space="preserve"> </w:t>
      </w:r>
      <w:r w:rsidRPr="00225702">
        <w:t>перенос слов</w:t>
      </w:r>
      <w:r w:rsidRPr="00225702">
        <w:rPr>
          <w:spacing w:val="3"/>
        </w:rPr>
        <w:t xml:space="preserve"> </w:t>
      </w:r>
      <w:r w:rsidRPr="00225702">
        <w:t>по</w:t>
      </w:r>
      <w:r w:rsidRPr="00225702">
        <w:rPr>
          <w:spacing w:val="1"/>
        </w:rPr>
        <w:t xml:space="preserve"> </w:t>
      </w:r>
      <w:r w:rsidRPr="00225702">
        <w:t>слогам</w:t>
      </w:r>
      <w:r w:rsidRPr="00225702">
        <w:rPr>
          <w:spacing w:val="-1"/>
        </w:rPr>
        <w:t xml:space="preserve"> </w:t>
      </w:r>
      <w:r w:rsidRPr="00225702">
        <w:t>без</w:t>
      </w:r>
      <w:r w:rsidRPr="00225702">
        <w:rPr>
          <w:spacing w:val="2"/>
        </w:rPr>
        <w:t xml:space="preserve"> </w:t>
      </w:r>
      <w:r w:rsidRPr="00225702">
        <w:t>стечения</w:t>
      </w:r>
      <w:r w:rsidRPr="00225702">
        <w:rPr>
          <w:spacing w:val="-3"/>
        </w:rPr>
        <w:t xml:space="preserve"> </w:t>
      </w:r>
      <w:r w:rsidRPr="00225702">
        <w:t>согласных;</w:t>
      </w:r>
    </w:p>
    <w:p w:rsidR="004B486A" w:rsidRPr="00225702" w:rsidRDefault="004B486A" w:rsidP="004B486A">
      <w:pPr>
        <w:pStyle w:val="a5"/>
        <w:spacing w:line="274" w:lineRule="exact"/>
        <w:ind w:right="397"/>
      </w:pPr>
      <w:r w:rsidRPr="00225702">
        <w:t>знаки</w:t>
      </w:r>
      <w:r w:rsidRPr="00225702">
        <w:rPr>
          <w:spacing w:val="-1"/>
        </w:rPr>
        <w:t xml:space="preserve"> </w:t>
      </w:r>
      <w:r w:rsidRPr="00225702">
        <w:t>препинания</w:t>
      </w:r>
      <w:r w:rsidRPr="00225702">
        <w:rPr>
          <w:spacing w:val="-7"/>
        </w:rPr>
        <w:t xml:space="preserve"> </w:t>
      </w:r>
      <w:r w:rsidRPr="00225702">
        <w:t>в</w:t>
      </w:r>
      <w:r w:rsidRPr="00225702">
        <w:rPr>
          <w:spacing w:val="-1"/>
        </w:rPr>
        <w:t xml:space="preserve"> </w:t>
      </w:r>
      <w:r w:rsidRPr="00225702">
        <w:t>конце</w:t>
      </w:r>
      <w:r w:rsidRPr="00225702">
        <w:rPr>
          <w:spacing w:val="-7"/>
        </w:rPr>
        <w:t xml:space="preserve"> </w:t>
      </w:r>
      <w:r w:rsidRPr="00225702">
        <w:t>предложения.</w:t>
      </w:r>
    </w:p>
    <w:p w:rsidR="004B486A" w:rsidRPr="00225702" w:rsidRDefault="004B486A" w:rsidP="004B486A">
      <w:pPr>
        <w:pStyle w:val="a5"/>
        <w:spacing w:before="2"/>
        <w:ind w:right="397" w:firstLine="320"/>
      </w:pPr>
      <w:r w:rsidRPr="00225702">
        <w:rPr>
          <w:b/>
        </w:rPr>
        <w:t>Развитие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речи.</w:t>
      </w:r>
      <w:r w:rsidRPr="00225702">
        <w:rPr>
          <w:b/>
          <w:spacing w:val="1"/>
        </w:rPr>
        <w:t xml:space="preserve"> </w:t>
      </w:r>
      <w:r w:rsidRPr="00225702">
        <w:t>Понимание</w:t>
      </w:r>
      <w:r w:rsidRPr="00225702">
        <w:rPr>
          <w:spacing w:val="1"/>
        </w:rPr>
        <w:t xml:space="preserve"> </w:t>
      </w:r>
      <w:r w:rsidRPr="00225702">
        <w:t>прочитанного</w:t>
      </w:r>
      <w:r w:rsidRPr="00225702">
        <w:rPr>
          <w:spacing w:val="1"/>
        </w:rPr>
        <w:t xml:space="preserve"> </w:t>
      </w:r>
      <w:r w:rsidRPr="00225702">
        <w:t>текста</w:t>
      </w:r>
      <w:r w:rsidRPr="00225702">
        <w:rPr>
          <w:spacing w:val="1"/>
        </w:rPr>
        <w:t xml:space="preserve"> </w:t>
      </w:r>
      <w:r w:rsidRPr="00225702">
        <w:t>при</w:t>
      </w:r>
      <w:r w:rsidRPr="00225702">
        <w:rPr>
          <w:spacing w:val="1"/>
        </w:rPr>
        <w:t xml:space="preserve"> </w:t>
      </w:r>
      <w:r w:rsidRPr="00225702">
        <w:t>самостоятельном</w:t>
      </w:r>
      <w:r w:rsidRPr="00225702">
        <w:rPr>
          <w:spacing w:val="1"/>
        </w:rPr>
        <w:t xml:space="preserve"> </w:t>
      </w:r>
      <w:r w:rsidRPr="00225702">
        <w:t>чтении</w:t>
      </w:r>
      <w:r w:rsidRPr="00225702">
        <w:rPr>
          <w:spacing w:val="1"/>
        </w:rPr>
        <w:t xml:space="preserve"> </w:t>
      </w:r>
      <w:r w:rsidRPr="00225702">
        <w:t>вслух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при</w:t>
      </w:r>
      <w:r w:rsidRPr="00225702">
        <w:rPr>
          <w:spacing w:val="1"/>
        </w:rPr>
        <w:t xml:space="preserve"> </w:t>
      </w:r>
      <w:r w:rsidRPr="00225702">
        <w:t>его</w:t>
      </w:r>
      <w:r w:rsidRPr="00225702">
        <w:rPr>
          <w:spacing w:val="1"/>
        </w:rPr>
        <w:t xml:space="preserve"> </w:t>
      </w:r>
      <w:r w:rsidRPr="00225702">
        <w:t>прослушивании.</w:t>
      </w:r>
      <w:r w:rsidRPr="00225702">
        <w:rPr>
          <w:spacing w:val="1"/>
        </w:rPr>
        <w:t xml:space="preserve"> </w:t>
      </w:r>
      <w:r w:rsidRPr="00225702">
        <w:t>Составление</w:t>
      </w:r>
      <w:r w:rsidRPr="00225702">
        <w:rPr>
          <w:spacing w:val="1"/>
        </w:rPr>
        <w:t xml:space="preserve"> </w:t>
      </w:r>
      <w:r w:rsidRPr="00225702">
        <w:t>небольших</w:t>
      </w:r>
      <w:r w:rsidRPr="00225702">
        <w:rPr>
          <w:spacing w:val="1"/>
        </w:rPr>
        <w:t xml:space="preserve"> </w:t>
      </w:r>
      <w:r w:rsidRPr="00225702">
        <w:t>рассказов</w:t>
      </w:r>
      <w:r w:rsidRPr="00225702">
        <w:rPr>
          <w:spacing w:val="1"/>
        </w:rPr>
        <w:t xml:space="preserve"> </w:t>
      </w:r>
      <w:r w:rsidRPr="00225702">
        <w:t>повествовательного</w:t>
      </w:r>
      <w:r w:rsidRPr="00225702">
        <w:rPr>
          <w:spacing w:val="1"/>
        </w:rPr>
        <w:t xml:space="preserve"> </w:t>
      </w:r>
      <w:r w:rsidRPr="00225702">
        <w:t>характера</w:t>
      </w:r>
      <w:r w:rsidRPr="00225702">
        <w:rPr>
          <w:spacing w:val="1"/>
        </w:rPr>
        <w:t xml:space="preserve"> </w:t>
      </w:r>
      <w:r w:rsidRPr="00225702">
        <w:t>по</w:t>
      </w:r>
      <w:r w:rsidRPr="00225702">
        <w:rPr>
          <w:spacing w:val="1"/>
        </w:rPr>
        <w:t xml:space="preserve"> </w:t>
      </w:r>
      <w:r w:rsidRPr="00225702">
        <w:t>серии</w:t>
      </w:r>
      <w:r w:rsidRPr="00225702">
        <w:rPr>
          <w:spacing w:val="1"/>
        </w:rPr>
        <w:t xml:space="preserve"> </w:t>
      </w:r>
      <w:r w:rsidRPr="00225702">
        <w:t>сюжетных</w:t>
      </w:r>
      <w:r w:rsidRPr="00225702">
        <w:rPr>
          <w:spacing w:val="-4"/>
        </w:rPr>
        <w:t xml:space="preserve"> </w:t>
      </w:r>
      <w:r w:rsidRPr="00225702">
        <w:t>картинок,</w:t>
      </w:r>
      <w:r w:rsidRPr="00225702">
        <w:rPr>
          <w:spacing w:val="-1"/>
        </w:rPr>
        <w:t xml:space="preserve"> </w:t>
      </w:r>
      <w:r w:rsidRPr="00225702">
        <w:t>материалам</w:t>
      </w:r>
      <w:r w:rsidRPr="00225702">
        <w:rPr>
          <w:spacing w:val="-1"/>
        </w:rPr>
        <w:t xml:space="preserve"> </w:t>
      </w:r>
      <w:r w:rsidRPr="00225702">
        <w:t>собственных</w:t>
      </w:r>
      <w:r w:rsidRPr="00225702">
        <w:rPr>
          <w:spacing w:val="-9"/>
        </w:rPr>
        <w:t xml:space="preserve"> </w:t>
      </w:r>
      <w:r w:rsidRPr="00225702">
        <w:t>игр,</w:t>
      </w:r>
      <w:r w:rsidRPr="00225702">
        <w:rPr>
          <w:spacing w:val="-1"/>
        </w:rPr>
        <w:t xml:space="preserve"> </w:t>
      </w:r>
      <w:r w:rsidRPr="00225702">
        <w:t>занятий,</w:t>
      </w:r>
      <w:r w:rsidRPr="00225702">
        <w:rPr>
          <w:spacing w:val="-1"/>
        </w:rPr>
        <w:t xml:space="preserve"> </w:t>
      </w:r>
      <w:r w:rsidRPr="00225702">
        <w:t>наблюдений.</w:t>
      </w:r>
    </w:p>
    <w:p w:rsidR="004B486A" w:rsidRPr="00225702" w:rsidRDefault="004B486A" w:rsidP="004B486A">
      <w:pPr>
        <w:pStyle w:val="Heading1"/>
        <w:spacing w:before="3" w:line="275" w:lineRule="exact"/>
        <w:ind w:right="397"/>
      </w:pPr>
      <w:r w:rsidRPr="00225702">
        <w:t>Систематический</w:t>
      </w:r>
      <w:r w:rsidRPr="00225702">
        <w:rPr>
          <w:spacing w:val="-4"/>
        </w:rPr>
        <w:t xml:space="preserve"> </w:t>
      </w:r>
      <w:r w:rsidRPr="00225702">
        <w:t>курс</w:t>
      </w:r>
    </w:p>
    <w:p w:rsidR="004B486A" w:rsidRPr="00225702" w:rsidRDefault="004B486A" w:rsidP="004B486A">
      <w:pPr>
        <w:pStyle w:val="a5"/>
        <w:ind w:right="397" w:firstLine="320"/>
      </w:pPr>
      <w:r w:rsidRPr="00225702">
        <w:rPr>
          <w:b/>
        </w:rPr>
        <w:t xml:space="preserve">Фонетика и орфоэпия. </w:t>
      </w:r>
      <w:r w:rsidRPr="00225702">
        <w:t>Различение гласных и согласных звуков. Нахождение в слове ударных и</w:t>
      </w:r>
      <w:r w:rsidRPr="00225702">
        <w:rPr>
          <w:spacing w:val="1"/>
        </w:rPr>
        <w:t xml:space="preserve"> </w:t>
      </w:r>
      <w:r w:rsidRPr="00225702">
        <w:t>безударных гласных звуков. Различение мягких и твердых согласных звуков, определение парных и</w:t>
      </w:r>
      <w:r w:rsidRPr="00225702">
        <w:rPr>
          <w:spacing w:val="1"/>
        </w:rPr>
        <w:t xml:space="preserve"> </w:t>
      </w:r>
      <w:r w:rsidRPr="00225702">
        <w:t>непарных</w:t>
      </w:r>
      <w:r w:rsidRPr="00225702">
        <w:rPr>
          <w:spacing w:val="1"/>
        </w:rPr>
        <w:t xml:space="preserve"> </w:t>
      </w:r>
      <w:r w:rsidRPr="00225702">
        <w:t>по</w:t>
      </w:r>
      <w:r w:rsidRPr="00225702">
        <w:rPr>
          <w:spacing w:val="1"/>
        </w:rPr>
        <w:t xml:space="preserve"> </w:t>
      </w:r>
      <w:r w:rsidRPr="00225702">
        <w:t>твердости</w:t>
      </w:r>
      <w:r w:rsidRPr="00225702">
        <w:rPr>
          <w:spacing w:val="1"/>
        </w:rPr>
        <w:t xml:space="preserve"> </w:t>
      </w:r>
      <w:r w:rsidRPr="00225702">
        <w:t>–</w:t>
      </w:r>
      <w:r w:rsidRPr="00225702">
        <w:rPr>
          <w:spacing w:val="1"/>
        </w:rPr>
        <w:t xml:space="preserve"> </w:t>
      </w:r>
      <w:r w:rsidRPr="00225702">
        <w:t>мягкости</w:t>
      </w:r>
      <w:r w:rsidRPr="00225702">
        <w:rPr>
          <w:spacing w:val="1"/>
        </w:rPr>
        <w:t xml:space="preserve"> </w:t>
      </w:r>
      <w:r w:rsidRPr="00225702">
        <w:t>согласных</w:t>
      </w:r>
      <w:r w:rsidRPr="00225702">
        <w:rPr>
          <w:spacing w:val="1"/>
        </w:rPr>
        <w:t xml:space="preserve"> </w:t>
      </w:r>
      <w:r w:rsidRPr="00225702">
        <w:t>звуков.</w:t>
      </w:r>
      <w:r w:rsidRPr="00225702">
        <w:rPr>
          <w:spacing w:val="1"/>
        </w:rPr>
        <w:t xml:space="preserve"> </w:t>
      </w:r>
      <w:r w:rsidRPr="00225702">
        <w:t>Различение</w:t>
      </w:r>
      <w:r w:rsidRPr="00225702">
        <w:rPr>
          <w:spacing w:val="1"/>
        </w:rPr>
        <w:t xml:space="preserve"> </w:t>
      </w:r>
      <w:r w:rsidRPr="00225702">
        <w:t>звонких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глухих</w:t>
      </w:r>
      <w:r w:rsidRPr="00225702">
        <w:rPr>
          <w:spacing w:val="1"/>
        </w:rPr>
        <w:t xml:space="preserve"> </w:t>
      </w:r>
      <w:r w:rsidRPr="00225702">
        <w:t>звуков,</w:t>
      </w:r>
      <w:r w:rsidRPr="00225702">
        <w:rPr>
          <w:spacing w:val="1"/>
        </w:rPr>
        <w:t xml:space="preserve"> </w:t>
      </w:r>
      <w:r w:rsidRPr="00225702">
        <w:t>определение</w:t>
      </w:r>
      <w:r w:rsidRPr="00225702">
        <w:rPr>
          <w:spacing w:val="1"/>
        </w:rPr>
        <w:t xml:space="preserve"> </w:t>
      </w:r>
      <w:r w:rsidRPr="00225702">
        <w:t>парных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непарных</w:t>
      </w:r>
      <w:r w:rsidRPr="00225702">
        <w:rPr>
          <w:spacing w:val="1"/>
        </w:rPr>
        <w:t xml:space="preserve"> </w:t>
      </w:r>
      <w:r w:rsidRPr="00225702">
        <w:t>по</w:t>
      </w:r>
      <w:r w:rsidRPr="00225702">
        <w:rPr>
          <w:spacing w:val="1"/>
        </w:rPr>
        <w:t xml:space="preserve"> </w:t>
      </w:r>
      <w:r w:rsidRPr="00225702">
        <w:t>звонкости</w:t>
      </w:r>
      <w:r w:rsidRPr="00225702">
        <w:rPr>
          <w:spacing w:val="1"/>
        </w:rPr>
        <w:t xml:space="preserve"> </w:t>
      </w:r>
      <w:r w:rsidRPr="00225702">
        <w:t>–</w:t>
      </w:r>
      <w:r w:rsidRPr="00225702">
        <w:rPr>
          <w:spacing w:val="1"/>
        </w:rPr>
        <w:t xml:space="preserve"> </w:t>
      </w:r>
      <w:r w:rsidRPr="00225702">
        <w:t>глухости</w:t>
      </w:r>
      <w:r w:rsidRPr="00225702">
        <w:rPr>
          <w:spacing w:val="1"/>
        </w:rPr>
        <w:t xml:space="preserve"> </w:t>
      </w:r>
      <w:r w:rsidRPr="00225702">
        <w:t>согласных</w:t>
      </w:r>
      <w:r w:rsidRPr="00225702">
        <w:rPr>
          <w:spacing w:val="1"/>
        </w:rPr>
        <w:t xml:space="preserve"> </w:t>
      </w:r>
      <w:r w:rsidRPr="00225702">
        <w:t>звуков.</w:t>
      </w:r>
      <w:r w:rsidRPr="00225702">
        <w:rPr>
          <w:spacing w:val="1"/>
        </w:rPr>
        <w:t xml:space="preserve"> </w:t>
      </w:r>
      <w:r w:rsidRPr="00225702">
        <w:t>Определение</w:t>
      </w:r>
      <w:r w:rsidRPr="00225702">
        <w:rPr>
          <w:spacing w:val="1"/>
        </w:rPr>
        <w:t xml:space="preserve"> </w:t>
      </w:r>
      <w:r w:rsidRPr="00225702">
        <w:t>качественной</w:t>
      </w:r>
      <w:r w:rsidRPr="00225702">
        <w:rPr>
          <w:spacing w:val="54"/>
        </w:rPr>
        <w:t xml:space="preserve"> </w:t>
      </w:r>
      <w:r w:rsidRPr="00225702">
        <w:t>характеристики</w:t>
      </w:r>
      <w:r w:rsidRPr="00225702">
        <w:rPr>
          <w:spacing w:val="58"/>
        </w:rPr>
        <w:t xml:space="preserve"> </w:t>
      </w:r>
      <w:r w:rsidRPr="00225702">
        <w:t>звука:</w:t>
      </w:r>
      <w:r w:rsidRPr="00225702">
        <w:rPr>
          <w:spacing w:val="57"/>
        </w:rPr>
        <w:t xml:space="preserve"> </w:t>
      </w:r>
      <w:r w:rsidRPr="00225702">
        <w:t>гласный</w:t>
      </w:r>
      <w:r w:rsidRPr="00225702">
        <w:rPr>
          <w:spacing w:val="3"/>
        </w:rPr>
        <w:t xml:space="preserve"> </w:t>
      </w:r>
      <w:r w:rsidRPr="00225702">
        <w:t>–</w:t>
      </w:r>
      <w:r w:rsidRPr="00225702">
        <w:rPr>
          <w:spacing w:val="53"/>
        </w:rPr>
        <w:t xml:space="preserve"> </w:t>
      </w:r>
      <w:r w:rsidRPr="00225702">
        <w:t>согласный;</w:t>
      </w:r>
      <w:r w:rsidRPr="00225702">
        <w:rPr>
          <w:spacing w:val="49"/>
        </w:rPr>
        <w:t xml:space="preserve"> </w:t>
      </w:r>
      <w:r w:rsidRPr="00225702">
        <w:t>гласный</w:t>
      </w:r>
      <w:r w:rsidRPr="00225702">
        <w:rPr>
          <w:spacing w:val="54"/>
        </w:rPr>
        <w:t xml:space="preserve"> </w:t>
      </w:r>
      <w:r w:rsidRPr="00225702">
        <w:t>ударный</w:t>
      </w:r>
      <w:r w:rsidRPr="00225702">
        <w:rPr>
          <w:spacing w:val="2"/>
        </w:rPr>
        <w:t xml:space="preserve"> </w:t>
      </w:r>
      <w:r w:rsidRPr="00225702">
        <w:t>–</w:t>
      </w:r>
      <w:r w:rsidRPr="00225702">
        <w:rPr>
          <w:spacing w:val="53"/>
        </w:rPr>
        <w:t xml:space="preserve"> </w:t>
      </w:r>
      <w:r w:rsidRPr="00225702">
        <w:t>безударный;</w:t>
      </w:r>
    </w:p>
    <w:p w:rsidR="004B486A" w:rsidRPr="00225702" w:rsidRDefault="004B486A" w:rsidP="004B486A">
      <w:pPr>
        <w:pStyle w:val="a5"/>
        <w:spacing w:before="74"/>
        <w:ind w:right="397"/>
      </w:pPr>
      <w:r w:rsidRPr="00225702">
        <w:t>согласный твердый – мягкий, парный – непарный; согласный звонкий – глухой, парный – непарный.</w:t>
      </w:r>
      <w:r w:rsidRPr="00225702">
        <w:rPr>
          <w:spacing w:val="1"/>
        </w:rPr>
        <w:t xml:space="preserve"> </w:t>
      </w:r>
      <w:r w:rsidRPr="00225702">
        <w:t>Деление</w:t>
      </w:r>
      <w:r w:rsidRPr="00225702">
        <w:rPr>
          <w:spacing w:val="1"/>
        </w:rPr>
        <w:t xml:space="preserve"> </w:t>
      </w:r>
      <w:r w:rsidRPr="00225702">
        <w:t>слов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слоги.</w:t>
      </w:r>
      <w:r w:rsidRPr="00225702">
        <w:rPr>
          <w:spacing w:val="1"/>
        </w:rPr>
        <w:t xml:space="preserve"> </w:t>
      </w:r>
      <w:r w:rsidRPr="00225702">
        <w:t>Ударение,</w:t>
      </w:r>
      <w:r w:rsidRPr="00225702">
        <w:rPr>
          <w:spacing w:val="1"/>
        </w:rPr>
        <w:t xml:space="preserve"> </w:t>
      </w:r>
      <w:r w:rsidRPr="00225702">
        <w:t>произношение</w:t>
      </w:r>
      <w:r w:rsidRPr="00225702">
        <w:rPr>
          <w:spacing w:val="1"/>
        </w:rPr>
        <w:t xml:space="preserve"> </w:t>
      </w:r>
      <w:r w:rsidRPr="00225702">
        <w:t>звуков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сочетаний</w:t>
      </w:r>
      <w:r w:rsidRPr="00225702">
        <w:rPr>
          <w:spacing w:val="1"/>
        </w:rPr>
        <w:t xml:space="preserve"> </w:t>
      </w:r>
      <w:r w:rsidRPr="00225702">
        <w:t>звуков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соответствии</w:t>
      </w:r>
      <w:r w:rsidRPr="00225702">
        <w:rPr>
          <w:spacing w:val="60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нормами</w:t>
      </w:r>
      <w:r w:rsidRPr="00225702">
        <w:rPr>
          <w:spacing w:val="-3"/>
        </w:rPr>
        <w:t xml:space="preserve"> </w:t>
      </w:r>
      <w:r w:rsidRPr="00225702">
        <w:t>современного</w:t>
      </w:r>
      <w:r w:rsidRPr="00225702">
        <w:rPr>
          <w:spacing w:val="4"/>
        </w:rPr>
        <w:t xml:space="preserve"> </w:t>
      </w:r>
      <w:r w:rsidRPr="00225702">
        <w:t>русского</w:t>
      </w:r>
      <w:r w:rsidRPr="00225702">
        <w:rPr>
          <w:spacing w:val="1"/>
        </w:rPr>
        <w:t xml:space="preserve"> </w:t>
      </w:r>
      <w:r w:rsidRPr="00225702">
        <w:t>литературного</w:t>
      </w:r>
      <w:r w:rsidRPr="00225702">
        <w:rPr>
          <w:spacing w:val="1"/>
        </w:rPr>
        <w:t xml:space="preserve"> </w:t>
      </w:r>
      <w:r w:rsidRPr="00225702">
        <w:t>языка.</w:t>
      </w:r>
      <w:r w:rsidRPr="00225702">
        <w:rPr>
          <w:spacing w:val="5"/>
        </w:rPr>
        <w:t xml:space="preserve"> </w:t>
      </w:r>
      <w:r w:rsidRPr="00225702">
        <w:rPr>
          <w:i/>
        </w:rPr>
        <w:t>Фонетический</w:t>
      </w:r>
      <w:r w:rsidRPr="00225702">
        <w:rPr>
          <w:i/>
          <w:spacing w:val="1"/>
        </w:rPr>
        <w:t xml:space="preserve"> </w:t>
      </w:r>
      <w:r w:rsidRPr="00225702">
        <w:rPr>
          <w:i/>
        </w:rPr>
        <w:t>разбор</w:t>
      </w:r>
      <w:r w:rsidRPr="00225702">
        <w:rPr>
          <w:i/>
          <w:spacing w:val="1"/>
        </w:rPr>
        <w:t xml:space="preserve"> </w:t>
      </w:r>
      <w:r w:rsidRPr="00225702">
        <w:rPr>
          <w:i/>
        </w:rPr>
        <w:t>слова</w:t>
      </w:r>
      <w:r w:rsidRPr="00225702">
        <w:t>.</w:t>
      </w:r>
    </w:p>
    <w:p w:rsidR="004B486A" w:rsidRPr="00225702" w:rsidRDefault="004B486A" w:rsidP="004B486A">
      <w:pPr>
        <w:pStyle w:val="a5"/>
        <w:spacing w:line="242" w:lineRule="auto"/>
        <w:ind w:right="397" w:firstLine="320"/>
      </w:pPr>
      <w:r w:rsidRPr="00225702">
        <w:rPr>
          <w:b/>
        </w:rPr>
        <w:t xml:space="preserve">Графика. </w:t>
      </w:r>
      <w:r w:rsidRPr="00225702">
        <w:t>Различение звуков и букв. Обозначение на письме твердости и мягкости согласных звуков.</w:t>
      </w:r>
      <w:r w:rsidRPr="00225702">
        <w:rPr>
          <w:spacing w:val="-57"/>
        </w:rPr>
        <w:t xml:space="preserve"> </w:t>
      </w:r>
      <w:r w:rsidRPr="00225702">
        <w:t>Использование</w:t>
      </w:r>
      <w:r w:rsidRPr="00225702">
        <w:rPr>
          <w:spacing w:val="-5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письме</w:t>
      </w:r>
      <w:r w:rsidRPr="00225702">
        <w:rPr>
          <w:spacing w:val="1"/>
        </w:rPr>
        <w:t xml:space="preserve"> </w:t>
      </w:r>
      <w:r w:rsidRPr="00225702">
        <w:t>разделительных</w:t>
      </w:r>
      <w:r w:rsidRPr="00225702">
        <w:rPr>
          <w:spacing w:val="3"/>
        </w:rPr>
        <w:t xml:space="preserve"> </w:t>
      </w:r>
      <w:r w:rsidRPr="00225702">
        <w:rPr>
          <w:b/>
          <w:i/>
        </w:rPr>
        <w:t xml:space="preserve">ъ </w:t>
      </w:r>
      <w:r w:rsidRPr="00225702">
        <w:t>и</w:t>
      </w:r>
      <w:r w:rsidRPr="00225702">
        <w:rPr>
          <w:spacing w:val="2"/>
        </w:rPr>
        <w:t xml:space="preserve"> </w:t>
      </w:r>
      <w:r w:rsidRPr="00225702">
        <w:rPr>
          <w:b/>
          <w:i/>
        </w:rPr>
        <w:t>ь</w:t>
      </w:r>
      <w:r w:rsidRPr="00225702">
        <w:t>.</w:t>
      </w:r>
    </w:p>
    <w:p w:rsidR="004B486A" w:rsidRPr="00225702" w:rsidRDefault="004B486A" w:rsidP="004B486A">
      <w:pPr>
        <w:pStyle w:val="a5"/>
        <w:spacing w:line="242" w:lineRule="auto"/>
        <w:ind w:right="397"/>
      </w:pPr>
      <w:r w:rsidRPr="00225702">
        <w:t xml:space="preserve">Установление соотношения звукового и буквенного состава слова в словах типа </w:t>
      </w:r>
      <w:r w:rsidRPr="00225702">
        <w:rPr>
          <w:i/>
        </w:rPr>
        <w:t>стол</w:t>
      </w:r>
      <w:r w:rsidRPr="00225702">
        <w:t xml:space="preserve">, </w:t>
      </w:r>
      <w:r w:rsidRPr="00225702">
        <w:rPr>
          <w:i/>
        </w:rPr>
        <w:t>конь</w:t>
      </w:r>
      <w:r w:rsidRPr="00225702">
        <w:t>; в словах</w:t>
      </w:r>
      <w:r w:rsidRPr="00225702">
        <w:rPr>
          <w:spacing w:val="1"/>
        </w:rPr>
        <w:t xml:space="preserve"> </w:t>
      </w:r>
      <w:r w:rsidRPr="00225702">
        <w:t>с йотированными</w:t>
      </w:r>
      <w:r w:rsidRPr="00225702">
        <w:rPr>
          <w:spacing w:val="-3"/>
        </w:rPr>
        <w:t xml:space="preserve"> </w:t>
      </w:r>
      <w:r w:rsidRPr="00225702">
        <w:t>гласными</w:t>
      </w:r>
      <w:r w:rsidRPr="00225702">
        <w:rPr>
          <w:spacing w:val="6"/>
        </w:rPr>
        <w:t xml:space="preserve"> </w:t>
      </w:r>
      <w:r w:rsidRPr="00225702">
        <w:rPr>
          <w:b/>
          <w:i/>
        </w:rPr>
        <w:t>е</w:t>
      </w:r>
      <w:r w:rsidRPr="00225702">
        <w:t xml:space="preserve">, </w:t>
      </w:r>
      <w:r w:rsidRPr="00225702">
        <w:rPr>
          <w:b/>
          <w:i/>
        </w:rPr>
        <w:t>е</w:t>
      </w:r>
      <w:r w:rsidRPr="00225702">
        <w:t>,</w:t>
      </w:r>
      <w:r w:rsidRPr="00225702">
        <w:rPr>
          <w:spacing w:val="-1"/>
        </w:rPr>
        <w:t xml:space="preserve"> </w:t>
      </w:r>
      <w:r w:rsidRPr="00225702">
        <w:rPr>
          <w:b/>
          <w:i/>
        </w:rPr>
        <w:t>ю</w:t>
      </w:r>
      <w:r w:rsidRPr="00225702">
        <w:t>,</w:t>
      </w:r>
      <w:r w:rsidRPr="00225702">
        <w:rPr>
          <w:spacing w:val="-1"/>
        </w:rPr>
        <w:t xml:space="preserve"> </w:t>
      </w:r>
      <w:r w:rsidRPr="00225702">
        <w:rPr>
          <w:b/>
          <w:i/>
        </w:rPr>
        <w:t>я</w:t>
      </w:r>
      <w:r w:rsidRPr="00225702">
        <w:t>;</w:t>
      </w:r>
      <w:r w:rsidRPr="00225702">
        <w:rPr>
          <w:spacing w:val="-3"/>
        </w:rPr>
        <w:t xml:space="preserve"> </w:t>
      </w:r>
      <w:r w:rsidRPr="00225702">
        <w:t>в</w:t>
      </w:r>
      <w:r w:rsidRPr="00225702">
        <w:rPr>
          <w:spacing w:val="2"/>
        </w:rPr>
        <w:t xml:space="preserve"> </w:t>
      </w:r>
      <w:r w:rsidRPr="00225702">
        <w:t>словах</w:t>
      </w:r>
      <w:r w:rsidRPr="00225702">
        <w:rPr>
          <w:spacing w:val="-9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непроизносимыми</w:t>
      </w:r>
      <w:r w:rsidRPr="00225702">
        <w:rPr>
          <w:spacing w:val="2"/>
        </w:rPr>
        <w:t xml:space="preserve"> </w:t>
      </w:r>
      <w:r w:rsidRPr="00225702">
        <w:t>согласными.</w:t>
      </w:r>
    </w:p>
    <w:p w:rsidR="004B486A" w:rsidRPr="00225702" w:rsidRDefault="004B486A" w:rsidP="004B486A">
      <w:pPr>
        <w:pStyle w:val="a5"/>
        <w:spacing w:line="271" w:lineRule="exact"/>
        <w:ind w:right="397"/>
      </w:pPr>
      <w:r w:rsidRPr="00225702">
        <w:t>Использование</w:t>
      </w:r>
      <w:r w:rsidRPr="00225702">
        <w:rPr>
          <w:spacing w:val="-8"/>
        </w:rPr>
        <w:t xml:space="preserve"> </w:t>
      </w:r>
      <w:r w:rsidRPr="00225702">
        <w:t>небуквенных</w:t>
      </w:r>
      <w:r w:rsidRPr="00225702">
        <w:rPr>
          <w:spacing w:val="-6"/>
        </w:rPr>
        <w:t xml:space="preserve"> </w:t>
      </w:r>
      <w:r w:rsidRPr="00225702">
        <w:t>графических</w:t>
      </w:r>
      <w:r w:rsidRPr="00225702">
        <w:rPr>
          <w:spacing w:val="-6"/>
        </w:rPr>
        <w:t xml:space="preserve"> </w:t>
      </w:r>
      <w:r w:rsidRPr="00225702">
        <w:t>средств:</w:t>
      </w:r>
      <w:r w:rsidRPr="00225702">
        <w:rPr>
          <w:spacing w:val="-1"/>
        </w:rPr>
        <w:t xml:space="preserve"> </w:t>
      </w:r>
      <w:r w:rsidRPr="00225702">
        <w:t>пробела</w:t>
      </w:r>
      <w:r w:rsidRPr="00225702">
        <w:rPr>
          <w:spacing w:val="-2"/>
        </w:rPr>
        <w:t xml:space="preserve"> </w:t>
      </w:r>
      <w:r w:rsidRPr="00225702">
        <w:t>между</w:t>
      </w:r>
      <w:r w:rsidRPr="00225702">
        <w:rPr>
          <w:spacing w:val="-11"/>
        </w:rPr>
        <w:t xml:space="preserve"> </w:t>
      </w:r>
      <w:r w:rsidRPr="00225702">
        <w:t>словами,</w:t>
      </w:r>
      <w:r w:rsidRPr="00225702">
        <w:rPr>
          <w:spacing w:val="-4"/>
        </w:rPr>
        <w:t xml:space="preserve"> </w:t>
      </w:r>
      <w:r w:rsidRPr="00225702">
        <w:t>знака</w:t>
      </w:r>
      <w:r w:rsidRPr="00225702">
        <w:rPr>
          <w:spacing w:val="-3"/>
        </w:rPr>
        <w:t xml:space="preserve"> </w:t>
      </w:r>
      <w:r w:rsidRPr="00225702">
        <w:t>переноса,</w:t>
      </w:r>
      <w:r w:rsidRPr="00225702">
        <w:rPr>
          <w:spacing w:val="1"/>
        </w:rPr>
        <w:t xml:space="preserve"> </w:t>
      </w:r>
      <w:r w:rsidRPr="00225702">
        <w:t>абзаца.</w:t>
      </w:r>
    </w:p>
    <w:p w:rsidR="004B486A" w:rsidRPr="00225702" w:rsidRDefault="004B486A" w:rsidP="004B486A">
      <w:pPr>
        <w:pStyle w:val="a5"/>
        <w:spacing w:line="237" w:lineRule="auto"/>
        <w:ind w:right="397"/>
      </w:pPr>
      <w:r w:rsidRPr="00225702">
        <w:t>Знание</w:t>
      </w:r>
      <w:r w:rsidRPr="00225702">
        <w:rPr>
          <w:spacing w:val="-5"/>
        </w:rPr>
        <w:t xml:space="preserve"> </w:t>
      </w:r>
      <w:r w:rsidRPr="00225702">
        <w:t>алфавита:</w:t>
      </w:r>
      <w:r w:rsidRPr="00225702">
        <w:rPr>
          <w:spacing w:val="-3"/>
        </w:rPr>
        <w:t xml:space="preserve"> </w:t>
      </w:r>
      <w:r w:rsidRPr="00225702">
        <w:t>правильное</w:t>
      </w:r>
      <w:r w:rsidRPr="00225702">
        <w:rPr>
          <w:spacing w:val="-9"/>
        </w:rPr>
        <w:t xml:space="preserve"> </w:t>
      </w:r>
      <w:r w:rsidRPr="00225702">
        <w:t>название</w:t>
      </w:r>
      <w:r w:rsidRPr="00225702">
        <w:rPr>
          <w:spacing w:val="-4"/>
        </w:rPr>
        <w:t xml:space="preserve"> </w:t>
      </w:r>
      <w:r w:rsidRPr="00225702">
        <w:t>букв,</w:t>
      </w:r>
      <w:r w:rsidRPr="00225702">
        <w:rPr>
          <w:spacing w:val="-1"/>
        </w:rPr>
        <w:t xml:space="preserve"> </w:t>
      </w:r>
      <w:r w:rsidRPr="00225702">
        <w:t>знание</w:t>
      </w:r>
      <w:r w:rsidRPr="00225702">
        <w:rPr>
          <w:spacing w:val="-4"/>
        </w:rPr>
        <w:t xml:space="preserve"> </w:t>
      </w:r>
      <w:r w:rsidRPr="00225702">
        <w:t>их</w:t>
      </w:r>
      <w:r w:rsidRPr="00225702">
        <w:rPr>
          <w:spacing w:val="-8"/>
        </w:rPr>
        <w:t xml:space="preserve"> </w:t>
      </w:r>
      <w:r w:rsidRPr="00225702">
        <w:t>последовательности.</w:t>
      </w:r>
      <w:r w:rsidRPr="00225702">
        <w:rPr>
          <w:spacing w:val="-6"/>
        </w:rPr>
        <w:t xml:space="preserve"> </w:t>
      </w:r>
      <w:r w:rsidRPr="00225702">
        <w:t>Использование</w:t>
      </w:r>
      <w:r w:rsidRPr="00225702">
        <w:rPr>
          <w:spacing w:val="-4"/>
        </w:rPr>
        <w:t xml:space="preserve"> </w:t>
      </w:r>
      <w:r w:rsidRPr="00225702">
        <w:t>алфавита</w:t>
      </w:r>
      <w:r w:rsidRPr="00225702">
        <w:rPr>
          <w:spacing w:val="-58"/>
        </w:rPr>
        <w:t xml:space="preserve"> </w:t>
      </w:r>
      <w:r w:rsidRPr="00225702">
        <w:t>при</w:t>
      </w:r>
      <w:r w:rsidRPr="00225702">
        <w:rPr>
          <w:spacing w:val="2"/>
        </w:rPr>
        <w:t xml:space="preserve"> </w:t>
      </w:r>
      <w:r w:rsidRPr="00225702">
        <w:t>работе</w:t>
      </w:r>
      <w:r w:rsidRPr="00225702">
        <w:rPr>
          <w:spacing w:val="1"/>
        </w:rPr>
        <w:t xml:space="preserve"> </w:t>
      </w:r>
      <w:r w:rsidRPr="00225702">
        <w:t>со</w:t>
      </w:r>
      <w:r w:rsidRPr="00225702">
        <w:rPr>
          <w:spacing w:val="6"/>
        </w:rPr>
        <w:t xml:space="preserve"> </w:t>
      </w:r>
      <w:r w:rsidRPr="00225702">
        <w:t>словарями,</w:t>
      </w:r>
      <w:r w:rsidRPr="00225702">
        <w:rPr>
          <w:spacing w:val="-2"/>
        </w:rPr>
        <w:t xml:space="preserve"> </w:t>
      </w:r>
      <w:r w:rsidRPr="00225702">
        <w:t>справочниками,</w:t>
      </w:r>
      <w:r w:rsidRPr="00225702">
        <w:rPr>
          <w:spacing w:val="-1"/>
        </w:rPr>
        <w:t xml:space="preserve"> </w:t>
      </w:r>
      <w:r w:rsidRPr="00225702">
        <w:t>каталогами.</w:t>
      </w:r>
    </w:p>
    <w:p w:rsidR="004B486A" w:rsidRPr="00225702" w:rsidRDefault="004B486A" w:rsidP="004B486A">
      <w:pPr>
        <w:ind w:left="400" w:right="397" w:firstLine="320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t xml:space="preserve">Лексика. </w:t>
      </w:r>
      <w:r w:rsidRPr="00225702">
        <w:rPr>
          <w:rFonts w:ascii="Times New Roman" w:hAnsi="Times New Roman" w:cs="Times New Roman"/>
          <w:sz w:val="24"/>
        </w:rPr>
        <w:t>Понимание слова как единства звучания и значения. Выявление слов, значение которых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требует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уточнения.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Определение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значения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слова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по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тексту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или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уточнение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значения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помощью</w:t>
      </w:r>
      <w:r w:rsidRPr="00225702">
        <w:rPr>
          <w:rFonts w:ascii="Times New Roman" w:hAnsi="Times New Roman" w:cs="Times New Roman"/>
          <w:spacing w:val="-57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толкового словаря. Представление об однозначных и многозначных словах, о прямом и переносном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значении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слова.</w:t>
      </w:r>
      <w:r w:rsidRPr="00225702">
        <w:rPr>
          <w:rFonts w:ascii="Times New Roman" w:hAnsi="Times New Roman" w:cs="Times New Roman"/>
          <w:spacing w:val="-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Наблюдение за</w:t>
      </w:r>
      <w:r w:rsidRPr="00225702">
        <w:rPr>
          <w:rFonts w:ascii="Times New Roman" w:hAnsi="Times New Roman" w:cs="Times New Roman"/>
          <w:spacing w:val="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использованием</w:t>
      </w:r>
      <w:r w:rsidRPr="00225702">
        <w:rPr>
          <w:rFonts w:ascii="Times New Roman" w:hAnsi="Times New Roman" w:cs="Times New Roman"/>
          <w:spacing w:val="-4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</w:t>
      </w:r>
      <w:r w:rsidRPr="00225702">
        <w:rPr>
          <w:rFonts w:ascii="Times New Roman" w:hAnsi="Times New Roman" w:cs="Times New Roman"/>
          <w:spacing w:val="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речи</w:t>
      </w:r>
      <w:r w:rsidRPr="00225702">
        <w:rPr>
          <w:rFonts w:ascii="Times New Roman" w:hAnsi="Times New Roman" w:cs="Times New Roman"/>
          <w:spacing w:val="-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синонимов</w:t>
      </w:r>
      <w:r w:rsidRPr="00225702">
        <w:rPr>
          <w:rFonts w:ascii="Times New Roman" w:hAnsi="Times New Roman" w:cs="Times New Roman"/>
          <w:spacing w:val="-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антонимов.</w:t>
      </w:r>
    </w:p>
    <w:p w:rsidR="004B486A" w:rsidRPr="00225702" w:rsidRDefault="004B486A" w:rsidP="004B486A">
      <w:pPr>
        <w:ind w:left="400" w:right="397" w:firstLine="320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t xml:space="preserve">Состав слова (морфемика). </w:t>
      </w:r>
      <w:r w:rsidRPr="00225702">
        <w:rPr>
          <w:rFonts w:ascii="Times New Roman" w:hAnsi="Times New Roman" w:cs="Times New Roman"/>
          <w:sz w:val="24"/>
        </w:rPr>
        <w:t>Овладение понятием «родственные (однокоренные) слова». Различение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однокоренных слов и различных форм одного и того же слова. Различение однокоренных слов 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синонимов, однокоренных слов и слов с омонимичными корнями. Выделение в словах с однозначно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выделяемыми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морфемами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окончания,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корня,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приставки,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суффикса.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Различение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изменяемых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неизменяемых слов. Представление о значении суффиксов и приставок. Образование однокоренных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слов</w:t>
      </w:r>
      <w:r w:rsidRPr="00225702">
        <w:rPr>
          <w:rFonts w:ascii="Times New Roman" w:hAnsi="Times New Roman" w:cs="Times New Roman"/>
          <w:spacing w:val="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помощью</w:t>
      </w:r>
      <w:r w:rsidRPr="00225702">
        <w:rPr>
          <w:rFonts w:ascii="Times New Roman" w:hAnsi="Times New Roman" w:cs="Times New Roman"/>
          <w:spacing w:val="-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суффиксов</w:t>
      </w:r>
      <w:r w:rsidRPr="00225702">
        <w:rPr>
          <w:rFonts w:ascii="Times New Roman" w:hAnsi="Times New Roman" w:cs="Times New Roman"/>
          <w:spacing w:val="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приставок.</w:t>
      </w:r>
      <w:r w:rsidRPr="00225702">
        <w:rPr>
          <w:rFonts w:ascii="Times New Roman" w:hAnsi="Times New Roman" w:cs="Times New Roman"/>
          <w:spacing w:val="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Разбор</w:t>
      </w:r>
      <w:r w:rsidRPr="00225702">
        <w:rPr>
          <w:rFonts w:ascii="Times New Roman" w:hAnsi="Times New Roman" w:cs="Times New Roman"/>
          <w:spacing w:val="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слова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по</w:t>
      </w:r>
      <w:r w:rsidRPr="00225702">
        <w:rPr>
          <w:rFonts w:ascii="Times New Roman" w:hAnsi="Times New Roman" w:cs="Times New Roman"/>
          <w:spacing w:val="-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составу.</w:t>
      </w:r>
    </w:p>
    <w:p w:rsidR="004B486A" w:rsidRPr="00225702" w:rsidRDefault="004B486A" w:rsidP="004B486A">
      <w:pPr>
        <w:spacing w:before="1" w:line="275" w:lineRule="exact"/>
        <w:ind w:left="400" w:right="397" w:firstLine="320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lastRenderedPageBreak/>
        <w:t>Морфология.</w:t>
      </w:r>
      <w:r w:rsidRPr="00225702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Части</w:t>
      </w:r>
      <w:r w:rsidRPr="00225702">
        <w:rPr>
          <w:rFonts w:ascii="Times New Roman" w:hAnsi="Times New Roman" w:cs="Times New Roman"/>
          <w:spacing w:val="-4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речи;</w:t>
      </w:r>
      <w:r w:rsidRPr="00225702">
        <w:rPr>
          <w:rFonts w:ascii="Times New Roman" w:hAnsi="Times New Roman" w:cs="Times New Roman"/>
          <w:spacing w:val="-4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деление</w:t>
      </w:r>
      <w:r w:rsidRPr="00225702">
        <w:rPr>
          <w:rFonts w:ascii="Times New Roman" w:hAnsi="Times New Roman" w:cs="Times New Roman"/>
          <w:spacing w:val="-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частей</w:t>
      </w:r>
      <w:r w:rsidRPr="00225702">
        <w:rPr>
          <w:rFonts w:ascii="Times New Roman" w:hAnsi="Times New Roman" w:cs="Times New Roman"/>
          <w:spacing w:val="-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речи</w:t>
      </w:r>
      <w:r w:rsidRPr="00225702">
        <w:rPr>
          <w:rFonts w:ascii="Times New Roman" w:hAnsi="Times New Roman" w:cs="Times New Roman"/>
          <w:spacing w:val="-4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на</w:t>
      </w:r>
      <w:r w:rsidRPr="00225702">
        <w:rPr>
          <w:rFonts w:ascii="Times New Roman" w:hAnsi="Times New Roman" w:cs="Times New Roman"/>
          <w:spacing w:val="-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самостоятельные</w:t>
      </w:r>
      <w:r w:rsidRPr="00225702">
        <w:rPr>
          <w:rFonts w:ascii="Times New Roman" w:hAnsi="Times New Roman" w:cs="Times New Roman"/>
          <w:spacing w:val="-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</w:t>
      </w:r>
      <w:r w:rsidRPr="00225702">
        <w:rPr>
          <w:rFonts w:ascii="Times New Roman" w:hAnsi="Times New Roman" w:cs="Times New Roman"/>
          <w:spacing w:val="-6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служебные.</w:t>
      </w:r>
    </w:p>
    <w:p w:rsidR="004B486A" w:rsidRPr="00225702" w:rsidRDefault="004B486A" w:rsidP="004B486A">
      <w:pPr>
        <w:pStyle w:val="a5"/>
        <w:ind w:right="397"/>
      </w:pPr>
      <w:r w:rsidRPr="00225702">
        <w:t>Имя существительное. Значение и</w:t>
      </w:r>
      <w:r w:rsidRPr="00225702">
        <w:rPr>
          <w:spacing w:val="1"/>
        </w:rPr>
        <w:t xml:space="preserve"> </w:t>
      </w:r>
      <w:r w:rsidRPr="00225702">
        <w:t>употребление в</w:t>
      </w:r>
      <w:r w:rsidRPr="00225702">
        <w:rPr>
          <w:spacing w:val="1"/>
        </w:rPr>
        <w:t xml:space="preserve"> </w:t>
      </w:r>
      <w:r w:rsidRPr="00225702">
        <w:t>речи. Умение опознавать имена собственные.</w:t>
      </w:r>
      <w:r w:rsidRPr="00225702">
        <w:rPr>
          <w:spacing w:val="1"/>
        </w:rPr>
        <w:t xml:space="preserve"> </w:t>
      </w:r>
      <w:r w:rsidRPr="00225702">
        <w:t>Различение</w:t>
      </w:r>
      <w:r w:rsidRPr="00225702">
        <w:rPr>
          <w:spacing w:val="1"/>
        </w:rPr>
        <w:t xml:space="preserve"> </w:t>
      </w:r>
      <w:r w:rsidRPr="00225702">
        <w:t>имен</w:t>
      </w:r>
      <w:r w:rsidRPr="00225702">
        <w:rPr>
          <w:spacing w:val="1"/>
        </w:rPr>
        <w:t xml:space="preserve"> </w:t>
      </w:r>
      <w:r w:rsidRPr="00225702">
        <w:t>существительных,</w:t>
      </w:r>
      <w:r w:rsidRPr="00225702">
        <w:rPr>
          <w:spacing w:val="1"/>
        </w:rPr>
        <w:t xml:space="preserve"> </w:t>
      </w:r>
      <w:r w:rsidRPr="00225702">
        <w:t>отвечающих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вопросы</w:t>
      </w:r>
      <w:r w:rsidRPr="00225702">
        <w:rPr>
          <w:spacing w:val="1"/>
        </w:rPr>
        <w:t xml:space="preserve"> </w:t>
      </w:r>
      <w:r w:rsidRPr="00225702">
        <w:t>«кто?»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«что?».</w:t>
      </w:r>
      <w:r w:rsidRPr="00225702">
        <w:rPr>
          <w:spacing w:val="1"/>
        </w:rPr>
        <w:t xml:space="preserve"> </w:t>
      </w:r>
      <w:r w:rsidRPr="00225702">
        <w:t>Различение</w:t>
      </w:r>
      <w:r w:rsidRPr="00225702">
        <w:rPr>
          <w:spacing w:val="1"/>
        </w:rPr>
        <w:t xml:space="preserve"> </w:t>
      </w:r>
      <w:r w:rsidRPr="00225702">
        <w:t>имен</w:t>
      </w:r>
      <w:r w:rsidRPr="00225702">
        <w:rPr>
          <w:spacing w:val="-57"/>
        </w:rPr>
        <w:t xml:space="preserve"> </w:t>
      </w:r>
      <w:r w:rsidRPr="00225702">
        <w:t>существительных мужского, женского и среднего</w:t>
      </w:r>
      <w:r w:rsidRPr="00225702">
        <w:rPr>
          <w:spacing w:val="1"/>
        </w:rPr>
        <w:t xml:space="preserve"> </w:t>
      </w:r>
      <w:r w:rsidRPr="00225702">
        <w:t>рода.</w:t>
      </w:r>
      <w:r w:rsidRPr="00225702">
        <w:rPr>
          <w:spacing w:val="1"/>
        </w:rPr>
        <w:t xml:space="preserve"> </w:t>
      </w:r>
      <w:r w:rsidRPr="00225702">
        <w:t>Изменение существительных по</w:t>
      </w:r>
      <w:r w:rsidRPr="00225702">
        <w:rPr>
          <w:spacing w:val="1"/>
        </w:rPr>
        <w:t xml:space="preserve"> </w:t>
      </w:r>
      <w:r w:rsidRPr="00225702">
        <w:t>числам.</w:t>
      </w:r>
      <w:r w:rsidRPr="00225702">
        <w:rPr>
          <w:spacing w:val="1"/>
        </w:rPr>
        <w:t xml:space="preserve"> </w:t>
      </w:r>
      <w:r w:rsidRPr="00225702">
        <w:t>Изменение</w:t>
      </w:r>
      <w:r w:rsidRPr="00225702">
        <w:rPr>
          <w:spacing w:val="1"/>
        </w:rPr>
        <w:t xml:space="preserve"> </w:t>
      </w:r>
      <w:r w:rsidRPr="00225702">
        <w:t>существительных</w:t>
      </w:r>
      <w:r w:rsidRPr="00225702">
        <w:rPr>
          <w:spacing w:val="1"/>
        </w:rPr>
        <w:t xml:space="preserve"> </w:t>
      </w:r>
      <w:r w:rsidRPr="00225702">
        <w:t>по</w:t>
      </w:r>
      <w:r w:rsidRPr="00225702">
        <w:rPr>
          <w:spacing w:val="1"/>
        </w:rPr>
        <w:t xml:space="preserve"> </w:t>
      </w:r>
      <w:r w:rsidRPr="00225702">
        <w:t>падежам.</w:t>
      </w:r>
      <w:r w:rsidRPr="00225702">
        <w:rPr>
          <w:spacing w:val="1"/>
        </w:rPr>
        <w:t xml:space="preserve"> </w:t>
      </w:r>
      <w:r w:rsidRPr="00225702">
        <w:t>Определение</w:t>
      </w:r>
      <w:r w:rsidRPr="00225702">
        <w:rPr>
          <w:spacing w:val="1"/>
        </w:rPr>
        <w:t xml:space="preserve"> </w:t>
      </w:r>
      <w:r w:rsidRPr="00225702">
        <w:t>падежа,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котором</w:t>
      </w:r>
      <w:r w:rsidRPr="00225702">
        <w:rPr>
          <w:spacing w:val="1"/>
        </w:rPr>
        <w:t xml:space="preserve"> </w:t>
      </w:r>
      <w:r w:rsidRPr="00225702">
        <w:t>употреблено</w:t>
      </w:r>
      <w:r w:rsidRPr="00225702">
        <w:rPr>
          <w:spacing w:val="1"/>
        </w:rPr>
        <w:t xml:space="preserve"> </w:t>
      </w:r>
      <w:r w:rsidRPr="00225702">
        <w:t>имя</w:t>
      </w:r>
      <w:r w:rsidRPr="00225702">
        <w:rPr>
          <w:spacing w:val="1"/>
        </w:rPr>
        <w:t xml:space="preserve"> </w:t>
      </w:r>
      <w:r w:rsidRPr="00225702">
        <w:t>существительное.</w:t>
      </w:r>
      <w:r w:rsidRPr="00225702">
        <w:rPr>
          <w:spacing w:val="1"/>
        </w:rPr>
        <w:t xml:space="preserve"> </w:t>
      </w:r>
      <w:r w:rsidRPr="00225702">
        <w:t>Различение</w:t>
      </w:r>
      <w:r w:rsidRPr="00225702">
        <w:rPr>
          <w:spacing w:val="1"/>
        </w:rPr>
        <w:t xml:space="preserve"> </w:t>
      </w:r>
      <w:r w:rsidRPr="00225702">
        <w:t>падежных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смысловых</w:t>
      </w:r>
      <w:r w:rsidRPr="00225702">
        <w:rPr>
          <w:spacing w:val="1"/>
        </w:rPr>
        <w:t xml:space="preserve"> </w:t>
      </w:r>
      <w:r w:rsidRPr="00225702">
        <w:t>(синтаксических)</w:t>
      </w:r>
      <w:r w:rsidRPr="00225702">
        <w:rPr>
          <w:spacing w:val="1"/>
        </w:rPr>
        <w:t xml:space="preserve"> </w:t>
      </w:r>
      <w:r w:rsidRPr="00225702">
        <w:t>вопросов.</w:t>
      </w:r>
      <w:r w:rsidRPr="00225702">
        <w:rPr>
          <w:spacing w:val="1"/>
        </w:rPr>
        <w:t xml:space="preserve"> </w:t>
      </w:r>
      <w:r w:rsidRPr="00225702">
        <w:t>Определение</w:t>
      </w:r>
      <w:r w:rsidRPr="00225702">
        <w:rPr>
          <w:spacing w:val="1"/>
        </w:rPr>
        <w:t xml:space="preserve"> </w:t>
      </w:r>
      <w:r w:rsidRPr="00225702">
        <w:t>принадлежности</w:t>
      </w:r>
      <w:r w:rsidRPr="00225702">
        <w:rPr>
          <w:spacing w:val="1"/>
        </w:rPr>
        <w:t xml:space="preserve"> </w:t>
      </w:r>
      <w:r w:rsidRPr="00225702">
        <w:t>имен</w:t>
      </w:r>
      <w:r w:rsidRPr="00225702">
        <w:rPr>
          <w:spacing w:val="1"/>
        </w:rPr>
        <w:t xml:space="preserve"> </w:t>
      </w:r>
      <w:r w:rsidRPr="00225702">
        <w:t>существительных</w:t>
      </w:r>
      <w:r w:rsidRPr="00225702">
        <w:rPr>
          <w:spacing w:val="1"/>
        </w:rPr>
        <w:t xml:space="preserve"> </w:t>
      </w:r>
      <w:r w:rsidRPr="00225702">
        <w:t>к</w:t>
      </w:r>
      <w:r w:rsidRPr="00225702">
        <w:rPr>
          <w:spacing w:val="1"/>
        </w:rPr>
        <w:t xml:space="preserve"> </w:t>
      </w:r>
      <w:r w:rsidRPr="00225702">
        <w:t>1,</w:t>
      </w:r>
      <w:r w:rsidRPr="00225702">
        <w:rPr>
          <w:spacing w:val="1"/>
        </w:rPr>
        <w:t xml:space="preserve"> </w:t>
      </w:r>
      <w:r w:rsidRPr="00225702">
        <w:t>2,</w:t>
      </w:r>
      <w:r w:rsidRPr="00225702">
        <w:rPr>
          <w:spacing w:val="1"/>
        </w:rPr>
        <w:t xml:space="preserve"> </w:t>
      </w:r>
      <w:r w:rsidRPr="00225702">
        <w:t>3-му склонению.</w:t>
      </w:r>
      <w:r w:rsidRPr="00225702">
        <w:rPr>
          <w:spacing w:val="1"/>
        </w:rPr>
        <w:t xml:space="preserve"> </w:t>
      </w:r>
      <w:r w:rsidRPr="00225702">
        <w:t>Морфологический</w:t>
      </w:r>
      <w:r w:rsidRPr="00225702">
        <w:rPr>
          <w:spacing w:val="1"/>
        </w:rPr>
        <w:t xml:space="preserve"> </w:t>
      </w:r>
      <w:r w:rsidRPr="00225702">
        <w:t>разбор</w:t>
      </w:r>
      <w:r w:rsidRPr="00225702">
        <w:rPr>
          <w:spacing w:val="1"/>
        </w:rPr>
        <w:t xml:space="preserve"> </w:t>
      </w:r>
      <w:r w:rsidRPr="00225702">
        <w:t>имен</w:t>
      </w:r>
      <w:r w:rsidRPr="00225702">
        <w:rPr>
          <w:spacing w:val="1"/>
        </w:rPr>
        <w:t xml:space="preserve"> </w:t>
      </w:r>
      <w:r w:rsidRPr="00225702">
        <w:t>существительных.</w:t>
      </w:r>
    </w:p>
    <w:p w:rsidR="004B486A" w:rsidRPr="00225702" w:rsidRDefault="004B486A" w:rsidP="004B486A">
      <w:pPr>
        <w:spacing w:before="2"/>
        <w:ind w:left="400" w:right="397" w:firstLine="320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sz w:val="24"/>
        </w:rPr>
        <w:t>Имя</w:t>
      </w:r>
      <w:r w:rsidRPr="00225702">
        <w:rPr>
          <w:rFonts w:ascii="Times New Roman" w:hAnsi="Times New Roman" w:cs="Times New Roman"/>
          <w:spacing w:val="7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прилагательное.</w:t>
      </w:r>
      <w:r w:rsidRPr="00225702">
        <w:rPr>
          <w:rFonts w:ascii="Times New Roman" w:hAnsi="Times New Roman" w:cs="Times New Roman"/>
          <w:spacing w:val="9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Значение</w:t>
      </w:r>
      <w:r w:rsidRPr="00225702">
        <w:rPr>
          <w:rFonts w:ascii="Times New Roman" w:hAnsi="Times New Roman" w:cs="Times New Roman"/>
          <w:spacing w:val="7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</w:t>
      </w:r>
      <w:r w:rsidRPr="00225702">
        <w:rPr>
          <w:rFonts w:ascii="Times New Roman" w:hAnsi="Times New Roman" w:cs="Times New Roman"/>
          <w:spacing w:val="8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употребление</w:t>
      </w:r>
      <w:r w:rsidRPr="00225702">
        <w:rPr>
          <w:rFonts w:ascii="Times New Roman" w:hAnsi="Times New Roman" w:cs="Times New Roman"/>
          <w:spacing w:val="7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</w:t>
      </w:r>
      <w:r w:rsidRPr="00225702">
        <w:rPr>
          <w:rFonts w:ascii="Times New Roman" w:hAnsi="Times New Roman" w:cs="Times New Roman"/>
          <w:spacing w:val="9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речи.</w:t>
      </w:r>
      <w:r w:rsidRPr="00225702">
        <w:rPr>
          <w:rFonts w:ascii="Times New Roman" w:hAnsi="Times New Roman" w:cs="Times New Roman"/>
          <w:spacing w:val="9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Изменение</w:t>
      </w:r>
      <w:r w:rsidRPr="00225702">
        <w:rPr>
          <w:rFonts w:ascii="Times New Roman" w:hAnsi="Times New Roman" w:cs="Times New Roman"/>
          <w:spacing w:val="16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прилагательных</w:t>
      </w:r>
      <w:r w:rsidRPr="00225702">
        <w:rPr>
          <w:rFonts w:ascii="Times New Roman" w:hAnsi="Times New Roman" w:cs="Times New Roman"/>
          <w:spacing w:val="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по</w:t>
      </w:r>
      <w:r w:rsidRPr="00225702">
        <w:rPr>
          <w:rFonts w:ascii="Times New Roman" w:hAnsi="Times New Roman" w:cs="Times New Roman"/>
          <w:spacing w:val="1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родам,</w:t>
      </w:r>
      <w:r w:rsidRPr="00225702">
        <w:rPr>
          <w:rFonts w:ascii="Times New Roman" w:hAnsi="Times New Roman" w:cs="Times New Roman"/>
          <w:spacing w:val="6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числам</w:t>
      </w:r>
      <w:r w:rsidRPr="00225702">
        <w:rPr>
          <w:rFonts w:ascii="Times New Roman" w:hAnsi="Times New Roman" w:cs="Times New Roman"/>
          <w:spacing w:val="-58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падежам,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кроме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прилагательных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на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-</w:t>
      </w:r>
      <w:r w:rsidRPr="00225702">
        <w:rPr>
          <w:rFonts w:ascii="Times New Roman" w:hAnsi="Times New Roman" w:cs="Times New Roman"/>
          <w:b/>
          <w:sz w:val="24"/>
        </w:rPr>
        <w:t>ий</w:t>
      </w:r>
      <w:r w:rsidRPr="00225702">
        <w:rPr>
          <w:rFonts w:ascii="Times New Roman" w:hAnsi="Times New Roman" w:cs="Times New Roman"/>
          <w:sz w:val="24"/>
        </w:rPr>
        <w:t>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-ья</w:t>
      </w:r>
      <w:r w:rsidRPr="00225702">
        <w:rPr>
          <w:rFonts w:ascii="Times New Roman" w:hAnsi="Times New Roman" w:cs="Times New Roman"/>
          <w:sz w:val="24"/>
        </w:rPr>
        <w:t>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-ов</w:t>
      </w:r>
      <w:r w:rsidRPr="00225702">
        <w:rPr>
          <w:rFonts w:ascii="Times New Roman" w:hAnsi="Times New Roman" w:cs="Times New Roman"/>
          <w:sz w:val="24"/>
        </w:rPr>
        <w:t>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-ин</w:t>
      </w:r>
      <w:r w:rsidRPr="00225702">
        <w:rPr>
          <w:rFonts w:ascii="Times New Roman" w:hAnsi="Times New Roman" w:cs="Times New Roman"/>
          <w:sz w:val="24"/>
        </w:rPr>
        <w:t>.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Морфологический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разбор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имен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прилагательных.</w:t>
      </w:r>
    </w:p>
    <w:p w:rsidR="004B486A" w:rsidRPr="00225702" w:rsidRDefault="004B486A" w:rsidP="004B486A">
      <w:pPr>
        <w:ind w:left="400" w:right="397" w:firstLine="320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sz w:val="24"/>
        </w:rPr>
        <w:t>Местоимение. Общее представление о местоимении. Личные местоимения, значение и употребление</w:t>
      </w:r>
      <w:r w:rsidRPr="00225702">
        <w:rPr>
          <w:rFonts w:ascii="Times New Roman" w:hAnsi="Times New Roman" w:cs="Times New Roman"/>
          <w:spacing w:val="-57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 речи. Личные местоимения 1, 2, 3-го лица единственного и множественного числа. Склонение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личных местоимений.</w:t>
      </w:r>
    </w:p>
    <w:p w:rsidR="004B486A" w:rsidRPr="00225702" w:rsidRDefault="004B486A" w:rsidP="004B486A">
      <w:pPr>
        <w:pStyle w:val="a5"/>
        <w:ind w:right="397" w:firstLine="320"/>
        <w:rPr>
          <w:i/>
        </w:rPr>
      </w:pPr>
      <w:r w:rsidRPr="00225702">
        <w:t>Глагол.</w:t>
      </w:r>
      <w:r w:rsidRPr="00225702">
        <w:rPr>
          <w:spacing w:val="1"/>
        </w:rPr>
        <w:t xml:space="preserve"> </w:t>
      </w:r>
      <w:r w:rsidRPr="00225702">
        <w:t>Значение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употребление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речи.</w:t>
      </w:r>
      <w:r w:rsidRPr="00225702">
        <w:rPr>
          <w:spacing w:val="1"/>
        </w:rPr>
        <w:t xml:space="preserve"> </w:t>
      </w:r>
      <w:r w:rsidRPr="00225702">
        <w:t>Неопределенная</w:t>
      </w:r>
      <w:r w:rsidRPr="00225702">
        <w:rPr>
          <w:spacing w:val="1"/>
        </w:rPr>
        <w:t xml:space="preserve"> </w:t>
      </w:r>
      <w:r w:rsidRPr="00225702">
        <w:t>форма</w:t>
      </w:r>
      <w:r w:rsidRPr="00225702">
        <w:rPr>
          <w:spacing w:val="1"/>
        </w:rPr>
        <w:t xml:space="preserve"> </w:t>
      </w:r>
      <w:r w:rsidRPr="00225702">
        <w:t>глагола.</w:t>
      </w:r>
      <w:r w:rsidRPr="00225702">
        <w:rPr>
          <w:spacing w:val="1"/>
        </w:rPr>
        <w:t xml:space="preserve"> </w:t>
      </w:r>
      <w:r w:rsidRPr="00225702">
        <w:t>Различение</w:t>
      </w:r>
      <w:r w:rsidRPr="00225702">
        <w:rPr>
          <w:spacing w:val="1"/>
        </w:rPr>
        <w:t xml:space="preserve"> </w:t>
      </w:r>
      <w:r w:rsidRPr="00225702">
        <w:t>глаголов,</w:t>
      </w:r>
      <w:r w:rsidRPr="00225702">
        <w:rPr>
          <w:spacing w:val="1"/>
        </w:rPr>
        <w:t xml:space="preserve"> </w:t>
      </w:r>
      <w:r w:rsidRPr="00225702">
        <w:t>отвечающих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вопросы</w:t>
      </w:r>
      <w:r w:rsidRPr="00225702">
        <w:rPr>
          <w:spacing w:val="1"/>
        </w:rPr>
        <w:t xml:space="preserve"> </w:t>
      </w:r>
      <w:r w:rsidRPr="00225702">
        <w:t>«что</w:t>
      </w:r>
      <w:r w:rsidRPr="00225702">
        <w:rPr>
          <w:spacing w:val="1"/>
        </w:rPr>
        <w:t xml:space="preserve"> </w:t>
      </w:r>
      <w:r w:rsidRPr="00225702">
        <w:t>сделать?»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«что</w:t>
      </w:r>
      <w:r w:rsidRPr="00225702">
        <w:rPr>
          <w:spacing w:val="1"/>
        </w:rPr>
        <w:t xml:space="preserve"> </w:t>
      </w:r>
      <w:r w:rsidRPr="00225702">
        <w:t>делать?».</w:t>
      </w:r>
      <w:r w:rsidRPr="00225702">
        <w:rPr>
          <w:spacing w:val="1"/>
        </w:rPr>
        <w:t xml:space="preserve"> </w:t>
      </w:r>
      <w:r w:rsidRPr="00225702">
        <w:t>Изменение</w:t>
      </w:r>
      <w:r w:rsidRPr="00225702">
        <w:rPr>
          <w:spacing w:val="1"/>
        </w:rPr>
        <w:t xml:space="preserve"> </w:t>
      </w:r>
      <w:r w:rsidRPr="00225702">
        <w:t>глаголов</w:t>
      </w:r>
      <w:r w:rsidRPr="00225702">
        <w:rPr>
          <w:spacing w:val="1"/>
        </w:rPr>
        <w:t xml:space="preserve"> </w:t>
      </w:r>
      <w:r w:rsidRPr="00225702">
        <w:t>по</w:t>
      </w:r>
      <w:r w:rsidRPr="00225702">
        <w:rPr>
          <w:spacing w:val="1"/>
        </w:rPr>
        <w:t xml:space="preserve"> </w:t>
      </w:r>
      <w:r w:rsidRPr="00225702">
        <w:t>временам.</w:t>
      </w:r>
      <w:r w:rsidRPr="00225702">
        <w:rPr>
          <w:spacing w:val="1"/>
        </w:rPr>
        <w:t xml:space="preserve"> </w:t>
      </w:r>
      <w:r w:rsidRPr="00225702">
        <w:t>Изменение глаголов по лицам и числам в настоящем и будущем времени (спряжение). Способы</w:t>
      </w:r>
      <w:r w:rsidRPr="00225702">
        <w:rPr>
          <w:spacing w:val="1"/>
        </w:rPr>
        <w:t xml:space="preserve"> </w:t>
      </w:r>
      <w:r w:rsidRPr="00225702">
        <w:t>определения I и II спряжения глаголов (практическое овладение). Изменение глаголов прошедшего</w:t>
      </w:r>
      <w:r w:rsidRPr="00225702">
        <w:rPr>
          <w:spacing w:val="1"/>
        </w:rPr>
        <w:t xml:space="preserve"> </w:t>
      </w:r>
      <w:r w:rsidRPr="00225702">
        <w:t>времени</w:t>
      </w:r>
      <w:r w:rsidRPr="00225702">
        <w:rPr>
          <w:spacing w:val="-3"/>
        </w:rPr>
        <w:t xml:space="preserve"> </w:t>
      </w:r>
      <w:r w:rsidRPr="00225702">
        <w:t>по</w:t>
      </w:r>
      <w:r w:rsidRPr="00225702">
        <w:rPr>
          <w:spacing w:val="6"/>
        </w:rPr>
        <w:t xml:space="preserve"> </w:t>
      </w:r>
      <w:r w:rsidRPr="00225702">
        <w:t>родам</w:t>
      </w:r>
      <w:r w:rsidRPr="00225702">
        <w:rPr>
          <w:spacing w:val="-1"/>
        </w:rPr>
        <w:t xml:space="preserve"> </w:t>
      </w:r>
      <w:r w:rsidRPr="00225702">
        <w:t>и</w:t>
      </w:r>
      <w:r w:rsidRPr="00225702">
        <w:rPr>
          <w:spacing w:val="2"/>
        </w:rPr>
        <w:t xml:space="preserve"> </w:t>
      </w:r>
      <w:r w:rsidRPr="00225702">
        <w:t>числам.</w:t>
      </w:r>
      <w:r w:rsidRPr="00225702">
        <w:rPr>
          <w:spacing w:val="3"/>
        </w:rPr>
        <w:t xml:space="preserve"> </w:t>
      </w:r>
      <w:r w:rsidRPr="00225702">
        <w:t>Морфологический</w:t>
      </w:r>
      <w:r w:rsidRPr="00225702">
        <w:rPr>
          <w:spacing w:val="-3"/>
        </w:rPr>
        <w:t xml:space="preserve"> </w:t>
      </w:r>
      <w:r w:rsidRPr="00225702">
        <w:t>разбор</w:t>
      </w:r>
      <w:r w:rsidRPr="00225702">
        <w:rPr>
          <w:spacing w:val="1"/>
        </w:rPr>
        <w:t xml:space="preserve"> </w:t>
      </w:r>
      <w:r w:rsidRPr="00225702">
        <w:t>глаголов.</w:t>
      </w:r>
    </w:p>
    <w:p w:rsidR="004B486A" w:rsidRPr="00225702" w:rsidRDefault="004B486A" w:rsidP="004B486A">
      <w:pPr>
        <w:spacing w:line="274" w:lineRule="exact"/>
        <w:ind w:left="400" w:right="397" w:firstLine="320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sz w:val="24"/>
        </w:rPr>
        <w:t>Наречие.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Значение</w:t>
      </w:r>
      <w:r w:rsidRPr="00225702">
        <w:rPr>
          <w:rFonts w:ascii="Times New Roman" w:hAnsi="Times New Roman" w:cs="Times New Roman"/>
          <w:spacing w:val="-5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 употребление</w:t>
      </w:r>
      <w:r w:rsidRPr="00225702">
        <w:rPr>
          <w:rFonts w:ascii="Times New Roman" w:hAnsi="Times New Roman" w:cs="Times New Roman"/>
          <w:spacing w:val="-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</w:t>
      </w:r>
      <w:r w:rsidRPr="00225702">
        <w:rPr>
          <w:rFonts w:ascii="Times New Roman" w:hAnsi="Times New Roman" w:cs="Times New Roman"/>
          <w:spacing w:val="-4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речи.</w:t>
      </w:r>
    </w:p>
    <w:p w:rsidR="004B486A" w:rsidRPr="00225702" w:rsidRDefault="004B486A" w:rsidP="004B486A">
      <w:pPr>
        <w:spacing w:before="5" w:line="237" w:lineRule="auto"/>
        <w:ind w:left="400" w:right="397" w:firstLine="320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sz w:val="24"/>
        </w:rPr>
        <w:t>Предлог. Знакомство с наиболее употребительными предлогами. Функция предлогов: образование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падежных форм</w:t>
      </w:r>
      <w:r w:rsidRPr="00225702">
        <w:rPr>
          <w:rFonts w:ascii="Times New Roman" w:hAnsi="Times New Roman" w:cs="Times New Roman"/>
          <w:spacing w:val="-4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имен</w:t>
      </w:r>
      <w:r w:rsidRPr="00225702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i/>
          <w:sz w:val="24"/>
        </w:rPr>
        <w:t>существительных и</w:t>
      </w:r>
      <w:r w:rsidRPr="00225702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225702">
        <w:rPr>
          <w:rFonts w:ascii="Times New Roman" w:hAnsi="Times New Roman" w:cs="Times New Roman"/>
          <w:i/>
          <w:sz w:val="24"/>
        </w:rPr>
        <w:t>местоимений.</w:t>
      </w:r>
      <w:r w:rsidRPr="00225702">
        <w:rPr>
          <w:rFonts w:ascii="Times New Roman" w:hAnsi="Times New Roman" w:cs="Times New Roman"/>
          <w:i/>
          <w:spacing w:val="9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Отличие</w:t>
      </w:r>
      <w:r w:rsidRPr="00225702">
        <w:rPr>
          <w:rFonts w:ascii="Times New Roman" w:hAnsi="Times New Roman" w:cs="Times New Roman"/>
          <w:spacing w:val="-5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предлогов</w:t>
      </w:r>
      <w:r w:rsidRPr="00225702">
        <w:rPr>
          <w:rFonts w:ascii="Times New Roman" w:hAnsi="Times New Roman" w:cs="Times New Roman"/>
          <w:spacing w:val="-7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от</w:t>
      </w:r>
      <w:r w:rsidRPr="00225702">
        <w:rPr>
          <w:rFonts w:ascii="Times New Roman" w:hAnsi="Times New Roman" w:cs="Times New Roman"/>
          <w:spacing w:val="-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приставок.</w:t>
      </w:r>
    </w:p>
    <w:p w:rsidR="004B486A" w:rsidRPr="00225702" w:rsidRDefault="004B486A" w:rsidP="004B486A">
      <w:pPr>
        <w:pStyle w:val="a5"/>
        <w:spacing w:before="3" w:line="275" w:lineRule="exact"/>
        <w:ind w:right="397" w:firstLine="320"/>
      </w:pPr>
      <w:r w:rsidRPr="00225702">
        <w:t>Союзы</w:t>
      </w:r>
      <w:r w:rsidRPr="00225702">
        <w:rPr>
          <w:spacing w:val="-2"/>
        </w:rPr>
        <w:t xml:space="preserve"> </w:t>
      </w:r>
      <w:r w:rsidRPr="00225702">
        <w:rPr>
          <w:b/>
          <w:i/>
        </w:rPr>
        <w:t>и</w:t>
      </w:r>
      <w:r w:rsidRPr="00225702">
        <w:t>,</w:t>
      </w:r>
      <w:r w:rsidRPr="00225702">
        <w:rPr>
          <w:spacing w:val="-1"/>
        </w:rPr>
        <w:t xml:space="preserve"> </w:t>
      </w:r>
      <w:r w:rsidRPr="00225702">
        <w:rPr>
          <w:b/>
          <w:i/>
        </w:rPr>
        <w:t>а</w:t>
      </w:r>
      <w:r w:rsidRPr="00225702">
        <w:t>,</w:t>
      </w:r>
      <w:r w:rsidRPr="00225702">
        <w:rPr>
          <w:spacing w:val="-1"/>
        </w:rPr>
        <w:t xml:space="preserve"> </w:t>
      </w:r>
      <w:r w:rsidRPr="00225702">
        <w:rPr>
          <w:b/>
          <w:i/>
        </w:rPr>
        <w:t>но</w:t>
      </w:r>
      <w:r w:rsidRPr="00225702">
        <w:t>,</w:t>
      </w:r>
      <w:r w:rsidRPr="00225702">
        <w:rPr>
          <w:spacing w:val="-2"/>
        </w:rPr>
        <w:t xml:space="preserve"> </w:t>
      </w:r>
      <w:r w:rsidRPr="00225702">
        <w:t>их</w:t>
      </w:r>
      <w:r w:rsidRPr="00225702">
        <w:rPr>
          <w:spacing w:val="-4"/>
        </w:rPr>
        <w:t xml:space="preserve"> </w:t>
      </w:r>
      <w:r w:rsidRPr="00225702">
        <w:t>роль</w:t>
      </w:r>
      <w:r w:rsidRPr="00225702">
        <w:rPr>
          <w:spacing w:val="-3"/>
        </w:rPr>
        <w:t xml:space="preserve"> </w:t>
      </w:r>
      <w:r w:rsidRPr="00225702">
        <w:t>в</w:t>
      </w:r>
      <w:r w:rsidRPr="00225702">
        <w:rPr>
          <w:spacing w:val="2"/>
        </w:rPr>
        <w:t xml:space="preserve"> </w:t>
      </w:r>
      <w:r w:rsidRPr="00225702">
        <w:t>речи.</w:t>
      </w:r>
      <w:r w:rsidRPr="00225702">
        <w:rPr>
          <w:spacing w:val="-3"/>
        </w:rPr>
        <w:t xml:space="preserve"> </w:t>
      </w:r>
      <w:r w:rsidRPr="00225702">
        <w:t>Частица</w:t>
      </w:r>
      <w:r w:rsidRPr="00225702">
        <w:rPr>
          <w:spacing w:val="-1"/>
        </w:rPr>
        <w:t xml:space="preserve"> </w:t>
      </w:r>
      <w:r w:rsidRPr="00225702">
        <w:rPr>
          <w:b/>
          <w:i/>
        </w:rPr>
        <w:t>не</w:t>
      </w:r>
      <w:r w:rsidRPr="00225702">
        <w:t>,</w:t>
      </w:r>
      <w:r w:rsidRPr="00225702">
        <w:rPr>
          <w:spacing w:val="3"/>
        </w:rPr>
        <w:t xml:space="preserve"> </w:t>
      </w:r>
      <w:r w:rsidRPr="00225702">
        <w:t>ее</w:t>
      </w:r>
      <w:r w:rsidRPr="00225702">
        <w:rPr>
          <w:spacing w:val="-5"/>
        </w:rPr>
        <w:t xml:space="preserve"> </w:t>
      </w:r>
      <w:r w:rsidRPr="00225702">
        <w:t>значение.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rPr>
          <w:b/>
        </w:rPr>
        <w:t xml:space="preserve">Синтаксис. </w:t>
      </w:r>
      <w:r w:rsidRPr="00225702">
        <w:t>Различение предложения, словосочетания, слова (осознание их сходства и различий).</w:t>
      </w:r>
      <w:r w:rsidRPr="00225702">
        <w:rPr>
          <w:spacing w:val="1"/>
        </w:rPr>
        <w:t xml:space="preserve"> </w:t>
      </w:r>
      <w:r w:rsidRPr="00225702">
        <w:t>Различение</w:t>
      </w:r>
      <w:r w:rsidRPr="00225702">
        <w:rPr>
          <w:spacing w:val="1"/>
        </w:rPr>
        <w:t xml:space="preserve"> </w:t>
      </w:r>
      <w:r w:rsidRPr="00225702">
        <w:t>предложений</w:t>
      </w:r>
      <w:r w:rsidRPr="00225702">
        <w:rPr>
          <w:spacing w:val="1"/>
        </w:rPr>
        <w:t xml:space="preserve"> </w:t>
      </w:r>
      <w:r w:rsidRPr="00225702">
        <w:t>по</w:t>
      </w:r>
      <w:r w:rsidRPr="00225702">
        <w:rPr>
          <w:spacing w:val="1"/>
        </w:rPr>
        <w:t xml:space="preserve"> </w:t>
      </w:r>
      <w:r w:rsidRPr="00225702">
        <w:t>цели</w:t>
      </w:r>
      <w:r w:rsidRPr="00225702">
        <w:rPr>
          <w:spacing w:val="1"/>
        </w:rPr>
        <w:t xml:space="preserve"> </w:t>
      </w:r>
      <w:r w:rsidRPr="00225702">
        <w:t>высказывания:</w:t>
      </w:r>
      <w:r w:rsidRPr="00225702">
        <w:rPr>
          <w:spacing w:val="1"/>
        </w:rPr>
        <w:t xml:space="preserve"> </w:t>
      </w:r>
      <w:r w:rsidRPr="00225702">
        <w:t>повествовательные,</w:t>
      </w:r>
      <w:r w:rsidRPr="00225702">
        <w:rPr>
          <w:spacing w:val="1"/>
        </w:rPr>
        <w:t xml:space="preserve"> </w:t>
      </w:r>
      <w:r w:rsidRPr="00225702">
        <w:t>вопросительные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побудительные;</w:t>
      </w:r>
      <w:r w:rsidRPr="00225702">
        <w:rPr>
          <w:spacing w:val="-6"/>
        </w:rPr>
        <w:t xml:space="preserve"> </w:t>
      </w:r>
      <w:r w:rsidRPr="00225702">
        <w:t>по</w:t>
      </w:r>
      <w:r w:rsidRPr="00225702">
        <w:rPr>
          <w:spacing w:val="-1"/>
        </w:rPr>
        <w:t xml:space="preserve"> </w:t>
      </w:r>
      <w:r w:rsidRPr="00225702">
        <w:t>эмоциональной</w:t>
      </w:r>
      <w:r w:rsidRPr="00225702">
        <w:rPr>
          <w:spacing w:val="-4"/>
        </w:rPr>
        <w:t xml:space="preserve"> </w:t>
      </w:r>
      <w:r w:rsidRPr="00225702">
        <w:t>окраске</w:t>
      </w:r>
      <w:r w:rsidRPr="00225702">
        <w:rPr>
          <w:spacing w:val="-2"/>
        </w:rPr>
        <w:t xml:space="preserve"> </w:t>
      </w:r>
      <w:r w:rsidRPr="00225702">
        <w:t>(интонации):</w:t>
      </w:r>
      <w:r w:rsidRPr="00225702">
        <w:rPr>
          <w:spacing w:val="-5"/>
        </w:rPr>
        <w:t xml:space="preserve"> </w:t>
      </w:r>
      <w:r w:rsidRPr="00225702">
        <w:t>восклицательные</w:t>
      </w:r>
      <w:r w:rsidRPr="00225702">
        <w:rPr>
          <w:spacing w:val="-7"/>
        </w:rPr>
        <w:t xml:space="preserve"> </w:t>
      </w:r>
      <w:r w:rsidRPr="00225702">
        <w:t>и</w:t>
      </w:r>
      <w:r w:rsidRPr="00225702">
        <w:rPr>
          <w:spacing w:val="10"/>
        </w:rPr>
        <w:t xml:space="preserve"> </w:t>
      </w:r>
      <w:r w:rsidRPr="00225702">
        <w:t>невосклицательные.</w:t>
      </w:r>
    </w:p>
    <w:p w:rsidR="004B486A" w:rsidRPr="00225702" w:rsidRDefault="004B486A" w:rsidP="004B486A">
      <w:pPr>
        <w:pStyle w:val="a5"/>
        <w:spacing w:before="2"/>
        <w:ind w:right="397" w:firstLine="320"/>
      </w:pPr>
      <w:r w:rsidRPr="00225702">
        <w:t>Нахождение</w:t>
      </w:r>
      <w:r w:rsidRPr="00225702">
        <w:rPr>
          <w:spacing w:val="1"/>
        </w:rPr>
        <w:t xml:space="preserve"> </w:t>
      </w:r>
      <w:r w:rsidRPr="00225702">
        <w:t>главных</w:t>
      </w:r>
      <w:r w:rsidRPr="00225702">
        <w:rPr>
          <w:spacing w:val="1"/>
        </w:rPr>
        <w:t xml:space="preserve"> </w:t>
      </w:r>
      <w:r w:rsidRPr="00225702">
        <w:t>членов</w:t>
      </w:r>
      <w:r w:rsidRPr="00225702">
        <w:rPr>
          <w:spacing w:val="1"/>
        </w:rPr>
        <w:t xml:space="preserve"> </w:t>
      </w:r>
      <w:r w:rsidRPr="00225702">
        <w:t>предложения:</w:t>
      </w:r>
      <w:r w:rsidRPr="00225702">
        <w:rPr>
          <w:spacing w:val="1"/>
        </w:rPr>
        <w:t xml:space="preserve"> </w:t>
      </w:r>
      <w:r w:rsidRPr="00225702">
        <w:t>подлежащего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сказуемого.</w:t>
      </w:r>
      <w:r w:rsidRPr="00225702">
        <w:rPr>
          <w:spacing w:val="1"/>
        </w:rPr>
        <w:t xml:space="preserve"> </w:t>
      </w:r>
      <w:r w:rsidRPr="00225702">
        <w:t>Различение</w:t>
      </w:r>
      <w:r w:rsidRPr="00225702">
        <w:rPr>
          <w:spacing w:val="1"/>
        </w:rPr>
        <w:t xml:space="preserve"> </w:t>
      </w:r>
      <w:r w:rsidRPr="00225702">
        <w:t>главных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второстепенных членов предложения. Установление связи (при помощи смысловых вопросов) между</w:t>
      </w:r>
      <w:r w:rsidRPr="00225702">
        <w:rPr>
          <w:spacing w:val="-58"/>
        </w:rPr>
        <w:t xml:space="preserve"> </w:t>
      </w:r>
      <w:r w:rsidRPr="00225702">
        <w:t>словами</w:t>
      </w:r>
      <w:r w:rsidRPr="00225702">
        <w:rPr>
          <w:spacing w:val="-3"/>
        </w:rPr>
        <w:t xml:space="preserve"> </w:t>
      </w:r>
      <w:r w:rsidRPr="00225702">
        <w:t>в</w:t>
      </w:r>
      <w:r w:rsidRPr="00225702">
        <w:rPr>
          <w:spacing w:val="3"/>
        </w:rPr>
        <w:t xml:space="preserve"> </w:t>
      </w:r>
      <w:r w:rsidRPr="00225702">
        <w:t>словосочетании</w:t>
      </w:r>
      <w:r w:rsidRPr="00225702">
        <w:rPr>
          <w:spacing w:val="3"/>
        </w:rPr>
        <w:t xml:space="preserve"> </w:t>
      </w:r>
      <w:r w:rsidRPr="00225702">
        <w:t>и</w:t>
      </w:r>
      <w:r w:rsidRPr="00225702">
        <w:rPr>
          <w:spacing w:val="-2"/>
        </w:rPr>
        <w:t xml:space="preserve"> </w:t>
      </w:r>
      <w:r w:rsidRPr="00225702">
        <w:t>предложении.</w:t>
      </w:r>
    </w:p>
    <w:p w:rsidR="004B486A" w:rsidRPr="00225702" w:rsidRDefault="004B486A" w:rsidP="004B486A">
      <w:pPr>
        <w:pStyle w:val="a5"/>
        <w:spacing w:line="242" w:lineRule="auto"/>
        <w:ind w:right="397" w:firstLine="320"/>
      </w:pPr>
      <w:r w:rsidRPr="00225702">
        <w:t>Нахождение и самостоятельное составление предложений с однородными членами без союзов и с</w:t>
      </w:r>
      <w:r w:rsidRPr="00225702">
        <w:rPr>
          <w:spacing w:val="1"/>
        </w:rPr>
        <w:t xml:space="preserve"> </w:t>
      </w:r>
      <w:r w:rsidRPr="00225702">
        <w:t>союзами</w:t>
      </w:r>
      <w:r w:rsidRPr="00225702">
        <w:rPr>
          <w:spacing w:val="-4"/>
        </w:rPr>
        <w:t xml:space="preserve"> </w:t>
      </w:r>
      <w:r w:rsidRPr="00225702">
        <w:rPr>
          <w:b/>
          <w:i/>
        </w:rPr>
        <w:t>и</w:t>
      </w:r>
      <w:r w:rsidRPr="00225702">
        <w:t>,</w:t>
      </w:r>
      <w:r w:rsidRPr="00225702">
        <w:rPr>
          <w:spacing w:val="-3"/>
        </w:rPr>
        <w:t xml:space="preserve"> </w:t>
      </w:r>
      <w:r w:rsidRPr="00225702">
        <w:rPr>
          <w:b/>
          <w:i/>
        </w:rPr>
        <w:t>а</w:t>
      </w:r>
      <w:r w:rsidRPr="00225702">
        <w:t>,</w:t>
      </w:r>
      <w:r w:rsidRPr="00225702">
        <w:rPr>
          <w:spacing w:val="-3"/>
        </w:rPr>
        <w:t xml:space="preserve"> </w:t>
      </w:r>
      <w:r w:rsidRPr="00225702">
        <w:rPr>
          <w:b/>
          <w:i/>
        </w:rPr>
        <w:t>но</w:t>
      </w:r>
      <w:r w:rsidRPr="00225702">
        <w:t>.</w:t>
      </w:r>
      <w:r w:rsidRPr="00225702">
        <w:rPr>
          <w:spacing w:val="1"/>
        </w:rPr>
        <w:t xml:space="preserve"> </w:t>
      </w:r>
      <w:r w:rsidRPr="00225702">
        <w:t>Использование</w:t>
      </w:r>
      <w:r w:rsidRPr="00225702">
        <w:rPr>
          <w:spacing w:val="-6"/>
        </w:rPr>
        <w:t xml:space="preserve"> </w:t>
      </w:r>
      <w:r w:rsidRPr="00225702">
        <w:t>интонации</w:t>
      </w:r>
      <w:r w:rsidRPr="00225702">
        <w:rPr>
          <w:spacing w:val="-5"/>
        </w:rPr>
        <w:t xml:space="preserve"> </w:t>
      </w:r>
      <w:r w:rsidRPr="00225702">
        <w:t>перечисления</w:t>
      </w:r>
      <w:r w:rsidRPr="00225702">
        <w:rPr>
          <w:spacing w:val="-1"/>
        </w:rPr>
        <w:t xml:space="preserve"> </w:t>
      </w:r>
      <w:r w:rsidRPr="00225702">
        <w:t>в</w:t>
      </w:r>
      <w:r w:rsidRPr="00225702">
        <w:rPr>
          <w:spacing w:val="-4"/>
        </w:rPr>
        <w:t xml:space="preserve"> </w:t>
      </w:r>
      <w:r w:rsidRPr="00225702">
        <w:t>предложениях</w:t>
      </w:r>
      <w:r w:rsidRPr="00225702">
        <w:rPr>
          <w:spacing w:val="-5"/>
        </w:rPr>
        <w:t xml:space="preserve"> </w:t>
      </w:r>
      <w:r w:rsidRPr="00225702">
        <w:t>с</w:t>
      </w:r>
      <w:r w:rsidRPr="00225702">
        <w:rPr>
          <w:spacing w:val="-7"/>
        </w:rPr>
        <w:t xml:space="preserve"> </w:t>
      </w:r>
      <w:r w:rsidRPr="00225702">
        <w:t>однородными</w:t>
      </w:r>
      <w:r w:rsidRPr="00225702">
        <w:rPr>
          <w:spacing w:val="-5"/>
        </w:rPr>
        <w:t xml:space="preserve"> </w:t>
      </w:r>
      <w:r w:rsidRPr="00225702">
        <w:t>членами.</w:t>
      </w:r>
    </w:p>
    <w:p w:rsidR="004B486A" w:rsidRPr="00225702" w:rsidRDefault="004B486A" w:rsidP="004B486A">
      <w:pPr>
        <w:pStyle w:val="a5"/>
        <w:spacing w:line="242" w:lineRule="auto"/>
        <w:ind w:right="397" w:firstLine="320"/>
      </w:pPr>
      <w:r w:rsidRPr="00225702">
        <w:t>Различение</w:t>
      </w:r>
      <w:r w:rsidRPr="00225702">
        <w:rPr>
          <w:spacing w:val="-1"/>
        </w:rPr>
        <w:t xml:space="preserve"> </w:t>
      </w:r>
      <w:r w:rsidRPr="00225702">
        <w:t>простых и сложных</w:t>
      </w:r>
      <w:r w:rsidRPr="00225702">
        <w:rPr>
          <w:spacing w:val="-5"/>
        </w:rPr>
        <w:t xml:space="preserve"> </w:t>
      </w:r>
      <w:r w:rsidRPr="00225702">
        <w:t>предложений.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rPr>
          <w:b/>
        </w:rPr>
        <w:t>Орфография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и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пунктуация.</w:t>
      </w:r>
      <w:r w:rsidRPr="00225702">
        <w:rPr>
          <w:b/>
          <w:spacing w:val="1"/>
        </w:rPr>
        <w:t xml:space="preserve"> </w:t>
      </w:r>
      <w:r w:rsidRPr="00225702">
        <w:t>Формирование</w:t>
      </w:r>
      <w:r w:rsidRPr="00225702">
        <w:rPr>
          <w:spacing w:val="1"/>
        </w:rPr>
        <w:t xml:space="preserve"> </w:t>
      </w:r>
      <w:r w:rsidRPr="00225702">
        <w:t>орфографической</w:t>
      </w:r>
      <w:r w:rsidRPr="00225702">
        <w:rPr>
          <w:spacing w:val="1"/>
        </w:rPr>
        <w:t xml:space="preserve"> </w:t>
      </w:r>
      <w:r w:rsidRPr="00225702">
        <w:t>зоркости,</w:t>
      </w:r>
      <w:r w:rsidRPr="00225702">
        <w:rPr>
          <w:spacing w:val="1"/>
        </w:rPr>
        <w:t xml:space="preserve"> </w:t>
      </w:r>
      <w:r w:rsidRPr="00225702">
        <w:t>использование</w:t>
      </w:r>
      <w:r w:rsidRPr="00225702">
        <w:rPr>
          <w:spacing w:val="1"/>
        </w:rPr>
        <w:t xml:space="preserve"> </w:t>
      </w:r>
      <w:r w:rsidRPr="00225702">
        <w:t>разных</w:t>
      </w:r>
      <w:r w:rsidRPr="00225702">
        <w:rPr>
          <w:spacing w:val="1"/>
        </w:rPr>
        <w:t xml:space="preserve"> </w:t>
      </w:r>
      <w:r w:rsidRPr="00225702">
        <w:t>способов</w:t>
      </w:r>
      <w:r w:rsidRPr="00225702">
        <w:rPr>
          <w:spacing w:val="1"/>
        </w:rPr>
        <w:t xml:space="preserve"> </w:t>
      </w:r>
      <w:r w:rsidRPr="00225702">
        <w:t>выбора</w:t>
      </w:r>
      <w:r w:rsidRPr="00225702">
        <w:rPr>
          <w:spacing w:val="1"/>
        </w:rPr>
        <w:t xml:space="preserve"> </w:t>
      </w:r>
      <w:r w:rsidRPr="00225702">
        <w:t>написания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зависимости</w:t>
      </w:r>
      <w:r w:rsidRPr="00225702">
        <w:rPr>
          <w:spacing w:val="1"/>
        </w:rPr>
        <w:t xml:space="preserve"> </w:t>
      </w:r>
      <w:r w:rsidRPr="00225702">
        <w:t>от</w:t>
      </w:r>
      <w:r w:rsidRPr="00225702">
        <w:rPr>
          <w:spacing w:val="1"/>
        </w:rPr>
        <w:t xml:space="preserve"> </w:t>
      </w:r>
      <w:r w:rsidRPr="00225702">
        <w:t>места</w:t>
      </w:r>
      <w:r w:rsidRPr="00225702">
        <w:rPr>
          <w:spacing w:val="1"/>
        </w:rPr>
        <w:t xml:space="preserve"> </w:t>
      </w:r>
      <w:r w:rsidRPr="00225702">
        <w:t>орфограммы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слове.</w:t>
      </w:r>
      <w:r w:rsidRPr="00225702">
        <w:rPr>
          <w:spacing w:val="1"/>
        </w:rPr>
        <w:t xml:space="preserve"> </w:t>
      </w:r>
      <w:r w:rsidRPr="00225702">
        <w:t>Использование</w:t>
      </w:r>
      <w:r w:rsidRPr="00225702">
        <w:rPr>
          <w:spacing w:val="1"/>
        </w:rPr>
        <w:t xml:space="preserve"> </w:t>
      </w:r>
      <w:r w:rsidRPr="00225702">
        <w:t>орфографического</w:t>
      </w:r>
      <w:r w:rsidRPr="00225702">
        <w:rPr>
          <w:spacing w:val="1"/>
        </w:rPr>
        <w:t xml:space="preserve"> </w:t>
      </w:r>
      <w:r w:rsidRPr="00225702">
        <w:t>словаря.</w:t>
      </w:r>
    </w:p>
    <w:p w:rsidR="004B486A" w:rsidRPr="00225702" w:rsidRDefault="004B486A" w:rsidP="004B486A">
      <w:pPr>
        <w:pStyle w:val="a5"/>
        <w:spacing w:before="1" w:line="275" w:lineRule="exact"/>
        <w:ind w:right="397"/>
      </w:pPr>
      <w:r w:rsidRPr="00225702">
        <w:t>Применение</w:t>
      </w:r>
      <w:r w:rsidRPr="00225702">
        <w:rPr>
          <w:spacing w:val="-4"/>
        </w:rPr>
        <w:t xml:space="preserve"> </w:t>
      </w:r>
      <w:r w:rsidRPr="00225702">
        <w:t>правил</w:t>
      </w:r>
      <w:r w:rsidRPr="00225702">
        <w:rPr>
          <w:spacing w:val="-7"/>
        </w:rPr>
        <w:t xml:space="preserve"> </w:t>
      </w:r>
      <w:r w:rsidRPr="00225702">
        <w:t>правописания:</w:t>
      </w:r>
    </w:p>
    <w:p w:rsidR="004B486A" w:rsidRPr="00225702" w:rsidRDefault="004B486A" w:rsidP="004B486A">
      <w:pPr>
        <w:spacing w:line="242" w:lineRule="auto"/>
        <w:ind w:left="400" w:right="397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sz w:val="24"/>
        </w:rPr>
        <w:t xml:space="preserve">сочетания </w:t>
      </w:r>
      <w:r w:rsidRPr="00225702">
        <w:rPr>
          <w:rFonts w:ascii="Times New Roman" w:hAnsi="Times New Roman" w:cs="Times New Roman"/>
          <w:b/>
          <w:i/>
          <w:sz w:val="24"/>
        </w:rPr>
        <w:t>жи – ши</w:t>
      </w:r>
      <w:r w:rsidRPr="00225702">
        <w:rPr>
          <w:rFonts w:ascii="Times New Roman" w:hAnsi="Times New Roman" w:cs="Times New Roman"/>
          <w:sz w:val="24"/>
          <w:vertAlign w:val="superscript"/>
        </w:rPr>
        <w:t>2</w:t>
      </w:r>
      <w:r w:rsidRPr="00225702">
        <w:rPr>
          <w:rFonts w:ascii="Times New Roman" w:hAnsi="Times New Roman" w:cs="Times New Roman"/>
          <w:sz w:val="24"/>
        </w:rPr>
        <w:t xml:space="preserve">, </w:t>
      </w:r>
      <w:r w:rsidRPr="00225702">
        <w:rPr>
          <w:rFonts w:ascii="Times New Roman" w:hAnsi="Times New Roman" w:cs="Times New Roman"/>
          <w:b/>
          <w:i/>
          <w:sz w:val="24"/>
        </w:rPr>
        <w:t>ча – ща</w:t>
      </w:r>
      <w:r w:rsidRPr="00225702">
        <w:rPr>
          <w:rFonts w:ascii="Times New Roman" w:hAnsi="Times New Roman" w:cs="Times New Roman"/>
          <w:sz w:val="24"/>
        </w:rPr>
        <w:t xml:space="preserve">, </w:t>
      </w:r>
      <w:r w:rsidRPr="00225702">
        <w:rPr>
          <w:rFonts w:ascii="Times New Roman" w:hAnsi="Times New Roman" w:cs="Times New Roman"/>
          <w:b/>
          <w:i/>
          <w:sz w:val="24"/>
        </w:rPr>
        <w:t xml:space="preserve">чу – щу </w:t>
      </w:r>
      <w:r w:rsidRPr="00225702">
        <w:rPr>
          <w:rFonts w:ascii="Times New Roman" w:hAnsi="Times New Roman" w:cs="Times New Roman"/>
          <w:sz w:val="24"/>
        </w:rPr>
        <w:t>в положении под ударением;</w:t>
      </w:r>
      <w:r w:rsidRPr="00225702">
        <w:rPr>
          <w:rFonts w:ascii="Times New Roman" w:hAnsi="Times New Roman" w:cs="Times New Roman"/>
          <w:spacing w:val="-57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сочетания</w:t>
      </w:r>
      <w:r w:rsidRPr="00225702">
        <w:rPr>
          <w:rFonts w:ascii="Times New Roman" w:hAnsi="Times New Roman" w:cs="Times New Roman"/>
          <w:spacing w:val="2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i/>
          <w:sz w:val="24"/>
        </w:rPr>
        <w:t>чк</w:t>
      </w:r>
      <w:r w:rsidRPr="00225702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i/>
          <w:sz w:val="24"/>
        </w:rPr>
        <w:t>–</w:t>
      </w:r>
      <w:r w:rsidRPr="00225702">
        <w:rPr>
          <w:rFonts w:ascii="Times New Roman" w:hAnsi="Times New Roman" w:cs="Times New Roman"/>
          <w:b/>
          <w:i/>
          <w:spacing w:val="-3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i/>
          <w:sz w:val="24"/>
        </w:rPr>
        <w:t>чн</w:t>
      </w:r>
      <w:r w:rsidRPr="00225702">
        <w:rPr>
          <w:rFonts w:ascii="Times New Roman" w:hAnsi="Times New Roman" w:cs="Times New Roman"/>
          <w:sz w:val="24"/>
        </w:rPr>
        <w:t xml:space="preserve">, </w:t>
      </w:r>
      <w:r w:rsidRPr="00225702">
        <w:rPr>
          <w:rFonts w:ascii="Times New Roman" w:hAnsi="Times New Roman" w:cs="Times New Roman"/>
          <w:b/>
          <w:i/>
          <w:sz w:val="24"/>
        </w:rPr>
        <w:t>чт</w:t>
      </w:r>
      <w:r w:rsidRPr="00225702">
        <w:rPr>
          <w:rFonts w:ascii="Times New Roman" w:hAnsi="Times New Roman" w:cs="Times New Roman"/>
          <w:sz w:val="24"/>
        </w:rPr>
        <w:t xml:space="preserve">, </w:t>
      </w:r>
      <w:r w:rsidRPr="00225702">
        <w:rPr>
          <w:rFonts w:ascii="Times New Roman" w:hAnsi="Times New Roman" w:cs="Times New Roman"/>
          <w:b/>
          <w:i/>
          <w:sz w:val="24"/>
        </w:rPr>
        <w:t>щн</w:t>
      </w:r>
      <w:r w:rsidRPr="00225702">
        <w:rPr>
          <w:rFonts w:ascii="Times New Roman" w:hAnsi="Times New Roman" w:cs="Times New Roman"/>
          <w:sz w:val="24"/>
        </w:rPr>
        <w:t>;</w:t>
      </w:r>
    </w:p>
    <w:p w:rsidR="004B486A" w:rsidRPr="00225702" w:rsidRDefault="004B486A" w:rsidP="004B486A">
      <w:pPr>
        <w:pStyle w:val="a5"/>
        <w:spacing w:line="271" w:lineRule="exact"/>
        <w:ind w:right="397"/>
      </w:pPr>
      <w:r w:rsidRPr="00225702">
        <w:t>перенос</w:t>
      </w:r>
      <w:r w:rsidRPr="00225702">
        <w:rPr>
          <w:spacing w:val="-1"/>
        </w:rPr>
        <w:t xml:space="preserve"> </w:t>
      </w:r>
      <w:r w:rsidRPr="00225702">
        <w:t>слов;</w:t>
      </w:r>
    </w:p>
    <w:p w:rsidR="004B486A" w:rsidRPr="00225702" w:rsidRDefault="004B486A" w:rsidP="004B486A">
      <w:pPr>
        <w:pStyle w:val="a5"/>
        <w:spacing w:before="3" w:line="237" w:lineRule="auto"/>
        <w:ind w:right="397"/>
      </w:pPr>
      <w:r w:rsidRPr="00225702">
        <w:t>прописная</w:t>
      </w:r>
      <w:r w:rsidRPr="00225702">
        <w:rPr>
          <w:spacing w:val="-3"/>
        </w:rPr>
        <w:t xml:space="preserve"> </w:t>
      </w:r>
      <w:r w:rsidRPr="00225702">
        <w:t>буква</w:t>
      </w:r>
      <w:r w:rsidRPr="00225702">
        <w:rPr>
          <w:spacing w:val="-3"/>
        </w:rPr>
        <w:t xml:space="preserve"> </w:t>
      </w:r>
      <w:r w:rsidRPr="00225702">
        <w:t>в</w:t>
      </w:r>
      <w:r w:rsidRPr="00225702">
        <w:rPr>
          <w:spacing w:val="-2"/>
        </w:rPr>
        <w:t xml:space="preserve"> </w:t>
      </w:r>
      <w:r w:rsidRPr="00225702">
        <w:t>начале</w:t>
      </w:r>
      <w:r w:rsidRPr="00225702">
        <w:rPr>
          <w:spacing w:val="-3"/>
        </w:rPr>
        <w:t xml:space="preserve"> </w:t>
      </w:r>
      <w:r w:rsidRPr="00225702">
        <w:t>предложения,</w:t>
      </w:r>
      <w:r w:rsidRPr="00225702">
        <w:rPr>
          <w:spacing w:val="-5"/>
        </w:rPr>
        <w:t xml:space="preserve"> </w:t>
      </w:r>
      <w:r w:rsidRPr="00225702">
        <w:t>в</w:t>
      </w:r>
      <w:r w:rsidRPr="00225702">
        <w:rPr>
          <w:spacing w:val="-5"/>
        </w:rPr>
        <w:t xml:space="preserve"> </w:t>
      </w:r>
      <w:r w:rsidRPr="00225702">
        <w:t>именах</w:t>
      </w:r>
      <w:r w:rsidRPr="00225702">
        <w:rPr>
          <w:spacing w:val="-7"/>
        </w:rPr>
        <w:t xml:space="preserve"> </w:t>
      </w:r>
      <w:r w:rsidRPr="00225702">
        <w:t>собственных;</w:t>
      </w:r>
      <w:r w:rsidRPr="00225702">
        <w:rPr>
          <w:spacing w:val="-57"/>
        </w:rPr>
        <w:t xml:space="preserve"> </w:t>
      </w:r>
      <w:r w:rsidRPr="00225702">
        <w:t xml:space="preserve">проверяемые </w:t>
      </w:r>
      <w:r w:rsidRPr="00225702">
        <w:lastRenderedPageBreak/>
        <w:t>безударные гласные</w:t>
      </w:r>
      <w:r w:rsidRPr="00225702">
        <w:rPr>
          <w:spacing w:val="-4"/>
        </w:rPr>
        <w:t xml:space="preserve"> </w:t>
      </w:r>
      <w:r w:rsidRPr="00225702">
        <w:t>в</w:t>
      </w:r>
      <w:r w:rsidRPr="00225702">
        <w:rPr>
          <w:spacing w:val="2"/>
        </w:rPr>
        <w:t xml:space="preserve"> </w:t>
      </w:r>
      <w:r w:rsidRPr="00225702">
        <w:t>корне</w:t>
      </w:r>
      <w:r w:rsidRPr="00225702">
        <w:rPr>
          <w:spacing w:val="-5"/>
        </w:rPr>
        <w:t xml:space="preserve"> </w:t>
      </w:r>
      <w:r w:rsidRPr="00225702">
        <w:t>слова;</w:t>
      </w:r>
    </w:p>
    <w:p w:rsidR="004B486A" w:rsidRPr="00225702" w:rsidRDefault="004B486A" w:rsidP="004B486A">
      <w:pPr>
        <w:pStyle w:val="a5"/>
        <w:spacing w:before="6" w:line="237" w:lineRule="auto"/>
        <w:ind w:right="397"/>
      </w:pPr>
      <w:r w:rsidRPr="00225702">
        <w:t>парные звонкие и глухие согласные в корне слова;</w:t>
      </w:r>
      <w:r w:rsidRPr="00225702">
        <w:rPr>
          <w:spacing w:val="-57"/>
        </w:rPr>
        <w:t xml:space="preserve"> </w:t>
      </w:r>
      <w:r w:rsidRPr="00225702">
        <w:t>непроизносимые согласные;</w:t>
      </w:r>
    </w:p>
    <w:p w:rsidR="004B486A" w:rsidRPr="00225702" w:rsidRDefault="004B486A" w:rsidP="004B486A">
      <w:pPr>
        <w:pStyle w:val="a5"/>
        <w:spacing w:before="6" w:line="237" w:lineRule="auto"/>
        <w:ind w:right="397"/>
      </w:pPr>
      <w:r w:rsidRPr="00225702">
        <w:t>непроверяемые гласные и согласные в корне слова (на ограниченном перечне слов);</w:t>
      </w:r>
      <w:r w:rsidRPr="00225702">
        <w:rPr>
          <w:spacing w:val="-57"/>
        </w:rPr>
        <w:t xml:space="preserve"> </w:t>
      </w:r>
      <w:r w:rsidRPr="00225702">
        <w:t>гласные и</w:t>
      </w:r>
      <w:r w:rsidRPr="00225702">
        <w:rPr>
          <w:spacing w:val="-2"/>
        </w:rPr>
        <w:t xml:space="preserve"> </w:t>
      </w:r>
      <w:r w:rsidRPr="00225702">
        <w:t>согласные в</w:t>
      </w:r>
      <w:r w:rsidRPr="00225702">
        <w:rPr>
          <w:spacing w:val="-1"/>
        </w:rPr>
        <w:t xml:space="preserve"> </w:t>
      </w:r>
      <w:r w:rsidRPr="00225702">
        <w:t>неизменяемых</w:t>
      </w:r>
      <w:r w:rsidRPr="00225702">
        <w:rPr>
          <w:spacing w:val="-4"/>
        </w:rPr>
        <w:t xml:space="preserve"> </w:t>
      </w:r>
      <w:r w:rsidRPr="00225702">
        <w:t>на</w:t>
      </w:r>
      <w:r w:rsidRPr="00225702">
        <w:rPr>
          <w:spacing w:val="-4"/>
        </w:rPr>
        <w:t xml:space="preserve"> </w:t>
      </w:r>
      <w:r w:rsidRPr="00225702">
        <w:t>письме</w:t>
      </w:r>
      <w:r w:rsidRPr="00225702">
        <w:rPr>
          <w:spacing w:val="1"/>
        </w:rPr>
        <w:t xml:space="preserve"> </w:t>
      </w:r>
      <w:r w:rsidRPr="00225702">
        <w:t>приставках;</w:t>
      </w:r>
    </w:p>
    <w:p w:rsidR="004B486A" w:rsidRPr="00225702" w:rsidRDefault="004B486A" w:rsidP="004B486A">
      <w:pPr>
        <w:pStyle w:val="a5"/>
        <w:spacing w:before="3" w:line="275" w:lineRule="exact"/>
        <w:ind w:right="397"/>
      </w:pPr>
      <w:r w:rsidRPr="00225702">
        <w:t>разделительные</w:t>
      </w:r>
      <w:r w:rsidRPr="00225702">
        <w:rPr>
          <w:spacing w:val="2"/>
        </w:rPr>
        <w:t xml:space="preserve"> </w:t>
      </w:r>
      <w:r w:rsidRPr="00225702">
        <w:rPr>
          <w:b/>
          <w:i/>
        </w:rPr>
        <w:t>ъ</w:t>
      </w:r>
      <w:r w:rsidRPr="00225702">
        <w:rPr>
          <w:b/>
          <w:i/>
          <w:spacing w:val="-1"/>
        </w:rPr>
        <w:t xml:space="preserve"> </w:t>
      </w:r>
      <w:r w:rsidRPr="00225702">
        <w:t>и</w:t>
      </w:r>
      <w:r w:rsidRPr="00225702">
        <w:rPr>
          <w:spacing w:val="-3"/>
        </w:rPr>
        <w:t xml:space="preserve"> </w:t>
      </w:r>
      <w:r w:rsidRPr="00225702">
        <w:rPr>
          <w:b/>
          <w:i/>
        </w:rPr>
        <w:t>ь</w:t>
      </w:r>
      <w:r w:rsidRPr="00225702">
        <w:t>;</w:t>
      </w:r>
    </w:p>
    <w:p w:rsidR="004B486A" w:rsidRPr="00225702" w:rsidRDefault="004B486A" w:rsidP="004B486A">
      <w:pPr>
        <w:pStyle w:val="a5"/>
        <w:spacing w:line="275" w:lineRule="exact"/>
        <w:ind w:right="397"/>
      </w:pPr>
      <w:r w:rsidRPr="00225702">
        <w:t>мягкий</w:t>
      </w:r>
      <w:r w:rsidRPr="00225702">
        <w:rPr>
          <w:spacing w:val="-4"/>
        </w:rPr>
        <w:t xml:space="preserve"> </w:t>
      </w:r>
      <w:r w:rsidRPr="00225702">
        <w:t>знак</w:t>
      </w:r>
      <w:r w:rsidRPr="00225702">
        <w:rPr>
          <w:spacing w:val="-2"/>
        </w:rPr>
        <w:t xml:space="preserve"> </w:t>
      </w:r>
      <w:r w:rsidRPr="00225702">
        <w:t>после</w:t>
      </w:r>
      <w:r w:rsidRPr="00225702">
        <w:rPr>
          <w:spacing w:val="-6"/>
        </w:rPr>
        <w:t xml:space="preserve"> </w:t>
      </w:r>
      <w:r w:rsidRPr="00225702">
        <w:t>шипящих</w:t>
      </w:r>
      <w:r w:rsidRPr="00225702">
        <w:rPr>
          <w:spacing w:val="-5"/>
        </w:rPr>
        <w:t xml:space="preserve"> </w:t>
      </w:r>
      <w:r w:rsidRPr="00225702">
        <w:t>на</w:t>
      </w:r>
      <w:r w:rsidRPr="00225702">
        <w:rPr>
          <w:spacing w:val="-1"/>
        </w:rPr>
        <w:t xml:space="preserve"> </w:t>
      </w:r>
      <w:r w:rsidRPr="00225702">
        <w:t>конце</w:t>
      </w:r>
      <w:r w:rsidRPr="00225702">
        <w:rPr>
          <w:spacing w:val="-1"/>
        </w:rPr>
        <w:t xml:space="preserve"> </w:t>
      </w:r>
      <w:r w:rsidRPr="00225702">
        <w:t>имен существительных</w:t>
      </w:r>
      <w:r w:rsidRPr="00225702">
        <w:rPr>
          <w:spacing w:val="-4"/>
        </w:rPr>
        <w:t xml:space="preserve"> </w:t>
      </w:r>
      <w:r w:rsidRPr="00225702">
        <w:t>(</w:t>
      </w:r>
      <w:r w:rsidRPr="00225702">
        <w:rPr>
          <w:b/>
          <w:i/>
        </w:rPr>
        <w:t>ночь</w:t>
      </w:r>
      <w:r w:rsidRPr="00225702">
        <w:t>,</w:t>
      </w:r>
      <w:r w:rsidRPr="00225702">
        <w:rPr>
          <w:spacing w:val="-2"/>
        </w:rPr>
        <w:t xml:space="preserve"> </w:t>
      </w:r>
      <w:r w:rsidRPr="00225702">
        <w:rPr>
          <w:b/>
          <w:i/>
        </w:rPr>
        <w:t>нож</w:t>
      </w:r>
      <w:r w:rsidRPr="00225702">
        <w:t>,</w:t>
      </w:r>
      <w:r w:rsidRPr="00225702">
        <w:rPr>
          <w:spacing w:val="1"/>
        </w:rPr>
        <w:t xml:space="preserve"> </w:t>
      </w:r>
      <w:r w:rsidRPr="00225702">
        <w:rPr>
          <w:b/>
          <w:i/>
        </w:rPr>
        <w:t>рожь</w:t>
      </w:r>
      <w:r w:rsidRPr="00225702">
        <w:t>,</w:t>
      </w:r>
      <w:r w:rsidRPr="00225702">
        <w:rPr>
          <w:spacing w:val="2"/>
        </w:rPr>
        <w:t xml:space="preserve"> </w:t>
      </w:r>
      <w:r w:rsidRPr="00225702">
        <w:rPr>
          <w:b/>
          <w:i/>
        </w:rPr>
        <w:t>мышь</w:t>
      </w:r>
      <w:r w:rsidRPr="00225702">
        <w:t>);</w:t>
      </w:r>
    </w:p>
    <w:p w:rsidR="004B486A" w:rsidRPr="00225702" w:rsidRDefault="004B486A" w:rsidP="004B486A">
      <w:pPr>
        <w:pStyle w:val="a5"/>
        <w:spacing w:before="3" w:line="275" w:lineRule="exact"/>
        <w:ind w:right="397"/>
      </w:pPr>
      <w:r w:rsidRPr="00225702">
        <w:t>безударные</w:t>
      </w:r>
      <w:r w:rsidRPr="00225702">
        <w:rPr>
          <w:spacing w:val="27"/>
        </w:rPr>
        <w:t xml:space="preserve"> </w:t>
      </w:r>
      <w:r w:rsidRPr="00225702">
        <w:t>падежные</w:t>
      </w:r>
      <w:r w:rsidRPr="00225702">
        <w:rPr>
          <w:spacing w:val="22"/>
        </w:rPr>
        <w:t xml:space="preserve"> </w:t>
      </w:r>
      <w:r w:rsidRPr="00225702">
        <w:t>окончания</w:t>
      </w:r>
      <w:r w:rsidRPr="00225702">
        <w:rPr>
          <w:spacing w:val="24"/>
        </w:rPr>
        <w:t xml:space="preserve"> </w:t>
      </w:r>
      <w:r w:rsidRPr="00225702">
        <w:t>имен</w:t>
      </w:r>
      <w:r w:rsidRPr="00225702">
        <w:rPr>
          <w:spacing w:val="24"/>
        </w:rPr>
        <w:t xml:space="preserve"> </w:t>
      </w:r>
      <w:r w:rsidRPr="00225702">
        <w:t>существительных</w:t>
      </w:r>
      <w:r w:rsidRPr="00225702">
        <w:rPr>
          <w:spacing w:val="24"/>
        </w:rPr>
        <w:t xml:space="preserve"> </w:t>
      </w:r>
      <w:r w:rsidRPr="00225702">
        <w:t>(кроме</w:t>
      </w:r>
      <w:r w:rsidRPr="00225702">
        <w:rPr>
          <w:spacing w:val="27"/>
        </w:rPr>
        <w:t xml:space="preserve"> </w:t>
      </w:r>
      <w:r w:rsidRPr="00225702">
        <w:t>существительных</w:t>
      </w:r>
      <w:r w:rsidRPr="00225702">
        <w:rPr>
          <w:spacing w:val="24"/>
        </w:rPr>
        <w:t xml:space="preserve"> </w:t>
      </w:r>
      <w:r w:rsidRPr="00225702">
        <w:t>на</w:t>
      </w:r>
      <w:r w:rsidRPr="00225702">
        <w:rPr>
          <w:spacing w:val="24"/>
        </w:rPr>
        <w:t xml:space="preserve"> </w:t>
      </w:r>
      <w:r w:rsidRPr="00225702">
        <w:rPr>
          <w:i/>
        </w:rPr>
        <w:t>-</w:t>
      </w:r>
      <w:r w:rsidRPr="00225702">
        <w:rPr>
          <w:b/>
          <w:i/>
        </w:rPr>
        <w:t>мя</w:t>
      </w:r>
      <w:r w:rsidRPr="00225702">
        <w:t>,</w:t>
      </w:r>
      <w:r w:rsidRPr="00225702">
        <w:rPr>
          <w:spacing w:val="25"/>
        </w:rPr>
        <w:t xml:space="preserve"> </w:t>
      </w:r>
      <w:r w:rsidRPr="00225702">
        <w:rPr>
          <w:b/>
          <w:i/>
        </w:rPr>
        <w:t>-ий</w:t>
      </w:r>
      <w:r w:rsidRPr="00225702">
        <w:t>,</w:t>
      </w:r>
      <w:r w:rsidRPr="00225702">
        <w:rPr>
          <w:spacing w:val="26"/>
        </w:rPr>
        <w:t xml:space="preserve"> </w:t>
      </w:r>
      <w:r w:rsidRPr="00225702">
        <w:rPr>
          <w:b/>
          <w:i/>
        </w:rPr>
        <w:t>-ья</w:t>
      </w:r>
      <w:r w:rsidRPr="00225702">
        <w:t>,</w:t>
      </w:r>
    </w:p>
    <w:p w:rsidR="004B486A" w:rsidRPr="00225702" w:rsidRDefault="004B486A" w:rsidP="004B486A">
      <w:pPr>
        <w:spacing w:line="275" w:lineRule="exact"/>
        <w:ind w:left="400" w:right="397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b/>
          <w:i/>
          <w:sz w:val="24"/>
        </w:rPr>
        <w:t>-ье</w:t>
      </w:r>
      <w:r w:rsidRPr="00225702">
        <w:rPr>
          <w:rFonts w:ascii="Times New Roman" w:hAnsi="Times New Roman" w:cs="Times New Roman"/>
          <w:sz w:val="24"/>
        </w:rPr>
        <w:t>,</w:t>
      </w:r>
      <w:r w:rsidRPr="00225702">
        <w:rPr>
          <w:rFonts w:ascii="Times New Roman" w:hAnsi="Times New Roman" w:cs="Times New Roman"/>
          <w:spacing w:val="-3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i/>
          <w:sz w:val="24"/>
        </w:rPr>
        <w:t>-ия</w:t>
      </w:r>
      <w:r w:rsidRPr="00225702">
        <w:rPr>
          <w:rFonts w:ascii="Times New Roman" w:hAnsi="Times New Roman" w:cs="Times New Roman"/>
          <w:sz w:val="24"/>
        </w:rPr>
        <w:t>,</w:t>
      </w:r>
      <w:r w:rsidRPr="00225702">
        <w:rPr>
          <w:rFonts w:ascii="Times New Roman" w:hAnsi="Times New Roman" w:cs="Times New Roman"/>
          <w:spacing w:val="2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i/>
          <w:sz w:val="24"/>
        </w:rPr>
        <w:t>-ов</w:t>
      </w:r>
      <w:r w:rsidRPr="00225702">
        <w:rPr>
          <w:rFonts w:ascii="Times New Roman" w:hAnsi="Times New Roman" w:cs="Times New Roman"/>
          <w:sz w:val="24"/>
        </w:rPr>
        <w:t>,</w:t>
      </w:r>
      <w:r w:rsidRPr="00225702">
        <w:rPr>
          <w:rFonts w:ascii="Times New Roman" w:hAnsi="Times New Roman" w:cs="Times New Roman"/>
          <w:spacing w:val="2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i/>
          <w:sz w:val="24"/>
        </w:rPr>
        <w:t>-ин</w:t>
      </w:r>
      <w:r w:rsidRPr="00225702">
        <w:rPr>
          <w:rFonts w:ascii="Times New Roman" w:hAnsi="Times New Roman" w:cs="Times New Roman"/>
          <w:sz w:val="24"/>
        </w:rPr>
        <w:t>);</w:t>
      </w:r>
    </w:p>
    <w:p w:rsidR="004B486A" w:rsidRPr="00225702" w:rsidRDefault="004B486A" w:rsidP="004B486A">
      <w:pPr>
        <w:pStyle w:val="a5"/>
        <w:spacing w:before="3" w:line="275" w:lineRule="exact"/>
        <w:ind w:right="397"/>
      </w:pPr>
      <w:r w:rsidRPr="00225702">
        <w:t>безударные</w:t>
      </w:r>
      <w:r w:rsidRPr="00225702">
        <w:rPr>
          <w:spacing w:val="-4"/>
        </w:rPr>
        <w:t xml:space="preserve"> </w:t>
      </w:r>
      <w:r w:rsidRPr="00225702">
        <w:t>окончания</w:t>
      </w:r>
      <w:r w:rsidRPr="00225702">
        <w:rPr>
          <w:spacing w:val="-6"/>
        </w:rPr>
        <w:t xml:space="preserve"> </w:t>
      </w:r>
      <w:r w:rsidRPr="00225702">
        <w:t>имен</w:t>
      </w:r>
      <w:r w:rsidRPr="00225702">
        <w:rPr>
          <w:spacing w:val="-6"/>
        </w:rPr>
        <w:t xml:space="preserve"> </w:t>
      </w:r>
      <w:r w:rsidRPr="00225702">
        <w:t>прилагательных;</w:t>
      </w:r>
    </w:p>
    <w:p w:rsidR="004B486A" w:rsidRPr="00225702" w:rsidRDefault="004B486A" w:rsidP="004B486A">
      <w:pPr>
        <w:pStyle w:val="a5"/>
        <w:spacing w:line="275" w:lineRule="exact"/>
        <w:ind w:right="397"/>
      </w:pPr>
      <w:r w:rsidRPr="00225702">
        <w:t>раздельное</w:t>
      </w:r>
      <w:r w:rsidRPr="00225702">
        <w:rPr>
          <w:spacing w:val="-7"/>
        </w:rPr>
        <w:t xml:space="preserve"> </w:t>
      </w:r>
      <w:r w:rsidRPr="00225702">
        <w:t>написание</w:t>
      </w:r>
      <w:r w:rsidRPr="00225702">
        <w:rPr>
          <w:spacing w:val="-2"/>
        </w:rPr>
        <w:t xml:space="preserve"> </w:t>
      </w:r>
      <w:r w:rsidRPr="00225702">
        <w:t>предлогов с</w:t>
      </w:r>
      <w:r w:rsidRPr="00225702">
        <w:rPr>
          <w:spacing w:val="-7"/>
        </w:rPr>
        <w:t xml:space="preserve"> </w:t>
      </w:r>
      <w:r w:rsidRPr="00225702">
        <w:t>личными</w:t>
      </w:r>
      <w:r w:rsidRPr="00225702">
        <w:rPr>
          <w:spacing w:val="-5"/>
        </w:rPr>
        <w:t xml:space="preserve"> </w:t>
      </w:r>
      <w:r w:rsidRPr="00225702">
        <w:t>местоимениями;</w:t>
      </w:r>
    </w:p>
    <w:p w:rsidR="004B486A" w:rsidRPr="00225702" w:rsidRDefault="004B486A" w:rsidP="004B486A">
      <w:pPr>
        <w:pStyle w:val="a5"/>
        <w:spacing w:before="2" w:line="275" w:lineRule="exact"/>
        <w:ind w:right="397"/>
      </w:pPr>
      <w:r w:rsidRPr="00225702">
        <w:rPr>
          <w:b/>
          <w:i/>
        </w:rPr>
        <w:t xml:space="preserve">не </w:t>
      </w:r>
      <w:r w:rsidRPr="00225702">
        <w:t>с глаголами;</w:t>
      </w:r>
    </w:p>
    <w:p w:rsidR="004B486A" w:rsidRPr="00225702" w:rsidRDefault="004B486A" w:rsidP="004B486A">
      <w:pPr>
        <w:pStyle w:val="a5"/>
        <w:spacing w:line="275" w:lineRule="exact"/>
        <w:ind w:right="397"/>
      </w:pPr>
      <w:r w:rsidRPr="00225702">
        <w:t>мягкий</w:t>
      </w:r>
      <w:r w:rsidRPr="00225702">
        <w:rPr>
          <w:spacing w:val="30"/>
        </w:rPr>
        <w:t xml:space="preserve"> </w:t>
      </w:r>
      <w:r w:rsidRPr="00225702">
        <w:t>знак</w:t>
      </w:r>
      <w:r w:rsidRPr="00225702">
        <w:rPr>
          <w:spacing w:val="27"/>
        </w:rPr>
        <w:t xml:space="preserve"> </w:t>
      </w:r>
      <w:r w:rsidRPr="00225702">
        <w:t>после</w:t>
      </w:r>
      <w:r w:rsidRPr="00225702">
        <w:rPr>
          <w:spacing w:val="29"/>
        </w:rPr>
        <w:t xml:space="preserve"> </w:t>
      </w:r>
      <w:r w:rsidRPr="00225702">
        <w:t>шипящих</w:t>
      </w:r>
      <w:r w:rsidRPr="00225702">
        <w:rPr>
          <w:spacing w:val="28"/>
        </w:rPr>
        <w:t xml:space="preserve"> </w:t>
      </w:r>
      <w:r w:rsidRPr="00225702">
        <w:t>на</w:t>
      </w:r>
      <w:r w:rsidRPr="00225702">
        <w:rPr>
          <w:spacing w:val="28"/>
        </w:rPr>
        <w:t xml:space="preserve"> </w:t>
      </w:r>
      <w:r w:rsidRPr="00225702">
        <w:t>конце</w:t>
      </w:r>
      <w:r w:rsidRPr="00225702">
        <w:rPr>
          <w:spacing w:val="29"/>
        </w:rPr>
        <w:t xml:space="preserve"> </w:t>
      </w:r>
      <w:r w:rsidRPr="00225702">
        <w:t>глаголов</w:t>
      </w:r>
      <w:r w:rsidRPr="00225702">
        <w:rPr>
          <w:spacing w:val="26"/>
        </w:rPr>
        <w:t xml:space="preserve"> </w:t>
      </w:r>
      <w:r w:rsidRPr="00225702">
        <w:t>в</w:t>
      </w:r>
      <w:r w:rsidRPr="00225702">
        <w:rPr>
          <w:spacing w:val="35"/>
        </w:rPr>
        <w:t xml:space="preserve"> </w:t>
      </w:r>
      <w:r w:rsidRPr="00225702">
        <w:t>форме</w:t>
      </w:r>
      <w:r w:rsidRPr="00225702">
        <w:rPr>
          <w:spacing w:val="29"/>
        </w:rPr>
        <w:t xml:space="preserve"> </w:t>
      </w:r>
      <w:r w:rsidRPr="00225702">
        <w:t>2-го</w:t>
      </w:r>
      <w:r w:rsidRPr="00225702">
        <w:rPr>
          <w:spacing w:val="38"/>
        </w:rPr>
        <w:t xml:space="preserve"> </w:t>
      </w:r>
      <w:r w:rsidRPr="00225702">
        <w:t>лица</w:t>
      </w:r>
      <w:r w:rsidRPr="00225702">
        <w:rPr>
          <w:spacing w:val="32"/>
        </w:rPr>
        <w:t xml:space="preserve"> </w:t>
      </w:r>
      <w:r w:rsidRPr="00225702">
        <w:t>единственного</w:t>
      </w:r>
      <w:r w:rsidRPr="00225702">
        <w:rPr>
          <w:spacing w:val="39"/>
        </w:rPr>
        <w:t xml:space="preserve"> </w:t>
      </w:r>
      <w:r w:rsidRPr="00225702">
        <w:t>числа</w:t>
      </w:r>
      <w:r w:rsidRPr="00225702">
        <w:rPr>
          <w:spacing w:val="28"/>
        </w:rPr>
        <w:t xml:space="preserve"> </w:t>
      </w:r>
      <w:r w:rsidRPr="00225702">
        <w:t>(</w:t>
      </w:r>
      <w:r w:rsidRPr="00225702">
        <w:rPr>
          <w:b/>
          <w:i/>
        </w:rPr>
        <w:t>пишешь</w:t>
      </w:r>
      <w:r w:rsidRPr="00225702">
        <w:t>,</w:t>
      </w:r>
    </w:p>
    <w:p w:rsidR="004B486A" w:rsidRPr="00225702" w:rsidRDefault="004B486A" w:rsidP="004B486A">
      <w:pPr>
        <w:spacing w:before="3" w:line="275" w:lineRule="exact"/>
        <w:ind w:left="400" w:right="397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b/>
          <w:i/>
          <w:sz w:val="24"/>
        </w:rPr>
        <w:t>учишь</w:t>
      </w:r>
      <w:r w:rsidRPr="00225702">
        <w:rPr>
          <w:rFonts w:ascii="Times New Roman" w:hAnsi="Times New Roman" w:cs="Times New Roman"/>
          <w:sz w:val="24"/>
        </w:rPr>
        <w:t>);</w:t>
      </w:r>
    </w:p>
    <w:p w:rsidR="004B486A" w:rsidRPr="00225702" w:rsidRDefault="004B486A" w:rsidP="004B486A">
      <w:pPr>
        <w:pStyle w:val="a5"/>
        <w:spacing w:line="275" w:lineRule="exact"/>
        <w:ind w:right="397"/>
      </w:pPr>
      <w:r w:rsidRPr="00225702">
        <w:t>мягкий</w:t>
      </w:r>
      <w:r w:rsidRPr="00225702">
        <w:rPr>
          <w:spacing w:val="-3"/>
        </w:rPr>
        <w:t xml:space="preserve"> </w:t>
      </w:r>
      <w:r w:rsidRPr="00225702">
        <w:t>знак</w:t>
      </w:r>
      <w:r w:rsidRPr="00225702">
        <w:rPr>
          <w:spacing w:val="-1"/>
        </w:rPr>
        <w:t xml:space="preserve"> </w:t>
      </w:r>
      <w:r w:rsidRPr="00225702">
        <w:t>в</w:t>
      </w:r>
      <w:r w:rsidRPr="00225702">
        <w:rPr>
          <w:spacing w:val="-2"/>
        </w:rPr>
        <w:t xml:space="preserve"> </w:t>
      </w:r>
      <w:r w:rsidRPr="00225702">
        <w:t>глаголах</w:t>
      </w:r>
      <w:r w:rsidRPr="00225702">
        <w:rPr>
          <w:spacing w:val="-4"/>
        </w:rPr>
        <w:t xml:space="preserve"> </w:t>
      </w:r>
      <w:r w:rsidRPr="00225702">
        <w:t>в</w:t>
      </w:r>
      <w:r w:rsidRPr="00225702">
        <w:rPr>
          <w:spacing w:val="2"/>
        </w:rPr>
        <w:t xml:space="preserve"> </w:t>
      </w:r>
      <w:r w:rsidRPr="00225702">
        <w:t>сочетании</w:t>
      </w:r>
      <w:r w:rsidRPr="00225702">
        <w:rPr>
          <w:spacing w:val="2"/>
        </w:rPr>
        <w:t xml:space="preserve"> </w:t>
      </w:r>
      <w:r w:rsidRPr="00225702">
        <w:t>-</w:t>
      </w:r>
      <w:r w:rsidRPr="00225702">
        <w:rPr>
          <w:b/>
          <w:i/>
        </w:rPr>
        <w:t>ться</w:t>
      </w:r>
      <w:r w:rsidRPr="00225702">
        <w:t>;</w:t>
      </w:r>
    </w:p>
    <w:p w:rsidR="004B486A" w:rsidRPr="00225702" w:rsidRDefault="004B486A" w:rsidP="004B486A">
      <w:pPr>
        <w:spacing w:before="2" w:line="275" w:lineRule="exact"/>
        <w:ind w:left="400" w:right="397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i/>
          <w:sz w:val="24"/>
        </w:rPr>
        <w:t>безударные</w:t>
      </w:r>
      <w:r w:rsidRPr="00225702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225702">
        <w:rPr>
          <w:rFonts w:ascii="Times New Roman" w:hAnsi="Times New Roman" w:cs="Times New Roman"/>
          <w:i/>
          <w:sz w:val="24"/>
        </w:rPr>
        <w:t>личные</w:t>
      </w:r>
      <w:r w:rsidRPr="00225702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225702">
        <w:rPr>
          <w:rFonts w:ascii="Times New Roman" w:hAnsi="Times New Roman" w:cs="Times New Roman"/>
          <w:i/>
          <w:sz w:val="24"/>
        </w:rPr>
        <w:t>окончания</w:t>
      </w:r>
      <w:r w:rsidRPr="00225702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225702">
        <w:rPr>
          <w:rFonts w:ascii="Times New Roman" w:hAnsi="Times New Roman" w:cs="Times New Roman"/>
          <w:i/>
          <w:sz w:val="24"/>
        </w:rPr>
        <w:t>глаголов</w:t>
      </w:r>
      <w:r w:rsidRPr="00225702">
        <w:rPr>
          <w:rFonts w:ascii="Times New Roman" w:hAnsi="Times New Roman" w:cs="Times New Roman"/>
          <w:sz w:val="24"/>
        </w:rPr>
        <w:t>;</w:t>
      </w:r>
    </w:p>
    <w:p w:rsidR="004B486A" w:rsidRPr="00225702" w:rsidRDefault="004B486A" w:rsidP="004B486A">
      <w:pPr>
        <w:pStyle w:val="a5"/>
        <w:spacing w:line="275" w:lineRule="exact"/>
        <w:ind w:right="397"/>
      </w:pPr>
      <w:r w:rsidRPr="00225702">
        <w:t>раздельное</w:t>
      </w:r>
      <w:r w:rsidRPr="00225702">
        <w:rPr>
          <w:spacing w:val="-8"/>
        </w:rPr>
        <w:t xml:space="preserve"> </w:t>
      </w:r>
      <w:r w:rsidRPr="00225702">
        <w:t>написание</w:t>
      </w:r>
      <w:r w:rsidRPr="00225702">
        <w:rPr>
          <w:spacing w:val="-3"/>
        </w:rPr>
        <w:t xml:space="preserve"> </w:t>
      </w:r>
      <w:r w:rsidRPr="00225702">
        <w:t>предлогов с</w:t>
      </w:r>
      <w:r w:rsidRPr="00225702">
        <w:rPr>
          <w:spacing w:val="-8"/>
        </w:rPr>
        <w:t xml:space="preserve"> </w:t>
      </w:r>
      <w:r w:rsidRPr="00225702">
        <w:t>другими</w:t>
      </w:r>
      <w:r w:rsidRPr="00225702">
        <w:rPr>
          <w:spacing w:val="-1"/>
        </w:rPr>
        <w:t xml:space="preserve"> </w:t>
      </w:r>
      <w:r w:rsidRPr="00225702">
        <w:t>словами;</w:t>
      </w:r>
    </w:p>
    <w:p w:rsidR="004B486A" w:rsidRPr="00225702" w:rsidRDefault="004B486A" w:rsidP="004B486A">
      <w:pPr>
        <w:pStyle w:val="a5"/>
        <w:spacing w:before="5" w:line="237" w:lineRule="auto"/>
        <w:ind w:right="397"/>
      </w:pPr>
      <w:r w:rsidRPr="00225702">
        <w:t>знаки</w:t>
      </w:r>
      <w:r w:rsidRPr="00225702">
        <w:rPr>
          <w:spacing w:val="-1"/>
        </w:rPr>
        <w:t xml:space="preserve"> </w:t>
      </w:r>
      <w:r w:rsidRPr="00225702">
        <w:t>препинания</w:t>
      </w:r>
      <w:r w:rsidRPr="00225702">
        <w:rPr>
          <w:spacing w:val="-6"/>
        </w:rPr>
        <w:t xml:space="preserve"> </w:t>
      </w:r>
      <w:r w:rsidRPr="00225702">
        <w:t>в</w:t>
      </w:r>
      <w:r w:rsidRPr="00225702">
        <w:rPr>
          <w:spacing w:val="-1"/>
        </w:rPr>
        <w:t xml:space="preserve"> </w:t>
      </w:r>
      <w:r w:rsidRPr="00225702">
        <w:t>конце</w:t>
      </w:r>
      <w:r w:rsidRPr="00225702">
        <w:rPr>
          <w:spacing w:val="-7"/>
        </w:rPr>
        <w:t xml:space="preserve"> </w:t>
      </w:r>
      <w:r w:rsidRPr="00225702">
        <w:t>предложения:</w:t>
      </w:r>
      <w:r w:rsidRPr="00225702">
        <w:rPr>
          <w:spacing w:val="-6"/>
        </w:rPr>
        <w:t xml:space="preserve"> </w:t>
      </w:r>
      <w:r w:rsidRPr="00225702">
        <w:t>точка,</w:t>
      </w:r>
      <w:r w:rsidRPr="00225702">
        <w:rPr>
          <w:spacing w:val="-4"/>
        </w:rPr>
        <w:t xml:space="preserve"> </w:t>
      </w:r>
      <w:r w:rsidRPr="00225702">
        <w:t>вопросительный</w:t>
      </w:r>
      <w:r w:rsidRPr="00225702">
        <w:rPr>
          <w:spacing w:val="-6"/>
        </w:rPr>
        <w:t xml:space="preserve"> </w:t>
      </w:r>
      <w:r w:rsidRPr="00225702">
        <w:t>и</w:t>
      </w:r>
      <w:r w:rsidRPr="00225702">
        <w:rPr>
          <w:spacing w:val="-5"/>
        </w:rPr>
        <w:t xml:space="preserve"> </w:t>
      </w:r>
      <w:r w:rsidRPr="00225702">
        <w:t>восклицательный</w:t>
      </w:r>
      <w:r w:rsidRPr="00225702">
        <w:rPr>
          <w:spacing w:val="-5"/>
        </w:rPr>
        <w:t xml:space="preserve"> </w:t>
      </w:r>
      <w:r w:rsidRPr="00225702">
        <w:t>знаки;</w:t>
      </w:r>
      <w:r w:rsidRPr="00225702">
        <w:rPr>
          <w:spacing w:val="-57"/>
        </w:rPr>
        <w:t xml:space="preserve"> </w:t>
      </w:r>
      <w:r w:rsidRPr="00225702">
        <w:t>знаки</w:t>
      </w:r>
      <w:r w:rsidRPr="00225702">
        <w:rPr>
          <w:spacing w:val="2"/>
        </w:rPr>
        <w:t xml:space="preserve"> </w:t>
      </w:r>
      <w:r w:rsidRPr="00225702">
        <w:t>препинания</w:t>
      </w:r>
      <w:r w:rsidRPr="00225702">
        <w:rPr>
          <w:spacing w:val="-4"/>
        </w:rPr>
        <w:t xml:space="preserve"> </w:t>
      </w:r>
      <w:r w:rsidRPr="00225702">
        <w:t>(запятая)</w:t>
      </w:r>
      <w:r w:rsidRPr="00225702">
        <w:rPr>
          <w:spacing w:val="-2"/>
        </w:rPr>
        <w:t xml:space="preserve"> </w:t>
      </w:r>
      <w:r w:rsidRPr="00225702">
        <w:t>в</w:t>
      </w:r>
      <w:r w:rsidRPr="00225702">
        <w:rPr>
          <w:spacing w:val="2"/>
        </w:rPr>
        <w:t xml:space="preserve"> </w:t>
      </w:r>
      <w:r w:rsidRPr="00225702">
        <w:t>предложениях</w:t>
      </w:r>
      <w:r w:rsidRPr="00225702">
        <w:rPr>
          <w:spacing w:val="-3"/>
        </w:rPr>
        <w:t xml:space="preserve"> </w:t>
      </w:r>
      <w:r w:rsidRPr="00225702">
        <w:t>с</w:t>
      </w:r>
      <w:r w:rsidRPr="00225702">
        <w:rPr>
          <w:spacing w:val="-5"/>
        </w:rPr>
        <w:t xml:space="preserve"> </w:t>
      </w:r>
      <w:r w:rsidRPr="00225702">
        <w:t>однородными</w:t>
      </w:r>
      <w:r w:rsidRPr="00225702">
        <w:rPr>
          <w:spacing w:val="3"/>
        </w:rPr>
        <w:t xml:space="preserve"> </w:t>
      </w:r>
      <w:r w:rsidRPr="00225702">
        <w:t>членами.</w:t>
      </w:r>
    </w:p>
    <w:p w:rsidR="004B486A" w:rsidRPr="00225702" w:rsidRDefault="004B486A" w:rsidP="004B486A">
      <w:pPr>
        <w:pStyle w:val="a5"/>
        <w:spacing w:before="3"/>
        <w:ind w:right="397" w:firstLine="320"/>
      </w:pPr>
      <w:r w:rsidRPr="00225702">
        <w:rPr>
          <w:b/>
        </w:rPr>
        <w:t xml:space="preserve">Развитие речи. </w:t>
      </w:r>
      <w:r w:rsidRPr="00225702">
        <w:t>Осознание ситуации общения: с какой целью, с кем и где происходит общение.</w:t>
      </w:r>
      <w:r w:rsidRPr="00225702">
        <w:rPr>
          <w:spacing w:val="1"/>
        </w:rPr>
        <w:t xml:space="preserve"> </w:t>
      </w:r>
      <w:r w:rsidRPr="00225702">
        <w:t>Практическое</w:t>
      </w:r>
      <w:r w:rsidRPr="00225702">
        <w:rPr>
          <w:spacing w:val="1"/>
        </w:rPr>
        <w:t xml:space="preserve"> </w:t>
      </w:r>
      <w:r w:rsidRPr="00225702">
        <w:t>овладение</w:t>
      </w:r>
      <w:r w:rsidRPr="00225702">
        <w:rPr>
          <w:spacing w:val="1"/>
        </w:rPr>
        <w:t xml:space="preserve"> </w:t>
      </w:r>
      <w:r w:rsidRPr="00225702">
        <w:t>диалогической</w:t>
      </w:r>
      <w:r w:rsidRPr="00225702">
        <w:rPr>
          <w:spacing w:val="1"/>
        </w:rPr>
        <w:t xml:space="preserve"> </w:t>
      </w:r>
      <w:r w:rsidRPr="00225702">
        <w:t>формой</w:t>
      </w:r>
      <w:r w:rsidRPr="00225702">
        <w:rPr>
          <w:spacing w:val="1"/>
        </w:rPr>
        <w:t xml:space="preserve"> </w:t>
      </w:r>
      <w:r w:rsidRPr="00225702">
        <w:t>речи.</w:t>
      </w:r>
      <w:r w:rsidRPr="00225702">
        <w:rPr>
          <w:spacing w:val="1"/>
        </w:rPr>
        <w:t xml:space="preserve"> </w:t>
      </w:r>
      <w:r w:rsidRPr="00225702">
        <w:t>Выражение</w:t>
      </w:r>
      <w:r w:rsidRPr="00225702">
        <w:rPr>
          <w:spacing w:val="1"/>
        </w:rPr>
        <w:t xml:space="preserve"> </w:t>
      </w:r>
      <w:r w:rsidRPr="00225702">
        <w:t>собственного</w:t>
      </w:r>
      <w:r w:rsidRPr="00225702">
        <w:rPr>
          <w:spacing w:val="1"/>
        </w:rPr>
        <w:t xml:space="preserve"> </w:t>
      </w:r>
      <w:r w:rsidRPr="00225702">
        <w:t>мнения,</w:t>
      </w:r>
      <w:r w:rsidRPr="00225702">
        <w:rPr>
          <w:spacing w:val="1"/>
        </w:rPr>
        <w:t xml:space="preserve"> </w:t>
      </w:r>
      <w:r w:rsidRPr="00225702">
        <w:t>его</w:t>
      </w:r>
      <w:r w:rsidRPr="00225702">
        <w:rPr>
          <w:spacing w:val="-57"/>
        </w:rPr>
        <w:t xml:space="preserve"> </w:t>
      </w:r>
      <w:r w:rsidRPr="00225702">
        <w:t>аргументация.</w:t>
      </w:r>
      <w:r w:rsidRPr="00225702">
        <w:rPr>
          <w:spacing w:val="37"/>
        </w:rPr>
        <w:t xml:space="preserve"> </w:t>
      </w:r>
      <w:r w:rsidRPr="00225702">
        <w:t>Овладение</w:t>
      </w:r>
      <w:r w:rsidRPr="00225702">
        <w:rPr>
          <w:spacing w:val="29"/>
        </w:rPr>
        <w:t xml:space="preserve"> </w:t>
      </w:r>
      <w:r w:rsidRPr="00225702">
        <w:t>основными</w:t>
      </w:r>
      <w:r w:rsidRPr="00225702">
        <w:rPr>
          <w:spacing w:val="37"/>
        </w:rPr>
        <w:t xml:space="preserve"> </w:t>
      </w:r>
      <w:r w:rsidRPr="00225702">
        <w:t>умениями</w:t>
      </w:r>
      <w:r w:rsidRPr="00225702">
        <w:rPr>
          <w:spacing w:val="31"/>
        </w:rPr>
        <w:t xml:space="preserve"> </w:t>
      </w:r>
      <w:r w:rsidRPr="00225702">
        <w:t>ведения</w:t>
      </w:r>
      <w:r w:rsidRPr="00225702">
        <w:rPr>
          <w:spacing w:val="35"/>
        </w:rPr>
        <w:t xml:space="preserve"> </w:t>
      </w:r>
      <w:r w:rsidRPr="00225702">
        <w:t>разговора</w:t>
      </w:r>
      <w:r w:rsidRPr="00225702">
        <w:rPr>
          <w:spacing w:val="30"/>
        </w:rPr>
        <w:t xml:space="preserve"> </w:t>
      </w:r>
      <w:r w:rsidRPr="00225702">
        <w:t>(начать,</w:t>
      </w:r>
      <w:r w:rsidRPr="00225702">
        <w:rPr>
          <w:spacing w:val="32"/>
        </w:rPr>
        <w:t xml:space="preserve"> </w:t>
      </w:r>
      <w:r w:rsidRPr="00225702">
        <w:t>поддержать,</w:t>
      </w:r>
      <w:r w:rsidRPr="00225702">
        <w:rPr>
          <w:spacing w:val="33"/>
        </w:rPr>
        <w:t xml:space="preserve"> </w:t>
      </w:r>
      <w:r w:rsidRPr="00225702">
        <w:t>закончить</w:t>
      </w:r>
      <w:r w:rsidRPr="00225702">
        <w:rPr>
          <w:spacing w:val="-57"/>
        </w:rPr>
        <w:t xml:space="preserve"> </w:t>
      </w:r>
      <w:r w:rsidRPr="00225702">
        <w:t>разговор,</w:t>
      </w:r>
      <w:r w:rsidRPr="00225702">
        <w:rPr>
          <w:spacing w:val="14"/>
        </w:rPr>
        <w:t xml:space="preserve"> </w:t>
      </w:r>
      <w:r w:rsidRPr="00225702">
        <w:t>привлечь</w:t>
      </w:r>
      <w:r w:rsidRPr="00225702">
        <w:rPr>
          <w:spacing w:val="14"/>
        </w:rPr>
        <w:t xml:space="preserve"> </w:t>
      </w:r>
      <w:r w:rsidRPr="00225702">
        <w:t>внимание</w:t>
      </w:r>
      <w:r w:rsidRPr="00225702">
        <w:rPr>
          <w:spacing w:val="17"/>
        </w:rPr>
        <w:t xml:space="preserve"> </w:t>
      </w:r>
      <w:r w:rsidRPr="00225702">
        <w:t>и</w:t>
      </w:r>
      <w:r w:rsidRPr="00225702">
        <w:rPr>
          <w:spacing w:val="14"/>
        </w:rPr>
        <w:t xml:space="preserve"> </w:t>
      </w:r>
      <w:r w:rsidRPr="00225702">
        <w:t>т.</w:t>
      </w:r>
      <w:r w:rsidRPr="00225702">
        <w:rPr>
          <w:spacing w:val="16"/>
        </w:rPr>
        <w:t xml:space="preserve"> </w:t>
      </w:r>
      <w:r w:rsidRPr="00225702">
        <w:t>п.).</w:t>
      </w:r>
      <w:r w:rsidRPr="00225702">
        <w:rPr>
          <w:spacing w:val="15"/>
        </w:rPr>
        <w:t xml:space="preserve"> </w:t>
      </w:r>
      <w:r w:rsidRPr="00225702">
        <w:t>Овладение</w:t>
      </w:r>
      <w:r w:rsidRPr="00225702">
        <w:rPr>
          <w:spacing w:val="16"/>
        </w:rPr>
        <w:t xml:space="preserve"> </w:t>
      </w:r>
      <w:r w:rsidRPr="00225702">
        <w:t>нормами</w:t>
      </w:r>
      <w:r w:rsidRPr="00225702">
        <w:rPr>
          <w:spacing w:val="19"/>
        </w:rPr>
        <w:t xml:space="preserve"> </w:t>
      </w:r>
      <w:r w:rsidRPr="00225702">
        <w:t>речевого</w:t>
      </w:r>
      <w:r w:rsidRPr="00225702">
        <w:rPr>
          <w:spacing w:val="18"/>
        </w:rPr>
        <w:t xml:space="preserve"> </w:t>
      </w:r>
      <w:r w:rsidRPr="00225702">
        <w:t>этикета</w:t>
      </w:r>
      <w:r w:rsidRPr="00225702">
        <w:rPr>
          <w:spacing w:val="17"/>
        </w:rPr>
        <w:t xml:space="preserve"> </w:t>
      </w:r>
      <w:r w:rsidRPr="00225702">
        <w:t>в</w:t>
      </w:r>
      <w:r w:rsidRPr="00225702">
        <w:rPr>
          <w:spacing w:val="15"/>
        </w:rPr>
        <w:t xml:space="preserve"> </w:t>
      </w:r>
      <w:r w:rsidRPr="00225702">
        <w:t>ситуациях</w:t>
      </w:r>
      <w:r w:rsidRPr="00225702">
        <w:rPr>
          <w:spacing w:val="18"/>
        </w:rPr>
        <w:t xml:space="preserve"> </w:t>
      </w:r>
      <w:r w:rsidRPr="00225702">
        <w:t>учебного</w:t>
      </w:r>
      <w:r w:rsidRPr="00225702">
        <w:rPr>
          <w:spacing w:val="18"/>
        </w:rPr>
        <w:t xml:space="preserve"> </w:t>
      </w:r>
      <w:r w:rsidRPr="00225702">
        <w:t>и</w:t>
      </w:r>
      <w:r w:rsidRPr="00225702">
        <w:rPr>
          <w:spacing w:val="-57"/>
        </w:rPr>
        <w:t xml:space="preserve"> </w:t>
      </w:r>
      <w:r w:rsidRPr="00225702">
        <w:t>бытового общения (приветствие, прощание, извинение, благодарность, обращение с просьбой), в том</w:t>
      </w:r>
      <w:r w:rsidRPr="00225702">
        <w:rPr>
          <w:spacing w:val="-57"/>
        </w:rPr>
        <w:t xml:space="preserve"> </w:t>
      </w:r>
      <w:r w:rsidRPr="00225702">
        <w:t>числе при общении с помощью средств</w:t>
      </w:r>
      <w:r w:rsidRPr="00225702">
        <w:rPr>
          <w:spacing w:val="1"/>
        </w:rPr>
        <w:t xml:space="preserve"> </w:t>
      </w:r>
      <w:r w:rsidRPr="00225702">
        <w:t>ИКТ. Особенности</w:t>
      </w:r>
      <w:r w:rsidRPr="00225702">
        <w:rPr>
          <w:spacing w:val="1"/>
        </w:rPr>
        <w:t xml:space="preserve"> </w:t>
      </w:r>
      <w:r w:rsidRPr="00225702">
        <w:t>речевого</w:t>
      </w:r>
      <w:r w:rsidRPr="00225702">
        <w:rPr>
          <w:spacing w:val="1"/>
        </w:rPr>
        <w:t xml:space="preserve"> </w:t>
      </w:r>
      <w:r w:rsidRPr="00225702">
        <w:t>этикета в</w:t>
      </w:r>
      <w:r w:rsidRPr="00225702">
        <w:rPr>
          <w:spacing w:val="1"/>
        </w:rPr>
        <w:t xml:space="preserve"> </w:t>
      </w:r>
      <w:r w:rsidRPr="00225702">
        <w:t>условиях общения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-57"/>
        </w:rPr>
        <w:t xml:space="preserve"> </w:t>
      </w:r>
      <w:r w:rsidRPr="00225702">
        <w:t>людьми,</w:t>
      </w:r>
      <w:r w:rsidRPr="00225702">
        <w:rPr>
          <w:spacing w:val="3"/>
        </w:rPr>
        <w:t xml:space="preserve"> </w:t>
      </w:r>
      <w:r w:rsidRPr="00225702">
        <w:t>плохо</w:t>
      </w:r>
      <w:r w:rsidRPr="00225702">
        <w:rPr>
          <w:spacing w:val="2"/>
        </w:rPr>
        <w:t xml:space="preserve"> </w:t>
      </w:r>
      <w:r w:rsidRPr="00225702">
        <w:t>владеющими</w:t>
      </w:r>
      <w:r w:rsidRPr="00225702">
        <w:rPr>
          <w:spacing w:val="2"/>
        </w:rPr>
        <w:t xml:space="preserve"> </w:t>
      </w:r>
      <w:r w:rsidRPr="00225702">
        <w:t>русским</w:t>
      </w:r>
      <w:r w:rsidRPr="00225702">
        <w:rPr>
          <w:spacing w:val="3"/>
        </w:rPr>
        <w:t xml:space="preserve"> </w:t>
      </w:r>
      <w:r w:rsidRPr="00225702">
        <w:t>языком.</w:t>
      </w:r>
    </w:p>
    <w:p w:rsidR="004B486A" w:rsidRPr="00225702" w:rsidRDefault="004B486A" w:rsidP="004B486A">
      <w:pPr>
        <w:pStyle w:val="a5"/>
        <w:spacing w:line="242" w:lineRule="auto"/>
        <w:ind w:right="397"/>
      </w:pPr>
      <w:r w:rsidRPr="00225702">
        <w:t>Практическое</w:t>
      </w:r>
      <w:r w:rsidRPr="00225702">
        <w:rPr>
          <w:spacing w:val="23"/>
        </w:rPr>
        <w:t xml:space="preserve"> </w:t>
      </w:r>
      <w:r w:rsidRPr="00225702">
        <w:t>овладение</w:t>
      </w:r>
      <w:r w:rsidRPr="00225702">
        <w:rPr>
          <w:spacing w:val="28"/>
        </w:rPr>
        <w:t xml:space="preserve"> </w:t>
      </w:r>
      <w:r w:rsidRPr="00225702">
        <w:t>устными</w:t>
      </w:r>
      <w:r w:rsidRPr="00225702">
        <w:rPr>
          <w:spacing w:val="25"/>
        </w:rPr>
        <w:t xml:space="preserve"> </w:t>
      </w:r>
      <w:r w:rsidRPr="00225702">
        <w:t>монологическими</w:t>
      </w:r>
      <w:r w:rsidRPr="00225702">
        <w:rPr>
          <w:spacing w:val="30"/>
        </w:rPr>
        <w:t xml:space="preserve"> </w:t>
      </w:r>
      <w:r w:rsidRPr="00225702">
        <w:t>высказываниями</w:t>
      </w:r>
      <w:r w:rsidRPr="00225702">
        <w:rPr>
          <w:spacing w:val="25"/>
        </w:rPr>
        <w:t xml:space="preserve"> </w:t>
      </w:r>
      <w:r w:rsidRPr="00225702">
        <w:t>на</w:t>
      </w:r>
      <w:r w:rsidRPr="00225702">
        <w:rPr>
          <w:spacing w:val="23"/>
        </w:rPr>
        <w:t xml:space="preserve"> </w:t>
      </w:r>
      <w:r w:rsidRPr="00225702">
        <w:t>определенную</w:t>
      </w:r>
      <w:r w:rsidRPr="00225702">
        <w:rPr>
          <w:spacing w:val="27"/>
        </w:rPr>
        <w:t xml:space="preserve"> </w:t>
      </w:r>
      <w:r w:rsidRPr="00225702">
        <w:t>тему</w:t>
      </w:r>
      <w:r w:rsidRPr="00225702">
        <w:rPr>
          <w:spacing w:val="19"/>
        </w:rPr>
        <w:t xml:space="preserve"> </w:t>
      </w:r>
      <w:r w:rsidRPr="00225702">
        <w:t>с</w:t>
      </w:r>
      <w:r w:rsidRPr="00225702">
        <w:rPr>
          <w:spacing w:val="-57"/>
        </w:rPr>
        <w:t xml:space="preserve"> </w:t>
      </w:r>
      <w:r w:rsidRPr="00225702">
        <w:t>использованием</w:t>
      </w:r>
      <w:r w:rsidRPr="00225702">
        <w:rPr>
          <w:spacing w:val="2"/>
        </w:rPr>
        <w:t xml:space="preserve"> </w:t>
      </w:r>
      <w:r w:rsidRPr="00225702">
        <w:t>разных</w:t>
      </w:r>
      <w:r w:rsidRPr="00225702">
        <w:rPr>
          <w:spacing w:val="-4"/>
        </w:rPr>
        <w:t xml:space="preserve"> </w:t>
      </w:r>
      <w:r w:rsidRPr="00225702">
        <w:t>типов</w:t>
      </w:r>
      <w:r w:rsidRPr="00225702">
        <w:rPr>
          <w:spacing w:val="-1"/>
        </w:rPr>
        <w:t xml:space="preserve"> </w:t>
      </w:r>
      <w:r w:rsidRPr="00225702">
        <w:t>речи</w:t>
      </w:r>
      <w:r w:rsidRPr="00225702">
        <w:rPr>
          <w:spacing w:val="-3"/>
        </w:rPr>
        <w:t xml:space="preserve"> </w:t>
      </w:r>
      <w:r w:rsidRPr="00225702">
        <w:t>(описание,</w:t>
      </w:r>
      <w:r w:rsidRPr="00225702">
        <w:rPr>
          <w:spacing w:val="-2"/>
        </w:rPr>
        <w:t xml:space="preserve"> </w:t>
      </w:r>
      <w:r w:rsidRPr="00225702">
        <w:t>повествование,</w:t>
      </w:r>
      <w:r w:rsidRPr="00225702">
        <w:rPr>
          <w:spacing w:val="4"/>
        </w:rPr>
        <w:t xml:space="preserve"> </w:t>
      </w:r>
      <w:r w:rsidRPr="00225702">
        <w:t>рассуждение).</w:t>
      </w:r>
    </w:p>
    <w:p w:rsidR="004B486A" w:rsidRPr="00225702" w:rsidRDefault="004B486A" w:rsidP="004B486A">
      <w:pPr>
        <w:pStyle w:val="a5"/>
        <w:spacing w:line="242" w:lineRule="auto"/>
        <w:ind w:right="397"/>
      </w:pPr>
      <w:r w:rsidRPr="00225702">
        <w:t>Текст.</w:t>
      </w:r>
      <w:r w:rsidRPr="00225702">
        <w:rPr>
          <w:spacing w:val="-1"/>
        </w:rPr>
        <w:t xml:space="preserve"> </w:t>
      </w:r>
      <w:r w:rsidRPr="00225702">
        <w:t>Признаки</w:t>
      </w:r>
      <w:r w:rsidRPr="00225702">
        <w:rPr>
          <w:spacing w:val="-2"/>
        </w:rPr>
        <w:t xml:space="preserve"> </w:t>
      </w:r>
      <w:r w:rsidRPr="00225702">
        <w:t>текста.</w:t>
      </w:r>
      <w:r w:rsidRPr="00225702">
        <w:rPr>
          <w:spacing w:val="-1"/>
        </w:rPr>
        <w:t xml:space="preserve"> </w:t>
      </w:r>
      <w:r w:rsidRPr="00225702">
        <w:t>Смысловое</w:t>
      </w:r>
      <w:r w:rsidRPr="00225702">
        <w:rPr>
          <w:spacing w:val="-4"/>
        </w:rPr>
        <w:t xml:space="preserve"> </w:t>
      </w:r>
      <w:r w:rsidRPr="00225702">
        <w:t>единство</w:t>
      </w:r>
      <w:r w:rsidRPr="00225702">
        <w:rPr>
          <w:spacing w:val="1"/>
        </w:rPr>
        <w:t xml:space="preserve"> </w:t>
      </w:r>
      <w:r w:rsidRPr="00225702">
        <w:t>предложений</w:t>
      </w:r>
      <w:r w:rsidRPr="00225702">
        <w:rPr>
          <w:spacing w:val="-7"/>
        </w:rPr>
        <w:t xml:space="preserve"> </w:t>
      </w:r>
      <w:r w:rsidRPr="00225702">
        <w:t>в</w:t>
      </w:r>
      <w:r w:rsidRPr="00225702">
        <w:rPr>
          <w:spacing w:val="-6"/>
        </w:rPr>
        <w:t xml:space="preserve"> </w:t>
      </w:r>
      <w:r w:rsidRPr="00225702">
        <w:t>тексте.</w:t>
      </w:r>
      <w:r w:rsidRPr="00225702">
        <w:rPr>
          <w:spacing w:val="-1"/>
        </w:rPr>
        <w:t xml:space="preserve"> </w:t>
      </w:r>
      <w:r w:rsidRPr="00225702">
        <w:t>Заглавие</w:t>
      </w:r>
      <w:r w:rsidRPr="00225702">
        <w:rPr>
          <w:spacing w:val="-9"/>
        </w:rPr>
        <w:t xml:space="preserve"> </w:t>
      </w:r>
      <w:r w:rsidRPr="00225702">
        <w:t>текста.</w:t>
      </w:r>
      <w:r w:rsidRPr="00225702">
        <w:rPr>
          <w:spacing w:val="-57"/>
        </w:rPr>
        <w:t xml:space="preserve"> </w:t>
      </w:r>
      <w:r w:rsidRPr="00225702">
        <w:t>Последовательность</w:t>
      </w:r>
      <w:r w:rsidRPr="00225702">
        <w:rPr>
          <w:spacing w:val="-2"/>
        </w:rPr>
        <w:t xml:space="preserve"> </w:t>
      </w:r>
      <w:r w:rsidRPr="00225702">
        <w:t>предложений</w:t>
      </w:r>
      <w:r w:rsidRPr="00225702">
        <w:rPr>
          <w:spacing w:val="-2"/>
        </w:rPr>
        <w:t xml:space="preserve"> </w:t>
      </w:r>
      <w:r w:rsidRPr="00225702">
        <w:t>в</w:t>
      </w:r>
      <w:r w:rsidRPr="00225702">
        <w:rPr>
          <w:spacing w:val="-1"/>
        </w:rPr>
        <w:t xml:space="preserve"> </w:t>
      </w:r>
      <w:r w:rsidRPr="00225702">
        <w:t>тексте.</w:t>
      </w:r>
    </w:p>
    <w:p w:rsidR="004B486A" w:rsidRPr="00225702" w:rsidRDefault="004B486A" w:rsidP="004B486A">
      <w:pPr>
        <w:pStyle w:val="a5"/>
        <w:spacing w:line="271" w:lineRule="exact"/>
        <w:ind w:right="397"/>
      </w:pPr>
      <w:r w:rsidRPr="00225702">
        <w:t>Последовательность</w:t>
      </w:r>
      <w:r w:rsidRPr="00225702">
        <w:rPr>
          <w:spacing w:val="1"/>
        </w:rPr>
        <w:t xml:space="preserve"> </w:t>
      </w:r>
      <w:r w:rsidRPr="00225702">
        <w:t>частей</w:t>
      </w:r>
      <w:r w:rsidRPr="00225702">
        <w:rPr>
          <w:spacing w:val="-3"/>
        </w:rPr>
        <w:t xml:space="preserve"> </w:t>
      </w:r>
      <w:r w:rsidRPr="00225702">
        <w:t>текста</w:t>
      </w:r>
      <w:r w:rsidRPr="00225702">
        <w:rPr>
          <w:spacing w:val="-1"/>
        </w:rPr>
        <w:t xml:space="preserve"> </w:t>
      </w:r>
      <w:r w:rsidRPr="00225702">
        <w:t>(</w:t>
      </w:r>
      <w:r w:rsidRPr="00225702">
        <w:rPr>
          <w:i/>
        </w:rPr>
        <w:t>абзацев</w:t>
      </w:r>
      <w:r w:rsidRPr="00225702">
        <w:t>).</w:t>
      </w:r>
    </w:p>
    <w:p w:rsidR="004B486A" w:rsidRPr="00225702" w:rsidRDefault="004B486A" w:rsidP="004B486A">
      <w:pPr>
        <w:pStyle w:val="a5"/>
        <w:spacing w:line="237" w:lineRule="auto"/>
        <w:ind w:right="397"/>
      </w:pPr>
      <w:r w:rsidRPr="00225702">
        <w:t>Комплексная</w:t>
      </w:r>
      <w:r w:rsidRPr="00225702">
        <w:rPr>
          <w:spacing w:val="11"/>
        </w:rPr>
        <w:t xml:space="preserve"> </w:t>
      </w:r>
      <w:r w:rsidRPr="00225702">
        <w:t>работа</w:t>
      </w:r>
      <w:r w:rsidRPr="00225702">
        <w:rPr>
          <w:spacing w:val="12"/>
        </w:rPr>
        <w:t xml:space="preserve"> </w:t>
      </w:r>
      <w:r w:rsidRPr="00225702">
        <w:t>над</w:t>
      </w:r>
      <w:r w:rsidRPr="00225702">
        <w:rPr>
          <w:spacing w:val="10"/>
        </w:rPr>
        <w:t xml:space="preserve"> </w:t>
      </w:r>
      <w:r w:rsidRPr="00225702">
        <w:t>структурой</w:t>
      </w:r>
      <w:r w:rsidRPr="00225702">
        <w:rPr>
          <w:spacing w:val="12"/>
        </w:rPr>
        <w:t xml:space="preserve"> </w:t>
      </w:r>
      <w:r w:rsidRPr="00225702">
        <w:t>текста:</w:t>
      </w:r>
      <w:r w:rsidRPr="00225702">
        <w:rPr>
          <w:spacing w:val="8"/>
        </w:rPr>
        <w:t xml:space="preserve"> </w:t>
      </w:r>
      <w:r w:rsidRPr="00225702">
        <w:t>озаглавливание,</w:t>
      </w:r>
      <w:r w:rsidRPr="00225702">
        <w:rPr>
          <w:spacing w:val="13"/>
        </w:rPr>
        <w:t xml:space="preserve"> </w:t>
      </w:r>
      <w:r w:rsidRPr="00225702">
        <w:t>корректирование</w:t>
      </w:r>
      <w:r w:rsidRPr="00225702">
        <w:rPr>
          <w:spacing w:val="11"/>
        </w:rPr>
        <w:t xml:space="preserve"> </w:t>
      </w:r>
      <w:r w:rsidRPr="00225702">
        <w:t>порядка</w:t>
      </w:r>
      <w:r w:rsidRPr="00225702">
        <w:rPr>
          <w:spacing w:val="11"/>
        </w:rPr>
        <w:t xml:space="preserve"> </w:t>
      </w:r>
      <w:r w:rsidRPr="00225702">
        <w:t>предложений</w:t>
      </w:r>
      <w:r w:rsidRPr="00225702">
        <w:rPr>
          <w:spacing w:val="-57"/>
        </w:rPr>
        <w:t xml:space="preserve"> </w:t>
      </w:r>
      <w:r w:rsidRPr="00225702">
        <w:t>и</w:t>
      </w:r>
      <w:r w:rsidRPr="00225702">
        <w:rPr>
          <w:spacing w:val="2"/>
        </w:rPr>
        <w:t xml:space="preserve"> </w:t>
      </w:r>
      <w:r w:rsidRPr="00225702">
        <w:t>частей</w:t>
      </w:r>
      <w:r w:rsidRPr="00225702">
        <w:rPr>
          <w:spacing w:val="2"/>
        </w:rPr>
        <w:t xml:space="preserve"> </w:t>
      </w:r>
      <w:r w:rsidRPr="00225702">
        <w:t>текста</w:t>
      </w:r>
      <w:r w:rsidRPr="00225702">
        <w:rPr>
          <w:spacing w:val="1"/>
        </w:rPr>
        <w:t xml:space="preserve"> </w:t>
      </w:r>
      <w:r w:rsidRPr="00225702">
        <w:t>(</w:t>
      </w:r>
      <w:r w:rsidRPr="00225702">
        <w:rPr>
          <w:i/>
        </w:rPr>
        <w:t>абзацев</w:t>
      </w:r>
      <w:r w:rsidRPr="00225702">
        <w:t>).</w:t>
      </w:r>
    </w:p>
    <w:p w:rsidR="004B486A" w:rsidRPr="00225702" w:rsidRDefault="004B486A" w:rsidP="004B486A">
      <w:pPr>
        <w:tabs>
          <w:tab w:val="left" w:pos="1129"/>
          <w:tab w:val="left" w:pos="2035"/>
          <w:tab w:val="left" w:pos="3537"/>
          <w:tab w:val="left" w:pos="4453"/>
          <w:tab w:val="left" w:pos="5767"/>
          <w:tab w:val="left" w:pos="6829"/>
          <w:tab w:val="left" w:pos="7990"/>
          <w:tab w:val="left" w:pos="9535"/>
          <w:tab w:val="left" w:pos="10628"/>
        </w:tabs>
        <w:spacing w:before="2"/>
        <w:ind w:left="400" w:right="397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sz w:val="24"/>
        </w:rPr>
        <w:t>План</w:t>
      </w:r>
      <w:r w:rsidRPr="00225702">
        <w:rPr>
          <w:rFonts w:ascii="Times New Roman" w:hAnsi="Times New Roman" w:cs="Times New Roman"/>
          <w:sz w:val="24"/>
        </w:rPr>
        <w:tab/>
        <w:t>текста.</w:t>
      </w:r>
      <w:r w:rsidRPr="00225702">
        <w:rPr>
          <w:rFonts w:ascii="Times New Roman" w:hAnsi="Times New Roman" w:cs="Times New Roman"/>
          <w:sz w:val="24"/>
        </w:rPr>
        <w:tab/>
        <w:t>Составление</w:t>
      </w:r>
      <w:r w:rsidRPr="00225702">
        <w:rPr>
          <w:rFonts w:ascii="Times New Roman" w:hAnsi="Times New Roman" w:cs="Times New Roman"/>
          <w:sz w:val="24"/>
        </w:rPr>
        <w:tab/>
        <w:t>планов</w:t>
      </w:r>
      <w:r w:rsidRPr="00225702">
        <w:rPr>
          <w:rFonts w:ascii="Times New Roman" w:hAnsi="Times New Roman" w:cs="Times New Roman"/>
          <w:sz w:val="24"/>
        </w:rPr>
        <w:tab/>
        <w:t xml:space="preserve">к  </w:t>
      </w:r>
      <w:r w:rsidRPr="00225702">
        <w:rPr>
          <w:rFonts w:ascii="Times New Roman" w:hAnsi="Times New Roman" w:cs="Times New Roman"/>
          <w:spacing w:val="14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данным</w:t>
      </w:r>
      <w:r w:rsidRPr="00225702">
        <w:rPr>
          <w:rFonts w:ascii="Times New Roman" w:hAnsi="Times New Roman" w:cs="Times New Roman"/>
          <w:sz w:val="24"/>
        </w:rPr>
        <w:tab/>
        <w:t>текстам.</w:t>
      </w:r>
      <w:r w:rsidRPr="00225702">
        <w:rPr>
          <w:rFonts w:ascii="Times New Roman" w:hAnsi="Times New Roman" w:cs="Times New Roman"/>
          <w:sz w:val="24"/>
        </w:rPr>
        <w:tab/>
        <w:t>Создание</w:t>
      </w:r>
      <w:r w:rsidRPr="00225702">
        <w:rPr>
          <w:rFonts w:ascii="Times New Roman" w:hAnsi="Times New Roman" w:cs="Times New Roman"/>
          <w:sz w:val="24"/>
        </w:rPr>
        <w:tab/>
        <w:t>собственных</w:t>
      </w:r>
      <w:r w:rsidRPr="00225702">
        <w:rPr>
          <w:rFonts w:ascii="Times New Roman" w:hAnsi="Times New Roman" w:cs="Times New Roman"/>
          <w:sz w:val="24"/>
        </w:rPr>
        <w:tab/>
        <w:t>текстов</w:t>
      </w:r>
      <w:r w:rsidRPr="00225702">
        <w:rPr>
          <w:rFonts w:ascii="Times New Roman" w:hAnsi="Times New Roman" w:cs="Times New Roman"/>
          <w:sz w:val="24"/>
        </w:rPr>
        <w:tab/>
        <w:t>по</w:t>
      </w:r>
      <w:r w:rsidRPr="00225702">
        <w:rPr>
          <w:rFonts w:ascii="Times New Roman" w:hAnsi="Times New Roman" w:cs="Times New Roman"/>
          <w:spacing w:val="-57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предложенным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планам.</w:t>
      </w:r>
    </w:p>
    <w:p w:rsidR="004B486A" w:rsidRPr="00225702" w:rsidRDefault="004B486A" w:rsidP="004B486A">
      <w:pPr>
        <w:pStyle w:val="a5"/>
        <w:spacing w:before="2" w:line="237" w:lineRule="auto"/>
        <w:ind w:right="397"/>
      </w:pPr>
      <w:r w:rsidRPr="00225702">
        <w:t>Типы текстов: описание, повествование, рассуждение, их особенности.</w:t>
      </w:r>
      <w:r w:rsidRPr="00225702">
        <w:rPr>
          <w:spacing w:val="-57"/>
        </w:rPr>
        <w:t xml:space="preserve"> </w:t>
      </w:r>
      <w:r w:rsidRPr="00225702">
        <w:t>Знакомство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-4"/>
        </w:rPr>
        <w:t xml:space="preserve"> </w:t>
      </w:r>
      <w:r w:rsidRPr="00225702">
        <w:t>жанрами</w:t>
      </w:r>
      <w:r w:rsidRPr="00225702">
        <w:rPr>
          <w:spacing w:val="-2"/>
        </w:rPr>
        <w:t xml:space="preserve"> </w:t>
      </w:r>
      <w:r w:rsidRPr="00225702">
        <w:t>письма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-3"/>
        </w:rPr>
        <w:t xml:space="preserve"> </w:t>
      </w:r>
      <w:r w:rsidRPr="00225702">
        <w:t>поздравления.</w:t>
      </w:r>
    </w:p>
    <w:p w:rsidR="004B486A" w:rsidRPr="00225702" w:rsidRDefault="004B486A" w:rsidP="004B486A">
      <w:pPr>
        <w:spacing w:before="4"/>
        <w:ind w:left="400" w:right="397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sz w:val="24"/>
        </w:rPr>
        <w:t>Создание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собственных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текстов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корректирование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заданных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текстов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учетом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точности,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правильности, богатства и выразительности письменной речи; использование в текстах синонимов 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антонимов.</w:t>
      </w:r>
    </w:p>
    <w:p w:rsidR="004B486A" w:rsidRPr="00225702" w:rsidRDefault="004B486A" w:rsidP="004B486A">
      <w:pPr>
        <w:spacing w:line="242" w:lineRule="auto"/>
        <w:ind w:left="400" w:right="397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sz w:val="24"/>
        </w:rPr>
        <w:lastRenderedPageBreak/>
        <w:t>Знакомство с основными видами изложений и сочинений (без заучивания определений): изложения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подробные</w:t>
      </w:r>
      <w:r w:rsidRPr="00225702">
        <w:rPr>
          <w:rFonts w:ascii="Times New Roman" w:hAnsi="Times New Roman" w:cs="Times New Roman"/>
          <w:spacing w:val="5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</w:t>
      </w:r>
      <w:r w:rsidRPr="00225702">
        <w:rPr>
          <w:rFonts w:ascii="Times New Roman" w:hAnsi="Times New Roman" w:cs="Times New Roman"/>
          <w:spacing w:val="5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выборочные,</w:t>
      </w:r>
      <w:r w:rsidRPr="00225702">
        <w:rPr>
          <w:rFonts w:ascii="Times New Roman" w:hAnsi="Times New Roman" w:cs="Times New Roman"/>
          <w:spacing w:val="50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изложения</w:t>
      </w:r>
      <w:r w:rsidRPr="00225702">
        <w:rPr>
          <w:rFonts w:ascii="Times New Roman" w:hAnsi="Times New Roman" w:cs="Times New Roman"/>
          <w:spacing w:val="5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</w:t>
      </w:r>
      <w:r w:rsidRPr="00225702">
        <w:rPr>
          <w:rFonts w:ascii="Times New Roman" w:hAnsi="Times New Roman" w:cs="Times New Roman"/>
          <w:spacing w:val="47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элементами</w:t>
      </w:r>
      <w:r w:rsidRPr="00225702">
        <w:rPr>
          <w:rFonts w:ascii="Times New Roman" w:hAnsi="Times New Roman" w:cs="Times New Roman"/>
          <w:spacing w:val="5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сочинения;</w:t>
      </w:r>
      <w:r w:rsidRPr="00225702">
        <w:rPr>
          <w:rFonts w:ascii="Times New Roman" w:hAnsi="Times New Roman" w:cs="Times New Roman"/>
          <w:spacing w:val="48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сочинения-повествования,</w:t>
      </w:r>
    </w:p>
    <w:p w:rsidR="004B486A" w:rsidRPr="00225702" w:rsidRDefault="004B486A" w:rsidP="004B486A">
      <w:pPr>
        <w:spacing w:before="91"/>
        <w:ind w:left="458" w:right="397" w:firstLine="262"/>
        <w:jc w:val="both"/>
        <w:rPr>
          <w:rFonts w:ascii="Times New Roman" w:hAnsi="Times New Roman" w:cs="Times New Roman"/>
        </w:rPr>
      </w:pPr>
      <w:r w:rsidRPr="00225702">
        <w:rPr>
          <w:rFonts w:ascii="Times New Roman" w:hAnsi="Times New Roman" w:cs="Times New Roman"/>
        </w:rPr>
        <w:t>Для</w:t>
      </w:r>
      <w:r w:rsidRPr="00225702">
        <w:rPr>
          <w:rFonts w:ascii="Times New Roman" w:hAnsi="Times New Roman" w:cs="Times New Roman"/>
          <w:spacing w:val="-3"/>
        </w:rPr>
        <w:t xml:space="preserve"> </w:t>
      </w:r>
      <w:r w:rsidRPr="00225702">
        <w:rPr>
          <w:rFonts w:ascii="Times New Roman" w:hAnsi="Times New Roman" w:cs="Times New Roman"/>
        </w:rPr>
        <w:t>предупреждения</w:t>
      </w:r>
      <w:r w:rsidRPr="00225702">
        <w:rPr>
          <w:rFonts w:ascii="Times New Roman" w:hAnsi="Times New Roman" w:cs="Times New Roman"/>
          <w:spacing w:val="-3"/>
        </w:rPr>
        <w:t xml:space="preserve"> </w:t>
      </w:r>
      <w:r w:rsidRPr="00225702">
        <w:rPr>
          <w:rFonts w:ascii="Times New Roman" w:hAnsi="Times New Roman" w:cs="Times New Roman"/>
        </w:rPr>
        <w:t>ошибок</w:t>
      </w:r>
      <w:r w:rsidRPr="00225702">
        <w:rPr>
          <w:rFonts w:ascii="Times New Roman" w:hAnsi="Times New Roman" w:cs="Times New Roman"/>
          <w:spacing w:val="-3"/>
        </w:rPr>
        <w:t xml:space="preserve"> </w:t>
      </w:r>
      <w:r w:rsidRPr="00225702">
        <w:rPr>
          <w:rFonts w:ascii="Times New Roman" w:hAnsi="Times New Roman" w:cs="Times New Roman"/>
        </w:rPr>
        <w:t>при</w:t>
      </w:r>
      <w:r w:rsidRPr="00225702">
        <w:rPr>
          <w:rFonts w:ascii="Times New Roman" w:hAnsi="Times New Roman" w:cs="Times New Roman"/>
          <w:spacing w:val="-5"/>
        </w:rPr>
        <w:t xml:space="preserve"> </w:t>
      </w:r>
      <w:r w:rsidRPr="00225702">
        <w:rPr>
          <w:rFonts w:ascii="Times New Roman" w:hAnsi="Times New Roman" w:cs="Times New Roman"/>
        </w:rPr>
        <w:t>письме</w:t>
      </w:r>
      <w:r w:rsidRPr="00225702">
        <w:rPr>
          <w:rFonts w:ascii="Times New Roman" w:hAnsi="Times New Roman" w:cs="Times New Roman"/>
          <w:spacing w:val="-8"/>
        </w:rPr>
        <w:t xml:space="preserve"> </w:t>
      </w:r>
      <w:r w:rsidRPr="00225702">
        <w:rPr>
          <w:rFonts w:ascii="Times New Roman" w:hAnsi="Times New Roman" w:cs="Times New Roman"/>
        </w:rPr>
        <w:t>целесообразно</w:t>
      </w:r>
      <w:r w:rsidRPr="00225702">
        <w:rPr>
          <w:rFonts w:ascii="Times New Roman" w:hAnsi="Times New Roman" w:cs="Times New Roman"/>
          <w:spacing w:val="-6"/>
        </w:rPr>
        <w:t xml:space="preserve"> </w:t>
      </w:r>
      <w:r w:rsidRPr="00225702">
        <w:rPr>
          <w:rFonts w:ascii="Times New Roman" w:hAnsi="Times New Roman" w:cs="Times New Roman"/>
        </w:rPr>
        <w:t>предусмотреть</w:t>
      </w:r>
      <w:r w:rsidRPr="00225702">
        <w:rPr>
          <w:rFonts w:ascii="Times New Roman" w:hAnsi="Times New Roman" w:cs="Times New Roman"/>
          <w:spacing w:val="-3"/>
        </w:rPr>
        <w:t xml:space="preserve"> </w:t>
      </w:r>
      <w:r w:rsidRPr="00225702">
        <w:rPr>
          <w:rFonts w:ascii="Times New Roman" w:hAnsi="Times New Roman" w:cs="Times New Roman"/>
        </w:rPr>
        <w:t>случаи типа</w:t>
      </w:r>
      <w:r w:rsidRPr="00225702">
        <w:rPr>
          <w:rFonts w:ascii="Times New Roman" w:hAnsi="Times New Roman" w:cs="Times New Roman"/>
          <w:spacing w:val="-4"/>
        </w:rPr>
        <w:t xml:space="preserve"> </w:t>
      </w:r>
      <w:r w:rsidRPr="00225702">
        <w:rPr>
          <w:rFonts w:ascii="Times New Roman" w:hAnsi="Times New Roman" w:cs="Times New Roman"/>
        </w:rPr>
        <w:t>“желток”, “железный”.</w:t>
      </w:r>
    </w:p>
    <w:p w:rsidR="004B486A" w:rsidRPr="00225702" w:rsidRDefault="004B486A" w:rsidP="004B486A">
      <w:pPr>
        <w:spacing w:before="74"/>
        <w:ind w:left="400" w:right="397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sz w:val="24"/>
        </w:rPr>
        <w:t>сочинения-описания,</w:t>
      </w:r>
      <w:r w:rsidRPr="00225702">
        <w:rPr>
          <w:rFonts w:ascii="Times New Roman" w:hAnsi="Times New Roman" w:cs="Times New Roman"/>
          <w:spacing w:val="-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сочинения-рассуждения.</w:t>
      </w:r>
    </w:p>
    <w:p w:rsidR="004B486A" w:rsidRPr="00225702" w:rsidRDefault="004B486A" w:rsidP="004B486A">
      <w:pPr>
        <w:pStyle w:val="Heading1"/>
        <w:tabs>
          <w:tab w:val="left" w:pos="4111"/>
        </w:tabs>
        <w:spacing w:before="2" w:line="242" w:lineRule="auto"/>
        <w:ind w:left="2977" w:right="397"/>
      </w:pPr>
      <w:bookmarkStart w:id="371" w:name="2.2.2.2._Литературное_чтение"/>
      <w:bookmarkEnd w:id="371"/>
    </w:p>
    <w:p w:rsidR="004B486A" w:rsidRPr="00225702" w:rsidRDefault="004B486A" w:rsidP="004B486A">
      <w:pPr>
        <w:pStyle w:val="Heading1"/>
        <w:numPr>
          <w:ilvl w:val="3"/>
          <w:numId w:val="69"/>
        </w:numPr>
        <w:tabs>
          <w:tab w:val="left" w:pos="3402"/>
        </w:tabs>
        <w:spacing w:before="2" w:line="242" w:lineRule="auto"/>
        <w:ind w:left="400" w:right="397" w:firstLine="2152"/>
        <w:jc w:val="both"/>
      </w:pPr>
      <w:r w:rsidRPr="00225702">
        <w:t>Литературное чтение</w:t>
      </w:r>
      <w:r w:rsidRPr="00225702">
        <w:rPr>
          <w:spacing w:val="-57"/>
        </w:rPr>
        <w:t xml:space="preserve"> </w:t>
      </w:r>
      <w:r w:rsidRPr="00225702">
        <w:t>Виды</w:t>
      </w:r>
      <w:r w:rsidRPr="00225702">
        <w:rPr>
          <w:spacing w:val="1"/>
        </w:rPr>
        <w:t xml:space="preserve"> </w:t>
      </w:r>
      <w:r w:rsidRPr="00225702">
        <w:t>речевой</w:t>
      </w:r>
      <w:r w:rsidRPr="00225702">
        <w:rPr>
          <w:spacing w:val="-2"/>
        </w:rPr>
        <w:t xml:space="preserve"> </w:t>
      </w:r>
      <w:r w:rsidRPr="00225702">
        <w:t>и</w:t>
      </w:r>
      <w:r w:rsidRPr="00225702">
        <w:rPr>
          <w:spacing w:val="2"/>
        </w:rPr>
        <w:t xml:space="preserve"> </w:t>
      </w:r>
      <w:r w:rsidRPr="00225702">
        <w:t>читательской</w:t>
      </w:r>
      <w:r w:rsidRPr="00225702">
        <w:rPr>
          <w:spacing w:val="-3"/>
        </w:rPr>
        <w:t xml:space="preserve"> </w:t>
      </w:r>
      <w:r w:rsidRPr="00225702">
        <w:t>деятельности</w:t>
      </w:r>
    </w:p>
    <w:p w:rsidR="004B486A" w:rsidRPr="00225702" w:rsidRDefault="004B486A" w:rsidP="004B486A">
      <w:pPr>
        <w:spacing w:line="269" w:lineRule="exact"/>
        <w:ind w:left="400" w:right="397" w:firstLine="320"/>
        <w:jc w:val="both"/>
        <w:rPr>
          <w:rFonts w:ascii="Times New Roman" w:hAnsi="Times New Roman" w:cs="Times New Roman"/>
          <w:b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t>Аудирование</w:t>
      </w:r>
      <w:r w:rsidRPr="00225702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(слушание)</w:t>
      </w:r>
    </w:p>
    <w:p w:rsidR="004B486A" w:rsidRPr="00225702" w:rsidRDefault="004B486A" w:rsidP="004B486A">
      <w:pPr>
        <w:pStyle w:val="a5"/>
        <w:ind w:right="397"/>
      </w:pPr>
      <w:r w:rsidRPr="00225702">
        <w:t>Восприятие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слух</w:t>
      </w:r>
      <w:r w:rsidRPr="00225702">
        <w:rPr>
          <w:spacing w:val="1"/>
        </w:rPr>
        <w:t xml:space="preserve"> </w:t>
      </w:r>
      <w:r w:rsidRPr="00225702">
        <w:t>звучащей</w:t>
      </w:r>
      <w:r w:rsidRPr="00225702">
        <w:rPr>
          <w:spacing w:val="1"/>
        </w:rPr>
        <w:t xml:space="preserve"> </w:t>
      </w:r>
      <w:r w:rsidRPr="00225702">
        <w:t>речи</w:t>
      </w:r>
      <w:r w:rsidRPr="00225702">
        <w:rPr>
          <w:spacing w:val="1"/>
        </w:rPr>
        <w:t xml:space="preserve"> </w:t>
      </w:r>
      <w:r w:rsidRPr="00225702">
        <w:t>(высказывание</w:t>
      </w:r>
      <w:r w:rsidRPr="00225702">
        <w:rPr>
          <w:spacing w:val="1"/>
        </w:rPr>
        <w:t xml:space="preserve"> </w:t>
      </w:r>
      <w:r w:rsidRPr="00225702">
        <w:t>собеседника,</w:t>
      </w:r>
      <w:r w:rsidRPr="00225702">
        <w:rPr>
          <w:spacing w:val="1"/>
        </w:rPr>
        <w:t xml:space="preserve"> </w:t>
      </w:r>
      <w:r w:rsidRPr="00225702">
        <w:t>чтение</w:t>
      </w:r>
      <w:r w:rsidRPr="00225702">
        <w:rPr>
          <w:spacing w:val="1"/>
        </w:rPr>
        <w:t xml:space="preserve"> </w:t>
      </w:r>
      <w:r w:rsidRPr="00225702">
        <w:t>различных</w:t>
      </w:r>
      <w:r w:rsidRPr="00225702">
        <w:rPr>
          <w:spacing w:val="1"/>
        </w:rPr>
        <w:t xml:space="preserve"> </w:t>
      </w:r>
      <w:r w:rsidRPr="00225702">
        <w:t>текстов).</w:t>
      </w:r>
      <w:r w:rsidRPr="00225702">
        <w:rPr>
          <w:spacing w:val="1"/>
        </w:rPr>
        <w:t xml:space="preserve"> </w:t>
      </w:r>
      <w:r w:rsidRPr="00225702">
        <w:t>Адекватное понимание содержания звучащей речи,</w:t>
      </w:r>
      <w:r w:rsidRPr="00225702">
        <w:rPr>
          <w:spacing w:val="1"/>
        </w:rPr>
        <w:t xml:space="preserve"> </w:t>
      </w:r>
      <w:r w:rsidRPr="00225702">
        <w:t>умение отвечать на вопросы по содержанию</w:t>
      </w:r>
      <w:r w:rsidRPr="00225702">
        <w:rPr>
          <w:spacing w:val="1"/>
        </w:rPr>
        <w:t xml:space="preserve"> </w:t>
      </w:r>
      <w:r w:rsidRPr="00225702">
        <w:t>услышанного</w:t>
      </w:r>
      <w:r w:rsidRPr="00225702">
        <w:rPr>
          <w:spacing w:val="1"/>
        </w:rPr>
        <w:t xml:space="preserve"> </w:t>
      </w:r>
      <w:r w:rsidRPr="00225702">
        <w:t>произведения,</w:t>
      </w:r>
      <w:r w:rsidRPr="00225702">
        <w:rPr>
          <w:spacing w:val="1"/>
        </w:rPr>
        <w:t xml:space="preserve"> </w:t>
      </w:r>
      <w:r w:rsidRPr="00225702">
        <w:t>определение</w:t>
      </w:r>
      <w:r w:rsidRPr="00225702">
        <w:rPr>
          <w:spacing w:val="1"/>
        </w:rPr>
        <w:t xml:space="preserve"> </w:t>
      </w:r>
      <w:r w:rsidRPr="00225702">
        <w:t>последовательности</w:t>
      </w:r>
      <w:r w:rsidRPr="00225702">
        <w:rPr>
          <w:spacing w:val="1"/>
        </w:rPr>
        <w:t xml:space="preserve"> </w:t>
      </w:r>
      <w:r w:rsidRPr="00225702">
        <w:t>событий, осознание</w:t>
      </w:r>
      <w:r w:rsidRPr="00225702">
        <w:rPr>
          <w:spacing w:val="1"/>
        </w:rPr>
        <w:t xml:space="preserve"> </w:t>
      </w:r>
      <w:r w:rsidRPr="00225702">
        <w:t>цели</w:t>
      </w:r>
      <w:r w:rsidRPr="00225702">
        <w:rPr>
          <w:spacing w:val="1"/>
        </w:rPr>
        <w:t xml:space="preserve"> </w:t>
      </w:r>
      <w:r w:rsidRPr="00225702">
        <w:t>речевого</w:t>
      </w:r>
      <w:r w:rsidRPr="00225702">
        <w:rPr>
          <w:spacing w:val="1"/>
        </w:rPr>
        <w:t xml:space="preserve"> </w:t>
      </w:r>
      <w:r w:rsidRPr="00225702">
        <w:t>высказывания,</w:t>
      </w:r>
      <w:r w:rsidRPr="00225702">
        <w:rPr>
          <w:spacing w:val="1"/>
        </w:rPr>
        <w:t xml:space="preserve"> </w:t>
      </w:r>
      <w:r w:rsidRPr="00225702">
        <w:t>умение</w:t>
      </w:r>
      <w:r w:rsidRPr="00225702">
        <w:rPr>
          <w:spacing w:val="1"/>
        </w:rPr>
        <w:t xml:space="preserve"> </w:t>
      </w:r>
      <w:r w:rsidRPr="00225702">
        <w:t>задавать</w:t>
      </w:r>
      <w:r w:rsidRPr="00225702">
        <w:rPr>
          <w:spacing w:val="1"/>
        </w:rPr>
        <w:t xml:space="preserve"> </w:t>
      </w:r>
      <w:r w:rsidRPr="00225702">
        <w:t>вопрос</w:t>
      </w:r>
      <w:r w:rsidRPr="00225702">
        <w:rPr>
          <w:spacing w:val="1"/>
        </w:rPr>
        <w:t xml:space="preserve"> </w:t>
      </w:r>
      <w:r w:rsidRPr="00225702">
        <w:t>по</w:t>
      </w:r>
      <w:r w:rsidRPr="00225702">
        <w:rPr>
          <w:spacing w:val="1"/>
        </w:rPr>
        <w:t xml:space="preserve"> </w:t>
      </w:r>
      <w:r w:rsidRPr="00225702">
        <w:t>услышанному</w:t>
      </w:r>
      <w:r w:rsidRPr="00225702">
        <w:rPr>
          <w:spacing w:val="1"/>
        </w:rPr>
        <w:t xml:space="preserve"> </w:t>
      </w:r>
      <w:r w:rsidRPr="00225702">
        <w:t>учебному,</w:t>
      </w:r>
      <w:r w:rsidRPr="00225702">
        <w:rPr>
          <w:spacing w:val="1"/>
        </w:rPr>
        <w:t xml:space="preserve"> </w:t>
      </w:r>
      <w:r w:rsidRPr="00225702">
        <w:t>научно-познавательному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художественному</w:t>
      </w:r>
      <w:r w:rsidRPr="00225702">
        <w:rPr>
          <w:spacing w:val="-9"/>
        </w:rPr>
        <w:t xml:space="preserve"> </w:t>
      </w:r>
      <w:r w:rsidRPr="00225702">
        <w:t>произведению.</w:t>
      </w:r>
    </w:p>
    <w:p w:rsidR="004B486A" w:rsidRPr="00225702" w:rsidRDefault="004B486A" w:rsidP="004B486A">
      <w:pPr>
        <w:pStyle w:val="Heading1"/>
        <w:spacing w:before="2" w:line="275" w:lineRule="exact"/>
        <w:ind w:right="397" w:firstLine="320"/>
        <w:jc w:val="left"/>
      </w:pPr>
      <w:r w:rsidRPr="00225702">
        <w:t>Чтение</w:t>
      </w:r>
    </w:p>
    <w:p w:rsidR="004B486A" w:rsidRPr="00225702" w:rsidRDefault="004B486A" w:rsidP="004B486A">
      <w:pPr>
        <w:pStyle w:val="a5"/>
        <w:ind w:right="397"/>
      </w:pPr>
      <w:r w:rsidRPr="00225702">
        <w:rPr>
          <w:b/>
        </w:rPr>
        <w:t xml:space="preserve">Чтение вслух. </w:t>
      </w:r>
      <w:r w:rsidRPr="00225702">
        <w:t>Постепенный переход от слогового к плавному осмысленному правильному чтению</w:t>
      </w:r>
      <w:r w:rsidRPr="00225702">
        <w:rPr>
          <w:spacing w:val="1"/>
        </w:rPr>
        <w:t xml:space="preserve"> </w:t>
      </w:r>
      <w:r w:rsidRPr="00225702">
        <w:t>целыми</w:t>
      </w:r>
      <w:r w:rsidRPr="00225702">
        <w:rPr>
          <w:spacing w:val="1"/>
        </w:rPr>
        <w:t xml:space="preserve"> </w:t>
      </w:r>
      <w:r w:rsidRPr="00225702">
        <w:t>словами</w:t>
      </w:r>
      <w:r w:rsidRPr="00225702">
        <w:rPr>
          <w:spacing w:val="1"/>
        </w:rPr>
        <w:t xml:space="preserve"> </w:t>
      </w:r>
      <w:r w:rsidRPr="00225702">
        <w:t>вслух</w:t>
      </w:r>
      <w:r w:rsidRPr="00225702">
        <w:rPr>
          <w:spacing w:val="1"/>
        </w:rPr>
        <w:t xml:space="preserve"> </w:t>
      </w:r>
      <w:r w:rsidRPr="00225702">
        <w:t>(скорость</w:t>
      </w:r>
      <w:r w:rsidRPr="00225702">
        <w:rPr>
          <w:spacing w:val="1"/>
        </w:rPr>
        <w:t xml:space="preserve"> </w:t>
      </w:r>
      <w:r w:rsidRPr="00225702">
        <w:t>чтения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соответствии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индивидуальным</w:t>
      </w:r>
      <w:r w:rsidRPr="00225702">
        <w:rPr>
          <w:spacing w:val="1"/>
        </w:rPr>
        <w:t xml:space="preserve"> </w:t>
      </w:r>
      <w:r w:rsidRPr="00225702">
        <w:t>темпом</w:t>
      </w:r>
      <w:r w:rsidRPr="00225702">
        <w:rPr>
          <w:spacing w:val="1"/>
        </w:rPr>
        <w:t xml:space="preserve"> </w:t>
      </w:r>
      <w:r w:rsidRPr="00225702">
        <w:t>чтения),</w:t>
      </w:r>
      <w:r w:rsidRPr="00225702">
        <w:rPr>
          <w:spacing w:val="1"/>
        </w:rPr>
        <w:t xml:space="preserve"> </w:t>
      </w:r>
      <w:r w:rsidRPr="00225702">
        <w:t>постепенное увеличение скорости чтения. Установка на нормальный для читающего темп беглости,</w:t>
      </w:r>
      <w:r w:rsidRPr="00225702">
        <w:rPr>
          <w:spacing w:val="1"/>
        </w:rPr>
        <w:t xml:space="preserve"> </w:t>
      </w:r>
      <w:r w:rsidRPr="00225702">
        <w:t>позволяющий</w:t>
      </w:r>
      <w:r w:rsidRPr="00225702">
        <w:rPr>
          <w:spacing w:val="1"/>
        </w:rPr>
        <w:t xml:space="preserve"> </w:t>
      </w:r>
      <w:r w:rsidRPr="00225702">
        <w:t>ему</w:t>
      </w:r>
      <w:r w:rsidRPr="00225702">
        <w:rPr>
          <w:spacing w:val="1"/>
        </w:rPr>
        <w:t xml:space="preserve"> </w:t>
      </w:r>
      <w:r w:rsidRPr="00225702">
        <w:t>осознать</w:t>
      </w:r>
      <w:r w:rsidRPr="00225702">
        <w:rPr>
          <w:spacing w:val="1"/>
        </w:rPr>
        <w:t xml:space="preserve"> </w:t>
      </w:r>
      <w:r w:rsidRPr="00225702">
        <w:t>текст.</w:t>
      </w:r>
      <w:r w:rsidRPr="00225702">
        <w:rPr>
          <w:spacing w:val="1"/>
        </w:rPr>
        <w:t xml:space="preserve"> </w:t>
      </w:r>
      <w:r w:rsidRPr="00225702">
        <w:t>Соблюдение</w:t>
      </w:r>
      <w:r w:rsidRPr="00225702">
        <w:rPr>
          <w:spacing w:val="1"/>
        </w:rPr>
        <w:t xml:space="preserve"> </w:t>
      </w:r>
      <w:r w:rsidRPr="00225702">
        <w:t>орфоэпических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интонационных</w:t>
      </w:r>
      <w:r w:rsidRPr="00225702">
        <w:rPr>
          <w:spacing w:val="1"/>
        </w:rPr>
        <w:t xml:space="preserve"> </w:t>
      </w:r>
      <w:r w:rsidRPr="00225702">
        <w:t>норм</w:t>
      </w:r>
      <w:r w:rsidRPr="00225702">
        <w:rPr>
          <w:spacing w:val="60"/>
        </w:rPr>
        <w:t xml:space="preserve"> </w:t>
      </w:r>
      <w:r w:rsidRPr="00225702">
        <w:t>чтения.</w:t>
      </w:r>
      <w:r w:rsidRPr="00225702">
        <w:rPr>
          <w:spacing w:val="1"/>
        </w:rPr>
        <w:t xml:space="preserve"> </w:t>
      </w:r>
      <w:r w:rsidRPr="00225702">
        <w:t>чтение</w:t>
      </w:r>
      <w:r w:rsidRPr="00225702">
        <w:rPr>
          <w:spacing w:val="1"/>
        </w:rPr>
        <w:t xml:space="preserve"> </w:t>
      </w:r>
      <w:r w:rsidRPr="00225702">
        <w:t>предложений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интонационным</w:t>
      </w:r>
      <w:r w:rsidRPr="00225702">
        <w:rPr>
          <w:spacing w:val="1"/>
        </w:rPr>
        <w:t xml:space="preserve"> </w:t>
      </w:r>
      <w:r w:rsidRPr="00225702">
        <w:t>выделением</w:t>
      </w:r>
      <w:r w:rsidRPr="00225702">
        <w:rPr>
          <w:spacing w:val="1"/>
        </w:rPr>
        <w:t xml:space="preserve"> </w:t>
      </w:r>
      <w:r w:rsidRPr="00225702">
        <w:t>знаков</w:t>
      </w:r>
      <w:r w:rsidRPr="00225702">
        <w:rPr>
          <w:spacing w:val="1"/>
        </w:rPr>
        <w:t xml:space="preserve"> </w:t>
      </w:r>
      <w:r w:rsidRPr="00225702">
        <w:t>препинания.</w:t>
      </w:r>
      <w:r w:rsidRPr="00225702">
        <w:rPr>
          <w:spacing w:val="1"/>
        </w:rPr>
        <w:t xml:space="preserve"> </w:t>
      </w:r>
      <w:r w:rsidRPr="00225702">
        <w:t>Понимание</w:t>
      </w:r>
      <w:r w:rsidRPr="00225702">
        <w:rPr>
          <w:spacing w:val="1"/>
        </w:rPr>
        <w:t xml:space="preserve"> </w:t>
      </w:r>
      <w:r w:rsidRPr="00225702">
        <w:t>смысловых</w:t>
      </w:r>
      <w:r w:rsidRPr="00225702">
        <w:rPr>
          <w:spacing w:val="1"/>
        </w:rPr>
        <w:t xml:space="preserve"> </w:t>
      </w:r>
      <w:r w:rsidRPr="00225702">
        <w:t>особенностей</w:t>
      </w:r>
      <w:r w:rsidRPr="00225702">
        <w:rPr>
          <w:spacing w:val="1"/>
        </w:rPr>
        <w:t xml:space="preserve"> </w:t>
      </w:r>
      <w:r w:rsidRPr="00225702">
        <w:t>разных</w:t>
      </w:r>
      <w:r w:rsidRPr="00225702">
        <w:rPr>
          <w:spacing w:val="-4"/>
        </w:rPr>
        <w:t xml:space="preserve"> </w:t>
      </w:r>
      <w:r w:rsidRPr="00225702">
        <w:t>по</w:t>
      </w:r>
      <w:r w:rsidRPr="00225702">
        <w:rPr>
          <w:spacing w:val="2"/>
        </w:rPr>
        <w:t xml:space="preserve"> </w:t>
      </w:r>
      <w:r w:rsidRPr="00225702">
        <w:t>виду</w:t>
      </w:r>
      <w:r w:rsidRPr="00225702">
        <w:rPr>
          <w:spacing w:val="-9"/>
        </w:rPr>
        <w:t xml:space="preserve"> </w:t>
      </w:r>
      <w:r w:rsidRPr="00225702">
        <w:t>и</w:t>
      </w:r>
      <w:r w:rsidRPr="00225702">
        <w:rPr>
          <w:spacing w:val="3"/>
        </w:rPr>
        <w:t xml:space="preserve"> </w:t>
      </w:r>
      <w:r w:rsidRPr="00225702">
        <w:t>типу</w:t>
      </w:r>
      <w:r w:rsidRPr="00225702">
        <w:rPr>
          <w:spacing w:val="-9"/>
        </w:rPr>
        <w:t xml:space="preserve"> </w:t>
      </w:r>
      <w:r w:rsidRPr="00225702">
        <w:t>текстов,</w:t>
      </w:r>
      <w:r w:rsidRPr="00225702">
        <w:rPr>
          <w:spacing w:val="-2"/>
        </w:rPr>
        <w:t xml:space="preserve"> </w:t>
      </w:r>
      <w:r w:rsidRPr="00225702">
        <w:t>передача</w:t>
      </w:r>
      <w:r w:rsidRPr="00225702">
        <w:rPr>
          <w:spacing w:val="1"/>
        </w:rPr>
        <w:t xml:space="preserve"> </w:t>
      </w:r>
      <w:r w:rsidRPr="00225702">
        <w:t>их</w:t>
      </w:r>
      <w:r w:rsidRPr="00225702">
        <w:rPr>
          <w:spacing w:val="-4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помощью</w:t>
      </w:r>
      <w:r w:rsidRPr="00225702">
        <w:rPr>
          <w:spacing w:val="-1"/>
        </w:rPr>
        <w:t xml:space="preserve"> </w:t>
      </w:r>
      <w:r w:rsidRPr="00225702">
        <w:t>интонирования.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rPr>
          <w:b/>
        </w:rPr>
        <w:t xml:space="preserve">Чтение про себя. </w:t>
      </w:r>
      <w:r w:rsidRPr="00225702">
        <w:t>Осознание смысла произведения при чтении про себя (доступных по объему и</w:t>
      </w:r>
      <w:r w:rsidRPr="00225702">
        <w:rPr>
          <w:spacing w:val="1"/>
        </w:rPr>
        <w:t xml:space="preserve"> </w:t>
      </w:r>
      <w:r w:rsidRPr="00225702">
        <w:t>жанру</w:t>
      </w:r>
      <w:r w:rsidRPr="00225702">
        <w:rPr>
          <w:spacing w:val="1"/>
        </w:rPr>
        <w:t xml:space="preserve"> </w:t>
      </w:r>
      <w:r w:rsidRPr="00225702">
        <w:t>произведений).</w:t>
      </w:r>
      <w:r w:rsidRPr="00225702">
        <w:rPr>
          <w:spacing w:val="1"/>
        </w:rPr>
        <w:t xml:space="preserve"> </w:t>
      </w:r>
      <w:r w:rsidRPr="00225702">
        <w:t>Определение</w:t>
      </w:r>
      <w:r w:rsidRPr="00225702">
        <w:rPr>
          <w:spacing w:val="1"/>
        </w:rPr>
        <w:t xml:space="preserve"> </w:t>
      </w:r>
      <w:r w:rsidRPr="00225702">
        <w:t>вида</w:t>
      </w:r>
      <w:r w:rsidRPr="00225702">
        <w:rPr>
          <w:spacing w:val="1"/>
        </w:rPr>
        <w:t xml:space="preserve"> </w:t>
      </w:r>
      <w:r w:rsidRPr="00225702">
        <w:t>чтения</w:t>
      </w:r>
      <w:r w:rsidRPr="00225702">
        <w:rPr>
          <w:spacing w:val="1"/>
        </w:rPr>
        <w:t xml:space="preserve"> </w:t>
      </w:r>
      <w:r w:rsidRPr="00225702">
        <w:t>(изучающее,</w:t>
      </w:r>
      <w:r w:rsidRPr="00225702">
        <w:rPr>
          <w:spacing w:val="1"/>
        </w:rPr>
        <w:t xml:space="preserve"> </w:t>
      </w:r>
      <w:r w:rsidRPr="00225702">
        <w:t>ознакомительное,</w:t>
      </w:r>
      <w:r w:rsidRPr="00225702">
        <w:rPr>
          <w:spacing w:val="1"/>
        </w:rPr>
        <w:t xml:space="preserve"> </w:t>
      </w:r>
      <w:r w:rsidRPr="00225702">
        <w:t>просмотровое,</w:t>
      </w:r>
      <w:r w:rsidRPr="00225702">
        <w:rPr>
          <w:spacing w:val="1"/>
        </w:rPr>
        <w:t xml:space="preserve"> </w:t>
      </w:r>
      <w:r w:rsidRPr="00225702">
        <w:t>выборочное).</w:t>
      </w:r>
      <w:r w:rsidRPr="00225702">
        <w:rPr>
          <w:spacing w:val="1"/>
        </w:rPr>
        <w:t xml:space="preserve"> </w:t>
      </w:r>
      <w:r w:rsidRPr="00225702">
        <w:t>Умение</w:t>
      </w:r>
      <w:r w:rsidRPr="00225702">
        <w:rPr>
          <w:spacing w:val="1"/>
        </w:rPr>
        <w:t xml:space="preserve"> </w:t>
      </w:r>
      <w:r w:rsidRPr="00225702">
        <w:t>находить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тексте</w:t>
      </w:r>
      <w:r w:rsidRPr="00225702">
        <w:rPr>
          <w:spacing w:val="1"/>
        </w:rPr>
        <w:t xml:space="preserve"> </w:t>
      </w:r>
      <w:r w:rsidRPr="00225702">
        <w:t>необходимую</w:t>
      </w:r>
      <w:r w:rsidRPr="00225702">
        <w:rPr>
          <w:spacing w:val="1"/>
        </w:rPr>
        <w:t xml:space="preserve"> </w:t>
      </w:r>
      <w:r w:rsidRPr="00225702">
        <w:t>информацию.</w:t>
      </w:r>
      <w:r w:rsidRPr="00225702">
        <w:rPr>
          <w:spacing w:val="1"/>
        </w:rPr>
        <w:t xml:space="preserve"> </w:t>
      </w:r>
      <w:r w:rsidRPr="00225702">
        <w:t>Понимание</w:t>
      </w:r>
      <w:r w:rsidRPr="00225702">
        <w:rPr>
          <w:spacing w:val="1"/>
        </w:rPr>
        <w:t xml:space="preserve"> </w:t>
      </w:r>
      <w:r w:rsidRPr="00225702">
        <w:t>особенностей</w:t>
      </w:r>
      <w:r w:rsidRPr="00225702">
        <w:rPr>
          <w:spacing w:val="1"/>
        </w:rPr>
        <w:t xml:space="preserve"> </w:t>
      </w:r>
      <w:r w:rsidRPr="00225702">
        <w:t>разных</w:t>
      </w:r>
      <w:r w:rsidRPr="00225702">
        <w:rPr>
          <w:spacing w:val="-4"/>
        </w:rPr>
        <w:t xml:space="preserve"> </w:t>
      </w:r>
      <w:r w:rsidRPr="00225702">
        <w:t>видов</w:t>
      </w:r>
      <w:r w:rsidRPr="00225702">
        <w:rPr>
          <w:spacing w:val="3"/>
        </w:rPr>
        <w:t xml:space="preserve"> </w:t>
      </w:r>
      <w:r w:rsidRPr="00225702">
        <w:t>чтения:</w:t>
      </w:r>
      <w:r w:rsidRPr="00225702">
        <w:rPr>
          <w:spacing w:val="1"/>
        </w:rPr>
        <w:t xml:space="preserve"> </w:t>
      </w:r>
      <w:r w:rsidRPr="00225702">
        <w:t>факта,</w:t>
      </w:r>
      <w:r w:rsidRPr="00225702">
        <w:rPr>
          <w:spacing w:val="-1"/>
        </w:rPr>
        <w:t xml:space="preserve"> </w:t>
      </w:r>
      <w:r w:rsidRPr="00225702">
        <w:t>описания,</w:t>
      </w:r>
      <w:r w:rsidRPr="00225702">
        <w:rPr>
          <w:spacing w:val="-2"/>
        </w:rPr>
        <w:t xml:space="preserve"> </w:t>
      </w:r>
      <w:r w:rsidRPr="00225702">
        <w:t>дополнения</w:t>
      </w:r>
      <w:r w:rsidRPr="00225702">
        <w:rPr>
          <w:spacing w:val="2"/>
        </w:rPr>
        <w:t xml:space="preserve"> </w:t>
      </w:r>
      <w:r w:rsidRPr="00225702">
        <w:t>высказывания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-2"/>
        </w:rPr>
        <w:t xml:space="preserve"> </w:t>
      </w:r>
      <w:r w:rsidRPr="00225702">
        <w:t>др.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rPr>
          <w:b/>
        </w:rPr>
        <w:t xml:space="preserve">Работа с разными видами текста. </w:t>
      </w:r>
      <w:r w:rsidRPr="00225702">
        <w:t>Общее представление о разных видах текста: художественных,</w:t>
      </w:r>
      <w:r w:rsidRPr="00225702">
        <w:rPr>
          <w:spacing w:val="1"/>
        </w:rPr>
        <w:t xml:space="preserve"> </w:t>
      </w:r>
      <w:r w:rsidRPr="00225702">
        <w:t>учебных, научно-популярных – и их сравнение. Определение целей создания этих видов текста.</w:t>
      </w:r>
      <w:r w:rsidRPr="00225702">
        <w:rPr>
          <w:spacing w:val="1"/>
        </w:rPr>
        <w:t xml:space="preserve"> </w:t>
      </w:r>
      <w:r w:rsidRPr="00225702">
        <w:t>Особенности</w:t>
      </w:r>
      <w:r w:rsidRPr="00225702">
        <w:rPr>
          <w:spacing w:val="2"/>
        </w:rPr>
        <w:t xml:space="preserve"> </w:t>
      </w:r>
      <w:r w:rsidRPr="00225702">
        <w:t>фольклорного</w:t>
      </w:r>
      <w:r w:rsidRPr="00225702">
        <w:rPr>
          <w:spacing w:val="6"/>
        </w:rPr>
        <w:t xml:space="preserve"> </w:t>
      </w:r>
      <w:r w:rsidRPr="00225702">
        <w:t>текста.</w:t>
      </w:r>
    </w:p>
    <w:p w:rsidR="004B486A" w:rsidRPr="00225702" w:rsidRDefault="004B486A" w:rsidP="004B486A">
      <w:pPr>
        <w:pStyle w:val="a5"/>
        <w:spacing w:line="242" w:lineRule="auto"/>
        <w:ind w:right="397"/>
      </w:pPr>
      <w:r w:rsidRPr="00225702">
        <w:t>Практическое</w:t>
      </w:r>
      <w:r w:rsidRPr="00225702">
        <w:rPr>
          <w:spacing w:val="1"/>
        </w:rPr>
        <w:t xml:space="preserve"> </w:t>
      </w:r>
      <w:r w:rsidRPr="00225702">
        <w:t>освоение</w:t>
      </w:r>
      <w:r w:rsidRPr="00225702">
        <w:rPr>
          <w:spacing w:val="1"/>
        </w:rPr>
        <w:t xml:space="preserve"> </w:t>
      </w:r>
      <w:r w:rsidRPr="00225702">
        <w:t>умения</w:t>
      </w:r>
      <w:r w:rsidRPr="00225702">
        <w:rPr>
          <w:spacing w:val="1"/>
        </w:rPr>
        <w:t xml:space="preserve"> </w:t>
      </w:r>
      <w:r w:rsidRPr="00225702">
        <w:t>отличать</w:t>
      </w:r>
      <w:r w:rsidRPr="00225702">
        <w:rPr>
          <w:spacing w:val="1"/>
        </w:rPr>
        <w:t xml:space="preserve"> </w:t>
      </w:r>
      <w:r w:rsidRPr="00225702">
        <w:t>текст</w:t>
      </w:r>
      <w:r w:rsidRPr="00225702">
        <w:rPr>
          <w:spacing w:val="1"/>
        </w:rPr>
        <w:t xml:space="preserve"> </w:t>
      </w:r>
      <w:r w:rsidRPr="00225702">
        <w:t>от</w:t>
      </w:r>
      <w:r w:rsidRPr="00225702">
        <w:rPr>
          <w:spacing w:val="1"/>
        </w:rPr>
        <w:t xml:space="preserve"> </w:t>
      </w:r>
      <w:r w:rsidRPr="00225702">
        <w:t>набора</w:t>
      </w:r>
      <w:r w:rsidRPr="00225702">
        <w:rPr>
          <w:spacing w:val="1"/>
        </w:rPr>
        <w:t xml:space="preserve"> </w:t>
      </w:r>
      <w:r w:rsidRPr="00225702">
        <w:t>предложений.</w:t>
      </w:r>
      <w:r w:rsidRPr="00225702">
        <w:rPr>
          <w:spacing w:val="61"/>
        </w:rPr>
        <w:t xml:space="preserve"> </w:t>
      </w:r>
      <w:r w:rsidRPr="00225702">
        <w:t>Прогнозирование</w:t>
      </w:r>
      <w:r w:rsidRPr="00225702">
        <w:rPr>
          <w:spacing w:val="1"/>
        </w:rPr>
        <w:t xml:space="preserve"> </w:t>
      </w:r>
      <w:r w:rsidRPr="00225702">
        <w:t>содержания</w:t>
      </w:r>
      <w:r w:rsidRPr="00225702">
        <w:rPr>
          <w:spacing w:val="1"/>
        </w:rPr>
        <w:t xml:space="preserve"> </w:t>
      </w:r>
      <w:r w:rsidRPr="00225702">
        <w:t>книги</w:t>
      </w:r>
      <w:r w:rsidRPr="00225702">
        <w:rPr>
          <w:spacing w:val="-2"/>
        </w:rPr>
        <w:t xml:space="preserve"> </w:t>
      </w:r>
      <w:r w:rsidRPr="00225702">
        <w:t>по</w:t>
      </w:r>
      <w:r w:rsidRPr="00225702">
        <w:rPr>
          <w:spacing w:val="2"/>
        </w:rPr>
        <w:t xml:space="preserve"> </w:t>
      </w:r>
      <w:r w:rsidRPr="00225702">
        <w:t>ее</w:t>
      </w:r>
      <w:r w:rsidRPr="00225702">
        <w:rPr>
          <w:spacing w:val="1"/>
        </w:rPr>
        <w:t xml:space="preserve"> </w:t>
      </w:r>
      <w:r w:rsidRPr="00225702">
        <w:t>названию</w:t>
      </w:r>
      <w:r w:rsidRPr="00225702">
        <w:rPr>
          <w:spacing w:val="-1"/>
        </w:rPr>
        <w:t xml:space="preserve"> </w:t>
      </w:r>
      <w:r w:rsidRPr="00225702">
        <w:t>и</w:t>
      </w:r>
      <w:r w:rsidRPr="00225702">
        <w:rPr>
          <w:spacing w:val="-7"/>
        </w:rPr>
        <w:t xml:space="preserve"> </w:t>
      </w:r>
      <w:r w:rsidRPr="00225702">
        <w:t>оформлению.</w:t>
      </w:r>
    </w:p>
    <w:p w:rsidR="004B486A" w:rsidRPr="00225702" w:rsidRDefault="004B486A" w:rsidP="004B486A">
      <w:pPr>
        <w:pStyle w:val="a5"/>
        <w:spacing w:line="242" w:lineRule="auto"/>
        <w:ind w:right="397"/>
      </w:pPr>
      <w:r w:rsidRPr="00225702">
        <w:t>Самостоятельное определение темы, главной мысли, структуры; деление текста на смысловые части,</w:t>
      </w:r>
      <w:r w:rsidRPr="00225702">
        <w:rPr>
          <w:spacing w:val="-57"/>
        </w:rPr>
        <w:t xml:space="preserve"> </w:t>
      </w:r>
      <w:r w:rsidRPr="00225702">
        <w:t>их</w:t>
      </w:r>
      <w:r w:rsidRPr="00225702">
        <w:rPr>
          <w:spacing w:val="-4"/>
        </w:rPr>
        <w:t xml:space="preserve"> </w:t>
      </w:r>
      <w:r w:rsidRPr="00225702">
        <w:t>озаглавливание.</w:t>
      </w:r>
      <w:r w:rsidRPr="00225702">
        <w:rPr>
          <w:spacing w:val="4"/>
        </w:rPr>
        <w:t xml:space="preserve"> </w:t>
      </w:r>
      <w:r w:rsidRPr="00225702">
        <w:t>Умение работать</w:t>
      </w:r>
      <w:r w:rsidRPr="00225702">
        <w:rPr>
          <w:spacing w:val="3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разными</w:t>
      </w:r>
      <w:r w:rsidRPr="00225702">
        <w:rPr>
          <w:spacing w:val="-3"/>
        </w:rPr>
        <w:t xml:space="preserve"> </w:t>
      </w:r>
      <w:r w:rsidRPr="00225702">
        <w:t>видами</w:t>
      </w:r>
      <w:r w:rsidRPr="00225702">
        <w:rPr>
          <w:spacing w:val="-2"/>
        </w:rPr>
        <w:t xml:space="preserve"> </w:t>
      </w:r>
      <w:r w:rsidRPr="00225702">
        <w:t>информации.</w:t>
      </w:r>
    </w:p>
    <w:p w:rsidR="004B486A" w:rsidRPr="00225702" w:rsidRDefault="004B486A" w:rsidP="004B486A">
      <w:pPr>
        <w:pStyle w:val="a5"/>
        <w:ind w:right="397"/>
      </w:pPr>
      <w:r w:rsidRPr="00225702">
        <w:t>Участие в коллективном обсуждении:</w:t>
      </w:r>
      <w:r w:rsidRPr="00225702">
        <w:rPr>
          <w:spacing w:val="1"/>
        </w:rPr>
        <w:t xml:space="preserve"> </w:t>
      </w:r>
      <w:r w:rsidRPr="00225702">
        <w:t>умение отвечать на вопросы, выступать</w:t>
      </w:r>
      <w:r w:rsidRPr="00225702">
        <w:rPr>
          <w:spacing w:val="1"/>
        </w:rPr>
        <w:t xml:space="preserve"> </w:t>
      </w:r>
      <w:r w:rsidRPr="00225702">
        <w:t>по теме, слушать</w:t>
      </w:r>
      <w:r w:rsidRPr="00225702">
        <w:rPr>
          <w:spacing w:val="1"/>
        </w:rPr>
        <w:t xml:space="preserve"> </w:t>
      </w:r>
      <w:r w:rsidRPr="00225702">
        <w:t>выступления</w:t>
      </w:r>
      <w:r w:rsidRPr="00225702">
        <w:rPr>
          <w:spacing w:val="1"/>
        </w:rPr>
        <w:t xml:space="preserve"> </w:t>
      </w:r>
      <w:r w:rsidRPr="00225702">
        <w:t>товарищей,</w:t>
      </w:r>
      <w:r w:rsidRPr="00225702">
        <w:rPr>
          <w:spacing w:val="1"/>
        </w:rPr>
        <w:t xml:space="preserve"> </w:t>
      </w:r>
      <w:r w:rsidRPr="00225702">
        <w:t>дополнять</w:t>
      </w:r>
      <w:r w:rsidRPr="00225702">
        <w:rPr>
          <w:spacing w:val="1"/>
        </w:rPr>
        <w:t xml:space="preserve"> </w:t>
      </w:r>
      <w:r w:rsidRPr="00225702">
        <w:t>ответы</w:t>
      </w:r>
      <w:r w:rsidRPr="00225702">
        <w:rPr>
          <w:spacing w:val="1"/>
        </w:rPr>
        <w:t xml:space="preserve"> </w:t>
      </w:r>
      <w:r w:rsidRPr="00225702">
        <w:t>по</w:t>
      </w:r>
      <w:r w:rsidRPr="00225702">
        <w:rPr>
          <w:spacing w:val="1"/>
        </w:rPr>
        <w:t xml:space="preserve"> </w:t>
      </w:r>
      <w:r w:rsidRPr="00225702">
        <w:t>ходу</w:t>
      </w:r>
      <w:r w:rsidRPr="00225702">
        <w:rPr>
          <w:spacing w:val="1"/>
        </w:rPr>
        <w:t xml:space="preserve"> </w:t>
      </w:r>
      <w:r w:rsidRPr="00225702">
        <w:t>беседы,</w:t>
      </w:r>
      <w:r w:rsidRPr="00225702">
        <w:rPr>
          <w:spacing w:val="1"/>
        </w:rPr>
        <w:t xml:space="preserve"> </w:t>
      </w:r>
      <w:r w:rsidRPr="00225702">
        <w:t>используя</w:t>
      </w:r>
      <w:r w:rsidRPr="00225702">
        <w:rPr>
          <w:spacing w:val="1"/>
        </w:rPr>
        <w:t xml:space="preserve"> </w:t>
      </w:r>
      <w:r w:rsidRPr="00225702">
        <w:t>текст.</w:t>
      </w:r>
      <w:r w:rsidRPr="00225702">
        <w:rPr>
          <w:spacing w:val="1"/>
        </w:rPr>
        <w:t xml:space="preserve"> </w:t>
      </w:r>
      <w:r w:rsidRPr="00225702">
        <w:t>Привлечение</w:t>
      </w:r>
      <w:r w:rsidRPr="00225702">
        <w:rPr>
          <w:spacing w:val="1"/>
        </w:rPr>
        <w:t xml:space="preserve"> </w:t>
      </w:r>
      <w:r w:rsidRPr="00225702">
        <w:t>справочных</w:t>
      </w:r>
      <w:r w:rsidRPr="00225702">
        <w:rPr>
          <w:spacing w:val="-4"/>
        </w:rPr>
        <w:t xml:space="preserve"> </w:t>
      </w:r>
      <w:r w:rsidRPr="00225702">
        <w:t>и</w:t>
      </w:r>
      <w:r w:rsidRPr="00225702">
        <w:rPr>
          <w:spacing w:val="3"/>
        </w:rPr>
        <w:t xml:space="preserve"> </w:t>
      </w:r>
      <w:r w:rsidRPr="00225702">
        <w:t>иллюстративно-изобразительных</w:t>
      </w:r>
      <w:r w:rsidRPr="00225702">
        <w:rPr>
          <w:spacing w:val="-3"/>
        </w:rPr>
        <w:t xml:space="preserve"> </w:t>
      </w:r>
      <w:r w:rsidRPr="00225702">
        <w:t>материалов.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rPr>
          <w:b/>
        </w:rPr>
        <w:t xml:space="preserve">Библиографическая культура. </w:t>
      </w:r>
      <w:r w:rsidRPr="00225702">
        <w:t>Книга как особый вид искусства. Книга как источник необходимых</w:t>
      </w:r>
      <w:r w:rsidRPr="00225702">
        <w:rPr>
          <w:spacing w:val="1"/>
        </w:rPr>
        <w:t xml:space="preserve"> </w:t>
      </w:r>
      <w:r w:rsidRPr="00225702">
        <w:t>знаний. Первые книги на Руси и начало книгопечатания (общее представление). Книга учебная,</w:t>
      </w:r>
      <w:r w:rsidRPr="00225702">
        <w:rPr>
          <w:spacing w:val="1"/>
        </w:rPr>
        <w:t xml:space="preserve"> </w:t>
      </w:r>
      <w:r w:rsidRPr="00225702">
        <w:t>художественная,</w:t>
      </w:r>
      <w:r w:rsidRPr="00225702">
        <w:rPr>
          <w:spacing w:val="1"/>
        </w:rPr>
        <w:t xml:space="preserve"> </w:t>
      </w:r>
      <w:r w:rsidRPr="00225702">
        <w:t>справочная.</w:t>
      </w:r>
      <w:r w:rsidRPr="00225702">
        <w:rPr>
          <w:spacing w:val="1"/>
        </w:rPr>
        <w:t xml:space="preserve"> </w:t>
      </w:r>
      <w:r w:rsidRPr="00225702">
        <w:t>Элементы</w:t>
      </w:r>
      <w:r w:rsidRPr="00225702">
        <w:rPr>
          <w:spacing w:val="1"/>
        </w:rPr>
        <w:t xml:space="preserve"> </w:t>
      </w:r>
      <w:r w:rsidRPr="00225702">
        <w:t>книги:</w:t>
      </w:r>
      <w:r w:rsidRPr="00225702">
        <w:rPr>
          <w:spacing w:val="1"/>
        </w:rPr>
        <w:t xml:space="preserve"> </w:t>
      </w:r>
      <w:r w:rsidRPr="00225702">
        <w:t>содержание</w:t>
      </w:r>
      <w:r w:rsidRPr="00225702">
        <w:rPr>
          <w:spacing w:val="1"/>
        </w:rPr>
        <w:t xml:space="preserve"> </w:t>
      </w:r>
      <w:r w:rsidRPr="00225702">
        <w:t>или</w:t>
      </w:r>
      <w:r w:rsidRPr="00225702">
        <w:rPr>
          <w:spacing w:val="1"/>
        </w:rPr>
        <w:t xml:space="preserve"> </w:t>
      </w:r>
      <w:r w:rsidRPr="00225702">
        <w:t>оглавление,</w:t>
      </w:r>
      <w:r w:rsidRPr="00225702">
        <w:rPr>
          <w:spacing w:val="1"/>
        </w:rPr>
        <w:t xml:space="preserve"> </w:t>
      </w:r>
      <w:r w:rsidRPr="00225702">
        <w:t>титульный</w:t>
      </w:r>
      <w:r w:rsidRPr="00225702">
        <w:rPr>
          <w:spacing w:val="1"/>
        </w:rPr>
        <w:t xml:space="preserve"> </w:t>
      </w:r>
      <w:r w:rsidRPr="00225702">
        <w:t>лист,</w:t>
      </w:r>
      <w:r w:rsidRPr="00225702">
        <w:rPr>
          <w:spacing w:val="1"/>
        </w:rPr>
        <w:t xml:space="preserve"> </w:t>
      </w:r>
      <w:r w:rsidRPr="00225702">
        <w:t>аннотация, иллюстрации. Виды информации в книге: научная, художественная (с опорой на внешние</w:t>
      </w:r>
      <w:r w:rsidRPr="00225702">
        <w:rPr>
          <w:spacing w:val="-57"/>
        </w:rPr>
        <w:t xml:space="preserve"> </w:t>
      </w:r>
      <w:r w:rsidRPr="00225702">
        <w:t>показатели</w:t>
      </w:r>
      <w:r w:rsidRPr="00225702">
        <w:rPr>
          <w:spacing w:val="-3"/>
        </w:rPr>
        <w:t xml:space="preserve"> </w:t>
      </w:r>
      <w:r w:rsidRPr="00225702">
        <w:t>книги,</w:t>
      </w:r>
      <w:r w:rsidRPr="00225702">
        <w:rPr>
          <w:spacing w:val="-1"/>
        </w:rPr>
        <w:t xml:space="preserve"> </w:t>
      </w:r>
      <w:r w:rsidRPr="00225702">
        <w:t>ее</w:t>
      </w:r>
      <w:r w:rsidRPr="00225702">
        <w:rPr>
          <w:spacing w:val="1"/>
        </w:rPr>
        <w:t xml:space="preserve"> </w:t>
      </w:r>
      <w:r w:rsidRPr="00225702">
        <w:t>справочно-иллюстративный</w:t>
      </w:r>
      <w:r w:rsidRPr="00225702">
        <w:rPr>
          <w:spacing w:val="-2"/>
        </w:rPr>
        <w:t xml:space="preserve"> </w:t>
      </w:r>
      <w:r w:rsidRPr="00225702">
        <w:t>материал).</w:t>
      </w:r>
    </w:p>
    <w:p w:rsidR="004B486A" w:rsidRPr="00225702" w:rsidRDefault="004B486A" w:rsidP="004B486A">
      <w:pPr>
        <w:pStyle w:val="a5"/>
        <w:spacing w:line="242" w:lineRule="auto"/>
        <w:ind w:right="397"/>
      </w:pPr>
      <w:r w:rsidRPr="00225702">
        <w:lastRenderedPageBreak/>
        <w:t>Типы</w:t>
      </w:r>
      <w:r w:rsidRPr="00225702">
        <w:rPr>
          <w:spacing w:val="1"/>
        </w:rPr>
        <w:t xml:space="preserve"> </w:t>
      </w:r>
      <w:r w:rsidRPr="00225702">
        <w:t>книг</w:t>
      </w:r>
      <w:r w:rsidRPr="00225702">
        <w:rPr>
          <w:spacing w:val="1"/>
        </w:rPr>
        <w:t xml:space="preserve"> </w:t>
      </w:r>
      <w:r w:rsidRPr="00225702">
        <w:t>(изданий):</w:t>
      </w:r>
      <w:r w:rsidRPr="00225702">
        <w:rPr>
          <w:spacing w:val="1"/>
        </w:rPr>
        <w:t xml:space="preserve"> </w:t>
      </w:r>
      <w:r w:rsidRPr="00225702">
        <w:t>книга-произведение,</w:t>
      </w:r>
      <w:r w:rsidRPr="00225702">
        <w:rPr>
          <w:spacing w:val="1"/>
        </w:rPr>
        <w:t xml:space="preserve"> </w:t>
      </w:r>
      <w:r w:rsidRPr="00225702">
        <w:t>книга-сборник,</w:t>
      </w:r>
      <w:r w:rsidRPr="00225702">
        <w:rPr>
          <w:spacing w:val="1"/>
        </w:rPr>
        <w:t xml:space="preserve"> </w:t>
      </w:r>
      <w:r w:rsidRPr="00225702">
        <w:t>собрание</w:t>
      </w:r>
      <w:r w:rsidRPr="00225702">
        <w:rPr>
          <w:spacing w:val="1"/>
        </w:rPr>
        <w:t xml:space="preserve"> </w:t>
      </w:r>
      <w:r w:rsidRPr="00225702">
        <w:t>сочинений,</w:t>
      </w:r>
      <w:r w:rsidRPr="00225702">
        <w:rPr>
          <w:spacing w:val="1"/>
        </w:rPr>
        <w:t xml:space="preserve"> </w:t>
      </w:r>
      <w:r w:rsidRPr="00225702">
        <w:t>периодическая</w:t>
      </w:r>
      <w:r w:rsidRPr="00225702">
        <w:rPr>
          <w:spacing w:val="1"/>
        </w:rPr>
        <w:t xml:space="preserve"> </w:t>
      </w:r>
      <w:r w:rsidRPr="00225702">
        <w:t>печать,</w:t>
      </w:r>
      <w:r w:rsidRPr="00225702">
        <w:rPr>
          <w:spacing w:val="3"/>
        </w:rPr>
        <w:t xml:space="preserve"> </w:t>
      </w:r>
      <w:r w:rsidRPr="00225702">
        <w:t>справочные издания</w:t>
      </w:r>
      <w:r w:rsidRPr="00225702">
        <w:rPr>
          <w:spacing w:val="2"/>
        </w:rPr>
        <w:t xml:space="preserve"> </w:t>
      </w:r>
      <w:r w:rsidRPr="00225702">
        <w:t>(справочники,</w:t>
      </w:r>
      <w:r w:rsidRPr="00225702">
        <w:rPr>
          <w:spacing w:val="-2"/>
        </w:rPr>
        <w:t xml:space="preserve"> </w:t>
      </w:r>
      <w:r w:rsidRPr="00225702">
        <w:t>словари,</w:t>
      </w:r>
      <w:r w:rsidRPr="00225702">
        <w:rPr>
          <w:spacing w:val="3"/>
        </w:rPr>
        <w:t xml:space="preserve"> </w:t>
      </w:r>
      <w:r w:rsidRPr="00225702">
        <w:t>энциклопедии).</w:t>
      </w:r>
    </w:p>
    <w:p w:rsidR="004B486A" w:rsidRPr="00225702" w:rsidRDefault="004B486A" w:rsidP="004B486A">
      <w:pPr>
        <w:pStyle w:val="a5"/>
        <w:ind w:right="397"/>
      </w:pPr>
      <w:r w:rsidRPr="00225702">
        <w:t>Выбор книг на основе рекомендованного списка, картотеки, открытого доступа к детским книгам в</w:t>
      </w:r>
      <w:r w:rsidRPr="00225702">
        <w:rPr>
          <w:spacing w:val="1"/>
        </w:rPr>
        <w:t xml:space="preserve"> </w:t>
      </w:r>
      <w:r w:rsidRPr="00225702">
        <w:t>библиотеке.</w:t>
      </w:r>
      <w:r w:rsidRPr="00225702">
        <w:rPr>
          <w:spacing w:val="1"/>
        </w:rPr>
        <w:t xml:space="preserve"> </w:t>
      </w:r>
      <w:r w:rsidRPr="00225702">
        <w:t>Алфавитный</w:t>
      </w:r>
      <w:r w:rsidRPr="00225702">
        <w:rPr>
          <w:spacing w:val="1"/>
        </w:rPr>
        <w:t xml:space="preserve"> </w:t>
      </w:r>
      <w:r w:rsidRPr="00225702">
        <w:t>каталог.</w:t>
      </w:r>
      <w:r w:rsidRPr="00225702">
        <w:rPr>
          <w:spacing w:val="1"/>
        </w:rPr>
        <w:t xml:space="preserve"> </w:t>
      </w:r>
      <w:r w:rsidRPr="00225702">
        <w:t>Самостоятельное</w:t>
      </w:r>
      <w:r w:rsidRPr="00225702">
        <w:rPr>
          <w:spacing w:val="1"/>
        </w:rPr>
        <w:t xml:space="preserve"> </w:t>
      </w:r>
      <w:r w:rsidRPr="00225702">
        <w:t>пользование</w:t>
      </w:r>
      <w:r w:rsidRPr="00225702">
        <w:rPr>
          <w:spacing w:val="1"/>
        </w:rPr>
        <w:t xml:space="preserve"> </w:t>
      </w:r>
      <w:r w:rsidRPr="00225702">
        <w:t>соответствующими</w:t>
      </w:r>
      <w:r w:rsidRPr="00225702">
        <w:rPr>
          <w:spacing w:val="1"/>
        </w:rPr>
        <w:t xml:space="preserve"> </w:t>
      </w:r>
      <w:r w:rsidRPr="00225702">
        <w:t>возрасту</w:t>
      </w:r>
      <w:r w:rsidRPr="00225702">
        <w:rPr>
          <w:spacing w:val="1"/>
        </w:rPr>
        <w:t xml:space="preserve"> </w:t>
      </w:r>
      <w:r w:rsidRPr="00225702">
        <w:t>словарями</w:t>
      </w:r>
      <w:r w:rsidRPr="00225702">
        <w:rPr>
          <w:spacing w:val="2"/>
        </w:rPr>
        <w:t xml:space="preserve"> </w:t>
      </w:r>
      <w:r w:rsidRPr="00225702">
        <w:t>и</w:t>
      </w:r>
      <w:r w:rsidRPr="00225702">
        <w:rPr>
          <w:spacing w:val="-2"/>
        </w:rPr>
        <w:t xml:space="preserve"> </w:t>
      </w:r>
      <w:r w:rsidRPr="00225702">
        <w:t>справочной</w:t>
      </w:r>
      <w:r w:rsidRPr="00225702">
        <w:rPr>
          <w:spacing w:val="3"/>
        </w:rPr>
        <w:t xml:space="preserve"> </w:t>
      </w:r>
      <w:r w:rsidRPr="00225702">
        <w:t>литературой.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rPr>
          <w:b/>
        </w:rPr>
        <w:t>Работа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с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текстом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художественного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произведения.</w:t>
      </w:r>
      <w:r w:rsidRPr="00225702">
        <w:rPr>
          <w:b/>
          <w:spacing w:val="1"/>
        </w:rPr>
        <w:t xml:space="preserve"> </w:t>
      </w:r>
      <w:r w:rsidRPr="00225702">
        <w:t>Понимание</w:t>
      </w:r>
      <w:r w:rsidRPr="00225702">
        <w:rPr>
          <w:spacing w:val="1"/>
        </w:rPr>
        <w:t xml:space="preserve"> </w:t>
      </w:r>
      <w:r w:rsidRPr="00225702">
        <w:t>заглавия</w:t>
      </w:r>
      <w:r w:rsidRPr="00225702">
        <w:rPr>
          <w:spacing w:val="1"/>
        </w:rPr>
        <w:t xml:space="preserve"> </w:t>
      </w:r>
      <w:r w:rsidRPr="00225702">
        <w:t>произведения,</w:t>
      </w:r>
      <w:r w:rsidRPr="00225702">
        <w:rPr>
          <w:spacing w:val="1"/>
        </w:rPr>
        <w:t xml:space="preserve"> </w:t>
      </w:r>
      <w:r w:rsidRPr="00225702">
        <w:t>его</w:t>
      </w:r>
      <w:r w:rsidRPr="00225702">
        <w:rPr>
          <w:spacing w:val="1"/>
        </w:rPr>
        <w:t xml:space="preserve"> </w:t>
      </w:r>
      <w:r w:rsidRPr="00225702">
        <w:t>адекватное</w:t>
      </w:r>
      <w:r w:rsidRPr="00225702">
        <w:rPr>
          <w:spacing w:val="1"/>
        </w:rPr>
        <w:t xml:space="preserve"> </w:t>
      </w:r>
      <w:r w:rsidRPr="00225702">
        <w:t>соотношение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содержанием.</w:t>
      </w:r>
      <w:r w:rsidRPr="00225702">
        <w:rPr>
          <w:spacing w:val="1"/>
        </w:rPr>
        <w:t xml:space="preserve"> </w:t>
      </w:r>
      <w:r w:rsidRPr="00225702">
        <w:t>Определение</w:t>
      </w:r>
      <w:r w:rsidRPr="00225702">
        <w:rPr>
          <w:spacing w:val="1"/>
        </w:rPr>
        <w:t xml:space="preserve"> </w:t>
      </w:r>
      <w:r w:rsidRPr="00225702">
        <w:t>особенностей</w:t>
      </w:r>
      <w:r w:rsidRPr="00225702">
        <w:rPr>
          <w:spacing w:val="1"/>
        </w:rPr>
        <w:t xml:space="preserve"> </w:t>
      </w:r>
      <w:r w:rsidRPr="00225702">
        <w:t>художественного</w:t>
      </w:r>
      <w:r w:rsidRPr="00225702">
        <w:rPr>
          <w:spacing w:val="1"/>
        </w:rPr>
        <w:t xml:space="preserve"> </w:t>
      </w:r>
      <w:r w:rsidRPr="00225702">
        <w:t>текста:</w:t>
      </w:r>
      <w:r w:rsidRPr="00225702">
        <w:rPr>
          <w:spacing w:val="1"/>
        </w:rPr>
        <w:t xml:space="preserve"> </w:t>
      </w:r>
      <w:r w:rsidRPr="00225702">
        <w:t>своеобразие выразительных средств языка (с помощью учителя). Осознание того, что фольклор есть</w:t>
      </w:r>
      <w:r w:rsidRPr="00225702">
        <w:rPr>
          <w:spacing w:val="1"/>
        </w:rPr>
        <w:t xml:space="preserve"> </w:t>
      </w:r>
      <w:r w:rsidRPr="00225702">
        <w:t>выражение</w:t>
      </w:r>
      <w:r w:rsidRPr="00225702">
        <w:rPr>
          <w:spacing w:val="-10"/>
        </w:rPr>
        <w:t xml:space="preserve"> </w:t>
      </w:r>
      <w:r w:rsidRPr="00225702">
        <w:t>общечеловеческих</w:t>
      </w:r>
      <w:r w:rsidRPr="00225702">
        <w:rPr>
          <w:spacing w:val="-3"/>
        </w:rPr>
        <w:t xml:space="preserve"> </w:t>
      </w:r>
      <w:r w:rsidRPr="00225702">
        <w:t>нравственных</w:t>
      </w:r>
      <w:r w:rsidRPr="00225702">
        <w:rPr>
          <w:spacing w:val="-3"/>
        </w:rPr>
        <w:t xml:space="preserve"> </w:t>
      </w:r>
      <w:r w:rsidRPr="00225702">
        <w:t>правил</w:t>
      </w:r>
      <w:r w:rsidRPr="00225702">
        <w:rPr>
          <w:spacing w:val="2"/>
        </w:rPr>
        <w:t xml:space="preserve"> </w:t>
      </w:r>
      <w:r w:rsidRPr="00225702">
        <w:t>и</w:t>
      </w:r>
      <w:r w:rsidRPr="00225702">
        <w:rPr>
          <w:spacing w:val="-7"/>
        </w:rPr>
        <w:t xml:space="preserve"> </w:t>
      </w:r>
      <w:r w:rsidRPr="00225702">
        <w:t>отношений.</w:t>
      </w:r>
    </w:p>
    <w:p w:rsidR="004B486A" w:rsidRPr="00225702" w:rsidRDefault="004B486A" w:rsidP="004B486A">
      <w:pPr>
        <w:pStyle w:val="a5"/>
        <w:ind w:right="397"/>
      </w:pPr>
      <w:r w:rsidRPr="00225702">
        <w:t>Понимание</w:t>
      </w:r>
      <w:r w:rsidRPr="00225702">
        <w:rPr>
          <w:spacing w:val="1"/>
        </w:rPr>
        <w:t xml:space="preserve"> </w:t>
      </w:r>
      <w:r w:rsidRPr="00225702">
        <w:t>нравственного</w:t>
      </w:r>
      <w:r w:rsidRPr="00225702">
        <w:rPr>
          <w:spacing w:val="1"/>
        </w:rPr>
        <w:t xml:space="preserve"> </w:t>
      </w:r>
      <w:r w:rsidRPr="00225702">
        <w:t>содержания</w:t>
      </w:r>
      <w:r w:rsidRPr="00225702">
        <w:rPr>
          <w:spacing w:val="1"/>
        </w:rPr>
        <w:t xml:space="preserve"> </w:t>
      </w:r>
      <w:r w:rsidRPr="00225702">
        <w:t>прочитанного,</w:t>
      </w:r>
      <w:r w:rsidRPr="00225702">
        <w:rPr>
          <w:spacing w:val="1"/>
        </w:rPr>
        <w:t xml:space="preserve"> </w:t>
      </w:r>
      <w:r w:rsidRPr="00225702">
        <w:t>осознание</w:t>
      </w:r>
      <w:r w:rsidRPr="00225702">
        <w:rPr>
          <w:spacing w:val="1"/>
        </w:rPr>
        <w:t xml:space="preserve"> </w:t>
      </w:r>
      <w:r w:rsidRPr="00225702">
        <w:t>мотивации</w:t>
      </w:r>
      <w:r w:rsidRPr="00225702">
        <w:rPr>
          <w:spacing w:val="60"/>
        </w:rPr>
        <w:t xml:space="preserve"> </w:t>
      </w:r>
      <w:r w:rsidRPr="00225702">
        <w:t>поведения</w:t>
      </w:r>
      <w:r w:rsidRPr="00225702">
        <w:rPr>
          <w:spacing w:val="60"/>
        </w:rPr>
        <w:t xml:space="preserve"> </w:t>
      </w:r>
      <w:r w:rsidRPr="00225702">
        <w:t>героев,</w:t>
      </w:r>
      <w:r w:rsidRPr="00225702">
        <w:rPr>
          <w:spacing w:val="1"/>
        </w:rPr>
        <w:t xml:space="preserve"> </w:t>
      </w:r>
      <w:r w:rsidRPr="00225702">
        <w:t>анализ поступков героев с точки зрения норм морали. Осознание понятия «Родина», представления о</w:t>
      </w:r>
      <w:r w:rsidRPr="00225702">
        <w:rPr>
          <w:spacing w:val="-57"/>
        </w:rPr>
        <w:t xml:space="preserve"> </w:t>
      </w:r>
      <w:r w:rsidRPr="00225702">
        <w:t>проявлении любви к Родине в литературе разных народов (на примере народов России). Схожесть</w:t>
      </w:r>
      <w:r w:rsidRPr="00225702">
        <w:rPr>
          <w:spacing w:val="1"/>
        </w:rPr>
        <w:t xml:space="preserve"> </w:t>
      </w:r>
      <w:r w:rsidRPr="00225702">
        <w:t>тем,</w:t>
      </w:r>
      <w:r w:rsidRPr="00225702">
        <w:rPr>
          <w:spacing w:val="1"/>
        </w:rPr>
        <w:t xml:space="preserve"> </w:t>
      </w:r>
      <w:r w:rsidRPr="00225702">
        <w:t>идей,</w:t>
      </w:r>
      <w:r w:rsidRPr="00225702">
        <w:rPr>
          <w:spacing w:val="1"/>
        </w:rPr>
        <w:t xml:space="preserve"> </w:t>
      </w:r>
      <w:r w:rsidRPr="00225702">
        <w:t>героев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фольклоре</w:t>
      </w:r>
      <w:r w:rsidRPr="00225702">
        <w:rPr>
          <w:spacing w:val="1"/>
        </w:rPr>
        <w:t xml:space="preserve"> </w:t>
      </w:r>
      <w:r w:rsidRPr="00225702">
        <w:t>разных</w:t>
      </w:r>
      <w:r w:rsidRPr="00225702">
        <w:rPr>
          <w:spacing w:val="1"/>
        </w:rPr>
        <w:t xml:space="preserve"> </w:t>
      </w:r>
      <w:r w:rsidRPr="00225702">
        <w:t>народов.</w:t>
      </w:r>
      <w:r w:rsidRPr="00225702">
        <w:rPr>
          <w:spacing w:val="1"/>
        </w:rPr>
        <w:t xml:space="preserve"> </w:t>
      </w:r>
      <w:r w:rsidRPr="00225702">
        <w:t>Самостоятельное</w:t>
      </w:r>
      <w:r w:rsidRPr="00225702">
        <w:rPr>
          <w:spacing w:val="1"/>
        </w:rPr>
        <w:t xml:space="preserve"> </w:t>
      </w:r>
      <w:r w:rsidRPr="00225702">
        <w:t>воспроизведение</w:t>
      </w:r>
      <w:r w:rsidRPr="00225702">
        <w:rPr>
          <w:spacing w:val="1"/>
        </w:rPr>
        <w:t xml:space="preserve"> </w:t>
      </w:r>
      <w:r w:rsidRPr="00225702">
        <w:t>текста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использованием</w:t>
      </w:r>
      <w:r w:rsidRPr="00225702">
        <w:rPr>
          <w:spacing w:val="1"/>
        </w:rPr>
        <w:t xml:space="preserve"> </w:t>
      </w:r>
      <w:r w:rsidRPr="00225702">
        <w:t>выразительных</w:t>
      </w:r>
      <w:r w:rsidRPr="00225702">
        <w:rPr>
          <w:spacing w:val="1"/>
        </w:rPr>
        <w:t xml:space="preserve"> </w:t>
      </w:r>
      <w:r w:rsidRPr="00225702">
        <w:t>средств</w:t>
      </w:r>
      <w:r w:rsidRPr="00225702">
        <w:rPr>
          <w:spacing w:val="1"/>
        </w:rPr>
        <w:t xml:space="preserve"> </w:t>
      </w:r>
      <w:r w:rsidRPr="00225702">
        <w:t>языка:</w:t>
      </w:r>
      <w:r w:rsidRPr="00225702">
        <w:rPr>
          <w:spacing w:val="1"/>
        </w:rPr>
        <w:t xml:space="preserve"> </w:t>
      </w:r>
      <w:r w:rsidRPr="00225702">
        <w:t>последовательное</w:t>
      </w:r>
      <w:r w:rsidRPr="00225702">
        <w:rPr>
          <w:spacing w:val="1"/>
        </w:rPr>
        <w:t xml:space="preserve"> </w:t>
      </w:r>
      <w:r w:rsidRPr="00225702">
        <w:t>воспроизведение</w:t>
      </w:r>
      <w:r w:rsidRPr="00225702">
        <w:rPr>
          <w:spacing w:val="1"/>
        </w:rPr>
        <w:t xml:space="preserve"> </w:t>
      </w:r>
      <w:r w:rsidRPr="00225702">
        <w:t>эпизода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-57"/>
        </w:rPr>
        <w:t xml:space="preserve"> </w:t>
      </w:r>
      <w:r w:rsidRPr="00225702">
        <w:t>использованием специфической для данного</w:t>
      </w:r>
      <w:r w:rsidRPr="00225702">
        <w:rPr>
          <w:spacing w:val="1"/>
        </w:rPr>
        <w:t xml:space="preserve"> </w:t>
      </w:r>
      <w:r w:rsidRPr="00225702">
        <w:t>произведения лексики (по вопросам учителя),</w:t>
      </w:r>
      <w:r w:rsidRPr="00225702">
        <w:rPr>
          <w:spacing w:val="60"/>
        </w:rPr>
        <w:t xml:space="preserve"> </w:t>
      </w:r>
      <w:r w:rsidRPr="00225702">
        <w:t>рассказ</w:t>
      </w:r>
      <w:r w:rsidRPr="00225702">
        <w:rPr>
          <w:spacing w:val="1"/>
        </w:rPr>
        <w:t xml:space="preserve"> </w:t>
      </w:r>
      <w:r w:rsidRPr="00225702">
        <w:t>по</w:t>
      </w:r>
      <w:r w:rsidRPr="00225702">
        <w:rPr>
          <w:spacing w:val="1"/>
        </w:rPr>
        <w:t xml:space="preserve"> </w:t>
      </w:r>
      <w:r w:rsidRPr="00225702">
        <w:t>иллюстрациям,</w:t>
      </w:r>
      <w:r w:rsidRPr="00225702">
        <w:rPr>
          <w:spacing w:val="-1"/>
        </w:rPr>
        <w:t xml:space="preserve"> </w:t>
      </w:r>
      <w:r w:rsidRPr="00225702">
        <w:t>пересказ.</w:t>
      </w:r>
    </w:p>
    <w:p w:rsidR="004B486A" w:rsidRPr="00225702" w:rsidRDefault="004B486A" w:rsidP="004B486A">
      <w:pPr>
        <w:pStyle w:val="a5"/>
        <w:spacing w:line="242" w:lineRule="auto"/>
        <w:ind w:right="397" w:firstLine="320"/>
      </w:pPr>
      <w:r w:rsidRPr="00225702">
        <w:t>Характеристика</w:t>
      </w:r>
      <w:r w:rsidRPr="00225702">
        <w:rPr>
          <w:spacing w:val="1"/>
        </w:rPr>
        <w:t xml:space="preserve"> </w:t>
      </w:r>
      <w:r w:rsidRPr="00225702">
        <w:t>героя</w:t>
      </w:r>
      <w:r w:rsidRPr="00225702">
        <w:rPr>
          <w:spacing w:val="1"/>
        </w:rPr>
        <w:t xml:space="preserve"> </w:t>
      </w:r>
      <w:r w:rsidRPr="00225702">
        <w:t>произведения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использованием</w:t>
      </w:r>
      <w:r w:rsidRPr="00225702">
        <w:rPr>
          <w:spacing w:val="1"/>
        </w:rPr>
        <w:t xml:space="preserve"> </w:t>
      </w:r>
      <w:r w:rsidRPr="00225702">
        <w:t>художественно-выразительных</w:t>
      </w:r>
      <w:r w:rsidRPr="00225702">
        <w:rPr>
          <w:spacing w:val="1"/>
        </w:rPr>
        <w:t xml:space="preserve"> </w:t>
      </w:r>
      <w:r w:rsidRPr="00225702">
        <w:t>средств</w:t>
      </w:r>
      <w:r w:rsidRPr="00225702">
        <w:rPr>
          <w:spacing w:val="1"/>
        </w:rPr>
        <w:t xml:space="preserve"> </w:t>
      </w:r>
      <w:r w:rsidRPr="00225702">
        <w:t>данного</w:t>
      </w:r>
      <w:r w:rsidRPr="00225702">
        <w:rPr>
          <w:spacing w:val="12"/>
        </w:rPr>
        <w:t xml:space="preserve"> </w:t>
      </w:r>
      <w:r w:rsidRPr="00225702">
        <w:t>текста.</w:t>
      </w:r>
      <w:r w:rsidRPr="00225702">
        <w:rPr>
          <w:spacing w:val="15"/>
        </w:rPr>
        <w:t xml:space="preserve"> </w:t>
      </w:r>
      <w:r w:rsidRPr="00225702">
        <w:t>Нахождение</w:t>
      </w:r>
      <w:r w:rsidRPr="00225702">
        <w:rPr>
          <w:spacing w:val="12"/>
        </w:rPr>
        <w:t xml:space="preserve"> </w:t>
      </w:r>
      <w:r w:rsidRPr="00225702">
        <w:t>в</w:t>
      </w:r>
      <w:r w:rsidRPr="00225702">
        <w:rPr>
          <w:spacing w:val="11"/>
        </w:rPr>
        <w:t xml:space="preserve"> </w:t>
      </w:r>
      <w:r w:rsidRPr="00225702">
        <w:t>тексте</w:t>
      </w:r>
      <w:r w:rsidRPr="00225702">
        <w:rPr>
          <w:spacing w:val="13"/>
        </w:rPr>
        <w:t xml:space="preserve"> </w:t>
      </w:r>
      <w:r w:rsidRPr="00225702">
        <w:t>слов</w:t>
      </w:r>
      <w:r w:rsidRPr="00225702">
        <w:rPr>
          <w:spacing w:val="10"/>
        </w:rPr>
        <w:t xml:space="preserve"> </w:t>
      </w:r>
      <w:r w:rsidRPr="00225702">
        <w:t>и</w:t>
      </w:r>
      <w:r w:rsidRPr="00225702">
        <w:rPr>
          <w:spacing w:val="9"/>
        </w:rPr>
        <w:t xml:space="preserve"> </w:t>
      </w:r>
      <w:r w:rsidRPr="00225702">
        <w:t>выражений,</w:t>
      </w:r>
      <w:r w:rsidRPr="00225702">
        <w:rPr>
          <w:spacing w:val="15"/>
        </w:rPr>
        <w:t xml:space="preserve"> </w:t>
      </w:r>
      <w:r w:rsidRPr="00225702">
        <w:t>характеризующих</w:t>
      </w:r>
      <w:r w:rsidRPr="00225702">
        <w:rPr>
          <w:spacing w:val="8"/>
        </w:rPr>
        <w:t xml:space="preserve"> </w:t>
      </w:r>
      <w:r w:rsidRPr="00225702">
        <w:t>героя</w:t>
      </w:r>
      <w:r w:rsidRPr="00225702">
        <w:rPr>
          <w:spacing w:val="8"/>
        </w:rPr>
        <w:t xml:space="preserve"> </w:t>
      </w:r>
      <w:r w:rsidRPr="00225702">
        <w:t>и</w:t>
      </w:r>
      <w:r w:rsidRPr="00225702">
        <w:rPr>
          <w:spacing w:val="9"/>
        </w:rPr>
        <w:t xml:space="preserve"> </w:t>
      </w:r>
      <w:r w:rsidRPr="00225702">
        <w:t>событие.</w:t>
      </w:r>
      <w:r w:rsidRPr="00225702">
        <w:rPr>
          <w:spacing w:val="11"/>
        </w:rPr>
        <w:t xml:space="preserve"> </w:t>
      </w:r>
      <w:r w:rsidRPr="00225702">
        <w:t>Анализ (с помощью учителя), мотивы поступка персонажа. Сопоставление поступков героев по</w:t>
      </w:r>
      <w:r w:rsidRPr="00225702">
        <w:rPr>
          <w:spacing w:val="60"/>
        </w:rPr>
        <w:t xml:space="preserve"> </w:t>
      </w:r>
      <w:r w:rsidRPr="00225702">
        <w:t>аналогии</w:t>
      </w:r>
      <w:r w:rsidRPr="00225702">
        <w:rPr>
          <w:spacing w:val="1"/>
        </w:rPr>
        <w:t xml:space="preserve"> </w:t>
      </w:r>
      <w:r w:rsidRPr="00225702">
        <w:t>или по контрасту. Выявление авторского отношения к герою на основе анализа текста, авторских</w:t>
      </w:r>
      <w:r w:rsidRPr="00225702">
        <w:rPr>
          <w:spacing w:val="1"/>
        </w:rPr>
        <w:t xml:space="preserve"> </w:t>
      </w:r>
      <w:r w:rsidRPr="00225702">
        <w:t>помет, имен</w:t>
      </w:r>
      <w:r w:rsidRPr="00225702">
        <w:rPr>
          <w:spacing w:val="-3"/>
        </w:rPr>
        <w:t xml:space="preserve"> </w:t>
      </w:r>
      <w:r w:rsidRPr="00225702">
        <w:t>героев.</w:t>
      </w:r>
    </w:p>
    <w:p w:rsidR="004B486A" w:rsidRPr="00225702" w:rsidRDefault="004B486A" w:rsidP="004B486A">
      <w:pPr>
        <w:pStyle w:val="a5"/>
        <w:ind w:right="397" w:firstLine="320"/>
        <w:jc w:val="left"/>
      </w:pPr>
      <w:r w:rsidRPr="00225702">
        <w:t>Характеристика героя произведения. Портрет, характер героя, выраженные через поступки и речь.</w:t>
      </w:r>
      <w:r w:rsidRPr="00225702">
        <w:rPr>
          <w:spacing w:val="1"/>
        </w:rPr>
        <w:t xml:space="preserve"> </w:t>
      </w:r>
      <w:r w:rsidRPr="00225702">
        <w:t>Освоение</w:t>
      </w:r>
      <w:r w:rsidRPr="00225702">
        <w:rPr>
          <w:spacing w:val="10"/>
        </w:rPr>
        <w:t xml:space="preserve"> </w:t>
      </w:r>
      <w:r w:rsidRPr="00225702">
        <w:t>разных</w:t>
      </w:r>
      <w:r w:rsidRPr="00225702">
        <w:rPr>
          <w:spacing w:val="11"/>
        </w:rPr>
        <w:t xml:space="preserve"> </w:t>
      </w:r>
      <w:r w:rsidRPr="00225702">
        <w:t>видов</w:t>
      </w:r>
      <w:r w:rsidRPr="00225702">
        <w:rPr>
          <w:spacing w:val="8"/>
        </w:rPr>
        <w:t xml:space="preserve"> </w:t>
      </w:r>
      <w:r w:rsidRPr="00225702">
        <w:t>пересказа</w:t>
      </w:r>
      <w:r w:rsidRPr="00225702">
        <w:rPr>
          <w:spacing w:val="15"/>
        </w:rPr>
        <w:t xml:space="preserve"> </w:t>
      </w:r>
      <w:r w:rsidRPr="00225702">
        <w:t>художественного</w:t>
      </w:r>
      <w:r w:rsidRPr="00225702">
        <w:rPr>
          <w:spacing w:val="15"/>
        </w:rPr>
        <w:t xml:space="preserve"> </w:t>
      </w:r>
      <w:r w:rsidRPr="00225702">
        <w:t>текста:</w:t>
      </w:r>
      <w:r w:rsidRPr="00225702">
        <w:rPr>
          <w:spacing w:val="11"/>
        </w:rPr>
        <w:t xml:space="preserve"> </w:t>
      </w:r>
      <w:r w:rsidRPr="00225702">
        <w:t>подробный,</w:t>
      </w:r>
      <w:r w:rsidRPr="00225702">
        <w:rPr>
          <w:spacing w:val="8"/>
        </w:rPr>
        <w:t xml:space="preserve"> </w:t>
      </w:r>
      <w:r w:rsidRPr="00225702">
        <w:t>выборочный</w:t>
      </w:r>
      <w:r w:rsidRPr="00225702">
        <w:rPr>
          <w:spacing w:val="12"/>
        </w:rPr>
        <w:t xml:space="preserve"> </w:t>
      </w:r>
      <w:r w:rsidRPr="00225702">
        <w:t>и</w:t>
      </w:r>
      <w:r w:rsidRPr="00225702">
        <w:rPr>
          <w:spacing w:val="7"/>
        </w:rPr>
        <w:t xml:space="preserve"> </w:t>
      </w:r>
      <w:r w:rsidRPr="00225702">
        <w:t>краткий</w:t>
      </w:r>
      <w:r w:rsidRPr="00225702">
        <w:rPr>
          <w:spacing w:val="-57"/>
        </w:rPr>
        <w:t xml:space="preserve"> </w:t>
      </w:r>
      <w:r w:rsidRPr="00225702">
        <w:t>(передача основных</w:t>
      </w:r>
      <w:r w:rsidRPr="00225702">
        <w:rPr>
          <w:spacing w:val="-3"/>
        </w:rPr>
        <w:t xml:space="preserve"> </w:t>
      </w:r>
      <w:r w:rsidRPr="00225702">
        <w:t>мыслей).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Подробный</w:t>
      </w:r>
      <w:r w:rsidRPr="00225702">
        <w:rPr>
          <w:spacing w:val="1"/>
        </w:rPr>
        <w:t xml:space="preserve"> </w:t>
      </w:r>
      <w:r w:rsidRPr="00225702">
        <w:t>пересказ</w:t>
      </w:r>
      <w:r w:rsidRPr="00225702">
        <w:rPr>
          <w:spacing w:val="1"/>
        </w:rPr>
        <w:t xml:space="preserve"> </w:t>
      </w:r>
      <w:r w:rsidRPr="00225702">
        <w:t>текста:</w:t>
      </w:r>
      <w:r w:rsidRPr="00225702">
        <w:rPr>
          <w:spacing w:val="1"/>
        </w:rPr>
        <w:t xml:space="preserve"> </w:t>
      </w:r>
      <w:r w:rsidRPr="00225702">
        <w:t>определение</w:t>
      </w:r>
      <w:r w:rsidRPr="00225702">
        <w:rPr>
          <w:spacing w:val="1"/>
        </w:rPr>
        <w:t xml:space="preserve"> </w:t>
      </w:r>
      <w:r w:rsidRPr="00225702">
        <w:t>главной</w:t>
      </w:r>
      <w:r w:rsidRPr="00225702">
        <w:rPr>
          <w:spacing w:val="1"/>
        </w:rPr>
        <w:t xml:space="preserve"> </w:t>
      </w:r>
      <w:r w:rsidRPr="00225702">
        <w:t>мысли</w:t>
      </w:r>
      <w:r w:rsidRPr="00225702">
        <w:rPr>
          <w:spacing w:val="1"/>
        </w:rPr>
        <w:t xml:space="preserve"> </w:t>
      </w:r>
      <w:r w:rsidRPr="00225702">
        <w:t>фрагмента,</w:t>
      </w:r>
      <w:r w:rsidRPr="00225702">
        <w:rPr>
          <w:spacing w:val="1"/>
        </w:rPr>
        <w:t xml:space="preserve"> </w:t>
      </w:r>
      <w:r w:rsidRPr="00225702">
        <w:t>выделение</w:t>
      </w:r>
      <w:r w:rsidRPr="00225702">
        <w:rPr>
          <w:spacing w:val="1"/>
        </w:rPr>
        <w:t xml:space="preserve"> </w:t>
      </w:r>
      <w:r w:rsidRPr="00225702">
        <w:t>опорных</w:t>
      </w:r>
      <w:r w:rsidRPr="00225702">
        <w:rPr>
          <w:spacing w:val="1"/>
        </w:rPr>
        <w:t xml:space="preserve"> </w:t>
      </w:r>
      <w:r w:rsidRPr="00225702">
        <w:t>или</w:t>
      </w:r>
      <w:r w:rsidRPr="00225702">
        <w:rPr>
          <w:spacing w:val="1"/>
        </w:rPr>
        <w:t xml:space="preserve"> </w:t>
      </w:r>
      <w:r w:rsidRPr="00225702">
        <w:t>ключевых слов, озаглавливание, подробный пересказ эпизода; деление текста на части, определение</w:t>
      </w:r>
      <w:r w:rsidRPr="00225702">
        <w:rPr>
          <w:spacing w:val="1"/>
        </w:rPr>
        <w:t xml:space="preserve"> </w:t>
      </w:r>
      <w:r w:rsidRPr="00225702">
        <w:t>главной</w:t>
      </w:r>
      <w:r w:rsidRPr="00225702">
        <w:rPr>
          <w:spacing w:val="1"/>
        </w:rPr>
        <w:t xml:space="preserve"> </w:t>
      </w:r>
      <w:r w:rsidRPr="00225702">
        <w:t>мысли</w:t>
      </w:r>
      <w:r w:rsidRPr="00225702">
        <w:rPr>
          <w:spacing w:val="1"/>
        </w:rPr>
        <w:t xml:space="preserve"> </w:t>
      </w:r>
      <w:r w:rsidRPr="00225702">
        <w:t>каждой</w:t>
      </w:r>
      <w:r w:rsidRPr="00225702">
        <w:rPr>
          <w:spacing w:val="1"/>
        </w:rPr>
        <w:t xml:space="preserve"> </w:t>
      </w:r>
      <w:r w:rsidRPr="00225702">
        <w:t>части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всего</w:t>
      </w:r>
      <w:r w:rsidRPr="00225702">
        <w:rPr>
          <w:spacing w:val="1"/>
        </w:rPr>
        <w:t xml:space="preserve"> </w:t>
      </w:r>
      <w:r w:rsidRPr="00225702">
        <w:t>текста,</w:t>
      </w:r>
      <w:r w:rsidRPr="00225702">
        <w:rPr>
          <w:spacing w:val="1"/>
        </w:rPr>
        <w:t xml:space="preserve"> </w:t>
      </w:r>
      <w:r w:rsidRPr="00225702">
        <w:t>озаглавливание</w:t>
      </w:r>
      <w:r w:rsidRPr="00225702">
        <w:rPr>
          <w:spacing w:val="1"/>
        </w:rPr>
        <w:t xml:space="preserve"> </w:t>
      </w:r>
      <w:r w:rsidRPr="00225702">
        <w:t>каждой</w:t>
      </w:r>
      <w:r w:rsidRPr="00225702">
        <w:rPr>
          <w:spacing w:val="1"/>
        </w:rPr>
        <w:t xml:space="preserve"> </w:t>
      </w:r>
      <w:r w:rsidRPr="00225702">
        <w:t>части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всего</w:t>
      </w:r>
      <w:r w:rsidRPr="00225702">
        <w:rPr>
          <w:spacing w:val="60"/>
        </w:rPr>
        <w:t xml:space="preserve"> </w:t>
      </w:r>
      <w:r w:rsidRPr="00225702">
        <w:t>текста,</w:t>
      </w:r>
      <w:r w:rsidRPr="00225702">
        <w:rPr>
          <w:spacing w:val="1"/>
        </w:rPr>
        <w:t xml:space="preserve"> </w:t>
      </w:r>
      <w:r w:rsidRPr="00225702">
        <w:t>составление плана в виде назывных предложений из текста, в виде вопросов, в виде самостоятельно</w:t>
      </w:r>
      <w:r w:rsidRPr="00225702">
        <w:rPr>
          <w:spacing w:val="1"/>
        </w:rPr>
        <w:t xml:space="preserve"> </w:t>
      </w:r>
      <w:r w:rsidRPr="00225702">
        <w:t>сформулированного</w:t>
      </w:r>
      <w:r w:rsidRPr="00225702">
        <w:rPr>
          <w:spacing w:val="1"/>
        </w:rPr>
        <w:t xml:space="preserve"> </w:t>
      </w:r>
      <w:r w:rsidRPr="00225702">
        <w:t>высказывания.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Самостоятельный</w:t>
      </w:r>
      <w:r w:rsidRPr="00225702">
        <w:rPr>
          <w:spacing w:val="1"/>
        </w:rPr>
        <w:t xml:space="preserve"> </w:t>
      </w:r>
      <w:r w:rsidRPr="00225702">
        <w:t>выборочный</w:t>
      </w:r>
      <w:r w:rsidRPr="00225702">
        <w:rPr>
          <w:spacing w:val="1"/>
        </w:rPr>
        <w:t xml:space="preserve"> </w:t>
      </w:r>
      <w:r w:rsidRPr="00225702">
        <w:t>пересказ</w:t>
      </w:r>
      <w:r w:rsidRPr="00225702">
        <w:rPr>
          <w:spacing w:val="1"/>
        </w:rPr>
        <w:t xml:space="preserve"> </w:t>
      </w:r>
      <w:r w:rsidRPr="00225702">
        <w:t>по</w:t>
      </w:r>
      <w:r w:rsidRPr="00225702">
        <w:rPr>
          <w:spacing w:val="1"/>
        </w:rPr>
        <w:t xml:space="preserve"> </w:t>
      </w:r>
      <w:r w:rsidRPr="00225702">
        <w:t>заданному</w:t>
      </w:r>
      <w:r w:rsidRPr="00225702">
        <w:rPr>
          <w:spacing w:val="1"/>
        </w:rPr>
        <w:t xml:space="preserve"> </w:t>
      </w:r>
      <w:r w:rsidRPr="00225702">
        <w:t>фрагменту:</w:t>
      </w:r>
      <w:r w:rsidRPr="00225702">
        <w:rPr>
          <w:spacing w:val="1"/>
        </w:rPr>
        <w:t xml:space="preserve"> </w:t>
      </w:r>
      <w:r w:rsidRPr="00225702">
        <w:t>характеристика</w:t>
      </w:r>
      <w:r w:rsidRPr="00225702">
        <w:rPr>
          <w:spacing w:val="1"/>
        </w:rPr>
        <w:t xml:space="preserve"> </w:t>
      </w:r>
      <w:r w:rsidRPr="00225702">
        <w:t>героя</w:t>
      </w:r>
      <w:r w:rsidRPr="00225702">
        <w:rPr>
          <w:spacing w:val="1"/>
        </w:rPr>
        <w:t xml:space="preserve"> </w:t>
      </w:r>
      <w:r w:rsidRPr="00225702">
        <w:t>произведения (отбор слов, выражений в тексте, позволяющих составить рассказ о герое), описание</w:t>
      </w:r>
      <w:r w:rsidRPr="00225702">
        <w:rPr>
          <w:spacing w:val="1"/>
        </w:rPr>
        <w:t xml:space="preserve"> </w:t>
      </w:r>
      <w:r w:rsidRPr="00225702">
        <w:t>места действия (выбор слов, выражений в тексте, позволяющих составить данное описание на основе</w:t>
      </w:r>
      <w:r w:rsidRPr="00225702">
        <w:rPr>
          <w:spacing w:val="-57"/>
        </w:rPr>
        <w:t xml:space="preserve"> </w:t>
      </w:r>
      <w:r w:rsidRPr="00225702">
        <w:t>текста).</w:t>
      </w:r>
      <w:r w:rsidRPr="00225702">
        <w:rPr>
          <w:spacing w:val="1"/>
        </w:rPr>
        <w:t xml:space="preserve"> </w:t>
      </w:r>
      <w:r w:rsidRPr="00225702">
        <w:t>Вычленение и</w:t>
      </w:r>
      <w:r w:rsidRPr="00225702">
        <w:rPr>
          <w:spacing w:val="1"/>
        </w:rPr>
        <w:t xml:space="preserve"> </w:t>
      </w:r>
      <w:r w:rsidRPr="00225702">
        <w:t>сопоставление эпизодов из разных произведений по общности</w:t>
      </w:r>
      <w:r w:rsidRPr="00225702">
        <w:rPr>
          <w:spacing w:val="1"/>
        </w:rPr>
        <w:t xml:space="preserve"> </w:t>
      </w:r>
      <w:r w:rsidRPr="00225702">
        <w:t>ситуаций,</w:t>
      </w:r>
      <w:r w:rsidRPr="00225702">
        <w:rPr>
          <w:spacing w:val="1"/>
        </w:rPr>
        <w:t xml:space="preserve"> </w:t>
      </w:r>
      <w:r w:rsidRPr="00225702">
        <w:t>эмоциональной</w:t>
      </w:r>
      <w:r w:rsidRPr="00225702">
        <w:rPr>
          <w:spacing w:val="-8"/>
        </w:rPr>
        <w:t xml:space="preserve"> </w:t>
      </w:r>
      <w:r w:rsidRPr="00225702">
        <w:t>окраске,</w:t>
      </w:r>
      <w:r w:rsidRPr="00225702">
        <w:rPr>
          <w:spacing w:val="4"/>
        </w:rPr>
        <w:t xml:space="preserve"> </w:t>
      </w:r>
      <w:r w:rsidRPr="00225702">
        <w:t>характеру</w:t>
      </w:r>
      <w:r w:rsidRPr="00225702">
        <w:rPr>
          <w:spacing w:val="-3"/>
        </w:rPr>
        <w:t xml:space="preserve"> </w:t>
      </w:r>
      <w:r w:rsidRPr="00225702">
        <w:t>поступков</w:t>
      </w:r>
      <w:r w:rsidRPr="00225702">
        <w:rPr>
          <w:spacing w:val="3"/>
        </w:rPr>
        <w:t xml:space="preserve"> </w:t>
      </w:r>
      <w:r w:rsidRPr="00225702">
        <w:t>героев.</w:t>
      </w:r>
    </w:p>
    <w:p w:rsidR="004B486A" w:rsidRPr="00225702" w:rsidRDefault="004B486A" w:rsidP="004B486A">
      <w:pPr>
        <w:pStyle w:val="a5"/>
        <w:spacing w:before="1"/>
        <w:ind w:right="397" w:firstLine="320"/>
      </w:pPr>
      <w:r w:rsidRPr="00225702">
        <w:rPr>
          <w:b/>
        </w:rPr>
        <w:t>Работа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с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учебными,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научно-популярными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и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другими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текстами.</w:t>
      </w:r>
      <w:r w:rsidRPr="00225702">
        <w:rPr>
          <w:b/>
          <w:spacing w:val="1"/>
        </w:rPr>
        <w:t xml:space="preserve"> </w:t>
      </w:r>
      <w:r w:rsidRPr="00225702">
        <w:t>Понимание</w:t>
      </w:r>
      <w:r w:rsidRPr="00225702">
        <w:rPr>
          <w:spacing w:val="1"/>
        </w:rPr>
        <w:t xml:space="preserve"> </w:t>
      </w:r>
      <w:r w:rsidRPr="00225702">
        <w:t>заглавия</w:t>
      </w:r>
      <w:r w:rsidRPr="00225702">
        <w:rPr>
          <w:spacing w:val="1"/>
        </w:rPr>
        <w:t xml:space="preserve"> </w:t>
      </w:r>
      <w:r w:rsidRPr="00225702">
        <w:t>произведения; адекватное соотношение с его содержанием. Определение особенностей учебного и</w:t>
      </w:r>
      <w:r w:rsidRPr="00225702">
        <w:rPr>
          <w:spacing w:val="1"/>
        </w:rPr>
        <w:t xml:space="preserve"> </w:t>
      </w:r>
      <w:r w:rsidRPr="00225702">
        <w:t>научно-популярного</w:t>
      </w:r>
      <w:r w:rsidRPr="00225702">
        <w:rPr>
          <w:spacing w:val="1"/>
        </w:rPr>
        <w:t xml:space="preserve"> </w:t>
      </w:r>
      <w:r w:rsidRPr="00225702">
        <w:t>текста</w:t>
      </w:r>
      <w:r w:rsidRPr="00225702">
        <w:rPr>
          <w:spacing w:val="1"/>
        </w:rPr>
        <w:t xml:space="preserve"> </w:t>
      </w:r>
      <w:r w:rsidRPr="00225702">
        <w:t>(передача</w:t>
      </w:r>
      <w:r w:rsidRPr="00225702">
        <w:rPr>
          <w:spacing w:val="1"/>
        </w:rPr>
        <w:t xml:space="preserve"> </w:t>
      </w:r>
      <w:r w:rsidRPr="00225702">
        <w:t>информации).</w:t>
      </w:r>
      <w:r w:rsidRPr="00225702">
        <w:rPr>
          <w:spacing w:val="1"/>
        </w:rPr>
        <w:t xml:space="preserve"> </w:t>
      </w:r>
      <w:r w:rsidRPr="00225702">
        <w:t>Понимание</w:t>
      </w:r>
      <w:r w:rsidRPr="00225702">
        <w:rPr>
          <w:spacing w:val="1"/>
        </w:rPr>
        <w:t xml:space="preserve"> </w:t>
      </w:r>
      <w:r w:rsidRPr="00225702">
        <w:t>отдельных,</w:t>
      </w:r>
      <w:r w:rsidRPr="00225702">
        <w:rPr>
          <w:spacing w:val="1"/>
        </w:rPr>
        <w:t xml:space="preserve"> </w:t>
      </w:r>
      <w:r w:rsidRPr="00225702">
        <w:t>наиболее</w:t>
      </w:r>
      <w:r w:rsidRPr="00225702">
        <w:rPr>
          <w:spacing w:val="1"/>
        </w:rPr>
        <w:t xml:space="preserve"> </w:t>
      </w:r>
      <w:r w:rsidRPr="00225702">
        <w:t>общих</w:t>
      </w:r>
      <w:r w:rsidRPr="00225702">
        <w:rPr>
          <w:spacing w:val="1"/>
        </w:rPr>
        <w:t xml:space="preserve"> </w:t>
      </w:r>
      <w:r w:rsidRPr="00225702">
        <w:t>особенностей текстов былин, легенд, библейских рассказов (по отрывкам или небольшим текстам).</w:t>
      </w:r>
      <w:r w:rsidRPr="00225702">
        <w:rPr>
          <w:spacing w:val="1"/>
        </w:rPr>
        <w:t xml:space="preserve"> </w:t>
      </w:r>
      <w:r w:rsidRPr="00225702">
        <w:t>Знакомство</w:t>
      </w:r>
      <w:r w:rsidRPr="00225702">
        <w:rPr>
          <w:spacing w:val="1"/>
        </w:rPr>
        <w:t xml:space="preserve"> </w:t>
      </w:r>
      <w:r w:rsidRPr="00225702">
        <w:t>с простейшими приемами</w:t>
      </w:r>
      <w:r w:rsidRPr="00225702">
        <w:rPr>
          <w:spacing w:val="1"/>
        </w:rPr>
        <w:t xml:space="preserve"> </w:t>
      </w:r>
      <w:r w:rsidRPr="00225702">
        <w:t>анализа различных видов</w:t>
      </w:r>
      <w:r w:rsidRPr="00225702">
        <w:rPr>
          <w:spacing w:val="1"/>
        </w:rPr>
        <w:t xml:space="preserve"> </w:t>
      </w:r>
      <w:r w:rsidRPr="00225702">
        <w:t>текста:</w:t>
      </w:r>
      <w:r w:rsidRPr="00225702">
        <w:rPr>
          <w:spacing w:val="1"/>
        </w:rPr>
        <w:t xml:space="preserve"> </w:t>
      </w:r>
      <w:r w:rsidRPr="00225702">
        <w:t>установление причинно-</w:t>
      </w:r>
      <w:r w:rsidRPr="00225702">
        <w:rPr>
          <w:spacing w:val="1"/>
        </w:rPr>
        <w:t xml:space="preserve"> </w:t>
      </w:r>
      <w:r w:rsidRPr="00225702">
        <w:t>следственных связей. Определение главной мысли текста. Деление текста на части. Определение</w:t>
      </w:r>
      <w:r w:rsidRPr="00225702">
        <w:rPr>
          <w:spacing w:val="1"/>
        </w:rPr>
        <w:t xml:space="preserve"> </w:t>
      </w:r>
      <w:r w:rsidRPr="00225702">
        <w:t>микротем. Ключевые или опорные слова. Построение алгоритма деятельности по воспроизведению</w:t>
      </w:r>
      <w:r w:rsidRPr="00225702">
        <w:rPr>
          <w:spacing w:val="1"/>
        </w:rPr>
        <w:t xml:space="preserve"> </w:t>
      </w:r>
      <w:r w:rsidRPr="00225702">
        <w:t>текста. Воспроизведение текста с опорой на ключевые слова, модель, схему. Подробный пересказ</w:t>
      </w:r>
      <w:r w:rsidRPr="00225702">
        <w:rPr>
          <w:spacing w:val="1"/>
        </w:rPr>
        <w:t xml:space="preserve"> </w:t>
      </w:r>
      <w:r w:rsidRPr="00225702">
        <w:t>текста.</w:t>
      </w:r>
      <w:r w:rsidRPr="00225702">
        <w:rPr>
          <w:spacing w:val="3"/>
        </w:rPr>
        <w:t xml:space="preserve"> </w:t>
      </w:r>
      <w:r w:rsidRPr="00225702">
        <w:t>Краткий</w:t>
      </w:r>
      <w:r w:rsidRPr="00225702">
        <w:rPr>
          <w:spacing w:val="2"/>
        </w:rPr>
        <w:t xml:space="preserve"> </w:t>
      </w:r>
      <w:r w:rsidRPr="00225702">
        <w:t>пересказ</w:t>
      </w:r>
      <w:r w:rsidRPr="00225702">
        <w:rPr>
          <w:spacing w:val="3"/>
        </w:rPr>
        <w:t xml:space="preserve"> </w:t>
      </w:r>
      <w:r w:rsidRPr="00225702">
        <w:t>текста (выделение главного</w:t>
      </w:r>
      <w:r w:rsidRPr="00225702">
        <w:rPr>
          <w:spacing w:val="2"/>
        </w:rPr>
        <w:t xml:space="preserve"> </w:t>
      </w:r>
      <w:r w:rsidRPr="00225702">
        <w:t>в</w:t>
      </w:r>
      <w:r w:rsidRPr="00225702">
        <w:rPr>
          <w:spacing w:val="-2"/>
        </w:rPr>
        <w:t xml:space="preserve"> </w:t>
      </w:r>
      <w:r w:rsidRPr="00225702">
        <w:t>содержании</w:t>
      </w:r>
      <w:r w:rsidRPr="00225702">
        <w:rPr>
          <w:spacing w:val="2"/>
        </w:rPr>
        <w:t xml:space="preserve"> </w:t>
      </w:r>
      <w:r w:rsidRPr="00225702">
        <w:t>текста).</w:t>
      </w:r>
    </w:p>
    <w:p w:rsidR="004B486A" w:rsidRPr="00225702" w:rsidRDefault="004B486A" w:rsidP="004B486A">
      <w:pPr>
        <w:pStyle w:val="Heading1"/>
        <w:spacing w:before="4" w:line="275" w:lineRule="exact"/>
        <w:ind w:right="397" w:firstLine="320"/>
      </w:pPr>
      <w:r w:rsidRPr="00225702">
        <w:t>Говорение</w:t>
      </w:r>
      <w:r w:rsidRPr="00225702">
        <w:rPr>
          <w:spacing w:val="-3"/>
        </w:rPr>
        <w:t xml:space="preserve"> </w:t>
      </w:r>
      <w:r w:rsidRPr="00225702">
        <w:t>(культура</w:t>
      </w:r>
      <w:r w:rsidRPr="00225702">
        <w:rPr>
          <w:spacing w:val="-3"/>
        </w:rPr>
        <w:t xml:space="preserve"> </w:t>
      </w:r>
      <w:r w:rsidRPr="00225702">
        <w:t>речевого</w:t>
      </w:r>
      <w:r w:rsidRPr="00225702">
        <w:rPr>
          <w:spacing w:val="-6"/>
        </w:rPr>
        <w:t xml:space="preserve"> </w:t>
      </w:r>
      <w:r w:rsidRPr="00225702">
        <w:t>общения)</w:t>
      </w:r>
    </w:p>
    <w:p w:rsidR="004B486A" w:rsidRPr="00225702" w:rsidRDefault="004B486A" w:rsidP="004B486A">
      <w:pPr>
        <w:pStyle w:val="a5"/>
        <w:ind w:right="397"/>
      </w:pPr>
      <w:r w:rsidRPr="00225702">
        <w:lastRenderedPageBreak/>
        <w:t>Осознание</w:t>
      </w:r>
      <w:r w:rsidRPr="00225702">
        <w:rPr>
          <w:spacing w:val="1"/>
        </w:rPr>
        <w:t xml:space="preserve"> </w:t>
      </w:r>
      <w:r w:rsidRPr="00225702">
        <w:t>диалога</w:t>
      </w:r>
      <w:r w:rsidRPr="00225702">
        <w:rPr>
          <w:spacing w:val="1"/>
        </w:rPr>
        <w:t xml:space="preserve"> </w:t>
      </w:r>
      <w:r w:rsidRPr="00225702">
        <w:t>как</w:t>
      </w:r>
      <w:r w:rsidRPr="00225702">
        <w:rPr>
          <w:spacing w:val="1"/>
        </w:rPr>
        <w:t xml:space="preserve"> </w:t>
      </w:r>
      <w:r w:rsidRPr="00225702">
        <w:t>вида</w:t>
      </w:r>
      <w:r w:rsidRPr="00225702">
        <w:rPr>
          <w:spacing w:val="1"/>
        </w:rPr>
        <w:t xml:space="preserve"> </w:t>
      </w:r>
      <w:r w:rsidRPr="00225702">
        <w:t>речи.</w:t>
      </w:r>
      <w:r w:rsidRPr="00225702">
        <w:rPr>
          <w:spacing w:val="1"/>
        </w:rPr>
        <w:t xml:space="preserve"> </w:t>
      </w:r>
      <w:r w:rsidRPr="00225702">
        <w:t>Особенности</w:t>
      </w:r>
      <w:r w:rsidRPr="00225702">
        <w:rPr>
          <w:spacing w:val="1"/>
        </w:rPr>
        <w:t xml:space="preserve"> </w:t>
      </w:r>
      <w:r w:rsidRPr="00225702">
        <w:t>диалогического</w:t>
      </w:r>
      <w:r w:rsidRPr="00225702">
        <w:rPr>
          <w:spacing w:val="1"/>
        </w:rPr>
        <w:t xml:space="preserve"> </w:t>
      </w:r>
      <w:r w:rsidRPr="00225702">
        <w:t>общения:</w:t>
      </w:r>
      <w:r w:rsidRPr="00225702">
        <w:rPr>
          <w:spacing w:val="1"/>
        </w:rPr>
        <w:t xml:space="preserve"> </w:t>
      </w:r>
      <w:r w:rsidRPr="00225702">
        <w:t>понимать</w:t>
      </w:r>
      <w:r w:rsidRPr="00225702">
        <w:rPr>
          <w:spacing w:val="1"/>
        </w:rPr>
        <w:t xml:space="preserve"> </w:t>
      </w:r>
      <w:r w:rsidRPr="00225702">
        <w:t>вопросы,</w:t>
      </w:r>
      <w:r w:rsidRPr="00225702">
        <w:rPr>
          <w:spacing w:val="1"/>
        </w:rPr>
        <w:t xml:space="preserve"> </w:t>
      </w:r>
      <w:r w:rsidRPr="00225702">
        <w:t>отвечать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них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самостоятельно</w:t>
      </w:r>
      <w:r w:rsidRPr="00225702">
        <w:rPr>
          <w:spacing w:val="1"/>
        </w:rPr>
        <w:t xml:space="preserve"> </w:t>
      </w:r>
      <w:r w:rsidRPr="00225702">
        <w:t>задавать</w:t>
      </w:r>
      <w:r w:rsidRPr="00225702">
        <w:rPr>
          <w:spacing w:val="1"/>
        </w:rPr>
        <w:t xml:space="preserve"> </w:t>
      </w:r>
      <w:r w:rsidRPr="00225702">
        <w:t>вопросы</w:t>
      </w:r>
      <w:r w:rsidRPr="00225702">
        <w:rPr>
          <w:spacing w:val="1"/>
        </w:rPr>
        <w:t xml:space="preserve"> </w:t>
      </w:r>
      <w:r w:rsidRPr="00225702">
        <w:t>по</w:t>
      </w:r>
      <w:r w:rsidRPr="00225702">
        <w:rPr>
          <w:spacing w:val="1"/>
        </w:rPr>
        <w:t xml:space="preserve"> </w:t>
      </w:r>
      <w:r w:rsidRPr="00225702">
        <w:t>тексту;</w:t>
      </w:r>
      <w:r w:rsidRPr="00225702">
        <w:rPr>
          <w:spacing w:val="1"/>
        </w:rPr>
        <w:t xml:space="preserve"> </w:t>
      </w:r>
      <w:r w:rsidRPr="00225702">
        <w:t>выслушивать,</w:t>
      </w:r>
      <w:r w:rsidRPr="00225702">
        <w:rPr>
          <w:spacing w:val="1"/>
        </w:rPr>
        <w:t xml:space="preserve"> </w:t>
      </w:r>
      <w:r w:rsidRPr="00225702">
        <w:t>не</w:t>
      </w:r>
      <w:r w:rsidRPr="00225702">
        <w:rPr>
          <w:spacing w:val="1"/>
        </w:rPr>
        <w:t xml:space="preserve"> </w:t>
      </w:r>
      <w:r w:rsidRPr="00225702">
        <w:t>перебивая,</w:t>
      </w:r>
      <w:r w:rsidRPr="00225702">
        <w:rPr>
          <w:spacing w:val="1"/>
        </w:rPr>
        <w:t xml:space="preserve"> </w:t>
      </w:r>
      <w:r w:rsidRPr="00225702">
        <w:t>собеседника и в вежливой форме высказывать свою точку зрения по обсуждаемому произведению</w:t>
      </w:r>
      <w:r w:rsidRPr="00225702">
        <w:rPr>
          <w:spacing w:val="1"/>
        </w:rPr>
        <w:t xml:space="preserve"> </w:t>
      </w:r>
      <w:r w:rsidRPr="00225702">
        <w:t>(учебному, научно-познавательному, художественному тексту). Доказательство собственной точки</w:t>
      </w:r>
      <w:r w:rsidRPr="00225702">
        <w:rPr>
          <w:spacing w:val="1"/>
        </w:rPr>
        <w:t xml:space="preserve"> </w:t>
      </w:r>
      <w:r w:rsidRPr="00225702">
        <w:t>зрения с опорой на текст или собственный опыт. Использование норм речевого этикета в условиях</w:t>
      </w:r>
      <w:r w:rsidRPr="00225702">
        <w:rPr>
          <w:spacing w:val="1"/>
        </w:rPr>
        <w:t xml:space="preserve"> </w:t>
      </w:r>
      <w:r w:rsidRPr="00225702">
        <w:t>внеучебного общения. Знакомство с особенностями национального этикета на основе фольклорных</w:t>
      </w:r>
      <w:r w:rsidRPr="00225702">
        <w:rPr>
          <w:spacing w:val="1"/>
        </w:rPr>
        <w:t xml:space="preserve"> </w:t>
      </w:r>
      <w:r w:rsidRPr="00225702">
        <w:t>произведений.</w:t>
      </w:r>
    </w:p>
    <w:p w:rsidR="004B486A" w:rsidRPr="00225702" w:rsidRDefault="004B486A" w:rsidP="004B486A">
      <w:pPr>
        <w:pStyle w:val="a5"/>
        <w:spacing w:line="242" w:lineRule="auto"/>
        <w:ind w:right="397" w:firstLine="320"/>
      </w:pPr>
      <w:r w:rsidRPr="00225702">
        <w:t>Работа</w:t>
      </w:r>
      <w:r w:rsidRPr="00225702">
        <w:rPr>
          <w:spacing w:val="1"/>
        </w:rPr>
        <w:t xml:space="preserve"> </w:t>
      </w:r>
      <w:r w:rsidRPr="00225702">
        <w:t>со</w:t>
      </w:r>
      <w:r w:rsidRPr="00225702">
        <w:rPr>
          <w:spacing w:val="1"/>
        </w:rPr>
        <w:t xml:space="preserve"> </w:t>
      </w:r>
      <w:r w:rsidRPr="00225702">
        <w:t>словом</w:t>
      </w:r>
      <w:r w:rsidRPr="00225702">
        <w:rPr>
          <w:spacing w:val="1"/>
        </w:rPr>
        <w:t xml:space="preserve"> </w:t>
      </w:r>
      <w:r w:rsidRPr="00225702">
        <w:t>(распознавать</w:t>
      </w:r>
      <w:r w:rsidRPr="00225702">
        <w:rPr>
          <w:spacing w:val="1"/>
        </w:rPr>
        <w:t xml:space="preserve"> </w:t>
      </w:r>
      <w:r w:rsidRPr="00225702">
        <w:t>прямое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переносное</w:t>
      </w:r>
      <w:r w:rsidRPr="00225702">
        <w:rPr>
          <w:spacing w:val="1"/>
        </w:rPr>
        <w:t xml:space="preserve"> </w:t>
      </w:r>
      <w:r w:rsidRPr="00225702">
        <w:t>значения</w:t>
      </w:r>
      <w:r w:rsidRPr="00225702">
        <w:rPr>
          <w:spacing w:val="1"/>
        </w:rPr>
        <w:t xml:space="preserve"> </w:t>
      </w:r>
      <w:r w:rsidRPr="00225702">
        <w:t>слов,</w:t>
      </w:r>
      <w:r w:rsidRPr="00225702">
        <w:rPr>
          <w:spacing w:val="1"/>
        </w:rPr>
        <w:t xml:space="preserve"> </w:t>
      </w:r>
      <w:r w:rsidRPr="00225702">
        <w:t>их</w:t>
      </w:r>
      <w:r w:rsidRPr="00225702">
        <w:rPr>
          <w:spacing w:val="1"/>
        </w:rPr>
        <w:t xml:space="preserve"> </w:t>
      </w:r>
      <w:r w:rsidRPr="00225702">
        <w:t>многозначность),</w:t>
      </w:r>
      <w:r w:rsidRPr="00225702">
        <w:rPr>
          <w:spacing w:val="1"/>
        </w:rPr>
        <w:t xml:space="preserve"> </w:t>
      </w:r>
      <w:r w:rsidRPr="00225702">
        <w:t>целенаправленное пополнение</w:t>
      </w:r>
      <w:r w:rsidRPr="00225702">
        <w:rPr>
          <w:spacing w:val="-4"/>
        </w:rPr>
        <w:t xml:space="preserve"> </w:t>
      </w:r>
      <w:r w:rsidRPr="00225702">
        <w:t>активного</w:t>
      </w:r>
      <w:r w:rsidRPr="00225702">
        <w:rPr>
          <w:spacing w:val="5"/>
        </w:rPr>
        <w:t xml:space="preserve"> </w:t>
      </w:r>
      <w:r w:rsidRPr="00225702">
        <w:t>словарного</w:t>
      </w:r>
      <w:r w:rsidRPr="00225702">
        <w:rPr>
          <w:spacing w:val="2"/>
        </w:rPr>
        <w:t xml:space="preserve"> </w:t>
      </w:r>
      <w:r w:rsidRPr="00225702">
        <w:t>запаса.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Монолог как форма речевого</w:t>
      </w:r>
      <w:r w:rsidRPr="00225702">
        <w:rPr>
          <w:spacing w:val="1"/>
        </w:rPr>
        <w:t xml:space="preserve"> </w:t>
      </w:r>
      <w:r w:rsidRPr="00225702">
        <w:t>высказывания. Монологическое речевое высказывание небольшого</w:t>
      </w:r>
      <w:r w:rsidRPr="00225702">
        <w:rPr>
          <w:spacing w:val="1"/>
        </w:rPr>
        <w:t xml:space="preserve"> </w:t>
      </w:r>
      <w:r w:rsidRPr="00225702">
        <w:t>объема с опорой на авторский текст, по предложенной теме или в виде (форме) ответа на вопрос.</w:t>
      </w:r>
      <w:r w:rsidRPr="00225702">
        <w:rPr>
          <w:spacing w:val="1"/>
        </w:rPr>
        <w:t xml:space="preserve"> </w:t>
      </w:r>
      <w:r w:rsidRPr="00225702">
        <w:t>Отражение</w:t>
      </w:r>
      <w:r w:rsidRPr="00225702">
        <w:rPr>
          <w:spacing w:val="1"/>
        </w:rPr>
        <w:t xml:space="preserve"> </w:t>
      </w:r>
      <w:r w:rsidRPr="00225702">
        <w:t>основной</w:t>
      </w:r>
      <w:r w:rsidRPr="00225702">
        <w:rPr>
          <w:spacing w:val="1"/>
        </w:rPr>
        <w:t xml:space="preserve"> </w:t>
      </w:r>
      <w:r w:rsidRPr="00225702">
        <w:t>мысли</w:t>
      </w:r>
      <w:r w:rsidRPr="00225702">
        <w:rPr>
          <w:spacing w:val="1"/>
        </w:rPr>
        <w:t xml:space="preserve"> </w:t>
      </w:r>
      <w:r w:rsidRPr="00225702">
        <w:t>текста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высказывании.</w:t>
      </w:r>
      <w:r w:rsidRPr="00225702">
        <w:rPr>
          <w:spacing w:val="1"/>
        </w:rPr>
        <w:t xml:space="preserve"> </w:t>
      </w:r>
      <w:r w:rsidRPr="00225702">
        <w:t>Передача</w:t>
      </w:r>
      <w:r w:rsidRPr="00225702">
        <w:rPr>
          <w:spacing w:val="1"/>
        </w:rPr>
        <w:t xml:space="preserve"> </w:t>
      </w:r>
      <w:r w:rsidRPr="00225702">
        <w:t>содержания</w:t>
      </w:r>
      <w:r w:rsidRPr="00225702">
        <w:rPr>
          <w:spacing w:val="1"/>
        </w:rPr>
        <w:t xml:space="preserve"> </w:t>
      </w:r>
      <w:r w:rsidRPr="00225702">
        <w:t>прочитанного</w:t>
      </w:r>
      <w:r w:rsidRPr="00225702">
        <w:rPr>
          <w:spacing w:val="1"/>
        </w:rPr>
        <w:t xml:space="preserve"> </w:t>
      </w:r>
      <w:r w:rsidRPr="00225702">
        <w:t>или</w:t>
      </w:r>
      <w:r w:rsidRPr="00225702">
        <w:rPr>
          <w:spacing w:val="1"/>
        </w:rPr>
        <w:t xml:space="preserve"> </w:t>
      </w:r>
      <w:r w:rsidRPr="00225702">
        <w:t>прослушанного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учетом</w:t>
      </w:r>
      <w:r w:rsidRPr="00225702">
        <w:rPr>
          <w:spacing w:val="1"/>
        </w:rPr>
        <w:t xml:space="preserve"> </w:t>
      </w:r>
      <w:r w:rsidRPr="00225702">
        <w:t>специфики</w:t>
      </w:r>
      <w:r w:rsidRPr="00225702">
        <w:rPr>
          <w:spacing w:val="1"/>
        </w:rPr>
        <w:t xml:space="preserve"> </w:t>
      </w:r>
      <w:r w:rsidRPr="00225702">
        <w:t>научно-популярного,</w:t>
      </w:r>
      <w:r w:rsidRPr="00225702">
        <w:rPr>
          <w:spacing w:val="1"/>
        </w:rPr>
        <w:t xml:space="preserve"> </w:t>
      </w:r>
      <w:r w:rsidRPr="00225702">
        <w:t>учебного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художественного</w:t>
      </w:r>
      <w:r w:rsidRPr="00225702">
        <w:rPr>
          <w:spacing w:val="1"/>
        </w:rPr>
        <w:t xml:space="preserve"> </w:t>
      </w:r>
      <w:r w:rsidRPr="00225702">
        <w:t>текста.</w:t>
      </w:r>
      <w:r w:rsidRPr="00225702">
        <w:rPr>
          <w:spacing w:val="1"/>
        </w:rPr>
        <w:t xml:space="preserve"> </w:t>
      </w:r>
      <w:r w:rsidRPr="00225702">
        <w:t>Передача впечатлений (из повседневной жизни, художественного произведения, изобразительного</w:t>
      </w:r>
      <w:r w:rsidRPr="00225702">
        <w:rPr>
          <w:spacing w:val="1"/>
        </w:rPr>
        <w:t xml:space="preserve"> </w:t>
      </w:r>
      <w:r w:rsidRPr="00225702">
        <w:t>искусства) в рассказе (описание, рассуждение, повествование). Самостоятельное построение плана</w:t>
      </w:r>
      <w:r w:rsidRPr="00225702">
        <w:rPr>
          <w:spacing w:val="1"/>
        </w:rPr>
        <w:t xml:space="preserve"> </w:t>
      </w:r>
      <w:r w:rsidRPr="00225702">
        <w:t>собственного</w:t>
      </w:r>
      <w:r w:rsidRPr="00225702">
        <w:rPr>
          <w:spacing w:val="1"/>
        </w:rPr>
        <w:t xml:space="preserve"> </w:t>
      </w:r>
      <w:r w:rsidRPr="00225702">
        <w:t>высказывания.</w:t>
      </w:r>
      <w:r w:rsidRPr="00225702">
        <w:rPr>
          <w:spacing w:val="1"/>
        </w:rPr>
        <w:t xml:space="preserve"> </w:t>
      </w:r>
      <w:r w:rsidRPr="00225702">
        <w:t>Отбор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использование</w:t>
      </w:r>
      <w:r w:rsidRPr="00225702">
        <w:rPr>
          <w:spacing w:val="1"/>
        </w:rPr>
        <w:t xml:space="preserve"> </w:t>
      </w:r>
      <w:r w:rsidRPr="00225702">
        <w:t>выразительных</w:t>
      </w:r>
      <w:r w:rsidRPr="00225702">
        <w:rPr>
          <w:spacing w:val="1"/>
        </w:rPr>
        <w:t xml:space="preserve"> </w:t>
      </w:r>
      <w:r w:rsidRPr="00225702">
        <w:t>средств</w:t>
      </w:r>
      <w:r w:rsidRPr="00225702">
        <w:rPr>
          <w:spacing w:val="1"/>
        </w:rPr>
        <w:t xml:space="preserve"> </w:t>
      </w:r>
      <w:r w:rsidRPr="00225702">
        <w:t>языка</w:t>
      </w:r>
      <w:r w:rsidRPr="00225702">
        <w:rPr>
          <w:spacing w:val="1"/>
        </w:rPr>
        <w:t xml:space="preserve"> </w:t>
      </w:r>
      <w:r w:rsidRPr="00225702">
        <w:t>(синонимы,</w:t>
      </w:r>
      <w:r w:rsidRPr="00225702">
        <w:rPr>
          <w:spacing w:val="1"/>
        </w:rPr>
        <w:t xml:space="preserve"> </w:t>
      </w:r>
      <w:r w:rsidRPr="00225702">
        <w:t>антонимы,</w:t>
      </w:r>
      <w:r w:rsidRPr="00225702">
        <w:rPr>
          <w:spacing w:val="3"/>
        </w:rPr>
        <w:t xml:space="preserve"> </w:t>
      </w:r>
      <w:r w:rsidRPr="00225702">
        <w:t>сравнение)</w:t>
      </w:r>
      <w:r w:rsidRPr="00225702">
        <w:rPr>
          <w:spacing w:val="-2"/>
        </w:rPr>
        <w:t xml:space="preserve"> </w:t>
      </w:r>
      <w:r w:rsidRPr="00225702">
        <w:t>с учетом</w:t>
      </w:r>
      <w:r w:rsidRPr="00225702">
        <w:rPr>
          <w:spacing w:val="-1"/>
        </w:rPr>
        <w:t xml:space="preserve"> </w:t>
      </w:r>
      <w:r w:rsidRPr="00225702">
        <w:t>особенностей</w:t>
      </w:r>
      <w:r w:rsidRPr="00225702">
        <w:rPr>
          <w:spacing w:val="-3"/>
        </w:rPr>
        <w:t xml:space="preserve"> </w:t>
      </w:r>
      <w:r w:rsidRPr="00225702">
        <w:t>монологического</w:t>
      </w:r>
      <w:r w:rsidRPr="00225702">
        <w:rPr>
          <w:spacing w:val="1"/>
        </w:rPr>
        <w:t xml:space="preserve"> </w:t>
      </w:r>
      <w:r w:rsidRPr="00225702">
        <w:t>высказывания.</w:t>
      </w:r>
    </w:p>
    <w:p w:rsidR="004B486A" w:rsidRPr="00225702" w:rsidRDefault="004B486A" w:rsidP="004B486A">
      <w:pPr>
        <w:pStyle w:val="a5"/>
        <w:spacing w:line="242" w:lineRule="auto"/>
        <w:ind w:right="397" w:firstLine="320"/>
      </w:pPr>
      <w:r w:rsidRPr="00225702">
        <w:t>Устное сочинение как продолжение прочитанного произведения, отдельных его сюжетных линий,</w:t>
      </w:r>
      <w:r w:rsidRPr="00225702">
        <w:rPr>
          <w:spacing w:val="1"/>
        </w:rPr>
        <w:t xml:space="preserve"> </w:t>
      </w:r>
      <w:r w:rsidRPr="00225702">
        <w:t>короткий</w:t>
      </w:r>
      <w:r w:rsidRPr="00225702">
        <w:rPr>
          <w:spacing w:val="-3"/>
        </w:rPr>
        <w:t xml:space="preserve"> </w:t>
      </w:r>
      <w:r w:rsidRPr="00225702">
        <w:t>рассказ</w:t>
      </w:r>
      <w:r w:rsidRPr="00225702">
        <w:rPr>
          <w:spacing w:val="3"/>
        </w:rPr>
        <w:t xml:space="preserve"> </w:t>
      </w:r>
      <w:r w:rsidRPr="00225702">
        <w:t>по</w:t>
      </w:r>
      <w:r w:rsidRPr="00225702">
        <w:rPr>
          <w:spacing w:val="5"/>
        </w:rPr>
        <w:t xml:space="preserve"> </w:t>
      </w:r>
      <w:r w:rsidRPr="00225702">
        <w:t>рисункам</w:t>
      </w:r>
      <w:r w:rsidRPr="00225702">
        <w:rPr>
          <w:spacing w:val="3"/>
        </w:rPr>
        <w:t xml:space="preserve"> </w:t>
      </w:r>
      <w:r w:rsidRPr="00225702">
        <w:t>либо</w:t>
      </w:r>
      <w:r w:rsidRPr="00225702">
        <w:rPr>
          <w:spacing w:val="5"/>
        </w:rPr>
        <w:t xml:space="preserve"> </w:t>
      </w:r>
      <w:r w:rsidRPr="00225702">
        <w:t>на</w:t>
      </w:r>
      <w:r w:rsidRPr="00225702">
        <w:rPr>
          <w:spacing w:val="-4"/>
        </w:rPr>
        <w:t xml:space="preserve"> </w:t>
      </w:r>
      <w:r w:rsidRPr="00225702">
        <w:t>заданную</w:t>
      </w:r>
      <w:r w:rsidRPr="00225702">
        <w:rPr>
          <w:spacing w:val="-1"/>
        </w:rPr>
        <w:t xml:space="preserve"> </w:t>
      </w:r>
      <w:r w:rsidRPr="00225702">
        <w:t>тему.</w:t>
      </w:r>
    </w:p>
    <w:p w:rsidR="004B486A" w:rsidRPr="00225702" w:rsidRDefault="004B486A" w:rsidP="004B486A">
      <w:pPr>
        <w:pStyle w:val="Heading1"/>
        <w:spacing w:line="274" w:lineRule="exact"/>
        <w:ind w:right="397" w:firstLine="320"/>
      </w:pPr>
      <w:r w:rsidRPr="00225702">
        <w:t>Письмо</w:t>
      </w:r>
      <w:r w:rsidRPr="00225702">
        <w:rPr>
          <w:spacing w:val="-2"/>
        </w:rPr>
        <w:t xml:space="preserve"> </w:t>
      </w:r>
      <w:r w:rsidRPr="00225702">
        <w:t>(культура</w:t>
      </w:r>
      <w:r w:rsidRPr="00225702">
        <w:rPr>
          <w:spacing w:val="-5"/>
        </w:rPr>
        <w:t xml:space="preserve"> </w:t>
      </w:r>
      <w:r w:rsidRPr="00225702">
        <w:t>письменной</w:t>
      </w:r>
      <w:r w:rsidRPr="00225702">
        <w:rPr>
          <w:spacing w:val="-4"/>
        </w:rPr>
        <w:t xml:space="preserve"> </w:t>
      </w:r>
      <w:r w:rsidRPr="00225702">
        <w:t>речи)</w:t>
      </w:r>
    </w:p>
    <w:p w:rsidR="004B486A" w:rsidRPr="00225702" w:rsidRDefault="004B486A" w:rsidP="004B486A">
      <w:pPr>
        <w:pStyle w:val="a5"/>
        <w:ind w:right="397"/>
      </w:pPr>
      <w:r w:rsidRPr="00225702">
        <w:t>Нормы</w:t>
      </w:r>
      <w:r w:rsidRPr="00225702">
        <w:rPr>
          <w:spacing w:val="1"/>
        </w:rPr>
        <w:t xml:space="preserve"> </w:t>
      </w:r>
      <w:r w:rsidRPr="00225702">
        <w:t>письменной</w:t>
      </w:r>
      <w:r w:rsidRPr="00225702">
        <w:rPr>
          <w:spacing w:val="1"/>
        </w:rPr>
        <w:t xml:space="preserve"> </w:t>
      </w:r>
      <w:r w:rsidRPr="00225702">
        <w:t>речи:</w:t>
      </w:r>
      <w:r w:rsidRPr="00225702">
        <w:rPr>
          <w:spacing w:val="1"/>
        </w:rPr>
        <w:t xml:space="preserve"> </w:t>
      </w:r>
      <w:r w:rsidRPr="00225702">
        <w:t>соответствие содержания заголовку (отражение темы,</w:t>
      </w:r>
      <w:r w:rsidRPr="00225702">
        <w:rPr>
          <w:spacing w:val="1"/>
        </w:rPr>
        <w:t xml:space="preserve"> </w:t>
      </w:r>
      <w:r w:rsidRPr="00225702">
        <w:t>места</w:t>
      </w:r>
      <w:r w:rsidRPr="00225702">
        <w:rPr>
          <w:spacing w:val="1"/>
        </w:rPr>
        <w:t xml:space="preserve"> </w:t>
      </w:r>
      <w:r w:rsidRPr="00225702">
        <w:t>действия,</w:t>
      </w:r>
      <w:r w:rsidRPr="00225702">
        <w:rPr>
          <w:spacing w:val="1"/>
        </w:rPr>
        <w:t xml:space="preserve"> </w:t>
      </w:r>
      <w:r w:rsidRPr="00225702">
        <w:t>характеров героев), использование в письменной речи выразительных</w:t>
      </w:r>
      <w:r w:rsidRPr="00225702">
        <w:rPr>
          <w:spacing w:val="1"/>
        </w:rPr>
        <w:t xml:space="preserve"> </w:t>
      </w:r>
      <w:r w:rsidRPr="00225702">
        <w:t>средств</w:t>
      </w:r>
      <w:r w:rsidRPr="00225702">
        <w:rPr>
          <w:spacing w:val="1"/>
        </w:rPr>
        <w:t xml:space="preserve"> </w:t>
      </w:r>
      <w:r w:rsidRPr="00225702">
        <w:t>языка (синонимы,</w:t>
      </w:r>
      <w:r w:rsidRPr="00225702">
        <w:rPr>
          <w:spacing w:val="1"/>
        </w:rPr>
        <w:t xml:space="preserve"> </w:t>
      </w:r>
      <w:r w:rsidRPr="00225702">
        <w:t>антонимы,</w:t>
      </w:r>
      <w:r w:rsidRPr="00225702">
        <w:rPr>
          <w:spacing w:val="1"/>
        </w:rPr>
        <w:t xml:space="preserve"> </w:t>
      </w:r>
      <w:r w:rsidRPr="00225702">
        <w:t>сравнение)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мини-сочинениях</w:t>
      </w:r>
      <w:r w:rsidRPr="00225702">
        <w:rPr>
          <w:spacing w:val="1"/>
        </w:rPr>
        <w:t xml:space="preserve"> </w:t>
      </w:r>
      <w:r w:rsidRPr="00225702">
        <w:t>(повествование,</w:t>
      </w:r>
      <w:r w:rsidRPr="00225702">
        <w:rPr>
          <w:spacing w:val="1"/>
        </w:rPr>
        <w:t xml:space="preserve"> </w:t>
      </w:r>
      <w:r w:rsidRPr="00225702">
        <w:t>описание,</w:t>
      </w:r>
      <w:r w:rsidRPr="00225702">
        <w:rPr>
          <w:spacing w:val="1"/>
        </w:rPr>
        <w:t xml:space="preserve"> </w:t>
      </w:r>
      <w:r w:rsidRPr="00225702">
        <w:t>рассуждение),</w:t>
      </w:r>
      <w:r w:rsidRPr="00225702">
        <w:rPr>
          <w:spacing w:val="1"/>
        </w:rPr>
        <w:t xml:space="preserve"> </w:t>
      </w:r>
      <w:r w:rsidRPr="00225702">
        <w:t>рассказ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заданную</w:t>
      </w:r>
      <w:r w:rsidRPr="00225702">
        <w:rPr>
          <w:spacing w:val="-1"/>
        </w:rPr>
        <w:t xml:space="preserve"> </w:t>
      </w:r>
      <w:r w:rsidRPr="00225702">
        <w:t>тему,</w:t>
      </w:r>
      <w:r w:rsidRPr="00225702">
        <w:rPr>
          <w:spacing w:val="4"/>
        </w:rPr>
        <w:t xml:space="preserve"> </w:t>
      </w:r>
      <w:r w:rsidRPr="00225702">
        <w:t>отзыв.</w:t>
      </w:r>
    </w:p>
    <w:p w:rsidR="004B486A" w:rsidRPr="00225702" w:rsidRDefault="004B486A" w:rsidP="004B486A">
      <w:pPr>
        <w:pStyle w:val="Heading1"/>
        <w:ind w:right="397" w:firstLine="320"/>
      </w:pPr>
      <w:r w:rsidRPr="00225702">
        <w:t>Круг</w:t>
      </w:r>
      <w:r w:rsidRPr="00225702">
        <w:rPr>
          <w:spacing w:val="1"/>
        </w:rPr>
        <w:t xml:space="preserve"> </w:t>
      </w:r>
      <w:r w:rsidRPr="00225702">
        <w:t>детского</w:t>
      </w:r>
      <w:r w:rsidRPr="00225702">
        <w:rPr>
          <w:spacing w:val="-4"/>
        </w:rPr>
        <w:t xml:space="preserve"> </w:t>
      </w:r>
      <w:r w:rsidRPr="00225702">
        <w:t>чтения</w:t>
      </w:r>
    </w:p>
    <w:p w:rsidR="004B486A" w:rsidRPr="00225702" w:rsidRDefault="004B486A" w:rsidP="004B486A">
      <w:pPr>
        <w:pStyle w:val="a5"/>
        <w:spacing w:line="242" w:lineRule="auto"/>
        <w:ind w:right="397"/>
      </w:pPr>
      <w:r w:rsidRPr="00225702">
        <w:t>Произведения</w:t>
      </w:r>
      <w:r w:rsidRPr="00225702">
        <w:rPr>
          <w:spacing w:val="1"/>
        </w:rPr>
        <w:t xml:space="preserve"> </w:t>
      </w:r>
      <w:r w:rsidRPr="00225702">
        <w:t>устного</w:t>
      </w:r>
      <w:r w:rsidRPr="00225702">
        <w:rPr>
          <w:spacing w:val="1"/>
        </w:rPr>
        <w:t xml:space="preserve"> </w:t>
      </w:r>
      <w:r w:rsidRPr="00225702">
        <w:t>народного</w:t>
      </w:r>
      <w:r w:rsidRPr="00225702">
        <w:rPr>
          <w:spacing w:val="1"/>
        </w:rPr>
        <w:t xml:space="preserve"> </w:t>
      </w:r>
      <w:r w:rsidRPr="00225702">
        <w:t>творчества</w:t>
      </w:r>
      <w:r w:rsidRPr="00225702">
        <w:rPr>
          <w:spacing w:val="1"/>
        </w:rPr>
        <w:t xml:space="preserve"> </w:t>
      </w:r>
      <w:r w:rsidRPr="00225702">
        <w:t>разных</w:t>
      </w:r>
      <w:r w:rsidRPr="00225702">
        <w:rPr>
          <w:spacing w:val="1"/>
        </w:rPr>
        <w:t xml:space="preserve"> </w:t>
      </w:r>
      <w:r w:rsidRPr="00225702">
        <w:t>народов</w:t>
      </w:r>
      <w:r w:rsidRPr="00225702">
        <w:rPr>
          <w:spacing w:val="1"/>
        </w:rPr>
        <w:t xml:space="preserve"> </w:t>
      </w:r>
      <w:r w:rsidRPr="00225702">
        <w:t>России.</w:t>
      </w:r>
      <w:r w:rsidRPr="00225702">
        <w:rPr>
          <w:spacing w:val="1"/>
        </w:rPr>
        <w:t xml:space="preserve"> </w:t>
      </w:r>
      <w:r w:rsidRPr="00225702">
        <w:t>Произведения</w:t>
      </w:r>
      <w:r w:rsidRPr="00225702">
        <w:rPr>
          <w:spacing w:val="1"/>
        </w:rPr>
        <w:t xml:space="preserve"> </w:t>
      </w:r>
      <w:r w:rsidRPr="00225702">
        <w:t>классиков</w:t>
      </w:r>
      <w:r w:rsidRPr="00225702">
        <w:rPr>
          <w:spacing w:val="1"/>
        </w:rPr>
        <w:t xml:space="preserve"> </w:t>
      </w:r>
      <w:r w:rsidRPr="00225702">
        <w:t>отечественной</w:t>
      </w:r>
      <w:r w:rsidRPr="00225702">
        <w:rPr>
          <w:spacing w:val="25"/>
        </w:rPr>
        <w:t xml:space="preserve"> </w:t>
      </w:r>
      <w:r w:rsidRPr="00225702">
        <w:t>литературы</w:t>
      </w:r>
      <w:r w:rsidRPr="00225702">
        <w:rPr>
          <w:spacing w:val="26"/>
        </w:rPr>
        <w:t xml:space="preserve"> </w:t>
      </w:r>
      <w:r w:rsidRPr="00225702">
        <w:t>XIX–ХХ</w:t>
      </w:r>
      <w:r w:rsidRPr="00225702">
        <w:rPr>
          <w:spacing w:val="23"/>
        </w:rPr>
        <w:t xml:space="preserve"> </w:t>
      </w:r>
      <w:r w:rsidRPr="00225702">
        <w:t>вв.,</w:t>
      </w:r>
      <w:r w:rsidRPr="00225702">
        <w:rPr>
          <w:spacing w:val="28"/>
        </w:rPr>
        <w:t xml:space="preserve"> </w:t>
      </w:r>
      <w:r w:rsidRPr="00225702">
        <w:t>классиков</w:t>
      </w:r>
      <w:r w:rsidRPr="00225702">
        <w:rPr>
          <w:spacing w:val="22"/>
        </w:rPr>
        <w:t xml:space="preserve"> </w:t>
      </w:r>
      <w:r w:rsidRPr="00225702">
        <w:t>детской</w:t>
      </w:r>
      <w:r w:rsidRPr="00225702">
        <w:rPr>
          <w:spacing w:val="22"/>
        </w:rPr>
        <w:t xml:space="preserve"> </w:t>
      </w:r>
      <w:r w:rsidRPr="00225702">
        <w:t>литературы,</w:t>
      </w:r>
      <w:r w:rsidRPr="00225702">
        <w:rPr>
          <w:spacing w:val="27"/>
        </w:rPr>
        <w:t xml:space="preserve"> </w:t>
      </w:r>
      <w:r w:rsidRPr="00225702">
        <w:t>произведения</w:t>
      </w:r>
      <w:r w:rsidRPr="00225702">
        <w:rPr>
          <w:spacing w:val="24"/>
        </w:rPr>
        <w:t xml:space="preserve"> </w:t>
      </w:r>
      <w:r w:rsidRPr="00225702">
        <w:t>современной отечественной</w:t>
      </w:r>
      <w:r w:rsidRPr="00225702">
        <w:rPr>
          <w:spacing w:val="2"/>
        </w:rPr>
        <w:t xml:space="preserve"> </w:t>
      </w:r>
      <w:r w:rsidRPr="00225702">
        <w:t>(с</w:t>
      </w:r>
      <w:r w:rsidRPr="00225702">
        <w:rPr>
          <w:spacing w:val="1"/>
        </w:rPr>
        <w:t xml:space="preserve"> </w:t>
      </w:r>
      <w:r w:rsidRPr="00225702">
        <w:t>учетом</w:t>
      </w:r>
      <w:r w:rsidRPr="00225702">
        <w:rPr>
          <w:spacing w:val="3"/>
        </w:rPr>
        <w:t xml:space="preserve"> </w:t>
      </w:r>
      <w:r w:rsidRPr="00225702">
        <w:t>многонационального</w:t>
      </w:r>
      <w:r w:rsidRPr="00225702">
        <w:rPr>
          <w:spacing w:val="1"/>
        </w:rPr>
        <w:t xml:space="preserve"> </w:t>
      </w:r>
      <w:r w:rsidRPr="00225702">
        <w:t>характера</w:t>
      </w:r>
      <w:r w:rsidRPr="00225702">
        <w:rPr>
          <w:spacing w:val="60"/>
        </w:rPr>
        <w:t xml:space="preserve"> </w:t>
      </w:r>
      <w:r w:rsidRPr="00225702">
        <w:t>России)</w:t>
      </w:r>
      <w:r w:rsidRPr="00225702">
        <w:rPr>
          <w:spacing w:val="3"/>
        </w:rPr>
        <w:t xml:space="preserve"> </w:t>
      </w:r>
      <w:r w:rsidRPr="00225702">
        <w:t>и</w:t>
      </w:r>
      <w:r w:rsidRPr="00225702">
        <w:rPr>
          <w:spacing w:val="2"/>
        </w:rPr>
        <w:t xml:space="preserve"> </w:t>
      </w:r>
      <w:r w:rsidRPr="00225702">
        <w:t>зарубежной</w:t>
      </w:r>
      <w:r w:rsidRPr="00225702">
        <w:rPr>
          <w:spacing w:val="2"/>
        </w:rPr>
        <w:t xml:space="preserve"> </w:t>
      </w:r>
      <w:r w:rsidRPr="00225702">
        <w:t>литературы,</w:t>
      </w:r>
      <w:r w:rsidRPr="00225702">
        <w:rPr>
          <w:spacing w:val="-57"/>
        </w:rPr>
        <w:t xml:space="preserve"> </w:t>
      </w:r>
      <w:r w:rsidRPr="00225702">
        <w:t>доступные для</w:t>
      </w:r>
      <w:r w:rsidRPr="00225702">
        <w:rPr>
          <w:spacing w:val="2"/>
        </w:rPr>
        <w:t xml:space="preserve"> </w:t>
      </w:r>
      <w:r w:rsidRPr="00225702">
        <w:t>восприятия</w:t>
      </w:r>
      <w:r w:rsidRPr="00225702">
        <w:rPr>
          <w:spacing w:val="-3"/>
        </w:rPr>
        <w:t xml:space="preserve"> </w:t>
      </w:r>
      <w:r w:rsidRPr="00225702">
        <w:t>младших</w:t>
      </w:r>
      <w:r w:rsidRPr="00225702">
        <w:rPr>
          <w:spacing w:val="-3"/>
        </w:rPr>
        <w:t xml:space="preserve"> </w:t>
      </w:r>
      <w:r w:rsidRPr="00225702">
        <w:t>школьников.</w:t>
      </w:r>
    </w:p>
    <w:p w:rsidR="004B486A" w:rsidRPr="00225702" w:rsidRDefault="004B486A" w:rsidP="004B486A">
      <w:pPr>
        <w:pStyle w:val="a5"/>
        <w:spacing w:before="3"/>
        <w:ind w:right="397"/>
        <w:jc w:val="left"/>
      </w:pPr>
      <w:r w:rsidRPr="00225702">
        <w:t>Представленность</w:t>
      </w:r>
      <w:r w:rsidRPr="00225702">
        <w:rPr>
          <w:spacing w:val="11"/>
        </w:rPr>
        <w:t xml:space="preserve"> </w:t>
      </w:r>
      <w:r w:rsidRPr="00225702">
        <w:t>разных</w:t>
      </w:r>
      <w:r w:rsidRPr="00225702">
        <w:rPr>
          <w:spacing w:val="6"/>
        </w:rPr>
        <w:t xml:space="preserve"> </w:t>
      </w:r>
      <w:r w:rsidRPr="00225702">
        <w:t>видов</w:t>
      </w:r>
      <w:r w:rsidRPr="00225702">
        <w:rPr>
          <w:spacing w:val="8"/>
        </w:rPr>
        <w:t xml:space="preserve"> </w:t>
      </w:r>
      <w:r w:rsidRPr="00225702">
        <w:t>книг:</w:t>
      </w:r>
      <w:r w:rsidRPr="00225702">
        <w:rPr>
          <w:spacing w:val="6"/>
        </w:rPr>
        <w:t xml:space="preserve"> </w:t>
      </w:r>
      <w:r w:rsidRPr="00225702">
        <w:t>историческая,</w:t>
      </w:r>
      <w:r w:rsidRPr="00225702">
        <w:rPr>
          <w:spacing w:val="12"/>
        </w:rPr>
        <w:t xml:space="preserve"> </w:t>
      </w:r>
      <w:r w:rsidRPr="00225702">
        <w:t>приключенческая,</w:t>
      </w:r>
      <w:r w:rsidRPr="00225702">
        <w:rPr>
          <w:spacing w:val="12"/>
        </w:rPr>
        <w:t xml:space="preserve"> </w:t>
      </w:r>
      <w:r w:rsidRPr="00225702">
        <w:t>фантастическая,</w:t>
      </w:r>
      <w:r w:rsidRPr="00225702">
        <w:rPr>
          <w:spacing w:val="12"/>
        </w:rPr>
        <w:t xml:space="preserve"> </w:t>
      </w:r>
      <w:r w:rsidRPr="00225702">
        <w:t>научно-</w:t>
      </w:r>
      <w:r w:rsidRPr="00225702">
        <w:rPr>
          <w:spacing w:val="-57"/>
        </w:rPr>
        <w:t xml:space="preserve"> </w:t>
      </w:r>
      <w:r w:rsidRPr="00225702">
        <w:t>популярная, справочно-энциклопедическая литература; детские периодические издания (по выбору).</w:t>
      </w:r>
      <w:r w:rsidRPr="00225702">
        <w:rPr>
          <w:spacing w:val="1"/>
        </w:rPr>
        <w:t xml:space="preserve"> </w:t>
      </w:r>
      <w:r w:rsidRPr="00225702">
        <w:t>Основные</w:t>
      </w:r>
      <w:r w:rsidRPr="00225702">
        <w:rPr>
          <w:spacing w:val="6"/>
        </w:rPr>
        <w:t xml:space="preserve"> </w:t>
      </w:r>
      <w:r w:rsidRPr="00225702">
        <w:t>темы</w:t>
      </w:r>
      <w:r w:rsidRPr="00225702">
        <w:rPr>
          <w:spacing w:val="9"/>
        </w:rPr>
        <w:t xml:space="preserve"> </w:t>
      </w:r>
      <w:r w:rsidRPr="00225702">
        <w:t>детского</w:t>
      </w:r>
      <w:r w:rsidRPr="00225702">
        <w:rPr>
          <w:spacing w:val="7"/>
        </w:rPr>
        <w:t xml:space="preserve"> </w:t>
      </w:r>
      <w:r w:rsidRPr="00225702">
        <w:t>чтения:</w:t>
      </w:r>
      <w:r w:rsidRPr="00225702">
        <w:rPr>
          <w:spacing w:val="8"/>
        </w:rPr>
        <w:t xml:space="preserve"> </w:t>
      </w:r>
      <w:r w:rsidRPr="00225702">
        <w:t>фольклор</w:t>
      </w:r>
      <w:r w:rsidRPr="00225702">
        <w:rPr>
          <w:spacing w:val="7"/>
        </w:rPr>
        <w:t xml:space="preserve"> </w:t>
      </w:r>
      <w:r w:rsidRPr="00225702">
        <w:t>разных</w:t>
      </w:r>
      <w:r w:rsidRPr="00225702">
        <w:rPr>
          <w:spacing w:val="2"/>
        </w:rPr>
        <w:t xml:space="preserve"> </w:t>
      </w:r>
      <w:r w:rsidRPr="00225702">
        <w:t>народов,</w:t>
      </w:r>
      <w:r w:rsidRPr="00225702">
        <w:rPr>
          <w:spacing w:val="5"/>
        </w:rPr>
        <w:t xml:space="preserve"> </w:t>
      </w:r>
      <w:r w:rsidRPr="00225702">
        <w:t>произведения</w:t>
      </w:r>
      <w:r w:rsidRPr="00225702">
        <w:rPr>
          <w:spacing w:val="7"/>
        </w:rPr>
        <w:t xml:space="preserve"> </w:t>
      </w:r>
      <w:r w:rsidRPr="00225702">
        <w:t>о</w:t>
      </w:r>
      <w:r w:rsidRPr="00225702">
        <w:rPr>
          <w:spacing w:val="7"/>
        </w:rPr>
        <w:t xml:space="preserve"> </w:t>
      </w:r>
      <w:r w:rsidRPr="00225702">
        <w:t>Родине,</w:t>
      </w:r>
      <w:r w:rsidRPr="00225702">
        <w:rPr>
          <w:spacing w:val="5"/>
        </w:rPr>
        <w:t xml:space="preserve"> </w:t>
      </w:r>
      <w:r w:rsidRPr="00225702">
        <w:t>природе,</w:t>
      </w:r>
      <w:r w:rsidRPr="00225702">
        <w:rPr>
          <w:spacing w:val="5"/>
        </w:rPr>
        <w:t xml:space="preserve"> </w:t>
      </w:r>
      <w:r w:rsidRPr="00225702">
        <w:t>детях,</w:t>
      </w:r>
      <w:r w:rsidRPr="00225702">
        <w:rPr>
          <w:spacing w:val="1"/>
        </w:rPr>
        <w:t xml:space="preserve"> </w:t>
      </w:r>
      <w:r w:rsidRPr="00225702">
        <w:t>братьях</w:t>
      </w:r>
      <w:r w:rsidRPr="00225702">
        <w:rPr>
          <w:spacing w:val="-4"/>
        </w:rPr>
        <w:t xml:space="preserve"> </w:t>
      </w:r>
      <w:r w:rsidRPr="00225702">
        <w:t>наших</w:t>
      </w:r>
      <w:r w:rsidRPr="00225702">
        <w:rPr>
          <w:spacing w:val="-3"/>
        </w:rPr>
        <w:t xml:space="preserve"> </w:t>
      </w:r>
      <w:r w:rsidRPr="00225702">
        <w:t>меньших,</w:t>
      </w:r>
      <w:r w:rsidRPr="00225702">
        <w:rPr>
          <w:spacing w:val="3"/>
        </w:rPr>
        <w:t xml:space="preserve"> </w:t>
      </w:r>
      <w:r w:rsidRPr="00225702">
        <w:t>добре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2"/>
        </w:rPr>
        <w:t xml:space="preserve"> </w:t>
      </w:r>
      <w:r w:rsidRPr="00225702">
        <w:t>зле,</w:t>
      </w:r>
      <w:r w:rsidRPr="00225702">
        <w:rPr>
          <w:spacing w:val="4"/>
        </w:rPr>
        <w:t xml:space="preserve"> </w:t>
      </w:r>
      <w:r w:rsidRPr="00225702">
        <w:t>юмористические произведения.</w:t>
      </w:r>
    </w:p>
    <w:p w:rsidR="004B486A" w:rsidRPr="00225702" w:rsidRDefault="004B486A" w:rsidP="004B486A">
      <w:pPr>
        <w:pStyle w:val="Heading1"/>
        <w:spacing w:before="6"/>
        <w:ind w:right="397" w:firstLine="320"/>
        <w:jc w:val="left"/>
      </w:pPr>
      <w:r w:rsidRPr="00225702">
        <w:t>Литературоведческая</w:t>
      </w:r>
      <w:r w:rsidRPr="00225702">
        <w:rPr>
          <w:spacing w:val="-6"/>
        </w:rPr>
        <w:t xml:space="preserve"> </w:t>
      </w:r>
      <w:r w:rsidRPr="00225702">
        <w:t>пропедевтика</w:t>
      </w:r>
      <w:r w:rsidRPr="00225702">
        <w:rPr>
          <w:spacing w:val="-8"/>
        </w:rPr>
        <w:t xml:space="preserve"> </w:t>
      </w:r>
      <w:r w:rsidRPr="00225702">
        <w:t>(практическое</w:t>
      </w:r>
      <w:r w:rsidRPr="00225702">
        <w:rPr>
          <w:spacing w:val="-5"/>
        </w:rPr>
        <w:t xml:space="preserve"> </w:t>
      </w:r>
      <w:r w:rsidRPr="00225702">
        <w:t>освоение)</w:t>
      </w:r>
    </w:p>
    <w:p w:rsidR="004B486A" w:rsidRPr="00225702" w:rsidRDefault="004B486A" w:rsidP="004B486A">
      <w:pPr>
        <w:pStyle w:val="a5"/>
        <w:spacing w:line="242" w:lineRule="auto"/>
        <w:ind w:right="397" w:firstLine="320"/>
      </w:pPr>
      <w:r w:rsidRPr="00225702">
        <w:t>Нахождение в тексте, определение значения в художественной речи (с помощью учителя) средств</w:t>
      </w:r>
      <w:r w:rsidRPr="00225702">
        <w:rPr>
          <w:spacing w:val="1"/>
        </w:rPr>
        <w:t xml:space="preserve"> </w:t>
      </w:r>
      <w:r w:rsidRPr="00225702">
        <w:t>выразительности: синонимов,</w:t>
      </w:r>
      <w:r w:rsidRPr="00225702">
        <w:rPr>
          <w:spacing w:val="-2"/>
        </w:rPr>
        <w:t xml:space="preserve"> </w:t>
      </w:r>
      <w:r w:rsidRPr="00225702">
        <w:t>антонимов,</w:t>
      </w:r>
      <w:r w:rsidRPr="00225702">
        <w:rPr>
          <w:spacing w:val="3"/>
        </w:rPr>
        <w:t xml:space="preserve"> </w:t>
      </w:r>
      <w:r w:rsidRPr="00225702">
        <w:t>эпитетов,</w:t>
      </w:r>
      <w:r w:rsidRPr="00225702">
        <w:rPr>
          <w:spacing w:val="3"/>
        </w:rPr>
        <w:t xml:space="preserve"> </w:t>
      </w:r>
      <w:r w:rsidRPr="00225702">
        <w:t>сравнений,</w:t>
      </w:r>
      <w:r w:rsidRPr="00225702">
        <w:rPr>
          <w:spacing w:val="-2"/>
        </w:rPr>
        <w:t xml:space="preserve"> </w:t>
      </w:r>
      <w:r w:rsidRPr="00225702">
        <w:t>метафор,</w:t>
      </w:r>
      <w:r w:rsidRPr="00225702">
        <w:rPr>
          <w:spacing w:val="-2"/>
        </w:rPr>
        <w:t xml:space="preserve"> </w:t>
      </w:r>
      <w:r w:rsidRPr="00225702">
        <w:t>гипербол.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Ориентировка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литературных</w:t>
      </w:r>
      <w:r w:rsidRPr="00225702">
        <w:rPr>
          <w:spacing w:val="1"/>
        </w:rPr>
        <w:t xml:space="preserve"> </w:t>
      </w:r>
      <w:r w:rsidRPr="00225702">
        <w:t>понятиях:</w:t>
      </w:r>
      <w:r w:rsidRPr="00225702">
        <w:rPr>
          <w:spacing w:val="1"/>
        </w:rPr>
        <w:t xml:space="preserve"> </w:t>
      </w:r>
      <w:r w:rsidRPr="00225702">
        <w:t>художественное</w:t>
      </w:r>
      <w:r w:rsidRPr="00225702">
        <w:rPr>
          <w:spacing w:val="1"/>
        </w:rPr>
        <w:t xml:space="preserve"> </w:t>
      </w:r>
      <w:r w:rsidRPr="00225702">
        <w:t>произведение,</w:t>
      </w:r>
      <w:r w:rsidRPr="00225702">
        <w:rPr>
          <w:spacing w:val="1"/>
        </w:rPr>
        <w:t xml:space="preserve"> </w:t>
      </w:r>
      <w:r w:rsidRPr="00225702">
        <w:t>художественный</w:t>
      </w:r>
      <w:r w:rsidRPr="00225702">
        <w:rPr>
          <w:spacing w:val="1"/>
        </w:rPr>
        <w:t xml:space="preserve"> </w:t>
      </w:r>
      <w:r w:rsidRPr="00225702">
        <w:t>образ,</w:t>
      </w:r>
      <w:r w:rsidRPr="00225702">
        <w:rPr>
          <w:spacing w:val="1"/>
        </w:rPr>
        <w:t xml:space="preserve"> </w:t>
      </w:r>
      <w:r w:rsidRPr="00225702">
        <w:t>искусство слова, автор (рассказчик), сюжет, тема; герой произведения: его портрет, речь, поступки,</w:t>
      </w:r>
      <w:r w:rsidRPr="00225702">
        <w:rPr>
          <w:spacing w:val="1"/>
        </w:rPr>
        <w:t xml:space="preserve"> </w:t>
      </w:r>
      <w:r w:rsidRPr="00225702">
        <w:t>мысли;</w:t>
      </w:r>
      <w:r w:rsidRPr="00225702">
        <w:rPr>
          <w:spacing w:val="-7"/>
        </w:rPr>
        <w:t xml:space="preserve"> </w:t>
      </w:r>
      <w:r w:rsidRPr="00225702">
        <w:t>отношение</w:t>
      </w:r>
      <w:r w:rsidRPr="00225702">
        <w:rPr>
          <w:spacing w:val="1"/>
        </w:rPr>
        <w:t xml:space="preserve"> </w:t>
      </w:r>
      <w:r w:rsidRPr="00225702">
        <w:t>автора</w:t>
      </w:r>
      <w:r w:rsidRPr="00225702">
        <w:rPr>
          <w:spacing w:val="-4"/>
        </w:rPr>
        <w:t xml:space="preserve"> </w:t>
      </w:r>
      <w:r w:rsidRPr="00225702">
        <w:t>к герою.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Общее представление о композиционных особенностях построения разных видов рассказывания:</w:t>
      </w:r>
      <w:r w:rsidRPr="00225702">
        <w:rPr>
          <w:spacing w:val="1"/>
        </w:rPr>
        <w:t xml:space="preserve"> </w:t>
      </w:r>
      <w:r w:rsidRPr="00225702">
        <w:t>повествование (рассказ), описание (пейзаж, портрет, интерьер), рассуждение (монолог героя, диалог</w:t>
      </w:r>
      <w:r w:rsidRPr="00225702">
        <w:rPr>
          <w:spacing w:val="1"/>
        </w:rPr>
        <w:t xml:space="preserve"> </w:t>
      </w:r>
      <w:r w:rsidRPr="00225702">
        <w:t>героев).</w:t>
      </w:r>
    </w:p>
    <w:p w:rsidR="004B486A" w:rsidRPr="00225702" w:rsidRDefault="004B486A" w:rsidP="004B486A">
      <w:pPr>
        <w:pStyle w:val="a5"/>
        <w:spacing w:line="242" w:lineRule="auto"/>
        <w:ind w:right="397" w:firstLine="320"/>
      </w:pPr>
      <w:r w:rsidRPr="00225702">
        <w:t>Прозаическая и стихотворная речь: узнавание, различение, выделение особенностей стихотворного</w:t>
      </w:r>
      <w:r w:rsidRPr="00225702">
        <w:rPr>
          <w:spacing w:val="1"/>
        </w:rPr>
        <w:t xml:space="preserve"> </w:t>
      </w:r>
      <w:r w:rsidRPr="00225702">
        <w:t>произведения</w:t>
      </w:r>
      <w:r w:rsidRPr="00225702">
        <w:rPr>
          <w:spacing w:val="-4"/>
        </w:rPr>
        <w:t xml:space="preserve"> </w:t>
      </w:r>
      <w:r w:rsidRPr="00225702">
        <w:t>(ритм,</w:t>
      </w:r>
      <w:r w:rsidRPr="00225702">
        <w:rPr>
          <w:spacing w:val="4"/>
        </w:rPr>
        <w:t xml:space="preserve"> </w:t>
      </w:r>
      <w:r w:rsidRPr="00225702">
        <w:t>рифма).</w:t>
      </w:r>
    </w:p>
    <w:p w:rsidR="004B486A" w:rsidRPr="00225702" w:rsidRDefault="004B486A" w:rsidP="004B486A">
      <w:pPr>
        <w:pStyle w:val="a5"/>
        <w:spacing w:line="271" w:lineRule="exact"/>
        <w:ind w:right="397" w:firstLine="320"/>
      </w:pPr>
      <w:r w:rsidRPr="00225702">
        <w:t>Фольклор</w:t>
      </w:r>
      <w:r w:rsidRPr="00225702">
        <w:rPr>
          <w:spacing w:val="-4"/>
        </w:rPr>
        <w:t xml:space="preserve"> </w:t>
      </w:r>
      <w:r w:rsidRPr="00225702">
        <w:t>и</w:t>
      </w:r>
      <w:r w:rsidRPr="00225702">
        <w:rPr>
          <w:spacing w:val="-7"/>
        </w:rPr>
        <w:t xml:space="preserve"> </w:t>
      </w:r>
      <w:r w:rsidRPr="00225702">
        <w:t>авторские</w:t>
      </w:r>
      <w:r w:rsidRPr="00225702">
        <w:rPr>
          <w:spacing w:val="-4"/>
        </w:rPr>
        <w:t xml:space="preserve"> </w:t>
      </w:r>
      <w:r w:rsidRPr="00225702">
        <w:t>художественные</w:t>
      </w:r>
      <w:r w:rsidRPr="00225702">
        <w:rPr>
          <w:spacing w:val="-9"/>
        </w:rPr>
        <w:t xml:space="preserve"> </w:t>
      </w:r>
      <w:r w:rsidRPr="00225702">
        <w:t>произведения</w:t>
      </w:r>
      <w:r w:rsidRPr="00225702">
        <w:rPr>
          <w:spacing w:val="-4"/>
        </w:rPr>
        <w:t xml:space="preserve"> </w:t>
      </w:r>
      <w:r w:rsidRPr="00225702">
        <w:t>(различение).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lastRenderedPageBreak/>
        <w:t>Жанровое разнообразие произведений. Малые фольклорные формы (колыбельные песни, потешки,</w:t>
      </w:r>
      <w:r w:rsidRPr="00225702">
        <w:rPr>
          <w:spacing w:val="1"/>
        </w:rPr>
        <w:t xml:space="preserve"> </w:t>
      </w:r>
      <w:r w:rsidRPr="00225702">
        <w:t>пословицы и поговорки, загадки) – узнавание, различение, определение основного смысла. Сказки (о</w:t>
      </w:r>
      <w:r w:rsidRPr="00225702">
        <w:rPr>
          <w:spacing w:val="-57"/>
        </w:rPr>
        <w:t xml:space="preserve"> </w:t>
      </w:r>
      <w:r w:rsidRPr="00225702">
        <w:t>животных,</w:t>
      </w:r>
      <w:r w:rsidRPr="00225702">
        <w:rPr>
          <w:spacing w:val="1"/>
        </w:rPr>
        <w:t xml:space="preserve"> </w:t>
      </w:r>
      <w:r w:rsidRPr="00225702">
        <w:t>бытовые,</w:t>
      </w:r>
      <w:r w:rsidRPr="00225702">
        <w:rPr>
          <w:spacing w:val="1"/>
        </w:rPr>
        <w:t xml:space="preserve"> </w:t>
      </w:r>
      <w:r w:rsidRPr="00225702">
        <w:t>волшебные).</w:t>
      </w:r>
      <w:r w:rsidRPr="00225702">
        <w:rPr>
          <w:spacing w:val="1"/>
        </w:rPr>
        <w:t xml:space="preserve"> </w:t>
      </w:r>
      <w:r w:rsidRPr="00225702">
        <w:t>Художественные</w:t>
      </w:r>
      <w:r w:rsidRPr="00225702">
        <w:rPr>
          <w:spacing w:val="1"/>
        </w:rPr>
        <w:t xml:space="preserve"> </w:t>
      </w:r>
      <w:r w:rsidRPr="00225702">
        <w:t>особенности</w:t>
      </w:r>
      <w:r w:rsidRPr="00225702">
        <w:rPr>
          <w:spacing w:val="1"/>
        </w:rPr>
        <w:t xml:space="preserve"> </w:t>
      </w:r>
      <w:r w:rsidRPr="00225702">
        <w:t>сказок:</w:t>
      </w:r>
      <w:r w:rsidRPr="00225702">
        <w:rPr>
          <w:spacing w:val="1"/>
        </w:rPr>
        <w:t xml:space="preserve"> </w:t>
      </w:r>
      <w:r w:rsidRPr="00225702">
        <w:t>лексика,</w:t>
      </w:r>
      <w:r w:rsidRPr="00225702">
        <w:rPr>
          <w:spacing w:val="1"/>
        </w:rPr>
        <w:t xml:space="preserve"> </w:t>
      </w:r>
      <w:r w:rsidRPr="00225702">
        <w:t>построение</w:t>
      </w:r>
      <w:r w:rsidRPr="00225702">
        <w:rPr>
          <w:spacing w:val="1"/>
        </w:rPr>
        <w:t xml:space="preserve"> </w:t>
      </w:r>
      <w:r w:rsidRPr="00225702">
        <w:t>(композиция).</w:t>
      </w:r>
      <w:r w:rsidRPr="00225702">
        <w:rPr>
          <w:spacing w:val="3"/>
        </w:rPr>
        <w:t xml:space="preserve"> </w:t>
      </w:r>
      <w:r w:rsidRPr="00225702">
        <w:t>Литературная</w:t>
      </w:r>
      <w:r w:rsidRPr="00225702">
        <w:rPr>
          <w:spacing w:val="2"/>
        </w:rPr>
        <w:t xml:space="preserve"> </w:t>
      </w:r>
      <w:r w:rsidRPr="00225702">
        <w:t>(авторская)</w:t>
      </w:r>
      <w:r w:rsidRPr="00225702">
        <w:rPr>
          <w:spacing w:val="2"/>
        </w:rPr>
        <w:t xml:space="preserve"> </w:t>
      </w:r>
      <w:r w:rsidRPr="00225702">
        <w:t>сказка.</w:t>
      </w:r>
    </w:p>
    <w:p w:rsidR="004B486A" w:rsidRPr="00225702" w:rsidRDefault="004B486A" w:rsidP="004B486A">
      <w:pPr>
        <w:pStyle w:val="a5"/>
        <w:spacing w:line="237" w:lineRule="auto"/>
        <w:ind w:right="397" w:firstLine="320"/>
      </w:pPr>
      <w:r w:rsidRPr="00225702">
        <w:t>Рассказ,</w:t>
      </w:r>
      <w:r w:rsidRPr="00225702">
        <w:rPr>
          <w:spacing w:val="1"/>
        </w:rPr>
        <w:t xml:space="preserve"> </w:t>
      </w:r>
      <w:r w:rsidRPr="00225702">
        <w:t>стихотворение,</w:t>
      </w:r>
      <w:r w:rsidRPr="00225702">
        <w:rPr>
          <w:spacing w:val="1"/>
        </w:rPr>
        <w:t xml:space="preserve"> </w:t>
      </w:r>
      <w:r w:rsidRPr="00225702">
        <w:t>басня</w:t>
      </w:r>
      <w:r w:rsidRPr="00225702">
        <w:rPr>
          <w:spacing w:val="1"/>
        </w:rPr>
        <w:t xml:space="preserve"> </w:t>
      </w:r>
      <w:r w:rsidRPr="00225702">
        <w:t>–</w:t>
      </w:r>
      <w:r w:rsidRPr="00225702">
        <w:rPr>
          <w:spacing w:val="1"/>
        </w:rPr>
        <w:t xml:space="preserve"> </w:t>
      </w:r>
      <w:r w:rsidRPr="00225702">
        <w:t>общее</w:t>
      </w:r>
      <w:r w:rsidRPr="00225702">
        <w:rPr>
          <w:spacing w:val="1"/>
        </w:rPr>
        <w:t xml:space="preserve"> </w:t>
      </w:r>
      <w:r w:rsidRPr="00225702">
        <w:t>представление</w:t>
      </w:r>
      <w:r w:rsidRPr="00225702">
        <w:rPr>
          <w:spacing w:val="1"/>
        </w:rPr>
        <w:t xml:space="preserve"> </w:t>
      </w:r>
      <w:r w:rsidRPr="00225702">
        <w:t>о</w:t>
      </w:r>
      <w:r w:rsidRPr="00225702">
        <w:rPr>
          <w:spacing w:val="1"/>
        </w:rPr>
        <w:t xml:space="preserve"> </w:t>
      </w:r>
      <w:r w:rsidRPr="00225702">
        <w:t>жанре,</w:t>
      </w:r>
      <w:r w:rsidRPr="00225702">
        <w:rPr>
          <w:spacing w:val="1"/>
        </w:rPr>
        <w:t xml:space="preserve"> </w:t>
      </w:r>
      <w:r w:rsidRPr="00225702">
        <w:t>особенностях</w:t>
      </w:r>
      <w:r w:rsidRPr="00225702">
        <w:rPr>
          <w:spacing w:val="1"/>
        </w:rPr>
        <w:t xml:space="preserve"> </w:t>
      </w:r>
      <w:r w:rsidRPr="00225702">
        <w:t>построения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выразительных</w:t>
      </w:r>
      <w:r w:rsidRPr="00225702">
        <w:rPr>
          <w:spacing w:val="-4"/>
        </w:rPr>
        <w:t xml:space="preserve"> </w:t>
      </w:r>
      <w:r w:rsidRPr="00225702">
        <w:t>средствах.</w:t>
      </w:r>
    </w:p>
    <w:p w:rsidR="004B486A" w:rsidRPr="00225702" w:rsidRDefault="004B486A" w:rsidP="004B486A">
      <w:pPr>
        <w:pStyle w:val="Heading1"/>
        <w:spacing w:before="5"/>
        <w:ind w:right="397" w:firstLine="320"/>
      </w:pPr>
      <w:r w:rsidRPr="00225702">
        <w:t>Творческая</w:t>
      </w:r>
      <w:r w:rsidRPr="00225702">
        <w:rPr>
          <w:spacing w:val="-3"/>
        </w:rPr>
        <w:t xml:space="preserve"> </w:t>
      </w:r>
      <w:r w:rsidRPr="00225702">
        <w:t>деятельность</w:t>
      </w:r>
      <w:r w:rsidRPr="00225702">
        <w:rPr>
          <w:spacing w:val="-3"/>
        </w:rPr>
        <w:t xml:space="preserve"> </w:t>
      </w:r>
      <w:r w:rsidRPr="00225702">
        <w:t>обучающихся</w:t>
      </w:r>
      <w:r w:rsidRPr="00225702">
        <w:rPr>
          <w:spacing w:val="-2"/>
        </w:rPr>
        <w:t xml:space="preserve"> </w:t>
      </w:r>
      <w:r w:rsidRPr="00225702">
        <w:t>(на</w:t>
      </w:r>
      <w:r w:rsidRPr="00225702">
        <w:rPr>
          <w:spacing w:val="-7"/>
        </w:rPr>
        <w:t xml:space="preserve"> </w:t>
      </w:r>
      <w:r w:rsidRPr="00225702">
        <w:t>основе</w:t>
      </w:r>
      <w:r w:rsidRPr="00225702">
        <w:rPr>
          <w:spacing w:val="-2"/>
        </w:rPr>
        <w:t xml:space="preserve"> </w:t>
      </w:r>
      <w:r w:rsidRPr="00225702">
        <w:t>литературных</w:t>
      </w:r>
      <w:r w:rsidRPr="00225702">
        <w:rPr>
          <w:spacing w:val="-6"/>
        </w:rPr>
        <w:t xml:space="preserve"> </w:t>
      </w:r>
      <w:r w:rsidRPr="00225702">
        <w:t>произведений)</w:t>
      </w:r>
    </w:p>
    <w:p w:rsidR="004B486A" w:rsidRPr="00225702" w:rsidRDefault="004B486A" w:rsidP="004B486A">
      <w:pPr>
        <w:ind w:left="400" w:right="397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sz w:val="24"/>
        </w:rPr>
        <w:t>Интерпретация текста литературного произведения в творческой деятельности учащихся: чтение по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ролям,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инсценирование,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драматизация;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устное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словесное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рисование,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знакомство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различными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способами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работы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деформированным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текстом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использование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их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(установление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причинно-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следственных связей, последовательности событий: соблюдение этапности в выполнении действий);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изложение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элементами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сочинения,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создание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собственного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текста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на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основе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художественного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произведения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(текст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по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аналогии),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репродукций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картин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художников,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по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серии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иллюстраций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к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произведению</w:t>
      </w:r>
      <w:r w:rsidRPr="00225702">
        <w:rPr>
          <w:rFonts w:ascii="Times New Roman" w:hAnsi="Times New Roman" w:cs="Times New Roman"/>
          <w:spacing w:val="-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или</w:t>
      </w:r>
      <w:r w:rsidRPr="00225702">
        <w:rPr>
          <w:rFonts w:ascii="Times New Roman" w:hAnsi="Times New Roman" w:cs="Times New Roman"/>
          <w:spacing w:val="-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на</w:t>
      </w:r>
      <w:r w:rsidRPr="00225702">
        <w:rPr>
          <w:rFonts w:ascii="Times New Roman" w:hAnsi="Times New Roman" w:cs="Times New Roman"/>
          <w:spacing w:val="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основе</w:t>
      </w:r>
      <w:r w:rsidRPr="00225702">
        <w:rPr>
          <w:rFonts w:ascii="Times New Roman" w:hAnsi="Times New Roman" w:cs="Times New Roman"/>
          <w:spacing w:val="-4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личного</w:t>
      </w:r>
      <w:r w:rsidRPr="00225702">
        <w:rPr>
          <w:rFonts w:ascii="Times New Roman" w:hAnsi="Times New Roman" w:cs="Times New Roman"/>
          <w:spacing w:val="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опыта.</w:t>
      </w:r>
    </w:p>
    <w:p w:rsidR="004B486A" w:rsidRPr="00225702" w:rsidRDefault="004B486A" w:rsidP="004B486A">
      <w:pPr>
        <w:pStyle w:val="a5"/>
        <w:spacing w:before="2"/>
        <w:ind w:left="0" w:right="397"/>
        <w:jc w:val="left"/>
      </w:pPr>
    </w:p>
    <w:p w:rsidR="004B486A" w:rsidRPr="00225702" w:rsidRDefault="004B486A" w:rsidP="004B486A">
      <w:pPr>
        <w:pStyle w:val="Heading1"/>
        <w:numPr>
          <w:ilvl w:val="3"/>
          <w:numId w:val="69"/>
        </w:numPr>
        <w:tabs>
          <w:tab w:val="left" w:pos="3828"/>
        </w:tabs>
        <w:spacing w:line="242" w:lineRule="auto"/>
        <w:ind w:left="400" w:right="397" w:firstLine="2294"/>
        <w:jc w:val="both"/>
      </w:pPr>
      <w:bookmarkStart w:id="372" w:name="2.2.2.3._Иностранный_язык_(английский)"/>
      <w:bookmarkEnd w:id="372"/>
      <w:r w:rsidRPr="00225702">
        <w:t>Иностранный язык (английский)</w:t>
      </w:r>
      <w:r w:rsidRPr="00225702">
        <w:rPr>
          <w:spacing w:val="-57"/>
        </w:rPr>
        <w:t xml:space="preserve"> </w:t>
      </w:r>
      <w:r w:rsidRPr="00225702">
        <w:t>Предметное содержание</w:t>
      </w:r>
      <w:r w:rsidRPr="00225702">
        <w:rPr>
          <w:spacing w:val="1"/>
        </w:rPr>
        <w:t xml:space="preserve"> </w:t>
      </w:r>
      <w:r w:rsidRPr="00225702">
        <w:t>речи</w:t>
      </w:r>
    </w:p>
    <w:p w:rsidR="004B486A" w:rsidRPr="00225702" w:rsidRDefault="004B486A" w:rsidP="004B486A">
      <w:pPr>
        <w:pStyle w:val="a5"/>
        <w:spacing w:line="237" w:lineRule="auto"/>
        <w:ind w:right="397" w:firstLine="320"/>
      </w:pPr>
      <w:r w:rsidRPr="00225702">
        <w:rPr>
          <w:b/>
        </w:rPr>
        <w:t>Знакомство.</w:t>
      </w:r>
      <w:r w:rsidRPr="00225702">
        <w:rPr>
          <w:b/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одноклассниками,</w:t>
      </w:r>
      <w:r w:rsidRPr="00225702">
        <w:rPr>
          <w:spacing w:val="1"/>
        </w:rPr>
        <w:t xml:space="preserve"> </w:t>
      </w:r>
      <w:r w:rsidRPr="00225702">
        <w:t>учителем,</w:t>
      </w:r>
      <w:r w:rsidRPr="00225702">
        <w:rPr>
          <w:spacing w:val="1"/>
        </w:rPr>
        <w:t xml:space="preserve"> </w:t>
      </w:r>
      <w:r w:rsidRPr="00225702">
        <w:t>персонажами</w:t>
      </w:r>
      <w:r w:rsidRPr="00225702">
        <w:rPr>
          <w:spacing w:val="1"/>
        </w:rPr>
        <w:t xml:space="preserve"> </w:t>
      </w:r>
      <w:r w:rsidRPr="00225702">
        <w:t>детских</w:t>
      </w:r>
      <w:r w:rsidRPr="00225702">
        <w:rPr>
          <w:spacing w:val="1"/>
        </w:rPr>
        <w:t xml:space="preserve"> </w:t>
      </w:r>
      <w:r w:rsidRPr="00225702">
        <w:t>произведений:</w:t>
      </w:r>
      <w:r w:rsidRPr="00225702">
        <w:rPr>
          <w:spacing w:val="1"/>
        </w:rPr>
        <w:t xml:space="preserve"> </w:t>
      </w:r>
      <w:r w:rsidRPr="00225702">
        <w:t>имя,</w:t>
      </w:r>
      <w:r w:rsidRPr="00225702">
        <w:rPr>
          <w:spacing w:val="1"/>
        </w:rPr>
        <w:t xml:space="preserve"> </w:t>
      </w:r>
      <w:r w:rsidRPr="00225702">
        <w:t>возраст.</w:t>
      </w:r>
      <w:r w:rsidRPr="00225702">
        <w:rPr>
          <w:spacing w:val="1"/>
        </w:rPr>
        <w:t xml:space="preserve"> </w:t>
      </w:r>
      <w:r w:rsidRPr="00225702">
        <w:t>Приветствие,</w:t>
      </w:r>
      <w:r w:rsidRPr="00225702">
        <w:rPr>
          <w:spacing w:val="-2"/>
        </w:rPr>
        <w:t xml:space="preserve"> </w:t>
      </w:r>
      <w:r w:rsidRPr="00225702">
        <w:t>прощание</w:t>
      </w:r>
      <w:r w:rsidRPr="00225702">
        <w:rPr>
          <w:spacing w:val="-5"/>
        </w:rPr>
        <w:t xml:space="preserve"> </w:t>
      </w:r>
      <w:r w:rsidRPr="00225702">
        <w:t>(с использованием</w:t>
      </w:r>
      <w:r w:rsidRPr="00225702">
        <w:rPr>
          <w:spacing w:val="2"/>
        </w:rPr>
        <w:t xml:space="preserve"> </w:t>
      </w:r>
      <w:r w:rsidRPr="00225702">
        <w:t>типичных</w:t>
      </w:r>
      <w:r w:rsidRPr="00225702">
        <w:rPr>
          <w:spacing w:val="-4"/>
        </w:rPr>
        <w:t xml:space="preserve"> </w:t>
      </w:r>
      <w:r w:rsidRPr="00225702">
        <w:t>фраз</w:t>
      </w:r>
      <w:r w:rsidRPr="00225702">
        <w:rPr>
          <w:spacing w:val="2"/>
        </w:rPr>
        <w:t xml:space="preserve"> </w:t>
      </w:r>
      <w:r w:rsidRPr="00225702">
        <w:t>речевого</w:t>
      </w:r>
      <w:r w:rsidRPr="00225702">
        <w:rPr>
          <w:spacing w:val="5"/>
        </w:rPr>
        <w:t xml:space="preserve"> </w:t>
      </w:r>
      <w:r w:rsidRPr="00225702">
        <w:t>этикета).</w:t>
      </w:r>
    </w:p>
    <w:p w:rsidR="004B486A" w:rsidRPr="00225702" w:rsidRDefault="004B486A" w:rsidP="004B486A">
      <w:pPr>
        <w:pStyle w:val="a5"/>
        <w:spacing w:before="1"/>
        <w:ind w:right="397" w:firstLine="320"/>
      </w:pPr>
      <w:r w:rsidRPr="00225702">
        <w:rPr>
          <w:b/>
        </w:rPr>
        <w:t xml:space="preserve">Я и моя семья. </w:t>
      </w:r>
      <w:r w:rsidRPr="00225702">
        <w:t>Члены семьи, их имена, возраст, внешность, черты характера, увлечения/хобби. Мой</w:t>
      </w:r>
      <w:r w:rsidRPr="00225702">
        <w:rPr>
          <w:spacing w:val="1"/>
        </w:rPr>
        <w:t xml:space="preserve"> </w:t>
      </w:r>
      <w:r w:rsidRPr="00225702">
        <w:t>день</w:t>
      </w:r>
      <w:r w:rsidRPr="00225702">
        <w:rPr>
          <w:spacing w:val="1"/>
        </w:rPr>
        <w:t xml:space="preserve"> </w:t>
      </w:r>
      <w:r w:rsidRPr="00225702">
        <w:t>(распорядок</w:t>
      </w:r>
      <w:r w:rsidRPr="00225702">
        <w:rPr>
          <w:spacing w:val="1"/>
        </w:rPr>
        <w:t xml:space="preserve"> </w:t>
      </w:r>
      <w:r w:rsidRPr="00225702">
        <w:t>дня,</w:t>
      </w:r>
      <w:r w:rsidRPr="00225702">
        <w:rPr>
          <w:spacing w:val="1"/>
        </w:rPr>
        <w:t xml:space="preserve"> </w:t>
      </w:r>
      <w:r w:rsidRPr="00225702">
        <w:t>домашние</w:t>
      </w:r>
      <w:r w:rsidRPr="00225702">
        <w:rPr>
          <w:spacing w:val="1"/>
        </w:rPr>
        <w:t xml:space="preserve"> </w:t>
      </w:r>
      <w:r w:rsidRPr="00225702">
        <w:t>обязанности).</w:t>
      </w:r>
      <w:r w:rsidRPr="00225702">
        <w:rPr>
          <w:spacing w:val="1"/>
        </w:rPr>
        <w:t xml:space="preserve"> </w:t>
      </w:r>
      <w:r w:rsidRPr="00225702">
        <w:t>Покупки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магазине:</w:t>
      </w:r>
      <w:r w:rsidRPr="00225702">
        <w:rPr>
          <w:spacing w:val="1"/>
        </w:rPr>
        <w:t xml:space="preserve"> </w:t>
      </w:r>
      <w:r w:rsidRPr="00225702">
        <w:t>одежда,</w:t>
      </w:r>
      <w:r w:rsidRPr="00225702">
        <w:rPr>
          <w:spacing w:val="1"/>
        </w:rPr>
        <w:t xml:space="preserve"> </w:t>
      </w:r>
      <w:r w:rsidRPr="00225702">
        <w:t>обувь,</w:t>
      </w:r>
      <w:r w:rsidRPr="00225702">
        <w:rPr>
          <w:spacing w:val="1"/>
        </w:rPr>
        <w:t xml:space="preserve"> </w:t>
      </w:r>
      <w:r w:rsidRPr="00225702">
        <w:t>основные</w:t>
      </w:r>
      <w:r w:rsidRPr="00225702">
        <w:rPr>
          <w:spacing w:val="1"/>
        </w:rPr>
        <w:t xml:space="preserve"> </w:t>
      </w:r>
      <w:r w:rsidRPr="00225702">
        <w:t>продукты</w:t>
      </w:r>
      <w:r w:rsidRPr="00225702">
        <w:rPr>
          <w:spacing w:val="1"/>
        </w:rPr>
        <w:t xml:space="preserve"> </w:t>
      </w:r>
      <w:r w:rsidRPr="00225702">
        <w:t>питания.</w:t>
      </w:r>
      <w:r w:rsidRPr="00225702">
        <w:rPr>
          <w:spacing w:val="1"/>
        </w:rPr>
        <w:t xml:space="preserve"> </w:t>
      </w:r>
      <w:r w:rsidRPr="00225702">
        <w:t>Любимая</w:t>
      </w:r>
      <w:r w:rsidRPr="00225702">
        <w:rPr>
          <w:spacing w:val="1"/>
        </w:rPr>
        <w:t xml:space="preserve"> </w:t>
      </w:r>
      <w:r w:rsidRPr="00225702">
        <w:t>еда.</w:t>
      </w:r>
      <w:r w:rsidRPr="00225702">
        <w:rPr>
          <w:spacing w:val="1"/>
        </w:rPr>
        <w:t xml:space="preserve"> </w:t>
      </w:r>
      <w:r w:rsidRPr="00225702">
        <w:t>Семейные</w:t>
      </w:r>
      <w:r w:rsidRPr="00225702">
        <w:rPr>
          <w:spacing w:val="1"/>
        </w:rPr>
        <w:t xml:space="preserve"> </w:t>
      </w:r>
      <w:r w:rsidRPr="00225702">
        <w:t>праздники:</w:t>
      </w:r>
      <w:r w:rsidRPr="00225702">
        <w:rPr>
          <w:spacing w:val="1"/>
        </w:rPr>
        <w:t xml:space="preserve"> </w:t>
      </w:r>
      <w:r w:rsidRPr="00225702">
        <w:t>день</w:t>
      </w:r>
      <w:r w:rsidRPr="00225702">
        <w:rPr>
          <w:spacing w:val="1"/>
        </w:rPr>
        <w:t xml:space="preserve"> </w:t>
      </w:r>
      <w:r w:rsidRPr="00225702">
        <w:t>рождения,</w:t>
      </w:r>
      <w:r w:rsidRPr="00225702">
        <w:rPr>
          <w:spacing w:val="1"/>
        </w:rPr>
        <w:t xml:space="preserve"> </w:t>
      </w:r>
      <w:r w:rsidRPr="00225702">
        <w:t>Новый</w:t>
      </w:r>
      <w:r w:rsidRPr="00225702">
        <w:rPr>
          <w:spacing w:val="1"/>
        </w:rPr>
        <w:t xml:space="preserve"> </w:t>
      </w:r>
      <w:r w:rsidRPr="00225702">
        <w:t>год/Рождество.</w:t>
      </w:r>
      <w:r w:rsidRPr="00225702">
        <w:rPr>
          <w:spacing w:val="1"/>
        </w:rPr>
        <w:t xml:space="preserve"> </w:t>
      </w:r>
      <w:r w:rsidRPr="00225702">
        <w:t>Подарки.</w:t>
      </w:r>
    </w:p>
    <w:p w:rsidR="004B486A" w:rsidRPr="00225702" w:rsidRDefault="004B486A" w:rsidP="004B486A">
      <w:pPr>
        <w:pStyle w:val="a5"/>
        <w:spacing w:before="2" w:line="237" w:lineRule="auto"/>
        <w:ind w:right="397" w:firstLine="320"/>
      </w:pPr>
      <w:r w:rsidRPr="00225702">
        <w:rPr>
          <w:b/>
        </w:rPr>
        <w:t>Мир моих увлечений.</w:t>
      </w:r>
      <w:r w:rsidRPr="00225702">
        <w:rPr>
          <w:b/>
          <w:spacing w:val="1"/>
        </w:rPr>
        <w:t xml:space="preserve"> </w:t>
      </w:r>
      <w:r w:rsidRPr="00225702">
        <w:t>Мои любимые занятия. Виды</w:t>
      </w:r>
      <w:r w:rsidRPr="00225702">
        <w:rPr>
          <w:spacing w:val="1"/>
        </w:rPr>
        <w:t xml:space="preserve"> </w:t>
      </w:r>
      <w:r w:rsidRPr="00225702">
        <w:t>спорта и спортивные игры. Мои любимые</w:t>
      </w:r>
      <w:r w:rsidRPr="00225702">
        <w:rPr>
          <w:spacing w:val="1"/>
        </w:rPr>
        <w:t xml:space="preserve"> </w:t>
      </w:r>
      <w:r w:rsidRPr="00225702">
        <w:t>сказки.</w:t>
      </w:r>
      <w:r w:rsidRPr="00225702">
        <w:rPr>
          <w:spacing w:val="4"/>
        </w:rPr>
        <w:t xml:space="preserve"> </w:t>
      </w:r>
      <w:r w:rsidRPr="00225702">
        <w:t>Выходной</w:t>
      </w:r>
      <w:r w:rsidRPr="00225702">
        <w:rPr>
          <w:spacing w:val="3"/>
        </w:rPr>
        <w:t xml:space="preserve"> </w:t>
      </w:r>
      <w:r w:rsidRPr="00225702">
        <w:t>день</w:t>
      </w:r>
      <w:r w:rsidRPr="00225702">
        <w:rPr>
          <w:spacing w:val="-1"/>
        </w:rPr>
        <w:t xml:space="preserve"> </w:t>
      </w:r>
      <w:r w:rsidRPr="00225702">
        <w:t>(в</w:t>
      </w:r>
      <w:r w:rsidRPr="00225702">
        <w:rPr>
          <w:spacing w:val="-1"/>
        </w:rPr>
        <w:t xml:space="preserve"> </w:t>
      </w:r>
      <w:r w:rsidRPr="00225702">
        <w:t>зоопарке,</w:t>
      </w:r>
      <w:r w:rsidRPr="00225702">
        <w:rPr>
          <w:spacing w:val="-1"/>
        </w:rPr>
        <w:t xml:space="preserve"> </w:t>
      </w:r>
      <w:r w:rsidRPr="00225702">
        <w:t>цирке),</w:t>
      </w:r>
      <w:r w:rsidRPr="00225702">
        <w:rPr>
          <w:spacing w:val="1"/>
        </w:rPr>
        <w:t xml:space="preserve"> </w:t>
      </w:r>
      <w:r w:rsidRPr="00225702">
        <w:t>каникулы.</w:t>
      </w:r>
    </w:p>
    <w:p w:rsidR="004B486A" w:rsidRPr="00225702" w:rsidRDefault="004B486A" w:rsidP="004B486A">
      <w:pPr>
        <w:pStyle w:val="a5"/>
        <w:spacing w:before="6" w:line="237" w:lineRule="auto"/>
        <w:ind w:right="397" w:firstLine="320"/>
      </w:pPr>
      <w:r w:rsidRPr="00225702">
        <w:rPr>
          <w:b/>
        </w:rPr>
        <w:t xml:space="preserve">Я и мои друзья. </w:t>
      </w:r>
      <w:r w:rsidRPr="00225702">
        <w:t>Имя, возраст, внешность, характер, увлечения/хобби. Совместные занятия. Письмо</w:t>
      </w:r>
      <w:r w:rsidRPr="00225702">
        <w:rPr>
          <w:spacing w:val="1"/>
        </w:rPr>
        <w:t xml:space="preserve"> </w:t>
      </w:r>
      <w:r w:rsidRPr="00225702">
        <w:t>зарубежному другу. Любимое домашнее животное: имя, возраст, цвет, размер, характер, что умеет</w:t>
      </w:r>
      <w:r w:rsidRPr="00225702">
        <w:rPr>
          <w:spacing w:val="1"/>
        </w:rPr>
        <w:t xml:space="preserve"> </w:t>
      </w:r>
      <w:r w:rsidRPr="00225702">
        <w:t>делать.</w:t>
      </w:r>
    </w:p>
    <w:p w:rsidR="004B486A" w:rsidRPr="00225702" w:rsidRDefault="004B486A" w:rsidP="004B486A">
      <w:pPr>
        <w:pStyle w:val="a5"/>
        <w:spacing w:before="15" w:line="232" w:lineRule="auto"/>
        <w:ind w:right="397" w:firstLine="320"/>
      </w:pPr>
      <w:r w:rsidRPr="00225702">
        <w:rPr>
          <w:b/>
        </w:rPr>
        <w:t>Моя школа.</w:t>
      </w:r>
      <w:r w:rsidRPr="00225702">
        <w:rPr>
          <w:b/>
          <w:spacing w:val="60"/>
        </w:rPr>
        <w:t xml:space="preserve"> </w:t>
      </w:r>
      <w:r w:rsidRPr="00225702">
        <w:t>Классная комната,</w:t>
      </w:r>
      <w:r w:rsidRPr="00225702">
        <w:rPr>
          <w:spacing w:val="60"/>
        </w:rPr>
        <w:t xml:space="preserve"> </w:t>
      </w:r>
      <w:r w:rsidRPr="00225702">
        <w:t>учебные предметы,</w:t>
      </w:r>
      <w:r w:rsidRPr="00225702">
        <w:rPr>
          <w:spacing w:val="60"/>
        </w:rPr>
        <w:t xml:space="preserve"> </w:t>
      </w:r>
      <w:r w:rsidRPr="00225702">
        <w:t>школьные принадлежности. Учебные занятия</w:t>
      </w:r>
      <w:r w:rsidRPr="00225702">
        <w:rPr>
          <w:spacing w:val="1"/>
        </w:rPr>
        <w:t xml:space="preserve"> </w:t>
      </w:r>
      <w:r w:rsidRPr="00225702">
        <w:t>на уроках.</w:t>
      </w:r>
    </w:p>
    <w:p w:rsidR="004B486A" w:rsidRPr="00225702" w:rsidRDefault="004B486A" w:rsidP="004B486A">
      <w:pPr>
        <w:pStyle w:val="a5"/>
        <w:spacing w:before="14" w:line="235" w:lineRule="auto"/>
        <w:ind w:right="397" w:firstLine="320"/>
      </w:pPr>
      <w:r w:rsidRPr="00225702">
        <w:rPr>
          <w:b/>
        </w:rPr>
        <w:t xml:space="preserve">Мир вокруг меня. </w:t>
      </w:r>
      <w:r w:rsidRPr="00225702">
        <w:t>Мой дом/квартира/комната: названия комнат, их размер, предметы мебели и</w:t>
      </w:r>
      <w:r w:rsidRPr="00225702">
        <w:rPr>
          <w:spacing w:val="1"/>
        </w:rPr>
        <w:t xml:space="preserve"> </w:t>
      </w:r>
      <w:r w:rsidRPr="00225702">
        <w:t>интерьера.</w:t>
      </w:r>
      <w:r w:rsidRPr="00225702">
        <w:rPr>
          <w:spacing w:val="3"/>
        </w:rPr>
        <w:t xml:space="preserve"> </w:t>
      </w:r>
      <w:r w:rsidRPr="00225702">
        <w:t>Природа.</w:t>
      </w:r>
      <w:r w:rsidRPr="00225702">
        <w:rPr>
          <w:spacing w:val="1"/>
        </w:rPr>
        <w:t xml:space="preserve"> </w:t>
      </w:r>
      <w:r w:rsidRPr="00225702">
        <w:t>Дикие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-3"/>
        </w:rPr>
        <w:t xml:space="preserve"> </w:t>
      </w:r>
      <w:r w:rsidRPr="00225702">
        <w:t>домашние</w:t>
      </w:r>
      <w:r w:rsidRPr="00225702">
        <w:rPr>
          <w:spacing w:val="-4"/>
        </w:rPr>
        <w:t xml:space="preserve"> </w:t>
      </w:r>
      <w:r w:rsidRPr="00225702">
        <w:t>животные.</w:t>
      </w:r>
      <w:r w:rsidRPr="00225702">
        <w:rPr>
          <w:spacing w:val="3"/>
        </w:rPr>
        <w:t xml:space="preserve"> </w:t>
      </w:r>
      <w:r w:rsidRPr="00225702">
        <w:t>Любимое</w:t>
      </w:r>
      <w:r w:rsidRPr="00225702">
        <w:rPr>
          <w:spacing w:val="-5"/>
        </w:rPr>
        <w:t xml:space="preserve"> </w:t>
      </w:r>
      <w:r w:rsidRPr="00225702">
        <w:t>время</w:t>
      </w:r>
      <w:r w:rsidRPr="00225702">
        <w:rPr>
          <w:spacing w:val="-3"/>
        </w:rPr>
        <w:t xml:space="preserve"> </w:t>
      </w:r>
      <w:r w:rsidRPr="00225702">
        <w:t>года.</w:t>
      </w:r>
      <w:r w:rsidRPr="00225702">
        <w:rPr>
          <w:spacing w:val="-2"/>
        </w:rPr>
        <w:t xml:space="preserve"> </w:t>
      </w:r>
      <w:r w:rsidRPr="00225702">
        <w:t>Погода.</w:t>
      </w:r>
    </w:p>
    <w:p w:rsidR="004B486A" w:rsidRPr="00225702" w:rsidRDefault="004B486A" w:rsidP="004B486A">
      <w:pPr>
        <w:spacing w:before="14" w:line="232" w:lineRule="auto"/>
        <w:ind w:left="400" w:right="397" w:firstLine="320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t>Страна/страны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изучаемого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языка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и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родная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страна.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Общие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сведения: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название,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столица.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Литературные</w:t>
      </w:r>
      <w:r w:rsidRPr="00225702">
        <w:rPr>
          <w:rFonts w:ascii="Times New Roman" w:hAnsi="Times New Roman" w:cs="Times New Roman"/>
          <w:spacing w:val="7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персонажи</w:t>
      </w:r>
      <w:r w:rsidRPr="00225702">
        <w:rPr>
          <w:rFonts w:ascii="Times New Roman" w:hAnsi="Times New Roman" w:cs="Times New Roman"/>
          <w:spacing w:val="9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популярных</w:t>
      </w:r>
      <w:r w:rsidRPr="00225702">
        <w:rPr>
          <w:rFonts w:ascii="Times New Roman" w:hAnsi="Times New Roman" w:cs="Times New Roman"/>
          <w:spacing w:val="4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книг</w:t>
      </w:r>
      <w:r w:rsidRPr="00225702">
        <w:rPr>
          <w:rFonts w:ascii="Times New Roman" w:hAnsi="Times New Roman" w:cs="Times New Roman"/>
          <w:spacing w:val="10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моих</w:t>
      </w:r>
      <w:r w:rsidRPr="00225702">
        <w:rPr>
          <w:rFonts w:ascii="Times New Roman" w:hAnsi="Times New Roman" w:cs="Times New Roman"/>
          <w:spacing w:val="4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сверстников</w:t>
      </w:r>
      <w:r w:rsidRPr="00225702">
        <w:rPr>
          <w:rFonts w:ascii="Times New Roman" w:hAnsi="Times New Roman" w:cs="Times New Roman"/>
          <w:spacing w:val="5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(имена</w:t>
      </w:r>
      <w:r w:rsidRPr="00225702">
        <w:rPr>
          <w:rFonts w:ascii="Times New Roman" w:hAnsi="Times New Roman" w:cs="Times New Roman"/>
          <w:spacing w:val="4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героев</w:t>
      </w:r>
      <w:r w:rsidRPr="00225702">
        <w:rPr>
          <w:rFonts w:ascii="Times New Roman" w:hAnsi="Times New Roman" w:cs="Times New Roman"/>
          <w:spacing w:val="10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книг,</w:t>
      </w:r>
      <w:r w:rsidRPr="00225702">
        <w:rPr>
          <w:rFonts w:ascii="Times New Roman" w:hAnsi="Times New Roman" w:cs="Times New Roman"/>
          <w:spacing w:val="10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черты</w:t>
      </w:r>
      <w:r w:rsidRPr="00225702">
        <w:rPr>
          <w:rFonts w:ascii="Times New Roman" w:hAnsi="Times New Roman" w:cs="Times New Roman"/>
          <w:spacing w:val="6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 xml:space="preserve">характера). </w:t>
      </w:r>
      <w:r w:rsidRPr="00225702">
        <w:rPr>
          <w:rFonts w:ascii="Times New Roman" w:hAnsi="Times New Roman" w:cs="Times New Roman"/>
        </w:rPr>
        <w:t>Небольшие</w:t>
      </w:r>
      <w:r w:rsidRPr="00225702">
        <w:rPr>
          <w:rFonts w:ascii="Times New Roman" w:hAnsi="Times New Roman" w:cs="Times New Roman"/>
          <w:spacing w:val="21"/>
        </w:rPr>
        <w:t xml:space="preserve"> </w:t>
      </w:r>
      <w:r w:rsidRPr="00225702">
        <w:rPr>
          <w:rFonts w:ascii="Times New Roman" w:hAnsi="Times New Roman" w:cs="Times New Roman"/>
        </w:rPr>
        <w:t>произведения</w:t>
      </w:r>
      <w:r w:rsidRPr="00225702">
        <w:rPr>
          <w:rFonts w:ascii="Times New Roman" w:hAnsi="Times New Roman" w:cs="Times New Roman"/>
          <w:spacing w:val="26"/>
        </w:rPr>
        <w:t xml:space="preserve"> </w:t>
      </w:r>
      <w:r w:rsidRPr="00225702">
        <w:rPr>
          <w:rFonts w:ascii="Times New Roman" w:hAnsi="Times New Roman" w:cs="Times New Roman"/>
        </w:rPr>
        <w:t>детского</w:t>
      </w:r>
      <w:r w:rsidRPr="00225702">
        <w:rPr>
          <w:rFonts w:ascii="Times New Roman" w:hAnsi="Times New Roman" w:cs="Times New Roman"/>
          <w:spacing w:val="31"/>
        </w:rPr>
        <w:t xml:space="preserve"> </w:t>
      </w:r>
      <w:r w:rsidRPr="00225702">
        <w:rPr>
          <w:rFonts w:ascii="Times New Roman" w:hAnsi="Times New Roman" w:cs="Times New Roman"/>
        </w:rPr>
        <w:t>фольклора</w:t>
      </w:r>
      <w:r w:rsidRPr="00225702">
        <w:rPr>
          <w:rFonts w:ascii="Times New Roman" w:hAnsi="Times New Roman" w:cs="Times New Roman"/>
          <w:spacing w:val="26"/>
        </w:rPr>
        <w:t xml:space="preserve"> </w:t>
      </w:r>
      <w:r w:rsidRPr="00225702">
        <w:rPr>
          <w:rFonts w:ascii="Times New Roman" w:hAnsi="Times New Roman" w:cs="Times New Roman"/>
        </w:rPr>
        <w:t>на</w:t>
      </w:r>
      <w:r w:rsidRPr="00225702">
        <w:rPr>
          <w:rFonts w:ascii="Times New Roman" w:hAnsi="Times New Roman" w:cs="Times New Roman"/>
          <w:spacing w:val="26"/>
        </w:rPr>
        <w:t xml:space="preserve"> </w:t>
      </w:r>
      <w:r w:rsidRPr="00225702">
        <w:rPr>
          <w:rFonts w:ascii="Times New Roman" w:hAnsi="Times New Roman" w:cs="Times New Roman"/>
        </w:rPr>
        <w:t>изучаемом</w:t>
      </w:r>
      <w:r w:rsidRPr="00225702">
        <w:rPr>
          <w:rFonts w:ascii="Times New Roman" w:hAnsi="Times New Roman" w:cs="Times New Roman"/>
          <w:spacing w:val="23"/>
        </w:rPr>
        <w:t xml:space="preserve"> </w:t>
      </w:r>
      <w:r w:rsidRPr="00225702">
        <w:rPr>
          <w:rFonts w:ascii="Times New Roman" w:hAnsi="Times New Roman" w:cs="Times New Roman"/>
        </w:rPr>
        <w:t>иностранном</w:t>
      </w:r>
      <w:r w:rsidRPr="00225702">
        <w:rPr>
          <w:rFonts w:ascii="Times New Roman" w:hAnsi="Times New Roman" w:cs="Times New Roman"/>
          <w:spacing w:val="34"/>
        </w:rPr>
        <w:t xml:space="preserve"> </w:t>
      </w:r>
      <w:r w:rsidRPr="00225702">
        <w:rPr>
          <w:rFonts w:ascii="Times New Roman" w:hAnsi="Times New Roman" w:cs="Times New Roman"/>
        </w:rPr>
        <w:t>языке</w:t>
      </w:r>
      <w:r w:rsidRPr="00225702">
        <w:rPr>
          <w:rFonts w:ascii="Times New Roman" w:hAnsi="Times New Roman" w:cs="Times New Roman"/>
          <w:spacing w:val="26"/>
        </w:rPr>
        <w:t xml:space="preserve"> </w:t>
      </w:r>
      <w:r w:rsidRPr="00225702">
        <w:rPr>
          <w:rFonts w:ascii="Times New Roman" w:hAnsi="Times New Roman" w:cs="Times New Roman"/>
        </w:rPr>
        <w:t>(рифмовки,</w:t>
      </w:r>
      <w:r w:rsidRPr="00225702">
        <w:rPr>
          <w:rFonts w:ascii="Times New Roman" w:hAnsi="Times New Roman" w:cs="Times New Roman"/>
          <w:spacing w:val="24"/>
        </w:rPr>
        <w:t xml:space="preserve"> </w:t>
      </w:r>
      <w:r w:rsidRPr="00225702">
        <w:rPr>
          <w:rFonts w:ascii="Times New Roman" w:hAnsi="Times New Roman" w:cs="Times New Roman"/>
        </w:rPr>
        <w:t>стихи,</w:t>
      </w:r>
      <w:r w:rsidRPr="00225702">
        <w:rPr>
          <w:rFonts w:ascii="Times New Roman" w:hAnsi="Times New Roman" w:cs="Times New Roman"/>
          <w:spacing w:val="-57"/>
        </w:rPr>
        <w:t xml:space="preserve"> </w:t>
      </w:r>
      <w:r w:rsidRPr="00225702">
        <w:rPr>
          <w:rFonts w:ascii="Times New Roman" w:hAnsi="Times New Roman" w:cs="Times New Roman"/>
        </w:rPr>
        <w:t>песни,</w:t>
      </w:r>
      <w:r w:rsidRPr="00225702">
        <w:rPr>
          <w:rFonts w:ascii="Times New Roman" w:hAnsi="Times New Roman" w:cs="Times New Roman"/>
          <w:spacing w:val="3"/>
        </w:rPr>
        <w:t xml:space="preserve"> </w:t>
      </w:r>
      <w:r w:rsidRPr="00225702">
        <w:rPr>
          <w:rFonts w:ascii="Times New Roman" w:hAnsi="Times New Roman" w:cs="Times New Roman"/>
        </w:rPr>
        <w:t>сказки).</w:t>
      </w:r>
    </w:p>
    <w:p w:rsidR="004B486A" w:rsidRPr="00225702" w:rsidRDefault="004B486A" w:rsidP="004B486A">
      <w:pPr>
        <w:pStyle w:val="a5"/>
        <w:spacing w:before="5" w:line="237" w:lineRule="auto"/>
        <w:ind w:right="397" w:firstLine="320"/>
      </w:pPr>
      <w:r w:rsidRPr="00225702">
        <w:t>Некоторые</w:t>
      </w:r>
      <w:r w:rsidRPr="00225702">
        <w:rPr>
          <w:spacing w:val="10"/>
        </w:rPr>
        <w:t xml:space="preserve"> </w:t>
      </w:r>
      <w:r w:rsidRPr="00225702">
        <w:t>формы</w:t>
      </w:r>
      <w:r w:rsidRPr="00225702">
        <w:rPr>
          <w:spacing w:val="13"/>
        </w:rPr>
        <w:t xml:space="preserve"> </w:t>
      </w:r>
      <w:r w:rsidRPr="00225702">
        <w:t>речевого</w:t>
      </w:r>
      <w:r w:rsidRPr="00225702">
        <w:rPr>
          <w:spacing w:val="16"/>
        </w:rPr>
        <w:t xml:space="preserve"> </w:t>
      </w:r>
      <w:r w:rsidRPr="00225702">
        <w:t>и</w:t>
      </w:r>
      <w:r w:rsidRPr="00225702">
        <w:rPr>
          <w:spacing w:val="11"/>
        </w:rPr>
        <w:t xml:space="preserve"> </w:t>
      </w:r>
      <w:r w:rsidRPr="00225702">
        <w:t>неречевого</w:t>
      </w:r>
      <w:r w:rsidRPr="00225702">
        <w:rPr>
          <w:spacing w:val="16"/>
        </w:rPr>
        <w:t xml:space="preserve"> </w:t>
      </w:r>
      <w:r w:rsidRPr="00225702">
        <w:t>этикета</w:t>
      </w:r>
      <w:r w:rsidRPr="00225702">
        <w:rPr>
          <w:spacing w:val="16"/>
        </w:rPr>
        <w:t xml:space="preserve"> </w:t>
      </w:r>
      <w:r w:rsidRPr="00225702">
        <w:t>стран</w:t>
      </w:r>
      <w:r w:rsidRPr="00225702">
        <w:rPr>
          <w:spacing w:val="11"/>
        </w:rPr>
        <w:t xml:space="preserve"> </w:t>
      </w:r>
      <w:r w:rsidRPr="00225702">
        <w:t>изучаемого</w:t>
      </w:r>
      <w:r w:rsidRPr="00225702">
        <w:rPr>
          <w:spacing w:val="16"/>
        </w:rPr>
        <w:t xml:space="preserve"> </w:t>
      </w:r>
      <w:r w:rsidRPr="00225702">
        <w:t>языка</w:t>
      </w:r>
      <w:r w:rsidRPr="00225702">
        <w:rPr>
          <w:spacing w:val="11"/>
        </w:rPr>
        <w:t xml:space="preserve"> </w:t>
      </w:r>
      <w:r w:rsidRPr="00225702">
        <w:t>в</w:t>
      </w:r>
      <w:r w:rsidRPr="00225702">
        <w:rPr>
          <w:spacing w:val="12"/>
        </w:rPr>
        <w:t xml:space="preserve"> </w:t>
      </w:r>
      <w:r w:rsidRPr="00225702">
        <w:t>ряде</w:t>
      </w:r>
      <w:r w:rsidRPr="00225702">
        <w:rPr>
          <w:spacing w:val="11"/>
        </w:rPr>
        <w:t xml:space="preserve"> </w:t>
      </w:r>
      <w:r w:rsidRPr="00225702">
        <w:t>ситуаций</w:t>
      </w:r>
      <w:r w:rsidRPr="00225702">
        <w:rPr>
          <w:spacing w:val="11"/>
        </w:rPr>
        <w:t xml:space="preserve"> </w:t>
      </w:r>
      <w:r w:rsidRPr="00225702">
        <w:t>общения</w:t>
      </w:r>
      <w:r w:rsidRPr="00225702">
        <w:rPr>
          <w:spacing w:val="-57"/>
        </w:rPr>
        <w:t xml:space="preserve"> </w:t>
      </w:r>
      <w:r w:rsidRPr="00225702">
        <w:t>(в</w:t>
      </w:r>
      <w:r w:rsidRPr="00225702">
        <w:rPr>
          <w:spacing w:val="2"/>
        </w:rPr>
        <w:t xml:space="preserve"> </w:t>
      </w:r>
      <w:r w:rsidRPr="00225702">
        <w:t>школе,</w:t>
      </w:r>
      <w:r w:rsidRPr="00225702">
        <w:rPr>
          <w:spacing w:val="4"/>
        </w:rPr>
        <w:t xml:space="preserve"> </w:t>
      </w:r>
      <w:r w:rsidRPr="00225702">
        <w:t>во</w:t>
      </w:r>
      <w:r w:rsidRPr="00225702">
        <w:rPr>
          <w:spacing w:val="9"/>
        </w:rPr>
        <w:t xml:space="preserve"> </w:t>
      </w:r>
      <w:r w:rsidRPr="00225702">
        <w:t>время</w:t>
      </w:r>
      <w:r w:rsidRPr="00225702">
        <w:rPr>
          <w:spacing w:val="2"/>
        </w:rPr>
        <w:t xml:space="preserve"> </w:t>
      </w:r>
      <w:r w:rsidRPr="00225702">
        <w:t>совместной</w:t>
      </w:r>
      <w:r w:rsidRPr="00225702">
        <w:rPr>
          <w:spacing w:val="-2"/>
        </w:rPr>
        <w:t xml:space="preserve"> </w:t>
      </w:r>
      <w:r w:rsidRPr="00225702">
        <w:t>игры,</w:t>
      </w:r>
      <w:r w:rsidRPr="00225702">
        <w:rPr>
          <w:spacing w:val="-1"/>
        </w:rPr>
        <w:t xml:space="preserve"> </w:t>
      </w:r>
      <w:r w:rsidRPr="00225702">
        <w:t>в</w:t>
      </w:r>
      <w:r w:rsidRPr="00225702">
        <w:rPr>
          <w:spacing w:val="-1"/>
        </w:rPr>
        <w:t xml:space="preserve"> </w:t>
      </w:r>
      <w:r w:rsidRPr="00225702">
        <w:t>магазине).</w:t>
      </w:r>
    </w:p>
    <w:p w:rsidR="004B486A" w:rsidRPr="00225702" w:rsidRDefault="004B486A" w:rsidP="004B486A">
      <w:pPr>
        <w:pStyle w:val="Heading1"/>
        <w:spacing w:before="11" w:line="237" w:lineRule="auto"/>
        <w:ind w:right="397"/>
        <w:jc w:val="left"/>
        <w:rPr>
          <w:spacing w:val="-57"/>
        </w:rPr>
      </w:pPr>
      <w:r w:rsidRPr="00225702">
        <w:t>Коммуникативные умения по видам речевой деятельности</w:t>
      </w:r>
      <w:r w:rsidRPr="00225702">
        <w:rPr>
          <w:spacing w:val="-57"/>
        </w:rPr>
        <w:t xml:space="preserve"> </w:t>
      </w:r>
    </w:p>
    <w:p w:rsidR="004B486A" w:rsidRPr="00225702" w:rsidRDefault="004B486A" w:rsidP="004B486A">
      <w:pPr>
        <w:pStyle w:val="Heading1"/>
        <w:spacing w:before="11" w:line="237" w:lineRule="auto"/>
        <w:ind w:right="397"/>
        <w:jc w:val="left"/>
      </w:pPr>
      <w:r w:rsidRPr="00225702">
        <w:t>В</w:t>
      </w:r>
      <w:r w:rsidRPr="00225702">
        <w:rPr>
          <w:spacing w:val="4"/>
        </w:rPr>
        <w:t xml:space="preserve"> </w:t>
      </w:r>
      <w:r w:rsidRPr="00225702">
        <w:t>русле</w:t>
      </w:r>
      <w:r w:rsidRPr="00225702">
        <w:rPr>
          <w:spacing w:val="-4"/>
        </w:rPr>
        <w:t xml:space="preserve"> </w:t>
      </w:r>
      <w:r w:rsidRPr="00225702">
        <w:t>говорения</w:t>
      </w:r>
    </w:p>
    <w:p w:rsidR="004B486A" w:rsidRPr="00225702" w:rsidRDefault="004B486A" w:rsidP="004B486A">
      <w:pPr>
        <w:pStyle w:val="a7"/>
        <w:numPr>
          <w:ilvl w:val="0"/>
          <w:numId w:val="67"/>
        </w:numPr>
        <w:tabs>
          <w:tab w:val="left" w:pos="703"/>
        </w:tabs>
        <w:spacing w:before="1" w:line="237" w:lineRule="auto"/>
        <w:ind w:right="397" w:firstLine="0"/>
        <w:rPr>
          <w:sz w:val="24"/>
        </w:rPr>
      </w:pPr>
      <w:r w:rsidRPr="00225702">
        <w:rPr>
          <w:sz w:val="24"/>
        </w:rPr>
        <w:t>Диалогическая форма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Уметь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вести:</w:t>
      </w:r>
    </w:p>
    <w:p w:rsidR="004B486A" w:rsidRPr="00225702" w:rsidRDefault="004B486A" w:rsidP="004B486A">
      <w:pPr>
        <w:pStyle w:val="a7"/>
        <w:numPr>
          <w:ilvl w:val="1"/>
          <w:numId w:val="73"/>
        </w:numPr>
        <w:tabs>
          <w:tab w:val="left" w:pos="709"/>
          <w:tab w:val="left" w:pos="1105"/>
          <w:tab w:val="left" w:pos="1107"/>
        </w:tabs>
        <w:spacing w:before="6" w:line="237" w:lineRule="auto"/>
        <w:ind w:right="397" w:firstLine="0"/>
        <w:rPr>
          <w:sz w:val="24"/>
        </w:rPr>
      </w:pPr>
      <w:bookmarkStart w:id="373" w:name="–_этикетные_диалоги_в_типичных_ситуациях"/>
      <w:bookmarkEnd w:id="373"/>
      <w:r w:rsidRPr="00225702">
        <w:rPr>
          <w:sz w:val="24"/>
        </w:rPr>
        <w:t>этикетные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диалоги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типичных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ситуациях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бытового,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учебно­трудового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межкультурного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общения,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том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числе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при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помощи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средств телекоммуникации;</w:t>
      </w:r>
    </w:p>
    <w:p w:rsidR="004B486A" w:rsidRPr="00225702" w:rsidRDefault="004B486A" w:rsidP="004B486A">
      <w:pPr>
        <w:pStyle w:val="a7"/>
        <w:numPr>
          <w:ilvl w:val="1"/>
          <w:numId w:val="73"/>
        </w:numPr>
        <w:tabs>
          <w:tab w:val="left" w:pos="709"/>
          <w:tab w:val="left" w:pos="1105"/>
          <w:tab w:val="left" w:pos="1107"/>
        </w:tabs>
        <w:spacing w:before="3" w:line="275" w:lineRule="exact"/>
        <w:ind w:left="1106" w:right="397" w:hanging="707"/>
        <w:rPr>
          <w:sz w:val="24"/>
        </w:rPr>
      </w:pPr>
      <w:bookmarkStart w:id="374" w:name="–_диалог­расспрос_(запрос_информации_и_о"/>
      <w:bookmarkEnd w:id="374"/>
      <w:r w:rsidRPr="00225702">
        <w:rPr>
          <w:sz w:val="24"/>
        </w:rPr>
        <w:t>диалог­расспрос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(запрос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информации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ответ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на него);</w:t>
      </w:r>
    </w:p>
    <w:p w:rsidR="004B486A" w:rsidRPr="00225702" w:rsidRDefault="004B486A" w:rsidP="004B486A">
      <w:pPr>
        <w:pStyle w:val="a7"/>
        <w:numPr>
          <w:ilvl w:val="1"/>
          <w:numId w:val="73"/>
        </w:numPr>
        <w:tabs>
          <w:tab w:val="left" w:pos="709"/>
          <w:tab w:val="left" w:pos="1105"/>
          <w:tab w:val="left" w:pos="1107"/>
        </w:tabs>
        <w:spacing w:line="275" w:lineRule="exact"/>
        <w:ind w:left="1106" w:right="397" w:hanging="707"/>
        <w:rPr>
          <w:sz w:val="24"/>
        </w:rPr>
      </w:pPr>
      <w:bookmarkStart w:id="375" w:name="–_диалог_—_побуждение_к_действию."/>
      <w:bookmarkEnd w:id="375"/>
      <w:r w:rsidRPr="00225702">
        <w:rPr>
          <w:sz w:val="24"/>
        </w:rPr>
        <w:t>диалог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—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побуждение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к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действию.</w:t>
      </w:r>
    </w:p>
    <w:p w:rsidR="004B486A" w:rsidRPr="00225702" w:rsidRDefault="004B486A" w:rsidP="004B486A">
      <w:pPr>
        <w:pStyle w:val="a7"/>
        <w:numPr>
          <w:ilvl w:val="0"/>
          <w:numId w:val="67"/>
        </w:numPr>
        <w:tabs>
          <w:tab w:val="left" w:pos="703"/>
        </w:tabs>
        <w:spacing w:before="3" w:line="275" w:lineRule="exact"/>
        <w:ind w:left="702" w:right="397"/>
        <w:rPr>
          <w:sz w:val="24"/>
        </w:rPr>
      </w:pPr>
      <w:r w:rsidRPr="00225702">
        <w:rPr>
          <w:sz w:val="24"/>
        </w:rPr>
        <w:lastRenderedPageBreak/>
        <w:t>Монологическая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форма</w:t>
      </w:r>
    </w:p>
    <w:p w:rsidR="004B486A" w:rsidRPr="00225702" w:rsidRDefault="004B486A" w:rsidP="004B486A">
      <w:pPr>
        <w:pStyle w:val="a5"/>
        <w:tabs>
          <w:tab w:val="left" w:pos="1335"/>
          <w:tab w:val="left" w:pos="2984"/>
          <w:tab w:val="left" w:pos="4446"/>
          <w:tab w:val="left" w:pos="6814"/>
          <w:tab w:val="left" w:pos="7859"/>
          <w:tab w:val="left" w:pos="8699"/>
          <w:tab w:val="left" w:pos="10017"/>
        </w:tabs>
        <w:spacing w:line="242" w:lineRule="auto"/>
        <w:ind w:right="397"/>
        <w:jc w:val="left"/>
      </w:pPr>
      <w:r w:rsidRPr="00225702">
        <w:t>Уметь</w:t>
      </w:r>
      <w:r w:rsidRPr="00225702">
        <w:tab/>
        <w:t>пользоваться</w:t>
      </w:r>
      <w:r w:rsidRPr="00225702">
        <w:tab/>
        <w:t>основными</w:t>
      </w:r>
      <w:r w:rsidRPr="00225702">
        <w:tab/>
        <w:t>коммуникативными</w:t>
      </w:r>
      <w:r w:rsidRPr="00225702">
        <w:tab/>
        <w:t>типами</w:t>
      </w:r>
      <w:r w:rsidRPr="00225702">
        <w:tab/>
        <w:t>речи:</w:t>
      </w:r>
      <w:r w:rsidRPr="00225702">
        <w:tab/>
        <w:t>описание,</w:t>
      </w:r>
      <w:r w:rsidRPr="00225702">
        <w:tab/>
        <w:t>рассказ,</w:t>
      </w:r>
      <w:r w:rsidRPr="00225702">
        <w:rPr>
          <w:spacing w:val="-57"/>
        </w:rPr>
        <w:t xml:space="preserve"> </w:t>
      </w:r>
      <w:r w:rsidRPr="00225702">
        <w:t>характеристика</w:t>
      </w:r>
      <w:r w:rsidRPr="00225702">
        <w:rPr>
          <w:spacing w:val="1"/>
        </w:rPr>
        <w:t xml:space="preserve"> </w:t>
      </w:r>
      <w:r w:rsidRPr="00225702">
        <w:t>(персонажей).</w:t>
      </w:r>
    </w:p>
    <w:p w:rsidR="004B486A" w:rsidRPr="00225702" w:rsidRDefault="004B486A" w:rsidP="004B486A">
      <w:pPr>
        <w:pStyle w:val="Heading1"/>
        <w:spacing w:line="274" w:lineRule="exact"/>
        <w:ind w:right="397" w:firstLine="320"/>
        <w:jc w:val="left"/>
      </w:pPr>
      <w:r w:rsidRPr="00225702">
        <w:t>В</w:t>
      </w:r>
      <w:r w:rsidRPr="00225702">
        <w:rPr>
          <w:spacing w:val="2"/>
        </w:rPr>
        <w:t xml:space="preserve"> </w:t>
      </w:r>
      <w:r w:rsidRPr="00225702">
        <w:t>русле</w:t>
      </w:r>
      <w:r w:rsidRPr="00225702">
        <w:rPr>
          <w:spacing w:val="-2"/>
        </w:rPr>
        <w:t xml:space="preserve"> </w:t>
      </w:r>
      <w:r w:rsidRPr="00225702">
        <w:t>аудирования</w:t>
      </w:r>
    </w:p>
    <w:p w:rsidR="004B486A" w:rsidRPr="00225702" w:rsidRDefault="004B486A" w:rsidP="004B486A">
      <w:pPr>
        <w:pStyle w:val="a5"/>
        <w:spacing w:line="274" w:lineRule="exact"/>
        <w:ind w:right="397"/>
        <w:jc w:val="left"/>
      </w:pPr>
      <w:r w:rsidRPr="00225702">
        <w:t>Воспринимать</w:t>
      </w:r>
      <w:r w:rsidRPr="00225702">
        <w:rPr>
          <w:spacing w:val="-4"/>
        </w:rPr>
        <w:t xml:space="preserve"> </w:t>
      </w:r>
      <w:r w:rsidRPr="00225702">
        <w:t>на</w:t>
      </w:r>
      <w:r w:rsidRPr="00225702">
        <w:rPr>
          <w:spacing w:val="-1"/>
        </w:rPr>
        <w:t xml:space="preserve"> </w:t>
      </w:r>
      <w:r w:rsidRPr="00225702">
        <w:t>слух</w:t>
      </w:r>
      <w:r w:rsidRPr="00225702">
        <w:rPr>
          <w:spacing w:val="-6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понимать:</w:t>
      </w:r>
    </w:p>
    <w:p w:rsidR="004B486A" w:rsidRPr="00225702" w:rsidRDefault="004B486A" w:rsidP="004B486A">
      <w:pPr>
        <w:pStyle w:val="a7"/>
        <w:numPr>
          <w:ilvl w:val="1"/>
          <w:numId w:val="73"/>
        </w:numPr>
        <w:tabs>
          <w:tab w:val="left" w:pos="709"/>
          <w:tab w:val="left" w:pos="1105"/>
          <w:tab w:val="left" w:pos="1107"/>
        </w:tabs>
        <w:spacing w:line="242" w:lineRule="auto"/>
        <w:ind w:right="397" w:firstLine="0"/>
        <w:rPr>
          <w:sz w:val="24"/>
        </w:rPr>
      </w:pPr>
      <w:bookmarkStart w:id="376" w:name="–_речь_учителя_и_одноклассников_в_процес"/>
      <w:bookmarkEnd w:id="376"/>
      <w:r w:rsidRPr="00225702">
        <w:rPr>
          <w:sz w:val="24"/>
        </w:rPr>
        <w:t>речь</w:t>
      </w:r>
      <w:r w:rsidRPr="00225702">
        <w:rPr>
          <w:spacing w:val="25"/>
          <w:sz w:val="24"/>
        </w:rPr>
        <w:t xml:space="preserve"> </w:t>
      </w:r>
      <w:r w:rsidRPr="00225702">
        <w:rPr>
          <w:sz w:val="24"/>
        </w:rPr>
        <w:t>учителя</w:t>
      </w:r>
      <w:r w:rsidRPr="00225702">
        <w:rPr>
          <w:spacing w:val="19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20"/>
          <w:sz w:val="24"/>
        </w:rPr>
        <w:t xml:space="preserve"> </w:t>
      </w:r>
      <w:r w:rsidRPr="00225702">
        <w:rPr>
          <w:sz w:val="24"/>
        </w:rPr>
        <w:t>одноклассников</w:t>
      </w:r>
      <w:r w:rsidRPr="00225702">
        <w:rPr>
          <w:spacing w:val="16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21"/>
          <w:sz w:val="24"/>
        </w:rPr>
        <w:t xml:space="preserve"> </w:t>
      </w:r>
      <w:r w:rsidRPr="00225702">
        <w:rPr>
          <w:sz w:val="24"/>
        </w:rPr>
        <w:t>процессе</w:t>
      </w:r>
      <w:r w:rsidRPr="00225702">
        <w:rPr>
          <w:spacing w:val="18"/>
          <w:sz w:val="24"/>
        </w:rPr>
        <w:t xml:space="preserve"> </w:t>
      </w:r>
      <w:r w:rsidRPr="00225702">
        <w:rPr>
          <w:sz w:val="24"/>
        </w:rPr>
        <w:t>общения</w:t>
      </w:r>
      <w:r w:rsidRPr="00225702">
        <w:rPr>
          <w:spacing w:val="19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8"/>
          <w:sz w:val="24"/>
        </w:rPr>
        <w:t xml:space="preserve"> </w:t>
      </w:r>
      <w:r w:rsidRPr="00225702">
        <w:rPr>
          <w:sz w:val="24"/>
        </w:rPr>
        <w:t>уроке</w:t>
      </w:r>
      <w:r w:rsidRPr="00225702">
        <w:rPr>
          <w:spacing w:val="18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30"/>
          <w:sz w:val="24"/>
        </w:rPr>
        <w:t xml:space="preserve"> </w:t>
      </w:r>
      <w:r w:rsidRPr="00225702">
        <w:rPr>
          <w:sz w:val="24"/>
        </w:rPr>
        <w:t>вербально/невербально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реагировать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услышанное;</w:t>
      </w:r>
    </w:p>
    <w:p w:rsidR="004B486A" w:rsidRPr="00225702" w:rsidRDefault="004B486A" w:rsidP="004B486A">
      <w:pPr>
        <w:pStyle w:val="a7"/>
        <w:numPr>
          <w:ilvl w:val="1"/>
          <w:numId w:val="73"/>
        </w:numPr>
        <w:tabs>
          <w:tab w:val="left" w:pos="709"/>
          <w:tab w:val="left" w:pos="1105"/>
          <w:tab w:val="left" w:pos="1107"/>
        </w:tabs>
        <w:spacing w:line="242" w:lineRule="auto"/>
        <w:ind w:right="397" w:firstLine="0"/>
        <w:rPr>
          <w:sz w:val="24"/>
        </w:rPr>
      </w:pPr>
      <w:bookmarkStart w:id="377" w:name="–_небольшие_доступные_тексты_в_аудиозапи"/>
      <w:bookmarkEnd w:id="377"/>
      <w:r w:rsidRPr="00225702">
        <w:rPr>
          <w:sz w:val="24"/>
        </w:rPr>
        <w:t>небольшие доступные тексты в аудиозаписи, построенные в основном на изученном языковом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материале,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том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числе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полученные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 помощью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средств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коммуникации.</w:t>
      </w:r>
    </w:p>
    <w:p w:rsidR="004B486A" w:rsidRPr="00225702" w:rsidRDefault="004B486A" w:rsidP="004B486A">
      <w:pPr>
        <w:pStyle w:val="Heading1"/>
        <w:tabs>
          <w:tab w:val="left" w:pos="709"/>
        </w:tabs>
        <w:spacing w:line="274" w:lineRule="exact"/>
        <w:ind w:right="397"/>
      </w:pPr>
      <w:r w:rsidRPr="00225702">
        <w:t>В</w:t>
      </w:r>
      <w:r w:rsidRPr="00225702">
        <w:rPr>
          <w:spacing w:val="2"/>
        </w:rPr>
        <w:t xml:space="preserve"> </w:t>
      </w:r>
      <w:r w:rsidRPr="00225702">
        <w:t>русле</w:t>
      </w:r>
      <w:r w:rsidRPr="00225702">
        <w:rPr>
          <w:spacing w:val="-2"/>
        </w:rPr>
        <w:t xml:space="preserve"> </w:t>
      </w:r>
      <w:r w:rsidRPr="00225702">
        <w:t>чтения</w:t>
      </w:r>
    </w:p>
    <w:p w:rsidR="004B486A" w:rsidRPr="00225702" w:rsidRDefault="004B486A" w:rsidP="004B486A">
      <w:pPr>
        <w:pStyle w:val="a5"/>
        <w:tabs>
          <w:tab w:val="left" w:pos="709"/>
        </w:tabs>
        <w:spacing w:line="274" w:lineRule="exact"/>
        <w:ind w:right="397"/>
      </w:pPr>
      <w:r w:rsidRPr="00225702">
        <w:t>Читать:</w:t>
      </w:r>
    </w:p>
    <w:p w:rsidR="004B486A" w:rsidRPr="00225702" w:rsidRDefault="004B486A" w:rsidP="004B486A">
      <w:pPr>
        <w:pStyle w:val="a7"/>
        <w:numPr>
          <w:ilvl w:val="1"/>
          <w:numId w:val="73"/>
        </w:numPr>
        <w:tabs>
          <w:tab w:val="left" w:pos="709"/>
          <w:tab w:val="left" w:pos="1105"/>
          <w:tab w:val="left" w:pos="1107"/>
        </w:tabs>
        <w:spacing w:line="275" w:lineRule="exact"/>
        <w:ind w:left="1106" w:right="397" w:hanging="707"/>
        <w:rPr>
          <w:sz w:val="24"/>
        </w:rPr>
      </w:pPr>
      <w:bookmarkStart w:id="378" w:name="–_вслух_небольшие_тексты,_построенные_на"/>
      <w:bookmarkEnd w:id="378"/>
      <w:r w:rsidRPr="00225702">
        <w:rPr>
          <w:sz w:val="24"/>
        </w:rPr>
        <w:t>вслух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небольшие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тексты,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построенные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изученном языковом материале;</w:t>
      </w:r>
    </w:p>
    <w:p w:rsidR="004B486A" w:rsidRPr="00225702" w:rsidRDefault="004B486A" w:rsidP="004B486A">
      <w:pPr>
        <w:pStyle w:val="a7"/>
        <w:numPr>
          <w:ilvl w:val="1"/>
          <w:numId w:val="73"/>
        </w:numPr>
        <w:tabs>
          <w:tab w:val="left" w:pos="709"/>
          <w:tab w:val="left" w:pos="1107"/>
        </w:tabs>
        <w:ind w:right="397" w:firstLine="0"/>
        <w:rPr>
          <w:sz w:val="24"/>
        </w:rPr>
      </w:pPr>
      <w:bookmarkStart w:id="379" w:name="–_про_себя_и_понимать_тексты,_содержащие"/>
      <w:bookmarkEnd w:id="379"/>
      <w:r w:rsidRPr="00225702">
        <w:rPr>
          <w:sz w:val="24"/>
        </w:rPr>
        <w:t>про себя и понимать тексты, содержащие как изученный языковой материал, так и отдельные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новые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слова,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находить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тексте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необходимую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информацию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(имена персонажей,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где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происходит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действие и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т.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д.).</w:t>
      </w:r>
    </w:p>
    <w:p w:rsidR="004B486A" w:rsidRPr="00225702" w:rsidRDefault="004B486A" w:rsidP="004B486A">
      <w:pPr>
        <w:pStyle w:val="Heading1"/>
        <w:spacing w:line="275" w:lineRule="exact"/>
        <w:ind w:right="397"/>
      </w:pPr>
      <w:r w:rsidRPr="00225702">
        <w:t>В</w:t>
      </w:r>
      <w:r w:rsidRPr="00225702">
        <w:rPr>
          <w:spacing w:val="4"/>
        </w:rPr>
        <w:t xml:space="preserve"> </w:t>
      </w:r>
      <w:r w:rsidRPr="00225702">
        <w:t>русле</w:t>
      </w:r>
      <w:r w:rsidRPr="00225702">
        <w:rPr>
          <w:spacing w:val="-5"/>
        </w:rPr>
        <w:t xml:space="preserve"> </w:t>
      </w:r>
      <w:r w:rsidRPr="00225702">
        <w:t>письма</w:t>
      </w:r>
    </w:p>
    <w:p w:rsidR="004B486A" w:rsidRPr="00225702" w:rsidRDefault="004B486A" w:rsidP="004B486A">
      <w:pPr>
        <w:pStyle w:val="a5"/>
        <w:spacing w:line="274" w:lineRule="exact"/>
        <w:ind w:left="1082" w:right="397"/>
        <w:jc w:val="left"/>
      </w:pPr>
      <w:bookmarkStart w:id="380" w:name="Владеть:"/>
      <w:bookmarkEnd w:id="380"/>
      <w:r w:rsidRPr="00225702">
        <w:t>Владеть:</w:t>
      </w:r>
    </w:p>
    <w:p w:rsidR="004B486A" w:rsidRPr="00225702" w:rsidRDefault="004B486A" w:rsidP="004B486A">
      <w:pPr>
        <w:pStyle w:val="a7"/>
        <w:numPr>
          <w:ilvl w:val="1"/>
          <w:numId w:val="73"/>
        </w:numPr>
        <w:tabs>
          <w:tab w:val="left" w:pos="709"/>
          <w:tab w:val="left" w:pos="1105"/>
          <w:tab w:val="left" w:pos="1107"/>
        </w:tabs>
        <w:spacing w:line="275" w:lineRule="exact"/>
        <w:ind w:left="1106" w:right="397" w:hanging="707"/>
        <w:rPr>
          <w:sz w:val="24"/>
        </w:rPr>
      </w:pPr>
      <w:bookmarkStart w:id="381" w:name="–_умением_выписывать_из_текста_слова,_сл"/>
      <w:bookmarkEnd w:id="381"/>
      <w:r w:rsidRPr="00225702">
        <w:rPr>
          <w:sz w:val="24"/>
        </w:rPr>
        <w:t>умением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выписывать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из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текста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слова,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словосочетания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предложения;</w:t>
      </w:r>
    </w:p>
    <w:p w:rsidR="004B486A" w:rsidRPr="00225702" w:rsidRDefault="004B486A" w:rsidP="004B486A">
      <w:pPr>
        <w:pStyle w:val="a7"/>
        <w:numPr>
          <w:ilvl w:val="1"/>
          <w:numId w:val="73"/>
        </w:numPr>
        <w:tabs>
          <w:tab w:val="left" w:pos="709"/>
          <w:tab w:val="left" w:pos="1105"/>
          <w:tab w:val="left" w:pos="1107"/>
        </w:tabs>
        <w:spacing w:before="3" w:line="237" w:lineRule="auto"/>
        <w:ind w:right="397" w:firstLine="0"/>
        <w:rPr>
          <w:sz w:val="24"/>
        </w:rPr>
      </w:pPr>
      <w:bookmarkStart w:id="382" w:name="–_основами_письменной_речи:_писать_по_об"/>
      <w:bookmarkEnd w:id="382"/>
      <w:r w:rsidRPr="00225702">
        <w:rPr>
          <w:sz w:val="24"/>
        </w:rPr>
        <w:t>основами</w:t>
      </w:r>
      <w:r w:rsidRPr="00225702">
        <w:rPr>
          <w:spacing w:val="18"/>
          <w:sz w:val="24"/>
        </w:rPr>
        <w:t xml:space="preserve"> </w:t>
      </w:r>
      <w:r w:rsidRPr="00225702">
        <w:rPr>
          <w:sz w:val="24"/>
        </w:rPr>
        <w:t>письменной</w:t>
      </w:r>
      <w:r w:rsidRPr="00225702">
        <w:rPr>
          <w:spacing w:val="19"/>
          <w:sz w:val="24"/>
        </w:rPr>
        <w:t xml:space="preserve"> </w:t>
      </w:r>
      <w:r w:rsidRPr="00225702">
        <w:rPr>
          <w:sz w:val="24"/>
        </w:rPr>
        <w:t>речи:</w:t>
      </w:r>
      <w:r w:rsidRPr="00225702">
        <w:rPr>
          <w:spacing w:val="18"/>
          <w:sz w:val="24"/>
        </w:rPr>
        <w:t xml:space="preserve"> </w:t>
      </w:r>
      <w:r w:rsidRPr="00225702">
        <w:rPr>
          <w:sz w:val="24"/>
        </w:rPr>
        <w:t>писать</w:t>
      </w:r>
      <w:r w:rsidRPr="00225702">
        <w:rPr>
          <w:spacing w:val="19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22"/>
          <w:sz w:val="24"/>
        </w:rPr>
        <w:t xml:space="preserve"> </w:t>
      </w:r>
      <w:r w:rsidRPr="00225702">
        <w:rPr>
          <w:sz w:val="24"/>
        </w:rPr>
        <w:t>образцу</w:t>
      </w:r>
      <w:r w:rsidRPr="00225702">
        <w:rPr>
          <w:spacing w:val="13"/>
          <w:sz w:val="24"/>
        </w:rPr>
        <w:t xml:space="preserve"> </w:t>
      </w:r>
      <w:r w:rsidRPr="00225702">
        <w:rPr>
          <w:sz w:val="24"/>
        </w:rPr>
        <w:t>поздравление</w:t>
      </w:r>
      <w:r w:rsidRPr="00225702">
        <w:rPr>
          <w:spacing w:val="22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22"/>
          <w:sz w:val="24"/>
        </w:rPr>
        <w:t xml:space="preserve"> </w:t>
      </w:r>
      <w:r w:rsidRPr="00225702">
        <w:rPr>
          <w:sz w:val="24"/>
        </w:rPr>
        <w:t>праздником,</w:t>
      </w:r>
      <w:r w:rsidRPr="00225702">
        <w:rPr>
          <w:spacing w:val="20"/>
          <w:sz w:val="24"/>
        </w:rPr>
        <w:t xml:space="preserve"> </w:t>
      </w:r>
      <w:r w:rsidRPr="00225702">
        <w:rPr>
          <w:sz w:val="24"/>
        </w:rPr>
        <w:t>короткое</w:t>
      </w:r>
      <w:r w:rsidRPr="00225702">
        <w:rPr>
          <w:spacing w:val="17"/>
          <w:sz w:val="24"/>
        </w:rPr>
        <w:t xml:space="preserve"> </w:t>
      </w:r>
      <w:r w:rsidRPr="00225702">
        <w:rPr>
          <w:sz w:val="24"/>
        </w:rPr>
        <w:t>личное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письмо.</w:t>
      </w:r>
    </w:p>
    <w:p w:rsidR="004B486A" w:rsidRPr="00225702" w:rsidRDefault="004B486A" w:rsidP="004B486A">
      <w:pPr>
        <w:pStyle w:val="Heading1"/>
        <w:spacing w:before="10" w:line="237" w:lineRule="auto"/>
        <w:ind w:left="720" w:right="397"/>
        <w:jc w:val="left"/>
      </w:pPr>
      <w:r w:rsidRPr="00225702">
        <w:t>Языковые средства и навыки пользования ими</w:t>
      </w:r>
      <w:r w:rsidRPr="00225702">
        <w:rPr>
          <w:spacing w:val="-57"/>
        </w:rPr>
        <w:t xml:space="preserve"> </w:t>
      </w:r>
      <w:r w:rsidRPr="00225702">
        <w:t>Английский</w:t>
      </w:r>
      <w:r w:rsidRPr="00225702">
        <w:rPr>
          <w:spacing w:val="-3"/>
        </w:rPr>
        <w:t xml:space="preserve"> </w:t>
      </w:r>
      <w:r w:rsidRPr="00225702">
        <w:t>язык</w:t>
      </w:r>
    </w:p>
    <w:p w:rsidR="004B486A" w:rsidRPr="00225702" w:rsidRDefault="004B486A" w:rsidP="004B486A">
      <w:pPr>
        <w:pStyle w:val="a5"/>
        <w:spacing w:before="6" w:line="237" w:lineRule="auto"/>
        <w:ind w:right="397" w:firstLine="320"/>
      </w:pPr>
      <w:r w:rsidRPr="00225702">
        <w:rPr>
          <w:b/>
        </w:rPr>
        <w:t xml:space="preserve">Графика, каллиграфия, орфография. </w:t>
      </w:r>
      <w:r w:rsidRPr="00225702">
        <w:t>Все буквы английского алфавита. Основные буквосочетания.</w:t>
      </w:r>
      <w:r w:rsidRPr="00225702">
        <w:rPr>
          <w:spacing w:val="-57"/>
        </w:rPr>
        <w:t xml:space="preserve"> </w:t>
      </w:r>
      <w:r w:rsidRPr="00225702">
        <w:t>Звуко­буквенные</w:t>
      </w:r>
      <w:r w:rsidRPr="00225702">
        <w:rPr>
          <w:spacing w:val="1"/>
        </w:rPr>
        <w:t xml:space="preserve"> </w:t>
      </w:r>
      <w:r w:rsidRPr="00225702">
        <w:t>соответствия.</w:t>
      </w:r>
      <w:r w:rsidRPr="00225702">
        <w:rPr>
          <w:spacing w:val="1"/>
        </w:rPr>
        <w:t xml:space="preserve"> </w:t>
      </w:r>
      <w:r w:rsidRPr="00225702">
        <w:t>Знаки</w:t>
      </w:r>
      <w:r w:rsidRPr="00225702">
        <w:rPr>
          <w:spacing w:val="1"/>
        </w:rPr>
        <w:t xml:space="preserve"> </w:t>
      </w:r>
      <w:r w:rsidRPr="00225702">
        <w:t>транскрипции.</w:t>
      </w:r>
      <w:r w:rsidRPr="00225702">
        <w:rPr>
          <w:spacing w:val="1"/>
        </w:rPr>
        <w:t xml:space="preserve"> </w:t>
      </w:r>
      <w:r w:rsidRPr="00225702">
        <w:t>Апостроф.</w:t>
      </w:r>
      <w:r w:rsidRPr="00225702">
        <w:rPr>
          <w:spacing w:val="1"/>
        </w:rPr>
        <w:t xml:space="preserve"> </w:t>
      </w:r>
      <w:r w:rsidRPr="00225702">
        <w:t>Основные</w:t>
      </w:r>
      <w:r w:rsidRPr="00225702">
        <w:rPr>
          <w:spacing w:val="1"/>
        </w:rPr>
        <w:t xml:space="preserve"> </w:t>
      </w:r>
      <w:r w:rsidRPr="00225702">
        <w:t>правила</w:t>
      </w:r>
      <w:r w:rsidRPr="00225702">
        <w:rPr>
          <w:spacing w:val="1"/>
        </w:rPr>
        <w:t xml:space="preserve"> </w:t>
      </w:r>
      <w:r w:rsidRPr="00225702">
        <w:t>чтения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орфографии.</w:t>
      </w:r>
      <w:r w:rsidRPr="00225702">
        <w:rPr>
          <w:spacing w:val="2"/>
        </w:rPr>
        <w:t xml:space="preserve"> </w:t>
      </w:r>
      <w:r w:rsidRPr="00225702">
        <w:t>Написание</w:t>
      </w:r>
      <w:r w:rsidRPr="00225702">
        <w:rPr>
          <w:spacing w:val="-5"/>
        </w:rPr>
        <w:t xml:space="preserve"> </w:t>
      </w:r>
      <w:r w:rsidRPr="00225702">
        <w:t>наиболее употребительных</w:t>
      </w:r>
      <w:r w:rsidRPr="00225702">
        <w:rPr>
          <w:spacing w:val="-4"/>
        </w:rPr>
        <w:t xml:space="preserve"> </w:t>
      </w:r>
      <w:r w:rsidRPr="00225702">
        <w:t>слов,</w:t>
      </w:r>
      <w:r w:rsidRPr="00225702">
        <w:rPr>
          <w:spacing w:val="-2"/>
        </w:rPr>
        <w:t xml:space="preserve"> </w:t>
      </w:r>
      <w:r w:rsidRPr="00225702">
        <w:t>вошедших</w:t>
      </w:r>
      <w:r w:rsidRPr="00225702">
        <w:rPr>
          <w:spacing w:val="-4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активный</w:t>
      </w:r>
      <w:r w:rsidRPr="00225702">
        <w:rPr>
          <w:spacing w:val="-3"/>
        </w:rPr>
        <w:t xml:space="preserve"> </w:t>
      </w:r>
      <w:r w:rsidRPr="00225702">
        <w:t>словарь.</w:t>
      </w:r>
    </w:p>
    <w:p w:rsidR="004B486A" w:rsidRPr="00225702" w:rsidRDefault="004B486A" w:rsidP="004B486A">
      <w:pPr>
        <w:pStyle w:val="a5"/>
        <w:spacing w:before="4"/>
        <w:ind w:right="397" w:firstLine="320"/>
      </w:pPr>
      <w:r w:rsidRPr="00225702">
        <w:rPr>
          <w:b/>
        </w:rPr>
        <w:t>Фонетическая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сторона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речи.</w:t>
      </w:r>
      <w:r w:rsidRPr="00225702">
        <w:rPr>
          <w:b/>
          <w:spacing w:val="1"/>
        </w:rPr>
        <w:t xml:space="preserve"> </w:t>
      </w:r>
      <w:r w:rsidRPr="00225702">
        <w:t>Адекватное</w:t>
      </w:r>
      <w:r w:rsidRPr="00225702">
        <w:rPr>
          <w:spacing w:val="1"/>
        </w:rPr>
        <w:t xml:space="preserve"> </w:t>
      </w:r>
      <w:r w:rsidRPr="00225702">
        <w:t>произношение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различение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слух</w:t>
      </w:r>
      <w:r w:rsidRPr="00225702">
        <w:rPr>
          <w:spacing w:val="1"/>
        </w:rPr>
        <w:t xml:space="preserve"> </w:t>
      </w:r>
      <w:r w:rsidRPr="00225702">
        <w:t>всех</w:t>
      </w:r>
      <w:r w:rsidRPr="00225702">
        <w:rPr>
          <w:spacing w:val="1"/>
        </w:rPr>
        <w:t xml:space="preserve"> </w:t>
      </w:r>
      <w:r w:rsidRPr="00225702">
        <w:t>звуков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звукосочетаний английского языка. Соблюдение норм произношения: долгота и краткость гласных,</w:t>
      </w:r>
      <w:r w:rsidRPr="00225702">
        <w:rPr>
          <w:spacing w:val="1"/>
        </w:rPr>
        <w:t xml:space="preserve"> </w:t>
      </w:r>
      <w:r w:rsidRPr="00225702">
        <w:t>отсутствие оглушения звонких согласных в конце слога или слова, отсутствие смягчения согласных</w:t>
      </w:r>
      <w:r w:rsidRPr="00225702">
        <w:rPr>
          <w:spacing w:val="1"/>
        </w:rPr>
        <w:t xml:space="preserve"> </w:t>
      </w:r>
      <w:r w:rsidRPr="00225702">
        <w:t>перед гласными. Дифтонги. Связующее «r» (there is/there are). Ударение в слове, фразе. Отсутствие</w:t>
      </w:r>
      <w:r w:rsidRPr="00225702">
        <w:rPr>
          <w:spacing w:val="1"/>
        </w:rPr>
        <w:t xml:space="preserve"> </w:t>
      </w:r>
      <w:r w:rsidRPr="00225702">
        <w:t>ударения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служебных</w:t>
      </w:r>
      <w:r w:rsidRPr="00225702">
        <w:rPr>
          <w:spacing w:val="1"/>
        </w:rPr>
        <w:t xml:space="preserve"> </w:t>
      </w:r>
      <w:r w:rsidRPr="00225702">
        <w:t>словах</w:t>
      </w:r>
      <w:r w:rsidRPr="00225702">
        <w:rPr>
          <w:spacing w:val="1"/>
        </w:rPr>
        <w:t xml:space="preserve"> </w:t>
      </w:r>
      <w:r w:rsidRPr="00225702">
        <w:t>(артиклях,</w:t>
      </w:r>
      <w:r w:rsidRPr="00225702">
        <w:rPr>
          <w:spacing w:val="1"/>
        </w:rPr>
        <w:t xml:space="preserve"> </w:t>
      </w:r>
      <w:r w:rsidRPr="00225702">
        <w:t>союзах,</w:t>
      </w:r>
      <w:r w:rsidRPr="00225702">
        <w:rPr>
          <w:spacing w:val="1"/>
        </w:rPr>
        <w:t xml:space="preserve"> </w:t>
      </w:r>
      <w:r w:rsidRPr="00225702">
        <w:t>предлогах).</w:t>
      </w:r>
      <w:r w:rsidRPr="00225702">
        <w:rPr>
          <w:spacing w:val="61"/>
        </w:rPr>
        <w:t xml:space="preserve"> </w:t>
      </w:r>
      <w:r w:rsidRPr="00225702">
        <w:t>Членение</w:t>
      </w:r>
      <w:r w:rsidRPr="00225702">
        <w:rPr>
          <w:spacing w:val="61"/>
        </w:rPr>
        <w:t xml:space="preserve"> </w:t>
      </w:r>
      <w:r w:rsidRPr="00225702">
        <w:t>предложений</w:t>
      </w:r>
      <w:r w:rsidRPr="00225702">
        <w:rPr>
          <w:spacing w:val="6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смысловые группы.</w:t>
      </w:r>
      <w:r w:rsidRPr="00225702">
        <w:rPr>
          <w:spacing w:val="1"/>
        </w:rPr>
        <w:t xml:space="preserve"> </w:t>
      </w:r>
      <w:r w:rsidRPr="00225702">
        <w:t>Ритмико­интонационные</w:t>
      </w:r>
      <w:r w:rsidRPr="00225702">
        <w:rPr>
          <w:spacing w:val="1"/>
        </w:rPr>
        <w:t xml:space="preserve"> </w:t>
      </w:r>
      <w:r w:rsidRPr="00225702">
        <w:t>особенности</w:t>
      </w:r>
      <w:r w:rsidRPr="00225702">
        <w:rPr>
          <w:spacing w:val="1"/>
        </w:rPr>
        <w:t xml:space="preserve"> </w:t>
      </w:r>
      <w:r w:rsidRPr="00225702">
        <w:t>повествовательного,</w:t>
      </w:r>
      <w:r w:rsidRPr="00225702">
        <w:rPr>
          <w:spacing w:val="1"/>
        </w:rPr>
        <w:t xml:space="preserve"> </w:t>
      </w:r>
      <w:r w:rsidRPr="00225702">
        <w:t>побудительного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вопросительного (общий и специальный вопрос) предложений. Интонация перечисления. Чтение по</w:t>
      </w:r>
      <w:r w:rsidRPr="00225702">
        <w:rPr>
          <w:spacing w:val="1"/>
        </w:rPr>
        <w:t xml:space="preserve"> </w:t>
      </w:r>
      <w:r w:rsidRPr="00225702">
        <w:t>транскрипции</w:t>
      </w:r>
      <w:r w:rsidRPr="00225702">
        <w:rPr>
          <w:spacing w:val="5"/>
        </w:rPr>
        <w:t xml:space="preserve"> </w:t>
      </w:r>
      <w:r w:rsidRPr="00225702">
        <w:t>изученных</w:t>
      </w:r>
      <w:r w:rsidRPr="00225702">
        <w:rPr>
          <w:spacing w:val="-3"/>
        </w:rPr>
        <w:t xml:space="preserve"> </w:t>
      </w:r>
      <w:r w:rsidRPr="00225702">
        <w:t>слов.</w:t>
      </w:r>
    </w:p>
    <w:p w:rsidR="004B486A" w:rsidRPr="00225702" w:rsidRDefault="004B486A" w:rsidP="004B486A">
      <w:pPr>
        <w:pStyle w:val="a5"/>
        <w:spacing w:before="1"/>
        <w:ind w:right="397" w:firstLine="320"/>
      </w:pPr>
      <w:r w:rsidRPr="00225702">
        <w:rPr>
          <w:b/>
        </w:rPr>
        <w:t xml:space="preserve">Лексическая сторона речи. </w:t>
      </w:r>
      <w:r w:rsidRPr="00225702">
        <w:t>Лексические единицы, обслуживающие ситуации общения, в пределах</w:t>
      </w:r>
      <w:r w:rsidRPr="00225702">
        <w:rPr>
          <w:spacing w:val="1"/>
        </w:rPr>
        <w:t xml:space="preserve"> </w:t>
      </w:r>
      <w:r w:rsidRPr="00225702">
        <w:t>тематики начальной школы, в объеме 500 лексических единиц для двустороннего (рецептивного и</w:t>
      </w:r>
      <w:r w:rsidRPr="00225702">
        <w:rPr>
          <w:spacing w:val="1"/>
        </w:rPr>
        <w:t xml:space="preserve"> </w:t>
      </w:r>
      <w:r w:rsidRPr="00225702">
        <w:t>продуктивного) усвоения, простейшие устойчивые словосочетания, оценочная лексика и речевые</w:t>
      </w:r>
      <w:r w:rsidRPr="00225702">
        <w:rPr>
          <w:spacing w:val="1"/>
        </w:rPr>
        <w:t xml:space="preserve"> </w:t>
      </w:r>
      <w:r w:rsidRPr="00225702">
        <w:t>клише</w:t>
      </w:r>
      <w:r w:rsidRPr="00225702">
        <w:rPr>
          <w:spacing w:val="1"/>
        </w:rPr>
        <w:t xml:space="preserve"> </w:t>
      </w:r>
      <w:r w:rsidRPr="00225702">
        <w:t>как</w:t>
      </w:r>
      <w:r w:rsidRPr="00225702">
        <w:rPr>
          <w:spacing w:val="1"/>
        </w:rPr>
        <w:t xml:space="preserve"> </w:t>
      </w:r>
      <w:r w:rsidRPr="00225702">
        <w:t>элементы</w:t>
      </w:r>
      <w:r w:rsidRPr="00225702">
        <w:rPr>
          <w:spacing w:val="1"/>
        </w:rPr>
        <w:t xml:space="preserve"> </w:t>
      </w:r>
      <w:r w:rsidRPr="00225702">
        <w:t>речевого</w:t>
      </w:r>
      <w:r w:rsidRPr="00225702">
        <w:rPr>
          <w:spacing w:val="1"/>
        </w:rPr>
        <w:t xml:space="preserve"> </w:t>
      </w:r>
      <w:r w:rsidRPr="00225702">
        <w:t>этикета,</w:t>
      </w:r>
      <w:r w:rsidRPr="00225702">
        <w:rPr>
          <w:spacing w:val="1"/>
        </w:rPr>
        <w:t xml:space="preserve"> </w:t>
      </w:r>
      <w:r w:rsidRPr="00225702">
        <w:t>отражающие</w:t>
      </w:r>
      <w:r w:rsidRPr="00225702">
        <w:rPr>
          <w:spacing w:val="1"/>
        </w:rPr>
        <w:t xml:space="preserve"> </w:t>
      </w:r>
      <w:r w:rsidRPr="00225702">
        <w:t>культуру</w:t>
      </w:r>
      <w:r w:rsidRPr="00225702">
        <w:rPr>
          <w:spacing w:val="1"/>
        </w:rPr>
        <w:t xml:space="preserve"> </w:t>
      </w:r>
      <w:r w:rsidRPr="00225702">
        <w:t>англоговорящих</w:t>
      </w:r>
      <w:r w:rsidRPr="00225702">
        <w:rPr>
          <w:spacing w:val="1"/>
        </w:rPr>
        <w:t xml:space="preserve"> </w:t>
      </w:r>
      <w:r w:rsidRPr="00225702">
        <w:t>стран.</w:t>
      </w:r>
      <w:r w:rsidRPr="00225702">
        <w:rPr>
          <w:spacing w:val="1"/>
        </w:rPr>
        <w:t xml:space="preserve"> </w:t>
      </w:r>
      <w:r w:rsidRPr="00225702">
        <w:t>Интернациональные</w:t>
      </w:r>
      <w:r w:rsidRPr="00225702">
        <w:rPr>
          <w:spacing w:val="1"/>
        </w:rPr>
        <w:t xml:space="preserve"> </w:t>
      </w:r>
      <w:r w:rsidRPr="00225702">
        <w:t>слова</w:t>
      </w:r>
      <w:r w:rsidRPr="00225702">
        <w:rPr>
          <w:spacing w:val="1"/>
        </w:rPr>
        <w:t xml:space="preserve"> </w:t>
      </w:r>
      <w:r w:rsidRPr="00225702">
        <w:t>(например,</w:t>
      </w:r>
      <w:r w:rsidRPr="00225702">
        <w:rPr>
          <w:spacing w:val="1"/>
        </w:rPr>
        <w:t xml:space="preserve"> </w:t>
      </w:r>
      <w:r w:rsidRPr="00225702">
        <w:t>doctor,</w:t>
      </w:r>
      <w:r w:rsidRPr="00225702">
        <w:rPr>
          <w:spacing w:val="1"/>
        </w:rPr>
        <w:t xml:space="preserve"> </w:t>
      </w:r>
      <w:r w:rsidRPr="00225702">
        <w:t>film).</w:t>
      </w:r>
      <w:r w:rsidRPr="00225702">
        <w:rPr>
          <w:spacing w:val="1"/>
        </w:rPr>
        <w:t xml:space="preserve"> </w:t>
      </w:r>
      <w:r w:rsidRPr="00225702">
        <w:t>Начальное</w:t>
      </w:r>
      <w:r w:rsidRPr="00225702">
        <w:rPr>
          <w:spacing w:val="1"/>
        </w:rPr>
        <w:t xml:space="preserve"> </w:t>
      </w:r>
      <w:r w:rsidRPr="00225702">
        <w:t>представление</w:t>
      </w:r>
      <w:r w:rsidRPr="00225702">
        <w:rPr>
          <w:spacing w:val="1"/>
        </w:rPr>
        <w:t xml:space="preserve"> </w:t>
      </w:r>
      <w:r w:rsidRPr="00225702">
        <w:t>о</w:t>
      </w:r>
      <w:r w:rsidRPr="00225702">
        <w:rPr>
          <w:spacing w:val="1"/>
        </w:rPr>
        <w:t xml:space="preserve"> </w:t>
      </w:r>
      <w:r w:rsidRPr="00225702">
        <w:t>способах</w:t>
      </w:r>
      <w:r w:rsidRPr="00225702">
        <w:rPr>
          <w:spacing w:val="1"/>
        </w:rPr>
        <w:t xml:space="preserve"> </w:t>
      </w:r>
      <w:r w:rsidRPr="00225702">
        <w:t>словообразования: суффиксация (суффиксы ­er, ­or, ­tion, ­ist, ­ful, ­ly, ­teen, ­ty, ­th), словосложение</w:t>
      </w:r>
      <w:r w:rsidRPr="00225702">
        <w:rPr>
          <w:spacing w:val="1"/>
        </w:rPr>
        <w:t xml:space="preserve"> </w:t>
      </w:r>
      <w:r w:rsidRPr="00225702">
        <w:t>(postcard),</w:t>
      </w:r>
      <w:r w:rsidRPr="00225702">
        <w:rPr>
          <w:spacing w:val="3"/>
        </w:rPr>
        <w:t xml:space="preserve"> </w:t>
      </w:r>
      <w:r w:rsidRPr="00225702">
        <w:t>конверсия</w:t>
      </w:r>
      <w:r w:rsidRPr="00225702">
        <w:rPr>
          <w:spacing w:val="2"/>
        </w:rPr>
        <w:t xml:space="preserve"> </w:t>
      </w:r>
      <w:r w:rsidRPr="00225702">
        <w:t>(play</w:t>
      </w:r>
      <w:r w:rsidRPr="00225702">
        <w:rPr>
          <w:spacing w:val="-4"/>
        </w:rPr>
        <w:t xml:space="preserve"> </w:t>
      </w:r>
      <w:r w:rsidRPr="00225702">
        <w:t>—</w:t>
      </w:r>
      <w:r w:rsidRPr="00225702">
        <w:rPr>
          <w:spacing w:val="2"/>
        </w:rPr>
        <w:t xml:space="preserve"> </w:t>
      </w:r>
      <w:r w:rsidRPr="00225702">
        <w:t>to</w:t>
      </w:r>
      <w:r w:rsidRPr="00225702">
        <w:rPr>
          <w:spacing w:val="2"/>
        </w:rPr>
        <w:t xml:space="preserve"> </w:t>
      </w:r>
      <w:r w:rsidRPr="00225702">
        <w:t>play).</w:t>
      </w:r>
    </w:p>
    <w:p w:rsidR="004B486A" w:rsidRPr="00225702" w:rsidRDefault="004B486A" w:rsidP="004B486A">
      <w:pPr>
        <w:pStyle w:val="a5"/>
        <w:spacing w:before="1"/>
        <w:ind w:right="397" w:firstLine="320"/>
      </w:pPr>
      <w:r w:rsidRPr="00225702">
        <w:rPr>
          <w:b/>
        </w:rPr>
        <w:t>Грамматическая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сторона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речи.</w:t>
      </w:r>
      <w:r w:rsidRPr="00225702">
        <w:rPr>
          <w:b/>
          <w:spacing w:val="1"/>
        </w:rPr>
        <w:t xml:space="preserve"> </w:t>
      </w:r>
      <w:r w:rsidRPr="00225702">
        <w:t>Основные</w:t>
      </w:r>
      <w:r w:rsidRPr="00225702">
        <w:rPr>
          <w:spacing w:val="1"/>
        </w:rPr>
        <w:t xml:space="preserve"> </w:t>
      </w:r>
      <w:r w:rsidRPr="00225702">
        <w:t>коммуникативные</w:t>
      </w:r>
      <w:r w:rsidRPr="00225702">
        <w:rPr>
          <w:spacing w:val="1"/>
        </w:rPr>
        <w:t xml:space="preserve"> </w:t>
      </w:r>
      <w:r w:rsidRPr="00225702">
        <w:t>типы</w:t>
      </w:r>
      <w:r w:rsidRPr="00225702">
        <w:rPr>
          <w:spacing w:val="1"/>
        </w:rPr>
        <w:t xml:space="preserve"> </w:t>
      </w:r>
      <w:r w:rsidRPr="00225702">
        <w:t>предложений:</w:t>
      </w:r>
      <w:r w:rsidRPr="00225702">
        <w:rPr>
          <w:spacing w:val="1"/>
        </w:rPr>
        <w:t xml:space="preserve"> </w:t>
      </w:r>
      <w:r w:rsidRPr="00225702">
        <w:t>повествовательное,</w:t>
      </w:r>
      <w:r w:rsidRPr="00225702">
        <w:rPr>
          <w:spacing w:val="1"/>
        </w:rPr>
        <w:t xml:space="preserve"> </w:t>
      </w:r>
      <w:r w:rsidRPr="00225702">
        <w:t>вопросительное,</w:t>
      </w:r>
      <w:r w:rsidRPr="00225702">
        <w:rPr>
          <w:spacing w:val="1"/>
        </w:rPr>
        <w:t xml:space="preserve"> </w:t>
      </w:r>
      <w:r w:rsidRPr="00225702">
        <w:t>побудительное.</w:t>
      </w:r>
      <w:r w:rsidRPr="00225702">
        <w:rPr>
          <w:spacing w:val="1"/>
        </w:rPr>
        <w:t xml:space="preserve"> </w:t>
      </w:r>
      <w:r w:rsidRPr="00225702">
        <w:t>Общий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специальный</w:t>
      </w:r>
      <w:r w:rsidRPr="00225702">
        <w:rPr>
          <w:spacing w:val="1"/>
        </w:rPr>
        <w:t xml:space="preserve"> </w:t>
      </w:r>
      <w:r w:rsidRPr="00225702">
        <w:t>вопросы.</w:t>
      </w:r>
      <w:r w:rsidRPr="00225702">
        <w:rPr>
          <w:spacing w:val="1"/>
        </w:rPr>
        <w:t xml:space="preserve"> </w:t>
      </w:r>
      <w:r w:rsidRPr="00225702">
        <w:t>Вопросительные</w:t>
      </w:r>
      <w:r w:rsidRPr="00225702">
        <w:rPr>
          <w:spacing w:val="1"/>
        </w:rPr>
        <w:t xml:space="preserve"> </w:t>
      </w:r>
      <w:r w:rsidRPr="00225702">
        <w:t>слова:</w:t>
      </w:r>
      <w:r w:rsidRPr="00225702">
        <w:rPr>
          <w:spacing w:val="1"/>
        </w:rPr>
        <w:t xml:space="preserve"> </w:t>
      </w:r>
      <w:r w:rsidRPr="00225702">
        <w:t>what,</w:t>
      </w:r>
      <w:r w:rsidRPr="00225702">
        <w:rPr>
          <w:spacing w:val="1"/>
        </w:rPr>
        <w:t xml:space="preserve"> </w:t>
      </w:r>
      <w:r w:rsidRPr="00225702">
        <w:t>who,</w:t>
      </w:r>
      <w:r w:rsidRPr="00225702">
        <w:rPr>
          <w:spacing w:val="1"/>
        </w:rPr>
        <w:t xml:space="preserve"> </w:t>
      </w:r>
      <w:r w:rsidRPr="00225702">
        <w:t>when,</w:t>
      </w:r>
      <w:r w:rsidRPr="00225702">
        <w:rPr>
          <w:spacing w:val="1"/>
        </w:rPr>
        <w:t xml:space="preserve"> </w:t>
      </w:r>
      <w:r w:rsidRPr="00225702">
        <w:t>where,</w:t>
      </w:r>
      <w:r w:rsidRPr="00225702">
        <w:rPr>
          <w:spacing w:val="1"/>
        </w:rPr>
        <w:t xml:space="preserve"> </w:t>
      </w:r>
      <w:r w:rsidRPr="00225702">
        <w:t>why,</w:t>
      </w:r>
      <w:r w:rsidRPr="00225702">
        <w:rPr>
          <w:spacing w:val="1"/>
        </w:rPr>
        <w:t xml:space="preserve"> </w:t>
      </w:r>
      <w:r w:rsidRPr="00225702">
        <w:t>how.</w:t>
      </w:r>
      <w:r w:rsidRPr="00225702">
        <w:rPr>
          <w:spacing w:val="1"/>
        </w:rPr>
        <w:t xml:space="preserve"> </w:t>
      </w:r>
      <w:r w:rsidRPr="00225702">
        <w:t>Порядок</w:t>
      </w:r>
      <w:r w:rsidRPr="00225702">
        <w:rPr>
          <w:spacing w:val="1"/>
        </w:rPr>
        <w:t xml:space="preserve"> </w:t>
      </w:r>
      <w:r w:rsidRPr="00225702">
        <w:t>слов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предложении.</w:t>
      </w:r>
      <w:r w:rsidRPr="00225702">
        <w:rPr>
          <w:spacing w:val="1"/>
        </w:rPr>
        <w:t xml:space="preserve"> </w:t>
      </w:r>
      <w:r w:rsidRPr="00225702">
        <w:t>Утвердительные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отрицательные</w:t>
      </w:r>
      <w:r w:rsidRPr="00225702">
        <w:rPr>
          <w:spacing w:val="1"/>
        </w:rPr>
        <w:t xml:space="preserve"> </w:t>
      </w:r>
      <w:r w:rsidRPr="00225702">
        <w:t>предложения.</w:t>
      </w:r>
      <w:r w:rsidRPr="00225702">
        <w:rPr>
          <w:spacing w:val="1"/>
        </w:rPr>
        <w:t xml:space="preserve"> </w:t>
      </w:r>
      <w:r w:rsidRPr="00225702">
        <w:t>Простое</w:t>
      </w:r>
      <w:r w:rsidRPr="00225702">
        <w:rPr>
          <w:spacing w:val="1"/>
        </w:rPr>
        <w:t xml:space="preserve"> </w:t>
      </w:r>
      <w:r w:rsidRPr="00225702">
        <w:t>предложение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простым</w:t>
      </w:r>
      <w:r w:rsidRPr="00225702">
        <w:rPr>
          <w:spacing w:val="1"/>
        </w:rPr>
        <w:t xml:space="preserve"> </w:t>
      </w:r>
      <w:r w:rsidRPr="00225702">
        <w:t>глагольным</w:t>
      </w:r>
      <w:r w:rsidRPr="00225702">
        <w:rPr>
          <w:spacing w:val="1"/>
        </w:rPr>
        <w:t xml:space="preserve"> </w:t>
      </w:r>
      <w:r w:rsidRPr="00225702">
        <w:t>сказуемым (He speaks English.), составным именным (My family is big.) и составным глагольным (I</w:t>
      </w:r>
      <w:r w:rsidRPr="00225702">
        <w:rPr>
          <w:spacing w:val="1"/>
        </w:rPr>
        <w:t xml:space="preserve"> </w:t>
      </w:r>
      <w:r w:rsidRPr="00225702">
        <w:t>like to</w:t>
      </w:r>
      <w:r w:rsidRPr="00225702">
        <w:rPr>
          <w:spacing w:val="1"/>
        </w:rPr>
        <w:t xml:space="preserve"> </w:t>
      </w:r>
      <w:r w:rsidRPr="00225702">
        <w:t>dance.</w:t>
      </w:r>
      <w:r w:rsidRPr="00225702">
        <w:rPr>
          <w:spacing w:val="1"/>
        </w:rPr>
        <w:t xml:space="preserve"> </w:t>
      </w:r>
      <w:r w:rsidRPr="00225702">
        <w:t>She can skate well.)</w:t>
      </w:r>
      <w:r w:rsidRPr="00225702">
        <w:rPr>
          <w:spacing w:val="1"/>
        </w:rPr>
        <w:t xml:space="preserve"> </w:t>
      </w:r>
      <w:r w:rsidRPr="00225702">
        <w:t>сказуемым. Побудительные предложения в утвердительной</w:t>
      </w:r>
      <w:r w:rsidRPr="00225702">
        <w:rPr>
          <w:spacing w:val="60"/>
        </w:rPr>
        <w:t xml:space="preserve"> </w:t>
      </w:r>
      <w:r w:rsidRPr="00225702">
        <w:t>(Help</w:t>
      </w:r>
      <w:r w:rsidRPr="00225702">
        <w:rPr>
          <w:spacing w:val="1"/>
        </w:rPr>
        <w:t xml:space="preserve"> </w:t>
      </w:r>
      <w:r w:rsidRPr="00225702">
        <w:t>me, please.) и отрицательной (Don’t be late!) формах.</w:t>
      </w:r>
      <w:r w:rsidRPr="00225702">
        <w:rPr>
          <w:spacing w:val="60"/>
        </w:rPr>
        <w:t xml:space="preserve"> </w:t>
      </w:r>
      <w:r w:rsidRPr="00225702">
        <w:t xml:space="preserve">Безличные </w:t>
      </w:r>
      <w:r w:rsidRPr="00225702">
        <w:lastRenderedPageBreak/>
        <w:t>предложения в настоящем времени</w:t>
      </w:r>
      <w:r w:rsidRPr="00225702">
        <w:rPr>
          <w:spacing w:val="1"/>
        </w:rPr>
        <w:t xml:space="preserve"> </w:t>
      </w:r>
      <w:r w:rsidRPr="00225702">
        <w:t>(It is cold. It’s five o’clock.). Предложения с оборотом there is/there are. Простые распространенные</w:t>
      </w:r>
      <w:r w:rsidRPr="00225702">
        <w:rPr>
          <w:spacing w:val="1"/>
        </w:rPr>
        <w:t xml:space="preserve"> </w:t>
      </w:r>
      <w:r w:rsidRPr="00225702">
        <w:t>предложения. Предложения с однородными членами. Сложносочиненные предложения с союзами</w:t>
      </w:r>
      <w:r w:rsidRPr="00225702">
        <w:rPr>
          <w:spacing w:val="1"/>
        </w:rPr>
        <w:t xml:space="preserve"> </w:t>
      </w:r>
      <w:r w:rsidRPr="00225702">
        <w:t>and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3"/>
        </w:rPr>
        <w:t xml:space="preserve"> </w:t>
      </w:r>
      <w:r w:rsidRPr="00225702">
        <w:t>but.Сложноподчиненные предложения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-9"/>
        </w:rPr>
        <w:t xml:space="preserve"> </w:t>
      </w:r>
      <w:r w:rsidRPr="00225702">
        <w:t>because.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Правильные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неправильные</w:t>
      </w:r>
      <w:r w:rsidRPr="00225702">
        <w:rPr>
          <w:spacing w:val="1"/>
        </w:rPr>
        <w:t xml:space="preserve"> </w:t>
      </w:r>
      <w:r w:rsidRPr="00225702">
        <w:t>глаголы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Present,</w:t>
      </w:r>
      <w:r w:rsidRPr="00225702">
        <w:rPr>
          <w:spacing w:val="1"/>
        </w:rPr>
        <w:t xml:space="preserve"> </w:t>
      </w:r>
      <w:r w:rsidRPr="00225702">
        <w:t>Future,</w:t>
      </w:r>
      <w:r w:rsidRPr="00225702">
        <w:rPr>
          <w:spacing w:val="1"/>
        </w:rPr>
        <w:t xml:space="preserve"> </w:t>
      </w:r>
      <w:r w:rsidRPr="00225702">
        <w:t>Past</w:t>
      </w:r>
      <w:r w:rsidRPr="00225702">
        <w:rPr>
          <w:spacing w:val="1"/>
        </w:rPr>
        <w:t xml:space="preserve"> </w:t>
      </w:r>
      <w:r w:rsidRPr="00225702">
        <w:t>Simple</w:t>
      </w:r>
      <w:r w:rsidRPr="00225702">
        <w:rPr>
          <w:spacing w:val="1"/>
        </w:rPr>
        <w:t xml:space="preserve"> </w:t>
      </w:r>
      <w:r w:rsidRPr="00225702">
        <w:t>(Indefinite).</w:t>
      </w:r>
      <w:r w:rsidRPr="00225702">
        <w:rPr>
          <w:spacing w:val="60"/>
        </w:rPr>
        <w:t xml:space="preserve"> </w:t>
      </w:r>
      <w:r w:rsidRPr="00225702">
        <w:t>Неопределенная</w:t>
      </w:r>
      <w:r w:rsidRPr="00225702">
        <w:rPr>
          <w:spacing w:val="1"/>
        </w:rPr>
        <w:t xml:space="preserve"> </w:t>
      </w:r>
      <w:r w:rsidRPr="00225702">
        <w:t>форма</w:t>
      </w:r>
      <w:r w:rsidRPr="00225702">
        <w:rPr>
          <w:spacing w:val="1"/>
        </w:rPr>
        <w:t xml:space="preserve"> </w:t>
      </w:r>
      <w:r w:rsidRPr="00225702">
        <w:t>глагола.</w:t>
      </w:r>
      <w:r w:rsidRPr="00225702">
        <w:rPr>
          <w:spacing w:val="1"/>
        </w:rPr>
        <w:t xml:space="preserve"> </w:t>
      </w:r>
      <w:r w:rsidRPr="00225702">
        <w:t>Глагол</w:t>
      </w:r>
      <w:r w:rsidRPr="00225702">
        <w:rPr>
          <w:lang w:val="en-US"/>
        </w:rPr>
        <w:t>•</w:t>
      </w:r>
      <w:r w:rsidRPr="00225702">
        <w:t>связка</w:t>
      </w:r>
      <w:r w:rsidRPr="00225702">
        <w:rPr>
          <w:spacing w:val="1"/>
          <w:lang w:val="en-US"/>
        </w:rPr>
        <w:t xml:space="preserve"> </w:t>
      </w:r>
      <w:r w:rsidRPr="00225702">
        <w:rPr>
          <w:lang w:val="en-US"/>
        </w:rPr>
        <w:t>to</w:t>
      </w:r>
      <w:r w:rsidRPr="00225702">
        <w:rPr>
          <w:spacing w:val="1"/>
          <w:lang w:val="en-US"/>
        </w:rPr>
        <w:t xml:space="preserve"> </w:t>
      </w:r>
      <w:r w:rsidRPr="00225702">
        <w:rPr>
          <w:lang w:val="en-US"/>
        </w:rPr>
        <w:t>be.</w:t>
      </w:r>
      <w:r w:rsidRPr="00225702">
        <w:rPr>
          <w:spacing w:val="1"/>
          <w:lang w:val="en-US"/>
        </w:rPr>
        <w:t xml:space="preserve"> </w:t>
      </w:r>
      <w:r w:rsidRPr="00225702">
        <w:t>Модальные</w:t>
      </w:r>
      <w:r w:rsidRPr="00225702">
        <w:rPr>
          <w:spacing w:val="1"/>
          <w:lang w:val="en-US"/>
        </w:rPr>
        <w:t xml:space="preserve"> </w:t>
      </w:r>
      <w:r w:rsidRPr="00225702">
        <w:t>глаголы</w:t>
      </w:r>
      <w:r w:rsidRPr="00225702">
        <w:rPr>
          <w:spacing w:val="1"/>
          <w:lang w:val="en-US"/>
        </w:rPr>
        <w:t xml:space="preserve"> </w:t>
      </w:r>
      <w:r w:rsidRPr="00225702">
        <w:rPr>
          <w:lang w:val="en-US"/>
        </w:rPr>
        <w:t>can,</w:t>
      </w:r>
      <w:r w:rsidRPr="00225702">
        <w:rPr>
          <w:spacing w:val="1"/>
          <w:lang w:val="en-US"/>
        </w:rPr>
        <w:t xml:space="preserve"> </w:t>
      </w:r>
      <w:r w:rsidRPr="00225702">
        <w:rPr>
          <w:lang w:val="en-US"/>
        </w:rPr>
        <w:t>may,</w:t>
      </w:r>
      <w:r w:rsidRPr="00225702">
        <w:rPr>
          <w:spacing w:val="1"/>
          <w:lang w:val="en-US"/>
        </w:rPr>
        <w:t xml:space="preserve"> </w:t>
      </w:r>
      <w:r w:rsidRPr="00225702">
        <w:rPr>
          <w:lang w:val="en-US"/>
        </w:rPr>
        <w:t>must,</w:t>
      </w:r>
      <w:r w:rsidRPr="00225702">
        <w:rPr>
          <w:spacing w:val="1"/>
          <w:lang w:val="en-US"/>
        </w:rPr>
        <w:t xml:space="preserve"> </w:t>
      </w:r>
      <w:r w:rsidRPr="00225702">
        <w:rPr>
          <w:lang w:val="en-US"/>
        </w:rPr>
        <w:t>have</w:t>
      </w:r>
      <w:r w:rsidRPr="00225702">
        <w:rPr>
          <w:spacing w:val="1"/>
          <w:lang w:val="en-US"/>
        </w:rPr>
        <w:t xml:space="preserve"> </w:t>
      </w:r>
      <w:r w:rsidRPr="00225702">
        <w:rPr>
          <w:lang w:val="en-US"/>
        </w:rPr>
        <w:t>to.</w:t>
      </w:r>
      <w:r w:rsidRPr="00225702">
        <w:rPr>
          <w:spacing w:val="1"/>
          <w:lang w:val="en-US"/>
        </w:rPr>
        <w:t xml:space="preserve"> </w:t>
      </w:r>
      <w:r w:rsidRPr="00225702">
        <w:t>Глагольные</w:t>
      </w:r>
      <w:r w:rsidRPr="00225702">
        <w:rPr>
          <w:spacing w:val="1"/>
        </w:rPr>
        <w:t xml:space="preserve"> </w:t>
      </w:r>
      <w:r w:rsidRPr="00225702">
        <w:t>конструкции I’d like to… Существительные в единственном и множественном числе (образованные</w:t>
      </w:r>
      <w:r w:rsidRPr="00225702">
        <w:rPr>
          <w:spacing w:val="1"/>
        </w:rPr>
        <w:t xml:space="preserve"> </w:t>
      </w:r>
      <w:r w:rsidRPr="00225702">
        <w:t>по правилу и исключения), существительные с неопределенным, определенным и нулевым артиклем.</w:t>
      </w:r>
      <w:r w:rsidRPr="00225702">
        <w:rPr>
          <w:spacing w:val="-57"/>
        </w:rPr>
        <w:t xml:space="preserve"> </w:t>
      </w:r>
      <w:r w:rsidRPr="00225702">
        <w:t>Притяжательный</w:t>
      </w:r>
      <w:r w:rsidRPr="00225702">
        <w:rPr>
          <w:spacing w:val="2"/>
        </w:rPr>
        <w:t xml:space="preserve"> </w:t>
      </w:r>
      <w:r w:rsidRPr="00225702">
        <w:t>падеж</w:t>
      </w:r>
      <w:r w:rsidRPr="00225702">
        <w:rPr>
          <w:spacing w:val="-1"/>
        </w:rPr>
        <w:t xml:space="preserve"> </w:t>
      </w:r>
      <w:r w:rsidRPr="00225702">
        <w:t>имен</w:t>
      </w:r>
      <w:r w:rsidRPr="00225702">
        <w:rPr>
          <w:spacing w:val="-2"/>
        </w:rPr>
        <w:t xml:space="preserve"> </w:t>
      </w:r>
      <w:r w:rsidRPr="00225702">
        <w:t>существительных.</w:t>
      </w:r>
    </w:p>
    <w:p w:rsidR="004B486A" w:rsidRPr="00225702" w:rsidRDefault="004B486A" w:rsidP="004B486A">
      <w:pPr>
        <w:pStyle w:val="a5"/>
        <w:spacing w:line="242" w:lineRule="auto"/>
        <w:ind w:right="397"/>
      </w:pPr>
      <w:r w:rsidRPr="00225702">
        <w:t>Прилагательные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положительной,</w:t>
      </w:r>
      <w:r w:rsidRPr="00225702">
        <w:rPr>
          <w:spacing w:val="1"/>
        </w:rPr>
        <w:t xml:space="preserve"> </w:t>
      </w:r>
      <w:r w:rsidRPr="00225702">
        <w:t>сравнительной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превосходной</w:t>
      </w:r>
      <w:r w:rsidRPr="00225702">
        <w:rPr>
          <w:spacing w:val="1"/>
        </w:rPr>
        <w:t xml:space="preserve"> </w:t>
      </w:r>
      <w:r w:rsidRPr="00225702">
        <w:t>степени,</w:t>
      </w:r>
      <w:r w:rsidRPr="00225702">
        <w:rPr>
          <w:spacing w:val="1"/>
        </w:rPr>
        <w:t xml:space="preserve"> </w:t>
      </w:r>
      <w:r w:rsidRPr="00225702">
        <w:t>образованные</w:t>
      </w:r>
      <w:r w:rsidRPr="00225702">
        <w:rPr>
          <w:spacing w:val="1"/>
        </w:rPr>
        <w:t xml:space="preserve"> </w:t>
      </w:r>
      <w:r w:rsidRPr="00225702">
        <w:t>по</w:t>
      </w:r>
      <w:r w:rsidRPr="00225702">
        <w:rPr>
          <w:spacing w:val="1"/>
        </w:rPr>
        <w:t xml:space="preserve"> </w:t>
      </w:r>
      <w:r w:rsidRPr="00225702">
        <w:t>правилам</w:t>
      </w:r>
      <w:r w:rsidRPr="00225702">
        <w:rPr>
          <w:spacing w:val="-2"/>
        </w:rPr>
        <w:t xml:space="preserve"> </w:t>
      </w:r>
      <w:r w:rsidRPr="00225702">
        <w:t>и</w:t>
      </w:r>
      <w:r w:rsidRPr="00225702">
        <w:rPr>
          <w:spacing w:val="3"/>
        </w:rPr>
        <w:t xml:space="preserve"> </w:t>
      </w:r>
      <w:r w:rsidRPr="00225702">
        <w:t>исключения.</w:t>
      </w:r>
    </w:p>
    <w:p w:rsidR="004B486A" w:rsidRPr="00225702" w:rsidRDefault="004B486A" w:rsidP="004B486A">
      <w:pPr>
        <w:pStyle w:val="a5"/>
        <w:ind w:right="397" w:firstLine="320"/>
        <w:jc w:val="left"/>
        <w:rPr>
          <w:lang w:val="en-US"/>
        </w:rPr>
      </w:pPr>
      <w:r w:rsidRPr="00225702">
        <w:t>Местоимения:</w:t>
      </w:r>
      <w:r w:rsidRPr="00225702">
        <w:rPr>
          <w:spacing w:val="37"/>
        </w:rPr>
        <w:t xml:space="preserve"> </w:t>
      </w:r>
      <w:r w:rsidRPr="00225702">
        <w:t>личные</w:t>
      </w:r>
      <w:r w:rsidRPr="00225702">
        <w:rPr>
          <w:spacing w:val="36"/>
        </w:rPr>
        <w:t xml:space="preserve"> </w:t>
      </w:r>
      <w:r w:rsidRPr="00225702">
        <w:t>(в</w:t>
      </w:r>
      <w:r w:rsidRPr="00225702">
        <w:rPr>
          <w:spacing w:val="38"/>
        </w:rPr>
        <w:t xml:space="preserve"> </w:t>
      </w:r>
      <w:r w:rsidRPr="00225702">
        <w:t>именительном</w:t>
      </w:r>
      <w:r w:rsidRPr="00225702">
        <w:rPr>
          <w:spacing w:val="39"/>
        </w:rPr>
        <w:t xml:space="preserve"> </w:t>
      </w:r>
      <w:r w:rsidRPr="00225702">
        <w:t>и</w:t>
      </w:r>
      <w:r w:rsidRPr="00225702">
        <w:rPr>
          <w:spacing w:val="37"/>
        </w:rPr>
        <w:t xml:space="preserve"> </w:t>
      </w:r>
      <w:r w:rsidRPr="00225702">
        <w:t>объектном</w:t>
      </w:r>
      <w:r w:rsidRPr="00225702">
        <w:rPr>
          <w:spacing w:val="39"/>
        </w:rPr>
        <w:t xml:space="preserve"> </w:t>
      </w:r>
      <w:r w:rsidRPr="00225702">
        <w:t>падежах),</w:t>
      </w:r>
      <w:r w:rsidRPr="00225702">
        <w:rPr>
          <w:spacing w:val="43"/>
        </w:rPr>
        <w:t xml:space="preserve"> </w:t>
      </w:r>
      <w:r w:rsidRPr="00225702">
        <w:t>притяжательные,</w:t>
      </w:r>
      <w:r w:rsidRPr="00225702">
        <w:rPr>
          <w:spacing w:val="43"/>
        </w:rPr>
        <w:t xml:space="preserve"> </w:t>
      </w:r>
      <w:r w:rsidRPr="00225702">
        <w:t>вопросительные,</w:t>
      </w:r>
      <w:r w:rsidRPr="00225702">
        <w:rPr>
          <w:spacing w:val="-57"/>
        </w:rPr>
        <w:t xml:space="preserve"> </w:t>
      </w:r>
      <w:r w:rsidRPr="00225702">
        <w:t>указательные (this/these, that/those), неопределенные (some, any — некоторые случаи употребления).</w:t>
      </w:r>
      <w:r w:rsidRPr="00225702">
        <w:rPr>
          <w:spacing w:val="1"/>
        </w:rPr>
        <w:t xml:space="preserve"> </w:t>
      </w:r>
      <w:r w:rsidRPr="00225702">
        <w:t>Наречия</w:t>
      </w:r>
      <w:r w:rsidRPr="00225702">
        <w:rPr>
          <w:spacing w:val="3"/>
          <w:lang w:val="en-US"/>
        </w:rPr>
        <w:t xml:space="preserve"> </w:t>
      </w:r>
      <w:r w:rsidRPr="00225702">
        <w:t>времени</w:t>
      </w:r>
      <w:r w:rsidRPr="00225702">
        <w:rPr>
          <w:spacing w:val="4"/>
          <w:lang w:val="en-US"/>
        </w:rPr>
        <w:t xml:space="preserve"> </w:t>
      </w:r>
      <w:r w:rsidRPr="00225702">
        <w:rPr>
          <w:lang w:val="en-US"/>
        </w:rPr>
        <w:t>(yesterday,</w:t>
      </w:r>
      <w:r w:rsidRPr="00225702">
        <w:rPr>
          <w:spacing w:val="3"/>
          <w:lang w:val="en-US"/>
        </w:rPr>
        <w:t xml:space="preserve"> </w:t>
      </w:r>
      <w:r w:rsidRPr="00225702">
        <w:rPr>
          <w:lang w:val="en-US"/>
        </w:rPr>
        <w:t>tomorrow,</w:t>
      </w:r>
      <w:r w:rsidRPr="00225702">
        <w:rPr>
          <w:spacing w:val="3"/>
          <w:lang w:val="en-US"/>
        </w:rPr>
        <w:t xml:space="preserve"> </w:t>
      </w:r>
      <w:r w:rsidRPr="00225702">
        <w:rPr>
          <w:lang w:val="en-US"/>
        </w:rPr>
        <w:t>never,</w:t>
      </w:r>
      <w:r w:rsidRPr="00225702">
        <w:rPr>
          <w:spacing w:val="3"/>
          <w:lang w:val="en-US"/>
        </w:rPr>
        <w:t xml:space="preserve"> </w:t>
      </w:r>
      <w:r w:rsidRPr="00225702">
        <w:rPr>
          <w:lang w:val="en-US"/>
        </w:rPr>
        <w:t>usually,</w:t>
      </w:r>
      <w:r w:rsidRPr="00225702">
        <w:rPr>
          <w:spacing w:val="7"/>
          <w:lang w:val="en-US"/>
        </w:rPr>
        <w:t xml:space="preserve"> </w:t>
      </w:r>
      <w:r w:rsidRPr="00225702">
        <w:rPr>
          <w:lang w:val="en-US"/>
        </w:rPr>
        <w:t>often,</w:t>
      </w:r>
      <w:r w:rsidRPr="00225702">
        <w:rPr>
          <w:spacing w:val="3"/>
          <w:lang w:val="en-US"/>
        </w:rPr>
        <w:t xml:space="preserve"> </w:t>
      </w:r>
      <w:r w:rsidRPr="00225702">
        <w:rPr>
          <w:lang w:val="en-US"/>
        </w:rPr>
        <w:t>sometimes).</w:t>
      </w:r>
      <w:r w:rsidRPr="00225702">
        <w:rPr>
          <w:spacing w:val="66"/>
          <w:lang w:val="en-US"/>
        </w:rPr>
        <w:t xml:space="preserve"> </w:t>
      </w:r>
      <w:r w:rsidRPr="00225702">
        <w:t>Наречия</w:t>
      </w:r>
      <w:r w:rsidRPr="00225702">
        <w:rPr>
          <w:spacing w:val="60"/>
          <w:lang w:val="en-US"/>
        </w:rPr>
        <w:t xml:space="preserve"> </w:t>
      </w:r>
      <w:r w:rsidRPr="00225702">
        <w:t>степени</w:t>
      </w:r>
      <w:r w:rsidRPr="00225702">
        <w:rPr>
          <w:spacing w:val="57"/>
          <w:lang w:val="en-US"/>
        </w:rPr>
        <w:t xml:space="preserve"> </w:t>
      </w:r>
      <w:r w:rsidRPr="00225702">
        <w:rPr>
          <w:lang w:val="en-US"/>
        </w:rPr>
        <w:t>(much,</w:t>
      </w:r>
      <w:r w:rsidRPr="00225702">
        <w:rPr>
          <w:spacing w:val="-57"/>
          <w:lang w:val="en-US"/>
        </w:rPr>
        <w:t xml:space="preserve"> </w:t>
      </w:r>
      <w:r w:rsidRPr="00225702">
        <w:rPr>
          <w:lang w:val="en-US"/>
        </w:rPr>
        <w:t>little,</w:t>
      </w:r>
      <w:r w:rsidRPr="00225702">
        <w:rPr>
          <w:spacing w:val="3"/>
          <w:lang w:val="en-US"/>
        </w:rPr>
        <w:t xml:space="preserve"> </w:t>
      </w:r>
      <w:r w:rsidRPr="00225702">
        <w:rPr>
          <w:lang w:val="en-US"/>
        </w:rPr>
        <w:t>very).</w:t>
      </w:r>
    </w:p>
    <w:p w:rsidR="004B486A" w:rsidRPr="00225702" w:rsidRDefault="004B486A" w:rsidP="004B486A">
      <w:pPr>
        <w:pStyle w:val="a5"/>
        <w:spacing w:line="242" w:lineRule="auto"/>
        <w:ind w:right="397" w:firstLine="320"/>
        <w:rPr>
          <w:lang w:val="en-US"/>
        </w:rPr>
      </w:pPr>
      <w:r w:rsidRPr="00225702">
        <w:t>Количественные числительные (до 100), порядковые числительные (до 30).</w:t>
      </w:r>
      <w:r w:rsidRPr="00225702">
        <w:rPr>
          <w:spacing w:val="-58"/>
        </w:rPr>
        <w:t xml:space="preserve">   </w:t>
      </w:r>
      <w:r w:rsidRPr="00225702">
        <w:t>Наиболее</w:t>
      </w:r>
      <w:r w:rsidRPr="00225702">
        <w:rPr>
          <w:spacing w:val="8"/>
          <w:lang w:val="en-US"/>
        </w:rPr>
        <w:t xml:space="preserve"> </w:t>
      </w:r>
      <w:r w:rsidRPr="00225702">
        <w:t>употребительные</w:t>
      </w:r>
      <w:r w:rsidRPr="00225702">
        <w:rPr>
          <w:spacing w:val="5"/>
          <w:lang w:val="en-US"/>
        </w:rPr>
        <w:t xml:space="preserve"> </w:t>
      </w:r>
      <w:r w:rsidRPr="00225702">
        <w:t>предлоги</w:t>
      </w:r>
      <w:r w:rsidRPr="00225702">
        <w:rPr>
          <w:lang w:val="en-US"/>
        </w:rPr>
        <w:t>:</w:t>
      </w:r>
      <w:r w:rsidRPr="00225702">
        <w:rPr>
          <w:spacing w:val="9"/>
          <w:lang w:val="en-US"/>
        </w:rPr>
        <w:t xml:space="preserve"> </w:t>
      </w:r>
      <w:r w:rsidRPr="00225702">
        <w:rPr>
          <w:lang w:val="en-US"/>
        </w:rPr>
        <w:t>in,</w:t>
      </w:r>
      <w:r w:rsidRPr="00225702">
        <w:rPr>
          <w:spacing w:val="5"/>
          <w:lang w:val="en-US"/>
        </w:rPr>
        <w:t xml:space="preserve"> </w:t>
      </w:r>
      <w:r w:rsidRPr="00225702">
        <w:rPr>
          <w:lang w:val="en-US"/>
        </w:rPr>
        <w:t>on,</w:t>
      </w:r>
      <w:r w:rsidRPr="00225702">
        <w:rPr>
          <w:spacing w:val="5"/>
          <w:lang w:val="en-US"/>
        </w:rPr>
        <w:t xml:space="preserve"> </w:t>
      </w:r>
      <w:r w:rsidRPr="00225702">
        <w:rPr>
          <w:lang w:val="en-US"/>
        </w:rPr>
        <w:t>at,</w:t>
      </w:r>
      <w:r w:rsidRPr="00225702">
        <w:rPr>
          <w:spacing w:val="11"/>
          <w:lang w:val="en-US"/>
        </w:rPr>
        <w:t xml:space="preserve"> </w:t>
      </w:r>
      <w:r w:rsidRPr="00225702">
        <w:rPr>
          <w:lang w:val="en-US"/>
        </w:rPr>
        <w:t>into,</w:t>
      </w:r>
      <w:r w:rsidRPr="00225702">
        <w:rPr>
          <w:spacing w:val="5"/>
          <w:lang w:val="en-US"/>
        </w:rPr>
        <w:t xml:space="preserve"> </w:t>
      </w:r>
      <w:r w:rsidRPr="00225702">
        <w:rPr>
          <w:lang w:val="en-US"/>
        </w:rPr>
        <w:t>to,</w:t>
      </w:r>
      <w:r w:rsidRPr="00225702">
        <w:rPr>
          <w:spacing w:val="9"/>
          <w:lang w:val="en-US"/>
        </w:rPr>
        <w:t xml:space="preserve"> </w:t>
      </w:r>
      <w:r w:rsidRPr="00225702">
        <w:rPr>
          <w:lang w:val="en-US"/>
        </w:rPr>
        <w:t>from,</w:t>
      </w:r>
      <w:r w:rsidRPr="00225702">
        <w:rPr>
          <w:spacing w:val="6"/>
          <w:lang w:val="en-US"/>
        </w:rPr>
        <w:t xml:space="preserve"> </w:t>
      </w:r>
      <w:r w:rsidRPr="00225702">
        <w:rPr>
          <w:lang w:val="en-US"/>
        </w:rPr>
        <w:t>of,</w:t>
      </w:r>
      <w:r w:rsidRPr="00225702">
        <w:rPr>
          <w:spacing w:val="5"/>
          <w:lang w:val="en-US"/>
        </w:rPr>
        <w:t xml:space="preserve"> </w:t>
      </w:r>
      <w:r w:rsidRPr="00225702">
        <w:rPr>
          <w:lang w:val="en-US"/>
        </w:rPr>
        <w:t>with.</w:t>
      </w:r>
    </w:p>
    <w:p w:rsidR="004B486A" w:rsidRPr="00225702" w:rsidRDefault="004B486A" w:rsidP="004B486A">
      <w:pPr>
        <w:pStyle w:val="a5"/>
        <w:spacing w:before="5"/>
        <w:ind w:left="0" w:right="397"/>
        <w:jc w:val="left"/>
        <w:rPr>
          <w:sz w:val="15"/>
          <w:lang w:val="en-US"/>
        </w:rPr>
      </w:pPr>
    </w:p>
    <w:p w:rsidR="004B486A" w:rsidRPr="00225702" w:rsidRDefault="004B486A" w:rsidP="004B486A">
      <w:pPr>
        <w:pStyle w:val="Heading1"/>
        <w:numPr>
          <w:ilvl w:val="3"/>
          <w:numId w:val="69"/>
        </w:numPr>
        <w:tabs>
          <w:tab w:val="left" w:pos="4463"/>
        </w:tabs>
        <w:spacing w:before="90" w:line="275" w:lineRule="exact"/>
        <w:ind w:left="4462" w:right="397" w:hanging="1060"/>
        <w:jc w:val="left"/>
      </w:pPr>
      <w:bookmarkStart w:id="383" w:name="2.2.2.4._Математика_и_информатика"/>
      <w:bookmarkEnd w:id="383"/>
      <w:r w:rsidRPr="00225702">
        <w:t>Математика</w:t>
      </w:r>
      <w:r w:rsidRPr="00225702">
        <w:rPr>
          <w:spacing w:val="-7"/>
        </w:rPr>
        <w:t xml:space="preserve"> </w:t>
      </w:r>
      <w:r w:rsidRPr="00225702">
        <w:t>и</w:t>
      </w:r>
      <w:r w:rsidRPr="00225702">
        <w:rPr>
          <w:spacing w:val="-6"/>
        </w:rPr>
        <w:t xml:space="preserve"> </w:t>
      </w:r>
      <w:r w:rsidRPr="00225702">
        <w:t>информатика</w:t>
      </w:r>
    </w:p>
    <w:p w:rsidR="004B486A" w:rsidRPr="00225702" w:rsidRDefault="004B486A" w:rsidP="004B486A">
      <w:pPr>
        <w:spacing w:line="275" w:lineRule="exact"/>
        <w:ind w:left="386" w:right="397" w:firstLine="334"/>
        <w:jc w:val="both"/>
        <w:rPr>
          <w:rFonts w:ascii="Times New Roman" w:hAnsi="Times New Roman" w:cs="Times New Roman"/>
          <w:b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t>Числа</w:t>
      </w:r>
      <w:r w:rsidRPr="00225702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и величины</w:t>
      </w:r>
    </w:p>
    <w:p w:rsidR="004B486A" w:rsidRPr="00225702" w:rsidRDefault="004B486A" w:rsidP="004B486A">
      <w:pPr>
        <w:pStyle w:val="a5"/>
        <w:ind w:right="397"/>
      </w:pPr>
      <w:r w:rsidRPr="00225702">
        <w:t>Счет предметов. Чтение и запись чисел от нуля до миллиона. Классы и разряды. Представление</w:t>
      </w:r>
      <w:r w:rsidRPr="00225702">
        <w:rPr>
          <w:spacing w:val="1"/>
        </w:rPr>
        <w:t xml:space="preserve"> </w:t>
      </w:r>
      <w:r w:rsidRPr="00225702">
        <w:t>многозначных чисел в виде суммы разрядных слагаемых. Сравнение и упорядочение чисел, знаки</w:t>
      </w:r>
      <w:r w:rsidRPr="00225702">
        <w:rPr>
          <w:spacing w:val="1"/>
        </w:rPr>
        <w:t xml:space="preserve"> </w:t>
      </w:r>
      <w:r w:rsidRPr="00225702">
        <w:t>сравнения.</w:t>
      </w:r>
    </w:p>
    <w:p w:rsidR="004B486A" w:rsidRPr="00225702" w:rsidRDefault="004B486A" w:rsidP="004B486A">
      <w:pPr>
        <w:pStyle w:val="a5"/>
        <w:ind w:right="397"/>
      </w:pPr>
      <w:r w:rsidRPr="00225702">
        <w:t>Измерение</w:t>
      </w:r>
      <w:r w:rsidRPr="00225702">
        <w:rPr>
          <w:spacing w:val="1"/>
        </w:rPr>
        <w:t xml:space="preserve"> </w:t>
      </w:r>
      <w:r w:rsidRPr="00225702">
        <w:t>величин;</w:t>
      </w:r>
      <w:r w:rsidRPr="00225702">
        <w:rPr>
          <w:spacing w:val="1"/>
        </w:rPr>
        <w:t xml:space="preserve"> </w:t>
      </w:r>
      <w:r w:rsidRPr="00225702">
        <w:t>сравнение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упорядочение</w:t>
      </w:r>
      <w:r w:rsidRPr="00225702">
        <w:rPr>
          <w:spacing w:val="1"/>
        </w:rPr>
        <w:t xml:space="preserve"> </w:t>
      </w:r>
      <w:r w:rsidRPr="00225702">
        <w:t>величин.</w:t>
      </w:r>
      <w:r w:rsidRPr="00225702">
        <w:rPr>
          <w:spacing w:val="1"/>
        </w:rPr>
        <w:t xml:space="preserve"> </w:t>
      </w:r>
      <w:r w:rsidRPr="00225702">
        <w:t>Единицы</w:t>
      </w:r>
      <w:r w:rsidRPr="00225702">
        <w:rPr>
          <w:spacing w:val="1"/>
        </w:rPr>
        <w:t xml:space="preserve"> </w:t>
      </w:r>
      <w:r w:rsidRPr="00225702">
        <w:t>массы</w:t>
      </w:r>
      <w:r w:rsidRPr="00225702">
        <w:rPr>
          <w:spacing w:val="1"/>
        </w:rPr>
        <w:t xml:space="preserve"> </w:t>
      </w:r>
      <w:r w:rsidRPr="00225702">
        <w:t>(грамм,</w:t>
      </w:r>
      <w:r w:rsidRPr="00225702">
        <w:rPr>
          <w:spacing w:val="1"/>
        </w:rPr>
        <w:t xml:space="preserve"> </w:t>
      </w:r>
      <w:r w:rsidRPr="00225702">
        <w:t>килограмм,</w:t>
      </w:r>
      <w:r w:rsidRPr="00225702">
        <w:rPr>
          <w:spacing w:val="1"/>
        </w:rPr>
        <w:t xml:space="preserve"> </w:t>
      </w:r>
      <w:r w:rsidRPr="00225702">
        <w:t>центнер,</w:t>
      </w:r>
      <w:r w:rsidRPr="00225702">
        <w:rPr>
          <w:spacing w:val="1"/>
        </w:rPr>
        <w:t xml:space="preserve"> </w:t>
      </w:r>
      <w:r w:rsidRPr="00225702">
        <w:t>тонна),</w:t>
      </w:r>
      <w:r w:rsidRPr="00225702">
        <w:rPr>
          <w:spacing w:val="1"/>
        </w:rPr>
        <w:t xml:space="preserve"> </w:t>
      </w:r>
      <w:r w:rsidRPr="00225702">
        <w:t>вместимости</w:t>
      </w:r>
      <w:r w:rsidRPr="00225702">
        <w:rPr>
          <w:spacing w:val="1"/>
        </w:rPr>
        <w:t xml:space="preserve"> </w:t>
      </w:r>
      <w:r w:rsidRPr="00225702">
        <w:t>(литр),</w:t>
      </w:r>
      <w:r w:rsidRPr="00225702">
        <w:rPr>
          <w:spacing w:val="1"/>
        </w:rPr>
        <w:t xml:space="preserve"> </w:t>
      </w:r>
      <w:r w:rsidRPr="00225702">
        <w:t>времени</w:t>
      </w:r>
      <w:r w:rsidRPr="00225702">
        <w:rPr>
          <w:spacing w:val="1"/>
        </w:rPr>
        <w:t xml:space="preserve"> </w:t>
      </w:r>
      <w:r w:rsidRPr="00225702">
        <w:t>(секунда,</w:t>
      </w:r>
      <w:r w:rsidRPr="00225702">
        <w:rPr>
          <w:spacing w:val="1"/>
        </w:rPr>
        <w:t xml:space="preserve"> </w:t>
      </w:r>
      <w:r w:rsidRPr="00225702">
        <w:t>минута,</w:t>
      </w:r>
      <w:r w:rsidRPr="00225702">
        <w:rPr>
          <w:spacing w:val="1"/>
        </w:rPr>
        <w:t xml:space="preserve"> </w:t>
      </w:r>
      <w:r w:rsidRPr="00225702">
        <w:t>час).</w:t>
      </w:r>
      <w:r w:rsidRPr="00225702">
        <w:rPr>
          <w:spacing w:val="1"/>
        </w:rPr>
        <w:t xml:space="preserve"> </w:t>
      </w:r>
      <w:r w:rsidRPr="00225702">
        <w:t>Соотношения</w:t>
      </w:r>
      <w:r w:rsidRPr="00225702">
        <w:rPr>
          <w:spacing w:val="61"/>
        </w:rPr>
        <w:t xml:space="preserve"> </w:t>
      </w:r>
      <w:r w:rsidRPr="00225702">
        <w:t>между</w:t>
      </w:r>
      <w:r w:rsidRPr="00225702">
        <w:rPr>
          <w:spacing w:val="1"/>
        </w:rPr>
        <w:t xml:space="preserve"> </w:t>
      </w:r>
      <w:r w:rsidRPr="00225702">
        <w:t>единицами измерения однородных величин. Сравнение и упорядочение однородных величин. Доля</w:t>
      </w:r>
      <w:r w:rsidRPr="00225702">
        <w:rPr>
          <w:spacing w:val="1"/>
        </w:rPr>
        <w:t xml:space="preserve"> </w:t>
      </w:r>
      <w:r w:rsidRPr="00225702">
        <w:t>величины</w:t>
      </w:r>
      <w:r w:rsidRPr="00225702">
        <w:rPr>
          <w:spacing w:val="4"/>
        </w:rPr>
        <w:t xml:space="preserve"> </w:t>
      </w:r>
      <w:r w:rsidRPr="00225702">
        <w:t>(половина,</w:t>
      </w:r>
      <w:r w:rsidRPr="00225702">
        <w:rPr>
          <w:spacing w:val="-1"/>
        </w:rPr>
        <w:t xml:space="preserve"> </w:t>
      </w:r>
      <w:r w:rsidRPr="00225702">
        <w:t>треть,</w:t>
      </w:r>
      <w:r w:rsidRPr="00225702">
        <w:rPr>
          <w:spacing w:val="-1"/>
        </w:rPr>
        <w:t xml:space="preserve"> </w:t>
      </w:r>
      <w:r w:rsidRPr="00225702">
        <w:t>четверть,</w:t>
      </w:r>
      <w:r w:rsidRPr="00225702">
        <w:rPr>
          <w:spacing w:val="4"/>
        </w:rPr>
        <w:t xml:space="preserve"> </w:t>
      </w:r>
      <w:r w:rsidRPr="00225702">
        <w:t>десятая,</w:t>
      </w:r>
      <w:r w:rsidRPr="00225702">
        <w:rPr>
          <w:spacing w:val="-1"/>
        </w:rPr>
        <w:t xml:space="preserve"> </w:t>
      </w:r>
      <w:r w:rsidRPr="00225702">
        <w:t>сотая,</w:t>
      </w:r>
      <w:r w:rsidRPr="00225702">
        <w:rPr>
          <w:spacing w:val="-1"/>
        </w:rPr>
        <w:t xml:space="preserve"> </w:t>
      </w:r>
      <w:r w:rsidRPr="00225702">
        <w:t>тысячная).</w:t>
      </w:r>
    </w:p>
    <w:p w:rsidR="004B486A" w:rsidRPr="00225702" w:rsidRDefault="004B486A" w:rsidP="004B486A">
      <w:pPr>
        <w:pStyle w:val="Heading1"/>
        <w:spacing w:before="1" w:line="275" w:lineRule="exact"/>
        <w:ind w:right="397" w:firstLine="320"/>
      </w:pPr>
      <w:r w:rsidRPr="00225702">
        <w:t>Арифметические</w:t>
      </w:r>
      <w:r w:rsidRPr="00225702">
        <w:rPr>
          <w:spacing w:val="-3"/>
        </w:rPr>
        <w:t xml:space="preserve"> </w:t>
      </w:r>
      <w:r w:rsidRPr="00225702">
        <w:t>действия</w:t>
      </w:r>
    </w:p>
    <w:p w:rsidR="004B486A" w:rsidRPr="00225702" w:rsidRDefault="004B486A" w:rsidP="004B486A">
      <w:pPr>
        <w:pStyle w:val="a5"/>
        <w:ind w:right="397"/>
      </w:pPr>
      <w:r w:rsidRPr="00225702">
        <w:t>Сложение,</w:t>
      </w:r>
      <w:r w:rsidRPr="00225702">
        <w:rPr>
          <w:spacing w:val="1"/>
        </w:rPr>
        <w:t xml:space="preserve"> </w:t>
      </w:r>
      <w:r w:rsidRPr="00225702">
        <w:t>вычитание,</w:t>
      </w:r>
      <w:r w:rsidRPr="00225702">
        <w:rPr>
          <w:spacing w:val="1"/>
        </w:rPr>
        <w:t xml:space="preserve"> </w:t>
      </w:r>
      <w:r w:rsidRPr="00225702">
        <w:t>умножение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деление.</w:t>
      </w:r>
      <w:r w:rsidRPr="00225702">
        <w:rPr>
          <w:spacing w:val="1"/>
        </w:rPr>
        <w:t xml:space="preserve"> </w:t>
      </w:r>
      <w:r w:rsidRPr="00225702">
        <w:t>Названия</w:t>
      </w:r>
      <w:r w:rsidRPr="00225702">
        <w:rPr>
          <w:spacing w:val="1"/>
        </w:rPr>
        <w:t xml:space="preserve"> </w:t>
      </w:r>
      <w:r w:rsidRPr="00225702">
        <w:t>компонентов</w:t>
      </w:r>
      <w:r w:rsidRPr="00225702">
        <w:rPr>
          <w:spacing w:val="1"/>
        </w:rPr>
        <w:t xml:space="preserve"> </w:t>
      </w:r>
      <w:r w:rsidRPr="00225702">
        <w:t>арифметических</w:t>
      </w:r>
      <w:r w:rsidRPr="00225702">
        <w:rPr>
          <w:spacing w:val="60"/>
        </w:rPr>
        <w:t xml:space="preserve"> </w:t>
      </w:r>
      <w:r w:rsidRPr="00225702">
        <w:t>действий,</w:t>
      </w:r>
      <w:r w:rsidRPr="00225702">
        <w:rPr>
          <w:spacing w:val="1"/>
        </w:rPr>
        <w:t xml:space="preserve"> </w:t>
      </w:r>
      <w:r w:rsidRPr="00225702">
        <w:t>знаки</w:t>
      </w:r>
      <w:r w:rsidRPr="00225702">
        <w:rPr>
          <w:spacing w:val="1"/>
        </w:rPr>
        <w:t xml:space="preserve"> </w:t>
      </w:r>
      <w:r w:rsidRPr="00225702">
        <w:t>действий.</w:t>
      </w:r>
      <w:r w:rsidRPr="00225702">
        <w:rPr>
          <w:spacing w:val="1"/>
        </w:rPr>
        <w:t xml:space="preserve"> </w:t>
      </w:r>
      <w:r w:rsidRPr="00225702">
        <w:t>Таблица</w:t>
      </w:r>
      <w:r w:rsidRPr="00225702">
        <w:rPr>
          <w:spacing w:val="1"/>
        </w:rPr>
        <w:t xml:space="preserve"> </w:t>
      </w:r>
      <w:r w:rsidRPr="00225702">
        <w:t>сложения.</w:t>
      </w:r>
      <w:r w:rsidRPr="00225702">
        <w:rPr>
          <w:spacing w:val="1"/>
        </w:rPr>
        <w:t xml:space="preserve"> </w:t>
      </w:r>
      <w:r w:rsidRPr="00225702">
        <w:t>Таблица</w:t>
      </w:r>
      <w:r w:rsidRPr="00225702">
        <w:rPr>
          <w:spacing w:val="1"/>
        </w:rPr>
        <w:t xml:space="preserve"> </w:t>
      </w:r>
      <w:r w:rsidRPr="00225702">
        <w:t>умножения.</w:t>
      </w:r>
      <w:r w:rsidRPr="00225702">
        <w:rPr>
          <w:spacing w:val="1"/>
        </w:rPr>
        <w:t xml:space="preserve"> </w:t>
      </w:r>
      <w:r w:rsidRPr="00225702">
        <w:t>Связь</w:t>
      </w:r>
      <w:r w:rsidRPr="00225702">
        <w:rPr>
          <w:spacing w:val="1"/>
        </w:rPr>
        <w:t xml:space="preserve"> </w:t>
      </w:r>
      <w:r w:rsidRPr="00225702">
        <w:t>между сложением,</w:t>
      </w:r>
      <w:r w:rsidRPr="00225702">
        <w:rPr>
          <w:spacing w:val="1"/>
        </w:rPr>
        <w:t xml:space="preserve"> </w:t>
      </w:r>
      <w:r w:rsidRPr="00225702">
        <w:t>вычитанием,</w:t>
      </w:r>
      <w:r w:rsidRPr="00225702">
        <w:rPr>
          <w:spacing w:val="1"/>
        </w:rPr>
        <w:t xml:space="preserve"> </w:t>
      </w:r>
      <w:r w:rsidRPr="00225702">
        <w:t>умножением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делением.</w:t>
      </w:r>
      <w:r w:rsidRPr="00225702">
        <w:rPr>
          <w:spacing w:val="1"/>
        </w:rPr>
        <w:t xml:space="preserve"> </w:t>
      </w:r>
      <w:r w:rsidRPr="00225702">
        <w:t>Нахождение</w:t>
      </w:r>
      <w:r w:rsidRPr="00225702">
        <w:rPr>
          <w:spacing w:val="1"/>
        </w:rPr>
        <w:t xml:space="preserve"> </w:t>
      </w:r>
      <w:r w:rsidRPr="00225702">
        <w:t>неизвестного</w:t>
      </w:r>
      <w:r w:rsidRPr="00225702">
        <w:rPr>
          <w:spacing w:val="1"/>
        </w:rPr>
        <w:t xml:space="preserve"> </w:t>
      </w:r>
      <w:r w:rsidRPr="00225702">
        <w:t>компонента</w:t>
      </w:r>
      <w:r w:rsidRPr="00225702">
        <w:rPr>
          <w:spacing w:val="61"/>
        </w:rPr>
        <w:t xml:space="preserve"> </w:t>
      </w:r>
      <w:r w:rsidRPr="00225702">
        <w:t>арифметического</w:t>
      </w:r>
      <w:r w:rsidRPr="00225702">
        <w:rPr>
          <w:spacing w:val="61"/>
        </w:rPr>
        <w:t xml:space="preserve"> </w:t>
      </w:r>
      <w:r w:rsidRPr="00225702">
        <w:t>действия.</w:t>
      </w:r>
      <w:r w:rsidRPr="00225702">
        <w:rPr>
          <w:spacing w:val="1"/>
        </w:rPr>
        <w:t xml:space="preserve"> </w:t>
      </w:r>
      <w:r w:rsidRPr="00225702">
        <w:t>Деление</w:t>
      </w:r>
      <w:r w:rsidRPr="00225702">
        <w:rPr>
          <w:spacing w:val="2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остатком.</w:t>
      </w:r>
    </w:p>
    <w:p w:rsidR="004B486A" w:rsidRPr="00225702" w:rsidRDefault="004B486A" w:rsidP="004B486A">
      <w:pPr>
        <w:pStyle w:val="a5"/>
        <w:ind w:right="397"/>
      </w:pPr>
      <w:r w:rsidRPr="00225702">
        <w:t>Числовое</w:t>
      </w:r>
      <w:r w:rsidRPr="00225702">
        <w:rPr>
          <w:spacing w:val="1"/>
        </w:rPr>
        <w:t xml:space="preserve"> </w:t>
      </w:r>
      <w:r w:rsidRPr="00225702">
        <w:t>выражение.</w:t>
      </w:r>
      <w:r w:rsidRPr="00225702">
        <w:rPr>
          <w:spacing w:val="1"/>
        </w:rPr>
        <w:t xml:space="preserve"> </w:t>
      </w:r>
      <w:r w:rsidRPr="00225702">
        <w:t>Установление</w:t>
      </w:r>
      <w:r w:rsidRPr="00225702">
        <w:rPr>
          <w:spacing w:val="1"/>
        </w:rPr>
        <w:t xml:space="preserve"> </w:t>
      </w:r>
      <w:r w:rsidRPr="00225702">
        <w:t>порядка</w:t>
      </w:r>
      <w:r w:rsidRPr="00225702">
        <w:rPr>
          <w:spacing w:val="1"/>
        </w:rPr>
        <w:t xml:space="preserve"> </w:t>
      </w:r>
      <w:r w:rsidRPr="00225702">
        <w:t>выполнения</w:t>
      </w:r>
      <w:r w:rsidRPr="00225702">
        <w:rPr>
          <w:spacing w:val="1"/>
        </w:rPr>
        <w:t xml:space="preserve"> </w:t>
      </w:r>
      <w:r w:rsidRPr="00225702">
        <w:t>действий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числовых</w:t>
      </w:r>
      <w:r w:rsidRPr="00225702">
        <w:rPr>
          <w:spacing w:val="1"/>
        </w:rPr>
        <w:t xml:space="preserve"> </w:t>
      </w:r>
      <w:r w:rsidRPr="00225702">
        <w:t>выражениях</w:t>
      </w:r>
      <w:r w:rsidRPr="00225702">
        <w:rPr>
          <w:spacing w:val="1"/>
        </w:rPr>
        <w:t xml:space="preserve"> </w:t>
      </w:r>
      <w:r w:rsidRPr="00225702">
        <w:t>со</w:t>
      </w:r>
      <w:r w:rsidRPr="00225702">
        <w:rPr>
          <w:spacing w:val="1"/>
        </w:rPr>
        <w:t xml:space="preserve"> </w:t>
      </w:r>
      <w:r w:rsidRPr="00225702">
        <w:t>скобками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без</w:t>
      </w:r>
      <w:r w:rsidRPr="00225702">
        <w:rPr>
          <w:spacing w:val="1"/>
        </w:rPr>
        <w:t xml:space="preserve"> </w:t>
      </w:r>
      <w:r w:rsidRPr="00225702">
        <w:t>скобок.</w:t>
      </w:r>
      <w:r w:rsidRPr="00225702">
        <w:rPr>
          <w:spacing w:val="1"/>
        </w:rPr>
        <w:t xml:space="preserve"> </w:t>
      </w:r>
      <w:r w:rsidRPr="00225702">
        <w:t>Нахождение</w:t>
      </w:r>
      <w:r w:rsidRPr="00225702">
        <w:rPr>
          <w:spacing w:val="1"/>
        </w:rPr>
        <w:t xml:space="preserve"> </w:t>
      </w:r>
      <w:r w:rsidRPr="00225702">
        <w:t>значения</w:t>
      </w:r>
      <w:r w:rsidRPr="00225702">
        <w:rPr>
          <w:spacing w:val="1"/>
        </w:rPr>
        <w:t xml:space="preserve"> </w:t>
      </w:r>
      <w:r w:rsidRPr="00225702">
        <w:t>числового</w:t>
      </w:r>
      <w:r w:rsidRPr="00225702">
        <w:rPr>
          <w:spacing w:val="1"/>
        </w:rPr>
        <w:t xml:space="preserve"> </w:t>
      </w:r>
      <w:r w:rsidRPr="00225702">
        <w:t>выражения.</w:t>
      </w:r>
      <w:r w:rsidRPr="00225702">
        <w:rPr>
          <w:spacing w:val="1"/>
        </w:rPr>
        <w:t xml:space="preserve"> </w:t>
      </w:r>
      <w:r w:rsidRPr="00225702">
        <w:t>Использование</w:t>
      </w:r>
      <w:r w:rsidRPr="00225702">
        <w:rPr>
          <w:spacing w:val="1"/>
        </w:rPr>
        <w:t xml:space="preserve"> </w:t>
      </w:r>
      <w:r w:rsidRPr="00225702">
        <w:t>свойств</w:t>
      </w:r>
      <w:r w:rsidRPr="00225702">
        <w:rPr>
          <w:spacing w:val="1"/>
        </w:rPr>
        <w:t xml:space="preserve"> </w:t>
      </w:r>
      <w:r w:rsidRPr="00225702">
        <w:t>арифметических</w:t>
      </w:r>
      <w:r w:rsidRPr="00225702">
        <w:rPr>
          <w:spacing w:val="1"/>
        </w:rPr>
        <w:t xml:space="preserve"> </w:t>
      </w:r>
      <w:r w:rsidRPr="00225702">
        <w:t>действий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вычислениях</w:t>
      </w:r>
      <w:r w:rsidRPr="00225702">
        <w:rPr>
          <w:spacing w:val="1"/>
        </w:rPr>
        <w:t xml:space="preserve"> </w:t>
      </w:r>
      <w:r w:rsidRPr="00225702">
        <w:t>(перестановка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группировка</w:t>
      </w:r>
      <w:r w:rsidRPr="00225702">
        <w:rPr>
          <w:spacing w:val="1"/>
        </w:rPr>
        <w:t xml:space="preserve"> </w:t>
      </w:r>
      <w:r w:rsidRPr="00225702">
        <w:t>слагаемых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сумме,</w:t>
      </w:r>
      <w:r w:rsidRPr="00225702">
        <w:rPr>
          <w:spacing w:val="1"/>
        </w:rPr>
        <w:t xml:space="preserve"> </w:t>
      </w:r>
      <w:r w:rsidRPr="00225702">
        <w:t>множителей</w:t>
      </w:r>
      <w:r w:rsidRPr="00225702">
        <w:rPr>
          <w:spacing w:val="-3"/>
        </w:rPr>
        <w:t xml:space="preserve"> </w:t>
      </w:r>
      <w:r w:rsidRPr="00225702">
        <w:t>в</w:t>
      </w:r>
      <w:r w:rsidRPr="00225702">
        <w:rPr>
          <w:spacing w:val="-2"/>
        </w:rPr>
        <w:t xml:space="preserve"> </w:t>
      </w:r>
      <w:r w:rsidRPr="00225702">
        <w:t>произведении;</w:t>
      </w:r>
      <w:r w:rsidRPr="00225702">
        <w:rPr>
          <w:spacing w:val="2"/>
        </w:rPr>
        <w:t xml:space="preserve"> </w:t>
      </w:r>
      <w:r w:rsidRPr="00225702">
        <w:t>умножение суммы</w:t>
      </w:r>
      <w:r w:rsidRPr="00225702">
        <w:rPr>
          <w:spacing w:val="3"/>
        </w:rPr>
        <w:t xml:space="preserve"> </w:t>
      </w:r>
      <w:r w:rsidRPr="00225702">
        <w:t>и</w:t>
      </w:r>
      <w:r w:rsidRPr="00225702">
        <w:rPr>
          <w:spacing w:val="-3"/>
        </w:rPr>
        <w:t xml:space="preserve"> </w:t>
      </w:r>
      <w:r w:rsidRPr="00225702">
        <w:t>разности</w:t>
      </w:r>
      <w:r w:rsidRPr="00225702">
        <w:rPr>
          <w:spacing w:val="-1"/>
        </w:rPr>
        <w:t xml:space="preserve"> </w:t>
      </w:r>
      <w:r w:rsidRPr="00225702">
        <w:t>на число).</w:t>
      </w:r>
    </w:p>
    <w:p w:rsidR="004B486A" w:rsidRPr="00225702" w:rsidRDefault="004B486A" w:rsidP="004B486A">
      <w:pPr>
        <w:pStyle w:val="a5"/>
        <w:spacing w:line="275" w:lineRule="exact"/>
        <w:ind w:right="397"/>
      </w:pPr>
      <w:r w:rsidRPr="00225702">
        <w:t>Алгоритмы</w:t>
      </w:r>
      <w:r w:rsidRPr="00225702">
        <w:rPr>
          <w:spacing w:val="-3"/>
        </w:rPr>
        <w:t xml:space="preserve"> </w:t>
      </w:r>
      <w:r w:rsidRPr="00225702">
        <w:t>письменного</w:t>
      </w:r>
      <w:r w:rsidRPr="00225702">
        <w:rPr>
          <w:spacing w:val="1"/>
        </w:rPr>
        <w:t xml:space="preserve"> </w:t>
      </w:r>
      <w:r w:rsidRPr="00225702">
        <w:t>сложения,</w:t>
      </w:r>
      <w:r w:rsidRPr="00225702">
        <w:rPr>
          <w:spacing w:val="-6"/>
        </w:rPr>
        <w:t xml:space="preserve"> </w:t>
      </w:r>
      <w:r w:rsidRPr="00225702">
        <w:t>вычитания,</w:t>
      </w:r>
      <w:r w:rsidRPr="00225702">
        <w:rPr>
          <w:spacing w:val="-5"/>
        </w:rPr>
        <w:t xml:space="preserve"> </w:t>
      </w:r>
      <w:r w:rsidRPr="00225702">
        <w:t>умножения</w:t>
      </w:r>
      <w:r w:rsidRPr="00225702">
        <w:rPr>
          <w:spacing w:val="-8"/>
        </w:rPr>
        <w:t xml:space="preserve"> </w:t>
      </w:r>
      <w:r w:rsidRPr="00225702">
        <w:t>и</w:t>
      </w:r>
      <w:r w:rsidRPr="00225702">
        <w:rPr>
          <w:spacing w:val="-2"/>
        </w:rPr>
        <w:t xml:space="preserve"> </w:t>
      </w:r>
      <w:r w:rsidRPr="00225702">
        <w:t>деления</w:t>
      </w:r>
      <w:r w:rsidRPr="00225702">
        <w:rPr>
          <w:spacing w:val="-8"/>
        </w:rPr>
        <w:t xml:space="preserve"> </w:t>
      </w:r>
      <w:r w:rsidRPr="00225702">
        <w:t>многозначных</w:t>
      </w:r>
      <w:r w:rsidRPr="00225702">
        <w:rPr>
          <w:spacing w:val="-7"/>
        </w:rPr>
        <w:t xml:space="preserve"> </w:t>
      </w:r>
      <w:r w:rsidRPr="00225702">
        <w:t>чисел.</w:t>
      </w:r>
    </w:p>
    <w:p w:rsidR="004B486A" w:rsidRPr="00225702" w:rsidRDefault="004B486A" w:rsidP="004B486A">
      <w:pPr>
        <w:pStyle w:val="a5"/>
        <w:spacing w:line="242" w:lineRule="auto"/>
        <w:ind w:right="397"/>
      </w:pPr>
      <w:r w:rsidRPr="00225702">
        <w:t>Способы проверки правильности вычислений (алгоритм, обратное действие, оценка достоверности,</w:t>
      </w:r>
      <w:r w:rsidRPr="00225702">
        <w:rPr>
          <w:spacing w:val="1"/>
        </w:rPr>
        <w:t xml:space="preserve"> </w:t>
      </w:r>
      <w:r w:rsidRPr="00225702">
        <w:t>прикидки</w:t>
      </w:r>
      <w:r w:rsidRPr="00225702">
        <w:rPr>
          <w:spacing w:val="2"/>
        </w:rPr>
        <w:t xml:space="preserve"> </w:t>
      </w:r>
      <w:r w:rsidRPr="00225702">
        <w:t>результата,</w:t>
      </w:r>
      <w:r w:rsidRPr="00225702">
        <w:rPr>
          <w:spacing w:val="3"/>
        </w:rPr>
        <w:t xml:space="preserve"> </w:t>
      </w:r>
      <w:r w:rsidRPr="00225702">
        <w:t>вычисление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-5"/>
        </w:rPr>
        <w:t xml:space="preserve"> </w:t>
      </w:r>
      <w:r w:rsidRPr="00225702">
        <w:t>калькуляторе).</w:t>
      </w:r>
    </w:p>
    <w:p w:rsidR="004B486A" w:rsidRPr="00225702" w:rsidRDefault="004B486A" w:rsidP="004B486A">
      <w:pPr>
        <w:pStyle w:val="Heading1"/>
        <w:spacing w:line="274" w:lineRule="exact"/>
        <w:ind w:right="397" w:firstLine="320"/>
      </w:pPr>
      <w:r w:rsidRPr="00225702">
        <w:t>Работа</w:t>
      </w:r>
      <w:r w:rsidRPr="00225702">
        <w:rPr>
          <w:spacing w:val="-1"/>
        </w:rPr>
        <w:t xml:space="preserve"> </w:t>
      </w:r>
      <w:r w:rsidRPr="00225702">
        <w:t>с</w:t>
      </w:r>
      <w:r w:rsidRPr="00225702">
        <w:rPr>
          <w:spacing w:val="-2"/>
        </w:rPr>
        <w:t xml:space="preserve"> </w:t>
      </w:r>
      <w:r w:rsidRPr="00225702">
        <w:t>текстовыми задачами</w:t>
      </w:r>
    </w:p>
    <w:p w:rsidR="004B486A" w:rsidRPr="00225702" w:rsidRDefault="004B486A" w:rsidP="004B486A">
      <w:pPr>
        <w:pStyle w:val="a5"/>
        <w:ind w:right="397"/>
      </w:pPr>
      <w:r w:rsidRPr="00225702">
        <w:t>Решение</w:t>
      </w:r>
      <w:r w:rsidRPr="00225702">
        <w:rPr>
          <w:spacing w:val="1"/>
        </w:rPr>
        <w:t xml:space="preserve"> </w:t>
      </w:r>
      <w:r w:rsidRPr="00225702">
        <w:t>текстовых</w:t>
      </w:r>
      <w:r w:rsidRPr="00225702">
        <w:rPr>
          <w:spacing w:val="1"/>
        </w:rPr>
        <w:t xml:space="preserve"> </w:t>
      </w:r>
      <w:r w:rsidRPr="00225702">
        <w:t>задач</w:t>
      </w:r>
      <w:r w:rsidRPr="00225702">
        <w:rPr>
          <w:spacing w:val="1"/>
        </w:rPr>
        <w:t xml:space="preserve"> </w:t>
      </w:r>
      <w:r w:rsidRPr="00225702">
        <w:t>арифметическим</w:t>
      </w:r>
      <w:r w:rsidRPr="00225702">
        <w:rPr>
          <w:spacing w:val="1"/>
        </w:rPr>
        <w:t xml:space="preserve"> </w:t>
      </w:r>
      <w:r w:rsidRPr="00225702">
        <w:t>способом.</w:t>
      </w:r>
      <w:r w:rsidRPr="00225702">
        <w:rPr>
          <w:spacing w:val="1"/>
        </w:rPr>
        <w:t xml:space="preserve"> </w:t>
      </w:r>
      <w:r w:rsidRPr="00225702">
        <w:t>Задачи,</w:t>
      </w:r>
      <w:r w:rsidRPr="00225702">
        <w:rPr>
          <w:spacing w:val="1"/>
        </w:rPr>
        <w:t xml:space="preserve"> </w:t>
      </w:r>
      <w:r w:rsidRPr="00225702">
        <w:t>содержащие</w:t>
      </w:r>
      <w:r w:rsidRPr="00225702">
        <w:rPr>
          <w:spacing w:val="1"/>
        </w:rPr>
        <w:t xml:space="preserve"> </w:t>
      </w:r>
      <w:r w:rsidRPr="00225702">
        <w:t>отношения</w:t>
      </w:r>
      <w:r w:rsidRPr="00225702">
        <w:rPr>
          <w:spacing w:val="1"/>
        </w:rPr>
        <w:t xml:space="preserve"> </w:t>
      </w:r>
      <w:r w:rsidRPr="00225702">
        <w:t>«больше</w:t>
      </w:r>
      <w:r w:rsidRPr="00225702">
        <w:rPr>
          <w:spacing w:val="1"/>
        </w:rPr>
        <w:t xml:space="preserve"> </w:t>
      </w:r>
      <w:r w:rsidRPr="00225702">
        <w:t>(меньше)</w:t>
      </w:r>
      <w:r w:rsidRPr="00225702">
        <w:rPr>
          <w:spacing w:val="1"/>
        </w:rPr>
        <w:t xml:space="preserve"> </w:t>
      </w:r>
      <w:r w:rsidRPr="00225702">
        <w:t>на…»,</w:t>
      </w:r>
      <w:r w:rsidRPr="00225702">
        <w:rPr>
          <w:spacing w:val="1"/>
        </w:rPr>
        <w:t xml:space="preserve"> </w:t>
      </w:r>
      <w:r w:rsidRPr="00225702">
        <w:t>«больше</w:t>
      </w:r>
      <w:r w:rsidRPr="00225702">
        <w:rPr>
          <w:spacing w:val="1"/>
        </w:rPr>
        <w:t xml:space="preserve"> </w:t>
      </w:r>
      <w:r w:rsidRPr="00225702">
        <w:t>(меньше)</w:t>
      </w:r>
      <w:r w:rsidRPr="00225702">
        <w:rPr>
          <w:spacing w:val="1"/>
        </w:rPr>
        <w:t xml:space="preserve"> </w:t>
      </w:r>
      <w:r w:rsidRPr="00225702">
        <w:t>в…».</w:t>
      </w:r>
      <w:r w:rsidRPr="00225702">
        <w:rPr>
          <w:spacing w:val="1"/>
        </w:rPr>
        <w:t xml:space="preserve"> </w:t>
      </w:r>
      <w:r w:rsidRPr="00225702">
        <w:t>Зависимости</w:t>
      </w:r>
      <w:r w:rsidRPr="00225702">
        <w:rPr>
          <w:spacing w:val="1"/>
        </w:rPr>
        <w:t xml:space="preserve"> </w:t>
      </w:r>
      <w:r w:rsidRPr="00225702">
        <w:t>между</w:t>
      </w:r>
      <w:r w:rsidRPr="00225702">
        <w:rPr>
          <w:spacing w:val="1"/>
        </w:rPr>
        <w:t xml:space="preserve"> </w:t>
      </w:r>
      <w:r w:rsidRPr="00225702">
        <w:t>величинами,</w:t>
      </w:r>
      <w:r w:rsidRPr="00225702">
        <w:rPr>
          <w:spacing w:val="1"/>
        </w:rPr>
        <w:t xml:space="preserve"> </w:t>
      </w:r>
      <w:r w:rsidRPr="00225702">
        <w:t>характеризующими</w:t>
      </w:r>
      <w:r w:rsidRPr="00225702">
        <w:rPr>
          <w:spacing w:val="1"/>
        </w:rPr>
        <w:t xml:space="preserve"> </w:t>
      </w:r>
      <w:r w:rsidRPr="00225702">
        <w:t>процессы</w:t>
      </w:r>
      <w:r w:rsidRPr="00225702">
        <w:rPr>
          <w:spacing w:val="1"/>
        </w:rPr>
        <w:t xml:space="preserve"> </w:t>
      </w:r>
      <w:r w:rsidRPr="00225702">
        <w:t>движения,</w:t>
      </w:r>
      <w:r w:rsidRPr="00225702">
        <w:rPr>
          <w:spacing w:val="1"/>
        </w:rPr>
        <w:t xml:space="preserve"> </w:t>
      </w:r>
      <w:r w:rsidRPr="00225702">
        <w:t>работы,</w:t>
      </w:r>
      <w:r w:rsidRPr="00225702">
        <w:rPr>
          <w:spacing w:val="1"/>
        </w:rPr>
        <w:t xml:space="preserve"> </w:t>
      </w:r>
      <w:r w:rsidRPr="00225702">
        <w:t>купли-продажи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др.</w:t>
      </w:r>
      <w:r w:rsidRPr="00225702">
        <w:rPr>
          <w:spacing w:val="1"/>
        </w:rPr>
        <w:t xml:space="preserve"> </w:t>
      </w:r>
      <w:r w:rsidRPr="00225702">
        <w:t>Скорость, время, путь; объем работы, время,</w:t>
      </w:r>
      <w:r w:rsidRPr="00225702">
        <w:rPr>
          <w:spacing w:val="1"/>
        </w:rPr>
        <w:t xml:space="preserve"> </w:t>
      </w:r>
      <w:r w:rsidRPr="00225702">
        <w:t>производительность</w:t>
      </w:r>
      <w:r w:rsidRPr="00225702">
        <w:rPr>
          <w:spacing w:val="1"/>
        </w:rPr>
        <w:t xml:space="preserve"> </w:t>
      </w:r>
      <w:r w:rsidRPr="00225702">
        <w:t>труда;</w:t>
      </w:r>
      <w:r w:rsidRPr="00225702">
        <w:rPr>
          <w:spacing w:val="1"/>
        </w:rPr>
        <w:t xml:space="preserve"> </w:t>
      </w:r>
      <w:r w:rsidRPr="00225702">
        <w:t>количество</w:t>
      </w:r>
      <w:r w:rsidRPr="00225702">
        <w:rPr>
          <w:spacing w:val="1"/>
        </w:rPr>
        <w:t xml:space="preserve"> </w:t>
      </w:r>
      <w:r w:rsidRPr="00225702">
        <w:t>товара,</w:t>
      </w:r>
      <w:r w:rsidRPr="00225702">
        <w:rPr>
          <w:spacing w:val="1"/>
        </w:rPr>
        <w:t xml:space="preserve"> </w:t>
      </w:r>
      <w:r w:rsidRPr="00225702">
        <w:t>его</w:t>
      </w:r>
      <w:r w:rsidRPr="00225702">
        <w:rPr>
          <w:spacing w:val="1"/>
        </w:rPr>
        <w:t xml:space="preserve"> </w:t>
      </w:r>
      <w:r w:rsidRPr="00225702">
        <w:t>цена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стоимость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др.</w:t>
      </w:r>
      <w:r w:rsidRPr="00225702">
        <w:rPr>
          <w:spacing w:val="1"/>
        </w:rPr>
        <w:t xml:space="preserve"> </w:t>
      </w:r>
      <w:r w:rsidRPr="00225702">
        <w:t>Планирование</w:t>
      </w:r>
      <w:r w:rsidRPr="00225702">
        <w:rPr>
          <w:spacing w:val="1"/>
        </w:rPr>
        <w:t xml:space="preserve"> </w:t>
      </w:r>
      <w:r w:rsidRPr="00225702">
        <w:t>хода</w:t>
      </w:r>
      <w:r w:rsidRPr="00225702">
        <w:rPr>
          <w:spacing w:val="1"/>
        </w:rPr>
        <w:t xml:space="preserve"> </w:t>
      </w:r>
      <w:r w:rsidRPr="00225702">
        <w:t>решения</w:t>
      </w:r>
      <w:r w:rsidRPr="00225702">
        <w:rPr>
          <w:spacing w:val="2"/>
        </w:rPr>
        <w:t xml:space="preserve"> </w:t>
      </w:r>
      <w:r w:rsidRPr="00225702">
        <w:t>задачи.</w:t>
      </w:r>
      <w:r w:rsidRPr="00225702">
        <w:rPr>
          <w:spacing w:val="9"/>
        </w:rPr>
        <w:t xml:space="preserve"> </w:t>
      </w:r>
      <w:r w:rsidRPr="00225702">
        <w:t>Представление</w:t>
      </w:r>
      <w:r w:rsidRPr="00225702">
        <w:rPr>
          <w:spacing w:val="1"/>
        </w:rPr>
        <w:t xml:space="preserve"> </w:t>
      </w:r>
      <w:r w:rsidRPr="00225702">
        <w:t>текста</w:t>
      </w:r>
      <w:r w:rsidRPr="00225702">
        <w:rPr>
          <w:spacing w:val="9"/>
        </w:rPr>
        <w:t xml:space="preserve"> </w:t>
      </w:r>
      <w:r w:rsidRPr="00225702">
        <w:t>задачи</w:t>
      </w:r>
      <w:r w:rsidRPr="00225702">
        <w:rPr>
          <w:spacing w:val="7"/>
        </w:rPr>
        <w:t xml:space="preserve"> </w:t>
      </w:r>
      <w:r w:rsidRPr="00225702">
        <w:t>(схема,</w:t>
      </w:r>
      <w:r w:rsidRPr="00225702">
        <w:rPr>
          <w:spacing w:val="5"/>
        </w:rPr>
        <w:t xml:space="preserve"> </w:t>
      </w:r>
      <w:r w:rsidRPr="00225702">
        <w:t>таблица,</w:t>
      </w:r>
      <w:r w:rsidRPr="00225702">
        <w:rPr>
          <w:spacing w:val="4"/>
        </w:rPr>
        <w:t xml:space="preserve"> </w:t>
      </w:r>
      <w:r w:rsidRPr="00225702">
        <w:t>диаграмма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-2"/>
        </w:rPr>
        <w:t xml:space="preserve"> </w:t>
      </w:r>
      <w:r w:rsidRPr="00225702">
        <w:t>другие</w:t>
      </w:r>
      <w:r w:rsidRPr="00225702">
        <w:rPr>
          <w:spacing w:val="2"/>
        </w:rPr>
        <w:t xml:space="preserve"> </w:t>
      </w:r>
      <w:r w:rsidRPr="00225702">
        <w:t>модели).</w:t>
      </w:r>
    </w:p>
    <w:p w:rsidR="004B486A" w:rsidRPr="00225702" w:rsidRDefault="004B486A" w:rsidP="004B486A">
      <w:pPr>
        <w:pStyle w:val="a5"/>
        <w:spacing w:line="274" w:lineRule="exact"/>
        <w:ind w:right="397"/>
      </w:pPr>
      <w:r w:rsidRPr="00225702">
        <w:lastRenderedPageBreak/>
        <w:t>Задачи</w:t>
      </w:r>
      <w:r w:rsidRPr="00225702">
        <w:rPr>
          <w:spacing w:val="-1"/>
        </w:rPr>
        <w:t xml:space="preserve"> </w:t>
      </w:r>
      <w:r w:rsidRPr="00225702">
        <w:t>на</w:t>
      </w:r>
      <w:r w:rsidRPr="00225702">
        <w:rPr>
          <w:spacing w:val="-3"/>
        </w:rPr>
        <w:t xml:space="preserve"> </w:t>
      </w:r>
      <w:r w:rsidRPr="00225702">
        <w:t>нахождение</w:t>
      </w:r>
      <w:r w:rsidRPr="00225702">
        <w:rPr>
          <w:spacing w:val="-2"/>
        </w:rPr>
        <w:t xml:space="preserve"> </w:t>
      </w:r>
      <w:r w:rsidRPr="00225702">
        <w:t>доли</w:t>
      </w:r>
      <w:r w:rsidRPr="00225702">
        <w:rPr>
          <w:spacing w:val="-5"/>
        </w:rPr>
        <w:t xml:space="preserve"> </w:t>
      </w:r>
      <w:r w:rsidRPr="00225702">
        <w:t>целого</w:t>
      </w:r>
      <w:r w:rsidRPr="00225702">
        <w:rPr>
          <w:spacing w:val="-2"/>
        </w:rPr>
        <w:t xml:space="preserve"> </w:t>
      </w:r>
      <w:r w:rsidRPr="00225702">
        <w:t>и целого</w:t>
      </w:r>
      <w:r w:rsidRPr="00225702">
        <w:rPr>
          <w:spacing w:val="-2"/>
        </w:rPr>
        <w:t xml:space="preserve"> </w:t>
      </w:r>
      <w:r w:rsidRPr="00225702">
        <w:t>по</w:t>
      </w:r>
      <w:r w:rsidRPr="00225702">
        <w:rPr>
          <w:spacing w:val="-1"/>
        </w:rPr>
        <w:t xml:space="preserve"> </w:t>
      </w:r>
      <w:r w:rsidRPr="00225702">
        <w:t>его</w:t>
      </w:r>
      <w:r w:rsidRPr="00225702">
        <w:rPr>
          <w:spacing w:val="-2"/>
        </w:rPr>
        <w:t xml:space="preserve"> </w:t>
      </w:r>
      <w:r w:rsidRPr="00225702">
        <w:t>доле.</w:t>
      </w:r>
    </w:p>
    <w:p w:rsidR="004B486A" w:rsidRPr="00225702" w:rsidRDefault="004B486A" w:rsidP="004B486A">
      <w:pPr>
        <w:pStyle w:val="Heading1"/>
        <w:spacing w:before="5" w:line="240" w:lineRule="auto"/>
        <w:ind w:right="397" w:firstLine="320"/>
      </w:pPr>
      <w:r w:rsidRPr="00225702">
        <w:t>Пространственные</w:t>
      </w:r>
      <w:r w:rsidRPr="00225702">
        <w:rPr>
          <w:spacing w:val="18"/>
        </w:rPr>
        <w:t xml:space="preserve"> </w:t>
      </w:r>
      <w:r w:rsidRPr="00225702">
        <w:t>отношения.</w:t>
      </w:r>
      <w:r w:rsidRPr="00225702">
        <w:rPr>
          <w:spacing w:val="18"/>
        </w:rPr>
        <w:t xml:space="preserve"> </w:t>
      </w:r>
      <w:r w:rsidRPr="00225702">
        <w:t>Геометрические</w:t>
      </w:r>
      <w:r w:rsidRPr="00225702">
        <w:rPr>
          <w:spacing w:val="14"/>
        </w:rPr>
        <w:t xml:space="preserve"> </w:t>
      </w:r>
      <w:r w:rsidRPr="00225702">
        <w:t>фигуры</w:t>
      </w:r>
    </w:p>
    <w:p w:rsidR="004B486A" w:rsidRPr="00225702" w:rsidRDefault="004B486A" w:rsidP="004B486A">
      <w:pPr>
        <w:pStyle w:val="a5"/>
        <w:spacing w:before="74"/>
        <w:ind w:right="397"/>
      </w:pPr>
      <w:r w:rsidRPr="00225702">
        <w:t>Взаимное расположение предметов в пространстве и на плоскости (выше—ниже, слева—справа,</w:t>
      </w:r>
      <w:r w:rsidRPr="00225702">
        <w:rPr>
          <w:spacing w:val="1"/>
        </w:rPr>
        <w:t xml:space="preserve"> </w:t>
      </w:r>
      <w:r w:rsidRPr="00225702">
        <w:t>сверху—снизу,</w:t>
      </w:r>
      <w:r w:rsidRPr="00225702">
        <w:rPr>
          <w:spacing w:val="1"/>
        </w:rPr>
        <w:t xml:space="preserve"> </w:t>
      </w:r>
      <w:r w:rsidRPr="00225702">
        <w:t>ближе—дальше,</w:t>
      </w:r>
      <w:r w:rsidRPr="00225702">
        <w:rPr>
          <w:spacing w:val="1"/>
        </w:rPr>
        <w:t xml:space="preserve"> </w:t>
      </w:r>
      <w:r w:rsidRPr="00225702">
        <w:t>между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пр.).</w:t>
      </w:r>
      <w:r w:rsidRPr="00225702">
        <w:rPr>
          <w:spacing w:val="60"/>
        </w:rPr>
        <w:t xml:space="preserve"> </w:t>
      </w:r>
      <w:r w:rsidRPr="00225702">
        <w:t>Распознавание</w:t>
      </w:r>
      <w:r w:rsidRPr="00225702">
        <w:rPr>
          <w:spacing w:val="60"/>
        </w:rPr>
        <w:t xml:space="preserve"> </w:t>
      </w:r>
      <w:r w:rsidRPr="00225702">
        <w:t>и</w:t>
      </w:r>
      <w:r w:rsidRPr="00225702">
        <w:rPr>
          <w:spacing w:val="60"/>
        </w:rPr>
        <w:t xml:space="preserve"> </w:t>
      </w:r>
      <w:r w:rsidRPr="00225702">
        <w:t>изображение</w:t>
      </w:r>
      <w:r w:rsidRPr="00225702">
        <w:rPr>
          <w:spacing w:val="61"/>
        </w:rPr>
        <w:t xml:space="preserve"> </w:t>
      </w:r>
      <w:r w:rsidRPr="00225702">
        <w:t>геометрических</w:t>
      </w:r>
      <w:r w:rsidRPr="00225702">
        <w:rPr>
          <w:spacing w:val="1"/>
        </w:rPr>
        <w:t xml:space="preserve"> </w:t>
      </w:r>
      <w:r w:rsidRPr="00225702">
        <w:t>фигур:</w:t>
      </w:r>
      <w:r w:rsidRPr="00225702">
        <w:rPr>
          <w:spacing w:val="1"/>
        </w:rPr>
        <w:t xml:space="preserve"> </w:t>
      </w:r>
      <w:r w:rsidRPr="00225702">
        <w:t>точка,</w:t>
      </w:r>
      <w:r w:rsidRPr="00225702">
        <w:rPr>
          <w:spacing w:val="1"/>
        </w:rPr>
        <w:t xml:space="preserve"> </w:t>
      </w:r>
      <w:r w:rsidRPr="00225702">
        <w:t>линия</w:t>
      </w:r>
      <w:r w:rsidRPr="00225702">
        <w:rPr>
          <w:spacing w:val="1"/>
        </w:rPr>
        <w:t xml:space="preserve"> </w:t>
      </w:r>
      <w:r w:rsidRPr="00225702">
        <w:t>(кривая,</w:t>
      </w:r>
      <w:r w:rsidRPr="00225702">
        <w:rPr>
          <w:spacing w:val="1"/>
        </w:rPr>
        <w:t xml:space="preserve"> </w:t>
      </w:r>
      <w:r w:rsidRPr="00225702">
        <w:t>прямая),</w:t>
      </w:r>
      <w:r w:rsidRPr="00225702">
        <w:rPr>
          <w:spacing w:val="1"/>
        </w:rPr>
        <w:t xml:space="preserve"> </w:t>
      </w:r>
      <w:r w:rsidRPr="00225702">
        <w:t>отрезок,</w:t>
      </w:r>
      <w:r w:rsidRPr="00225702">
        <w:rPr>
          <w:spacing w:val="1"/>
        </w:rPr>
        <w:t xml:space="preserve"> </w:t>
      </w:r>
      <w:r w:rsidRPr="00225702">
        <w:t>ломаная,</w:t>
      </w:r>
      <w:r w:rsidRPr="00225702">
        <w:rPr>
          <w:spacing w:val="1"/>
        </w:rPr>
        <w:t xml:space="preserve"> </w:t>
      </w:r>
      <w:r w:rsidRPr="00225702">
        <w:t>угол,</w:t>
      </w:r>
      <w:r w:rsidRPr="00225702">
        <w:rPr>
          <w:spacing w:val="1"/>
        </w:rPr>
        <w:t xml:space="preserve"> </w:t>
      </w:r>
      <w:r w:rsidRPr="00225702">
        <w:t>многоугольник,</w:t>
      </w:r>
      <w:r w:rsidRPr="00225702">
        <w:rPr>
          <w:spacing w:val="1"/>
        </w:rPr>
        <w:t xml:space="preserve"> </w:t>
      </w:r>
      <w:r w:rsidRPr="00225702">
        <w:t>треугольник,</w:t>
      </w:r>
      <w:r w:rsidRPr="00225702">
        <w:rPr>
          <w:spacing w:val="1"/>
        </w:rPr>
        <w:t xml:space="preserve"> </w:t>
      </w:r>
      <w:r w:rsidRPr="00225702">
        <w:t>прямоугольник,</w:t>
      </w:r>
      <w:r w:rsidRPr="00225702">
        <w:rPr>
          <w:spacing w:val="1"/>
        </w:rPr>
        <w:t xml:space="preserve"> </w:t>
      </w:r>
      <w:r w:rsidRPr="00225702">
        <w:t>квадрат,</w:t>
      </w:r>
      <w:r w:rsidRPr="00225702">
        <w:rPr>
          <w:spacing w:val="1"/>
        </w:rPr>
        <w:t xml:space="preserve"> </w:t>
      </w:r>
      <w:r w:rsidRPr="00225702">
        <w:t>окружность,</w:t>
      </w:r>
      <w:r w:rsidRPr="00225702">
        <w:rPr>
          <w:spacing w:val="1"/>
        </w:rPr>
        <w:t xml:space="preserve"> </w:t>
      </w:r>
      <w:r w:rsidRPr="00225702">
        <w:t>круг.</w:t>
      </w:r>
      <w:r w:rsidRPr="00225702">
        <w:rPr>
          <w:spacing w:val="1"/>
        </w:rPr>
        <w:t xml:space="preserve"> </w:t>
      </w:r>
      <w:r w:rsidRPr="00225702">
        <w:t>Использование</w:t>
      </w:r>
      <w:r w:rsidRPr="00225702">
        <w:rPr>
          <w:spacing w:val="1"/>
        </w:rPr>
        <w:t xml:space="preserve"> </w:t>
      </w:r>
      <w:r w:rsidRPr="00225702">
        <w:t>чертежных</w:t>
      </w:r>
      <w:r w:rsidRPr="00225702">
        <w:rPr>
          <w:spacing w:val="61"/>
        </w:rPr>
        <w:t xml:space="preserve"> </w:t>
      </w:r>
      <w:r w:rsidRPr="00225702">
        <w:t>инструментов</w:t>
      </w:r>
      <w:r w:rsidRPr="00225702">
        <w:rPr>
          <w:spacing w:val="61"/>
        </w:rPr>
        <w:t xml:space="preserve"> </w:t>
      </w:r>
      <w:r w:rsidRPr="00225702">
        <w:t>для</w:t>
      </w:r>
      <w:r w:rsidRPr="00225702">
        <w:rPr>
          <w:spacing w:val="1"/>
        </w:rPr>
        <w:t xml:space="preserve"> </w:t>
      </w:r>
      <w:r w:rsidRPr="00225702">
        <w:t>выполнения построений. Геометрические формы в окружающем мире. Распознавание и называние:</w:t>
      </w:r>
      <w:r w:rsidRPr="00225702">
        <w:rPr>
          <w:spacing w:val="1"/>
        </w:rPr>
        <w:t xml:space="preserve"> </w:t>
      </w:r>
      <w:r w:rsidRPr="00225702">
        <w:t>куб,</w:t>
      </w:r>
      <w:r w:rsidRPr="00225702">
        <w:rPr>
          <w:spacing w:val="3"/>
        </w:rPr>
        <w:t xml:space="preserve"> </w:t>
      </w:r>
      <w:r w:rsidRPr="00225702">
        <w:t>шар,</w:t>
      </w:r>
      <w:r w:rsidRPr="00225702">
        <w:rPr>
          <w:spacing w:val="-1"/>
        </w:rPr>
        <w:t xml:space="preserve"> </w:t>
      </w:r>
      <w:r w:rsidRPr="00225702">
        <w:t>параллелепипед,</w:t>
      </w:r>
      <w:r w:rsidRPr="00225702">
        <w:rPr>
          <w:spacing w:val="3"/>
        </w:rPr>
        <w:t xml:space="preserve"> </w:t>
      </w:r>
      <w:r w:rsidRPr="00225702">
        <w:t>пирамида,</w:t>
      </w:r>
      <w:r w:rsidRPr="00225702">
        <w:rPr>
          <w:spacing w:val="4"/>
        </w:rPr>
        <w:t xml:space="preserve"> </w:t>
      </w:r>
      <w:r w:rsidRPr="00225702">
        <w:t>цилиндр,</w:t>
      </w:r>
      <w:r w:rsidRPr="00225702">
        <w:rPr>
          <w:spacing w:val="4"/>
        </w:rPr>
        <w:t xml:space="preserve"> </w:t>
      </w:r>
      <w:r w:rsidRPr="00225702">
        <w:t>конус.</w:t>
      </w:r>
    </w:p>
    <w:p w:rsidR="004B486A" w:rsidRPr="00225702" w:rsidRDefault="004B486A" w:rsidP="004B486A">
      <w:pPr>
        <w:pStyle w:val="Heading1"/>
        <w:spacing w:before="5"/>
        <w:ind w:right="397" w:firstLine="320"/>
      </w:pPr>
      <w:r w:rsidRPr="00225702">
        <w:t>Геометрические</w:t>
      </w:r>
      <w:r w:rsidRPr="00225702">
        <w:rPr>
          <w:spacing w:val="-3"/>
        </w:rPr>
        <w:t xml:space="preserve"> </w:t>
      </w:r>
      <w:r w:rsidRPr="00225702">
        <w:t>величины</w:t>
      </w:r>
    </w:p>
    <w:p w:rsidR="004B486A" w:rsidRPr="00225702" w:rsidRDefault="004B486A" w:rsidP="004B486A">
      <w:pPr>
        <w:pStyle w:val="a5"/>
        <w:spacing w:line="242" w:lineRule="auto"/>
        <w:ind w:right="397"/>
      </w:pPr>
      <w:r w:rsidRPr="00225702">
        <w:t>Геометрические величины и их измерение. Измерение</w:t>
      </w:r>
      <w:r w:rsidRPr="00225702">
        <w:rPr>
          <w:spacing w:val="60"/>
        </w:rPr>
        <w:t xml:space="preserve"> </w:t>
      </w:r>
      <w:r w:rsidRPr="00225702">
        <w:t>длины отрезка. Единицы длины (мм, см, дм,</w:t>
      </w:r>
      <w:r w:rsidRPr="00225702">
        <w:rPr>
          <w:spacing w:val="1"/>
        </w:rPr>
        <w:t xml:space="preserve"> </w:t>
      </w:r>
      <w:r w:rsidRPr="00225702">
        <w:t>м,</w:t>
      </w:r>
      <w:r w:rsidRPr="00225702">
        <w:rPr>
          <w:spacing w:val="3"/>
        </w:rPr>
        <w:t xml:space="preserve"> </w:t>
      </w:r>
      <w:r w:rsidRPr="00225702">
        <w:t>км).</w:t>
      </w:r>
      <w:r w:rsidRPr="00225702">
        <w:rPr>
          <w:spacing w:val="-1"/>
        </w:rPr>
        <w:t xml:space="preserve"> </w:t>
      </w:r>
      <w:r w:rsidRPr="00225702">
        <w:t>Периметр.</w:t>
      </w:r>
      <w:r w:rsidRPr="00225702">
        <w:rPr>
          <w:spacing w:val="3"/>
        </w:rPr>
        <w:t xml:space="preserve"> </w:t>
      </w:r>
      <w:r w:rsidRPr="00225702">
        <w:t>Вычисление</w:t>
      </w:r>
      <w:r w:rsidRPr="00225702">
        <w:rPr>
          <w:spacing w:val="-4"/>
        </w:rPr>
        <w:t xml:space="preserve"> </w:t>
      </w:r>
      <w:r w:rsidRPr="00225702">
        <w:t>периметра</w:t>
      </w:r>
      <w:r w:rsidRPr="00225702">
        <w:rPr>
          <w:spacing w:val="-3"/>
        </w:rPr>
        <w:t xml:space="preserve"> </w:t>
      </w:r>
      <w:r w:rsidRPr="00225702">
        <w:t>многоугольника.</w:t>
      </w:r>
    </w:p>
    <w:p w:rsidR="004B486A" w:rsidRPr="00225702" w:rsidRDefault="004B486A" w:rsidP="004B486A">
      <w:pPr>
        <w:pStyle w:val="a5"/>
        <w:spacing w:line="242" w:lineRule="auto"/>
        <w:ind w:right="397"/>
      </w:pPr>
      <w:r w:rsidRPr="00225702">
        <w:t>Площадь</w:t>
      </w:r>
      <w:r w:rsidRPr="00225702">
        <w:rPr>
          <w:spacing w:val="1"/>
        </w:rPr>
        <w:t xml:space="preserve"> </w:t>
      </w:r>
      <w:r w:rsidRPr="00225702">
        <w:t>геометрической</w:t>
      </w:r>
      <w:r w:rsidRPr="00225702">
        <w:rPr>
          <w:spacing w:val="1"/>
        </w:rPr>
        <w:t xml:space="preserve"> </w:t>
      </w:r>
      <w:r w:rsidRPr="00225702">
        <w:t>фигуры.</w:t>
      </w:r>
      <w:r w:rsidRPr="00225702">
        <w:rPr>
          <w:spacing w:val="1"/>
        </w:rPr>
        <w:t xml:space="preserve"> </w:t>
      </w:r>
      <w:r w:rsidRPr="00225702">
        <w:t>Единицы</w:t>
      </w:r>
      <w:r w:rsidRPr="00225702">
        <w:rPr>
          <w:spacing w:val="1"/>
        </w:rPr>
        <w:t xml:space="preserve"> </w:t>
      </w:r>
      <w:r w:rsidRPr="00225702">
        <w:t>площади</w:t>
      </w:r>
      <w:r w:rsidRPr="00225702">
        <w:rPr>
          <w:spacing w:val="1"/>
        </w:rPr>
        <w:t xml:space="preserve"> </w:t>
      </w:r>
      <w:r w:rsidRPr="00225702">
        <w:t>(см</w:t>
      </w:r>
      <w:r w:rsidRPr="00225702">
        <w:rPr>
          <w:position w:val="8"/>
          <w:sz w:val="16"/>
        </w:rPr>
        <w:t>2</w:t>
      </w:r>
      <w:r w:rsidRPr="00225702">
        <w:t>,</w:t>
      </w:r>
      <w:r w:rsidRPr="00225702">
        <w:rPr>
          <w:spacing w:val="1"/>
        </w:rPr>
        <w:t xml:space="preserve"> </w:t>
      </w:r>
      <w:r w:rsidRPr="00225702">
        <w:t>дм</w:t>
      </w:r>
      <w:r w:rsidRPr="00225702">
        <w:rPr>
          <w:position w:val="8"/>
          <w:sz w:val="16"/>
        </w:rPr>
        <w:t>2</w:t>
      </w:r>
      <w:r w:rsidRPr="00225702">
        <w:t>,</w:t>
      </w:r>
      <w:r w:rsidRPr="00225702">
        <w:rPr>
          <w:spacing w:val="1"/>
        </w:rPr>
        <w:t xml:space="preserve"> </w:t>
      </w:r>
      <w:r w:rsidRPr="00225702">
        <w:t>м</w:t>
      </w:r>
      <w:r w:rsidRPr="00225702">
        <w:rPr>
          <w:position w:val="8"/>
          <w:sz w:val="16"/>
        </w:rPr>
        <w:t>2</w:t>
      </w:r>
      <w:r w:rsidRPr="00225702">
        <w:t>).</w:t>
      </w:r>
      <w:r w:rsidRPr="00225702">
        <w:rPr>
          <w:spacing w:val="1"/>
        </w:rPr>
        <w:t xml:space="preserve"> </w:t>
      </w:r>
      <w:r w:rsidRPr="00225702">
        <w:t>Точное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приближенное</w:t>
      </w:r>
      <w:r w:rsidRPr="00225702">
        <w:rPr>
          <w:spacing w:val="1"/>
        </w:rPr>
        <w:t xml:space="preserve"> </w:t>
      </w:r>
      <w:r w:rsidRPr="00225702">
        <w:t>измерение площади</w:t>
      </w:r>
      <w:r w:rsidRPr="00225702">
        <w:rPr>
          <w:spacing w:val="3"/>
        </w:rPr>
        <w:t xml:space="preserve"> </w:t>
      </w:r>
      <w:r w:rsidRPr="00225702">
        <w:t>геометрической</w:t>
      </w:r>
      <w:r w:rsidRPr="00225702">
        <w:rPr>
          <w:spacing w:val="3"/>
        </w:rPr>
        <w:t xml:space="preserve"> </w:t>
      </w:r>
      <w:r w:rsidRPr="00225702">
        <w:t>фигуры.</w:t>
      </w:r>
      <w:r w:rsidRPr="00225702">
        <w:rPr>
          <w:spacing w:val="4"/>
        </w:rPr>
        <w:t xml:space="preserve"> </w:t>
      </w:r>
      <w:r w:rsidRPr="00225702">
        <w:t>Вычисление площади</w:t>
      </w:r>
      <w:r w:rsidRPr="00225702">
        <w:rPr>
          <w:spacing w:val="3"/>
        </w:rPr>
        <w:t xml:space="preserve"> </w:t>
      </w:r>
      <w:r w:rsidRPr="00225702">
        <w:t>прямоугольника.</w:t>
      </w:r>
    </w:p>
    <w:p w:rsidR="004B486A" w:rsidRPr="00225702" w:rsidRDefault="004B486A" w:rsidP="004B486A">
      <w:pPr>
        <w:pStyle w:val="Heading1"/>
        <w:spacing w:line="274" w:lineRule="exact"/>
        <w:ind w:right="397" w:firstLine="320"/>
      </w:pPr>
      <w:r w:rsidRPr="00225702">
        <w:t>Работа</w:t>
      </w:r>
      <w:r w:rsidRPr="00225702">
        <w:rPr>
          <w:spacing w:val="-1"/>
        </w:rPr>
        <w:t xml:space="preserve"> </w:t>
      </w:r>
      <w:r w:rsidRPr="00225702">
        <w:t>с</w:t>
      </w:r>
      <w:r w:rsidRPr="00225702">
        <w:rPr>
          <w:spacing w:val="-1"/>
        </w:rPr>
        <w:t xml:space="preserve"> </w:t>
      </w:r>
      <w:r w:rsidRPr="00225702">
        <w:t>информацией</w:t>
      </w:r>
    </w:p>
    <w:p w:rsidR="004B486A" w:rsidRPr="00225702" w:rsidRDefault="004B486A" w:rsidP="004B486A">
      <w:pPr>
        <w:pStyle w:val="a5"/>
        <w:spacing w:line="237" w:lineRule="auto"/>
        <w:ind w:right="397"/>
      </w:pPr>
      <w:r w:rsidRPr="00225702">
        <w:t>Сбор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представление</w:t>
      </w:r>
      <w:r w:rsidRPr="00225702">
        <w:rPr>
          <w:spacing w:val="1"/>
        </w:rPr>
        <w:t xml:space="preserve"> </w:t>
      </w:r>
      <w:r w:rsidRPr="00225702">
        <w:t>информации,</w:t>
      </w:r>
      <w:r w:rsidRPr="00225702">
        <w:rPr>
          <w:spacing w:val="1"/>
        </w:rPr>
        <w:t xml:space="preserve"> </w:t>
      </w:r>
      <w:r w:rsidRPr="00225702">
        <w:t>связанной</w:t>
      </w:r>
      <w:r w:rsidRPr="00225702">
        <w:rPr>
          <w:spacing w:val="1"/>
        </w:rPr>
        <w:t xml:space="preserve"> </w:t>
      </w:r>
      <w:r w:rsidRPr="00225702">
        <w:t>со</w:t>
      </w:r>
      <w:r w:rsidRPr="00225702">
        <w:rPr>
          <w:spacing w:val="1"/>
        </w:rPr>
        <w:t xml:space="preserve"> </w:t>
      </w:r>
      <w:r w:rsidRPr="00225702">
        <w:t>счетом</w:t>
      </w:r>
      <w:r w:rsidRPr="00225702">
        <w:rPr>
          <w:spacing w:val="1"/>
        </w:rPr>
        <w:t xml:space="preserve"> </w:t>
      </w:r>
      <w:r w:rsidRPr="00225702">
        <w:t>(пересчетом),</w:t>
      </w:r>
      <w:r w:rsidRPr="00225702">
        <w:rPr>
          <w:spacing w:val="1"/>
        </w:rPr>
        <w:t xml:space="preserve"> </w:t>
      </w:r>
      <w:r w:rsidRPr="00225702">
        <w:t>измерением</w:t>
      </w:r>
      <w:r w:rsidRPr="00225702">
        <w:rPr>
          <w:spacing w:val="1"/>
        </w:rPr>
        <w:t xml:space="preserve"> </w:t>
      </w:r>
      <w:r w:rsidRPr="00225702">
        <w:t>величин;</w:t>
      </w:r>
      <w:r w:rsidRPr="00225702">
        <w:rPr>
          <w:spacing w:val="1"/>
        </w:rPr>
        <w:t xml:space="preserve"> </w:t>
      </w:r>
      <w:r w:rsidRPr="00225702">
        <w:t>фиксирование,</w:t>
      </w:r>
      <w:r w:rsidRPr="00225702">
        <w:rPr>
          <w:spacing w:val="4"/>
        </w:rPr>
        <w:t xml:space="preserve"> </w:t>
      </w:r>
      <w:r w:rsidRPr="00225702">
        <w:t>анализ</w:t>
      </w:r>
      <w:r w:rsidRPr="00225702">
        <w:rPr>
          <w:spacing w:val="6"/>
        </w:rPr>
        <w:t xml:space="preserve"> </w:t>
      </w:r>
      <w:r w:rsidRPr="00225702">
        <w:t>полученной</w:t>
      </w:r>
      <w:r w:rsidRPr="00225702">
        <w:rPr>
          <w:spacing w:val="-2"/>
        </w:rPr>
        <w:t xml:space="preserve"> </w:t>
      </w:r>
      <w:r w:rsidRPr="00225702">
        <w:t>информации.</w:t>
      </w:r>
    </w:p>
    <w:p w:rsidR="004B486A" w:rsidRPr="00225702" w:rsidRDefault="004B486A" w:rsidP="004B486A">
      <w:pPr>
        <w:pStyle w:val="a5"/>
        <w:spacing w:line="275" w:lineRule="exact"/>
        <w:ind w:right="397" w:firstLine="320"/>
      </w:pPr>
      <w:r w:rsidRPr="00225702">
        <w:t>Построение</w:t>
      </w:r>
      <w:r w:rsidRPr="00225702">
        <w:rPr>
          <w:spacing w:val="3"/>
        </w:rPr>
        <w:t xml:space="preserve"> </w:t>
      </w:r>
      <w:r w:rsidRPr="00225702">
        <w:t>простейших</w:t>
      </w:r>
      <w:r w:rsidRPr="00225702">
        <w:rPr>
          <w:spacing w:val="1"/>
        </w:rPr>
        <w:t xml:space="preserve"> </w:t>
      </w:r>
      <w:r w:rsidRPr="00225702">
        <w:t>выражений</w:t>
      </w:r>
      <w:r w:rsidRPr="00225702">
        <w:rPr>
          <w:spacing w:val="5"/>
        </w:rPr>
        <w:t xml:space="preserve"> </w:t>
      </w:r>
      <w:r w:rsidRPr="00225702">
        <w:t>с</w:t>
      </w:r>
      <w:r w:rsidRPr="00225702">
        <w:rPr>
          <w:spacing w:val="4"/>
        </w:rPr>
        <w:t xml:space="preserve"> </w:t>
      </w:r>
      <w:r w:rsidRPr="00225702">
        <w:t>помощью</w:t>
      </w:r>
      <w:r w:rsidRPr="00225702">
        <w:rPr>
          <w:spacing w:val="7"/>
        </w:rPr>
        <w:t xml:space="preserve"> </w:t>
      </w:r>
      <w:r w:rsidRPr="00225702">
        <w:t>логических</w:t>
      </w:r>
      <w:r w:rsidRPr="00225702">
        <w:rPr>
          <w:spacing w:val="4"/>
        </w:rPr>
        <w:t xml:space="preserve"> </w:t>
      </w:r>
      <w:r w:rsidRPr="00225702">
        <w:t>связок</w:t>
      </w:r>
      <w:r w:rsidRPr="00225702">
        <w:rPr>
          <w:spacing w:val="4"/>
        </w:rPr>
        <w:t xml:space="preserve"> </w:t>
      </w:r>
      <w:r w:rsidRPr="00225702">
        <w:t>и</w:t>
      </w:r>
      <w:r w:rsidRPr="00225702">
        <w:rPr>
          <w:spacing w:val="5"/>
        </w:rPr>
        <w:t xml:space="preserve"> </w:t>
      </w:r>
      <w:r w:rsidRPr="00225702">
        <w:t>слов</w:t>
      </w:r>
      <w:r w:rsidRPr="00225702">
        <w:rPr>
          <w:spacing w:val="7"/>
        </w:rPr>
        <w:t xml:space="preserve"> </w:t>
      </w:r>
      <w:r w:rsidRPr="00225702">
        <w:t>(«и»;</w:t>
      </w:r>
      <w:r w:rsidRPr="00225702">
        <w:rPr>
          <w:spacing w:val="5"/>
        </w:rPr>
        <w:t xml:space="preserve"> </w:t>
      </w:r>
      <w:r w:rsidRPr="00225702">
        <w:t>«не»;</w:t>
      </w:r>
      <w:r w:rsidRPr="00225702">
        <w:rPr>
          <w:spacing w:val="9"/>
        </w:rPr>
        <w:t xml:space="preserve"> </w:t>
      </w:r>
      <w:r w:rsidRPr="00225702">
        <w:t>«если…</w:t>
      </w:r>
      <w:r w:rsidRPr="00225702">
        <w:rPr>
          <w:spacing w:val="9"/>
        </w:rPr>
        <w:t xml:space="preserve"> </w:t>
      </w:r>
      <w:r w:rsidRPr="00225702">
        <w:t>то…»;</w:t>
      </w:r>
    </w:p>
    <w:p w:rsidR="004B486A" w:rsidRPr="00225702" w:rsidRDefault="004B486A" w:rsidP="004B486A">
      <w:pPr>
        <w:pStyle w:val="a5"/>
        <w:spacing w:line="275" w:lineRule="exact"/>
        <w:ind w:right="397"/>
      </w:pPr>
      <w:r w:rsidRPr="00225702">
        <w:rPr>
          <w:spacing w:val="-2"/>
        </w:rPr>
        <w:t>«верно/неверно,</w:t>
      </w:r>
      <w:r w:rsidRPr="00225702">
        <w:rPr>
          <w:spacing w:val="-8"/>
        </w:rPr>
        <w:t xml:space="preserve"> </w:t>
      </w:r>
      <w:r w:rsidRPr="00225702">
        <w:rPr>
          <w:spacing w:val="-2"/>
        </w:rPr>
        <w:t>что…»;</w:t>
      </w:r>
      <w:r w:rsidRPr="00225702">
        <w:rPr>
          <w:spacing w:val="-8"/>
        </w:rPr>
        <w:t xml:space="preserve"> </w:t>
      </w:r>
      <w:r w:rsidRPr="00225702">
        <w:rPr>
          <w:spacing w:val="-2"/>
        </w:rPr>
        <w:t>«каждый»;</w:t>
      </w:r>
      <w:r w:rsidRPr="00225702">
        <w:rPr>
          <w:spacing w:val="-9"/>
        </w:rPr>
        <w:t xml:space="preserve"> </w:t>
      </w:r>
      <w:r w:rsidRPr="00225702">
        <w:rPr>
          <w:spacing w:val="-2"/>
        </w:rPr>
        <w:t>«все»;</w:t>
      </w:r>
      <w:r w:rsidRPr="00225702">
        <w:rPr>
          <w:spacing w:val="-9"/>
        </w:rPr>
        <w:t xml:space="preserve"> </w:t>
      </w:r>
      <w:r w:rsidRPr="00225702">
        <w:rPr>
          <w:spacing w:val="-2"/>
        </w:rPr>
        <w:t>«некоторые»);</w:t>
      </w:r>
      <w:r w:rsidRPr="00225702">
        <w:rPr>
          <w:spacing w:val="-12"/>
        </w:rPr>
        <w:t xml:space="preserve"> </w:t>
      </w:r>
      <w:r w:rsidRPr="00225702">
        <w:rPr>
          <w:spacing w:val="-2"/>
        </w:rPr>
        <w:t>истинность</w:t>
      </w:r>
      <w:r w:rsidRPr="00225702">
        <w:rPr>
          <w:spacing w:val="-7"/>
        </w:rPr>
        <w:t xml:space="preserve"> </w:t>
      </w:r>
      <w:r w:rsidRPr="00225702">
        <w:rPr>
          <w:spacing w:val="-1"/>
        </w:rPr>
        <w:t>утверждений.</w:t>
      </w:r>
    </w:p>
    <w:p w:rsidR="004B486A" w:rsidRPr="00225702" w:rsidRDefault="004B486A" w:rsidP="004B486A">
      <w:pPr>
        <w:pStyle w:val="a5"/>
        <w:spacing w:line="237" w:lineRule="auto"/>
        <w:ind w:right="397" w:firstLine="320"/>
      </w:pPr>
      <w:r w:rsidRPr="00225702">
        <w:t>Составление конечной последовательности (цепочки) предметов, чисел, геометрических фигур и</w:t>
      </w:r>
      <w:r w:rsidRPr="00225702">
        <w:rPr>
          <w:spacing w:val="1"/>
        </w:rPr>
        <w:t xml:space="preserve"> </w:t>
      </w:r>
      <w:r w:rsidRPr="00225702">
        <w:t>др.</w:t>
      </w:r>
      <w:r w:rsidRPr="00225702">
        <w:rPr>
          <w:spacing w:val="-57"/>
        </w:rPr>
        <w:t xml:space="preserve"> </w:t>
      </w:r>
      <w:r w:rsidRPr="00225702">
        <w:t>по</w:t>
      </w:r>
      <w:r w:rsidRPr="00225702">
        <w:rPr>
          <w:spacing w:val="4"/>
        </w:rPr>
        <w:t xml:space="preserve"> </w:t>
      </w:r>
      <w:r w:rsidRPr="00225702">
        <w:t>правилу.</w:t>
      </w:r>
      <w:r w:rsidRPr="00225702">
        <w:rPr>
          <w:spacing w:val="6"/>
        </w:rPr>
        <w:t xml:space="preserve"> </w:t>
      </w:r>
      <w:r w:rsidRPr="00225702">
        <w:t>Составление,</w:t>
      </w:r>
      <w:r w:rsidRPr="00225702">
        <w:rPr>
          <w:spacing w:val="-2"/>
        </w:rPr>
        <w:t xml:space="preserve"> </w:t>
      </w:r>
      <w:r w:rsidRPr="00225702">
        <w:t>запись</w:t>
      </w:r>
      <w:r w:rsidRPr="00225702">
        <w:rPr>
          <w:spacing w:val="-3"/>
        </w:rPr>
        <w:t xml:space="preserve"> </w:t>
      </w:r>
      <w:r w:rsidRPr="00225702">
        <w:t>и</w:t>
      </w:r>
      <w:r w:rsidRPr="00225702">
        <w:rPr>
          <w:spacing w:val="-3"/>
        </w:rPr>
        <w:t xml:space="preserve"> </w:t>
      </w:r>
      <w:r w:rsidRPr="00225702">
        <w:t>выполнение</w:t>
      </w:r>
      <w:r w:rsidRPr="00225702">
        <w:rPr>
          <w:spacing w:val="-5"/>
        </w:rPr>
        <w:t xml:space="preserve"> </w:t>
      </w:r>
      <w:r w:rsidRPr="00225702">
        <w:t>простого алгоритма,</w:t>
      </w:r>
      <w:r w:rsidRPr="00225702">
        <w:rPr>
          <w:spacing w:val="-2"/>
        </w:rPr>
        <w:t xml:space="preserve"> </w:t>
      </w:r>
      <w:r w:rsidRPr="00225702">
        <w:t>плана</w:t>
      </w:r>
      <w:r w:rsidRPr="00225702">
        <w:rPr>
          <w:spacing w:val="-5"/>
        </w:rPr>
        <w:t xml:space="preserve"> </w:t>
      </w:r>
      <w:r w:rsidRPr="00225702">
        <w:t>поиска информации.</w:t>
      </w:r>
    </w:p>
    <w:p w:rsidR="004B486A" w:rsidRPr="00225702" w:rsidRDefault="004B486A" w:rsidP="004B486A">
      <w:pPr>
        <w:pStyle w:val="a5"/>
        <w:spacing w:before="1" w:line="237" w:lineRule="auto"/>
        <w:ind w:right="397"/>
      </w:pPr>
      <w:r w:rsidRPr="00225702">
        <w:t>Чтение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заполнение</w:t>
      </w:r>
      <w:r w:rsidRPr="00225702">
        <w:rPr>
          <w:spacing w:val="1"/>
        </w:rPr>
        <w:t xml:space="preserve"> </w:t>
      </w:r>
      <w:r w:rsidRPr="00225702">
        <w:t>таблицы.</w:t>
      </w:r>
      <w:r w:rsidRPr="00225702">
        <w:rPr>
          <w:spacing w:val="1"/>
        </w:rPr>
        <w:t xml:space="preserve"> </w:t>
      </w:r>
      <w:r w:rsidRPr="00225702">
        <w:t>Интерпретация</w:t>
      </w:r>
      <w:r w:rsidRPr="00225702">
        <w:rPr>
          <w:spacing w:val="1"/>
        </w:rPr>
        <w:t xml:space="preserve"> </w:t>
      </w:r>
      <w:r w:rsidRPr="00225702">
        <w:t>данных</w:t>
      </w:r>
      <w:r w:rsidRPr="00225702">
        <w:rPr>
          <w:spacing w:val="1"/>
        </w:rPr>
        <w:t xml:space="preserve"> </w:t>
      </w:r>
      <w:r w:rsidRPr="00225702">
        <w:t>таблицы.</w:t>
      </w:r>
      <w:r w:rsidRPr="00225702">
        <w:rPr>
          <w:spacing w:val="1"/>
        </w:rPr>
        <w:t xml:space="preserve"> </w:t>
      </w:r>
      <w:r w:rsidRPr="00225702">
        <w:t>Чтение</w:t>
      </w:r>
      <w:r w:rsidRPr="00225702">
        <w:rPr>
          <w:spacing w:val="1"/>
        </w:rPr>
        <w:t xml:space="preserve"> </w:t>
      </w:r>
      <w:r w:rsidRPr="00225702">
        <w:t>столбчатой</w:t>
      </w:r>
      <w:r w:rsidRPr="00225702">
        <w:rPr>
          <w:spacing w:val="1"/>
        </w:rPr>
        <w:t xml:space="preserve"> </w:t>
      </w:r>
      <w:r w:rsidRPr="00225702">
        <w:t>диаграммы.</w:t>
      </w:r>
      <w:r w:rsidRPr="00225702">
        <w:rPr>
          <w:spacing w:val="1"/>
        </w:rPr>
        <w:t xml:space="preserve"> </w:t>
      </w:r>
      <w:r w:rsidRPr="00225702">
        <w:t>Создание простейшей информационной</w:t>
      </w:r>
      <w:r w:rsidRPr="00225702">
        <w:rPr>
          <w:spacing w:val="-2"/>
        </w:rPr>
        <w:t xml:space="preserve"> </w:t>
      </w:r>
      <w:r w:rsidRPr="00225702">
        <w:t>модели</w:t>
      </w:r>
      <w:r w:rsidRPr="00225702">
        <w:rPr>
          <w:spacing w:val="2"/>
        </w:rPr>
        <w:t xml:space="preserve"> </w:t>
      </w:r>
      <w:r w:rsidRPr="00225702">
        <w:t>(схема,</w:t>
      </w:r>
      <w:r w:rsidRPr="00225702">
        <w:rPr>
          <w:spacing w:val="4"/>
        </w:rPr>
        <w:t xml:space="preserve"> </w:t>
      </w:r>
      <w:r w:rsidRPr="00225702">
        <w:t>таблица,</w:t>
      </w:r>
      <w:r w:rsidRPr="00225702">
        <w:rPr>
          <w:spacing w:val="-2"/>
        </w:rPr>
        <w:t xml:space="preserve"> </w:t>
      </w:r>
      <w:r w:rsidRPr="00225702">
        <w:t>цепочка).</w:t>
      </w:r>
    </w:p>
    <w:p w:rsidR="004B486A" w:rsidRPr="00225702" w:rsidRDefault="004B486A" w:rsidP="004B486A">
      <w:pPr>
        <w:pStyle w:val="a5"/>
        <w:spacing w:before="1" w:line="237" w:lineRule="auto"/>
        <w:ind w:right="397"/>
      </w:pPr>
    </w:p>
    <w:p w:rsidR="004B486A" w:rsidRPr="00225702" w:rsidRDefault="004B486A" w:rsidP="004B486A">
      <w:pPr>
        <w:pStyle w:val="Heading1"/>
        <w:numPr>
          <w:ilvl w:val="3"/>
          <w:numId w:val="69"/>
        </w:numPr>
        <w:tabs>
          <w:tab w:val="left" w:pos="5010"/>
        </w:tabs>
        <w:spacing w:before="8" w:line="240" w:lineRule="auto"/>
        <w:ind w:left="5010" w:right="397"/>
        <w:jc w:val="both"/>
      </w:pPr>
      <w:bookmarkStart w:id="384" w:name="2.2.2.5._Окружающий_мир"/>
      <w:bookmarkEnd w:id="384"/>
      <w:r w:rsidRPr="00225702">
        <w:t>Окружающий</w:t>
      </w:r>
      <w:r w:rsidRPr="00225702">
        <w:rPr>
          <w:spacing w:val="-7"/>
        </w:rPr>
        <w:t xml:space="preserve"> </w:t>
      </w:r>
      <w:r w:rsidRPr="00225702">
        <w:t>мир</w:t>
      </w:r>
    </w:p>
    <w:p w:rsidR="004B486A" w:rsidRPr="00225702" w:rsidRDefault="004B486A" w:rsidP="004B486A">
      <w:pPr>
        <w:spacing w:line="273" w:lineRule="exact"/>
        <w:ind w:left="400" w:right="397" w:firstLine="320"/>
        <w:jc w:val="both"/>
        <w:rPr>
          <w:rFonts w:ascii="Times New Roman" w:hAnsi="Times New Roman" w:cs="Times New Roman"/>
          <w:b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t>Человек</w:t>
      </w:r>
      <w:r w:rsidRPr="00225702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и природа</w:t>
      </w:r>
    </w:p>
    <w:p w:rsidR="004B486A" w:rsidRPr="00225702" w:rsidRDefault="004B486A" w:rsidP="004B486A">
      <w:pPr>
        <w:pStyle w:val="a5"/>
        <w:ind w:left="720" w:right="397"/>
      </w:pPr>
      <w:r w:rsidRPr="00225702">
        <w:t>Природа.</w:t>
      </w:r>
      <w:r w:rsidRPr="00225702">
        <w:rPr>
          <w:spacing w:val="1"/>
        </w:rPr>
        <w:t xml:space="preserve"> </w:t>
      </w:r>
      <w:r w:rsidRPr="00225702">
        <w:t>Природные</w:t>
      </w:r>
      <w:r w:rsidRPr="00225702">
        <w:rPr>
          <w:spacing w:val="1"/>
        </w:rPr>
        <w:t xml:space="preserve"> </w:t>
      </w:r>
      <w:r w:rsidRPr="00225702">
        <w:t>объекты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предметы,</w:t>
      </w:r>
      <w:r w:rsidRPr="00225702">
        <w:rPr>
          <w:spacing w:val="1"/>
        </w:rPr>
        <w:t xml:space="preserve"> </w:t>
      </w:r>
      <w:r w:rsidRPr="00225702">
        <w:t>созданные</w:t>
      </w:r>
      <w:r w:rsidRPr="00225702">
        <w:rPr>
          <w:spacing w:val="1"/>
        </w:rPr>
        <w:t xml:space="preserve"> </w:t>
      </w:r>
      <w:r w:rsidRPr="00225702">
        <w:t>человеком.</w:t>
      </w:r>
      <w:r w:rsidRPr="00225702">
        <w:rPr>
          <w:spacing w:val="1"/>
        </w:rPr>
        <w:t xml:space="preserve"> </w:t>
      </w:r>
      <w:r w:rsidRPr="00225702">
        <w:t>Неживая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живая</w:t>
      </w:r>
      <w:r w:rsidRPr="00225702">
        <w:rPr>
          <w:spacing w:val="1"/>
        </w:rPr>
        <w:t xml:space="preserve"> </w:t>
      </w:r>
      <w:r w:rsidRPr="00225702">
        <w:t>природа.</w:t>
      </w:r>
      <w:r w:rsidRPr="00225702">
        <w:rPr>
          <w:spacing w:val="1"/>
        </w:rPr>
        <w:t xml:space="preserve"> </w:t>
      </w:r>
      <w:r w:rsidRPr="00225702">
        <w:t>Признаки предметов (цвет, форма, сравнительные размеры и др.). Примеры явлений природы: смена</w:t>
      </w:r>
      <w:r w:rsidRPr="00225702">
        <w:rPr>
          <w:spacing w:val="1"/>
        </w:rPr>
        <w:t xml:space="preserve"> </w:t>
      </w:r>
      <w:r w:rsidRPr="00225702">
        <w:t>времен года, снегопад, листопад, перелеты птиц, смена времени суток, рассвет, закат, ветер, дождь,</w:t>
      </w:r>
      <w:r w:rsidRPr="00225702">
        <w:rPr>
          <w:spacing w:val="1"/>
        </w:rPr>
        <w:t xml:space="preserve"> </w:t>
      </w:r>
      <w:r w:rsidRPr="00225702">
        <w:t>гроза.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Вещество.</w:t>
      </w:r>
      <w:r w:rsidRPr="00225702">
        <w:rPr>
          <w:spacing w:val="1"/>
        </w:rPr>
        <w:t xml:space="preserve"> </w:t>
      </w:r>
      <w:r w:rsidRPr="00225702">
        <w:t>Разнообразие</w:t>
      </w:r>
      <w:r w:rsidRPr="00225702">
        <w:rPr>
          <w:spacing w:val="1"/>
        </w:rPr>
        <w:t xml:space="preserve"> </w:t>
      </w:r>
      <w:r w:rsidRPr="00225702">
        <w:t>веществ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окружающем</w:t>
      </w:r>
      <w:r w:rsidRPr="00225702">
        <w:rPr>
          <w:spacing w:val="1"/>
        </w:rPr>
        <w:t xml:space="preserve"> </w:t>
      </w:r>
      <w:r w:rsidRPr="00225702">
        <w:t>мире.</w:t>
      </w:r>
      <w:r w:rsidRPr="00225702">
        <w:rPr>
          <w:spacing w:val="1"/>
        </w:rPr>
        <w:t xml:space="preserve"> </w:t>
      </w:r>
      <w:r w:rsidRPr="00225702">
        <w:t>Примеры</w:t>
      </w:r>
      <w:r w:rsidRPr="00225702">
        <w:rPr>
          <w:spacing w:val="1"/>
        </w:rPr>
        <w:t xml:space="preserve"> </w:t>
      </w:r>
      <w:r w:rsidRPr="00225702">
        <w:t>веществ:</w:t>
      </w:r>
      <w:r w:rsidRPr="00225702">
        <w:rPr>
          <w:spacing w:val="1"/>
        </w:rPr>
        <w:t xml:space="preserve"> </w:t>
      </w:r>
      <w:r w:rsidRPr="00225702">
        <w:t>соль,</w:t>
      </w:r>
      <w:r w:rsidRPr="00225702">
        <w:rPr>
          <w:spacing w:val="1"/>
        </w:rPr>
        <w:t xml:space="preserve"> </w:t>
      </w:r>
      <w:r w:rsidRPr="00225702">
        <w:t>сахар,</w:t>
      </w:r>
      <w:r w:rsidRPr="00225702">
        <w:rPr>
          <w:spacing w:val="1"/>
        </w:rPr>
        <w:t xml:space="preserve"> </w:t>
      </w:r>
      <w:r w:rsidRPr="00225702">
        <w:t>вода,</w:t>
      </w:r>
      <w:r w:rsidRPr="00225702">
        <w:rPr>
          <w:spacing w:val="1"/>
        </w:rPr>
        <w:t xml:space="preserve"> </w:t>
      </w:r>
      <w:r w:rsidRPr="00225702">
        <w:t>природный</w:t>
      </w:r>
      <w:r w:rsidRPr="00225702">
        <w:rPr>
          <w:spacing w:val="1"/>
        </w:rPr>
        <w:t xml:space="preserve"> </w:t>
      </w:r>
      <w:r w:rsidRPr="00225702">
        <w:t>газ.</w:t>
      </w:r>
      <w:r w:rsidRPr="00225702">
        <w:rPr>
          <w:spacing w:val="1"/>
        </w:rPr>
        <w:t xml:space="preserve"> </w:t>
      </w:r>
      <w:r w:rsidRPr="00225702">
        <w:t>Твердые</w:t>
      </w:r>
      <w:r w:rsidRPr="00225702">
        <w:rPr>
          <w:spacing w:val="1"/>
        </w:rPr>
        <w:t xml:space="preserve"> </w:t>
      </w:r>
      <w:r w:rsidRPr="00225702">
        <w:t>тела, жидкости,</w:t>
      </w:r>
      <w:r w:rsidRPr="00225702">
        <w:rPr>
          <w:spacing w:val="1"/>
        </w:rPr>
        <w:t xml:space="preserve"> </w:t>
      </w:r>
      <w:r w:rsidRPr="00225702">
        <w:t>газы.</w:t>
      </w:r>
      <w:r w:rsidRPr="00225702">
        <w:rPr>
          <w:spacing w:val="1"/>
        </w:rPr>
        <w:t xml:space="preserve"> </w:t>
      </w:r>
      <w:r w:rsidRPr="00225702">
        <w:t>Простейшие практические</w:t>
      </w:r>
      <w:r w:rsidRPr="00225702">
        <w:rPr>
          <w:spacing w:val="1"/>
        </w:rPr>
        <w:t xml:space="preserve"> </w:t>
      </w:r>
      <w:r w:rsidRPr="00225702">
        <w:t>работы</w:t>
      </w:r>
      <w:r w:rsidRPr="00225702">
        <w:rPr>
          <w:spacing w:val="1"/>
        </w:rPr>
        <w:t xml:space="preserve"> </w:t>
      </w:r>
      <w:r w:rsidRPr="00225702">
        <w:t>с веществами,</w:t>
      </w:r>
      <w:r w:rsidRPr="00225702">
        <w:rPr>
          <w:spacing w:val="1"/>
        </w:rPr>
        <w:t xml:space="preserve"> </w:t>
      </w:r>
      <w:r w:rsidRPr="00225702">
        <w:t>жидкостями,</w:t>
      </w:r>
      <w:r w:rsidRPr="00225702">
        <w:rPr>
          <w:spacing w:val="-2"/>
        </w:rPr>
        <w:t xml:space="preserve"> </w:t>
      </w:r>
      <w:r w:rsidRPr="00225702">
        <w:t>газами.</w:t>
      </w:r>
    </w:p>
    <w:p w:rsidR="004B486A" w:rsidRPr="00225702" w:rsidRDefault="004B486A" w:rsidP="004B486A">
      <w:pPr>
        <w:ind w:left="400" w:right="397" w:firstLine="320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sz w:val="24"/>
        </w:rPr>
        <w:t>Звезды и планеты. Солнце – ближайшая к нам звезда, источник света и тепла для всего живого на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Земле. Земля – планета, общее представление о форме и размерах Земли. Глобус как модель Земли.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Географическая карта и план. Материки и океаны, их названия, расположение на глобусе и карте.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Важнейшие</w:t>
      </w:r>
      <w:r w:rsidRPr="00225702">
        <w:rPr>
          <w:rFonts w:ascii="Times New Roman" w:hAnsi="Times New Roman" w:cs="Times New Roman"/>
          <w:spacing w:val="-6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природные</w:t>
      </w:r>
      <w:r w:rsidRPr="00225702">
        <w:rPr>
          <w:rFonts w:ascii="Times New Roman" w:hAnsi="Times New Roman" w:cs="Times New Roman"/>
          <w:spacing w:val="-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объекты своей страны,</w:t>
      </w:r>
      <w:r w:rsidRPr="00225702">
        <w:rPr>
          <w:rFonts w:ascii="Times New Roman" w:hAnsi="Times New Roman" w:cs="Times New Roman"/>
          <w:spacing w:val="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района.</w:t>
      </w:r>
      <w:r w:rsidRPr="00225702">
        <w:rPr>
          <w:rFonts w:ascii="Times New Roman" w:hAnsi="Times New Roman" w:cs="Times New Roman"/>
          <w:spacing w:val="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Ориентирование</w:t>
      </w:r>
      <w:r w:rsidRPr="00225702">
        <w:rPr>
          <w:rFonts w:ascii="Times New Roman" w:hAnsi="Times New Roman" w:cs="Times New Roman"/>
          <w:spacing w:val="-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на</w:t>
      </w:r>
      <w:r w:rsidRPr="00225702">
        <w:rPr>
          <w:rFonts w:ascii="Times New Roman" w:hAnsi="Times New Roman" w:cs="Times New Roman"/>
          <w:spacing w:val="-6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местности.</w:t>
      </w:r>
      <w:r w:rsidRPr="00225702">
        <w:rPr>
          <w:rFonts w:ascii="Times New Roman" w:hAnsi="Times New Roman" w:cs="Times New Roman"/>
          <w:spacing w:val="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Компас.</w:t>
      </w:r>
    </w:p>
    <w:p w:rsidR="004B486A" w:rsidRPr="00225702" w:rsidRDefault="004B486A" w:rsidP="004B486A">
      <w:pPr>
        <w:ind w:left="400" w:right="397" w:firstLine="320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sz w:val="24"/>
        </w:rPr>
        <w:t>Смена дня и ночи на Земле. Вращение Земли как причина смены дня и ночи. Времена года, их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особенности (на основе наблюдений). Обращение Земли вокруг Солнца как причина смены времен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года.</w:t>
      </w:r>
      <w:r w:rsidRPr="00225702">
        <w:rPr>
          <w:rFonts w:ascii="Times New Roman" w:hAnsi="Times New Roman" w:cs="Times New Roman"/>
          <w:spacing w:val="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Смена</w:t>
      </w:r>
      <w:r w:rsidRPr="00225702">
        <w:rPr>
          <w:rFonts w:ascii="Times New Roman" w:hAnsi="Times New Roman" w:cs="Times New Roman"/>
          <w:spacing w:val="-4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времен</w:t>
      </w:r>
      <w:r w:rsidRPr="00225702">
        <w:rPr>
          <w:rFonts w:ascii="Times New Roman" w:hAnsi="Times New Roman" w:cs="Times New Roman"/>
          <w:spacing w:val="-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года</w:t>
      </w:r>
      <w:r w:rsidRPr="00225702">
        <w:rPr>
          <w:rFonts w:ascii="Times New Roman" w:hAnsi="Times New Roman" w:cs="Times New Roman"/>
          <w:spacing w:val="-5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</w:t>
      </w:r>
      <w:r w:rsidRPr="00225702">
        <w:rPr>
          <w:rFonts w:ascii="Times New Roman" w:hAnsi="Times New Roman" w:cs="Times New Roman"/>
          <w:spacing w:val="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родном</w:t>
      </w:r>
      <w:r w:rsidRPr="00225702">
        <w:rPr>
          <w:rFonts w:ascii="Times New Roman" w:hAnsi="Times New Roman" w:cs="Times New Roman"/>
          <w:spacing w:val="-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крае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на</w:t>
      </w:r>
      <w:r w:rsidRPr="00225702">
        <w:rPr>
          <w:rFonts w:ascii="Times New Roman" w:hAnsi="Times New Roman" w:cs="Times New Roman"/>
          <w:spacing w:val="-5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основе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наблюдений.</w:t>
      </w:r>
    </w:p>
    <w:p w:rsidR="004B486A" w:rsidRPr="00225702" w:rsidRDefault="004B486A" w:rsidP="004B486A">
      <w:pPr>
        <w:ind w:left="400" w:right="397" w:firstLine="320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sz w:val="24"/>
        </w:rPr>
        <w:lastRenderedPageBreak/>
        <w:t>Погода, ее составляющие (температура воздуха, облачность, осадки, ветер). Наблюдение за погодой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своего</w:t>
      </w:r>
      <w:r w:rsidRPr="00225702">
        <w:rPr>
          <w:rFonts w:ascii="Times New Roman" w:hAnsi="Times New Roman" w:cs="Times New Roman"/>
          <w:spacing w:val="5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края.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Предсказание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погоды</w:t>
      </w:r>
      <w:r w:rsidRPr="00225702">
        <w:rPr>
          <w:rFonts w:ascii="Times New Roman" w:hAnsi="Times New Roman" w:cs="Times New Roman"/>
          <w:spacing w:val="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</w:t>
      </w:r>
      <w:r w:rsidRPr="00225702">
        <w:rPr>
          <w:rFonts w:ascii="Times New Roman" w:hAnsi="Times New Roman" w:cs="Times New Roman"/>
          <w:spacing w:val="-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его</w:t>
      </w:r>
      <w:r w:rsidRPr="00225702">
        <w:rPr>
          <w:rFonts w:ascii="Times New Roman" w:hAnsi="Times New Roman" w:cs="Times New Roman"/>
          <w:spacing w:val="-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значение в</w:t>
      </w:r>
      <w:r w:rsidRPr="00225702">
        <w:rPr>
          <w:rFonts w:ascii="Times New Roman" w:hAnsi="Times New Roman" w:cs="Times New Roman"/>
          <w:spacing w:val="-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жизни</w:t>
      </w:r>
      <w:r w:rsidRPr="00225702">
        <w:rPr>
          <w:rFonts w:ascii="Times New Roman" w:hAnsi="Times New Roman" w:cs="Times New Roman"/>
          <w:spacing w:val="-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людей.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Формы</w:t>
      </w:r>
      <w:r w:rsidRPr="00225702">
        <w:rPr>
          <w:spacing w:val="1"/>
        </w:rPr>
        <w:t xml:space="preserve"> </w:t>
      </w:r>
      <w:r w:rsidRPr="00225702">
        <w:t>земной</w:t>
      </w:r>
      <w:r w:rsidRPr="00225702">
        <w:rPr>
          <w:spacing w:val="1"/>
        </w:rPr>
        <w:t xml:space="preserve"> </w:t>
      </w:r>
      <w:r w:rsidRPr="00225702">
        <w:t>поверхности:</w:t>
      </w:r>
      <w:r w:rsidRPr="00225702">
        <w:rPr>
          <w:spacing w:val="1"/>
        </w:rPr>
        <w:t xml:space="preserve"> </w:t>
      </w:r>
      <w:r w:rsidRPr="00225702">
        <w:t>равнины,</w:t>
      </w:r>
      <w:r w:rsidRPr="00225702">
        <w:rPr>
          <w:spacing w:val="1"/>
        </w:rPr>
        <w:t xml:space="preserve"> </w:t>
      </w:r>
      <w:r w:rsidRPr="00225702">
        <w:t>горы,</w:t>
      </w:r>
      <w:r w:rsidRPr="00225702">
        <w:rPr>
          <w:spacing w:val="1"/>
        </w:rPr>
        <w:t xml:space="preserve"> </w:t>
      </w:r>
      <w:r w:rsidRPr="00225702">
        <w:t>холмы,</w:t>
      </w:r>
      <w:r w:rsidRPr="00225702">
        <w:rPr>
          <w:spacing w:val="1"/>
        </w:rPr>
        <w:t xml:space="preserve"> </w:t>
      </w:r>
      <w:r w:rsidRPr="00225702">
        <w:t>овраги</w:t>
      </w:r>
      <w:r w:rsidRPr="00225702">
        <w:rPr>
          <w:spacing w:val="1"/>
        </w:rPr>
        <w:t xml:space="preserve"> </w:t>
      </w:r>
      <w:r w:rsidRPr="00225702">
        <w:t>(общее</w:t>
      </w:r>
      <w:r w:rsidRPr="00225702">
        <w:rPr>
          <w:spacing w:val="1"/>
        </w:rPr>
        <w:t xml:space="preserve"> </w:t>
      </w:r>
      <w:r w:rsidRPr="00225702">
        <w:t>представление,</w:t>
      </w:r>
      <w:r w:rsidRPr="00225702">
        <w:rPr>
          <w:spacing w:val="1"/>
        </w:rPr>
        <w:t xml:space="preserve"> </w:t>
      </w:r>
      <w:r w:rsidRPr="00225702">
        <w:t>условное</w:t>
      </w:r>
      <w:r w:rsidRPr="00225702">
        <w:rPr>
          <w:spacing w:val="1"/>
        </w:rPr>
        <w:t xml:space="preserve"> </w:t>
      </w:r>
      <w:r w:rsidRPr="00225702">
        <w:t>обозначение равнин и гор на карте). Особенности поверхности родного края (краткая характеристика</w:t>
      </w:r>
      <w:r w:rsidRPr="00225702">
        <w:rPr>
          <w:spacing w:val="-57"/>
        </w:rPr>
        <w:t xml:space="preserve"> </w:t>
      </w:r>
      <w:r w:rsidRPr="00225702">
        <w:t>на</w:t>
      </w:r>
      <w:r w:rsidRPr="00225702">
        <w:rPr>
          <w:spacing w:val="-5"/>
        </w:rPr>
        <w:t xml:space="preserve"> </w:t>
      </w:r>
      <w:r w:rsidRPr="00225702">
        <w:t>основе</w:t>
      </w:r>
      <w:r w:rsidRPr="00225702">
        <w:rPr>
          <w:spacing w:val="-4"/>
        </w:rPr>
        <w:t xml:space="preserve"> </w:t>
      </w:r>
      <w:r w:rsidRPr="00225702">
        <w:t>наблюдений).</w:t>
      </w:r>
    </w:p>
    <w:p w:rsidR="004B486A" w:rsidRPr="00225702" w:rsidRDefault="004B486A" w:rsidP="004B486A">
      <w:pPr>
        <w:pStyle w:val="a5"/>
        <w:spacing w:line="242" w:lineRule="auto"/>
        <w:ind w:right="397" w:firstLine="320"/>
      </w:pPr>
      <w:r w:rsidRPr="00225702">
        <w:t>Водоемы,</w:t>
      </w:r>
      <w:r w:rsidRPr="00225702">
        <w:rPr>
          <w:spacing w:val="1"/>
        </w:rPr>
        <w:t xml:space="preserve"> </w:t>
      </w:r>
      <w:r w:rsidRPr="00225702">
        <w:t>их разнообразие (океан,</w:t>
      </w:r>
      <w:r w:rsidRPr="00225702">
        <w:rPr>
          <w:spacing w:val="1"/>
        </w:rPr>
        <w:t xml:space="preserve"> </w:t>
      </w:r>
      <w:r w:rsidRPr="00225702">
        <w:t>море,</w:t>
      </w:r>
      <w:r w:rsidRPr="00225702">
        <w:rPr>
          <w:spacing w:val="1"/>
        </w:rPr>
        <w:t xml:space="preserve"> </w:t>
      </w:r>
      <w:r w:rsidRPr="00225702">
        <w:t>река,</w:t>
      </w:r>
      <w:r w:rsidRPr="00225702">
        <w:rPr>
          <w:spacing w:val="1"/>
        </w:rPr>
        <w:t xml:space="preserve"> </w:t>
      </w:r>
      <w:r w:rsidRPr="00225702">
        <w:t>озеро,</w:t>
      </w:r>
      <w:r w:rsidRPr="00225702">
        <w:rPr>
          <w:spacing w:val="1"/>
        </w:rPr>
        <w:t xml:space="preserve"> </w:t>
      </w:r>
      <w:r w:rsidRPr="00225702">
        <w:t>пруд); использование</w:t>
      </w:r>
      <w:r w:rsidRPr="00225702">
        <w:rPr>
          <w:spacing w:val="1"/>
        </w:rPr>
        <w:t xml:space="preserve"> </w:t>
      </w:r>
      <w:r w:rsidRPr="00225702">
        <w:t>человеком.</w:t>
      </w:r>
      <w:r w:rsidRPr="00225702">
        <w:rPr>
          <w:spacing w:val="1"/>
        </w:rPr>
        <w:t xml:space="preserve"> </w:t>
      </w:r>
      <w:r w:rsidRPr="00225702">
        <w:t>Водоемы</w:t>
      </w:r>
      <w:r w:rsidRPr="00225702">
        <w:rPr>
          <w:spacing w:val="1"/>
        </w:rPr>
        <w:t xml:space="preserve"> </w:t>
      </w:r>
      <w:r w:rsidRPr="00225702">
        <w:t>родного</w:t>
      </w:r>
      <w:r w:rsidRPr="00225702">
        <w:rPr>
          <w:spacing w:val="1"/>
        </w:rPr>
        <w:t xml:space="preserve"> </w:t>
      </w:r>
      <w:r w:rsidRPr="00225702">
        <w:t>края</w:t>
      </w:r>
      <w:r w:rsidRPr="00225702">
        <w:rPr>
          <w:spacing w:val="1"/>
        </w:rPr>
        <w:t xml:space="preserve"> </w:t>
      </w:r>
      <w:r w:rsidRPr="00225702">
        <w:t>(названия,</w:t>
      </w:r>
      <w:r w:rsidRPr="00225702">
        <w:rPr>
          <w:spacing w:val="4"/>
        </w:rPr>
        <w:t xml:space="preserve"> </w:t>
      </w:r>
      <w:r w:rsidRPr="00225702">
        <w:t>краткая</w:t>
      </w:r>
      <w:r w:rsidRPr="00225702">
        <w:rPr>
          <w:spacing w:val="1"/>
        </w:rPr>
        <w:t xml:space="preserve"> </w:t>
      </w:r>
      <w:r w:rsidRPr="00225702">
        <w:t>характеристика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-5"/>
        </w:rPr>
        <w:t xml:space="preserve"> </w:t>
      </w:r>
      <w:r w:rsidRPr="00225702">
        <w:t>основе</w:t>
      </w:r>
      <w:r w:rsidRPr="00225702">
        <w:rPr>
          <w:spacing w:val="-4"/>
        </w:rPr>
        <w:t xml:space="preserve"> </w:t>
      </w:r>
      <w:r w:rsidRPr="00225702">
        <w:t>наблюдений).</w:t>
      </w:r>
    </w:p>
    <w:p w:rsidR="004B486A" w:rsidRPr="00225702" w:rsidRDefault="004B486A" w:rsidP="004B486A">
      <w:pPr>
        <w:pStyle w:val="a5"/>
        <w:spacing w:line="271" w:lineRule="exact"/>
        <w:ind w:right="397" w:firstLine="320"/>
      </w:pPr>
      <w:r w:rsidRPr="00225702">
        <w:t>Воздух</w:t>
      </w:r>
      <w:r w:rsidRPr="00225702">
        <w:rPr>
          <w:spacing w:val="-7"/>
        </w:rPr>
        <w:t xml:space="preserve"> </w:t>
      </w:r>
      <w:r w:rsidRPr="00225702">
        <w:t>–</w:t>
      </w:r>
      <w:r w:rsidRPr="00225702">
        <w:rPr>
          <w:spacing w:val="-3"/>
        </w:rPr>
        <w:t xml:space="preserve"> </w:t>
      </w:r>
      <w:r w:rsidRPr="00225702">
        <w:t>смесь</w:t>
      </w:r>
      <w:r w:rsidRPr="00225702">
        <w:rPr>
          <w:spacing w:val="-3"/>
        </w:rPr>
        <w:t xml:space="preserve"> </w:t>
      </w:r>
      <w:r w:rsidRPr="00225702">
        <w:t>газов.</w:t>
      </w:r>
      <w:r w:rsidRPr="00225702">
        <w:rPr>
          <w:spacing w:val="-5"/>
        </w:rPr>
        <w:t xml:space="preserve"> </w:t>
      </w:r>
      <w:r w:rsidRPr="00225702">
        <w:t>Свойства</w:t>
      </w:r>
      <w:r w:rsidRPr="00225702">
        <w:rPr>
          <w:spacing w:val="-4"/>
        </w:rPr>
        <w:t xml:space="preserve"> </w:t>
      </w:r>
      <w:r w:rsidRPr="00225702">
        <w:t>воздуха.</w:t>
      </w:r>
      <w:r w:rsidRPr="00225702">
        <w:rPr>
          <w:spacing w:val="-1"/>
        </w:rPr>
        <w:t xml:space="preserve"> </w:t>
      </w:r>
      <w:r w:rsidRPr="00225702">
        <w:t>Значение</w:t>
      </w:r>
      <w:r w:rsidRPr="00225702">
        <w:rPr>
          <w:spacing w:val="-4"/>
        </w:rPr>
        <w:t xml:space="preserve"> </w:t>
      </w:r>
      <w:r w:rsidRPr="00225702">
        <w:t>воздуха</w:t>
      </w:r>
      <w:r w:rsidRPr="00225702">
        <w:rPr>
          <w:spacing w:val="-4"/>
        </w:rPr>
        <w:t xml:space="preserve"> </w:t>
      </w:r>
      <w:r w:rsidRPr="00225702">
        <w:t>для</w:t>
      </w:r>
      <w:r w:rsidRPr="00225702">
        <w:rPr>
          <w:spacing w:val="-2"/>
        </w:rPr>
        <w:t xml:space="preserve"> </w:t>
      </w:r>
      <w:r w:rsidRPr="00225702">
        <w:t>растений,</w:t>
      </w:r>
      <w:r w:rsidRPr="00225702">
        <w:rPr>
          <w:spacing w:val="-1"/>
        </w:rPr>
        <w:t xml:space="preserve"> </w:t>
      </w:r>
      <w:r w:rsidRPr="00225702">
        <w:t>животных,</w:t>
      </w:r>
      <w:r w:rsidRPr="00225702">
        <w:rPr>
          <w:spacing w:val="9"/>
        </w:rPr>
        <w:t xml:space="preserve"> </w:t>
      </w:r>
      <w:r w:rsidRPr="00225702">
        <w:t>человека.</w:t>
      </w:r>
    </w:p>
    <w:p w:rsidR="004B486A" w:rsidRPr="00225702" w:rsidRDefault="004B486A" w:rsidP="004B486A">
      <w:pPr>
        <w:pStyle w:val="a5"/>
        <w:spacing w:before="3" w:line="237" w:lineRule="auto"/>
        <w:ind w:right="397"/>
      </w:pPr>
      <w:r w:rsidRPr="00225702">
        <w:t>Вода.</w:t>
      </w:r>
      <w:r w:rsidRPr="00225702">
        <w:rPr>
          <w:spacing w:val="1"/>
        </w:rPr>
        <w:t xml:space="preserve"> </w:t>
      </w:r>
      <w:r w:rsidRPr="00225702">
        <w:t>Свойства</w:t>
      </w:r>
      <w:r w:rsidRPr="00225702">
        <w:rPr>
          <w:spacing w:val="1"/>
        </w:rPr>
        <w:t xml:space="preserve"> </w:t>
      </w:r>
      <w:r w:rsidRPr="00225702">
        <w:t>воды.</w:t>
      </w:r>
      <w:r w:rsidRPr="00225702">
        <w:rPr>
          <w:spacing w:val="1"/>
        </w:rPr>
        <w:t xml:space="preserve"> </w:t>
      </w:r>
      <w:r w:rsidRPr="00225702">
        <w:t>Состояния</w:t>
      </w:r>
      <w:r w:rsidRPr="00225702">
        <w:rPr>
          <w:spacing w:val="1"/>
        </w:rPr>
        <w:t xml:space="preserve"> </w:t>
      </w:r>
      <w:r w:rsidRPr="00225702">
        <w:t>воды,</w:t>
      </w:r>
      <w:r w:rsidRPr="00225702">
        <w:rPr>
          <w:spacing w:val="1"/>
        </w:rPr>
        <w:t xml:space="preserve"> </w:t>
      </w:r>
      <w:r w:rsidRPr="00225702">
        <w:t>ее</w:t>
      </w:r>
      <w:r w:rsidRPr="00225702">
        <w:rPr>
          <w:spacing w:val="1"/>
        </w:rPr>
        <w:t xml:space="preserve"> </w:t>
      </w:r>
      <w:r w:rsidRPr="00225702">
        <w:t>распространение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природе,</w:t>
      </w:r>
      <w:r w:rsidRPr="00225702">
        <w:rPr>
          <w:spacing w:val="1"/>
        </w:rPr>
        <w:t xml:space="preserve"> </w:t>
      </w:r>
      <w:r w:rsidRPr="00225702">
        <w:t>значение</w:t>
      </w:r>
      <w:r w:rsidRPr="00225702">
        <w:rPr>
          <w:spacing w:val="1"/>
        </w:rPr>
        <w:t xml:space="preserve"> </w:t>
      </w:r>
      <w:r w:rsidRPr="00225702">
        <w:t>для</w:t>
      </w:r>
      <w:r w:rsidRPr="00225702">
        <w:rPr>
          <w:spacing w:val="1"/>
        </w:rPr>
        <w:t xml:space="preserve"> </w:t>
      </w:r>
      <w:r w:rsidRPr="00225702">
        <w:t>живых</w:t>
      </w:r>
      <w:r w:rsidRPr="00225702">
        <w:rPr>
          <w:spacing w:val="1"/>
        </w:rPr>
        <w:t xml:space="preserve"> </w:t>
      </w:r>
      <w:r w:rsidRPr="00225702">
        <w:t>организмов</w:t>
      </w:r>
      <w:r w:rsidRPr="00225702">
        <w:rPr>
          <w:spacing w:val="-2"/>
        </w:rPr>
        <w:t xml:space="preserve"> </w:t>
      </w:r>
      <w:r w:rsidRPr="00225702">
        <w:t>и</w:t>
      </w:r>
      <w:r w:rsidRPr="00225702">
        <w:rPr>
          <w:spacing w:val="2"/>
        </w:rPr>
        <w:t xml:space="preserve"> </w:t>
      </w:r>
      <w:r w:rsidRPr="00225702">
        <w:t>хозяйственной</w:t>
      </w:r>
      <w:r w:rsidRPr="00225702">
        <w:rPr>
          <w:spacing w:val="-2"/>
        </w:rPr>
        <w:t xml:space="preserve"> </w:t>
      </w:r>
      <w:r w:rsidRPr="00225702">
        <w:t>жизни</w:t>
      </w:r>
      <w:r w:rsidRPr="00225702">
        <w:rPr>
          <w:spacing w:val="-3"/>
        </w:rPr>
        <w:t xml:space="preserve"> </w:t>
      </w:r>
      <w:r w:rsidRPr="00225702">
        <w:t>человека.</w:t>
      </w:r>
      <w:r w:rsidRPr="00225702">
        <w:rPr>
          <w:spacing w:val="4"/>
        </w:rPr>
        <w:t xml:space="preserve"> </w:t>
      </w:r>
      <w:r w:rsidRPr="00225702">
        <w:t>Круговорот</w:t>
      </w:r>
      <w:r w:rsidRPr="00225702">
        <w:rPr>
          <w:spacing w:val="-3"/>
        </w:rPr>
        <w:t xml:space="preserve"> </w:t>
      </w:r>
      <w:r w:rsidRPr="00225702">
        <w:t>воды</w:t>
      </w:r>
      <w:r w:rsidRPr="00225702">
        <w:rPr>
          <w:spacing w:val="-2"/>
        </w:rPr>
        <w:t xml:space="preserve"> </w:t>
      </w:r>
      <w:r w:rsidRPr="00225702">
        <w:t>в</w:t>
      </w:r>
      <w:r w:rsidRPr="00225702">
        <w:rPr>
          <w:spacing w:val="-1"/>
        </w:rPr>
        <w:t xml:space="preserve"> </w:t>
      </w:r>
      <w:r w:rsidRPr="00225702">
        <w:t>природе.</w:t>
      </w:r>
    </w:p>
    <w:p w:rsidR="004B486A" w:rsidRPr="00225702" w:rsidRDefault="004B486A" w:rsidP="004B486A">
      <w:pPr>
        <w:pStyle w:val="a5"/>
        <w:spacing w:before="5" w:line="237" w:lineRule="auto"/>
        <w:ind w:right="397" w:firstLine="320"/>
      </w:pPr>
      <w:r w:rsidRPr="00225702">
        <w:t>Полезные ископаемые, их значение в хозяйстве человека, бережное отношение людей к полезным</w:t>
      </w:r>
      <w:r w:rsidRPr="00225702">
        <w:rPr>
          <w:spacing w:val="1"/>
        </w:rPr>
        <w:t xml:space="preserve"> </w:t>
      </w:r>
      <w:r w:rsidRPr="00225702">
        <w:t>ископаемым.</w:t>
      </w:r>
      <w:r w:rsidRPr="00225702">
        <w:rPr>
          <w:spacing w:val="-2"/>
        </w:rPr>
        <w:t xml:space="preserve"> </w:t>
      </w:r>
      <w:r w:rsidRPr="00225702">
        <w:t>Полезные</w:t>
      </w:r>
      <w:r w:rsidRPr="00225702">
        <w:rPr>
          <w:spacing w:val="-4"/>
        </w:rPr>
        <w:t xml:space="preserve"> </w:t>
      </w:r>
      <w:r w:rsidRPr="00225702">
        <w:t>ископаемые</w:t>
      </w:r>
      <w:r w:rsidRPr="00225702">
        <w:rPr>
          <w:spacing w:val="-5"/>
        </w:rPr>
        <w:t xml:space="preserve"> </w:t>
      </w:r>
      <w:r w:rsidRPr="00225702">
        <w:t>родного</w:t>
      </w:r>
      <w:r w:rsidRPr="00225702">
        <w:rPr>
          <w:spacing w:val="6"/>
        </w:rPr>
        <w:t xml:space="preserve"> </w:t>
      </w:r>
      <w:r w:rsidRPr="00225702">
        <w:t>края</w:t>
      </w:r>
      <w:r w:rsidRPr="00225702">
        <w:rPr>
          <w:spacing w:val="2"/>
        </w:rPr>
        <w:t xml:space="preserve"> </w:t>
      </w:r>
      <w:r w:rsidRPr="00225702">
        <w:t>(2–3</w:t>
      </w:r>
      <w:r w:rsidRPr="00225702">
        <w:rPr>
          <w:spacing w:val="1"/>
        </w:rPr>
        <w:t xml:space="preserve"> </w:t>
      </w:r>
      <w:r w:rsidRPr="00225702">
        <w:t>примера).</w:t>
      </w:r>
    </w:p>
    <w:p w:rsidR="004B486A" w:rsidRPr="00225702" w:rsidRDefault="004B486A" w:rsidP="004B486A">
      <w:pPr>
        <w:pStyle w:val="a5"/>
        <w:spacing w:before="4" w:line="275" w:lineRule="exact"/>
        <w:ind w:right="397" w:firstLine="320"/>
      </w:pPr>
      <w:r w:rsidRPr="00225702">
        <w:t>Почва,</w:t>
      </w:r>
      <w:r w:rsidRPr="00225702">
        <w:rPr>
          <w:spacing w:val="-5"/>
        </w:rPr>
        <w:t xml:space="preserve"> </w:t>
      </w:r>
      <w:r w:rsidRPr="00225702">
        <w:t>ее</w:t>
      </w:r>
      <w:r w:rsidRPr="00225702">
        <w:rPr>
          <w:spacing w:val="-2"/>
        </w:rPr>
        <w:t xml:space="preserve"> </w:t>
      </w:r>
      <w:r w:rsidRPr="00225702">
        <w:t>состав, значение</w:t>
      </w:r>
      <w:r w:rsidRPr="00225702">
        <w:rPr>
          <w:spacing w:val="-2"/>
        </w:rPr>
        <w:t xml:space="preserve"> </w:t>
      </w:r>
      <w:r w:rsidRPr="00225702">
        <w:t>для</w:t>
      </w:r>
      <w:r w:rsidRPr="00225702">
        <w:rPr>
          <w:spacing w:val="-2"/>
        </w:rPr>
        <w:t xml:space="preserve"> </w:t>
      </w:r>
      <w:r w:rsidRPr="00225702">
        <w:t>живой</w:t>
      </w:r>
      <w:r w:rsidRPr="00225702">
        <w:rPr>
          <w:spacing w:val="-5"/>
        </w:rPr>
        <w:t xml:space="preserve"> </w:t>
      </w:r>
      <w:r w:rsidRPr="00225702">
        <w:t>природы</w:t>
      </w:r>
      <w:r w:rsidRPr="00225702">
        <w:rPr>
          <w:spacing w:val="-9"/>
        </w:rPr>
        <w:t xml:space="preserve"> </w:t>
      </w:r>
      <w:r w:rsidRPr="00225702">
        <w:t>и</w:t>
      </w:r>
      <w:r w:rsidRPr="00225702">
        <w:rPr>
          <w:spacing w:val="-1"/>
        </w:rPr>
        <w:t xml:space="preserve"> </w:t>
      </w:r>
      <w:r w:rsidRPr="00225702">
        <w:t>для</w:t>
      </w:r>
      <w:r w:rsidRPr="00225702">
        <w:rPr>
          <w:spacing w:val="-1"/>
        </w:rPr>
        <w:t xml:space="preserve"> </w:t>
      </w:r>
      <w:r w:rsidRPr="00225702">
        <w:t>хозяйственной</w:t>
      </w:r>
      <w:r w:rsidRPr="00225702">
        <w:rPr>
          <w:spacing w:val="-6"/>
        </w:rPr>
        <w:t xml:space="preserve"> </w:t>
      </w:r>
      <w:r w:rsidRPr="00225702">
        <w:t>жизни</w:t>
      </w:r>
      <w:r w:rsidRPr="00225702">
        <w:rPr>
          <w:spacing w:val="-5"/>
        </w:rPr>
        <w:t xml:space="preserve"> </w:t>
      </w:r>
      <w:r w:rsidRPr="00225702">
        <w:t>человека.</w:t>
      </w:r>
    </w:p>
    <w:p w:rsidR="004B486A" w:rsidRPr="00225702" w:rsidRDefault="004B486A" w:rsidP="004B486A">
      <w:pPr>
        <w:pStyle w:val="a5"/>
        <w:ind w:right="397"/>
      </w:pPr>
      <w:r w:rsidRPr="00225702">
        <w:t>Растения, их разнообразие. части</w:t>
      </w:r>
      <w:r w:rsidRPr="00225702">
        <w:rPr>
          <w:spacing w:val="1"/>
        </w:rPr>
        <w:t xml:space="preserve"> </w:t>
      </w:r>
      <w:r w:rsidRPr="00225702">
        <w:t>растения (корень, стебель, лист, цветок, плод, семя). Условия,</w:t>
      </w:r>
      <w:r w:rsidRPr="00225702">
        <w:rPr>
          <w:spacing w:val="1"/>
        </w:rPr>
        <w:t xml:space="preserve"> </w:t>
      </w:r>
      <w:r w:rsidRPr="00225702">
        <w:t>необходимые для жизни растения (свет, тепло, воздух, вода). Наблюдение роста растений, фиксация</w:t>
      </w:r>
      <w:r w:rsidRPr="00225702">
        <w:rPr>
          <w:spacing w:val="1"/>
        </w:rPr>
        <w:t xml:space="preserve"> </w:t>
      </w:r>
      <w:r w:rsidRPr="00225702">
        <w:t>изменений.</w:t>
      </w:r>
      <w:r w:rsidRPr="00225702">
        <w:rPr>
          <w:spacing w:val="51"/>
        </w:rPr>
        <w:t xml:space="preserve"> </w:t>
      </w:r>
      <w:r w:rsidRPr="00225702">
        <w:t>Деревья,</w:t>
      </w:r>
      <w:r w:rsidRPr="00225702">
        <w:rPr>
          <w:spacing w:val="52"/>
        </w:rPr>
        <w:t xml:space="preserve"> </w:t>
      </w:r>
      <w:r w:rsidRPr="00225702">
        <w:t>кустарники,</w:t>
      </w:r>
      <w:r w:rsidRPr="00225702">
        <w:rPr>
          <w:spacing w:val="56"/>
        </w:rPr>
        <w:t xml:space="preserve"> </w:t>
      </w:r>
      <w:r w:rsidRPr="00225702">
        <w:t>травы.</w:t>
      </w:r>
      <w:r w:rsidRPr="00225702">
        <w:rPr>
          <w:spacing w:val="51"/>
        </w:rPr>
        <w:t xml:space="preserve"> </w:t>
      </w:r>
      <w:r w:rsidRPr="00225702">
        <w:t>Дикорастущие</w:t>
      </w:r>
      <w:r w:rsidRPr="00225702">
        <w:rPr>
          <w:spacing w:val="53"/>
        </w:rPr>
        <w:t xml:space="preserve"> </w:t>
      </w:r>
      <w:r w:rsidRPr="00225702">
        <w:t>и</w:t>
      </w:r>
      <w:r w:rsidRPr="00225702">
        <w:rPr>
          <w:spacing w:val="55"/>
        </w:rPr>
        <w:t xml:space="preserve"> </w:t>
      </w:r>
      <w:r w:rsidRPr="00225702">
        <w:t>культурные</w:t>
      </w:r>
      <w:r w:rsidRPr="00225702">
        <w:rPr>
          <w:spacing w:val="52"/>
        </w:rPr>
        <w:t xml:space="preserve"> </w:t>
      </w:r>
      <w:r w:rsidRPr="00225702">
        <w:t>растения.</w:t>
      </w:r>
      <w:r w:rsidRPr="00225702">
        <w:rPr>
          <w:spacing w:val="56"/>
        </w:rPr>
        <w:t xml:space="preserve"> </w:t>
      </w:r>
      <w:r w:rsidRPr="00225702">
        <w:t>Роль</w:t>
      </w:r>
      <w:r w:rsidRPr="00225702">
        <w:rPr>
          <w:spacing w:val="55"/>
        </w:rPr>
        <w:t xml:space="preserve"> </w:t>
      </w:r>
      <w:r w:rsidRPr="00225702">
        <w:t>растений</w:t>
      </w:r>
      <w:r w:rsidRPr="00225702">
        <w:rPr>
          <w:spacing w:val="49"/>
        </w:rPr>
        <w:t xml:space="preserve"> </w:t>
      </w:r>
      <w:r w:rsidRPr="00225702">
        <w:t>в природе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жизни</w:t>
      </w:r>
      <w:r w:rsidRPr="00225702">
        <w:rPr>
          <w:spacing w:val="1"/>
        </w:rPr>
        <w:t xml:space="preserve"> </w:t>
      </w:r>
      <w:r w:rsidRPr="00225702">
        <w:t>людей,</w:t>
      </w:r>
      <w:r w:rsidRPr="00225702">
        <w:rPr>
          <w:spacing w:val="1"/>
        </w:rPr>
        <w:t xml:space="preserve"> </w:t>
      </w:r>
      <w:r w:rsidRPr="00225702">
        <w:t>бережное</w:t>
      </w:r>
      <w:r w:rsidRPr="00225702">
        <w:rPr>
          <w:spacing w:val="1"/>
        </w:rPr>
        <w:t xml:space="preserve"> </w:t>
      </w:r>
      <w:r w:rsidRPr="00225702">
        <w:t>отношение</w:t>
      </w:r>
      <w:r w:rsidRPr="00225702">
        <w:rPr>
          <w:spacing w:val="1"/>
        </w:rPr>
        <w:t xml:space="preserve"> </w:t>
      </w:r>
      <w:r w:rsidRPr="00225702">
        <w:t>человека</w:t>
      </w:r>
      <w:r w:rsidRPr="00225702">
        <w:rPr>
          <w:spacing w:val="1"/>
        </w:rPr>
        <w:t xml:space="preserve"> </w:t>
      </w:r>
      <w:r w:rsidRPr="00225702">
        <w:t>к</w:t>
      </w:r>
      <w:r w:rsidRPr="00225702">
        <w:rPr>
          <w:spacing w:val="1"/>
        </w:rPr>
        <w:t xml:space="preserve"> </w:t>
      </w:r>
      <w:r w:rsidRPr="00225702">
        <w:t>растениям.</w:t>
      </w:r>
      <w:r w:rsidRPr="00225702">
        <w:rPr>
          <w:spacing w:val="1"/>
        </w:rPr>
        <w:t xml:space="preserve"> </w:t>
      </w:r>
      <w:r w:rsidRPr="00225702">
        <w:t>Растения</w:t>
      </w:r>
      <w:r w:rsidRPr="00225702">
        <w:rPr>
          <w:spacing w:val="1"/>
        </w:rPr>
        <w:t xml:space="preserve"> </w:t>
      </w:r>
      <w:r w:rsidRPr="00225702">
        <w:t>родного</w:t>
      </w:r>
      <w:r w:rsidRPr="00225702">
        <w:rPr>
          <w:spacing w:val="60"/>
        </w:rPr>
        <w:t xml:space="preserve"> </w:t>
      </w:r>
      <w:r w:rsidRPr="00225702">
        <w:t>края,</w:t>
      </w:r>
      <w:r w:rsidRPr="00225702">
        <w:rPr>
          <w:spacing w:val="1"/>
        </w:rPr>
        <w:t xml:space="preserve"> </w:t>
      </w:r>
      <w:r w:rsidRPr="00225702">
        <w:t>названия</w:t>
      </w:r>
      <w:r w:rsidRPr="00225702">
        <w:rPr>
          <w:spacing w:val="-4"/>
        </w:rPr>
        <w:t xml:space="preserve"> </w:t>
      </w:r>
      <w:r w:rsidRPr="00225702">
        <w:t>и</w:t>
      </w:r>
      <w:r w:rsidRPr="00225702">
        <w:rPr>
          <w:spacing w:val="3"/>
        </w:rPr>
        <w:t xml:space="preserve"> </w:t>
      </w:r>
      <w:r w:rsidRPr="00225702">
        <w:t>краткая</w:t>
      </w:r>
      <w:r w:rsidRPr="00225702">
        <w:rPr>
          <w:spacing w:val="2"/>
        </w:rPr>
        <w:t xml:space="preserve"> </w:t>
      </w:r>
      <w:r w:rsidRPr="00225702">
        <w:t>характеристика на</w:t>
      </w:r>
      <w:r w:rsidRPr="00225702">
        <w:rPr>
          <w:spacing w:val="1"/>
        </w:rPr>
        <w:t xml:space="preserve"> </w:t>
      </w:r>
      <w:r w:rsidRPr="00225702">
        <w:t>основе</w:t>
      </w:r>
      <w:r w:rsidRPr="00225702">
        <w:rPr>
          <w:spacing w:val="1"/>
        </w:rPr>
        <w:t xml:space="preserve"> </w:t>
      </w:r>
      <w:r w:rsidRPr="00225702">
        <w:t>наблюдений.</w:t>
      </w:r>
    </w:p>
    <w:p w:rsidR="004B486A" w:rsidRPr="00225702" w:rsidRDefault="004B486A" w:rsidP="004B486A">
      <w:pPr>
        <w:pStyle w:val="a5"/>
        <w:spacing w:before="3" w:line="275" w:lineRule="exact"/>
        <w:ind w:right="397" w:firstLine="320"/>
      </w:pPr>
      <w:r w:rsidRPr="00225702">
        <w:t>Грибы:</w:t>
      </w:r>
      <w:r w:rsidRPr="00225702">
        <w:rPr>
          <w:spacing w:val="-2"/>
        </w:rPr>
        <w:t xml:space="preserve"> </w:t>
      </w:r>
      <w:r w:rsidRPr="00225702">
        <w:t>съедобные</w:t>
      </w:r>
      <w:r w:rsidRPr="00225702">
        <w:rPr>
          <w:spacing w:val="-7"/>
        </w:rPr>
        <w:t xml:space="preserve"> </w:t>
      </w:r>
      <w:r w:rsidRPr="00225702">
        <w:t>и</w:t>
      </w:r>
      <w:r w:rsidRPr="00225702">
        <w:rPr>
          <w:spacing w:val="-6"/>
        </w:rPr>
        <w:t xml:space="preserve"> </w:t>
      </w:r>
      <w:r w:rsidRPr="00225702">
        <w:t>ядовитые.</w:t>
      </w:r>
      <w:r w:rsidRPr="00225702">
        <w:rPr>
          <w:spacing w:val="1"/>
        </w:rPr>
        <w:t xml:space="preserve"> </w:t>
      </w:r>
      <w:r w:rsidRPr="00225702">
        <w:t>Правила</w:t>
      </w:r>
      <w:r w:rsidRPr="00225702">
        <w:rPr>
          <w:spacing w:val="-3"/>
        </w:rPr>
        <w:t xml:space="preserve"> </w:t>
      </w:r>
      <w:r w:rsidRPr="00225702">
        <w:t>сбора</w:t>
      </w:r>
      <w:r w:rsidRPr="00225702">
        <w:rPr>
          <w:spacing w:val="-7"/>
        </w:rPr>
        <w:t xml:space="preserve"> </w:t>
      </w:r>
      <w:r w:rsidRPr="00225702">
        <w:t>грибов.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Животные,</w:t>
      </w:r>
      <w:r w:rsidRPr="00225702">
        <w:rPr>
          <w:spacing w:val="1"/>
        </w:rPr>
        <w:t xml:space="preserve"> </w:t>
      </w:r>
      <w:r w:rsidRPr="00225702">
        <w:t>их</w:t>
      </w:r>
      <w:r w:rsidRPr="00225702">
        <w:rPr>
          <w:spacing w:val="1"/>
        </w:rPr>
        <w:t xml:space="preserve"> </w:t>
      </w:r>
      <w:r w:rsidRPr="00225702">
        <w:t>разнообразие.</w:t>
      </w:r>
      <w:r w:rsidRPr="00225702">
        <w:rPr>
          <w:spacing w:val="1"/>
        </w:rPr>
        <w:t xml:space="preserve"> </w:t>
      </w:r>
      <w:r w:rsidRPr="00225702">
        <w:t>Условия,</w:t>
      </w:r>
      <w:r w:rsidRPr="00225702">
        <w:rPr>
          <w:spacing w:val="1"/>
        </w:rPr>
        <w:t xml:space="preserve"> </w:t>
      </w:r>
      <w:r w:rsidRPr="00225702">
        <w:t>необходимые</w:t>
      </w:r>
      <w:r w:rsidRPr="00225702">
        <w:rPr>
          <w:spacing w:val="1"/>
        </w:rPr>
        <w:t xml:space="preserve"> </w:t>
      </w:r>
      <w:r w:rsidRPr="00225702">
        <w:t>для</w:t>
      </w:r>
      <w:r w:rsidRPr="00225702">
        <w:rPr>
          <w:spacing w:val="1"/>
        </w:rPr>
        <w:t xml:space="preserve"> </w:t>
      </w:r>
      <w:r w:rsidRPr="00225702">
        <w:t>жизни</w:t>
      </w:r>
      <w:r w:rsidRPr="00225702">
        <w:rPr>
          <w:spacing w:val="1"/>
        </w:rPr>
        <w:t xml:space="preserve"> </w:t>
      </w:r>
      <w:r w:rsidRPr="00225702">
        <w:t>животных</w:t>
      </w:r>
      <w:r w:rsidRPr="00225702">
        <w:rPr>
          <w:spacing w:val="1"/>
        </w:rPr>
        <w:t xml:space="preserve"> </w:t>
      </w:r>
      <w:r w:rsidRPr="00225702">
        <w:t>(воздух,</w:t>
      </w:r>
      <w:r w:rsidRPr="00225702">
        <w:rPr>
          <w:spacing w:val="1"/>
        </w:rPr>
        <w:t xml:space="preserve"> </w:t>
      </w:r>
      <w:r w:rsidRPr="00225702">
        <w:t>вода,</w:t>
      </w:r>
      <w:r w:rsidRPr="00225702">
        <w:rPr>
          <w:spacing w:val="60"/>
        </w:rPr>
        <w:t xml:space="preserve"> </w:t>
      </w:r>
      <w:r w:rsidRPr="00225702">
        <w:t>тепло,</w:t>
      </w:r>
      <w:r w:rsidRPr="00225702">
        <w:rPr>
          <w:spacing w:val="1"/>
        </w:rPr>
        <w:t xml:space="preserve"> </w:t>
      </w:r>
      <w:r w:rsidRPr="00225702">
        <w:t>пища).</w:t>
      </w:r>
      <w:r w:rsidRPr="00225702">
        <w:rPr>
          <w:spacing w:val="1"/>
        </w:rPr>
        <w:t xml:space="preserve"> </w:t>
      </w:r>
      <w:r w:rsidRPr="00225702">
        <w:t>Насекомые,</w:t>
      </w:r>
      <w:r w:rsidRPr="00225702">
        <w:rPr>
          <w:spacing w:val="1"/>
        </w:rPr>
        <w:t xml:space="preserve"> </w:t>
      </w:r>
      <w:r w:rsidRPr="00225702">
        <w:t>рыбы,</w:t>
      </w:r>
      <w:r w:rsidRPr="00225702">
        <w:rPr>
          <w:spacing w:val="1"/>
        </w:rPr>
        <w:t xml:space="preserve"> </w:t>
      </w:r>
      <w:r w:rsidRPr="00225702">
        <w:t>птицы,</w:t>
      </w:r>
      <w:r w:rsidRPr="00225702">
        <w:rPr>
          <w:spacing w:val="1"/>
        </w:rPr>
        <w:t xml:space="preserve"> </w:t>
      </w:r>
      <w:r w:rsidRPr="00225702">
        <w:t>звери,</w:t>
      </w:r>
      <w:r w:rsidRPr="00225702">
        <w:rPr>
          <w:spacing w:val="1"/>
        </w:rPr>
        <w:t xml:space="preserve"> </w:t>
      </w:r>
      <w:r w:rsidRPr="00225702">
        <w:t>их</w:t>
      </w:r>
      <w:r w:rsidRPr="00225702">
        <w:rPr>
          <w:spacing w:val="1"/>
        </w:rPr>
        <w:t xml:space="preserve"> </w:t>
      </w:r>
      <w:r w:rsidRPr="00225702">
        <w:t>отличия.</w:t>
      </w:r>
      <w:r w:rsidRPr="00225702">
        <w:rPr>
          <w:spacing w:val="1"/>
        </w:rPr>
        <w:t xml:space="preserve"> </w:t>
      </w:r>
      <w:r w:rsidRPr="00225702">
        <w:t>Особенности</w:t>
      </w:r>
      <w:r w:rsidRPr="00225702">
        <w:rPr>
          <w:spacing w:val="1"/>
        </w:rPr>
        <w:t xml:space="preserve"> </w:t>
      </w:r>
      <w:r w:rsidRPr="00225702">
        <w:t>питания</w:t>
      </w:r>
      <w:r w:rsidRPr="00225702">
        <w:rPr>
          <w:spacing w:val="1"/>
        </w:rPr>
        <w:t xml:space="preserve"> </w:t>
      </w:r>
      <w:r w:rsidRPr="00225702">
        <w:t>разных</w:t>
      </w:r>
      <w:r w:rsidRPr="00225702">
        <w:rPr>
          <w:spacing w:val="1"/>
        </w:rPr>
        <w:t xml:space="preserve"> </w:t>
      </w:r>
      <w:r w:rsidRPr="00225702">
        <w:t>животных</w:t>
      </w:r>
      <w:r w:rsidRPr="00225702">
        <w:rPr>
          <w:spacing w:val="1"/>
        </w:rPr>
        <w:t xml:space="preserve"> </w:t>
      </w:r>
      <w:r w:rsidRPr="00225702">
        <w:t>(хищные, растительноядные, всеядные). Размножение животных (насекомые, рыбы, птицы, звери).</w:t>
      </w:r>
      <w:r w:rsidRPr="00225702">
        <w:rPr>
          <w:spacing w:val="1"/>
        </w:rPr>
        <w:t xml:space="preserve"> </w:t>
      </w:r>
      <w:r w:rsidRPr="00225702">
        <w:t>Дикие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домашние</w:t>
      </w:r>
      <w:r w:rsidRPr="00225702">
        <w:rPr>
          <w:spacing w:val="1"/>
        </w:rPr>
        <w:t xml:space="preserve"> </w:t>
      </w:r>
      <w:r w:rsidRPr="00225702">
        <w:t>животные.</w:t>
      </w:r>
      <w:r w:rsidRPr="00225702">
        <w:rPr>
          <w:spacing w:val="1"/>
        </w:rPr>
        <w:t xml:space="preserve"> </w:t>
      </w:r>
      <w:r w:rsidRPr="00225702">
        <w:t>Роль</w:t>
      </w:r>
      <w:r w:rsidRPr="00225702">
        <w:rPr>
          <w:spacing w:val="1"/>
        </w:rPr>
        <w:t xml:space="preserve"> </w:t>
      </w:r>
      <w:r w:rsidRPr="00225702">
        <w:t>животных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природе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жизни</w:t>
      </w:r>
      <w:r w:rsidRPr="00225702">
        <w:rPr>
          <w:spacing w:val="1"/>
        </w:rPr>
        <w:t xml:space="preserve"> </w:t>
      </w:r>
      <w:r w:rsidRPr="00225702">
        <w:t>людей,</w:t>
      </w:r>
      <w:r w:rsidRPr="00225702">
        <w:rPr>
          <w:spacing w:val="1"/>
        </w:rPr>
        <w:t xml:space="preserve"> </w:t>
      </w:r>
      <w:r w:rsidRPr="00225702">
        <w:t>бережное отношение</w:t>
      </w:r>
      <w:r w:rsidRPr="00225702">
        <w:rPr>
          <w:spacing w:val="1"/>
        </w:rPr>
        <w:t xml:space="preserve"> </w:t>
      </w:r>
      <w:r w:rsidRPr="00225702">
        <w:t>человека</w:t>
      </w:r>
      <w:r w:rsidRPr="00225702">
        <w:rPr>
          <w:spacing w:val="1"/>
        </w:rPr>
        <w:t xml:space="preserve"> </w:t>
      </w:r>
      <w:r w:rsidRPr="00225702">
        <w:t>к</w:t>
      </w:r>
      <w:r w:rsidRPr="00225702">
        <w:rPr>
          <w:spacing w:val="1"/>
        </w:rPr>
        <w:t xml:space="preserve"> </w:t>
      </w:r>
      <w:r w:rsidRPr="00225702">
        <w:t>животным.</w:t>
      </w:r>
      <w:r w:rsidRPr="00225702">
        <w:rPr>
          <w:spacing w:val="1"/>
        </w:rPr>
        <w:t xml:space="preserve"> </w:t>
      </w:r>
      <w:r w:rsidRPr="00225702">
        <w:t>Животные</w:t>
      </w:r>
      <w:r w:rsidRPr="00225702">
        <w:rPr>
          <w:spacing w:val="1"/>
        </w:rPr>
        <w:t xml:space="preserve"> </w:t>
      </w:r>
      <w:r w:rsidRPr="00225702">
        <w:t>родного</w:t>
      </w:r>
      <w:r w:rsidRPr="00225702">
        <w:rPr>
          <w:spacing w:val="1"/>
        </w:rPr>
        <w:t xml:space="preserve"> </w:t>
      </w:r>
      <w:r w:rsidRPr="00225702">
        <w:t>края,</w:t>
      </w:r>
      <w:r w:rsidRPr="00225702">
        <w:rPr>
          <w:spacing w:val="1"/>
        </w:rPr>
        <w:t xml:space="preserve"> </w:t>
      </w:r>
      <w:r w:rsidRPr="00225702">
        <w:t>их названия,</w:t>
      </w:r>
      <w:r w:rsidRPr="00225702">
        <w:rPr>
          <w:spacing w:val="1"/>
        </w:rPr>
        <w:t xml:space="preserve"> </w:t>
      </w:r>
      <w:r w:rsidRPr="00225702">
        <w:t>краткая</w:t>
      </w:r>
      <w:r w:rsidRPr="00225702">
        <w:rPr>
          <w:spacing w:val="1"/>
        </w:rPr>
        <w:t xml:space="preserve"> </w:t>
      </w:r>
      <w:r w:rsidRPr="00225702">
        <w:t>характеристика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основе</w:t>
      </w:r>
      <w:r w:rsidRPr="00225702">
        <w:rPr>
          <w:spacing w:val="1"/>
        </w:rPr>
        <w:t xml:space="preserve"> </w:t>
      </w:r>
      <w:r w:rsidRPr="00225702">
        <w:t>наблюдений.</w:t>
      </w:r>
    </w:p>
    <w:p w:rsidR="004B486A" w:rsidRPr="00225702" w:rsidRDefault="004B486A" w:rsidP="004B486A">
      <w:pPr>
        <w:ind w:left="400" w:right="397" w:firstLine="320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sz w:val="24"/>
        </w:rPr>
        <w:t>Лес,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луг,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водоем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–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единство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живой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неживой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природы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(солнечный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свет,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воздух,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вода,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почва,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растения,</w:t>
      </w:r>
      <w:r w:rsidRPr="00225702">
        <w:rPr>
          <w:rFonts w:ascii="Times New Roman" w:hAnsi="Times New Roman" w:cs="Times New Roman"/>
          <w:spacing w:val="15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животные).</w:t>
      </w:r>
      <w:r w:rsidRPr="00225702">
        <w:rPr>
          <w:rFonts w:ascii="Times New Roman" w:hAnsi="Times New Roman" w:cs="Times New Roman"/>
          <w:spacing w:val="18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Круговорот</w:t>
      </w:r>
      <w:r w:rsidRPr="00225702">
        <w:rPr>
          <w:rFonts w:ascii="Times New Roman" w:hAnsi="Times New Roman" w:cs="Times New Roman"/>
          <w:spacing w:val="9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веществ.</w:t>
      </w:r>
      <w:r w:rsidRPr="00225702">
        <w:rPr>
          <w:rFonts w:ascii="Times New Roman" w:hAnsi="Times New Roman" w:cs="Times New Roman"/>
          <w:spacing w:val="15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Взаимосвязи</w:t>
      </w:r>
      <w:r w:rsidRPr="00225702">
        <w:rPr>
          <w:rFonts w:ascii="Times New Roman" w:hAnsi="Times New Roman" w:cs="Times New Roman"/>
          <w:spacing w:val="1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</w:t>
      </w:r>
      <w:r w:rsidRPr="00225702">
        <w:rPr>
          <w:rFonts w:ascii="Times New Roman" w:hAnsi="Times New Roman" w:cs="Times New Roman"/>
          <w:spacing w:val="14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природном</w:t>
      </w:r>
      <w:r w:rsidRPr="00225702">
        <w:rPr>
          <w:rFonts w:ascii="Times New Roman" w:hAnsi="Times New Roman" w:cs="Times New Roman"/>
          <w:spacing w:val="14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сообществе:</w:t>
      </w:r>
      <w:r w:rsidRPr="00225702">
        <w:rPr>
          <w:rFonts w:ascii="Times New Roman" w:hAnsi="Times New Roman" w:cs="Times New Roman"/>
          <w:spacing w:val="15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растения</w:t>
      </w:r>
      <w:r w:rsidRPr="00225702">
        <w:rPr>
          <w:rFonts w:ascii="Times New Roman" w:hAnsi="Times New Roman" w:cs="Times New Roman"/>
          <w:spacing w:val="14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–</w:t>
      </w:r>
      <w:r w:rsidRPr="00225702">
        <w:rPr>
          <w:rFonts w:ascii="Times New Roman" w:hAnsi="Times New Roman" w:cs="Times New Roman"/>
          <w:spacing w:val="1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пища</w:t>
      </w:r>
      <w:r w:rsidRPr="00225702">
        <w:rPr>
          <w:rFonts w:ascii="Times New Roman" w:hAnsi="Times New Roman" w:cs="Times New Roman"/>
          <w:spacing w:val="-58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укрытие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для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животных;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животные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–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распространители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плодов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семян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растений.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Влияние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человека на природные сообщества. Природные сообщества родного края (2–3 примера на основе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наблюдений).</w:t>
      </w:r>
    </w:p>
    <w:p w:rsidR="004B486A" w:rsidRPr="00225702" w:rsidRDefault="004B486A" w:rsidP="004B486A">
      <w:pPr>
        <w:pStyle w:val="a5"/>
        <w:spacing w:before="3"/>
        <w:ind w:right="397" w:firstLine="320"/>
      </w:pPr>
      <w:r w:rsidRPr="00225702">
        <w:t>Природные зоны России: общее представление, основные природные зоны (климат, растительный и</w:t>
      </w:r>
      <w:r w:rsidRPr="00225702">
        <w:rPr>
          <w:spacing w:val="1"/>
        </w:rPr>
        <w:t xml:space="preserve"> </w:t>
      </w:r>
      <w:r w:rsidRPr="00225702">
        <w:t>животный мир, особенности труда и</w:t>
      </w:r>
      <w:r w:rsidRPr="00225702">
        <w:rPr>
          <w:spacing w:val="1"/>
        </w:rPr>
        <w:t xml:space="preserve"> </w:t>
      </w:r>
      <w:r w:rsidRPr="00225702">
        <w:t>быта людей,</w:t>
      </w:r>
      <w:r w:rsidRPr="00225702">
        <w:rPr>
          <w:spacing w:val="1"/>
        </w:rPr>
        <w:t xml:space="preserve"> </w:t>
      </w:r>
      <w:r w:rsidRPr="00225702">
        <w:t>влияние человека на природу изучаемых зон,</w:t>
      </w:r>
      <w:r w:rsidRPr="00225702">
        <w:rPr>
          <w:spacing w:val="1"/>
        </w:rPr>
        <w:t xml:space="preserve"> </w:t>
      </w:r>
      <w:r w:rsidRPr="00225702">
        <w:t>охрана природы).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Человек</w:t>
      </w:r>
      <w:r w:rsidRPr="00225702">
        <w:rPr>
          <w:spacing w:val="1"/>
        </w:rPr>
        <w:t xml:space="preserve"> </w:t>
      </w:r>
      <w:r w:rsidRPr="00225702">
        <w:t>–</w:t>
      </w:r>
      <w:r w:rsidRPr="00225702">
        <w:rPr>
          <w:spacing w:val="1"/>
        </w:rPr>
        <w:t xml:space="preserve"> </w:t>
      </w:r>
      <w:r w:rsidRPr="00225702">
        <w:t>часть</w:t>
      </w:r>
      <w:r w:rsidRPr="00225702">
        <w:rPr>
          <w:spacing w:val="1"/>
        </w:rPr>
        <w:t xml:space="preserve"> </w:t>
      </w:r>
      <w:r w:rsidRPr="00225702">
        <w:t>природы.</w:t>
      </w:r>
      <w:r w:rsidRPr="00225702">
        <w:rPr>
          <w:spacing w:val="1"/>
        </w:rPr>
        <w:t xml:space="preserve"> </w:t>
      </w:r>
      <w:r w:rsidRPr="00225702">
        <w:t>Зависимость</w:t>
      </w:r>
      <w:r w:rsidRPr="00225702">
        <w:rPr>
          <w:spacing w:val="1"/>
        </w:rPr>
        <w:t xml:space="preserve"> </w:t>
      </w:r>
      <w:r w:rsidRPr="00225702">
        <w:t>жизни</w:t>
      </w:r>
      <w:r w:rsidRPr="00225702">
        <w:rPr>
          <w:spacing w:val="1"/>
        </w:rPr>
        <w:t xml:space="preserve"> </w:t>
      </w:r>
      <w:r w:rsidRPr="00225702">
        <w:t>человека</w:t>
      </w:r>
      <w:r w:rsidRPr="00225702">
        <w:rPr>
          <w:spacing w:val="1"/>
        </w:rPr>
        <w:t xml:space="preserve"> </w:t>
      </w:r>
      <w:r w:rsidRPr="00225702">
        <w:t>от</w:t>
      </w:r>
      <w:r w:rsidRPr="00225702">
        <w:rPr>
          <w:spacing w:val="1"/>
        </w:rPr>
        <w:t xml:space="preserve"> </w:t>
      </w:r>
      <w:r w:rsidRPr="00225702">
        <w:t>природы.</w:t>
      </w:r>
      <w:r w:rsidRPr="00225702">
        <w:rPr>
          <w:spacing w:val="1"/>
        </w:rPr>
        <w:t xml:space="preserve"> </w:t>
      </w:r>
      <w:r w:rsidRPr="00225702">
        <w:t>Этическое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эстетическое</w:t>
      </w:r>
      <w:r w:rsidRPr="00225702">
        <w:rPr>
          <w:spacing w:val="1"/>
        </w:rPr>
        <w:t xml:space="preserve"> </w:t>
      </w:r>
      <w:r w:rsidRPr="00225702">
        <w:t>значение</w:t>
      </w:r>
      <w:r w:rsidRPr="00225702">
        <w:rPr>
          <w:spacing w:val="1"/>
        </w:rPr>
        <w:t xml:space="preserve"> </w:t>
      </w:r>
      <w:r w:rsidRPr="00225702">
        <w:t>природы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жизни</w:t>
      </w:r>
      <w:r w:rsidRPr="00225702">
        <w:rPr>
          <w:spacing w:val="1"/>
        </w:rPr>
        <w:t xml:space="preserve"> </w:t>
      </w:r>
      <w:r w:rsidRPr="00225702">
        <w:t>человека.</w:t>
      </w:r>
      <w:r w:rsidRPr="00225702">
        <w:rPr>
          <w:spacing w:val="1"/>
        </w:rPr>
        <w:t xml:space="preserve"> </w:t>
      </w:r>
      <w:r w:rsidRPr="00225702">
        <w:t>Освоение</w:t>
      </w:r>
      <w:r w:rsidRPr="00225702">
        <w:rPr>
          <w:spacing w:val="1"/>
        </w:rPr>
        <w:t xml:space="preserve"> </w:t>
      </w:r>
      <w:r w:rsidRPr="00225702">
        <w:t>человеком</w:t>
      </w:r>
      <w:r w:rsidRPr="00225702">
        <w:rPr>
          <w:spacing w:val="1"/>
        </w:rPr>
        <w:t xml:space="preserve"> </w:t>
      </w:r>
      <w:r w:rsidRPr="00225702">
        <w:t>законов</w:t>
      </w:r>
      <w:r w:rsidRPr="00225702">
        <w:rPr>
          <w:spacing w:val="1"/>
        </w:rPr>
        <w:t xml:space="preserve"> </w:t>
      </w:r>
      <w:r w:rsidRPr="00225702">
        <w:t>жизни</w:t>
      </w:r>
      <w:r w:rsidRPr="00225702">
        <w:rPr>
          <w:spacing w:val="1"/>
        </w:rPr>
        <w:t xml:space="preserve"> </w:t>
      </w:r>
      <w:r w:rsidRPr="00225702">
        <w:t>природы</w:t>
      </w:r>
      <w:r w:rsidRPr="00225702">
        <w:rPr>
          <w:spacing w:val="1"/>
        </w:rPr>
        <w:t xml:space="preserve"> </w:t>
      </w:r>
      <w:r w:rsidRPr="00225702">
        <w:t>посредством</w:t>
      </w:r>
      <w:r w:rsidRPr="00225702">
        <w:rPr>
          <w:spacing w:val="-57"/>
        </w:rPr>
        <w:t xml:space="preserve"> </w:t>
      </w:r>
      <w:r w:rsidRPr="00225702">
        <w:t>практической деятельности. Народный календарь (приметы, поговорки, пословицы), определяющий</w:t>
      </w:r>
      <w:r w:rsidRPr="00225702">
        <w:rPr>
          <w:spacing w:val="1"/>
        </w:rPr>
        <w:t xml:space="preserve"> </w:t>
      </w:r>
      <w:r w:rsidRPr="00225702">
        <w:t>сезонный</w:t>
      </w:r>
      <w:r w:rsidRPr="00225702">
        <w:rPr>
          <w:spacing w:val="-3"/>
        </w:rPr>
        <w:t xml:space="preserve"> </w:t>
      </w:r>
      <w:r w:rsidRPr="00225702">
        <w:t>труд людей.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Положительное и отрицательное влияние деятельности человека на природу (в том числе на примере</w:t>
      </w:r>
      <w:r w:rsidRPr="00225702">
        <w:rPr>
          <w:spacing w:val="-57"/>
        </w:rPr>
        <w:t xml:space="preserve"> </w:t>
      </w:r>
      <w:r w:rsidRPr="00225702">
        <w:t>окружающей местности). Правила поведения в природе. Охрана природных богатств: воды, воздуха,</w:t>
      </w:r>
      <w:r w:rsidRPr="00225702">
        <w:rPr>
          <w:spacing w:val="1"/>
        </w:rPr>
        <w:t xml:space="preserve"> </w:t>
      </w:r>
      <w:r w:rsidRPr="00225702">
        <w:t>полезных ископаемых, растительного и животного мира. Заповедники, национальные парки, их роль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охране</w:t>
      </w:r>
      <w:r w:rsidRPr="00225702">
        <w:rPr>
          <w:spacing w:val="1"/>
        </w:rPr>
        <w:t xml:space="preserve"> </w:t>
      </w:r>
      <w:r w:rsidRPr="00225702">
        <w:t>природы.</w:t>
      </w:r>
      <w:r w:rsidRPr="00225702">
        <w:rPr>
          <w:spacing w:val="1"/>
        </w:rPr>
        <w:t xml:space="preserve"> </w:t>
      </w:r>
      <w:r w:rsidRPr="00225702">
        <w:lastRenderedPageBreak/>
        <w:t>Красная</w:t>
      </w:r>
      <w:r w:rsidRPr="00225702">
        <w:rPr>
          <w:spacing w:val="1"/>
        </w:rPr>
        <w:t xml:space="preserve"> </w:t>
      </w:r>
      <w:r w:rsidRPr="00225702">
        <w:t>книга</w:t>
      </w:r>
      <w:r w:rsidRPr="00225702">
        <w:rPr>
          <w:spacing w:val="1"/>
        </w:rPr>
        <w:t xml:space="preserve"> </w:t>
      </w:r>
      <w:r w:rsidRPr="00225702">
        <w:t>России,</w:t>
      </w:r>
      <w:r w:rsidRPr="00225702">
        <w:rPr>
          <w:spacing w:val="1"/>
        </w:rPr>
        <w:t xml:space="preserve"> </w:t>
      </w:r>
      <w:r w:rsidRPr="00225702">
        <w:t>ее</w:t>
      </w:r>
      <w:r w:rsidRPr="00225702">
        <w:rPr>
          <w:spacing w:val="1"/>
        </w:rPr>
        <w:t xml:space="preserve"> </w:t>
      </w:r>
      <w:r w:rsidRPr="00225702">
        <w:t>значение,</w:t>
      </w:r>
      <w:r w:rsidRPr="00225702">
        <w:rPr>
          <w:spacing w:val="1"/>
        </w:rPr>
        <w:t xml:space="preserve"> </w:t>
      </w:r>
      <w:r w:rsidRPr="00225702">
        <w:t>отдельные</w:t>
      </w:r>
      <w:r w:rsidRPr="00225702">
        <w:rPr>
          <w:spacing w:val="1"/>
        </w:rPr>
        <w:t xml:space="preserve"> </w:t>
      </w:r>
      <w:r w:rsidRPr="00225702">
        <w:t>представители</w:t>
      </w:r>
      <w:r w:rsidRPr="00225702">
        <w:rPr>
          <w:spacing w:val="1"/>
        </w:rPr>
        <w:t xml:space="preserve"> </w:t>
      </w:r>
      <w:r w:rsidRPr="00225702">
        <w:t>растений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животных Красной книги. Посильное участие в охране природы. Личная ответственность каждого</w:t>
      </w:r>
      <w:r w:rsidRPr="00225702">
        <w:rPr>
          <w:spacing w:val="1"/>
        </w:rPr>
        <w:t xml:space="preserve"> </w:t>
      </w:r>
      <w:r w:rsidRPr="00225702">
        <w:t>человека за</w:t>
      </w:r>
      <w:r w:rsidRPr="00225702">
        <w:rPr>
          <w:spacing w:val="-4"/>
        </w:rPr>
        <w:t xml:space="preserve"> </w:t>
      </w:r>
      <w:r w:rsidRPr="00225702">
        <w:t>сохранность</w:t>
      </w:r>
      <w:r w:rsidRPr="00225702">
        <w:rPr>
          <w:spacing w:val="-1"/>
        </w:rPr>
        <w:t xml:space="preserve"> </w:t>
      </w:r>
      <w:r w:rsidRPr="00225702">
        <w:t>природы.</w:t>
      </w:r>
    </w:p>
    <w:p w:rsidR="004B486A" w:rsidRPr="00225702" w:rsidRDefault="004B486A" w:rsidP="004B486A">
      <w:pPr>
        <w:pStyle w:val="a5"/>
        <w:ind w:right="397" w:firstLine="320"/>
        <w:rPr>
          <w:b/>
          <w:i/>
        </w:rPr>
      </w:pPr>
      <w:r w:rsidRPr="00225702">
        <w:t>Общее</w:t>
      </w:r>
      <w:r w:rsidRPr="00225702">
        <w:rPr>
          <w:spacing w:val="1"/>
        </w:rPr>
        <w:t xml:space="preserve"> </w:t>
      </w:r>
      <w:r w:rsidRPr="00225702">
        <w:t>представление</w:t>
      </w:r>
      <w:r w:rsidRPr="00225702">
        <w:rPr>
          <w:spacing w:val="1"/>
        </w:rPr>
        <w:t xml:space="preserve"> </w:t>
      </w:r>
      <w:r w:rsidRPr="00225702">
        <w:t>о</w:t>
      </w:r>
      <w:r w:rsidRPr="00225702">
        <w:rPr>
          <w:spacing w:val="1"/>
        </w:rPr>
        <w:t xml:space="preserve"> </w:t>
      </w:r>
      <w:r w:rsidRPr="00225702">
        <w:t>строении</w:t>
      </w:r>
      <w:r w:rsidRPr="00225702">
        <w:rPr>
          <w:spacing w:val="1"/>
        </w:rPr>
        <w:t xml:space="preserve"> </w:t>
      </w:r>
      <w:r w:rsidRPr="00225702">
        <w:t>тела</w:t>
      </w:r>
      <w:r w:rsidRPr="00225702">
        <w:rPr>
          <w:spacing w:val="1"/>
        </w:rPr>
        <w:t xml:space="preserve"> </w:t>
      </w:r>
      <w:r w:rsidRPr="00225702">
        <w:t>человека.</w:t>
      </w:r>
      <w:r w:rsidRPr="00225702">
        <w:rPr>
          <w:spacing w:val="1"/>
        </w:rPr>
        <w:t xml:space="preserve"> </w:t>
      </w:r>
      <w:r w:rsidRPr="00225702">
        <w:t>Системы</w:t>
      </w:r>
      <w:r w:rsidRPr="00225702">
        <w:rPr>
          <w:spacing w:val="1"/>
        </w:rPr>
        <w:t xml:space="preserve"> </w:t>
      </w:r>
      <w:r w:rsidRPr="00225702">
        <w:t>органов</w:t>
      </w:r>
      <w:r w:rsidRPr="00225702">
        <w:rPr>
          <w:spacing w:val="1"/>
        </w:rPr>
        <w:t xml:space="preserve"> </w:t>
      </w:r>
      <w:r w:rsidRPr="00225702">
        <w:t>(опорно-двигательная,</w:t>
      </w:r>
      <w:r w:rsidRPr="00225702">
        <w:rPr>
          <w:spacing w:val="1"/>
        </w:rPr>
        <w:t xml:space="preserve"> </w:t>
      </w:r>
      <w:r w:rsidRPr="00225702">
        <w:t>пищеварительная, дыхательная, кровеносная, нервная, органы чувств), их роль в жизнедеятельности</w:t>
      </w:r>
      <w:r w:rsidRPr="00225702">
        <w:rPr>
          <w:spacing w:val="1"/>
        </w:rPr>
        <w:t xml:space="preserve"> </w:t>
      </w:r>
      <w:r w:rsidRPr="00225702">
        <w:t>организма. Гигиена систем органов. Измерение температуры тела человека, частоты пульса. Личная</w:t>
      </w:r>
      <w:r w:rsidRPr="00225702">
        <w:rPr>
          <w:spacing w:val="1"/>
        </w:rPr>
        <w:t xml:space="preserve"> </w:t>
      </w:r>
      <w:r w:rsidRPr="00225702">
        <w:t>ответственность каждого человека за состояние своего здоровья и здоровья окружающих его людей.</w:t>
      </w:r>
      <w:r w:rsidRPr="00225702">
        <w:rPr>
          <w:spacing w:val="1"/>
        </w:rPr>
        <w:t xml:space="preserve"> </w:t>
      </w:r>
      <w:r w:rsidRPr="00225702">
        <w:t>Внимание, уважительное отношение к людям с ограниченными возможностями здоровья, забота о</w:t>
      </w:r>
      <w:r w:rsidRPr="00225702">
        <w:rPr>
          <w:spacing w:val="1"/>
        </w:rPr>
        <w:t xml:space="preserve"> </w:t>
      </w:r>
      <w:r w:rsidRPr="00225702">
        <w:t>них</w:t>
      </w:r>
      <w:r w:rsidRPr="00225702">
        <w:rPr>
          <w:b/>
          <w:i/>
        </w:rPr>
        <w:t>.</w:t>
      </w:r>
    </w:p>
    <w:p w:rsidR="004B486A" w:rsidRPr="00225702" w:rsidRDefault="004B486A" w:rsidP="004B486A">
      <w:pPr>
        <w:pStyle w:val="Heading1"/>
        <w:spacing w:before="4" w:line="275" w:lineRule="exact"/>
        <w:ind w:right="397" w:firstLine="320"/>
      </w:pPr>
      <w:r w:rsidRPr="00225702">
        <w:t>Человек</w:t>
      </w:r>
      <w:r w:rsidRPr="00225702">
        <w:rPr>
          <w:spacing w:val="-1"/>
        </w:rPr>
        <w:t xml:space="preserve"> </w:t>
      </w:r>
      <w:r w:rsidRPr="00225702">
        <w:t>и</w:t>
      </w:r>
      <w:r w:rsidRPr="00225702">
        <w:rPr>
          <w:spacing w:val="-1"/>
        </w:rPr>
        <w:t xml:space="preserve"> </w:t>
      </w:r>
      <w:r w:rsidRPr="00225702">
        <w:t>общество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Общество – совокупность людей, которые объединены общей культурой и связаны друг с другом</w:t>
      </w:r>
      <w:r w:rsidRPr="00225702">
        <w:rPr>
          <w:spacing w:val="1"/>
        </w:rPr>
        <w:t xml:space="preserve"> </w:t>
      </w:r>
      <w:r w:rsidRPr="00225702">
        <w:t>совместной деятельностью во имя общей цели. Духовно-нравственные и культурные ценности –</w:t>
      </w:r>
      <w:r w:rsidRPr="00225702">
        <w:rPr>
          <w:spacing w:val="1"/>
        </w:rPr>
        <w:t xml:space="preserve"> </w:t>
      </w:r>
      <w:r w:rsidRPr="00225702">
        <w:t>основа</w:t>
      </w:r>
      <w:r w:rsidRPr="00225702">
        <w:rPr>
          <w:spacing w:val="-5"/>
        </w:rPr>
        <w:t xml:space="preserve"> </w:t>
      </w:r>
      <w:r w:rsidRPr="00225702">
        <w:t>жизнеспособности</w:t>
      </w:r>
      <w:r w:rsidRPr="00225702">
        <w:rPr>
          <w:spacing w:val="-2"/>
        </w:rPr>
        <w:t xml:space="preserve"> </w:t>
      </w:r>
      <w:r w:rsidRPr="00225702">
        <w:t>общества.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Человек –</w:t>
      </w:r>
      <w:r w:rsidRPr="00225702">
        <w:rPr>
          <w:spacing w:val="1"/>
        </w:rPr>
        <w:t xml:space="preserve"> </w:t>
      </w:r>
      <w:r w:rsidRPr="00225702">
        <w:t>член общества,</w:t>
      </w:r>
      <w:r w:rsidRPr="00225702">
        <w:rPr>
          <w:spacing w:val="1"/>
        </w:rPr>
        <w:t xml:space="preserve"> </w:t>
      </w:r>
      <w:r w:rsidRPr="00225702">
        <w:t>носитель</w:t>
      </w:r>
      <w:r w:rsidRPr="00225702">
        <w:rPr>
          <w:spacing w:val="1"/>
        </w:rPr>
        <w:t xml:space="preserve"> </w:t>
      </w:r>
      <w:r w:rsidRPr="00225702">
        <w:t>и создатель</w:t>
      </w:r>
      <w:r w:rsidRPr="00225702">
        <w:rPr>
          <w:spacing w:val="1"/>
        </w:rPr>
        <w:t xml:space="preserve"> </w:t>
      </w:r>
      <w:r w:rsidRPr="00225702">
        <w:t>культуры.</w:t>
      </w:r>
      <w:r w:rsidRPr="00225702">
        <w:rPr>
          <w:spacing w:val="1"/>
        </w:rPr>
        <w:t xml:space="preserve"> </w:t>
      </w:r>
      <w:r w:rsidRPr="00225702">
        <w:t>Понимание того,</w:t>
      </w:r>
      <w:r w:rsidRPr="00225702">
        <w:rPr>
          <w:spacing w:val="1"/>
        </w:rPr>
        <w:t xml:space="preserve"> </w:t>
      </w:r>
      <w:r w:rsidRPr="00225702">
        <w:t>как складывается и</w:t>
      </w:r>
      <w:r w:rsidRPr="00225702">
        <w:rPr>
          <w:spacing w:val="1"/>
        </w:rPr>
        <w:t xml:space="preserve"> </w:t>
      </w:r>
      <w:r w:rsidRPr="00225702">
        <w:t>развивается культура общества и каждого его члена. Общее представление о вкладе в культуру</w:t>
      </w:r>
      <w:r w:rsidRPr="00225702">
        <w:rPr>
          <w:spacing w:val="1"/>
        </w:rPr>
        <w:t xml:space="preserve"> </w:t>
      </w:r>
      <w:r w:rsidRPr="00225702">
        <w:t>человечества</w:t>
      </w:r>
      <w:r w:rsidRPr="00225702">
        <w:rPr>
          <w:spacing w:val="1"/>
        </w:rPr>
        <w:t xml:space="preserve"> </w:t>
      </w:r>
      <w:r w:rsidRPr="00225702">
        <w:t>традиций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религиозных</w:t>
      </w:r>
      <w:r w:rsidRPr="00225702">
        <w:rPr>
          <w:spacing w:val="1"/>
        </w:rPr>
        <w:t xml:space="preserve"> </w:t>
      </w:r>
      <w:r w:rsidRPr="00225702">
        <w:t>воззрений</w:t>
      </w:r>
      <w:r w:rsidRPr="00225702">
        <w:rPr>
          <w:spacing w:val="1"/>
        </w:rPr>
        <w:t xml:space="preserve"> </w:t>
      </w:r>
      <w:r w:rsidRPr="00225702">
        <w:t>разных</w:t>
      </w:r>
      <w:r w:rsidRPr="00225702">
        <w:rPr>
          <w:spacing w:val="1"/>
        </w:rPr>
        <w:t xml:space="preserve"> </w:t>
      </w:r>
      <w:r w:rsidRPr="00225702">
        <w:t>народов.</w:t>
      </w:r>
      <w:r w:rsidRPr="00225702">
        <w:rPr>
          <w:spacing w:val="1"/>
        </w:rPr>
        <w:t xml:space="preserve"> </w:t>
      </w:r>
      <w:r w:rsidRPr="00225702">
        <w:t>Взаимоотношения</w:t>
      </w:r>
      <w:r w:rsidRPr="00225702">
        <w:rPr>
          <w:spacing w:val="1"/>
        </w:rPr>
        <w:t xml:space="preserve"> </w:t>
      </w:r>
      <w:r w:rsidRPr="00225702">
        <w:t>человека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другими людьми. Культура общения с представителями разных национальностей, социальных групп:</w:t>
      </w:r>
      <w:r w:rsidRPr="00225702">
        <w:rPr>
          <w:spacing w:val="-57"/>
        </w:rPr>
        <w:t xml:space="preserve"> </w:t>
      </w:r>
      <w:r w:rsidRPr="00225702">
        <w:t xml:space="preserve">проявление уважения, взаимопомощи, умения прислушиваться к чужому мнению. </w:t>
      </w:r>
      <w:r w:rsidRPr="00225702">
        <w:rPr>
          <w:i/>
        </w:rPr>
        <w:t>Внутренний мир</w:t>
      </w:r>
      <w:r w:rsidRPr="00225702">
        <w:rPr>
          <w:i/>
          <w:spacing w:val="1"/>
        </w:rPr>
        <w:t xml:space="preserve"> </w:t>
      </w:r>
      <w:r w:rsidRPr="00225702">
        <w:rPr>
          <w:i/>
        </w:rPr>
        <w:t>человека:</w:t>
      </w:r>
      <w:r w:rsidRPr="00225702">
        <w:rPr>
          <w:i/>
          <w:spacing w:val="2"/>
        </w:rPr>
        <w:t xml:space="preserve"> </w:t>
      </w:r>
      <w:r w:rsidRPr="00225702">
        <w:rPr>
          <w:i/>
        </w:rPr>
        <w:t>общее</w:t>
      </w:r>
      <w:r w:rsidRPr="00225702">
        <w:rPr>
          <w:i/>
          <w:spacing w:val="1"/>
        </w:rPr>
        <w:t xml:space="preserve"> </w:t>
      </w:r>
      <w:r w:rsidRPr="00225702">
        <w:rPr>
          <w:i/>
        </w:rPr>
        <w:t>представление о</w:t>
      </w:r>
      <w:r w:rsidRPr="00225702">
        <w:rPr>
          <w:i/>
          <w:spacing w:val="-3"/>
        </w:rPr>
        <w:t xml:space="preserve"> </w:t>
      </w:r>
      <w:r w:rsidRPr="00225702">
        <w:rPr>
          <w:i/>
        </w:rPr>
        <w:t>человеческих</w:t>
      </w:r>
      <w:r w:rsidRPr="00225702">
        <w:rPr>
          <w:i/>
          <w:spacing w:val="-5"/>
        </w:rPr>
        <w:t xml:space="preserve"> </w:t>
      </w:r>
      <w:r w:rsidRPr="00225702">
        <w:rPr>
          <w:i/>
        </w:rPr>
        <w:t>свойствах</w:t>
      </w:r>
      <w:r w:rsidRPr="00225702">
        <w:rPr>
          <w:i/>
          <w:spacing w:val="1"/>
        </w:rPr>
        <w:t xml:space="preserve"> </w:t>
      </w:r>
      <w:r w:rsidRPr="00225702">
        <w:rPr>
          <w:i/>
        </w:rPr>
        <w:t>и</w:t>
      </w:r>
      <w:r w:rsidRPr="00225702">
        <w:rPr>
          <w:i/>
          <w:spacing w:val="1"/>
        </w:rPr>
        <w:t xml:space="preserve"> </w:t>
      </w:r>
      <w:r w:rsidRPr="00225702">
        <w:rPr>
          <w:i/>
        </w:rPr>
        <w:t>качествах</w:t>
      </w:r>
      <w:r w:rsidRPr="00225702">
        <w:t>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Семья</w:t>
      </w:r>
      <w:r w:rsidRPr="00225702">
        <w:rPr>
          <w:spacing w:val="1"/>
        </w:rPr>
        <w:t xml:space="preserve"> </w:t>
      </w:r>
      <w:r w:rsidRPr="00225702">
        <w:t>–</w:t>
      </w:r>
      <w:r w:rsidRPr="00225702">
        <w:rPr>
          <w:spacing w:val="1"/>
        </w:rPr>
        <w:t xml:space="preserve"> </w:t>
      </w:r>
      <w:r w:rsidRPr="00225702">
        <w:t>самое</w:t>
      </w:r>
      <w:r w:rsidRPr="00225702">
        <w:rPr>
          <w:spacing w:val="1"/>
        </w:rPr>
        <w:t xml:space="preserve"> </w:t>
      </w:r>
      <w:r w:rsidRPr="00225702">
        <w:t>близкое</w:t>
      </w:r>
      <w:r w:rsidRPr="00225702">
        <w:rPr>
          <w:spacing w:val="1"/>
        </w:rPr>
        <w:t xml:space="preserve"> </w:t>
      </w:r>
      <w:r w:rsidRPr="00225702">
        <w:t>окружение</w:t>
      </w:r>
      <w:r w:rsidRPr="00225702">
        <w:rPr>
          <w:spacing w:val="1"/>
        </w:rPr>
        <w:t xml:space="preserve"> </w:t>
      </w:r>
      <w:r w:rsidRPr="00225702">
        <w:t>человека.</w:t>
      </w:r>
      <w:r w:rsidRPr="00225702">
        <w:rPr>
          <w:spacing w:val="1"/>
        </w:rPr>
        <w:t xml:space="preserve"> </w:t>
      </w:r>
      <w:r w:rsidRPr="00225702">
        <w:t>Семейные</w:t>
      </w:r>
      <w:r w:rsidRPr="00225702">
        <w:rPr>
          <w:spacing w:val="1"/>
        </w:rPr>
        <w:t xml:space="preserve"> </w:t>
      </w:r>
      <w:r w:rsidRPr="00225702">
        <w:t>традиции.</w:t>
      </w:r>
      <w:r w:rsidRPr="00225702">
        <w:rPr>
          <w:spacing w:val="1"/>
        </w:rPr>
        <w:t xml:space="preserve"> </w:t>
      </w:r>
      <w:r w:rsidRPr="00225702">
        <w:t>Взаимоотношения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семье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взаимопомощь членов семьи. Оказание посильной помощи взрослым. Забота о детях, престарелых,</w:t>
      </w:r>
      <w:r w:rsidRPr="00225702">
        <w:rPr>
          <w:spacing w:val="1"/>
        </w:rPr>
        <w:t xml:space="preserve"> </w:t>
      </w:r>
      <w:r w:rsidRPr="00225702">
        <w:t xml:space="preserve">больных – долг каждого человека. </w:t>
      </w:r>
      <w:r w:rsidRPr="00225702">
        <w:rPr>
          <w:i/>
        </w:rPr>
        <w:t>Хозяйство семьи</w:t>
      </w:r>
      <w:r w:rsidRPr="00225702">
        <w:t>. Родословная. Имена и фамилии членов семьи.</w:t>
      </w:r>
      <w:r w:rsidRPr="00225702">
        <w:rPr>
          <w:spacing w:val="1"/>
        </w:rPr>
        <w:t xml:space="preserve"> </w:t>
      </w:r>
      <w:r w:rsidRPr="00225702">
        <w:t>Составление схемы родословного древа, истории семьи. Духовно-нравственные ценности в семейной</w:t>
      </w:r>
      <w:r w:rsidRPr="00225702">
        <w:rPr>
          <w:spacing w:val="-57"/>
        </w:rPr>
        <w:t xml:space="preserve"> </w:t>
      </w:r>
      <w:r w:rsidRPr="00225702">
        <w:t>культуре народов</w:t>
      </w:r>
      <w:r w:rsidRPr="00225702">
        <w:rPr>
          <w:spacing w:val="-1"/>
        </w:rPr>
        <w:t xml:space="preserve"> </w:t>
      </w:r>
      <w:r w:rsidRPr="00225702">
        <w:t>России</w:t>
      </w:r>
      <w:r w:rsidRPr="00225702">
        <w:rPr>
          <w:spacing w:val="-2"/>
        </w:rPr>
        <w:t xml:space="preserve"> </w:t>
      </w:r>
      <w:r w:rsidRPr="00225702">
        <w:t>и</w:t>
      </w:r>
      <w:r w:rsidRPr="00225702">
        <w:rPr>
          <w:spacing w:val="-2"/>
        </w:rPr>
        <w:t xml:space="preserve"> </w:t>
      </w:r>
      <w:r w:rsidRPr="00225702">
        <w:t>мира.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Младший школьник. Правила поведения в школе, на уроке. Обращение к учителю. Оценка великой</w:t>
      </w:r>
      <w:r w:rsidRPr="00225702">
        <w:rPr>
          <w:spacing w:val="1"/>
        </w:rPr>
        <w:t xml:space="preserve"> </w:t>
      </w:r>
      <w:r w:rsidRPr="00225702">
        <w:t>миссии учителя в культуре народов России и мира. Классный, школьный коллектив, совместная</w:t>
      </w:r>
      <w:r w:rsidRPr="00225702">
        <w:rPr>
          <w:spacing w:val="1"/>
        </w:rPr>
        <w:t xml:space="preserve"> </w:t>
      </w:r>
      <w:r w:rsidRPr="00225702">
        <w:t>учеба,</w:t>
      </w:r>
      <w:r w:rsidRPr="00225702">
        <w:rPr>
          <w:spacing w:val="3"/>
        </w:rPr>
        <w:t xml:space="preserve"> </w:t>
      </w:r>
      <w:r w:rsidRPr="00225702">
        <w:t>игры,</w:t>
      </w:r>
      <w:r w:rsidRPr="00225702">
        <w:rPr>
          <w:spacing w:val="-1"/>
        </w:rPr>
        <w:t xml:space="preserve"> </w:t>
      </w:r>
      <w:r w:rsidRPr="00225702">
        <w:t>отдых.</w:t>
      </w:r>
      <w:r w:rsidRPr="00225702">
        <w:rPr>
          <w:spacing w:val="3"/>
        </w:rPr>
        <w:t xml:space="preserve"> </w:t>
      </w:r>
      <w:r w:rsidRPr="00225702">
        <w:t>Составление</w:t>
      </w:r>
      <w:r w:rsidRPr="00225702">
        <w:rPr>
          <w:spacing w:val="1"/>
        </w:rPr>
        <w:t xml:space="preserve"> </w:t>
      </w:r>
      <w:r w:rsidRPr="00225702">
        <w:t>режима</w:t>
      </w:r>
      <w:r w:rsidRPr="00225702">
        <w:rPr>
          <w:spacing w:val="1"/>
        </w:rPr>
        <w:t xml:space="preserve"> </w:t>
      </w:r>
      <w:r w:rsidRPr="00225702">
        <w:t>дня</w:t>
      </w:r>
      <w:r w:rsidRPr="00225702">
        <w:rPr>
          <w:spacing w:val="-4"/>
        </w:rPr>
        <w:t xml:space="preserve"> </w:t>
      </w:r>
      <w:r w:rsidRPr="00225702">
        <w:t>школьника.</w:t>
      </w:r>
    </w:p>
    <w:p w:rsidR="004B486A" w:rsidRPr="00225702" w:rsidRDefault="004B486A" w:rsidP="004B486A">
      <w:pPr>
        <w:pStyle w:val="a5"/>
        <w:spacing w:line="242" w:lineRule="auto"/>
        <w:ind w:right="397"/>
      </w:pPr>
      <w:r w:rsidRPr="00225702">
        <w:t>Друзья,</w:t>
      </w:r>
      <w:r w:rsidRPr="00225702">
        <w:rPr>
          <w:spacing w:val="1"/>
        </w:rPr>
        <w:t xml:space="preserve"> </w:t>
      </w:r>
      <w:r w:rsidRPr="00225702">
        <w:t>взаимоотношения между ними; ценность</w:t>
      </w:r>
      <w:r w:rsidRPr="00225702">
        <w:rPr>
          <w:spacing w:val="1"/>
        </w:rPr>
        <w:t xml:space="preserve"> </w:t>
      </w:r>
      <w:r w:rsidRPr="00225702">
        <w:t>дружбы,</w:t>
      </w:r>
      <w:r w:rsidRPr="00225702">
        <w:rPr>
          <w:spacing w:val="1"/>
        </w:rPr>
        <w:t xml:space="preserve"> </w:t>
      </w:r>
      <w:r w:rsidRPr="00225702">
        <w:t>согласия,</w:t>
      </w:r>
      <w:r w:rsidRPr="00225702">
        <w:rPr>
          <w:spacing w:val="1"/>
        </w:rPr>
        <w:t xml:space="preserve"> </w:t>
      </w:r>
      <w:r w:rsidRPr="00225702">
        <w:t>взаимной помощи.</w:t>
      </w:r>
      <w:r w:rsidRPr="00225702">
        <w:rPr>
          <w:spacing w:val="1"/>
        </w:rPr>
        <w:t xml:space="preserve"> </w:t>
      </w:r>
      <w:r w:rsidRPr="00225702">
        <w:t>Правила</w:t>
      </w:r>
      <w:r w:rsidRPr="00225702">
        <w:rPr>
          <w:spacing w:val="1"/>
        </w:rPr>
        <w:t xml:space="preserve"> </w:t>
      </w:r>
      <w:r w:rsidRPr="00225702">
        <w:t>взаимоотношений</w:t>
      </w:r>
      <w:r w:rsidRPr="00225702">
        <w:rPr>
          <w:spacing w:val="2"/>
        </w:rPr>
        <w:t xml:space="preserve"> </w:t>
      </w:r>
      <w:r w:rsidRPr="00225702">
        <w:t>со</w:t>
      </w:r>
      <w:r w:rsidRPr="00225702">
        <w:rPr>
          <w:spacing w:val="1"/>
        </w:rPr>
        <w:t xml:space="preserve"> </w:t>
      </w:r>
      <w:r w:rsidRPr="00225702">
        <w:t>взрослыми, сверстниками,</w:t>
      </w:r>
      <w:r w:rsidRPr="00225702">
        <w:rPr>
          <w:spacing w:val="4"/>
        </w:rPr>
        <w:t xml:space="preserve"> </w:t>
      </w:r>
      <w:r w:rsidRPr="00225702">
        <w:t>культура</w:t>
      </w:r>
      <w:r w:rsidRPr="00225702">
        <w:rPr>
          <w:spacing w:val="1"/>
        </w:rPr>
        <w:t xml:space="preserve"> </w:t>
      </w:r>
      <w:r w:rsidRPr="00225702">
        <w:t>поведения</w:t>
      </w:r>
      <w:r w:rsidRPr="00225702">
        <w:rPr>
          <w:spacing w:val="2"/>
        </w:rPr>
        <w:t xml:space="preserve"> </w:t>
      </w:r>
      <w:r w:rsidRPr="00225702">
        <w:t>в</w:t>
      </w:r>
      <w:r w:rsidRPr="00225702">
        <w:rPr>
          <w:spacing w:val="-5"/>
        </w:rPr>
        <w:t xml:space="preserve"> </w:t>
      </w:r>
      <w:r w:rsidRPr="00225702">
        <w:t>школе</w:t>
      </w:r>
      <w:r w:rsidRPr="00225702">
        <w:rPr>
          <w:spacing w:val="-4"/>
        </w:rPr>
        <w:t xml:space="preserve"> </w:t>
      </w:r>
      <w:r w:rsidRPr="00225702">
        <w:t>и</w:t>
      </w:r>
      <w:r w:rsidRPr="00225702">
        <w:rPr>
          <w:spacing w:val="-1"/>
        </w:rPr>
        <w:t xml:space="preserve"> </w:t>
      </w:r>
      <w:r w:rsidRPr="00225702">
        <w:t>других</w:t>
      </w:r>
      <w:r w:rsidRPr="00225702">
        <w:rPr>
          <w:spacing w:val="-2"/>
        </w:rPr>
        <w:t xml:space="preserve"> </w:t>
      </w:r>
      <w:r w:rsidRPr="00225702">
        <w:t>общественных местах. Внимание к сверстникам, одноклассникам, плохо владеющим русским языком, помощь им в</w:t>
      </w:r>
      <w:r w:rsidRPr="00225702">
        <w:rPr>
          <w:spacing w:val="1"/>
        </w:rPr>
        <w:t xml:space="preserve"> </w:t>
      </w:r>
      <w:r w:rsidRPr="00225702">
        <w:t>ориентации</w:t>
      </w:r>
      <w:r w:rsidRPr="00225702">
        <w:rPr>
          <w:spacing w:val="-3"/>
        </w:rPr>
        <w:t xml:space="preserve"> </w:t>
      </w:r>
      <w:r w:rsidRPr="00225702">
        <w:t>в</w:t>
      </w:r>
      <w:r w:rsidRPr="00225702">
        <w:rPr>
          <w:spacing w:val="3"/>
        </w:rPr>
        <w:t xml:space="preserve"> </w:t>
      </w:r>
      <w:r w:rsidRPr="00225702">
        <w:t>учебной</w:t>
      </w:r>
      <w:r w:rsidRPr="00225702">
        <w:rPr>
          <w:spacing w:val="2"/>
        </w:rPr>
        <w:t xml:space="preserve"> </w:t>
      </w:r>
      <w:r w:rsidRPr="00225702">
        <w:t>среде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-2"/>
        </w:rPr>
        <w:t xml:space="preserve"> </w:t>
      </w:r>
      <w:r w:rsidRPr="00225702">
        <w:t>окружающей</w:t>
      </w:r>
      <w:r w:rsidRPr="00225702">
        <w:rPr>
          <w:spacing w:val="2"/>
        </w:rPr>
        <w:t xml:space="preserve"> </w:t>
      </w:r>
      <w:r w:rsidRPr="00225702">
        <w:t>обстановке.</w:t>
      </w:r>
    </w:p>
    <w:p w:rsidR="004B486A" w:rsidRPr="00225702" w:rsidRDefault="004B486A" w:rsidP="004B486A">
      <w:pPr>
        <w:pStyle w:val="a5"/>
        <w:spacing w:before="3"/>
        <w:ind w:right="397" w:firstLine="320"/>
      </w:pPr>
      <w:r w:rsidRPr="00225702">
        <w:t>Значение труда в жизни человека и общества. Трудолюбие как общественно значимая ценность в</w:t>
      </w:r>
      <w:r w:rsidRPr="00225702">
        <w:rPr>
          <w:spacing w:val="1"/>
        </w:rPr>
        <w:t xml:space="preserve"> </w:t>
      </w:r>
      <w:r w:rsidRPr="00225702">
        <w:t>культуре народов России и мира. Профессии людей. Личная ответственность человека за результаты</w:t>
      </w:r>
      <w:r w:rsidRPr="00225702">
        <w:rPr>
          <w:spacing w:val="1"/>
        </w:rPr>
        <w:t xml:space="preserve"> </w:t>
      </w:r>
      <w:r w:rsidRPr="00225702">
        <w:t>своего</w:t>
      </w:r>
      <w:r w:rsidRPr="00225702">
        <w:rPr>
          <w:spacing w:val="5"/>
        </w:rPr>
        <w:t xml:space="preserve"> </w:t>
      </w:r>
      <w:r w:rsidRPr="00225702">
        <w:t>труда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3"/>
        </w:rPr>
        <w:t xml:space="preserve"> </w:t>
      </w:r>
      <w:r w:rsidRPr="00225702">
        <w:t>профессиональное</w:t>
      </w:r>
      <w:r w:rsidRPr="00225702">
        <w:rPr>
          <w:spacing w:val="-4"/>
        </w:rPr>
        <w:t xml:space="preserve"> </w:t>
      </w:r>
      <w:r w:rsidRPr="00225702">
        <w:t>мастерство.</w:t>
      </w:r>
    </w:p>
    <w:p w:rsidR="004B486A" w:rsidRPr="00225702" w:rsidRDefault="004B486A" w:rsidP="004B486A">
      <w:pPr>
        <w:ind w:left="400" w:right="397" w:firstLine="320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sz w:val="24"/>
        </w:rPr>
        <w:t>Общественный транспорт. Транспорт города и села. Наземный, воздушный и водный транспорт.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Правила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пользования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транспортом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(наземным,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том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числе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железнодорожным,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воздушным</w:t>
      </w:r>
      <w:r w:rsidRPr="00225702">
        <w:rPr>
          <w:rFonts w:ascii="Times New Roman" w:hAnsi="Times New Roman" w:cs="Times New Roman"/>
          <w:spacing w:val="60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водным.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Средства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связи: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почта,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телеграф,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телефон,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электронная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почта,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аудио-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видеочаты,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форум.</w:t>
      </w:r>
    </w:p>
    <w:p w:rsidR="004B486A" w:rsidRPr="00225702" w:rsidRDefault="004B486A" w:rsidP="004B486A">
      <w:pPr>
        <w:ind w:left="400" w:right="397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sz w:val="24"/>
        </w:rPr>
        <w:t>Средства</w:t>
      </w:r>
      <w:r w:rsidRPr="00225702">
        <w:rPr>
          <w:rFonts w:ascii="Times New Roman" w:hAnsi="Times New Roman" w:cs="Times New Roman"/>
          <w:spacing w:val="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массовой</w:t>
      </w:r>
      <w:r w:rsidRPr="00225702">
        <w:rPr>
          <w:rFonts w:ascii="Times New Roman" w:hAnsi="Times New Roman" w:cs="Times New Roman"/>
          <w:spacing w:val="4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информации:</w:t>
      </w:r>
      <w:r w:rsidRPr="00225702">
        <w:rPr>
          <w:rFonts w:ascii="Times New Roman" w:hAnsi="Times New Roman" w:cs="Times New Roman"/>
          <w:spacing w:val="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радио,</w:t>
      </w:r>
      <w:r w:rsidRPr="00225702">
        <w:rPr>
          <w:rFonts w:ascii="Times New Roman" w:hAnsi="Times New Roman" w:cs="Times New Roman"/>
          <w:spacing w:val="4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телевидение,</w:t>
      </w:r>
      <w:r w:rsidRPr="00225702">
        <w:rPr>
          <w:rFonts w:ascii="Times New Roman" w:hAnsi="Times New Roman" w:cs="Times New Roman"/>
          <w:spacing w:val="4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пресса,</w:t>
      </w:r>
      <w:r w:rsidRPr="00225702">
        <w:rPr>
          <w:rFonts w:ascii="Times New Roman" w:hAnsi="Times New Roman" w:cs="Times New Roman"/>
          <w:spacing w:val="4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Интернет.</w:t>
      </w:r>
      <w:r w:rsidRPr="00225702">
        <w:rPr>
          <w:rFonts w:ascii="Times New Roman" w:hAnsi="Times New Roman" w:cs="Times New Roman"/>
          <w:spacing w:val="4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Избирательность</w:t>
      </w:r>
      <w:r w:rsidRPr="00225702">
        <w:rPr>
          <w:rFonts w:ascii="Times New Roman" w:hAnsi="Times New Roman" w:cs="Times New Roman"/>
          <w:spacing w:val="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при</w:t>
      </w:r>
      <w:r w:rsidRPr="00225702">
        <w:rPr>
          <w:rFonts w:ascii="Times New Roman" w:hAnsi="Times New Roman" w:cs="Times New Roman"/>
          <w:spacing w:val="-57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пользовании средствами массовой информации в целях сохранения духовно-нравственного здоровья.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Наша</w:t>
      </w:r>
      <w:r w:rsidRPr="00225702">
        <w:rPr>
          <w:rFonts w:ascii="Times New Roman" w:hAnsi="Times New Roman" w:cs="Times New Roman"/>
          <w:spacing w:val="1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Родина</w:t>
      </w:r>
      <w:r w:rsidRPr="00225702">
        <w:rPr>
          <w:rFonts w:ascii="Times New Roman" w:hAnsi="Times New Roman" w:cs="Times New Roman"/>
          <w:spacing w:val="10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–</w:t>
      </w:r>
      <w:r w:rsidRPr="00225702">
        <w:rPr>
          <w:rFonts w:ascii="Times New Roman" w:hAnsi="Times New Roman" w:cs="Times New Roman"/>
          <w:spacing w:val="1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Россия,</w:t>
      </w:r>
      <w:r w:rsidRPr="00225702">
        <w:rPr>
          <w:rFonts w:ascii="Times New Roman" w:hAnsi="Times New Roman" w:cs="Times New Roman"/>
          <w:spacing w:val="1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Российская</w:t>
      </w:r>
      <w:r w:rsidRPr="00225702">
        <w:rPr>
          <w:rFonts w:ascii="Times New Roman" w:hAnsi="Times New Roman" w:cs="Times New Roman"/>
          <w:spacing w:val="1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Федерация.</w:t>
      </w:r>
      <w:r w:rsidRPr="00225702">
        <w:rPr>
          <w:rFonts w:ascii="Times New Roman" w:hAnsi="Times New Roman" w:cs="Times New Roman"/>
          <w:spacing w:val="15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Ценностно-смысловое</w:t>
      </w:r>
      <w:r w:rsidRPr="00225702">
        <w:rPr>
          <w:rFonts w:ascii="Times New Roman" w:hAnsi="Times New Roman" w:cs="Times New Roman"/>
          <w:spacing w:val="1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содержание</w:t>
      </w:r>
      <w:r w:rsidRPr="00225702">
        <w:rPr>
          <w:rFonts w:ascii="Times New Roman" w:hAnsi="Times New Roman" w:cs="Times New Roman"/>
          <w:spacing w:val="1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понятий</w:t>
      </w:r>
    </w:p>
    <w:p w:rsidR="004B486A" w:rsidRPr="00225702" w:rsidRDefault="004B486A" w:rsidP="004B486A">
      <w:pPr>
        <w:pStyle w:val="a5"/>
        <w:spacing w:before="1"/>
        <w:ind w:right="397" w:firstLine="320"/>
      </w:pPr>
      <w:r w:rsidRPr="00225702">
        <w:t>«Родина»,</w:t>
      </w:r>
      <w:r w:rsidRPr="00225702">
        <w:rPr>
          <w:spacing w:val="1"/>
        </w:rPr>
        <w:t xml:space="preserve"> </w:t>
      </w:r>
      <w:r w:rsidRPr="00225702">
        <w:t>«Отечество»,</w:t>
      </w:r>
      <w:r w:rsidRPr="00225702">
        <w:rPr>
          <w:spacing w:val="1"/>
        </w:rPr>
        <w:t xml:space="preserve"> </w:t>
      </w:r>
      <w:r w:rsidRPr="00225702">
        <w:t>«Отчизна».</w:t>
      </w:r>
      <w:r w:rsidRPr="00225702">
        <w:rPr>
          <w:spacing w:val="1"/>
        </w:rPr>
        <w:t xml:space="preserve"> </w:t>
      </w:r>
      <w:r w:rsidRPr="00225702">
        <w:t>Государственная</w:t>
      </w:r>
      <w:r w:rsidRPr="00225702">
        <w:rPr>
          <w:spacing w:val="1"/>
        </w:rPr>
        <w:t xml:space="preserve"> </w:t>
      </w:r>
      <w:r w:rsidRPr="00225702">
        <w:t>символика</w:t>
      </w:r>
      <w:r w:rsidRPr="00225702">
        <w:rPr>
          <w:spacing w:val="1"/>
        </w:rPr>
        <w:t xml:space="preserve"> </w:t>
      </w:r>
      <w:r w:rsidRPr="00225702">
        <w:t>России:</w:t>
      </w:r>
      <w:r w:rsidRPr="00225702">
        <w:rPr>
          <w:spacing w:val="1"/>
        </w:rPr>
        <w:t xml:space="preserve"> </w:t>
      </w:r>
      <w:r w:rsidRPr="00225702">
        <w:lastRenderedPageBreak/>
        <w:t>Государственный</w:t>
      </w:r>
      <w:r w:rsidRPr="00225702">
        <w:rPr>
          <w:spacing w:val="1"/>
        </w:rPr>
        <w:t xml:space="preserve"> </w:t>
      </w:r>
      <w:r w:rsidRPr="00225702">
        <w:t>герб</w:t>
      </w:r>
      <w:r w:rsidRPr="00225702">
        <w:rPr>
          <w:spacing w:val="1"/>
        </w:rPr>
        <w:t xml:space="preserve"> </w:t>
      </w:r>
      <w:r w:rsidRPr="00225702">
        <w:t>России,</w:t>
      </w:r>
      <w:r w:rsidRPr="00225702">
        <w:rPr>
          <w:spacing w:val="1"/>
        </w:rPr>
        <w:t xml:space="preserve"> </w:t>
      </w:r>
      <w:r w:rsidRPr="00225702">
        <w:t>Государственный</w:t>
      </w:r>
      <w:r w:rsidRPr="00225702">
        <w:rPr>
          <w:spacing w:val="1"/>
        </w:rPr>
        <w:t xml:space="preserve"> </w:t>
      </w:r>
      <w:r w:rsidRPr="00225702">
        <w:t>флаг</w:t>
      </w:r>
      <w:r w:rsidRPr="00225702">
        <w:rPr>
          <w:spacing w:val="1"/>
        </w:rPr>
        <w:t xml:space="preserve"> </w:t>
      </w:r>
      <w:r w:rsidRPr="00225702">
        <w:t>России,</w:t>
      </w:r>
      <w:r w:rsidRPr="00225702">
        <w:rPr>
          <w:spacing w:val="1"/>
        </w:rPr>
        <w:t xml:space="preserve"> </w:t>
      </w:r>
      <w:r w:rsidRPr="00225702">
        <w:t>Государственный</w:t>
      </w:r>
      <w:r w:rsidRPr="00225702">
        <w:rPr>
          <w:spacing w:val="1"/>
        </w:rPr>
        <w:t xml:space="preserve"> </w:t>
      </w:r>
      <w:r w:rsidRPr="00225702">
        <w:t>гимн</w:t>
      </w:r>
      <w:r w:rsidRPr="00225702">
        <w:rPr>
          <w:spacing w:val="1"/>
        </w:rPr>
        <w:t xml:space="preserve"> </w:t>
      </w:r>
      <w:r w:rsidRPr="00225702">
        <w:t>России;</w:t>
      </w:r>
      <w:r w:rsidRPr="00225702">
        <w:rPr>
          <w:spacing w:val="1"/>
        </w:rPr>
        <w:t xml:space="preserve"> </w:t>
      </w:r>
      <w:r w:rsidRPr="00225702">
        <w:t>правила</w:t>
      </w:r>
      <w:r w:rsidRPr="00225702">
        <w:rPr>
          <w:spacing w:val="1"/>
        </w:rPr>
        <w:t xml:space="preserve"> </w:t>
      </w:r>
      <w:r w:rsidRPr="00225702">
        <w:t>поведения</w:t>
      </w:r>
      <w:r w:rsidRPr="00225702">
        <w:rPr>
          <w:spacing w:val="1"/>
        </w:rPr>
        <w:t xml:space="preserve"> </w:t>
      </w:r>
      <w:r w:rsidRPr="00225702">
        <w:t>при</w:t>
      </w:r>
      <w:r w:rsidRPr="00225702">
        <w:rPr>
          <w:spacing w:val="1"/>
        </w:rPr>
        <w:t xml:space="preserve"> </w:t>
      </w:r>
      <w:r w:rsidRPr="00225702">
        <w:t>прослушивании</w:t>
      </w:r>
      <w:r w:rsidRPr="00225702">
        <w:rPr>
          <w:spacing w:val="-5"/>
        </w:rPr>
        <w:t xml:space="preserve"> </w:t>
      </w:r>
      <w:r w:rsidRPr="00225702">
        <w:t>гимна.</w:t>
      </w:r>
      <w:r w:rsidRPr="00225702">
        <w:rPr>
          <w:spacing w:val="1"/>
        </w:rPr>
        <w:t xml:space="preserve"> </w:t>
      </w:r>
      <w:r w:rsidRPr="00225702">
        <w:t>Конституция</w:t>
      </w:r>
      <w:r w:rsidRPr="00225702">
        <w:rPr>
          <w:spacing w:val="5"/>
        </w:rPr>
        <w:t xml:space="preserve"> </w:t>
      </w:r>
      <w:r w:rsidRPr="00225702">
        <w:t>–</w:t>
      </w:r>
      <w:r w:rsidRPr="00225702">
        <w:rPr>
          <w:spacing w:val="-1"/>
        </w:rPr>
        <w:t xml:space="preserve"> </w:t>
      </w:r>
      <w:r w:rsidRPr="00225702">
        <w:t>Основной закон Российской</w:t>
      </w:r>
      <w:r w:rsidRPr="00225702">
        <w:rPr>
          <w:spacing w:val="-5"/>
        </w:rPr>
        <w:t xml:space="preserve"> </w:t>
      </w:r>
      <w:r w:rsidRPr="00225702">
        <w:t>Федерации.</w:t>
      </w:r>
      <w:r w:rsidRPr="00225702">
        <w:rPr>
          <w:spacing w:val="1"/>
        </w:rPr>
        <w:t xml:space="preserve"> </w:t>
      </w:r>
      <w:r w:rsidRPr="00225702">
        <w:t>Права</w:t>
      </w:r>
      <w:r w:rsidRPr="00225702">
        <w:rPr>
          <w:spacing w:val="-6"/>
        </w:rPr>
        <w:t xml:space="preserve"> </w:t>
      </w:r>
      <w:r w:rsidRPr="00225702">
        <w:t>ребенка.</w:t>
      </w:r>
    </w:p>
    <w:p w:rsidR="004B486A" w:rsidRPr="00225702" w:rsidRDefault="004B486A" w:rsidP="004B486A">
      <w:pPr>
        <w:pStyle w:val="a5"/>
        <w:spacing w:line="242" w:lineRule="auto"/>
        <w:ind w:right="397" w:firstLine="320"/>
      </w:pPr>
      <w:r w:rsidRPr="00225702">
        <w:t>Президент</w:t>
      </w:r>
      <w:r w:rsidRPr="00225702">
        <w:rPr>
          <w:spacing w:val="1"/>
        </w:rPr>
        <w:t xml:space="preserve"> </w:t>
      </w:r>
      <w:r w:rsidRPr="00225702">
        <w:t>Российской</w:t>
      </w:r>
      <w:r w:rsidRPr="00225702">
        <w:rPr>
          <w:spacing w:val="1"/>
        </w:rPr>
        <w:t xml:space="preserve"> </w:t>
      </w:r>
      <w:r w:rsidRPr="00225702">
        <w:t>Федерации</w:t>
      </w:r>
      <w:r w:rsidRPr="00225702">
        <w:rPr>
          <w:spacing w:val="1"/>
        </w:rPr>
        <w:t xml:space="preserve"> </w:t>
      </w:r>
      <w:r w:rsidRPr="00225702">
        <w:t>–</w:t>
      </w:r>
      <w:r w:rsidRPr="00225702">
        <w:rPr>
          <w:spacing w:val="1"/>
        </w:rPr>
        <w:t xml:space="preserve"> </w:t>
      </w:r>
      <w:r w:rsidRPr="00225702">
        <w:t>глава</w:t>
      </w:r>
      <w:r w:rsidRPr="00225702">
        <w:rPr>
          <w:spacing w:val="1"/>
        </w:rPr>
        <w:t xml:space="preserve"> </w:t>
      </w:r>
      <w:r w:rsidRPr="00225702">
        <w:t>государства.</w:t>
      </w:r>
      <w:r w:rsidRPr="00225702">
        <w:rPr>
          <w:spacing w:val="1"/>
        </w:rPr>
        <w:t xml:space="preserve"> </w:t>
      </w:r>
      <w:r w:rsidRPr="00225702">
        <w:t>Ответственность</w:t>
      </w:r>
      <w:r w:rsidRPr="00225702">
        <w:rPr>
          <w:spacing w:val="1"/>
        </w:rPr>
        <w:t xml:space="preserve"> </w:t>
      </w:r>
      <w:r w:rsidRPr="00225702">
        <w:t>главы</w:t>
      </w:r>
      <w:r w:rsidRPr="00225702">
        <w:rPr>
          <w:spacing w:val="1"/>
        </w:rPr>
        <w:t xml:space="preserve"> </w:t>
      </w:r>
      <w:r w:rsidRPr="00225702">
        <w:t>государства</w:t>
      </w:r>
      <w:r w:rsidRPr="00225702">
        <w:rPr>
          <w:spacing w:val="1"/>
        </w:rPr>
        <w:t xml:space="preserve"> </w:t>
      </w:r>
      <w:r w:rsidRPr="00225702">
        <w:t>за</w:t>
      </w:r>
      <w:r w:rsidRPr="00225702">
        <w:rPr>
          <w:spacing w:val="1"/>
        </w:rPr>
        <w:t xml:space="preserve"> </w:t>
      </w:r>
      <w:r w:rsidRPr="00225702">
        <w:t>социальное и</w:t>
      </w:r>
      <w:r w:rsidRPr="00225702">
        <w:rPr>
          <w:spacing w:val="-2"/>
        </w:rPr>
        <w:t xml:space="preserve"> </w:t>
      </w:r>
      <w:r w:rsidRPr="00225702">
        <w:t>духовно-нравственное</w:t>
      </w:r>
      <w:r w:rsidRPr="00225702">
        <w:rPr>
          <w:spacing w:val="-4"/>
        </w:rPr>
        <w:t xml:space="preserve"> </w:t>
      </w:r>
      <w:r w:rsidRPr="00225702">
        <w:t>благополучие</w:t>
      </w:r>
      <w:r w:rsidRPr="00225702">
        <w:rPr>
          <w:spacing w:val="1"/>
        </w:rPr>
        <w:t xml:space="preserve"> </w:t>
      </w:r>
      <w:r w:rsidRPr="00225702">
        <w:t>граждан.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Праздник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жизни</w:t>
      </w:r>
      <w:r w:rsidRPr="00225702">
        <w:rPr>
          <w:spacing w:val="1"/>
        </w:rPr>
        <w:t xml:space="preserve"> </w:t>
      </w:r>
      <w:r w:rsidRPr="00225702">
        <w:t>общества</w:t>
      </w:r>
      <w:r w:rsidRPr="00225702">
        <w:rPr>
          <w:spacing w:val="1"/>
        </w:rPr>
        <w:t xml:space="preserve"> </w:t>
      </w:r>
      <w:r w:rsidRPr="00225702">
        <w:t>как</w:t>
      </w:r>
      <w:r w:rsidRPr="00225702">
        <w:rPr>
          <w:spacing w:val="1"/>
        </w:rPr>
        <w:t xml:space="preserve"> </w:t>
      </w:r>
      <w:r w:rsidRPr="00225702">
        <w:t>средство</w:t>
      </w:r>
      <w:r w:rsidRPr="00225702">
        <w:rPr>
          <w:spacing w:val="1"/>
        </w:rPr>
        <w:t xml:space="preserve"> </w:t>
      </w:r>
      <w:r w:rsidRPr="00225702">
        <w:t>укрепления</w:t>
      </w:r>
      <w:r w:rsidRPr="00225702">
        <w:rPr>
          <w:spacing w:val="1"/>
        </w:rPr>
        <w:t xml:space="preserve"> </w:t>
      </w:r>
      <w:r w:rsidRPr="00225702">
        <w:t>общественной</w:t>
      </w:r>
      <w:r w:rsidRPr="00225702">
        <w:rPr>
          <w:spacing w:val="1"/>
        </w:rPr>
        <w:t xml:space="preserve"> </w:t>
      </w:r>
      <w:r w:rsidRPr="00225702">
        <w:t>солидарности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упрочения</w:t>
      </w:r>
      <w:r w:rsidRPr="00225702">
        <w:rPr>
          <w:spacing w:val="-57"/>
        </w:rPr>
        <w:t xml:space="preserve"> </w:t>
      </w:r>
      <w:r w:rsidRPr="00225702">
        <w:t>духовно-нравственных связей между соотечественниками. Новый год, Рождество, День защитника</w:t>
      </w:r>
      <w:r w:rsidRPr="00225702">
        <w:rPr>
          <w:spacing w:val="1"/>
        </w:rPr>
        <w:t xml:space="preserve"> </w:t>
      </w:r>
      <w:r w:rsidRPr="00225702">
        <w:t>Отечества, Международный женский день, День весны и труда, День Победы, День России, День</w:t>
      </w:r>
      <w:r w:rsidRPr="00225702">
        <w:rPr>
          <w:spacing w:val="1"/>
        </w:rPr>
        <w:t xml:space="preserve"> </w:t>
      </w:r>
      <w:r w:rsidRPr="00225702">
        <w:t>защиты детей, День народного единства, День Конституции. Праздники и памятные даты своего</w:t>
      </w:r>
      <w:r w:rsidRPr="00225702">
        <w:rPr>
          <w:spacing w:val="1"/>
        </w:rPr>
        <w:t xml:space="preserve"> </w:t>
      </w:r>
      <w:r w:rsidRPr="00225702">
        <w:t>региона.</w:t>
      </w:r>
      <w:r w:rsidRPr="00225702">
        <w:rPr>
          <w:spacing w:val="-1"/>
        </w:rPr>
        <w:t xml:space="preserve"> </w:t>
      </w:r>
      <w:r w:rsidRPr="00225702">
        <w:t>Оформление плаката</w:t>
      </w:r>
      <w:r w:rsidRPr="00225702">
        <w:rPr>
          <w:spacing w:val="-4"/>
        </w:rPr>
        <w:t xml:space="preserve"> </w:t>
      </w:r>
      <w:r w:rsidRPr="00225702">
        <w:t>или</w:t>
      </w:r>
      <w:r w:rsidRPr="00225702">
        <w:rPr>
          <w:spacing w:val="3"/>
        </w:rPr>
        <w:t xml:space="preserve"> </w:t>
      </w:r>
      <w:r w:rsidRPr="00225702">
        <w:t>стенной</w:t>
      </w:r>
      <w:r w:rsidRPr="00225702">
        <w:rPr>
          <w:spacing w:val="-3"/>
        </w:rPr>
        <w:t xml:space="preserve"> </w:t>
      </w:r>
      <w:r w:rsidRPr="00225702">
        <w:t>газеты</w:t>
      </w:r>
      <w:r w:rsidRPr="00225702">
        <w:rPr>
          <w:spacing w:val="3"/>
        </w:rPr>
        <w:t xml:space="preserve"> </w:t>
      </w:r>
      <w:r w:rsidRPr="00225702">
        <w:t>к</w:t>
      </w:r>
      <w:r w:rsidRPr="00225702">
        <w:rPr>
          <w:spacing w:val="-4"/>
        </w:rPr>
        <w:t xml:space="preserve"> </w:t>
      </w:r>
      <w:r w:rsidRPr="00225702">
        <w:t>общественному</w:t>
      </w:r>
      <w:r w:rsidRPr="00225702">
        <w:rPr>
          <w:spacing w:val="-9"/>
        </w:rPr>
        <w:t xml:space="preserve"> </w:t>
      </w:r>
      <w:r w:rsidRPr="00225702">
        <w:t>празднику.</w:t>
      </w:r>
    </w:p>
    <w:p w:rsidR="004B486A" w:rsidRPr="00225702" w:rsidRDefault="004B486A" w:rsidP="004B486A">
      <w:pPr>
        <w:pStyle w:val="a5"/>
        <w:spacing w:line="275" w:lineRule="exact"/>
        <w:ind w:right="397" w:firstLine="320"/>
      </w:pPr>
      <w:r w:rsidRPr="00225702">
        <w:t>Россия</w:t>
      </w:r>
      <w:r w:rsidRPr="00225702">
        <w:rPr>
          <w:spacing w:val="-5"/>
        </w:rPr>
        <w:t xml:space="preserve"> </w:t>
      </w:r>
      <w:r w:rsidRPr="00225702">
        <w:t>на</w:t>
      </w:r>
      <w:r w:rsidRPr="00225702">
        <w:rPr>
          <w:spacing w:val="-1"/>
        </w:rPr>
        <w:t xml:space="preserve"> </w:t>
      </w:r>
      <w:r w:rsidRPr="00225702">
        <w:t>карте,</w:t>
      </w:r>
      <w:r w:rsidRPr="00225702">
        <w:rPr>
          <w:spacing w:val="-3"/>
        </w:rPr>
        <w:t xml:space="preserve"> </w:t>
      </w:r>
      <w:r w:rsidRPr="00225702">
        <w:t>государственная граница</w:t>
      </w:r>
      <w:r w:rsidRPr="00225702">
        <w:rPr>
          <w:spacing w:val="-6"/>
        </w:rPr>
        <w:t xml:space="preserve"> </w:t>
      </w:r>
      <w:r w:rsidRPr="00225702">
        <w:t>России.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Москва – столица России. Святыни Москвы – святыни России. Достопримечательности Москвы:</w:t>
      </w:r>
      <w:r w:rsidRPr="00225702">
        <w:rPr>
          <w:spacing w:val="1"/>
        </w:rPr>
        <w:t xml:space="preserve"> </w:t>
      </w:r>
      <w:r w:rsidRPr="00225702">
        <w:t>Кремль, Красная площадь, Большой театр и др. Характеристика отдельных исторических событий,</w:t>
      </w:r>
      <w:r w:rsidRPr="00225702">
        <w:rPr>
          <w:spacing w:val="1"/>
        </w:rPr>
        <w:t xml:space="preserve"> </w:t>
      </w:r>
      <w:r w:rsidRPr="00225702">
        <w:t>связанных с Москвой (основание Москвы, строительство Кремля и др.). Герб Москвы. Расположение</w:t>
      </w:r>
      <w:r w:rsidRPr="00225702">
        <w:rPr>
          <w:spacing w:val="-57"/>
        </w:rPr>
        <w:t xml:space="preserve"> </w:t>
      </w:r>
      <w:r w:rsidRPr="00225702">
        <w:t>Москвы</w:t>
      </w:r>
      <w:r w:rsidRPr="00225702">
        <w:rPr>
          <w:spacing w:val="-2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карте.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Города</w:t>
      </w:r>
      <w:r w:rsidRPr="00225702">
        <w:rPr>
          <w:spacing w:val="1"/>
        </w:rPr>
        <w:t xml:space="preserve"> </w:t>
      </w:r>
      <w:r w:rsidRPr="00225702">
        <w:t>России.</w:t>
      </w:r>
      <w:r w:rsidRPr="00225702">
        <w:rPr>
          <w:spacing w:val="1"/>
        </w:rPr>
        <w:t xml:space="preserve"> </w:t>
      </w:r>
      <w:r w:rsidRPr="00225702">
        <w:t>Санкт-Петербург:</w:t>
      </w:r>
      <w:r w:rsidRPr="00225702">
        <w:rPr>
          <w:spacing w:val="1"/>
        </w:rPr>
        <w:t xml:space="preserve"> </w:t>
      </w:r>
      <w:r w:rsidRPr="00225702">
        <w:t>достопримечательности</w:t>
      </w:r>
      <w:r w:rsidRPr="00225702">
        <w:rPr>
          <w:spacing w:val="1"/>
        </w:rPr>
        <w:t xml:space="preserve"> </w:t>
      </w:r>
      <w:r w:rsidRPr="00225702">
        <w:t>(Зимний</w:t>
      </w:r>
      <w:r w:rsidRPr="00225702">
        <w:rPr>
          <w:spacing w:val="1"/>
        </w:rPr>
        <w:t xml:space="preserve"> </w:t>
      </w:r>
      <w:r w:rsidRPr="00225702">
        <w:t>дворец,</w:t>
      </w:r>
      <w:r w:rsidRPr="00225702">
        <w:rPr>
          <w:spacing w:val="1"/>
        </w:rPr>
        <w:t xml:space="preserve"> </w:t>
      </w:r>
      <w:r w:rsidRPr="00225702">
        <w:t>памятник</w:t>
      </w:r>
      <w:r w:rsidRPr="00225702">
        <w:rPr>
          <w:spacing w:val="1"/>
        </w:rPr>
        <w:t xml:space="preserve"> </w:t>
      </w:r>
      <w:r w:rsidRPr="00225702">
        <w:t>Петру</w:t>
      </w:r>
      <w:r w:rsidRPr="00225702">
        <w:rPr>
          <w:spacing w:val="1"/>
        </w:rPr>
        <w:t xml:space="preserve"> </w:t>
      </w:r>
      <w:r w:rsidRPr="00225702">
        <w:t>I</w:t>
      </w:r>
      <w:r w:rsidRPr="00225702">
        <w:rPr>
          <w:spacing w:val="1"/>
        </w:rPr>
        <w:t xml:space="preserve"> </w:t>
      </w:r>
      <w:r w:rsidRPr="00225702">
        <w:t>–</w:t>
      </w:r>
      <w:r w:rsidRPr="00225702">
        <w:rPr>
          <w:spacing w:val="1"/>
        </w:rPr>
        <w:t xml:space="preserve"> </w:t>
      </w:r>
      <w:r w:rsidRPr="00225702">
        <w:t>Медный всадник, разводные мосты через Неву и др.), города Золотого кольца России (по выбору).</w:t>
      </w:r>
      <w:r w:rsidRPr="00225702">
        <w:rPr>
          <w:spacing w:val="1"/>
        </w:rPr>
        <w:t xml:space="preserve"> </w:t>
      </w:r>
      <w:r w:rsidRPr="00225702">
        <w:t>Святыни</w:t>
      </w:r>
      <w:r w:rsidRPr="00225702">
        <w:rPr>
          <w:spacing w:val="1"/>
        </w:rPr>
        <w:t xml:space="preserve"> </w:t>
      </w:r>
      <w:r w:rsidRPr="00225702">
        <w:t>городов</w:t>
      </w:r>
      <w:r w:rsidRPr="00225702">
        <w:rPr>
          <w:spacing w:val="1"/>
        </w:rPr>
        <w:t xml:space="preserve"> </w:t>
      </w:r>
      <w:r w:rsidRPr="00225702">
        <w:t>России.</w:t>
      </w:r>
      <w:r w:rsidRPr="00225702">
        <w:rPr>
          <w:spacing w:val="1"/>
        </w:rPr>
        <w:t xml:space="preserve"> </w:t>
      </w:r>
      <w:r w:rsidRPr="00225702">
        <w:t>Главный</w:t>
      </w:r>
      <w:r w:rsidRPr="00225702">
        <w:rPr>
          <w:spacing w:val="1"/>
        </w:rPr>
        <w:t xml:space="preserve"> </w:t>
      </w:r>
      <w:r w:rsidRPr="00225702">
        <w:t>город</w:t>
      </w:r>
      <w:r w:rsidRPr="00225702">
        <w:rPr>
          <w:spacing w:val="1"/>
        </w:rPr>
        <w:t xml:space="preserve"> </w:t>
      </w:r>
      <w:r w:rsidRPr="00225702">
        <w:t>родного</w:t>
      </w:r>
      <w:r w:rsidRPr="00225702">
        <w:rPr>
          <w:spacing w:val="1"/>
        </w:rPr>
        <w:t xml:space="preserve"> </w:t>
      </w:r>
      <w:r w:rsidRPr="00225702">
        <w:t>края:</w:t>
      </w:r>
      <w:r w:rsidRPr="00225702">
        <w:rPr>
          <w:spacing w:val="1"/>
        </w:rPr>
        <w:t xml:space="preserve"> </w:t>
      </w:r>
      <w:r w:rsidRPr="00225702">
        <w:t>достопримечательности,</w:t>
      </w:r>
      <w:r w:rsidRPr="00225702">
        <w:rPr>
          <w:spacing w:val="1"/>
        </w:rPr>
        <w:t xml:space="preserve"> </w:t>
      </w:r>
      <w:r w:rsidRPr="00225702">
        <w:t>история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-57"/>
        </w:rPr>
        <w:t xml:space="preserve"> </w:t>
      </w:r>
      <w:r w:rsidRPr="00225702">
        <w:t>характеристика отдельных</w:t>
      </w:r>
      <w:r w:rsidRPr="00225702">
        <w:rPr>
          <w:spacing w:val="-3"/>
        </w:rPr>
        <w:t xml:space="preserve"> </w:t>
      </w:r>
      <w:r w:rsidRPr="00225702">
        <w:t>исторических</w:t>
      </w:r>
      <w:r w:rsidRPr="00225702">
        <w:rPr>
          <w:spacing w:val="-4"/>
        </w:rPr>
        <w:t xml:space="preserve"> </w:t>
      </w:r>
      <w:r w:rsidRPr="00225702">
        <w:t>событий,</w:t>
      </w:r>
      <w:r w:rsidRPr="00225702">
        <w:rPr>
          <w:spacing w:val="4"/>
        </w:rPr>
        <w:t xml:space="preserve"> </w:t>
      </w:r>
      <w:r w:rsidRPr="00225702">
        <w:t>связанных</w:t>
      </w:r>
      <w:r w:rsidRPr="00225702">
        <w:rPr>
          <w:spacing w:val="-4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ним.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Россия</w:t>
      </w:r>
      <w:r w:rsidRPr="00225702">
        <w:rPr>
          <w:spacing w:val="1"/>
        </w:rPr>
        <w:t xml:space="preserve"> </w:t>
      </w:r>
      <w:r w:rsidRPr="00225702">
        <w:t>–</w:t>
      </w:r>
      <w:r w:rsidRPr="00225702">
        <w:rPr>
          <w:spacing w:val="1"/>
        </w:rPr>
        <w:t xml:space="preserve"> </w:t>
      </w:r>
      <w:r w:rsidRPr="00225702">
        <w:t>многонациональная</w:t>
      </w:r>
      <w:r w:rsidRPr="00225702">
        <w:rPr>
          <w:spacing w:val="1"/>
        </w:rPr>
        <w:t xml:space="preserve"> </w:t>
      </w:r>
      <w:r w:rsidRPr="00225702">
        <w:t>страна.</w:t>
      </w:r>
      <w:r w:rsidRPr="00225702">
        <w:rPr>
          <w:spacing w:val="1"/>
        </w:rPr>
        <w:t xml:space="preserve"> </w:t>
      </w:r>
      <w:r w:rsidRPr="00225702">
        <w:t>Народы,</w:t>
      </w:r>
      <w:r w:rsidRPr="00225702">
        <w:rPr>
          <w:spacing w:val="1"/>
        </w:rPr>
        <w:t xml:space="preserve"> </w:t>
      </w:r>
      <w:r w:rsidRPr="00225702">
        <w:t>населяющие</w:t>
      </w:r>
      <w:r w:rsidRPr="00225702">
        <w:rPr>
          <w:spacing w:val="1"/>
        </w:rPr>
        <w:t xml:space="preserve"> </w:t>
      </w:r>
      <w:r w:rsidRPr="00225702">
        <w:t>Россию,</w:t>
      </w:r>
      <w:r w:rsidRPr="00225702">
        <w:rPr>
          <w:spacing w:val="1"/>
        </w:rPr>
        <w:t xml:space="preserve"> </w:t>
      </w:r>
      <w:r w:rsidRPr="00225702">
        <w:t>их</w:t>
      </w:r>
      <w:r w:rsidRPr="00225702">
        <w:rPr>
          <w:spacing w:val="1"/>
        </w:rPr>
        <w:t xml:space="preserve"> </w:t>
      </w:r>
      <w:r w:rsidRPr="00225702">
        <w:t>обычаи,</w:t>
      </w:r>
      <w:r w:rsidRPr="00225702">
        <w:rPr>
          <w:spacing w:val="1"/>
        </w:rPr>
        <w:t xml:space="preserve"> </w:t>
      </w:r>
      <w:r w:rsidRPr="00225702">
        <w:t>характерные</w:t>
      </w:r>
      <w:r w:rsidRPr="00225702">
        <w:rPr>
          <w:spacing w:val="1"/>
        </w:rPr>
        <w:t xml:space="preserve"> </w:t>
      </w:r>
      <w:r w:rsidRPr="00225702">
        <w:t>особенности быта (по выбору). Основные религии народов России: православие, ислам, иудаизм,</w:t>
      </w:r>
      <w:r w:rsidRPr="00225702">
        <w:rPr>
          <w:spacing w:val="1"/>
        </w:rPr>
        <w:t xml:space="preserve"> </w:t>
      </w:r>
      <w:r w:rsidRPr="00225702">
        <w:t>буддизм.</w:t>
      </w:r>
      <w:r w:rsidRPr="00225702">
        <w:rPr>
          <w:spacing w:val="1"/>
        </w:rPr>
        <w:t xml:space="preserve"> </w:t>
      </w:r>
      <w:r w:rsidRPr="00225702">
        <w:t>Уважительное отношение к своему и</w:t>
      </w:r>
      <w:r w:rsidRPr="00225702">
        <w:rPr>
          <w:spacing w:val="1"/>
        </w:rPr>
        <w:t xml:space="preserve"> </w:t>
      </w:r>
      <w:r w:rsidRPr="00225702">
        <w:t>другим</w:t>
      </w:r>
      <w:r w:rsidRPr="00225702">
        <w:rPr>
          <w:spacing w:val="1"/>
        </w:rPr>
        <w:t xml:space="preserve"> </w:t>
      </w:r>
      <w:r w:rsidRPr="00225702">
        <w:t>народам, их религии,</w:t>
      </w:r>
      <w:r w:rsidRPr="00225702">
        <w:rPr>
          <w:spacing w:val="1"/>
        </w:rPr>
        <w:t xml:space="preserve"> </w:t>
      </w:r>
      <w:r w:rsidRPr="00225702">
        <w:t>культуре,</w:t>
      </w:r>
      <w:r w:rsidRPr="00225702">
        <w:rPr>
          <w:spacing w:val="1"/>
        </w:rPr>
        <w:t xml:space="preserve"> </w:t>
      </w:r>
      <w:r w:rsidRPr="00225702">
        <w:t>истории.</w:t>
      </w:r>
      <w:r w:rsidRPr="00225702">
        <w:rPr>
          <w:spacing w:val="1"/>
        </w:rPr>
        <w:t xml:space="preserve"> </w:t>
      </w:r>
      <w:r w:rsidRPr="00225702">
        <w:t>Проведение спортивного праздника</w:t>
      </w:r>
      <w:r w:rsidRPr="00225702">
        <w:rPr>
          <w:spacing w:val="-1"/>
        </w:rPr>
        <w:t xml:space="preserve"> </w:t>
      </w:r>
      <w:r w:rsidRPr="00225702">
        <w:t>на</w:t>
      </w:r>
      <w:r w:rsidRPr="00225702">
        <w:rPr>
          <w:spacing w:val="-6"/>
        </w:rPr>
        <w:t xml:space="preserve"> </w:t>
      </w:r>
      <w:r w:rsidRPr="00225702">
        <w:t>основе</w:t>
      </w:r>
      <w:r w:rsidRPr="00225702">
        <w:rPr>
          <w:spacing w:val="-1"/>
        </w:rPr>
        <w:t xml:space="preserve"> </w:t>
      </w:r>
      <w:r w:rsidRPr="00225702">
        <w:t>традиционных</w:t>
      </w:r>
      <w:r w:rsidRPr="00225702">
        <w:rPr>
          <w:spacing w:val="-5"/>
        </w:rPr>
        <w:t xml:space="preserve"> </w:t>
      </w:r>
      <w:r w:rsidRPr="00225702">
        <w:t>детских</w:t>
      </w:r>
      <w:r w:rsidRPr="00225702">
        <w:rPr>
          <w:spacing w:val="-5"/>
        </w:rPr>
        <w:t xml:space="preserve"> </w:t>
      </w:r>
      <w:r w:rsidRPr="00225702">
        <w:t>игр народов своего</w:t>
      </w:r>
      <w:r w:rsidRPr="00225702">
        <w:rPr>
          <w:spacing w:val="4"/>
        </w:rPr>
        <w:t xml:space="preserve"> </w:t>
      </w:r>
      <w:r w:rsidRPr="00225702">
        <w:t>края.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Родной</w:t>
      </w:r>
      <w:r w:rsidRPr="00225702">
        <w:rPr>
          <w:spacing w:val="1"/>
        </w:rPr>
        <w:t xml:space="preserve"> </w:t>
      </w:r>
      <w:r w:rsidRPr="00225702">
        <w:t>край</w:t>
      </w:r>
      <w:r w:rsidRPr="00225702">
        <w:rPr>
          <w:spacing w:val="1"/>
        </w:rPr>
        <w:t xml:space="preserve"> </w:t>
      </w:r>
      <w:r w:rsidRPr="00225702">
        <w:t>–</w:t>
      </w:r>
      <w:r w:rsidRPr="00225702">
        <w:rPr>
          <w:spacing w:val="1"/>
        </w:rPr>
        <w:t xml:space="preserve"> </w:t>
      </w:r>
      <w:r w:rsidRPr="00225702">
        <w:t>частица</w:t>
      </w:r>
      <w:r w:rsidRPr="00225702">
        <w:rPr>
          <w:spacing w:val="1"/>
        </w:rPr>
        <w:t xml:space="preserve"> </w:t>
      </w:r>
      <w:r w:rsidRPr="00225702">
        <w:t>России.</w:t>
      </w:r>
      <w:r w:rsidRPr="00225702">
        <w:rPr>
          <w:spacing w:val="1"/>
        </w:rPr>
        <w:t xml:space="preserve"> </w:t>
      </w:r>
      <w:r w:rsidRPr="00225702">
        <w:t>Родной</w:t>
      </w:r>
      <w:r w:rsidRPr="00225702">
        <w:rPr>
          <w:spacing w:val="1"/>
        </w:rPr>
        <w:t xml:space="preserve"> </w:t>
      </w:r>
      <w:r w:rsidRPr="00225702">
        <w:t>город</w:t>
      </w:r>
      <w:r w:rsidRPr="00225702">
        <w:rPr>
          <w:spacing w:val="1"/>
        </w:rPr>
        <w:t xml:space="preserve"> </w:t>
      </w:r>
      <w:r w:rsidRPr="00225702">
        <w:t>(населенный</w:t>
      </w:r>
      <w:r w:rsidRPr="00225702">
        <w:rPr>
          <w:spacing w:val="1"/>
        </w:rPr>
        <w:t xml:space="preserve"> </w:t>
      </w:r>
      <w:r w:rsidRPr="00225702">
        <w:t>пункт),</w:t>
      </w:r>
      <w:r w:rsidRPr="00225702">
        <w:rPr>
          <w:spacing w:val="1"/>
        </w:rPr>
        <w:t xml:space="preserve"> </w:t>
      </w:r>
      <w:r w:rsidRPr="00225702">
        <w:t>регион</w:t>
      </w:r>
      <w:r w:rsidRPr="00225702">
        <w:rPr>
          <w:spacing w:val="1"/>
        </w:rPr>
        <w:t xml:space="preserve"> </w:t>
      </w:r>
      <w:r w:rsidRPr="00225702">
        <w:t>(область,</w:t>
      </w:r>
      <w:r w:rsidRPr="00225702">
        <w:rPr>
          <w:spacing w:val="61"/>
        </w:rPr>
        <w:t xml:space="preserve"> </w:t>
      </w:r>
      <w:r w:rsidRPr="00225702">
        <w:t>край,</w:t>
      </w:r>
      <w:r w:rsidRPr="00225702">
        <w:rPr>
          <w:spacing w:val="1"/>
        </w:rPr>
        <w:t xml:space="preserve"> </w:t>
      </w:r>
      <w:r w:rsidRPr="00225702">
        <w:t>республика): название, основные достопримечательности; музеи, театры, спортивные комплексы и</w:t>
      </w:r>
      <w:r w:rsidRPr="00225702">
        <w:rPr>
          <w:spacing w:val="1"/>
        </w:rPr>
        <w:t xml:space="preserve"> </w:t>
      </w:r>
      <w:r w:rsidRPr="00225702">
        <w:t>пр. Особенности труда людей родного края, их профессии. Названия разных народов, проживающих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данной</w:t>
      </w:r>
      <w:r w:rsidRPr="00225702">
        <w:rPr>
          <w:spacing w:val="1"/>
        </w:rPr>
        <w:t xml:space="preserve"> </w:t>
      </w:r>
      <w:r w:rsidRPr="00225702">
        <w:t>местности,</w:t>
      </w:r>
      <w:r w:rsidRPr="00225702">
        <w:rPr>
          <w:spacing w:val="1"/>
        </w:rPr>
        <w:t xml:space="preserve"> </w:t>
      </w:r>
      <w:r w:rsidRPr="00225702">
        <w:t>их</w:t>
      </w:r>
      <w:r w:rsidRPr="00225702">
        <w:rPr>
          <w:spacing w:val="1"/>
        </w:rPr>
        <w:t xml:space="preserve"> </w:t>
      </w:r>
      <w:r w:rsidRPr="00225702">
        <w:t>обычаи,</w:t>
      </w:r>
      <w:r w:rsidRPr="00225702">
        <w:rPr>
          <w:spacing w:val="1"/>
        </w:rPr>
        <w:t xml:space="preserve"> </w:t>
      </w:r>
      <w:r w:rsidRPr="00225702">
        <w:t>характерные</w:t>
      </w:r>
      <w:r w:rsidRPr="00225702">
        <w:rPr>
          <w:spacing w:val="1"/>
        </w:rPr>
        <w:t xml:space="preserve"> </w:t>
      </w:r>
      <w:r w:rsidRPr="00225702">
        <w:t>особенности</w:t>
      </w:r>
      <w:r w:rsidRPr="00225702">
        <w:rPr>
          <w:spacing w:val="1"/>
        </w:rPr>
        <w:t xml:space="preserve"> </w:t>
      </w:r>
      <w:r w:rsidRPr="00225702">
        <w:t>быта.</w:t>
      </w:r>
      <w:r w:rsidRPr="00225702">
        <w:rPr>
          <w:spacing w:val="1"/>
        </w:rPr>
        <w:t xml:space="preserve"> </w:t>
      </w:r>
      <w:r w:rsidRPr="00225702">
        <w:t>Важные</w:t>
      </w:r>
      <w:r w:rsidRPr="00225702">
        <w:rPr>
          <w:spacing w:val="1"/>
        </w:rPr>
        <w:t xml:space="preserve"> </w:t>
      </w:r>
      <w:r w:rsidRPr="00225702">
        <w:t>сведения</w:t>
      </w:r>
      <w:r w:rsidRPr="00225702">
        <w:rPr>
          <w:spacing w:val="1"/>
        </w:rPr>
        <w:t xml:space="preserve"> </w:t>
      </w:r>
      <w:r w:rsidRPr="00225702">
        <w:t>из</w:t>
      </w:r>
      <w:r w:rsidRPr="00225702">
        <w:rPr>
          <w:spacing w:val="1"/>
        </w:rPr>
        <w:t xml:space="preserve"> </w:t>
      </w:r>
      <w:r w:rsidRPr="00225702">
        <w:t>истории</w:t>
      </w:r>
      <w:r w:rsidRPr="00225702">
        <w:rPr>
          <w:spacing w:val="1"/>
        </w:rPr>
        <w:t xml:space="preserve"> </w:t>
      </w:r>
      <w:r w:rsidRPr="00225702">
        <w:t>родного края.</w:t>
      </w:r>
      <w:r w:rsidRPr="00225702">
        <w:rPr>
          <w:spacing w:val="3"/>
        </w:rPr>
        <w:t xml:space="preserve"> </w:t>
      </w:r>
      <w:r w:rsidRPr="00225702">
        <w:t>Святыни</w:t>
      </w:r>
      <w:r w:rsidRPr="00225702">
        <w:rPr>
          <w:spacing w:val="-3"/>
        </w:rPr>
        <w:t xml:space="preserve"> </w:t>
      </w:r>
      <w:r w:rsidRPr="00225702">
        <w:t>родного</w:t>
      </w:r>
      <w:r w:rsidRPr="00225702">
        <w:rPr>
          <w:spacing w:val="1"/>
        </w:rPr>
        <w:t xml:space="preserve"> </w:t>
      </w:r>
      <w:r w:rsidRPr="00225702">
        <w:t>края.</w:t>
      </w:r>
      <w:r w:rsidRPr="00225702">
        <w:rPr>
          <w:spacing w:val="3"/>
        </w:rPr>
        <w:t xml:space="preserve"> </w:t>
      </w:r>
      <w:r w:rsidRPr="00225702">
        <w:t>Проведение дня</w:t>
      </w:r>
      <w:r w:rsidRPr="00225702">
        <w:rPr>
          <w:spacing w:val="1"/>
        </w:rPr>
        <w:t xml:space="preserve"> </w:t>
      </w:r>
      <w:r w:rsidRPr="00225702">
        <w:t>памяти</w:t>
      </w:r>
      <w:r w:rsidRPr="00225702">
        <w:rPr>
          <w:spacing w:val="-3"/>
        </w:rPr>
        <w:t xml:space="preserve"> </w:t>
      </w:r>
      <w:r w:rsidRPr="00225702">
        <w:t>выдающегося</w:t>
      </w:r>
      <w:r w:rsidRPr="00225702">
        <w:rPr>
          <w:spacing w:val="1"/>
        </w:rPr>
        <w:t xml:space="preserve"> </w:t>
      </w:r>
      <w:r w:rsidRPr="00225702">
        <w:t>земляка.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История</w:t>
      </w:r>
      <w:r w:rsidRPr="00225702">
        <w:rPr>
          <w:spacing w:val="1"/>
        </w:rPr>
        <w:t xml:space="preserve"> </w:t>
      </w:r>
      <w:r w:rsidRPr="00225702">
        <w:t>Отечества.</w:t>
      </w:r>
      <w:r w:rsidRPr="00225702">
        <w:rPr>
          <w:spacing w:val="1"/>
        </w:rPr>
        <w:t xml:space="preserve"> </w:t>
      </w:r>
      <w:r w:rsidRPr="00225702">
        <w:t>Счет</w:t>
      </w:r>
      <w:r w:rsidRPr="00225702">
        <w:rPr>
          <w:spacing w:val="1"/>
        </w:rPr>
        <w:t xml:space="preserve"> </w:t>
      </w:r>
      <w:r w:rsidRPr="00225702">
        <w:t>лет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истории.</w:t>
      </w:r>
      <w:r w:rsidRPr="00225702">
        <w:rPr>
          <w:spacing w:val="1"/>
        </w:rPr>
        <w:t xml:space="preserve"> </w:t>
      </w:r>
      <w:r w:rsidRPr="00225702">
        <w:t>Наиболее</w:t>
      </w:r>
      <w:r w:rsidRPr="00225702">
        <w:rPr>
          <w:spacing w:val="1"/>
        </w:rPr>
        <w:t xml:space="preserve"> </w:t>
      </w:r>
      <w:r w:rsidRPr="00225702">
        <w:t>важные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яркие</w:t>
      </w:r>
      <w:r w:rsidRPr="00225702">
        <w:rPr>
          <w:spacing w:val="1"/>
        </w:rPr>
        <w:t xml:space="preserve"> </w:t>
      </w:r>
      <w:r w:rsidRPr="00225702">
        <w:t>события</w:t>
      </w:r>
      <w:r w:rsidRPr="00225702">
        <w:rPr>
          <w:spacing w:val="1"/>
        </w:rPr>
        <w:t xml:space="preserve"> </w:t>
      </w:r>
      <w:r w:rsidRPr="00225702">
        <w:t>общественной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культурной жизни страны в разные исторические периоды: Древняя Русь, Московское государство,</w:t>
      </w:r>
      <w:r w:rsidRPr="00225702">
        <w:rPr>
          <w:spacing w:val="1"/>
        </w:rPr>
        <w:t xml:space="preserve"> </w:t>
      </w:r>
      <w:r w:rsidRPr="00225702">
        <w:t>Российская империя, СССР, Российская Федерация. Картины быта, труда, духовно-нравственные и</w:t>
      </w:r>
      <w:r w:rsidRPr="00225702">
        <w:rPr>
          <w:spacing w:val="1"/>
        </w:rPr>
        <w:t xml:space="preserve"> </w:t>
      </w:r>
      <w:r w:rsidRPr="00225702">
        <w:t>культурные традиции людей в разные исторические времена. Выдающиеся люди разных эпох как</w:t>
      </w:r>
      <w:r w:rsidRPr="00225702">
        <w:rPr>
          <w:spacing w:val="1"/>
        </w:rPr>
        <w:t xml:space="preserve"> </w:t>
      </w:r>
      <w:r w:rsidRPr="00225702">
        <w:t>носители базовых национальных ценностей. Охрана памятников истории и культуры. Посильное</w:t>
      </w:r>
      <w:r w:rsidRPr="00225702">
        <w:rPr>
          <w:spacing w:val="1"/>
        </w:rPr>
        <w:t xml:space="preserve"> </w:t>
      </w:r>
      <w:r w:rsidRPr="00225702">
        <w:t>участие в охране памятников истории и культуры своего</w:t>
      </w:r>
      <w:r w:rsidRPr="00225702">
        <w:rPr>
          <w:spacing w:val="1"/>
        </w:rPr>
        <w:t xml:space="preserve"> </w:t>
      </w:r>
      <w:r w:rsidRPr="00225702">
        <w:t>края. Личная ответственность каждого</w:t>
      </w:r>
      <w:r w:rsidRPr="00225702">
        <w:rPr>
          <w:spacing w:val="1"/>
        </w:rPr>
        <w:t xml:space="preserve"> </w:t>
      </w:r>
      <w:r w:rsidRPr="00225702">
        <w:t>человека за</w:t>
      </w:r>
      <w:r w:rsidRPr="00225702">
        <w:rPr>
          <w:spacing w:val="-4"/>
        </w:rPr>
        <w:t xml:space="preserve"> </w:t>
      </w:r>
      <w:r w:rsidRPr="00225702">
        <w:t>сохранность</w:t>
      </w:r>
      <w:r w:rsidRPr="00225702">
        <w:rPr>
          <w:spacing w:val="-2"/>
        </w:rPr>
        <w:t xml:space="preserve"> </w:t>
      </w:r>
      <w:r w:rsidRPr="00225702">
        <w:t>историко-культурного</w:t>
      </w:r>
      <w:r w:rsidRPr="00225702">
        <w:rPr>
          <w:spacing w:val="2"/>
        </w:rPr>
        <w:t xml:space="preserve"> </w:t>
      </w:r>
      <w:r w:rsidRPr="00225702">
        <w:t>наследия</w:t>
      </w:r>
      <w:r w:rsidRPr="00225702">
        <w:rPr>
          <w:spacing w:val="1"/>
        </w:rPr>
        <w:t xml:space="preserve"> </w:t>
      </w:r>
      <w:r w:rsidRPr="00225702">
        <w:t>своего</w:t>
      </w:r>
      <w:r w:rsidRPr="00225702">
        <w:rPr>
          <w:spacing w:val="2"/>
        </w:rPr>
        <w:t xml:space="preserve"> </w:t>
      </w:r>
      <w:r w:rsidRPr="00225702">
        <w:t>края.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Страны и народы мира. Общее представление о многообразии стран, народов, религий на Земле.</w:t>
      </w:r>
      <w:r w:rsidRPr="00225702">
        <w:rPr>
          <w:spacing w:val="1"/>
        </w:rPr>
        <w:t xml:space="preserve"> </w:t>
      </w:r>
      <w:r w:rsidRPr="00225702">
        <w:t>Знакомство с 3–4 (несколькими) странами (с контрастными особенностями): название, расположение</w:t>
      </w:r>
      <w:r w:rsidRPr="00225702">
        <w:rPr>
          <w:spacing w:val="-57"/>
        </w:rPr>
        <w:t xml:space="preserve"> </w:t>
      </w:r>
      <w:r w:rsidRPr="00225702">
        <w:t>на политической</w:t>
      </w:r>
      <w:r w:rsidRPr="00225702">
        <w:rPr>
          <w:spacing w:val="3"/>
        </w:rPr>
        <w:t xml:space="preserve"> </w:t>
      </w:r>
      <w:r w:rsidRPr="00225702">
        <w:t>карте,</w:t>
      </w:r>
      <w:r w:rsidRPr="00225702">
        <w:rPr>
          <w:spacing w:val="-2"/>
        </w:rPr>
        <w:t xml:space="preserve"> </w:t>
      </w:r>
      <w:r w:rsidRPr="00225702">
        <w:t>столица,</w:t>
      </w:r>
      <w:r w:rsidRPr="00225702">
        <w:rPr>
          <w:spacing w:val="-1"/>
        </w:rPr>
        <w:t xml:space="preserve"> </w:t>
      </w:r>
      <w:r w:rsidRPr="00225702">
        <w:t>главные</w:t>
      </w:r>
      <w:r w:rsidRPr="00225702">
        <w:rPr>
          <w:spacing w:val="1"/>
        </w:rPr>
        <w:t xml:space="preserve"> </w:t>
      </w:r>
      <w:r w:rsidRPr="00225702">
        <w:t>достопримечательности.</w:t>
      </w:r>
    </w:p>
    <w:p w:rsidR="004B486A" w:rsidRPr="00225702" w:rsidRDefault="004B486A" w:rsidP="004B486A">
      <w:pPr>
        <w:pStyle w:val="Heading1"/>
        <w:spacing w:before="5"/>
        <w:ind w:right="397" w:firstLine="320"/>
      </w:pPr>
      <w:r w:rsidRPr="00225702">
        <w:t>Правила</w:t>
      </w:r>
      <w:r w:rsidRPr="00225702">
        <w:rPr>
          <w:spacing w:val="-2"/>
        </w:rPr>
        <w:t xml:space="preserve"> </w:t>
      </w:r>
      <w:r w:rsidRPr="00225702">
        <w:t>безопасной</w:t>
      </w:r>
      <w:r w:rsidRPr="00225702">
        <w:rPr>
          <w:spacing w:val="-4"/>
        </w:rPr>
        <w:t xml:space="preserve"> </w:t>
      </w:r>
      <w:r w:rsidRPr="00225702">
        <w:t>жизни</w:t>
      </w:r>
    </w:p>
    <w:p w:rsidR="004B486A" w:rsidRPr="00225702" w:rsidRDefault="004B486A" w:rsidP="004B486A">
      <w:pPr>
        <w:pStyle w:val="a5"/>
        <w:spacing w:line="272" w:lineRule="exact"/>
        <w:ind w:right="397"/>
      </w:pPr>
      <w:r w:rsidRPr="00225702">
        <w:t>Ценность</w:t>
      </w:r>
      <w:r w:rsidRPr="00225702">
        <w:rPr>
          <w:spacing w:val="-4"/>
        </w:rPr>
        <w:t xml:space="preserve"> </w:t>
      </w:r>
      <w:r w:rsidRPr="00225702">
        <w:t>здоровья</w:t>
      </w:r>
      <w:r w:rsidRPr="00225702">
        <w:rPr>
          <w:spacing w:val="-5"/>
        </w:rPr>
        <w:t xml:space="preserve"> </w:t>
      </w:r>
      <w:r w:rsidRPr="00225702">
        <w:t>и</w:t>
      </w:r>
      <w:r w:rsidRPr="00225702">
        <w:rPr>
          <w:spacing w:val="-5"/>
        </w:rPr>
        <w:t xml:space="preserve"> </w:t>
      </w:r>
      <w:r w:rsidRPr="00225702">
        <w:t>здорового</w:t>
      </w:r>
      <w:r w:rsidRPr="00225702">
        <w:rPr>
          <w:spacing w:val="-5"/>
        </w:rPr>
        <w:t xml:space="preserve"> </w:t>
      </w:r>
      <w:r w:rsidRPr="00225702">
        <w:t>образа</w:t>
      </w:r>
      <w:r w:rsidRPr="00225702">
        <w:rPr>
          <w:spacing w:val="-2"/>
        </w:rPr>
        <w:t xml:space="preserve"> </w:t>
      </w:r>
      <w:r w:rsidRPr="00225702">
        <w:t>жизни. Режим</w:t>
      </w:r>
      <w:r w:rsidRPr="00225702">
        <w:rPr>
          <w:spacing w:val="1"/>
        </w:rPr>
        <w:t xml:space="preserve"> </w:t>
      </w:r>
      <w:r w:rsidRPr="00225702">
        <w:t>дня школьника,</w:t>
      </w:r>
      <w:r w:rsidRPr="00225702">
        <w:rPr>
          <w:spacing w:val="1"/>
        </w:rPr>
        <w:t xml:space="preserve"> </w:t>
      </w:r>
      <w:r w:rsidRPr="00225702">
        <w:t>чередование труда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отдыха в</w:t>
      </w:r>
      <w:r w:rsidRPr="00225702">
        <w:rPr>
          <w:spacing w:val="1"/>
        </w:rPr>
        <w:t xml:space="preserve"> </w:t>
      </w:r>
      <w:r w:rsidRPr="00225702">
        <w:t>режиме дня; личная гигиена. Физическая</w:t>
      </w:r>
      <w:r w:rsidRPr="00225702">
        <w:rPr>
          <w:spacing w:val="1"/>
        </w:rPr>
        <w:t xml:space="preserve"> </w:t>
      </w:r>
      <w:r w:rsidRPr="00225702">
        <w:t>культура, закаливание, игры на воздухе как условие сохранения и укрепления</w:t>
      </w:r>
      <w:r w:rsidRPr="00225702">
        <w:rPr>
          <w:spacing w:val="1"/>
        </w:rPr>
        <w:t xml:space="preserve"> </w:t>
      </w:r>
      <w:r w:rsidRPr="00225702">
        <w:t>здоровья. Личная</w:t>
      </w:r>
      <w:r w:rsidRPr="00225702">
        <w:rPr>
          <w:spacing w:val="1"/>
        </w:rPr>
        <w:t xml:space="preserve"> </w:t>
      </w:r>
      <w:r w:rsidRPr="00225702">
        <w:t xml:space="preserve">ответственность каждого человека за сохранение и укрепление своего </w:t>
      </w:r>
      <w:r w:rsidRPr="00225702">
        <w:lastRenderedPageBreak/>
        <w:t>физического и нравственного</w:t>
      </w:r>
      <w:r w:rsidRPr="00225702">
        <w:rPr>
          <w:spacing w:val="1"/>
        </w:rPr>
        <w:t xml:space="preserve"> </w:t>
      </w:r>
      <w:r w:rsidRPr="00225702">
        <w:t>здоровья. Номера телефонов экстренной помощи. Первая помощь при легких травмах (ушиб, порез,</w:t>
      </w:r>
      <w:r w:rsidRPr="00225702">
        <w:rPr>
          <w:spacing w:val="1"/>
        </w:rPr>
        <w:t xml:space="preserve"> </w:t>
      </w:r>
      <w:r w:rsidRPr="00225702">
        <w:t>ожог), обмораживании, перегреве.</w:t>
      </w:r>
    </w:p>
    <w:p w:rsidR="004B486A" w:rsidRPr="00225702" w:rsidRDefault="004B486A" w:rsidP="004B486A">
      <w:pPr>
        <w:pStyle w:val="a5"/>
        <w:ind w:right="397"/>
      </w:pPr>
      <w:r w:rsidRPr="00225702">
        <w:t>Дорога от дома до школы, правила безопасного поведения на дорогах, на транспорте (наземном, в</w:t>
      </w:r>
      <w:r w:rsidRPr="00225702">
        <w:rPr>
          <w:spacing w:val="1"/>
        </w:rPr>
        <w:t xml:space="preserve"> </w:t>
      </w:r>
      <w:r w:rsidRPr="00225702">
        <w:t>том числе железнодорожном, воздушном и водном), в лесу, на водоеме в разное время года. Правила</w:t>
      </w:r>
      <w:r w:rsidRPr="00225702">
        <w:rPr>
          <w:spacing w:val="1"/>
        </w:rPr>
        <w:t xml:space="preserve"> </w:t>
      </w:r>
      <w:r w:rsidRPr="00225702">
        <w:t>пожарной</w:t>
      </w:r>
      <w:r w:rsidRPr="00225702">
        <w:rPr>
          <w:spacing w:val="-2"/>
        </w:rPr>
        <w:t xml:space="preserve"> </w:t>
      </w:r>
      <w:r w:rsidRPr="00225702">
        <w:t>безопасности,</w:t>
      </w:r>
      <w:r w:rsidRPr="00225702">
        <w:rPr>
          <w:spacing w:val="-2"/>
        </w:rPr>
        <w:t xml:space="preserve"> </w:t>
      </w:r>
      <w:r w:rsidRPr="00225702">
        <w:t>основные правила</w:t>
      </w:r>
      <w:r w:rsidRPr="00225702">
        <w:rPr>
          <w:spacing w:val="-4"/>
        </w:rPr>
        <w:t xml:space="preserve"> </w:t>
      </w:r>
      <w:r w:rsidRPr="00225702">
        <w:t>обращения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-5"/>
        </w:rPr>
        <w:t xml:space="preserve"> </w:t>
      </w:r>
      <w:r w:rsidRPr="00225702">
        <w:t>газом,</w:t>
      </w:r>
      <w:r w:rsidRPr="00225702">
        <w:rPr>
          <w:spacing w:val="4"/>
        </w:rPr>
        <w:t xml:space="preserve"> </w:t>
      </w:r>
      <w:r w:rsidRPr="00225702">
        <w:t>электричеством,</w:t>
      </w:r>
      <w:r w:rsidRPr="00225702">
        <w:rPr>
          <w:spacing w:val="-2"/>
        </w:rPr>
        <w:t xml:space="preserve"> </w:t>
      </w:r>
      <w:r w:rsidRPr="00225702">
        <w:t>водой.</w:t>
      </w:r>
    </w:p>
    <w:p w:rsidR="004B486A" w:rsidRPr="00225702" w:rsidRDefault="004B486A" w:rsidP="004B486A">
      <w:pPr>
        <w:pStyle w:val="a5"/>
        <w:spacing w:line="275" w:lineRule="exact"/>
        <w:ind w:right="397"/>
      </w:pPr>
      <w:r w:rsidRPr="00225702">
        <w:t>Правила</w:t>
      </w:r>
      <w:r w:rsidRPr="00225702">
        <w:rPr>
          <w:spacing w:val="-4"/>
        </w:rPr>
        <w:t xml:space="preserve"> </w:t>
      </w:r>
      <w:r w:rsidRPr="00225702">
        <w:t>безопасного</w:t>
      </w:r>
      <w:r w:rsidRPr="00225702">
        <w:rPr>
          <w:spacing w:val="-3"/>
        </w:rPr>
        <w:t xml:space="preserve"> </w:t>
      </w:r>
      <w:r w:rsidRPr="00225702">
        <w:t>поведения</w:t>
      </w:r>
      <w:r w:rsidRPr="00225702">
        <w:rPr>
          <w:spacing w:val="-8"/>
        </w:rPr>
        <w:t xml:space="preserve"> </w:t>
      </w:r>
      <w:r w:rsidRPr="00225702">
        <w:t>в</w:t>
      </w:r>
      <w:r w:rsidRPr="00225702">
        <w:rPr>
          <w:spacing w:val="-2"/>
        </w:rPr>
        <w:t xml:space="preserve"> </w:t>
      </w:r>
      <w:r w:rsidRPr="00225702">
        <w:t>природе.</w:t>
      </w:r>
    </w:p>
    <w:p w:rsidR="004B486A" w:rsidRPr="00225702" w:rsidRDefault="004B486A" w:rsidP="004B486A">
      <w:pPr>
        <w:pStyle w:val="a5"/>
        <w:spacing w:line="275" w:lineRule="exact"/>
        <w:ind w:right="397"/>
      </w:pPr>
      <w:r w:rsidRPr="00225702">
        <w:t>Забота</w:t>
      </w:r>
      <w:r w:rsidRPr="00225702">
        <w:rPr>
          <w:spacing w:val="-7"/>
        </w:rPr>
        <w:t xml:space="preserve"> </w:t>
      </w:r>
      <w:r w:rsidRPr="00225702">
        <w:t>о</w:t>
      </w:r>
      <w:r w:rsidRPr="00225702">
        <w:rPr>
          <w:spacing w:val="-1"/>
        </w:rPr>
        <w:t xml:space="preserve"> </w:t>
      </w:r>
      <w:r w:rsidRPr="00225702">
        <w:t>здоровье</w:t>
      </w:r>
      <w:r w:rsidRPr="00225702">
        <w:rPr>
          <w:spacing w:val="-3"/>
        </w:rPr>
        <w:t xml:space="preserve"> </w:t>
      </w:r>
      <w:r w:rsidRPr="00225702">
        <w:t>и</w:t>
      </w:r>
      <w:r w:rsidRPr="00225702">
        <w:rPr>
          <w:spacing w:val="-5"/>
        </w:rPr>
        <w:t xml:space="preserve"> </w:t>
      </w:r>
      <w:r w:rsidRPr="00225702">
        <w:t>безопасности</w:t>
      </w:r>
      <w:r w:rsidRPr="00225702">
        <w:rPr>
          <w:spacing w:val="-4"/>
        </w:rPr>
        <w:t xml:space="preserve"> </w:t>
      </w:r>
      <w:r w:rsidRPr="00225702">
        <w:t>окружающих</w:t>
      </w:r>
      <w:r w:rsidRPr="00225702">
        <w:rPr>
          <w:spacing w:val="-2"/>
        </w:rPr>
        <w:t xml:space="preserve"> </w:t>
      </w:r>
      <w:r w:rsidRPr="00225702">
        <w:t>людей.</w:t>
      </w:r>
    </w:p>
    <w:p w:rsidR="004B486A" w:rsidRPr="00225702" w:rsidRDefault="004B486A" w:rsidP="004B486A">
      <w:pPr>
        <w:pStyle w:val="a5"/>
        <w:spacing w:line="275" w:lineRule="exact"/>
        <w:ind w:right="397"/>
      </w:pPr>
    </w:p>
    <w:p w:rsidR="004B486A" w:rsidRPr="00225702" w:rsidRDefault="004B486A" w:rsidP="004B486A">
      <w:pPr>
        <w:pStyle w:val="Heading1"/>
        <w:numPr>
          <w:ilvl w:val="3"/>
          <w:numId w:val="69"/>
        </w:numPr>
        <w:tabs>
          <w:tab w:val="left" w:pos="3416"/>
        </w:tabs>
        <w:spacing w:before="10" w:line="237" w:lineRule="auto"/>
        <w:ind w:left="400" w:right="397" w:firstLine="2232"/>
        <w:jc w:val="both"/>
      </w:pPr>
      <w:bookmarkStart w:id="385" w:name="2.2.2.6._Основы_религиозных_культур_и_св"/>
      <w:bookmarkEnd w:id="385"/>
      <w:r w:rsidRPr="00225702">
        <w:t>Основы религиозных культур и светской этики</w:t>
      </w:r>
      <w:r w:rsidRPr="00225702">
        <w:rPr>
          <w:spacing w:val="-57"/>
        </w:rPr>
        <w:t xml:space="preserve">   </w:t>
      </w:r>
      <w:r w:rsidRPr="00225702">
        <w:t>Основное содержание</w:t>
      </w:r>
      <w:r w:rsidRPr="00225702">
        <w:rPr>
          <w:spacing w:val="1"/>
        </w:rPr>
        <w:t xml:space="preserve"> </w:t>
      </w:r>
      <w:r w:rsidRPr="00225702">
        <w:t>предметной</w:t>
      </w:r>
      <w:r w:rsidRPr="00225702">
        <w:rPr>
          <w:spacing w:val="2"/>
        </w:rPr>
        <w:t xml:space="preserve"> </w:t>
      </w:r>
      <w:r w:rsidRPr="00225702">
        <w:t>области</w:t>
      </w:r>
    </w:p>
    <w:p w:rsidR="004B486A" w:rsidRPr="00225702" w:rsidRDefault="004B486A" w:rsidP="004B486A">
      <w:pPr>
        <w:pStyle w:val="a5"/>
        <w:ind w:right="397"/>
      </w:pPr>
      <w:r w:rsidRPr="00225702">
        <w:t>Предметная область «Основы религиозных культур и светской этики» представляет собой единый</w:t>
      </w:r>
      <w:r w:rsidRPr="00225702">
        <w:rPr>
          <w:spacing w:val="1"/>
        </w:rPr>
        <w:t xml:space="preserve"> </w:t>
      </w:r>
      <w:r w:rsidRPr="00225702">
        <w:t>комплекс структурно и содержательно связанных друг с другом учебных модулей, один из которых</w:t>
      </w:r>
      <w:r w:rsidRPr="00225702">
        <w:rPr>
          <w:spacing w:val="1"/>
        </w:rPr>
        <w:t xml:space="preserve"> </w:t>
      </w:r>
      <w:r w:rsidRPr="00225702">
        <w:t>изучается по выбору родителей (законных представителей) обучающихся: «Основы православной</w:t>
      </w:r>
      <w:r w:rsidRPr="00225702">
        <w:rPr>
          <w:spacing w:val="1"/>
        </w:rPr>
        <w:t xml:space="preserve"> </w:t>
      </w:r>
      <w:r w:rsidRPr="00225702">
        <w:t>культуры», «Основы исламской культуры», «Основы буддийской культуры», «Основы иудейской</w:t>
      </w:r>
      <w:r w:rsidRPr="00225702">
        <w:rPr>
          <w:spacing w:val="1"/>
        </w:rPr>
        <w:t xml:space="preserve"> </w:t>
      </w:r>
      <w:r w:rsidRPr="00225702">
        <w:t>культуры»,</w:t>
      </w:r>
      <w:r w:rsidRPr="00225702">
        <w:rPr>
          <w:spacing w:val="3"/>
        </w:rPr>
        <w:t xml:space="preserve"> </w:t>
      </w:r>
      <w:r w:rsidRPr="00225702">
        <w:t>«Основы</w:t>
      </w:r>
      <w:r w:rsidRPr="00225702">
        <w:rPr>
          <w:spacing w:val="-2"/>
        </w:rPr>
        <w:t xml:space="preserve"> </w:t>
      </w:r>
      <w:r w:rsidRPr="00225702">
        <w:t>мировых</w:t>
      </w:r>
      <w:r w:rsidRPr="00225702">
        <w:rPr>
          <w:spacing w:val="-4"/>
        </w:rPr>
        <w:t xml:space="preserve"> </w:t>
      </w:r>
      <w:r w:rsidRPr="00225702">
        <w:t>религиозных</w:t>
      </w:r>
      <w:r w:rsidRPr="00225702">
        <w:rPr>
          <w:spacing w:val="-4"/>
        </w:rPr>
        <w:t xml:space="preserve"> </w:t>
      </w:r>
      <w:r w:rsidRPr="00225702">
        <w:t>культур»,</w:t>
      </w:r>
      <w:r w:rsidRPr="00225702">
        <w:rPr>
          <w:spacing w:val="3"/>
        </w:rPr>
        <w:t xml:space="preserve"> </w:t>
      </w:r>
      <w:r w:rsidRPr="00225702">
        <w:t>«Основы</w:t>
      </w:r>
      <w:r w:rsidRPr="00225702">
        <w:rPr>
          <w:spacing w:val="-2"/>
        </w:rPr>
        <w:t xml:space="preserve"> </w:t>
      </w:r>
      <w:r w:rsidRPr="00225702">
        <w:t>светской</w:t>
      </w:r>
      <w:r w:rsidRPr="00225702">
        <w:rPr>
          <w:spacing w:val="2"/>
        </w:rPr>
        <w:t xml:space="preserve"> </w:t>
      </w:r>
      <w:r w:rsidRPr="00225702">
        <w:t>этики».</w:t>
      </w:r>
    </w:p>
    <w:p w:rsidR="004B486A" w:rsidRPr="00225702" w:rsidRDefault="004B486A" w:rsidP="004B486A">
      <w:pPr>
        <w:pStyle w:val="Heading1"/>
        <w:spacing w:before="1" w:line="275" w:lineRule="exact"/>
        <w:ind w:right="397" w:firstLine="320"/>
      </w:pPr>
      <w:r w:rsidRPr="00225702">
        <w:t>Основы</w:t>
      </w:r>
      <w:r w:rsidRPr="00225702">
        <w:rPr>
          <w:spacing w:val="1"/>
        </w:rPr>
        <w:t xml:space="preserve"> </w:t>
      </w:r>
      <w:r w:rsidRPr="00225702">
        <w:t>православной</w:t>
      </w:r>
      <w:r w:rsidRPr="00225702">
        <w:rPr>
          <w:spacing w:val="-2"/>
        </w:rPr>
        <w:t xml:space="preserve"> </w:t>
      </w:r>
      <w:r w:rsidRPr="00225702">
        <w:t>культуры</w:t>
      </w:r>
    </w:p>
    <w:p w:rsidR="004B486A" w:rsidRPr="00225702" w:rsidRDefault="004B486A" w:rsidP="004B486A">
      <w:pPr>
        <w:pStyle w:val="a5"/>
        <w:spacing w:line="274" w:lineRule="exact"/>
        <w:ind w:right="397" w:firstLine="320"/>
      </w:pPr>
      <w:r w:rsidRPr="00225702">
        <w:t>Россия</w:t>
      </w:r>
      <w:r w:rsidRPr="00225702">
        <w:rPr>
          <w:spacing w:val="-5"/>
        </w:rPr>
        <w:t xml:space="preserve"> </w:t>
      </w:r>
      <w:r w:rsidRPr="00225702">
        <w:t>–</w:t>
      </w:r>
      <w:r w:rsidRPr="00225702">
        <w:rPr>
          <w:spacing w:val="-1"/>
        </w:rPr>
        <w:t xml:space="preserve"> </w:t>
      </w:r>
      <w:r w:rsidRPr="00225702">
        <w:t>наша</w:t>
      </w:r>
      <w:r w:rsidRPr="00225702">
        <w:rPr>
          <w:spacing w:val="-1"/>
        </w:rPr>
        <w:t xml:space="preserve"> </w:t>
      </w:r>
      <w:r w:rsidRPr="00225702">
        <w:t>Родина.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Введение в православную духовную традицию. Культура и религия. Во что верят православные</w:t>
      </w:r>
      <w:r w:rsidRPr="00225702">
        <w:rPr>
          <w:spacing w:val="1"/>
        </w:rPr>
        <w:t xml:space="preserve"> </w:t>
      </w:r>
      <w:r w:rsidRPr="00225702">
        <w:t>христиане.</w:t>
      </w:r>
      <w:r w:rsidRPr="00225702">
        <w:rPr>
          <w:spacing w:val="1"/>
        </w:rPr>
        <w:t xml:space="preserve"> </w:t>
      </w:r>
      <w:r w:rsidRPr="00225702">
        <w:t>Добро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зло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православной</w:t>
      </w:r>
      <w:r w:rsidRPr="00225702">
        <w:rPr>
          <w:spacing w:val="1"/>
        </w:rPr>
        <w:t xml:space="preserve"> </w:t>
      </w:r>
      <w:r w:rsidRPr="00225702">
        <w:t>традиции.</w:t>
      </w:r>
      <w:r w:rsidRPr="00225702">
        <w:rPr>
          <w:spacing w:val="1"/>
        </w:rPr>
        <w:t xml:space="preserve"> </w:t>
      </w:r>
      <w:r w:rsidRPr="00225702">
        <w:t>Золотое</w:t>
      </w:r>
      <w:r w:rsidRPr="00225702">
        <w:rPr>
          <w:spacing w:val="1"/>
        </w:rPr>
        <w:t xml:space="preserve"> </w:t>
      </w:r>
      <w:r w:rsidRPr="00225702">
        <w:t>правило</w:t>
      </w:r>
      <w:r w:rsidRPr="00225702">
        <w:rPr>
          <w:spacing w:val="1"/>
        </w:rPr>
        <w:t xml:space="preserve"> </w:t>
      </w:r>
      <w:r w:rsidRPr="00225702">
        <w:t>нравственности.</w:t>
      </w:r>
      <w:r w:rsidRPr="00225702">
        <w:rPr>
          <w:spacing w:val="1"/>
        </w:rPr>
        <w:t xml:space="preserve"> </w:t>
      </w:r>
      <w:r w:rsidRPr="00225702">
        <w:t>Любовь</w:t>
      </w:r>
      <w:r w:rsidRPr="00225702">
        <w:rPr>
          <w:spacing w:val="1"/>
        </w:rPr>
        <w:t xml:space="preserve"> </w:t>
      </w:r>
      <w:r w:rsidRPr="00225702">
        <w:t>к</w:t>
      </w:r>
      <w:r w:rsidRPr="00225702">
        <w:rPr>
          <w:spacing w:val="1"/>
        </w:rPr>
        <w:t xml:space="preserve"> </w:t>
      </w:r>
      <w:r w:rsidRPr="00225702">
        <w:t>ближнему. Отношение к труду. Долг и ответственность. Милосердие и сострадание. Православие в</w:t>
      </w:r>
      <w:r w:rsidRPr="00225702">
        <w:rPr>
          <w:spacing w:val="1"/>
        </w:rPr>
        <w:t xml:space="preserve"> </w:t>
      </w:r>
      <w:r w:rsidRPr="00225702">
        <w:t>России.</w:t>
      </w:r>
      <w:r w:rsidRPr="00225702">
        <w:rPr>
          <w:spacing w:val="1"/>
        </w:rPr>
        <w:t xml:space="preserve"> </w:t>
      </w:r>
      <w:r w:rsidRPr="00225702">
        <w:t>Православный</w:t>
      </w:r>
      <w:r w:rsidRPr="00225702">
        <w:rPr>
          <w:spacing w:val="1"/>
        </w:rPr>
        <w:t xml:space="preserve"> </w:t>
      </w:r>
      <w:r w:rsidRPr="00225702">
        <w:t>храм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другие</w:t>
      </w:r>
      <w:r w:rsidRPr="00225702">
        <w:rPr>
          <w:spacing w:val="1"/>
        </w:rPr>
        <w:t xml:space="preserve"> </w:t>
      </w:r>
      <w:r w:rsidRPr="00225702">
        <w:t>святыни.</w:t>
      </w:r>
      <w:r w:rsidRPr="00225702">
        <w:rPr>
          <w:spacing w:val="1"/>
        </w:rPr>
        <w:t xml:space="preserve"> </w:t>
      </w:r>
      <w:r w:rsidRPr="00225702">
        <w:t>Символический</w:t>
      </w:r>
      <w:r w:rsidRPr="00225702">
        <w:rPr>
          <w:spacing w:val="1"/>
        </w:rPr>
        <w:t xml:space="preserve"> </w:t>
      </w:r>
      <w:r w:rsidRPr="00225702">
        <w:t>язык</w:t>
      </w:r>
      <w:r w:rsidRPr="00225702">
        <w:rPr>
          <w:spacing w:val="1"/>
        </w:rPr>
        <w:t xml:space="preserve"> </w:t>
      </w:r>
      <w:r w:rsidRPr="00225702">
        <w:t>православной</w:t>
      </w:r>
      <w:r w:rsidRPr="00225702">
        <w:rPr>
          <w:spacing w:val="1"/>
        </w:rPr>
        <w:t xml:space="preserve"> </w:t>
      </w:r>
      <w:r w:rsidRPr="00225702">
        <w:t>культуры:</w:t>
      </w:r>
      <w:r w:rsidRPr="00225702">
        <w:rPr>
          <w:spacing w:val="1"/>
        </w:rPr>
        <w:t xml:space="preserve"> </w:t>
      </w:r>
      <w:r w:rsidRPr="00225702">
        <w:t>христианское искусство (иконы, фрески, церковное пение, прикладное искусство), православный</w:t>
      </w:r>
      <w:r w:rsidRPr="00225702">
        <w:rPr>
          <w:spacing w:val="1"/>
        </w:rPr>
        <w:t xml:space="preserve"> </w:t>
      </w:r>
      <w:r w:rsidRPr="00225702">
        <w:t>календарь.</w:t>
      </w:r>
      <w:r w:rsidRPr="00225702">
        <w:rPr>
          <w:spacing w:val="3"/>
        </w:rPr>
        <w:t xml:space="preserve"> </w:t>
      </w:r>
      <w:r w:rsidRPr="00225702">
        <w:t>Праздники.</w:t>
      </w:r>
      <w:r w:rsidRPr="00225702">
        <w:rPr>
          <w:spacing w:val="3"/>
        </w:rPr>
        <w:t xml:space="preserve"> </w:t>
      </w:r>
      <w:r w:rsidRPr="00225702">
        <w:t>Христианская</w:t>
      </w:r>
      <w:r w:rsidRPr="00225702">
        <w:rPr>
          <w:spacing w:val="2"/>
        </w:rPr>
        <w:t xml:space="preserve"> </w:t>
      </w:r>
      <w:r w:rsidRPr="00225702">
        <w:t>семья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-2"/>
        </w:rPr>
        <w:t xml:space="preserve"> </w:t>
      </w:r>
      <w:r w:rsidRPr="00225702">
        <w:t>ее ценности.</w:t>
      </w:r>
    </w:p>
    <w:p w:rsidR="004B486A" w:rsidRPr="00225702" w:rsidRDefault="004B486A" w:rsidP="004B486A">
      <w:pPr>
        <w:pStyle w:val="a5"/>
        <w:spacing w:line="242" w:lineRule="auto"/>
        <w:ind w:right="397" w:firstLine="320"/>
      </w:pPr>
      <w:r w:rsidRPr="00225702">
        <w:t>Любовь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уважение</w:t>
      </w:r>
      <w:r w:rsidRPr="00225702">
        <w:rPr>
          <w:spacing w:val="1"/>
        </w:rPr>
        <w:t xml:space="preserve"> </w:t>
      </w:r>
      <w:r w:rsidRPr="00225702">
        <w:t>к</w:t>
      </w:r>
      <w:r w:rsidRPr="00225702">
        <w:rPr>
          <w:spacing w:val="1"/>
        </w:rPr>
        <w:t xml:space="preserve"> </w:t>
      </w:r>
      <w:r w:rsidRPr="00225702">
        <w:t>Отечеству.</w:t>
      </w:r>
      <w:r w:rsidRPr="00225702">
        <w:rPr>
          <w:spacing w:val="1"/>
        </w:rPr>
        <w:t xml:space="preserve"> </w:t>
      </w:r>
      <w:r w:rsidRPr="00225702">
        <w:t>Патриотизм</w:t>
      </w:r>
      <w:r w:rsidRPr="00225702">
        <w:rPr>
          <w:spacing w:val="1"/>
        </w:rPr>
        <w:t xml:space="preserve"> </w:t>
      </w:r>
      <w:r w:rsidRPr="00225702">
        <w:t>многонационального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многоконфессионального</w:t>
      </w:r>
      <w:r w:rsidRPr="00225702">
        <w:rPr>
          <w:spacing w:val="1"/>
        </w:rPr>
        <w:t xml:space="preserve"> </w:t>
      </w:r>
      <w:r w:rsidRPr="00225702">
        <w:t>народа России.</w:t>
      </w:r>
    </w:p>
    <w:p w:rsidR="004B486A" w:rsidRPr="00225702" w:rsidRDefault="004B486A" w:rsidP="004B486A">
      <w:pPr>
        <w:pStyle w:val="Heading1"/>
        <w:spacing w:line="274" w:lineRule="exact"/>
        <w:ind w:right="397" w:firstLine="320"/>
      </w:pPr>
      <w:r w:rsidRPr="00225702">
        <w:t>Основы</w:t>
      </w:r>
      <w:r w:rsidRPr="00225702">
        <w:rPr>
          <w:spacing w:val="-2"/>
        </w:rPr>
        <w:t xml:space="preserve"> </w:t>
      </w:r>
      <w:r w:rsidRPr="00225702">
        <w:t>исламской</w:t>
      </w:r>
      <w:r w:rsidRPr="00225702">
        <w:rPr>
          <w:spacing w:val="-1"/>
        </w:rPr>
        <w:t xml:space="preserve"> </w:t>
      </w:r>
      <w:r w:rsidRPr="00225702">
        <w:t>культуры</w:t>
      </w:r>
    </w:p>
    <w:p w:rsidR="004B486A" w:rsidRPr="00225702" w:rsidRDefault="004B486A" w:rsidP="004B486A">
      <w:pPr>
        <w:pStyle w:val="a5"/>
        <w:spacing w:line="274" w:lineRule="exact"/>
        <w:ind w:right="397"/>
      </w:pPr>
      <w:r w:rsidRPr="00225702">
        <w:t>Россия</w:t>
      </w:r>
      <w:r w:rsidRPr="00225702">
        <w:rPr>
          <w:spacing w:val="-5"/>
        </w:rPr>
        <w:t xml:space="preserve"> </w:t>
      </w:r>
      <w:r w:rsidRPr="00225702">
        <w:t>–</w:t>
      </w:r>
      <w:r w:rsidRPr="00225702">
        <w:rPr>
          <w:spacing w:val="-1"/>
        </w:rPr>
        <w:t xml:space="preserve"> </w:t>
      </w:r>
      <w:r w:rsidRPr="00225702">
        <w:t>наша</w:t>
      </w:r>
      <w:r w:rsidRPr="00225702">
        <w:rPr>
          <w:spacing w:val="-1"/>
        </w:rPr>
        <w:t xml:space="preserve"> </w:t>
      </w:r>
      <w:r w:rsidRPr="00225702">
        <w:t>Родина.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Введение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исламскую</w:t>
      </w:r>
      <w:r w:rsidRPr="00225702">
        <w:rPr>
          <w:spacing w:val="1"/>
        </w:rPr>
        <w:t xml:space="preserve"> </w:t>
      </w:r>
      <w:r w:rsidRPr="00225702">
        <w:t>духовную</w:t>
      </w:r>
      <w:r w:rsidRPr="00225702">
        <w:rPr>
          <w:spacing w:val="1"/>
        </w:rPr>
        <w:t xml:space="preserve"> </w:t>
      </w:r>
      <w:r w:rsidRPr="00225702">
        <w:t>традицию.</w:t>
      </w:r>
      <w:r w:rsidRPr="00225702">
        <w:rPr>
          <w:spacing w:val="1"/>
        </w:rPr>
        <w:t xml:space="preserve"> </w:t>
      </w:r>
      <w:r w:rsidRPr="00225702">
        <w:t>Культура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религия.</w:t>
      </w:r>
      <w:r w:rsidRPr="00225702">
        <w:rPr>
          <w:spacing w:val="1"/>
        </w:rPr>
        <w:t xml:space="preserve"> </w:t>
      </w:r>
      <w:r w:rsidRPr="00225702">
        <w:t>Пророк Мухаммад — образец</w:t>
      </w:r>
      <w:r w:rsidRPr="00225702">
        <w:rPr>
          <w:spacing w:val="1"/>
        </w:rPr>
        <w:t xml:space="preserve"> </w:t>
      </w:r>
      <w:r w:rsidRPr="00225702">
        <w:t>человека и учитель нравственности в исламской традиции. Во что верят правоверные мусульмане.</w:t>
      </w:r>
      <w:r w:rsidRPr="00225702">
        <w:rPr>
          <w:spacing w:val="1"/>
        </w:rPr>
        <w:t xml:space="preserve"> </w:t>
      </w:r>
      <w:r w:rsidRPr="00225702">
        <w:t>Добро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зло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исламской</w:t>
      </w:r>
      <w:r w:rsidRPr="00225702">
        <w:rPr>
          <w:spacing w:val="1"/>
        </w:rPr>
        <w:t xml:space="preserve"> </w:t>
      </w:r>
      <w:r w:rsidRPr="00225702">
        <w:t>традиции.</w:t>
      </w:r>
      <w:r w:rsidRPr="00225702">
        <w:rPr>
          <w:spacing w:val="1"/>
        </w:rPr>
        <w:t xml:space="preserve"> </w:t>
      </w:r>
      <w:r w:rsidRPr="00225702">
        <w:t>Золотое</w:t>
      </w:r>
      <w:r w:rsidRPr="00225702">
        <w:rPr>
          <w:spacing w:val="1"/>
        </w:rPr>
        <w:t xml:space="preserve"> </w:t>
      </w:r>
      <w:r w:rsidRPr="00225702">
        <w:t>правило</w:t>
      </w:r>
      <w:r w:rsidRPr="00225702">
        <w:rPr>
          <w:spacing w:val="1"/>
        </w:rPr>
        <w:t xml:space="preserve"> </w:t>
      </w:r>
      <w:r w:rsidRPr="00225702">
        <w:t>нравственности.</w:t>
      </w:r>
      <w:r w:rsidRPr="00225702">
        <w:rPr>
          <w:spacing w:val="1"/>
        </w:rPr>
        <w:t xml:space="preserve"> </w:t>
      </w:r>
      <w:r w:rsidRPr="00225702">
        <w:t>Любовь</w:t>
      </w:r>
      <w:r w:rsidRPr="00225702">
        <w:rPr>
          <w:spacing w:val="1"/>
        </w:rPr>
        <w:t xml:space="preserve"> </w:t>
      </w:r>
      <w:r w:rsidRPr="00225702">
        <w:t>к</w:t>
      </w:r>
      <w:r w:rsidRPr="00225702">
        <w:rPr>
          <w:spacing w:val="1"/>
        </w:rPr>
        <w:t xml:space="preserve"> </w:t>
      </w:r>
      <w:r w:rsidRPr="00225702">
        <w:t>ближнему.</w:t>
      </w:r>
      <w:r w:rsidRPr="00225702">
        <w:rPr>
          <w:spacing w:val="1"/>
        </w:rPr>
        <w:t xml:space="preserve"> </w:t>
      </w:r>
      <w:r w:rsidRPr="00225702">
        <w:t>Отношение</w:t>
      </w:r>
      <w:r w:rsidRPr="00225702">
        <w:rPr>
          <w:spacing w:val="1"/>
        </w:rPr>
        <w:t xml:space="preserve"> </w:t>
      </w:r>
      <w:r w:rsidRPr="00225702">
        <w:t>к</w:t>
      </w:r>
      <w:r w:rsidRPr="00225702">
        <w:rPr>
          <w:spacing w:val="1"/>
        </w:rPr>
        <w:t xml:space="preserve"> </w:t>
      </w:r>
      <w:r w:rsidRPr="00225702">
        <w:t>труду.</w:t>
      </w:r>
      <w:r w:rsidRPr="00225702">
        <w:rPr>
          <w:spacing w:val="1"/>
        </w:rPr>
        <w:t xml:space="preserve"> </w:t>
      </w:r>
      <w:r w:rsidRPr="00225702">
        <w:t>Долг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ответственность.</w:t>
      </w:r>
      <w:r w:rsidRPr="00225702">
        <w:rPr>
          <w:spacing w:val="1"/>
        </w:rPr>
        <w:t xml:space="preserve"> </w:t>
      </w:r>
      <w:r w:rsidRPr="00225702">
        <w:t>Милосердие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сострадание.</w:t>
      </w:r>
      <w:r w:rsidRPr="00225702">
        <w:rPr>
          <w:spacing w:val="1"/>
        </w:rPr>
        <w:t xml:space="preserve"> </w:t>
      </w:r>
      <w:r w:rsidRPr="00225702">
        <w:t>Столпы</w:t>
      </w:r>
      <w:r w:rsidRPr="00225702">
        <w:rPr>
          <w:spacing w:val="1"/>
        </w:rPr>
        <w:t xml:space="preserve"> </w:t>
      </w:r>
      <w:r w:rsidRPr="00225702">
        <w:t>ислама</w:t>
      </w:r>
      <w:r w:rsidRPr="00225702">
        <w:rPr>
          <w:spacing w:val="60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исламской</w:t>
      </w:r>
      <w:r w:rsidRPr="00225702">
        <w:rPr>
          <w:spacing w:val="1"/>
        </w:rPr>
        <w:t xml:space="preserve"> </w:t>
      </w:r>
      <w:r w:rsidRPr="00225702">
        <w:t>этики.</w:t>
      </w:r>
      <w:r w:rsidRPr="00225702">
        <w:rPr>
          <w:spacing w:val="1"/>
        </w:rPr>
        <w:t xml:space="preserve"> </w:t>
      </w:r>
      <w:r w:rsidRPr="00225702">
        <w:t>Обязанности</w:t>
      </w:r>
      <w:r w:rsidRPr="00225702">
        <w:rPr>
          <w:spacing w:val="1"/>
        </w:rPr>
        <w:t xml:space="preserve"> </w:t>
      </w:r>
      <w:r w:rsidRPr="00225702">
        <w:t>мусульман.</w:t>
      </w:r>
      <w:r w:rsidRPr="00225702">
        <w:rPr>
          <w:spacing w:val="1"/>
        </w:rPr>
        <w:t xml:space="preserve"> </w:t>
      </w:r>
      <w:r w:rsidRPr="00225702">
        <w:t>Для</w:t>
      </w:r>
      <w:r w:rsidRPr="00225702">
        <w:rPr>
          <w:spacing w:val="1"/>
        </w:rPr>
        <w:t xml:space="preserve"> </w:t>
      </w:r>
      <w:r w:rsidRPr="00225702">
        <w:t>чего</w:t>
      </w:r>
      <w:r w:rsidRPr="00225702">
        <w:rPr>
          <w:spacing w:val="1"/>
        </w:rPr>
        <w:t xml:space="preserve"> </w:t>
      </w:r>
      <w:r w:rsidRPr="00225702">
        <w:t>построена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как</w:t>
      </w:r>
      <w:r w:rsidRPr="00225702">
        <w:rPr>
          <w:spacing w:val="1"/>
        </w:rPr>
        <w:t xml:space="preserve"> </w:t>
      </w:r>
      <w:r w:rsidRPr="00225702">
        <w:t>устроена</w:t>
      </w:r>
      <w:r w:rsidRPr="00225702">
        <w:rPr>
          <w:spacing w:val="61"/>
        </w:rPr>
        <w:t xml:space="preserve"> </w:t>
      </w:r>
      <w:r w:rsidRPr="00225702">
        <w:t>мечеть.</w:t>
      </w:r>
      <w:r w:rsidRPr="00225702">
        <w:rPr>
          <w:spacing w:val="1"/>
        </w:rPr>
        <w:t xml:space="preserve"> </w:t>
      </w:r>
      <w:r w:rsidRPr="00225702">
        <w:t>Мусульманское</w:t>
      </w:r>
      <w:r w:rsidRPr="00225702">
        <w:rPr>
          <w:spacing w:val="1"/>
        </w:rPr>
        <w:t xml:space="preserve"> </w:t>
      </w:r>
      <w:r w:rsidRPr="00225702">
        <w:t>летоисчисление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календарь.</w:t>
      </w:r>
      <w:r w:rsidRPr="00225702">
        <w:rPr>
          <w:spacing w:val="1"/>
        </w:rPr>
        <w:t xml:space="preserve"> </w:t>
      </w:r>
      <w:r w:rsidRPr="00225702">
        <w:t>Ислам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России.</w:t>
      </w:r>
      <w:r w:rsidRPr="00225702">
        <w:rPr>
          <w:spacing w:val="1"/>
        </w:rPr>
        <w:t xml:space="preserve"> </w:t>
      </w:r>
      <w:r w:rsidRPr="00225702">
        <w:t>Семья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исламе.</w:t>
      </w:r>
      <w:r w:rsidRPr="00225702">
        <w:rPr>
          <w:spacing w:val="1"/>
        </w:rPr>
        <w:t xml:space="preserve"> </w:t>
      </w:r>
      <w:r w:rsidRPr="00225702">
        <w:t>Нравственные</w:t>
      </w:r>
      <w:r w:rsidRPr="00225702">
        <w:rPr>
          <w:spacing w:val="1"/>
        </w:rPr>
        <w:t xml:space="preserve"> </w:t>
      </w:r>
      <w:r w:rsidRPr="00225702">
        <w:t>ценности</w:t>
      </w:r>
      <w:r w:rsidRPr="00225702">
        <w:rPr>
          <w:spacing w:val="1"/>
        </w:rPr>
        <w:t xml:space="preserve"> </w:t>
      </w:r>
      <w:r w:rsidRPr="00225702">
        <w:t>ислама.</w:t>
      </w:r>
      <w:r w:rsidRPr="00225702">
        <w:rPr>
          <w:spacing w:val="1"/>
        </w:rPr>
        <w:t xml:space="preserve"> </w:t>
      </w:r>
      <w:r w:rsidRPr="00225702">
        <w:t>Праздники</w:t>
      </w:r>
      <w:r w:rsidRPr="00225702">
        <w:rPr>
          <w:spacing w:val="1"/>
        </w:rPr>
        <w:t xml:space="preserve"> </w:t>
      </w:r>
      <w:r w:rsidRPr="00225702">
        <w:t>исламских</w:t>
      </w:r>
      <w:r w:rsidRPr="00225702">
        <w:rPr>
          <w:spacing w:val="1"/>
        </w:rPr>
        <w:t xml:space="preserve"> </w:t>
      </w:r>
      <w:r w:rsidRPr="00225702">
        <w:t>народов</w:t>
      </w:r>
      <w:r w:rsidRPr="00225702">
        <w:rPr>
          <w:spacing w:val="1"/>
        </w:rPr>
        <w:t xml:space="preserve"> </w:t>
      </w:r>
      <w:r w:rsidRPr="00225702">
        <w:t>России:</w:t>
      </w:r>
      <w:r w:rsidRPr="00225702">
        <w:rPr>
          <w:spacing w:val="1"/>
        </w:rPr>
        <w:t xml:space="preserve"> </w:t>
      </w:r>
      <w:r w:rsidRPr="00225702">
        <w:t>их</w:t>
      </w:r>
      <w:r w:rsidRPr="00225702">
        <w:rPr>
          <w:spacing w:val="1"/>
        </w:rPr>
        <w:t xml:space="preserve"> </w:t>
      </w:r>
      <w:r w:rsidRPr="00225702">
        <w:t>происхождение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особенности</w:t>
      </w:r>
      <w:r w:rsidRPr="00225702">
        <w:rPr>
          <w:spacing w:val="1"/>
        </w:rPr>
        <w:t xml:space="preserve"> </w:t>
      </w:r>
      <w:r w:rsidRPr="00225702">
        <w:t>проведения.</w:t>
      </w:r>
      <w:r w:rsidRPr="00225702">
        <w:rPr>
          <w:spacing w:val="3"/>
        </w:rPr>
        <w:t xml:space="preserve"> </w:t>
      </w:r>
      <w:r w:rsidRPr="00225702">
        <w:t>Искусство</w:t>
      </w:r>
      <w:r w:rsidRPr="00225702">
        <w:rPr>
          <w:spacing w:val="2"/>
        </w:rPr>
        <w:t xml:space="preserve"> </w:t>
      </w:r>
      <w:r w:rsidRPr="00225702">
        <w:t>ислама.</w:t>
      </w:r>
    </w:p>
    <w:p w:rsidR="004B486A" w:rsidRPr="00225702" w:rsidRDefault="004B486A" w:rsidP="004B486A">
      <w:pPr>
        <w:pStyle w:val="a5"/>
        <w:spacing w:line="242" w:lineRule="auto"/>
        <w:ind w:right="397" w:firstLine="320"/>
      </w:pPr>
      <w:r w:rsidRPr="00225702">
        <w:t>Любовь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уважение</w:t>
      </w:r>
      <w:r w:rsidRPr="00225702">
        <w:rPr>
          <w:spacing w:val="1"/>
        </w:rPr>
        <w:t xml:space="preserve"> </w:t>
      </w:r>
      <w:r w:rsidRPr="00225702">
        <w:t>к</w:t>
      </w:r>
      <w:r w:rsidRPr="00225702">
        <w:rPr>
          <w:spacing w:val="1"/>
        </w:rPr>
        <w:t xml:space="preserve"> </w:t>
      </w:r>
      <w:r w:rsidRPr="00225702">
        <w:t>Отечеству.</w:t>
      </w:r>
      <w:r w:rsidRPr="00225702">
        <w:rPr>
          <w:spacing w:val="1"/>
        </w:rPr>
        <w:t xml:space="preserve"> </w:t>
      </w:r>
      <w:r w:rsidRPr="00225702">
        <w:t>Патриотизм</w:t>
      </w:r>
      <w:r w:rsidRPr="00225702">
        <w:rPr>
          <w:spacing w:val="1"/>
        </w:rPr>
        <w:t xml:space="preserve"> </w:t>
      </w:r>
      <w:r w:rsidRPr="00225702">
        <w:t>многонационального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многоконфессионального</w:t>
      </w:r>
      <w:r w:rsidRPr="00225702">
        <w:rPr>
          <w:spacing w:val="1"/>
        </w:rPr>
        <w:t xml:space="preserve"> </w:t>
      </w:r>
      <w:r w:rsidRPr="00225702">
        <w:t>народа России.</w:t>
      </w:r>
    </w:p>
    <w:p w:rsidR="004B486A" w:rsidRPr="00225702" w:rsidRDefault="004B486A" w:rsidP="004B486A">
      <w:pPr>
        <w:pStyle w:val="Heading1"/>
        <w:spacing w:line="274" w:lineRule="exact"/>
        <w:ind w:right="397" w:firstLine="320"/>
      </w:pPr>
      <w:r w:rsidRPr="00225702">
        <w:t>Основы</w:t>
      </w:r>
      <w:r w:rsidRPr="00225702">
        <w:rPr>
          <w:spacing w:val="-1"/>
        </w:rPr>
        <w:t xml:space="preserve"> </w:t>
      </w:r>
      <w:r w:rsidRPr="00225702">
        <w:t>буддийской культуры</w:t>
      </w:r>
    </w:p>
    <w:p w:rsidR="004B486A" w:rsidRPr="00225702" w:rsidRDefault="004B486A" w:rsidP="004B486A">
      <w:pPr>
        <w:pStyle w:val="a5"/>
        <w:spacing w:line="274" w:lineRule="exact"/>
        <w:ind w:right="397"/>
      </w:pPr>
      <w:r w:rsidRPr="00225702">
        <w:t>Россия</w:t>
      </w:r>
      <w:r w:rsidRPr="00225702">
        <w:rPr>
          <w:spacing w:val="-5"/>
        </w:rPr>
        <w:t xml:space="preserve"> </w:t>
      </w:r>
      <w:r w:rsidRPr="00225702">
        <w:t>–</w:t>
      </w:r>
      <w:r w:rsidRPr="00225702">
        <w:rPr>
          <w:spacing w:val="-1"/>
        </w:rPr>
        <w:t xml:space="preserve"> </w:t>
      </w:r>
      <w:r w:rsidRPr="00225702">
        <w:t>наша</w:t>
      </w:r>
      <w:r w:rsidRPr="00225702">
        <w:rPr>
          <w:spacing w:val="-1"/>
        </w:rPr>
        <w:t xml:space="preserve"> </w:t>
      </w:r>
      <w:r w:rsidRPr="00225702">
        <w:t>Родина.</w:t>
      </w:r>
    </w:p>
    <w:p w:rsidR="004B486A" w:rsidRPr="00225702" w:rsidRDefault="004B486A" w:rsidP="004B486A">
      <w:pPr>
        <w:pStyle w:val="a5"/>
        <w:ind w:right="397"/>
      </w:pPr>
      <w:r w:rsidRPr="00225702">
        <w:t>Введение в буддийскую духовную традицию. Культура и религия. Будда и его учение. Буддийские</w:t>
      </w:r>
      <w:r w:rsidRPr="00225702">
        <w:rPr>
          <w:spacing w:val="1"/>
        </w:rPr>
        <w:t xml:space="preserve"> </w:t>
      </w:r>
      <w:r w:rsidRPr="00225702">
        <w:t>святые. Будды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бодхисаттвы.</w:t>
      </w:r>
      <w:r w:rsidRPr="00225702">
        <w:rPr>
          <w:spacing w:val="1"/>
        </w:rPr>
        <w:t xml:space="preserve"> </w:t>
      </w:r>
      <w:r w:rsidRPr="00225702">
        <w:t>Семья в</w:t>
      </w:r>
      <w:r w:rsidRPr="00225702">
        <w:rPr>
          <w:spacing w:val="1"/>
        </w:rPr>
        <w:t xml:space="preserve"> </w:t>
      </w:r>
      <w:r w:rsidRPr="00225702">
        <w:t>буддийской культуре и</w:t>
      </w:r>
      <w:r w:rsidRPr="00225702">
        <w:rPr>
          <w:spacing w:val="1"/>
        </w:rPr>
        <w:t xml:space="preserve"> </w:t>
      </w:r>
      <w:r w:rsidRPr="00225702">
        <w:t>ее ценности. Буддизм</w:t>
      </w:r>
      <w:r w:rsidRPr="00225702">
        <w:rPr>
          <w:spacing w:val="1"/>
        </w:rPr>
        <w:t xml:space="preserve"> </w:t>
      </w:r>
      <w:r w:rsidRPr="00225702">
        <w:t>в России.</w:t>
      </w:r>
      <w:r w:rsidRPr="00225702">
        <w:rPr>
          <w:spacing w:val="1"/>
        </w:rPr>
        <w:t xml:space="preserve"> </w:t>
      </w:r>
      <w:r w:rsidRPr="00225702">
        <w:t>Человек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буддийской</w:t>
      </w:r>
      <w:r w:rsidRPr="00225702">
        <w:rPr>
          <w:spacing w:val="1"/>
        </w:rPr>
        <w:t xml:space="preserve"> </w:t>
      </w:r>
      <w:r w:rsidRPr="00225702">
        <w:t>картине</w:t>
      </w:r>
      <w:r w:rsidRPr="00225702">
        <w:rPr>
          <w:spacing w:val="1"/>
        </w:rPr>
        <w:t xml:space="preserve"> </w:t>
      </w:r>
      <w:r w:rsidRPr="00225702">
        <w:t>мира.</w:t>
      </w:r>
      <w:r w:rsidRPr="00225702">
        <w:rPr>
          <w:spacing w:val="1"/>
        </w:rPr>
        <w:t xml:space="preserve"> </w:t>
      </w:r>
      <w:r w:rsidRPr="00225702">
        <w:t>Буддийские</w:t>
      </w:r>
      <w:r w:rsidRPr="00225702">
        <w:rPr>
          <w:spacing w:val="1"/>
        </w:rPr>
        <w:t xml:space="preserve"> </w:t>
      </w:r>
      <w:r w:rsidRPr="00225702">
        <w:t>символы.</w:t>
      </w:r>
      <w:r w:rsidRPr="00225702">
        <w:rPr>
          <w:spacing w:val="1"/>
        </w:rPr>
        <w:t xml:space="preserve"> </w:t>
      </w:r>
      <w:r w:rsidRPr="00225702">
        <w:t>Буддийские</w:t>
      </w:r>
      <w:r w:rsidRPr="00225702">
        <w:rPr>
          <w:spacing w:val="1"/>
        </w:rPr>
        <w:t xml:space="preserve"> </w:t>
      </w:r>
      <w:r w:rsidRPr="00225702">
        <w:t>ритуалы.</w:t>
      </w:r>
      <w:r w:rsidRPr="00225702">
        <w:rPr>
          <w:spacing w:val="1"/>
        </w:rPr>
        <w:t xml:space="preserve"> </w:t>
      </w:r>
      <w:r w:rsidRPr="00225702">
        <w:t>Буддийские</w:t>
      </w:r>
      <w:r w:rsidRPr="00225702">
        <w:rPr>
          <w:spacing w:val="1"/>
        </w:rPr>
        <w:t xml:space="preserve"> </w:t>
      </w:r>
      <w:r w:rsidRPr="00225702">
        <w:t>святыни.</w:t>
      </w:r>
      <w:r w:rsidRPr="00225702">
        <w:rPr>
          <w:spacing w:val="19"/>
        </w:rPr>
        <w:t xml:space="preserve"> </w:t>
      </w:r>
      <w:r w:rsidRPr="00225702">
        <w:t>Буддийские</w:t>
      </w:r>
      <w:r w:rsidRPr="00225702">
        <w:rPr>
          <w:spacing w:val="17"/>
        </w:rPr>
        <w:t xml:space="preserve"> </w:t>
      </w:r>
      <w:r w:rsidRPr="00225702">
        <w:t>священные</w:t>
      </w:r>
      <w:r w:rsidRPr="00225702">
        <w:rPr>
          <w:spacing w:val="17"/>
        </w:rPr>
        <w:t xml:space="preserve"> </w:t>
      </w:r>
      <w:r w:rsidRPr="00225702">
        <w:t>сооружения.</w:t>
      </w:r>
      <w:r w:rsidRPr="00225702">
        <w:rPr>
          <w:spacing w:val="15"/>
        </w:rPr>
        <w:t xml:space="preserve"> </w:t>
      </w:r>
      <w:r w:rsidRPr="00225702">
        <w:t>Буддийский</w:t>
      </w:r>
      <w:r w:rsidRPr="00225702">
        <w:rPr>
          <w:spacing w:val="19"/>
        </w:rPr>
        <w:t xml:space="preserve"> </w:t>
      </w:r>
      <w:r w:rsidRPr="00225702">
        <w:t>храм.</w:t>
      </w:r>
      <w:r w:rsidRPr="00225702">
        <w:rPr>
          <w:spacing w:val="20"/>
        </w:rPr>
        <w:t xml:space="preserve"> </w:t>
      </w:r>
      <w:r w:rsidRPr="00225702">
        <w:t>Буддийский</w:t>
      </w:r>
      <w:r w:rsidRPr="00225702">
        <w:rPr>
          <w:spacing w:val="8"/>
        </w:rPr>
        <w:t xml:space="preserve"> </w:t>
      </w:r>
      <w:r w:rsidRPr="00225702">
        <w:t>календарь.</w:t>
      </w:r>
      <w:r w:rsidRPr="00225702">
        <w:rPr>
          <w:spacing w:val="19"/>
        </w:rPr>
        <w:t xml:space="preserve"> </w:t>
      </w:r>
      <w:r w:rsidRPr="00225702">
        <w:t>Праздники</w:t>
      </w:r>
      <w:r w:rsidRPr="00225702">
        <w:rPr>
          <w:spacing w:val="-57"/>
        </w:rPr>
        <w:t xml:space="preserve"> </w:t>
      </w:r>
      <w:r w:rsidRPr="00225702">
        <w:t>в</w:t>
      </w:r>
      <w:r w:rsidRPr="00225702">
        <w:rPr>
          <w:spacing w:val="2"/>
        </w:rPr>
        <w:t xml:space="preserve"> </w:t>
      </w:r>
      <w:r w:rsidRPr="00225702">
        <w:t>буддийской</w:t>
      </w:r>
      <w:r w:rsidRPr="00225702">
        <w:rPr>
          <w:spacing w:val="2"/>
        </w:rPr>
        <w:t xml:space="preserve"> </w:t>
      </w:r>
      <w:r w:rsidRPr="00225702">
        <w:t>культуре.</w:t>
      </w:r>
      <w:r w:rsidRPr="00225702">
        <w:rPr>
          <w:spacing w:val="4"/>
        </w:rPr>
        <w:t xml:space="preserve"> </w:t>
      </w:r>
      <w:r w:rsidRPr="00225702">
        <w:t>Искусство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2"/>
        </w:rPr>
        <w:t xml:space="preserve"> </w:t>
      </w:r>
      <w:r w:rsidRPr="00225702">
        <w:t>буддийской</w:t>
      </w:r>
      <w:r w:rsidRPr="00225702">
        <w:rPr>
          <w:spacing w:val="3"/>
        </w:rPr>
        <w:t xml:space="preserve"> </w:t>
      </w:r>
      <w:r w:rsidRPr="00225702">
        <w:t>культуре.</w:t>
      </w:r>
    </w:p>
    <w:p w:rsidR="004B486A" w:rsidRPr="00225702" w:rsidRDefault="004B486A" w:rsidP="004B486A">
      <w:pPr>
        <w:pStyle w:val="a5"/>
        <w:spacing w:before="4" w:line="237" w:lineRule="auto"/>
        <w:ind w:right="397" w:firstLine="320"/>
      </w:pPr>
      <w:r w:rsidRPr="00225702">
        <w:lastRenderedPageBreak/>
        <w:t>Любовь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уважение</w:t>
      </w:r>
      <w:r w:rsidRPr="00225702">
        <w:rPr>
          <w:spacing w:val="1"/>
        </w:rPr>
        <w:t xml:space="preserve"> </w:t>
      </w:r>
      <w:r w:rsidRPr="00225702">
        <w:t>к</w:t>
      </w:r>
      <w:r w:rsidRPr="00225702">
        <w:rPr>
          <w:spacing w:val="1"/>
        </w:rPr>
        <w:t xml:space="preserve"> </w:t>
      </w:r>
      <w:r w:rsidRPr="00225702">
        <w:t>Отечеству.</w:t>
      </w:r>
      <w:r w:rsidRPr="00225702">
        <w:rPr>
          <w:spacing w:val="1"/>
        </w:rPr>
        <w:t xml:space="preserve"> </w:t>
      </w:r>
      <w:r w:rsidRPr="00225702">
        <w:t>Патриотизм</w:t>
      </w:r>
      <w:r w:rsidRPr="00225702">
        <w:rPr>
          <w:spacing w:val="1"/>
        </w:rPr>
        <w:t xml:space="preserve"> </w:t>
      </w:r>
      <w:r w:rsidRPr="00225702">
        <w:t>многонационального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многоконфессионального</w:t>
      </w:r>
      <w:r w:rsidRPr="00225702">
        <w:rPr>
          <w:spacing w:val="1"/>
        </w:rPr>
        <w:t xml:space="preserve"> </w:t>
      </w:r>
      <w:r w:rsidRPr="00225702">
        <w:t>народа России.</w:t>
      </w:r>
    </w:p>
    <w:p w:rsidR="004B486A" w:rsidRPr="00225702" w:rsidRDefault="004B486A" w:rsidP="004B486A">
      <w:pPr>
        <w:pStyle w:val="Heading1"/>
        <w:spacing w:before="8" w:line="273" w:lineRule="exact"/>
        <w:ind w:right="397" w:firstLine="320"/>
      </w:pPr>
      <w:r w:rsidRPr="00225702">
        <w:t>Основы</w:t>
      </w:r>
      <w:r w:rsidRPr="00225702">
        <w:rPr>
          <w:spacing w:val="-2"/>
        </w:rPr>
        <w:t xml:space="preserve"> </w:t>
      </w:r>
      <w:r w:rsidRPr="00225702">
        <w:t>иудейской</w:t>
      </w:r>
      <w:r w:rsidRPr="00225702">
        <w:rPr>
          <w:spacing w:val="-2"/>
        </w:rPr>
        <w:t xml:space="preserve"> </w:t>
      </w:r>
      <w:r w:rsidRPr="00225702">
        <w:t>культуры</w:t>
      </w:r>
    </w:p>
    <w:p w:rsidR="004B486A" w:rsidRPr="00225702" w:rsidRDefault="004B486A" w:rsidP="004B486A">
      <w:pPr>
        <w:pStyle w:val="a5"/>
        <w:spacing w:line="273" w:lineRule="exact"/>
        <w:ind w:right="397"/>
      </w:pPr>
      <w:r w:rsidRPr="00225702">
        <w:t>Россия</w:t>
      </w:r>
      <w:r w:rsidRPr="00225702">
        <w:rPr>
          <w:spacing w:val="-5"/>
        </w:rPr>
        <w:t xml:space="preserve"> </w:t>
      </w:r>
      <w:r w:rsidRPr="00225702">
        <w:t>–</w:t>
      </w:r>
      <w:r w:rsidRPr="00225702">
        <w:rPr>
          <w:spacing w:val="-1"/>
        </w:rPr>
        <w:t xml:space="preserve"> </w:t>
      </w:r>
      <w:r w:rsidRPr="00225702">
        <w:t>наша</w:t>
      </w:r>
      <w:r w:rsidRPr="00225702">
        <w:rPr>
          <w:spacing w:val="-1"/>
        </w:rPr>
        <w:t xml:space="preserve"> </w:t>
      </w:r>
      <w:r w:rsidRPr="00225702">
        <w:t>Родина.</w:t>
      </w:r>
    </w:p>
    <w:p w:rsidR="004B486A" w:rsidRPr="00225702" w:rsidRDefault="004B486A" w:rsidP="004B486A">
      <w:pPr>
        <w:pStyle w:val="a5"/>
        <w:spacing w:before="2"/>
        <w:ind w:right="397"/>
      </w:pPr>
      <w:r w:rsidRPr="00225702">
        <w:t>Введение в иудейскую духовную традицию. Культура и религия. Тора — главная книга иудаизма.</w:t>
      </w:r>
      <w:r w:rsidRPr="00225702">
        <w:rPr>
          <w:spacing w:val="1"/>
        </w:rPr>
        <w:t xml:space="preserve"> </w:t>
      </w:r>
      <w:r w:rsidRPr="00225702">
        <w:t>Классические тексты иудаизма. Патриархи еврейского народа. Пророки и праведники в иудейской</w:t>
      </w:r>
      <w:r w:rsidRPr="00225702">
        <w:rPr>
          <w:spacing w:val="1"/>
        </w:rPr>
        <w:t xml:space="preserve"> </w:t>
      </w:r>
      <w:r w:rsidRPr="00225702">
        <w:t>культуре.</w:t>
      </w:r>
      <w:r w:rsidRPr="00225702">
        <w:rPr>
          <w:spacing w:val="8"/>
        </w:rPr>
        <w:t xml:space="preserve"> </w:t>
      </w:r>
      <w:r w:rsidRPr="00225702">
        <w:t>Храм</w:t>
      </w:r>
      <w:r w:rsidRPr="00225702">
        <w:rPr>
          <w:spacing w:val="4"/>
        </w:rPr>
        <w:t xml:space="preserve"> </w:t>
      </w:r>
      <w:r w:rsidRPr="00225702">
        <w:t>в</w:t>
      </w:r>
      <w:r w:rsidRPr="00225702">
        <w:rPr>
          <w:spacing w:val="-3"/>
        </w:rPr>
        <w:t xml:space="preserve"> </w:t>
      </w:r>
      <w:r w:rsidRPr="00225702">
        <w:t>жизни</w:t>
      </w:r>
      <w:r w:rsidRPr="00225702">
        <w:rPr>
          <w:spacing w:val="3"/>
        </w:rPr>
        <w:t xml:space="preserve"> </w:t>
      </w:r>
      <w:r w:rsidRPr="00225702">
        <w:t>иудеев.</w:t>
      </w:r>
      <w:r w:rsidRPr="00225702">
        <w:rPr>
          <w:spacing w:val="9"/>
        </w:rPr>
        <w:t xml:space="preserve"> </w:t>
      </w:r>
      <w:r w:rsidRPr="00225702">
        <w:t>Назначение</w:t>
      </w:r>
      <w:r w:rsidRPr="00225702">
        <w:rPr>
          <w:spacing w:val="2"/>
        </w:rPr>
        <w:t xml:space="preserve"> </w:t>
      </w:r>
      <w:r w:rsidRPr="00225702">
        <w:t>синагоги</w:t>
      </w:r>
      <w:r w:rsidRPr="00225702">
        <w:rPr>
          <w:spacing w:val="3"/>
        </w:rPr>
        <w:t xml:space="preserve"> </w:t>
      </w:r>
      <w:r w:rsidRPr="00225702">
        <w:t>и</w:t>
      </w:r>
      <w:r w:rsidRPr="00225702">
        <w:rPr>
          <w:spacing w:val="4"/>
        </w:rPr>
        <w:t xml:space="preserve"> </w:t>
      </w:r>
      <w:r w:rsidRPr="00225702">
        <w:t>ее</w:t>
      </w:r>
      <w:r w:rsidRPr="00225702">
        <w:rPr>
          <w:spacing w:val="2"/>
        </w:rPr>
        <w:t xml:space="preserve"> </w:t>
      </w:r>
      <w:r w:rsidRPr="00225702">
        <w:t>устройство.</w:t>
      </w:r>
      <w:r w:rsidRPr="00225702">
        <w:rPr>
          <w:spacing w:val="5"/>
        </w:rPr>
        <w:t xml:space="preserve"> </w:t>
      </w:r>
      <w:r w:rsidRPr="00225702">
        <w:t>Суббота</w:t>
      </w:r>
      <w:r w:rsidRPr="00225702">
        <w:rPr>
          <w:spacing w:val="6"/>
        </w:rPr>
        <w:t xml:space="preserve"> </w:t>
      </w:r>
      <w:r w:rsidRPr="00225702">
        <w:t>(Шабат)</w:t>
      </w:r>
      <w:r w:rsidRPr="00225702">
        <w:rPr>
          <w:spacing w:val="5"/>
        </w:rPr>
        <w:t xml:space="preserve"> </w:t>
      </w:r>
      <w:r w:rsidRPr="00225702">
        <w:t>в</w:t>
      </w:r>
      <w:r w:rsidRPr="00225702">
        <w:rPr>
          <w:spacing w:val="3"/>
        </w:rPr>
        <w:t xml:space="preserve"> </w:t>
      </w:r>
      <w:r w:rsidRPr="00225702">
        <w:t>иудейской традиции.</w:t>
      </w:r>
      <w:r w:rsidRPr="00225702">
        <w:rPr>
          <w:spacing w:val="1"/>
        </w:rPr>
        <w:t xml:space="preserve"> </w:t>
      </w:r>
      <w:r w:rsidRPr="00225702">
        <w:t>Иудаизм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России.</w:t>
      </w:r>
      <w:r w:rsidRPr="00225702">
        <w:rPr>
          <w:spacing w:val="1"/>
        </w:rPr>
        <w:t xml:space="preserve"> </w:t>
      </w:r>
      <w:r w:rsidRPr="00225702">
        <w:t>Традиции</w:t>
      </w:r>
      <w:r w:rsidRPr="00225702">
        <w:rPr>
          <w:spacing w:val="1"/>
        </w:rPr>
        <w:t xml:space="preserve"> </w:t>
      </w:r>
      <w:r w:rsidRPr="00225702">
        <w:t>иудаизма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повседневной жизни</w:t>
      </w:r>
      <w:r w:rsidRPr="00225702">
        <w:rPr>
          <w:spacing w:val="1"/>
        </w:rPr>
        <w:t xml:space="preserve"> </w:t>
      </w:r>
      <w:r w:rsidRPr="00225702">
        <w:t>евреев.</w:t>
      </w:r>
      <w:r w:rsidRPr="00225702">
        <w:rPr>
          <w:spacing w:val="1"/>
        </w:rPr>
        <w:t xml:space="preserve"> </w:t>
      </w:r>
      <w:r w:rsidRPr="00225702">
        <w:t>Ответственное</w:t>
      </w:r>
      <w:r w:rsidRPr="00225702">
        <w:rPr>
          <w:spacing w:val="1"/>
        </w:rPr>
        <w:t xml:space="preserve"> </w:t>
      </w:r>
      <w:r w:rsidRPr="00225702">
        <w:t>принятие</w:t>
      </w:r>
      <w:r w:rsidRPr="00225702">
        <w:rPr>
          <w:spacing w:val="1"/>
        </w:rPr>
        <w:t xml:space="preserve"> </w:t>
      </w:r>
      <w:r w:rsidRPr="00225702">
        <w:t>заповедей.</w:t>
      </w:r>
      <w:r w:rsidRPr="00225702">
        <w:rPr>
          <w:spacing w:val="1"/>
        </w:rPr>
        <w:t xml:space="preserve"> </w:t>
      </w:r>
      <w:r w:rsidRPr="00225702">
        <w:t>Еврейский</w:t>
      </w:r>
      <w:r w:rsidRPr="00225702">
        <w:rPr>
          <w:spacing w:val="1"/>
        </w:rPr>
        <w:t xml:space="preserve"> </w:t>
      </w:r>
      <w:r w:rsidRPr="00225702">
        <w:t>дом.</w:t>
      </w:r>
      <w:r w:rsidRPr="00225702">
        <w:rPr>
          <w:spacing w:val="1"/>
        </w:rPr>
        <w:t xml:space="preserve"> </w:t>
      </w:r>
      <w:r w:rsidRPr="00225702">
        <w:t>Знакомство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еврейским</w:t>
      </w:r>
      <w:r w:rsidRPr="00225702">
        <w:rPr>
          <w:spacing w:val="1"/>
        </w:rPr>
        <w:t xml:space="preserve"> </w:t>
      </w:r>
      <w:r w:rsidRPr="00225702">
        <w:t>календарем:</w:t>
      </w:r>
      <w:r w:rsidRPr="00225702">
        <w:rPr>
          <w:spacing w:val="1"/>
        </w:rPr>
        <w:t xml:space="preserve"> </w:t>
      </w:r>
      <w:r w:rsidRPr="00225702">
        <w:t>его</w:t>
      </w:r>
      <w:r w:rsidRPr="00225702">
        <w:rPr>
          <w:spacing w:val="1"/>
        </w:rPr>
        <w:t xml:space="preserve"> </w:t>
      </w:r>
      <w:r w:rsidRPr="00225702">
        <w:t>устройство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особенности. Еврейские праздники: их история и традиции. Ценности семейной жизни в иудейской</w:t>
      </w:r>
      <w:r w:rsidRPr="00225702">
        <w:rPr>
          <w:spacing w:val="1"/>
        </w:rPr>
        <w:t xml:space="preserve"> </w:t>
      </w:r>
      <w:r w:rsidRPr="00225702">
        <w:t>традиции.</w:t>
      </w:r>
    </w:p>
    <w:p w:rsidR="004B486A" w:rsidRPr="00225702" w:rsidRDefault="004B486A" w:rsidP="004B486A">
      <w:pPr>
        <w:pStyle w:val="a5"/>
        <w:spacing w:before="2" w:line="237" w:lineRule="auto"/>
        <w:ind w:right="397" w:firstLine="320"/>
      </w:pPr>
      <w:r w:rsidRPr="00225702">
        <w:t>Любовь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уважение</w:t>
      </w:r>
      <w:r w:rsidRPr="00225702">
        <w:rPr>
          <w:spacing w:val="1"/>
        </w:rPr>
        <w:t xml:space="preserve"> </w:t>
      </w:r>
      <w:r w:rsidRPr="00225702">
        <w:t>к</w:t>
      </w:r>
      <w:r w:rsidRPr="00225702">
        <w:rPr>
          <w:spacing w:val="1"/>
        </w:rPr>
        <w:t xml:space="preserve"> </w:t>
      </w:r>
      <w:r w:rsidRPr="00225702">
        <w:t>Отечеству.</w:t>
      </w:r>
      <w:r w:rsidRPr="00225702">
        <w:rPr>
          <w:spacing w:val="1"/>
        </w:rPr>
        <w:t xml:space="preserve"> </w:t>
      </w:r>
      <w:r w:rsidRPr="00225702">
        <w:t>Патриотизм</w:t>
      </w:r>
      <w:r w:rsidRPr="00225702">
        <w:rPr>
          <w:spacing w:val="1"/>
        </w:rPr>
        <w:t xml:space="preserve"> </w:t>
      </w:r>
      <w:r w:rsidRPr="00225702">
        <w:t>многонационального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многоконфессионального</w:t>
      </w:r>
      <w:r w:rsidRPr="00225702">
        <w:rPr>
          <w:spacing w:val="1"/>
        </w:rPr>
        <w:t xml:space="preserve"> </w:t>
      </w:r>
      <w:r w:rsidRPr="00225702">
        <w:t>народа России.</w:t>
      </w:r>
    </w:p>
    <w:p w:rsidR="004B486A" w:rsidRPr="00225702" w:rsidRDefault="004B486A" w:rsidP="004B486A">
      <w:pPr>
        <w:pStyle w:val="Heading1"/>
        <w:spacing w:before="9"/>
        <w:ind w:right="397" w:firstLine="320"/>
      </w:pPr>
      <w:r w:rsidRPr="00225702">
        <w:t>Основы</w:t>
      </w:r>
      <w:r w:rsidRPr="00225702">
        <w:rPr>
          <w:spacing w:val="1"/>
        </w:rPr>
        <w:t xml:space="preserve"> </w:t>
      </w:r>
      <w:r w:rsidRPr="00225702">
        <w:t>мировых</w:t>
      </w:r>
      <w:r w:rsidRPr="00225702">
        <w:rPr>
          <w:spacing w:val="-4"/>
        </w:rPr>
        <w:t xml:space="preserve"> </w:t>
      </w:r>
      <w:r w:rsidRPr="00225702">
        <w:t>религиозных</w:t>
      </w:r>
      <w:r w:rsidRPr="00225702">
        <w:rPr>
          <w:spacing w:val="-4"/>
        </w:rPr>
        <w:t xml:space="preserve"> </w:t>
      </w:r>
      <w:r w:rsidRPr="00225702">
        <w:t>культур</w:t>
      </w:r>
    </w:p>
    <w:p w:rsidR="004B486A" w:rsidRPr="00225702" w:rsidRDefault="004B486A" w:rsidP="004B486A">
      <w:pPr>
        <w:pStyle w:val="a5"/>
        <w:spacing w:line="272" w:lineRule="exact"/>
        <w:ind w:right="397"/>
      </w:pPr>
      <w:r w:rsidRPr="00225702">
        <w:t>Россия</w:t>
      </w:r>
      <w:r w:rsidRPr="00225702">
        <w:rPr>
          <w:spacing w:val="-5"/>
        </w:rPr>
        <w:t xml:space="preserve"> </w:t>
      </w:r>
      <w:r w:rsidRPr="00225702">
        <w:t>–</w:t>
      </w:r>
      <w:r w:rsidRPr="00225702">
        <w:rPr>
          <w:spacing w:val="-1"/>
        </w:rPr>
        <w:t xml:space="preserve"> </w:t>
      </w:r>
      <w:r w:rsidRPr="00225702">
        <w:t>наша</w:t>
      </w:r>
      <w:r w:rsidRPr="00225702">
        <w:rPr>
          <w:spacing w:val="-1"/>
        </w:rPr>
        <w:t xml:space="preserve"> </w:t>
      </w:r>
      <w:r w:rsidRPr="00225702">
        <w:t>Родина.</w:t>
      </w:r>
    </w:p>
    <w:p w:rsidR="004B486A" w:rsidRPr="00225702" w:rsidRDefault="004B486A" w:rsidP="004B486A">
      <w:pPr>
        <w:pStyle w:val="a5"/>
        <w:spacing w:before="2"/>
        <w:ind w:right="397"/>
      </w:pPr>
      <w:r w:rsidRPr="00225702">
        <w:t>Культура и религия. Религии мира и их основатели. Священные книги религий мира. Хранители</w:t>
      </w:r>
      <w:r w:rsidRPr="00225702">
        <w:rPr>
          <w:spacing w:val="1"/>
        </w:rPr>
        <w:t xml:space="preserve"> </w:t>
      </w:r>
      <w:r w:rsidRPr="00225702">
        <w:t>предания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религиях</w:t>
      </w:r>
      <w:r w:rsidRPr="00225702">
        <w:rPr>
          <w:spacing w:val="1"/>
        </w:rPr>
        <w:t xml:space="preserve"> </w:t>
      </w:r>
      <w:r w:rsidRPr="00225702">
        <w:t>мира.</w:t>
      </w:r>
      <w:r w:rsidRPr="00225702">
        <w:rPr>
          <w:spacing w:val="1"/>
        </w:rPr>
        <w:t xml:space="preserve"> </w:t>
      </w:r>
      <w:r w:rsidRPr="00225702">
        <w:t>Человек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религиозных</w:t>
      </w:r>
      <w:r w:rsidRPr="00225702">
        <w:rPr>
          <w:spacing w:val="1"/>
        </w:rPr>
        <w:t xml:space="preserve"> </w:t>
      </w:r>
      <w:r w:rsidRPr="00225702">
        <w:t>традициях</w:t>
      </w:r>
      <w:r w:rsidRPr="00225702">
        <w:rPr>
          <w:spacing w:val="1"/>
        </w:rPr>
        <w:t xml:space="preserve"> </w:t>
      </w:r>
      <w:r w:rsidRPr="00225702">
        <w:t>мира.</w:t>
      </w:r>
      <w:r w:rsidRPr="00225702">
        <w:rPr>
          <w:spacing w:val="1"/>
        </w:rPr>
        <w:t xml:space="preserve"> </w:t>
      </w:r>
      <w:r w:rsidRPr="00225702">
        <w:t>Священные</w:t>
      </w:r>
      <w:r w:rsidRPr="00225702">
        <w:rPr>
          <w:spacing w:val="1"/>
        </w:rPr>
        <w:t xml:space="preserve"> </w:t>
      </w:r>
      <w:r w:rsidRPr="00225702">
        <w:t>сооружения.</w:t>
      </w:r>
      <w:r w:rsidRPr="00225702">
        <w:rPr>
          <w:spacing w:val="1"/>
        </w:rPr>
        <w:t xml:space="preserve"> </w:t>
      </w:r>
      <w:r w:rsidRPr="00225702">
        <w:t>Искусство в религиозной культуре. Религии России. Религия и мораль. Нравственные заповеди в</w:t>
      </w:r>
      <w:r w:rsidRPr="00225702">
        <w:rPr>
          <w:spacing w:val="1"/>
        </w:rPr>
        <w:t xml:space="preserve"> </w:t>
      </w:r>
      <w:r w:rsidRPr="00225702">
        <w:t>религиях</w:t>
      </w:r>
      <w:r w:rsidRPr="00225702">
        <w:rPr>
          <w:spacing w:val="1"/>
        </w:rPr>
        <w:t xml:space="preserve"> </w:t>
      </w:r>
      <w:r w:rsidRPr="00225702">
        <w:t>мира.</w:t>
      </w:r>
      <w:r w:rsidRPr="00225702">
        <w:rPr>
          <w:spacing w:val="1"/>
        </w:rPr>
        <w:t xml:space="preserve"> </w:t>
      </w:r>
      <w:r w:rsidRPr="00225702">
        <w:t>Религиозные</w:t>
      </w:r>
      <w:r w:rsidRPr="00225702">
        <w:rPr>
          <w:spacing w:val="1"/>
        </w:rPr>
        <w:t xml:space="preserve"> </w:t>
      </w:r>
      <w:r w:rsidRPr="00225702">
        <w:t>ритуалы.</w:t>
      </w:r>
      <w:r w:rsidRPr="00225702">
        <w:rPr>
          <w:spacing w:val="1"/>
        </w:rPr>
        <w:t xml:space="preserve"> </w:t>
      </w:r>
      <w:r w:rsidRPr="00225702">
        <w:t>Обычаи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обряды.</w:t>
      </w:r>
      <w:r w:rsidRPr="00225702">
        <w:rPr>
          <w:spacing w:val="1"/>
        </w:rPr>
        <w:t xml:space="preserve"> </w:t>
      </w:r>
      <w:r w:rsidRPr="00225702">
        <w:t>Религиозные</w:t>
      </w:r>
      <w:r w:rsidRPr="00225702">
        <w:rPr>
          <w:spacing w:val="1"/>
        </w:rPr>
        <w:t xml:space="preserve"> </w:t>
      </w:r>
      <w:r w:rsidRPr="00225702">
        <w:t>ритуалы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искусстве.</w:t>
      </w:r>
      <w:r w:rsidRPr="00225702">
        <w:rPr>
          <w:spacing w:val="1"/>
        </w:rPr>
        <w:t xml:space="preserve"> </w:t>
      </w:r>
      <w:r w:rsidRPr="00225702">
        <w:t>Календари религий мира. Праздники в религиях мира. Семья, семейные ценности. Долг, свобода,</w:t>
      </w:r>
      <w:r w:rsidRPr="00225702">
        <w:rPr>
          <w:spacing w:val="1"/>
        </w:rPr>
        <w:t xml:space="preserve"> </w:t>
      </w:r>
      <w:r w:rsidRPr="00225702">
        <w:t>ответственность, учение и труд. Милосердие, забота о слабых, взаимопомощь, социальные проблемы</w:t>
      </w:r>
      <w:r w:rsidRPr="00225702">
        <w:rPr>
          <w:spacing w:val="-57"/>
        </w:rPr>
        <w:t xml:space="preserve"> </w:t>
      </w:r>
      <w:r w:rsidRPr="00225702">
        <w:t>общества</w:t>
      </w:r>
      <w:r w:rsidRPr="00225702">
        <w:rPr>
          <w:spacing w:val="-5"/>
        </w:rPr>
        <w:t xml:space="preserve"> </w:t>
      </w:r>
      <w:r w:rsidRPr="00225702">
        <w:t>и</w:t>
      </w:r>
      <w:r w:rsidRPr="00225702">
        <w:rPr>
          <w:spacing w:val="-2"/>
        </w:rPr>
        <w:t xml:space="preserve"> </w:t>
      </w:r>
      <w:r w:rsidRPr="00225702">
        <w:t>отношение</w:t>
      </w:r>
      <w:r w:rsidRPr="00225702">
        <w:rPr>
          <w:spacing w:val="1"/>
        </w:rPr>
        <w:t xml:space="preserve"> </w:t>
      </w:r>
      <w:r w:rsidRPr="00225702">
        <w:t>к ним</w:t>
      </w:r>
      <w:r w:rsidRPr="00225702">
        <w:rPr>
          <w:spacing w:val="3"/>
        </w:rPr>
        <w:t xml:space="preserve"> </w:t>
      </w:r>
      <w:r w:rsidRPr="00225702">
        <w:t>разных</w:t>
      </w:r>
      <w:r w:rsidRPr="00225702">
        <w:rPr>
          <w:spacing w:val="-3"/>
        </w:rPr>
        <w:t xml:space="preserve"> </w:t>
      </w:r>
      <w:r w:rsidRPr="00225702">
        <w:t>религий.</w:t>
      </w:r>
    </w:p>
    <w:p w:rsidR="004B486A" w:rsidRPr="00225702" w:rsidRDefault="004B486A" w:rsidP="004B486A">
      <w:pPr>
        <w:pStyle w:val="a5"/>
        <w:spacing w:line="242" w:lineRule="auto"/>
        <w:ind w:right="397"/>
      </w:pPr>
      <w:r w:rsidRPr="00225702">
        <w:t>Любовь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уважение</w:t>
      </w:r>
      <w:r w:rsidRPr="00225702">
        <w:rPr>
          <w:spacing w:val="1"/>
        </w:rPr>
        <w:t xml:space="preserve"> </w:t>
      </w:r>
      <w:r w:rsidRPr="00225702">
        <w:t>к</w:t>
      </w:r>
      <w:r w:rsidRPr="00225702">
        <w:rPr>
          <w:spacing w:val="1"/>
        </w:rPr>
        <w:t xml:space="preserve"> </w:t>
      </w:r>
      <w:r w:rsidRPr="00225702">
        <w:t>Отечеству.</w:t>
      </w:r>
      <w:r w:rsidRPr="00225702">
        <w:rPr>
          <w:spacing w:val="1"/>
        </w:rPr>
        <w:t xml:space="preserve"> </w:t>
      </w:r>
      <w:r w:rsidRPr="00225702">
        <w:t>Патриотизм</w:t>
      </w:r>
      <w:r w:rsidRPr="00225702">
        <w:rPr>
          <w:spacing w:val="1"/>
        </w:rPr>
        <w:t xml:space="preserve"> </w:t>
      </w:r>
      <w:r w:rsidRPr="00225702">
        <w:t>многонационального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многоконфессионального</w:t>
      </w:r>
      <w:r w:rsidRPr="00225702">
        <w:rPr>
          <w:spacing w:val="1"/>
        </w:rPr>
        <w:t xml:space="preserve"> </w:t>
      </w:r>
      <w:r w:rsidRPr="00225702">
        <w:t>народа России.</w:t>
      </w:r>
    </w:p>
    <w:p w:rsidR="004B486A" w:rsidRPr="00225702" w:rsidRDefault="004B486A" w:rsidP="004B486A">
      <w:pPr>
        <w:pStyle w:val="Heading1"/>
        <w:spacing w:line="274" w:lineRule="exact"/>
        <w:ind w:right="397" w:firstLine="320"/>
      </w:pPr>
      <w:r w:rsidRPr="00225702">
        <w:t>Основы светской</w:t>
      </w:r>
      <w:r w:rsidRPr="00225702">
        <w:rPr>
          <w:spacing w:val="-3"/>
        </w:rPr>
        <w:t xml:space="preserve"> </w:t>
      </w:r>
      <w:r w:rsidRPr="00225702">
        <w:t>этики</w:t>
      </w:r>
    </w:p>
    <w:p w:rsidR="004B486A" w:rsidRPr="00225702" w:rsidRDefault="004B486A" w:rsidP="004B486A">
      <w:pPr>
        <w:pStyle w:val="a5"/>
        <w:spacing w:line="274" w:lineRule="exact"/>
        <w:ind w:right="397"/>
      </w:pPr>
      <w:r w:rsidRPr="00225702">
        <w:t>Россия</w:t>
      </w:r>
      <w:r w:rsidRPr="00225702">
        <w:rPr>
          <w:spacing w:val="-5"/>
        </w:rPr>
        <w:t xml:space="preserve"> </w:t>
      </w:r>
      <w:r w:rsidRPr="00225702">
        <w:t>–</w:t>
      </w:r>
      <w:r w:rsidRPr="00225702">
        <w:rPr>
          <w:spacing w:val="-1"/>
        </w:rPr>
        <w:t xml:space="preserve"> </w:t>
      </w:r>
      <w:r w:rsidRPr="00225702">
        <w:t>наша</w:t>
      </w:r>
      <w:r w:rsidRPr="00225702">
        <w:rPr>
          <w:spacing w:val="-1"/>
        </w:rPr>
        <w:t xml:space="preserve"> </w:t>
      </w:r>
      <w:r w:rsidRPr="00225702">
        <w:t>Родина.</w:t>
      </w:r>
    </w:p>
    <w:p w:rsidR="004B486A" w:rsidRPr="00225702" w:rsidRDefault="004B486A" w:rsidP="004B486A">
      <w:pPr>
        <w:pStyle w:val="a5"/>
        <w:ind w:right="397"/>
      </w:pPr>
      <w:r w:rsidRPr="00225702">
        <w:t>Культура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мораль.</w:t>
      </w:r>
      <w:r w:rsidRPr="00225702">
        <w:rPr>
          <w:spacing w:val="1"/>
        </w:rPr>
        <w:t xml:space="preserve"> </w:t>
      </w:r>
      <w:r w:rsidRPr="00225702">
        <w:t>Этика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ее</w:t>
      </w:r>
      <w:r w:rsidRPr="00225702">
        <w:rPr>
          <w:spacing w:val="1"/>
        </w:rPr>
        <w:t xml:space="preserve"> </w:t>
      </w:r>
      <w:r w:rsidRPr="00225702">
        <w:t>значение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жизни</w:t>
      </w:r>
      <w:r w:rsidRPr="00225702">
        <w:rPr>
          <w:spacing w:val="1"/>
        </w:rPr>
        <w:t xml:space="preserve"> </w:t>
      </w:r>
      <w:r w:rsidRPr="00225702">
        <w:t>человека.</w:t>
      </w:r>
      <w:r w:rsidRPr="00225702">
        <w:rPr>
          <w:spacing w:val="1"/>
        </w:rPr>
        <w:t xml:space="preserve"> </w:t>
      </w:r>
      <w:r w:rsidRPr="00225702">
        <w:t>Праздники</w:t>
      </w:r>
      <w:r w:rsidRPr="00225702">
        <w:rPr>
          <w:spacing w:val="1"/>
        </w:rPr>
        <w:t xml:space="preserve"> </w:t>
      </w:r>
      <w:r w:rsidRPr="00225702">
        <w:t>как</w:t>
      </w:r>
      <w:r w:rsidRPr="00225702">
        <w:rPr>
          <w:spacing w:val="1"/>
        </w:rPr>
        <w:t xml:space="preserve"> </w:t>
      </w:r>
      <w:r w:rsidRPr="00225702">
        <w:t>одна</w:t>
      </w:r>
      <w:r w:rsidRPr="00225702">
        <w:rPr>
          <w:spacing w:val="1"/>
        </w:rPr>
        <w:t xml:space="preserve"> </w:t>
      </w:r>
      <w:r w:rsidRPr="00225702">
        <w:t>из</w:t>
      </w:r>
      <w:r w:rsidRPr="00225702">
        <w:rPr>
          <w:spacing w:val="60"/>
        </w:rPr>
        <w:t xml:space="preserve"> </w:t>
      </w:r>
      <w:r w:rsidRPr="00225702">
        <w:t>форм</w:t>
      </w:r>
      <w:r w:rsidRPr="00225702">
        <w:rPr>
          <w:spacing w:val="1"/>
        </w:rPr>
        <w:t xml:space="preserve"> </w:t>
      </w:r>
      <w:r w:rsidRPr="00225702">
        <w:t>исторической памяти. Образцы нравственности в культурах разных народов. Государство и мораль</w:t>
      </w:r>
      <w:r w:rsidRPr="00225702">
        <w:rPr>
          <w:spacing w:val="1"/>
        </w:rPr>
        <w:t xml:space="preserve"> </w:t>
      </w:r>
      <w:r w:rsidRPr="00225702">
        <w:t>гражданина.</w:t>
      </w:r>
      <w:r w:rsidRPr="00225702">
        <w:rPr>
          <w:spacing w:val="1"/>
        </w:rPr>
        <w:t xml:space="preserve"> </w:t>
      </w:r>
      <w:r w:rsidRPr="00225702">
        <w:t>Образцы</w:t>
      </w:r>
      <w:r w:rsidRPr="00225702">
        <w:rPr>
          <w:spacing w:val="1"/>
        </w:rPr>
        <w:t xml:space="preserve"> </w:t>
      </w:r>
      <w:r w:rsidRPr="00225702">
        <w:t>нравственности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культуре</w:t>
      </w:r>
      <w:r w:rsidRPr="00225702">
        <w:rPr>
          <w:spacing w:val="1"/>
        </w:rPr>
        <w:t xml:space="preserve"> </w:t>
      </w:r>
      <w:r w:rsidRPr="00225702">
        <w:t>Отечества.</w:t>
      </w:r>
      <w:r w:rsidRPr="00225702">
        <w:rPr>
          <w:spacing w:val="1"/>
        </w:rPr>
        <w:t xml:space="preserve"> </w:t>
      </w:r>
      <w:r w:rsidRPr="00225702">
        <w:t>Трудовая</w:t>
      </w:r>
      <w:r w:rsidRPr="00225702">
        <w:rPr>
          <w:spacing w:val="1"/>
        </w:rPr>
        <w:t xml:space="preserve"> </w:t>
      </w:r>
      <w:r w:rsidRPr="00225702">
        <w:t>мораль.</w:t>
      </w:r>
      <w:r w:rsidRPr="00225702">
        <w:rPr>
          <w:spacing w:val="1"/>
        </w:rPr>
        <w:t xml:space="preserve"> </w:t>
      </w:r>
      <w:r w:rsidRPr="00225702">
        <w:t>Нравственные</w:t>
      </w:r>
      <w:r w:rsidRPr="00225702">
        <w:rPr>
          <w:spacing w:val="1"/>
        </w:rPr>
        <w:t xml:space="preserve"> </w:t>
      </w:r>
      <w:r w:rsidRPr="00225702">
        <w:t xml:space="preserve">традиции   </w:t>
      </w:r>
      <w:r w:rsidRPr="00225702">
        <w:rPr>
          <w:spacing w:val="1"/>
        </w:rPr>
        <w:t xml:space="preserve"> </w:t>
      </w:r>
      <w:r w:rsidRPr="00225702">
        <w:t xml:space="preserve">предпринимательства.   </w:t>
      </w:r>
      <w:r w:rsidRPr="00225702">
        <w:rPr>
          <w:spacing w:val="1"/>
        </w:rPr>
        <w:t xml:space="preserve"> </w:t>
      </w:r>
      <w:r w:rsidRPr="00225702">
        <w:t xml:space="preserve">Что   </w:t>
      </w:r>
      <w:r w:rsidRPr="00225702">
        <w:rPr>
          <w:spacing w:val="1"/>
        </w:rPr>
        <w:t xml:space="preserve"> </w:t>
      </w:r>
      <w:r w:rsidRPr="00225702">
        <w:t xml:space="preserve">значит   </w:t>
      </w:r>
      <w:r w:rsidRPr="00225702">
        <w:rPr>
          <w:spacing w:val="1"/>
        </w:rPr>
        <w:t xml:space="preserve"> </w:t>
      </w:r>
      <w:r w:rsidRPr="00225702">
        <w:t xml:space="preserve">быть   </w:t>
      </w:r>
      <w:r w:rsidRPr="00225702">
        <w:rPr>
          <w:spacing w:val="1"/>
        </w:rPr>
        <w:t xml:space="preserve"> </w:t>
      </w:r>
      <w:r w:rsidRPr="00225702">
        <w:t xml:space="preserve">нравственным   </w:t>
      </w:r>
      <w:r w:rsidRPr="00225702">
        <w:rPr>
          <w:spacing w:val="1"/>
        </w:rPr>
        <w:t xml:space="preserve"> </w:t>
      </w:r>
      <w:r w:rsidRPr="00225702">
        <w:t>в     наше     время?</w:t>
      </w:r>
      <w:r w:rsidRPr="00225702">
        <w:rPr>
          <w:spacing w:val="1"/>
        </w:rPr>
        <w:t xml:space="preserve"> </w:t>
      </w:r>
      <w:r w:rsidRPr="00225702">
        <w:t>Высшие нравственные ценности, идеалы, принципы морали. Методика создания морального кодекса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школе.</w:t>
      </w:r>
      <w:r w:rsidRPr="00225702">
        <w:rPr>
          <w:spacing w:val="1"/>
        </w:rPr>
        <w:t xml:space="preserve"> </w:t>
      </w:r>
      <w:r w:rsidRPr="00225702">
        <w:t>Нормы</w:t>
      </w:r>
      <w:r w:rsidRPr="00225702">
        <w:rPr>
          <w:spacing w:val="1"/>
        </w:rPr>
        <w:t xml:space="preserve"> </w:t>
      </w:r>
      <w:r w:rsidRPr="00225702">
        <w:t>морали.</w:t>
      </w:r>
      <w:r w:rsidRPr="00225702">
        <w:rPr>
          <w:spacing w:val="1"/>
        </w:rPr>
        <w:t xml:space="preserve"> </w:t>
      </w:r>
      <w:r w:rsidRPr="00225702">
        <w:t>Этикет.</w:t>
      </w:r>
      <w:r w:rsidRPr="00225702">
        <w:rPr>
          <w:spacing w:val="1"/>
        </w:rPr>
        <w:t xml:space="preserve"> </w:t>
      </w:r>
      <w:r w:rsidRPr="00225702">
        <w:t>Образование</w:t>
      </w:r>
      <w:r w:rsidRPr="00225702">
        <w:rPr>
          <w:spacing w:val="1"/>
        </w:rPr>
        <w:t xml:space="preserve"> </w:t>
      </w:r>
      <w:r w:rsidRPr="00225702">
        <w:t>как</w:t>
      </w:r>
      <w:r w:rsidRPr="00225702">
        <w:rPr>
          <w:spacing w:val="1"/>
        </w:rPr>
        <w:t xml:space="preserve"> </w:t>
      </w:r>
      <w:r w:rsidRPr="00225702">
        <w:t>нравственная</w:t>
      </w:r>
      <w:r w:rsidRPr="00225702">
        <w:rPr>
          <w:spacing w:val="1"/>
        </w:rPr>
        <w:t xml:space="preserve"> </w:t>
      </w:r>
      <w:r w:rsidRPr="00225702">
        <w:t>норма.</w:t>
      </w:r>
      <w:r w:rsidRPr="00225702">
        <w:rPr>
          <w:spacing w:val="1"/>
        </w:rPr>
        <w:t xml:space="preserve"> </w:t>
      </w:r>
      <w:r w:rsidRPr="00225702">
        <w:t>Методы</w:t>
      </w:r>
      <w:r w:rsidRPr="00225702">
        <w:rPr>
          <w:spacing w:val="1"/>
        </w:rPr>
        <w:t xml:space="preserve"> </w:t>
      </w:r>
      <w:r w:rsidRPr="00225702">
        <w:t>нравственного</w:t>
      </w:r>
      <w:r w:rsidRPr="00225702">
        <w:rPr>
          <w:spacing w:val="1"/>
        </w:rPr>
        <w:t xml:space="preserve"> </w:t>
      </w:r>
      <w:r w:rsidRPr="00225702">
        <w:t>самосовершенствования.</w:t>
      </w:r>
    </w:p>
    <w:p w:rsidR="004B486A" w:rsidRPr="00225702" w:rsidRDefault="004B486A" w:rsidP="004B486A">
      <w:pPr>
        <w:pStyle w:val="a5"/>
        <w:spacing w:before="2" w:line="237" w:lineRule="auto"/>
        <w:ind w:right="397" w:firstLine="320"/>
      </w:pPr>
      <w:r w:rsidRPr="00225702">
        <w:t>Любовь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уважение</w:t>
      </w:r>
      <w:r w:rsidRPr="00225702">
        <w:rPr>
          <w:spacing w:val="1"/>
        </w:rPr>
        <w:t xml:space="preserve"> </w:t>
      </w:r>
      <w:r w:rsidRPr="00225702">
        <w:t>к</w:t>
      </w:r>
      <w:r w:rsidRPr="00225702">
        <w:rPr>
          <w:spacing w:val="1"/>
        </w:rPr>
        <w:t xml:space="preserve"> </w:t>
      </w:r>
      <w:r w:rsidRPr="00225702">
        <w:t>Отечеству.</w:t>
      </w:r>
      <w:r w:rsidRPr="00225702">
        <w:rPr>
          <w:spacing w:val="1"/>
        </w:rPr>
        <w:t xml:space="preserve"> </w:t>
      </w:r>
      <w:r w:rsidRPr="00225702">
        <w:t>Патриотизм</w:t>
      </w:r>
      <w:r w:rsidRPr="00225702">
        <w:rPr>
          <w:spacing w:val="1"/>
        </w:rPr>
        <w:t xml:space="preserve"> </w:t>
      </w:r>
      <w:r w:rsidRPr="00225702">
        <w:t>многонационального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многоконфессионального</w:t>
      </w:r>
      <w:r w:rsidRPr="00225702">
        <w:rPr>
          <w:spacing w:val="1"/>
        </w:rPr>
        <w:t xml:space="preserve"> </w:t>
      </w:r>
      <w:r w:rsidRPr="00225702">
        <w:t>народа России.</w:t>
      </w:r>
    </w:p>
    <w:p w:rsidR="004B486A" w:rsidRPr="00225702" w:rsidRDefault="004B486A" w:rsidP="004B486A">
      <w:pPr>
        <w:pStyle w:val="Heading1"/>
        <w:numPr>
          <w:ilvl w:val="3"/>
          <w:numId w:val="69"/>
        </w:numPr>
        <w:tabs>
          <w:tab w:val="left" w:pos="3544"/>
        </w:tabs>
        <w:spacing w:before="11" w:line="237" w:lineRule="auto"/>
        <w:ind w:left="400" w:right="397" w:firstLine="2010"/>
        <w:jc w:val="both"/>
      </w:pPr>
      <w:bookmarkStart w:id="386" w:name="2.2.2.7._Изобразительное_искусство"/>
      <w:bookmarkEnd w:id="386"/>
      <w:r w:rsidRPr="00225702">
        <w:t>Изобразительное искусство</w:t>
      </w:r>
      <w:r w:rsidRPr="00225702">
        <w:rPr>
          <w:spacing w:val="-57"/>
        </w:rPr>
        <w:t xml:space="preserve"> </w:t>
      </w:r>
      <w:r w:rsidRPr="00225702">
        <w:t>Виды</w:t>
      </w:r>
      <w:r w:rsidRPr="00225702">
        <w:rPr>
          <w:spacing w:val="1"/>
        </w:rPr>
        <w:t xml:space="preserve"> </w:t>
      </w:r>
      <w:r w:rsidRPr="00225702">
        <w:t>художественной</w:t>
      </w:r>
      <w:r w:rsidRPr="00225702">
        <w:rPr>
          <w:spacing w:val="2"/>
        </w:rPr>
        <w:t xml:space="preserve"> </w:t>
      </w:r>
      <w:r w:rsidRPr="00225702">
        <w:t>деятельности</w:t>
      </w:r>
    </w:p>
    <w:p w:rsidR="004B486A" w:rsidRPr="00225702" w:rsidRDefault="004B486A" w:rsidP="004B486A">
      <w:pPr>
        <w:pStyle w:val="a5"/>
        <w:spacing w:before="3"/>
        <w:ind w:right="397" w:firstLine="320"/>
      </w:pPr>
      <w:r w:rsidRPr="00225702">
        <w:rPr>
          <w:b/>
        </w:rPr>
        <w:t>Восприятие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произведений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искусства.</w:t>
      </w:r>
      <w:r w:rsidRPr="00225702">
        <w:rPr>
          <w:b/>
          <w:spacing w:val="1"/>
        </w:rPr>
        <w:t xml:space="preserve"> </w:t>
      </w:r>
      <w:r w:rsidRPr="00225702">
        <w:t>Особенности</w:t>
      </w:r>
      <w:r w:rsidRPr="00225702">
        <w:rPr>
          <w:spacing w:val="1"/>
        </w:rPr>
        <w:t xml:space="preserve"> </w:t>
      </w:r>
      <w:r w:rsidRPr="00225702">
        <w:t>художественного</w:t>
      </w:r>
      <w:r w:rsidRPr="00225702">
        <w:rPr>
          <w:spacing w:val="1"/>
        </w:rPr>
        <w:t xml:space="preserve"> </w:t>
      </w:r>
      <w:r w:rsidRPr="00225702">
        <w:t>творчества:</w:t>
      </w:r>
      <w:r w:rsidRPr="00225702">
        <w:rPr>
          <w:spacing w:val="1"/>
        </w:rPr>
        <w:t xml:space="preserve"> </w:t>
      </w:r>
      <w:r w:rsidRPr="00225702">
        <w:t>художник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зритель. Образная сущность искусства: художественный образ, его условность, передача общего</w:t>
      </w:r>
      <w:r w:rsidRPr="00225702">
        <w:rPr>
          <w:spacing w:val="1"/>
        </w:rPr>
        <w:t xml:space="preserve"> </w:t>
      </w:r>
      <w:r w:rsidRPr="00225702">
        <w:t>через</w:t>
      </w:r>
      <w:r w:rsidRPr="00225702">
        <w:rPr>
          <w:spacing w:val="1"/>
        </w:rPr>
        <w:t xml:space="preserve"> </w:t>
      </w:r>
      <w:r w:rsidRPr="00225702">
        <w:t>единичное.</w:t>
      </w:r>
      <w:r w:rsidRPr="00225702">
        <w:rPr>
          <w:spacing w:val="1"/>
        </w:rPr>
        <w:t xml:space="preserve"> </w:t>
      </w:r>
      <w:r w:rsidRPr="00225702">
        <w:t>Отражение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произведениях</w:t>
      </w:r>
      <w:r w:rsidRPr="00225702">
        <w:rPr>
          <w:spacing w:val="1"/>
        </w:rPr>
        <w:t xml:space="preserve"> </w:t>
      </w:r>
      <w:r w:rsidRPr="00225702">
        <w:t>пластических</w:t>
      </w:r>
      <w:r w:rsidRPr="00225702">
        <w:rPr>
          <w:spacing w:val="1"/>
        </w:rPr>
        <w:t xml:space="preserve"> </w:t>
      </w:r>
      <w:r w:rsidRPr="00225702">
        <w:t>искусств</w:t>
      </w:r>
      <w:r w:rsidRPr="00225702">
        <w:rPr>
          <w:spacing w:val="1"/>
        </w:rPr>
        <w:t xml:space="preserve"> </w:t>
      </w:r>
      <w:r w:rsidRPr="00225702">
        <w:t>общечеловеческих</w:t>
      </w:r>
      <w:r w:rsidRPr="00225702">
        <w:rPr>
          <w:spacing w:val="1"/>
        </w:rPr>
        <w:t xml:space="preserve"> </w:t>
      </w:r>
      <w:r w:rsidRPr="00225702">
        <w:t>идей</w:t>
      </w:r>
      <w:r w:rsidRPr="00225702">
        <w:rPr>
          <w:spacing w:val="1"/>
        </w:rPr>
        <w:t xml:space="preserve"> </w:t>
      </w:r>
      <w:r w:rsidRPr="00225702">
        <w:t>о</w:t>
      </w:r>
      <w:r w:rsidRPr="00225702">
        <w:rPr>
          <w:spacing w:val="1"/>
        </w:rPr>
        <w:t xml:space="preserve"> </w:t>
      </w:r>
      <w:r w:rsidRPr="00225702">
        <w:t>нравственности и эстетике: отношение к природе, человеку и обществу. Фотография и произведение</w:t>
      </w:r>
      <w:r w:rsidRPr="00225702">
        <w:rPr>
          <w:spacing w:val="1"/>
        </w:rPr>
        <w:t xml:space="preserve"> </w:t>
      </w:r>
      <w:r w:rsidRPr="00225702">
        <w:t>изобразительного искусства: сходство и различия. Человек, мир природы в реальной жизни: образ</w:t>
      </w:r>
      <w:r w:rsidRPr="00225702">
        <w:rPr>
          <w:spacing w:val="1"/>
        </w:rPr>
        <w:t xml:space="preserve"> </w:t>
      </w:r>
      <w:r w:rsidRPr="00225702">
        <w:t>человека,</w:t>
      </w:r>
      <w:r w:rsidRPr="00225702">
        <w:rPr>
          <w:spacing w:val="1"/>
        </w:rPr>
        <w:t xml:space="preserve"> </w:t>
      </w:r>
      <w:r w:rsidRPr="00225702">
        <w:t>природы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искусстве.</w:t>
      </w:r>
      <w:r w:rsidRPr="00225702">
        <w:rPr>
          <w:spacing w:val="1"/>
        </w:rPr>
        <w:t xml:space="preserve"> </w:t>
      </w:r>
      <w:r w:rsidRPr="00225702">
        <w:t>Представления</w:t>
      </w:r>
      <w:r w:rsidRPr="00225702">
        <w:rPr>
          <w:spacing w:val="1"/>
        </w:rPr>
        <w:t xml:space="preserve"> </w:t>
      </w:r>
      <w:r w:rsidRPr="00225702">
        <w:t>о</w:t>
      </w:r>
      <w:r w:rsidRPr="00225702">
        <w:rPr>
          <w:spacing w:val="1"/>
        </w:rPr>
        <w:t xml:space="preserve"> </w:t>
      </w:r>
      <w:r w:rsidRPr="00225702">
        <w:t>богатстве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разнообразии</w:t>
      </w:r>
      <w:r w:rsidRPr="00225702">
        <w:rPr>
          <w:spacing w:val="60"/>
        </w:rPr>
        <w:t xml:space="preserve"> </w:t>
      </w:r>
      <w:r w:rsidRPr="00225702">
        <w:t>художественной</w:t>
      </w:r>
      <w:r w:rsidRPr="00225702">
        <w:rPr>
          <w:spacing w:val="1"/>
        </w:rPr>
        <w:t xml:space="preserve"> </w:t>
      </w:r>
      <w:r w:rsidRPr="00225702">
        <w:t>культуры (на примере культуры</w:t>
      </w:r>
      <w:r w:rsidRPr="00225702">
        <w:rPr>
          <w:spacing w:val="1"/>
        </w:rPr>
        <w:t xml:space="preserve"> </w:t>
      </w:r>
      <w:r w:rsidRPr="00225702">
        <w:t>народов России). Выдающиеся</w:t>
      </w:r>
      <w:r w:rsidRPr="00225702">
        <w:rPr>
          <w:spacing w:val="1"/>
        </w:rPr>
        <w:t xml:space="preserve"> </w:t>
      </w:r>
      <w:r w:rsidRPr="00225702">
        <w:t>представители изобразительного</w:t>
      </w:r>
      <w:r w:rsidRPr="00225702">
        <w:rPr>
          <w:spacing w:val="1"/>
        </w:rPr>
        <w:t xml:space="preserve"> </w:t>
      </w:r>
      <w:r w:rsidRPr="00225702">
        <w:t>искусства</w:t>
      </w:r>
      <w:r w:rsidRPr="00225702">
        <w:rPr>
          <w:spacing w:val="1"/>
        </w:rPr>
        <w:t xml:space="preserve"> </w:t>
      </w:r>
      <w:r w:rsidRPr="00225702">
        <w:t>народов</w:t>
      </w:r>
      <w:r w:rsidRPr="00225702">
        <w:rPr>
          <w:spacing w:val="1"/>
        </w:rPr>
        <w:t xml:space="preserve"> </w:t>
      </w:r>
      <w:r w:rsidRPr="00225702">
        <w:t>России</w:t>
      </w:r>
      <w:r w:rsidRPr="00225702">
        <w:rPr>
          <w:spacing w:val="1"/>
        </w:rPr>
        <w:t xml:space="preserve"> </w:t>
      </w:r>
      <w:r w:rsidRPr="00225702">
        <w:t>(по</w:t>
      </w:r>
      <w:r w:rsidRPr="00225702">
        <w:rPr>
          <w:spacing w:val="1"/>
        </w:rPr>
        <w:t xml:space="preserve"> </w:t>
      </w:r>
      <w:r w:rsidRPr="00225702">
        <w:t>выбору).</w:t>
      </w:r>
      <w:r w:rsidRPr="00225702">
        <w:rPr>
          <w:spacing w:val="1"/>
        </w:rPr>
        <w:t xml:space="preserve"> </w:t>
      </w:r>
      <w:r w:rsidRPr="00225702">
        <w:t>Ведущие</w:t>
      </w:r>
      <w:r w:rsidRPr="00225702">
        <w:rPr>
          <w:spacing w:val="1"/>
        </w:rPr>
        <w:t xml:space="preserve"> </w:t>
      </w:r>
      <w:r w:rsidRPr="00225702">
        <w:t>художественные</w:t>
      </w:r>
      <w:r w:rsidRPr="00225702">
        <w:rPr>
          <w:spacing w:val="1"/>
        </w:rPr>
        <w:t xml:space="preserve"> </w:t>
      </w:r>
      <w:r w:rsidRPr="00225702">
        <w:t>музеи</w:t>
      </w:r>
      <w:r w:rsidRPr="00225702">
        <w:rPr>
          <w:spacing w:val="1"/>
        </w:rPr>
        <w:t xml:space="preserve"> </w:t>
      </w:r>
      <w:r w:rsidRPr="00225702">
        <w:t>России</w:t>
      </w:r>
      <w:r w:rsidRPr="00225702">
        <w:rPr>
          <w:spacing w:val="1"/>
        </w:rPr>
        <w:t xml:space="preserve"> </w:t>
      </w:r>
      <w:r w:rsidRPr="00225702">
        <w:t>(ГТГ,</w:t>
      </w:r>
      <w:r w:rsidRPr="00225702">
        <w:rPr>
          <w:spacing w:val="60"/>
        </w:rPr>
        <w:t xml:space="preserve"> </w:t>
      </w:r>
      <w:r w:rsidRPr="00225702">
        <w:t>Русский</w:t>
      </w:r>
      <w:r w:rsidRPr="00225702">
        <w:rPr>
          <w:spacing w:val="1"/>
        </w:rPr>
        <w:t xml:space="preserve"> </w:t>
      </w:r>
      <w:r w:rsidRPr="00225702">
        <w:t>музей,</w:t>
      </w:r>
      <w:r w:rsidRPr="00225702">
        <w:rPr>
          <w:spacing w:val="1"/>
        </w:rPr>
        <w:t xml:space="preserve"> </w:t>
      </w:r>
      <w:r w:rsidRPr="00225702">
        <w:t>Эрмитаж)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региональные</w:t>
      </w:r>
      <w:r w:rsidRPr="00225702">
        <w:rPr>
          <w:spacing w:val="1"/>
        </w:rPr>
        <w:t xml:space="preserve"> </w:t>
      </w:r>
      <w:r w:rsidRPr="00225702">
        <w:t>музеи.</w:t>
      </w:r>
      <w:r w:rsidRPr="00225702">
        <w:rPr>
          <w:spacing w:val="1"/>
        </w:rPr>
        <w:t xml:space="preserve"> </w:t>
      </w:r>
      <w:r w:rsidRPr="00225702">
        <w:t>Восприятие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эмоциональная</w:t>
      </w:r>
      <w:r w:rsidRPr="00225702">
        <w:rPr>
          <w:spacing w:val="1"/>
        </w:rPr>
        <w:t xml:space="preserve"> </w:t>
      </w:r>
      <w:r w:rsidRPr="00225702">
        <w:t>оценка</w:t>
      </w:r>
      <w:r w:rsidRPr="00225702">
        <w:rPr>
          <w:spacing w:val="1"/>
        </w:rPr>
        <w:t xml:space="preserve"> </w:t>
      </w:r>
      <w:r w:rsidRPr="00225702">
        <w:t>шедевров</w:t>
      </w:r>
      <w:r w:rsidRPr="00225702">
        <w:rPr>
          <w:spacing w:val="1"/>
        </w:rPr>
        <w:t xml:space="preserve"> </w:t>
      </w:r>
      <w:r w:rsidRPr="00225702">
        <w:t>национального,</w:t>
      </w:r>
      <w:r w:rsidRPr="00225702">
        <w:rPr>
          <w:spacing w:val="1"/>
        </w:rPr>
        <w:t xml:space="preserve"> </w:t>
      </w:r>
      <w:r w:rsidRPr="00225702">
        <w:t>российского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мирового</w:t>
      </w:r>
      <w:r w:rsidRPr="00225702">
        <w:rPr>
          <w:spacing w:val="1"/>
        </w:rPr>
        <w:t xml:space="preserve"> </w:t>
      </w:r>
      <w:r w:rsidRPr="00225702">
        <w:t>искусства.</w:t>
      </w:r>
      <w:r w:rsidRPr="00225702">
        <w:rPr>
          <w:spacing w:val="1"/>
        </w:rPr>
        <w:t xml:space="preserve"> </w:t>
      </w:r>
      <w:r w:rsidRPr="00225702">
        <w:t>Представление</w:t>
      </w:r>
      <w:r w:rsidRPr="00225702">
        <w:rPr>
          <w:spacing w:val="1"/>
        </w:rPr>
        <w:t xml:space="preserve"> </w:t>
      </w:r>
      <w:r w:rsidRPr="00225702">
        <w:t>о</w:t>
      </w:r>
      <w:r w:rsidRPr="00225702">
        <w:rPr>
          <w:spacing w:val="1"/>
        </w:rPr>
        <w:t xml:space="preserve"> </w:t>
      </w:r>
      <w:r w:rsidRPr="00225702">
        <w:t>роли</w:t>
      </w:r>
      <w:r w:rsidRPr="00225702">
        <w:rPr>
          <w:spacing w:val="1"/>
        </w:rPr>
        <w:t xml:space="preserve"> </w:t>
      </w:r>
      <w:r w:rsidRPr="00225702">
        <w:lastRenderedPageBreak/>
        <w:t>изобразительных</w:t>
      </w:r>
      <w:r w:rsidRPr="00225702">
        <w:rPr>
          <w:spacing w:val="1"/>
        </w:rPr>
        <w:t xml:space="preserve"> </w:t>
      </w:r>
      <w:r w:rsidRPr="00225702">
        <w:t>(пластических)</w:t>
      </w:r>
      <w:r w:rsidRPr="00225702">
        <w:rPr>
          <w:spacing w:val="1"/>
        </w:rPr>
        <w:t xml:space="preserve"> </w:t>
      </w:r>
      <w:r w:rsidRPr="00225702">
        <w:t>искусств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повседневной</w:t>
      </w:r>
      <w:r w:rsidRPr="00225702">
        <w:rPr>
          <w:spacing w:val="1"/>
        </w:rPr>
        <w:t xml:space="preserve"> </w:t>
      </w:r>
      <w:r w:rsidRPr="00225702">
        <w:t>жизни</w:t>
      </w:r>
      <w:r w:rsidRPr="00225702">
        <w:rPr>
          <w:spacing w:val="1"/>
        </w:rPr>
        <w:t xml:space="preserve"> </w:t>
      </w:r>
      <w:r w:rsidRPr="00225702">
        <w:t>человека,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организации</w:t>
      </w:r>
      <w:r w:rsidRPr="00225702">
        <w:rPr>
          <w:spacing w:val="1"/>
        </w:rPr>
        <w:t xml:space="preserve"> </w:t>
      </w:r>
      <w:r w:rsidRPr="00225702">
        <w:t>его</w:t>
      </w:r>
      <w:r w:rsidRPr="00225702">
        <w:rPr>
          <w:spacing w:val="1"/>
        </w:rPr>
        <w:t xml:space="preserve"> </w:t>
      </w:r>
      <w:r w:rsidRPr="00225702">
        <w:t>материального</w:t>
      </w:r>
      <w:r w:rsidRPr="00225702">
        <w:rPr>
          <w:spacing w:val="1"/>
        </w:rPr>
        <w:t xml:space="preserve"> </w:t>
      </w:r>
      <w:r w:rsidRPr="00225702">
        <w:t>окружения.</w:t>
      </w:r>
    </w:p>
    <w:p w:rsidR="004B486A" w:rsidRPr="00225702" w:rsidRDefault="004B486A" w:rsidP="004B486A">
      <w:pPr>
        <w:pStyle w:val="a5"/>
        <w:spacing w:before="4" w:line="237" w:lineRule="auto"/>
        <w:ind w:right="397" w:firstLine="320"/>
      </w:pPr>
      <w:r w:rsidRPr="00225702">
        <w:rPr>
          <w:b/>
        </w:rPr>
        <w:t>Рисунок.</w:t>
      </w:r>
      <w:r w:rsidRPr="00225702">
        <w:rPr>
          <w:b/>
          <w:spacing w:val="1"/>
        </w:rPr>
        <w:t xml:space="preserve"> </w:t>
      </w:r>
      <w:r w:rsidRPr="00225702">
        <w:t>Материалы</w:t>
      </w:r>
      <w:r w:rsidRPr="00225702">
        <w:rPr>
          <w:spacing w:val="1"/>
        </w:rPr>
        <w:t xml:space="preserve"> </w:t>
      </w:r>
      <w:r w:rsidRPr="00225702">
        <w:t>для</w:t>
      </w:r>
      <w:r w:rsidRPr="00225702">
        <w:rPr>
          <w:spacing w:val="1"/>
        </w:rPr>
        <w:t xml:space="preserve"> </w:t>
      </w:r>
      <w:r w:rsidRPr="00225702">
        <w:t>рисунка:</w:t>
      </w:r>
      <w:r w:rsidRPr="00225702">
        <w:rPr>
          <w:spacing w:val="1"/>
        </w:rPr>
        <w:t xml:space="preserve"> </w:t>
      </w:r>
      <w:r w:rsidRPr="00225702">
        <w:t>карандаш,</w:t>
      </w:r>
      <w:r w:rsidRPr="00225702">
        <w:rPr>
          <w:spacing w:val="1"/>
        </w:rPr>
        <w:t xml:space="preserve"> </w:t>
      </w:r>
      <w:r w:rsidRPr="00225702">
        <w:t>ручка,</w:t>
      </w:r>
      <w:r w:rsidRPr="00225702">
        <w:rPr>
          <w:spacing w:val="1"/>
        </w:rPr>
        <w:t xml:space="preserve"> </w:t>
      </w:r>
      <w:r w:rsidRPr="00225702">
        <w:t>фломастер,</w:t>
      </w:r>
      <w:r w:rsidRPr="00225702">
        <w:rPr>
          <w:spacing w:val="1"/>
        </w:rPr>
        <w:t xml:space="preserve"> </w:t>
      </w:r>
      <w:r w:rsidRPr="00225702">
        <w:t>уголь,</w:t>
      </w:r>
      <w:r w:rsidRPr="00225702">
        <w:rPr>
          <w:spacing w:val="1"/>
        </w:rPr>
        <w:t xml:space="preserve"> </w:t>
      </w:r>
      <w:r w:rsidRPr="00225702">
        <w:t>пастель,</w:t>
      </w:r>
      <w:r w:rsidRPr="00225702">
        <w:rPr>
          <w:spacing w:val="1"/>
        </w:rPr>
        <w:t xml:space="preserve"> </w:t>
      </w:r>
      <w:r w:rsidRPr="00225702">
        <w:t>мелки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60"/>
        </w:rPr>
        <w:t xml:space="preserve"> </w:t>
      </w:r>
      <w:r w:rsidRPr="00225702">
        <w:t>т.</w:t>
      </w:r>
      <w:r w:rsidRPr="00225702">
        <w:rPr>
          <w:spacing w:val="60"/>
        </w:rPr>
        <w:t xml:space="preserve"> </w:t>
      </w:r>
      <w:r w:rsidRPr="00225702">
        <w:t>д.</w:t>
      </w:r>
      <w:r w:rsidRPr="00225702">
        <w:rPr>
          <w:spacing w:val="1"/>
        </w:rPr>
        <w:t xml:space="preserve"> </w:t>
      </w:r>
      <w:r w:rsidRPr="00225702">
        <w:t>Приемы работы с различными графическими материалами. Роль рисунка в искусстве: основная и</w:t>
      </w:r>
      <w:r w:rsidRPr="00225702">
        <w:rPr>
          <w:spacing w:val="1"/>
        </w:rPr>
        <w:t xml:space="preserve"> </w:t>
      </w:r>
      <w:r w:rsidRPr="00225702">
        <w:t>вспомогательная.</w:t>
      </w:r>
      <w:r w:rsidRPr="00225702">
        <w:rPr>
          <w:spacing w:val="1"/>
        </w:rPr>
        <w:t xml:space="preserve"> </w:t>
      </w:r>
      <w:r w:rsidRPr="00225702">
        <w:t>Красота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разнообразие</w:t>
      </w:r>
      <w:r w:rsidRPr="00225702">
        <w:rPr>
          <w:spacing w:val="1"/>
        </w:rPr>
        <w:t xml:space="preserve"> </w:t>
      </w:r>
      <w:r w:rsidRPr="00225702">
        <w:t>природы,</w:t>
      </w:r>
      <w:r w:rsidRPr="00225702">
        <w:rPr>
          <w:spacing w:val="1"/>
        </w:rPr>
        <w:t xml:space="preserve"> </w:t>
      </w:r>
      <w:r w:rsidRPr="00225702">
        <w:t>человека,</w:t>
      </w:r>
      <w:r w:rsidRPr="00225702">
        <w:rPr>
          <w:spacing w:val="1"/>
        </w:rPr>
        <w:t xml:space="preserve"> </w:t>
      </w:r>
      <w:r w:rsidRPr="00225702">
        <w:t>зданий,</w:t>
      </w:r>
      <w:r w:rsidRPr="00225702">
        <w:rPr>
          <w:spacing w:val="1"/>
        </w:rPr>
        <w:t xml:space="preserve"> </w:t>
      </w:r>
      <w:r w:rsidRPr="00225702">
        <w:t>предметов,</w:t>
      </w:r>
      <w:r w:rsidRPr="00225702">
        <w:rPr>
          <w:spacing w:val="1"/>
        </w:rPr>
        <w:t xml:space="preserve"> </w:t>
      </w:r>
      <w:r w:rsidRPr="00225702">
        <w:t>выраженные</w:t>
      </w:r>
      <w:r w:rsidRPr="00225702">
        <w:rPr>
          <w:spacing w:val="1"/>
        </w:rPr>
        <w:t xml:space="preserve"> </w:t>
      </w:r>
      <w:r w:rsidRPr="00225702">
        <w:t>средствами</w:t>
      </w:r>
      <w:r w:rsidRPr="00225702">
        <w:rPr>
          <w:spacing w:val="8"/>
        </w:rPr>
        <w:t xml:space="preserve"> </w:t>
      </w:r>
      <w:r w:rsidRPr="00225702">
        <w:t>рисунка.</w:t>
      </w:r>
      <w:r w:rsidRPr="00225702">
        <w:rPr>
          <w:spacing w:val="11"/>
        </w:rPr>
        <w:t xml:space="preserve"> </w:t>
      </w:r>
      <w:r w:rsidRPr="00225702">
        <w:t>Изображение</w:t>
      </w:r>
      <w:r w:rsidRPr="00225702">
        <w:rPr>
          <w:spacing w:val="3"/>
        </w:rPr>
        <w:t xml:space="preserve"> </w:t>
      </w:r>
      <w:r w:rsidRPr="00225702">
        <w:t>деревьев,</w:t>
      </w:r>
      <w:r w:rsidRPr="00225702">
        <w:rPr>
          <w:spacing w:val="6"/>
        </w:rPr>
        <w:t xml:space="preserve"> </w:t>
      </w:r>
      <w:r w:rsidRPr="00225702">
        <w:t>птиц,</w:t>
      </w:r>
      <w:r w:rsidRPr="00225702">
        <w:rPr>
          <w:spacing w:val="6"/>
        </w:rPr>
        <w:t xml:space="preserve"> </w:t>
      </w:r>
      <w:r w:rsidRPr="00225702">
        <w:t>животных:</w:t>
      </w:r>
      <w:r w:rsidRPr="00225702">
        <w:rPr>
          <w:spacing w:val="15"/>
        </w:rPr>
        <w:t xml:space="preserve"> </w:t>
      </w:r>
      <w:r w:rsidRPr="00225702">
        <w:t>общие</w:t>
      </w:r>
      <w:r w:rsidRPr="00225702">
        <w:rPr>
          <w:spacing w:val="3"/>
        </w:rPr>
        <w:t xml:space="preserve"> </w:t>
      </w:r>
      <w:r w:rsidRPr="00225702">
        <w:t>и</w:t>
      </w:r>
      <w:r w:rsidRPr="00225702">
        <w:rPr>
          <w:spacing w:val="5"/>
        </w:rPr>
        <w:t xml:space="preserve"> </w:t>
      </w:r>
      <w:r w:rsidRPr="00225702">
        <w:t>характерные</w:t>
      </w:r>
      <w:r w:rsidRPr="00225702">
        <w:rPr>
          <w:spacing w:val="2"/>
        </w:rPr>
        <w:t xml:space="preserve"> </w:t>
      </w:r>
      <w:r w:rsidRPr="00225702">
        <w:t>черты.</w:t>
      </w:r>
    </w:p>
    <w:p w:rsidR="004B486A" w:rsidRPr="00225702" w:rsidRDefault="004B486A" w:rsidP="004B486A">
      <w:pPr>
        <w:pStyle w:val="a5"/>
        <w:spacing w:before="11" w:line="237" w:lineRule="auto"/>
        <w:ind w:right="397" w:firstLine="320"/>
      </w:pPr>
      <w:r w:rsidRPr="00225702">
        <w:rPr>
          <w:b/>
        </w:rPr>
        <w:t>Живопись.</w:t>
      </w:r>
      <w:r w:rsidRPr="00225702">
        <w:rPr>
          <w:b/>
          <w:spacing w:val="1"/>
        </w:rPr>
        <w:t xml:space="preserve"> </w:t>
      </w:r>
      <w:r w:rsidRPr="00225702">
        <w:t>Живописные</w:t>
      </w:r>
      <w:r w:rsidRPr="00225702">
        <w:rPr>
          <w:spacing w:val="1"/>
        </w:rPr>
        <w:t xml:space="preserve"> </w:t>
      </w:r>
      <w:r w:rsidRPr="00225702">
        <w:t>материалы.</w:t>
      </w:r>
      <w:r w:rsidRPr="00225702">
        <w:rPr>
          <w:spacing w:val="1"/>
        </w:rPr>
        <w:t xml:space="preserve"> </w:t>
      </w:r>
      <w:r w:rsidRPr="00225702">
        <w:t>Красота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разнообразие</w:t>
      </w:r>
      <w:r w:rsidRPr="00225702">
        <w:rPr>
          <w:spacing w:val="61"/>
        </w:rPr>
        <w:t xml:space="preserve"> </w:t>
      </w:r>
      <w:r w:rsidRPr="00225702">
        <w:t>природы,</w:t>
      </w:r>
      <w:r w:rsidRPr="00225702">
        <w:rPr>
          <w:spacing w:val="61"/>
        </w:rPr>
        <w:t xml:space="preserve"> </w:t>
      </w:r>
      <w:r w:rsidRPr="00225702">
        <w:t>человека,</w:t>
      </w:r>
      <w:r w:rsidRPr="00225702">
        <w:rPr>
          <w:spacing w:val="61"/>
        </w:rPr>
        <w:t xml:space="preserve"> </w:t>
      </w:r>
      <w:r w:rsidRPr="00225702">
        <w:t>зданий,</w:t>
      </w:r>
      <w:r w:rsidRPr="00225702">
        <w:rPr>
          <w:spacing w:val="1"/>
        </w:rPr>
        <w:t xml:space="preserve"> </w:t>
      </w:r>
      <w:r w:rsidRPr="00225702">
        <w:t>предметов,</w:t>
      </w:r>
      <w:r w:rsidRPr="00225702">
        <w:rPr>
          <w:spacing w:val="1"/>
        </w:rPr>
        <w:t xml:space="preserve"> </w:t>
      </w:r>
      <w:r w:rsidRPr="00225702">
        <w:t>выраженные</w:t>
      </w:r>
      <w:r w:rsidRPr="00225702">
        <w:rPr>
          <w:spacing w:val="1"/>
        </w:rPr>
        <w:t xml:space="preserve"> </w:t>
      </w:r>
      <w:r w:rsidRPr="00225702">
        <w:t>средствами</w:t>
      </w:r>
      <w:r w:rsidRPr="00225702">
        <w:rPr>
          <w:spacing w:val="1"/>
        </w:rPr>
        <w:t xml:space="preserve"> </w:t>
      </w:r>
      <w:r w:rsidRPr="00225702">
        <w:t>живописи.</w:t>
      </w:r>
      <w:r w:rsidRPr="00225702">
        <w:rPr>
          <w:spacing w:val="1"/>
        </w:rPr>
        <w:t xml:space="preserve"> </w:t>
      </w:r>
      <w:r w:rsidRPr="00225702">
        <w:t>Цвет основа</w:t>
      </w:r>
      <w:r w:rsidRPr="00225702">
        <w:rPr>
          <w:spacing w:val="1"/>
        </w:rPr>
        <w:t xml:space="preserve"> </w:t>
      </w:r>
      <w:r w:rsidRPr="00225702">
        <w:t>языка живописи.</w:t>
      </w:r>
      <w:r w:rsidRPr="00225702">
        <w:rPr>
          <w:spacing w:val="1"/>
        </w:rPr>
        <w:t xml:space="preserve"> </w:t>
      </w:r>
      <w:r w:rsidRPr="00225702">
        <w:t>Выбор</w:t>
      </w:r>
      <w:r w:rsidRPr="00225702">
        <w:rPr>
          <w:spacing w:val="1"/>
        </w:rPr>
        <w:t xml:space="preserve"> </w:t>
      </w:r>
      <w:r w:rsidRPr="00225702">
        <w:t>средств</w:t>
      </w:r>
      <w:r w:rsidRPr="00225702">
        <w:rPr>
          <w:spacing w:val="1"/>
        </w:rPr>
        <w:t xml:space="preserve"> </w:t>
      </w:r>
      <w:r w:rsidRPr="00225702">
        <w:t>художественной</w:t>
      </w:r>
      <w:r w:rsidRPr="00225702">
        <w:rPr>
          <w:spacing w:val="1"/>
        </w:rPr>
        <w:t xml:space="preserve"> </w:t>
      </w:r>
      <w:r w:rsidRPr="00225702">
        <w:t>выразительности</w:t>
      </w:r>
      <w:r w:rsidRPr="00225702">
        <w:rPr>
          <w:spacing w:val="1"/>
        </w:rPr>
        <w:t xml:space="preserve"> </w:t>
      </w:r>
      <w:r w:rsidRPr="00225702">
        <w:t>для</w:t>
      </w:r>
      <w:r w:rsidRPr="00225702">
        <w:rPr>
          <w:spacing w:val="1"/>
        </w:rPr>
        <w:t xml:space="preserve"> </w:t>
      </w:r>
      <w:r w:rsidRPr="00225702">
        <w:t>создания</w:t>
      </w:r>
      <w:r w:rsidRPr="00225702">
        <w:rPr>
          <w:spacing w:val="1"/>
        </w:rPr>
        <w:t xml:space="preserve"> </w:t>
      </w:r>
      <w:r w:rsidRPr="00225702">
        <w:t>живописного</w:t>
      </w:r>
      <w:r w:rsidRPr="00225702">
        <w:rPr>
          <w:spacing w:val="1"/>
        </w:rPr>
        <w:t xml:space="preserve"> </w:t>
      </w:r>
      <w:r w:rsidRPr="00225702">
        <w:t>образа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61"/>
        </w:rPr>
        <w:t xml:space="preserve"> </w:t>
      </w:r>
      <w:r w:rsidRPr="00225702">
        <w:t>соответствии</w:t>
      </w:r>
      <w:r w:rsidRPr="00225702">
        <w:rPr>
          <w:spacing w:val="6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поставленными</w:t>
      </w:r>
      <w:r w:rsidRPr="00225702">
        <w:rPr>
          <w:spacing w:val="5"/>
        </w:rPr>
        <w:t xml:space="preserve"> </w:t>
      </w:r>
      <w:r w:rsidRPr="00225702">
        <w:t>задачами.</w:t>
      </w:r>
      <w:r w:rsidRPr="00225702">
        <w:rPr>
          <w:spacing w:val="4"/>
        </w:rPr>
        <w:t xml:space="preserve"> </w:t>
      </w:r>
      <w:r w:rsidRPr="00225702">
        <w:t>Образы</w:t>
      </w:r>
      <w:r w:rsidRPr="00225702">
        <w:rPr>
          <w:spacing w:val="3"/>
        </w:rPr>
        <w:t xml:space="preserve"> </w:t>
      </w:r>
      <w:r w:rsidRPr="00225702">
        <w:t>природы</w:t>
      </w:r>
      <w:r w:rsidRPr="00225702">
        <w:rPr>
          <w:spacing w:val="-1"/>
        </w:rPr>
        <w:t xml:space="preserve"> </w:t>
      </w:r>
      <w:r w:rsidRPr="00225702">
        <w:t>и</w:t>
      </w:r>
      <w:r w:rsidRPr="00225702">
        <w:rPr>
          <w:spacing w:val="2"/>
        </w:rPr>
        <w:t xml:space="preserve"> </w:t>
      </w:r>
      <w:r w:rsidRPr="00225702">
        <w:t>человека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-1"/>
        </w:rPr>
        <w:t xml:space="preserve"> </w:t>
      </w:r>
      <w:r w:rsidRPr="00225702">
        <w:t>живописи.</w:t>
      </w:r>
    </w:p>
    <w:p w:rsidR="004B486A" w:rsidRPr="00225702" w:rsidRDefault="004B486A" w:rsidP="004B486A">
      <w:pPr>
        <w:pStyle w:val="a5"/>
        <w:spacing w:before="12" w:line="237" w:lineRule="auto"/>
        <w:ind w:right="397" w:firstLine="320"/>
      </w:pPr>
      <w:r w:rsidRPr="00225702">
        <w:rPr>
          <w:b/>
        </w:rPr>
        <w:t xml:space="preserve">Скульптура. </w:t>
      </w:r>
      <w:r w:rsidRPr="00225702">
        <w:t>Материалы скульптуры и их роль в создании выразительного образа. Элементарные</w:t>
      </w:r>
      <w:r w:rsidRPr="00225702">
        <w:rPr>
          <w:spacing w:val="1"/>
        </w:rPr>
        <w:t xml:space="preserve"> </w:t>
      </w:r>
      <w:r w:rsidRPr="00225702">
        <w:t>приемы работы с пластическими скульптурными материалами для создания выразительного образа</w:t>
      </w:r>
      <w:r w:rsidRPr="00225702">
        <w:rPr>
          <w:spacing w:val="1"/>
        </w:rPr>
        <w:t xml:space="preserve"> </w:t>
      </w:r>
      <w:r w:rsidRPr="00225702">
        <w:t>(пластилин,</w:t>
      </w:r>
      <w:r w:rsidRPr="00225702">
        <w:rPr>
          <w:spacing w:val="2"/>
        </w:rPr>
        <w:t xml:space="preserve"> </w:t>
      </w:r>
      <w:r w:rsidRPr="00225702">
        <w:t>глина</w:t>
      </w:r>
      <w:r w:rsidRPr="00225702">
        <w:rPr>
          <w:spacing w:val="4"/>
        </w:rPr>
        <w:t xml:space="preserve"> </w:t>
      </w:r>
      <w:r w:rsidRPr="00225702">
        <w:t>—</w:t>
      </w:r>
      <w:r w:rsidRPr="00225702">
        <w:rPr>
          <w:spacing w:val="1"/>
        </w:rPr>
        <w:t xml:space="preserve"> </w:t>
      </w:r>
      <w:r w:rsidRPr="00225702">
        <w:t>раскатывание,</w:t>
      </w:r>
      <w:r w:rsidRPr="00225702">
        <w:rPr>
          <w:spacing w:val="6"/>
        </w:rPr>
        <w:t xml:space="preserve"> </w:t>
      </w:r>
      <w:r w:rsidRPr="00225702">
        <w:t>набор</w:t>
      </w:r>
      <w:r w:rsidRPr="00225702">
        <w:rPr>
          <w:spacing w:val="55"/>
        </w:rPr>
        <w:t xml:space="preserve"> </w:t>
      </w:r>
      <w:r w:rsidRPr="00225702">
        <w:t>объема,</w:t>
      </w:r>
      <w:r w:rsidRPr="00225702">
        <w:rPr>
          <w:spacing w:val="58"/>
        </w:rPr>
        <w:t xml:space="preserve"> </w:t>
      </w:r>
      <w:r w:rsidRPr="00225702">
        <w:t>вытягивание</w:t>
      </w:r>
      <w:r w:rsidRPr="00225702">
        <w:rPr>
          <w:spacing w:val="59"/>
        </w:rPr>
        <w:t xml:space="preserve"> </w:t>
      </w:r>
      <w:r w:rsidRPr="00225702">
        <w:t>формы).</w:t>
      </w:r>
      <w:r w:rsidRPr="00225702">
        <w:rPr>
          <w:spacing w:val="57"/>
        </w:rPr>
        <w:t xml:space="preserve"> </w:t>
      </w:r>
      <w:r w:rsidRPr="00225702">
        <w:t>Объем</w:t>
      </w:r>
      <w:r w:rsidRPr="00225702">
        <w:rPr>
          <w:spacing w:val="6"/>
        </w:rPr>
        <w:t xml:space="preserve"> </w:t>
      </w:r>
      <w:r w:rsidRPr="00225702">
        <w:t>—</w:t>
      </w:r>
      <w:r w:rsidRPr="00225702">
        <w:rPr>
          <w:spacing w:val="51"/>
        </w:rPr>
        <w:t xml:space="preserve"> </w:t>
      </w:r>
      <w:r w:rsidRPr="00225702">
        <w:t>основа</w:t>
      </w:r>
      <w:r w:rsidRPr="00225702">
        <w:rPr>
          <w:spacing w:val="59"/>
        </w:rPr>
        <w:t xml:space="preserve"> </w:t>
      </w:r>
      <w:r w:rsidRPr="00225702">
        <w:t>языка скульптуры. Основные темы скульптуры. Красота человека и животных, выраженная</w:t>
      </w:r>
      <w:r w:rsidRPr="00225702">
        <w:rPr>
          <w:spacing w:val="1"/>
        </w:rPr>
        <w:t xml:space="preserve"> </w:t>
      </w:r>
      <w:r w:rsidRPr="00225702">
        <w:t>средствами</w:t>
      </w:r>
      <w:r w:rsidRPr="00225702">
        <w:rPr>
          <w:spacing w:val="1"/>
        </w:rPr>
        <w:t xml:space="preserve"> </w:t>
      </w:r>
      <w:r w:rsidRPr="00225702">
        <w:t>скульптуры.</w:t>
      </w:r>
    </w:p>
    <w:p w:rsidR="004B486A" w:rsidRPr="00225702" w:rsidRDefault="004B486A" w:rsidP="004B486A">
      <w:pPr>
        <w:pStyle w:val="a5"/>
        <w:spacing w:before="8"/>
        <w:ind w:right="397" w:firstLine="320"/>
      </w:pPr>
      <w:r w:rsidRPr="00225702">
        <w:rPr>
          <w:b/>
        </w:rPr>
        <w:t>Художественное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конструирование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и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дизайн.</w:t>
      </w:r>
      <w:r w:rsidRPr="00225702">
        <w:rPr>
          <w:b/>
          <w:spacing w:val="1"/>
        </w:rPr>
        <w:t xml:space="preserve"> </w:t>
      </w:r>
      <w:r w:rsidRPr="00225702">
        <w:t>Разнообразие</w:t>
      </w:r>
      <w:r w:rsidRPr="00225702">
        <w:rPr>
          <w:spacing w:val="1"/>
        </w:rPr>
        <w:t xml:space="preserve"> </w:t>
      </w:r>
      <w:r w:rsidRPr="00225702">
        <w:t>материалов</w:t>
      </w:r>
      <w:r w:rsidRPr="00225702">
        <w:rPr>
          <w:spacing w:val="1"/>
        </w:rPr>
        <w:t xml:space="preserve"> </w:t>
      </w:r>
      <w:r w:rsidRPr="00225702">
        <w:t>для</w:t>
      </w:r>
      <w:r w:rsidRPr="00225702">
        <w:rPr>
          <w:spacing w:val="1"/>
        </w:rPr>
        <w:t xml:space="preserve"> </w:t>
      </w:r>
      <w:r w:rsidRPr="00225702">
        <w:t>художественного</w:t>
      </w:r>
      <w:r w:rsidRPr="00225702">
        <w:rPr>
          <w:spacing w:val="1"/>
        </w:rPr>
        <w:t xml:space="preserve"> </w:t>
      </w:r>
      <w:r w:rsidRPr="00225702">
        <w:t>конструирования и моделирования (пластилин, бумага, картон и</w:t>
      </w:r>
      <w:r w:rsidRPr="00225702">
        <w:rPr>
          <w:spacing w:val="60"/>
        </w:rPr>
        <w:t xml:space="preserve"> </w:t>
      </w:r>
      <w:r w:rsidRPr="00225702">
        <w:t>др.). Элементарные приемы работы</w:t>
      </w:r>
      <w:r w:rsidRPr="00225702">
        <w:rPr>
          <w:spacing w:val="1"/>
        </w:rPr>
        <w:t xml:space="preserve"> </w:t>
      </w:r>
      <w:r w:rsidRPr="00225702">
        <w:t>с различными материалами для создания выразительного образа (пластилин — раскатывание, набор</w:t>
      </w:r>
      <w:r w:rsidRPr="00225702">
        <w:rPr>
          <w:spacing w:val="1"/>
        </w:rPr>
        <w:t xml:space="preserve"> </w:t>
      </w:r>
      <w:r w:rsidRPr="00225702">
        <w:t>объема,</w:t>
      </w:r>
      <w:r w:rsidRPr="00225702">
        <w:rPr>
          <w:spacing w:val="1"/>
        </w:rPr>
        <w:t xml:space="preserve"> </w:t>
      </w:r>
      <w:r w:rsidRPr="00225702">
        <w:t>вытягивание</w:t>
      </w:r>
      <w:r w:rsidRPr="00225702">
        <w:rPr>
          <w:spacing w:val="1"/>
        </w:rPr>
        <w:t xml:space="preserve"> </w:t>
      </w:r>
      <w:r w:rsidRPr="00225702">
        <w:t>формы;</w:t>
      </w:r>
      <w:r w:rsidRPr="00225702">
        <w:rPr>
          <w:spacing w:val="1"/>
        </w:rPr>
        <w:t xml:space="preserve"> </w:t>
      </w:r>
      <w:r w:rsidRPr="00225702">
        <w:t>бумага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картон —</w:t>
      </w:r>
      <w:r w:rsidRPr="00225702">
        <w:rPr>
          <w:spacing w:val="1"/>
        </w:rPr>
        <w:t xml:space="preserve"> </w:t>
      </w:r>
      <w:r w:rsidRPr="00225702">
        <w:t>сгибание,</w:t>
      </w:r>
      <w:r w:rsidRPr="00225702">
        <w:rPr>
          <w:spacing w:val="1"/>
        </w:rPr>
        <w:t xml:space="preserve"> </w:t>
      </w:r>
      <w:r w:rsidRPr="00225702">
        <w:t>вырезание).</w:t>
      </w:r>
      <w:r w:rsidRPr="00225702">
        <w:rPr>
          <w:spacing w:val="1"/>
        </w:rPr>
        <w:t xml:space="preserve"> </w:t>
      </w:r>
      <w:r w:rsidRPr="00225702">
        <w:t>Представление</w:t>
      </w:r>
      <w:r w:rsidRPr="00225702">
        <w:rPr>
          <w:spacing w:val="1"/>
        </w:rPr>
        <w:t xml:space="preserve"> </w:t>
      </w:r>
      <w:r w:rsidRPr="00225702">
        <w:t>о</w:t>
      </w:r>
      <w:r w:rsidRPr="00225702">
        <w:rPr>
          <w:spacing w:val="1"/>
        </w:rPr>
        <w:t xml:space="preserve"> </w:t>
      </w:r>
      <w:r w:rsidRPr="00225702">
        <w:t>возможностях использования навыков художественного конструирования и моделирования в жизни</w:t>
      </w:r>
      <w:r w:rsidRPr="00225702">
        <w:rPr>
          <w:spacing w:val="1"/>
        </w:rPr>
        <w:t xml:space="preserve"> </w:t>
      </w:r>
      <w:r w:rsidRPr="00225702">
        <w:t>человека.</w:t>
      </w:r>
    </w:p>
    <w:p w:rsidR="004B486A" w:rsidRPr="00225702" w:rsidRDefault="004B486A" w:rsidP="004B486A">
      <w:pPr>
        <w:pStyle w:val="a5"/>
        <w:spacing w:before="1"/>
        <w:ind w:right="397" w:firstLine="320"/>
      </w:pPr>
      <w:r w:rsidRPr="00225702">
        <w:rPr>
          <w:b/>
          <w:spacing w:val="-1"/>
        </w:rPr>
        <w:t>Декоративно­прикладное</w:t>
      </w:r>
      <w:r w:rsidRPr="00225702">
        <w:rPr>
          <w:b/>
          <w:spacing w:val="-14"/>
        </w:rPr>
        <w:t xml:space="preserve"> </w:t>
      </w:r>
      <w:r w:rsidRPr="00225702">
        <w:rPr>
          <w:b/>
          <w:spacing w:val="-1"/>
        </w:rPr>
        <w:t>искусство.</w:t>
      </w:r>
      <w:r w:rsidRPr="00225702">
        <w:rPr>
          <w:b/>
          <w:spacing w:val="-10"/>
        </w:rPr>
        <w:t xml:space="preserve"> </w:t>
      </w:r>
      <w:r w:rsidRPr="00225702">
        <w:rPr>
          <w:spacing w:val="-1"/>
        </w:rPr>
        <w:t>Истоки</w:t>
      </w:r>
      <w:r w:rsidRPr="00225702">
        <w:rPr>
          <w:spacing w:val="-13"/>
        </w:rPr>
        <w:t xml:space="preserve"> </w:t>
      </w:r>
      <w:r w:rsidRPr="00225702">
        <w:rPr>
          <w:spacing w:val="-1"/>
        </w:rPr>
        <w:t>декоративно­прикладного</w:t>
      </w:r>
      <w:r w:rsidRPr="00225702">
        <w:rPr>
          <w:spacing w:val="-6"/>
        </w:rPr>
        <w:t xml:space="preserve"> </w:t>
      </w:r>
      <w:r w:rsidRPr="00225702">
        <w:rPr>
          <w:spacing w:val="-1"/>
        </w:rPr>
        <w:t>искусства</w:t>
      </w:r>
      <w:r w:rsidRPr="00225702">
        <w:rPr>
          <w:spacing w:val="-7"/>
        </w:rPr>
        <w:t xml:space="preserve"> </w:t>
      </w:r>
      <w:r w:rsidRPr="00225702">
        <w:t>и</w:t>
      </w:r>
      <w:r w:rsidRPr="00225702">
        <w:rPr>
          <w:spacing w:val="-5"/>
        </w:rPr>
        <w:t xml:space="preserve"> </w:t>
      </w:r>
      <w:r w:rsidRPr="00225702">
        <w:t>его</w:t>
      </w:r>
      <w:r w:rsidRPr="00225702">
        <w:rPr>
          <w:spacing w:val="-6"/>
        </w:rPr>
        <w:t xml:space="preserve"> </w:t>
      </w:r>
      <w:r w:rsidRPr="00225702">
        <w:t>роль</w:t>
      </w:r>
      <w:r w:rsidRPr="00225702">
        <w:rPr>
          <w:spacing w:val="-9"/>
        </w:rPr>
        <w:t xml:space="preserve"> </w:t>
      </w:r>
      <w:r w:rsidRPr="00225702">
        <w:t>в</w:t>
      </w:r>
      <w:r w:rsidRPr="00225702">
        <w:rPr>
          <w:spacing w:val="-8"/>
        </w:rPr>
        <w:t xml:space="preserve"> </w:t>
      </w:r>
      <w:r w:rsidRPr="00225702">
        <w:t>жизни</w:t>
      </w:r>
      <w:r w:rsidRPr="00225702">
        <w:rPr>
          <w:spacing w:val="-58"/>
        </w:rPr>
        <w:t xml:space="preserve"> </w:t>
      </w:r>
      <w:r w:rsidRPr="00225702">
        <w:t>человека. Понятие о</w:t>
      </w:r>
      <w:r w:rsidRPr="00225702">
        <w:rPr>
          <w:spacing w:val="1"/>
        </w:rPr>
        <w:t xml:space="preserve"> </w:t>
      </w:r>
      <w:r w:rsidRPr="00225702">
        <w:t>синтетичном характере народной культуры (украшение</w:t>
      </w:r>
      <w:r w:rsidRPr="00225702">
        <w:rPr>
          <w:spacing w:val="1"/>
        </w:rPr>
        <w:t xml:space="preserve"> </w:t>
      </w:r>
      <w:r w:rsidRPr="00225702">
        <w:t>жилища, предметов</w:t>
      </w:r>
      <w:r w:rsidRPr="00225702">
        <w:rPr>
          <w:spacing w:val="1"/>
        </w:rPr>
        <w:t xml:space="preserve"> </w:t>
      </w:r>
      <w:r w:rsidRPr="00225702">
        <w:t>быта,</w:t>
      </w:r>
      <w:r w:rsidRPr="00225702">
        <w:rPr>
          <w:spacing w:val="17"/>
        </w:rPr>
        <w:t xml:space="preserve"> </w:t>
      </w:r>
      <w:r w:rsidRPr="00225702">
        <w:t>орудий</w:t>
      </w:r>
      <w:r w:rsidRPr="00225702">
        <w:rPr>
          <w:spacing w:val="17"/>
        </w:rPr>
        <w:t xml:space="preserve"> </w:t>
      </w:r>
      <w:r w:rsidRPr="00225702">
        <w:t>труда,</w:t>
      </w:r>
      <w:r w:rsidRPr="00225702">
        <w:rPr>
          <w:spacing w:val="18"/>
        </w:rPr>
        <w:t xml:space="preserve"> </w:t>
      </w:r>
      <w:r w:rsidRPr="00225702">
        <w:t>костюма;</w:t>
      </w:r>
      <w:r w:rsidRPr="00225702">
        <w:rPr>
          <w:spacing w:val="12"/>
        </w:rPr>
        <w:t xml:space="preserve"> </w:t>
      </w:r>
      <w:r w:rsidRPr="00225702">
        <w:t>музыка,</w:t>
      </w:r>
      <w:r w:rsidRPr="00225702">
        <w:rPr>
          <w:spacing w:val="26"/>
        </w:rPr>
        <w:t xml:space="preserve"> </w:t>
      </w:r>
      <w:r w:rsidRPr="00225702">
        <w:t>песни,</w:t>
      </w:r>
      <w:r w:rsidRPr="00225702">
        <w:rPr>
          <w:spacing w:val="13"/>
        </w:rPr>
        <w:t xml:space="preserve"> </w:t>
      </w:r>
      <w:r w:rsidRPr="00225702">
        <w:t>хороводы;</w:t>
      </w:r>
      <w:r w:rsidRPr="00225702">
        <w:rPr>
          <w:spacing w:val="12"/>
        </w:rPr>
        <w:t xml:space="preserve"> </w:t>
      </w:r>
      <w:r w:rsidRPr="00225702">
        <w:t>былины,</w:t>
      </w:r>
      <w:r w:rsidRPr="00225702">
        <w:rPr>
          <w:spacing w:val="18"/>
        </w:rPr>
        <w:t xml:space="preserve"> </w:t>
      </w:r>
      <w:r w:rsidRPr="00225702">
        <w:t>сказания,</w:t>
      </w:r>
      <w:r w:rsidRPr="00225702">
        <w:rPr>
          <w:spacing w:val="14"/>
        </w:rPr>
        <w:t xml:space="preserve"> </w:t>
      </w:r>
      <w:r w:rsidRPr="00225702">
        <w:t>сказки).</w:t>
      </w:r>
      <w:r w:rsidRPr="00225702">
        <w:rPr>
          <w:spacing w:val="14"/>
        </w:rPr>
        <w:t xml:space="preserve"> </w:t>
      </w:r>
      <w:r w:rsidRPr="00225702">
        <w:t>Образ</w:t>
      </w:r>
      <w:r w:rsidRPr="00225702">
        <w:rPr>
          <w:spacing w:val="17"/>
        </w:rPr>
        <w:t xml:space="preserve"> </w:t>
      </w:r>
      <w:r w:rsidRPr="00225702">
        <w:t>человека</w:t>
      </w:r>
      <w:r w:rsidRPr="00225702">
        <w:rPr>
          <w:spacing w:val="-58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традиционной</w:t>
      </w:r>
      <w:r w:rsidRPr="00225702">
        <w:rPr>
          <w:spacing w:val="1"/>
        </w:rPr>
        <w:t xml:space="preserve"> </w:t>
      </w:r>
      <w:r w:rsidRPr="00225702">
        <w:t>культуре.</w:t>
      </w:r>
      <w:r w:rsidRPr="00225702">
        <w:rPr>
          <w:spacing w:val="1"/>
        </w:rPr>
        <w:t xml:space="preserve"> </w:t>
      </w:r>
      <w:r w:rsidRPr="00225702">
        <w:t>Представления</w:t>
      </w:r>
      <w:r w:rsidRPr="00225702">
        <w:rPr>
          <w:spacing w:val="1"/>
        </w:rPr>
        <w:t xml:space="preserve"> </w:t>
      </w:r>
      <w:r w:rsidRPr="00225702">
        <w:t>народа</w:t>
      </w:r>
      <w:r w:rsidRPr="00225702">
        <w:rPr>
          <w:spacing w:val="1"/>
        </w:rPr>
        <w:t xml:space="preserve"> </w:t>
      </w:r>
      <w:r w:rsidRPr="00225702">
        <w:t>о</w:t>
      </w:r>
      <w:r w:rsidRPr="00225702">
        <w:rPr>
          <w:spacing w:val="1"/>
        </w:rPr>
        <w:t xml:space="preserve"> </w:t>
      </w:r>
      <w:r w:rsidRPr="00225702">
        <w:t>мужской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женской</w:t>
      </w:r>
      <w:r w:rsidRPr="00225702">
        <w:rPr>
          <w:spacing w:val="1"/>
        </w:rPr>
        <w:t xml:space="preserve"> </w:t>
      </w:r>
      <w:r w:rsidRPr="00225702">
        <w:t>красоте,</w:t>
      </w:r>
      <w:r w:rsidRPr="00225702">
        <w:rPr>
          <w:spacing w:val="1"/>
        </w:rPr>
        <w:t xml:space="preserve"> </w:t>
      </w:r>
      <w:r w:rsidRPr="00225702">
        <w:t>отраженные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изобразительном</w:t>
      </w:r>
      <w:r w:rsidRPr="00225702">
        <w:rPr>
          <w:spacing w:val="1"/>
        </w:rPr>
        <w:t xml:space="preserve"> </w:t>
      </w:r>
      <w:r w:rsidRPr="00225702">
        <w:t>искусстве,</w:t>
      </w:r>
      <w:r w:rsidRPr="00225702">
        <w:rPr>
          <w:spacing w:val="1"/>
        </w:rPr>
        <w:t xml:space="preserve"> </w:t>
      </w:r>
      <w:r w:rsidRPr="00225702">
        <w:t>сказках,</w:t>
      </w:r>
      <w:r w:rsidRPr="00225702">
        <w:rPr>
          <w:spacing w:val="1"/>
        </w:rPr>
        <w:t xml:space="preserve"> </w:t>
      </w:r>
      <w:r w:rsidRPr="00225702">
        <w:t>песнях.</w:t>
      </w:r>
      <w:r w:rsidRPr="00225702">
        <w:rPr>
          <w:spacing w:val="1"/>
        </w:rPr>
        <w:t xml:space="preserve"> </w:t>
      </w:r>
      <w:r w:rsidRPr="00225702">
        <w:t>Сказочные</w:t>
      </w:r>
      <w:r w:rsidRPr="00225702">
        <w:rPr>
          <w:spacing w:val="1"/>
        </w:rPr>
        <w:t xml:space="preserve"> </w:t>
      </w:r>
      <w:r w:rsidRPr="00225702">
        <w:t>образы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народной</w:t>
      </w:r>
      <w:r w:rsidRPr="00225702">
        <w:rPr>
          <w:spacing w:val="1"/>
        </w:rPr>
        <w:t xml:space="preserve"> </w:t>
      </w:r>
      <w:r w:rsidRPr="00225702">
        <w:t>культуре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декоративно­прикладном искусстве. Разнообразие форм в природе как основа декоративных форм в</w:t>
      </w:r>
      <w:r w:rsidRPr="00225702">
        <w:rPr>
          <w:spacing w:val="1"/>
        </w:rPr>
        <w:t xml:space="preserve"> </w:t>
      </w:r>
      <w:r w:rsidRPr="00225702">
        <w:t>прикладном искусстве (цветы,</w:t>
      </w:r>
      <w:r w:rsidRPr="00225702">
        <w:rPr>
          <w:spacing w:val="1"/>
        </w:rPr>
        <w:t xml:space="preserve"> </w:t>
      </w:r>
      <w:r w:rsidRPr="00225702">
        <w:t>раскраска</w:t>
      </w:r>
      <w:r w:rsidRPr="00225702">
        <w:rPr>
          <w:spacing w:val="1"/>
        </w:rPr>
        <w:t xml:space="preserve"> </w:t>
      </w:r>
      <w:r w:rsidRPr="00225702">
        <w:t>бабочек,</w:t>
      </w:r>
      <w:r w:rsidRPr="00225702">
        <w:rPr>
          <w:spacing w:val="1"/>
        </w:rPr>
        <w:t xml:space="preserve"> </w:t>
      </w:r>
      <w:r w:rsidRPr="00225702">
        <w:t>переплетение ветвей</w:t>
      </w:r>
      <w:r w:rsidRPr="00225702">
        <w:rPr>
          <w:spacing w:val="60"/>
        </w:rPr>
        <w:t xml:space="preserve"> </w:t>
      </w:r>
      <w:r w:rsidRPr="00225702">
        <w:t>деревьев,</w:t>
      </w:r>
      <w:r w:rsidRPr="00225702">
        <w:rPr>
          <w:spacing w:val="60"/>
        </w:rPr>
        <w:t xml:space="preserve"> </w:t>
      </w:r>
      <w:r w:rsidRPr="00225702">
        <w:t>морозные</w:t>
      </w:r>
      <w:r w:rsidRPr="00225702">
        <w:rPr>
          <w:spacing w:val="60"/>
        </w:rPr>
        <w:t xml:space="preserve"> </w:t>
      </w:r>
      <w:r w:rsidRPr="00225702">
        <w:t>узоры</w:t>
      </w:r>
      <w:r w:rsidRPr="00225702">
        <w:rPr>
          <w:spacing w:val="-57"/>
        </w:rPr>
        <w:t xml:space="preserve"> </w:t>
      </w:r>
      <w:r w:rsidRPr="00225702">
        <w:t>на стекле и</w:t>
      </w:r>
      <w:r w:rsidRPr="00225702">
        <w:rPr>
          <w:spacing w:val="60"/>
        </w:rPr>
        <w:t xml:space="preserve"> </w:t>
      </w:r>
      <w:r w:rsidRPr="00225702">
        <w:t>т.</w:t>
      </w:r>
      <w:r w:rsidRPr="00225702">
        <w:rPr>
          <w:spacing w:val="60"/>
        </w:rPr>
        <w:t xml:space="preserve"> </w:t>
      </w:r>
      <w:r w:rsidRPr="00225702">
        <w:t>д.). Ознакомление с произведениями народных художественных промыслов в России</w:t>
      </w:r>
      <w:r w:rsidRPr="00225702">
        <w:rPr>
          <w:spacing w:val="1"/>
        </w:rPr>
        <w:t xml:space="preserve"> </w:t>
      </w:r>
      <w:r w:rsidRPr="00225702">
        <w:t>(с учетом</w:t>
      </w:r>
      <w:r w:rsidRPr="00225702">
        <w:rPr>
          <w:spacing w:val="-1"/>
        </w:rPr>
        <w:t xml:space="preserve"> </w:t>
      </w:r>
      <w:r w:rsidRPr="00225702">
        <w:t>местных</w:t>
      </w:r>
      <w:r w:rsidRPr="00225702">
        <w:rPr>
          <w:spacing w:val="-3"/>
        </w:rPr>
        <w:t xml:space="preserve"> </w:t>
      </w:r>
      <w:r w:rsidRPr="00225702">
        <w:t>условий).</w:t>
      </w:r>
    </w:p>
    <w:p w:rsidR="004B486A" w:rsidRPr="00225702" w:rsidRDefault="004B486A" w:rsidP="004B486A">
      <w:pPr>
        <w:pStyle w:val="Heading1"/>
        <w:spacing w:line="274" w:lineRule="exact"/>
        <w:ind w:right="397" w:firstLine="320"/>
      </w:pPr>
      <w:r w:rsidRPr="00225702">
        <w:t>Азбука искусства.</w:t>
      </w:r>
      <w:r w:rsidRPr="00225702">
        <w:rPr>
          <w:spacing w:val="-2"/>
        </w:rPr>
        <w:t xml:space="preserve"> </w:t>
      </w:r>
      <w:r w:rsidRPr="00225702">
        <w:t>Как</w:t>
      </w:r>
      <w:r w:rsidRPr="00225702">
        <w:rPr>
          <w:spacing w:val="-3"/>
        </w:rPr>
        <w:t xml:space="preserve"> </w:t>
      </w:r>
      <w:r w:rsidRPr="00225702">
        <w:t>говорит</w:t>
      </w:r>
      <w:r w:rsidRPr="00225702">
        <w:rPr>
          <w:spacing w:val="-3"/>
        </w:rPr>
        <w:t xml:space="preserve"> </w:t>
      </w:r>
      <w:r w:rsidRPr="00225702">
        <w:t>искусство?</w:t>
      </w:r>
    </w:p>
    <w:p w:rsidR="004B486A" w:rsidRPr="00225702" w:rsidRDefault="004B486A" w:rsidP="004B486A">
      <w:pPr>
        <w:pStyle w:val="a5"/>
        <w:spacing w:before="5" w:line="237" w:lineRule="auto"/>
        <w:ind w:right="397" w:firstLine="320"/>
      </w:pPr>
      <w:r w:rsidRPr="00225702">
        <w:rPr>
          <w:b/>
        </w:rPr>
        <w:t>Композиция.</w:t>
      </w:r>
      <w:r w:rsidRPr="00225702">
        <w:rPr>
          <w:b/>
          <w:spacing w:val="1"/>
        </w:rPr>
        <w:t xml:space="preserve"> </w:t>
      </w:r>
      <w:r w:rsidRPr="00225702">
        <w:t>Элементарные</w:t>
      </w:r>
      <w:r w:rsidRPr="00225702">
        <w:rPr>
          <w:spacing w:val="1"/>
        </w:rPr>
        <w:t xml:space="preserve"> </w:t>
      </w:r>
      <w:r w:rsidRPr="00225702">
        <w:t>приемы</w:t>
      </w:r>
      <w:r w:rsidRPr="00225702">
        <w:rPr>
          <w:spacing w:val="1"/>
        </w:rPr>
        <w:t xml:space="preserve"> </w:t>
      </w:r>
      <w:r w:rsidRPr="00225702">
        <w:t>композиции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плоскости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пространстве.</w:t>
      </w:r>
      <w:r w:rsidRPr="00225702">
        <w:rPr>
          <w:spacing w:val="1"/>
        </w:rPr>
        <w:t xml:space="preserve"> </w:t>
      </w:r>
      <w:r w:rsidRPr="00225702">
        <w:t>Понятия:</w:t>
      </w:r>
      <w:r w:rsidRPr="00225702">
        <w:rPr>
          <w:spacing w:val="1"/>
        </w:rPr>
        <w:t xml:space="preserve"> </w:t>
      </w:r>
      <w:r w:rsidRPr="00225702">
        <w:t>горизонталь, вертикаль и диагональ в построении композиции. Пропорции и перспектива. Понятия:</w:t>
      </w:r>
      <w:r w:rsidRPr="00225702">
        <w:rPr>
          <w:spacing w:val="1"/>
        </w:rPr>
        <w:t xml:space="preserve"> </w:t>
      </w:r>
      <w:r w:rsidRPr="00225702">
        <w:t>линия</w:t>
      </w:r>
      <w:r w:rsidRPr="00225702">
        <w:rPr>
          <w:spacing w:val="1"/>
        </w:rPr>
        <w:t xml:space="preserve"> </w:t>
      </w:r>
      <w:r w:rsidRPr="00225702">
        <w:t>горизонта,</w:t>
      </w:r>
      <w:r w:rsidRPr="00225702">
        <w:rPr>
          <w:spacing w:val="1"/>
        </w:rPr>
        <w:t xml:space="preserve"> </w:t>
      </w:r>
      <w:r w:rsidRPr="00225702">
        <w:t>ближе —</w:t>
      </w:r>
      <w:r w:rsidRPr="00225702">
        <w:rPr>
          <w:spacing w:val="1"/>
        </w:rPr>
        <w:t xml:space="preserve"> </w:t>
      </w:r>
      <w:r w:rsidRPr="00225702">
        <w:t>больше,</w:t>
      </w:r>
      <w:r w:rsidRPr="00225702">
        <w:rPr>
          <w:spacing w:val="1"/>
        </w:rPr>
        <w:t xml:space="preserve"> </w:t>
      </w:r>
      <w:r w:rsidRPr="00225702">
        <w:t>дальше —</w:t>
      </w:r>
      <w:r w:rsidRPr="00225702">
        <w:rPr>
          <w:spacing w:val="1"/>
        </w:rPr>
        <w:t xml:space="preserve"> </w:t>
      </w:r>
      <w:r w:rsidRPr="00225702">
        <w:t>меньше,</w:t>
      </w:r>
      <w:r w:rsidRPr="00225702">
        <w:rPr>
          <w:spacing w:val="1"/>
        </w:rPr>
        <w:t xml:space="preserve"> </w:t>
      </w:r>
      <w:r w:rsidRPr="00225702">
        <w:t>загораживания.</w:t>
      </w:r>
      <w:r w:rsidRPr="00225702">
        <w:rPr>
          <w:spacing w:val="1"/>
        </w:rPr>
        <w:t xml:space="preserve"> </w:t>
      </w:r>
      <w:r w:rsidRPr="00225702">
        <w:t>Роль</w:t>
      </w:r>
      <w:r w:rsidRPr="00225702">
        <w:rPr>
          <w:spacing w:val="61"/>
        </w:rPr>
        <w:t xml:space="preserve"> </w:t>
      </w:r>
      <w:r w:rsidRPr="00225702">
        <w:t>контраста</w:t>
      </w:r>
      <w:r w:rsidRPr="00225702">
        <w:rPr>
          <w:spacing w:val="6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композиции: низкое и высокое, большое и маленькое, тонкое и толстое, темное и светлое, спокойное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динамичное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т.</w:t>
      </w:r>
      <w:r w:rsidRPr="00225702">
        <w:rPr>
          <w:spacing w:val="1"/>
        </w:rPr>
        <w:t xml:space="preserve"> </w:t>
      </w:r>
      <w:r w:rsidRPr="00225702">
        <w:t>д.</w:t>
      </w:r>
      <w:r w:rsidRPr="00225702">
        <w:rPr>
          <w:spacing w:val="1"/>
        </w:rPr>
        <w:t xml:space="preserve"> </w:t>
      </w:r>
      <w:r w:rsidRPr="00225702">
        <w:t>Композиционный</w:t>
      </w:r>
      <w:r w:rsidRPr="00225702">
        <w:rPr>
          <w:spacing w:val="1"/>
        </w:rPr>
        <w:t xml:space="preserve"> </w:t>
      </w:r>
      <w:r w:rsidRPr="00225702">
        <w:t>центр</w:t>
      </w:r>
      <w:r w:rsidRPr="00225702">
        <w:rPr>
          <w:spacing w:val="1"/>
        </w:rPr>
        <w:t xml:space="preserve"> </w:t>
      </w:r>
      <w:r w:rsidRPr="00225702">
        <w:t>(зрительный</w:t>
      </w:r>
      <w:r w:rsidRPr="00225702">
        <w:rPr>
          <w:spacing w:val="1"/>
        </w:rPr>
        <w:t xml:space="preserve"> </w:t>
      </w:r>
      <w:r w:rsidRPr="00225702">
        <w:t>центр</w:t>
      </w:r>
      <w:r w:rsidRPr="00225702">
        <w:rPr>
          <w:spacing w:val="1"/>
        </w:rPr>
        <w:t xml:space="preserve"> </w:t>
      </w:r>
      <w:r w:rsidRPr="00225702">
        <w:t>композиции).</w:t>
      </w:r>
      <w:r w:rsidRPr="00225702">
        <w:rPr>
          <w:spacing w:val="1"/>
        </w:rPr>
        <w:t xml:space="preserve"> </w:t>
      </w:r>
      <w:r w:rsidRPr="00225702">
        <w:t>Главное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второстепенное</w:t>
      </w:r>
      <w:r w:rsidRPr="00225702">
        <w:rPr>
          <w:spacing w:val="-5"/>
        </w:rPr>
        <w:t xml:space="preserve"> </w:t>
      </w:r>
      <w:r w:rsidRPr="00225702">
        <w:t>в</w:t>
      </w:r>
      <w:r w:rsidRPr="00225702">
        <w:rPr>
          <w:spacing w:val="3"/>
        </w:rPr>
        <w:t xml:space="preserve"> </w:t>
      </w:r>
      <w:r w:rsidRPr="00225702">
        <w:t>композиции.</w:t>
      </w:r>
      <w:r w:rsidRPr="00225702">
        <w:rPr>
          <w:spacing w:val="-1"/>
        </w:rPr>
        <w:t xml:space="preserve"> </w:t>
      </w:r>
      <w:r w:rsidRPr="00225702">
        <w:t>Симметрия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-2"/>
        </w:rPr>
        <w:t xml:space="preserve"> </w:t>
      </w:r>
      <w:r w:rsidRPr="00225702">
        <w:t>асимметрия.</w:t>
      </w:r>
    </w:p>
    <w:p w:rsidR="004B486A" w:rsidRPr="00225702" w:rsidRDefault="004B486A" w:rsidP="004B486A">
      <w:pPr>
        <w:pStyle w:val="a5"/>
        <w:spacing w:before="17" w:line="237" w:lineRule="auto"/>
        <w:ind w:right="397" w:firstLine="320"/>
      </w:pPr>
      <w:r w:rsidRPr="00225702">
        <w:rPr>
          <w:b/>
        </w:rPr>
        <w:t xml:space="preserve">Цвет. </w:t>
      </w:r>
      <w:r w:rsidRPr="00225702">
        <w:t>Основные и составные цвета. Теплые и холодные</w:t>
      </w:r>
      <w:r w:rsidRPr="00225702">
        <w:rPr>
          <w:spacing w:val="1"/>
        </w:rPr>
        <w:t xml:space="preserve"> </w:t>
      </w:r>
      <w:r w:rsidRPr="00225702">
        <w:t>цвета. Смешение цветов. Роль белой и</w:t>
      </w:r>
      <w:r w:rsidRPr="00225702">
        <w:rPr>
          <w:spacing w:val="1"/>
        </w:rPr>
        <w:t xml:space="preserve"> </w:t>
      </w:r>
      <w:r w:rsidRPr="00225702">
        <w:t>черной красок в эмоциональном звучании и выразительности образа. Эмоциональные возможности</w:t>
      </w:r>
      <w:r w:rsidRPr="00225702">
        <w:rPr>
          <w:spacing w:val="1"/>
        </w:rPr>
        <w:t xml:space="preserve"> </w:t>
      </w:r>
      <w:r w:rsidRPr="00225702">
        <w:t>цвета.</w:t>
      </w:r>
      <w:r w:rsidRPr="00225702">
        <w:rPr>
          <w:spacing w:val="1"/>
        </w:rPr>
        <w:t xml:space="preserve"> </w:t>
      </w:r>
      <w:r w:rsidRPr="00225702">
        <w:t>Практическое</w:t>
      </w:r>
      <w:r w:rsidRPr="00225702">
        <w:rPr>
          <w:spacing w:val="1"/>
        </w:rPr>
        <w:t xml:space="preserve"> </w:t>
      </w:r>
      <w:r w:rsidRPr="00225702">
        <w:t>овладение</w:t>
      </w:r>
      <w:r w:rsidRPr="00225702">
        <w:rPr>
          <w:spacing w:val="1"/>
        </w:rPr>
        <w:t xml:space="preserve"> </w:t>
      </w:r>
      <w:r w:rsidRPr="00225702">
        <w:t>основами</w:t>
      </w:r>
      <w:r w:rsidRPr="00225702">
        <w:rPr>
          <w:spacing w:val="1"/>
        </w:rPr>
        <w:t xml:space="preserve"> </w:t>
      </w:r>
      <w:r w:rsidRPr="00225702">
        <w:t>цветоведения.</w:t>
      </w:r>
      <w:r w:rsidRPr="00225702">
        <w:rPr>
          <w:spacing w:val="1"/>
        </w:rPr>
        <w:t xml:space="preserve"> </w:t>
      </w:r>
      <w:r w:rsidRPr="00225702">
        <w:t>Передача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помощью</w:t>
      </w:r>
      <w:r w:rsidRPr="00225702">
        <w:rPr>
          <w:spacing w:val="1"/>
        </w:rPr>
        <w:t xml:space="preserve"> </w:t>
      </w:r>
      <w:r w:rsidRPr="00225702">
        <w:t>цвета</w:t>
      </w:r>
      <w:r w:rsidRPr="00225702">
        <w:rPr>
          <w:spacing w:val="1"/>
        </w:rPr>
        <w:t xml:space="preserve"> </w:t>
      </w:r>
      <w:r w:rsidRPr="00225702">
        <w:t>характера</w:t>
      </w:r>
      <w:r w:rsidRPr="00225702">
        <w:rPr>
          <w:spacing w:val="1"/>
        </w:rPr>
        <w:t xml:space="preserve"> </w:t>
      </w:r>
      <w:r w:rsidRPr="00225702">
        <w:t>персонажа,</w:t>
      </w:r>
      <w:r w:rsidRPr="00225702">
        <w:rPr>
          <w:spacing w:val="3"/>
        </w:rPr>
        <w:t xml:space="preserve"> </w:t>
      </w:r>
      <w:r w:rsidRPr="00225702">
        <w:t>его</w:t>
      </w:r>
      <w:r w:rsidRPr="00225702">
        <w:rPr>
          <w:spacing w:val="6"/>
        </w:rPr>
        <w:t xml:space="preserve"> </w:t>
      </w:r>
      <w:r w:rsidRPr="00225702">
        <w:t>эмоционального</w:t>
      </w:r>
      <w:r w:rsidRPr="00225702">
        <w:rPr>
          <w:spacing w:val="1"/>
        </w:rPr>
        <w:t xml:space="preserve"> </w:t>
      </w:r>
      <w:r w:rsidRPr="00225702">
        <w:t>состояния.</w:t>
      </w:r>
    </w:p>
    <w:p w:rsidR="004B486A" w:rsidRPr="00225702" w:rsidRDefault="004B486A" w:rsidP="004B486A">
      <w:pPr>
        <w:pStyle w:val="a5"/>
        <w:spacing w:before="11" w:line="237" w:lineRule="auto"/>
        <w:ind w:right="397" w:firstLine="320"/>
      </w:pPr>
      <w:r w:rsidRPr="00225702">
        <w:rPr>
          <w:b/>
        </w:rPr>
        <w:t xml:space="preserve">Линия. </w:t>
      </w:r>
      <w:r w:rsidRPr="00225702">
        <w:t>Многообразие линий (тонкие, толстые, прямые, волнистые, плавные, острые, закругленные</w:t>
      </w:r>
      <w:r w:rsidRPr="00225702">
        <w:rPr>
          <w:spacing w:val="1"/>
        </w:rPr>
        <w:t xml:space="preserve"> </w:t>
      </w:r>
      <w:r w:rsidRPr="00225702">
        <w:t>спиралью,</w:t>
      </w:r>
      <w:r w:rsidRPr="00225702">
        <w:rPr>
          <w:spacing w:val="1"/>
        </w:rPr>
        <w:t xml:space="preserve"> </w:t>
      </w:r>
      <w:r w:rsidRPr="00225702">
        <w:t>летящие)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их</w:t>
      </w:r>
      <w:r w:rsidRPr="00225702">
        <w:rPr>
          <w:spacing w:val="1"/>
        </w:rPr>
        <w:t xml:space="preserve"> </w:t>
      </w:r>
      <w:r w:rsidRPr="00225702">
        <w:t>знаковый</w:t>
      </w:r>
      <w:r w:rsidRPr="00225702">
        <w:rPr>
          <w:spacing w:val="1"/>
        </w:rPr>
        <w:t xml:space="preserve"> </w:t>
      </w:r>
      <w:r w:rsidRPr="00225702">
        <w:t>характер.</w:t>
      </w:r>
      <w:r w:rsidRPr="00225702">
        <w:rPr>
          <w:spacing w:val="1"/>
        </w:rPr>
        <w:t xml:space="preserve"> </w:t>
      </w:r>
      <w:r w:rsidRPr="00225702">
        <w:t>Линия,</w:t>
      </w:r>
      <w:r w:rsidRPr="00225702">
        <w:rPr>
          <w:spacing w:val="1"/>
        </w:rPr>
        <w:t xml:space="preserve"> </w:t>
      </w:r>
      <w:r w:rsidRPr="00225702">
        <w:t>штрих,</w:t>
      </w:r>
      <w:r w:rsidRPr="00225702">
        <w:rPr>
          <w:spacing w:val="1"/>
        </w:rPr>
        <w:t xml:space="preserve"> </w:t>
      </w:r>
      <w:r w:rsidRPr="00225702">
        <w:t>пятно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художественный</w:t>
      </w:r>
      <w:r w:rsidRPr="00225702">
        <w:rPr>
          <w:spacing w:val="60"/>
        </w:rPr>
        <w:t xml:space="preserve"> </w:t>
      </w:r>
      <w:r w:rsidRPr="00225702">
        <w:t>образ.</w:t>
      </w:r>
      <w:r w:rsidRPr="00225702">
        <w:rPr>
          <w:spacing w:val="1"/>
        </w:rPr>
        <w:t xml:space="preserve"> </w:t>
      </w:r>
      <w:r w:rsidRPr="00225702">
        <w:t>Передача</w:t>
      </w:r>
      <w:r w:rsidRPr="00225702">
        <w:rPr>
          <w:spacing w:val="-1"/>
        </w:rPr>
        <w:t xml:space="preserve"> </w:t>
      </w:r>
      <w:r w:rsidRPr="00225702">
        <w:t>с помощью</w:t>
      </w:r>
      <w:r w:rsidRPr="00225702">
        <w:rPr>
          <w:spacing w:val="-1"/>
        </w:rPr>
        <w:t xml:space="preserve"> </w:t>
      </w:r>
      <w:r w:rsidRPr="00225702">
        <w:t>линии</w:t>
      </w:r>
      <w:r w:rsidRPr="00225702">
        <w:rPr>
          <w:spacing w:val="1"/>
        </w:rPr>
        <w:t xml:space="preserve"> </w:t>
      </w:r>
      <w:r w:rsidRPr="00225702">
        <w:t>эмоционального</w:t>
      </w:r>
      <w:r w:rsidRPr="00225702">
        <w:rPr>
          <w:spacing w:val="5"/>
        </w:rPr>
        <w:t xml:space="preserve"> </w:t>
      </w:r>
      <w:r w:rsidRPr="00225702">
        <w:lastRenderedPageBreak/>
        <w:t>состояния</w:t>
      </w:r>
      <w:r w:rsidRPr="00225702">
        <w:rPr>
          <w:spacing w:val="-5"/>
        </w:rPr>
        <w:t xml:space="preserve"> </w:t>
      </w:r>
      <w:r w:rsidRPr="00225702">
        <w:t>природы,</w:t>
      </w:r>
      <w:r w:rsidRPr="00225702">
        <w:rPr>
          <w:spacing w:val="3"/>
        </w:rPr>
        <w:t xml:space="preserve"> </w:t>
      </w:r>
      <w:r w:rsidRPr="00225702">
        <w:t>человека,</w:t>
      </w:r>
      <w:r w:rsidRPr="00225702">
        <w:rPr>
          <w:spacing w:val="3"/>
        </w:rPr>
        <w:t xml:space="preserve"> </w:t>
      </w:r>
      <w:r w:rsidRPr="00225702">
        <w:t>животного.</w:t>
      </w:r>
    </w:p>
    <w:p w:rsidR="004B486A" w:rsidRPr="00225702" w:rsidRDefault="004B486A" w:rsidP="004B486A">
      <w:pPr>
        <w:pStyle w:val="a5"/>
        <w:spacing w:before="7" w:line="237" w:lineRule="auto"/>
        <w:ind w:right="397" w:firstLine="320"/>
      </w:pPr>
      <w:r w:rsidRPr="00225702">
        <w:rPr>
          <w:b/>
        </w:rPr>
        <w:t>Форма.</w:t>
      </w:r>
      <w:r w:rsidRPr="00225702">
        <w:rPr>
          <w:b/>
          <w:spacing w:val="1"/>
        </w:rPr>
        <w:t xml:space="preserve"> </w:t>
      </w:r>
      <w:r w:rsidRPr="00225702">
        <w:t>Разнообразие</w:t>
      </w:r>
      <w:r w:rsidRPr="00225702">
        <w:rPr>
          <w:spacing w:val="1"/>
        </w:rPr>
        <w:t xml:space="preserve"> </w:t>
      </w:r>
      <w:r w:rsidRPr="00225702">
        <w:t>форм</w:t>
      </w:r>
      <w:r w:rsidRPr="00225702">
        <w:rPr>
          <w:spacing w:val="1"/>
        </w:rPr>
        <w:t xml:space="preserve"> </w:t>
      </w:r>
      <w:r w:rsidRPr="00225702">
        <w:t>предметного</w:t>
      </w:r>
      <w:r w:rsidRPr="00225702">
        <w:rPr>
          <w:spacing w:val="1"/>
        </w:rPr>
        <w:t xml:space="preserve"> </w:t>
      </w:r>
      <w:r w:rsidRPr="00225702">
        <w:t>мира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передача</w:t>
      </w:r>
      <w:r w:rsidRPr="00225702">
        <w:rPr>
          <w:spacing w:val="1"/>
        </w:rPr>
        <w:t xml:space="preserve"> </w:t>
      </w:r>
      <w:r w:rsidRPr="00225702">
        <w:t>их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плоскости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пространстве.</w:t>
      </w:r>
      <w:r w:rsidRPr="00225702">
        <w:rPr>
          <w:spacing w:val="1"/>
        </w:rPr>
        <w:t xml:space="preserve"> </w:t>
      </w:r>
      <w:r w:rsidRPr="00225702">
        <w:t>Сходство и контраст форм. Простые геометрические формы. Природные формы. Трансформация</w:t>
      </w:r>
      <w:r w:rsidRPr="00225702">
        <w:rPr>
          <w:spacing w:val="1"/>
        </w:rPr>
        <w:t xml:space="preserve"> </w:t>
      </w:r>
      <w:r w:rsidRPr="00225702">
        <w:t>форм.</w:t>
      </w:r>
      <w:r w:rsidRPr="00225702">
        <w:rPr>
          <w:spacing w:val="4"/>
        </w:rPr>
        <w:t xml:space="preserve"> </w:t>
      </w:r>
      <w:r w:rsidRPr="00225702">
        <w:t>Влияние</w:t>
      </w:r>
      <w:r w:rsidRPr="00225702">
        <w:rPr>
          <w:spacing w:val="6"/>
        </w:rPr>
        <w:t xml:space="preserve"> </w:t>
      </w:r>
      <w:r w:rsidRPr="00225702">
        <w:t>формы</w:t>
      </w:r>
      <w:r w:rsidRPr="00225702">
        <w:rPr>
          <w:spacing w:val="3"/>
        </w:rPr>
        <w:t xml:space="preserve"> </w:t>
      </w:r>
      <w:r w:rsidRPr="00225702">
        <w:t>предмета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7"/>
        </w:rPr>
        <w:t xml:space="preserve"> </w:t>
      </w:r>
      <w:r w:rsidRPr="00225702">
        <w:t>представление</w:t>
      </w:r>
      <w:r w:rsidRPr="00225702">
        <w:rPr>
          <w:spacing w:val="-4"/>
        </w:rPr>
        <w:t xml:space="preserve"> </w:t>
      </w:r>
      <w:r w:rsidRPr="00225702">
        <w:t>о</w:t>
      </w:r>
      <w:r w:rsidRPr="00225702">
        <w:rPr>
          <w:spacing w:val="6"/>
        </w:rPr>
        <w:t xml:space="preserve"> </w:t>
      </w:r>
      <w:r w:rsidRPr="00225702">
        <w:t>его</w:t>
      </w:r>
      <w:r w:rsidRPr="00225702">
        <w:rPr>
          <w:spacing w:val="6"/>
        </w:rPr>
        <w:t xml:space="preserve"> </w:t>
      </w:r>
      <w:r w:rsidRPr="00225702">
        <w:t>характере.</w:t>
      </w:r>
      <w:r w:rsidRPr="00225702">
        <w:rPr>
          <w:spacing w:val="4"/>
        </w:rPr>
        <w:t xml:space="preserve"> </w:t>
      </w:r>
      <w:r w:rsidRPr="00225702">
        <w:t>Силуэт.</w:t>
      </w:r>
    </w:p>
    <w:p w:rsidR="004B486A" w:rsidRPr="00225702" w:rsidRDefault="004B486A" w:rsidP="004B486A">
      <w:pPr>
        <w:pStyle w:val="a5"/>
        <w:spacing w:before="15" w:line="232" w:lineRule="auto"/>
        <w:ind w:right="397" w:firstLine="320"/>
      </w:pPr>
      <w:r w:rsidRPr="00225702">
        <w:rPr>
          <w:b/>
        </w:rPr>
        <w:t xml:space="preserve">Объем. </w:t>
      </w:r>
      <w:r w:rsidRPr="00225702">
        <w:t>Объем в пространстве и объем на плоскости. Способы передачи объема. Выразительность</w:t>
      </w:r>
      <w:r w:rsidRPr="00225702">
        <w:rPr>
          <w:spacing w:val="1"/>
        </w:rPr>
        <w:t xml:space="preserve"> </w:t>
      </w:r>
      <w:r w:rsidRPr="00225702">
        <w:t>объемных</w:t>
      </w:r>
      <w:r w:rsidRPr="00225702">
        <w:rPr>
          <w:spacing w:val="-4"/>
        </w:rPr>
        <w:t xml:space="preserve"> </w:t>
      </w:r>
      <w:r w:rsidRPr="00225702">
        <w:t>композиций.</w:t>
      </w:r>
    </w:p>
    <w:p w:rsidR="004B486A" w:rsidRPr="00225702" w:rsidRDefault="004B486A" w:rsidP="004B486A">
      <w:pPr>
        <w:pStyle w:val="a5"/>
        <w:spacing w:before="12" w:line="237" w:lineRule="auto"/>
        <w:ind w:right="397" w:firstLine="320"/>
      </w:pPr>
      <w:r w:rsidRPr="00225702">
        <w:rPr>
          <w:b/>
        </w:rPr>
        <w:t>Ритм.</w:t>
      </w:r>
      <w:r w:rsidRPr="00225702">
        <w:rPr>
          <w:b/>
          <w:spacing w:val="1"/>
        </w:rPr>
        <w:t xml:space="preserve"> </w:t>
      </w:r>
      <w:r w:rsidRPr="00225702">
        <w:t>Виды</w:t>
      </w:r>
      <w:r w:rsidRPr="00225702">
        <w:rPr>
          <w:spacing w:val="1"/>
        </w:rPr>
        <w:t xml:space="preserve"> </w:t>
      </w:r>
      <w:r w:rsidRPr="00225702">
        <w:t>ритма</w:t>
      </w:r>
      <w:r w:rsidRPr="00225702">
        <w:rPr>
          <w:spacing w:val="1"/>
        </w:rPr>
        <w:t xml:space="preserve"> </w:t>
      </w:r>
      <w:r w:rsidRPr="00225702">
        <w:t>(спокойный,</w:t>
      </w:r>
      <w:r w:rsidRPr="00225702">
        <w:rPr>
          <w:spacing w:val="1"/>
        </w:rPr>
        <w:t xml:space="preserve"> </w:t>
      </w:r>
      <w:r w:rsidRPr="00225702">
        <w:t>замедленный,</w:t>
      </w:r>
      <w:r w:rsidRPr="00225702">
        <w:rPr>
          <w:spacing w:val="1"/>
        </w:rPr>
        <w:t xml:space="preserve"> </w:t>
      </w:r>
      <w:r w:rsidRPr="00225702">
        <w:t>порывистый,</w:t>
      </w:r>
      <w:r w:rsidRPr="00225702">
        <w:rPr>
          <w:spacing w:val="1"/>
        </w:rPr>
        <w:t xml:space="preserve"> </w:t>
      </w:r>
      <w:r w:rsidRPr="00225702">
        <w:t>беспокойный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т.</w:t>
      </w:r>
      <w:r w:rsidRPr="00225702">
        <w:rPr>
          <w:spacing w:val="60"/>
        </w:rPr>
        <w:t xml:space="preserve"> </w:t>
      </w:r>
      <w:r w:rsidRPr="00225702">
        <w:t>д.).</w:t>
      </w:r>
      <w:r w:rsidRPr="00225702">
        <w:rPr>
          <w:spacing w:val="60"/>
        </w:rPr>
        <w:t xml:space="preserve"> </w:t>
      </w:r>
      <w:r w:rsidRPr="00225702">
        <w:t>Ритм</w:t>
      </w:r>
      <w:r w:rsidRPr="00225702">
        <w:rPr>
          <w:spacing w:val="60"/>
        </w:rPr>
        <w:t xml:space="preserve"> </w:t>
      </w:r>
      <w:r w:rsidRPr="00225702">
        <w:t>линий,</w:t>
      </w:r>
      <w:r w:rsidRPr="00225702">
        <w:rPr>
          <w:spacing w:val="1"/>
        </w:rPr>
        <w:t xml:space="preserve"> </w:t>
      </w:r>
      <w:r w:rsidRPr="00225702">
        <w:t>пятен, цвета. Роль ритма в эмоциональном звучании композиции в живописи и рисунке. Передача</w:t>
      </w:r>
      <w:r w:rsidRPr="00225702">
        <w:rPr>
          <w:spacing w:val="1"/>
        </w:rPr>
        <w:t xml:space="preserve"> </w:t>
      </w:r>
      <w:r w:rsidRPr="00225702">
        <w:t>движения в композиции с помощью ритма элементов. Особая роль ритма в декоративно­прикладном</w:t>
      </w:r>
      <w:r w:rsidRPr="00225702">
        <w:rPr>
          <w:spacing w:val="1"/>
        </w:rPr>
        <w:t xml:space="preserve"> </w:t>
      </w:r>
      <w:r w:rsidRPr="00225702">
        <w:t>искусстве.</w:t>
      </w:r>
    </w:p>
    <w:p w:rsidR="004B486A" w:rsidRPr="00225702" w:rsidRDefault="004B486A" w:rsidP="004B486A">
      <w:pPr>
        <w:pStyle w:val="Heading1"/>
        <w:spacing w:before="9" w:line="275" w:lineRule="exact"/>
        <w:ind w:right="397"/>
      </w:pPr>
      <w:r w:rsidRPr="00225702">
        <w:rPr>
          <w:spacing w:val="-2"/>
        </w:rPr>
        <w:t>Значимые</w:t>
      </w:r>
      <w:r w:rsidRPr="00225702">
        <w:rPr>
          <w:spacing w:val="-13"/>
        </w:rPr>
        <w:t xml:space="preserve"> </w:t>
      </w:r>
      <w:r w:rsidRPr="00225702">
        <w:rPr>
          <w:spacing w:val="-2"/>
        </w:rPr>
        <w:t>темы</w:t>
      </w:r>
      <w:r w:rsidRPr="00225702">
        <w:rPr>
          <w:spacing w:val="-6"/>
        </w:rPr>
        <w:t xml:space="preserve"> </w:t>
      </w:r>
      <w:r w:rsidRPr="00225702">
        <w:rPr>
          <w:spacing w:val="-2"/>
        </w:rPr>
        <w:t>искусства.</w:t>
      </w:r>
      <w:r w:rsidRPr="00225702">
        <w:rPr>
          <w:spacing w:val="-5"/>
        </w:rPr>
        <w:t xml:space="preserve"> </w:t>
      </w:r>
      <w:r w:rsidRPr="00225702">
        <w:rPr>
          <w:spacing w:val="-1"/>
        </w:rPr>
        <w:t>О</w:t>
      </w:r>
      <w:r w:rsidRPr="00225702">
        <w:rPr>
          <w:spacing w:val="-7"/>
        </w:rPr>
        <w:t xml:space="preserve"> </w:t>
      </w:r>
      <w:r w:rsidRPr="00225702">
        <w:rPr>
          <w:spacing w:val="-1"/>
        </w:rPr>
        <w:t>чем</w:t>
      </w:r>
      <w:r w:rsidRPr="00225702">
        <w:rPr>
          <w:spacing w:val="-7"/>
        </w:rPr>
        <w:t xml:space="preserve"> </w:t>
      </w:r>
      <w:r w:rsidRPr="00225702">
        <w:rPr>
          <w:spacing w:val="-1"/>
        </w:rPr>
        <w:t>говорит</w:t>
      </w:r>
      <w:r w:rsidRPr="00225702">
        <w:rPr>
          <w:spacing w:val="-4"/>
        </w:rPr>
        <w:t xml:space="preserve"> </w:t>
      </w:r>
      <w:r w:rsidRPr="00225702">
        <w:rPr>
          <w:spacing w:val="-1"/>
        </w:rPr>
        <w:t>искусство?</w:t>
      </w:r>
    </w:p>
    <w:p w:rsidR="004B486A" w:rsidRPr="00225702" w:rsidRDefault="004B486A" w:rsidP="004B486A">
      <w:pPr>
        <w:pStyle w:val="a5"/>
        <w:ind w:right="397" w:firstLine="320"/>
      </w:pPr>
      <w:r w:rsidRPr="00225702">
        <w:rPr>
          <w:b/>
        </w:rPr>
        <w:t xml:space="preserve">Земля — наш общий дом. </w:t>
      </w:r>
      <w:r w:rsidRPr="00225702">
        <w:t>Наблюдение природы и природных явлений, различение их характера и</w:t>
      </w:r>
      <w:r w:rsidRPr="00225702">
        <w:rPr>
          <w:spacing w:val="1"/>
        </w:rPr>
        <w:t xml:space="preserve"> </w:t>
      </w:r>
      <w:r w:rsidRPr="00225702">
        <w:t>эмоциональных состояний. Разница в изображении природы в разное время года, суток, в различную</w:t>
      </w:r>
      <w:r w:rsidRPr="00225702">
        <w:rPr>
          <w:spacing w:val="1"/>
        </w:rPr>
        <w:t xml:space="preserve"> </w:t>
      </w:r>
      <w:r w:rsidRPr="00225702">
        <w:t>погоду.</w:t>
      </w:r>
      <w:r w:rsidRPr="00225702">
        <w:rPr>
          <w:spacing w:val="1"/>
        </w:rPr>
        <w:t xml:space="preserve"> </w:t>
      </w:r>
      <w:r w:rsidRPr="00225702">
        <w:t>Жанр</w:t>
      </w:r>
      <w:r w:rsidRPr="00225702">
        <w:rPr>
          <w:spacing w:val="1"/>
        </w:rPr>
        <w:t xml:space="preserve"> </w:t>
      </w:r>
      <w:r w:rsidRPr="00225702">
        <w:t>пейзажа.</w:t>
      </w:r>
      <w:r w:rsidRPr="00225702">
        <w:rPr>
          <w:spacing w:val="1"/>
        </w:rPr>
        <w:t xml:space="preserve"> </w:t>
      </w:r>
      <w:r w:rsidRPr="00225702">
        <w:t>Пейзажи</w:t>
      </w:r>
      <w:r w:rsidRPr="00225702">
        <w:rPr>
          <w:spacing w:val="1"/>
        </w:rPr>
        <w:t xml:space="preserve"> </w:t>
      </w:r>
      <w:r w:rsidRPr="00225702">
        <w:t>разных</w:t>
      </w:r>
      <w:r w:rsidRPr="00225702">
        <w:rPr>
          <w:spacing w:val="1"/>
        </w:rPr>
        <w:t xml:space="preserve"> </w:t>
      </w:r>
      <w:r w:rsidRPr="00225702">
        <w:t>географических</w:t>
      </w:r>
      <w:r w:rsidRPr="00225702">
        <w:rPr>
          <w:spacing w:val="1"/>
        </w:rPr>
        <w:t xml:space="preserve"> </w:t>
      </w:r>
      <w:r w:rsidRPr="00225702">
        <w:t>широт.</w:t>
      </w:r>
      <w:r w:rsidRPr="00225702">
        <w:rPr>
          <w:spacing w:val="1"/>
        </w:rPr>
        <w:t xml:space="preserve"> </w:t>
      </w:r>
      <w:r w:rsidRPr="00225702">
        <w:t>Использование</w:t>
      </w:r>
      <w:r w:rsidRPr="00225702">
        <w:rPr>
          <w:spacing w:val="1"/>
        </w:rPr>
        <w:t xml:space="preserve"> </w:t>
      </w:r>
      <w:r w:rsidRPr="00225702">
        <w:t>различных</w:t>
      </w:r>
      <w:r w:rsidRPr="00225702">
        <w:rPr>
          <w:spacing w:val="1"/>
        </w:rPr>
        <w:t xml:space="preserve"> </w:t>
      </w:r>
      <w:r w:rsidRPr="00225702">
        <w:t>художественных материалов и средств для создания выразительных образов природы. Постройки в</w:t>
      </w:r>
      <w:r w:rsidRPr="00225702">
        <w:rPr>
          <w:spacing w:val="1"/>
        </w:rPr>
        <w:t xml:space="preserve"> </w:t>
      </w:r>
      <w:r w:rsidRPr="00225702">
        <w:t>природе:</w:t>
      </w:r>
      <w:r w:rsidRPr="00225702">
        <w:rPr>
          <w:spacing w:val="1"/>
        </w:rPr>
        <w:t xml:space="preserve"> </w:t>
      </w:r>
      <w:r w:rsidRPr="00225702">
        <w:t>птичьи</w:t>
      </w:r>
      <w:r w:rsidRPr="00225702">
        <w:rPr>
          <w:spacing w:val="5"/>
        </w:rPr>
        <w:t xml:space="preserve"> </w:t>
      </w:r>
      <w:r w:rsidRPr="00225702">
        <w:t>гнезда,</w:t>
      </w:r>
      <w:r w:rsidRPr="00225702">
        <w:rPr>
          <w:spacing w:val="4"/>
        </w:rPr>
        <w:t xml:space="preserve"> </w:t>
      </w:r>
      <w:r w:rsidRPr="00225702">
        <w:t>норы,</w:t>
      </w:r>
      <w:r w:rsidRPr="00225702">
        <w:rPr>
          <w:spacing w:val="3"/>
        </w:rPr>
        <w:t xml:space="preserve"> </w:t>
      </w:r>
      <w:r w:rsidRPr="00225702">
        <w:t>ульи,</w:t>
      </w:r>
      <w:r w:rsidRPr="00225702">
        <w:rPr>
          <w:spacing w:val="4"/>
        </w:rPr>
        <w:t xml:space="preserve"> </w:t>
      </w:r>
      <w:r w:rsidRPr="00225702">
        <w:t>панцирь</w:t>
      </w:r>
      <w:r w:rsidRPr="00225702">
        <w:rPr>
          <w:spacing w:val="1"/>
        </w:rPr>
        <w:t xml:space="preserve"> </w:t>
      </w:r>
      <w:r w:rsidRPr="00225702">
        <w:t>черепахи,</w:t>
      </w:r>
      <w:r w:rsidRPr="00225702">
        <w:rPr>
          <w:spacing w:val="3"/>
        </w:rPr>
        <w:t xml:space="preserve"> </w:t>
      </w:r>
      <w:r w:rsidRPr="00225702">
        <w:t>домик улитки</w:t>
      </w:r>
      <w:r w:rsidRPr="00225702">
        <w:rPr>
          <w:spacing w:val="2"/>
        </w:rPr>
        <w:t xml:space="preserve"> </w:t>
      </w:r>
      <w:r w:rsidRPr="00225702">
        <w:t>и</w:t>
      </w:r>
      <w:r w:rsidRPr="00225702">
        <w:rPr>
          <w:spacing w:val="10"/>
        </w:rPr>
        <w:t xml:space="preserve"> </w:t>
      </w:r>
      <w:r w:rsidRPr="00225702">
        <w:t>т.д.</w:t>
      </w:r>
    </w:p>
    <w:p w:rsidR="004B486A" w:rsidRPr="00225702" w:rsidRDefault="004B486A" w:rsidP="004B486A">
      <w:pPr>
        <w:pStyle w:val="a5"/>
        <w:tabs>
          <w:tab w:val="left" w:pos="2602"/>
          <w:tab w:val="left" w:pos="3711"/>
          <w:tab w:val="left" w:pos="6272"/>
          <w:tab w:val="left" w:pos="7961"/>
          <w:tab w:val="left" w:pos="9938"/>
        </w:tabs>
        <w:ind w:right="397"/>
      </w:pPr>
      <w:r w:rsidRPr="00225702">
        <w:t>Восприятие и эмоциональная оценка шедевров русского</w:t>
      </w:r>
      <w:r w:rsidRPr="00225702">
        <w:rPr>
          <w:spacing w:val="-58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зарубежного</w:t>
      </w:r>
      <w:r w:rsidRPr="00225702">
        <w:rPr>
          <w:spacing w:val="1"/>
        </w:rPr>
        <w:t xml:space="preserve"> </w:t>
      </w:r>
      <w:r w:rsidRPr="00225702">
        <w:t>искусства,</w:t>
      </w:r>
      <w:r w:rsidRPr="00225702">
        <w:rPr>
          <w:spacing w:val="1"/>
        </w:rPr>
        <w:t xml:space="preserve"> </w:t>
      </w:r>
      <w:r w:rsidRPr="00225702">
        <w:t>изображающих</w:t>
      </w:r>
      <w:r w:rsidRPr="00225702">
        <w:rPr>
          <w:spacing w:val="1"/>
        </w:rPr>
        <w:t xml:space="preserve"> </w:t>
      </w:r>
      <w:r w:rsidRPr="00225702">
        <w:t>природу.</w:t>
      </w:r>
      <w:r w:rsidRPr="00225702">
        <w:rPr>
          <w:spacing w:val="1"/>
        </w:rPr>
        <w:t xml:space="preserve"> </w:t>
      </w:r>
      <w:r w:rsidRPr="00225702">
        <w:t>Общность</w:t>
      </w:r>
      <w:r w:rsidRPr="00225702">
        <w:rPr>
          <w:spacing w:val="1"/>
        </w:rPr>
        <w:t xml:space="preserve"> </w:t>
      </w:r>
      <w:r w:rsidRPr="00225702">
        <w:t>тематики,</w:t>
      </w:r>
      <w:r w:rsidRPr="00225702">
        <w:rPr>
          <w:spacing w:val="1"/>
        </w:rPr>
        <w:t xml:space="preserve"> </w:t>
      </w:r>
      <w:r w:rsidRPr="00225702">
        <w:t>передаваемых</w:t>
      </w:r>
      <w:r w:rsidRPr="00225702">
        <w:rPr>
          <w:spacing w:val="1"/>
        </w:rPr>
        <w:t xml:space="preserve"> </w:t>
      </w:r>
      <w:r w:rsidRPr="00225702">
        <w:t>чувств,</w:t>
      </w:r>
      <w:r w:rsidRPr="00225702">
        <w:rPr>
          <w:spacing w:val="1"/>
        </w:rPr>
        <w:t xml:space="preserve"> </w:t>
      </w:r>
      <w:r w:rsidRPr="00225702">
        <w:t>отношения к природе в произведениях авторов — представителей разных культур, народов, стран</w:t>
      </w:r>
      <w:r w:rsidRPr="00225702">
        <w:rPr>
          <w:spacing w:val="1"/>
        </w:rPr>
        <w:t xml:space="preserve"> </w:t>
      </w:r>
      <w:r w:rsidRPr="00225702">
        <w:t>(например, А. К. Саврасов, И. И. Левитан, И. И. Шишкин, Н. К. Рерих, К. Моне, П. Сезанн, В. Ван</w:t>
      </w:r>
      <w:r w:rsidRPr="00225702">
        <w:rPr>
          <w:spacing w:val="1"/>
        </w:rPr>
        <w:t xml:space="preserve"> </w:t>
      </w:r>
      <w:r w:rsidRPr="00225702">
        <w:t>Гог</w:t>
      </w:r>
      <w:r w:rsidRPr="00225702">
        <w:rPr>
          <w:spacing w:val="-2"/>
        </w:rPr>
        <w:t xml:space="preserve"> </w:t>
      </w:r>
      <w:r w:rsidRPr="00225702">
        <w:t>и</w:t>
      </w:r>
      <w:r w:rsidRPr="00225702">
        <w:rPr>
          <w:spacing w:val="2"/>
        </w:rPr>
        <w:t xml:space="preserve"> </w:t>
      </w:r>
      <w:r w:rsidRPr="00225702">
        <w:t>др.).</w:t>
      </w:r>
    </w:p>
    <w:p w:rsidR="004B486A" w:rsidRPr="00225702" w:rsidRDefault="004B486A" w:rsidP="004B486A">
      <w:pPr>
        <w:pStyle w:val="a5"/>
        <w:spacing w:line="242" w:lineRule="auto"/>
        <w:ind w:right="397" w:firstLine="320"/>
      </w:pPr>
      <w:r w:rsidRPr="00225702">
        <w:t>Знакомство с несколькими наиболее яркими культурами мира, представляющими разные народы и</w:t>
      </w:r>
      <w:r w:rsidRPr="00225702">
        <w:rPr>
          <w:spacing w:val="1"/>
        </w:rPr>
        <w:t xml:space="preserve"> </w:t>
      </w:r>
      <w:r w:rsidRPr="00225702">
        <w:rPr>
          <w:spacing w:val="-3"/>
        </w:rPr>
        <w:t>эпохи</w:t>
      </w:r>
      <w:r w:rsidRPr="00225702">
        <w:rPr>
          <w:spacing w:val="-8"/>
        </w:rPr>
        <w:t xml:space="preserve"> </w:t>
      </w:r>
      <w:r w:rsidRPr="00225702">
        <w:rPr>
          <w:spacing w:val="-3"/>
        </w:rPr>
        <w:t>(например,</w:t>
      </w:r>
      <w:r w:rsidRPr="00225702">
        <w:rPr>
          <w:spacing w:val="-1"/>
        </w:rPr>
        <w:t xml:space="preserve"> </w:t>
      </w:r>
      <w:r w:rsidRPr="00225702">
        <w:rPr>
          <w:spacing w:val="-2"/>
        </w:rPr>
        <w:t>Древняя</w:t>
      </w:r>
      <w:r w:rsidRPr="00225702">
        <w:rPr>
          <w:spacing w:val="-9"/>
        </w:rPr>
        <w:t xml:space="preserve"> </w:t>
      </w:r>
      <w:r w:rsidRPr="00225702">
        <w:rPr>
          <w:spacing w:val="-2"/>
        </w:rPr>
        <w:t>Греция,</w:t>
      </w:r>
      <w:r w:rsidRPr="00225702">
        <w:rPr>
          <w:spacing w:val="-11"/>
        </w:rPr>
        <w:t xml:space="preserve"> </w:t>
      </w:r>
      <w:r w:rsidRPr="00225702">
        <w:rPr>
          <w:spacing w:val="-2"/>
        </w:rPr>
        <w:t>средневековая</w:t>
      </w:r>
      <w:r w:rsidRPr="00225702">
        <w:rPr>
          <w:spacing w:val="-8"/>
        </w:rPr>
        <w:t xml:space="preserve"> </w:t>
      </w:r>
      <w:r w:rsidRPr="00225702">
        <w:rPr>
          <w:spacing w:val="-2"/>
        </w:rPr>
        <w:t>Европа,</w:t>
      </w:r>
      <w:r w:rsidRPr="00225702">
        <w:rPr>
          <w:spacing w:val="-11"/>
        </w:rPr>
        <w:t xml:space="preserve"> </w:t>
      </w:r>
      <w:r w:rsidRPr="00225702">
        <w:rPr>
          <w:spacing w:val="-2"/>
        </w:rPr>
        <w:t>Япония</w:t>
      </w:r>
      <w:r w:rsidRPr="00225702">
        <w:rPr>
          <w:spacing w:val="-13"/>
        </w:rPr>
        <w:t xml:space="preserve"> </w:t>
      </w:r>
      <w:r w:rsidRPr="00225702">
        <w:rPr>
          <w:spacing w:val="-2"/>
        </w:rPr>
        <w:t>или</w:t>
      </w:r>
      <w:r w:rsidRPr="00225702">
        <w:rPr>
          <w:spacing w:val="-8"/>
        </w:rPr>
        <w:t xml:space="preserve"> </w:t>
      </w:r>
      <w:r w:rsidRPr="00225702">
        <w:rPr>
          <w:spacing w:val="-2"/>
        </w:rPr>
        <w:t>Индия).</w:t>
      </w:r>
      <w:r w:rsidRPr="00225702">
        <w:rPr>
          <w:spacing w:val="-11"/>
        </w:rPr>
        <w:t xml:space="preserve"> </w:t>
      </w:r>
      <w:r w:rsidRPr="00225702">
        <w:rPr>
          <w:spacing w:val="-2"/>
        </w:rPr>
        <w:t>Роль</w:t>
      </w:r>
      <w:r w:rsidRPr="00225702">
        <w:rPr>
          <w:spacing w:val="-8"/>
        </w:rPr>
        <w:t xml:space="preserve"> </w:t>
      </w:r>
      <w:r w:rsidRPr="00225702">
        <w:rPr>
          <w:spacing w:val="-2"/>
        </w:rPr>
        <w:t>природных</w:t>
      </w:r>
      <w:r w:rsidRPr="00225702">
        <w:rPr>
          <w:spacing w:val="-8"/>
        </w:rPr>
        <w:t xml:space="preserve"> </w:t>
      </w:r>
      <w:r w:rsidRPr="00225702">
        <w:rPr>
          <w:spacing w:val="-2"/>
        </w:rPr>
        <w:t>условий</w:t>
      </w:r>
      <w:r w:rsidRPr="00225702">
        <w:t xml:space="preserve"> в характере культурных традиций разных народов мира. Образ человека в искусстве разных народов.</w:t>
      </w:r>
      <w:r w:rsidRPr="00225702">
        <w:rPr>
          <w:spacing w:val="-57"/>
        </w:rPr>
        <w:t xml:space="preserve"> </w:t>
      </w:r>
      <w:r w:rsidRPr="00225702">
        <w:t>Образы</w:t>
      </w:r>
      <w:r w:rsidRPr="00225702">
        <w:rPr>
          <w:spacing w:val="2"/>
        </w:rPr>
        <w:t xml:space="preserve"> </w:t>
      </w:r>
      <w:r w:rsidRPr="00225702">
        <w:t>архитектуры</w:t>
      </w:r>
      <w:r w:rsidRPr="00225702">
        <w:rPr>
          <w:spacing w:val="3"/>
        </w:rPr>
        <w:t xml:space="preserve"> </w:t>
      </w:r>
      <w:r w:rsidRPr="00225702">
        <w:t>и</w:t>
      </w:r>
      <w:r w:rsidRPr="00225702">
        <w:rPr>
          <w:spacing w:val="2"/>
        </w:rPr>
        <w:t xml:space="preserve"> </w:t>
      </w:r>
      <w:r w:rsidRPr="00225702">
        <w:t>декоративно­прикладного</w:t>
      </w:r>
      <w:r w:rsidRPr="00225702">
        <w:rPr>
          <w:spacing w:val="2"/>
        </w:rPr>
        <w:t xml:space="preserve"> </w:t>
      </w:r>
      <w:r w:rsidRPr="00225702">
        <w:t>искусства.</w:t>
      </w:r>
    </w:p>
    <w:p w:rsidR="004B486A" w:rsidRPr="00225702" w:rsidRDefault="004B486A" w:rsidP="004B486A">
      <w:pPr>
        <w:pStyle w:val="a5"/>
        <w:spacing w:before="8"/>
        <w:ind w:right="397" w:firstLine="320"/>
      </w:pPr>
      <w:r w:rsidRPr="00225702">
        <w:rPr>
          <w:b/>
        </w:rPr>
        <w:t>Родина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моя —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Россия.</w:t>
      </w:r>
      <w:r w:rsidRPr="00225702">
        <w:rPr>
          <w:b/>
          <w:spacing w:val="1"/>
        </w:rPr>
        <w:t xml:space="preserve"> </w:t>
      </w:r>
      <w:r w:rsidRPr="00225702">
        <w:t>Роль</w:t>
      </w:r>
      <w:r w:rsidRPr="00225702">
        <w:rPr>
          <w:spacing w:val="1"/>
        </w:rPr>
        <w:t xml:space="preserve"> </w:t>
      </w:r>
      <w:r w:rsidRPr="00225702">
        <w:t>природных</w:t>
      </w:r>
      <w:r w:rsidRPr="00225702">
        <w:rPr>
          <w:spacing w:val="1"/>
        </w:rPr>
        <w:t xml:space="preserve"> </w:t>
      </w:r>
      <w:r w:rsidRPr="00225702">
        <w:t>условий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характере</w:t>
      </w:r>
      <w:r w:rsidRPr="00225702">
        <w:rPr>
          <w:spacing w:val="1"/>
        </w:rPr>
        <w:t xml:space="preserve"> </w:t>
      </w:r>
      <w:r w:rsidRPr="00225702">
        <w:t>традиционной</w:t>
      </w:r>
      <w:r w:rsidRPr="00225702">
        <w:rPr>
          <w:spacing w:val="1"/>
        </w:rPr>
        <w:t xml:space="preserve"> </w:t>
      </w:r>
      <w:r w:rsidRPr="00225702">
        <w:t>культуры</w:t>
      </w:r>
      <w:r w:rsidRPr="00225702">
        <w:rPr>
          <w:spacing w:val="1"/>
        </w:rPr>
        <w:t xml:space="preserve"> </w:t>
      </w:r>
      <w:r w:rsidRPr="00225702">
        <w:t>народов</w:t>
      </w:r>
      <w:r w:rsidRPr="00225702">
        <w:rPr>
          <w:spacing w:val="1"/>
        </w:rPr>
        <w:t xml:space="preserve"> </w:t>
      </w:r>
      <w:r w:rsidRPr="00225702">
        <w:t>России. Пейзажи родной природы. Единство декоративного строя в украшении жилища, предметов</w:t>
      </w:r>
      <w:r w:rsidRPr="00225702">
        <w:rPr>
          <w:spacing w:val="1"/>
        </w:rPr>
        <w:t xml:space="preserve"> </w:t>
      </w:r>
      <w:r w:rsidRPr="00225702">
        <w:t>быта,</w:t>
      </w:r>
      <w:r w:rsidRPr="00225702">
        <w:rPr>
          <w:spacing w:val="1"/>
        </w:rPr>
        <w:t xml:space="preserve"> </w:t>
      </w:r>
      <w:r w:rsidRPr="00225702">
        <w:t>орудий</w:t>
      </w:r>
      <w:r w:rsidRPr="00225702">
        <w:rPr>
          <w:spacing w:val="1"/>
        </w:rPr>
        <w:t xml:space="preserve"> </w:t>
      </w:r>
      <w:r w:rsidRPr="00225702">
        <w:t>труда,</w:t>
      </w:r>
      <w:r w:rsidRPr="00225702">
        <w:rPr>
          <w:spacing w:val="1"/>
        </w:rPr>
        <w:t xml:space="preserve"> </w:t>
      </w:r>
      <w:r w:rsidRPr="00225702">
        <w:t>костюма.</w:t>
      </w:r>
      <w:r w:rsidRPr="00225702">
        <w:rPr>
          <w:spacing w:val="1"/>
        </w:rPr>
        <w:t xml:space="preserve"> </w:t>
      </w:r>
      <w:r w:rsidRPr="00225702">
        <w:t>Связь</w:t>
      </w:r>
      <w:r w:rsidRPr="00225702">
        <w:rPr>
          <w:spacing w:val="1"/>
        </w:rPr>
        <w:t xml:space="preserve"> </w:t>
      </w:r>
      <w:r w:rsidRPr="00225702">
        <w:t>изобразительного</w:t>
      </w:r>
      <w:r w:rsidRPr="00225702">
        <w:rPr>
          <w:spacing w:val="1"/>
        </w:rPr>
        <w:t xml:space="preserve"> </w:t>
      </w:r>
      <w:r w:rsidRPr="00225702">
        <w:t>искусства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музыкой,</w:t>
      </w:r>
      <w:r w:rsidRPr="00225702">
        <w:rPr>
          <w:spacing w:val="1"/>
        </w:rPr>
        <w:t xml:space="preserve"> </w:t>
      </w:r>
      <w:r w:rsidRPr="00225702">
        <w:t>песней,</w:t>
      </w:r>
      <w:r w:rsidRPr="00225702">
        <w:rPr>
          <w:spacing w:val="1"/>
        </w:rPr>
        <w:t xml:space="preserve"> </w:t>
      </w:r>
      <w:r w:rsidRPr="00225702">
        <w:t>танцами,</w:t>
      </w:r>
      <w:r w:rsidRPr="00225702">
        <w:rPr>
          <w:spacing w:val="1"/>
        </w:rPr>
        <w:t xml:space="preserve"> </w:t>
      </w:r>
      <w:r w:rsidRPr="00225702">
        <w:t>былинами, сказаниями, сказками. Образ человека в традиционной культуре. Представления народа о</w:t>
      </w:r>
      <w:r w:rsidRPr="00225702">
        <w:rPr>
          <w:spacing w:val="1"/>
        </w:rPr>
        <w:t xml:space="preserve"> </w:t>
      </w:r>
      <w:r w:rsidRPr="00225702">
        <w:t>красоте</w:t>
      </w:r>
      <w:r w:rsidRPr="00225702">
        <w:rPr>
          <w:spacing w:val="-1"/>
        </w:rPr>
        <w:t xml:space="preserve"> </w:t>
      </w:r>
      <w:r w:rsidRPr="00225702">
        <w:t>человека</w:t>
      </w:r>
      <w:r w:rsidRPr="00225702">
        <w:rPr>
          <w:spacing w:val="-1"/>
        </w:rPr>
        <w:t xml:space="preserve"> </w:t>
      </w:r>
      <w:r w:rsidRPr="00225702">
        <w:t>(внешней</w:t>
      </w:r>
      <w:r w:rsidRPr="00225702">
        <w:rPr>
          <w:spacing w:val="-4"/>
        </w:rPr>
        <w:t xml:space="preserve"> </w:t>
      </w:r>
      <w:r w:rsidRPr="00225702">
        <w:t>и</w:t>
      </w:r>
      <w:r w:rsidRPr="00225702">
        <w:rPr>
          <w:spacing w:val="-4"/>
        </w:rPr>
        <w:t xml:space="preserve"> </w:t>
      </w:r>
      <w:r w:rsidRPr="00225702">
        <w:t>духовной),</w:t>
      </w:r>
      <w:r w:rsidRPr="00225702">
        <w:rPr>
          <w:spacing w:val="-3"/>
        </w:rPr>
        <w:t xml:space="preserve"> </w:t>
      </w:r>
      <w:r w:rsidRPr="00225702">
        <w:t>отраженные</w:t>
      </w:r>
      <w:r w:rsidRPr="00225702">
        <w:rPr>
          <w:spacing w:val="-1"/>
        </w:rPr>
        <w:t xml:space="preserve"> </w:t>
      </w:r>
      <w:r w:rsidRPr="00225702">
        <w:t>в</w:t>
      </w:r>
      <w:r w:rsidRPr="00225702">
        <w:rPr>
          <w:spacing w:val="-3"/>
        </w:rPr>
        <w:t xml:space="preserve"> </w:t>
      </w:r>
      <w:r w:rsidRPr="00225702">
        <w:t>искусстве.</w:t>
      </w:r>
      <w:r w:rsidRPr="00225702">
        <w:rPr>
          <w:spacing w:val="2"/>
        </w:rPr>
        <w:t xml:space="preserve"> </w:t>
      </w:r>
      <w:r w:rsidRPr="00225702">
        <w:t>Образ</w:t>
      </w:r>
      <w:r w:rsidRPr="00225702">
        <w:rPr>
          <w:spacing w:val="1"/>
        </w:rPr>
        <w:t xml:space="preserve"> </w:t>
      </w:r>
      <w:r w:rsidRPr="00225702">
        <w:t>защитника</w:t>
      </w:r>
      <w:r w:rsidRPr="00225702">
        <w:rPr>
          <w:spacing w:val="-1"/>
        </w:rPr>
        <w:t xml:space="preserve"> </w:t>
      </w:r>
      <w:r w:rsidRPr="00225702">
        <w:t>Отечества.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rPr>
          <w:b/>
        </w:rPr>
        <w:t>Человек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и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человеческие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взаимоотношения.</w:t>
      </w:r>
      <w:r w:rsidRPr="00225702">
        <w:rPr>
          <w:b/>
          <w:spacing w:val="1"/>
        </w:rPr>
        <w:t xml:space="preserve"> </w:t>
      </w:r>
      <w:r w:rsidRPr="00225702">
        <w:t>Образ</w:t>
      </w:r>
      <w:r w:rsidRPr="00225702">
        <w:rPr>
          <w:spacing w:val="1"/>
        </w:rPr>
        <w:t xml:space="preserve"> </w:t>
      </w:r>
      <w:r w:rsidRPr="00225702">
        <w:t>человека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разных</w:t>
      </w:r>
      <w:r w:rsidRPr="00225702">
        <w:rPr>
          <w:spacing w:val="1"/>
        </w:rPr>
        <w:t xml:space="preserve"> </w:t>
      </w:r>
      <w:r w:rsidRPr="00225702">
        <w:t>культурах</w:t>
      </w:r>
      <w:r w:rsidRPr="00225702">
        <w:rPr>
          <w:spacing w:val="1"/>
        </w:rPr>
        <w:t xml:space="preserve"> </w:t>
      </w:r>
      <w:r w:rsidRPr="00225702">
        <w:t>мира.</w:t>
      </w:r>
      <w:r w:rsidRPr="00225702">
        <w:rPr>
          <w:spacing w:val="1"/>
        </w:rPr>
        <w:t xml:space="preserve"> </w:t>
      </w:r>
      <w:r w:rsidRPr="00225702">
        <w:t>Образ</w:t>
      </w:r>
      <w:r w:rsidRPr="00225702">
        <w:rPr>
          <w:spacing w:val="1"/>
        </w:rPr>
        <w:t xml:space="preserve"> </w:t>
      </w:r>
      <w:r w:rsidRPr="00225702">
        <w:t>современника.</w:t>
      </w:r>
      <w:r w:rsidRPr="00225702">
        <w:rPr>
          <w:spacing w:val="1"/>
        </w:rPr>
        <w:t xml:space="preserve"> </w:t>
      </w:r>
      <w:r w:rsidRPr="00225702">
        <w:t>Жанр</w:t>
      </w:r>
      <w:r w:rsidRPr="00225702">
        <w:rPr>
          <w:spacing w:val="1"/>
        </w:rPr>
        <w:t xml:space="preserve"> </w:t>
      </w:r>
      <w:r w:rsidRPr="00225702">
        <w:t>портрета.</w:t>
      </w:r>
      <w:r w:rsidRPr="00225702">
        <w:rPr>
          <w:spacing w:val="1"/>
        </w:rPr>
        <w:t xml:space="preserve"> </w:t>
      </w:r>
      <w:r w:rsidRPr="00225702">
        <w:t>Темы</w:t>
      </w:r>
      <w:r w:rsidRPr="00225702">
        <w:rPr>
          <w:spacing w:val="1"/>
        </w:rPr>
        <w:t xml:space="preserve"> </w:t>
      </w:r>
      <w:r w:rsidRPr="00225702">
        <w:t>любви,</w:t>
      </w:r>
      <w:r w:rsidRPr="00225702">
        <w:rPr>
          <w:spacing w:val="1"/>
        </w:rPr>
        <w:t xml:space="preserve"> </w:t>
      </w:r>
      <w:r w:rsidRPr="00225702">
        <w:t>дружбы,</w:t>
      </w:r>
      <w:r w:rsidRPr="00225702">
        <w:rPr>
          <w:spacing w:val="1"/>
        </w:rPr>
        <w:t xml:space="preserve"> </w:t>
      </w:r>
      <w:r w:rsidRPr="00225702">
        <w:t>семьи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искусстве.</w:t>
      </w:r>
      <w:r w:rsidRPr="00225702">
        <w:rPr>
          <w:spacing w:val="1"/>
        </w:rPr>
        <w:t xml:space="preserve"> </w:t>
      </w:r>
      <w:r w:rsidRPr="00225702">
        <w:t>Эмоциональная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художественная выразительность образов персонажей, пробуждающих лучшие человеческие чувства</w:t>
      </w:r>
      <w:r w:rsidRPr="00225702">
        <w:rPr>
          <w:spacing w:val="-57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качества:</w:t>
      </w:r>
      <w:r w:rsidRPr="00225702">
        <w:rPr>
          <w:spacing w:val="1"/>
        </w:rPr>
        <w:t xml:space="preserve"> </w:t>
      </w:r>
      <w:r w:rsidRPr="00225702">
        <w:t>доброту,</w:t>
      </w:r>
      <w:r w:rsidRPr="00225702">
        <w:rPr>
          <w:spacing w:val="1"/>
        </w:rPr>
        <w:t xml:space="preserve"> </w:t>
      </w:r>
      <w:r w:rsidRPr="00225702">
        <w:t>сострадание,</w:t>
      </w:r>
      <w:r w:rsidRPr="00225702">
        <w:rPr>
          <w:spacing w:val="1"/>
        </w:rPr>
        <w:t xml:space="preserve"> </w:t>
      </w:r>
      <w:r w:rsidRPr="00225702">
        <w:t>поддержку,</w:t>
      </w:r>
      <w:r w:rsidRPr="00225702">
        <w:rPr>
          <w:spacing w:val="1"/>
        </w:rPr>
        <w:t xml:space="preserve"> </w:t>
      </w:r>
      <w:r w:rsidRPr="00225702">
        <w:t>заботу,</w:t>
      </w:r>
      <w:r w:rsidRPr="00225702">
        <w:rPr>
          <w:spacing w:val="1"/>
        </w:rPr>
        <w:t xml:space="preserve"> </w:t>
      </w:r>
      <w:r w:rsidRPr="00225702">
        <w:t>героизм,</w:t>
      </w:r>
      <w:r w:rsidRPr="00225702">
        <w:rPr>
          <w:spacing w:val="1"/>
        </w:rPr>
        <w:t xml:space="preserve"> </w:t>
      </w:r>
      <w:r w:rsidRPr="00225702">
        <w:t>бескорыстие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т.</w:t>
      </w:r>
      <w:r w:rsidRPr="00225702">
        <w:rPr>
          <w:spacing w:val="1"/>
        </w:rPr>
        <w:t xml:space="preserve"> </w:t>
      </w:r>
      <w:r w:rsidRPr="00225702">
        <w:t>д.</w:t>
      </w:r>
      <w:r w:rsidRPr="00225702">
        <w:rPr>
          <w:spacing w:val="1"/>
        </w:rPr>
        <w:t xml:space="preserve"> </w:t>
      </w:r>
      <w:r w:rsidRPr="00225702">
        <w:t>Образы</w:t>
      </w:r>
      <w:r w:rsidRPr="00225702">
        <w:rPr>
          <w:spacing w:val="1"/>
        </w:rPr>
        <w:t xml:space="preserve"> </w:t>
      </w:r>
      <w:r w:rsidRPr="00225702">
        <w:t>персонажей,</w:t>
      </w:r>
      <w:r w:rsidRPr="00225702">
        <w:rPr>
          <w:spacing w:val="-2"/>
        </w:rPr>
        <w:t xml:space="preserve"> </w:t>
      </w:r>
      <w:r w:rsidRPr="00225702">
        <w:t>вызывающие</w:t>
      </w:r>
      <w:r w:rsidRPr="00225702">
        <w:rPr>
          <w:spacing w:val="1"/>
        </w:rPr>
        <w:t xml:space="preserve"> </w:t>
      </w:r>
      <w:r w:rsidRPr="00225702">
        <w:t>гнев,</w:t>
      </w:r>
      <w:r w:rsidRPr="00225702">
        <w:rPr>
          <w:spacing w:val="-1"/>
        </w:rPr>
        <w:t xml:space="preserve"> </w:t>
      </w:r>
      <w:r w:rsidRPr="00225702">
        <w:t>раздражение,</w:t>
      </w:r>
      <w:r w:rsidRPr="00225702">
        <w:rPr>
          <w:spacing w:val="-2"/>
        </w:rPr>
        <w:t xml:space="preserve"> </w:t>
      </w:r>
      <w:r w:rsidRPr="00225702">
        <w:t>презрение.</w:t>
      </w:r>
    </w:p>
    <w:p w:rsidR="004B486A" w:rsidRPr="00225702" w:rsidRDefault="004B486A" w:rsidP="004B486A">
      <w:pPr>
        <w:pStyle w:val="a5"/>
        <w:spacing w:before="1"/>
        <w:ind w:right="397" w:firstLine="320"/>
      </w:pPr>
      <w:r w:rsidRPr="00225702">
        <w:rPr>
          <w:b/>
        </w:rPr>
        <w:t>Искусство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дарит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людям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красоту.</w:t>
      </w:r>
      <w:r w:rsidRPr="00225702">
        <w:rPr>
          <w:b/>
          <w:spacing w:val="1"/>
        </w:rPr>
        <w:t xml:space="preserve"> </w:t>
      </w:r>
      <w:r w:rsidRPr="00225702">
        <w:t>Искусство</w:t>
      </w:r>
      <w:r w:rsidRPr="00225702">
        <w:rPr>
          <w:spacing w:val="1"/>
        </w:rPr>
        <w:t xml:space="preserve"> </w:t>
      </w:r>
      <w:r w:rsidRPr="00225702">
        <w:t>вокруг</w:t>
      </w:r>
      <w:r w:rsidRPr="00225702">
        <w:rPr>
          <w:spacing w:val="1"/>
        </w:rPr>
        <w:t xml:space="preserve"> </w:t>
      </w:r>
      <w:r w:rsidRPr="00225702">
        <w:t>нас</w:t>
      </w:r>
      <w:r w:rsidRPr="00225702">
        <w:rPr>
          <w:spacing w:val="1"/>
        </w:rPr>
        <w:t xml:space="preserve"> </w:t>
      </w:r>
      <w:r w:rsidRPr="00225702">
        <w:t>сегодня.</w:t>
      </w:r>
      <w:r w:rsidRPr="00225702">
        <w:rPr>
          <w:spacing w:val="1"/>
        </w:rPr>
        <w:t xml:space="preserve"> </w:t>
      </w:r>
      <w:r w:rsidRPr="00225702">
        <w:t>Использование</w:t>
      </w:r>
      <w:r w:rsidRPr="00225702">
        <w:rPr>
          <w:spacing w:val="1"/>
        </w:rPr>
        <w:t xml:space="preserve"> </w:t>
      </w:r>
      <w:r w:rsidRPr="00225702">
        <w:t>различных</w:t>
      </w:r>
      <w:r w:rsidRPr="00225702">
        <w:rPr>
          <w:spacing w:val="1"/>
        </w:rPr>
        <w:t xml:space="preserve"> </w:t>
      </w:r>
      <w:r w:rsidRPr="00225702">
        <w:t>художественных материалов и средств для создания проектов красивых, удобных и выразительных</w:t>
      </w:r>
      <w:r w:rsidRPr="00225702">
        <w:rPr>
          <w:spacing w:val="1"/>
        </w:rPr>
        <w:t xml:space="preserve"> </w:t>
      </w:r>
      <w:r w:rsidRPr="00225702">
        <w:t>предметов</w:t>
      </w:r>
      <w:r w:rsidRPr="00225702">
        <w:rPr>
          <w:spacing w:val="4"/>
        </w:rPr>
        <w:t xml:space="preserve"> </w:t>
      </w:r>
      <w:r w:rsidRPr="00225702">
        <w:t>быта,</w:t>
      </w:r>
      <w:r w:rsidRPr="00225702">
        <w:rPr>
          <w:spacing w:val="4"/>
        </w:rPr>
        <w:t xml:space="preserve"> </w:t>
      </w:r>
      <w:r w:rsidRPr="00225702">
        <w:t>видов</w:t>
      </w:r>
      <w:r w:rsidRPr="00225702">
        <w:rPr>
          <w:spacing w:val="8"/>
        </w:rPr>
        <w:t xml:space="preserve"> </w:t>
      </w:r>
      <w:r w:rsidRPr="00225702">
        <w:t>транспорта.</w:t>
      </w:r>
      <w:r w:rsidRPr="00225702">
        <w:rPr>
          <w:spacing w:val="9"/>
        </w:rPr>
        <w:t xml:space="preserve"> </w:t>
      </w:r>
      <w:r w:rsidRPr="00225702">
        <w:t>Представление</w:t>
      </w:r>
      <w:r w:rsidRPr="00225702">
        <w:rPr>
          <w:spacing w:val="7"/>
        </w:rPr>
        <w:t xml:space="preserve"> </w:t>
      </w:r>
      <w:r w:rsidRPr="00225702">
        <w:t>о</w:t>
      </w:r>
      <w:r w:rsidRPr="00225702">
        <w:rPr>
          <w:spacing w:val="11"/>
        </w:rPr>
        <w:t xml:space="preserve"> </w:t>
      </w:r>
      <w:r w:rsidRPr="00225702">
        <w:t>роли</w:t>
      </w:r>
      <w:r w:rsidRPr="00225702">
        <w:rPr>
          <w:spacing w:val="9"/>
        </w:rPr>
        <w:t xml:space="preserve"> </w:t>
      </w:r>
      <w:r w:rsidRPr="00225702">
        <w:t>изобразительных</w:t>
      </w:r>
      <w:r w:rsidRPr="00225702">
        <w:rPr>
          <w:spacing w:val="1"/>
        </w:rPr>
        <w:t xml:space="preserve"> </w:t>
      </w:r>
      <w:r w:rsidRPr="00225702">
        <w:t>(пластических)</w:t>
      </w:r>
      <w:r w:rsidRPr="00225702">
        <w:rPr>
          <w:spacing w:val="9"/>
        </w:rPr>
        <w:t xml:space="preserve"> </w:t>
      </w:r>
      <w:r w:rsidRPr="00225702">
        <w:t>искусств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повседневной</w:t>
      </w:r>
      <w:r w:rsidRPr="00225702">
        <w:rPr>
          <w:spacing w:val="1"/>
        </w:rPr>
        <w:t xml:space="preserve"> </w:t>
      </w:r>
      <w:r w:rsidRPr="00225702">
        <w:t>жизни</w:t>
      </w:r>
      <w:r w:rsidRPr="00225702">
        <w:rPr>
          <w:spacing w:val="1"/>
        </w:rPr>
        <w:t xml:space="preserve"> </w:t>
      </w:r>
      <w:r w:rsidRPr="00225702">
        <w:t>человека,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организации</w:t>
      </w:r>
      <w:r w:rsidRPr="00225702">
        <w:rPr>
          <w:spacing w:val="1"/>
        </w:rPr>
        <w:t xml:space="preserve"> </w:t>
      </w:r>
      <w:r w:rsidRPr="00225702">
        <w:t>его</w:t>
      </w:r>
      <w:r w:rsidRPr="00225702">
        <w:rPr>
          <w:spacing w:val="1"/>
        </w:rPr>
        <w:t xml:space="preserve"> </w:t>
      </w:r>
      <w:r w:rsidRPr="00225702">
        <w:t>материального</w:t>
      </w:r>
      <w:r w:rsidRPr="00225702">
        <w:rPr>
          <w:spacing w:val="1"/>
        </w:rPr>
        <w:t xml:space="preserve"> </w:t>
      </w:r>
      <w:r w:rsidRPr="00225702">
        <w:t>окружения.</w:t>
      </w:r>
      <w:r w:rsidRPr="00225702">
        <w:rPr>
          <w:spacing w:val="1"/>
        </w:rPr>
        <w:t xml:space="preserve"> </w:t>
      </w:r>
      <w:r w:rsidRPr="00225702">
        <w:t>Отражение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пластических искусствах природных, географических условий, традиций, религиозных верований</w:t>
      </w:r>
      <w:r w:rsidRPr="00225702">
        <w:rPr>
          <w:spacing w:val="1"/>
        </w:rPr>
        <w:t xml:space="preserve"> </w:t>
      </w:r>
      <w:r w:rsidRPr="00225702">
        <w:t>разных</w:t>
      </w:r>
      <w:r w:rsidRPr="00225702">
        <w:rPr>
          <w:spacing w:val="1"/>
        </w:rPr>
        <w:t xml:space="preserve"> </w:t>
      </w:r>
      <w:r w:rsidRPr="00225702">
        <w:t>народов</w:t>
      </w:r>
      <w:r w:rsidRPr="00225702">
        <w:rPr>
          <w:spacing w:val="1"/>
        </w:rPr>
        <w:t xml:space="preserve"> </w:t>
      </w:r>
      <w:r w:rsidRPr="00225702">
        <w:t>(на</w:t>
      </w:r>
      <w:r w:rsidRPr="00225702">
        <w:rPr>
          <w:spacing w:val="1"/>
        </w:rPr>
        <w:t xml:space="preserve"> </w:t>
      </w:r>
      <w:r w:rsidRPr="00225702">
        <w:t>примере</w:t>
      </w:r>
      <w:r w:rsidRPr="00225702">
        <w:rPr>
          <w:spacing w:val="1"/>
        </w:rPr>
        <w:t xml:space="preserve"> </w:t>
      </w:r>
      <w:r w:rsidRPr="00225702">
        <w:t>изобразительного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декоративно­прикладного</w:t>
      </w:r>
      <w:r w:rsidRPr="00225702">
        <w:rPr>
          <w:spacing w:val="1"/>
        </w:rPr>
        <w:t xml:space="preserve"> </w:t>
      </w:r>
      <w:r w:rsidRPr="00225702">
        <w:t>искусства</w:t>
      </w:r>
      <w:r w:rsidRPr="00225702">
        <w:rPr>
          <w:spacing w:val="1"/>
        </w:rPr>
        <w:t xml:space="preserve"> </w:t>
      </w:r>
      <w:r w:rsidRPr="00225702">
        <w:t>народов</w:t>
      </w:r>
      <w:r w:rsidRPr="00225702">
        <w:rPr>
          <w:spacing w:val="1"/>
        </w:rPr>
        <w:t xml:space="preserve"> </w:t>
      </w:r>
      <w:r w:rsidRPr="00225702">
        <w:t>России). Жанр натюрморта. Художественное конструирование и оформление помещений и парков,</w:t>
      </w:r>
      <w:r w:rsidRPr="00225702">
        <w:rPr>
          <w:spacing w:val="1"/>
        </w:rPr>
        <w:t xml:space="preserve"> </w:t>
      </w:r>
      <w:r w:rsidRPr="00225702">
        <w:t>транспорта</w:t>
      </w:r>
      <w:r w:rsidRPr="00225702">
        <w:rPr>
          <w:spacing w:val="-4"/>
        </w:rPr>
        <w:t xml:space="preserve"> </w:t>
      </w:r>
      <w:r w:rsidRPr="00225702">
        <w:t>и</w:t>
      </w:r>
      <w:r w:rsidRPr="00225702">
        <w:rPr>
          <w:spacing w:val="-2"/>
        </w:rPr>
        <w:t xml:space="preserve"> </w:t>
      </w:r>
      <w:r w:rsidRPr="00225702">
        <w:t>посуды,</w:t>
      </w:r>
      <w:r w:rsidRPr="00225702">
        <w:rPr>
          <w:spacing w:val="4"/>
        </w:rPr>
        <w:t xml:space="preserve"> </w:t>
      </w:r>
      <w:r w:rsidRPr="00225702">
        <w:t>мебели</w:t>
      </w:r>
      <w:r w:rsidRPr="00225702">
        <w:rPr>
          <w:spacing w:val="2"/>
        </w:rPr>
        <w:t xml:space="preserve"> </w:t>
      </w:r>
      <w:r w:rsidRPr="00225702">
        <w:t>и</w:t>
      </w:r>
      <w:r w:rsidRPr="00225702">
        <w:rPr>
          <w:spacing w:val="-7"/>
        </w:rPr>
        <w:t xml:space="preserve"> </w:t>
      </w:r>
      <w:r w:rsidRPr="00225702">
        <w:t>одежды,</w:t>
      </w:r>
      <w:r w:rsidRPr="00225702">
        <w:rPr>
          <w:spacing w:val="4"/>
        </w:rPr>
        <w:t xml:space="preserve"> </w:t>
      </w:r>
      <w:r w:rsidRPr="00225702">
        <w:t>книг</w:t>
      </w:r>
      <w:r w:rsidRPr="00225702">
        <w:rPr>
          <w:spacing w:val="-2"/>
        </w:rPr>
        <w:t xml:space="preserve"> </w:t>
      </w:r>
      <w:r w:rsidRPr="00225702">
        <w:t>и</w:t>
      </w:r>
      <w:r w:rsidRPr="00225702">
        <w:rPr>
          <w:spacing w:val="-2"/>
        </w:rPr>
        <w:t xml:space="preserve"> </w:t>
      </w:r>
      <w:r w:rsidRPr="00225702">
        <w:t>игрушек.</w:t>
      </w:r>
    </w:p>
    <w:p w:rsidR="004B486A" w:rsidRPr="00225702" w:rsidRDefault="004B486A" w:rsidP="004B486A">
      <w:pPr>
        <w:pStyle w:val="Heading1"/>
        <w:spacing w:before="1"/>
        <w:ind w:right="397" w:firstLine="320"/>
      </w:pPr>
      <w:r w:rsidRPr="00225702">
        <w:t>Опыт</w:t>
      </w:r>
      <w:r w:rsidRPr="00225702">
        <w:rPr>
          <w:spacing w:val="-5"/>
        </w:rPr>
        <w:t xml:space="preserve"> </w:t>
      </w:r>
      <w:r w:rsidRPr="00225702">
        <w:t>художественно­творческой</w:t>
      </w:r>
      <w:r w:rsidRPr="00225702">
        <w:rPr>
          <w:spacing w:val="-5"/>
        </w:rPr>
        <w:t xml:space="preserve"> </w:t>
      </w:r>
      <w:r w:rsidRPr="00225702">
        <w:t>деятельности</w:t>
      </w:r>
    </w:p>
    <w:p w:rsidR="004B486A" w:rsidRPr="00225702" w:rsidRDefault="004B486A" w:rsidP="004B486A">
      <w:pPr>
        <w:pStyle w:val="a5"/>
        <w:spacing w:line="242" w:lineRule="auto"/>
        <w:ind w:right="397"/>
      </w:pPr>
      <w:r w:rsidRPr="00225702">
        <w:lastRenderedPageBreak/>
        <w:t>Участие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различных</w:t>
      </w:r>
      <w:r w:rsidRPr="00225702">
        <w:rPr>
          <w:spacing w:val="1"/>
        </w:rPr>
        <w:t xml:space="preserve"> </w:t>
      </w:r>
      <w:r w:rsidRPr="00225702">
        <w:t>видах</w:t>
      </w:r>
      <w:r w:rsidRPr="00225702">
        <w:rPr>
          <w:spacing w:val="1"/>
        </w:rPr>
        <w:t xml:space="preserve"> </w:t>
      </w:r>
      <w:r w:rsidRPr="00225702">
        <w:t>изобразительной,</w:t>
      </w:r>
      <w:r w:rsidRPr="00225702">
        <w:rPr>
          <w:spacing w:val="1"/>
        </w:rPr>
        <w:t xml:space="preserve"> </w:t>
      </w:r>
      <w:r w:rsidRPr="00225702">
        <w:t>декоративно­прикладной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художественно­конструкторской</w:t>
      </w:r>
      <w:r w:rsidRPr="00225702">
        <w:rPr>
          <w:spacing w:val="5"/>
        </w:rPr>
        <w:t xml:space="preserve"> </w:t>
      </w:r>
      <w:r w:rsidRPr="00225702">
        <w:t>деятельности.</w:t>
      </w:r>
    </w:p>
    <w:p w:rsidR="004B486A" w:rsidRPr="00225702" w:rsidRDefault="004B486A" w:rsidP="004B486A">
      <w:pPr>
        <w:pStyle w:val="a5"/>
        <w:spacing w:line="242" w:lineRule="auto"/>
        <w:ind w:right="397" w:firstLine="320"/>
      </w:pPr>
      <w:r w:rsidRPr="00225702">
        <w:t>Освоение</w:t>
      </w:r>
      <w:r w:rsidRPr="00225702">
        <w:rPr>
          <w:spacing w:val="9"/>
        </w:rPr>
        <w:t xml:space="preserve"> </w:t>
      </w:r>
      <w:r w:rsidRPr="00225702">
        <w:t>основ</w:t>
      </w:r>
      <w:r w:rsidRPr="00225702">
        <w:rPr>
          <w:spacing w:val="11"/>
        </w:rPr>
        <w:t xml:space="preserve"> </w:t>
      </w:r>
      <w:r w:rsidRPr="00225702">
        <w:t>рисунка,</w:t>
      </w:r>
      <w:r w:rsidRPr="00225702">
        <w:rPr>
          <w:spacing w:val="12"/>
        </w:rPr>
        <w:t xml:space="preserve"> </w:t>
      </w:r>
      <w:r w:rsidRPr="00225702">
        <w:t>живописи,</w:t>
      </w:r>
      <w:r w:rsidRPr="00225702">
        <w:rPr>
          <w:spacing w:val="12"/>
        </w:rPr>
        <w:t xml:space="preserve"> </w:t>
      </w:r>
      <w:r w:rsidRPr="00225702">
        <w:t>скульптуры,</w:t>
      </w:r>
      <w:r w:rsidRPr="00225702">
        <w:rPr>
          <w:spacing w:val="13"/>
        </w:rPr>
        <w:t xml:space="preserve"> </w:t>
      </w:r>
      <w:r w:rsidRPr="00225702">
        <w:t>декоративно­прикладного</w:t>
      </w:r>
      <w:r w:rsidRPr="00225702">
        <w:rPr>
          <w:spacing w:val="9"/>
        </w:rPr>
        <w:t xml:space="preserve"> </w:t>
      </w:r>
      <w:r w:rsidRPr="00225702">
        <w:t>искусства.</w:t>
      </w:r>
      <w:r w:rsidRPr="00225702">
        <w:rPr>
          <w:spacing w:val="12"/>
        </w:rPr>
        <w:t xml:space="preserve"> </w:t>
      </w:r>
      <w:r w:rsidRPr="00225702">
        <w:t>Изображение</w:t>
      </w:r>
      <w:r w:rsidRPr="00225702">
        <w:rPr>
          <w:spacing w:val="-57"/>
        </w:rPr>
        <w:t xml:space="preserve"> </w:t>
      </w:r>
      <w:r w:rsidRPr="00225702">
        <w:t>с</w:t>
      </w:r>
      <w:r w:rsidRPr="00225702">
        <w:rPr>
          <w:spacing w:val="-1"/>
        </w:rPr>
        <w:t xml:space="preserve"> </w:t>
      </w:r>
      <w:r w:rsidRPr="00225702">
        <w:t>натуры,</w:t>
      </w:r>
      <w:r w:rsidRPr="00225702">
        <w:rPr>
          <w:spacing w:val="3"/>
        </w:rPr>
        <w:t xml:space="preserve"> </w:t>
      </w:r>
      <w:r w:rsidRPr="00225702">
        <w:t>по памяти</w:t>
      </w:r>
      <w:r w:rsidRPr="00225702">
        <w:rPr>
          <w:spacing w:val="2"/>
        </w:rPr>
        <w:t xml:space="preserve"> </w:t>
      </w:r>
      <w:r w:rsidRPr="00225702">
        <w:t>и</w:t>
      </w:r>
      <w:r w:rsidRPr="00225702">
        <w:rPr>
          <w:spacing w:val="-3"/>
        </w:rPr>
        <w:t xml:space="preserve"> </w:t>
      </w:r>
      <w:r w:rsidRPr="00225702">
        <w:t>воображению</w:t>
      </w:r>
      <w:r w:rsidRPr="00225702">
        <w:rPr>
          <w:spacing w:val="-6"/>
        </w:rPr>
        <w:t xml:space="preserve"> </w:t>
      </w:r>
      <w:r w:rsidRPr="00225702">
        <w:t>(натюрморт,</w:t>
      </w:r>
      <w:r w:rsidRPr="00225702">
        <w:rPr>
          <w:spacing w:val="3"/>
        </w:rPr>
        <w:t xml:space="preserve"> </w:t>
      </w:r>
      <w:r w:rsidRPr="00225702">
        <w:t>пейзаж,</w:t>
      </w:r>
      <w:r w:rsidRPr="00225702">
        <w:rPr>
          <w:spacing w:val="-2"/>
        </w:rPr>
        <w:t xml:space="preserve"> </w:t>
      </w:r>
      <w:r w:rsidRPr="00225702">
        <w:t>человек,</w:t>
      </w:r>
      <w:r w:rsidRPr="00225702">
        <w:rPr>
          <w:spacing w:val="-2"/>
        </w:rPr>
        <w:t xml:space="preserve"> </w:t>
      </w:r>
      <w:r w:rsidRPr="00225702">
        <w:t>животные,</w:t>
      </w:r>
      <w:r w:rsidRPr="00225702">
        <w:rPr>
          <w:spacing w:val="2"/>
        </w:rPr>
        <w:t xml:space="preserve"> </w:t>
      </w:r>
      <w:r w:rsidRPr="00225702">
        <w:t>растения).</w:t>
      </w:r>
    </w:p>
    <w:p w:rsidR="004B486A" w:rsidRPr="00225702" w:rsidRDefault="004B486A" w:rsidP="004B486A">
      <w:pPr>
        <w:pStyle w:val="a5"/>
        <w:spacing w:line="242" w:lineRule="auto"/>
        <w:ind w:right="397" w:firstLine="320"/>
      </w:pPr>
      <w:r w:rsidRPr="00225702">
        <w:t>Овладение</w:t>
      </w:r>
      <w:r w:rsidRPr="00225702">
        <w:rPr>
          <w:spacing w:val="1"/>
        </w:rPr>
        <w:t xml:space="preserve"> </w:t>
      </w:r>
      <w:r w:rsidRPr="00225702">
        <w:t>основами</w:t>
      </w:r>
      <w:r w:rsidRPr="00225702">
        <w:rPr>
          <w:spacing w:val="1"/>
        </w:rPr>
        <w:t xml:space="preserve"> </w:t>
      </w:r>
      <w:r w:rsidRPr="00225702">
        <w:t>художественной</w:t>
      </w:r>
      <w:r w:rsidRPr="00225702">
        <w:rPr>
          <w:spacing w:val="1"/>
        </w:rPr>
        <w:t xml:space="preserve"> </w:t>
      </w:r>
      <w:r w:rsidRPr="00225702">
        <w:t>грамоты:</w:t>
      </w:r>
      <w:r w:rsidRPr="00225702">
        <w:rPr>
          <w:spacing w:val="1"/>
        </w:rPr>
        <w:t xml:space="preserve"> </w:t>
      </w:r>
      <w:r w:rsidRPr="00225702">
        <w:t>композицией,</w:t>
      </w:r>
      <w:r w:rsidRPr="00225702">
        <w:rPr>
          <w:spacing w:val="1"/>
        </w:rPr>
        <w:t xml:space="preserve"> </w:t>
      </w:r>
      <w:r w:rsidRPr="00225702">
        <w:t>формой,</w:t>
      </w:r>
      <w:r w:rsidRPr="00225702">
        <w:rPr>
          <w:spacing w:val="1"/>
        </w:rPr>
        <w:t xml:space="preserve"> </w:t>
      </w:r>
      <w:r w:rsidRPr="00225702">
        <w:t>ритмом,</w:t>
      </w:r>
      <w:r w:rsidRPr="00225702">
        <w:rPr>
          <w:spacing w:val="1"/>
        </w:rPr>
        <w:t xml:space="preserve"> </w:t>
      </w:r>
      <w:r w:rsidRPr="00225702">
        <w:t>линией,</w:t>
      </w:r>
      <w:r w:rsidRPr="00225702">
        <w:rPr>
          <w:spacing w:val="1"/>
        </w:rPr>
        <w:t xml:space="preserve"> </w:t>
      </w:r>
      <w:r w:rsidRPr="00225702">
        <w:t>цветом,</w:t>
      </w:r>
      <w:r w:rsidRPr="00225702">
        <w:rPr>
          <w:spacing w:val="1"/>
        </w:rPr>
        <w:t xml:space="preserve"> </w:t>
      </w:r>
      <w:r w:rsidRPr="00225702">
        <w:t>объемом,</w:t>
      </w:r>
      <w:r w:rsidRPr="00225702">
        <w:rPr>
          <w:spacing w:val="3"/>
        </w:rPr>
        <w:t xml:space="preserve"> </w:t>
      </w:r>
      <w:r w:rsidRPr="00225702">
        <w:t>фактурой.</w:t>
      </w:r>
    </w:p>
    <w:p w:rsidR="004B486A" w:rsidRPr="00225702" w:rsidRDefault="004B486A" w:rsidP="004B486A">
      <w:pPr>
        <w:pStyle w:val="a5"/>
        <w:spacing w:line="242" w:lineRule="auto"/>
        <w:ind w:right="397" w:firstLine="320"/>
      </w:pPr>
      <w:r w:rsidRPr="00225702">
        <w:t>Создание моделей предметов бытового окружения человека. Овладение элементарными навыками</w:t>
      </w:r>
      <w:r w:rsidRPr="00225702">
        <w:rPr>
          <w:spacing w:val="1"/>
        </w:rPr>
        <w:t xml:space="preserve"> </w:t>
      </w:r>
      <w:r w:rsidRPr="00225702">
        <w:t>лепки</w:t>
      </w:r>
      <w:r w:rsidRPr="00225702">
        <w:rPr>
          <w:spacing w:val="2"/>
        </w:rPr>
        <w:t xml:space="preserve"> </w:t>
      </w:r>
      <w:r w:rsidRPr="00225702">
        <w:t>и</w:t>
      </w:r>
      <w:r w:rsidRPr="00225702">
        <w:rPr>
          <w:spacing w:val="3"/>
        </w:rPr>
        <w:t xml:space="preserve"> </w:t>
      </w:r>
      <w:r w:rsidRPr="00225702">
        <w:t>бумагопластики.</w:t>
      </w:r>
    </w:p>
    <w:p w:rsidR="004B486A" w:rsidRPr="00225702" w:rsidRDefault="004B486A" w:rsidP="004B486A">
      <w:pPr>
        <w:pStyle w:val="a5"/>
        <w:spacing w:line="242" w:lineRule="auto"/>
        <w:ind w:right="397" w:firstLine="320"/>
      </w:pPr>
      <w:r w:rsidRPr="00225702">
        <w:t>Выбор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применение</w:t>
      </w:r>
      <w:r w:rsidRPr="00225702">
        <w:rPr>
          <w:spacing w:val="1"/>
        </w:rPr>
        <w:t xml:space="preserve"> </w:t>
      </w:r>
      <w:r w:rsidRPr="00225702">
        <w:t>выразительных</w:t>
      </w:r>
      <w:r w:rsidRPr="00225702">
        <w:rPr>
          <w:spacing w:val="1"/>
        </w:rPr>
        <w:t xml:space="preserve"> </w:t>
      </w:r>
      <w:r w:rsidRPr="00225702">
        <w:t>средств</w:t>
      </w:r>
      <w:r w:rsidRPr="00225702">
        <w:rPr>
          <w:spacing w:val="1"/>
        </w:rPr>
        <w:t xml:space="preserve"> </w:t>
      </w:r>
      <w:r w:rsidRPr="00225702">
        <w:t>для</w:t>
      </w:r>
      <w:r w:rsidRPr="00225702">
        <w:rPr>
          <w:spacing w:val="1"/>
        </w:rPr>
        <w:t xml:space="preserve"> </w:t>
      </w:r>
      <w:r w:rsidRPr="00225702">
        <w:t>реализации</w:t>
      </w:r>
      <w:r w:rsidRPr="00225702">
        <w:rPr>
          <w:spacing w:val="1"/>
        </w:rPr>
        <w:t xml:space="preserve"> </w:t>
      </w:r>
      <w:r w:rsidRPr="00225702">
        <w:t>собственного</w:t>
      </w:r>
      <w:r w:rsidRPr="00225702">
        <w:rPr>
          <w:spacing w:val="1"/>
        </w:rPr>
        <w:t xml:space="preserve"> </w:t>
      </w:r>
      <w:r w:rsidRPr="00225702">
        <w:t>замысла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рисунке,</w:t>
      </w:r>
      <w:r w:rsidRPr="00225702">
        <w:rPr>
          <w:spacing w:val="1"/>
        </w:rPr>
        <w:t xml:space="preserve"> </w:t>
      </w:r>
      <w:r w:rsidRPr="00225702">
        <w:t>живописи,</w:t>
      </w:r>
      <w:r w:rsidRPr="00225702">
        <w:rPr>
          <w:spacing w:val="-2"/>
        </w:rPr>
        <w:t xml:space="preserve"> </w:t>
      </w:r>
      <w:r w:rsidRPr="00225702">
        <w:t>аппликации,</w:t>
      </w:r>
      <w:r w:rsidRPr="00225702">
        <w:rPr>
          <w:spacing w:val="-2"/>
        </w:rPr>
        <w:t xml:space="preserve"> </w:t>
      </w:r>
      <w:r w:rsidRPr="00225702">
        <w:t>скульптуре,</w:t>
      </w:r>
      <w:r w:rsidRPr="00225702">
        <w:rPr>
          <w:spacing w:val="3"/>
        </w:rPr>
        <w:t xml:space="preserve"> </w:t>
      </w:r>
      <w:r w:rsidRPr="00225702">
        <w:t>художественном</w:t>
      </w:r>
      <w:r w:rsidRPr="00225702">
        <w:rPr>
          <w:spacing w:val="3"/>
        </w:rPr>
        <w:t xml:space="preserve"> </w:t>
      </w:r>
      <w:r w:rsidRPr="00225702">
        <w:t>конструировании.</w:t>
      </w:r>
    </w:p>
    <w:p w:rsidR="004B486A" w:rsidRPr="00225702" w:rsidRDefault="004B486A" w:rsidP="004B486A">
      <w:pPr>
        <w:pStyle w:val="a5"/>
        <w:spacing w:line="242" w:lineRule="auto"/>
        <w:ind w:right="397" w:firstLine="320"/>
      </w:pPr>
      <w:r w:rsidRPr="00225702">
        <w:t>Передача настроения в творческой работе с помощью цвета, тона, композиции, пространства, линии,</w:t>
      </w:r>
      <w:r w:rsidRPr="00225702">
        <w:rPr>
          <w:spacing w:val="1"/>
        </w:rPr>
        <w:t xml:space="preserve"> </w:t>
      </w:r>
      <w:r w:rsidRPr="00225702">
        <w:t>штриха,</w:t>
      </w:r>
      <w:r w:rsidRPr="00225702">
        <w:rPr>
          <w:spacing w:val="3"/>
        </w:rPr>
        <w:t xml:space="preserve"> </w:t>
      </w:r>
      <w:r w:rsidRPr="00225702">
        <w:t>пятна,</w:t>
      </w:r>
      <w:r w:rsidRPr="00225702">
        <w:rPr>
          <w:spacing w:val="-1"/>
        </w:rPr>
        <w:t xml:space="preserve"> </w:t>
      </w:r>
      <w:r w:rsidRPr="00225702">
        <w:t>объема,</w:t>
      </w:r>
      <w:r w:rsidRPr="00225702">
        <w:rPr>
          <w:spacing w:val="3"/>
        </w:rPr>
        <w:t xml:space="preserve"> </w:t>
      </w:r>
      <w:r w:rsidRPr="00225702">
        <w:t>фактуры</w:t>
      </w:r>
      <w:r w:rsidRPr="00225702">
        <w:rPr>
          <w:spacing w:val="3"/>
        </w:rPr>
        <w:t xml:space="preserve"> </w:t>
      </w:r>
      <w:r w:rsidRPr="00225702">
        <w:t>материала.</w:t>
      </w:r>
    </w:p>
    <w:p w:rsidR="004B486A" w:rsidRPr="00225702" w:rsidRDefault="004B486A" w:rsidP="004B486A">
      <w:pPr>
        <w:pStyle w:val="a5"/>
        <w:ind w:right="397"/>
      </w:pPr>
      <w:r w:rsidRPr="00225702">
        <w:t>Использование</w:t>
      </w:r>
      <w:r w:rsidRPr="00225702">
        <w:rPr>
          <w:spacing w:val="14"/>
        </w:rPr>
        <w:t xml:space="preserve"> </w:t>
      </w:r>
      <w:r w:rsidRPr="00225702">
        <w:t>в</w:t>
      </w:r>
      <w:r w:rsidRPr="00225702">
        <w:rPr>
          <w:spacing w:val="17"/>
        </w:rPr>
        <w:t xml:space="preserve"> </w:t>
      </w:r>
      <w:r w:rsidRPr="00225702">
        <w:t>индивидуальной</w:t>
      </w:r>
      <w:r w:rsidRPr="00225702">
        <w:rPr>
          <w:spacing w:val="16"/>
        </w:rPr>
        <w:t xml:space="preserve"> </w:t>
      </w:r>
      <w:r w:rsidRPr="00225702">
        <w:t>и</w:t>
      </w:r>
      <w:r w:rsidRPr="00225702">
        <w:rPr>
          <w:spacing w:val="16"/>
        </w:rPr>
        <w:t xml:space="preserve"> </w:t>
      </w:r>
      <w:r w:rsidRPr="00225702">
        <w:t>коллективной</w:t>
      </w:r>
      <w:r w:rsidRPr="00225702">
        <w:rPr>
          <w:spacing w:val="17"/>
        </w:rPr>
        <w:t xml:space="preserve"> </w:t>
      </w:r>
      <w:r w:rsidRPr="00225702">
        <w:t>деятельности</w:t>
      </w:r>
      <w:r w:rsidRPr="00225702">
        <w:rPr>
          <w:spacing w:val="17"/>
        </w:rPr>
        <w:t xml:space="preserve"> </w:t>
      </w:r>
      <w:r w:rsidRPr="00225702">
        <w:t>различных</w:t>
      </w:r>
      <w:r w:rsidRPr="00225702">
        <w:rPr>
          <w:spacing w:val="10"/>
        </w:rPr>
        <w:t xml:space="preserve"> </w:t>
      </w:r>
      <w:r w:rsidRPr="00225702">
        <w:t>художественных</w:t>
      </w:r>
      <w:r w:rsidRPr="00225702">
        <w:rPr>
          <w:spacing w:val="10"/>
        </w:rPr>
        <w:t xml:space="preserve"> </w:t>
      </w:r>
      <w:r w:rsidRPr="00225702">
        <w:t>техник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материалов:</w:t>
      </w:r>
      <w:r w:rsidRPr="00225702">
        <w:rPr>
          <w:spacing w:val="1"/>
        </w:rPr>
        <w:t xml:space="preserve"> </w:t>
      </w:r>
      <w:r w:rsidRPr="00225702">
        <w:t>коллажа,</w:t>
      </w:r>
      <w:r w:rsidRPr="00225702">
        <w:rPr>
          <w:spacing w:val="1"/>
        </w:rPr>
        <w:t xml:space="preserve"> </w:t>
      </w:r>
      <w:r w:rsidRPr="00225702">
        <w:t>граттажа,</w:t>
      </w:r>
      <w:r w:rsidRPr="00225702">
        <w:rPr>
          <w:spacing w:val="61"/>
        </w:rPr>
        <w:t xml:space="preserve"> </w:t>
      </w:r>
      <w:r w:rsidRPr="00225702">
        <w:t>аппликации,</w:t>
      </w:r>
      <w:r w:rsidRPr="00225702">
        <w:rPr>
          <w:spacing w:val="61"/>
        </w:rPr>
        <w:t xml:space="preserve"> </w:t>
      </w:r>
      <w:r w:rsidRPr="00225702">
        <w:t>компьютерной</w:t>
      </w:r>
      <w:r w:rsidRPr="00225702">
        <w:rPr>
          <w:spacing w:val="61"/>
        </w:rPr>
        <w:t xml:space="preserve"> </w:t>
      </w:r>
      <w:r w:rsidRPr="00225702">
        <w:t>анимации,</w:t>
      </w:r>
      <w:r w:rsidRPr="00225702">
        <w:rPr>
          <w:spacing w:val="61"/>
        </w:rPr>
        <w:t xml:space="preserve"> </w:t>
      </w:r>
      <w:r w:rsidRPr="00225702">
        <w:t>натурной</w:t>
      </w:r>
      <w:r w:rsidRPr="00225702">
        <w:rPr>
          <w:spacing w:val="1"/>
        </w:rPr>
        <w:t xml:space="preserve"> </w:t>
      </w:r>
      <w:r w:rsidRPr="00225702">
        <w:t>мультипликации,</w:t>
      </w:r>
      <w:r w:rsidRPr="00225702">
        <w:rPr>
          <w:spacing w:val="1"/>
        </w:rPr>
        <w:t xml:space="preserve"> </w:t>
      </w:r>
      <w:r w:rsidRPr="00225702">
        <w:t>фотографии,</w:t>
      </w:r>
      <w:r w:rsidRPr="00225702">
        <w:rPr>
          <w:spacing w:val="1"/>
        </w:rPr>
        <w:t xml:space="preserve"> </w:t>
      </w:r>
      <w:r w:rsidRPr="00225702">
        <w:t>видеосъемки,</w:t>
      </w:r>
      <w:r w:rsidRPr="00225702">
        <w:rPr>
          <w:spacing w:val="1"/>
        </w:rPr>
        <w:t xml:space="preserve"> </w:t>
      </w:r>
      <w:r w:rsidRPr="00225702">
        <w:t>бумажной</w:t>
      </w:r>
      <w:r w:rsidRPr="00225702">
        <w:rPr>
          <w:spacing w:val="1"/>
        </w:rPr>
        <w:t xml:space="preserve"> </w:t>
      </w:r>
      <w:r w:rsidRPr="00225702">
        <w:t>пластики,</w:t>
      </w:r>
      <w:r w:rsidRPr="00225702">
        <w:rPr>
          <w:spacing w:val="1"/>
        </w:rPr>
        <w:t xml:space="preserve"> </w:t>
      </w:r>
      <w:r w:rsidRPr="00225702">
        <w:t>гуаши,</w:t>
      </w:r>
      <w:r w:rsidRPr="00225702">
        <w:rPr>
          <w:spacing w:val="1"/>
        </w:rPr>
        <w:t xml:space="preserve"> </w:t>
      </w:r>
      <w:r w:rsidRPr="00225702">
        <w:t>акварели,</w:t>
      </w:r>
      <w:r w:rsidRPr="00225702">
        <w:rPr>
          <w:spacing w:val="61"/>
        </w:rPr>
        <w:t xml:space="preserve"> </w:t>
      </w:r>
      <w:r w:rsidRPr="00225702">
        <w:t>пастели,</w:t>
      </w:r>
      <w:r w:rsidRPr="00225702">
        <w:rPr>
          <w:spacing w:val="1"/>
        </w:rPr>
        <w:t xml:space="preserve"> </w:t>
      </w:r>
      <w:r w:rsidRPr="00225702">
        <w:t>восковых</w:t>
      </w:r>
      <w:r w:rsidRPr="00225702">
        <w:rPr>
          <w:spacing w:val="1"/>
        </w:rPr>
        <w:t xml:space="preserve"> </w:t>
      </w:r>
      <w:r w:rsidRPr="00225702">
        <w:t>мелков,</w:t>
      </w:r>
      <w:r w:rsidRPr="00225702">
        <w:rPr>
          <w:spacing w:val="1"/>
        </w:rPr>
        <w:t xml:space="preserve"> </w:t>
      </w:r>
      <w:r w:rsidRPr="00225702">
        <w:t>туши,</w:t>
      </w:r>
      <w:r w:rsidRPr="00225702">
        <w:rPr>
          <w:spacing w:val="1"/>
        </w:rPr>
        <w:t xml:space="preserve"> </w:t>
      </w:r>
      <w:r w:rsidRPr="00225702">
        <w:t>карандаша,</w:t>
      </w:r>
      <w:r w:rsidRPr="00225702">
        <w:rPr>
          <w:spacing w:val="1"/>
        </w:rPr>
        <w:t xml:space="preserve"> </w:t>
      </w:r>
      <w:r w:rsidRPr="00225702">
        <w:t>фломастеров,</w:t>
      </w:r>
      <w:r w:rsidRPr="00225702">
        <w:rPr>
          <w:spacing w:val="1"/>
        </w:rPr>
        <w:t xml:space="preserve"> </w:t>
      </w:r>
      <w:r w:rsidRPr="00225702">
        <w:t>пластилина,</w:t>
      </w:r>
      <w:r w:rsidRPr="00225702">
        <w:rPr>
          <w:spacing w:val="1"/>
        </w:rPr>
        <w:t xml:space="preserve"> </w:t>
      </w:r>
      <w:r w:rsidRPr="00225702">
        <w:t>глины,</w:t>
      </w:r>
      <w:r w:rsidRPr="00225702">
        <w:rPr>
          <w:spacing w:val="1"/>
        </w:rPr>
        <w:t xml:space="preserve"> </w:t>
      </w:r>
      <w:r w:rsidRPr="00225702">
        <w:t>подручных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природных</w:t>
      </w:r>
      <w:r w:rsidRPr="00225702">
        <w:rPr>
          <w:spacing w:val="1"/>
        </w:rPr>
        <w:t xml:space="preserve"> </w:t>
      </w:r>
      <w:r w:rsidRPr="00225702">
        <w:t>материалов.</w:t>
      </w:r>
    </w:p>
    <w:p w:rsidR="004B486A" w:rsidRPr="00225702" w:rsidRDefault="004B486A" w:rsidP="004B486A">
      <w:pPr>
        <w:pStyle w:val="a5"/>
        <w:spacing w:line="237" w:lineRule="auto"/>
        <w:ind w:right="397" w:firstLine="320"/>
      </w:pPr>
      <w:r w:rsidRPr="00225702">
        <w:t>Участие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обсуждении</w:t>
      </w:r>
      <w:r w:rsidRPr="00225702">
        <w:rPr>
          <w:spacing w:val="1"/>
        </w:rPr>
        <w:t xml:space="preserve"> </w:t>
      </w:r>
      <w:r w:rsidRPr="00225702">
        <w:t>содержания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выразительных</w:t>
      </w:r>
      <w:r w:rsidRPr="00225702">
        <w:rPr>
          <w:spacing w:val="1"/>
        </w:rPr>
        <w:t xml:space="preserve"> </w:t>
      </w:r>
      <w:r w:rsidRPr="00225702">
        <w:t>средств</w:t>
      </w:r>
      <w:r w:rsidRPr="00225702">
        <w:rPr>
          <w:spacing w:val="1"/>
        </w:rPr>
        <w:t xml:space="preserve"> </w:t>
      </w:r>
      <w:r w:rsidRPr="00225702">
        <w:t>произведений</w:t>
      </w:r>
      <w:r w:rsidRPr="00225702">
        <w:rPr>
          <w:spacing w:val="1"/>
        </w:rPr>
        <w:t xml:space="preserve"> </w:t>
      </w:r>
      <w:r w:rsidRPr="00225702">
        <w:t>изобразительного</w:t>
      </w:r>
      <w:r w:rsidRPr="00225702">
        <w:rPr>
          <w:spacing w:val="1"/>
        </w:rPr>
        <w:t xml:space="preserve"> </w:t>
      </w:r>
      <w:r w:rsidRPr="00225702">
        <w:t>искусства,</w:t>
      </w:r>
      <w:r w:rsidRPr="00225702">
        <w:rPr>
          <w:spacing w:val="3"/>
        </w:rPr>
        <w:t xml:space="preserve"> </w:t>
      </w:r>
      <w:r w:rsidRPr="00225702">
        <w:t>выражение</w:t>
      </w:r>
      <w:r w:rsidRPr="00225702">
        <w:rPr>
          <w:spacing w:val="1"/>
        </w:rPr>
        <w:t xml:space="preserve"> </w:t>
      </w:r>
      <w:r w:rsidRPr="00225702">
        <w:t>своего</w:t>
      </w:r>
      <w:r w:rsidRPr="00225702">
        <w:rPr>
          <w:spacing w:val="1"/>
        </w:rPr>
        <w:t xml:space="preserve"> </w:t>
      </w:r>
      <w:r w:rsidRPr="00225702">
        <w:t>отношения</w:t>
      </w:r>
      <w:r w:rsidRPr="00225702">
        <w:rPr>
          <w:spacing w:val="2"/>
        </w:rPr>
        <w:t xml:space="preserve"> </w:t>
      </w:r>
      <w:r w:rsidRPr="00225702">
        <w:t>к</w:t>
      </w:r>
      <w:r w:rsidRPr="00225702">
        <w:rPr>
          <w:spacing w:val="-4"/>
        </w:rPr>
        <w:t xml:space="preserve"> </w:t>
      </w:r>
      <w:r w:rsidRPr="00225702">
        <w:t>произведению.</w:t>
      </w:r>
    </w:p>
    <w:p w:rsidR="004B486A" w:rsidRPr="00225702" w:rsidRDefault="004B486A" w:rsidP="004B486A">
      <w:pPr>
        <w:pStyle w:val="a5"/>
        <w:spacing w:line="237" w:lineRule="auto"/>
        <w:ind w:right="397" w:firstLine="320"/>
      </w:pPr>
    </w:p>
    <w:p w:rsidR="004B486A" w:rsidRPr="00225702" w:rsidRDefault="004B486A" w:rsidP="004B486A">
      <w:pPr>
        <w:pStyle w:val="Heading1"/>
        <w:numPr>
          <w:ilvl w:val="3"/>
          <w:numId w:val="69"/>
        </w:numPr>
        <w:tabs>
          <w:tab w:val="left" w:pos="5582"/>
        </w:tabs>
        <w:spacing w:line="240" w:lineRule="auto"/>
        <w:ind w:left="5581" w:right="397" w:hanging="784"/>
        <w:jc w:val="both"/>
      </w:pPr>
      <w:bookmarkStart w:id="387" w:name="2.2.2.8._Музыка"/>
      <w:bookmarkEnd w:id="387"/>
      <w:r w:rsidRPr="00225702">
        <w:t>Музыка</w:t>
      </w:r>
    </w:p>
    <w:p w:rsidR="004B486A" w:rsidRPr="00225702" w:rsidRDefault="004B486A" w:rsidP="004B486A">
      <w:pPr>
        <w:pStyle w:val="a7"/>
        <w:numPr>
          <w:ilvl w:val="0"/>
          <w:numId w:val="66"/>
        </w:numPr>
        <w:tabs>
          <w:tab w:val="left" w:pos="583"/>
        </w:tabs>
        <w:spacing w:line="252" w:lineRule="exact"/>
        <w:ind w:right="397"/>
        <w:rPr>
          <w:b/>
          <w:sz w:val="24"/>
        </w:rPr>
      </w:pPr>
      <w:r w:rsidRPr="00225702">
        <w:rPr>
          <w:b/>
          <w:sz w:val="24"/>
        </w:rPr>
        <w:t>класс</w:t>
      </w:r>
    </w:p>
    <w:p w:rsidR="004B486A" w:rsidRPr="00225702" w:rsidRDefault="004B486A" w:rsidP="004B486A">
      <w:pPr>
        <w:pStyle w:val="Heading1"/>
        <w:spacing w:before="2" w:line="273" w:lineRule="exact"/>
        <w:ind w:right="397" w:firstLine="182"/>
        <w:jc w:val="left"/>
      </w:pPr>
      <w:r w:rsidRPr="00225702">
        <w:t>Мир</w:t>
      </w:r>
      <w:r w:rsidRPr="00225702">
        <w:rPr>
          <w:spacing w:val="-2"/>
        </w:rPr>
        <w:t xml:space="preserve"> </w:t>
      </w:r>
      <w:r w:rsidRPr="00225702">
        <w:t>музыкальных</w:t>
      </w:r>
      <w:r w:rsidRPr="00225702">
        <w:rPr>
          <w:spacing w:val="-3"/>
        </w:rPr>
        <w:t xml:space="preserve"> </w:t>
      </w:r>
      <w:r w:rsidRPr="00225702">
        <w:t>звуков</w:t>
      </w:r>
    </w:p>
    <w:p w:rsidR="004B486A" w:rsidRPr="00225702" w:rsidRDefault="004B486A" w:rsidP="004B486A">
      <w:pPr>
        <w:pStyle w:val="a5"/>
        <w:spacing w:line="242" w:lineRule="auto"/>
        <w:ind w:right="397"/>
        <w:jc w:val="left"/>
      </w:pPr>
      <w:r w:rsidRPr="00225702">
        <w:t>Классификация музыкальных звуков. Свойства музыкального звука: тембр, длительность, громкость,</w:t>
      </w:r>
      <w:r w:rsidRPr="00225702">
        <w:rPr>
          <w:spacing w:val="-57"/>
        </w:rPr>
        <w:t xml:space="preserve"> </w:t>
      </w:r>
      <w:r w:rsidRPr="00225702">
        <w:t>высота.</w:t>
      </w:r>
    </w:p>
    <w:p w:rsidR="004B486A" w:rsidRPr="00225702" w:rsidRDefault="004B486A" w:rsidP="004B486A">
      <w:pPr>
        <w:pStyle w:val="Heading1"/>
        <w:spacing w:line="274" w:lineRule="exact"/>
        <w:ind w:right="397"/>
      </w:pPr>
      <w:r w:rsidRPr="00225702">
        <w:t>Содержание</w:t>
      </w:r>
      <w:r w:rsidRPr="00225702">
        <w:rPr>
          <w:spacing w:val="-3"/>
        </w:rPr>
        <w:t xml:space="preserve"> </w:t>
      </w:r>
      <w:r w:rsidRPr="00225702">
        <w:t>обучения</w:t>
      </w:r>
      <w:r w:rsidRPr="00225702">
        <w:rPr>
          <w:spacing w:val="-2"/>
        </w:rPr>
        <w:t xml:space="preserve"> </w:t>
      </w:r>
      <w:r w:rsidRPr="00225702">
        <w:t>по</w:t>
      </w:r>
      <w:r w:rsidRPr="00225702">
        <w:rPr>
          <w:spacing w:val="-1"/>
        </w:rPr>
        <w:t xml:space="preserve"> </w:t>
      </w:r>
      <w:r w:rsidRPr="00225702">
        <w:t>видам</w:t>
      </w:r>
      <w:r w:rsidRPr="00225702">
        <w:rPr>
          <w:spacing w:val="-6"/>
        </w:rPr>
        <w:t xml:space="preserve"> </w:t>
      </w:r>
      <w:r w:rsidRPr="00225702">
        <w:t>деятельности:</w:t>
      </w:r>
    </w:p>
    <w:p w:rsidR="004B486A" w:rsidRPr="00225702" w:rsidRDefault="004B486A" w:rsidP="004B486A">
      <w:pPr>
        <w:pStyle w:val="a5"/>
        <w:ind w:right="397" w:firstLine="320"/>
      </w:pPr>
      <w:r w:rsidRPr="00225702">
        <w:rPr>
          <w:b/>
        </w:rPr>
        <w:t>Восприятие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и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воспроизведение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звуков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окружающего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мира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во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всем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многообразии.</w:t>
      </w:r>
      <w:r w:rsidRPr="00225702">
        <w:rPr>
          <w:b/>
          <w:spacing w:val="1"/>
        </w:rPr>
        <w:t xml:space="preserve"> </w:t>
      </w:r>
      <w:r w:rsidRPr="00225702">
        <w:t>Звуки</w:t>
      </w:r>
      <w:r w:rsidRPr="00225702">
        <w:rPr>
          <w:spacing w:val="1"/>
        </w:rPr>
        <w:t xml:space="preserve"> </w:t>
      </w:r>
      <w:r w:rsidRPr="00225702">
        <w:t>окружающего</w:t>
      </w:r>
      <w:r w:rsidRPr="00225702">
        <w:rPr>
          <w:spacing w:val="1"/>
        </w:rPr>
        <w:t xml:space="preserve"> </w:t>
      </w:r>
      <w:r w:rsidRPr="00225702">
        <w:t>мира;</w:t>
      </w:r>
      <w:r w:rsidRPr="00225702">
        <w:rPr>
          <w:spacing w:val="1"/>
        </w:rPr>
        <w:t xml:space="preserve"> </w:t>
      </w:r>
      <w:r w:rsidRPr="00225702">
        <w:t>звуки</w:t>
      </w:r>
      <w:r w:rsidRPr="00225702">
        <w:rPr>
          <w:spacing w:val="1"/>
        </w:rPr>
        <w:t xml:space="preserve"> </w:t>
      </w:r>
      <w:r w:rsidRPr="00225702">
        <w:t>шумовые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музыкальные.</w:t>
      </w:r>
      <w:r w:rsidRPr="00225702">
        <w:rPr>
          <w:spacing w:val="1"/>
        </w:rPr>
        <w:t xml:space="preserve"> </w:t>
      </w:r>
      <w:r w:rsidRPr="00225702">
        <w:t>Свойства</w:t>
      </w:r>
      <w:r w:rsidRPr="00225702">
        <w:rPr>
          <w:spacing w:val="1"/>
        </w:rPr>
        <w:t xml:space="preserve"> </w:t>
      </w:r>
      <w:r w:rsidRPr="00225702">
        <w:t>музыкального</w:t>
      </w:r>
      <w:r w:rsidRPr="00225702">
        <w:rPr>
          <w:spacing w:val="1"/>
        </w:rPr>
        <w:t xml:space="preserve"> </w:t>
      </w:r>
      <w:r w:rsidRPr="00225702">
        <w:t>звука:</w:t>
      </w:r>
      <w:r w:rsidRPr="00225702">
        <w:rPr>
          <w:spacing w:val="1"/>
        </w:rPr>
        <w:t xml:space="preserve"> </w:t>
      </w:r>
      <w:r w:rsidRPr="00225702">
        <w:t>тембр,</w:t>
      </w:r>
      <w:r w:rsidRPr="00225702">
        <w:rPr>
          <w:spacing w:val="1"/>
        </w:rPr>
        <w:t xml:space="preserve"> </w:t>
      </w:r>
      <w:r w:rsidRPr="00225702">
        <w:t>длительность,</w:t>
      </w:r>
      <w:r w:rsidRPr="00225702">
        <w:rPr>
          <w:spacing w:val="1"/>
        </w:rPr>
        <w:t xml:space="preserve"> </w:t>
      </w:r>
      <w:r w:rsidRPr="00225702">
        <w:t>громкость,</w:t>
      </w:r>
      <w:r w:rsidRPr="00225702">
        <w:rPr>
          <w:spacing w:val="1"/>
        </w:rPr>
        <w:t xml:space="preserve"> </w:t>
      </w:r>
      <w:r w:rsidRPr="00225702">
        <w:t>высота.</w:t>
      </w:r>
      <w:r w:rsidRPr="00225702">
        <w:rPr>
          <w:spacing w:val="1"/>
        </w:rPr>
        <w:t xml:space="preserve"> </w:t>
      </w:r>
      <w:r w:rsidRPr="00225702">
        <w:t>Знакомство</w:t>
      </w:r>
      <w:r w:rsidRPr="00225702">
        <w:rPr>
          <w:spacing w:val="1"/>
        </w:rPr>
        <w:t xml:space="preserve"> </w:t>
      </w:r>
      <w:r w:rsidRPr="00225702">
        <w:t>со</w:t>
      </w:r>
      <w:r w:rsidRPr="00225702">
        <w:rPr>
          <w:spacing w:val="1"/>
        </w:rPr>
        <w:t xml:space="preserve"> </w:t>
      </w:r>
      <w:r w:rsidRPr="00225702">
        <w:t>звучанием</w:t>
      </w:r>
      <w:r w:rsidRPr="00225702">
        <w:rPr>
          <w:spacing w:val="1"/>
        </w:rPr>
        <w:t xml:space="preserve"> </w:t>
      </w:r>
      <w:r w:rsidRPr="00225702">
        <w:t>музыкальных</w:t>
      </w:r>
      <w:r w:rsidRPr="00225702">
        <w:rPr>
          <w:spacing w:val="1"/>
        </w:rPr>
        <w:t xml:space="preserve"> </w:t>
      </w:r>
      <w:r w:rsidRPr="00225702">
        <w:t>инструментов</w:t>
      </w:r>
      <w:r w:rsidRPr="00225702">
        <w:rPr>
          <w:spacing w:val="1"/>
        </w:rPr>
        <w:t xml:space="preserve"> </w:t>
      </w:r>
      <w:r w:rsidRPr="00225702">
        <w:t>разной</w:t>
      </w:r>
      <w:r w:rsidRPr="00225702">
        <w:rPr>
          <w:spacing w:val="1"/>
        </w:rPr>
        <w:t xml:space="preserve"> </w:t>
      </w:r>
      <w:r w:rsidRPr="00225702">
        <w:t>высоты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тембровой</w:t>
      </w:r>
      <w:r w:rsidRPr="00225702">
        <w:rPr>
          <w:spacing w:val="1"/>
        </w:rPr>
        <w:t xml:space="preserve"> </w:t>
      </w:r>
      <w:r w:rsidRPr="00225702">
        <w:t>окраски</w:t>
      </w:r>
      <w:r w:rsidRPr="00225702">
        <w:rPr>
          <w:spacing w:val="1"/>
        </w:rPr>
        <w:t xml:space="preserve"> </w:t>
      </w:r>
      <w:r w:rsidRPr="00225702">
        <w:t>(просмотр</w:t>
      </w:r>
      <w:r w:rsidRPr="00225702">
        <w:rPr>
          <w:spacing w:val="1"/>
        </w:rPr>
        <w:t xml:space="preserve"> </w:t>
      </w:r>
      <w:r w:rsidRPr="00225702">
        <w:t>фрагментов</w:t>
      </w:r>
      <w:r w:rsidRPr="00225702">
        <w:rPr>
          <w:spacing w:val="1"/>
        </w:rPr>
        <w:t xml:space="preserve"> </w:t>
      </w:r>
      <w:r w:rsidRPr="00225702">
        <w:t>видеозаписей</w:t>
      </w:r>
      <w:r w:rsidRPr="00225702">
        <w:rPr>
          <w:spacing w:val="1"/>
        </w:rPr>
        <w:t xml:space="preserve"> </w:t>
      </w:r>
      <w:r w:rsidRPr="00225702">
        <w:t>исполнения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различных</w:t>
      </w:r>
      <w:r w:rsidRPr="00225702">
        <w:rPr>
          <w:spacing w:val="1"/>
        </w:rPr>
        <w:t xml:space="preserve"> </w:t>
      </w:r>
      <w:r w:rsidRPr="00225702">
        <w:t>инструментах).</w:t>
      </w:r>
      <w:r w:rsidRPr="00225702">
        <w:rPr>
          <w:spacing w:val="1"/>
        </w:rPr>
        <w:t xml:space="preserve"> </w:t>
      </w:r>
      <w:r w:rsidRPr="00225702">
        <w:t>Прослушивание</w:t>
      </w:r>
      <w:r w:rsidRPr="00225702">
        <w:rPr>
          <w:spacing w:val="1"/>
        </w:rPr>
        <w:t xml:space="preserve"> </w:t>
      </w:r>
      <w:r w:rsidRPr="00225702">
        <w:t>фрагментов</w:t>
      </w:r>
      <w:r w:rsidRPr="00225702">
        <w:rPr>
          <w:spacing w:val="1"/>
        </w:rPr>
        <w:t xml:space="preserve"> </w:t>
      </w:r>
      <w:r w:rsidRPr="00225702">
        <w:t>музыкальных</w:t>
      </w:r>
      <w:r w:rsidRPr="00225702">
        <w:rPr>
          <w:spacing w:val="1"/>
        </w:rPr>
        <w:t xml:space="preserve"> </w:t>
      </w:r>
      <w:r w:rsidRPr="00225702">
        <w:t>произведений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имитацией</w:t>
      </w:r>
      <w:r w:rsidRPr="00225702">
        <w:rPr>
          <w:spacing w:val="1"/>
        </w:rPr>
        <w:t xml:space="preserve"> </w:t>
      </w:r>
      <w:r w:rsidRPr="00225702">
        <w:t>звуков</w:t>
      </w:r>
      <w:r w:rsidRPr="00225702">
        <w:rPr>
          <w:spacing w:val="1"/>
        </w:rPr>
        <w:t xml:space="preserve"> </w:t>
      </w:r>
      <w:r w:rsidRPr="00225702">
        <w:t>окружающего</w:t>
      </w:r>
      <w:r w:rsidRPr="00225702">
        <w:rPr>
          <w:spacing w:val="5"/>
        </w:rPr>
        <w:t xml:space="preserve"> </w:t>
      </w:r>
      <w:r w:rsidRPr="00225702">
        <w:t xml:space="preserve">мира. </w:t>
      </w:r>
    </w:p>
    <w:p w:rsidR="004B486A" w:rsidRPr="00225702" w:rsidRDefault="004B486A" w:rsidP="004B486A">
      <w:pPr>
        <w:pStyle w:val="a5"/>
        <w:ind w:right="397" w:firstLine="320"/>
      </w:pPr>
      <w:r w:rsidRPr="00225702">
        <w:rPr>
          <w:b/>
        </w:rPr>
        <w:t xml:space="preserve">Игра на элементарных музыкальных инструментах в ансамбле. </w:t>
      </w:r>
      <w:r w:rsidRPr="00225702">
        <w:t>Первые опыты игры детей на</w:t>
      </w:r>
      <w:r w:rsidRPr="00225702">
        <w:rPr>
          <w:spacing w:val="1"/>
        </w:rPr>
        <w:t xml:space="preserve"> </w:t>
      </w:r>
      <w:r w:rsidRPr="00225702">
        <w:t>инструментах,</w:t>
      </w:r>
      <w:r w:rsidRPr="00225702">
        <w:rPr>
          <w:spacing w:val="3"/>
        </w:rPr>
        <w:t xml:space="preserve"> </w:t>
      </w:r>
      <w:r w:rsidRPr="00225702">
        <w:t>различных</w:t>
      </w:r>
      <w:r w:rsidRPr="00225702">
        <w:rPr>
          <w:spacing w:val="-3"/>
        </w:rPr>
        <w:t xml:space="preserve"> </w:t>
      </w:r>
      <w:r w:rsidRPr="00225702">
        <w:t>по</w:t>
      </w:r>
      <w:r w:rsidRPr="00225702">
        <w:rPr>
          <w:spacing w:val="1"/>
        </w:rPr>
        <w:t xml:space="preserve"> </w:t>
      </w:r>
      <w:r w:rsidRPr="00225702">
        <w:t>способам</w:t>
      </w:r>
      <w:r w:rsidRPr="00225702">
        <w:rPr>
          <w:spacing w:val="3"/>
        </w:rPr>
        <w:t xml:space="preserve"> </w:t>
      </w:r>
      <w:r w:rsidRPr="00225702">
        <w:t>звукоизвлечения,</w:t>
      </w:r>
      <w:r w:rsidRPr="00225702">
        <w:rPr>
          <w:spacing w:val="-1"/>
        </w:rPr>
        <w:t xml:space="preserve"> </w:t>
      </w:r>
      <w:r w:rsidRPr="00225702">
        <w:t>тембрам.</w:t>
      </w:r>
    </w:p>
    <w:p w:rsidR="004B486A" w:rsidRPr="00225702" w:rsidRDefault="004B486A" w:rsidP="004B486A">
      <w:pPr>
        <w:pStyle w:val="a5"/>
        <w:spacing w:before="3"/>
        <w:ind w:right="397" w:firstLine="320"/>
      </w:pPr>
      <w:r w:rsidRPr="00225702">
        <w:rPr>
          <w:b/>
        </w:rPr>
        <w:t xml:space="preserve">Пение попевок и простых песен. </w:t>
      </w:r>
      <w:r w:rsidRPr="00225702">
        <w:t>Разучивание попевок и простых народных песен и обработок</w:t>
      </w:r>
      <w:r w:rsidRPr="00225702">
        <w:rPr>
          <w:spacing w:val="1"/>
        </w:rPr>
        <w:t xml:space="preserve"> </w:t>
      </w:r>
      <w:r w:rsidRPr="00225702">
        <w:t>народных песен, в том числе, зарубежных; песен из мультфильмов, детских кинофильмов, песен к</w:t>
      </w:r>
      <w:r w:rsidRPr="00225702">
        <w:rPr>
          <w:spacing w:val="1"/>
        </w:rPr>
        <w:t xml:space="preserve"> </w:t>
      </w:r>
      <w:r w:rsidRPr="00225702">
        <w:t>праздникам.</w:t>
      </w:r>
      <w:r w:rsidRPr="00225702">
        <w:rPr>
          <w:spacing w:val="-2"/>
        </w:rPr>
        <w:t xml:space="preserve"> </w:t>
      </w:r>
      <w:r w:rsidRPr="00225702">
        <w:t>Формирование</w:t>
      </w:r>
      <w:r w:rsidRPr="00225702">
        <w:rPr>
          <w:spacing w:val="-5"/>
        </w:rPr>
        <w:t xml:space="preserve"> </w:t>
      </w:r>
      <w:r w:rsidRPr="00225702">
        <w:t>правильной</w:t>
      </w:r>
      <w:r w:rsidRPr="00225702">
        <w:rPr>
          <w:spacing w:val="-3"/>
        </w:rPr>
        <w:t xml:space="preserve"> </w:t>
      </w:r>
      <w:r w:rsidRPr="00225702">
        <w:t>певческой</w:t>
      </w:r>
      <w:r w:rsidRPr="00225702">
        <w:rPr>
          <w:spacing w:val="3"/>
        </w:rPr>
        <w:t xml:space="preserve"> </w:t>
      </w:r>
      <w:r w:rsidRPr="00225702">
        <w:t>установки</w:t>
      </w:r>
      <w:r w:rsidRPr="00225702">
        <w:rPr>
          <w:spacing w:val="-3"/>
        </w:rPr>
        <w:t xml:space="preserve"> </w:t>
      </w:r>
      <w:r w:rsidRPr="00225702">
        <w:t>и</w:t>
      </w:r>
      <w:r w:rsidRPr="00225702">
        <w:rPr>
          <w:spacing w:val="2"/>
        </w:rPr>
        <w:t xml:space="preserve"> </w:t>
      </w:r>
      <w:r w:rsidRPr="00225702">
        <w:t>певческого</w:t>
      </w:r>
      <w:r w:rsidRPr="00225702">
        <w:rPr>
          <w:spacing w:val="1"/>
        </w:rPr>
        <w:t xml:space="preserve"> </w:t>
      </w:r>
      <w:r w:rsidRPr="00225702">
        <w:t>дыхания.</w:t>
      </w:r>
    </w:p>
    <w:p w:rsidR="004B486A" w:rsidRPr="00225702" w:rsidRDefault="004B486A" w:rsidP="004B486A">
      <w:pPr>
        <w:pStyle w:val="Heading1"/>
        <w:spacing w:before="3" w:line="275" w:lineRule="exact"/>
        <w:ind w:right="397" w:firstLine="320"/>
      </w:pPr>
      <w:r w:rsidRPr="00225702">
        <w:t>Ритм</w:t>
      </w:r>
      <w:r w:rsidRPr="00225702">
        <w:rPr>
          <w:spacing w:val="-3"/>
        </w:rPr>
        <w:t xml:space="preserve"> </w:t>
      </w:r>
      <w:r w:rsidRPr="00225702">
        <w:t>–</w:t>
      </w:r>
      <w:r w:rsidRPr="00225702">
        <w:rPr>
          <w:spacing w:val="-2"/>
        </w:rPr>
        <w:t xml:space="preserve"> </w:t>
      </w:r>
      <w:r w:rsidRPr="00225702">
        <w:t>движение</w:t>
      </w:r>
      <w:r w:rsidRPr="00225702">
        <w:rPr>
          <w:spacing w:val="-4"/>
        </w:rPr>
        <w:t xml:space="preserve"> </w:t>
      </w:r>
      <w:r w:rsidRPr="00225702">
        <w:t>жизни</w:t>
      </w:r>
    </w:p>
    <w:p w:rsidR="004B486A" w:rsidRPr="00225702" w:rsidRDefault="004B486A" w:rsidP="004B486A">
      <w:pPr>
        <w:pStyle w:val="a5"/>
        <w:spacing w:before="1" w:line="237" w:lineRule="auto"/>
        <w:ind w:right="397"/>
      </w:pPr>
      <w:r w:rsidRPr="00225702">
        <w:t>Ритм</w:t>
      </w:r>
      <w:r w:rsidRPr="00225702">
        <w:rPr>
          <w:spacing w:val="1"/>
        </w:rPr>
        <w:t xml:space="preserve"> </w:t>
      </w:r>
      <w:r w:rsidRPr="00225702">
        <w:t>окружающего</w:t>
      </w:r>
      <w:r w:rsidRPr="00225702">
        <w:rPr>
          <w:spacing w:val="1"/>
        </w:rPr>
        <w:t xml:space="preserve"> </w:t>
      </w:r>
      <w:r w:rsidRPr="00225702">
        <w:t>мира.</w:t>
      </w:r>
      <w:r w:rsidRPr="00225702">
        <w:rPr>
          <w:spacing w:val="1"/>
        </w:rPr>
        <w:t xml:space="preserve"> </w:t>
      </w:r>
      <w:r w:rsidRPr="00225702">
        <w:t>Понятие</w:t>
      </w:r>
      <w:r w:rsidRPr="00225702">
        <w:rPr>
          <w:spacing w:val="1"/>
        </w:rPr>
        <w:t xml:space="preserve"> </w:t>
      </w:r>
      <w:r w:rsidRPr="00225702">
        <w:t>длительностей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музыке.</w:t>
      </w:r>
      <w:r w:rsidRPr="00225702">
        <w:rPr>
          <w:spacing w:val="1"/>
        </w:rPr>
        <w:t xml:space="preserve"> </w:t>
      </w:r>
      <w:r w:rsidRPr="00225702">
        <w:t>Короткие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длинные</w:t>
      </w:r>
      <w:r w:rsidRPr="00225702">
        <w:rPr>
          <w:spacing w:val="61"/>
        </w:rPr>
        <w:t xml:space="preserve"> </w:t>
      </w:r>
      <w:r w:rsidRPr="00225702">
        <w:t>звуки.</w:t>
      </w:r>
      <w:r w:rsidRPr="00225702">
        <w:rPr>
          <w:spacing w:val="1"/>
        </w:rPr>
        <w:t xml:space="preserve"> </w:t>
      </w:r>
      <w:r w:rsidRPr="00225702">
        <w:t>Ритмический</w:t>
      </w:r>
      <w:r w:rsidRPr="00225702">
        <w:rPr>
          <w:spacing w:val="2"/>
        </w:rPr>
        <w:t xml:space="preserve"> </w:t>
      </w:r>
      <w:r w:rsidRPr="00225702">
        <w:t>рисунок.</w:t>
      </w:r>
      <w:r w:rsidRPr="00225702">
        <w:rPr>
          <w:spacing w:val="3"/>
        </w:rPr>
        <w:t xml:space="preserve"> </w:t>
      </w:r>
      <w:r w:rsidRPr="00225702">
        <w:t>Акцент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-1"/>
        </w:rPr>
        <w:t xml:space="preserve"> </w:t>
      </w:r>
      <w:r w:rsidRPr="00225702">
        <w:t>музыке:</w:t>
      </w:r>
      <w:r w:rsidRPr="00225702">
        <w:rPr>
          <w:spacing w:val="1"/>
        </w:rPr>
        <w:t xml:space="preserve"> </w:t>
      </w:r>
      <w:r w:rsidRPr="00225702">
        <w:t>сильная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3"/>
        </w:rPr>
        <w:t xml:space="preserve"> </w:t>
      </w:r>
      <w:r w:rsidRPr="00225702">
        <w:t>слабая</w:t>
      </w:r>
      <w:r w:rsidRPr="00225702">
        <w:rPr>
          <w:spacing w:val="1"/>
        </w:rPr>
        <w:t xml:space="preserve"> </w:t>
      </w:r>
      <w:r w:rsidRPr="00225702">
        <w:t>доли.</w:t>
      </w:r>
    </w:p>
    <w:p w:rsidR="004B486A" w:rsidRPr="00225702" w:rsidRDefault="004B486A" w:rsidP="004B486A">
      <w:pPr>
        <w:pStyle w:val="Heading1"/>
        <w:spacing w:before="8"/>
        <w:ind w:right="397"/>
      </w:pPr>
      <w:r w:rsidRPr="00225702">
        <w:t>Содержание</w:t>
      </w:r>
      <w:r w:rsidRPr="00225702">
        <w:rPr>
          <w:spacing w:val="-3"/>
        </w:rPr>
        <w:t xml:space="preserve"> </w:t>
      </w:r>
      <w:r w:rsidRPr="00225702">
        <w:t>обучения</w:t>
      </w:r>
      <w:r w:rsidRPr="00225702">
        <w:rPr>
          <w:spacing w:val="-2"/>
        </w:rPr>
        <w:t xml:space="preserve"> </w:t>
      </w:r>
      <w:r w:rsidRPr="00225702">
        <w:t>по</w:t>
      </w:r>
      <w:r w:rsidRPr="00225702">
        <w:rPr>
          <w:spacing w:val="-1"/>
        </w:rPr>
        <w:t xml:space="preserve"> </w:t>
      </w:r>
      <w:r w:rsidRPr="00225702">
        <w:t>видам</w:t>
      </w:r>
      <w:r w:rsidRPr="00225702">
        <w:rPr>
          <w:spacing w:val="-6"/>
        </w:rPr>
        <w:t xml:space="preserve"> </w:t>
      </w:r>
      <w:r w:rsidRPr="00225702">
        <w:t>деятельности:</w:t>
      </w:r>
    </w:p>
    <w:p w:rsidR="004B486A" w:rsidRPr="00225702" w:rsidRDefault="004B486A" w:rsidP="004B486A">
      <w:pPr>
        <w:ind w:left="400" w:right="397" w:firstLine="320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t>Восприятие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и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воспроизведение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ритмов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окружающего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мира.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Ритмические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игры.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«Звучащие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жесты»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(«инструменты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тела»):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хлопки,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шлепки,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щелчки,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притопы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др.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Осознание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коротких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длинных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звуков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ритмических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играх: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слоговая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система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озвучивания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длительностей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</w:t>
      </w:r>
      <w:r w:rsidRPr="00225702">
        <w:rPr>
          <w:rFonts w:ascii="Times New Roman" w:hAnsi="Times New Roman" w:cs="Times New Roman"/>
          <w:spacing w:val="6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их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графическое</w:t>
      </w:r>
      <w:r w:rsidRPr="00225702">
        <w:rPr>
          <w:rFonts w:ascii="Times New Roman" w:hAnsi="Times New Roman" w:cs="Times New Roman"/>
          <w:spacing w:val="-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изображение;</w:t>
      </w:r>
      <w:r w:rsidRPr="00225702">
        <w:rPr>
          <w:rFonts w:ascii="Times New Roman" w:hAnsi="Times New Roman" w:cs="Times New Roman"/>
          <w:spacing w:val="-4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ритмоинтонирование</w:t>
      </w:r>
      <w:r w:rsidRPr="00225702">
        <w:rPr>
          <w:rFonts w:ascii="Times New Roman" w:hAnsi="Times New Roman" w:cs="Times New Roman"/>
          <w:spacing w:val="7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слов,</w:t>
      </w:r>
      <w:r w:rsidRPr="00225702">
        <w:rPr>
          <w:rFonts w:ascii="Times New Roman" w:hAnsi="Times New Roman" w:cs="Times New Roman"/>
          <w:spacing w:val="-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стихов;</w:t>
      </w:r>
      <w:r w:rsidRPr="00225702">
        <w:rPr>
          <w:rFonts w:ascii="Times New Roman" w:hAnsi="Times New Roman" w:cs="Times New Roman"/>
          <w:spacing w:val="-5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ритмические «паззлы».</w:t>
      </w:r>
    </w:p>
    <w:p w:rsidR="004B486A" w:rsidRPr="00225702" w:rsidRDefault="004B486A" w:rsidP="004B486A">
      <w:pPr>
        <w:spacing w:line="242" w:lineRule="auto"/>
        <w:ind w:left="400" w:right="397" w:firstLine="320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lastRenderedPageBreak/>
        <w:t>Игра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в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детском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шумовом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оркестре.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Простые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ритмические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аккомпанементы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к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музыкальным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произведениям.</w:t>
      </w:r>
    </w:p>
    <w:p w:rsidR="004B486A" w:rsidRPr="00225702" w:rsidRDefault="004B486A" w:rsidP="004B486A">
      <w:pPr>
        <w:pStyle w:val="a5"/>
        <w:spacing w:line="242" w:lineRule="auto"/>
        <w:ind w:right="397"/>
      </w:pPr>
      <w:r w:rsidRPr="00225702">
        <w:t>Игра в детском шумовом оркестре: ложки, погремушки, трещотки,   треугольники, колокольчики и</w:t>
      </w:r>
      <w:r w:rsidRPr="00225702">
        <w:rPr>
          <w:spacing w:val="1"/>
        </w:rPr>
        <w:t xml:space="preserve"> </w:t>
      </w:r>
      <w:r w:rsidRPr="00225702">
        <w:t>др.</w:t>
      </w:r>
      <w:r w:rsidRPr="00225702">
        <w:rPr>
          <w:spacing w:val="8"/>
        </w:rPr>
        <w:t xml:space="preserve"> </w:t>
      </w:r>
      <w:r w:rsidRPr="00225702">
        <w:t>Простые</w:t>
      </w:r>
      <w:r w:rsidRPr="00225702">
        <w:rPr>
          <w:spacing w:val="6"/>
        </w:rPr>
        <w:t xml:space="preserve"> </w:t>
      </w:r>
      <w:r w:rsidRPr="00225702">
        <w:t>ритмические</w:t>
      </w:r>
      <w:r w:rsidRPr="00225702">
        <w:rPr>
          <w:spacing w:val="6"/>
        </w:rPr>
        <w:t xml:space="preserve"> </w:t>
      </w:r>
      <w:r w:rsidRPr="00225702">
        <w:t>аккомпанементы</w:t>
      </w:r>
      <w:r w:rsidRPr="00225702">
        <w:rPr>
          <w:spacing w:val="8"/>
        </w:rPr>
        <w:t xml:space="preserve"> </w:t>
      </w:r>
      <w:r w:rsidRPr="00225702">
        <w:t>к</w:t>
      </w:r>
      <w:r w:rsidRPr="00225702">
        <w:rPr>
          <w:spacing w:val="1"/>
        </w:rPr>
        <w:t xml:space="preserve"> </w:t>
      </w:r>
      <w:r w:rsidRPr="00225702">
        <w:t>инструментальным</w:t>
      </w:r>
      <w:r w:rsidRPr="00225702">
        <w:rPr>
          <w:spacing w:val="4"/>
        </w:rPr>
        <w:t xml:space="preserve"> </w:t>
      </w:r>
      <w:r w:rsidRPr="00225702">
        <w:t>пьесам</w:t>
      </w:r>
      <w:r w:rsidRPr="00225702">
        <w:rPr>
          <w:spacing w:val="4"/>
        </w:rPr>
        <w:t xml:space="preserve"> </w:t>
      </w:r>
      <w:r w:rsidRPr="00225702">
        <w:t>(примеры:</w:t>
      </w:r>
      <w:r w:rsidRPr="00225702">
        <w:rPr>
          <w:spacing w:val="7"/>
        </w:rPr>
        <w:t xml:space="preserve"> </w:t>
      </w:r>
      <w:r w:rsidRPr="00225702">
        <w:t>Д.Д.</w:t>
      </w:r>
      <w:r w:rsidRPr="00225702">
        <w:rPr>
          <w:spacing w:val="4"/>
        </w:rPr>
        <w:t xml:space="preserve"> </w:t>
      </w:r>
      <w:r w:rsidRPr="00225702">
        <w:t>Шостакович</w:t>
      </w:r>
    </w:p>
    <w:p w:rsidR="004B486A" w:rsidRPr="00225702" w:rsidRDefault="004B486A" w:rsidP="004B486A">
      <w:pPr>
        <w:pStyle w:val="a5"/>
        <w:ind w:right="397"/>
      </w:pPr>
      <w:r w:rsidRPr="00225702">
        <w:t>«Шарманка», «Марш»; М.И. Глинка «Полька», П.И. Чайковский пьесы из «Детского альбома» и др.).</w:t>
      </w:r>
      <w:r w:rsidRPr="00225702">
        <w:rPr>
          <w:spacing w:val="-57"/>
        </w:rPr>
        <w:t xml:space="preserve"> </w:t>
      </w:r>
      <w:r w:rsidRPr="00225702">
        <w:t>Чередование коротких и длинных звуков; формирование устойчивой способности к равномерной</w:t>
      </w:r>
      <w:r w:rsidRPr="00225702">
        <w:rPr>
          <w:spacing w:val="1"/>
        </w:rPr>
        <w:t xml:space="preserve"> </w:t>
      </w:r>
      <w:r w:rsidRPr="00225702">
        <w:t>пульсации;</w:t>
      </w:r>
      <w:r w:rsidRPr="00225702">
        <w:rPr>
          <w:spacing w:val="1"/>
        </w:rPr>
        <w:t xml:space="preserve"> </w:t>
      </w:r>
      <w:r w:rsidRPr="00225702">
        <w:t>формирование</w:t>
      </w:r>
      <w:r w:rsidRPr="00225702">
        <w:rPr>
          <w:spacing w:val="1"/>
        </w:rPr>
        <w:t xml:space="preserve"> </w:t>
      </w:r>
      <w:r w:rsidRPr="00225702">
        <w:t>ощущения</w:t>
      </w:r>
      <w:r w:rsidRPr="00225702">
        <w:rPr>
          <w:spacing w:val="1"/>
        </w:rPr>
        <w:t xml:space="preserve"> </w:t>
      </w:r>
      <w:r w:rsidRPr="00225702">
        <w:t>сильной</w:t>
      </w:r>
      <w:r w:rsidRPr="00225702">
        <w:rPr>
          <w:spacing w:val="1"/>
        </w:rPr>
        <w:t xml:space="preserve"> </w:t>
      </w:r>
      <w:r w:rsidRPr="00225702">
        <w:t>доли;</w:t>
      </w:r>
      <w:r w:rsidRPr="00225702">
        <w:rPr>
          <w:spacing w:val="1"/>
        </w:rPr>
        <w:t xml:space="preserve"> </w:t>
      </w:r>
      <w:r w:rsidRPr="00225702">
        <w:t>чередование</w:t>
      </w:r>
      <w:r w:rsidRPr="00225702">
        <w:rPr>
          <w:spacing w:val="1"/>
        </w:rPr>
        <w:t xml:space="preserve"> </w:t>
      </w:r>
      <w:r w:rsidRPr="00225702">
        <w:t>сильных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слабых</w:t>
      </w:r>
      <w:r w:rsidRPr="00225702">
        <w:rPr>
          <w:spacing w:val="1"/>
        </w:rPr>
        <w:t xml:space="preserve"> </w:t>
      </w:r>
      <w:r w:rsidRPr="00225702">
        <w:t>долей.</w:t>
      </w:r>
      <w:r w:rsidRPr="00225702">
        <w:rPr>
          <w:spacing w:val="-57"/>
        </w:rPr>
        <w:t xml:space="preserve"> </w:t>
      </w:r>
      <w:r w:rsidRPr="00225702">
        <w:t>Использование</w:t>
      </w:r>
      <w:r w:rsidRPr="00225702">
        <w:rPr>
          <w:spacing w:val="1"/>
        </w:rPr>
        <w:t xml:space="preserve"> </w:t>
      </w:r>
      <w:r w:rsidRPr="00225702">
        <w:t>«звучащих</w:t>
      </w:r>
      <w:r w:rsidRPr="00225702">
        <w:rPr>
          <w:spacing w:val="1"/>
        </w:rPr>
        <w:t xml:space="preserve"> </w:t>
      </w:r>
      <w:r w:rsidRPr="00225702">
        <w:t>жестов»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качестве</w:t>
      </w:r>
      <w:r w:rsidRPr="00225702">
        <w:rPr>
          <w:spacing w:val="1"/>
        </w:rPr>
        <w:t xml:space="preserve"> </w:t>
      </w:r>
      <w:r w:rsidRPr="00225702">
        <w:t>аккомпанемента</w:t>
      </w:r>
      <w:r w:rsidRPr="00225702">
        <w:rPr>
          <w:spacing w:val="1"/>
        </w:rPr>
        <w:t xml:space="preserve"> </w:t>
      </w:r>
      <w:r w:rsidRPr="00225702">
        <w:t>к</w:t>
      </w:r>
      <w:r w:rsidRPr="00225702">
        <w:rPr>
          <w:spacing w:val="1"/>
        </w:rPr>
        <w:t xml:space="preserve"> </w:t>
      </w:r>
      <w:r w:rsidRPr="00225702">
        <w:t>стихотворным</w:t>
      </w:r>
      <w:r w:rsidRPr="00225702">
        <w:rPr>
          <w:spacing w:val="1"/>
        </w:rPr>
        <w:t xml:space="preserve"> </w:t>
      </w:r>
      <w:r w:rsidRPr="00225702">
        <w:t>текстам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музыкальным</w:t>
      </w:r>
      <w:r w:rsidRPr="00225702">
        <w:rPr>
          <w:spacing w:val="-3"/>
        </w:rPr>
        <w:t xml:space="preserve"> </w:t>
      </w:r>
      <w:r w:rsidRPr="00225702">
        <w:t>пьесам.</w:t>
      </w:r>
      <w:r w:rsidRPr="00225702">
        <w:rPr>
          <w:spacing w:val="-2"/>
        </w:rPr>
        <w:t xml:space="preserve"> </w:t>
      </w:r>
      <w:r w:rsidRPr="00225702">
        <w:t>Простые ритмические аккомпанементы</w:t>
      </w:r>
      <w:r w:rsidRPr="00225702">
        <w:rPr>
          <w:spacing w:val="-1"/>
        </w:rPr>
        <w:t xml:space="preserve"> </w:t>
      </w:r>
      <w:r w:rsidRPr="00225702">
        <w:t>к</w:t>
      </w:r>
      <w:r w:rsidRPr="00225702">
        <w:rPr>
          <w:spacing w:val="-1"/>
        </w:rPr>
        <w:t xml:space="preserve"> </w:t>
      </w:r>
      <w:r w:rsidRPr="00225702">
        <w:t>пройденным</w:t>
      </w:r>
      <w:r w:rsidRPr="00225702">
        <w:rPr>
          <w:spacing w:val="-2"/>
        </w:rPr>
        <w:t xml:space="preserve"> </w:t>
      </w:r>
      <w:r w:rsidRPr="00225702">
        <w:t>песням.</w:t>
      </w:r>
    </w:p>
    <w:p w:rsidR="004B486A" w:rsidRPr="00225702" w:rsidRDefault="004B486A" w:rsidP="004B486A">
      <w:pPr>
        <w:pStyle w:val="Heading1"/>
        <w:ind w:right="397" w:firstLine="320"/>
      </w:pPr>
      <w:r w:rsidRPr="00225702">
        <w:t>Мелодия</w:t>
      </w:r>
      <w:r w:rsidRPr="00225702">
        <w:rPr>
          <w:spacing w:val="1"/>
        </w:rPr>
        <w:t xml:space="preserve"> </w:t>
      </w:r>
      <w:r w:rsidRPr="00225702">
        <w:t>–</w:t>
      </w:r>
      <w:r w:rsidRPr="00225702">
        <w:rPr>
          <w:spacing w:val="-3"/>
        </w:rPr>
        <w:t xml:space="preserve"> </w:t>
      </w:r>
      <w:r w:rsidRPr="00225702">
        <w:t>царица</w:t>
      </w:r>
      <w:r w:rsidRPr="00225702">
        <w:rPr>
          <w:spacing w:val="-4"/>
        </w:rPr>
        <w:t xml:space="preserve"> </w:t>
      </w:r>
      <w:r w:rsidRPr="00225702">
        <w:t>музыки</w:t>
      </w:r>
    </w:p>
    <w:p w:rsidR="004B486A" w:rsidRPr="00225702" w:rsidRDefault="004B486A" w:rsidP="004B486A">
      <w:pPr>
        <w:pStyle w:val="a5"/>
        <w:ind w:right="397"/>
      </w:pPr>
      <w:r w:rsidRPr="00225702">
        <w:t>Мелодия – главный носитель содержания в музыке. Интонация в музыке и в речи. Интонация как</w:t>
      </w:r>
      <w:r w:rsidRPr="00225702">
        <w:rPr>
          <w:spacing w:val="1"/>
        </w:rPr>
        <w:t xml:space="preserve"> </w:t>
      </w:r>
      <w:r w:rsidRPr="00225702">
        <w:t>основа</w:t>
      </w:r>
      <w:r w:rsidRPr="00225702">
        <w:rPr>
          <w:spacing w:val="1"/>
        </w:rPr>
        <w:t xml:space="preserve"> </w:t>
      </w:r>
      <w:r w:rsidRPr="00225702">
        <w:t>эмоционально-образной</w:t>
      </w:r>
      <w:r w:rsidRPr="00225702">
        <w:rPr>
          <w:spacing w:val="1"/>
        </w:rPr>
        <w:t xml:space="preserve"> </w:t>
      </w:r>
      <w:r w:rsidRPr="00225702">
        <w:t>природы</w:t>
      </w:r>
      <w:r w:rsidRPr="00225702">
        <w:rPr>
          <w:spacing w:val="1"/>
        </w:rPr>
        <w:t xml:space="preserve"> </w:t>
      </w:r>
      <w:r w:rsidRPr="00225702">
        <w:t>музыки.</w:t>
      </w:r>
      <w:r w:rsidRPr="00225702">
        <w:rPr>
          <w:spacing w:val="1"/>
        </w:rPr>
        <w:t xml:space="preserve"> </w:t>
      </w:r>
      <w:r w:rsidRPr="00225702">
        <w:t>Выразительные</w:t>
      </w:r>
      <w:r w:rsidRPr="00225702">
        <w:rPr>
          <w:spacing w:val="1"/>
        </w:rPr>
        <w:t xml:space="preserve"> </w:t>
      </w:r>
      <w:r w:rsidRPr="00225702">
        <w:t>свойства</w:t>
      </w:r>
      <w:r w:rsidRPr="00225702">
        <w:rPr>
          <w:spacing w:val="1"/>
        </w:rPr>
        <w:t xml:space="preserve"> </w:t>
      </w:r>
      <w:r w:rsidRPr="00225702">
        <w:t>мелодии.</w:t>
      </w:r>
      <w:r w:rsidRPr="00225702">
        <w:rPr>
          <w:spacing w:val="1"/>
        </w:rPr>
        <w:t xml:space="preserve"> </w:t>
      </w:r>
      <w:r w:rsidRPr="00225702">
        <w:t>Типы</w:t>
      </w:r>
      <w:r w:rsidRPr="00225702">
        <w:rPr>
          <w:spacing w:val="1"/>
        </w:rPr>
        <w:t xml:space="preserve"> </w:t>
      </w:r>
      <w:r w:rsidRPr="00225702">
        <w:t>мелодического</w:t>
      </w:r>
      <w:r w:rsidRPr="00225702">
        <w:rPr>
          <w:spacing w:val="5"/>
        </w:rPr>
        <w:t xml:space="preserve"> </w:t>
      </w:r>
      <w:r w:rsidRPr="00225702">
        <w:t>движения.</w:t>
      </w:r>
      <w:r w:rsidRPr="00225702">
        <w:rPr>
          <w:spacing w:val="4"/>
        </w:rPr>
        <w:t xml:space="preserve"> </w:t>
      </w:r>
      <w:r w:rsidRPr="00225702">
        <w:t>Аккомпанемент.</w:t>
      </w:r>
    </w:p>
    <w:p w:rsidR="004B486A" w:rsidRPr="00225702" w:rsidRDefault="004B486A" w:rsidP="004B486A">
      <w:pPr>
        <w:pStyle w:val="Heading1"/>
        <w:ind w:right="397"/>
      </w:pPr>
      <w:r w:rsidRPr="00225702">
        <w:t>Содержание</w:t>
      </w:r>
      <w:r w:rsidRPr="00225702">
        <w:rPr>
          <w:spacing w:val="-3"/>
        </w:rPr>
        <w:t xml:space="preserve"> </w:t>
      </w:r>
      <w:r w:rsidRPr="00225702">
        <w:t>обучения</w:t>
      </w:r>
      <w:r w:rsidRPr="00225702">
        <w:rPr>
          <w:spacing w:val="-2"/>
        </w:rPr>
        <w:t xml:space="preserve"> </w:t>
      </w:r>
      <w:r w:rsidRPr="00225702">
        <w:t>по</w:t>
      </w:r>
      <w:r w:rsidRPr="00225702">
        <w:rPr>
          <w:spacing w:val="-1"/>
        </w:rPr>
        <w:t xml:space="preserve"> </w:t>
      </w:r>
      <w:r w:rsidRPr="00225702">
        <w:t>видам</w:t>
      </w:r>
      <w:r w:rsidRPr="00225702">
        <w:rPr>
          <w:spacing w:val="-6"/>
        </w:rPr>
        <w:t xml:space="preserve"> </w:t>
      </w:r>
      <w:r w:rsidRPr="00225702">
        <w:t>деятельности:</w:t>
      </w:r>
    </w:p>
    <w:p w:rsidR="004B486A" w:rsidRPr="00225702" w:rsidRDefault="004B486A" w:rsidP="004B486A">
      <w:pPr>
        <w:ind w:left="400" w:right="397" w:firstLine="320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t xml:space="preserve">Слушание музыкальных произведений яркого интонационно-образного содержания. </w:t>
      </w:r>
      <w:r w:rsidRPr="00225702">
        <w:rPr>
          <w:rFonts w:ascii="Times New Roman" w:hAnsi="Times New Roman" w:cs="Times New Roman"/>
          <w:sz w:val="24"/>
        </w:rPr>
        <w:t>Примеры: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Г. Свиридов «Ласковая просьба», Р. Шуман «Первая утрата», Л. Бетховен Симфония № 5 (начало),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В.А.</w:t>
      </w:r>
      <w:r w:rsidRPr="00225702">
        <w:rPr>
          <w:rFonts w:ascii="Times New Roman" w:hAnsi="Times New Roman" w:cs="Times New Roman"/>
          <w:spacing w:val="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Моцарт</w:t>
      </w:r>
      <w:r w:rsidRPr="00225702">
        <w:rPr>
          <w:rFonts w:ascii="Times New Roman" w:hAnsi="Times New Roman" w:cs="Times New Roman"/>
          <w:spacing w:val="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Симфония</w:t>
      </w:r>
      <w:r w:rsidRPr="00225702">
        <w:rPr>
          <w:rFonts w:ascii="Times New Roman" w:hAnsi="Times New Roman" w:cs="Times New Roman"/>
          <w:spacing w:val="-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№</w:t>
      </w:r>
      <w:r w:rsidRPr="00225702">
        <w:rPr>
          <w:rFonts w:ascii="Times New Roman" w:hAnsi="Times New Roman" w:cs="Times New Roman"/>
          <w:spacing w:val="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40</w:t>
      </w:r>
      <w:r w:rsidRPr="00225702">
        <w:rPr>
          <w:rFonts w:ascii="Times New Roman" w:hAnsi="Times New Roman" w:cs="Times New Roman"/>
          <w:spacing w:val="-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(начало).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Исполнение</w:t>
      </w:r>
      <w:r w:rsidRPr="00225702">
        <w:rPr>
          <w:spacing w:val="1"/>
        </w:rPr>
        <w:t xml:space="preserve"> </w:t>
      </w:r>
      <w:r w:rsidRPr="00225702">
        <w:t>песен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плавным</w:t>
      </w:r>
      <w:r w:rsidRPr="00225702">
        <w:rPr>
          <w:spacing w:val="1"/>
        </w:rPr>
        <w:t xml:space="preserve"> </w:t>
      </w:r>
      <w:r w:rsidRPr="00225702">
        <w:t>мелодическим</w:t>
      </w:r>
      <w:r w:rsidRPr="00225702">
        <w:rPr>
          <w:spacing w:val="1"/>
        </w:rPr>
        <w:t xml:space="preserve"> </w:t>
      </w:r>
      <w:r w:rsidRPr="00225702">
        <w:t>движением.</w:t>
      </w:r>
      <w:r w:rsidRPr="00225702">
        <w:rPr>
          <w:spacing w:val="1"/>
        </w:rPr>
        <w:t xml:space="preserve"> </w:t>
      </w:r>
      <w:r w:rsidRPr="00225702">
        <w:t>Разучивание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исполнение</w:t>
      </w:r>
      <w:r w:rsidRPr="00225702">
        <w:rPr>
          <w:spacing w:val="1"/>
        </w:rPr>
        <w:t xml:space="preserve"> </w:t>
      </w:r>
      <w:r w:rsidRPr="00225702">
        <w:t>песен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поступенным движением, повторяющимися интонациями. Пение по «лесенке»; пение с применением</w:t>
      </w:r>
      <w:r w:rsidRPr="00225702">
        <w:rPr>
          <w:spacing w:val="-57"/>
        </w:rPr>
        <w:t xml:space="preserve"> </w:t>
      </w:r>
      <w:r w:rsidRPr="00225702">
        <w:t>ручных</w:t>
      </w:r>
      <w:r w:rsidRPr="00225702">
        <w:rPr>
          <w:spacing w:val="-4"/>
        </w:rPr>
        <w:t xml:space="preserve"> </w:t>
      </w:r>
      <w:r w:rsidRPr="00225702">
        <w:t>знаков.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Музыкально-игровая деятельность – интонация-вопрос, интонация-ответ. Интонации музыкально-</w:t>
      </w:r>
      <w:r w:rsidRPr="00225702">
        <w:rPr>
          <w:spacing w:val="1"/>
        </w:rPr>
        <w:t xml:space="preserve"> </w:t>
      </w:r>
      <w:r w:rsidRPr="00225702">
        <w:t>речевые: музыкальные игры «вопрос-ответ», «поставь точку в конце музыкального предложения»</w:t>
      </w:r>
      <w:r w:rsidRPr="00225702">
        <w:rPr>
          <w:spacing w:val="1"/>
        </w:rPr>
        <w:t xml:space="preserve"> </w:t>
      </w:r>
      <w:r w:rsidRPr="00225702">
        <w:t>(пример,</w:t>
      </w:r>
      <w:r w:rsidRPr="00225702">
        <w:rPr>
          <w:spacing w:val="3"/>
        </w:rPr>
        <w:t xml:space="preserve"> </w:t>
      </w:r>
      <w:r w:rsidRPr="00225702">
        <w:t>А.Н.</w:t>
      </w:r>
      <w:r w:rsidRPr="00225702">
        <w:rPr>
          <w:spacing w:val="3"/>
        </w:rPr>
        <w:t xml:space="preserve"> </w:t>
      </w:r>
      <w:r w:rsidRPr="00225702">
        <w:t>Пахмутова «Кто</w:t>
      </w:r>
      <w:r w:rsidRPr="00225702">
        <w:rPr>
          <w:spacing w:val="2"/>
        </w:rPr>
        <w:t xml:space="preserve"> </w:t>
      </w:r>
      <w:r w:rsidRPr="00225702">
        <w:t>пасется на</w:t>
      </w:r>
      <w:r w:rsidRPr="00225702">
        <w:rPr>
          <w:spacing w:val="1"/>
        </w:rPr>
        <w:t xml:space="preserve"> </w:t>
      </w:r>
      <w:r w:rsidRPr="00225702">
        <w:t>лугу?»).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Освоение приемов игры мелодии на ксилофоне и металлофоне. Ознакомление с приемами игры на</w:t>
      </w:r>
      <w:r w:rsidRPr="00225702">
        <w:rPr>
          <w:spacing w:val="1"/>
        </w:rPr>
        <w:t xml:space="preserve"> </w:t>
      </w:r>
      <w:r w:rsidRPr="00225702">
        <w:t>ксилофоне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металлофоне.</w:t>
      </w:r>
      <w:r w:rsidRPr="00225702">
        <w:rPr>
          <w:spacing w:val="1"/>
        </w:rPr>
        <w:t xml:space="preserve"> </w:t>
      </w:r>
      <w:r w:rsidRPr="00225702">
        <w:t>Исполнение</w:t>
      </w:r>
      <w:r w:rsidRPr="00225702">
        <w:rPr>
          <w:spacing w:val="1"/>
        </w:rPr>
        <w:t xml:space="preserve"> </w:t>
      </w:r>
      <w:r w:rsidRPr="00225702">
        <w:t>элементарных</w:t>
      </w:r>
      <w:r w:rsidRPr="00225702">
        <w:rPr>
          <w:spacing w:val="1"/>
        </w:rPr>
        <w:t xml:space="preserve"> </w:t>
      </w:r>
      <w:r w:rsidRPr="00225702">
        <w:t>мелодий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ксилофоне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металлофоне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простым</w:t>
      </w:r>
      <w:r w:rsidRPr="00225702">
        <w:rPr>
          <w:spacing w:val="2"/>
        </w:rPr>
        <w:t xml:space="preserve"> </w:t>
      </w:r>
      <w:r w:rsidRPr="00225702">
        <w:t>ритмическим</w:t>
      </w:r>
      <w:r w:rsidRPr="00225702">
        <w:rPr>
          <w:spacing w:val="3"/>
        </w:rPr>
        <w:t xml:space="preserve"> </w:t>
      </w:r>
      <w:r w:rsidRPr="00225702">
        <w:t>аккомпанементом.</w:t>
      </w:r>
    </w:p>
    <w:p w:rsidR="004B486A" w:rsidRPr="00225702" w:rsidRDefault="004B486A" w:rsidP="004B486A">
      <w:pPr>
        <w:pStyle w:val="Heading1"/>
        <w:spacing w:before="1" w:line="275" w:lineRule="exact"/>
        <w:ind w:right="397" w:firstLine="320"/>
      </w:pPr>
      <w:r w:rsidRPr="00225702">
        <w:t>Музыкальные краски</w:t>
      </w:r>
    </w:p>
    <w:p w:rsidR="004B486A" w:rsidRPr="00225702" w:rsidRDefault="004B486A" w:rsidP="004B486A">
      <w:pPr>
        <w:pStyle w:val="a5"/>
        <w:spacing w:before="1" w:line="237" w:lineRule="auto"/>
        <w:ind w:right="397"/>
      </w:pPr>
      <w:r w:rsidRPr="00225702">
        <w:t>Первоначальные знания о средствах музыкальной выразительности. Понятие контраста в музыке.</w:t>
      </w:r>
      <w:r w:rsidRPr="00225702">
        <w:rPr>
          <w:spacing w:val="1"/>
        </w:rPr>
        <w:t xml:space="preserve"> </w:t>
      </w:r>
      <w:r w:rsidRPr="00225702">
        <w:t>Лад.</w:t>
      </w:r>
      <w:r w:rsidRPr="00225702">
        <w:rPr>
          <w:spacing w:val="3"/>
        </w:rPr>
        <w:t xml:space="preserve"> </w:t>
      </w:r>
      <w:r w:rsidRPr="00225702">
        <w:t>Мажор</w:t>
      </w:r>
      <w:r w:rsidRPr="00225702">
        <w:rPr>
          <w:spacing w:val="-3"/>
        </w:rPr>
        <w:t xml:space="preserve"> </w:t>
      </w:r>
      <w:r w:rsidRPr="00225702">
        <w:t>и</w:t>
      </w:r>
      <w:r w:rsidRPr="00225702">
        <w:rPr>
          <w:spacing w:val="-2"/>
        </w:rPr>
        <w:t xml:space="preserve"> </w:t>
      </w:r>
      <w:r w:rsidRPr="00225702">
        <w:t>минор.</w:t>
      </w:r>
      <w:r w:rsidRPr="00225702">
        <w:rPr>
          <w:spacing w:val="-1"/>
        </w:rPr>
        <w:t xml:space="preserve"> </w:t>
      </w:r>
      <w:r w:rsidRPr="00225702">
        <w:t>Тоника.</w:t>
      </w:r>
    </w:p>
    <w:p w:rsidR="004B486A" w:rsidRPr="00225702" w:rsidRDefault="004B486A" w:rsidP="004B486A">
      <w:pPr>
        <w:pStyle w:val="Heading1"/>
        <w:spacing w:before="8" w:line="275" w:lineRule="exact"/>
        <w:ind w:right="397"/>
      </w:pPr>
      <w:r w:rsidRPr="00225702">
        <w:t>Содержание</w:t>
      </w:r>
      <w:r w:rsidRPr="00225702">
        <w:rPr>
          <w:spacing w:val="-2"/>
        </w:rPr>
        <w:t xml:space="preserve"> </w:t>
      </w:r>
      <w:r w:rsidRPr="00225702">
        <w:t>обучения</w:t>
      </w:r>
      <w:r w:rsidRPr="00225702">
        <w:rPr>
          <w:spacing w:val="-1"/>
        </w:rPr>
        <w:t xml:space="preserve"> </w:t>
      </w:r>
      <w:r w:rsidRPr="00225702">
        <w:t>по видам</w:t>
      </w:r>
      <w:r w:rsidRPr="00225702">
        <w:rPr>
          <w:spacing w:val="-5"/>
        </w:rPr>
        <w:t xml:space="preserve"> </w:t>
      </w:r>
      <w:r w:rsidRPr="00225702">
        <w:t>деятельности:</w:t>
      </w:r>
    </w:p>
    <w:p w:rsidR="004B486A" w:rsidRPr="00225702" w:rsidRDefault="004B486A" w:rsidP="004B486A">
      <w:pPr>
        <w:spacing w:before="1" w:line="237" w:lineRule="auto"/>
        <w:ind w:left="400" w:right="397" w:firstLine="320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t>Слушание музыкальных произведений с контрастными образами, пьес различного ладового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наклонения.</w:t>
      </w:r>
      <w:r w:rsidRPr="00225702">
        <w:rPr>
          <w:rFonts w:ascii="Times New Roman" w:hAnsi="Times New Roman" w:cs="Times New Roman"/>
          <w:b/>
          <w:spacing w:val="38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Пьесы</w:t>
      </w:r>
      <w:r w:rsidRPr="00225702">
        <w:rPr>
          <w:rFonts w:ascii="Times New Roman" w:hAnsi="Times New Roman" w:cs="Times New Roman"/>
          <w:spacing w:val="4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различного</w:t>
      </w:r>
      <w:r w:rsidRPr="00225702">
        <w:rPr>
          <w:rFonts w:ascii="Times New Roman" w:hAnsi="Times New Roman" w:cs="Times New Roman"/>
          <w:spacing w:val="35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образно-эмоционального</w:t>
      </w:r>
      <w:r w:rsidRPr="00225702">
        <w:rPr>
          <w:rFonts w:ascii="Times New Roman" w:hAnsi="Times New Roman" w:cs="Times New Roman"/>
          <w:spacing w:val="40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содержания.</w:t>
      </w:r>
      <w:r w:rsidRPr="00225702">
        <w:rPr>
          <w:rFonts w:ascii="Times New Roman" w:hAnsi="Times New Roman" w:cs="Times New Roman"/>
          <w:spacing w:val="36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Примеры:</w:t>
      </w:r>
      <w:r w:rsidRPr="00225702">
        <w:rPr>
          <w:rFonts w:ascii="Times New Roman" w:hAnsi="Times New Roman" w:cs="Times New Roman"/>
          <w:spacing w:val="40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П.И.</w:t>
      </w:r>
      <w:r w:rsidRPr="00225702">
        <w:rPr>
          <w:rFonts w:ascii="Times New Roman" w:hAnsi="Times New Roman" w:cs="Times New Roman"/>
          <w:spacing w:val="37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Чайковский</w:t>
      </w:r>
    </w:p>
    <w:p w:rsidR="004B486A" w:rsidRPr="00225702" w:rsidRDefault="004B486A" w:rsidP="004B486A">
      <w:pPr>
        <w:pStyle w:val="a5"/>
        <w:ind w:right="397"/>
      </w:pPr>
      <w:r w:rsidRPr="00225702">
        <w:t>«Детский альбом» («Болезнь куклы», «Новая кукла»); Р. Шуман «Альбом для юношества» («Дед</w:t>
      </w:r>
      <w:r w:rsidRPr="00225702">
        <w:rPr>
          <w:spacing w:val="1"/>
        </w:rPr>
        <w:t xml:space="preserve"> </w:t>
      </w:r>
      <w:r w:rsidRPr="00225702">
        <w:t>Мороз»,</w:t>
      </w:r>
      <w:r w:rsidRPr="00225702">
        <w:rPr>
          <w:spacing w:val="1"/>
        </w:rPr>
        <w:t xml:space="preserve"> </w:t>
      </w:r>
      <w:r w:rsidRPr="00225702">
        <w:t>«Веселый</w:t>
      </w:r>
      <w:r w:rsidRPr="00225702">
        <w:rPr>
          <w:spacing w:val="1"/>
        </w:rPr>
        <w:t xml:space="preserve"> </w:t>
      </w:r>
      <w:r w:rsidRPr="00225702">
        <w:t>крестьянин»).</w:t>
      </w:r>
      <w:r w:rsidRPr="00225702">
        <w:rPr>
          <w:spacing w:val="1"/>
        </w:rPr>
        <w:t xml:space="preserve"> </w:t>
      </w:r>
      <w:r w:rsidRPr="00225702">
        <w:t>Контрастные</w:t>
      </w:r>
      <w:r w:rsidRPr="00225702">
        <w:rPr>
          <w:spacing w:val="1"/>
        </w:rPr>
        <w:t xml:space="preserve"> </w:t>
      </w:r>
      <w:r w:rsidRPr="00225702">
        <w:t>образы</w:t>
      </w:r>
      <w:r w:rsidRPr="00225702">
        <w:rPr>
          <w:spacing w:val="1"/>
        </w:rPr>
        <w:t xml:space="preserve"> </w:t>
      </w:r>
      <w:r w:rsidRPr="00225702">
        <w:t>внутри</w:t>
      </w:r>
      <w:r w:rsidRPr="00225702">
        <w:rPr>
          <w:spacing w:val="1"/>
        </w:rPr>
        <w:t xml:space="preserve"> </w:t>
      </w:r>
      <w:r w:rsidRPr="00225702">
        <w:t>одного</w:t>
      </w:r>
      <w:r w:rsidRPr="00225702">
        <w:rPr>
          <w:spacing w:val="1"/>
        </w:rPr>
        <w:t xml:space="preserve"> </w:t>
      </w:r>
      <w:r w:rsidRPr="00225702">
        <w:t>произведения.</w:t>
      </w:r>
      <w:r w:rsidRPr="00225702">
        <w:rPr>
          <w:spacing w:val="1"/>
        </w:rPr>
        <w:t xml:space="preserve"> </w:t>
      </w:r>
      <w:r w:rsidRPr="00225702">
        <w:t>Пример:</w:t>
      </w:r>
      <w:r w:rsidRPr="00225702">
        <w:rPr>
          <w:spacing w:val="1"/>
        </w:rPr>
        <w:t xml:space="preserve"> </w:t>
      </w:r>
      <w:r w:rsidRPr="00225702">
        <w:t>Л.</w:t>
      </w:r>
      <w:r w:rsidRPr="00225702">
        <w:rPr>
          <w:spacing w:val="1"/>
        </w:rPr>
        <w:t xml:space="preserve"> </w:t>
      </w:r>
      <w:r w:rsidRPr="00225702">
        <w:t>Бетховен</w:t>
      </w:r>
      <w:r w:rsidRPr="00225702">
        <w:rPr>
          <w:spacing w:val="2"/>
        </w:rPr>
        <w:t xml:space="preserve"> </w:t>
      </w:r>
      <w:r w:rsidRPr="00225702">
        <w:t>«Весело-грустно».</w:t>
      </w:r>
    </w:p>
    <w:p w:rsidR="004B486A" w:rsidRPr="00225702" w:rsidRDefault="004B486A" w:rsidP="004B486A">
      <w:pPr>
        <w:pStyle w:val="Heading1"/>
        <w:spacing w:before="6" w:line="273" w:lineRule="exact"/>
        <w:ind w:right="397" w:firstLine="320"/>
      </w:pPr>
      <w:r w:rsidRPr="00225702">
        <w:t>Пластическое</w:t>
      </w:r>
      <w:r w:rsidRPr="00225702">
        <w:rPr>
          <w:spacing w:val="8"/>
        </w:rPr>
        <w:t xml:space="preserve"> </w:t>
      </w:r>
      <w:r w:rsidRPr="00225702">
        <w:t>интонирование,</w:t>
      </w:r>
      <w:r w:rsidRPr="00225702">
        <w:rPr>
          <w:spacing w:val="69"/>
        </w:rPr>
        <w:t xml:space="preserve"> </w:t>
      </w:r>
      <w:r w:rsidRPr="00225702">
        <w:t>двигательная</w:t>
      </w:r>
      <w:r w:rsidRPr="00225702">
        <w:rPr>
          <w:spacing w:val="67"/>
        </w:rPr>
        <w:t xml:space="preserve"> </w:t>
      </w:r>
      <w:r w:rsidRPr="00225702">
        <w:t>импровизация</w:t>
      </w:r>
      <w:r w:rsidRPr="00225702">
        <w:rPr>
          <w:spacing w:val="67"/>
        </w:rPr>
        <w:t xml:space="preserve"> </w:t>
      </w:r>
      <w:r w:rsidRPr="00225702">
        <w:t>под</w:t>
      </w:r>
      <w:r w:rsidRPr="00225702">
        <w:rPr>
          <w:spacing w:val="66"/>
        </w:rPr>
        <w:t xml:space="preserve"> </w:t>
      </w:r>
      <w:r w:rsidRPr="00225702">
        <w:t>музыку</w:t>
      </w:r>
      <w:r w:rsidRPr="00225702">
        <w:rPr>
          <w:spacing w:val="68"/>
        </w:rPr>
        <w:t xml:space="preserve"> </w:t>
      </w:r>
      <w:r w:rsidRPr="00225702">
        <w:t>разного</w:t>
      </w:r>
      <w:r w:rsidRPr="00225702">
        <w:rPr>
          <w:spacing w:val="68"/>
        </w:rPr>
        <w:t xml:space="preserve"> </w:t>
      </w:r>
      <w:r w:rsidRPr="00225702">
        <w:t>характера.</w:t>
      </w:r>
    </w:p>
    <w:p w:rsidR="004B486A" w:rsidRPr="00225702" w:rsidRDefault="004B486A" w:rsidP="004B486A">
      <w:pPr>
        <w:pStyle w:val="a5"/>
        <w:spacing w:line="242" w:lineRule="auto"/>
        <w:ind w:right="397"/>
      </w:pPr>
      <w:r w:rsidRPr="00225702">
        <w:t>«Создаем</w:t>
      </w:r>
      <w:r w:rsidRPr="00225702">
        <w:rPr>
          <w:spacing w:val="1"/>
        </w:rPr>
        <w:t xml:space="preserve"> </w:t>
      </w:r>
      <w:r w:rsidRPr="00225702">
        <w:t>образ»:</w:t>
      </w:r>
      <w:r w:rsidRPr="00225702">
        <w:rPr>
          <w:spacing w:val="1"/>
        </w:rPr>
        <w:t xml:space="preserve"> </w:t>
      </w:r>
      <w:r w:rsidRPr="00225702">
        <w:t>пластическое</w:t>
      </w:r>
      <w:r w:rsidRPr="00225702">
        <w:rPr>
          <w:spacing w:val="1"/>
        </w:rPr>
        <w:t xml:space="preserve"> </w:t>
      </w:r>
      <w:r w:rsidRPr="00225702">
        <w:t>интонирование</w:t>
      </w:r>
      <w:r w:rsidRPr="00225702">
        <w:rPr>
          <w:spacing w:val="1"/>
        </w:rPr>
        <w:t xml:space="preserve"> </w:t>
      </w:r>
      <w:r w:rsidRPr="00225702">
        <w:t>музыкального</w:t>
      </w:r>
      <w:r w:rsidRPr="00225702">
        <w:rPr>
          <w:spacing w:val="1"/>
        </w:rPr>
        <w:t xml:space="preserve"> </w:t>
      </w:r>
      <w:r w:rsidRPr="00225702">
        <w:t>образа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применением</w:t>
      </w:r>
      <w:r w:rsidRPr="00225702">
        <w:rPr>
          <w:spacing w:val="1"/>
        </w:rPr>
        <w:t xml:space="preserve"> </w:t>
      </w:r>
      <w:r w:rsidRPr="00225702">
        <w:t>«звучащих</w:t>
      </w:r>
      <w:r w:rsidRPr="00225702">
        <w:rPr>
          <w:spacing w:val="1"/>
        </w:rPr>
        <w:t xml:space="preserve"> </w:t>
      </w:r>
      <w:r w:rsidRPr="00225702">
        <w:t>жестов»;</w:t>
      </w:r>
      <w:r w:rsidRPr="00225702">
        <w:rPr>
          <w:spacing w:val="-4"/>
        </w:rPr>
        <w:t xml:space="preserve"> </w:t>
      </w:r>
      <w:r w:rsidRPr="00225702">
        <w:t>двигательная</w:t>
      </w:r>
      <w:r w:rsidRPr="00225702">
        <w:rPr>
          <w:spacing w:val="2"/>
        </w:rPr>
        <w:t xml:space="preserve"> </w:t>
      </w:r>
      <w:r w:rsidRPr="00225702">
        <w:t>импровизация</w:t>
      </w:r>
      <w:r w:rsidRPr="00225702">
        <w:rPr>
          <w:spacing w:val="1"/>
        </w:rPr>
        <w:t xml:space="preserve"> </w:t>
      </w:r>
      <w:r w:rsidRPr="00225702">
        <w:t>под</w:t>
      </w:r>
      <w:r w:rsidRPr="00225702">
        <w:rPr>
          <w:spacing w:val="-5"/>
        </w:rPr>
        <w:t xml:space="preserve"> </w:t>
      </w:r>
      <w:r w:rsidRPr="00225702">
        <w:t>музыку</w:t>
      </w:r>
      <w:r w:rsidRPr="00225702">
        <w:rPr>
          <w:spacing w:val="-9"/>
        </w:rPr>
        <w:t xml:space="preserve"> </w:t>
      </w:r>
      <w:r w:rsidRPr="00225702">
        <w:t>контрастного</w:t>
      </w:r>
      <w:r w:rsidRPr="00225702">
        <w:rPr>
          <w:spacing w:val="6"/>
        </w:rPr>
        <w:t xml:space="preserve"> </w:t>
      </w:r>
      <w:r w:rsidRPr="00225702">
        <w:t>характера.</w:t>
      </w:r>
    </w:p>
    <w:p w:rsidR="004B486A" w:rsidRPr="00225702" w:rsidRDefault="004B486A" w:rsidP="004B486A">
      <w:pPr>
        <w:pStyle w:val="a5"/>
        <w:spacing w:line="242" w:lineRule="auto"/>
        <w:ind w:right="397" w:firstLine="320"/>
      </w:pPr>
      <w:r w:rsidRPr="00225702">
        <w:rPr>
          <w:b/>
        </w:rPr>
        <w:t>Исполнение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песен,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написанных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в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разных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ладах.</w:t>
      </w:r>
      <w:r w:rsidRPr="00225702">
        <w:rPr>
          <w:b/>
          <w:spacing w:val="1"/>
        </w:rPr>
        <w:t xml:space="preserve"> </w:t>
      </w:r>
      <w:r w:rsidRPr="00225702">
        <w:t>Формирование</w:t>
      </w:r>
      <w:r w:rsidRPr="00225702">
        <w:rPr>
          <w:spacing w:val="1"/>
        </w:rPr>
        <w:t xml:space="preserve"> </w:t>
      </w:r>
      <w:r w:rsidRPr="00225702">
        <w:t>ладового</w:t>
      </w:r>
      <w:r w:rsidRPr="00225702">
        <w:rPr>
          <w:spacing w:val="1"/>
        </w:rPr>
        <w:t xml:space="preserve"> </w:t>
      </w:r>
      <w:r w:rsidRPr="00225702">
        <w:t>чувства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60"/>
        </w:rPr>
        <w:t xml:space="preserve"> </w:t>
      </w:r>
      <w:r w:rsidRPr="00225702">
        <w:t>хоровом</w:t>
      </w:r>
      <w:r w:rsidRPr="00225702">
        <w:rPr>
          <w:spacing w:val="1"/>
        </w:rPr>
        <w:t xml:space="preserve"> </w:t>
      </w:r>
      <w:r w:rsidRPr="00225702">
        <w:t>пении: мажорные и минорные краски в создании песенных образов. Разучивание и исполнение песен</w:t>
      </w:r>
      <w:r w:rsidRPr="00225702">
        <w:rPr>
          <w:spacing w:val="-57"/>
        </w:rPr>
        <w:t xml:space="preserve"> </w:t>
      </w:r>
      <w:r w:rsidRPr="00225702">
        <w:t>контрастного</w:t>
      </w:r>
      <w:r w:rsidRPr="00225702">
        <w:rPr>
          <w:spacing w:val="5"/>
        </w:rPr>
        <w:t xml:space="preserve"> </w:t>
      </w:r>
      <w:r w:rsidRPr="00225702">
        <w:t>характера в</w:t>
      </w:r>
      <w:r w:rsidRPr="00225702">
        <w:rPr>
          <w:spacing w:val="3"/>
        </w:rPr>
        <w:t xml:space="preserve"> </w:t>
      </w:r>
      <w:r w:rsidRPr="00225702">
        <w:t>разных</w:t>
      </w:r>
      <w:r w:rsidRPr="00225702">
        <w:rPr>
          <w:spacing w:val="-3"/>
        </w:rPr>
        <w:t xml:space="preserve"> </w:t>
      </w:r>
      <w:r w:rsidRPr="00225702">
        <w:t>ладах.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rPr>
          <w:b/>
        </w:rPr>
        <w:lastRenderedPageBreak/>
        <w:t>Игры-драматизации</w:t>
      </w:r>
      <w:r w:rsidRPr="00225702">
        <w:t>.</w:t>
      </w:r>
      <w:r w:rsidRPr="00225702">
        <w:rPr>
          <w:spacing w:val="1"/>
        </w:rPr>
        <w:t xml:space="preserve"> </w:t>
      </w:r>
      <w:r w:rsidRPr="00225702">
        <w:t>Театрализация</w:t>
      </w:r>
      <w:r w:rsidRPr="00225702">
        <w:rPr>
          <w:spacing w:val="1"/>
        </w:rPr>
        <w:t xml:space="preserve"> </w:t>
      </w:r>
      <w:r w:rsidRPr="00225702">
        <w:t>небольших</w:t>
      </w:r>
      <w:r w:rsidRPr="00225702">
        <w:rPr>
          <w:spacing w:val="1"/>
        </w:rPr>
        <w:t xml:space="preserve"> </w:t>
      </w:r>
      <w:r w:rsidRPr="00225702">
        <w:t>инструментальных</w:t>
      </w:r>
      <w:r w:rsidRPr="00225702">
        <w:rPr>
          <w:spacing w:val="1"/>
        </w:rPr>
        <w:t xml:space="preserve"> </w:t>
      </w:r>
      <w:r w:rsidRPr="00225702">
        <w:t>пьес</w:t>
      </w:r>
      <w:r w:rsidRPr="00225702">
        <w:rPr>
          <w:spacing w:val="1"/>
        </w:rPr>
        <w:t xml:space="preserve"> </w:t>
      </w:r>
      <w:r w:rsidRPr="00225702">
        <w:t>контрастного</w:t>
      </w:r>
      <w:r w:rsidRPr="00225702">
        <w:rPr>
          <w:spacing w:val="1"/>
        </w:rPr>
        <w:t xml:space="preserve"> </w:t>
      </w:r>
      <w:r w:rsidRPr="00225702">
        <w:t>ладового</w:t>
      </w:r>
      <w:r w:rsidRPr="00225702">
        <w:rPr>
          <w:spacing w:val="1"/>
        </w:rPr>
        <w:t xml:space="preserve"> </w:t>
      </w:r>
      <w:r w:rsidRPr="00225702">
        <w:t>характера.</w:t>
      </w:r>
      <w:r w:rsidRPr="00225702">
        <w:rPr>
          <w:spacing w:val="1"/>
        </w:rPr>
        <w:t xml:space="preserve"> </w:t>
      </w:r>
      <w:r w:rsidRPr="00225702">
        <w:t>Самостоятельный</w:t>
      </w:r>
      <w:r w:rsidRPr="00225702">
        <w:rPr>
          <w:spacing w:val="1"/>
        </w:rPr>
        <w:t xml:space="preserve"> </w:t>
      </w:r>
      <w:r w:rsidRPr="00225702">
        <w:t>подбор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применение</w:t>
      </w:r>
      <w:r w:rsidRPr="00225702">
        <w:rPr>
          <w:spacing w:val="1"/>
        </w:rPr>
        <w:t xml:space="preserve"> </w:t>
      </w:r>
      <w:r w:rsidRPr="00225702">
        <w:t>элементарных</w:t>
      </w:r>
      <w:r w:rsidRPr="00225702">
        <w:rPr>
          <w:spacing w:val="1"/>
        </w:rPr>
        <w:t xml:space="preserve"> </w:t>
      </w:r>
      <w:r w:rsidRPr="00225702">
        <w:t>инструментов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создании</w:t>
      </w:r>
      <w:r w:rsidRPr="00225702">
        <w:rPr>
          <w:spacing w:val="1"/>
        </w:rPr>
        <w:t xml:space="preserve"> </w:t>
      </w:r>
      <w:r w:rsidRPr="00225702">
        <w:t>музыкального</w:t>
      </w:r>
      <w:r w:rsidRPr="00225702">
        <w:rPr>
          <w:spacing w:val="1"/>
        </w:rPr>
        <w:t xml:space="preserve"> </w:t>
      </w:r>
      <w:r w:rsidRPr="00225702">
        <w:t>образа.</w:t>
      </w:r>
    </w:p>
    <w:p w:rsidR="004B486A" w:rsidRPr="00225702" w:rsidRDefault="004B486A" w:rsidP="004B486A">
      <w:pPr>
        <w:pStyle w:val="Heading1"/>
        <w:spacing w:before="5"/>
        <w:ind w:right="397" w:firstLine="320"/>
      </w:pPr>
      <w:r w:rsidRPr="00225702">
        <w:t>Музыкальные</w:t>
      </w:r>
      <w:r w:rsidRPr="00225702">
        <w:rPr>
          <w:spacing w:val="-3"/>
        </w:rPr>
        <w:t xml:space="preserve"> </w:t>
      </w:r>
      <w:r w:rsidRPr="00225702">
        <w:t>жанры:</w:t>
      </w:r>
      <w:r w:rsidRPr="00225702">
        <w:rPr>
          <w:spacing w:val="-1"/>
        </w:rPr>
        <w:t xml:space="preserve"> </w:t>
      </w:r>
      <w:r w:rsidRPr="00225702">
        <w:t>песня,</w:t>
      </w:r>
      <w:r w:rsidRPr="00225702">
        <w:rPr>
          <w:spacing w:val="-5"/>
        </w:rPr>
        <w:t xml:space="preserve"> </w:t>
      </w:r>
      <w:r w:rsidRPr="00225702">
        <w:t>танец, марш</w:t>
      </w:r>
    </w:p>
    <w:p w:rsidR="004B486A" w:rsidRPr="00225702" w:rsidRDefault="004B486A" w:rsidP="004B486A">
      <w:pPr>
        <w:pStyle w:val="a5"/>
        <w:spacing w:line="242" w:lineRule="auto"/>
        <w:ind w:right="397"/>
      </w:pPr>
      <w:r w:rsidRPr="00225702">
        <w:t>Формирование</w:t>
      </w:r>
      <w:r w:rsidRPr="00225702">
        <w:rPr>
          <w:spacing w:val="1"/>
        </w:rPr>
        <w:t xml:space="preserve"> </w:t>
      </w:r>
      <w:r w:rsidRPr="00225702">
        <w:t>первичных</w:t>
      </w:r>
      <w:r w:rsidRPr="00225702">
        <w:rPr>
          <w:spacing w:val="1"/>
        </w:rPr>
        <w:t xml:space="preserve"> </w:t>
      </w:r>
      <w:r w:rsidRPr="00225702">
        <w:t>аналитических</w:t>
      </w:r>
      <w:r w:rsidRPr="00225702">
        <w:rPr>
          <w:spacing w:val="1"/>
        </w:rPr>
        <w:t xml:space="preserve"> </w:t>
      </w:r>
      <w:r w:rsidRPr="00225702">
        <w:t>навыков.</w:t>
      </w:r>
      <w:r w:rsidRPr="00225702">
        <w:rPr>
          <w:spacing w:val="1"/>
        </w:rPr>
        <w:t xml:space="preserve"> </w:t>
      </w:r>
      <w:r w:rsidRPr="00225702">
        <w:t>Определение особенностей</w:t>
      </w:r>
      <w:r w:rsidRPr="00225702">
        <w:rPr>
          <w:spacing w:val="1"/>
        </w:rPr>
        <w:t xml:space="preserve"> </w:t>
      </w:r>
      <w:r w:rsidRPr="00225702">
        <w:t>основных</w:t>
      </w:r>
      <w:r w:rsidRPr="00225702">
        <w:rPr>
          <w:spacing w:val="1"/>
        </w:rPr>
        <w:t xml:space="preserve"> </w:t>
      </w:r>
      <w:r w:rsidRPr="00225702">
        <w:t>жанров</w:t>
      </w:r>
      <w:r w:rsidRPr="00225702">
        <w:rPr>
          <w:spacing w:val="1"/>
        </w:rPr>
        <w:t xml:space="preserve"> </w:t>
      </w:r>
      <w:r w:rsidRPr="00225702">
        <w:t>музыки:</w:t>
      </w:r>
      <w:r w:rsidRPr="00225702">
        <w:rPr>
          <w:spacing w:val="1"/>
        </w:rPr>
        <w:t xml:space="preserve"> </w:t>
      </w:r>
      <w:r w:rsidRPr="00225702">
        <w:t>песня,</w:t>
      </w:r>
      <w:r w:rsidRPr="00225702">
        <w:rPr>
          <w:spacing w:val="-1"/>
        </w:rPr>
        <w:t xml:space="preserve"> </w:t>
      </w:r>
      <w:r w:rsidRPr="00225702">
        <w:t>танец,</w:t>
      </w:r>
      <w:r w:rsidRPr="00225702">
        <w:rPr>
          <w:spacing w:val="-1"/>
        </w:rPr>
        <w:t xml:space="preserve"> </w:t>
      </w:r>
      <w:r w:rsidRPr="00225702">
        <w:t>марш.</w:t>
      </w:r>
    </w:p>
    <w:p w:rsidR="004B486A" w:rsidRPr="00225702" w:rsidRDefault="004B486A" w:rsidP="004B486A">
      <w:pPr>
        <w:pStyle w:val="Heading1"/>
        <w:spacing w:line="274" w:lineRule="exact"/>
        <w:ind w:right="397"/>
      </w:pPr>
      <w:r w:rsidRPr="00225702">
        <w:t>Содержание</w:t>
      </w:r>
      <w:r w:rsidRPr="00225702">
        <w:rPr>
          <w:spacing w:val="-3"/>
        </w:rPr>
        <w:t xml:space="preserve"> </w:t>
      </w:r>
      <w:r w:rsidRPr="00225702">
        <w:t>обучения</w:t>
      </w:r>
      <w:r w:rsidRPr="00225702">
        <w:rPr>
          <w:spacing w:val="-2"/>
        </w:rPr>
        <w:t xml:space="preserve"> </w:t>
      </w:r>
      <w:r w:rsidRPr="00225702">
        <w:t>по</w:t>
      </w:r>
      <w:r w:rsidRPr="00225702">
        <w:rPr>
          <w:spacing w:val="-1"/>
        </w:rPr>
        <w:t xml:space="preserve"> </w:t>
      </w:r>
      <w:r w:rsidRPr="00225702">
        <w:t>видам</w:t>
      </w:r>
      <w:r w:rsidRPr="00225702">
        <w:rPr>
          <w:spacing w:val="-6"/>
        </w:rPr>
        <w:t xml:space="preserve"> </w:t>
      </w:r>
      <w:r w:rsidRPr="00225702">
        <w:t>деятельности:</w:t>
      </w:r>
    </w:p>
    <w:p w:rsidR="004B486A" w:rsidRPr="00225702" w:rsidRDefault="004B486A" w:rsidP="004B486A">
      <w:pPr>
        <w:ind w:left="400" w:right="397" w:firstLine="320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t xml:space="preserve">Слушание музыкальных произведений, имеющих ярко выраженную жанровую основу. </w:t>
      </w:r>
      <w:r w:rsidRPr="00225702">
        <w:rPr>
          <w:rFonts w:ascii="Times New Roman" w:hAnsi="Times New Roman" w:cs="Times New Roman"/>
          <w:sz w:val="24"/>
        </w:rPr>
        <w:t>Песня,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танец,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марш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музыкальном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материале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для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прослушивания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пения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(в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том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числе,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на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основе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пройденного материала): восприятие и анализ особенностей жанра. Двигательная импровизация под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музыку</w:t>
      </w:r>
      <w:r w:rsidRPr="00225702">
        <w:rPr>
          <w:rFonts w:ascii="Times New Roman" w:hAnsi="Times New Roman" w:cs="Times New Roman"/>
          <w:spacing w:val="-9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использованием</w:t>
      </w:r>
      <w:r w:rsidRPr="00225702">
        <w:rPr>
          <w:rFonts w:ascii="Times New Roman" w:hAnsi="Times New Roman" w:cs="Times New Roman"/>
          <w:spacing w:val="-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простых</w:t>
      </w:r>
      <w:r w:rsidRPr="00225702">
        <w:rPr>
          <w:rFonts w:ascii="Times New Roman" w:hAnsi="Times New Roman" w:cs="Times New Roman"/>
          <w:spacing w:val="-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танцевальных</w:t>
      </w:r>
      <w:r w:rsidRPr="00225702">
        <w:rPr>
          <w:rFonts w:ascii="Times New Roman" w:hAnsi="Times New Roman" w:cs="Times New Roman"/>
          <w:spacing w:val="-4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</w:t>
      </w:r>
      <w:r w:rsidRPr="00225702">
        <w:rPr>
          <w:rFonts w:ascii="Times New Roman" w:hAnsi="Times New Roman" w:cs="Times New Roman"/>
          <w:spacing w:val="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маршевых</w:t>
      </w:r>
      <w:r w:rsidRPr="00225702">
        <w:rPr>
          <w:rFonts w:ascii="Times New Roman" w:hAnsi="Times New Roman" w:cs="Times New Roman"/>
          <w:spacing w:val="-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движений.</w:t>
      </w:r>
    </w:p>
    <w:p w:rsidR="004B486A" w:rsidRPr="00225702" w:rsidRDefault="004B486A" w:rsidP="004B486A">
      <w:pPr>
        <w:spacing w:before="3" w:line="237" w:lineRule="auto"/>
        <w:ind w:left="400" w:right="397" w:firstLine="320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t>Сочинение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простых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инструментальных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аккомпанементов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как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сопровождения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к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песенной,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танцевальной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и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маршевой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музыке.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Песня,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танец,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марш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музыкальном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материале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для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инструментального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музицирования: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подбор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инструментов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сочинение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простых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вариантов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аккомпанемента</w:t>
      </w:r>
      <w:r w:rsidRPr="00225702">
        <w:rPr>
          <w:rFonts w:ascii="Times New Roman" w:hAnsi="Times New Roman" w:cs="Times New Roman"/>
          <w:spacing w:val="-4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к произведениям</w:t>
      </w:r>
      <w:r w:rsidRPr="00225702">
        <w:rPr>
          <w:rFonts w:ascii="Times New Roman" w:hAnsi="Times New Roman" w:cs="Times New Roman"/>
          <w:spacing w:val="-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разных</w:t>
      </w:r>
      <w:r w:rsidRPr="00225702">
        <w:rPr>
          <w:rFonts w:ascii="Times New Roman" w:hAnsi="Times New Roman" w:cs="Times New Roman"/>
          <w:spacing w:val="-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жанров.</w:t>
      </w:r>
    </w:p>
    <w:p w:rsidR="004B486A" w:rsidRPr="00225702" w:rsidRDefault="004B486A" w:rsidP="004B486A">
      <w:pPr>
        <w:spacing w:before="12" w:line="237" w:lineRule="auto"/>
        <w:ind w:left="400" w:right="397" w:firstLine="320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t>Исполнение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хоровых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и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инструментальных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произведений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разных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жанров.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Двигательная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 xml:space="preserve">импровизация. </w:t>
      </w:r>
      <w:r w:rsidRPr="00225702">
        <w:rPr>
          <w:rFonts w:ascii="Times New Roman" w:hAnsi="Times New Roman" w:cs="Times New Roman"/>
          <w:sz w:val="24"/>
        </w:rPr>
        <w:t>Формирование навыков публичного исполнения на основе пройденного хоровой 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инструментальной музыки разных жанров. Первые опыты концертных выступлений в тематических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мероприятиях.</w:t>
      </w:r>
    </w:p>
    <w:p w:rsidR="004B486A" w:rsidRPr="00225702" w:rsidRDefault="004B486A" w:rsidP="004B486A">
      <w:pPr>
        <w:pStyle w:val="Heading1"/>
        <w:spacing w:before="9"/>
        <w:ind w:right="397" w:firstLine="320"/>
      </w:pPr>
      <w:r w:rsidRPr="00225702">
        <w:t>Музыкальная</w:t>
      </w:r>
      <w:r w:rsidRPr="00225702">
        <w:rPr>
          <w:spacing w:val="-1"/>
        </w:rPr>
        <w:t xml:space="preserve"> </w:t>
      </w:r>
      <w:r w:rsidRPr="00225702">
        <w:t>азбука</w:t>
      </w:r>
      <w:r w:rsidRPr="00225702">
        <w:rPr>
          <w:spacing w:val="-4"/>
        </w:rPr>
        <w:t xml:space="preserve"> </w:t>
      </w:r>
      <w:r w:rsidRPr="00225702">
        <w:t>или</w:t>
      </w:r>
      <w:r w:rsidRPr="00225702">
        <w:rPr>
          <w:spacing w:val="-3"/>
        </w:rPr>
        <w:t xml:space="preserve"> </w:t>
      </w:r>
      <w:r w:rsidRPr="00225702">
        <w:t>где живут</w:t>
      </w:r>
      <w:r w:rsidRPr="00225702">
        <w:rPr>
          <w:spacing w:val="2"/>
        </w:rPr>
        <w:t xml:space="preserve"> </w:t>
      </w:r>
      <w:r w:rsidRPr="00225702">
        <w:t>ноты</w:t>
      </w:r>
    </w:p>
    <w:p w:rsidR="004B486A" w:rsidRPr="00225702" w:rsidRDefault="004B486A" w:rsidP="004B486A">
      <w:pPr>
        <w:pStyle w:val="a5"/>
        <w:ind w:right="397"/>
      </w:pPr>
      <w:r w:rsidRPr="00225702">
        <w:t>Основы музыкальной грамоты. Нотная запись как способ фиксации музыкальной речи. Нотоносец,</w:t>
      </w:r>
      <w:r w:rsidRPr="00225702">
        <w:rPr>
          <w:spacing w:val="1"/>
        </w:rPr>
        <w:t xml:space="preserve"> </w:t>
      </w:r>
      <w:r w:rsidRPr="00225702">
        <w:t>скрипичный ключ, нота, диез, бемоль. Знакомство с фортепианной клавиатурой: изучение регистров</w:t>
      </w:r>
      <w:r w:rsidRPr="00225702">
        <w:rPr>
          <w:spacing w:val="1"/>
        </w:rPr>
        <w:t xml:space="preserve"> </w:t>
      </w:r>
      <w:r w:rsidRPr="00225702">
        <w:t>фортепиано. Расположение нот первой октавы на нотоносце и клавиатуре. Формирование зрительно-</w:t>
      </w:r>
      <w:r w:rsidRPr="00225702">
        <w:rPr>
          <w:spacing w:val="1"/>
        </w:rPr>
        <w:t xml:space="preserve"> </w:t>
      </w:r>
      <w:r w:rsidRPr="00225702">
        <w:t>слуховой</w:t>
      </w:r>
      <w:r w:rsidRPr="00225702">
        <w:rPr>
          <w:spacing w:val="2"/>
        </w:rPr>
        <w:t xml:space="preserve"> </w:t>
      </w:r>
      <w:r w:rsidRPr="00225702">
        <w:t>связи:</w:t>
      </w:r>
      <w:r w:rsidRPr="00225702">
        <w:rPr>
          <w:spacing w:val="-3"/>
        </w:rPr>
        <w:t xml:space="preserve"> </w:t>
      </w:r>
      <w:r w:rsidRPr="00225702">
        <w:t>ноты-клавиши-звуки.</w:t>
      </w:r>
      <w:r w:rsidRPr="00225702">
        <w:rPr>
          <w:spacing w:val="3"/>
        </w:rPr>
        <w:t xml:space="preserve"> </w:t>
      </w:r>
      <w:r w:rsidRPr="00225702">
        <w:t>Динамические</w:t>
      </w:r>
      <w:r w:rsidRPr="00225702">
        <w:rPr>
          <w:spacing w:val="1"/>
        </w:rPr>
        <w:t xml:space="preserve"> </w:t>
      </w:r>
      <w:r w:rsidRPr="00225702">
        <w:t>оттенки</w:t>
      </w:r>
      <w:r w:rsidRPr="00225702">
        <w:rPr>
          <w:spacing w:val="-3"/>
        </w:rPr>
        <w:t xml:space="preserve"> </w:t>
      </w:r>
      <w:r w:rsidRPr="00225702">
        <w:t>(форте,</w:t>
      </w:r>
      <w:r w:rsidRPr="00225702">
        <w:rPr>
          <w:spacing w:val="-2"/>
        </w:rPr>
        <w:t xml:space="preserve"> </w:t>
      </w:r>
      <w:r w:rsidRPr="00225702">
        <w:t>пиано).</w:t>
      </w:r>
    </w:p>
    <w:p w:rsidR="004B486A" w:rsidRPr="00225702" w:rsidRDefault="004B486A" w:rsidP="004B486A">
      <w:pPr>
        <w:pStyle w:val="Heading1"/>
        <w:spacing w:before="1" w:line="275" w:lineRule="exact"/>
        <w:ind w:right="397"/>
      </w:pPr>
      <w:r w:rsidRPr="00225702">
        <w:t>Содержание</w:t>
      </w:r>
      <w:r w:rsidRPr="00225702">
        <w:rPr>
          <w:spacing w:val="-3"/>
        </w:rPr>
        <w:t xml:space="preserve"> </w:t>
      </w:r>
      <w:r w:rsidRPr="00225702">
        <w:t>обучения</w:t>
      </w:r>
      <w:r w:rsidRPr="00225702">
        <w:rPr>
          <w:spacing w:val="-2"/>
        </w:rPr>
        <w:t xml:space="preserve"> </w:t>
      </w:r>
      <w:r w:rsidRPr="00225702">
        <w:t>по</w:t>
      </w:r>
      <w:r w:rsidRPr="00225702">
        <w:rPr>
          <w:spacing w:val="-1"/>
        </w:rPr>
        <w:t xml:space="preserve"> </w:t>
      </w:r>
      <w:r w:rsidRPr="00225702">
        <w:t>видам</w:t>
      </w:r>
      <w:r w:rsidRPr="00225702">
        <w:rPr>
          <w:spacing w:val="-6"/>
        </w:rPr>
        <w:t xml:space="preserve"> </w:t>
      </w:r>
      <w:r w:rsidRPr="00225702">
        <w:t>деятельности:</w:t>
      </w:r>
    </w:p>
    <w:p w:rsidR="004B486A" w:rsidRPr="00225702" w:rsidRDefault="004B486A" w:rsidP="004B486A">
      <w:pPr>
        <w:pStyle w:val="a5"/>
        <w:ind w:right="397" w:firstLine="320"/>
      </w:pPr>
      <w:r w:rsidRPr="00225702">
        <w:rPr>
          <w:b/>
        </w:rPr>
        <w:t>Игровые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дидактические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упражнения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с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использованием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наглядного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материала.</w:t>
      </w:r>
      <w:r w:rsidRPr="00225702">
        <w:rPr>
          <w:b/>
          <w:spacing w:val="1"/>
        </w:rPr>
        <w:t xml:space="preserve"> </w:t>
      </w:r>
      <w:r w:rsidRPr="00225702">
        <w:t>Освоение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игровой деятельности элементов музыкальной грамоты: нотоносец, скрипичный ключ, расположение</w:t>
      </w:r>
      <w:r w:rsidRPr="00225702">
        <w:rPr>
          <w:spacing w:val="-57"/>
        </w:rPr>
        <w:t xml:space="preserve"> </w:t>
      </w:r>
      <w:r w:rsidRPr="00225702">
        <w:t>нот первой октавы на нотоносце, диез, бемоль. Знакомство с фортепианной клавиатурой (возможно</w:t>
      </w:r>
      <w:r w:rsidRPr="00225702">
        <w:rPr>
          <w:spacing w:val="1"/>
        </w:rPr>
        <w:t xml:space="preserve"> </w:t>
      </w:r>
      <w:r w:rsidRPr="00225702">
        <w:t>на основе клавиатуры синтезатора). Установление зрительно-слуховой и двигательной связи между</w:t>
      </w:r>
      <w:r w:rsidRPr="00225702">
        <w:rPr>
          <w:spacing w:val="1"/>
        </w:rPr>
        <w:t xml:space="preserve"> </w:t>
      </w:r>
      <w:r w:rsidRPr="00225702">
        <w:t>нотами, клавишами, звуками; логика расположения клавиш: высокий, средний, низкий регистры;</w:t>
      </w:r>
      <w:r w:rsidRPr="00225702">
        <w:rPr>
          <w:spacing w:val="1"/>
        </w:rPr>
        <w:t xml:space="preserve"> </w:t>
      </w:r>
      <w:r w:rsidRPr="00225702">
        <w:t>поступенное движение</w:t>
      </w:r>
      <w:r w:rsidRPr="00225702">
        <w:rPr>
          <w:spacing w:val="-4"/>
        </w:rPr>
        <w:t xml:space="preserve"> </w:t>
      </w:r>
      <w:r w:rsidRPr="00225702">
        <w:t>в</w:t>
      </w:r>
      <w:r w:rsidRPr="00225702">
        <w:rPr>
          <w:spacing w:val="3"/>
        </w:rPr>
        <w:t xml:space="preserve"> </w:t>
      </w:r>
      <w:r w:rsidRPr="00225702">
        <w:t>диапазоне</w:t>
      </w:r>
      <w:r w:rsidRPr="00225702">
        <w:rPr>
          <w:spacing w:val="-9"/>
        </w:rPr>
        <w:t xml:space="preserve"> </w:t>
      </w:r>
      <w:r w:rsidRPr="00225702">
        <w:t>октавы.</w:t>
      </w:r>
    </w:p>
    <w:p w:rsidR="004B486A" w:rsidRPr="00225702" w:rsidRDefault="004B486A" w:rsidP="004B486A">
      <w:pPr>
        <w:pStyle w:val="a5"/>
        <w:spacing w:before="4"/>
        <w:ind w:right="397" w:firstLine="320"/>
      </w:pPr>
      <w:r w:rsidRPr="00225702">
        <w:rPr>
          <w:b/>
        </w:rPr>
        <w:t>Слушание музыкальных произведений с использованием элементарной графической записи.</w:t>
      </w:r>
      <w:r w:rsidRPr="00225702">
        <w:rPr>
          <w:b/>
          <w:spacing w:val="1"/>
        </w:rPr>
        <w:t xml:space="preserve"> </w:t>
      </w:r>
      <w:r w:rsidRPr="00225702">
        <w:t>Развитие</w:t>
      </w:r>
      <w:r w:rsidRPr="00225702">
        <w:rPr>
          <w:spacing w:val="1"/>
        </w:rPr>
        <w:t xml:space="preserve"> </w:t>
      </w:r>
      <w:r w:rsidRPr="00225702">
        <w:t>слухового</w:t>
      </w:r>
      <w:r w:rsidRPr="00225702">
        <w:rPr>
          <w:spacing w:val="1"/>
        </w:rPr>
        <w:t xml:space="preserve"> </w:t>
      </w:r>
      <w:r w:rsidRPr="00225702">
        <w:t>внимания:</w:t>
      </w:r>
      <w:r w:rsidRPr="00225702">
        <w:rPr>
          <w:spacing w:val="1"/>
        </w:rPr>
        <w:t xml:space="preserve"> </w:t>
      </w:r>
      <w:r w:rsidRPr="00225702">
        <w:t>определение</w:t>
      </w:r>
      <w:r w:rsidRPr="00225702">
        <w:rPr>
          <w:spacing w:val="1"/>
        </w:rPr>
        <w:t xml:space="preserve"> </w:t>
      </w:r>
      <w:r w:rsidRPr="00225702">
        <w:t>динамики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динамических</w:t>
      </w:r>
      <w:r w:rsidRPr="00225702">
        <w:rPr>
          <w:spacing w:val="1"/>
        </w:rPr>
        <w:t xml:space="preserve"> </w:t>
      </w:r>
      <w:r w:rsidRPr="00225702">
        <w:t>оттенков.</w:t>
      </w:r>
      <w:r w:rsidRPr="00225702">
        <w:rPr>
          <w:spacing w:val="1"/>
        </w:rPr>
        <w:t xml:space="preserve"> </w:t>
      </w:r>
      <w:r w:rsidRPr="00225702">
        <w:t>Установление</w:t>
      </w:r>
      <w:r w:rsidRPr="00225702">
        <w:rPr>
          <w:spacing w:val="1"/>
        </w:rPr>
        <w:t xml:space="preserve"> </w:t>
      </w:r>
      <w:r w:rsidRPr="00225702">
        <w:t>зрительно-слуховых</w:t>
      </w:r>
      <w:r w:rsidRPr="00225702">
        <w:rPr>
          <w:spacing w:val="1"/>
        </w:rPr>
        <w:t xml:space="preserve"> </w:t>
      </w:r>
      <w:r w:rsidRPr="00225702">
        <w:t>ассоциаций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процессе</w:t>
      </w:r>
      <w:r w:rsidRPr="00225702">
        <w:rPr>
          <w:spacing w:val="1"/>
        </w:rPr>
        <w:t xml:space="preserve"> </w:t>
      </w:r>
      <w:r w:rsidRPr="00225702">
        <w:t>прослушивания</w:t>
      </w:r>
      <w:r w:rsidRPr="00225702">
        <w:rPr>
          <w:spacing w:val="1"/>
        </w:rPr>
        <w:t xml:space="preserve"> </w:t>
      </w:r>
      <w:r w:rsidRPr="00225702">
        <w:t>музыкальных</w:t>
      </w:r>
      <w:r w:rsidRPr="00225702">
        <w:rPr>
          <w:spacing w:val="1"/>
        </w:rPr>
        <w:t xml:space="preserve"> </w:t>
      </w:r>
      <w:r w:rsidRPr="00225702">
        <w:t>произведений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характерным мелодическим рисунком</w:t>
      </w:r>
      <w:r w:rsidRPr="00225702">
        <w:rPr>
          <w:spacing w:val="60"/>
        </w:rPr>
        <w:t xml:space="preserve"> </w:t>
      </w:r>
      <w:r w:rsidRPr="00225702">
        <w:t>(восходящее и нисходящее движение мелодии) и отражение</w:t>
      </w:r>
      <w:r w:rsidRPr="00225702">
        <w:rPr>
          <w:spacing w:val="1"/>
        </w:rPr>
        <w:t xml:space="preserve"> </w:t>
      </w:r>
      <w:r w:rsidRPr="00225702">
        <w:t>их</w:t>
      </w:r>
      <w:r w:rsidRPr="00225702">
        <w:rPr>
          <w:spacing w:val="-4"/>
        </w:rPr>
        <w:t xml:space="preserve"> </w:t>
      </w:r>
      <w:r w:rsidRPr="00225702">
        <w:t>в</w:t>
      </w:r>
      <w:r w:rsidRPr="00225702">
        <w:rPr>
          <w:spacing w:val="2"/>
        </w:rPr>
        <w:t xml:space="preserve"> </w:t>
      </w:r>
      <w:r w:rsidRPr="00225702">
        <w:t>элементарной</w:t>
      </w:r>
      <w:r w:rsidRPr="00225702">
        <w:rPr>
          <w:spacing w:val="-3"/>
        </w:rPr>
        <w:t xml:space="preserve"> </w:t>
      </w:r>
      <w:r w:rsidRPr="00225702">
        <w:t>графической</w:t>
      </w:r>
      <w:r w:rsidRPr="00225702">
        <w:rPr>
          <w:spacing w:val="-3"/>
        </w:rPr>
        <w:t xml:space="preserve"> </w:t>
      </w:r>
      <w:r w:rsidRPr="00225702">
        <w:t>записи</w:t>
      </w:r>
      <w:r w:rsidRPr="00225702">
        <w:rPr>
          <w:spacing w:val="-3"/>
        </w:rPr>
        <w:t xml:space="preserve"> </w:t>
      </w:r>
      <w:r w:rsidRPr="00225702">
        <w:t>(с</w:t>
      </w:r>
      <w:r w:rsidRPr="00225702">
        <w:rPr>
          <w:spacing w:val="-5"/>
        </w:rPr>
        <w:t xml:space="preserve"> </w:t>
      </w:r>
      <w:r w:rsidRPr="00225702">
        <w:t>использованием</w:t>
      </w:r>
      <w:r w:rsidRPr="00225702">
        <w:rPr>
          <w:spacing w:val="-2"/>
        </w:rPr>
        <w:t xml:space="preserve"> </w:t>
      </w:r>
      <w:r w:rsidRPr="00225702">
        <w:t>знаков</w:t>
      </w:r>
      <w:r w:rsidRPr="00225702">
        <w:rPr>
          <w:spacing w:val="7"/>
        </w:rPr>
        <w:t xml:space="preserve"> </w:t>
      </w:r>
      <w:r w:rsidRPr="00225702">
        <w:t>–</w:t>
      </w:r>
      <w:r w:rsidRPr="00225702">
        <w:rPr>
          <w:spacing w:val="1"/>
        </w:rPr>
        <w:t xml:space="preserve"> </w:t>
      </w:r>
      <w:r w:rsidRPr="00225702">
        <w:t>линии,</w:t>
      </w:r>
      <w:r w:rsidRPr="00225702">
        <w:rPr>
          <w:spacing w:val="3"/>
        </w:rPr>
        <w:t xml:space="preserve"> </w:t>
      </w:r>
      <w:r w:rsidRPr="00225702">
        <w:t>стрелки</w:t>
      </w:r>
      <w:r w:rsidRPr="00225702">
        <w:rPr>
          <w:spacing w:val="-3"/>
        </w:rPr>
        <w:t xml:space="preserve"> </w:t>
      </w:r>
      <w:r w:rsidRPr="00225702">
        <w:t>и</w:t>
      </w:r>
      <w:r w:rsidRPr="00225702">
        <w:rPr>
          <w:spacing w:val="-3"/>
        </w:rPr>
        <w:t xml:space="preserve"> </w:t>
      </w:r>
      <w:r w:rsidRPr="00225702">
        <w:t>т.д.).</w:t>
      </w:r>
    </w:p>
    <w:p w:rsidR="004B486A" w:rsidRPr="00225702" w:rsidRDefault="004B486A" w:rsidP="004B486A">
      <w:pPr>
        <w:spacing w:line="242" w:lineRule="auto"/>
        <w:ind w:left="400" w:right="397" w:firstLine="320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t>Пение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с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применением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ручных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знаков.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Пение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простейших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песен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по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нотам.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Разучивание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исполнение</w:t>
      </w:r>
      <w:r w:rsidRPr="00225702">
        <w:rPr>
          <w:rFonts w:ascii="Times New Roman" w:hAnsi="Times New Roman" w:cs="Times New Roman"/>
          <w:spacing w:val="-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песен</w:t>
      </w:r>
      <w:r w:rsidRPr="00225702">
        <w:rPr>
          <w:rFonts w:ascii="Times New Roman" w:hAnsi="Times New Roman" w:cs="Times New Roman"/>
          <w:spacing w:val="-4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 применением</w:t>
      </w:r>
      <w:r w:rsidRPr="00225702">
        <w:rPr>
          <w:rFonts w:ascii="Times New Roman" w:hAnsi="Times New Roman" w:cs="Times New Roman"/>
          <w:spacing w:val="-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ручных</w:t>
      </w:r>
      <w:r w:rsidRPr="00225702">
        <w:rPr>
          <w:rFonts w:ascii="Times New Roman" w:hAnsi="Times New Roman" w:cs="Times New Roman"/>
          <w:spacing w:val="-4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знаков.</w:t>
      </w:r>
      <w:r w:rsidRPr="00225702">
        <w:rPr>
          <w:rFonts w:ascii="Times New Roman" w:hAnsi="Times New Roman" w:cs="Times New Roman"/>
          <w:spacing w:val="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Пение разученных</w:t>
      </w:r>
      <w:r w:rsidRPr="00225702">
        <w:rPr>
          <w:rFonts w:ascii="Times New Roman" w:hAnsi="Times New Roman" w:cs="Times New Roman"/>
          <w:spacing w:val="-5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ранее песен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по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нотам.</w:t>
      </w:r>
    </w:p>
    <w:p w:rsidR="004B486A" w:rsidRPr="00225702" w:rsidRDefault="004B486A" w:rsidP="004B486A">
      <w:pPr>
        <w:spacing w:line="271" w:lineRule="exact"/>
        <w:ind w:left="400" w:right="397" w:firstLine="320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t>Игра</w:t>
      </w:r>
      <w:r w:rsidRPr="00225702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на</w:t>
      </w:r>
      <w:r w:rsidRPr="00225702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элементарных</w:t>
      </w:r>
      <w:r w:rsidRPr="00225702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музыкальных</w:t>
      </w:r>
      <w:r w:rsidRPr="00225702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инструментах</w:t>
      </w:r>
      <w:r w:rsidRPr="00225702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в ансамбле</w:t>
      </w:r>
      <w:r w:rsidRPr="00225702">
        <w:rPr>
          <w:rFonts w:ascii="Times New Roman" w:hAnsi="Times New Roman" w:cs="Times New Roman"/>
          <w:sz w:val="24"/>
        </w:rPr>
        <w:t>.</w:t>
      </w:r>
      <w:r w:rsidRPr="00225702">
        <w:rPr>
          <w:rFonts w:ascii="Times New Roman" w:hAnsi="Times New Roman" w:cs="Times New Roman"/>
          <w:spacing w:val="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Первые</w:t>
      </w:r>
      <w:r w:rsidRPr="00225702">
        <w:rPr>
          <w:rFonts w:ascii="Times New Roman" w:hAnsi="Times New Roman" w:cs="Times New Roman"/>
          <w:spacing w:val="-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навыки</w:t>
      </w:r>
      <w:r w:rsidRPr="00225702">
        <w:rPr>
          <w:rFonts w:ascii="Times New Roman" w:hAnsi="Times New Roman" w:cs="Times New Roman"/>
          <w:spacing w:val="-4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игры</w:t>
      </w:r>
      <w:r w:rsidRPr="00225702">
        <w:rPr>
          <w:rFonts w:ascii="Times New Roman" w:hAnsi="Times New Roman" w:cs="Times New Roman"/>
          <w:spacing w:val="-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по</w:t>
      </w:r>
      <w:r w:rsidRPr="00225702">
        <w:rPr>
          <w:rFonts w:ascii="Times New Roman" w:hAnsi="Times New Roman" w:cs="Times New Roman"/>
          <w:spacing w:val="-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нотам.</w:t>
      </w:r>
    </w:p>
    <w:p w:rsidR="004B486A" w:rsidRPr="00225702" w:rsidRDefault="004B486A" w:rsidP="004B486A">
      <w:pPr>
        <w:pStyle w:val="Heading1"/>
        <w:spacing w:before="1" w:line="273" w:lineRule="exact"/>
        <w:ind w:right="397" w:firstLine="320"/>
        <w:jc w:val="left"/>
      </w:pPr>
      <w:r w:rsidRPr="00225702">
        <w:t>Я</w:t>
      </w:r>
      <w:r w:rsidRPr="00225702">
        <w:rPr>
          <w:spacing w:val="-1"/>
        </w:rPr>
        <w:t xml:space="preserve"> </w:t>
      </w:r>
      <w:r w:rsidRPr="00225702">
        <w:t>–</w:t>
      </w:r>
      <w:r w:rsidRPr="00225702">
        <w:rPr>
          <w:spacing w:val="1"/>
        </w:rPr>
        <w:t xml:space="preserve"> </w:t>
      </w:r>
      <w:r w:rsidRPr="00225702">
        <w:t>артист</w:t>
      </w:r>
    </w:p>
    <w:p w:rsidR="004B486A" w:rsidRPr="00225702" w:rsidRDefault="004B486A" w:rsidP="004B486A">
      <w:pPr>
        <w:pStyle w:val="a5"/>
        <w:spacing w:line="273" w:lineRule="exact"/>
        <w:ind w:right="397"/>
        <w:jc w:val="left"/>
      </w:pPr>
      <w:r w:rsidRPr="00225702">
        <w:lastRenderedPageBreak/>
        <w:t>Сольное</w:t>
      </w:r>
      <w:r w:rsidRPr="00225702">
        <w:rPr>
          <w:spacing w:val="-8"/>
        </w:rPr>
        <w:t xml:space="preserve"> </w:t>
      </w:r>
      <w:r w:rsidRPr="00225702">
        <w:t>и ансамблевое</w:t>
      </w:r>
      <w:r w:rsidRPr="00225702">
        <w:rPr>
          <w:spacing w:val="-7"/>
        </w:rPr>
        <w:t xml:space="preserve"> </w:t>
      </w:r>
      <w:r w:rsidRPr="00225702">
        <w:t>музицирование</w:t>
      </w:r>
      <w:r w:rsidRPr="00225702">
        <w:rPr>
          <w:spacing w:val="-7"/>
        </w:rPr>
        <w:t xml:space="preserve"> </w:t>
      </w:r>
      <w:r w:rsidRPr="00225702">
        <w:t>(вокальное</w:t>
      </w:r>
      <w:r w:rsidRPr="00225702">
        <w:rPr>
          <w:spacing w:val="-7"/>
        </w:rPr>
        <w:t xml:space="preserve"> </w:t>
      </w:r>
      <w:r w:rsidRPr="00225702">
        <w:t>и</w:t>
      </w:r>
      <w:r w:rsidRPr="00225702">
        <w:rPr>
          <w:spacing w:val="-5"/>
        </w:rPr>
        <w:t xml:space="preserve"> </w:t>
      </w:r>
      <w:r w:rsidRPr="00225702">
        <w:t>инструментальное).</w:t>
      </w:r>
      <w:r w:rsidRPr="00225702">
        <w:rPr>
          <w:spacing w:val="-5"/>
        </w:rPr>
        <w:t xml:space="preserve"> </w:t>
      </w:r>
      <w:r w:rsidRPr="00225702">
        <w:t>Творческое</w:t>
      </w:r>
      <w:r w:rsidRPr="00225702">
        <w:rPr>
          <w:spacing w:val="-2"/>
        </w:rPr>
        <w:t xml:space="preserve"> </w:t>
      </w:r>
      <w:r w:rsidRPr="00225702">
        <w:t>соревнование.</w:t>
      </w:r>
    </w:p>
    <w:p w:rsidR="004B486A" w:rsidRPr="00225702" w:rsidRDefault="004B486A" w:rsidP="004B486A">
      <w:pPr>
        <w:pStyle w:val="Heading1"/>
        <w:spacing w:before="7"/>
        <w:ind w:right="397"/>
        <w:jc w:val="left"/>
      </w:pPr>
      <w:r w:rsidRPr="00225702">
        <w:t>Содержание</w:t>
      </w:r>
      <w:r w:rsidRPr="00225702">
        <w:rPr>
          <w:spacing w:val="-3"/>
        </w:rPr>
        <w:t xml:space="preserve"> </w:t>
      </w:r>
      <w:r w:rsidRPr="00225702">
        <w:t>обучения</w:t>
      </w:r>
      <w:r w:rsidRPr="00225702">
        <w:rPr>
          <w:spacing w:val="-2"/>
        </w:rPr>
        <w:t xml:space="preserve"> </w:t>
      </w:r>
      <w:r w:rsidRPr="00225702">
        <w:t>по</w:t>
      </w:r>
      <w:r w:rsidRPr="00225702">
        <w:rPr>
          <w:spacing w:val="-1"/>
        </w:rPr>
        <w:t xml:space="preserve"> </w:t>
      </w:r>
      <w:r w:rsidRPr="00225702">
        <w:t>видам</w:t>
      </w:r>
      <w:r w:rsidRPr="00225702">
        <w:rPr>
          <w:spacing w:val="-6"/>
        </w:rPr>
        <w:t xml:space="preserve"> </w:t>
      </w:r>
      <w:r w:rsidRPr="00225702">
        <w:t>деятельности:</w:t>
      </w:r>
    </w:p>
    <w:p w:rsidR="004B486A" w:rsidRPr="00225702" w:rsidRDefault="004B486A" w:rsidP="004B486A">
      <w:pPr>
        <w:spacing w:line="242" w:lineRule="auto"/>
        <w:ind w:left="400" w:right="397" w:firstLine="320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t>Исполнение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пройденных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хоровых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и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инструментальных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произведений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</w:t>
      </w:r>
      <w:r w:rsidRPr="00225702">
        <w:rPr>
          <w:rFonts w:ascii="Times New Roman" w:hAnsi="Times New Roman" w:cs="Times New Roman"/>
          <w:spacing w:val="6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школьных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мероприятиях.</w:t>
      </w:r>
    </w:p>
    <w:p w:rsidR="004B486A" w:rsidRPr="00225702" w:rsidRDefault="004B486A" w:rsidP="004B486A">
      <w:pPr>
        <w:pStyle w:val="a5"/>
        <w:spacing w:line="242" w:lineRule="auto"/>
        <w:ind w:right="397" w:firstLine="320"/>
      </w:pPr>
      <w:r w:rsidRPr="00225702">
        <w:rPr>
          <w:b/>
        </w:rPr>
        <w:t>Командные состязания</w:t>
      </w:r>
      <w:r w:rsidRPr="00225702">
        <w:t>: викторины на основе изученного музыкального материала; ритмические</w:t>
      </w:r>
      <w:r w:rsidRPr="00225702">
        <w:rPr>
          <w:spacing w:val="1"/>
        </w:rPr>
        <w:t xml:space="preserve"> </w:t>
      </w:r>
      <w:r w:rsidRPr="00225702">
        <w:t>эстафеты;</w:t>
      </w:r>
      <w:r w:rsidRPr="00225702">
        <w:rPr>
          <w:spacing w:val="-4"/>
        </w:rPr>
        <w:t xml:space="preserve"> </w:t>
      </w:r>
      <w:r w:rsidRPr="00225702">
        <w:t>ритмическое</w:t>
      </w:r>
      <w:r w:rsidRPr="00225702">
        <w:rPr>
          <w:spacing w:val="1"/>
        </w:rPr>
        <w:t xml:space="preserve"> </w:t>
      </w:r>
      <w:r w:rsidRPr="00225702">
        <w:t>эхо,</w:t>
      </w:r>
      <w:r w:rsidRPr="00225702">
        <w:rPr>
          <w:spacing w:val="-1"/>
        </w:rPr>
        <w:t xml:space="preserve"> </w:t>
      </w:r>
      <w:r w:rsidRPr="00225702">
        <w:t>ритмические</w:t>
      </w:r>
      <w:r w:rsidRPr="00225702">
        <w:rPr>
          <w:spacing w:val="1"/>
        </w:rPr>
        <w:t xml:space="preserve"> </w:t>
      </w:r>
      <w:r w:rsidRPr="00225702">
        <w:t>«диалоги».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rPr>
          <w:b/>
        </w:rPr>
        <w:t>Развитие навыка импровизации</w:t>
      </w:r>
      <w:r w:rsidRPr="00225702">
        <w:t>, импровизация на элементарных музыкальных инструментах с</w:t>
      </w:r>
      <w:r w:rsidRPr="00225702">
        <w:rPr>
          <w:spacing w:val="1"/>
        </w:rPr>
        <w:t xml:space="preserve"> </w:t>
      </w:r>
      <w:r w:rsidRPr="00225702">
        <w:t>использованием</w:t>
      </w:r>
      <w:r w:rsidRPr="00225702">
        <w:rPr>
          <w:spacing w:val="1"/>
        </w:rPr>
        <w:t xml:space="preserve"> </w:t>
      </w:r>
      <w:r w:rsidRPr="00225702">
        <w:t>пройденных</w:t>
      </w:r>
      <w:r w:rsidRPr="00225702">
        <w:rPr>
          <w:spacing w:val="1"/>
        </w:rPr>
        <w:t xml:space="preserve"> </w:t>
      </w:r>
      <w:r w:rsidRPr="00225702">
        <w:t>ритмоформул;</w:t>
      </w:r>
      <w:r w:rsidRPr="00225702">
        <w:rPr>
          <w:spacing w:val="1"/>
        </w:rPr>
        <w:t xml:space="preserve"> </w:t>
      </w:r>
      <w:r w:rsidRPr="00225702">
        <w:t>импровизация-вопрос,</w:t>
      </w:r>
      <w:r w:rsidRPr="00225702">
        <w:rPr>
          <w:spacing w:val="1"/>
        </w:rPr>
        <w:t xml:space="preserve"> </w:t>
      </w:r>
      <w:r w:rsidRPr="00225702">
        <w:t>импровизация-ответ;</w:t>
      </w:r>
      <w:r w:rsidRPr="00225702">
        <w:rPr>
          <w:spacing w:val="1"/>
        </w:rPr>
        <w:t xml:space="preserve"> </w:t>
      </w:r>
      <w:r w:rsidRPr="00225702">
        <w:t>соревнование</w:t>
      </w:r>
      <w:r w:rsidRPr="00225702">
        <w:rPr>
          <w:spacing w:val="-1"/>
        </w:rPr>
        <w:t xml:space="preserve"> </w:t>
      </w:r>
      <w:r w:rsidRPr="00225702">
        <w:t>солистов</w:t>
      </w:r>
      <w:r w:rsidRPr="00225702">
        <w:rPr>
          <w:spacing w:val="5"/>
        </w:rPr>
        <w:t xml:space="preserve"> </w:t>
      </w:r>
      <w:r w:rsidRPr="00225702">
        <w:t>–</w:t>
      </w:r>
      <w:r w:rsidRPr="00225702">
        <w:rPr>
          <w:spacing w:val="-4"/>
        </w:rPr>
        <w:t xml:space="preserve"> </w:t>
      </w:r>
      <w:r w:rsidRPr="00225702">
        <w:t>импровизация</w:t>
      </w:r>
      <w:r w:rsidRPr="00225702">
        <w:rPr>
          <w:spacing w:val="-5"/>
        </w:rPr>
        <w:t xml:space="preserve"> </w:t>
      </w:r>
      <w:r w:rsidRPr="00225702">
        <w:t>простых</w:t>
      </w:r>
      <w:r w:rsidRPr="00225702">
        <w:rPr>
          <w:spacing w:val="-4"/>
        </w:rPr>
        <w:t xml:space="preserve"> </w:t>
      </w:r>
      <w:r w:rsidRPr="00225702">
        <w:t>аккомпанементов</w:t>
      </w:r>
      <w:r w:rsidRPr="00225702">
        <w:rPr>
          <w:spacing w:val="-2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ритмических</w:t>
      </w:r>
      <w:r w:rsidRPr="00225702">
        <w:rPr>
          <w:spacing w:val="-4"/>
        </w:rPr>
        <w:t xml:space="preserve"> </w:t>
      </w:r>
      <w:r w:rsidRPr="00225702">
        <w:t>рисунков.</w:t>
      </w:r>
    </w:p>
    <w:p w:rsidR="004B486A" w:rsidRPr="00225702" w:rsidRDefault="004B486A" w:rsidP="004B486A">
      <w:pPr>
        <w:pStyle w:val="Heading1"/>
        <w:spacing w:line="240" w:lineRule="auto"/>
        <w:ind w:right="397" w:firstLine="320"/>
      </w:pPr>
      <w:r w:rsidRPr="00225702">
        <w:t>Музыкально-театрализованное</w:t>
      </w:r>
      <w:r w:rsidRPr="00225702">
        <w:rPr>
          <w:spacing w:val="-9"/>
        </w:rPr>
        <w:t xml:space="preserve"> </w:t>
      </w:r>
      <w:r w:rsidRPr="00225702">
        <w:t>представление</w:t>
      </w:r>
    </w:p>
    <w:p w:rsidR="004B486A" w:rsidRPr="00225702" w:rsidRDefault="004B486A" w:rsidP="004B486A">
      <w:pPr>
        <w:pStyle w:val="Heading1"/>
        <w:spacing w:line="240" w:lineRule="auto"/>
        <w:ind w:right="397" w:firstLine="320"/>
      </w:pPr>
      <w:r w:rsidRPr="00225702">
        <w:t>Музыкально-театрализованное</w:t>
      </w:r>
      <w:r w:rsidRPr="00225702">
        <w:rPr>
          <w:spacing w:val="1"/>
        </w:rPr>
        <w:t xml:space="preserve"> </w:t>
      </w:r>
      <w:r w:rsidRPr="00225702">
        <w:t>представление</w:t>
      </w:r>
      <w:r w:rsidRPr="00225702">
        <w:rPr>
          <w:spacing w:val="1"/>
        </w:rPr>
        <w:t xml:space="preserve"> </w:t>
      </w:r>
      <w:r w:rsidRPr="00225702">
        <w:t>как</w:t>
      </w:r>
      <w:r w:rsidRPr="00225702">
        <w:rPr>
          <w:spacing w:val="1"/>
        </w:rPr>
        <w:t xml:space="preserve"> </w:t>
      </w:r>
      <w:r w:rsidRPr="00225702">
        <w:t>результат</w:t>
      </w:r>
      <w:r w:rsidRPr="00225702">
        <w:rPr>
          <w:spacing w:val="1"/>
        </w:rPr>
        <w:t xml:space="preserve"> </w:t>
      </w:r>
      <w:r w:rsidRPr="00225702">
        <w:t>освоения</w:t>
      </w:r>
      <w:r w:rsidRPr="00225702">
        <w:rPr>
          <w:spacing w:val="1"/>
        </w:rPr>
        <w:t xml:space="preserve"> </w:t>
      </w:r>
      <w:r w:rsidRPr="00225702">
        <w:t>программы</w:t>
      </w:r>
      <w:r w:rsidRPr="00225702">
        <w:rPr>
          <w:spacing w:val="1"/>
        </w:rPr>
        <w:t xml:space="preserve"> </w:t>
      </w:r>
      <w:r w:rsidRPr="00225702">
        <w:t>по</w:t>
      </w:r>
      <w:r w:rsidRPr="00225702">
        <w:rPr>
          <w:spacing w:val="1"/>
        </w:rPr>
        <w:t xml:space="preserve"> </w:t>
      </w:r>
      <w:r w:rsidRPr="00225702">
        <w:t>учебному</w:t>
      </w:r>
      <w:r w:rsidRPr="00225702">
        <w:rPr>
          <w:spacing w:val="1"/>
        </w:rPr>
        <w:t xml:space="preserve"> </w:t>
      </w:r>
      <w:r w:rsidRPr="00225702">
        <w:t>предмету</w:t>
      </w:r>
      <w:r w:rsidRPr="00225702">
        <w:rPr>
          <w:spacing w:val="-4"/>
        </w:rPr>
        <w:t xml:space="preserve"> </w:t>
      </w:r>
      <w:r w:rsidRPr="00225702">
        <w:t>«Музыка»</w:t>
      </w:r>
      <w:r w:rsidRPr="00225702">
        <w:rPr>
          <w:spacing w:val="-3"/>
        </w:rPr>
        <w:t xml:space="preserve"> </w:t>
      </w:r>
      <w:r w:rsidRPr="00225702">
        <w:t>в</w:t>
      </w:r>
      <w:r w:rsidRPr="00225702">
        <w:rPr>
          <w:spacing w:val="3"/>
        </w:rPr>
        <w:t xml:space="preserve"> </w:t>
      </w:r>
      <w:r w:rsidRPr="00225702">
        <w:t>первом</w:t>
      </w:r>
      <w:r w:rsidRPr="00225702">
        <w:rPr>
          <w:spacing w:val="-1"/>
        </w:rPr>
        <w:t xml:space="preserve"> </w:t>
      </w:r>
      <w:r w:rsidRPr="00225702">
        <w:t>классе.</w:t>
      </w:r>
    </w:p>
    <w:p w:rsidR="004B486A" w:rsidRPr="00225702" w:rsidRDefault="004B486A" w:rsidP="004B486A">
      <w:pPr>
        <w:pStyle w:val="Heading1"/>
        <w:spacing w:before="8"/>
        <w:ind w:right="397"/>
      </w:pPr>
      <w:r w:rsidRPr="00225702">
        <w:t>Содержание</w:t>
      </w:r>
      <w:r w:rsidRPr="00225702">
        <w:rPr>
          <w:spacing w:val="-3"/>
        </w:rPr>
        <w:t xml:space="preserve"> </w:t>
      </w:r>
      <w:r w:rsidRPr="00225702">
        <w:t>обучения</w:t>
      </w:r>
      <w:r w:rsidRPr="00225702">
        <w:rPr>
          <w:spacing w:val="-2"/>
        </w:rPr>
        <w:t xml:space="preserve"> </w:t>
      </w:r>
      <w:r w:rsidRPr="00225702">
        <w:t>по</w:t>
      </w:r>
      <w:r w:rsidRPr="00225702">
        <w:rPr>
          <w:spacing w:val="-1"/>
        </w:rPr>
        <w:t xml:space="preserve"> </w:t>
      </w:r>
      <w:r w:rsidRPr="00225702">
        <w:t>видам</w:t>
      </w:r>
      <w:r w:rsidRPr="00225702">
        <w:rPr>
          <w:spacing w:val="-6"/>
        </w:rPr>
        <w:t xml:space="preserve"> </w:t>
      </w:r>
      <w:r w:rsidRPr="00225702">
        <w:t>деятельности: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Совместное участие обучающихся, педагогов, родителей в подготовке и проведении музыкально-</w:t>
      </w:r>
      <w:r w:rsidRPr="00225702">
        <w:rPr>
          <w:spacing w:val="1"/>
        </w:rPr>
        <w:t xml:space="preserve"> </w:t>
      </w:r>
      <w:r w:rsidRPr="00225702">
        <w:t>театрализованного</w:t>
      </w:r>
      <w:r w:rsidRPr="00225702">
        <w:rPr>
          <w:spacing w:val="1"/>
        </w:rPr>
        <w:t xml:space="preserve"> </w:t>
      </w:r>
      <w:r w:rsidRPr="00225702">
        <w:t>представления.</w:t>
      </w:r>
      <w:r w:rsidRPr="00225702">
        <w:rPr>
          <w:spacing w:val="1"/>
        </w:rPr>
        <w:t xml:space="preserve"> </w:t>
      </w:r>
      <w:r w:rsidRPr="00225702">
        <w:t>Разработка</w:t>
      </w:r>
      <w:r w:rsidRPr="00225702">
        <w:rPr>
          <w:spacing w:val="1"/>
        </w:rPr>
        <w:t xml:space="preserve"> </w:t>
      </w:r>
      <w:r w:rsidRPr="00225702">
        <w:t>сценариев</w:t>
      </w:r>
      <w:r w:rsidRPr="00225702">
        <w:rPr>
          <w:spacing w:val="1"/>
        </w:rPr>
        <w:t xml:space="preserve"> </w:t>
      </w:r>
      <w:r w:rsidRPr="00225702">
        <w:t>музыкально-театральных,</w:t>
      </w:r>
      <w:r w:rsidRPr="00225702">
        <w:rPr>
          <w:spacing w:val="1"/>
        </w:rPr>
        <w:t xml:space="preserve"> </w:t>
      </w:r>
      <w:r w:rsidRPr="00225702">
        <w:t>музыкально-</w:t>
      </w:r>
      <w:r w:rsidRPr="00225702">
        <w:rPr>
          <w:spacing w:val="1"/>
        </w:rPr>
        <w:t xml:space="preserve"> </w:t>
      </w:r>
      <w:r w:rsidRPr="00225702">
        <w:t>драматических,</w:t>
      </w:r>
      <w:r w:rsidRPr="00225702">
        <w:rPr>
          <w:spacing w:val="1"/>
        </w:rPr>
        <w:t xml:space="preserve"> </w:t>
      </w:r>
      <w:r w:rsidRPr="00225702">
        <w:t>концертных</w:t>
      </w:r>
      <w:r w:rsidRPr="00225702">
        <w:rPr>
          <w:spacing w:val="1"/>
        </w:rPr>
        <w:t xml:space="preserve"> </w:t>
      </w:r>
      <w:r w:rsidRPr="00225702">
        <w:t>композиций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использованием</w:t>
      </w:r>
      <w:r w:rsidRPr="00225702">
        <w:rPr>
          <w:spacing w:val="1"/>
        </w:rPr>
        <w:t xml:space="preserve"> </w:t>
      </w:r>
      <w:r w:rsidRPr="00225702">
        <w:t>пройденного</w:t>
      </w:r>
      <w:r w:rsidRPr="00225702">
        <w:rPr>
          <w:spacing w:val="1"/>
        </w:rPr>
        <w:t xml:space="preserve"> </w:t>
      </w:r>
      <w:r w:rsidRPr="00225702">
        <w:t>хорового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нструментального</w:t>
      </w:r>
      <w:r w:rsidRPr="00225702">
        <w:rPr>
          <w:spacing w:val="1"/>
        </w:rPr>
        <w:t xml:space="preserve"> </w:t>
      </w:r>
      <w:r w:rsidRPr="00225702">
        <w:t>материала.</w:t>
      </w:r>
      <w:r w:rsidRPr="00225702">
        <w:rPr>
          <w:spacing w:val="1"/>
        </w:rPr>
        <w:t xml:space="preserve"> </w:t>
      </w:r>
      <w:r w:rsidRPr="00225702">
        <w:t>Подготовка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разыгрывание</w:t>
      </w:r>
      <w:r w:rsidRPr="00225702">
        <w:rPr>
          <w:spacing w:val="1"/>
        </w:rPr>
        <w:t xml:space="preserve"> </w:t>
      </w:r>
      <w:r w:rsidRPr="00225702">
        <w:t>сказок,</w:t>
      </w:r>
      <w:r w:rsidRPr="00225702">
        <w:rPr>
          <w:spacing w:val="1"/>
        </w:rPr>
        <w:t xml:space="preserve"> </w:t>
      </w:r>
      <w:r w:rsidRPr="00225702">
        <w:t>театрализация</w:t>
      </w:r>
      <w:r w:rsidRPr="00225702">
        <w:rPr>
          <w:spacing w:val="1"/>
        </w:rPr>
        <w:t xml:space="preserve"> </w:t>
      </w:r>
      <w:r w:rsidRPr="00225702">
        <w:t>песен.</w:t>
      </w:r>
      <w:r w:rsidRPr="00225702">
        <w:rPr>
          <w:spacing w:val="1"/>
        </w:rPr>
        <w:t xml:space="preserve"> </w:t>
      </w:r>
      <w:r w:rsidRPr="00225702">
        <w:t>Участие</w:t>
      </w:r>
      <w:r w:rsidRPr="00225702">
        <w:rPr>
          <w:spacing w:val="1"/>
        </w:rPr>
        <w:t xml:space="preserve"> </w:t>
      </w:r>
      <w:r w:rsidRPr="00225702">
        <w:t>родителей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музыкально-театрализованных</w:t>
      </w:r>
      <w:r w:rsidRPr="00225702">
        <w:rPr>
          <w:spacing w:val="1"/>
        </w:rPr>
        <w:t xml:space="preserve"> </w:t>
      </w:r>
      <w:r w:rsidRPr="00225702">
        <w:t>представлениях</w:t>
      </w:r>
      <w:r w:rsidRPr="00225702">
        <w:rPr>
          <w:spacing w:val="1"/>
        </w:rPr>
        <w:t xml:space="preserve"> </w:t>
      </w:r>
      <w:r w:rsidRPr="00225702">
        <w:t>(участие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разработке</w:t>
      </w:r>
      <w:r w:rsidRPr="00225702">
        <w:rPr>
          <w:spacing w:val="1"/>
        </w:rPr>
        <w:t xml:space="preserve"> </w:t>
      </w:r>
      <w:r w:rsidRPr="00225702">
        <w:t>сценариев,</w:t>
      </w:r>
      <w:r w:rsidRPr="00225702">
        <w:rPr>
          <w:spacing w:val="-57"/>
        </w:rPr>
        <w:t xml:space="preserve"> </w:t>
      </w:r>
      <w:r w:rsidRPr="00225702">
        <w:t>подготовке</w:t>
      </w:r>
      <w:r w:rsidRPr="00225702">
        <w:rPr>
          <w:spacing w:val="1"/>
        </w:rPr>
        <w:t xml:space="preserve"> </w:t>
      </w:r>
      <w:r w:rsidRPr="00225702">
        <w:t>музыкально-инструментальных</w:t>
      </w:r>
      <w:r w:rsidRPr="00225702">
        <w:rPr>
          <w:spacing w:val="1"/>
        </w:rPr>
        <w:t xml:space="preserve"> </w:t>
      </w:r>
      <w:r w:rsidRPr="00225702">
        <w:t>номеров,</w:t>
      </w:r>
      <w:r w:rsidRPr="00225702">
        <w:rPr>
          <w:spacing w:val="1"/>
        </w:rPr>
        <w:t xml:space="preserve"> </w:t>
      </w:r>
      <w:r w:rsidRPr="00225702">
        <w:t>реквизита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декораций,</w:t>
      </w:r>
      <w:r w:rsidRPr="00225702">
        <w:rPr>
          <w:spacing w:val="1"/>
        </w:rPr>
        <w:t xml:space="preserve"> </w:t>
      </w:r>
      <w:r w:rsidRPr="00225702">
        <w:t>костюмов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т.д.).</w:t>
      </w:r>
      <w:r w:rsidRPr="00225702">
        <w:rPr>
          <w:spacing w:val="1"/>
        </w:rPr>
        <w:t xml:space="preserve"> </w:t>
      </w:r>
      <w:r w:rsidRPr="00225702">
        <w:t>Создание</w:t>
      </w:r>
      <w:r w:rsidRPr="00225702">
        <w:rPr>
          <w:spacing w:val="21"/>
        </w:rPr>
        <w:t xml:space="preserve"> </w:t>
      </w:r>
      <w:r w:rsidRPr="00225702">
        <w:t>музыкально-театрального</w:t>
      </w:r>
      <w:r w:rsidRPr="00225702">
        <w:rPr>
          <w:spacing w:val="27"/>
        </w:rPr>
        <w:t xml:space="preserve"> </w:t>
      </w:r>
      <w:r w:rsidRPr="00225702">
        <w:t>коллектива:</w:t>
      </w:r>
      <w:r w:rsidRPr="00225702">
        <w:rPr>
          <w:spacing w:val="27"/>
        </w:rPr>
        <w:t xml:space="preserve"> </w:t>
      </w:r>
      <w:r w:rsidRPr="00225702">
        <w:t>распределение</w:t>
      </w:r>
      <w:r w:rsidRPr="00225702">
        <w:rPr>
          <w:spacing w:val="26"/>
        </w:rPr>
        <w:t xml:space="preserve"> </w:t>
      </w:r>
      <w:r w:rsidRPr="00225702">
        <w:t>ролей:</w:t>
      </w:r>
      <w:r w:rsidRPr="00225702">
        <w:rPr>
          <w:spacing w:val="23"/>
        </w:rPr>
        <w:t xml:space="preserve"> </w:t>
      </w:r>
      <w:r w:rsidRPr="00225702">
        <w:t>«режиссеры»,</w:t>
      </w:r>
      <w:r w:rsidRPr="00225702">
        <w:rPr>
          <w:spacing w:val="28"/>
        </w:rPr>
        <w:t xml:space="preserve"> </w:t>
      </w:r>
      <w:r w:rsidRPr="00225702">
        <w:t>«артисты»,</w:t>
      </w:r>
    </w:p>
    <w:p w:rsidR="004B486A" w:rsidRPr="00225702" w:rsidRDefault="004B486A" w:rsidP="004B486A">
      <w:pPr>
        <w:pStyle w:val="a5"/>
        <w:ind w:right="397"/>
      </w:pPr>
      <w:r w:rsidRPr="00225702">
        <w:t>«музыканты»,</w:t>
      </w:r>
      <w:r w:rsidRPr="00225702">
        <w:rPr>
          <w:spacing w:val="-1"/>
        </w:rPr>
        <w:t xml:space="preserve"> </w:t>
      </w:r>
      <w:r w:rsidRPr="00225702">
        <w:t>«художники»</w:t>
      </w:r>
      <w:r w:rsidRPr="00225702">
        <w:rPr>
          <w:spacing w:val="-8"/>
        </w:rPr>
        <w:t xml:space="preserve"> </w:t>
      </w:r>
      <w:r w:rsidRPr="00225702">
        <w:t>и</w:t>
      </w:r>
      <w:r w:rsidRPr="00225702">
        <w:rPr>
          <w:spacing w:val="-1"/>
        </w:rPr>
        <w:t xml:space="preserve"> </w:t>
      </w:r>
      <w:r w:rsidRPr="00225702">
        <w:t>т.д.</w:t>
      </w:r>
    </w:p>
    <w:p w:rsidR="004B486A" w:rsidRPr="00225702" w:rsidRDefault="004B486A" w:rsidP="004B486A">
      <w:pPr>
        <w:pStyle w:val="Heading1"/>
        <w:numPr>
          <w:ilvl w:val="0"/>
          <w:numId w:val="66"/>
        </w:numPr>
        <w:tabs>
          <w:tab w:val="left" w:pos="583"/>
        </w:tabs>
        <w:spacing w:before="2" w:line="240" w:lineRule="auto"/>
        <w:ind w:right="397"/>
      </w:pPr>
      <w:r w:rsidRPr="00225702">
        <w:t>класс</w:t>
      </w:r>
    </w:p>
    <w:p w:rsidR="004B486A" w:rsidRPr="00225702" w:rsidRDefault="004B486A" w:rsidP="004B486A">
      <w:pPr>
        <w:spacing w:before="3" w:line="272" w:lineRule="exact"/>
        <w:ind w:left="400" w:right="397" w:firstLine="182"/>
        <w:jc w:val="both"/>
        <w:rPr>
          <w:rFonts w:ascii="Times New Roman" w:hAnsi="Times New Roman" w:cs="Times New Roman"/>
          <w:b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t>Народное</w:t>
      </w:r>
      <w:r w:rsidRPr="00225702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музыкальное</w:t>
      </w:r>
      <w:r w:rsidRPr="00225702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искусство.</w:t>
      </w:r>
      <w:r w:rsidRPr="00225702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Традиции</w:t>
      </w:r>
      <w:r w:rsidRPr="00225702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и обряды</w:t>
      </w:r>
    </w:p>
    <w:p w:rsidR="004B486A" w:rsidRPr="00225702" w:rsidRDefault="004B486A" w:rsidP="004B486A">
      <w:pPr>
        <w:pStyle w:val="a5"/>
        <w:spacing w:line="242" w:lineRule="auto"/>
        <w:ind w:right="397"/>
      </w:pPr>
      <w:r w:rsidRPr="00225702">
        <w:t>Музыкальный</w:t>
      </w:r>
      <w:r w:rsidRPr="00225702">
        <w:rPr>
          <w:spacing w:val="1"/>
        </w:rPr>
        <w:t xml:space="preserve"> </w:t>
      </w:r>
      <w:r w:rsidRPr="00225702">
        <w:t>фольклор.</w:t>
      </w:r>
      <w:r w:rsidRPr="00225702">
        <w:rPr>
          <w:spacing w:val="1"/>
        </w:rPr>
        <w:t xml:space="preserve"> </w:t>
      </w:r>
      <w:r w:rsidRPr="00225702">
        <w:t>Народные</w:t>
      </w:r>
      <w:r w:rsidRPr="00225702">
        <w:rPr>
          <w:spacing w:val="1"/>
        </w:rPr>
        <w:t xml:space="preserve"> </w:t>
      </w:r>
      <w:r w:rsidRPr="00225702">
        <w:t>игры.</w:t>
      </w:r>
      <w:r w:rsidRPr="00225702">
        <w:rPr>
          <w:spacing w:val="1"/>
        </w:rPr>
        <w:t xml:space="preserve"> </w:t>
      </w:r>
      <w:r w:rsidRPr="00225702">
        <w:t>Народные</w:t>
      </w:r>
      <w:r w:rsidRPr="00225702">
        <w:rPr>
          <w:spacing w:val="1"/>
        </w:rPr>
        <w:t xml:space="preserve"> </w:t>
      </w:r>
      <w:r w:rsidRPr="00225702">
        <w:t>инструменты.</w:t>
      </w:r>
      <w:r w:rsidRPr="00225702">
        <w:rPr>
          <w:spacing w:val="1"/>
        </w:rPr>
        <w:t xml:space="preserve"> </w:t>
      </w:r>
      <w:r w:rsidRPr="00225702">
        <w:t>Годовой</w:t>
      </w:r>
      <w:r w:rsidRPr="00225702">
        <w:rPr>
          <w:spacing w:val="1"/>
        </w:rPr>
        <w:t xml:space="preserve"> </w:t>
      </w:r>
      <w:r w:rsidRPr="00225702">
        <w:t>круг</w:t>
      </w:r>
      <w:r w:rsidRPr="00225702">
        <w:rPr>
          <w:spacing w:val="1"/>
        </w:rPr>
        <w:t xml:space="preserve"> </w:t>
      </w:r>
      <w:r w:rsidRPr="00225702">
        <w:t>календарных</w:t>
      </w:r>
      <w:r w:rsidRPr="00225702">
        <w:rPr>
          <w:spacing w:val="1"/>
        </w:rPr>
        <w:t xml:space="preserve"> </w:t>
      </w:r>
      <w:r w:rsidRPr="00225702">
        <w:t>праздников</w:t>
      </w:r>
    </w:p>
    <w:p w:rsidR="004B486A" w:rsidRPr="00225702" w:rsidRDefault="004B486A" w:rsidP="004B486A">
      <w:pPr>
        <w:pStyle w:val="Heading1"/>
        <w:spacing w:line="274" w:lineRule="exact"/>
        <w:ind w:right="397"/>
      </w:pPr>
      <w:r w:rsidRPr="00225702">
        <w:t>Содержание</w:t>
      </w:r>
      <w:r w:rsidRPr="00225702">
        <w:rPr>
          <w:spacing w:val="-3"/>
        </w:rPr>
        <w:t xml:space="preserve"> </w:t>
      </w:r>
      <w:r w:rsidRPr="00225702">
        <w:t>обучения</w:t>
      </w:r>
      <w:r w:rsidRPr="00225702">
        <w:rPr>
          <w:spacing w:val="-2"/>
        </w:rPr>
        <w:t xml:space="preserve"> </w:t>
      </w:r>
      <w:r w:rsidRPr="00225702">
        <w:t>по</w:t>
      </w:r>
      <w:r w:rsidRPr="00225702">
        <w:rPr>
          <w:spacing w:val="-1"/>
        </w:rPr>
        <w:t xml:space="preserve"> </w:t>
      </w:r>
      <w:r w:rsidRPr="00225702">
        <w:t>видам</w:t>
      </w:r>
      <w:r w:rsidRPr="00225702">
        <w:rPr>
          <w:spacing w:val="-6"/>
        </w:rPr>
        <w:t xml:space="preserve"> </w:t>
      </w:r>
      <w:r w:rsidRPr="00225702">
        <w:t>деятельности:</w:t>
      </w:r>
    </w:p>
    <w:p w:rsidR="004B486A" w:rsidRPr="00225702" w:rsidRDefault="004B486A" w:rsidP="004B486A">
      <w:pPr>
        <w:pStyle w:val="a5"/>
        <w:ind w:right="397" w:firstLine="320"/>
      </w:pPr>
      <w:r w:rsidRPr="00225702">
        <w:rPr>
          <w:b/>
        </w:rPr>
        <w:t>Музыкально-игровая деятельность</w:t>
      </w:r>
      <w:r w:rsidRPr="00225702">
        <w:t>. Повторение и инсценирование народных песен, пройденных в</w:t>
      </w:r>
      <w:r w:rsidRPr="00225702">
        <w:rPr>
          <w:spacing w:val="1"/>
        </w:rPr>
        <w:t xml:space="preserve"> </w:t>
      </w:r>
      <w:r w:rsidRPr="00225702">
        <w:t>первом</w:t>
      </w:r>
      <w:r w:rsidRPr="00225702">
        <w:rPr>
          <w:spacing w:val="1"/>
        </w:rPr>
        <w:t xml:space="preserve"> </w:t>
      </w:r>
      <w:r w:rsidRPr="00225702">
        <w:t>классе.</w:t>
      </w:r>
      <w:r w:rsidRPr="00225702">
        <w:rPr>
          <w:spacing w:val="1"/>
        </w:rPr>
        <w:t xml:space="preserve"> </w:t>
      </w:r>
      <w:r w:rsidRPr="00225702">
        <w:t>Разучивание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исполнение</w:t>
      </w:r>
      <w:r w:rsidRPr="00225702">
        <w:rPr>
          <w:spacing w:val="1"/>
        </w:rPr>
        <w:t xml:space="preserve"> </w:t>
      </w:r>
      <w:r w:rsidRPr="00225702">
        <w:t>закличек,</w:t>
      </w:r>
      <w:r w:rsidRPr="00225702">
        <w:rPr>
          <w:spacing w:val="1"/>
        </w:rPr>
        <w:t xml:space="preserve"> </w:t>
      </w:r>
      <w:r w:rsidRPr="00225702">
        <w:t>потешек,</w:t>
      </w:r>
      <w:r w:rsidRPr="00225702">
        <w:rPr>
          <w:spacing w:val="1"/>
        </w:rPr>
        <w:t xml:space="preserve"> </w:t>
      </w:r>
      <w:r w:rsidRPr="00225702">
        <w:t>игровых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хороводных</w:t>
      </w:r>
      <w:r w:rsidRPr="00225702">
        <w:rPr>
          <w:spacing w:val="1"/>
        </w:rPr>
        <w:t xml:space="preserve"> </w:t>
      </w:r>
      <w:r w:rsidRPr="00225702">
        <w:t>песен.</w:t>
      </w:r>
      <w:r w:rsidRPr="00225702">
        <w:rPr>
          <w:spacing w:val="1"/>
        </w:rPr>
        <w:t xml:space="preserve"> </w:t>
      </w:r>
      <w:r w:rsidRPr="00225702">
        <w:t>Приобщение</w:t>
      </w:r>
      <w:r w:rsidRPr="00225702">
        <w:rPr>
          <w:spacing w:val="1"/>
        </w:rPr>
        <w:t xml:space="preserve"> </w:t>
      </w:r>
      <w:r w:rsidRPr="00225702">
        <w:t>детей</w:t>
      </w:r>
      <w:r w:rsidRPr="00225702">
        <w:rPr>
          <w:spacing w:val="1"/>
        </w:rPr>
        <w:t xml:space="preserve"> </w:t>
      </w:r>
      <w:r w:rsidRPr="00225702">
        <w:t>к игровой традиционной народной</w:t>
      </w:r>
      <w:r w:rsidRPr="00225702">
        <w:rPr>
          <w:spacing w:val="1"/>
        </w:rPr>
        <w:t xml:space="preserve"> </w:t>
      </w:r>
      <w:r w:rsidRPr="00225702">
        <w:t>культуре:</w:t>
      </w:r>
      <w:r w:rsidRPr="00225702">
        <w:rPr>
          <w:spacing w:val="1"/>
        </w:rPr>
        <w:t xml:space="preserve"> </w:t>
      </w:r>
      <w:r w:rsidRPr="00225702">
        <w:t>народные игры с музыкальным</w:t>
      </w:r>
      <w:r w:rsidRPr="00225702">
        <w:rPr>
          <w:spacing w:val="1"/>
        </w:rPr>
        <w:t xml:space="preserve"> </w:t>
      </w:r>
      <w:r w:rsidRPr="00225702">
        <w:t>сопровождением. Примеры: «Каравай», «Яблонька», «Галка», «Заинька». Игры народного календаря:</w:t>
      </w:r>
      <w:r w:rsidRPr="00225702">
        <w:rPr>
          <w:spacing w:val="-57"/>
        </w:rPr>
        <w:t xml:space="preserve"> </w:t>
      </w:r>
      <w:r w:rsidRPr="00225702">
        <w:t>святочные</w:t>
      </w:r>
      <w:r w:rsidRPr="00225702">
        <w:rPr>
          <w:spacing w:val="-8"/>
        </w:rPr>
        <w:t xml:space="preserve"> </w:t>
      </w:r>
      <w:r w:rsidRPr="00225702">
        <w:t>игры,</w:t>
      </w:r>
      <w:r w:rsidRPr="00225702">
        <w:rPr>
          <w:spacing w:val="-5"/>
        </w:rPr>
        <w:t xml:space="preserve"> </w:t>
      </w:r>
      <w:r w:rsidRPr="00225702">
        <w:t>колядки,</w:t>
      </w:r>
      <w:r w:rsidRPr="00225702">
        <w:rPr>
          <w:spacing w:val="-4"/>
        </w:rPr>
        <w:t xml:space="preserve"> </w:t>
      </w:r>
      <w:r w:rsidRPr="00225702">
        <w:t>весенние</w:t>
      </w:r>
      <w:r w:rsidRPr="00225702">
        <w:rPr>
          <w:spacing w:val="-8"/>
        </w:rPr>
        <w:t xml:space="preserve"> </w:t>
      </w:r>
      <w:r w:rsidRPr="00225702">
        <w:t>игры</w:t>
      </w:r>
      <w:r w:rsidRPr="00225702">
        <w:rPr>
          <w:spacing w:val="-4"/>
        </w:rPr>
        <w:t xml:space="preserve"> </w:t>
      </w:r>
      <w:r w:rsidRPr="00225702">
        <w:t>(виды</w:t>
      </w:r>
      <w:r w:rsidRPr="00225702">
        <w:rPr>
          <w:spacing w:val="-10"/>
        </w:rPr>
        <w:t xml:space="preserve"> </w:t>
      </w:r>
      <w:r w:rsidRPr="00225702">
        <w:t>весенних</w:t>
      </w:r>
      <w:r w:rsidRPr="00225702">
        <w:rPr>
          <w:spacing w:val="-6"/>
        </w:rPr>
        <w:t xml:space="preserve"> </w:t>
      </w:r>
      <w:r w:rsidRPr="00225702">
        <w:t>хороводов</w:t>
      </w:r>
      <w:r w:rsidRPr="00225702">
        <w:rPr>
          <w:spacing w:val="8"/>
        </w:rPr>
        <w:t xml:space="preserve"> </w:t>
      </w:r>
      <w:r w:rsidRPr="00225702">
        <w:t>–</w:t>
      </w:r>
      <w:r w:rsidRPr="00225702">
        <w:rPr>
          <w:spacing w:val="-6"/>
        </w:rPr>
        <w:t xml:space="preserve"> </w:t>
      </w:r>
      <w:r w:rsidRPr="00225702">
        <w:t>«змейка», «улитка»</w:t>
      </w:r>
      <w:r w:rsidRPr="00225702">
        <w:rPr>
          <w:spacing w:val="-6"/>
        </w:rPr>
        <w:t xml:space="preserve"> </w:t>
      </w:r>
      <w:r w:rsidRPr="00225702">
        <w:t>и</w:t>
      </w:r>
      <w:r w:rsidRPr="00225702">
        <w:rPr>
          <w:spacing w:val="-1"/>
        </w:rPr>
        <w:t xml:space="preserve"> </w:t>
      </w:r>
      <w:r w:rsidRPr="00225702">
        <w:t>др.).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rPr>
          <w:b/>
        </w:rPr>
        <w:t>Игра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на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народных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инструментах</w:t>
      </w:r>
      <w:r w:rsidRPr="00225702">
        <w:t>.</w:t>
      </w:r>
      <w:r w:rsidRPr="00225702">
        <w:rPr>
          <w:spacing w:val="1"/>
        </w:rPr>
        <w:t xml:space="preserve"> </w:t>
      </w:r>
      <w:r w:rsidRPr="00225702">
        <w:t>Знакомство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ритмической</w:t>
      </w:r>
      <w:r w:rsidRPr="00225702">
        <w:rPr>
          <w:spacing w:val="1"/>
        </w:rPr>
        <w:t xml:space="preserve"> </w:t>
      </w:r>
      <w:r w:rsidRPr="00225702">
        <w:t>партитурой.</w:t>
      </w:r>
      <w:r w:rsidRPr="00225702">
        <w:rPr>
          <w:spacing w:val="1"/>
        </w:rPr>
        <w:t xml:space="preserve"> </w:t>
      </w:r>
      <w:r w:rsidRPr="00225702">
        <w:t>Исполнение</w:t>
      </w:r>
      <w:r w:rsidRPr="00225702">
        <w:rPr>
          <w:spacing w:val="1"/>
        </w:rPr>
        <w:t xml:space="preserve"> </w:t>
      </w:r>
      <w:r w:rsidRPr="00225702">
        <w:t>произведений по ритмической партитуре. Свободное дирижирование ансамблем</w:t>
      </w:r>
      <w:r w:rsidRPr="00225702">
        <w:rPr>
          <w:spacing w:val="1"/>
        </w:rPr>
        <w:t xml:space="preserve"> </w:t>
      </w:r>
      <w:r w:rsidRPr="00225702">
        <w:t>одноклассников.</w:t>
      </w:r>
      <w:r w:rsidRPr="00225702">
        <w:rPr>
          <w:spacing w:val="1"/>
        </w:rPr>
        <w:t xml:space="preserve"> </w:t>
      </w:r>
      <w:r w:rsidRPr="00225702">
        <w:t>Исполнение</w:t>
      </w:r>
      <w:r w:rsidRPr="00225702">
        <w:rPr>
          <w:spacing w:val="1"/>
        </w:rPr>
        <w:t xml:space="preserve"> </w:t>
      </w:r>
      <w:r w:rsidRPr="00225702">
        <w:t>песен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инструментальным</w:t>
      </w:r>
      <w:r w:rsidRPr="00225702">
        <w:rPr>
          <w:spacing w:val="1"/>
        </w:rPr>
        <w:t xml:space="preserve"> </w:t>
      </w:r>
      <w:r w:rsidRPr="00225702">
        <w:t>сопровождением:</w:t>
      </w:r>
      <w:r w:rsidRPr="00225702">
        <w:rPr>
          <w:spacing w:val="1"/>
        </w:rPr>
        <w:t xml:space="preserve"> </w:t>
      </w:r>
      <w:r w:rsidRPr="00225702">
        <w:t>подражание</w:t>
      </w:r>
      <w:r w:rsidRPr="00225702">
        <w:rPr>
          <w:spacing w:val="1"/>
        </w:rPr>
        <w:t xml:space="preserve"> </w:t>
      </w:r>
      <w:r w:rsidRPr="00225702">
        <w:t>«народному</w:t>
      </w:r>
      <w:r w:rsidRPr="00225702">
        <w:rPr>
          <w:spacing w:val="60"/>
        </w:rPr>
        <w:t xml:space="preserve"> </w:t>
      </w:r>
      <w:r w:rsidRPr="00225702">
        <w:t>оркестру»</w:t>
      </w:r>
      <w:r w:rsidRPr="00225702">
        <w:rPr>
          <w:spacing w:val="1"/>
        </w:rPr>
        <w:t xml:space="preserve"> </w:t>
      </w:r>
      <w:r w:rsidRPr="00225702">
        <w:t>(ложки,</w:t>
      </w:r>
      <w:r w:rsidRPr="00225702">
        <w:rPr>
          <w:spacing w:val="-2"/>
        </w:rPr>
        <w:t xml:space="preserve"> </w:t>
      </w:r>
      <w:r w:rsidRPr="00225702">
        <w:t>трещотки,</w:t>
      </w:r>
      <w:r w:rsidRPr="00225702">
        <w:rPr>
          <w:spacing w:val="-2"/>
        </w:rPr>
        <w:t xml:space="preserve"> </w:t>
      </w:r>
      <w:r w:rsidRPr="00225702">
        <w:t>гусли,</w:t>
      </w:r>
      <w:r w:rsidRPr="00225702">
        <w:rPr>
          <w:spacing w:val="3"/>
        </w:rPr>
        <w:t xml:space="preserve"> </w:t>
      </w:r>
      <w:r w:rsidRPr="00225702">
        <w:t>шаркунки).</w:t>
      </w:r>
      <w:r w:rsidRPr="00225702">
        <w:rPr>
          <w:spacing w:val="3"/>
        </w:rPr>
        <w:t xml:space="preserve"> </w:t>
      </w:r>
      <w:r w:rsidRPr="00225702">
        <w:t>Народные</w:t>
      </w:r>
      <w:r w:rsidRPr="00225702">
        <w:rPr>
          <w:spacing w:val="1"/>
        </w:rPr>
        <w:t xml:space="preserve"> </w:t>
      </w:r>
      <w:r w:rsidRPr="00225702">
        <w:t>инструменты</w:t>
      </w:r>
      <w:r w:rsidRPr="00225702">
        <w:rPr>
          <w:spacing w:val="3"/>
        </w:rPr>
        <w:t xml:space="preserve"> </w:t>
      </w:r>
      <w:r w:rsidRPr="00225702">
        <w:t>разных</w:t>
      </w:r>
      <w:r w:rsidRPr="00225702">
        <w:rPr>
          <w:spacing w:val="-4"/>
        </w:rPr>
        <w:t xml:space="preserve"> </w:t>
      </w:r>
      <w:r w:rsidRPr="00225702">
        <w:t>регионов.</w:t>
      </w:r>
    </w:p>
    <w:p w:rsidR="004B486A" w:rsidRPr="00225702" w:rsidRDefault="004B486A" w:rsidP="004B486A">
      <w:pPr>
        <w:pStyle w:val="a5"/>
        <w:ind w:right="397"/>
      </w:pPr>
      <w:r w:rsidRPr="00225702">
        <w:rPr>
          <w:b/>
        </w:rPr>
        <w:t>Слушание произведений в исполнении фольклорных коллективов</w:t>
      </w:r>
      <w:r w:rsidRPr="00225702">
        <w:t>. Прослушивание народных</w:t>
      </w:r>
      <w:r w:rsidRPr="00225702">
        <w:rPr>
          <w:spacing w:val="1"/>
        </w:rPr>
        <w:t xml:space="preserve"> </w:t>
      </w:r>
      <w:r w:rsidRPr="00225702">
        <w:t>песен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исполнении</w:t>
      </w:r>
      <w:r w:rsidRPr="00225702">
        <w:rPr>
          <w:spacing w:val="1"/>
        </w:rPr>
        <w:t xml:space="preserve"> </w:t>
      </w:r>
      <w:r w:rsidRPr="00225702">
        <w:t>детских</w:t>
      </w:r>
      <w:r w:rsidRPr="00225702">
        <w:rPr>
          <w:spacing w:val="1"/>
        </w:rPr>
        <w:t xml:space="preserve"> </w:t>
      </w:r>
      <w:r w:rsidRPr="00225702">
        <w:t>фольклорных</w:t>
      </w:r>
      <w:r w:rsidRPr="00225702">
        <w:rPr>
          <w:spacing w:val="1"/>
        </w:rPr>
        <w:t xml:space="preserve"> </w:t>
      </w:r>
      <w:r w:rsidRPr="00225702">
        <w:t>ансамблей,</w:t>
      </w:r>
      <w:r w:rsidRPr="00225702">
        <w:rPr>
          <w:spacing w:val="1"/>
        </w:rPr>
        <w:t xml:space="preserve"> </w:t>
      </w:r>
      <w:r w:rsidRPr="00225702">
        <w:t>хоровых</w:t>
      </w:r>
      <w:r w:rsidRPr="00225702">
        <w:rPr>
          <w:spacing w:val="1"/>
        </w:rPr>
        <w:t xml:space="preserve"> </w:t>
      </w:r>
      <w:r w:rsidRPr="00225702">
        <w:t>коллективов</w:t>
      </w:r>
      <w:r w:rsidRPr="00225702">
        <w:rPr>
          <w:spacing w:val="1"/>
        </w:rPr>
        <w:t xml:space="preserve"> </w:t>
      </w:r>
      <w:r w:rsidRPr="00225702">
        <w:t>(пример:</w:t>
      </w:r>
      <w:r w:rsidRPr="00225702">
        <w:rPr>
          <w:spacing w:val="1"/>
        </w:rPr>
        <w:t xml:space="preserve"> </w:t>
      </w:r>
      <w:r w:rsidRPr="00225702">
        <w:t>детский</w:t>
      </w:r>
      <w:r w:rsidRPr="00225702">
        <w:rPr>
          <w:spacing w:val="1"/>
        </w:rPr>
        <w:t xml:space="preserve"> </w:t>
      </w:r>
      <w:r w:rsidRPr="00225702">
        <w:t>фольклорный ансамбль «Зоренька», Государственный академический русский народный хор имени</w:t>
      </w:r>
      <w:r w:rsidRPr="00225702">
        <w:rPr>
          <w:spacing w:val="1"/>
        </w:rPr>
        <w:t xml:space="preserve"> </w:t>
      </w:r>
      <w:r w:rsidRPr="00225702">
        <w:t>М.Е.</w:t>
      </w:r>
      <w:r w:rsidRPr="00225702">
        <w:rPr>
          <w:spacing w:val="1"/>
        </w:rPr>
        <w:t xml:space="preserve"> </w:t>
      </w:r>
      <w:r w:rsidRPr="00225702">
        <w:t>Пятницкого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др.).</w:t>
      </w:r>
      <w:r w:rsidRPr="00225702">
        <w:rPr>
          <w:spacing w:val="1"/>
        </w:rPr>
        <w:t xml:space="preserve"> </w:t>
      </w:r>
      <w:r w:rsidRPr="00225702">
        <w:t>Знакомство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народными</w:t>
      </w:r>
      <w:r w:rsidRPr="00225702">
        <w:rPr>
          <w:spacing w:val="1"/>
        </w:rPr>
        <w:t xml:space="preserve"> </w:t>
      </w:r>
      <w:r w:rsidRPr="00225702">
        <w:t>танцами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исполнении</w:t>
      </w:r>
      <w:r w:rsidRPr="00225702">
        <w:rPr>
          <w:spacing w:val="1"/>
        </w:rPr>
        <w:t xml:space="preserve"> </w:t>
      </w:r>
      <w:r w:rsidRPr="00225702">
        <w:t>фольклорных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-57"/>
        </w:rPr>
        <w:t xml:space="preserve"> </w:t>
      </w:r>
      <w:r w:rsidRPr="00225702">
        <w:t>профессиональных ансамблей (пример: Государственный ансамбль народного танца имени Игоря</w:t>
      </w:r>
      <w:r w:rsidRPr="00225702">
        <w:rPr>
          <w:spacing w:val="1"/>
        </w:rPr>
        <w:t xml:space="preserve"> </w:t>
      </w:r>
      <w:r w:rsidRPr="00225702">
        <w:t>Моисеева;</w:t>
      </w:r>
      <w:r w:rsidRPr="00225702">
        <w:rPr>
          <w:spacing w:val="-4"/>
        </w:rPr>
        <w:t xml:space="preserve"> </w:t>
      </w:r>
      <w:r w:rsidRPr="00225702">
        <w:t>коллективы</w:t>
      </w:r>
      <w:r w:rsidRPr="00225702">
        <w:rPr>
          <w:spacing w:val="3"/>
        </w:rPr>
        <w:t xml:space="preserve"> </w:t>
      </w:r>
      <w:r w:rsidRPr="00225702">
        <w:t>разных</w:t>
      </w:r>
      <w:r w:rsidRPr="00225702">
        <w:rPr>
          <w:spacing w:val="-3"/>
        </w:rPr>
        <w:t xml:space="preserve"> </w:t>
      </w:r>
      <w:r w:rsidRPr="00225702">
        <w:t>регионов</w:t>
      </w:r>
      <w:r w:rsidRPr="00225702">
        <w:rPr>
          <w:spacing w:val="3"/>
        </w:rPr>
        <w:t xml:space="preserve"> </w:t>
      </w:r>
      <w:r w:rsidRPr="00225702">
        <w:t>России</w:t>
      </w:r>
      <w:r w:rsidRPr="00225702">
        <w:rPr>
          <w:spacing w:val="-3"/>
        </w:rPr>
        <w:t xml:space="preserve"> </w:t>
      </w:r>
      <w:r w:rsidRPr="00225702">
        <w:t>и</w:t>
      </w:r>
      <w:r w:rsidRPr="00225702">
        <w:rPr>
          <w:spacing w:val="3"/>
        </w:rPr>
        <w:t xml:space="preserve"> </w:t>
      </w:r>
      <w:r w:rsidRPr="00225702">
        <w:t>др.).</w:t>
      </w:r>
    </w:p>
    <w:p w:rsidR="004B486A" w:rsidRPr="00225702" w:rsidRDefault="004B486A" w:rsidP="004B486A">
      <w:pPr>
        <w:pStyle w:val="Heading1"/>
        <w:spacing w:line="275" w:lineRule="exact"/>
        <w:ind w:right="397" w:firstLine="320"/>
      </w:pPr>
      <w:r w:rsidRPr="00225702">
        <w:t>Широка страна моя</w:t>
      </w:r>
      <w:r w:rsidRPr="00225702">
        <w:rPr>
          <w:spacing w:val="-6"/>
        </w:rPr>
        <w:t xml:space="preserve"> </w:t>
      </w:r>
      <w:r w:rsidRPr="00225702">
        <w:t>родная</w:t>
      </w:r>
    </w:p>
    <w:p w:rsidR="004B486A" w:rsidRPr="00225702" w:rsidRDefault="004B486A" w:rsidP="004B486A">
      <w:pPr>
        <w:pStyle w:val="a5"/>
        <w:spacing w:line="237" w:lineRule="auto"/>
        <w:ind w:right="397"/>
      </w:pPr>
      <w:r w:rsidRPr="00225702">
        <w:t xml:space="preserve">Государственные символы России (герб, флаг, гимн). Гимн – главная песня </w:t>
      </w:r>
      <w:r w:rsidRPr="00225702">
        <w:lastRenderedPageBreak/>
        <w:t>народов нашей страны.</w:t>
      </w:r>
      <w:r w:rsidRPr="00225702">
        <w:rPr>
          <w:spacing w:val="1"/>
        </w:rPr>
        <w:t xml:space="preserve"> </w:t>
      </w:r>
      <w:r w:rsidRPr="00225702">
        <w:t>Гимн</w:t>
      </w:r>
      <w:r w:rsidRPr="00225702">
        <w:rPr>
          <w:spacing w:val="-3"/>
        </w:rPr>
        <w:t xml:space="preserve"> </w:t>
      </w:r>
      <w:r w:rsidRPr="00225702">
        <w:t>Российской</w:t>
      </w:r>
      <w:r w:rsidRPr="00225702">
        <w:rPr>
          <w:spacing w:val="-2"/>
        </w:rPr>
        <w:t xml:space="preserve"> </w:t>
      </w:r>
      <w:r w:rsidRPr="00225702">
        <w:t>Федерации.</w:t>
      </w:r>
    </w:p>
    <w:p w:rsidR="004B486A" w:rsidRPr="00225702" w:rsidRDefault="004B486A" w:rsidP="004B486A">
      <w:pPr>
        <w:pStyle w:val="a5"/>
        <w:spacing w:before="4"/>
        <w:ind w:right="397"/>
      </w:pPr>
      <w:r w:rsidRPr="00225702">
        <w:t>Мелодия.</w:t>
      </w:r>
      <w:r w:rsidRPr="00225702">
        <w:rPr>
          <w:spacing w:val="1"/>
        </w:rPr>
        <w:t xml:space="preserve"> </w:t>
      </w:r>
      <w:r w:rsidRPr="00225702">
        <w:t>Мелодический</w:t>
      </w:r>
      <w:r w:rsidRPr="00225702">
        <w:rPr>
          <w:spacing w:val="1"/>
        </w:rPr>
        <w:t xml:space="preserve"> </w:t>
      </w:r>
      <w:r w:rsidRPr="00225702">
        <w:t>рисунок,</w:t>
      </w:r>
      <w:r w:rsidRPr="00225702">
        <w:rPr>
          <w:spacing w:val="1"/>
        </w:rPr>
        <w:t xml:space="preserve"> </w:t>
      </w:r>
      <w:r w:rsidRPr="00225702">
        <w:t>его</w:t>
      </w:r>
      <w:r w:rsidRPr="00225702">
        <w:rPr>
          <w:spacing w:val="1"/>
        </w:rPr>
        <w:t xml:space="preserve"> </w:t>
      </w:r>
      <w:r w:rsidRPr="00225702">
        <w:t>выразительные</w:t>
      </w:r>
      <w:r w:rsidRPr="00225702">
        <w:rPr>
          <w:spacing w:val="1"/>
        </w:rPr>
        <w:t xml:space="preserve"> </w:t>
      </w:r>
      <w:r w:rsidRPr="00225702">
        <w:t>свойства,</w:t>
      </w:r>
      <w:r w:rsidRPr="00225702">
        <w:rPr>
          <w:spacing w:val="1"/>
        </w:rPr>
        <w:t xml:space="preserve"> </w:t>
      </w:r>
      <w:r w:rsidRPr="00225702">
        <w:t>фразировка.</w:t>
      </w:r>
      <w:r w:rsidRPr="00225702">
        <w:rPr>
          <w:spacing w:val="1"/>
        </w:rPr>
        <w:t xml:space="preserve"> </w:t>
      </w:r>
      <w:r w:rsidRPr="00225702">
        <w:t>Многообразие</w:t>
      </w:r>
      <w:r w:rsidRPr="00225702">
        <w:rPr>
          <w:spacing w:val="1"/>
        </w:rPr>
        <w:t xml:space="preserve"> </w:t>
      </w:r>
      <w:r w:rsidRPr="00225702">
        <w:t>музыкальных интонаций. Великие русские композиторы-мелодисты: М.И. Глинка, П.И. Чайковский,</w:t>
      </w:r>
      <w:r w:rsidRPr="00225702">
        <w:rPr>
          <w:spacing w:val="1"/>
        </w:rPr>
        <w:t xml:space="preserve"> </w:t>
      </w:r>
      <w:r w:rsidRPr="00225702">
        <w:t>С.В.</w:t>
      </w:r>
      <w:r w:rsidRPr="00225702">
        <w:rPr>
          <w:spacing w:val="3"/>
        </w:rPr>
        <w:t xml:space="preserve"> </w:t>
      </w:r>
      <w:r w:rsidRPr="00225702">
        <w:t>Рахманинов.</w:t>
      </w:r>
    </w:p>
    <w:p w:rsidR="004B486A" w:rsidRPr="00225702" w:rsidRDefault="004B486A" w:rsidP="004B486A">
      <w:pPr>
        <w:pStyle w:val="Heading1"/>
        <w:spacing w:before="3" w:line="240" w:lineRule="auto"/>
        <w:ind w:right="397"/>
      </w:pPr>
      <w:r w:rsidRPr="00225702">
        <w:t>Содержание</w:t>
      </w:r>
      <w:r w:rsidRPr="00225702">
        <w:rPr>
          <w:spacing w:val="-3"/>
        </w:rPr>
        <w:t xml:space="preserve"> </w:t>
      </w:r>
      <w:r w:rsidRPr="00225702">
        <w:t>обучения</w:t>
      </w:r>
      <w:r w:rsidRPr="00225702">
        <w:rPr>
          <w:spacing w:val="-2"/>
        </w:rPr>
        <w:t xml:space="preserve"> </w:t>
      </w:r>
      <w:r w:rsidRPr="00225702">
        <w:t>по</w:t>
      </w:r>
      <w:r w:rsidRPr="00225702">
        <w:rPr>
          <w:spacing w:val="-1"/>
        </w:rPr>
        <w:t xml:space="preserve"> </w:t>
      </w:r>
      <w:r w:rsidRPr="00225702">
        <w:t>видам</w:t>
      </w:r>
      <w:r w:rsidRPr="00225702">
        <w:rPr>
          <w:spacing w:val="-3"/>
        </w:rPr>
        <w:t xml:space="preserve"> </w:t>
      </w:r>
      <w:r w:rsidRPr="00225702">
        <w:t>деятельности:</w:t>
      </w:r>
    </w:p>
    <w:p w:rsidR="004B486A" w:rsidRPr="00225702" w:rsidRDefault="004B486A" w:rsidP="004B486A">
      <w:pPr>
        <w:spacing w:before="9" w:line="232" w:lineRule="auto"/>
        <w:ind w:left="400" w:right="397" w:firstLine="320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t>Разучивание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и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исполнение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Гимна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Российской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Федерации.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Исполнение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гимна</w:t>
      </w:r>
      <w:r w:rsidRPr="00225702">
        <w:rPr>
          <w:rFonts w:ascii="Times New Roman" w:hAnsi="Times New Roman" w:cs="Times New Roman"/>
          <w:b/>
          <w:spacing w:val="6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своей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республики,</w:t>
      </w:r>
      <w:r w:rsidRPr="00225702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города,</w:t>
      </w:r>
      <w:r w:rsidRPr="00225702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школы</w:t>
      </w:r>
      <w:r w:rsidRPr="00225702">
        <w:rPr>
          <w:rFonts w:ascii="Times New Roman" w:hAnsi="Times New Roman" w:cs="Times New Roman"/>
          <w:sz w:val="24"/>
        </w:rPr>
        <w:t>.</w:t>
      </w:r>
      <w:r w:rsidRPr="00225702">
        <w:rPr>
          <w:rFonts w:ascii="Times New Roman" w:hAnsi="Times New Roman" w:cs="Times New Roman"/>
          <w:spacing w:val="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Применение</w:t>
      </w:r>
      <w:r w:rsidRPr="00225702">
        <w:rPr>
          <w:rFonts w:ascii="Times New Roman" w:hAnsi="Times New Roman" w:cs="Times New Roman"/>
          <w:spacing w:val="-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знаний</w:t>
      </w:r>
      <w:r w:rsidRPr="00225702">
        <w:rPr>
          <w:rFonts w:ascii="Times New Roman" w:hAnsi="Times New Roman" w:cs="Times New Roman"/>
          <w:spacing w:val="-4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 способах</w:t>
      </w:r>
      <w:r w:rsidRPr="00225702">
        <w:rPr>
          <w:rFonts w:ascii="Times New Roman" w:hAnsi="Times New Roman" w:cs="Times New Roman"/>
          <w:spacing w:val="-5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приемах</w:t>
      </w:r>
      <w:r w:rsidRPr="00225702">
        <w:rPr>
          <w:rFonts w:ascii="Times New Roman" w:hAnsi="Times New Roman" w:cs="Times New Roman"/>
          <w:spacing w:val="-4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выразительного пения.</w:t>
      </w:r>
    </w:p>
    <w:p w:rsidR="004B486A" w:rsidRPr="00225702" w:rsidRDefault="004B486A" w:rsidP="004B486A">
      <w:pPr>
        <w:pStyle w:val="Heading1"/>
        <w:spacing w:before="10"/>
        <w:ind w:right="397"/>
      </w:pPr>
      <w:r w:rsidRPr="00225702">
        <w:t>Слушание музыки</w:t>
      </w:r>
      <w:r w:rsidRPr="00225702">
        <w:rPr>
          <w:spacing w:val="1"/>
        </w:rPr>
        <w:t xml:space="preserve"> </w:t>
      </w:r>
      <w:r w:rsidRPr="00225702">
        <w:t>отечественных</w:t>
      </w:r>
      <w:r w:rsidRPr="00225702">
        <w:rPr>
          <w:spacing w:val="-5"/>
        </w:rPr>
        <w:t xml:space="preserve"> </w:t>
      </w:r>
      <w:r w:rsidRPr="00225702">
        <w:t>композиторов.</w:t>
      </w:r>
      <w:r w:rsidRPr="00225702">
        <w:rPr>
          <w:spacing w:val="-1"/>
        </w:rPr>
        <w:t xml:space="preserve"> </w:t>
      </w:r>
      <w:r w:rsidRPr="00225702">
        <w:t>Элементарный</w:t>
      </w:r>
      <w:r w:rsidRPr="00225702">
        <w:rPr>
          <w:spacing w:val="-4"/>
        </w:rPr>
        <w:t xml:space="preserve"> </w:t>
      </w:r>
      <w:r w:rsidRPr="00225702">
        <w:t>анализ</w:t>
      </w:r>
      <w:r w:rsidRPr="00225702">
        <w:rPr>
          <w:spacing w:val="-3"/>
        </w:rPr>
        <w:t xml:space="preserve"> </w:t>
      </w:r>
      <w:r w:rsidRPr="00225702">
        <w:t>особенностей</w:t>
      </w:r>
      <w:r w:rsidRPr="00225702">
        <w:rPr>
          <w:spacing w:val="6"/>
        </w:rPr>
        <w:t xml:space="preserve"> </w:t>
      </w:r>
      <w:r w:rsidRPr="00225702">
        <w:t>мелодии.</w:t>
      </w:r>
    </w:p>
    <w:p w:rsidR="004B486A" w:rsidRPr="00225702" w:rsidRDefault="004B486A" w:rsidP="004B486A">
      <w:pPr>
        <w:pStyle w:val="a5"/>
        <w:spacing w:line="272" w:lineRule="exact"/>
        <w:ind w:right="397"/>
      </w:pPr>
      <w:r w:rsidRPr="00225702">
        <w:t xml:space="preserve">Прослушивание  </w:t>
      </w:r>
      <w:r w:rsidRPr="00225702">
        <w:rPr>
          <w:spacing w:val="43"/>
        </w:rPr>
        <w:t xml:space="preserve"> </w:t>
      </w:r>
      <w:r w:rsidRPr="00225702">
        <w:t xml:space="preserve">произведений  </w:t>
      </w:r>
      <w:r w:rsidRPr="00225702">
        <w:rPr>
          <w:spacing w:val="45"/>
        </w:rPr>
        <w:t xml:space="preserve"> </w:t>
      </w:r>
      <w:r w:rsidRPr="00225702">
        <w:t xml:space="preserve">с  </w:t>
      </w:r>
      <w:r w:rsidRPr="00225702">
        <w:rPr>
          <w:spacing w:val="43"/>
        </w:rPr>
        <w:t xml:space="preserve"> </w:t>
      </w:r>
      <w:r w:rsidRPr="00225702">
        <w:t xml:space="preserve">яркой  </w:t>
      </w:r>
      <w:r w:rsidRPr="00225702">
        <w:rPr>
          <w:spacing w:val="40"/>
        </w:rPr>
        <w:t xml:space="preserve"> </w:t>
      </w:r>
      <w:r w:rsidRPr="00225702">
        <w:t xml:space="preserve">выразительной  </w:t>
      </w:r>
      <w:r w:rsidRPr="00225702">
        <w:rPr>
          <w:spacing w:val="40"/>
        </w:rPr>
        <w:t xml:space="preserve"> </w:t>
      </w:r>
      <w:r w:rsidRPr="00225702">
        <w:t xml:space="preserve">мелодией.  </w:t>
      </w:r>
      <w:r w:rsidRPr="00225702">
        <w:rPr>
          <w:spacing w:val="46"/>
        </w:rPr>
        <w:t xml:space="preserve"> </w:t>
      </w:r>
      <w:r w:rsidRPr="00225702">
        <w:t xml:space="preserve">Примеры:  </w:t>
      </w:r>
      <w:r w:rsidRPr="00225702">
        <w:rPr>
          <w:spacing w:val="44"/>
        </w:rPr>
        <w:t xml:space="preserve"> </w:t>
      </w:r>
      <w:r w:rsidRPr="00225702">
        <w:t xml:space="preserve">М.И.  </w:t>
      </w:r>
      <w:r w:rsidRPr="00225702">
        <w:rPr>
          <w:spacing w:val="42"/>
        </w:rPr>
        <w:t xml:space="preserve"> </w:t>
      </w:r>
      <w:r w:rsidRPr="00225702">
        <w:t>Глинка</w:t>
      </w:r>
    </w:p>
    <w:p w:rsidR="004B486A" w:rsidRPr="00225702" w:rsidRDefault="004B486A" w:rsidP="004B486A">
      <w:pPr>
        <w:pStyle w:val="a5"/>
        <w:spacing w:before="2"/>
        <w:ind w:right="397"/>
      </w:pPr>
      <w:r w:rsidRPr="00225702">
        <w:t>«Патриотическая песня», П.И. Чайковский Первый концерт для фортепиано с оркестром (1 часть),</w:t>
      </w:r>
      <w:r w:rsidRPr="00225702">
        <w:rPr>
          <w:spacing w:val="1"/>
        </w:rPr>
        <w:t xml:space="preserve"> </w:t>
      </w:r>
      <w:r w:rsidRPr="00225702">
        <w:t>С.В. Рахманинов «Вокализ», Второй концерт для фортепиано с оркестром (начало). Узнавание в</w:t>
      </w:r>
      <w:r w:rsidRPr="00225702">
        <w:rPr>
          <w:spacing w:val="1"/>
        </w:rPr>
        <w:t xml:space="preserve"> </w:t>
      </w:r>
      <w:r w:rsidRPr="00225702">
        <w:t>прослушанных произведениях различных видов интонаций (призывная, жалобная, настойчивая и</w:t>
      </w:r>
      <w:r w:rsidRPr="00225702">
        <w:rPr>
          <w:spacing w:val="1"/>
        </w:rPr>
        <w:t xml:space="preserve"> </w:t>
      </w:r>
      <w:r w:rsidRPr="00225702">
        <w:t>т.д.).</w:t>
      </w:r>
    </w:p>
    <w:p w:rsidR="004B486A" w:rsidRPr="00225702" w:rsidRDefault="004B486A" w:rsidP="004B486A">
      <w:pPr>
        <w:spacing w:before="1"/>
        <w:ind w:left="400" w:right="397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sz w:val="24"/>
        </w:rPr>
        <w:t>Подбор по слуху с помощью учителя пройденных песен с несложным (поступенным) движением.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Освоение фактуры «мелодия-аккомпанемент» в упражнениях и пьесах для оркестра элементарных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инструментов.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rPr>
          <w:b/>
        </w:rPr>
        <w:t>Игра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на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элементарных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музыкальных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инструментах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в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ансамбле</w:t>
      </w:r>
      <w:r w:rsidRPr="00225702">
        <w:t>.</w:t>
      </w:r>
      <w:r w:rsidRPr="00225702">
        <w:rPr>
          <w:spacing w:val="1"/>
        </w:rPr>
        <w:t xml:space="preserve"> </w:t>
      </w:r>
      <w:r w:rsidRPr="00225702">
        <w:t>Развитие</w:t>
      </w:r>
      <w:r w:rsidRPr="00225702">
        <w:rPr>
          <w:spacing w:val="1"/>
        </w:rPr>
        <w:t xml:space="preserve"> </w:t>
      </w:r>
      <w:r w:rsidRPr="00225702">
        <w:t>приемов</w:t>
      </w:r>
      <w:r w:rsidRPr="00225702">
        <w:rPr>
          <w:spacing w:val="1"/>
        </w:rPr>
        <w:t xml:space="preserve"> </w:t>
      </w:r>
      <w:r w:rsidRPr="00225702">
        <w:t>игры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металлофоне и ксилофоне одной и двумя руками: восходящее и нисходящее движение; подбор по</w:t>
      </w:r>
      <w:r w:rsidRPr="00225702">
        <w:rPr>
          <w:spacing w:val="1"/>
        </w:rPr>
        <w:t xml:space="preserve"> </w:t>
      </w:r>
      <w:r w:rsidRPr="00225702">
        <w:t>слуху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помощью</w:t>
      </w:r>
      <w:r w:rsidRPr="00225702">
        <w:rPr>
          <w:spacing w:val="1"/>
        </w:rPr>
        <w:t xml:space="preserve"> </w:t>
      </w:r>
      <w:r w:rsidRPr="00225702">
        <w:t>учителя</w:t>
      </w:r>
      <w:r w:rsidRPr="00225702">
        <w:rPr>
          <w:spacing w:val="1"/>
        </w:rPr>
        <w:t xml:space="preserve"> </w:t>
      </w:r>
      <w:r w:rsidRPr="00225702">
        <w:t>пройденных</w:t>
      </w:r>
      <w:r w:rsidRPr="00225702">
        <w:rPr>
          <w:spacing w:val="1"/>
        </w:rPr>
        <w:t xml:space="preserve"> </w:t>
      </w:r>
      <w:r w:rsidRPr="00225702">
        <w:t>песен;</w:t>
      </w:r>
      <w:r w:rsidRPr="00225702">
        <w:rPr>
          <w:spacing w:val="1"/>
        </w:rPr>
        <w:t xml:space="preserve"> </w:t>
      </w:r>
      <w:r w:rsidRPr="00225702">
        <w:t>освоение</w:t>
      </w:r>
      <w:r w:rsidRPr="00225702">
        <w:rPr>
          <w:spacing w:val="1"/>
        </w:rPr>
        <w:t xml:space="preserve"> </w:t>
      </w:r>
      <w:r w:rsidRPr="00225702">
        <w:t>фактуры</w:t>
      </w:r>
      <w:r w:rsidRPr="00225702">
        <w:rPr>
          <w:spacing w:val="1"/>
        </w:rPr>
        <w:t xml:space="preserve"> </w:t>
      </w:r>
      <w:r w:rsidRPr="00225702">
        <w:t>«мелодия-аккомпанемент»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упражнениях</w:t>
      </w:r>
      <w:r w:rsidRPr="00225702">
        <w:rPr>
          <w:spacing w:val="-4"/>
        </w:rPr>
        <w:t xml:space="preserve"> </w:t>
      </w:r>
      <w:r w:rsidRPr="00225702">
        <w:t>и</w:t>
      </w:r>
      <w:r w:rsidRPr="00225702">
        <w:rPr>
          <w:spacing w:val="3"/>
        </w:rPr>
        <w:t xml:space="preserve"> </w:t>
      </w:r>
      <w:r w:rsidRPr="00225702">
        <w:t>пьесах</w:t>
      </w:r>
      <w:r w:rsidRPr="00225702">
        <w:rPr>
          <w:spacing w:val="-4"/>
        </w:rPr>
        <w:t xml:space="preserve"> </w:t>
      </w:r>
      <w:r w:rsidRPr="00225702">
        <w:t>для</w:t>
      </w:r>
      <w:r w:rsidRPr="00225702">
        <w:rPr>
          <w:spacing w:val="2"/>
        </w:rPr>
        <w:t xml:space="preserve"> </w:t>
      </w:r>
      <w:r w:rsidRPr="00225702">
        <w:t>оркестра</w:t>
      </w:r>
      <w:r w:rsidRPr="00225702">
        <w:rPr>
          <w:spacing w:val="1"/>
        </w:rPr>
        <w:t xml:space="preserve"> </w:t>
      </w:r>
      <w:r w:rsidRPr="00225702">
        <w:t>элементарных</w:t>
      </w:r>
      <w:r w:rsidRPr="00225702">
        <w:rPr>
          <w:spacing w:val="-4"/>
        </w:rPr>
        <w:t xml:space="preserve"> </w:t>
      </w:r>
      <w:r w:rsidRPr="00225702">
        <w:t>инструментов.</w:t>
      </w:r>
    </w:p>
    <w:p w:rsidR="004B486A" w:rsidRPr="00225702" w:rsidRDefault="004B486A" w:rsidP="004B486A">
      <w:pPr>
        <w:pStyle w:val="a5"/>
        <w:ind w:right="397" w:firstLine="320"/>
        <w:rPr>
          <w:b/>
        </w:rPr>
      </w:pPr>
      <w:r w:rsidRPr="00225702">
        <w:rPr>
          <w:b/>
        </w:rPr>
        <w:t>Музыкальное время</w:t>
      </w:r>
      <w:r w:rsidRPr="00225702">
        <w:rPr>
          <w:b/>
          <w:spacing w:val="-4"/>
        </w:rPr>
        <w:t xml:space="preserve"> </w:t>
      </w:r>
      <w:r w:rsidRPr="00225702">
        <w:rPr>
          <w:b/>
        </w:rPr>
        <w:t>и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его</w:t>
      </w:r>
      <w:r w:rsidRPr="00225702">
        <w:rPr>
          <w:b/>
          <w:spacing w:val="-4"/>
        </w:rPr>
        <w:t xml:space="preserve"> </w:t>
      </w:r>
      <w:r w:rsidRPr="00225702">
        <w:rPr>
          <w:b/>
        </w:rPr>
        <w:t>особенности</w:t>
      </w:r>
    </w:p>
    <w:p w:rsidR="004B486A" w:rsidRPr="00225702" w:rsidRDefault="004B486A" w:rsidP="004B486A">
      <w:pPr>
        <w:pStyle w:val="a5"/>
        <w:spacing w:line="272" w:lineRule="exact"/>
        <w:ind w:right="397"/>
        <w:jc w:val="left"/>
      </w:pPr>
      <w:r w:rsidRPr="00225702">
        <w:t>Метроритм.</w:t>
      </w:r>
      <w:r w:rsidRPr="00225702">
        <w:rPr>
          <w:spacing w:val="-1"/>
        </w:rPr>
        <w:t xml:space="preserve"> </w:t>
      </w:r>
      <w:r w:rsidRPr="00225702">
        <w:t>Длительности</w:t>
      </w:r>
      <w:r w:rsidRPr="00225702">
        <w:rPr>
          <w:spacing w:val="-5"/>
        </w:rPr>
        <w:t xml:space="preserve"> </w:t>
      </w:r>
      <w:r w:rsidRPr="00225702">
        <w:t>и</w:t>
      </w:r>
      <w:r w:rsidRPr="00225702">
        <w:rPr>
          <w:spacing w:val="-6"/>
        </w:rPr>
        <w:t xml:space="preserve"> </w:t>
      </w:r>
      <w:r w:rsidRPr="00225702">
        <w:t>паузы</w:t>
      </w:r>
      <w:r w:rsidRPr="00225702">
        <w:rPr>
          <w:spacing w:val="-2"/>
        </w:rPr>
        <w:t xml:space="preserve"> </w:t>
      </w:r>
      <w:r w:rsidRPr="00225702">
        <w:t>в</w:t>
      </w:r>
      <w:r w:rsidRPr="00225702">
        <w:rPr>
          <w:spacing w:val="-5"/>
        </w:rPr>
        <w:t xml:space="preserve"> </w:t>
      </w:r>
      <w:r w:rsidRPr="00225702">
        <w:t>простых</w:t>
      </w:r>
      <w:r w:rsidRPr="00225702">
        <w:rPr>
          <w:spacing w:val="-7"/>
        </w:rPr>
        <w:t xml:space="preserve"> </w:t>
      </w:r>
      <w:r w:rsidRPr="00225702">
        <w:t>ритмических</w:t>
      </w:r>
      <w:r w:rsidRPr="00225702">
        <w:rPr>
          <w:spacing w:val="-7"/>
        </w:rPr>
        <w:t xml:space="preserve"> </w:t>
      </w:r>
      <w:r w:rsidRPr="00225702">
        <w:t>рисунках. Ритмоформулы.</w:t>
      </w:r>
      <w:r w:rsidRPr="00225702">
        <w:rPr>
          <w:spacing w:val="-1"/>
        </w:rPr>
        <w:t xml:space="preserve"> </w:t>
      </w:r>
      <w:r w:rsidRPr="00225702">
        <w:t>Такт.</w:t>
      </w:r>
      <w:r w:rsidRPr="00225702">
        <w:rPr>
          <w:spacing w:val="-4"/>
        </w:rPr>
        <w:t xml:space="preserve"> </w:t>
      </w:r>
      <w:r w:rsidRPr="00225702">
        <w:t>Размер.</w:t>
      </w:r>
    </w:p>
    <w:p w:rsidR="004B486A" w:rsidRPr="00225702" w:rsidRDefault="004B486A" w:rsidP="004B486A">
      <w:pPr>
        <w:pStyle w:val="Heading1"/>
        <w:spacing w:before="8"/>
        <w:ind w:right="397"/>
        <w:jc w:val="left"/>
      </w:pPr>
      <w:r w:rsidRPr="00225702">
        <w:t>Содержание</w:t>
      </w:r>
      <w:r w:rsidRPr="00225702">
        <w:rPr>
          <w:spacing w:val="-2"/>
        </w:rPr>
        <w:t xml:space="preserve"> </w:t>
      </w:r>
      <w:r w:rsidRPr="00225702">
        <w:t>обучения</w:t>
      </w:r>
      <w:r w:rsidRPr="00225702">
        <w:rPr>
          <w:spacing w:val="-2"/>
        </w:rPr>
        <w:t xml:space="preserve"> </w:t>
      </w:r>
      <w:r w:rsidRPr="00225702">
        <w:t>по</w:t>
      </w:r>
      <w:r w:rsidRPr="00225702">
        <w:rPr>
          <w:spacing w:val="-1"/>
        </w:rPr>
        <w:t xml:space="preserve"> </w:t>
      </w:r>
      <w:r w:rsidRPr="00225702">
        <w:t>видам</w:t>
      </w:r>
      <w:r w:rsidRPr="00225702">
        <w:rPr>
          <w:spacing w:val="-6"/>
        </w:rPr>
        <w:t xml:space="preserve"> </w:t>
      </w:r>
      <w:r w:rsidRPr="00225702">
        <w:t>деятельности:</w:t>
      </w:r>
    </w:p>
    <w:p w:rsidR="004B486A" w:rsidRPr="00225702" w:rsidRDefault="004B486A" w:rsidP="004B486A">
      <w:pPr>
        <w:ind w:left="400" w:right="397" w:firstLine="320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t>Игровые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дидактические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упражнения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с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использованием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наглядного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материала.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Восьмые,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четвертные и половинные длительности, паузы. Составление ритмических рисунков в объеме фраз 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предложений,</w:t>
      </w:r>
      <w:r w:rsidRPr="00225702">
        <w:rPr>
          <w:rFonts w:ascii="Times New Roman" w:hAnsi="Times New Roman" w:cs="Times New Roman"/>
          <w:spacing w:val="-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ритмизация</w:t>
      </w:r>
      <w:r w:rsidRPr="00225702">
        <w:rPr>
          <w:rFonts w:ascii="Times New Roman" w:hAnsi="Times New Roman" w:cs="Times New Roman"/>
          <w:spacing w:val="-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стихов.</w:t>
      </w:r>
    </w:p>
    <w:p w:rsidR="004B486A" w:rsidRPr="00225702" w:rsidRDefault="004B486A" w:rsidP="004B486A">
      <w:pPr>
        <w:pStyle w:val="a5"/>
        <w:spacing w:before="1" w:line="237" w:lineRule="auto"/>
        <w:ind w:right="397" w:firstLine="320"/>
      </w:pPr>
      <w:r w:rsidRPr="00225702">
        <w:rPr>
          <w:b/>
        </w:rPr>
        <w:t>Ритмические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игры.</w:t>
      </w:r>
      <w:r w:rsidRPr="00225702">
        <w:rPr>
          <w:b/>
          <w:spacing w:val="1"/>
        </w:rPr>
        <w:t xml:space="preserve"> </w:t>
      </w:r>
      <w:r w:rsidRPr="00225702">
        <w:t>Ритмические</w:t>
      </w:r>
      <w:r w:rsidRPr="00225702">
        <w:rPr>
          <w:spacing w:val="1"/>
        </w:rPr>
        <w:t xml:space="preserve"> </w:t>
      </w:r>
      <w:r w:rsidRPr="00225702">
        <w:t>«паззлы»,</w:t>
      </w:r>
      <w:r w:rsidRPr="00225702">
        <w:rPr>
          <w:spacing w:val="1"/>
        </w:rPr>
        <w:t xml:space="preserve"> </w:t>
      </w:r>
      <w:r w:rsidRPr="00225702">
        <w:t>ритмическая</w:t>
      </w:r>
      <w:r w:rsidRPr="00225702">
        <w:rPr>
          <w:spacing w:val="1"/>
        </w:rPr>
        <w:t xml:space="preserve"> </w:t>
      </w:r>
      <w:r w:rsidRPr="00225702">
        <w:t>эстафета,</w:t>
      </w:r>
      <w:r w:rsidRPr="00225702">
        <w:rPr>
          <w:spacing w:val="1"/>
        </w:rPr>
        <w:t xml:space="preserve"> </w:t>
      </w:r>
      <w:r w:rsidRPr="00225702">
        <w:t>ритмическое</w:t>
      </w:r>
      <w:r w:rsidRPr="00225702">
        <w:rPr>
          <w:spacing w:val="1"/>
        </w:rPr>
        <w:t xml:space="preserve"> </w:t>
      </w:r>
      <w:r w:rsidRPr="00225702">
        <w:t>эхо,</w:t>
      </w:r>
      <w:r w:rsidRPr="00225702">
        <w:rPr>
          <w:spacing w:val="1"/>
        </w:rPr>
        <w:t xml:space="preserve"> </w:t>
      </w:r>
      <w:r w:rsidRPr="00225702">
        <w:t>простые</w:t>
      </w:r>
      <w:r w:rsidRPr="00225702">
        <w:rPr>
          <w:spacing w:val="1"/>
        </w:rPr>
        <w:t xml:space="preserve"> </w:t>
      </w:r>
      <w:r w:rsidRPr="00225702">
        <w:t>ритмические каноны.</w:t>
      </w:r>
    </w:p>
    <w:p w:rsidR="004B486A" w:rsidRPr="00225702" w:rsidRDefault="004B486A" w:rsidP="004B486A">
      <w:pPr>
        <w:spacing w:before="4"/>
        <w:ind w:left="400" w:right="397" w:firstLine="320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t>Игра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на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элементарных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музыкальных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инструментах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в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ансамбле</w:t>
      </w:r>
      <w:r w:rsidRPr="00225702">
        <w:rPr>
          <w:rFonts w:ascii="Times New Roman" w:hAnsi="Times New Roman" w:cs="Times New Roman"/>
          <w:sz w:val="24"/>
        </w:rPr>
        <w:t>.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Чтение</w:t>
      </w:r>
      <w:r w:rsidRPr="00225702">
        <w:rPr>
          <w:rFonts w:ascii="Times New Roman" w:hAnsi="Times New Roman" w:cs="Times New Roman"/>
          <w:spacing w:val="6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простейших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ритмических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партитур.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Соло-тутти.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Исполнение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пьес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на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инструментах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малой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ударной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группы: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маракас,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пандейра,</w:t>
      </w:r>
      <w:r w:rsidRPr="00225702">
        <w:rPr>
          <w:rFonts w:ascii="Times New Roman" w:hAnsi="Times New Roman" w:cs="Times New Roman"/>
          <w:spacing w:val="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коробочка</w:t>
      </w:r>
      <w:r w:rsidRPr="00225702">
        <w:rPr>
          <w:rFonts w:ascii="Times New Roman" w:hAnsi="Times New Roman" w:cs="Times New Roman"/>
          <w:spacing w:val="-5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(вуд-блок),</w:t>
      </w:r>
      <w:r w:rsidRPr="00225702">
        <w:rPr>
          <w:rFonts w:ascii="Times New Roman" w:hAnsi="Times New Roman" w:cs="Times New Roman"/>
          <w:spacing w:val="-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блоктроммель,</w:t>
      </w:r>
      <w:r w:rsidRPr="00225702">
        <w:rPr>
          <w:rFonts w:ascii="Times New Roman" w:hAnsi="Times New Roman" w:cs="Times New Roman"/>
          <w:spacing w:val="-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барабан,</w:t>
      </w:r>
      <w:r w:rsidRPr="00225702">
        <w:rPr>
          <w:rFonts w:ascii="Times New Roman" w:hAnsi="Times New Roman" w:cs="Times New Roman"/>
          <w:spacing w:val="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треугольник,</w:t>
      </w:r>
      <w:r w:rsidRPr="00225702">
        <w:rPr>
          <w:rFonts w:ascii="Times New Roman" w:hAnsi="Times New Roman" w:cs="Times New Roman"/>
          <w:spacing w:val="-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реко-реко 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др.</w:t>
      </w:r>
    </w:p>
    <w:p w:rsidR="004B486A" w:rsidRPr="00225702" w:rsidRDefault="004B486A" w:rsidP="004B486A">
      <w:pPr>
        <w:spacing w:line="242" w:lineRule="auto"/>
        <w:ind w:left="400" w:right="397" w:firstLine="320"/>
        <w:rPr>
          <w:rFonts w:ascii="Times New Roman" w:hAnsi="Times New Roman" w:cs="Times New Roman"/>
          <w:b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t>Разучивание</w:t>
      </w:r>
      <w:r w:rsidRPr="00225702">
        <w:rPr>
          <w:rFonts w:ascii="Times New Roman" w:hAnsi="Times New Roman" w:cs="Times New Roman"/>
          <w:b/>
          <w:spacing w:val="42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и</w:t>
      </w:r>
      <w:r w:rsidRPr="00225702">
        <w:rPr>
          <w:rFonts w:ascii="Times New Roman" w:hAnsi="Times New Roman" w:cs="Times New Roman"/>
          <w:b/>
          <w:spacing w:val="40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исполнение</w:t>
      </w:r>
      <w:r w:rsidRPr="00225702">
        <w:rPr>
          <w:rFonts w:ascii="Times New Roman" w:hAnsi="Times New Roman" w:cs="Times New Roman"/>
          <w:b/>
          <w:spacing w:val="39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хоровых</w:t>
      </w:r>
      <w:r w:rsidRPr="00225702">
        <w:rPr>
          <w:rFonts w:ascii="Times New Roman" w:hAnsi="Times New Roman" w:cs="Times New Roman"/>
          <w:b/>
          <w:spacing w:val="39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и</w:t>
      </w:r>
      <w:r w:rsidRPr="00225702">
        <w:rPr>
          <w:rFonts w:ascii="Times New Roman" w:hAnsi="Times New Roman" w:cs="Times New Roman"/>
          <w:b/>
          <w:spacing w:val="44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инструментальных</w:t>
      </w:r>
      <w:r w:rsidRPr="00225702">
        <w:rPr>
          <w:rFonts w:ascii="Times New Roman" w:hAnsi="Times New Roman" w:cs="Times New Roman"/>
          <w:b/>
          <w:spacing w:val="39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произведений</w:t>
      </w:r>
      <w:r w:rsidRPr="00225702">
        <w:rPr>
          <w:rFonts w:ascii="Times New Roman" w:hAnsi="Times New Roman" w:cs="Times New Roman"/>
          <w:b/>
          <w:spacing w:val="49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</w:t>
      </w:r>
      <w:r w:rsidRPr="00225702">
        <w:rPr>
          <w:rFonts w:ascii="Times New Roman" w:hAnsi="Times New Roman" w:cs="Times New Roman"/>
          <w:spacing w:val="39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разнообразным</w:t>
      </w:r>
      <w:r w:rsidRPr="00225702">
        <w:rPr>
          <w:rFonts w:ascii="Times New Roman" w:hAnsi="Times New Roman" w:cs="Times New Roman"/>
          <w:spacing w:val="-57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ритмическим рисунком. Исполнение пройденных песенных и инструментальных мелодий по нотам.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Музыкальная грамота</w:t>
      </w:r>
    </w:p>
    <w:p w:rsidR="004B486A" w:rsidRPr="00225702" w:rsidRDefault="004B486A" w:rsidP="004B486A">
      <w:pPr>
        <w:pStyle w:val="a5"/>
        <w:spacing w:line="237" w:lineRule="auto"/>
        <w:ind w:right="397"/>
        <w:jc w:val="left"/>
      </w:pPr>
      <w:r w:rsidRPr="00225702">
        <w:t>Основы</w:t>
      </w:r>
      <w:r w:rsidRPr="00225702">
        <w:rPr>
          <w:spacing w:val="29"/>
        </w:rPr>
        <w:t xml:space="preserve"> </w:t>
      </w:r>
      <w:r w:rsidRPr="00225702">
        <w:t>музыкальной</w:t>
      </w:r>
      <w:r w:rsidRPr="00225702">
        <w:rPr>
          <w:spacing w:val="29"/>
        </w:rPr>
        <w:t xml:space="preserve"> </w:t>
      </w:r>
      <w:r w:rsidRPr="00225702">
        <w:t>грамоты.</w:t>
      </w:r>
      <w:r w:rsidRPr="00225702">
        <w:rPr>
          <w:spacing w:val="30"/>
        </w:rPr>
        <w:t xml:space="preserve"> </w:t>
      </w:r>
      <w:r w:rsidRPr="00225702">
        <w:t>Расположение</w:t>
      </w:r>
      <w:r w:rsidRPr="00225702">
        <w:rPr>
          <w:spacing w:val="27"/>
        </w:rPr>
        <w:t xml:space="preserve"> </w:t>
      </w:r>
      <w:r w:rsidRPr="00225702">
        <w:t>нот</w:t>
      </w:r>
      <w:r w:rsidRPr="00225702">
        <w:rPr>
          <w:spacing w:val="24"/>
        </w:rPr>
        <w:t xml:space="preserve"> </w:t>
      </w:r>
      <w:r w:rsidRPr="00225702">
        <w:t>в</w:t>
      </w:r>
      <w:r w:rsidRPr="00225702">
        <w:rPr>
          <w:spacing w:val="29"/>
        </w:rPr>
        <w:t xml:space="preserve"> </w:t>
      </w:r>
      <w:r w:rsidRPr="00225702">
        <w:t>первой-второй</w:t>
      </w:r>
      <w:r w:rsidRPr="00225702">
        <w:rPr>
          <w:spacing w:val="24"/>
        </w:rPr>
        <w:t xml:space="preserve"> </w:t>
      </w:r>
      <w:r w:rsidRPr="00225702">
        <w:t>октавах.</w:t>
      </w:r>
      <w:r w:rsidRPr="00225702">
        <w:rPr>
          <w:spacing w:val="34"/>
        </w:rPr>
        <w:t xml:space="preserve"> </w:t>
      </w:r>
      <w:r w:rsidRPr="00225702">
        <w:t>Интервалы</w:t>
      </w:r>
      <w:r w:rsidRPr="00225702">
        <w:rPr>
          <w:spacing w:val="26"/>
        </w:rPr>
        <w:t xml:space="preserve"> </w:t>
      </w:r>
      <w:r w:rsidRPr="00225702">
        <w:t>в</w:t>
      </w:r>
      <w:r w:rsidRPr="00225702">
        <w:rPr>
          <w:spacing w:val="29"/>
        </w:rPr>
        <w:t xml:space="preserve"> </w:t>
      </w:r>
      <w:r w:rsidRPr="00225702">
        <w:t>пределах</w:t>
      </w:r>
      <w:r w:rsidRPr="00225702">
        <w:rPr>
          <w:spacing w:val="-57"/>
        </w:rPr>
        <w:t xml:space="preserve"> </w:t>
      </w:r>
      <w:r w:rsidRPr="00225702">
        <w:t>октавы,</w:t>
      </w:r>
      <w:r w:rsidRPr="00225702">
        <w:rPr>
          <w:spacing w:val="-2"/>
        </w:rPr>
        <w:t xml:space="preserve"> </w:t>
      </w:r>
      <w:r w:rsidRPr="00225702">
        <w:t>выразительные</w:t>
      </w:r>
      <w:r w:rsidRPr="00225702">
        <w:rPr>
          <w:spacing w:val="-4"/>
        </w:rPr>
        <w:t xml:space="preserve"> </w:t>
      </w:r>
      <w:r w:rsidRPr="00225702">
        <w:t>возможности</w:t>
      </w:r>
      <w:r w:rsidRPr="00225702">
        <w:rPr>
          <w:spacing w:val="3"/>
        </w:rPr>
        <w:t xml:space="preserve"> </w:t>
      </w:r>
      <w:r w:rsidRPr="00225702">
        <w:t>интервалов.</w:t>
      </w:r>
    </w:p>
    <w:p w:rsidR="004B486A" w:rsidRPr="00225702" w:rsidRDefault="004B486A" w:rsidP="004B486A">
      <w:pPr>
        <w:pStyle w:val="Heading1"/>
        <w:spacing w:before="2"/>
        <w:ind w:right="397"/>
        <w:jc w:val="left"/>
      </w:pPr>
      <w:r w:rsidRPr="00225702">
        <w:t>Содержание</w:t>
      </w:r>
      <w:r w:rsidRPr="00225702">
        <w:rPr>
          <w:spacing w:val="-4"/>
        </w:rPr>
        <w:t xml:space="preserve"> </w:t>
      </w:r>
      <w:r w:rsidRPr="00225702">
        <w:t>обучения</w:t>
      </w:r>
      <w:r w:rsidRPr="00225702">
        <w:rPr>
          <w:spacing w:val="-3"/>
        </w:rPr>
        <w:t xml:space="preserve"> </w:t>
      </w:r>
      <w:r w:rsidRPr="00225702">
        <w:t>по</w:t>
      </w:r>
      <w:r w:rsidRPr="00225702">
        <w:rPr>
          <w:spacing w:val="-2"/>
        </w:rPr>
        <w:t xml:space="preserve"> </w:t>
      </w:r>
      <w:r w:rsidRPr="00225702">
        <w:t>видам</w:t>
      </w:r>
      <w:r w:rsidRPr="00225702">
        <w:rPr>
          <w:spacing w:val="-6"/>
        </w:rPr>
        <w:t xml:space="preserve"> </w:t>
      </w:r>
      <w:r w:rsidRPr="00225702">
        <w:t>деятельности:</w:t>
      </w:r>
    </w:p>
    <w:p w:rsidR="004B486A" w:rsidRPr="00225702" w:rsidRDefault="004B486A" w:rsidP="004B486A">
      <w:pPr>
        <w:pStyle w:val="a5"/>
        <w:spacing w:line="242" w:lineRule="auto"/>
        <w:ind w:right="397" w:firstLine="320"/>
      </w:pPr>
      <w:r w:rsidRPr="00225702">
        <w:rPr>
          <w:b/>
        </w:rPr>
        <w:t>Чтение нотной записи</w:t>
      </w:r>
      <w:r w:rsidRPr="00225702">
        <w:t>. Чтение нот первой-второй октав в записи пройденных песен. Пение простых</w:t>
      </w:r>
      <w:r w:rsidRPr="00225702">
        <w:rPr>
          <w:spacing w:val="-57"/>
        </w:rPr>
        <w:t xml:space="preserve"> </w:t>
      </w:r>
      <w:r w:rsidRPr="00225702">
        <w:t>выученных</w:t>
      </w:r>
      <w:r w:rsidRPr="00225702">
        <w:rPr>
          <w:spacing w:val="-4"/>
        </w:rPr>
        <w:t xml:space="preserve"> </w:t>
      </w:r>
      <w:r w:rsidRPr="00225702">
        <w:t>попевок и</w:t>
      </w:r>
      <w:r w:rsidRPr="00225702">
        <w:rPr>
          <w:spacing w:val="-3"/>
        </w:rPr>
        <w:t xml:space="preserve"> </w:t>
      </w:r>
      <w:r w:rsidRPr="00225702">
        <w:t>песен</w:t>
      </w:r>
      <w:r w:rsidRPr="00225702">
        <w:rPr>
          <w:spacing w:val="2"/>
        </w:rPr>
        <w:t xml:space="preserve"> </w:t>
      </w:r>
      <w:r w:rsidRPr="00225702">
        <w:t>в</w:t>
      </w:r>
      <w:r w:rsidRPr="00225702">
        <w:rPr>
          <w:spacing w:val="-1"/>
        </w:rPr>
        <w:t xml:space="preserve"> </w:t>
      </w:r>
      <w:r w:rsidRPr="00225702">
        <w:t>размере 2/4</w:t>
      </w:r>
      <w:r w:rsidRPr="00225702">
        <w:rPr>
          <w:spacing w:val="2"/>
        </w:rPr>
        <w:t xml:space="preserve"> </w:t>
      </w:r>
      <w:r w:rsidRPr="00225702">
        <w:t>по</w:t>
      </w:r>
      <w:r w:rsidRPr="00225702">
        <w:rPr>
          <w:spacing w:val="1"/>
        </w:rPr>
        <w:t xml:space="preserve"> </w:t>
      </w:r>
      <w:r w:rsidRPr="00225702">
        <w:t>нотам</w:t>
      </w:r>
      <w:r w:rsidRPr="00225702">
        <w:rPr>
          <w:spacing w:val="3"/>
        </w:rPr>
        <w:t xml:space="preserve"> </w:t>
      </w:r>
      <w:r w:rsidRPr="00225702">
        <w:t>с тактированием.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rPr>
          <w:b/>
        </w:rPr>
        <w:lastRenderedPageBreak/>
        <w:t xml:space="preserve">Игровые дидактические упражнения с использованием наглядного материала. </w:t>
      </w:r>
      <w:r w:rsidRPr="00225702">
        <w:t>Игры и тесты на</w:t>
      </w:r>
      <w:r w:rsidRPr="00225702">
        <w:rPr>
          <w:spacing w:val="1"/>
        </w:rPr>
        <w:t xml:space="preserve"> </w:t>
      </w:r>
      <w:r w:rsidRPr="00225702">
        <w:t>знание элементов музыкальной грамоты: расположение нот первой-второй октав на нотном стане,</w:t>
      </w:r>
      <w:r w:rsidRPr="00225702">
        <w:rPr>
          <w:spacing w:val="1"/>
        </w:rPr>
        <w:t xml:space="preserve"> </w:t>
      </w:r>
      <w:r w:rsidRPr="00225702">
        <w:t>обозначения длительностей (восьмые, четверти, половинные), пауз (четверти и восьмые), размера</w:t>
      </w:r>
      <w:r w:rsidRPr="00225702">
        <w:rPr>
          <w:spacing w:val="1"/>
        </w:rPr>
        <w:t xml:space="preserve"> </w:t>
      </w:r>
      <w:r w:rsidRPr="00225702">
        <w:t>(2/4,</w:t>
      </w:r>
      <w:r w:rsidRPr="00225702">
        <w:rPr>
          <w:spacing w:val="1"/>
        </w:rPr>
        <w:t xml:space="preserve"> </w:t>
      </w:r>
      <w:r w:rsidRPr="00225702">
        <w:t>3/4,</w:t>
      </w:r>
      <w:r w:rsidRPr="00225702">
        <w:rPr>
          <w:spacing w:val="1"/>
        </w:rPr>
        <w:t xml:space="preserve"> </w:t>
      </w:r>
      <w:r w:rsidRPr="00225702">
        <w:t>4/4),</w:t>
      </w:r>
      <w:r w:rsidRPr="00225702">
        <w:rPr>
          <w:spacing w:val="1"/>
        </w:rPr>
        <w:t xml:space="preserve"> </w:t>
      </w:r>
      <w:r w:rsidRPr="00225702">
        <w:t>динамики</w:t>
      </w:r>
      <w:r w:rsidRPr="00225702">
        <w:rPr>
          <w:spacing w:val="1"/>
        </w:rPr>
        <w:t xml:space="preserve"> </w:t>
      </w:r>
      <w:r w:rsidRPr="00225702">
        <w:t>(форте,</w:t>
      </w:r>
      <w:r w:rsidRPr="00225702">
        <w:rPr>
          <w:spacing w:val="1"/>
        </w:rPr>
        <w:t xml:space="preserve"> </w:t>
      </w:r>
      <w:r w:rsidRPr="00225702">
        <w:t>пиано,</w:t>
      </w:r>
      <w:r w:rsidRPr="00225702">
        <w:rPr>
          <w:spacing w:val="1"/>
        </w:rPr>
        <w:t xml:space="preserve"> </w:t>
      </w:r>
      <w:r w:rsidRPr="00225702">
        <w:t>крещендо,</w:t>
      </w:r>
      <w:r w:rsidRPr="00225702">
        <w:rPr>
          <w:spacing w:val="1"/>
        </w:rPr>
        <w:t xml:space="preserve"> </w:t>
      </w:r>
      <w:r w:rsidRPr="00225702">
        <w:t>диминуэндо).</w:t>
      </w:r>
      <w:r w:rsidRPr="00225702">
        <w:rPr>
          <w:spacing w:val="1"/>
        </w:rPr>
        <w:t xml:space="preserve"> </w:t>
      </w:r>
      <w:r w:rsidRPr="00225702">
        <w:t>Простые</w:t>
      </w:r>
      <w:r w:rsidRPr="00225702">
        <w:rPr>
          <w:spacing w:val="1"/>
        </w:rPr>
        <w:t xml:space="preserve"> </w:t>
      </w:r>
      <w:r w:rsidRPr="00225702">
        <w:t>интервалы:</w:t>
      </w:r>
      <w:r w:rsidRPr="00225702">
        <w:rPr>
          <w:spacing w:val="1"/>
        </w:rPr>
        <w:t xml:space="preserve"> </w:t>
      </w:r>
      <w:r w:rsidRPr="00225702">
        <w:t>виды,</w:t>
      </w:r>
      <w:r w:rsidRPr="00225702">
        <w:rPr>
          <w:spacing w:val="1"/>
        </w:rPr>
        <w:t xml:space="preserve"> </w:t>
      </w:r>
      <w:r w:rsidRPr="00225702">
        <w:t>особенности</w:t>
      </w:r>
      <w:r w:rsidRPr="00225702">
        <w:rPr>
          <w:spacing w:val="-2"/>
        </w:rPr>
        <w:t xml:space="preserve"> </w:t>
      </w:r>
      <w:r w:rsidRPr="00225702">
        <w:t>звучания</w:t>
      </w:r>
      <w:r w:rsidRPr="00225702">
        <w:rPr>
          <w:spacing w:val="2"/>
        </w:rPr>
        <w:t xml:space="preserve"> </w:t>
      </w:r>
      <w:r w:rsidRPr="00225702">
        <w:t>и</w:t>
      </w:r>
      <w:r w:rsidRPr="00225702">
        <w:rPr>
          <w:spacing w:val="3"/>
        </w:rPr>
        <w:t xml:space="preserve"> </w:t>
      </w:r>
      <w:r w:rsidRPr="00225702">
        <w:t>выразительные</w:t>
      </w:r>
      <w:r w:rsidRPr="00225702">
        <w:rPr>
          <w:spacing w:val="-4"/>
        </w:rPr>
        <w:t xml:space="preserve"> </w:t>
      </w:r>
      <w:r w:rsidRPr="00225702">
        <w:t>возможности.</w:t>
      </w:r>
    </w:p>
    <w:p w:rsidR="004B486A" w:rsidRPr="00225702" w:rsidRDefault="004B486A" w:rsidP="004B486A">
      <w:pPr>
        <w:spacing w:line="275" w:lineRule="exact"/>
        <w:ind w:left="400" w:right="397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t>Пение</w:t>
      </w:r>
      <w:r w:rsidRPr="00225702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мелодических</w:t>
      </w:r>
      <w:r w:rsidRPr="00225702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интервалов</w:t>
      </w:r>
      <w:r w:rsidRPr="00225702">
        <w:rPr>
          <w:rFonts w:ascii="Times New Roman" w:hAnsi="Times New Roman" w:cs="Times New Roman"/>
          <w:b/>
          <w:spacing w:val="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</w:t>
      </w:r>
      <w:r w:rsidRPr="00225702">
        <w:rPr>
          <w:rFonts w:ascii="Times New Roman" w:hAnsi="Times New Roman" w:cs="Times New Roman"/>
          <w:spacing w:val="-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использованием ручных</w:t>
      </w:r>
      <w:r w:rsidRPr="00225702">
        <w:rPr>
          <w:rFonts w:ascii="Times New Roman" w:hAnsi="Times New Roman" w:cs="Times New Roman"/>
          <w:spacing w:val="-7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знаков.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rPr>
          <w:b/>
        </w:rPr>
        <w:t>Прослушивание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и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узнавание</w:t>
      </w:r>
      <w:r w:rsidRPr="00225702">
        <w:rPr>
          <w:b/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пройденном</w:t>
      </w:r>
      <w:r w:rsidRPr="00225702">
        <w:rPr>
          <w:spacing w:val="1"/>
        </w:rPr>
        <w:t xml:space="preserve"> </w:t>
      </w:r>
      <w:r w:rsidRPr="00225702">
        <w:t>вокальном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инструментальном</w:t>
      </w:r>
      <w:r w:rsidRPr="00225702">
        <w:rPr>
          <w:spacing w:val="61"/>
        </w:rPr>
        <w:t xml:space="preserve"> </w:t>
      </w:r>
      <w:r w:rsidRPr="00225702">
        <w:t>музыкальном</w:t>
      </w:r>
      <w:r w:rsidRPr="00225702">
        <w:rPr>
          <w:spacing w:val="1"/>
        </w:rPr>
        <w:t xml:space="preserve"> </w:t>
      </w:r>
      <w:r w:rsidRPr="00225702">
        <w:t>материале</w:t>
      </w:r>
      <w:r w:rsidRPr="00225702">
        <w:rPr>
          <w:spacing w:val="1"/>
        </w:rPr>
        <w:t xml:space="preserve"> </w:t>
      </w:r>
      <w:r w:rsidRPr="00225702">
        <w:t>интервалов</w:t>
      </w:r>
      <w:r w:rsidRPr="00225702">
        <w:rPr>
          <w:spacing w:val="1"/>
        </w:rPr>
        <w:t xml:space="preserve"> </w:t>
      </w:r>
      <w:r w:rsidRPr="00225702">
        <w:t>(терция,</w:t>
      </w:r>
      <w:r w:rsidRPr="00225702">
        <w:rPr>
          <w:spacing w:val="1"/>
        </w:rPr>
        <w:t xml:space="preserve"> </w:t>
      </w:r>
      <w:r w:rsidRPr="00225702">
        <w:t>кварта,</w:t>
      </w:r>
      <w:r w:rsidRPr="00225702">
        <w:rPr>
          <w:spacing w:val="1"/>
        </w:rPr>
        <w:t xml:space="preserve"> </w:t>
      </w:r>
      <w:r w:rsidRPr="00225702">
        <w:t>квинта,</w:t>
      </w:r>
      <w:r w:rsidRPr="00225702">
        <w:rPr>
          <w:spacing w:val="1"/>
        </w:rPr>
        <w:t xml:space="preserve"> </w:t>
      </w:r>
      <w:r w:rsidRPr="00225702">
        <w:t>октава).</w:t>
      </w:r>
      <w:r w:rsidRPr="00225702">
        <w:rPr>
          <w:spacing w:val="1"/>
        </w:rPr>
        <w:t xml:space="preserve"> </w:t>
      </w:r>
      <w:r w:rsidRPr="00225702">
        <w:t>Слушание</w:t>
      </w:r>
      <w:r w:rsidRPr="00225702">
        <w:rPr>
          <w:spacing w:val="1"/>
        </w:rPr>
        <w:t xml:space="preserve"> </w:t>
      </w:r>
      <w:r w:rsidRPr="00225702">
        <w:t>двухголосных</w:t>
      </w:r>
      <w:r w:rsidRPr="00225702">
        <w:rPr>
          <w:spacing w:val="1"/>
        </w:rPr>
        <w:t xml:space="preserve"> </w:t>
      </w:r>
      <w:r w:rsidRPr="00225702">
        <w:t>хоровых</w:t>
      </w:r>
      <w:r w:rsidRPr="00225702">
        <w:rPr>
          <w:spacing w:val="1"/>
        </w:rPr>
        <w:t xml:space="preserve"> </w:t>
      </w:r>
      <w:r w:rsidRPr="00225702">
        <w:t>произведений</w:t>
      </w:r>
    </w:p>
    <w:p w:rsidR="004B486A" w:rsidRPr="00225702" w:rsidRDefault="004B486A" w:rsidP="004B486A">
      <w:pPr>
        <w:ind w:left="400" w:right="397" w:firstLine="62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t>Игра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на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элементарных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музыкальных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инструментах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в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ансамбле.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Простое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остинатное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сопровождение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к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пройденным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песням,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инструментальным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пьесам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использованием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интервалов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(терция,</w:t>
      </w:r>
      <w:r w:rsidRPr="00225702">
        <w:rPr>
          <w:rFonts w:ascii="Times New Roman" w:hAnsi="Times New Roman" w:cs="Times New Roman"/>
          <w:spacing w:val="-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кварта,</w:t>
      </w:r>
      <w:r w:rsidRPr="00225702">
        <w:rPr>
          <w:rFonts w:ascii="Times New Roman" w:hAnsi="Times New Roman" w:cs="Times New Roman"/>
          <w:spacing w:val="-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квинта,</w:t>
      </w:r>
      <w:r w:rsidRPr="00225702">
        <w:rPr>
          <w:rFonts w:ascii="Times New Roman" w:hAnsi="Times New Roman" w:cs="Times New Roman"/>
          <w:spacing w:val="-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октава).</w:t>
      </w:r>
      <w:r w:rsidRPr="00225702">
        <w:rPr>
          <w:rFonts w:ascii="Times New Roman" w:hAnsi="Times New Roman" w:cs="Times New Roman"/>
          <w:spacing w:val="-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Ознакомление</w:t>
      </w:r>
      <w:r w:rsidRPr="00225702">
        <w:rPr>
          <w:rFonts w:ascii="Times New Roman" w:hAnsi="Times New Roman" w:cs="Times New Roman"/>
          <w:spacing w:val="-4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 приемами</w:t>
      </w:r>
      <w:r w:rsidRPr="00225702">
        <w:rPr>
          <w:rFonts w:ascii="Times New Roman" w:hAnsi="Times New Roman" w:cs="Times New Roman"/>
          <w:spacing w:val="-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игры</w:t>
      </w:r>
      <w:r w:rsidRPr="00225702">
        <w:rPr>
          <w:rFonts w:ascii="Times New Roman" w:hAnsi="Times New Roman" w:cs="Times New Roman"/>
          <w:spacing w:val="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на</w:t>
      </w:r>
      <w:r w:rsidRPr="00225702">
        <w:rPr>
          <w:rFonts w:ascii="Times New Roman" w:hAnsi="Times New Roman" w:cs="Times New Roman"/>
          <w:spacing w:val="-5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синтезаторе.</w:t>
      </w:r>
    </w:p>
    <w:p w:rsidR="004B486A" w:rsidRPr="00225702" w:rsidRDefault="004B486A" w:rsidP="004B486A">
      <w:pPr>
        <w:pStyle w:val="Heading1"/>
        <w:spacing w:line="275" w:lineRule="exact"/>
        <w:ind w:left="462" w:right="397" w:firstLine="258"/>
      </w:pPr>
      <w:r w:rsidRPr="00225702">
        <w:t>«Музыкальный</w:t>
      </w:r>
      <w:r w:rsidRPr="00225702">
        <w:rPr>
          <w:spacing w:val="-4"/>
        </w:rPr>
        <w:t xml:space="preserve"> </w:t>
      </w:r>
      <w:r w:rsidRPr="00225702">
        <w:t>конструктор»</w:t>
      </w:r>
    </w:p>
    <w:p w:rsidR="004B486A" w:rsidRPr="00225702" w:rsidRDefault="004B486A" w:rsidP="004B486A">
      <w:pPr>
        <w:pStyle w:val="a5"/>
        <w:ind w:right="397"/>
      </w:pPr>
      <w:r w:rsidRPr="00225702">
        <w:t>Мир</w:t>
      </w:r>
      <w:r w:rsidRPr="00225702">
        <w:rPr>
          <w:spacing w:val="1"/>
        </w:rPr>
        <w:t xml:space="preserve"> </w:t>
      </w:r>
      <w:r w:rsidRPr="00225702">
        <w:t>музыкальных</w:t>
      </w:r>
      <w:r w:rsidRPr="00225702">
        <w:rPr>
          <w:spacing w:val="1"/>
        </w:rPr>
        <w:t xml:space="preserve"> </w:t>
      </w:r>
      <w:r w:rsidRPr="00225702">
        <w:t>форм.</w:t>
      </w:r>
      <w:r w:rsidRPr="00225702">
        <w:rPr>
          <w:spacing w:val="1"/>
        </w:rPr>
        <w:t xml:space="preserve"> </w:t>
      </w:r>
      <w:r w:rsidRPr="00225702">
        <w:t>Повторность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вариативность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музыке.</w:t>
      </w:r>
      <w:r w:rsidRPr="00225702">
        <w:rPr>
          <w:spacing w:val="1"/>
        </w:rPr>
        <w:t xml:space="preserve"> </w:t>
      </w:r>
      <w:r w:rsidRPr="00225702">
        <w:t>Простые</w:t>
      </w:r>
      <w:r w:rsidRPr="00225702">
        <w:rPr>
          <w:spacing w:val="1"/>
        </w:rPr>
        <w:t xml:space="preserve"> </w:t>
      </w:r>
      <w:r w:rsidRPr="00225702">
        <w:t>песенные</w:t>
      </w:r>
      <w:r w:rsidRPr="00225702">
        <w:rPr>
          <w:spacing w:val="1"/>
        </w:rPr>
        <w:t xml:space="preserve"> </w:t>
      </w:r>
      <w:r w:rsidRPr="00225702">
        <w:t>формы</w:t>
      </w:r>
      <w:r w:rsidRPr="00225702">
        <w:rPr>
          <w:spacing w:val="1"/>
        </w:rPr>
        <w:t xml:space="preserve"> </w:t>
      </w:r>
      <w:r w:rsidRPr="00225702">
        <w:t>(двухчастная и трехчастная формы). Вариации. Куплетная форма в вокальной музыке. Прогулки в</w:t>
      </w:r>
      <w:r w:rsidRPr="00225702">
        <w:rPr>
          <w:spacing w:val="1"/>
        </w:rPr>
        <w:t xml:space="preserve"> </w:t>
      </w:r>
      <w:r w:rsidRPr="00225702">
        <w:t>прошлое. Классические музыкальные формы (Й. Гайдн, В.А Моцарт, Л. Бетховен, Р. Шуман, П.И.</w:t>
      </w:r>
      <w:r w:rsidRPr="00225702">
        <w:rPr>
          <w:spacing w:val="1"/>
        </w:rPr>
        <w:t xml:space="preserve"> </w:t>
      </w:r>
      <w:r w:rsidRPr="00225702">
        <w:t>Чайковский,</w:t>
      </w:r>
      <w:r w:rsidRPr="00225702">
        <w:rPr>
          <w:spacing w:val="-2"/>
        </w:rPr>
        <w:t xml:space="preserve"> </w:t>
      </w:r>
      <w:r w:rsidRPr="00225702">
        <w:t>С.С.</w:t>
      </w:r>
      <w:r w:rsidRPr="00225702">
        <w:rPr>
          <w:spacing w:val="-1"/>
        </w:rPr>
        <w:t xml:space="preserve"> </w:t>
      </w:r>
      <w:r w:rsidRPr="00225702">
        <w:t>Прокофьев</w:t>
      </w:r>
      <w:r w:rsidRPr="00225702">
        <w:rPr>
          <w:spacing w:val="-1"/>
        </w:rPr>
        <w:t xml:space="preserve"> </w:t>
      </w:r>
      <w:r w:rsidRPr="00225702">
        <w:t>и</w:t>
      </w:r>
      <w:r w:rsidRPr="00225702">
        <w:rPr>
          <w:spacing w:val="3"/>
        </w:rPr>
        <w:t xml:space="preserve"> </w:t>
      </w:r>
      <w:r w:rsidRPr="00225702">
        <w:t>др.).</w:t>
      </w:r>
    </w:p>
    <w:p w:rsidR="004B486A" w:rsidRPr="00225702" w:rsidRDefault="004B486A" w:rsidP="004B486A">
      <w:pPr>
        <w:pStyle w:val="Heading1"/>
        <w:spacing w:before="3" w:line="273" w:lineRule="exact"/>
        <w:ind w:right="397"/>
      </w:pPr>
      <w:r w:rsidRPr="00225702">
        <w:t>Содержание</w:t>
      </w:r>
      <w:r w:rsidRPr="00225702">
        <w:rPr>
          <w:spacing w:val="-3"/>
        </w:rPr>
        <w:t xml:space="preserve"> </w:t>
      </w:r>
      <w:r w:rsidRPr="00225702">
        <w:t>обучения</w:t>
      </w:r>
      <w:r w:rsidRPr="00225702">
        <w:rPr>
          <w:spacing w:val="-2"/>
        </w:rPr>
        <w:t xml:space="preserve"> </w:t>
      </w:r>
      <w:r w:rsidRPr="00225702">
        <w:t>по</w:t>
      </w:r>
      <w:r w:rsidRPr="00225702">
        <w:rPr>
          <w:spacing w:val="-1"/>
        </w:rPr>
        <w:t xml:space="preserve"> </w:t>
      </w:r>
      <w:r w:rsidRPr="00225702">
        <w:t>видам</w:t>
      </w:r>
      <w:r w:rsidRPr="00225702">
        <w:rPr>
          <w:spacing w:val="-6"/>
        </w:rPr>
        <w:t xml:space="preserve"> </w:t>
      </w:r>
      <w:r w:rsidRPr="00225702">
        <w:t>деятельности:</w:t>
      </w:r>
    </w:p>
    <w:p w:rsidR="004B486A" w:rsidRPr="00225702" w:rsidRDefault="004B486A" w:rsidP="004B486A">
      <w:pPr>
        <w:pStyle w:val="a5"/>
        <w:ind w:right="397" w:firstLine="320"/>
      </w:pPr>
      <w:r w:rsidRPr="00225702">
        <w:rPr>
          <w:b/>
        </w:rPr>
        <w:t>Слушание музыкальных произведений</w:t>
      </w:r>
      <w:r w:rsidRPr="00225702">
        <w:t>. Восприятие точной и вариативной повторности в музыке.</w:t>
      </w:r>
      <w:r w:rsidRPr="00225702">
        <w:rPr>
          <w:spacing w:val="1"/>
        </w:rPr>
        <w:t xml:space="preserve"> </w:t>
      </w:r>
      <w:r w:rsidRPr="00225702">
        <w:t>Прослушивание музыкальных произведений в простой двухчастной форме (примеры: Л. Бетховен</w:t>
      </w:r>
      <w:r w:rsidRPr="00225702">
        <w:rPr>
          <w:spacing w:val="1"/>
        </w:rPr>
        <w:t xml:space="preserve"> </w:t>
      </w:r>
      <w:r w:rsidRPr="00225702">
        <w:t>Багатели,</w:t>
      </w:r>
      <w:r w:rsidRPr="00225702">
        <w:rPr>
          <w:spacing w:val="15"/>
        </w:rPr>
        <w:t xml:space="preserve"> </w:t>
      </w:r>
      <w:r w:rsidRPr="00225702">
        <w:t>Ф.</w:t>
      </w:r>
      <w:r w:rsidRPr="00225702">
        <w:rPr>
          <w:spacing w:val="19"/>
        </w:rPr>
        <w:t xml:space="preserve"> </w:t>
      </w:r>
      <w:r w:rsidRPr="00225702">
        <w:t>Шуберт</w:t>
      </w:r>
      <w:r w:rsidRPr="00225702">
        <w:rPr>
          <w:spacing w:val="19"/>
        </w:rPr>
        <w:t xml:space="preserve"> </w:t>
      </w:r>
      <w:r w:rsidRPr="00225702">
        <w:t>Экосезы);</w:t>
      </w:r>
      <w:r w:rsidRPr="00225702">
        <w:rPr>
          <w:spacing w:val="14"/>
        </w:rPr>
        <w:t xml:space="preserve"> </w:t>
      </w:r>
      <w:r w:rsidRPr="00225702">
        <w:t>в</w:t>
      </w:r>
      <w:r w:rsidRPr="00225702">
        <w:rPr>
          <w:spacing w:val="20"/>
        </w:rPr>
        <w:t xml:space="preserve"> </w:t>
      </w:r>
      <w:r w:rsidRPr="00225702">
        <w:t>простой</w:t>
      </w:r>
      <w:r w:rsidRPr="00225702">
        <w:rPr>
          <w:spacing w:val="19"/>
        </w:rPr>
        <w:t xml:space="preserve"> </w:t>
      </w:r>
      <w:r w:rsidRPr="00225702">
        <w:t>трехчастной</w:t>
      </w:r>
      <w:r w:rsidRPr="00225702">
        <w:rPr>
          <w:spacing w:val="19"/>
        </w:rPr>
        <w:t xml:space="preserve"> </w:t>
      </w:r>
      <w:r w:rsidRPr="00225702">
        <w:t>форме</w:t>
      </w:r>
      <w:r w:rsidRPr="00225702">
        <w:rPr>
          <w:spacing w:val="12"/>
        </w:rPr>
        <w:t xml:space="preserve"> </w:t>
      </w:r>
      <w:r w:rsidRPr="00225702">
        <w:t>(примеры:</w:t>
      </w:r>
      <w:r w:rsidRPr="00225702">
        <w:rPr>
          <w:spacing w:val="18"/>
        </w:rPr>
        <w:t xml:space="preserve"> </w:t>
      </w:r>
      <w:r w:rsidRPr="00225702">
        <w:t>П.И.</w:t>
      </w:r>
      <w:r w:rsidRPr="00225702">
        <w:rPr>
          <w:spacing w:val="20"/>
        </w:rPr>
        <w:t xml:space="preserve"> </w:t>
      </w:r>
      <w:r w:rsidRPr="00225702">
        <w:t>Чайковский</w:t>
      </w:r>
      <w:r w:rsidRPr="00225702">
        <w:rPr>
          <w:spacing w:val="14"/>
        </w:rPr>
        <w:t xml:space="preserve"> </w:t>
      </w:r>
      <w:r w:rsidRPr="00225702">
        <w:t>пьесы</w:t>
      </w:r>
      <w:r w:rsidRPr="00225702">
        <w:rPr>
          <w:spacing w:val="20"/>
        </w:rPr>
        <w:t xml:space="preserve"> </w:t>
      </w:r>
      <w:r w:rsidRPr="00225702">
        <w:t>из</w:t>
      </w:r>
    </w:p>
    <w:p w:rsidR="004B486A" w:rsidRPr="00225702" w:rsidRDefault="004B486A" w:rsidP="004B486A">
      <w:pPr>
        <w:pStyle w:val="a5"/>
        <w:spacing w:line="275" w:lineRule="exact"/>
        <w:ind w:right="397"/>
      </w:pPr>
      <w:r w:rsidRPr="00225702">
        <w:t>«Детского</w:t>
      </w:r>
      <w:r w:rsidRPr="00225702">
        <w:rPr>
          <w:spacing w:val="89"/>
        </w:rPr>
        <w:t xml:space="preserve"> </w:t>
      </w:r>
      <w:r w:rsidRPr="00225702">
        <w:t>альбома»,</w:t>
      </w:r>
      <w:r w:rsidRPr="00225702">
        <w:rPr>
          <w:spacing w:val="88"/>
        </w:rPr>
        <w:t xml:space="preserve"> </w:t>
      </w:r>
      <w:r w:rsidRPr="00225702">
        <w:t>Р.</w:t>
      </w:r>
      <w:r w:rsidRPr="00225702">
        <w:rPr>
          <w:spacing w:val="88"/>
        </w:rPr>
        <w:t xml:space="preserve"> </w:t>
      </w:r>
      <w:r w:rsidRPr="00225702">
        <w:t>Шуман</w:t>
      </w:r>
      <w:r w:rsidRPr="00225702">
        <w:rPr>
          <w:spacing w:val="86"/>
        </w:rPr>
        <w:t xml:space="preserve"> </w:t>
      </w:r>
      <w:r w:rsidRPr="00225702">
        <w:t>«Детские</w:t>
      </w:r>
      <w:r w:rsidRPr="00225702">
        <w:rPr>
          <w:spacing w:val="85"/>
        </w:rPr>
        <w:t xml:space="preserve"> </w:t>
      </w:r>
      <w:r w:rsidRPr="00225702">
        <w:t>сцены»,</w:t>
      </w:r>
      <w:r w:rsidRPr="00225702">
        <w:rPr>
          <w:spacing w:val="88"/>
        </w:rPr>
        <w:t xml:space="preserve"> </w:t>
      </w:r>
      <w:r w:rsidRPr="00225702">
        <w:t>«Альбом</w:t>
      </w:r>
      <w:r w:rsidRPr="00225702">
        <w:rPr>
          <w:spacing w:val="87"/>
        </w:rPr>
        <w:t xml:space="preserve"> </w:t>
      </w:r>
      <w:r w:rsidRPr="00225702">
        <w:t>для</w:t>
      </w:r>
      <w:r w:rsidRPr="00225702">
        <w:rPr>
          <w:spacing w:val="86"/>
        </w:rPr>
        <w:t xml:space="preserve"> </w:t>
      </w:r>
      <w:r w:rsidRPr="00225702">
        <w:t>юношества»,</w:t>
      </w:r>
      <w:r w:rsidRPr="00225702">
        <w:rPr>
          <w:spacing w:val="88"/>
        </w:rPr>
        <w:t xml:space="preserve"> </w:t>
      </w:r>
      <w:r w:rsidRPr="00225702">
        <w:t>С.С.</w:t>
      </w:r>
      <w:r w:rsidRPr="00225702">
        <w:rPr>
          <w:spacing w:val="83"/>
        </w:rPr>
        <w:t xml:space="preserve"> </w:t>
      </w:r>
      <w:r w:rsidRPr="00225702">
        <w:t>Прокофьев</w:t>
      </w:r>
    </w:p>
    <w:p w:rsidR="004B486A" w:rsidRPr="00225702" w:rsidRDefault="004B486A" w:rsidP="004B486A">
      <w:pPr>
        <w:pStyle w:val="a5"/>
        <w:ind w:right="397"/>
      </w:pPr>
      <w:r w:rsidRPr="00225702">
        <w:t>«Детская</w:t>
      </w:r>
      <w:r w:rsidRPr="00225702">
        <w:rPr>
          <w:spacing w:val="1"/>
        </w:rPr>
        <w:t xml:space="preserve"> </w:t>
      </w:r>
      <w:r w:rsidRPr="00225702">
        <w:t>музыка»); в</w:t>
      </w:r>
      <w:r w:rsidRPr="00225702">
        <w:rPr>
          <w:spacing w:val="1"/>
        </w:rPr>
        <w:t xml:space="preserve"> </w:t>
      </w:r>
      <w:r w:rsidRPr="00225702">
        <w:t>форме вариаций (примеры:</w:t>
      </w:r>
      <w:r w:rsidRPr="00225702">
        <w:rPr>
          <w:spacing w:val="1"/>
        </w:rPr>
        <w:t xml:space="preserve"> </w:t>
      </w:r>
      <w:r w:rsidRPr="00225702">
        <w:t>инструментальные и оркестровые вариации</w:t>
      </w:r>
      <w:r w:rsidRPr="00225702">
        <w:rPr>
          <w:spacing w:val="1"/>
        </w:rPr>
        <w:t xml:space="preserve"> </w:t>
      </w:r>
      <w:r w:rsidRPr="00225702">
        <w:t>Й.</w:t>
      </w:r>
      <w:r w:rsidRPr="00225702">
        <w:rPr>
          <w:spacing w:val="1"/>
        </w:rPr>
        <w:t xml:space="preserve"> </w:t>
      </w:r>
      <w:r w:rsidRPr="00225702">
        <w:t>Гайдна,</w:t>
      </w:r>
      <w:r w:rsidRPr="00225702">
        <w:rPr>
          <w:spacing w:val="1"/>
        </w:rPr>
        <w:t xml:space="preserve"> </w:t>
      </w:r>
      <w:r w:rsidRPr="00225702">
        <w:t>В.А.</w:t>
      </w:r>
      <w:r w:rsidRPr="00225702">
        <w:rPr>
          <w:spacing w:val="1"/>
        </w:rPr>
        <w:t xml:space="preserve"> </w:t>
      </w:r>
      <w:r w:rsidRPr="00225702">
        <w:t>Моцарта,</w:t>
      </w:r>
      <w:r w:rsidRPr="00225702">
        <w:rPr>
          <w:spacing w:val="1"/>
        </w:rPr>
        <w:t xml:space="preserve"> </w:t>
      </w:r>
      <w:r w:rsidRPr="00225702">
        <w:t>Л.</w:t>
      </w:r>
      <w:r w:rsidRPr="00225702">
        <w:rPr>
          <w:spacing w:val="1"/>
        </w:rPr>
        <w:t xml:space="preserve"> </w:t>
      </w:r>
      <w:r w:rsidRPr="00225702">
        <w:t>Бетховена,</w:t>
      </w:r>
      <w:r w:rsidRPr="00225702">
        <w:rPr>
          <w:spacing w:val="1"/>
        </w:rPr>
        <w:t xml:space="preserve"> </w:t>
      </w:r>
      <w:r w:rsidRPr="00225702">
        <w:t>М.И.</w:t>
      </w:r>
      <w:r w:rsidRPr="00225702">
        <w:rPr>
          <w:spacing w:val="1"/>
        </w:rPr>
        <w:t xml:space="preserve"> </w:t>
      </w:r>
      <w:r w:rsidRPr="00225702">
        <w:t>Глинки);</w:t>
      </w:r>
      <w:r w:rsidRPr="00225702">
        <w:rPr>
          <w:spacing w:val="1"/>
        </w:rPr>
        <w:t xml:space="preserve"> </w:t>
      </w:r>
      <w:r w:rsidRPr="00225702">
        <w:t>куплетная</w:t>
      </w:r>
      <w:r w:rsidRPr="00225702">
        <w:rPr>
          <w:spacing w:val="1"/>
        </w:rPr>
        <w:t xml:space="preserve"> </w:t>
      </w:r>
      <w:r w:rsidRPr="00225702">
        <w:t>форма</w:t>
      </w:r>
      <w:r w:rsidRPr="00225702">
        <w:rPr>
          <w:spacing w:val="1"/>
        </w:rPr>
        <w:t xml:space="preserve"> </w:t>
      </w:r>
      <w:r w:rsidRPr="00225702">
        <w:t>(песни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хоровые</w:t>
      </w:r>
      <w:r w:rsidRPr="00225702">
        <w:rPr>
          <w:spacing w:val="1"/>
        </w:rPr>
        <w:t xml:space="preserve"> </w:t>
      </w:r>
      <w:r w:rsidRPr="00225702">
        <w:t>произведения).</w:t>
      </w:r>
    </w:p>
    <w:p w:rsidR="004B486A" w:rsidRPr="00225702" w:rsidRDefault="004B486A" w:rsidP="004B486A">
      <w:pPr>
        <w:spacing w:before="1"/>
        <w:ind w:left="400" w:right="397" w:firstLine="320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t>Игра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на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элементарных музыкальных инструментах в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ансамбле.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Исполнение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пьес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простой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двухчастной,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простой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трехчастной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куплетной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формах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инструментальном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музицировании.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Различные</w:t>
      </w:r>
      <w:r w:rsidRPr="00225702">
        <w:rPr>
          <w:rFonts w:ascii="Times New Roman" w:hAnsi="Times New Roman" w:cs="Times New Roman"/>
          <w:spacing w:val="-5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типы</w:t>
      </w:r>
      <w:r w:rsidRPr="00225702">
        <w:rPr>
          <w:rFonts w:ascii="Times New Roman" w:hAnsi="Times New Roman" w:cs="Times New Roman"/>
          <w:spacing w:val="-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аккомпанемента</w:t>
      </w:r>
      <w:r w:rsidRPr="00225702">
        <w:rPr>
          <w:rFonts w:ascii="Times New Roman" w:hAnsi="Times New Roman" w:cs="Times New Roman"/>
          <w:spacing w:val="-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как</w:t>
      </w:r>
      <w:r w:rsidRPr="00225702">
        <w:rPr>
          <w:rFonts w:ascii="Times New Roman" w:hAnsi="Times New Roman" w:cs="Times New Roman"/>
          <w:spacing w:val="-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один</w:t>
      </w:r>
      <w:r w:rsidRPr="00225702">
        <w:rPr>
          <w:rFonts w:ascii="Times New Roman" w:hAnsi="Times New Roman" w:cs="Times New Roman"/>
          <w:spacing w:val="-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из</w:t>
      </w:r>
      <w:r w:rsidRPr="00225702">
        <w:rPr>
          <w:rFonts w:ascii="Times New Roman" w:hAnsi="Times New Roman" w:cs="Times New Roman"/>
          <w:spacing w:val="-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элементов</w:t>
      </w:r>
      <w:r w:rsidRPr="00225702">
        <w:rPr>
          <w:rFonts w:ascii="Times New Roman" w:hAnsi="Times New Roman" w:cs="Times New Roman"/>
          <w:spacing w:val="4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создания</w:t>
      </w:r>
      <w:r w:rsidRPr="00225702">
        <w:rPr>
          <w:rFonts w:ascii="Times New Roman" w:hAnsi="Times New Roman" w:cs="Times New Roman"/>
          <w:spacing w:val="-4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контрастных</w:t>
      </w:r>
      <w:r w:rsidRPr="00225702">
        <w:rPr>
          <w:rFonts w:ascii="Times New Roman" w:hAnsi="Times New Roman" w:cs="Times New Roman"/>
          <w:spacing w:val="-8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образов.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rPr>
          <w:b/>
        </w:rPr>
        <w:t>Сочинение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простейших мелодий</w:t>
      </w:r>
      <w:r w:rsidRPr="00225702">
        <w:t>.</w:t>
      </w:r>
      <w:r w:rsidRPr="00225702">
        <w:rPr>
          <w:spacing w:val="1"/>
        </w:rPr>
        <w:t xml:space="preserve"> </w:t>
      </w:r>
      <w:r w:rsidRPr="00225702">
        <w:t>Сочинение</w:t>
      </w:r>
      <w:r w:rsidRPr="00225702">
        <w:rPr>
          <w:spacing w:val="1"/>
        </w:rPr>
        <w:t xml:space="preserve"> </w:t>
      </w:r>
      <w:r w:rsidRPr="00225702">
        <w:t>мелодий</w:t>
      </w:r>
      <w:r w:rsidRPr="00225702">
        <w:rPr>
          <w:spacing w:val="1"/>
        </w:rPr>
        <w:t xml:space="preserve"> </w:t>
      </w:r>
      <w:r w:rsidRPr="00225702">
        <w:t>по</w:t>
      </w:r>
      <w:r w:rsidRPr="00225702">
        <w:rPr>
          <w:spacing w:val="1"/>
        </w:rPr>
        <w:t xml:space="preserve"> </w:t>
      </w:r>
      <w:r w:rsidRPr="00225702">
        <w:t>пройденным</w:t>
      </w:r>
      <w:r w:rsidRPr="00225702">
        <w:rPr>
          <w:spacing w:val="1"/>
        </w:rPr>
        <w:t xml:space="preserve"> </w:t>
      </w:r>
      <w:r w:rsidRPr="00225702">
        <w:t>мелодическим</w:t>
      </w:r>
      <w:r w:rsidRPr="00225702">
        <w:rPr>
          <w:spacing w:val="60"/>
        </w:rPr>
        <w:t xml:space="preserve"> </w:t>
      </w:r>
      <w:r w:rsidRPr="00225702">
        <w:t>моделям.</w:t>
      </w:r>
      <w:r w:rsidRPr="00225702">
        <w:rPr>
          <w:spacing w:val="1"/>
        </w:rPr>
        <w:t xml:space="preserve"> </w:t>
      </w:r>
      <w:r w:rsidRPr="00225702">
        <w:t>Игра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ксилофоне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металлофоне</w:t>
      </w:r>
      <w:r w:rsidRPr="00225702">
        <w:rPr>
          <w:spacing w:val="1"/>
        </w:rPr>
        <w:t xml:space="preserve"> </w:t>
      </w:r>
      <w:r w:rsidRPr="00225702">
        <w:t>сочиненных</w:t>
      </w:r>
      <w:r w:rsidRPr="00225702">
        <w:rPr>
          <w:spacing w:val="1"/>
        </w:rPr>
        <w:t xml:space="preserve"> </w:t>
      </w:r>
      <w:r w:rsidRPr="00225702">
        <w:t>вариантов.</w:t>
      </w:r>
      <w:r w:rsidRPr="00225702">
        <w:rPr>
          <w:spacing w:val="1"/>
        </w:rPr>
        <w:t xml:space="preserve"> </w:t>
      </w:r>
      <w:r w:rsidRPr="00225702">
        <w:t>«Музыкальная</w:t>
      </w:r>
      <w:r w:rsidRPr="00225702">
        <w:rPr>
          <w:spacing w:val="1"/>
        </w:rPr>
        <w:t xml:space="preserve"> </w:t>
      </w:r>
      <w:r w:rsidRPr="00225702">
        <w:t>эстафета»:</w:t>
      </w:r>
      <w:r w:rsidRPr="00225702">
        <w:rPr>
          <w:spacing w:val="1"/>
        </w:rPr>
        <w:t xml:space="preserve"> </w:t>
      </w:r>
      <w:r w:rsidRPr="00225702">
        <w:t>игра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элементарных инструментах сочиненного мелодико-ритмического рисунка с точным и неточным</w:t>
      </w:r>
      <w:r w:rsidRPr="00225702">
        <w:rPr>
          <w:spacing w:val="1"/>
        </w:rPr>
        <w:t xml:space="preserve"> </w:t>
      </w:r>
      <w:r w:rsidRPr="00225702">
        <w:t>повтором</w:t>
      </w:r>
      <w:r w:rsidRPr="00225702">
        <w:rPr>
          <w:spacing w:val="-2"/>
        </w:rPr>
        <w:t xml:space="preserve"> </w:t>
      </w:r>
      <w:r w:rsidRPr="00225702">
        <w:t>по</w:t>
      </w:r>
      <w:r w:rsidRPr="00225702">
        <w:rPr>
          <w:spacing w:val="6"/>
        </w:rPr>
        <w:t xml:space="preserve"> </w:t>
      </w:r>
      <w:r w:rsidRPr="00225702">
        <w:t>эстафете.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rPr>
          <w:b/>
        </w:rPr>
        <w:t>Исполнение</w:t>
      </w:r>
      <w:r w:rsidRPr="00225702">
        <w:rPr>
          <w:b/>
          <w:spacing w:val="27"/>
        </w:rPr>
        <w:t xml:space="preserve"> </w:t>
      </w:r>
      <w:r w:rsidRPr="00225702">
        <w:rPr>
          <w:b/>
        </w:rPr>
        <w:t>песен</w:t>
      </w:r>
      <w:r w:rsidRPr="00225702">
        <w:rPr>
          <w:b/>
          <w:spacing w:val="30"/>
        </w:rPr>
        <w:t xml:space="preserve"> </w:t>
      </w:r>
      <w:r w:rsidRPr="00225702">
        <w:t>в</w:t>
      </w:r>
      <w:r w:rsidRPr="00225702">
        <w:rPr>
          <w:spacing w:val="29"/>
        </w:rPr>
        <w:t xml:space="preserve"> </w:t>
      </w:r>
      <w:r w:rsidRPr="00225702">
        <w:t>простой</w:t>
      </w:r>
      <w:r w:rsidRPr="00225702">
        <w:rPr>
          <w:spacing w:val="28"/>
        </w:rPr>
        <w:t xml:space="preserve"> </w:t>
      </w:r>
      <w:r w:rsidRPr="00225702">
        <w:t>двухчастной</w:t>
      </w:r>
      <w:r w:rsidRPr="00225702">
        <w:rPr>
          <w:spacing w:val="28"/>
        </w:rPr>
        <w:t xml:space="preserve"> </w:t>
      </w:r>
      <w:r w:rsidRPr="00225702">
        <w:t>и</w:t>
      </w:r>
      <w:r w:rsidRPr="00225702">
        <w:rPr>
          <w:spacing w:val="20"/>
        </w:rPr>
        <w:t xml:space="preserve"> </w:t>
      </w:r>
      <w:r w:rsidRPr="00225702">
        <w:t>простой</w:t>
      </w:r>
      <w:r w:rsidRPr="00225702">
        <w:rPr>
          <w:spacing w:val="24"/>
        </w:rPr>
        <w:t xml:space="preserve"> </w:t>
      </w:r>
      <w:r w:rsidRPr="00225702">
        <w:t>трехчастной</w:t>
      </w:r>
      <w:r w:rsidRPr="00225702">
        <w:rPr>
          <w:spacing w:val="28"/>
        </w:rPr>
        <w:t xml:space="preserve"> </w:t>
      </w:r>
      <w:r w:rsidRPr="00225702">
        <w:t>формах.</w:t>
      </w:r>
      <w:r w:rsidRPr="00225702">
        <w:rPr>
          <w:spacing w:val="31"/>
        </w:rPr>
        <w:t xml:space="preserve"> </w:t>
      </w:r>
      <w:r w:rsidRPr="00225702">
        <w:t>Примеры:</w:t>
      </w:r>
      <w:r w:rsidRPr="00225702">
        <w:rPr>
          <w:spacing w:val="23"/>
        </w:rPr>
        <w:t xml:space="preserve"> </w:t>
      </w:r>
      <w:r w:rsidRPr="00225702">
        <w:t>В.А.</w:t>
      </w:r>
      <w:r w:rsidRPr="00225702">
        <w:rPr>
          <w:spacing w:val="30"/>
        </w:rPr>
        <w:t xml:space="preserve"> </w:t>
      </w:r>
      <w:r w:rsidRPr="00225702">
        <w:t>Моцарт</w:t>
      </w:r>
    </w:p>
    <w:p w:rsidR="004B486A" w:rsidRPr="00225702" w:rsidRDefault="004B486A" w:rsidP="004B486A">
      <w:pPr>
        <w:pStyle w:val="a5"/>
        <w:ind w:right="397"/>
      </w:pPr>
      <w:r w:rsidRPr="00225702">
        <w:t>«Колыбельная»;</w:t>
      </w:r>
      <w:r w:rsidRPr="00225702">
        <w:rPr>
          <w:spacing w:val="-7"/>
        </w:rPr>
        <w:t xml:space="preserve"> </w:t>
      </w:r>
      <w:r w:rsidRPr="00225702">
        <w:t>Л. Бетховен</w:t>
      </w:r>
      <w:r w:rsidRPr="00225702">
        <w:rPr>
          <w:spacing w:val="-5"/>
        </w:rPr>
        <w:t xml:space="preserve"> </w:t>
      </w:r>
      <w:r w:rsidRPr="00225702">
        <w:t>«Сурок»;</w:t>
      </w:r>
      <w:r w:rsidRPr="00225702">
        <w:rPr>
          <w:spacing w:val="-7"/>
        </w:rPr>
        <w:t xml:space="preserve"> </w:t>
      </w:r>
      <w:r w:rsidRPr="00225702">
        <w:t>Й.</w:t>
      </w:r>
      <w:r w:rsidRPr="00225702">
        <w:rPr>
          <w:spacing w:val="-1"/>
        </w:rPr>
        <w:t xml:space="preserve"> </w:t>
      </w:r>
      <w:r w:rsidRPr="00225702">
        <w:t>Гайдн</w:t>
      </w:r>
      <w:r w:rsidRPr="00225702">
        <w:rPr>
          <w:spacing w:val="-1"/>
        </w:rPr>
        <w:t xml:space="preserve"> </w:t>
      </w:r>
      <w:r w:rsidRPr="00225702">
        <w:t>«Мы</w:t>
      </w:r>
      <w:r w:rsidRPr="00225702">
        <w:rPr>
          <w:spacing w:val="-1"/>
        </w:rPr>
        <w:t xml:space="preserve"> </w:t>
      </w:r>
      <w:r w:rsidRPr="00225702">
        <w:t>дружим с</w:t>
      </w:r>
      <w:r w:rsidRPr="00225702">
        <w:rPr>
          <w:spacing w:val="-3"/>
        </w:rPr>
        <w:t xml:space="preserve"> </w:t>
      </w:r>
      <w:r w:rsidRPr="00225702">
        <w:t>музыкой»</w:t>
      </w:r>
      <w:r w:rsidRPr="00225702">
        <w:rPr>
          <w:spacing w:val="-7"/>
        </w:rPr>
        <w:t xml:space="preserve"> </w:t>
      </w:r>
      <w:r w:rsidRPr="00225702">
        <w:t>и</w:t>
      </w:r>
      <w:r w:rsidRPr="00225702">
        <w:rPr>
          <w:spacing w:val="-1"/>
        </w:rPr>
        <w:t xml:space="preserve"> </w:t>
      </w:r>
      <w:r w:rsidRPr="00225702">
        <w:t>др.</w:t>
      </w:r>
    </w:p>
    <w:p w:rsidR="004B486A" w:rsidRPr="00225702" w:rsidRDefault="004B486A" w:rsidP="004B486A">
      <w:pPr>
        <w:pStyle w:val="a5"/>
        <w:ind w:right="397" w:firstLine="320"/>
        <w:rPr>
          <w:b/>
        </w:rPr>
      </w:pPr>
      <w:r w:rsidRPr="00225702">
        <w:rPr>
          <w:b/>
        </w:rPr>
        <w:t>Жанровое</w:t>
      </w:r>
      <w:r w:rsidRPr="00225702">
        <w:rPr>
          <w:b/>
          <w:spacing w:val="-1"/>
        </w:rPr>
        <w:t xml:space="preserve"> </w:t>
      </w:r>
      <w:r w:rsidRPr="00225702">
        <w:rPr>
          <w:b/>
        </w:rPr>
        <w:t>разнообразие</w:t>
      </w:r>
      <w:r w:rsidRPr="00225702">
        <w:rPr>
          <w:b/>
          <w:spacing w:val="-1"/>
        </w:rPr>
        <w:t xml:space="preserve"> </w:t>
      </w:r>
      <w:r w:rsidRPr="00225702">
        <w:rPr>
          <w:b/>
        </w:rPr>
        <w:t>в</w:t>
      </w:r>
      <w:r w:rsidRPr="00225702">
        <w:rPr>
          <w:b/>
          <w:spacing w:val="-5"/>
        </w:rPr>
        <w:t xml:space="preserve"> </w:t>
      </w:r>
      <w:r w:rsidRPr="00225702">
        <w:rPr>
          <w:b/>
        </w:rPr>
        <w:t>музыке</w:t>
      </w:r>
    </w:p>
    <w:p w:rsidR="004B486A" w:rsidRPr="00225702" w:rsidRDefault="004B486A" w:rsidP="004B486A">
      <w:pPr>
        <w:pStyle w:val="a5"/>
        <w:ind w:right="397"/>
      </w:pPr>
      <w:r w:rsidRPr="00225702">
        <w:t>Песенность,</w:t>
      </w:r>
      <w:r w:rsidRPr="00225702">
        <w:rPr>
          <w:spacing w:val="1"/>
        </w:rPr>
        <w:t xml:space="preserve"> </w:t>
      </w:r>
      <w:r w:rsidRPr="00225702">
        <w:t>танцевальность,</w:t>
      </w:r>
      <w:r w:rsidRPr="00225702">
        <w:rPr>
          <w:spacing w:val="1"/>
        </w:rPr>
        <w:t xml:space="preserve"> </w:t>
      </w:r>
      <w:r w:rsidRPr="00225702">
        <w:t>маршевость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различных</w:t>
      </w:r>
      <w:r w:rsidRPr="00225702">
        <w:rPr>
          <w:spacing w:val="1"/>
        </w:rPr>
        <w:t xml:space="preserve"> </w:t>
      </w:r>
      <w:r w:rsidRPr="00225702">
        <w:t>жанрах</w:t>
      </w:r>
      <w:r w:rsidRPr="00225702">
        <w:rPr>
          <w:spacing w:val="1"/>
        </w:rPr>
        <w:t xml:space="preserve"> </w:t>
      </w:r>
      <w:r w:rsidRPr="00225702">
        <w:t>вокальной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инструментальной</w:t>
      </w:r>
      <w:r w:rsidRPr="00225702">
        <w:rPr>
          <w:spacing w:val="1"/>
        </w:rPr>
        <w:t xml:space="preserve"> </w:t>
      </w:r>
      <w:r w:rsidRPr="00225702">
        <w:t>музыки.</w:t>
      </w:r>
      <w:r w:rsidRPr="00225702">
        <w:rPr>
          <w:spacing w:val="1"/>
        </w:rPr>
        <w:t xml:space="preserve"> </w:t>
      </w:r>
      <w:r w:rsidRPr="00225702">
        <w:t>Песенность</w:t>
      </w:r>
      <w:r w:rsidRPr="00225702">
        <w:rPr>
          <w:spacing w:val="1"/>
        </w:rPr>
        <w:t xml:space="preserve"> </w:t>
      </w:r>
      <w:r w:rsidRPr="00225702">
        <w:t>как</w:t>
      </w:r>
      <w:r w:rsidRPr="00225702">
        <w:rPr>
          <w:spacing w:val="1"/>
        </w:rPr>
        <w:t xml:space="preserve"> </w:t>
      </w:r>
      <w:r w:rsidRPr="00225702">
        <w:t>отличительная</w:t>
      </w:r>
      <w:r w:rsidRPr="00225702">
        <w:rPr>
          <w:spacing w:val="1"/>
        </w:rPr>
        <w:t xml:space="preserve"> </w:t>
      </w:r>
      <w:r w:rsidRPr="00225702">
        <w:t>черта</w:t>
      </w:r>
      <w:r w:rsidRPr="00225702">
        <w:rPr>
          <w:spacing w:val="1"/>
        </w:rPr>
        <w:t xml:space="preserve"> </w:t>
      </w:r>
      <w:r w:rsidRPr="00225702">
        <w:t>русской</w:t>
      </w:r>
      <w:r w:rsidRPr="00225702">
        <w:rPr>
          <w:spacing w:val="1"/>
        </w:rPr>
        <w:t xml:space="preserve"> </w:t>
      </w:r>
      <w:r w:rsidRPr="00225702">
        <w:t>музыки.</w:t>
      </w:r>
      <w:r w:rsidRPr="00225702">
        <w:rPr>
          <w:spacing w:val="1"/>
        </w:rPr>
        <w:t xml:space="preserve"> </w:t>
      </w:r>
      <w:r w:rsidRPr="00225702">
        <w:t>Средства</w:t>
      </w:r>
      <w:r w:rsidRPr="00225702">
        <w:rPr>
          <w:spacing w:val="1"/>
        </w:rPr>
        <w:t xml:space="preserve"> </w:t>
      </w:r>
      <w:r w:rsidRPr="00225702">
        <w:t>музыкальной</w:t>
      </w:r>
      <w:r w:rsidRPr="00225702">
        <w:rPr>
          <w:spacing w:val="1"/>
        </w:rPr>
        <w:t xml:space="preserve"> </w:t>
      </w:r>
      <w:r w:rsidRPr="00225702">
        <w:t>выразительности. Формирование первичных знаний о музыкально-театральных жанрах: путешествие</w:t>
      </w:r>
      <w:r w:rsidRPr="00225702">
        <w:rPr>
          <w:spacing w:val="-57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мир</w:t>
      </w:r>
      <w:r w:rsidRPr="00225702">
        <w:rPr>
          <w:spacing w:val="1"/>
        </w:rPr>
        <w:t xml:space="preserve"> </w:t>
      </w:r>
      <w:r w:rsidRPr="00225702">
        <w:t>театра</w:t>
      </w:r>
      <w:r w:rsidRPr="00225702">
        <w:rPr>
          <w:spacing w:val="-4"/>
        </w:rPr>
        <w:t xml:space="preserve"> </w:t>
      </w:r>
      <w:r w:rsidRPr="00225702">
        <w:t>(театральное</w:t>
      </w:r>
      <w:r w:rsidRPr="00225702">
        <w:rPr>
          <w:spacing w:val="-1"/>
        </w:rPr>
        <w:t xml:space="preserve"> </w:t>
      </w:r>
      <w:r w:rsidRPr="00225702">
        <w:t>здание,</w:t>
      </w:r>
      <w:r w:rsidRPr="00225702">
        <w:rPr>
          <w:spacing w:val="3"/>
        </w:rPr>
        <w:t xml:space="preserve"> </w:t>
      </w:r>
      <w:r w:rsidRPr="00225702">
        <w:t>театральный</w:t>
      </w:r>
      <w:r w:rsidRPr="00225702">
        <w:rPr>
          <w:spacing w:val="-8"/>
        </w:rPr>
        <w:t xml:space="preserve"> </w:t>
      </w:r>
      <w:r w:rsidRPr="00225702">
        <w:t>зал,</w:t>
      </w:r>
      <w:r w:rsidRPr="00225702">
        <w:rPr>
          <w:spacing w:val="2"/>
        </w:rPr>
        <w:t xml:space="preserve"> </w:t>
      </w:r>
      <w:r w:rsidRPr="00225702">
        <w:t>сцена,</w:t>
      </w:r>
      <w:r w:rsidRPr="00225702">
        <w:rPr>
          <w:spacing w:val="3"/>
        </w:rPr>
        <w:t xml:space="preserve"> </w:t>
      </w:r>
      <w:r w:rsidRPr="00225702">
        <w:t>за</w:t>
      </w:r>
      <w:r w:rsidRPr="00225702">
        <w:rPr>
          <w:spacing w:val="-5"/>
        </w:rPr>
        <w:t xml:space="preserve"> </w:t>
      </w:r>
      <w:r w:rsidRPr="00225702">
        <w:t>кулисами</w:t>
      </w:r>
      <w:r w:rsidRPr="00225702">
        <w:rPr>
          <w:spacing w:val="1"/>
        </w:rPr>
        <w:t xml:space="preserve"> </w:t>
      </w:r>
      <w:r w:rsidRPr="00225702">
        <w:t>театра).</w:t>
      </w:r>
      <w:r w:rsidRPr="00225702">
        <w:rPr>
          <w:spacing w:val="-2"/>
        </w:rPr>
        <w:t xml:space="preserve"> </w:t>
      </w:r>
      <w:r w:rsidRPr="00225702">
        <w:t>Балет,</w:t>
      </w:r>
      <w:r w:rsidRPr="00225702">
        <w:rPr>
          <w:spacing w:val="-6"/>
        </w:rPr>
        <w:t xml:space="preserve"> </w:t>
      </w:r>
      <w:r w:rsidRPr="00225702">
        <w:t>опера.</w:t>
      </w:r>
    </w:p>
    <w:p w:rsidR="004B486A" w:rsidRPr="00225702" w:rsidRDefault="004B486A" w:rsidP="004B486A">
      <w:pPr>
        <w:pStyle w:val="Heading1"/>
        <w:spacing w:before="2" w:line="240" w:lineRule="auto"/>
        <w:ind w:right="397"/>
      </w:pPr>
      <w:r w:rsidRPr="00225702">
        <w:t>Содержание</w:t>
      </w:r>
      <w:r w:rsidRPr="00225702">
        <w:rPr>
          <w:spacing w:val="-3"/>
        </w:rPr>
        <w:t xml:space="preserve"> </w:t>
      </w:r>
      <w:r w:rsidRPr="00225702">
        <w:t>обучения</w:t>
      </w:r>
      <w:r w:rsidRPr="00225702">
        <w:rPr>
          <w:spacing w:val="-2"/>
        </w:rPr>
        <w:t xml:space="preserve"> </w:t>
      </w:r>
      <w:r w:rsidRPr="00225702">
        <w:t>по</w:t>
      </w:r>
      <w:r w:rsidRPr="00225702">
        <w:rPr>
          <w:spacing w:val="-1"/>
        </w:rPr>
        <w:t xml:space="preserve"> </w:t>
      </w:r>
      <w:r w:rsidRPr="00225702">
        <w:t>видам</w:t>
      </w:r>
      <w:r w:rsidRPr="00225702">
        <w:rPr>
          <w:spacing w:val="-6"/>
        </w:rPr>
        <w:t xml:space="preserve"> </w:t>
      </w:r>
      <w:r w:rsidRPr="00225702">
        <w:t>деятельности:</w:t>
      </w:r>
    </w:p>
    <w:p w:rsidR="004B486A" w:rsidRPr="00225702" w:rsidRDefault="004B486A" w:rsidP="004B486A">
      <w:pPr>
        <w:spacing w:before="3"/>
        <w:ind w:left="400" w:right="397" w:firstLine="320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lastRenderedPageBreak/>
        <w:t>Слушание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классических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музыкальных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произведений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с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определением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их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жанровой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основы.</w:t>
      </w:r>
      <w:r w:rsidRPr="00225702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Элементарный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анализ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средств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музыкальной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выразительности,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формирующих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признаки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жанра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(характерный размер, ритмический рисунок, мелодико-интонационная основа). Примеры: пьесы из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детских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альбомов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А.Т.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Гречанинова,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Г.В.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Свиридова,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А.И.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Хачатуряна,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«Детской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музыки»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С.С.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Прокофьева,</w:t>
      </w:r>
      <w:r w:rsidRPr="00225702">
        <w:rPr>
          <w:rFonts w:ascii="Times New Roman" w:hAnsi="Times New Roman" w:cs="Times New Roman"/>
          <w:spacing w:val="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фортепианные</w:t>
      </w:r>
      <w:r w:rsidRPr="00225702">
        <w:rPr>
          <w:rFonts w:ascii="Times New Roman" w:hAnsi="Times New Roman" w:cs="Times New Roman"/>
          <w:spacing w:val="-4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прелюдии</w:t>
      </w:r>
      <w:r w:rsidRPr="00225702">
        <w:rPr>
          <w:rFonts w:ascii="Times New Roman" w:hAnsi="Times New Roman" w:cs="Times New Roman"/>
          <w:spacing w:val="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Д.Д.</w:t>
      </w:r>
      <w:r w:rsidRPr="00225702">
        <w:rPr>
          <w:rFonts w:ascii="Times New Roman" w:hAnsi="Times New Roman" w:cs="Times New Roman"/>
          <w:spacing w:val="4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Шостаковича</w:t>
      </w:r>
      <w:r w:rsidRPr="00225702">
        <w:rPr>
          <w:rFonts w:ascii="Times New Roman" w:hAnsi="Times New Roman" w:cs="Times New Roman"/>
          <w:spacing w:val="-5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</w:t>
      </w:r>
      <w:r w:rsidRPr="00225702">
        <w:rPr>
          <w:rFonts w:ascii="Times New Roman" w:hAnsi="Times New Roman" w:cs="Times New Roman"/>
          <w:spacing w:val="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др.).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rPr>
          <w:b/>
        </w:rPr>
        <w:t>Пластическое интонирование</w:t>
      </w:r>
      <w:r w:rsidRPr="00225702">
        <w:t>: передача в движении характерных жанровых признаков различных</w:t>
      </w:r>
      <w:r w:rsidRPr="00225702">
        <w:rPr>
          <w:spacing w:val="1"/>
        </w:rPr>
        <w:t xml:space="preserve"> </w:t>
      </w:r>
      <w:r w:rsidRPr="00225702">
        <w:t>классических музыкальных произведений; пластическое и графическое моделирование метроритма</w:t>
      </w:r>
      <w:r w:rsidRPr="00225702">
        <w:rPr>
          <w:spacing w:val="1"/>
        </w:rPr>
        <w:t xml:space="preserve"> </w:t>
      </w:r>
      <w:r w:rsidRPr="00225702">
        <w:t>(«рисуем</w:t>
      </w:r>
      <w:r w:rsidRPr="00225702">
        <w:rPr>
          <w:spacing w:val="2"/>
        </w:rPr>
        <w:t xml:space="preserve"> </w:t>
      </w:r>
      <w:r w:rsidRPr="00225702">
        <w:t>музыку»).</w:t>
      </w:r>
    </w:p>
    <w:p w:rsidR="004B486A" w:rsidRPr="00225702" w:rsidRDefault="004B486A" w:rsidP="004B486A">
      <w:pPr>
        <w:pStyle w:val="a5"/>
        <w:ind w:right="397"/>
      </w:pPr>
      <w:r w:rsidRPr="00225702">
        <w:rPr>
          <w:b/>
        </w:rPr>
        <w:t xml:space="preserve">Создание презентации </w:t>
      </w:r>
      <w:r w:rsidRPr="00225702">
        <w:t>«Путешествие в мир театра» (общая панорама, балет, опера). Сравнение на</w:t>
      </w:r>
      <w:r w:rsidRPr="00225702">
        <w:rPr>
          <w:spacing w:val="1"/>
        </w:rPr>
        <w:t xml:space="preserve"> </w:t>
      </w:r>
      <w:r w:rsidRPr="00225702">
        <w:t>основе</w:t>
      </w:r>
      <w:r w:rsidRPr="00225702">
        <w:rPr>
          <w:spacing w:val="1"/>
        </w:rPr>
        <w:t xml:space="preserve"> </w:t>
      </w:r>
      <w:r w:rsidRPr="00225702">
        <w:t>презентации</w:t>
      </w:r>
      <w:r w:rsidRPr="00225702">
        <w:rPr>
          <w:spacing w:val="1"/>
        </w:rPr>
        <w:t xml:space="preserve"> </w:t>
      </w:r>
      <w:r w:rsidRPr="00225702">
        <w:t>жанров</w:t>
      </w:r>
      <w:r w:rsidRPr="00225702">
        <w:rPr>
          <w:spacing w:val="1"/>
        </w:rPr>
        <w:t xml:space="preserve"> </w:t>
      </w:r>
      <w:r w:rsidRPr="00225702">
        <w:t>балета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оперы.</w:t>
      </w:r>
      <w:r w:rsidRPr="00225702">
        <w:rPr>
          <w:spacing w:val="1"/>
        </w:rPr>
        <w:t xml:space="preserve"> </w:t>
      </w:r>
      <w:r w:rsidRPr="00225702">
        <w:t>Разработка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создание</w:t>
      </w:r>
      <w:r w:rsidRPr="00225702">
        <w:rPr>
          <w:spacing w:val="1"/>
        </w:rPr>
        <w:t xml:space="preserve"> </w:t>
      </w:r>
      <w:r w:rsidRPr="00225702">
        <w:t>элементарных</w:t>
      </w:r>
      <w:r w:rsidRPr="00225702">
        <w:rPr>
          <w:spacing w:val="1"/>
        </w:rPr>
        <w:t xml:space="preserve"> </w:t>
      </w:r>
      <w:r w:rsidRPr="00225702">
        <w:t>макетов</w:t>
      </w:r>
      <w:r w:rsidRPr="00225702">
        <w:rPr>
          <w:spacing w:val="1"/>
        </w:rPr>
        <w:t xml:space="preserve"> </w:t>
      </w:r>
      <w:r w:rsidRPr="00225702">
        <w:t>театральных</w:t>
      </w:r>
      <w:r w:rsidRPr="00225702">
        <w:rPr>
          <w:spacing w:val="-4"/>
        </w:rPr>
        <w:t xml:space="preserve"> </w:t>
      </w:r>
      <w:r w:rsidRPr="00225702">
        <w:t>декораций</w:t>
      </w:r>
      <w:r w:rsidRPr="00225702">
        <w:rPr>
          <w:spacing w:val="-3"/>
        </w:rPr>
        <w:t xml:space="preserve"> </w:t>
      </w:r>
      <w:r w:rsidRPr="00225702">
        <w:t>и</w:t>
      </w:r>
      <w:r w:rsidRPr="00225702">
        <w:rPr>
          <w:spacing w:val="2"/>
        </w:rPr>
        <w:t xml:space="preserve"> </w:t>
      </w:r>
      <w:r w:rsidRPr="00225702">
        <w:t>афиш</w:t>
      </w:r>
      <w:r w:rsidRPr="00225702">
        <w:rPr>
          <w:spacing w:val="-2"/>
        </w:rPr>
        <w:t xml:space="preserve"> </w:t>
      </w:r>
      <w:r w:rsidRPr="00225702">
        <w:t>по</w:t>
      </w:r>
      <w:r w:rsidRPr="00225702">
        <w:rPr>
          <w:spacing w:val="5"/>
        </w:rPr>
        <w:t xml:space="preserve"> </w:t>
      </w:r>
      <w:r w:rsidRPr="00225702">
        <w:t>сюжетам</w:t>
      </w:r>
      <w:r w:rsidRPr="00225702">
        <w:rPr>
          <w:spacing w:val="2"/>
        </w:rPr>
        <w:t xml:space="preserve"> </w:t>
      </w:r>
      <w:r w:rsidRPr="00225702">
        <w:t>известных</w:t>
      </w:r>
      <w:r w:rsidRPr="00225702">
        <w:rPr>
          <w:spacing w:val="-4"/>
        </w:rPr>
        <w:t xml:space="preserve"> </w:t>
      </w:r>
      <w:r w:rsidRPr="00225702">
        <w:t>сказок,</w:t>
      </w:r>
      <w:r w:rsidRPr="00225702">
        <w:rPr>
          <w:spacing w:val="-2"/>
        </w:rPr>
        <w:t xml:space="preserve"> </w:t>
      </w:r>
      <w:r w:rsidRPr="00225702">
        <w:t>мультфильмов</w:t>
      </w:r>
      <w:r w:rsidRPr="00225702">
        <w:rPr>
          <w:spacing w:val="-2"/>
        </w:rPr>
        <w:t xml:space="preserve"> </w:t>
      </w:r>
      <w:r w:rsidRPr="00225702">
        <w:t>и</w:t>
      </w:r>
      <w:r w:rsidRPr="00225702">
        <w:rPr>
          <w:spacing w:val="-2"/>
        </w:rPr>
        <w:t xml:space="preserve"> </w:t>
      </w:r>
      <w:r w:rsidRPr="00225702">
        <w:t>др.</w:t>
      </w:r>
    </w:p>
    <w:p w:rsidR="004B486A" w:rsidRPr="00225702" w:rsidRDefault="004B486A" w:rsidP="004B486A">
      <w:pPr>
        <w:pStyle w:val="a5"/>
        <w:spacing w:line="274" w:lineRule="exact"/>
        <w:ind w:right="397" w:firstLine="320"/>
      </w:pPr>
      <w:r w:rsidRPr="00225702">
        <w:rPr>
          <w:b/>
        </w:rPr>
        <w:t>Исполнение</w:t>
      </w:r>
      <w:r w:rsidRPr="00225702">
        <w:rPr>
          <w:b/>
          <w:spacing w:val="14"/>
        </w:rPr>
        <w:t xml:space="preserve"> </w:t>
      </w:r>
      <w:r w:rsidRPr="00225702">
        <w:rPr>
          <w:b/>
        </w:rPr>
        <w:t>песен</w:t>
      </w:r>
      <w:r w:rsidRPr="00225702">
        <w:rPr>
          <w:b/>
          <w:spacing w:val="17"/>
        </w:rPr>
        <w:t xml:space="preserve"> </w:t>
      </w:r>
      <w:r w:rsidRPr="00225702">
        <w:t>кантиленного,</w:t>
      </w:r>
      <w:r w:rsidRPr="00225702">
        <w:rPr>
          <w:spacing w:val="12"/>
        </w:rPr>
        <w:t xml:space="preserve"> </w:t>
      </w:r>
      <w:r w:rsidRPr="00225702">
        <w:t>маршевого</w:t>
      </w:r>
      <w:r w:rsidRPr="00225702">
        <w:rPr>
          <w:spacing w:val="15"/>
        </w:rPr>
        <w:t xml:space="preserve"> </w:t>
      </w:r>
      <w:r w:rsidRPr="00225702">
        <w:t>и</w:t>
      </w:r>
      <w:r w:rsidRPr="00225702">
        <w:rPr>
          <w:spacing w:val="17"/>
        </w:rPr>
        <w:t xml:space="preserve"> </w:t>
      </w:r>
      <w:r w:rsidRPr="00225702">
        <w:t>танцевального</w:t>
      </w:r>
      <w:r w:rsidRPr="00225702">
        <w:rPr>
          <w:spacing w:val="15"/>
        </w:rPr>
        <w:t xml:space="preserve"> </w:t>
      </w:r>
      <w:r w:rsidRPr="00225702">
        <w:t>характера.</w:t>
      </w:r>
      <w:r w:rsidRPr="00225702">
        <w:rPr>
          <w:spacing w:val="17"/>
        </w:rPr>
        <w:t xml:space="preserve"> </w:t>
      </w:r>
      <w:r w:rsidRPr="00225702">
        <w:t>Примеры:</w:t>
      </w:r>
      <w:r w:rsidRPr="00225702">
        <w:rPr>
          <w:spacing w:val="11"/>
        </w:rPr>
        <w:t xml:space="preserve"> </w:t>
      </w:r>
      <w:r w:rsidRPr="00225702">
        <w:t>А.</w:t>
      </w:r>
      <w:r w:rsidRPr="00225702">
        <w:rPr>
          <w:spacing w:val="17"/>
        </w:rPr>
        <w:t xml:space="preserve"> </w:t>
      </w:r>
      <w:r w:rsidRPr="00225702">
        <w:t>Спадавеккиа</w:t>
      </w:r>
    </w:p>
    <w:p w:rsidR="004B486A" w:rsidRPr="00225702" w:rsidRDefault="004B486A" w:rsidP="004B486A">
      <w:pPr>
        <w:pStyle w:val="a5"/>
        <w:spacing w:before="1" w:line="237" w:lineRule="auto"/>
        <w:ind w:right="397"/>
      </w:pPr>
      <w:r w:rsidRPr="00225702">
        <w:t>«Добрый жук», В. Шаинский «Вместе весело шагать», А. Островский «Пусть всегда будет солнце»,</w:t>
      </w:r>
      <w:r w:rsidRPr="00225702">
        <w:rPr>
          <w:spacing w:val="1"/>
        </w:rPr>
        <w:t xml:space="preserve"> </w:t>
      </w:r>
      <w:r w:rsidRPr="00225702">
        <w:t>песен</w:t>
      </w:r>
      <w:r w:rsidRPr="00225702">
        <w:rPr>
          <w:spacing w:val="2"/>
        </w:rPr>
        <w:t xml:space="preserve"> </w:t>
      </w:r>
      <w:r w:rsidRPr="00225702">
        <w:t>современных</w:t>
      </w:r>
      <w:r w:rsidRPr="00225702">
        <w:rPr>
          <w:spacing w:val="-3"/>
        </w:rPr>
        <w:t xml:space="preserve"> </w:t>
      </w:r>
      <w:r w:rsidRPr="00225702">
        <w:t>композиторов.</w:t>
      </w:r>
    </w:p>
    <w:p w:rsidR="004B486A" w:rsidRPr="00225702" w:rsidRDefault="004B486A" w:rsidP="004B486A">
      <w:pPr>
        <w:pStyle w:val="a5"/>
        <w:spacing w:before="3"/>
        <w:ind w:right="397"/>
      </w:pPr>
      <w:r w:rsidRPr="00225702">
        <w:t>Игра на элементарных музыкальных инструментах в ансамбле. Исполнение пьес различных жанров.</w:t>
      </w:r>
      <w:r w:rsidRPr="00225702">
        <w:rPr>
          <w:spacing w:val="1"/>
        </w:rPr>
        <w:t xml:space="preserve"> </w:t>
      </w:r>
      <w:r w:rsidRPr="00225702">
        <w:t>Сочинение</w:t>
      </w:r>
      <w:r w:rsidRPr="00225702">
        <w:rPr>
          <w:spacing w:val="1"/>
        </w:rPr>
        <w:t xml:space="preserve"> </w:t>
      </w:r>
      <w:r w:rsidRPr="00225702">
        <w:t>простых</w:t>
      </w:r>
      <w:r w:rsidRPr="00225702">
        <w:rPr>
          <w:spacing w:val="1"/>
        </w:rPr>
        <w:t xml:space="preserve"> </w:t>
      </w:r>
      <w:r w:rsidRPr="00225702">
        <w:t>пьес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различной</w:t>
      </w:r>
      <w:r w:rsidRPr="00225702">
        <w:rPr>
          <w:spacing w:val="1"/>
        </w:rPr>
        <w:t xml:space="preserve"> </w:t>
      </w:r>
      <w:r w:rsidRPr="00225702">
        <w:t>жанровой</w:t>
      </w:r>
      <w:r w:rsidRPr="00225702">
        <w:rPr>
          <w:spacing w:val="1"/>
        </w:rPr>
        <w:t xml:space="preserve"> </w:t>
      </w:r>
      <w:r w:rsidRPr="00225702">
        <w:t>основой</w:t>
      </w:r>
      <w:r w:rsidRPr="00225702">
        <w:rPr>
          <w:spacing w:val="1"/>
        </w:rPr>
        <w:t xml:space="preserve"> </w:t>
      </w:r>
      <w:r w:rsidRPr="00225702">
        <w:t>по</w:t>
      </w:r>
      <w:r w:rsidRPr="00225702">
        <w:rPr>
          <w:spacing w:val="1"/>
        </w:rPr>
        <w:t xml:space="preserve"> </w:t>
      </w:r>
      <w:r w:rsidRPr="00225702">
        <w:t>пройденным</w:t>
      </w:r>
      <w:r w:rsidRPr="00225702">
        <w:rPr>
          <w:spacing w:val="1"/>
        </w:rPr>
        <w:t xml:space="preserve"> </w:t>
      </w:r>
      <w:r w:rsidRPr="00225702">
        <w:t>мелодическим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ритмическим</w:t>
      </w:r>
      <w:r w:rsidRPr="00225702">
        <w:rPr>
          <w:spacing w:val="-2"/>
        </w:rPr>
        <w:t xml:space="preserve"> </w:t>
      </w:r>
      <w:r w:rsidRPr="00225702">
        <w:t>моделям</w:t>
      </w:r>
      <w:r w:rsidRPr="00225702">
        <w:rPr>
          <w:spacing w:val="2"/>
        </w:rPr>
        <w:t xml:space="preserve"> </w:t>
      </w:r>
      <w:r w:rsidRPr="00225702">
        <w:t>для</w:t>
      </w:r>
      <w:r w:rsidRPr="00225702">
        <w:rPr>
          <w:spacing w:val="-4"/>
        </w:rPr>
        <w:t xml:space="preserve"> </w:t>
      </w:r>
      <w:r w:rsidRPr="00225702">
        <w:t>шумового</w:t>
      </w:r>
      <w:r w:rsidRPr="00225702">
        <w:rPr>
          <w:spacing w:val="2"/>
        </w:rPr>
        <w:t xml:space="preserve"> </w:t>
      </w:r>
      <w:r w:rsidRPr="00225702">
        <w:t>оркестра,</w:t>
      </w:r>
      <w:r w:rsidRPr="00225702">
        <w:rPr>
          <w:spacing w:val="-6"/>
        </w:rPr>
        <w:t xml:space="preserve"> </w:t>
      </w:r>
      <w:r w:rsidRPr="00225702">
        <w:t>ансамбля</w:t>
      </w:r>
      <w:r w:rsidRPr="00225702">
        <w:rPr>
          <w:spacing w:val="1"/>
        </w:rPr>
        <w:t xml:space="preserve"> </w:t>
      </w:r>
      <w:r w:rsidRPr="00225702">
        <w:t>элементарных</w:t>
      </w:r>
      <w:r w:rsidRPr="00225702">
        <w:rPr>
          <w:spacing w:val="-4"/>
        </w:rPr>
        <w:t xml:space="preserve"> </w:t>
      </w:r>
      <w:r w:rsidRPr="00225702">
        <w:t>инструментов.</w:t>
      </w:r>
    </w:p>
    <w:p w:rsidR="004B486A" w:rsidRPr="00225702" w:rsidRDefault="004B486A" w:rsidP="004B486A">
      <w:pPr>
        <w:pStyle w:val="Heading1"/>
        <w:spacing w:before="3" w:line="275" w:lineRule="exact"/>
        <w:ind w:right="397" w:firstLine="320"/>
      </w:pPr>
      <w:r w:rsidRPr="00225702">
        <w:t>Я</w:t>
      </w:r>
      <w:r w:rsidRPr="00225702">
        <w:rPr>
          <w:spacing w:val="-1"/>
        </w:rPr>
        <w:t xml:space="preserve"> </w:t>
      </w:r>
      <w:r w:rsidRPr="00225702">
        <w:t>–</w:t>
      </w:r>
      <w:r w:rsidRPr="00225702">
        <w:rPr>
          <w:spacing w:val="1"/>
        </w:rPr>
        <w:t xml:space="preserve"> </w:t>
      </w:r>
      <w:r w:rsidRPr="00225702">
        <w:t>артист</w:t>
      </w:r>
    </w:p>
    <w:p w:rsidR="004B486A" w:rsidRPr="00225702" w:rsidRDefault="004B486A" w:rsidP="004B486A">
      <w:pPr>
        <w:pStyle w:val="a5"/>
        <w:ind w:right="397"/>
        <w:jc w:val="left"/>
      </w:pPr>
      <w:r w:rsidRPr="00225702">
        <w:t>Сольное и ансамблевое музицирование (вокальное и инструментальное). Творческое соревнование.</w:t>
      </w:r>
      <w:r w:rsidRPr="00225702">
        <w:rPr>
          <w:spacing w:val="1"/>
        </w:rPr>
        <w:t xml:space="preserve"> </w:t>
      </w:r>
      <w:r w:rsidRPr="00225702">
        <w:t>Разучивание песен</w:t>
      </w:r>
      <w:r w:rsidRPr="00225702">
        <w:rPr>
          <w:spacing w:val="1"/>
        </w:rPr>
        <w:t xml:space="preserve"> </w:t>
      </w:r>
      <w:r w:rsidRPr="00225702">
        <w:t>к праздникам</w:t>
      </w:r>
      <w:r w:rsidRPr="00225702">
        <w:rPr>
          <w:spacing w:val="1"/>
        </w:rPr>
        <w:t xml:space="preserve"> </w:t>
      </w:r>
      <w:r w:rsidRPr="00225702">
        <w:t>(Новый год, День</w:t>
      </w:r>
      <w:r w:rsidRPr="00225702">
        <w:rPr>
          <w:spacing w:val="1"/>
        </w:rPr>
        <w:t xml:space="preserve"> </w:t>
      </w:r>
      <w:r w:rsidRPr="00225702">
        <w:t>Защитника Отечества,</w:t>
      </w:r>
      <w:r w:rsidRPr="00225702">
        <w:rPr>
          <w:spacing w:val="1"/>
        </w:rPr>
        <w:t xml:space="preserve"> </w:t>
      </w:r>
      <w:r w:rsidRPr="00225702">
        <w:t>Международный</w:t>
      </w:r>
      <w:r w:rsidRPr="00225702">
        <w:rPr>
          <w:spacing w:val="1"/>
        </w:rPr>
        <w:t xml:space="preserve"> </w:t>
      </w:r>
      <w:r w:rsidRPr="00225702">
        <w:t>день</w:t>
      </w:r>
      <w:r w:rsidRPr="00225702">
        <w:rPr>
          <w:spacing w:val="1"/>
        </w:rPr>
        <w:t xml:space="preserve"> </w:t>
      </w:r>
      <w:r w:rsidRPr="00225702">
        <w:t>8</w:t>
      </w:r>
      <w:r w:rsidRPr="00225702">
        <w:rPr>
          <w:spacing w:val="-57"/>
        </w:rPr>
        <w:t xml:space="preserve"> </w:t>
      </w:r>
      <w:r w:rsidRPr="00225702">
        <w:t>марта,</w:t>
      </w:r>
      <w:r w:rsidRPr="00225702">
        <w:rPr>
          <w:spacing w:val="-3"/>
        </w:rPr>
        <w:t xml:space="preserve"> </w:t>
      </w:r>
      <w:r w:rsidRPr="00225702">
        <w:t>годовой</w:t>
      </w:r>
      <w:r w:rsidRPr="00225702">
        <w:rPr>
          <w:spacing w:val="1"/>
        </w:rPr>
        <w:t xml:space="preserve"> </w:t>
      </w:r>
      <w:r w:rsidRPr="00225702">
        <w:t>круг</w:t>
      </w:r>
      <w:r w:rsidRPr="00225702">
        <w:rPr>
          <w:spacing w:val="4"/>
        </w:rPr>
        <w:t xml:space="preserve"> </w:t>
      </w:r>
      <w:r w:rsidRPr="00225702">
        <w:t>календарных</w:t>
      </w:r>
      <w:r w:rsidRPr="00225702">
        <w:rPr>
          <w:spacing w:val="-4"/>
        </w:rPr>
        <w:t xml:space="preserve"> </w:t>
      </w:r>
      <w:r w:rsidRPr="00225702">
        <w:t>праздников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-3"/>
        </w:rPr>
        <w:t xml:space="preserve"> </w:t>
      </w:r>
      <w:r w:rsidRPr="00225702">
        <w:t>другие),</w:t>
      </w:r>
      <w:r w:rsidRPr="00225702">
        <w:rPr>
          <w:spacing w:val="2"/>
        </w:rPr>
        <w:t xml:space="preserve"> </w:t>
      </w:r>
      <w:r w:rsidRPr="00225702">
        <w:t>подготовка</w:t>
      </w:r>
      <w:r w:rsidRPr="00225702">
        <w:rPr>
          <w:spacing w:val="-1"/>
        </w:rPr>
        <w:t xml:space="preserve"> </w:t>
      </w:r>
      <w:r w:rsidRPr="00225702">
        <w:t>концертных</w:t>
      </w:r>
      <w:r w:rsidRPr="00225702">
        <w:rPr>
          <w:spacing w:val="-4"/>
        </w:rPr>
        <w:t xml:space="preserve"> </w:t>
      </w:r>
      <w:r w:rsidRPr="00225702">
        <w:t>программ.</w:t>
      </w:r>
    </w:p>
    <w:p w:rsidR="004B486A" w:rsidRPr="00225702" w:rsidRDefault="004B486A" w:rsidP="004B486A">
      <w:pPr>
        <w:pStyle w:val="Heading1"/>
        <w:spacing w:before="1" w:line="275" w:lineRule="exact"/>
        <w:ind w:right="397"/>
        <w:jc w:val="left"/>
      </w:pPr>
      <w:r w:rsidRPr="00225702">
        <w:t>Содержание</w:t>
      </w:r>
      <w:r w:rsidRPr="00225702">
        <w:rPr>
          <w:spacing w:val="-3"/>
        </w:rPr>
        <w:t xml:space="preserve"> </w:t>
      </w:r>
      <w:r w:rsidRPr="00225702">
        <w:t>обучения</w:t>
      </w:r>
      <w:r w:rsidRPr="00225702">
        <w:rPr>
          <w:spacing w:val="-2"/>
        </w:rPr>
        <w:t xml:space="preserve"> </w:t>
      </w:r>
      <w:r w:rsidRPr="00225702">
        <w:t>по</w:t>
      </w:r>
      <w:r w:rsidRPr="00225702">
        <w:rPr>
          <w:spacing w:val="-1"/>
        </w:rPr>
        <w:t xml:space="preserve"> </w:t>
      </w:r>
      <w:r w:rsidRPr="00225702">
        <w:t>видам</w:t>
      </w:r>
      <w:r w:rsidRPr="00225702">
        <w:rPr>
          <w:spacing w:val="-6"/>
        </w:rPr>
        <w:t xml:space="preserve"> </w:t>
      </w:r>
      <w:r w:rsidRPr="00225702">
        <w:t>деятельности:</w:t>
      </w:r>
    </w:p>
    <w:p w:rsidR="004B486A" w:rsidRPr="00225702" w:rsidRDefault="004B486A" w:rsidP="004B486A">
      <w:pPr>
        <w:spacing w:before="1" w:line="237" w:lineRule="auto"/>
        <w:ind w:left="400" w:right="397" w:firstLine="320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t>Исполнение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пройденных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хоровых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и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инструментальных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произведений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</w:t>
      </w:r>
      <w:r w:rsidRPr="00225702">
        <w:rPr>
          <w:rFonts w:ascii="Times New Roman" w:hAnsi="Times New Roman" w:cs="Times New Roman"/>
          <w:spacing w:val="6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школьных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мероприятиях,</w:t>
      </w:r>
      <w:r w:rsidRPr="00225702">
        <w:rPr>
          <w:rFonts w:ascii="Times New Roman" w:hAnsi="Times New Roman" w:cs="Times New Roman"/>
          <w:spacing w:val="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посвященных</w:t>
      </w:r>
      <w:r w:rsidRPr="00225702">
        <w:rPr>
          <w:rFonts w:ascii="Times New Roman" w:hAnsi="Times New Roman" w:cs="Times New Roman"/>
          <w:spacing w:val="-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праздникам,</w:t>
      </w:r>
      <w:r w:rsidRPr="00225702">
        <w:rPr>
          <w:rFonts w:ascii="Times New Roman" w:hAnsi="Times New Roman" w:cs="Times New Roman"/>
          <w:spacing w:val="-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торжественным</w:t>
      </w:r>
      <w:r w:rsidRPr="00225702">
        <w:rPr>
          <w:rFonts w:ascii="Times New Roman" w:hAnsi="Times New Roman" w:cs="Times New Roman"/>
          <w:spacing w:val="-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событиям.</w:t>
      </w:r>
    </w:p>
    <w:p w:rsidR="004B486A" w:rsidRPr="00225702" w:rsidRDefault="004B486A" w:rsidP="004B486A">
      <w:pPr>
        <w:spacing w:before="6" w:line="237" w:lineRule="auto"/>
        <w:ind w:left="400" w:right="397" w:firstLine="320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t>Подготовка концертных программ</w:t>
      </w:r>
      <w:r w:rsidRPr="00225702">
        <w:rPr>
          <w:rFonts w:ascii="Times New Roman" w:hAnsi="Times New Roman" w:cs="Times New Roman"/>
          <w:sz w:val="24"/>
        </w:rPr>
        <w:t>, включающих произведения для хорового и инструментального</w:t>
      </w:r>
      <w:r w:rsidRPr="00225702">
        <w:rPr>
          <w:rFonts w:ascii="Times New Roman" w:hAnsi="Times New Roman" w:cs="Times New Roman"/>
          <w:spacing w:val="-57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(либо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совместного)</w:t>
      </w:r>
      <w:r w:rsidRPr="00225702">
        <w:rPr>
          <w:rFonts w:ascii="Times New Roman" w:hAnsi="Times New Roman" w:cs="Times New Roman"/>
          <w:spacing w:val="-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музицирования.</w:t>
      </w:r>
    </w:p>
    <w:p w:rsidR="004B486A" w:rsidRPr="00225702" w:rsidRDefault="004B486A" w:rsidP="004B486A">
      <w:pPr>
        <w:spacing w:before="6" w:line="237" w:lineRule="auto"/>
        <w:ind w:left="400" w:right="397"/>
        <w:jc w:val="both"/>
        <w:rPr>
          <w:rFonts w:ascii="Times New Roman" w:hAnsi="Times New Roman" w:cs="Times New Roman"/>
          <w:i/>
          <w:sz w:val="24"/>
        </w:rPr>
      </w:pPr>
      <w:r w:rsidRPr="00225702">
        <w:rPr>
          <w:rFonts w:ascii="Times New Roman" w:hAnsi="Times New Roman" w:cs="Times New Roman"/>
          <w:i/>
          <w:sz w:val="24"/>
        </w:rPr>
        <w:t>Участие</w:t>
      </w:r>
      <w:r w:rsidRPr="00225702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i/>
          <w:sz w:val="24"/>
        </w:rPr>
        <w:t>в</w:t>
      </w:r>
      <w:r w:rsidRPr="00225702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i/>
          <w:sz w:val="24"/>
        </w:rPr>
        <w:t>школьных,</w:t>
      </w:r>
      <w:r w:rsidRPr="00225702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i/>
          <w:sz w:val="24"/>
        </w:rPr>
        <w:t>региональных</w:t>
      </w:r>
      <w:r w:rsidRPr="00225702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i/>
          <w:sz w:val="24"/>
        </w:rPr>
        <w:t>и</w:t>
      </w:r>
      <w:r w:rsidRPr="00225702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i/>
          <w:sz w:val="24"/>
        </w:rPr>
        <w:t>всероссийских</w:t>
      </w:r>
      <w:r w:rsidRPr="00225702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i/>
          <w:sz w:val="24"/>
        </w:rPr>
        <w:t>музыкально-исполнительских</w:t>
      </w:r>
      <w:r w:rsidRPr="00225702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i/>
          <w:sz w:val="24"/>
        </w:rPr>
        <w:t>фестивалях,</w:t>
      </w:r>
      <w:r w:rsidRPr="00225702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i/>
          <w:sz w:val="24"/>
        </w:rPr>
        <w:t>конкурсах и</w:t>
      </w:r>
      <w:r w:rsidRPr="00225702">
        <w:rPr>
          <w:rFonts w:ascii="Times New Roman" w:hAnsi="Times New Roman" w:cs="Times New Roman"/>
          <w:i/>
          <w:spacing w:val="2"/>
          <w:sz w:val="24"/>
        </w:rPr>
        <w:t xml:space="preserve"> </w:t>
      </w:r>
      <w:r w:rsidRPr="00225702">
        <w:rPr>
          <w:rFonts w:ascii="Times New Roman" w:hAnsi="Times New Roman" w:cs="Times New Roman"/>
          <w:i/>
          <w:sz w:val="24"/>
        </w:rPr>
        <w:t>т.д.</w:t>
      </w:r>
    </w:p>
    <w:p w:rsidR="004B486A" w:rsidRPr="00225702" w:rsidRDefault="004B486A" w:rsidP="004B486A">
      <w:pPr>
        <w:pStyle w:val="a5"/>
        <w:spacing w:before="5" w:line="237" w:lineRule="auto"/>
        <w:ind w:right="397" w:firstLine="320"/>
      </w:pPr>
      <w:r w:rsidRPr="00225702">
        <w:rPr>
          <w:b/>
        </w:rPr>
        <w:t>Командные состязания</w:t>
      </w:r>
      <w:r w:rsidRPr="00225702">
        <w:t>: викторины на основе изученного музыкального материала; ритмические</w:t>
      </w:r>
      <w:r w:rsidRPr="00225702">
        <w:rPr>
          <w:spacing w:val="1"/>
        </w:rPr>
        <w:t xml:space="preserve"> </w:t>
      </w:r>
      <w:r w:rsidRPr="00225702">
        <w:t>эстафеты;</w:t>
      </w:r>
      <w:r w:rsidRPr="00225702">
        <w:rPr>
          <w:spacing w:val="-6"/>
        </w:rPr>
        <w:t xml:space="preserve"> </w:t>
      </w:r>
      <w:r w:rsidRPr="00225702">
        <w:t>ритмическое</w:t>
      </w:r>
      <w:r w:rsidRPr="00225702">
        <w:rPr>
          <w:spacing w:val="-1"/>
        </w:rPr>
        <w:t xml:space="preserve"> </w:t>
      </w:r>
      <w:r w:rsidRPr="00225702">
        <w:t>эхо,</w:t>
      </w:r>
      <w:r w:rsidRPr="00225702">
        <w:rPr>
          <w:spacing w:val="-3"/>
        </w:rPr>
        <w:t xml:space="preserve"> </w:t>
      </w:r>
      <w:r w:rsidRPr="00225702">
        <w:t>ритмические</w:t>
      </w:r>
      <w:r w:rsidRPr="00225702">
        <w:rPr>
          <w:spacing w:val="-2"/>
        </w:rPr>
        <w:t xml:space="preserve"> </w:t>
      </w:r>
      <w:r w:rsidRPr="00225702">
        <w:t>«диалоги»</w:t>
      </w:r>
      <w:r w:rsidRPr="00225702">
        <w:rPr>
          <w:spacing w:val="-5"/>
        </w:rPr>
        <w:t xml:space="preserve"> </w:t>
      </w:r>
      <w:r w:rsidRPr="00225702">
        <w:t>с</w:t>
      </w:r>
      <w:r w:rsidRPr="00225702">
        <w:rPr>
          <w:spacing w:val="-1"/>
        </w:rPr>
        <w:t xml:space="preserve"> </w:t>
      </w:r>
      <w:r w:rsidRPr="00225702">
        <w:t>применением усложненных</w:t>
      </w:r>
      <w:r w:rsidRPr="00225702">
        <w:rPr>
          <w:spacing w:val="-5"/>
        </w:rPr>
        <w:t xml:space="preserve"> </w:t>
      </w:r>
      <w:r w:rsidRPr="00225702">
        <w:t>ритмоформул.</w:t>
      </w:r>
    </w:p>
    <w:p w:rsidR="004B486A" w:rsidRPr="00225702" w:rsidRDefault="004B486A" w:rsidP="004B486A">
      <w:pPr>
        <w:spacing w:before="8"/>
        <w:ind w:left="400" w:right="397" w:firstLine="320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t>Игра на элементарных музыкальных инструментах в ансамбле. Совершенствование навыка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импровизации</w:t>
      </w:r>
      <w:r w:rsidRPr="00225702">
        <w:rPr>
          <w:rFonts w:ascii="Times New Roman" w:hAnsi="Times New Roman" w:cs="Times New Roman"/>
          <w:sz w:val="24"/>
        </w:rPr>
        <w:t>.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Импровизация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на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элементарных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музыкальных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инструментах,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инструментах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народного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оркестра,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синтезаторе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использованием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пройденных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мелодических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ритмических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формул.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Соревнование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солистов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–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импровизация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простых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аккомпанементов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</w:t>
      </w:r>
      <w:r w:rsidRPr="00225702">
        <w:rPr>
          <w:rFonts w:ascii="Times New Roman" w:hAnsi="Times New Roman" w:cs="Times New Roman"/>
          <w:spacing w:val="6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мелодико-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ритмических</w:t>
      </w:r>
      <w:r w:rsidRPr="00225702">
        <w:rPr>
          <w:rFonts w:ascii="Times New Roman" w:hAnsi="Times New Roman" w:cs="Times New Roman"/>
          <w:spacing w:val="-4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рисунков.</w:t>
      </w:r>
    </w:p>
    <w:p w:rsidR="004B486A" w:rsidRPr="00225702" w:rsidRDefault="004B486A" w:rsidP="004B486A">
      <w:pPr>
        <w:pStyle w:val="Heading1"/>
        <w:spacing w:line="273" w:lineRule="exact"/>
        <w:ind w:right="397" w:firstLine="320"/>
        <w:jc w:val="left"/>
      </w:pPr>
      <w:r w:rsidRPr="00225702">
        <w:t>Музыкально-театрализованное</w:t>
      </w:r>
      <w:r w:rsidRPr="00225702">
        <w:rPr>
          <w:spacing w:val="-9"/>
        </w:rPr>
        <w:t xml:space="preserve"> </w:t>
      </w:r>
      <w:r w:rsidRPr="00225702">
        <w:t>представление</w:t>
      </w:r>
    </w:p>
    <w:p w:rsidR="004B486A" w:rsidRPr="00225702" w:rsidRDefault="004B486A" w:rsidP="004B486A">
      <w:pPr>
        <w:pStyle w:val="a5"/>
        <w:spacing w:line="275" w:lineRule="exact"/>
        <w:ind w:right="397"/>
        <w:jc w:val="left"/>
      </w:pPr>
      <w:r w:rsidRPr="00225702">
        <w:t>Музыкально-театрализованное</w:t>
      </w:r>
      <w:r w:rsidRPr="00225702">
        <w:rPr>
          <w:spacing w:val="-4"/>
        </w:rPr>
        <w:t xml:space="preserve"> </w:t>
      </w:r>
      <w:r w:rsidRPr="00225702">
        <w:t>представление</w:t>
      </w:r>
      <w:r w:rsidRPr="00225702">
        <w:rPr>
          <w:spacing w:val="-8"/>
        </w:rPr>
        <w:t xml:space="preserve"> </w:t>
      </w:r>
      <w:r w:rsidRPr="00225702">
        <w:t>как</w:t>
      </w:r>
      <w:r w:rsidRPr="00225702">
        <w:rPr>
          <w:spacing w:val="-5"/>
        </w:rPr>
        <w:t xml:space="preserve"> </w:t>
      </w:r>
      <w:r w:rsidRPr="00225702">
        <w:t>результат</w:t>
      </w:r>
      <w:r w:rsidRPr="00225702">
        <w:rPr>
          <w:spacing w:val="-2"/>
        </w:rPr>
        <w:t xml:space="preserve"> </w:t>
      </w:r>
      <w:r w:rsidRPr="00225702">
        <w:t>освоения</w:t>
      </w:r>
      <w:r w:rsidRPr="00225702">
        <w:rPr>
          <w:spacing w:val="-8"/>
        </w:rPr>
        <w:t xml:space="preserve"> </w:t>
      </w:r>
      <w:r w:rsidRPr="00225702">
        <w:t>программы</w:t>
      </w:r>
      <w:r w:rsidRPr="00225702">
        <w:rPr>
          <w:spacing w:val="-5"/>
        </w:rPr>
        <w:t xml:space="preserve"> </w:t>
      </w:r>
      <w:r w:rsidRPr="00225702">
        <w:t>во</w:t>
      </w:r>
      <w:r w:rsidRPr="00225702">
        <w:rPr>
          <w:spacing w:val="-3"/>
        </w:rPr>
        <w:t xml:space="preserve"> </w:t>
      </w:r>
      <w:r w:rsidRPr="00225702">
        <w:t>втором</w:t>
      </w:r>
      <w:r w:rsidRPr="00225702">
        <w:rPr>
          <w:spacing w:val="-1"/>
        </w:rPr>
        <w:t xml:space="preserve"> </w:t>
      </w:r>
      <w:r w:rsidRPr="00225702">
        <w:t>классе.</w:t>
      </w:r>
    </w:p>
    <w:p w:rsidR="004B486A" w:rsidRPr="00225702" w:rsidRDefault="004B486A" w:rsidP="004B486A">
      <w:pPr>
        <w:pStyle w:val="Heading1"/>
        <w:spacing w:before="3" w:line="275" w:lineRule="exact"/>
        <w:ind w:right="397"/>
        <w:jc w:val="left"/>
      </w:pPr>
      <w:r w:rsidRPr="00225702">
        <w:t>Содержание</w:t>
      </w:r>
      <w:r w:rsidRPr="00225702">
        <w:rPr>
          <w:spacing w:val="-3"/>
        </w:rPr>
        <w:t xml:space="preserve"> </w:t>
      </w:r>
      <w:r w:rsidRPr="00225702">
        <w:t>обучения</w:t>
      </w:r>
      <w:r w:rsidRPr="00225702">
        <w:rPr>
          <w:spacing w:val="-2"/>
        </w:rPr>
        <w:t xml:space="preserve"> </w:t>
      </w:r>
      <w:r w:rsidRPr="00225702">
        <w:t>по</w:t>
      </w:r>
      <w:r w:rsidRPr="00225702">
        <w:rPr>
          <w:spacing w:val="-1"/>
        </w:rPr>
        <w:t xml:space="preserve"> </w:t>
      </w:r>
      <w:r w:rsidRPr="00225702">
        <w:t>видам</w:t>
      </w:r>
      <w:r w:rsidRPr="00225702">
        <w:rPr>
          <w:spacing w:val="-6"/>
        </w:rPr>
        <w:t xml:space="preserve"> </w:t>
      </w:r>
      <w:r w:rsidRPr="00225702">
        <w:t>деятельности:</w:t>
      </w:r>
    </w:p>
    <w:p w:rsidR="004B486A" w:rsidRPr="00225702" w:rsidRDefault="004B486A" w:rsidP="004B486A">
      <w:pPr>
        <w:pStyle w:val="a5"/>
        <w:ind w:right="397" w:firstLine="182"/>
      </w:pPr>
      <w:r w:rsidRPr="00225702">
        <w:t xml:space="preserve">Совместное участие обучающихся, педагогов, родителей в подготовке и </w:t>
      </w:r>
      <w:r w:rsidRPr="00225702">
        <w:lastRenderedPageBreak/>
        <w:t>проведении музыкально-</w:t>
      </w:r>
      <w:r w:rsidRPr="00225702">
        <w:rPr>
          <w:spacing w:val="1"/>
        </w:rPr>
        <w:t xml:space="preserve"> </w:t>
      </w:r>
      <w:r w:rsidRPr="00225702">
        <w:t>театрализованного</w:t>
      </w:r>
      <w:r w:rsidRPr="00225702">
        <w:rPr>
          <w:spacing w:val="1"/>
        </w:rPr>
        <w:t xml:space="preserve"> </w:t>
      </w:r>
      <w:r w:rsidRPr="00225702">
        <w:t>представления.</w:t>
      </w:r>
      <w:r w:rsidRPr="00225702">
        <w:rPr>
          <w:spacing w:val="1"/>
        </w:rPr>
        <w:t xml:space="preserve"> </w:t>
      </w:r>
      <w:r w:rsidRPr="00225702">
        <w:t>Разработка</w:t>
      </w:r>
      <w:r w:rsidRPr="00225702">
        <w:rPr>
          <w:spacing w:val="1"/>
        </w:rPr>
        <w:t xml:space="preserve"> </w:t>
      </w:r>
      <w:r w:rsidRPr="00225702">
        <w:t>сценариев</w:t>
      </w:r>
      <w:r w:rsidRPr="00225702">
        <w:rPr>
          <w:spacing w:val="1"/>
        </w:rPr>
        <w:t xml:space="preserve"> </w:t>
      </w:r>
      <w:r w:rsidRPr="00225702">
        <w:t>музыкально-театральных,</w:t>
      </w:r>
      <w:r w:rsidRPr="00225702">
        <w:rPr>
          <w:spacing w:val="1"/>
        </w:rPr>
        <w:t xml:space="preserve"> </w:t>
      </w:r>
      <w:r w:rsidRPr="00225702">
        <w:t>музыкально-</w:t>
      </w:r>
      <w:r w:rsidRPr="00225702">
        <w:rPr>
          <w:spacing w:val="1"/>
        </w:rPr>
        <w:t xml:space="preserve"> </w:t>
      </w:r>
      <w:r w:rsidRPr="00225702">
        <w:t>драматических,</w:t>
      </w:r>
      <w:r w:rsidRPr="00225702">
        <w:rPr>
          <w:spacing w:val="1"/>
        </w:rPr>
        <w:t xml:space="preserve"> </w:t>
      </w:r>
      <w:r w:rsidRPr="00225702">
        <w:t>концертных</w:t>
      </w:r>
      <w:r w:rsidRPr="00225702">
        <w:rPr>
          <w:spacing w:val="1"/>
        </w:rPr>
        <w:t xml:space="preserve"> </w:t>
      </w:r>
      <w:r w:rsidRPr="00225702">
        <w:t>композиций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использованием</w:t>
      </w:r>
      <w:r w:rsidRPr="00225702">
        <w:rPr>
          <w:spacing w:val="1"/>
        </w:rPr>
        <w:t xml:space="preserve"> </w:t>
      </w:r>
      <w:r w:rsidRPr="00225702">
        <w:t>пройденного</w:t>
      </w:r>
      <w:r w:rsidRPr="00225702">
        <w:rPr>
          <w:spacing w:val="1"/>
        </w:rPr>
        <w:t xml:space="preserve"> </w:t>
      </w:r>
      <w:r w:rsidRPr="00225702">
        <w:t>хорового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инструментального материала. Театрализованные формы проведения открытых уроков, концертов.</w:t>
      </w:r>
      <w:r w:rsidRPr="00225702">
        <w:rPr>
          <w:spacing w:val="1"/>
        </w:rPr>
        <w:t xml:space="preserve"> </w:t>
      </w:r>
      <w:r w:rsidRPr="00225702">
        <w:t>Подготовка и разыгрывание сказок, фольклорных композиций, театрализация хоровых произведений</w:t>
      </w:r>
      <w:r w:rsidRPr="00225702">
        <w:rPr>
          <w:spacing w:val="-57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включением</w:t>
      </w:r>
      <w:r w:rsidRPr="00225702">
        <w:rPr>
          <w:spacing w:val="1"/>
        </w:rPr>
        <w:t xml:space="preserve"> </w:t>
      </w:r>
      <w:r w:rsidRPr="00225702">
        <w:t>элементов</w:t>
      </w:r>
      <w:r w:rsidRPr="00225702">
        <w:rPr>
          <w:spacing w:val="1"/>
        </w:rPr>
        <w:t xml:space="preserve"> </w:t>
      </w:r>
      <w:r w:rsidRPr="00225702">
        <w:t>импровизации.</w:t>
      </w:r>
      <w:r w:rsidRPr="00225702">
        <w:rPr>
          <w:spacing w:val="1"/>
        </w:rPr>
        <w:t xml:space="preserve"> </w:t>
      </w:r>
      <w:r w:rsidRPr="00225702">
        <w:t>Участие</w:t>
      </w:r>
      <w:r w:rsidRPr="00225702">
        <w:rPr>
          <w:spacing w:val="1"/>
        </w:rPr>
        <w:t xml:space="preserve"> </w:t>
      </w:r>
      <w:r w:rsidRPr="00225702">
        <w:t>родителей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музыкально-театрализованных</w:t>
      </w:r>
      <w:r w:rsidRPr="00225702">
        <w:rPr>
          <w:spacing w:val="1"/>
        </w:rPr>
        <w:t xml:space="preserve"> </w:t>
      </w:r>
      <w:r w:rsidRPr="00225702">
        <w:t>представлениях</w:t>
      </w:r>
      <w:r w:rsidRPr="00225702">
        <w:rPr>
          <w:spacing w:val="1"/>
        </w:rPr>
        <w:t xml:space="preserve"> </w:t>
      </w:r>
      <w:r w:rsidRPr="00225702">
        <w:t>(участие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разработке</w:t>
      </w:r>
      <w:r w:rsidRPr="00225702">
        <w:rPr>
          <w:spacing w:val="1"/>
        </w:rPr>
        <w:t xml:space="preserve"> </w:t>
      </w:r>
      <w:r w:rsidRPr="00225702">
        <w:t>сценариев,</w:t>
      </w:r>
      <w:r w:rsidRPr="00225702">
        <w:rPr>
          <w:spacing w:val="1"/>
        </w:rPr>
        <w:t xml:space="preserve"> </w:t>
      </w:r>
      <w:r w:rsidRPr="00225702">
        <w:t>подготовке</w:t>
      </w:r>
      <w:r w:rsidRPr="00225702">
        <w:rPr>
          <w:spacing w:val="1"/>
        </w:rPr>
        <w:t xml:space="preserve"> </w:t>
      </w:r>
      <w:r w:rsidRPr="00225702">
        <w:t>музыкально-инструментальных</w:t>
      </w:r>
      <w:r w:rsidRPr="00225702">
        <w:rPr>
          <w:spacing w:val="1"/>
        </w:rPr>
        <w:t xml:space="preserve"> </w:t>
      </w:r>
      <w:r w:rsidRPr="00225702">
        <w:t>номеров, реквизита и декораций, костюмов и т.д.). Создание музыкально-театрального коллектива:</w:t>
      </w:r>
      <w:r w:rsidRPr="00225702">
        <w:rPr>
          <w:spacing w:val="1"/>
        </w:rPr>
        <w:t xml:space="preserve"> </w:t>
      </w:r>
      <w:r w:rsidRPr="00225702">
        <w:t>распределение ролей:</w:t>
      </w:r>
      <w:r w:rsidRPr="00225702">
        <w:rPr>
          <w:spacing w:val="1"/>
        </w:rPr>
        <w:t xml:space="preserve"> </w:t>
      </w:r>
      <w:r w:rsidRPr="00225702">
        <w:t>«режиссеры»,</w:t>
      </w:r>
      <w:r w:rsidRPr="00225702">
        <w:rPr>
          <w:spacing w:val="3"/>
        </w:rPr>
        <w:t xml:space="preserve"> </w:t>
      </w:r>
      <w:r w:rsidRPr="00225702">
        <w:t>«артисты»,</w:t>
      </w:r>
      <w:r w:rsidRPr="00225702">
        <w:rPr>
          <w:spacing w:val="3"/>
        </w:rPr>
        <w:t xml:space="preserve"> </w:t>
      </w:r>
      <w:r w:rsidRPr="00225702">
        <w:t>«музыканты»,</w:t>
      </w:r>
      <w:r w:rsidRPr="00225702">
        <w:rPr>
          <w:spacing w:val="3"/>
        </w:rPr>
        <w:t xml:space="preserve"> </w:t>
      </w:r>
      <w:r w:rsidRPr="00225702">
        <w:t>«художники»</w:t>
      </w:r>
      <w:r w:rsidRPr="00225702">
        <w:rPr>
          <w:spacing w:val="-4"/>
        </w:rPr>
        <w:t xml:space="preserve"> </w:t>
      </w:r>
      <w:r w:rsidRPr="00225702">
        <w:t>и</w:t>
      </w:r>
      <w:r w:rsidRPr="00225702">
        <w:rPr>
          <w:spacing w:val="2"/>
        </w:rPr>
        <w:t xml:space="preserve"> </w:t>
      </w:r>
      <w:r w:rsidRPr="00225702">
        <w:t>т.д.</w:t>
      </w:r>
    </w:p>
    <w:p w:rsidR="004B486A" w:rsidRPr="00225702" w:rsidRDefault="004B486A" w:rsidP="004B486A">
      <w:pPr>
        <w:pStyle w:val="Heading1"/>
        <w:numPr>
          <w:ilvl w:val="0"/>
          <w:numId w:val="66"/>
        </w:numPr>
        <w:tabs>
          <w:tab w:val="left" w:pos="583"/>
        </w:tabs>
        <w:spacing w:before="78" w:line="275" w:lineRule="exact"/>
        <w:ind w:right="397"/>
      </w:pPr>
      <w:r w:rsidRPr="00225702">
        <w:t>класс</w:t>
      </w:r>
    </w:p>
    <w:p w:rsidR="004B486A" w:rsidRPr="00225702" w:rsidRDefault="004B486A" w:rsidP="004B486A">
      <w:pPr>
        <w:spacing w:line="274" w:lineRule="exact"/>
        <w:ind w:left="400" w:right="397"/>
        <w:jc w:val="both"/>
        <w:rPr>
          <w:rFonts w:ascii="Times New Roman" w:hAnsi="Times New Roman" w:cs="Times New Roman"/>
          <w:b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t>Музыкальный</w:t>
      </w:r>
      <w:r w:rsidRPr="00225702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проект</w:t>
      </w:r>
      <w:r w:rsidRPr="00225702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«Сочиняем</w:t>
      </w:r>
      <w:r w:rsidRPr="00225702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сказку».</w:t>
      </w:r>
    </w:p>
    <w:p w:rsidR="004B486A" w:rsidRPr="00225702" w:rsidRDefault="004B486A" w:rsidP="004B486A">
      <w:pPr>
        <w:pStyle w:val="a5"/>
        <w:ind w:right="397"/>
      </w:pPr>
      <w:r w:rsidRPr="00225702">
        <w:t>Применение приобретенных знаний, умений и навыков в творческо-исполнительской деятельности.</w:t>
      </w:r>
      <w:r w:rsidRPr="00225702">
        <w:rPr>
          <w:spacing w:val="1"/>
        </w:rPr>
        <w:t xml:space="preserve"> </w:t>
      </w:r>
      <w:r w:rsidRPr="00225702">
        <w:t>Создание творческого проекта силами обучающихся, педагогов, родителей. Формирование умений и</w:t>
      </w:r>
      <w:r w:rsidRPr="00225702">
        <w:rPr>
          <w:spacing w:val="1"/>
        </w:rPr>
        <w:t xml:space="preserve"> </w:t>
      </w:r>
      <w:r w:rsidRPr="00225702">
        <w:t>навыков</w:t>
      </w:r>
      <w:r w:rsidRPr="00225702">
        <w:rPr>
          <w:spacing w:val="1"/>
        </w:rPr>
        <w:t xml:space="preserve"> </w:t>
      </w:r>
      <w:r w:rsidRPr="00225702">
        <w:t>ансамблевого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хорового</w:t>
      </w:r>
      <w:r w:rsidRPr="00225702">
        <w:rPr>
          <w:spacing w:val="1"/>
        </w:rPr>
        <w:t xml:space="preserve"> </w:t>
      </w:r>
      <w:r w:rsidRPr="00225702">
        <w:t>пения.</w:t>
      </w:r>
      <w:r w:rsidRPr="00225702">
        <w:rPr>
          <w:spacing w:val="1"/>
        </w:rPr>
        <w:t xml:space="preserve"> </w:t>
      </w:r>
      <w:r w:rsidRPr="00225702">
        <w:t>Практическое</w:t>
      </w:r>
      <w:r w:rsidRPr="00225702">
        <w:rPr>
          <w:spacing w:val="1"/>
        </w:rPr>
        <w:t xml:space="preserve"> </w:t>
      </w:r>
      <w:r w:rsidRPr="00225702">
        <w:t>освоение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применение</w:t>
      </w:r>
      <w:r w:rsidRPr="00225702">
        <w:rPr>
          <w:spacing w:val="1"/>
        </w:rPr>
        <w:t xml:space="preserve"> </w:t>
      </w:r>
      <w:r w:rsidRPr="00225702">
        <w:t>элементов</w:t>
      </w:r>
      <w:r w:rsidRPr="00225702">
        <w:rPr>
          <w:spacing w:val="1"/>
        </w:rPr>
        <w:t xml:space="preserve"> </w:t>
      </w:r>
      <w:r w:rsidRPr="00225702">
        <w:t>музыкальной</w:t>
      </w:r>
      <w:r w:rsidRPr="00225702">
        <w:rPr>
          <w:spacing w:val="1"/>
        </w:rPr>
        <w:t xml:space="preserve"> </w:t>
      </w:r>
      <w:r w:rsidRPr="00225702">
        <w:t>грамоты.</w:t>
      </w:r>
      <w:r w:rsidRPr="00225702">
        <w:rPr>
          <w:spacing w:val="1"/>
        </w:rPr>
        <w:t xml:space="preserve"> </w:t>
      </w:r>
      <w:r w:rsidRPr="00225702">
        <w:t>Развитие</w:t>
      </w:r>
      <w:r w:rsidRPr="00225702">
        <w:rPr>
          <w:spacing w:val="1"/>
        </w:rPr>
        <w:t xml:space="preserve"> </w:t>
      </w:r>
      <w:r w:rsidRPr="00225702">
        <w:t>музыкально-слуховых</w:t>
      </w:r>
      <w:r w:rsidRPr="00225702">
        <w:rPr>
          <w:spacing w:val="1"/>
        </w:rPr>
        <w:t xml:space="preserve"> </w:t>
      </w:r>
      <w:r w:rsidRPr="00225702">
        <w:t>представлений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процессе</w:t>
      </w:r>
      <w:r w:rsidRPr="00225702">
        <w:rPr>
          <w:spacing w:val="1"/>
        </w:rPr>
        <w:t xml:space="preserve"> </w:t>
      </w:r>
      <w:r w:rsidRPr="00225702">
        <w:t>работы</w:t>
      </w:r>
      <w:r w:rsidRPr="00225702">
        <w:rPr>
          <w:spacing w:val="1"/>
        </w:rPr>
        <w:t xml:space="preserve"> </w:t>
      </w:r>
      <w:r w:rsidRPr="00225702">
        <w:t>над</w:t>
      </w:r>
      <w:r w:rsidRPr="00225702">
        <w:rPr>
          <w:spacing w:val="1"/>
        </w:rPr>
        <w:t xml:space="preserve"> </w:t>
      </w:r>
      <w:r w:rsidRPr="00225702">
        <w:t>творческим</w:t>
      </w:r>
      <w:r w:rsidRPr="00225702">
        <w:rPr>
          <w:spacing w:val="2"/>
        </w:rPr>
        <w:t xml:space="preserve"> </w:t>
      </w:r>
      <w:r w:rsidRPr="00225702">
        <w:t>проектом.</w:t>
      </w:r>
    </w:p>
    <w:p w:rsidR="004B486A" w:rsidRPr="00225702" w:rsidRDefault="004B486A" w:rsidP="004B486A">
      <w:pPr>
        <w:pStyle w:val="Heading1"/>
        <w:spacing w:before="2" w:line="275" w:lineRule="exact"/>
        <w:ind w:right="397"/>
      </w:pPr>
      <w:r w:rsidRPr="00225702">
        <w:t>Содержание</w:t>
      </w:r>
      <w:r w:rsidRPr="00225702">
        <w:rPr>
          <w:spacing w:val="-3"/>
        </w:rPr>
        <w:t xml:space="preserve"> </w:t>
      </w:r>
      <w:r w:rsidRPr="00225702">
        <w:t>обучения</w:t>
      </w:r>
      <w:r w:rsidRPr="00225702">
        <w:rPr>
          <w:spacing w:val="-2"/>
        </w:rPr>
        <w:t xml:space="preserve"> </w:t>
      </w:r>
      <w:r w:rsidRPr="00225702">
        <w:t>по</w:t>
      </w:r>
      <w:r w:rsidRPr="00225702">
        <w:rPr>
          <w:spacing w:val="-1"/>
        </w:rPr>
        <w:t xml:space="preserve"> </w:t>
      </w:r>
      <w:r w:rsidRPr="00225702">
        <w:t>видам</w:t>
      </w:r>
      <w:r w:rsidRPr="00225702">
        <w:rPr>
          <w:spacing w:val="-6"/>
        </w:rPr>
        <w:t xml:space="preserve"> </w:t>
      </w:r>
      <w:r w:rsidRPr="00225702">
        <w:t>деятельности:</w:t>
      </w:r>
    </w:p>
    <w:p w:rsidR="004B486A" w:rsidRPr="00225702" w:rsidRDefault="004B486A" w:rsidP="004B486A">
      <w:pPr>
        <w:pStyle w:val="a5"/>
        <w:ind w:right="397" w:firstLine="320"/>
      </w:pPr>
      <w:r w:rsidRPr="00225702">
        <w:rPr>
          <w:b/>
        </w:rPr>
        <w:t xml:space="preserve">Разработка плана </w:t>
      </w:r>
      <w:r w:rsidRPr="00225702">
        <w:t>организации музыкального проекта «Сочиняем сказку» с участием обучающихся,</w:t>
      </w:r>
      <w:r w:rsidRPr="00225702">
        <w:rPr>
          <w:spacing w:val="-57"/>
        </w:rPr>
        <w:t xml:space="preserve"> </w:t>
      </w:r>
      <w:r w:rsidRPr="00225702">
        <w:t>педагогов,</w:t>
      </w:r>
      <w:r w:rsidRPr="00225702">
        <w:rPr>
          <w:spacing w:val="1"/>
        </w:rPr>
        <w:t xml:space="preserve"> </w:t>
      </w:r>
      <w:r w:rsidRPr="00225702">
        <w:t>родителей.</w:t>
      </w:r>
      <w:r w:rsidRPr="00225702">
        <w:rPr>
          <w:spacing w:val="1"/>
        </w:rPr>
        <w:t xml:space="preserve"> </w:t>
      </w:r>
      <w:r w:rsidRPr="00225702">
        <w:t>Обсуждение</w:t>
      </w:r>
      <w:r w:rsidRPr="00225702">
        <w:rPr>
          <w:spacing w:val="1"/>
        </w:rPr>
        <w:t xml:space="preserve"> </w:t>
      </w:r>
      <w:r w:rsidRPr="00225702">
        <w:t>его</w:t>
      </w:r>
      <w:r w:rsidRPr="00225702">
        <w:rPr>
          <w:spacing w:val="1"/>
        </w:rPr>
        <w:t xml:space="preserve"> </w:t>
      </w:r>
      <w:r w:rsidRPr="00225702">
        <w:t>содержания:</w:t>
      </w:r>
      <w:r w:rsidRPr="00225702">
        <w:rPr>
          <w:spacing w:val="1"/>
        </w:rPr>
        <w:t xml:space="preserve"> </w:t>
      </w:r>
      <w:r w:rsidRPr="00225702">
        <w:t>сюжет,</w:t>
      </w:r>
      <w:r w:rsidRPr="00225702">
        <w:rPr>
          <w:spacing w:val="1"/>
        </w:rPr>
        <w:t xml:space="preserve"> </w:t>
      </w:r>
      <w:r w:rsidRPr="00225702">
        <w:t>распределение</w:t>
      </w:r>
      <w:r w:rsidRPr="00225702">
        <w:rPr>
          <w:spacing w:val="1"/>
        </w:rPr>
        <w:t xml:space="preserve"> </w:t>
      </w:r>
      <w:r w:rsidRPr="00225702">
        <w:t>функций</w:t>
      </w:r>
      <w:r w:rsidRPr="00225702">
        <w:rPr>
          <w:spacing w:val="1"/>
        </w:rPr>
        <w:t xml:space="preserve"> </w:t>
      </w:r>
      <w:r w:rsidRPr="00225702">
        <w:t>участников,</w:t>
      </w:r>
      <w:r w:rsidRPr="00225702">
        <w:rPr>
          <w:spacing w:val="1"/>
        </w:rPr>
        <w:t xml:space="preserve"> </w:t>
      </w:r>
      <w:r w:rsidRPr="00225702">
        <w:t>действующие лица,</w:t>
      </w:r>
      <w:r w:rsidRPr="00225702">
        <w:rPr>
          <w:spacing w:val="3"/>
        </w:rPr>
        <w:t xml:space="preserve"> </w:t>
      </w:r>
      <w:r w:rsidRPr="00225702">
        <w:t>подбор</w:t>
      </w:r>
      <w:r w:rsidRPr="00225702">
        <w:rPr>
          <w:spacing w:val="-4"/>
        </w:rPr>
        <w:t xml:space="preserve"> </w:t>
      </w:r>
      <w:r w:rsidRPr="00225702">
        <w:t>музыкального</w:t>
      </w:r>
      <w:r w:rsidRPr="00225702">
        <w:rPr>
          <w:spacing w:val="5"/>
        </w:rPr>
        <w:t xml:space="preserve"> </w:t>
      </w:r>
      <w:r w:rsidRPr="00225702">
        <w:t>материала.</w:t>
      </w:r>
      <w:r w:rsidRPr="00225702">
        <w:rPr>
          <w:spacing w:val="3"/>
        </w:rPr>
        <w:t xml:space="preserve"> </w:t>
      </w:r>
      <w:r w:rsidRPr="00225702">
        <w:t>Разучивание и</w:t>
      </w:r>
      <w:r w:rsidRPr="00225702">
        <w:rPr>
          <w:spacing w:val="2"/>
        </w:rPr>
        <w:t xml:space="preserve"> </w:t>
      </w:r>
      <w:r w:rsidRPr="00225702">
        <w:t>показ.</w:t>
      </w:r>
    </w:p>
    <w:p w:rsidR="004B486A" w:rsidRPr="00225702" w:rsidRDefault="004B486A" w:rsidP="004B486A">
      <w:pPr>
        <w:spacing w:line="242" w:lineRule="auto"/>
        <w:ind w:left="400" w:right="397" w:firstLine="320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t>Создание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информационного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сопровождения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проекта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(афиша,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презентация,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пригласительные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билеты</w:t>
      </w:r>
      <w:r w:rsidRPr="00225702">
        <w:rPr>
          <w:rFonts w:ascii="Times New Roman" w:hAnsi="Times New Roman" w:cs="Times New Roman"/>
          <w:spacing w:val="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</w:t>
      </w:r>
      <w:r w:rsidRPr="00225702">
        <w:rPr>
          <w:rFonts w:ascii="Times New Roman" w:hAnsi="Times New Roman" w:cs="Times New Roman"/>
          <w:spacing w:val="-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т. д.).</w:t>
      </w:r>
    </w:p>
    <w:p w:rsidR="004B486A" w:rsidRPr="00225702" w:rsidRDefault="004B486A" w:rsidP="004B486A">
      <w:pPr>
        <w:spacing w:line="237" w:lineRule="auto"/>
        <w:ind w:left="400" w:right="397" w:firstLine="320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t>Разучивание и исполнение песенного ансамблевого и хорового материала как части проекта.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Формирование умений и навыков ансамблевого и хорового пения в процессе работы над целостным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музыкально-театральным</w:t>
      </w:r>
      <w:r w:rsidRPr="00225702">
        <w:rPr>
          <w:rFonts w:ascii="Times New Roman" w:hAnsi="Times New Roman" w:cs="Times New Roman"/>
          <w:spacing w:val="-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проектом.</w:t>
      </w:r>
    </w:p>
    <w:p w:rsidR="004B486A" w:rsidRPr="00225702" w:rsidRDefault="004B486A" w:rsidP="004B486A">
      <w:pPr>
        <w:spacing w:before="3"/>
        <w:ind w:left="400" w:right="397" w:firstLine="320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t>Практическое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освоение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и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применение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элементов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музыкальной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грамоты</w:t>
      </w:r>
      <w:r w:rsidRPr="00225702">
        <w:rPr>
          <w:rFonts w:ascii="Times New Roman" w:hAnsi="Times New Roman" w:cs="Times New Roman"/>
          <w:sz w:val="24"/>
        </w:rPr>
        <w:t>.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Разучивание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оркестровых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партий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по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ритмическим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партитурам.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Пение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хоровых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партий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по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нотам.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Развитие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музыкально-слуховых</w:t>
      </w:r>
      <w:r w:rsidRPr="00225702">
        <w:rPr>
          <w:rFonts w:ascii="Times New Roman" w:hAnsi="Times New Roman" w:cs="Times New Roman"/>
          <w:spacing w:val="-4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представлений</w:t>
      </w:r>
      <w:r w:rsidRPr="00225702">
        <w:rPr>
          <w:rFonts w:ascii="Times New Roman" w:hAnsi="Times New Roman" w:cs="Times New Roman"/>
          <w:spacing w:val="-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</w:t>
      </w:r>
      <w:r w:rsidRPr="00225702">
        <w:rPr>
          <w:rFonts w:ascii="Times New Roman" w:hAnsi="Times New Roman" w:cs="Times New Roman"/>
          <w:spacing w:val="-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процессе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работы</w:t>
      </w:r>
      <w:r w:rsidRPr="00225702">
        <w:rPr>
          <w:rFonts w:ascii="Times New Roman" w:hAnsi="Times New Roman" w:cs="Times New Roman"/>
          <w:spacing w:val="-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над творческим</w:t>
      </w:r>
      <w:r w:rsidRPr="00225702">
        <w:rPr>
          <w:rFonts w:ascii="Times New Roman" w:hAnsi="Times New Roman" w:cs="Times New Roman"/>
          <w:spacing w:val="-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проектом.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rPr>
          <w:b/>
        </w:rPr>
        <w:t>Работа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над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метроритмом</w:t>
      </w:r>
      <w:r w:rsidRPr="00225702">
        <w:t>.</w:t>
      </w:r>
      <w:r w:rsidRPr="00225702">
        <w:rPr>
          <w:spacing w:val="1"/>
        </w:rPr>
        <w:t xml:space="preserve"> </w:t>
      </w:r>
      <w:r w:rsidRPr="00225702">
        <w:t>Ритмическое</w:t>
      </w:r>
      <w:r w:rsidRPr="00225702">
        <w:rPr>
          <w:spacing w:val="1"/>
        </w:rPr>
        <w:t xml:space="preserve"> </w:t>
      </w:r>
      <w:r w:rsidRPr="00225702">
        <w:t>остинато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ритмические</w:t>
      </w:r>
      <w:r w:rsidRPr="00225702">
        <w:rPr>
          <w:spacing w:val="1"/>
        </w:rPr>
        <w:t xml:space="preserve"> </w:t>
      </w:r>
      <w:r w:rsidRPr="00225702">
        <w:t>каноны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сопровождении</w:t>
      </w:r>
      <w:r w:rsidRPr="00225702">
        <w:rPr>
          <w:spacing w:val="1"/>
        </w:rPr>
        <w:t xml:space="preserve"> </w:t>
      </w:r>
      <w:r w:rsidRPr="00225702">
        <w:t>музыкального</w:t>
      </w:r>
      <w:r w:rsidRPr="00225702">
        <w:rPr>
          <w:spacing w:val="1"/>
        </w:rPr>
        <w:t xml:space="preserve"> </w:t>
      </w:r>
      <w:r w:rsidRPr="00225702">
        <w:t>проекта.</w:t>
      </w:r>
      <w:r w:rsidRPr="00225702">
        <w:rPr>
          <w:spacing w:val="1"/>
        </w:rPr>
        <w:t xml:space="preserve"> </w:t>
      </w:r>
      <w:r w:rsidRPr="00225702">
        <w:t>Усложнение</w:t>
      </w:r>
      <w:r w:rsidRPr="00225702">
        <w:rPr>
          <w:spacing w:val="1"/>
        </w:rPr>
        <w:t xml:space="preserve"> </w:t>
      </w:r>
      <w:r w:rsidRPr="00225702">
        <w:t>метроритмических</w:t>
      </w:r>
      <w:r w:rsidRPr="00225702">
        <w:rPr>
          <w:spacing w:val="1"/>
        </w:rPr>
        <w:t xml:space="preserve"> </w:t>
      </w:r>
      <w:r w:rsidRPr="00225702">
        <w:t>структур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использованием</w:t>
      </w:r>
      <w:r w:rsidRPr="00225702">
        <w:rPr>
          <w:spacing w:val="1"/>
        </w:rPr>
        <w:t xml:space="preserve"> </w:t>
      </w:r>
      <w:r w:rsidRPr="00225702">
        <w:t>пройденных</w:t>
      </w:r>
      <w:r w:rsidRPr="00225702">
        <w:rPr>
          <w:spacing w:val="1"/>
        </w:rPr>
        <w:t xml:space="preserve"> </w:t>
      </w:r>
      <w:r w:rsidRPr="00225702">
        <w:t>длительностей</w:t>
      </w:r>
      <w:r w:rsidRPr="00225702">
        <w:rPr>
          <w:spacing w:val="-5"/>
        </w:rPr>
        <w:t xml:space="preserve"> </w:t>
      </w:r>
      <w:r w:rsidRPr="00225702">
        <w:t>и</w:t>
      </w:r>
      <w:r w:rsidRPr="00225702">
        <w:rPr>
          <w:spacing w:val="-4"/>
        </w:rPr>
        <w:t xml:space="preserve"> </w:t>
      </w:r>
      <w:r w:rsidRPr="00225702">
        <w:t>пауз в</w:t>
      </w:r>
      <w:r w:rsidRPr="00225702">
        <w:rPr>
          <w:spacing w:val="1"/>
        </w:rPr>
        <w:t xml:space="preserve"> </w:t>
      </w:r>
      <w:r w:rsidRPr="00225702">
        <w:t>размерах</w:t>
      </w:r>
      <w:r w:rsidRPr="00225702">
        <w:rPr>
          <w:spacing w:val="-5"/>
        </w:rPr>
        <w:t xml:space="preserve"> </w:t>
      </w:r>
      <w:r w:rsidRPr="00225702">
        <w:t>2/4,</w:t>
      </w:r>
      <w:r w:rsidRPr="00225702">
        <w:rPr>
          <w:spacing w:val="1"/>
        </w:rPr>
        <w:t xml:space="preserve"> </w:t>
      </w:r>
      <w:r w:rsidRPr="00225702">
        <w:t>3/4,</w:t>
      </w:r>
      <w:r w:rsidRPr="00225702">
        <w:rPr>
          <w:spacing w:val="2"/>
        </w:rPr>
        <w:t xml:space="preserve"> </w:t>
      </w:r>
      <w:r w:rsidRPr="00225702">
        <w:t>4/4;</w:t>
      </w:r>
      <w:r w:rsidRPr="00225702">
        <w:rPr>
          <w:spacing w:val="-5"/>
        </w:rPr>
        <w:t xml:space="preserve"> </w:t>
      </w:r>
      <w:r w:rsidRPr="00225702">
        <w:t>сочинение</w:t>
      </w:r>
      <w:r w:rsidRPr="00225702">
        <w:rPr>
          <w:spacing w:val="-1"/>
        </w:rPr>
        <w:t xml:space="preserve"> </w:t>
      </w:r>
      <w:r w:rsidRPr="00225702">
        <w:t>ритмоформул</w:t>
      </w:r>
      <w:r w:rsidRPr="00225702">
        <w:rPr>
          <w:spacing w:val="-1"/>
        </w:rPr>
        <w:t xml:space="preserve"> </w:t>
      </w:r>
      <w:r w:rsidRPr="00225702">
        <w:t>для ритмического</w:t>
      </w:r>
      <w:r w:rsidRPr="00225702">
        <w:rPr>
          <w:spacing w:val="-5"/>
        </w:rPr>
        <w:t xml:space="preserve"> </w:t>
      </w:r>
      <w:r w:rsidRPr="00225702">
        <w:t>остинато.</w:t>
      </w:r>
    </w:p>
    <w:p w:rsidR="004B486A" w:rsidRPr="00225702" w:rsidRDefault="004B486A" w:rsidP="004B486A">
      <w:pPr>
        <w:ind w:left="400" w:right="397" w:firstLine="320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t>Игра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на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элементарных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музыкальных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инструментах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в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ансамбле</w:t>
      </w:r>
      <w:r w:rsidRPr="00225702">
        <w:rPr>
          <w:rFonts w:ascii="Times New Roman" w:hAnsi="Times New Roman" w:cs="Times New Roman"/>
          <w:sz w:val="24"/>
        </w:rPr>
        <w:t>.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Совершенствование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игры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детском инструментальном ансамбле (оркестре): исполнение оркестровых партитур для различных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составов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(группы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ударных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инструментов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различных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тембров,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включение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оркестр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партии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синтезатора).</w:t>
      </w:r>
    </w:p>
    <w:p w:rsidR="004B486A" w:rsidRPr="00225702" w:rsidRDefault="004B486A" w:rsidP="004B486A">
      <w:pPr>
        <w:spacing w:before="1"/>
        <w:ind w:left="400" w:right="397" w:firstLine="320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t>Соревнование</w:t>
      </w:r>
      <w:r w:rsidRPr="00225702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классов</w:t>
      </w:r>
      <w:r w:rsidRPr="00225702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на</w:t>
      </w:r>
      <w:r w:rsidRPr="00225702">
        <w:rPr>
          <w:rFonts w:ascii="Times New Roman" w:hAnsi="Times New Roman" w:cs="Times New Roman"/>
          <w:spacing w:val="-9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лучший</w:t>
      </w:r>
      <w:r w:rsidRPr="00225702">
        <w:rPr>
          <w:rFonts w:ascii="Times New Roman" w:hAnsi="Times New Roman" w:cs="Times New Roman"/>
          <w:spacing w:val="-4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музыкальный</w:t>
      </w:r>
      <w:r w:rsidRPr="00225702">
        <w:rPr>
          <w:rFonts w:ascii="Times New Roman" w:hAnsi="Times New Roman" w:cs="Times New Roman"/>
          <w:spacing w:val="-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проект</w:t>
      </w:r>
      <w:r w:rsidRPr="00225702">
        <w:rPr>
          <w:rFonts w:ascii="Times New Roman" w:hAnsi="Times New Roman" w:cs="Times New Roman"/>
          <w:spacing w:val="-7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«Сочиняем</w:t>
      </w:r>
      <w:r w:rsidRPr="00225702">
        <w:rPr>
          <w:rFonts w:ascii="Times New Roman" w:hAnsi="Times New Roman" w:cs="Times New Roman"/>
          <w:spacing w:val="-4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сказку».</w:t>
      </w:r>
    </w:p>
    <w:p w:rsidR="004B486A" w:rsidRPr="00225702" w:rsidRDefault="004B486A" w:rsidP="004B486A">
      <w:pPr>
        <w:pStyle w:val="Heading1"/>
        <w:spacing w:before="2" w:line="275" w:lineRule="exact"/>
        <w:ind w:right="397"/>
      </w:pPr>
      <w:r w:rsidRPr="00225702">
        <w:t>Широка страна моя</w:t>
      </w:r>
      <w:r w:rsidRPr="00225702">
        <w:rPr>
          <w:spacing w:val="-6"/>
        </w:rPr>
        <w:t xml:space="preserve"> </w:t>
      </w:r>
      <w:r w:rsidRPr="00225702">
        <w:t>родная</w:t>
      </w:r>
    </w:p>
    <w:p w:rsidR="004B486A" w:rsidRPr="00225702" w:rsidRDefault="004B486A" w:rsidP="004B486A">
      <w:pPr>
        <w:pStyle w:val="a5"/>
        <w:ind w:right="397"/>
      </w:pPr>
      <w:r w:rsidRPr="00225702">
        <w:t>Творчество</w:t>
      </w:r>
      <w:r w:rsidRPr="00225702">
        <w:rPr>
          <w:spacing w:val="1"/>
        </w:rPr>
        <w:t xml:space="preserve"> </w:t>
      </w:r>
      <w:r w:rsidRPr="00225702">
        <w:t>народов</w:t>
      </w:r>
      <w:r w:rsidRPr="00225702">
        <w:rPr>
          <w:spacing w:val="1"/>
        </w:rPr>
        <w:t xml:space="preserve"> </w:t>
      </w:r>
      <w:r w:rsidRPr="00225702">
        <w:t>России.</w:t>
      </w:r>
      <w:r w:rsidRPr="00225702">
        <w:rPr>
          <w:spacing w:val="1"/>
        </w:rPr>
        <w:t xml:space="preserve"> </w:t>
      </w:r>
      <w:r w:rsidRPr="00225702">
        <w:t>Формирование</w:t>
      </w:r>
      <w:r w:rsidRPr="00225702">
        <w:rPr>
          <w:spacing w:val="1"/>
        </w:rPr>
        <w:t xml:space="preserve"> </w:t>
      </w:r>
      <w:r w:rsidRPr="00225702">
        <w:t>знаний</w:t>
      </w:r>
      <w:r w:rsidRPr="00225702">
        <w:rPr>
          <w:spacing w:val="1"/>
        </w:rPr>
        <w:t xml:space="preserve"> </w:t>
      </w:r>
      <w:r w:rsidRPr="00225702">
        <w:t>о</w:t>
      </w:r>
      <w:r w:rsidRPr="00225702">
        <w:rPr>
          <w:spacing w:val="1"/>
        </w:rPr>
        <w:t xml:space="preserve"> </w:t>
      </w:r>
      <w:r w:rsidRPr="00225702">
        <w:t>музыкальном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поэтическом</w:t>
      </w:r>
      <w:r w:rsidRPr="00225702">
        <w:rPr>
          <w:spacing w:val="1"/>
        </w:rPr>
        <w:t xml:space="preserve"> </w:t>
      </w:r>
      <w:r w:rsidRPr="00225702">
        <w:t>фольклоре,</w:t>
      </w:r>
      <w:r w:rsidRPr="00225702">
        <w:rPr>
          <w:spacing w:val="1"/>
        </w:rPr>
        <w:t xml:space="preserve"> </w:t>
      </w:r>
      <w:r w:rsidRPr="00225702">
        <w:t>национальных</w:t>
      </w:r>
      <w:r w:rsidRPr="00225702">
        <w:rPr>
          <w:spacing w:val="1"/>
        </w:rPr>
        <w:t xml:space="preserve"> </w:t>
      </w:r>
      <w:r w:rsidRPr="00225702">
        <w:t>инструментах,</w:t>
      </w:r>
      <w:r w:rsidRPr="00225702">
        <w:rPr>
          <w:spacing w:val="1"/>
        </w:rPr>
        <w:t xml:space="preserve"> </w:t>
      </w:r>
      <w:r w:rsidRPr="00225702">
        <w:t>национальной</w:t>
      </w:r>
      <w:r w:rsidRPr="00225702">
        <w:rPr>
          <w:spacing w:val="1"/>
        </w:rPr>
        <w:t xml:space="preserve"> </w:t>
      </w:r>
      <w:r w:rsidRPr="00225702">
        <w:t>одежде.</w:t>
      </w:r>
      <w:r w:rsidRPr="00225702">
        <w:rPr>
          <w:spacing w:val="1"/>
        </w:rPr>
        <w:t xml:space="preserve"> </w:t>
      </w:r>
      <w:r w:rsidRPr="00225702">
        <w:t>Развитие</w:t>
      </w:r>
      <w:r w:rsidRPr="00225702">
        <w:rPr>
          <w:spacing w:val="1"/>
        </w:rPr>
        <w:t xml:space="preserve"> </w:t>
      </w:r>
      <w:r w:rsidRPr="00225702">
        <w:t>навыков</w:t>
      </w:r>
      <w:r w:rsidRPr="00225702">
        <w:rPr>
          <w:spacing w:val="1"/>
        </w:rPr>
        <w:t xml:space="preserve"> </w:t>
      </w:r>
      <w:r w:rsidRPr="00225702">
        <w:t>ансамблевого,</w:t>
      </w:r>
      <w:r w:rsidRPr="00225702">
        <w:rPr>
          <w:spacing w:val="1"/>
        </w:rPr>
        <w:t xml:space="preserve"> </w:t>
      </w:r>
      <w:r w:rsidRPr="00225702">
        <w:t>хорового</w:t>
      </w:r>
      <w:r w:rsidRPr="00225702">
        <w:rPr>
          <w:spacing w:val="1"/>
        </w:rPr>
        <w:t xml:space="preserve"> </w:t>
      </w:r>
      <w:r w:rsidRPr="00225702">
        <w:t>пения.</w:t>
      </w:r>
      <w:r w:rsidRPr="00225702">
        <w:rPr>
          <w:spacing w:val="-2"/>
        </w:rPr>
        <w:t xml:space="preserve"> </w:t>
      </w:r>
      <w:r w:rsidRPr="00225702">
        <w:t>Элементы двухголосия.</w:t>
      </w:r>
    </w:p>
    <w:p w:rsidR="004B486A" w:rsidRPr="00225702" w:rsidRDefault="004B486A" w:rsidP="004B486A">
      <w:pPr>
        <w:pStyle w:val="Heading1"/>
        <w:spacing w:before="2" w:line="275" w:lineRule="exact"/>
        <w:ind w:right="397"/>
      </w:pPr>
      <w:r w:rsidRPr="00225702">
        <w:t>Содержание</w:t>
      </w:r>
      <w:r w:rsidRPr="00225702">
        <w:rPr>
          <w:spacing w:val="-3"/>
        </w:rPr>
        <w:t xml:space="preserve"> </w:t>
      </w:r>
      <w:r w:rsidRPr="00225702">
        <w:t>обучения</w:t>
      </w:r>
      <w:r w:rsidRPr="00225702">
        <w:rPr>
          <w:spacing w:val="-2"/>
        </w:rPr>
        <w:t xml:space="preserve"> </w:t>
      </w:r>
      <w:r w:rsidRPr="00225702">
        <w:t>по</w:t>
      </w:r>
      <w:r w:rsidRPr="00225702">
        <w:rPr>
          <w:spacing w:val="-1"/>
        </w:rPr>
        <w:t xml:space="preserve"> </w:t>
      </w:r>
      <w:r w:rsidRPr="00225702">
        <w:t>видам</w:t>
      </w:r>
      <w:r w:rsidRPr="00225702">
        <w:rPr>
          <w:spacing w:val="-6"/>
        </w:rPr>
        <w:t xml:space="preserve"> </w:t>
      </w:r>
      <w:r w:rsidRPr="00225702">
        <w:t>деятельности:</w:t>
      </w:r>
    </w:p>
    <w:p w:rsidR="004B486A" w:rsidRPr="00225702" w:rsidRDefault="004B486A" w:rsidP="004B486A">
      <w:pPr>
        <w:pStyle w:val="a5"/>
        <w:ind w:right="397"/>
      </w:pPr>
      <w:r w:rsidRPr="00225702">
        <w:lastRenderedPageBreak/>
        <w:t>Слушание музыкальных и поэтических произведений фольклора; русских народных песен разных</w:t>
      </w:r>
      <w:r w:rsidRPr="00225702">
        <w:rPr>
          <w:spacing w:val="1"/>
        </w:rPr>
        <w:t xml:space="preserve"> </w:t>
      </w:r>
      <w:r w:rsidRPr="00225702">
        <w:t>жанров, песен народов, проживающих в национальных республиках России; звучание национальных</w:t>
      </w:r>
      <w:r w:rsidRPr="00225702">
        <w:rPr>
          <w:spacing w:val="1"/>
        </w:rPr>
        <w:t xml:space="preserve"> </w:t>
      </w:r>
      <w:r w:rsidRPr="00225702">
        <w:t>инструментов. Прослушивание песен народов России в исполнении фольклорных и этнографических</w:t>
      </w:r>
      <w:r w:rsidRPr="00225702">
        <w:rPr>
          <w:spacing w:val="-57"/>
        </w:rPr>
        <w:t xml:space="preserve"> </w:t>
      </w:r>
      <w:r w:rsidRPr="00225702">
        <w:t>ансамблей.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rPr>
          <w:b/>
        </w:rPr>
        <w:t xml:space="preserve">Исполнение песен </w:t>
      </w:r>
      <w:r w:rsidRPr="00225702">
        <w:t>народов России различных жанров колыбельные, хороводные, плясовые и др.) в</w:t>
      </w:r>
      <w:r w:rsidRPr="00225702">
        <w:rPr>
          <w:spacing w:val="1"/>
        </w:rPr>
        <w:t xml:space="preserve"> </w:t>
      </w:r>
      <w:r w:rsidRPr="00225702">
        <w:t>сопровождении</w:t>
      </w:r>
      <w:r w:rsidRPr="00225702">
        <w:rPr>
          <w:spacing w:val="1"/>
        </w:rPr>
        <w:t xml:space="preserve"> </w:t>
      </w:r>
      <w:r w:rsidRPr="00225702">
        <w:t>народных</w:t>
      </w:r>
      <w:r w:rsidRPr="00225702">
        <w:rPr>
          <w:spacing w:val="1"/>
        </w:rPr>
        <w:t xml:space="preserve"> </w:t>
      </w:r>
      <w:r w:rsidRPr="00225702">
        <w:t>инструментов.</w:t>
      </w:r>
      <w:r w:rsidRPr="00225702">
        <w:rPr>
          <w:spacing w:val="1"/>
        </w:rPr>
        <w:t xml:space="preserve"> </w:t>
      </w:r>
      <w:r w:rsidRPr="00225702">
        <w:t>Пение</w:t>
      </w:r>
      <w:r w:rsidRPr="00225702">
        <w:rPr>
          <w:spacing w:val="1"/>
        </w:rPr>
        <w:t xml:space="preserve"> </w:t>
      </w:r>
      <w:r w:rsidRPr="00225702">
        <w:t>a</w:t>
      </w:r>
      <w:r w:rsidRPr="00225702">
        <w:rPr>
          <w:spacing w:val="1"/>
        </w:rPr>
        <w:t xml:space="preserve"> </w:t>
      </w:r>
      <w:r w:rsidRPr="00225702">
        <w:t>capella,</w:t>
      </w:r>
      <w:r w:rsidRPr="00225702">
        <w:rPr>
          <w:spacing w:val="1"/>
        </w:rPr>
        <w:t xml:space="preserve"> </w:t>
      </w:r>
      <w:r w:rsidRPr="00225702">
        <w:t>канонов,</w:t>
      </w:r>
      <w:r w:rsidRPr="00225702">
        <w:rPr>
          <w:spacing w:val="1"/>
        </w:rPr>
        <w:t xml:space="preserve"> </w:t>
      </w:r>
      <w:r w:rsidRPr="00225702">
        <w:t>включение</w:t>
      </w:r>
      <w:r w:rsidRPr="00225702">
        <w:rPr>
          <w:spacing w:val="1"/>
        </w:rPr>
        <w:t xml:space="preserve"> </w:t>
      </w:r>
      <w:r w:rsidRPr="00225702">
        <w:t>элементов</w:t>
      </w:r>
      <w:r w:rsidRPr="00225702">
        <w:rPr>
          <w:spacing w:val="1"/>
        </w:rPr>
        <w:t xml:space="preserve"> </w:t>
      </w:r>
      <w:r w:rsidRPr="00225702">
        <w:t>двухголосия.</w:t>
      </w:r>
      <w:r w:rsidRPr="00225702">
        <w:rPr>
          <w:spacing w:val="-2"/>
        </w:rPr>
        <w:t xml:space="preserve"> </w:t>
      </w:r>
      <w:r w:rsidRPr="00225702">
        <w:t>Разучивание</w:t>
      </w:r>
      <w:r w:rsidRPr="00225702">
        <w:rPr>
          <w:spacing w:val="1"/>
        </w:rPr>
        <w:t xml:space="preserve"> </w:t>
      </w:r>
      <w:r w:rsidRPr="00225702">
        <w:t>песен</w:t>
      </w:r>
      <w:r w:rsidRPr="00225702">
        <w:rPr>
          <w:spacing w:val="3"/>
        </w:rPr>
        <w:t xml:space="preserve"> </w:t>
      </w:r>
      <w:r w:rsidRPr="00225702">
        <w:t>по</w:t>
      </w:r>
      <w:r w:rsidRPr="00225702">
        <w:rPr>
          <w:spacing w:val="6"/>
        </w:rPr>
        <w:t xml:space="preserve"> </w:t>
      </w:r>
      <w:r w:rsidRPr="00225702">
        <w:t>нотам.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rPr>
          <w:b/>
        </w:rPr>
        <w:t>Игра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на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музыкальных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инструментах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в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ансамбле</w:t>
      </w:r>
      <w:r w:rsidRPr="00225702">
        <w:t>.</w:t>
      </w:r>
      <w:r w:rsidRPr="00225702">
        <w:rPr>
          <w:spacing w:val="1"/>
        </w:rPr>
        <w:t xml:space="preserve"> </w:t>
      </w:r>
      <w:r w:rsidRPr="00225702">
        <w:t>Исполнение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народных</w:t>
      </w:r>
      <w:r w:rsidRPr="00225702">
        <w:rPr>
          <w:spacing w:val="1"/>
        </w:rPr>
        <w:t xml:space="preserve"> </w:t>
      </w:r>
      <w:r w:rsidRPr="00225702">
        <w:t>инструментах</w:t>
      </w:r>
      <w:r w:rsidRPr="00225702">
        <w:rPr>
          <w:spacing w:val="1"/>
        </w:rPr>
        <w:t xml:space="preserve"> </w:t>
      </w:r>
      <w:r w:rsidRPr="00225702">
        <w:t>(свирели,</w:t>
      </w:r>
      <w:r w:rsidRPr="00225702">
        <w:rPr>
          <w:spacing w:val="9"/>
        </w:rPr>
        <w:t xml:space="preserve"> </w:t>
      </w:r>
      <w:r w:rsidRPr="00225702">
        <w:t>жалейки,</w:t>
      </w:r>
      <w:r w:rsidRPr="00225702">
        <w:rPr>
          <w:spacing w:val="10"/>
        </w:rPr>
        <w:t xml:space="preserve"> </w:t>
      </w:r>
      <w:r w:rsidRPr="00225702">
        <w:t>гусли,</w:t>
      </w:r>
      <w:r w:rsidRPr="00225702">
        <w:rPr>
          <w:spacing w:val="15"/>
        </w:rPr>
        <w:t xml:space="preserve"> </w:t>
      </w:r>
      <w:r w:rsidRPr="00225702">
        <w:t>балалайки,</w:t>
      </w:r>
      <w:r w:rsidRPr="00225702">
        <w:rPr>
          <w:spacing w:val="15"/>
        </w:rPr>
        <w:t xml:space="preserve"> </w:t>
      </w:r>
      <w:r w:rsidRPr="00225702">
        <w:t>свистульки,</w:t>
      </w:r>
      <w:r w:rsidRPr="00225702">
        <w:rPr>
          <w:spacing w:val="14"/>
        </w:rPr>
        <w:t xml:space="preserve"> </w:t>
      </w:r>
      <w:r w:rsidRPr="00225702">
        <w:t>ложки,</w:t>
      </w:r>
      <w:r w:rsidRPr="00225702">
        <w:rPr>
          <w:spacing w:val="11"/>
        </w:rPr>
        <w:t xml:space="preserve"> </w:t>
      </w:r>
      <w:r w:rsidRPr="00225702">
        <w:t>трещотки,</w:t>
      </w:r>
      <w:r w:rsidRPr="00225702">
        <w:rPr>
          <w:spacing w:val="15"/>
        </w:rPr>
        <w:t xml:space="preserve"> </w:t>
      </w:r>
      <w:r w:rsidRPr="00225702">
        <w:t>народные</w:t>
      </w:r>
      <w:r w:rsidRPr="00225702">
        <w:rPr>
          <w:spacing w:val="12"/>
        </w:rPr>
        <w:t xml:space="preserve"> </w:t>
      </w:r>
      <w:r w:rsidRPr="00225702">
        <w:t>инструменты</w:t>
      </w:r>
      <w:r w:rsidRPr="00225702">
        <w:rPr>
          <w:spacing w:val="14"/>
        </w:rPr>
        <w:t xml:space="preserve"> </w:t>
      </w:r>
      <w:r w:rsidRPr="00225702">
        <w:t>региона</w:t>
      </w:r>
      <w:r w:rsidRPr="00225702">
        <w:rPr>
          <w:spacing w:val="-57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др.)</w:t>
      </w:r>
      <w:r w:rsidRPr="00225702">
        <w:rPr>
          <w:spacing w:val="1"/>
        </w:rPr>
        <w:t xml:space="preserve"> </w:t>
      </w:r>
      <w:r w:rsidRPr="00225702">
        <w:t>ритмических</w:t>
      </w:r>
      <w:r w:rsidRPr="00225702">
        <w:rPr>
          <w:spacing w:val="1"/>
        </w:rPr>
        <w:t xml:space="preserve"> </w:t>
      </w:r>
      <w:r w:rsidRPr="00225702">
        <w:t>партитур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аккомпанементов</w:t>
      </w:r>
      <w:r w:rsidRPr="00225702">
        <w:rPr>
          <w:spacing w:val="1"/>
        </w:rPr>
        <w:t xml:space="preserve"> </w:t>
      </w:r>
      <w:r w:rsidRPr="00225702">
        <w:t>к</w:t>
      </w:r>
      <w:r w:rsidRPr="00225702">
        <w:rPr>
          <w:spacing w:val="1"/>
        </w:rPr>
        <w:t xml:space="preserve"> </w:t>
      </w:r>
      <w:r w:rsidRPr="00225702">
        <w:t>музыкальным</w:t>
      </w:r>
      <w:r w:rsidRPr="00225702">
        <w:rPr>
          <w:spacing w:val="1"/>
        </w:rPr>
        <w:t xml:space="preserve"> </w:t>
      </w:r>
      <w:r w:rsidRPr="00225702">
        <w:t>произведениям,</w:t>
      </w:r>
      <w:r w:rsidRPr="00225702">
        <w:rPr>
          <w:spacing w:val="1"/>
        </w:rPr>
        <w:t xml:space="preserve"> </w:t>
      </w:r>
      <w:r w:rsidRPr="00225702">
        <w:t>а</w:t>
      </w:r>
      <w:r w:rsidRPr="00225702">
        <w:rPr>
          <w:spacing w:val="61"/>
        </w:rPr>
        <w:t xml:space="preserve"> </w:t>
      </w:r>
      <w:r w:rsidRPr="00225702">
        <w:t>также</w:t>
      </w:r>
      <w:r w:rsidRPr="00225702">
        <w:rPr>
          <w:spacing w:val="1"/>
        </w:rPr>
        <w:t xml:space="preserve"> </w:t>
      </w:r>
      <w:r w:rsidRPr="00225702">
        <w:t>простейших</w:t>
      </w:r>
      <w:r w:rsidRPr="00225702">
        <w:rPr>
          <w:spacing w:val="-4"/>
        </w:rPr>
        <w:t xml:space="preserve"> </w:t>
      </w:r>
      <w:r w:rsidRPr="00225702">
        <w:t>наигрышей.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rPr>
          <w:b/>
        </w:rPr>
        <w:t>Игры-драматизации</w:t>
      </w:r>
      <w:r w:rsidRPr="00225702">
        <w:t>.</w:t>
      </w:r>
      <w:r w:rsidRPr="00225702">
        <w:rPr>
          <w:spacing w:val="1"/>
        </w:rPr>
        <w:t xml:space="preserve"> </w:t>
      </w:r>
      <w:r w:rsidRPr="00225702">
        <w:t>Разыгрывание</w:t>
      </w:r>
      <w:r w:rsidRPr="00225702">
        <w:rPr>
          <w:spacing w:val="1"/>
        </w:rPr>
        <w:t xml:space="preserve"> </w:t>
      </w:r>
      <w:r w:rsidRPr="00225702">
        <w:t>народных</w:t>
      </w:r>
      <w:r w:rsidRPr="00225702">
        <w:rPr>
          <w:spacing w:val="1"/>
        </w:rPr>
        <w:t xml:space="preserve"> </w:t>
      </w:r>
      <w:r w:rsidRPr="00225702">
        <w:t>песен</w:t>
      </w:r>
      <w:r w:rsidRPr="00225702">
        <w:rPr>
          <w:spacing w:val="1"/>
        </w:rPr>
        <w:t xml:space="preserve"> </w:t>
      </w:r>
      <w:r w:rsidRPr="00225702">
        <w:t>по</w:t>
      </w:r>
      <w:r w:rsidRPr="00225702">
        <w:rPr>
          <w:spacing w:val="1"/>
        </w:rPr>
        <w:t xml:space="preserve"> </w:t>
      </w:r>
      <w:r w:rsidRPr="00225702">
        <w:t>ролям.</w:t>
      </w:r>
      <w:r w:rsidRPr="00225702">
        <w:rPr>
          <w:spacing w:val="1"/>
        </w:rPr>
        <w:t xml:space="preserve"> </w:t>
      </w:r>
      <w:r w:rsidRPr="00225702">
        <w:t>Театрализация</w:t>
      </w:r>
      <w:r w:rsidRPr="00225702">
        <w:rPr>
          <w:spacing w:val="1"/>
        </w:rPr>
        <w:t xml:space="preserve"> </w:t>
      </w:r>
      <w:r w:rsidRPr="00225702">
        <w:t>небольших</w:t>
      </w:r>
      <w:r w:rsidRPr="00225702">
        <w:rPr>
          <w:spacing w:val="1"/>
        </w:rPr>
        <w:t xml:space="preserve"> </w:t>
      </w:r>
      <w:r w:rsidRPr="00225702">
        <w:t>инструментальных</w:t>
      </w:r>
      <w:r w:rsidRPr="00225702">
        <w:rPr>
          <w:spacing w:val="1"/>
        </w:rPr>
        <w:t xml:space="preserve"> </w:t>
      </w:r>
      <w:r w:rsidRPr="00225702">
        <w:t>пьес</w:t>
      </w:r>
      <w:r w:rsidRPr="00225702">
        <w:rPr>
          <w:spacing w:val="1"/>
        </w:rPr>
        <w:t xml:space="preserve"> </w:t>
      </w:r>
      <w:r w:rsidRPr="00225702">
        <w:t>разных</w:t>
      </w:r>
      <w:r w:rsidRPr="00225702">
        <w:rPr>
          <w:spacing w:val="1"/>
        </w:rPr>
        <w:t xml:space="preserve"> </w:t>
      </w:r>
      <w:r w:rsidRPr="00225702">
        <w:t>народов</w:t>
      </w:r>
      <w:r w:rsidRPr="00225702">
        <w:rPr>
          <w:spacing w:val="1"/>
        </w:rPr>
        <w:t xml:space="preserve"> </w:t>
      </w:r>
      <w:r w:rsidRPr="00225702">
        <w:t>России.</w:t>
      </w:r>
      <w:r w:rsidRPr="00225702">
        <w:rPr>
          <w:spacing w:val="1"/>
        </w:rPr>
        <w:t xml:space="preserve"> </w:t>
      </w:r>
      <w:r w:rsidRPr="00225702">
        <w:t>Самостоятельный</w:t>
      </w:r>
      <w:r w:rsidRPr="00225702">
        <w:rPr>
          <w:spacing w:val="1"/>
        </w:rPr>
        <w:t xml:space="preserve"> </w:t>
      </w:r>
      <w:r w:rsidRPr="00225702">
        <w:t>подбор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применение</w:t>
      </w:r>
      <w:r w:rsidRPr="00225702">
        <w:rPr>
          <w:spacing w:val="1"/>
        </w:rPr>
        <w:t xml:space="preserve"> </w:t>
      </w:r>
      <w:r w:rsidRPr="00225702">
        <w:t>элементарных</w:t>
      </w:r>
      <w:r w:rsidRPr="00225702">
        <w:rPr>
          <w:spacing w:val="-4"/>
        </w:rPr>
        <w:t xml:space="preserve"> </w:t>
      </w:r>
      <w:r w:rsidRPr="00225702">
        <w:t>инструментов</w:t>
      </w:r>
      <w:r w:rsidRPr="00225702">
        <w:rPr>
          <w:spacing w:val="-1"/>
        </w:rPr>
        <w:t xml:space="preserve"> </w:t>
      </w:r>
      <w:r w:rsidRPr="00225702">
        <w:t>в</w:t>
      </w:r>
      <w:r w:rsidRPr="00225702">
        <w:rPr>
          <w:spacing w:val="-1"/>
        </w:rPr>
        <w:t xml:space="preserve"> </w:t>
      </w:r>
      <w:r w:rsidRPr="00225702">
        <w:t>создании</w:t>
      </w:r>
      <w:r w:rsidRPr="00225702">
        <w:rPr>
          <w:spacing w:val="-3"/>
        </w:rPr>
        <w:t xml:space="preserve"> </w:t>
      </w:r>
      <w:r w:rsidRPr="00225702">
        <w:t>музыкального</w:t>
      </w:r>
      <w:r w:rsidRPr="00225702">
        <w:rPr>
          <w:spacing w:val="2"/>
        </w:rPr>
        <w:t xml:space="preserve"> </w:t>
      </w:r>
      <w:r w:rsidRPr="00225702">
        <w:t>образа.</w:t>
      </w:r>
    </w:p>
    <w:p w:rsidR="004B486A" w:rsidRPr="00225702" w:rsidRDefault="004B486A" w:rsidP="004B486A">
      <w:pPr>
        <w:pStyle w:val="Heading1"/>
        <w:spacing w:before="5"/>
        <w:ind w:right="397" w:firstLine="320"/>
      </w:pPr>
      <w:r w:rsidRPr="00225702">
        <w:t>Хоровая</w:t>
      </w:r>
      <w:r w:rsidRPr="00225702">
        <w:rPr>
          <w:spacing w:val="-1"/>
        </w:rPr>
        <w:t xml:space="preserve"> </w:t>
      </w:r>
      <w:r w:rsidRPr="00225702">
        <w:t>планета</w:t>
      </w:r>
    </w:p>
    <w:p w:rsidR="004B486A" w:rsidRPr="00225702" w:rsidRDefault="004B486A" w:rsidP="004B486A">
      <w:pPr>
        <w:pStyle w:val="a5"/>
        <w:spacing w:line="242" w:lineRule="auto"/>
        <w:ind w:right="397"/>
      </w:pPr>
      <w:r w:rsidRPr="00225702">
        <w:t>Хоровая</w:t>
      </w:r>
      <w:r w:rsidRPr="00225702">
        <w:rPr>
          <w:spacing w:val="1"/>
        </w:rPr>
        <w:t xml:space="preserve"> </w:t>
      </w:r>
      <w:r w:rsidRPr="00225702">
        <w:t>музыка,</w:t>
      </w:r>
      <w:r w:rsidRPr="00225702">
        <w:rPr>
          <w:spacing w:val="1"/>
        </w:rPr>
        <w:t xml:space="preserve"> </w:t>
      </w:r>
      <w:r w:rsidRPr="00225702">
        <w:t>хоровые</w:t>
      </w:r>
      <w:r w:rsidRPr="00225702">
        <w:rPr>
          <w:spacing w:val="1"/>
        </w:rPr>
        <w:t xml:space="preserve"> </w:t>
      </w:r>
      <w:r w:rsidRPr="00225702">
        <w:t>коллективы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их</w:t>
      </w:r>
      <w:r w:rsidRPr="00225702">
        <w:rPr>
          <w:spacing w:val="1"/>
        </w:rPr>
        <w:t xml:space="preserve"> </w:t>
      </w:r>
      <w:r w:rsidRPr="00225702">
        <w:t>виды</w:t>
      </w:r>
      <w:r w:rsidRPr="00225702">
        <w:rPr>
          <w:spacing w:val="1"/>
        </w:rPr>
        <w:t xml:space="preserve"> </w:t>
      </w:r>
      <w:r w:rsidRPr="00225702">
        <w:t>(смешанные,</w:t>
      </w:r>
      <w:r w:rsidRPr="00225702">
        <w:rPr>
          <w:spacing w:val="1"/>
        </w:rPr>
        <w:t xml:space="preserve"> </w:t>
      </w:r>
      <w:r w:rsidRPr="00225702">
        <w:t>женские,</w:t>
      </w:r>
      <w:r w:rsidRPr="00225702">
        <w:rPr>
          <w:spacing w:val="1"/>
        </w:rPr>
        <w:t xml:space="preserve"> </w:t>
      </w:r>
      <w:r w:rsidRPr="00225702">
        <w:t>мужские,</w:t>
      </w:r>
      <w:r w:rsidRPr="00225702">
        <w:rPr>
          <w:spacing w:val="1"/>
        </w:rPr>
        <w:t xml:space="preserve"> </w:t>
      </w:r>
      <w:r w:rsidRPr="00225702">
        <w:t>детские).</w:t>
      </w:r>
      <w:r w:rsidRPr="00225702">
        <w:rPr>
          <w:spacing w:val="1"/>
        </w:rPr>
        <w:t xml:space="preserve"> </w:t>
      </w:r>
      <w:r w:rsidRPr="00225702">
        <w:t>Накопление</w:t>
      </w:r>
      <w:r w:rsidRPr="00225702">
        <w:rPr>
          <w:spacing w:val="-2"/>
        </w:rPr>
        <w:t xml:space="preserve"> </w:t>
      </w:r>
      <w:r w:rsidRPr="00225702">
        <w:t>хорового репертуара,</w:t>
      </w:r>
      <w:r w:rsidRPr="00225702">
        <w:rPr>
          <w:spacing w:val="2"/>
        </w:rPr>
        <w:t xml:space="preserve"> </w:t>
      </w:r>
      <w:r w:rsidRPr="00225702">
        <w:t>совершенствование</w:t>
      </w:r>
      <w:r w:rsidRPr="00225702">
        <w:rPr>
          <w:spacing w:val="-1"/>
        </w:rPr>
        <w:t xml:space="preserve"> </w:t>
      </w:r>
      <w:r w:rsidRPr="00225702">
        <w:t>музыкально-исполнительской</w:t>
      </w:r>
      <w:r w:rsidRPr="00225702">
        <w:rPr>
          <w:spacing w:val="-4"/>
        </w:rPr>
        <w:t xml:space="preserve"> </w:t>
      </w:r>
      <w:r w:rsidRPr="00225702">
        <w:t>культуры.</w:t>
      </w:r>
    </w:p>
    <w:p w:rsidR="004B486A" w:rsidRPr="00225702" w:rsidRDefault="004B486A" w:rsidP="004B486A">
      <w:pPr>
        <w:pStyle w:val="Heading1"/>
        <w:spacing w:line="275" w:lineRule="exact"/>
        <w:ind w:right="397"/>
      </w:pPr>
      <w:r w:rsidRPr="00225702">
        <w:t>Содержание</w:t>
      </w:r>
      <w:r w:rsidRPr="00225702">
        <w:rPr>
          <w:spacing w:val="-3"/>
        </w:rPr>
        <w:t xml:space="preserve"> </w:t>
      </w:r>
      <w:r w:rsidRPr="00225702">
        <w:t>обучения</w:t>
      </w:r>
      <w:r w:rsidRPr="00225702">
        <w:rPr>
          <w:spacing w:val="-2"/>
        </w:rPr>
        <w:t xml:space="preserve"> </w:t>
      </w:r>
      <w:r w:rsidRPr="00225702">
        <w:t>по</w:t>
      </w:r>
      <w:r w:rsidRPr="00225702">
        <w:rPr>
          <w:spacing w:val="-1"/>
        </w:rPr>
        <w:t xml:space="preserve"> </w:t>
      </w:r>
      <w:r w:rsidRPr="00225702">
        <w:t>видам</w:t>
      </w:r>
      <w:r w:rsidRPr="00225702">
        <w:rPr>
          <w:spacing w:val="-6"/>
        </w:rPr>
        <w:t xml:space="preserve"> </w:t>
      </w:r>
      <w:r w:rsidRPr="00225702">
        <w:t>деятельности:</w:t>
      </w:r>
    </w:p>
    <w:p w:rsidR="004B486A" w:rsidRPr="00225702" w:rsidRDefault="004B486A" w:rsidP="004B486A">
      <w:pPr>
        <w:pStyle w:val="a5"/>
        <w:ind w:right="397" w:firstLine="320"/>
      </w:pPr>
      <w:r w:rsidRPr="00225702">
        <w:rPr>
          <w:b/>
        </w:rPr>
        <w:t xml:space="preserve">Слушание произведений </w:t>
      </w:r>
      <w:r w:rsidRPr="00225702">
        <w:t>в исполнении хоровых коллективов: Академического ансамбля песни и</w:t>
      </w:r>
      <w:r w:rsidRPr="00225702">
        <w:rPr>
          <w:spacing w:val="1"/>
        </w:rPr>
        <w:t xml:space="preserve"> </w:t>
      </w:r>
      <w:r w:rsidRPr="00225702">
        <w:t>пляски</w:t>
      </w:r>
      <w:r w:rsidRPr="00225702">
        <w:rPr>
          <w:spacing w:val="1"/>
        </w:rPr>
        <w:t xml:space="preserve"> </w:t>
      </w:r>
      <w:r w:rsidRPr="00225702">
        <w:t>Российской</w:t>
      </w:r>
      <w:r w:rsidRPr="00225702">
        <w:rPr>
          <w:spacing w:val="1"/>
        </w:rPr>
        <w:t xml:space="preserve"> </w:t>
      </w:r>
      <w:r w:rsidRPr="00225702">
        <w:t>Армии</w:t>
      </w:r>
      <w:r w:rsidRPr="00225702">
        <w:rPr>
          <w:spacing w:val="1"/>
        </w:rPr>
        <w:t xml:space="preserve"> </w:t>
      </w:r>
      <w:r w:rsidRPr="00225702">
        <w:t>имени</w:t>
      </w:r>
      <w:r w:rsidRPr="00225702">
        <w:rPr>
          <w:spacing w:val="1"/>
        </w:rPr>
        <w:t xml:space="preserve"> </w:t>
      </w:r>
      <w:r w:rsidRPr="00225702">
        <w:t>А.</w:t>
      </w:r>
      <w:r w:rsidRPr="00225702">
        <w:rPr>
          <w:spacing w:val="1"/>
        </w:rPr>
        <w:t xml:space="preserve"> </w:t>
      </w:r>
      <w:r w:rsidRPr="00225702">
        <w:t>Александрова,</w:t>
      </w:r>
      <w:r w:rsidRPr="00225702">
        <w:rPr>
          <w:spacing w:val="1"/>
        </w:rPr>
        <w:t xml:space="preserve"> </w:t>
      </w:r>
      <w:r w:rsidRPr="00225702">
        <w:t>Государственного</w:t>
      </w:r>
      <w:r w:rsidRPr="00225702">
        <w:rPr>
          <w:spacing w:val="1"/>
        </w:rPr>
        <w:t xml:space="preserve"> </w:t>
      </w:r>
      <w:r w:rsidRPr="00225702">
        <w:t>академического</w:t>
      </w:r>
      <w:r w:rsidRPr="00225702">
        <w:rPr>
          <w:spacing w:val="1"/>
        </w:rPr>
        <w:t xml:space="preserve"> </w:t>
      </w:r>
      <w:r w:rsidRPr="00225702">
        <w:t>русского</w:t>
      </w:r>
      <w:r w:rsidRPr="00225702">
        <w:rPr>
          <w:spacing w:val="1"/>
        </w:rPr>
        <w:t xml:space="preserve"> </w:t>
      </w:r>
      <w:r w:rsidRPr="00225702">
        <w:t>народного</w:t>
      </w:r>
      <w:r w:rsidRPr="00225702">
        <w:rPr>
          <w:spacing w:val="-3"/>
        </w:rPr>
        <w:t xml:space="preserve"> </w:t>
      </w:r>
      <w:r w:rsidRPr="00225702">
        <w:t>хора</w:t>
      </w:r>
      <w:r w:rsidRPr="00225702">
        <w:rPr>
          <w:spacing w:val="-11"/>
        </w:rPr>
        <w:t xml:space="preserve"> </w:t>
      </w:r>
      <w:r w:rsidRPr="00225702">
        <w:t>п/у</w:t>
      </w:r>
      <w:r w:rsidRPr="00225702">
        <w:rPr>
          <w:spacing w:val="-10"/>
        </w:rPr>
        <w:t xml:space="preserve"> </w:t>
      </w:r>
      <w:r w:rsidRPr="00225702">
        <w:t>А.В.</w:t>
      </w:r>
      <w:r w:rsidRPr="00225702">
        <w:rPr>
          <w:spacing w:val="-5"/>
        </w:rPr>
        <w:t xml:space="preserve"> </w:t>
      </w:r>
      <w:r w:rsidRPr="00225702">
        <w:t>Свешникова,</w:t>
      </w:r>
      <w:r w:rsidRPr="00225702">
        <w:rPr>
          <w:spacing w:val="-8"/>
        </w:rPr>
        <w:t xml:space="preserve"> </w:t>
      </w:r>
      <w:r w:rsidRPr="00225702">
        <w:t>Государственного</w:t>
      </w:r>
      <w:r w:rsidRPr="00225702">
        <w:rPr>
          <w:spacing w:val="-3"/>
        </w:rPr>
        <w:t xml:space="preserve"> </w:t>
      </w:r>
      <w:r w:rsidRPr="00225702">
        <w:t>академического</w:t>
      </w:r>
      <w:r w:rsidRPr="00225702">
        <w:rPr>
          <w:spacing w:val="-3"/>
        </w:rPr>
        <w:t xml:space="preserve"> </w:t>
      </w:r>
      <w:r w:rsidRPr="00225702">
        <w:t>русского</w:t>
      </w:r>
      <w:r w:rsidRPr="00225702">
        <w:rPr>
          <w:spacing w:val="-7"/>
        </w:rPr>
        <w:t xml:space="preserve"> </w:t>
      </w:r>
      <w:r w:rsidRPr="00225702">
        <w:t>народного</w:t>
      </w:r>
      <w:r w:rsidRPr="00225702">
        <w:rPr>
          <w:spacing w:val="-3"/>
        </w:rPr>
        <w:t xml:space="preserve"> </w:t>
      </w:r>
      <w:r w:rsidRPr="00225702">
        <w:t>хора</w:t>
      </w:r>
      <w:r w:rsidRPr="00225702">
        <w:rPr>
          <w:spacing w:val="-7"/>
        </w:rPr>
        <w:t xml:space="preserve"> </w:t>
      </w:r>
      <w:r w:rsidRPr="00225702">
        <w:t>им. М.Е. Пятницкого; Большого детского хора имени В. С. Попова и др. Определение вида хора по</w:t>
      </w:r>
      <w:r w:rsidRPr="00225702">
        <w:rPr>
          <w:spacing w:val="1"/>
        </w:rPr>
        <w:t xml:space="preserve"> </w:t>
      </w:r>
      <w:r w:rsidRPr="00225702">
        <w:t>составу голосов:</w:t>
      </w:r>
      <w:r w:rsidRPr="00225702">
        <w:rPr>
          <w:spacing w:val="1"/>
        </w:rPr>
        <w:t xml:space="preserve"> </w:t>
      </w:r>
      <w:r w:rsidRPr="00225702">
        <w:t>детский,</w:t>
      </w:r>
      <w:r w:rsidRPr="00225702">
        <w:rPr>
          <w:spacing w:val="1"/>
        </w:rPr>
        <w:t xml:space="preserve"> </w:t>
      </w:r>
      <w:r w:rsidRPr="00225702">
        <w:t>женский,</w:t>
      </w:r>
      <w:r w:rsidRPr="00225702">
        <w:rPr>
          <w:spacing w:val="1"/>
        </w:rPr>
        <w:t xml:space="preserve"> </w:t>
      </w:r>
      <w:r w:rsidRPr="00225702">
        <w:t>мужской,</w:t>
      </w:r>
      <w:r w:rsidRPr="00225702">
        <w:rPr>
          <w:spacing w:val="1"/>
        </w:rPr>
        <w:t xml:space="preserve"> </w:t>
      </w:r>
      <w:r w:rsidRPr="00225702">
        <w:t>смешанный.</w:t>
      </w:r>
      <w:r w:rsidRPr="00225702">
        <w:rPr>
          <w:spacing w:val="1"/>
        </w:rPr>
        <w:t xml:space="preserve"> </w:t>
      </w:r>
      <w:r w:rsidRPr="00225702">
        <w:t>Определение</w:t>
      </w:r>
      <w:r w:rsidRPr="00225702">
        <w:rPr>
          <w:spacing w:val="1"/>
        </w:rPr>
        <w:t xml:space="preserve"> </w:t>
      </w:r>
      <w:r w:rsidRPr="00225702">
        <w:t>типа хора</w:t>
      </w:r>
      <w:r w:rsidRPr="00225702">
        <w:rPr>
          <w:spacing w:val="1"/>
        </w:rPr>
        <w:t xml:space="preserve"> </w:t>
      </w:r>
      <w:r w:rsidRPr="00225702">
        <w:t>по</w:t>
      </w:r>
      <w:r w:rsidRPr="00225702">
        <w:rPr>
          <w:spacing w:val="1"/>
        </w:rPr>
        <w:t xml:space="preserve"> </w:t>
      </w:r>
      <w:r w:rsidRPr="00225702">
        <w:t>характеру</w:t>
      </w:r>
      <w:r w:rsidRPr="00225702">
        <w:rPr>
          <w:spacing w:val="1"/>
        </w:rPr>
        <w:t xml:space="preserve"> </w:t>
      </w:r>
      <w:r w:rsidRPr="00225702">
        <w:t>исполнения:</w:t>
      </w:r>
      <w:r w:rsidRPr="00225702">
        <w:rPr>
          <w:spacing w:val="1"/>
        </w:rPr>
        <w:t xml:space="preserve"> </w:t>
      </w:r>
      <w:r w:rsidRPr="00225702">
        <w:t>академический,</w:t>
      </w:r>
      <w:r w:rsidRPr="00225702">
        <w:rPr>
          <w:spacing w:val="4"/>
        </w:rPr>
        <w:t xml:space="preserve"> </w:t>
      </w:r>
      <w:r w:rsidRPr="00225702">
        <w:t>народный.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rPr>
          <w:b/>
        </w:rPr>
        <w:t>Совершенствование хорового исполнения</w:t>
      </w:r>
      <w:r w:rsidRPr="00225702">
        <w:t>: развитие основных хоровых навыков, эмоционально-</w:t>
      </w:r>
      <w:r w:rsidRPr="00225702">
        <w:rPr>
          <w:spacing w:val="1"/>
        </w:rPr>
        <w:t xml:space="preserve"> </w:t>
      </w:r>
      <w:r w:rsidRPr="00225702">
        <w:t>выразительное исполнение хоровых произведений. Накопление хорового репертуара. Исполнение</w:t>
      </w:r>
      <w:r w:rsidRPr="00225702">
        <w:rPr>
          <w:spacing w:val="1"/>
        </w:rPr>
        <w:t xml:space="preserve"> </w:t>
      </w:r>
      <w:r w:rsidRPr="00225702">
        <w:t>хоровых</w:t>
      </w:r>
      <w:r w:rsidRPr="00225702">
        <w:rPr>
          <w:spacing w:val="-5"/>
        </w:rPr>
        <w:t xml:space="preserve"> </w:t>
      </w:r>
      <w:r w:rsidRPr="00225702">
        <w:t>произведений</w:t>
      </w:r>
      <w:r w:rsidRPr="00225702">
        <w:rPr>
          <w:spacing w:val="-3"/>
        </w:rPr>
        <w:t xml:space="preserve"> </w:t>
      </w:r>
      <w:r w:rsidRPr="00225702">
        <w:t>классической</w:t>
      </w:r>
      <w:r w:rsidRPr="00225702">
        <w:rPr>
          <w:spacing w:val="-3"/>
        </w:rPr>
        <w:t xml:space="preserve"> </w:t>
      </w:r>
      <w:r w:rsidRPr="00225702">
        <w:t>и</w:t>
      </w:r>
      <w:r w:rsidRPr="00225702">
        <w:rPr>
          <w:spacing w:val="2"/>
        </w:rPr>
        <w:t xml:space="preserve"> </w:t>
      </w:r>
      <w:r w:rsidRPr="00225702">
        <w:t>современной</w:t>
      </w:r>
      <w:r w:rsidRPr="00225702">
        <w:rPr>
          <w:spacing w:val="-3"/>
        </w:rPr>
        <w:t xml:space="preserve"> </w:t>
      </w:r>
      <w:r w:rsidRPr="00225702">
        <w:t>музыки</w:t>
      </w:r>
      <w:r w:rsidRPr="00225702">
        <w:rPr>
          <w:spacing w:val="2"/>
        </w:rPr>
        <w:t xml:space="preserve"> </w:t>
      </w:r>
      <w:r w:rsidRPr="00225702">
        <w:t>с</w:t>
      </w:r>
      <w:r w:rsidRPr="00225702">
        <w:rPr>
          <w:spacing w:val="-1"/>
        </w:rPr>
        <w:t xml:space="preserve"> </w:t>
      </w:r>
      <w:r w:rsidRPr="00225702">
        <w:t>элементами</w:t>
      </w:r>
      <w:r w:rsidRPr="00225702">
        <w:rPr>
          <w:spacing w:val="2"/>
        </w:rPr>
        <w:t xml:space="preserve"> </w:t>
      </w:r>
      <w:r w:rsidRPr="00225702">
        <w:t>двухголосия.</w:t>
      </w:r>
    </w:p>
    <w:p w:rsidR="004B486A" w:rsidRPr="00225702" w:rsidRDefault="004B486A" w:rsidP="004B486A">
      <w:pPr>
        <w:pStyle w:val="Heading1"/>
        <w:spacing w:before="5"/>
        <w:ind w:right="397" w:firstLine="320"/>
      </w:pPr>
      <w:r w:rsidRPr="00225702">
        <w:t>Мир</w:t>
      </w:r>
      <w:r w:rsidRPr="00225702">
        <w:rPr>
          <w:spacing w:val="-2"/>
        </w:rPr>
        <w:t xml:space="preserve"> </w:t>
      </w:r>
      <w:r w:rsidRPr="00225702">
        <w:t>оркестра</w:t>
      </w:r>
    </w:p>
    <w:p w:rsidR="004B486A" w:rsidRPr="00225702" w:rsidRDefault="004B486A" w:rsidP="004B486A">
      <w:pPr>
        <w:pStyle w:val="a5"/>
        <w:ind w:right="397"/>
      </w:pPr>
      <w:r w:rsidRPr="00225702">
        <w:t>Симфонический оркестр. Формирование знаний об основных группах симфонического</w:t>
      </w:r>
      <w:r w:rsidRPr="00225702">
        <w:rPr>
          <w:spacing w:val="1"/>
        </w:rPr>
        <w:t xml:space="preserve"> </w:t>
      </w:r>
      <w:r w:rsidRPr="00225702">
        <w:t>оркестра:</w:t>
      </w:r>
      <w:r w:rsidRPr="00225702">
        <w:rPr>
          <w:spacing w:val="1"/>
        </w:rPr>
        <w:t xml:space="preserve"> </w:t>
      </w:r>
      <w:r w:rsidRPr="00225702">
        <w:t>виды инструментов, тембры. Жанр концерта: концерты для солирующего инструмента (скрипки,</w:t>
      </w:r>
      <w:r w:rsidRPr="00225702">
        <w:rPr>
          <w:spacing w:val="1"/>
        </w:rPr>
        <w:t xml:space="preserve"> </w:t>
      </w:r>
      <w:r w:rsidRPr="00225702">
        <w:t>фортепиано,</w:t>
      </w:r>
      <w:r w:rsidRPr="00225702">
        <w:rPr>
          <w:spacing w:val="-2"/>
        </w:rPr>
        <w:t xml:space="preserve"> </w:t>
      </w:r>
      <w:r w:rsidRPr="00225702">
        <w:t>гитары</w:t>
      </w:r>
      <w:r w:rsidRPr="00225702">
        <w:rPr>
          <w:spacing w:val="-1"/>
        </w:rPr>
        <w:t xml:space="preserve"> </w:t>
      </w:r>
      <w:r w:rsidRPr="00225702">
        <w:t>и</w:t>
      </w:r>
      <w:r w:rsidRPr="00225702">
        <w:rPr>
          <w:spacing w:val="-2"/>
        </w:rPr>
        <w:t xml:space="preserve"> </w:t>
      </w:r>
      <w:r w:rsidRPr="00225702">
        <w:t>др.)</w:t>
      </w:r>
      <w:r w:rsidRPr="00225702">
        <w:rPr>
          <w:spacing w:val="-1"/>
        </w:rPr>
        <w:t xml:space="preserve"> </w:t>
      </w:r>
      <w:r w:rsidRPr="00225702">
        <w:t>и</w:t>
      </w:r>
      <w:r w:rsidRPr="00225702">
        <w:rPr>
          <w:spacing w:val="-2"/>
        </w:rPr>
        <w:t xml:space="preserve"> </w:t>
      </w:r>
      <w:r w:rsidRPr="00225702">
        <w:t>оркестра.</w:t>
      </w:r>
    </w:p>
    <w:p w:rsidR="004B486A" w:rsidRPr="00225702" w:rsidRDefault="004B486A" w:rsidP="004B486A">
      <w:pPr>
        <w:pStyle w:val="Heading1"/>
        <w:spacing w:before="4"/>
        <w:ind w:right="397"/>
      </w:pPr>
      <w:r w:rsidRPr="00225702">
        <w:t>Содержание</w:t>
      </w:r>
      <w:r w:rsidRPr="00225702">
        <w:rPr>
          <w:spacing w:val="-3"/>
        </w:rPr>
        <w:t xml:space="preserve"> </w:t>
      </w:r>
      <w:r w:rsidRPr="00225702">
        <w:t>обучения</w:t>
      </w:r>
      <w:r w:rsidRPr="00225702">
        <w:rPr>
          <w:spacing w:val="-2"/>
        </w:rPr>
        <w:t xml:space="preserve"> </w:t>
      </w:r>
      <w:r w:rsidRPr="00225702">
        <w:t>по</w:t>
      </w:r>
      <w:r w:rsidRPr="00225702">
        <w:rPr>
          <w:spacing w:val="-1"/>
        </w:rPr>
        <w:t xml:space="preserve"> </w:t>
      </w:r>
      <w:r w:rsidRPr="00225702">
        <w:t>видам</w:t>
      </w:r>
      <w:r w:rsidRPr="00225702">
        <w:rPr>
          <w:spacing w:val="-6"/>
        </w:rPr>
        <w:t xml:space="preserve"> </w:t>
      </w:r>
      <w:r w:rsidRPr="00225702">
        <w:t>деятельности:</w:t>
      </w:r>
    </w:p>
    <w:p w:rsidR="004B486A" w:rsidRPr="00225702" w:rsidRDefault="004B486A" w:rsidP="004B486A">
      <w:pPr>
        <w:pStyle w:val="a5"/>
        <w:ind w:right="397" w:firstLine="320"/>
      </w:pPr>
      <w:r w:rsidRPr="00225702">
        <w:rPr>
          <w:b/>
        </w:rPr>
        <w:t xml:space="preserve">Слушание фрагментов произведений мировой музыкальной классики </w:t>
      </w:r>
      <w:r w:rsidRPr="00225702">
        <w:t>с яркой оркестровкой в</w:t>
      </w:r>
      <w:r w:rsidRPr="00225702">
        <w:rPr>
          <w:spacing w:val="1"/>
        </w:rPr>
        <w:t xml:space="preserve"> </w:t>
      </w:r>
      <w:r w:rsidRPr="00225702">
        <w:t>исполнении</w:t>
      </w:r>
      <w:r w:rsidRPr="00225702">
        <w:rPr>
          <w:spacing w:val="1"/>
        </w:rPr>
        <w:t xml:space="preserve"> </w:t>
      </w:r>
      <w:r w:rsidRPr="00225702">
        <w:t>выдающихся</w:t>
      </w:r>
      <w:r w:rsidRPr="00225702">
        <w:rPr>
          <w:spacing w:val="1"/>
        </w:rPr>
        <w:t xml:space="preserve"> </w:t>
      </w:r>
      <w:r w:rsidRPr="00225702">
        <w:t>музыкантов-исполнителей,</w:t>
      </w:r>
      <w:r w:rsidRPr="00225702">
        <w:rPr>
          <w:spacing w:val="1"/>
        </w:rPr>
        <w:t xml:space="preserve"> </w:t>
      </w:r>
      <w:r w:rsidRPr="00225702">
        <w:t>исполнительских</w:t>
      </w:r>
      <w:r w:rsidRPr="00225702">
        <w:rPr>
          <w:spacing w:val="1"/>
        </w:rPr>
        <w:t xml:space="preserve"> </w:t>
      </w:r>
      <w:r w:rsidRPr="00225702">
        <w:t>коллективов.</w:t>
      </w:r>
      <w:r w:rsidRPr="00225702">
        <w:rPr>
          <w:spacing w:val="1"/>
        </w:rPr>
        <w:t xml:space="preserve"> </w:t>
      </w:r>
      <w:r w:rsidRPr="00225702">
        <w:t>Узнавание</w:t>
      </w:r>
      <w:r w:rsidRPr="00225702">
        <w:rPr>
          <w:spacing w:val="-57"/>
        </w:rPr>
        <w:t xml:space="preserve"> </w:t>
      </w:r>
      <w:r w:rsidRPr="00225702">
        <w:t>основных оркестровых групп и тембров инструментов симфонического оркестра. Примеры М.П.</w:t>
      </w:r>
      <w:r w:rsidRPr="00225702">
        <w:rPr>
          <w:spacing w:val="1"/>
        </w:rPr>
        <w:t xml:space="preserve"> </w:t>
      </w:r>
      <w:r w:rsidRPr="00225702">
        <w:t>Мусоргский</w:t>
      </w:r>
      <w:r w:rsidRPr="00225702">
        <w:rPr>
          <w:spacing w:val="1"/>
        </w:rPr>
        <w:t xml:space="preserve"> </w:t>
      </w:r>
      <w:r w:rsidRPr="00225702">
        <w:t>«Картинки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выставки»</w:t>
      </w:r>
      <w:r w:rsidRPr="00225702">
        <w:rPr>
          <w:spacing w:val="1"/>
        </w:rPr>
        <w:t xml:space="preserve"> </w:t>
      </w:r>
      <w:r w:rsidRPr="00225702">
        <w:t>(в</w:t>
      </w:r>
      <w:r w:rsidRPr="00225702">
        <w:rPr>
          <w:spacing w:val="1"/>
        </w:rPr>
        <w:t xml:space="preserve"> </w:t>
      </w:r>
      <w:r w:rsidRPr="00225702">
        <w:t>оркестровке</w:t>
      </w:r>
      <w:r w:rsidRPr="00225702">
        <w:rPr>
          <w:spacing w:val="1"/>
        </w:rPr>
        <w:t xml:space="preserve"> </w:t>
      </w:r>
      <w:r w:rsidRPr="00225702">
        <w:t>М.</w:t>
      </w:r>
      <w:r w:rsidRPr="00225702">
        <w:rPr>
          <w:spacing w:val="1"/>
        </w:rPr>
        <w:t xml:space="preserve"> </w:t>
      </w:r>
      <w:r w:rsidRPr="00225702">
        <w:t>Равеля);</w:t>
      </w:r>
      <w:r w:rsidRPr="00225702">
        <w:rPr>
          <w:spacing w:val="1"/>
        </w:rPr>
        <w:t xml:space="preserve"> </w:t>
      </w:r>
      <w:r w:rsidRPr="00225702">
        <w:t>Б.</w:t>
      </w:r>
      <w:r w:rsidRPr="00225702">
        <w:rPr>
          <w:spacing w:val="1"/>
        </w:rPr>
        <w:t xml:space="preserve"> </w:t>
      </w:r>
      <w:r w:rsidRPr="00225702">
        <w:t>Бриттен</w:t>
      </w:r>
      <w:r w:rsidRPr="00225702">
        <w:rPr>
          <w:spacing w:val="1"/>
        </w:rPr>
        <w:t xml:space="preserve"> </w:t>
      </w:r>
      <w:r w:rsidRPr="00225702">
        <w:t>«Путеводитель</w:t>
      </w:r>
      <w:r w:rsidRPr="00225702">
        <w:rPr>
          <w:spacing w:val="1"/>
        </w:rPr>
        <w:t xml:space="preserve"> </w:t>
      </w:r>
      <w:r w:rsidRPr="00225702">
        <w:t>по</w:t>
      </w:r>
      <w:r w:rsidRPr="00225702">
        <w:rPr>
          <w:spacing w:val="1"/>
        </w:rPr>
        <w:t xml:space="preserve"> </w:t>
      </w:r>
      <w:r w:rsidRPr="00225702">
        <w:t>оркестру</w:t>
      </w:r>
      <w:r w:rsidRPr="00225702">
        <w:rPr>
          <w:spacing w:val="1"/>
        </w:rPr>
        <w:t xml:space="preserve"> </w:t>
      </w:r>
      <w:r w:rsidRPr="00225702">
        <w:t>для</w:t>
      </w:r>
      <w:r w:rsidRPr="00225702">
        <w:rPr>
          <w:spacing w:val="1"/>
        </w:rPr>
        <w:t xml:space="preserve"> </w:t>
      </w:r>
      <w:r w:rsidRPr="00225702">
        <w:t>молодежи»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другие.</w:t>
      </w:r>
      <w:r w:rsidRPr="00225702">
        <w:rPr>
          <w:spacing w:val="1"/>
        </w:rPr>
        <w:t xml:space="preserve"> </w:t>
      </w:r>
      <w:r w:rsidRPr="00225702">
        <w:t>Прослушивание</w:t>
      </w:r>
      <w:r w:rsidRPr="00225702">
        <w:rPr>
          <w:spacing w:val="1"/>
        </w:rPr>
        <w:t xml:space="preserve"> </w:t>
      </w:r>
      <w:r w:rsidRPr="00225702">
        <w:t>фрагментов</w:t>
      </w:r>
      <w:r w:rsidRPr="00225702">
        <w:rPr>
          <w:spacing w:val="1"/>
        </w:rPr>
        <w:t xml:space="preserve"> </w:t>
      </w:r>
      <w:r w:rsidRPr="00225702">
        <w:t>концертов</w:t>
      </w:r>
      <w:r w:rsidRPr="00225702">
        <w:rPr>
          <w:spacing w:val="1"/>
        </w:rPr>
        <w:t xml:space="preserve"> </w:t>
      </w:r>
      <w:r w:rsidRPr="00225702">
        <w:t>для</w:t>
      </w:r>
      <w:r w:rsidRPr="00225702">
        <w:rPr>
          <w:spacing w:val="1"/>
        </w:rPr>
        <w:t xml:space="preserve"> </w:t>
      </w:r>
      <w:r w:rsidRPr="00225702">
        <w:t>солирующего</w:t>
      </w:r>
      <w:r w:rsidRPr="00225702">
        <w:rPr>
          <w:spacing w:val="1"/>
        </w:rPr>
        <w:t xml:space="preserve"> </w:t>
      </w:r>
      <w:r w:rsidRPr="00225702">
        <w:t>инструмента (фортепиано,</w:t>
      </w:r>
      <w:r w:rsidRPr="00225702">
        <w:rPr>
          <w:spacing w:val="-1"/>
        </w:rPr>
        <w:t xml:space="preserve"> </w:t>
      </w:r>
      <w:r w:rsidRPr="00225702">
        <w:t>скрипка,</w:t>
      </w:r>
      <w:r w:rsidRPr="00225702">
        <w:rPr>
          <w:spacing w:val="-2"/>
        </w:rPr>
        <w:t xml:space="preserve"> </w:t>
      </w:r>
      <w:r w:rsidRPr="00225702">
        <w:t>виолончель,</w:t>
      </w:r>
      <w:r w:rsidRPr="00225702">
        <w:rPr>
          <w:spacing w:val="-1"/>
        </w:rPr>
        <w:t xml:space="preserve"> </w:t>
      </w:r>
      <w:r w:rsidRPr="00225702">
        <w:t>гитара и</w:t>
      </w:r>
      <w:r w:rsidRPr="00225702">
        <w:rPr>
          <w:spacing w:val="-3"/>
        </w:rPr>
        <w:t xml:space="preserve"> </w:t>
      </w:r>
      <w:r w:rsidRPr="00225702">
        <w:t>др.)</w:t>
      </w:r>
      <w:r w:rsidRPr="00225702">
        <w:rPr>
          <w:spacing w:val="-1"/>
        </w:rPr>
        <w:t xml:space="preserve"> </w:t>
      </w:r>
      <w:r w:rsidRPr="00225702">
        <w:t>и</w:t>
      </w:r>
      <w:r w:rsidRPr="00225702">
        <w:rPr>
          <w:spacing w:val="-7"/>
        </w:rPr>
        <w:t xml:space="preserve"> </w:t>
      </w:r>
      <w:r w:rsidRPr="00225702">
        <w:t>оркестра.</w:t>
      </w:r>
    </w:p>
    <w:p w:rsidR="004B486A" w:rsidRPr="00225702" w:rsidRDefault="004B486A" w:rsidP="004B486A">
      <w:pPr>
        <w:pStyle w:val="a5"/>
        <w:spacing w:line="242" w:lineRule="auto"/>
        <w:ind w:right="397" w:firstLine="320"/>
      </w:pPr>
      <w:r w:rsidRPr="00225702">
        <w:rPr>
          <w:b/>
        </w:rPr>
        <w:t xml:space="preserve">Музыкальная викторина </w:t>
      </w:r>
      <w:r w:rsidRPr="00225702">
        <w:t>«Угадай инструмент». Викторина-соревнование на определение тембра</w:t>
      </w:r>
      <w:r w:rsidRPr="00225702">
        <w:rPr>
          <w:spacing w:val="1"/>
        </w:rPr>
        <w:t xml:space="preserve"> </w:t>
      </w:r>
      <w:r w:rsidRPr="00225702">
        <w:t>различных</w:t>
      </w:r>
      <w:r w:rsidRPr="00225702">
        <w:rPr>
          <w:spacing w:val="-4"/>
        </w:rPr>
        <w:t xml:space="preserve"> </w:t>
      </w:r>
      <w:r w:rsidRPr="00225702">
        <w:t>инструментов</w:t>
      </w:r>
      <w:r w:rsidRPr="00225702">
        <w:rPr>
          <w:spacing w:val="-1"/>
        </w:rPr>
        <w:t xml:space="preserve"> </w:t>
      </w:r>
      <w:r w:rsidRPr="00225702">
        <w:t>и</w:t>
      </w:r>
      <w:r w:rsidRPr="00225702">
        <w:rPr>
          <w:spacing w:val="-2"/>
        </w:rPr>
        <w:t xml:space="preserve"> </w:t>
      </w:r>
      <w:r w:rsidRPr="00225702">
        <w:t>оркестровых</w:t>
      </w:r>
      <w:r w:rsidRPr="00225702">
        <w:rPr>
          <w:spacing w:val="-3"/>
        </w:rPr>
        <w:t xml:space="preserve"> </w:t>
      </w:r>
      <w:r w:rsidRPr="00225702">
        <w:t>групп.</w:t>
      </w:r>
    </w:p>
    <w:p w:rsidR="004B486A" w:rsidRPr="00225702" w:rsidRDefault="004B486A" w:rsidP="004B486A">
      <w:pPr>
        <w:spacing w:line="271" w:lineRule="exact"/>
        <w:ind w:left="400" w:right="397" w:firstLine="320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t>Игра</w:t>
      </w:r>
      <w:r w:rsidRPr="00225702">
        <w:rPr>
          <w:rFonts w:ascii="Times New Roman" w:hAnsi="Times New Roman" w:cs="Times New Roman"/>
          <w:b/>
          <w:spacing w:val="26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на</w:t>
      </w:r>
      <w:r w:rsidRPr="00225702">
        <w:rPr>
          <w:rFonts w:ascii="Times New Roman" w:hAnsi="Times New Roman" w:cs="Times New Roman"/>
          <w:b/>
          <w:spacing w:val="79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музыкальных</w:t>
      </w:r>
      <w:r w:rsidRPr="00225702">
        <w:rPr>
          <w:rFonts w:ascii="Times New Roman" w:hAnsi="Times New Roman" w:cs="Times New Roman"/>
          <w:b/>
          <w:spacing w:val="79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инструментах</w:t>
      </w:r>
      <w:r w:rsidRPr="00225702">
        <w:rPr>
          <w:rFonts w:ascii="Times New Roman" w:hAnsi="Times New Roman" w:cs="Times New Roman"/>
          <w:b/>
          <w:spacing w:val="80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в</w:t>
      </w:r>
      <w:r w:rsidRPr="00225702">
        <w:rPr>
          <w:rFonts w:ascii="Times New Roman" w:hAnsi="Times New Roman" w:cs="Times New Roman"/>
          <w:b/>
          <w:spacing w:val="84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ансамбле</w:t>
      </w:r>
      <w:r w:rsidRPr="00225702">
        <w:rPr>
          <w:rFonts w:ascii="Times New Roman" w:hAnsi="Times New Roman" w:cs="Times New Roman"/>
          <w:sz w:val="24"/>
        </w:rPr>
        <w:t>.</w:t>
      </w:r>
      <w:r w:rsidRPr="00225702">
        <w:rPr>
          <w:rFonts w:ascii="Times New Roman" w:hAnsi="Times New Roman" w:cs="Times New Roman"/>
          <w:spacing w:val="86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Исполнение</w:t>
      </w:r>
      <w:r w:rsidRPr="00225702">
        <w:rPr>
          <w:rFonts w:ascii="Times New Roman" w:hAnsi="Times New Roman" w:cs="Times New Roman"/>
          <w:spacing w:val="79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инструментальных</w:t>
      </w:r>
      <w:r w:rsidRPr="00225702">
        <w:rPr>
          <w:rFonts w:ascii="Times New Roman" w:hAnsi="Times New Roman" w:cs="Times New Roman"/>
          <w:spacing w:val="79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миниатюр</w:t>
      </w:r>
    </w:p>
    <w:p w:rsidR="004B486A" w:rsidRPr="00225702" w:rsidRDefault="004B486A" w:rsidP="004B486A">
      <w:pPr>
        <w:pStyle w:val="a5"/>
        <w:spacing w:line="275" w:lineRule="exact"/>
        <w:ind w:right="397"/>
      </w:pPr>
      <w:r w:rsidRPr="00225702">
        <w:t>«соло-тутти»</w:t>
      </w:r>
      <w:r w:rsidRPr="00225702">
        <w:rPr>
          <w:spacing w:val="-6"/>
        </w:rPr>
        <w:t xml:space="preserve"> </w:t>
      </w:r>
      <w:r w:rsidRPr="00225702">
        <w:t>оркестром</w:t>
      </w:r>
      <w:r w:rsidRPr="00225702">
        <w:rPr>
          <w:spacing w:val="-3"/>
        </w:rPr>
        <w:t xml:space="preserve"> </w:t>
      </w:r>
      <w:r w:rsidRPr="00225702">
        <w:t>элементарных</w:t>
      </w:r>
      <w:r w:rsidRPr="00225702">
        <w:rPr>
          <w:spacing w:val="-5"/>
        </w:rPr>
        <w:t xml:space="preserve"> </w:t>
      </w:r>
      <w:r w:rsidRPr="00225702">
        <w:t>инструментов.</w:t>
      </w:r>
    </w:p>
    <w:p w:rsidR="004B486A" w:rsidRPr="00225702" w:rsidRDefault="004B486A" w:rsidP="004B486A">
      <w:pPr>
        <w:pStyle w:val="a5"/>
        <w:spacing w:line="242" w:lineRule="auto"/>
        <w:ind w:right="397" w:firstLine="320"/>
      </w:pPr>
      <w:r w:rsidRPr="00225702">
        <w:rPr>
          <w:b/>
        </w:rPr>
        <w:t xml:space="preserve">Исполнение песен </w:t>
      </w:r>
      <w:r w:rsidRPr="00225702">
        <w:t>в сопровождении оркестра элементарного музицирования. Начальные навыки</w:t>
      </w:r>
      <w:r w:rsidRPr="00225702">
        <w:rPr>
          <w:spacing w:val="1"/>
        </w:rPr>
        <w:t xml:space="preserve"> </w:t>
      </w:r>
      <w:r w:rsidRPr="00225702">
        <w:t>пения</w:t>
      </w:r>
      <w:r w:rsidRPr="00225702">
        <w:rPr>
          <w:spacing w:val="1"/>
        </w:rPr>
        <w:t xml:space="preserve"> </w:t>
      </w:r>
      <w:r w:rsidRPr="00225702">
        <w:t>под фонограмму.</w:t>
      </w:r>
    </w:p>
    <w:p w:rsidR="004B486A" w:rsidRPr="00225702" w:rsidRDefault="004B486A" w:rsidP="004B486A">
      <w:pPr>
        <w:pStyle w:val="Heading1"/>
        <w:spacing w:line="274" w:lineRule="exact"/>
        <w:ind w:right="397" w:firstLine="320"/>
      </w:pPr>
      <w:r w:rsidRPr="00225702">
        <w:t>Музыкальная</w:t>
      </w:r>
      <w:r w:rsidRPr="00225702">
        <w:rPr>
          <w:spacing w:val="-3"/>
        </w:rPr>
        <w:t xml:space="preserve"> </w:t>
      </w:r>
      <w:r w:rsidRPr="00225702">
        <w:t>грамота</w:t>
      </w:r>
    </w:p>
    <w:p w:rsidR="004B486A" w:rsidRPr="00225702" w:rsidRDefault="004B486A" w:rsidP="004B486A">
      <w:pPr>
        <w:pStyle w:val="a5"/>
        <w:spacing w:line="237" w:lineRule="auto"/>
        <w:ind w:right="397"/>
      </w:pPr>
      <w:r w:rsidRPr="00225702">
        <w:t xml:space="preserve">Основы музыкальной грамоты. Чтение нот. Пение по нотам с тактированием. </w:t>
      </w:r>
      <w:r w:rsidRPr="00225702">
        <w:lastRenderedPageBreak/>
        <w:t>Исполнение канонов.</w:t>
      </w:r>
      <w:r w:rsidRPr="00225702">
        <w:rPr>
          <w:spacing w:val="1"/>
        </w:rPr>
        <w:t xml:space="preserve"> </w:t>
      </w:r>
      <w:r w:rsidRPr="00225702">
        <w:t>Интервалы</w:t>
      </w:r>
      <w:r w:rsidRPr="00225702">
        <w:rPr>
          <w:spacing w:val="-2"/>
        </w:rPr>
        <w:t xml:space="preserve"> </w:t>
      </w:r>
      <w:r w:rsidRPr="00225702">
        <w:t>и</w:t>
      </w:r>
      <w:r w:rsidRPr="00225702">
        <w:rPr>
          <w:spacing w:val="3"/>
        </w:rPr>
        <w:t xml:space="preserve"> </w:t>
      </w:r>
      <w:r w:rsidRPr="00225702">
        <w:t>трезвучия.</w:t>
      </w:r>
    </w:p>
    <w:p w:rsidR="004B486A" w:rsidRPr="00225702" w:rsidRDefault="004B486A" w:rsidP="004B486A">
      <w:pPr>
        <w:pStyle w:val="Heading1"/>
        <w:spacing w:before="7"/>
        <w:ind w:right="397"/>
      </w:pPr>
      <w:r w:rsidRPr="00225702">
        <w:t>Содержание</w:t>
      </w:r>
      <w:r w:rsidRPr="00225702">
        <w:rPr>
          <w:spacing w:val="-3"/>
        </w:rPr>
        <w:t xml:space="preserve"> </w:t>
      </w:r>
      <w:r w:rsidRPr="00225702">
        <w:t>обучения</w:t>
      </w:r>
      <w:r w:rsidRPr="00225702">
        <w:rPr>
          <w:spacing w:val="-2"/>
        </w:rPr>
        <w:t xml:space="preserve"> </w:t>
      </w:r>
      <w:r w:rsidRPr="00225702">
        <w:t>по</w:t>
      </w:r>
      <w:r w:rsidRPr="00225702">
        <w:rPr>
          <w:spacing w:val="-1"/>
        </w:rPr>
        <w:t xml:space="preserve"> </w:t>
      </w:r>
      <w:r w:rsidRPr="00225702">
        <w:t>видам</w:t>
      </w:r>
      <w:r w:rsidRPr="00225702">
        <w:rPr>
          <w:spacing w:val="-6"/>
        </w:rPr>
        <w:t xml:space="preserve"> </w:t>
      </w:r>
      <w:r w:rsidRPr="00225702">
        <w:t>деятельности:</w:t>
      </w:r>
    </w:p>
    <w:p w:rsidR="004B486A" w:rsidRPr="00225702" w:rsidRDefault="004B486A" w:rsidP="004B486A">
      <w:pPr>
        <w:spacing w:line="272" w:lineRule="exact"/>
        <w:ind w:left="400" w:right="397" w:firstLine="320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t>Чтение</w:t>
      </w:r>
      <w:r w:rsidRPr="00225702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нот</w:t>
      </w:r>
      <w:r w:rsidRPr="00225702">
        <w:rPr>
          <w:rFonts w:ascii="Times New Roman" w:hAnsi="Times New Roman" w:cs="Times New Roman"/>
          <w:b/>
          <w:spacing w:val="4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хоровых</w:t>
      </w:r>
      <w:r w:rsidRPr="00225702">
        <w:rPr>
          <w:rFonts w:ascii="Times New Roman" w:hAnsi="Times New Roman" w:cs="Times New Roman"/>
          <w:spacing w:val="-5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</w:t>
      </w:r>
      <w:r w:rsidRPr="00225702">
        <w:rPr>
          <w:rFonts w:ascii="Times New Roman" w:hAnsi="Times New Roman" w:cs="Times New Roman"/>
          <w:spacing w:val="-4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оркестровых</w:t>
      </w:r>
      <w:r w:rsidRPr="00225702">
        <w:rPr>
          <w:rFonts w:ascii="Times New Roman" w:hAnsi="Times New Roman" w:cs="Times New Roman"/>
          <w:spacing w:val="-5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партий.</w:t>
      </w:r>
    </w:p>
    <w:p w:rsidR="004B486A" w:rsidRPr="00225702" w:rsidRDefault="004B486A" w:rsidP="004B486A">
      <w:pPr>
        <w:pStyle w:val="a5"/>
        <w:spacing w:before="3"/>
        <w:ind w:right="397" w:firstLine="320"/>
      </w:pPr>
      <w:r w:rsidRPr="00225702">
        <w:rPr>
          <w:b/>
        </w:rPr>
        <w:t>Освоение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новых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элементов</w:t>
      </w:r>
      <w:r w:rsidRPr="00225702">
        <w:rPr>
          <w:b/>
          <w:spacing w:val="1"/>
        </w:rPr>
        <w:t xml:space="preserve"> </w:t>
      </w:r>
      <w:r w:rsidRPr="00225702">
        <w:t>музыкальной</w:t>
      </w:r>
      <w:r w:rsidRPr="00225702">
        <w:rPr>
          <w:spacing w:val="1"/>
        </w:rPr>
        <w:t xml:space="preserve"> </w:t>
      </w:r>
      <w:r w:rsidRPr="00225702">
        <w:t>грамоты:</w:t>
      </w:r>
      <w:r w:rsidRPr="00225702">
        <w:rPr>
          <w:spacing w:val="1"/>
        </w:rPr>
        <w:t xml:space="preserve"> </w:t>
      </w:r>
      <w:r w:rsidRPr="00225702">
        <w:t>интервалы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пределах</w:t>
      </w:r>
      <w:r w:rsidRPr="00225702">
        <w:rPr>
          <w:spacing w:val="1"/>
        </w:rPr>
        <w:t xml:space="preserve"> </w:t>
      </w:r>
      <w:r w:rsidRPr="00225702">
        <w:t>октавы,</w:t>
      </w:r>
      <w:r w:rsidRPr="00225702">
        <w:rPr>
          <w:spacing w:val="1"/>
        </w:rPr>
        <w:t xml:space="preserve"> </w:t>
      </w:r>
      <w:r w:rsidRPr="00225702">
        <w:t>мажорные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-57"/>
        </w:rPr>
        <w:t xml:space="preserve"> </w:t>
      </w:r>
      <w:r w:rsidRPr="00225702">
        <w:t>минорные трезвучия. Пение мелодических интервалов и трезвучий с использованием ручных знаков.</w:t>
      </w:r>
      <w:r w:rsidRPr="00225702">
        <w:rPr>
          <w:spacing w:val="-57"/>
        </w:rPr>
        <w:t xml:space="preserve"> </w:t>
      </w:r>
      <w:r w:rsidRPr="00225702">
        <w:rPr>
          <w:b/>
        </w:rPr>
        <w:t>Подбор</w:t>
      </w:r>
      <w:r w:rsidRPr="00225702">
        <w:rPr>
          <w:b/>
          <w:spacing w:val="-1"/>
        </w:rPr>
        <w:t xml:space="preserve"> </w:t>
      </w:r>
      <w:r w:rsidRPr="00225702">
        <w:rPr>
          <w:b/>
        </w:rPr>
        <w:t>по</w:t>
      </w:r>
      <w:r w:rsidRPr="00225702">
        <w:rPr>
          <w:b/>
          <w:spacing w:val="-1"/>
        </w:rPr>
        <w:t xml:space="preserve"> </w:t>
      </w:r>
      <w:r w:rsidRPr="00225702">
        <w:rPr>
          <w:b/>
        </w:rPr>
        <w:t>слуху</w:t>
      </w:r>
      <w:r w:rsidRPr="00225702">
        <w:rPr>
          <w:b/>
          <w:spacing w:val="1"/>
        </w:rPr>
        <w:t xml:space="preserve"> </w:t>
      </w:r>
      <w:r w:rsidRPr="00225702">
        <w:t>с</w:t>
      </w:r>
      <w:r w:rsidRPr="00225702">
        <w:rPr>
          <w:spacing w:val="-2"/>
        </w:rPr>
        <w:t xml:space="preserve"> </w:t>
      </w:r>
      <w:r w:rsidRPr="00225702">
        <w:t>помощью</w:t>
      </w:r>
      <w:r w:rsidRPr="00225702">
        <w:rPr>
          <w:spacing w:val="-3"/>
        </w:rPr>
        <w:t xml:space="preserve"> </w:t>
      </w:r>
      <w:r w:rsidRPr="00225702">
        <w:t>учителя пройденных</w:t>
      </w:r>
      <w:r w:rsidRPr="00225702">
        <w:rPr>
          <w:spacing w:val="-6"/>
        </w:rPr>
        <w:t xml:space="preserve"> </w:t>
      </w:r>
      <w:r w:rsidRPr="00225702">
        <w:t>песен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-7"/>
        </w:rPr>
        <w:t xml:space="preserve"> </w:t>
      </w:r>
      <w:r w:rsidRPr="00225702">
        <w:t>металлофоне,</w:t>
      </w:r>
      <w:r w:rsidRPr="00225702">
        <w:rPr>
          <w:spacing w:val="2"/>
        </w:rPr>
        <w:t xml:space="preserve"> </w:t>
      </w:r>
      <w:r w:rsidRPr="00225702">
        <w:t>ксилофоне,</w:t>
      </w:r>
      <w:r w:rsidRPr="00225702">
        <w:rPr>
          <w:spacing w:val="-4"/>
        </w:rPr>
        <w:t xml:space="preserve"> </w:t>
      </w:r>
      <w:r w:rsidRPr="00225702">
        <w:t>синтезаторе.</w:t>
      </w:r>
    </w:p>
    <w:p w:rsidR="004B486A" w:rsidRPr="00225702" w:rsidRDefault="004B486A" w:rsidP="004B486A">
      <w:pPr>
        <w:spacing w:line="242" w:lineRule="auto"/>
        <w:ind w:left="400" w:right="397" w:firstLine="320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t>Музыкально-игровая деятельность</w:t>
      </w:r>
      <w:r w:rsidRPr="00225702">
        <w:rPr>
          <w:rFonts w:ascii="Times New Roman" w:hAnsi="Times New Roman" w:cs="Times New Roman"/>
          <w:sz w:val="24"/>
        </w:rPr>
        <w:t>: двигательные, ритмические и мелодические каноны-эстафеты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</w:t>
      </w:r>
      <w:r w:rsidRPr="00225702">
        <w:rPr>
          <w:rFonts w:ascii="Times New Roman" w:hAnsi="Times New Roman" w:cs="Times New Roman"/>
          <w:spacing w:val="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коллективном</w:t>
      </w:r>
      <w:r w:rsidRPr="00225702">
        <w:rPr>
          <w:rFonts w:ascii="Times New Roman" w:hAnsi="Times New Roman" w:cs="Times New Roman"/>
          <w:spacing w:val="-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музицировании.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rPr>
          <w:b/>
        </w:rPr>
        <w:t>Сочинение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ритмических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рисунков</w:t>
      </w:r>
      <w:r w:rsidRPr="00225702">
        <w:rPr>
          <w:b/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форме</w:t>
      </w:r>
      <w:r w:rsidRPr="00225702">
        <w:rPr>
          <w:spacing w:val="1"/>
        </w:rPr>
        <w:t xml:space="preserve"> </w:t>
      </w:r>
      <w:r w:rsidRPr="00225702">
        <w:t>рондо</w:t>
      </w:r>
      <w:r w:rsidRPr="00225702">
        <w:rPr>
          <w:spacing w:val="1"/>
        </w:rPr>
        <w:t xml:space="preserve"> </w:t>
      </w:r>
      <w:r w:rsidRPr="00225702">
        <w:t>(с</w:t>
      </w:r>
      <w:r w:rsidRPr="00225702">
        <w:rPr>
          <w:spacing w:val="1"/>
        </w:rPr>
        <w:t xml:space="preserve"> </w:t>
      </w:r>
      <w:r w:rsidRPr="00225702">
        <w:t>повторяющимся</w:t>
      </w:r>
      <w:r w:rsidRPr="00225702">
        <w:rPr>
          <w:spacing w:val="1"/>
        </w:rPr>
        <w:t xml:space="preserve"> </w:t>
      </w:r>
      <w:r w:rsidRPr="00225702">
        <w:t>рефреном),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простой</w:t>
      </w:r>
      <w:r w:rsidRPr="00225702">
        <w:rPr>
          <w:spacing w:val="1"/>
        </w:rPr>
        <w:t xml:space="preserve"> </w:t>
      </w:r>
      <w:r w:rsidRPr="00225702">
        <w:t>двухчастной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трехчастной</w:t>
      </w:r>
      <w:r w:rsidRPr="00225702">
        <w:rPr>
          <w:spacing w:val="1"/>
        </w:rPr>
        <w:t xml:space="preserve"> </w:t>
      </w:r>
      <w:r w:rsidRPr="00225702">
        <w:t>формах.</w:t>
      </w:r>
      <w:r w:rsidRPr="00225702">
        <w:rPr>
          <w:spacing w:val="1"/>
        </w:rPr>
        <w:t xml:space="preserve"> </w:t>
      </w:r>
      <w:r w:rsidRPr="00225702">
        <w:t>Сочинение</w:t>
      </w:r>
      <w:r w:rsidRPr="00225702">
        <w:rPr>
          <w:spacing w:val="1"/>
        </w:rPr>
        <w:t xml:space="preserve"> </w:t>
      </w:r>
      <w:r w:rsidRPr="00225702">
        <w:t>простых</w:t>
      </w:r>
      <w:r w:rsidRPr="00225702">
        <w:rPr>
          <w:spacing w:val="1"/>
        </w:rPr>
        <w:t xml:space="preserve"> </w:t>
      </w:r>
      <w:r w:rsidRPr="00225702">
        <w:t>аккомпанементов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использованием</w:t>
      </w:r>
      <w:r w:rsidRPr="00225702">
        <w:rPr>
          <w:spacing w:val="1"/>
        </w:rPr>
        <w:t xml:space="preserve"> </w:t>
      </w:r>
      <w:r w:rsidRPr="00225702">
        <w:t>интервалов</w:t>
      </w:r>
      <w:r w:rsidRPr="00225702">
        <w:rPr>
          <w:spacing w:val="-2"/>
        </w:rPr>
        <w:t xml:space="preserve"> </w:t>
      </w:r>
      <w:r w:rsidRPr="00225702">
        <w:t>и</w:t>
      </w:r>
      <w:r w:rsidRPr="00225702">
        <w:rPr>
          <w:spacing w:val="-2"/>
        </w:rPr>
        <w:t xml:space="preserve"> </w:t>
      </w:r>
      <w:r w:rsidRPr="00225702">
        <w:t>трезвучий.</w:t>
      </w:r>
    </w:p>
    <w:p w:rsidR="004B486A" w:rsidRPr="00225702" w:rsidRDefault="004B486A" w:rsidP="004B486A">
      <w:pPr>
        <w:ind w:left="400" w:right="397" w:firstLine="320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t>Игра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на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элементарных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музыкальных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инструментах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в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ансамбле.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Импровизация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использованием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пройденных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интервалов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трезвучий.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Применение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интервалов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трезвучий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инструментальном</w:t>
      </w:r>
      <w:r w:rsidRPr="00225702">
        <w:rPr>
          <w:rFonts w:ascii="Times New Roman" w:hAnsi="Times New Roman" w:cs="Times New Roman"/>
          <w:spacing w:val="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сопровождении</w:t>
      </w:r>
      <w:r w:rsidRPr="00225702">
        <w:rPr>
          <w:rFonts w:ascii="Times New Roman" w:hAnsi="Times New Roman" w:cs="Times New Roman"/>
          <w:spacing w:val="-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к</w:t>
      </w:r>
      <w:r w:rsidRPr="00225702">
        <w:rPr>
          <w:rFonts w:ascii="Times New Roman" w:hAnsi="Times New Roman" w:cs="Times New Roman"/>
          <w:spacing w:val="-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пройденным</w:t>
      </w:r>
      <w:r w:rsidRPr="00225702">
        <w:rPr>
          <w:rFonts w:ascii="Times New Roman" w:hAnsi="Times New Roman" w:cs="Times New Roman"/>
          <w:spacing w:val="-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песням,</w:t>
      </w:r>
      <w:r w:rsidRPr="00225702">
        <w:rPr>
          <w:rFonts w:ascii="Times New Roman" w:hAnsi="Times New Roman" w:cs="Times New Roman"/>
          <w:spacing w:val="-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</w:t>
      </w:r>
      <w:r w:rsidRPr="00225702">
        <w:rPr>
          <w:rFonts w:ascii="Times New Roman" w:hAnsi="Times New Roman" w:cs="Times New Roman"/>
          <w:spacing w:val="-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партии</w:t>
      </w:r>
      <w:r w:rsidRPr="00225702">
        <w:rPr>
          <w:rFonts w:ascii="Times New Roman" w:hAnsi="Times New Roman" w:cs="Times New Roman"/>
          <w:spacing w:val="-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синтезатора.</w:t>
      </w:r>
    </w:p>
    <w:p w:rsidR="004B486A" w:rsidRPr="00225702" w:rsidRDefault="004B486A" w:rsidP="004B486A">
      <w:pPr>
        <w:pStyle w:val="a5"/>
        <w:spacing w:line="242" w:lineRule="auto"/>
        <w:ind w:right="397" w:firstLine="320"/>
      </w:pPr>
      <w:r w:rsidRPr="00225702">
        <w:rPr>
          <w:b/>
        </w:rPr>
        <w:t xml:space="preserve">Разучивание </w:t>
      </w:r>
      <w:r w:rsidRPr="00225702">
        <w:t>хоровых и оркестровых партий по нотам; исполнение по нотам оркестровых партитур</w:t>
      </w:r>
      <w:r w:rsidRPr="00225702">
        <w:rPr>
          <w:spacing w:val="1"/>
        </w:rPr>
        <w:t xml:space="preserve"> </w:t>
      </w:r>
      <w:r w:rsidRPr="00225702">
        <w:t>различных</w:t>
      </w:r>
      <w:r w:rsidRPr="00225702">
        <w:rPr>
          <w:spacing w:val="-3"/>
        </w:rPr>
        <w:t xml:space="preserve"> </w:t>
      </w:r>
      <w:r w:rsidRPr="00225702">
        <w:t>составов.</w:t>
      </w:r>
    </w:p>
    <w:p w:rsidR="004B486A" w:rsidRPr="00225702" w:rsidRDefault="004B486A" w:rsidP="004B486A">
      <w:pPr>
        <w:pStyle w:val="a5"/>
        <w:spacing w:line="242" w:lineRule="auto"/>
        <w:ind w:right="397"/>
      </w:pPr>
      <w:r w:rsidRPr="00225702">
        <w:t>Слушание</w:t>
      </w:r>
      <w:r w:rsidRPr="00225702">
        <w:rPr>
          <w:spacing w:val="1"/>
        </w:rPr>
        <w:t xml:space="preserve"> </w:t>
      </w:r>
      <w:r w:rsidRPr="00225702">
        <w:t>многоголосных (два-три голоса) хоровых произведений хорального</w:t>
      </w:r>
      <w:r w:rsidRPr="00225702">
        <w:rPr>
          <w:spacing w:val="1"/>
        </w:rPr>
        <w:t xml:space="preserve"> </w:t>
      </w:r>
      <w:r w:rsidRPr="00225702">
        <w:t>склада,</w:t>
      </w:r>
      <w:r w:rsidRPr="00225702">
        <w:rPr>
          <w:spacing w:val="1"/>
        </w:rPr>
        <w:t xml:space="preserve"> </w:t>
      </w:r>
      <w:r w:rsidRPr="00225702">
        <w:t>узнавание</w:t>
      </w:r>
      <w:r w:rsidRPr="00225702">
        <w:rPr>
          <w:spacing w:val="1"/>
        </w:rPr>
        <w:t xml:space="preserve"> </w:t>
      </w:r>
      <w:r w:rsidRPr="00225702">
        <w:t>пройденных</w:t>
      </w:r>
      <w:r w:rsidRPr="00225702">
        <w:rPr>
          <w:spacing w:val="-4"/>
        </w:rPr>
        <w:t xml:space="preserve"> </w:t>
      </w:r>
      <w:r w:rsidRPr="00225702">
        <w:t>интервалов</w:t>
      </w:r>
      <w:r w:rsidRPr="00225702">
        <w:rPr>
          <w:spacing w:val="-1"/>
        </w:rPr>
        <w:t xml:space="preserve"> </w:t>
      </w:r>
      <w:r w:rsidRPr="00225702">
        <w:t>и</w:t>
      </w:r>
      <w:r w:rsidRPr="00225702">
        <w:rPr>
          <w:spacing w:val="-2"/>
        </w:rPr>
        <w:t xml:space="preserve"> </w:t>
      </w:r>
      <w:r w:rsidRPr="00225702">
        <w:t>трезвучий.</w:t>
      </w:r>
    </w:p>
    <w:p w:rsidR="004B486A" w:rsidRPr="00225702" w:rsidRDefault="004B486A" w:rsidP="004B486A">
      <w:pPr>
        <w:pStyle w:val="Heading1"/>
        <w:spacing w:line="275" w:lineRule="exact"/>
        <w:ind w:right="397" w:firstLine="320"/>
      </w:pPr>
      <w:r w:rsidRPr="00225702">
        <w:t>Формы</w:t>
      </w:r>
      <w:r w:rsidRPr="00225702">
        <w:rPr>
          <w:spacing w:val="-6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жанры в</w:t>
      </w:r>
      <w:r w:rsidRPr="00225702">
        <w:rPr>
          <w:spacing w:val="-4"/>
        </w:rPr>
        <w:t xml:space="preserve"> </w:t>
      </w:r>
      <w:r w:rsidRPr="00225702">
        <w:t>музыке</w:t>
      </w:r>
    </w:p>
    <w:p w:rsidR="004B486A" w:rsidRPr="00225702" w:rsidRDefault="004B486A" w:rsidP="004B486A">
      <w:pPr>
        <w:pStyle w:val="a5"/>
        <w:spacing w:line="237" w:lineRule="auto"/>
        <w:ind w:right="397"/>
      </w:pPr>
      <w:r w:rsidRPr="00225702">
        <w:t>Простые двухчастная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трехчастная</w:t>
      </w:r>
      <w:r w:rsidRPr="00225702">
        <w:rPr>
          <w:spacing w:val="1"/>
        </w:rPr>
        <w:t xml:space="preserve"> </w:t>
      </w:r>
      <w:r w:rsidRPr="00225702">
        <w:t>формы, вариации на новом музыкальном материале. Форма</w:t>
      </w:r>
      <w:r w:rsidRPr="00225702">
        <w:rPr>
          <w:spacing w:val="1"/>
        </w:rPr>
        <w:t xml:space="preserve"> </w:t>
      </w:r>
      <w:r w:rsidRPr="00225702">
        <w:t>рондо.</w:t>
      </w:r>
    </w:p>
    <w:p w:rsidR="004B486A" w:rsidRPr="00225702" w:rsidRDefault="004B486A" w:rsidP="004B486A">
      <w:pPr>
        <w:pStyle w:val="Heading1"/>
        <w:ind w:right="397" w:firstLine="320"/>
      </w:pPr>
      <w:r w:rsidRPr="00225702">
        <w:t>Содержание</w:t>
      </w:r>
      <w:r w:rsidRPr="00225702">
        <w:rPr>
          <w:spacing w:val="-2"/>
        </w:rPr>
        <w:t xml:space="preserve"> </w:t>
      </w:r>
      <w:r w:rsidRPr="00225702">
        <w:t>обучения</w:t>
      </w:r>
      <w:r w:rsidRPr="00225702">
        <w:rPr>
          <w:spacing w:val="-2"/>
        </w:rPr>
        <w:t xml:space="preserve"> </w:t>
      </w:r>
      <w:r w:rsidRPr="00225702">
        <w:t>по</w:t>
      </w:r>
      <w:r w:rsidRPr="00225702">
        <w:rPr>
          <w:spacing w:val="-1"/>
        </w:rPr>
        <w:t xml:space="preserve"> </w:t>
      </w:r>
      <w:r w:rsidRPr="00225702">
        <w:t>видам</w:t>
      </w:r>
      <w:r w:rsidRPr="00225702">
        <w:rPr>
          <w:spacing w:val="-5"/>
        </w:rPr>
        <w:t xml:space="preserve"> </w:t>
      </w:r>
      <w:r w:rsidRPr="00225702">
        <w:t>деятельности:</w:t>
      </w:r>
    </w:p>
    <w:p w:rsidR="004B486A" w:rsidRPr="00225702" w:rsidRDefault="004B486A" w:rsidP="004B486A">
      <w:pPr>
        <w:pStyle w:val="a5"/>
        <w:ind w:right="397"/>
      </w:pPr>
      <w:r w:rsidRPr="00225702">
        <w:t>Слушание</w:t>
      </w:r>
      <w:r w:rsidRPr="00225702">
        <w:rPr>
          <w:spacing w:val="1"/>
        </w:rPr>
        <w:t xml:space="preserve"> </w:t>
      </w:r>
      <w:r w:rsidRPr="00225702">
        <w:t>музыкальных</w:t>
      </w:r>
      <w:r w:rsidRPr="00225702">
        <w:rPr>
          <w:spacing w:val="1"/>
        </w:rPr>
        <w:t xml:space="preserve"> </w:t>
      </w:r>
      <w:r w:rsidRPr="00225702">
        <w:t>произведений,</w:t>
      </w:r>
      <w:r w:rsidRPr="00225702">
        <w:rPr>
          <w:spacing w:val="1"/>
        </w:rPr>
        <w:t xml:space="preserve"> </w:t>
      </w:r>
      <w:r w:rsidRPr="00225702">
        <w:t>написанных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разных</w:t>
      </w:r>
      <w:r w:rsidRPr="00225702">
        <w:rPr>
          <w:spacing w:val="1"/>
        </w:rPr>
        <w:t xml:space="preserve"> </w:t>
      </w:r>
      <w:r w:rsidRPr="00225702">
        <w:t>формах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жанрах.</w:t>
      </w:r>
      <w:r w:rsidRPr="00225702">
        <w:rPr>
          <w:spacing w:val="1"/>
        </w:rPr>
        <w:t xml:space="preserve"> </w:t>
      </w:r>
      <w:r w:rsidRPr="00225702">
        <w:t>Определение</w:t>
      </w:r>
      <w:r w:rsidRPr="00225702">
        <w:rPr>
          <w:spacing w:val="1"/>
        </w:rPr>
        <w:t xml:space="preserve"> </w:t>
      </w:r>
      <w:r w:rsidRPr="00225702">
        <w:t>соединений формы рондо и различных жанров. Примеры: Д.Б. Кабалевский «Рондо-марш», «Рондо-</w:t>
      </w:r>
      <w:r w:rsidRPr="00225702">
        <w:rPr>
          <w:spacing w:val="1"/>
        </w:rPr>
        <w:t xml:space="preserve"> </w:t>
      </w:r>
      <w:r w:rsidRPr="00225702">
        <w:t>танец»,</w:t>
      </w:r>
      <w:r w:rsidRPr="00225702">
        <w:rPr>
          <w:spacing w:val="1"/>
        </w:rPr>
        <w:t xml:space="preserve"> </w:t>
      </w:r>
      <w:r w:rsidRPr="00225702">
        <w:t>«Рондо-песня»;</w:t>
      </w:r>
      <w:r w:rsidRPr="00225702">
        <w:rPr>
          <w:spacing w:val="1"/>
        </w:rPr>
        <w:t xml:space="preserve"> </w:t>
      </w:r>
      <w:r w:rsidRPr="00225702">
        <w:t>Л.</w:t>
      </w:r>
      <w:r w:rsidRPr="00225702">
        <w:rPr>
          <w:spacing w:val="1"/>
        </w:rPr>
        <w:t xml:space="preserve"> </w:t>
      </w:r>
      <w:r w:rsidRPr="00225702">
        <w:t>Бетховен</w:t>
      </w:r>
      <w:r w:rsidRPr="00225702">
        <w:rPr>
          <w:spacing w:val="1"/>
        </w:rPr>
        <w:t xml:space="preserve"> </w:t>
      </w:r>
      <w:r w:rsidRPr="00225702">
        <w:t>«Ярость</w:t>
      </w:r>
      <w:r w:rsidRPr="00225702">
        <w:rPr>
          <w:spacing w:val="1"/>
        </w:rPr>
        <w:t xml:space="preserve"> </w:t>
      </w:r>
      <w:r w:rsidRPr="00225702">
        <w:t>по</w:t>
      </w:r>
      <w:r w:rsidRPr="00225702">
        <w:rPr>
          <w:spacing w:val="1"/>
        </w:rPr>
        <w:t xml:space="preserve"> </w:t>
      </w:r>
      <w:r w:rsidRPr="00225702">
        <w:t>поводу</w:t>
      </w:r>
      <w:r w:rsidRPr="00225702">
        <w:rPr>
          <w:spacing w:val="1"/>
        </w:rPr>
        <w:t xml:space="preserve"> </w:t>
      </w:r>
      <w:r w:rsidRPr="00225702">
        <w:t>потерянного</w:t>
      </w:r>
      <w:r w:rsidRPr="00225702">
        <w:rPr>
          <w:spacing w:val="1"/>
        </w:rPr>
        <w:t xml:space="preserve"> </w:t>
      </w:r>
      <w:r w:rsidRPr="00225702">
        <w:t>гроша».</w:t>
      </w:r>
      <w:r w:rsidRPr="00225702">
        <w:rPr>
          <w:spacing w:val="1"/>
        </w:rPr>
        <w:t xml:space="preserve"> </w:t>
      </w:r>
      <w:r w:rsidRPr="00225702">
        <w:t>Прослушивание</w:t>
      </w:r>
      <w:r w:rsidRPr="00225702">
        <w:rPr>
          <w:spacing w:val="1"/>
        </w:rPr>
        <w:t xml:space="preserve"> </w:t>
      </w:r>
      <w:r w:rsidRPr="00225702">
        <w:t>оркестровых произведений, написанных в форме вариаций. Примеры: М. И. Глинка «Арагонская</w:t>
      </w:r>
      <w:r w:rsidRPr="00225702">
        <w:rPr>
          <w:spacing w:val="1"/>
        </w:rPr>
        <w:t xml:space="preserve"> </w:t>
      </w:r>
      <w:r w:rsidRPr="00225702">
        <w:t>хота»; М. Равель «Болеро». Активное слушание с элементами пластического интонирования пьес-</w:t>
      </w:r>
      <w:r w:rsidRPr="00225702">
        <w:rPr>
          <w:spacing w:val="1"/>
        </w:rPr>
        <w:t xml:space="preserve"> </w:t>
      </w:r>
      <w:r w:rsidRPr="00225702">
        <w:t>сценок,</w:t>
      </w:r>
      <w:r w:rsidRPr="00225702">
        <w:rPr>
          <w:spacing w:val="-2"/>
        </w:rPr>
        <w:t xml:space="preserve"> </w:t>
      </w:r>
      <w:r w:rsidRPr="00225702">
        <w:t>пьес-портретов</w:t>
      </w:r>
      <w:r w:rsidRPr="00225702">
        <w:rPr>
          <w:spacing w:val="-2"/>
        </w:rPr>
        <w:t xml:space="preserve"> </w:t>
      </w:r>
      <w:r w:rsidRPr="00225702">
        <w:t>в</w:t>
      </w:r>
      <w:r w:rsidRPr="00225702">
        <w:rPr>
          <w:spacing w:val="-2"/>
        </w:rPr>
        <w:t xml:space="preserve"> </w:t>
      </w:r>
      <w:r w:rsidRPr="00225702">
        <w:t>простой</w:t>
      </w:r>
      <w:r w:rsidRPr="00225702">
        <w:rPr>
          <w:spacing w:val="3"/>
        </w:rPr>
        <w:t xml:space="preserve"> </w:t>
      </w:r>
      <w:r w:rsidRPr="00225702">
        <w:t>двухчастной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2"/>
        </w:rPr>
        <w:t xml:space="preserve"> </w:t>
      </w:r>
      <w:r w:rsidRPr="00225702">
        <w:t>простой</w:t>
      </w:r>
      <w:r w:rsidRPr="00225702">
        <w:rPr>
          <w:spacing w:val="-3"/>
        </w:rPr>
        <w:t xml:space="preserve"> </w:t>
      </w:r>
      <w:r w:rsidRPr="00225702">
        <w:t>трехчастной</w:t>
      </w:r>
      <w:r w:rsidRPr="00225702">
        <w:rPr>
          <w:spacing w:val="3"/>
        </w:rPr>
        <w:t xml:space="preserve"> </w:t>
      </w:r>
      <w:r w:rsidRPr="00225702">
        <w:t>формах</w:t>
      </w:r>
      <w:r w:rsidRPr="00225702">
        <w:rPr>
          <w:spacing w:val="-4"/>
        </w:rPr>
        <w:t xml:space="preserve"> </w:t>
      </w:r>
      <w:r w:rsidRPr="00225702">
        <w:t>и</w:t>
      </w:r>
      <w:r w:rsidRPr="00225702">
        <w:rPr>
          <w:spacing w:val="2"/>
        </w:rPr>
        <w:t xml:space="preserve"> </w:t>
      </w:r>
      <w:r w:rsidRPr="00225702">
        <w:t>др.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rPr>
          <w:b/>
        </w:rPr>
        <w:t>Музыкально-игровая деятельность</w:t>
      </w:r>
      <w:r w:rsidRPr="00225702">
        <w:t>. Форма рондо и вариации в музыкально-ритмических играх с</w:t>
      </w:r>
      <w:r w:rsidRPr="00225702">
        <w:rPr>
          <w:spacing w:val="1"/>
        </w:rPr>
        <w:t xml:space="preserve"> </w:t>
      </w:r>
      <w:r w:rsidRPr="00225702">
        <w:t>инструментами (чередование ритмического тутти и ритмического соло на различных элементарных</w:t>
      </w:r>
      <w:r w:rsidRPr="00225702">
        <w:rPr>
          <w:spacing w:val="1"/>
        </w:rPr>
        <w:t xml:space="preserve"> </w:t>
      </w:r>
      <w:r w:rsidRPr="00225702">
        <w:t>инструментах</w:t>
      </w:r>
      <w:r w:rsidRPr="00225702">
        <w:rPr>
          <w:spacing w:val="-4"/>
        </w:rPr>
        <w:t xml:space="preserve"> </w:t>
      </w:r>
      <w:r w:rsidRPr="00225702">
        <w:t>(бубен,</w:t>
      </w:r>
      <w:r w:rsidRPr="00225702">
        <w:rPr>
          <w:spacing w:val="4"/>
        </w:rPr>
        <w:t xml:space="preserve"> </w:t>
      </w:r>
      <w:r w:rsidRPr="00225702">
        <w:t>тамбурин</w:t>
      </w:r>
      <w:r w:rsidRPr="00225702">
        <w:rPr>
          <w:spacing w:val="3"/>
        </w:rPr>
        <w:t xml:space="preserve"> </w:t>
      </w:r>
      <w:r w:rsidRPr="00225702">
        <w:t>и</w:t>
      </w:r>
      <w:r w:rsidRPr="00225702">
        <w:rPr>
          <w:spacing w:val="3"/>
        </w:rPr>
        <w:t xml:space="preserve"> </w:t>
      </w:r>
      <w:r w:rsidRPr="00225702">
        <w:t>др.).</w:t>
      </w:r>
    </w:p>
    <w:p w:rsidR="004B486A" w:rsidRPr="00225702" w:rsidRDefault="004B486A" w:rsidP="004B486A">
      <w:pPr>
        <w:spacing w:line="242" w:lineRule="auto"/>
        <w:ind w:left="400" w:right="397" w:firstLine="320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t>Исполнение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хоровых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произведений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форме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рондо.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Инструментальный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аккомпанемент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применением</w:t>
      </w:r>
      <w:r w:rsidRPr="00225702">
        <w:rPr>
          <w:rFonts w:ascii="Times New Roman" w:hAnsi="Times New Roman" w:cs="Times New Roman"/>
          <w:spacing w:val="-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ритмического</w:t>
      </w:r>
      <w:r w:rsidRPr="00225702">
        <w:rPr>
          <w:rFonts w:ascii="Times New Roman" w:hAnsi="Times New Roman" w:cs="Times New Roman"/>
          <w:spacing w:val="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остинато,</w:t>
      </w:r>
      <w:r w:rsidRPr="00225702">
        <w:rPr>
          <w:rFonts w:ascii="Times New Roman" w:hAnsi="Times New Roman" w:cs="Times New Roman"/>
          <w:spacing w:val="-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интервалов</w:t>
      </w:r>
      <w:r w:rsidRPr="00225702">
        <w:rPr>
          <w:rFonts w:ascii="Times New Roman" w:hAnsi="Times New Roman" w:cs="Times New Roman"/>
          <w:spacing w:val="-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</w:t>
      </w:r>
      <w:r w:rsidRPr="00225702">
        <w:rPr>
          <w:rFonts w:ascii="Times New Roman" w:hAnsi="Times New Roman" w:cs="Times New Roman"/>
          <w:spacing w:val="-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трезвучий.</w:t>
      </w:r>
    </w:p>
    <w:p w:rsidR="004B486A" w:rsidRPr="00225702" w:rsidRDefault="004B486A" w:rsidP="004B486A">
      <w:pPr>
        <w:pStyle w:val="Heading1"/>
        <w:spacing w:line="271" w:lineRule="exact"/>
        <w:ind w:right="397" w:firstLine="320"/>
        <w:rPr>
          <w:b w:val="0"/>
        </w:rPr>
      </w:pPr>
      <w:r w:rsidRPr="00225702">
        <w:t>Игра на</w:t>
      </w:r>
      <w:r w:rsidRPr="00225702">
        <w:rPr>
          <w:spacing w:val="-5"/>
        </w:rPr>
        <w:t xml:space="preserve"> </w:t>
      </w:r>
      <w:r w:rsidRPr="00225702">
        <w:t>элементарных</w:t>
      </w:r>
      <w:r w:rsidRPr="00225702">
        <w:rPr>
          <w:spacing w:val="-4"/>
        </w:rPr>
        <w:t xml:space="preserve"> </w:t>
      </w:r>
      <w:r w:rsidRPr="00225702">
        <w:t>музыкальных</w:t>
      </w:r>
      <w:r w:rsidRPr="00225702">
        <w:rPr>
          <w:spacing w:val="-4"/>
        </w:rPr>
        <w:t xml:space="preserve"> </w:t>
      </w:r>
      <w:r w:rsidRPr="00225702">
        <w:t>инструментах</w:t>
      </w:r>
      <w:r w:rsidRPr="00225702">
        <w:rPr>
          <w:spacing w:val="-5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ансамбле</w:t>
      </w:r>
      <w:r w:rsidRPr="00225702">
        <w:rPr>
          <w:b w:val="0"/>
        </w:rPr>
        <w:t>.</w:t>
      </w:r>
    </w:p>
    <w:p w:rsidR="004B486A" w:rsidRPr="00225702" w:rsidRDefault="004B486A" w:rsidP="004B486A">
      <w:pPr>
        <w:pStyle w:val="a5"/>
        <w:spacing w:before="3" w:line="237" w:lineRule="auto"/>
        <w:ind w:right="397"/>
      </w:pPr>
      <w:r w:rsidRPr="00225702">
        <w:t>Сочинение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исполнение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элементарных</w:t>
      </w:r>
      <w:r w:rsidRPr="00225702">
        <w:rPr>
          <w:spacing w:val="1"/>
        </w:rPr>
        <w:t xml:space="preserve"> </w:t>
      </w:r>
      <w:r w:rsidRPr="00225702">
        <w:t>инструментах</w:t>
      </w:r>
      <w:r w:rsidRPr="00225702">
        <w:rPr>
          <w:spacing w:val="1"/>
        </w:rPr>
        <w:t xml:space="preserve"> </w:t>
      </w:r>
      <w:r w:rsidRPr="00225702">
        <w:t>пьес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различных</w:t>
      </w:r>
      <w:r w:rsidRPr="00225702">
        <w:rPr>
          <w:spacing w:val="1"/>
        </w:rPr>
        <w:t xml:space="preserve"> </w:t>
      </w:r>
      <w:r w:rsidRPr="00225702">
        <w:t>формах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жанрах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-57"/>
        </w:rPr>
        <w:t xml:space="preserve"> </w:t>
      </w:r>
      <w:r w:rsidRPr="00225702">
        <w:t>применением</w:t>
      </w:r>
      <w:r w:rsidRPr="00225702">
        <w:rPr>
          <w:spacing w:val="-3"/>
        </w:rPr>
        <w:t xml:space="preserve"> </w:t>
      </w:r>
      <w:r w:rsidRPr="00225702">
        <w:t>пройденных</w:t>
      </w:r>
      <w:r w:rsidRPr="00225702">
        <w:rPr>
          <w:spacing w:val="-4"/>
        </w:rPr>
        <w:t xml:space="preserve"> </w:t>
      </w:r>
      <w:r w:rsidRPr="00225702">
        <w:t>мелодико-ритмических</w:t>
      </w:r>
      <w:r w:rsidRPr="00225702">
        <w:rPr>
          <w:spacing w:val="-4"/>
        </w:rPr>
        <w:t xml:space="preserve"> </w:t>
      </w:r>
      <w:r w:rsidRPr="00225702">
        <w:t>формул,</w:t>
      </w:r>
      <w:r w:rsidRPr="00225702">
        <w:rPr>
          <w:spacing w:val="2"/>
        </w:rPr>
        <w:t xml:space="preserve"> </w:t>
      </w:r>
      <w:r w:rsidRPr="00225702">
        <w:t>интервалов,</w:t>
      </w:r>
      <w:r w:rsidRPr="00225702">
        <w:rPr>
          <w:spacing w:val="-2"/>
        </w:rPr>
        <w:t xml:space="preserve"> </w:t>
      </w:r>
      <w:r w:rsidRPr="00225702">
        <w:t>трезвучий,</w:t>
      </w:r>
      <w:r w:rsidRPr="00225702">
        <w:rPr>
          <w:spacing w:val="2"/>
        </w:rPr>
        <w:t xml:space="preserve"> </w:t>
      </w:r>
      <w:r w:rsidRPr="00225702">
        <w:t>ладов.</w:t>
      </w:r>
    </w:p>
    <w:p w:rsidR="004B486A" w:rsidRPr="00225702" w:rsidRDefault="004B486A" w:rsidP="004B486A">
      <w:pPr>
        <w:pStyle w:val="Heading1"/>
        <w:spacing w:before="8"/>
        <w:ind w:right="397" w:firstLine="320"/>
      </w:pPr>
      <w:r w:rsidRPr="00225702">
        <w:t>Я</w:t>
      </w:r>
      <w:r w:rsidRPr="00225702">
        <w:rPr>
          <w:spacing w:val="-1"/>
        </w:rPr>
        <w:t xml:space="preserve"> </w:t>
      </w:r>
      <w:r w:rsidRPr="00225702">
        <w:t>–</w:t>
      </w:r>
      <w:r w:rsidRPr="00225702">
        <w:rPr>
          <w:spacing w:val="1"/>
        </w:rPr>
        <w:t xml:space="preserve"> </w:t>
      </w:r>
      <w:r w:rsidRPr="00225702">
        <w:t>артист</w:t>
      </w:r>
    </w:p>
    <w:p w:rsidR="004B486A" w:rsidRPr="00225702" w:rsidRDefault="004B486A" w:rsidP="004B486A">
      <w:pPr>
        <w:pStyle w:val="a5"/>
        <w:ind w:right="397"/>
        <w:jc w:val="left"/>
      </w:pPr>
      <w:r w:rsidRPr="00225702">
        <w:t>Сольное и ансамблевое музицирование (вокальное и инструментальное). Творческое соревнование.</w:t>
      </w:r>
      <w:r w:rsidRPr="00225702">
        <w:rPr>
          <w:spacing w:val="1"/>
        </w:rPr>
        <w:t xml:space="preserve"> </w:t>
      </w:r>
      <w:r w:rsidRPr="00225702">
        <w:t>Разучивание песен</w:t>
      </w:r>
      <w:r w:rsidRPr="00225702">
        <w:rPr>
          <w:spacing w:val="1"/>
        </w:rPr>
        <w:t xml:space="preserve"> </w:t>
      </w:r>
      <w:r w:rsidRPr="00225702">
        <w:t>к праздникам</w:t>
      </w:r>
      <w:r w:rsidRPr="00225702">
        <w:rPr>
          <w:spacing w:val="1"/>
        </w:rPr>
        <w:t xml:space="preserve"> </w:t>
      </w:r>
      <w:r w:rsidRPr="00225702">
        <w:t>(Новый год, День</w:t>
      </w:r>
      <w:r w:rsidRPr="00225702">
        <w:rPr>
          <w:spacing w:val="1"/>
        </w:rPr>
        <w:t xml:space="preserve"> </w:t>
      </w:r>
      <w:r w:rsidRPr="00225702">
        <w:t>Защитника Отечества,</w:t>
      </w:r>
      <w:r w:rsidRPr="00225702">
        <w:rPr>
          <w:spacing w:val="1"/>
        </w:rPr>
        <w:t xml:space="preserve"> </w:t>
      </w:r>
      <w:r w:rsidRPr="00225702">
        <w:t>Международный</w:t>
      </w:r>
      <w:r w:rsidRPr="00225702">
        <w:rPr>
          <w:spacing w:val="1"/>
        </w:rPr>
        <w:t xml:space="preserve"> </w:t>
      </w:r>
      <w:r w:rsidRPr="00225702">
        <w:t>день</w:t>
      </w:r>
      <w:r w:rsidRPr="00225702">
        <w:rPr>
          <w:spacing w:val="1"/>
        </w:rPr>
        <w:t xml:space="preserve"> </w:t>
      </w:r>
      <w:r w:rsidRPr="00225702">
        <w:t>8</w:t>
      </w:r>
      <w:r w:rsidRPr="00225702">
        <w:rPr>
          <w:spacing w:val="-57"/>
        </w:rPr>
        <w:t xml:space="preserve"> </w:t>
      </w:r>
      <w:r w:rsidRPr="00225702">
        <w:t>марта,</w:t>
      </w:r>
      <w:r w:rsidRPr="00225702">
        <w:rPr>
          <w:spacing w:val="8"/>
        </w:rPr>
        <w:t xml:space="preserve"> </w:t>
      </w:r>
      <w:r w:rsidRPr="00225702">
        <w:t>годовой</w:t>
      </w:r>
      <w:r w:rsidRPr="00225702">
        <w:rPr>
          <w:spacing w:val="7"/>
        </w:rPr>
        <w:t xml:space="preserve"> </w:t>
      </w:r>
      <w:r w:rsidRPr="00225702">
        <w:t>круг</w:t>
      </w:r>
      <w:r w:rsidRPr="00225702">
        <w:rPr>
          <w:spacing w:val="8"/>
        </w:rPr>
        <w:t xml:space="preserve"> </w:t>
      </w:r>
      <w:r w:rsidRPr="00225702">
        <w:t>календарных</w:t>
      </w:r>
      <w:r w:rsidRPr="00225702">
        <w:rPr>
          <w:spacing w:val="1"/>
        </w:rPr>
        <w:t xml:space="preserve"> </w:t>
      </w:r>
      <w:r w:rsidRPr="00225702">
        <w:t>праздников,</w:t>
      </w:r>
      <w:r w:rsidRPr="00225702">
        <w:rPr>
          <w:spacing w:val="8"/>
        </w:rPr>
        <w:t xml:space="preserve"> </w:t>
      </w:r>
      <w:r w:rsidRPr="00225702">
        <w:t>праздники</w:t>
      </w:r>
      <w:r w:rsidRPr="00225702">
        <w:rPr>
          <w:spacing w:val="2"/>
        </w:rPr>
        <w:t xml:space="preserve"> </w:t>
      </w:r>
      <w:r w:rsidRPr="00225702">
        <w:t>церковного</w:t>
      </w:r>
      <w:r w:rsidRPr="00225702">
        <w:rPr>
          <w:spacing w:val="6"/>
        </w:rPr>
        <w:t xml:space="preserve"> </w:t>
      </w:r>
      <w:r w:rsidRPr="00225702">
        <w:t>календаря</w:t>
      </w:r>
      <w:r w:rsidRPr="00225702">
        <w:rPr>
          <w:spacing w:val="6"/>
        </w:rPr>
        <w:t xml:space="preserve"> </w:t>
      </w:r>
      <w:r w:rsidRPr="00225702">
        <w:t>и</w:t>
      </w:r>
      <w:r w:rsidRPr="00225702">
        <w:rPr>
          <w:spacing w:val="7"/>
        </w:rPr>
        <w:t xml:space="preserve"> </w:t>
      </w:r>
      <w:r w:rsidRPr="00225702">
        <w:t>другие),</w:t>
      </w:r>
      <w:r w:rsidRPr="00225702">
        <w:rPr>
          <w:spacing w:val="-57"/>
        </w:rPr>
        <w:t xml:space="preserve"> </w:t>
      </w:r>
      <w:r w:rsidRPr="00225702">
        <w:t>подготовка концертных</w:t>
      </w:r>
      <w:r w:rsidRPr="00225702">
        <w:rPr>
          <w:spacing w:val="-3"/>
        </w:rPr>
        <w:t xml:space="preserve"> </w:t>
      </w:r>
      <w:r w:rsidRPr="00225702">
        <w:t>программ.</w:t>
      </w:r>
    </w:p>
    <w:p w:rsidR="004B486A" w:rsidRPr="00225702" w:rsidRDefault="004B486A" w:rsidP="004B486A">
      <w:pPr>
        <w:pStyle w:val="Heading1"/>
        <w:spacing w:before="1" w:line="275" w:lineRule="exact"/>
        <w:ind w:right="397"/>
        <w:jc w:val="left"/>
      </w:pPr>
      <w:r w:rsidRPr="00225702">
        <w:t>Содержание</w:t>
      </w:r>
      <w:r w:rsidRPr="00225702">
        <w:rPr>
          <w:spacing w:val="-3"/>
        </w:rPr>
        <w:t xml:space="preserve"> </w:t>
      </w:r>
      <w:r w:rsidRPr="00225702">
        <w:t>обучения</w:t>
      </w:r>
      <w:r w:rsidRPr="00225702">
        <w:rPr>
          <w:spacing w:val="-2"/>
        </w:rPr>
        <w:t xml:space="preserve"> </w:t>
      </w:r>
      <w:r w:rsidRPr="00225702">
        <w:t>по</w:t>
      </w:r>
      <w:r w:rsidRPr="00225702">
        <w:rPr>
          <w:spacing w:val="-1"/>
        </w:rPr>
        <w:t xml:space="preserve"> </w:t>
      </w:r>
      <w:r w:rsidRPr="00225702">
        <w:t>видам</w:t>
      </w:r>
      <w:r w:rsidRPr="00225702">
        <w:rPr>
          <w:spacing w:val="-6"/>
        </w:rPr>
        <w:t xml:space="preserve"> </w:t>
      </w:r>
      <w:r w:rsidRPr="00225702">
        <w:t>деятельности:</w:t>
      </w:r>
    </w:p>
    <w:p w:rsidR="004B486A" w:rsidRPr="00225702" w:rsidRDefault="004B486A" w:rsidP="004B486A">
      <w:pPr>
        <w:spacing w:before="1" w:line="237" w:lineRule="auto"/>
        <w:ind w:left="400" w:right="397" w:firstLine="320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lastRenderedPageBreak/>
        <w:t>Исполнение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пройденных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хоровых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и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инструментальных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произведений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</w:t>
      </w:r>
      <w:r w:rsidRPr="00225702">
        <w:rPr>
          <w:rFonts w:ascii="Times New Roman" w:hAnsi="Times New Roman" w:cs="Times New Roman"/>
          <w:spacing w:val="6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школьных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мероприятиях,</w:t>
      </w:r>
      <w:r w:rsidRPr="00225702">
        <w:rPr>
          <w:rFonts w:ascii="Times New Roman" w:hAnsi="Times New Roman" w:cs="Times New Roman"/>
          <w:spacing w:val="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посвященных</w:t>
      </w:r>
      <w:r w:rsidRPr="00225702">
        <w:rPr>
          <w:rFonts w:ascii="Times New Roman" w:hAnsi="Times New Roman" w:cs="Times New Roman"/>
          <w:spacing w:val="-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праздникам,</w:t>
      </w:r>
      <w:r w:rsidRPr="00225702">
        <w:rPr>
          <w:rFonts w:ascii="Times New Roman" w:hAnsi="Times New Roman" w:cs="Times New Roman"/>
          <w:spacing w:val="-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торжественным</w:t>
      </w:r>
      <w:r w:rsidRPr="00225702">
        <w:rPr>
          <w:rFonts w:ascii="Times New Roman" w:hAnsi="Times New Roman" w:cs="Times New Roman"/>
          <w:spacing w:val="-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событиям.</w:t>
      </w:r>
    </w:p>
    <w:p w:rsidR="004B486A" w:rsidRPr="00225702" w:rsidRDefault="004B486A" w:rsidP="004B486A">
      <w:pPr>
        <w:pStyle w:val="a5"/>
        <w:spacing w:before="6" w:line="237" w:lineRule="auto"/>
        <w:ind w:right="397" w:firstLine="320"/>
      </w:pPr>
      <w:r w:rsidRPr="00225702">
        <w:rPr>
          <w:b/>
        </w:rPr>
        <w:t>Подготовка концертных программ</w:t>
      </w:r>
      <w:r w:rsidRPr="00225702">
        <w:t>, включающих произведения для хорового и инструментального</w:t>
      </w:r>
      <w:r w:rsidRPr="00225702">
        <w:rPr>
          <w:spacing w:val="-57"/>
        </w:rPr>
        <w:t xml:space="preserve"> </w:t>
      </w:r>
      <w:r w:rsidRPr="00225702">
        <w:t>(либо</w:t>
      </w:r>
      <w:r w:rsidRPr="00225702">
        <w:rPr>
          <w:spacing w:val="1"/>
        </w:rPr>
        <w:t xml:space="preserve"> </w:t>
      </w:r>
      <w:r w:rsidRPr="00225702">
        <w:t>совместного)</w:t>
      </w:r>
      <w:r w:rsidRPr="00225702">
        <w:rPr>
          <w:spacing w:val="-1"/>
        </w:rPr>
        <w:t xml:space="preserve"> </w:t>
      </w:r>
      <w:r w:rsidRPr="00225702">
        <w:t>музицирования,</w:t>
      </w:r>
      <w:r w:rsidRPr="00225702">
        <w:rPr>
          <w:spacing w:val="-2"/>
        </w:rPr>
        <w:t xml:space="preserve"> </w:t>
      </w:r>
      <w:r w:rsidRPr="00225702">
        <w:t>в</w:t>
      </w:r>
      <w:r w:rsidRPr="00225702">
        <w:rPr>
          <w:spacing w:val="-1"/>
        </w:rPr>
        <w:t xml:space="preserve"> </w:t>
      </w:r>
      <w:r w:rsidRPr="00225702">
        <w:t>том</w:t>
      </w:r>
      <w:r w:rsidRPr="00225702">
        <w:rPr>
          <w:spacing w:val="-2"/>
        </w:rPr>
        <w:t xml:space="preserve"> </w:t>
      </w:r>
      <w:r w:rsidRPr="00225702">
        <w:t>числе</w:t>
      </w:r>
      <w:r w:rsidRPr="00225702">
        <w:rPr>
          <w:spacing w:val="1"/>
        </w:rPr>
        <w:t xml:space="preserve"> </w:t>
      </w:r>
      <w:r w:rsidRPr="00225702">
        <w:t>музыку</w:t>
      </w:r>
      <w:r w:rsidRPr="00225702">
        <w:rPr>
          <w:spacing w:val="-9"/>
        </w:rPr>
        <w:t xml:space="preserve"> </w:t>
      </w:r>
      <w:r w:rsidRPr="00225702">
        <w:t>народов</w:t>
      </w:r>
      <w:r w:rsidRPr="00225702">
        <w:rPr>
          <w:spacing w:val="3"/>
        </w:rPr>
        <w:t xml:space="preserve"> </w:t>
      </w:r>
      <w:r w:rsidRPr="00225702">
        <w:t>России.</w:t>
      </w:r>
    </w:p>
    <w:p w:rsidR="004B486A" w:rsidRPr="00225702" w:rsidRDefault="004B486A" w:rsidP="004B486A">
      <w:pPr>
        <w:spacing w:before="6" w:line="237" w:lineRule="auto"/>
        <w:ind w:left="400" w:right="397"/>
        <w:jc w:val="both"/>
        <w:rPr>
          <w:rFonts w:ascii="Times New Roman" w:hAnsi="Times New Roman" w:cs="Times New Roman"/>
          <w:i/>
          <w:sz w:val="24"/>
        </w:rPr>
      </w:pPr>
      <w:r w:rsidRPr="00225702">
        <w:rPr>
          <w:rFonts w:ascii="Times New Roman" w:hAnsi="Times New Roman" w:cs="Times New Roman"/>
          <w:i/>
          <w:sz w:val="24"/>
        </w:rPr>
        <w:t>Участие</w:t>
      </w:r>
      <w:r w:rsidRPr="00225702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i/>
          <w:sz w:val="24"/>
        </w:rPr>
        <w:t>в</w:t>
      </w:r>
      <w:r w:rsidRPr="00225702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i/>
          <w:sz w:val="24"/>
        </w:rPr>
        <w:t>школьных,</w:t>
      </w:r>
      <w:r w:rsidRPr="00225702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i/>
          <w:sz w:val="24"/>
        </w:rPr>
        <w:t>региональных</w:t>
      </w:r>
      <w:r w:rsidRPr="00225702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i/>
          <w:sz w:val="24"/>
        </w:rPr>
        <w:t>и</w:t>
      </w:r>
      <w:r w:rsidRPr="00225702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i/>
          <w:sz w:val="24"/>
        </w:rPr>
        <w:t>всероссийских</w:t>
      </w:r>
      <w:r w:rsidRPr="00225702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i/>
          <w:sz w:val="24"/>
        </w:rPr>
        <w:t>музыкально-исполнительских</w:t>
      </w:r>
      <w:r w:rsidRPr="00225702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i/>
          <w:sz w:val="24"/>
        </w:rPr>
        <w:t>фестивалях,</w:t>
      </w:r>
      <w:r w:rsidRPr="00225702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i/>
          <w:sz w:val="24"/>
        </w:rPr>
        <w:t>конкурсах и</w:t>
      </w:r>
      <w:r w:rsidRPr="00225702">
        <w:rPr>
          <w:rFonts w:ascii="Times New Roman" w:hAnsi="Times New Roman" w:cs="Times New Roman"/>
          <w:i/>
          <w:spacing w:val="2"/>
          <w:sz w:val="24"/>
        </w:rPr>
        <w:t xml:space="preserve"> </w:t>
      </w:r>
      <w:r w:rsidRPr="00225702">
        <w:rPr>
          <w:rFonts w:ascii="Times New Roman" w:hAnsi="Times New Roman" w:cs="Times New Roman"/>
          <w:i/>
          <w:sz w:val="24"/>
        </w:rPr>
        <w:t>т.д.</w:t>
      </w:r>
    </w:p>
    <w:p w:rsidR="004B486A" w:rsidRPr="00225702" w:rsidRDefault="004B486A" w:rsidP="004B486A">
      <w:pPr>
        <w:pStyle w:val="a5"/>
        <w:spacing w:before="6" w:line="237" w:lineRule="auto"/>
        <w:ind w:right="397" w:firstLine="320"/>
      </w:pPr>
      <w:r w:rsidRPr="00225702">
        <w:rPr>
          <w:b/>
        </w:rPr>
        <w:t>Командные состязания</w:t>
      </w:r>
      <w:r w:rsidRPr="00225702">
        <w:t>: викторины на основе изученного музыкального материала; ритмические</w:t>
      </w:r>
      <w:r w:rsidRPr="00225702">
        <w:rPr>
          <w:spacing w:val="1"/>
        </w:rPr>
        <w:t xml:space="preserve"> </w:t>
      </w:r>
      <w:r w:rsidRPr="00225702">
        <w:t>эстафеты;</w:t>
      </w:r>
      <w:r w:rsidRPr="00225702">
        <w:rPr>
          <w:spacing w:val="-5"/>
        </w:rPr>
        <w:t xml:space="preserve"> </w:t>
      </w:r>
      <w:r w:rsidRPr="00225702">
        <w:t>ритмическое</w:t>
      </w:r>
      <w:r w:rsidRPr="00225702">
        <w:rPr>
          <w:spacing w:val="-1"/>
        </w:rPr>
        <w:t xml:space="preserve"> </w:t>
      </w:r>
      <w:r w:rsidRPr="00225702">
        <w:t>эхо,</w:t>
      </w:r>
      <w:r w:rsidRPr="00225702">
        <w:rPr>
          <w:spacing w:val="-3"/>
        </w:rPr>
        <w:t xml:space="preserve"> </w:t>
      </w:r>
      <w:r w:rsidRPr="00225702">
        <w:t>ритмические «диалоги»</w:t>
      </w:r>
      <w:r w:rsidRPr="00225702">
        <w:rPr>
          <w:spacing w:val="-5"/>
        </w:rPr>
        <w:t xml:space="preserve"> </w:t>
      </w:r>
      <w:r w:rsidRPr="00225702">
        <w:t>с</w:t>
      </w:r>
      <w:r w:rsidRPr="00225702">
        <w:rPr>
          <w:spacing w:val="-1"/>
        </w:rPr>
        <w:t xml:space="preserve"> </w:t>
      </w:r>
      <w:r w:rsidRPr="00225702">
        <w:t>применением</w:t>
      </w:r>
      <w:r w:rsidRPr="00225702">
        <w:rPr>
          <w:spacing w:val="1"/>
        </w:rPr>
        <w:t xml:space="preserve"> </w:t>
      </w:r>
      <w:r w:rsidRPr="00225702">
        <w:t>усложненных</w:t>
      </w:r>
      <w:r w:rsidRPr="00225702">
        <w:rPr>
          <w:spacing w:val="-4"/>
        </w:rPr>
        <w:t xml:space="preserve"> </w:t>
      </w:r>
      <w:r w:rsidRPr="00225702">
        <w:t>ритмоформул.</w:t>
      </w:r>
    </w:p>
    <w:p w:rsidR="004B486A" w:rsidRPr="00225702" w:rsidRDefault="004B486A" w:rsidP="004B486A">
      <w:pPr>
        <w:spacing w:before="10" w:line="237" w:lineRule="auto"/>
        <w:ind w:left="400" w:right="397" w:firstLine="320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t>Игра на элементарных музыкальных инструментах в ансамбле. Совершенствование навыка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импровизации.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Импровизация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на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элементарных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музыкальных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инструментах,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инструментах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народного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оркестра,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синтезаторе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использованием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пройденных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мелодических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ритмических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формул.</w:t>
      </w:r>
      <w:r w:rsidRPr="00225702">
        <w:rPr>
          <w:rFonts w:ascii="Times New Roman" w:hAnsi="Times New Roman" w:cs="Times New Roman"/>
          <w:spacing w:val="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Соревнование солиста</w:t>
      </w:r>
      <w:r w:rsidRPr="00225702">
        <w:rPr>
          <w:rFonts w:ascii="Times New Roman" w:hAnsi="Times New Roman" w:cs="Times New Roman"/>
          <w:spacing w:val="-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</w:t>
      </w:r>
      <w:r w:rsidRPr="00225702">
        <w:rPr>
          <w:rFonts w:ascii="Times New Roman" w:hAnsi="Times New Roman" w:cs="Times New Roman"/>
          <w:spacing w:val="-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оркестра</w:t>
      </w:r>
      <w:r w:rsidRPr="00225702">
        <w:rPr>
          <w:rFonts w:ascii="Times New Roman" w:hAnsi="Times New Roman" w:cs="Times New Roman"/>
          <w:spacing w:val="7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–</w:t>
      </w:r>
      <w:r w:rsidRPr="00225702">
        <w:rPr>
          <w:rFonts w:ascii="Times New Roman" w:hAnsi="Times New Roman" w:cs="Times New Roman"/>
          <w:spacing w:val="-4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исполнение «концертных»</w:t>
      </w:r>
      <w:r w:rsidRPr="00225702">
        <w:rPr>
          <w:rFonts w:ascii="Times New Roman" w:hAnsi="Times New Roman" w:cs="Times New Roman"/>
          <w:spacing w:val="-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форм.</w:t>
      </w:r>
    </w:p>
    <w:p w:rsidR="004B486A" w:rsidRPr="00225702" w:rsidRDefault="004B486A" w:rsidP="004B486A">
      <w:pPr>
        <w:pStyle w:val="Heading1"/>
        <w:spacing w:before="9"/>
        <w:ind w:right="397" w:firstLine="320"/>
        <w:jc w:val="left"/>
      </w:pPr>
      <w:r w:rsidRPr="00225702">
        <w:t>Музыкально-театрализованное</w:t>
      </w:r>
      <w:r w:rsidRPr="00225702">
        <w:rPr>
          <w:spacing w:val="-8"/>
        </w:rPr>
        <w:t xml:space="preserve"> </w:t>
      </w:r>
      <w:r w:rsidRPr="00225702">
        <w:t>представление</w:t>
      </w:r>
    </w:p>
    <w:p w:rsidR="004B486A" w:rsidRPr="00225702" w:rsidRDefault="004B486A" w:rsidP="004B486A">
      <w:pPr>
        <w:pStyle w:val="a5"/>
        <w:spacing w:line="272" w:lineRule="exact"/>
        <w:ind w:right="397"/>
        <w:jc w:val="left"/>
      </w:pPr>
      <w:r w:rsidRPr="00225702">
        <w:t>Музыкально-театрализованное</w:t>
      </w:r>
      <w:r w:rsidRPr="00225702">
        <w:rPr>
          <w:spacing w:val="-3"/>
        </w:rPr>
        <w:t xml:space="preserve"> </w:t>
      </w:r>
      <w:r w:rsidRPr="00225702">
        <w:t>представление</w:t>
      </w:r>
      <w:r w:rsidRPr="00225702">
        <w:rPr>
          <w:spacing w:val="-8"/>
        </w:rPr>
        <w:t xml:space="preserve"> </w:t>
      </w:r>
      <w:r w:rsidRPr="00225702">
        <w:t>как</w:t>
      </w:r>
      <w:r w:rsidRPr="00225702">
        <w:rPr>
          <w:spacing w:val="-3"/>
        </w:rPr>
        <w:t xml:space="preserve"> </w:t>
      </w:r>
      <w:r w:rsidRPr="00225702">
        <w:t>результат</w:t>
      </w:r>
      <w:r w:rsidRPr="00225702">
        <w:rPr>
          <w:spacing w:val="-2"/>
        </w:rPr>
        <w:t xml:space="preserve"> </w:t>
      </w:r>
      <w:r w:rsidRPr="00225702">
        <w:t>освоения</w:t>
      </w:r>
      <w:r w:rsidRPr="00225702">
        <w:rPr>
          <w:spacing w:val="-7"/>
        </w:rPr>
        <w:t xml:space="preserve"> </w:t>
      </w:r>
      <w:r w:rsidRPr="00225702">
        <w:t>программы</w:t>
      </w:r>
      <w:r w:rsidRPr="00225702">
        <w:rPr>
          <w:spacing w:val="-4"/>
        </w:rPr>
        <w:t xml:space="preserve"> </w:t>
      </w:r>
      <w:r w:rsidRPr="00225702">
        <w:t>в</w:t>
      </w:r>
      <w:r w:rsidRPr="00225702">
        <w:rPr>
          <w:spacing w:val="-5"/>
        </w:rPr>
        <w:t xml:space="preserve"> </w:t>
      </w:r>
      <w:r w:rsidRPr="00225702">
        <w:t>третьем</w:t>
      </w:r>
      <w:r w:rsidRPr="00225702">
        <w:rPr>
          <w:spacing w:val="-5"/>
        </w:rPr>
        <w:t xml:space="preserve"> </w:t>
      </w:r>
      <w:r w:rsidRPr="00225702">
        <w:t>классе.</w:t>
      </w:r>
    </w:p>
    <w:p w:rsidR="004B486A" w:rsidRPr="00225702" w:rsidRDefault="004B486A" w:rsidP="004B486A">
      <w:pPr>
        <w:pStyle w:val="Heading1"/>
        <w:spacing w:before="8"/>
        <w:ind w:right="397" w:firstLine="320"/>
        <w:jc w:val="left"/>
      </w:pPr>
      <w:r w:rsidRPr="00225702">
        <w:t>Содержание</w:t>
      </w:r>
      <w:r w:rsidRPr="00225702">
        <w:rPr>
          <w:spacing w:val="-3"/>
        </w:rPr>
        <w:t xml:space="preserve"> </w:t>
      </w:r>
      <w:r w:rsidRPr="00225702">
        <w:t>обучения</w:t>
      </w:r>
      <w:r w:rsidRPr="00225702">
        <w:rPr>
          <w:spacing w:val="-2"/>
        </w:rPr>
        <w:t xml:space="preserve"> </w:t>
      </w:r>
      <w:r w:rsidRPr="00225702">
        <w:t>по</w:t>
      </w:r>
      <w:r w:rsidRPr="00225702">
        <w:rPr>
          <w:spacing w:val="-1"/>
        </w:rPr>
        <w:t xml:space="preserve"> </w:t>
      </w:r>
      <w:r w:rsidRPr="00225702">
        <w:t>видам</w:t>
      </w:r>
      <w:r w:rsidRPr="00225702">
        <w:rPr>
          <w:spacing w:val="-6"/>
        </w:rPr>
        <w:t xml:space="preserve"> </w:t>
      </w:r>
      <w:r w:rsidRPr="00225702">
        <w:t>деятельности:</w:t>
      </w:r>
    </w:p>
    <w:p w:rsidR="004B486A" w:rsidRPr="00225702" w:rsidRDefault="004B486A" w:rsidP="004B486A">
      <w:pPr>
        <w:pStyle w:val="a5"/>
        <w:ind w:right="397"/>
      </w:pPr>
      <w:r w:rsidRPr="00225702">
        <w:t>Совместное участие обучающихся, педагогов, родителей в подготовке и проведении музыкально-</w:t>
      </w:r>
      <w:r w:rsidRPr="00225702">
        <w:rPr>
          <w:spacing w:val="1"/>
        </w:rPr>
        <w:t xml:space="preserve"> </w:t>
      </w:r>
      <w:r w:rsidRPr="00225702">
        <w:t>театрализованного</w:t>
      </w:r>
      <w:r w:rsidRPr="00225702">
        <w:rPr>
          <w:spacing w:val="1"/>
        </w:rPr>
        <w:t xml:space="preserve"> </w:t>
      </w:r>
      <w:r w:rsidRPr="00225702">
        <w:t>представления.</w:t>
      </w:r>
      <w:r w:rsidRPr="00225702">
        <w:rPr>
          <w:spacing w:val="1"/>
        </w:rPr>
        <w:t xml:space="preserve"> </w:t>
      </w:r>
      <w:r w:rsidRPr="00225702">
        <w:t>Разработка</w:t>
      </w:r>
      <w:r w:rsidRPr="00225702">
        <w:rPr>
          <w:spacing w:val="1"/>
        </w:rPr>
        <w:t xml:space="preserve"> </w:t>
      </w:r>
      <w:r w:rsidRPr="00225702">
        <w:t>сценариев</w:t>
      </w:r>
      <w:r w:rsidRPr="00225702">
        <w:rPr>
          <w:spacing w:val="1"/>
        </w:rPr>
        <w:t xml:space="preserve"> </w:t>
      </w:r>
      <w:r w:rsidRPr="00225702">
        <w:t>музыкально-театральных,</w:t>
      </w:r>
      <w:r w:rsidRPr="00225702">
        <w:rPr>
          <w:spacing w:val="1"/>
        </w:rPr>
        <w:t xml:space="preserve"> </w:t>
      </w:r>
      <w:r w:rsidRPr="00225702">
        <w:t>музыкально-</w:t>
      </w:r>
      <w:r w:rsidRPr="00225702">
        <w:rPr>
          <w:spacing w:val="1"/>
        </w:rPr>
        <w:t xml:space="preserve"> </w:t>
      </w:r>
      <w:r w:rsidRPr="00225702">
        <w:t>драматических,</w:t>
      </w:r>
      <w:r w:rsidRPr="00225702">
        <w:rPr>
          <w:spacing w:val="1"/>
        </w:rPr>
        <w:t xml:space="preserve"> </w:t>
      </w:r>
      <w:r w:rsidRPr="00225702">
        <w:t>концертных</w:t>
      </w:r>
      <w:r w:rsidRPr="00225702">
        <w:rPr>
          <w:spacing w:val="1"/>
        </w:rPr>
        <w:t xml:space="preserve"> </w:t>
      </w:r>
      <w:r w:rsidRPr="00225702">
        <w:t>композиций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использованием</w:t>
      </w:r>
      <w:r w:rsidRPr="00225702">
        <w:rPr>
          <w:spacing w:val="1"/>
        </w:rPr>
        <w:t xml:space="preserve"> </w:t>
      </w:r>
      <w:r w:rsidRPr="00225702">
        <w:t>пройденного</w:t>
      </w:r>
      <w:r w:rsidRPr="00225702">
        <w:rPr>
          <w:spacing w:val="1"/>
        </w:rPr>
        <w:t xml:space="preserve"> </w:t>
      </w:r>
      <w:r w:rsidRPr="00225702">
        <w:t>хорового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инструментального</w:t>
      </w:r>
      <w:r w:rsidRPr="00225702">
        <w:rPr>
          <w:spacing w:val="19"/>
        </w:rPr>
        <w:t xml:space="preserve"> </w:t>
      </w:r>
      <w:r w:rsidRPr="00225702">
        <w:t>материала.</w:t>
      </w:r>
      <w:r w:rsidRPr="00225702">
        <w:rPr>
          <w:spacing w:val="17"/>
        </w:rPr>
        <w:t xml:space="preserve"> </w:t>
      </w:r>
      <w:r w:rsidRPr="00225702">
        <w:t>Рекомендуемые</w:t>
      </w:r>
      <w:r w:rsidRPr="00225702">
        <w:rPr>
          <w:spacing w:val="19"/>
        </w:rPr>
        <w:t xml:space="preserve"> </w:t>
      </w:r>
      <w:r w:rsidRPr="00225702">
        <w:t>темы:</w:t>
      </w:r>
      <w:r w:rsidRPr="00225702">
        <w:rPr>
          <w:spacing w:val="15"/>
        </w:rPr>
        <w:t xml:space="preserve"> </w:t>
      </w:r>
      <w:r w:rsidRPr="00225702">
        <w:t>«Моя</w:t>
      </w:r>
      <w:r w:rsidRPr="00225702">
        <w:rPr>
          <w:spacing w:val="15"/>
        </w:rPr>
        <w:t xml:space="preserve"> </w:t>
      </w:r>
      <w:r w:rsidRPr="00225702">
        <w:t>Родина»,</w:t>
      </w:r>
      <w:r w:rsidRPr="00225702">
        <w:rPr>
          <w:spacing w:val="22"/>
        </w:rPr>
        <w:t xml:space="preserve"> </w:t>
      </w:r>
      <w:r w:rsidRPr="00225702">
        <w:t>«Широка</w:t>
      </w:r>
      <w:r w:rsidRPr="00225702">
        <w:rPr>
          <w:spacing w:val="19"/>
        </w:rPr>
        <w:t xml:space="preserve"> </w:t>
      </w:r>
      <w:r w:rsidRPr="00225702">
        <w:t>страна</w:t>
      </w:r>
      <w:r w:rsidRPr="00225702">
        <w:rPr>
          <w:spacing w:val="19"/>
        </w:rPr>
        <w:t xml:space="preserve"> </w:t>
      </w:r>
      <w:r w:rsidRPr="00225702">
        <w:t>моя</w:t>
      </w:r>
      <w:r w:rsidRPr="00225702">
        <w:rPr>
          <w:spacing w:val="16"/>
        </w:rPr>
        <w:t xml:space="preserve"> </w:t>
      </w:r>
      <w:r w:rsidRPr="00225702">
        <w:t>родная»,</w:t>
      </w:r>
    </w:p>
    <w:p w:rsidR="004B486A" w:rsidRPr="00225702" w:rsidRDefault="004B486A" w:rsidP="004B486A">
      <w:pPr>
        <w:pStyle w:val="a5"/>
        <w:ind w:right="397"/>
      </w:pPr>
      <w:r w:rsidRPr="00225702">
        <w:t>«Сказка в музыке», «Наша школьная планета», «Мир природы» и другие. Театрализованные формы</w:t>
      </w:r>
      <w:r w:rsidRPr="00225702">
        <w:rPr>
          <w:spacing w:val="1"/>
        </w:rPr>
        <w:t xml:space="preserve"> </w:t>
      </w:r>
      <w:r w:rsidRPr="00225702">
        <w:t>проведения</w:t>
      </w:r>
      <w:r w:rsidRPr="00225702">
        <w:rPr>
          <w:spacing w:val="1"/>
        </w:rPr>
        <w:t xml:space="preserve"> </w:t>
      </w:r>
      <w:r w:rsidRPr="00225702">
        <w:t>открытых</w:t>
      </w:r>
      <w:r w:rsidRPr="00225702">
        <w:rPr>
          <w:spacing w:val="1"/>
        </w:rPr>
        <w:t xml:space="preserve"> </w:t>
      </w:r>
      <w:r w:rsidRPr="00225702">
        <w:t>уроков,</w:t>
      </w:r>
      <w:r w:rsidRPr="00225702">
        <w:rPr>
          <w:spacing w:val="1"/>
        </w:rPr>
        <w:t xml:space="preserve"> </w:t>
      </w:r>
      <w:r w:rsidRPr="00225702">
        <w:t>концертов.</w:t>
      </w:r>
      <w:r w:rsidRPr="00225702">
        <w:rPr>
          <w:spacing w:val="1"/>
        </w:rPr>
        <w:t xml:space="preserve"> </w:t>
      </w:r>
      <w:r w:rsidRPr="00225702">
        <w:t>Подготовка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разыгрывание</w:t>
      </w:r>
      <w:r w:rsidRPr="00225702">
        <w:rPr>
          <w:spacing w:val="1"/>
        </w:rPr>
        <w:t xml:space="preserve"> </w:t>
      </w:r>
      <w:r w:rsidRPr="00225702">
        <w:t>сказок,</w:t>
      </w:r>
      <w:r w:rsidRPr="00225702">
        <w:rPr>
          <w:spacing w:val="1"/>
        </w:rPr>
        <w:t xml:space="preserve"> </w:t>
      </w:r>
      <w:r w:rsidRPr="00225702">
        <w:t>фольклорных</w:t>
      </w:r>
      <w:r w:rsidRPr="00225702">
        <w:rPr>
          <w:spacing w:val="1"/>
        </w:rPr>
        <w:t xml:space="preserve"> </w:t>
      </w:r>
      <w:r w:rsidRPr="00225702">
        <w:t>композиций, театрализация хоровых произведений с включением элементов импровизации. Участие</w:t>
      </w:r>
      <w:r w:rsidRPr="00225702">
        <w:rPr>
          <w:spacing w:val="1"/>
        </w:rPr>
        <w:t xml:space="preserve"> </w:t>
      </w:r>
      <w:r w:rsidRPr="00225702">
        <w:t>родителей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музыкально-театрализованных</w:t>
      </w:r>
      <w:r w:rsidRPr="00225702">
        <w:rPr>
          <w:spacing w:val="1"/>
        </w:rPr>
        <w:t xml:space="preserve"> </w:t>
      </w:r>
      <w:r w:rsidRPr="00225702">
        <w:t>представлениях</w:t>
      </w:r>
      <w:r w:rsidRPr="00225702">
        <w:rPr>
          <w:spacing w:val="1"/>
        </w:rPr>
        <w:t xml:space="preserve"> </w:t>
      </w:r>
      <w:r w:rsidRPr="00225702">
        <w:t>(участие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разработке</w:t>
      </w:r>
      <w:r w:rsidRPr="00225702">
        <w:rPr>
          <w:spacing w:val="1"/>
        </w:rPr>
        <w:t xml:space="preserve"> </w:t>
      </w:r>
      <w:r w:rsidRPr="00225702">
        <w:t>сценариев,</w:t>
      </w:r>
      <w:r w:rsidRPr="00225702">
        <w:rPr>
          <w:spacing w:val="-57"/>
        </w:rPr>
        <w:t xml:space="preserve"> </w:t>
      </w:r>
      <w:r w:rsidRPr="00225702">
        <w:t>подготовке</w:t>
      </w:r>
      <w:r w:rsidRPr="00225702">
        <w:rPr>
          <w:spacing w:val="1"/>
        </w:rPr>
        <w:t xml:space="preserve"> </w:t>
      </w:r>
      <w:r w:rsidRPr="00225702">
        <w:t>музыкально-инструментальных</w:t>
      </w:r>
      <w:r w:rsidRPr="00225702">
        <w:rPr>
          <w:spacing w:val="1"/>
        </w:rPr>
        <w:t xml:space="preserve"> </w:t>
      </w:r>
      <w:r w:rsidRPr="00225702">
        <w:t>номеров,</w:t>
      </w:r>
      <w:r w:rsidRPr="00225702">
        <w:rPr>
          <w:spacing w:val="1"/>
        </w:rPr>
        <w:t xml:space="preserve"> </w:t>
      </w:r>
      <w:r w:rsidRPr="00225702">
        <w:t>реквизита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декораций,</w:t>
      </w:r>
      <w:r w:rsidRPr="00225702">
        <w:rPr>
          <w:spacing w:val="1"/>
        </w:rPr>
        <w:t xml:space="preserve"> </w:t>
      </w:r>
      <w:r w:rsidRPr="00225702">
        <w:t>костюмов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т.д.).</w:t>
      </w:r>
      <w:r w:rsidRPr="00225702">
        <w:rPr>
          <w:spacing w:val="1"/>
        </w:rPr>
        <w:t xml:space="preserve"> </w:t>
      </w:r>
      <w:r w:rsidRPr="00225702">
        <w:t>Создание</w:t>
      </w:r>
      <w:r w:rsidRPr="00225702">
        <w:rPr>
          <w:spacing w:val="79"/>
        </w:rPr>
        <w:t xml:space="preserve"> </w:t>
      </w:r>
      <w:r w:rsidRPr="00225702">
        <w:t>музыкально-театрального</w:t>
      </w:r>
      <w:r w:rsidRPr="00225702">
        <w:rPr>
          <w:spacing w:val="86"/>
        </w:rPr>
        <w:t xml:space="preserve"> </w:t>
      </w:r>
      <w:r w:rsidRPr="00225702">
        <w:t>коллектива:</w:t>
      </w:r>
      <w:r w:rsidRPr="00225702">
        <w:rPr>
          <w:spacing w:val="86"/>
        </w:rPr>
        <w:t xml:space="preserve"> </w:t>
      </w:r>
      <w:r w:rsidRPr="00225702">
        <w:t>распределение</w:t>
      </w:r>
      <w:r w:rsidRPr="00225702">
        <w:rPr>
          <w:spacing w:val="84"/>
        </w:rPr>
        <w:t xml:space="preserve"> </w:t>
      </w:r>
      <w:r w:rsidRPr="00225702">
        <w:t>ролей:</w:t>
      </w:r>
      <w:r w:rsidRPr="00225702">
        <w:rPr>
          <w:spacing w:val="82"/>
        </w:rPr>
        <w:t xml:space="preserve"> </w:t>
      </w:r>
      <w:r w:rsidRPr="00225702">
        <w:t>«режиссеры»,</w:t>
      </w:r>
      <w:r w:rsidRPr="00225702">
        <w:rPr>
          <w:spacing w:val="88"/>
        </w:rPr>
        <w:t xml:space="preserve"> </w:t>
      </w:r>
      <w:r w:rsidRPr="00225702">
        <w:t>«артисты»,«музыканты»,</w:t>
      </w:r>
      <w:r w:rsidRPr="00225702">
        <w:rPr>
          <w:spacing w:val="-1"/>
        </w:rPr>
        <w:t xml:space="preserve"> </w:t>
      </w:r>
      <w:r w:rsidRPr="00225702">
        <w:t>«художники»</w:t>
      </w:r>
      <w:r w:rsidRPr="00225702">
        <w:rPr>
          <w:spacing w:val="-8"/>
        </w:rPr>
        <w:t xml:space="preserve"> </w:t>
      </w:r>
      <w:r w:rsidRPr="00225702">
        <w:t>и</w:t>
      </w:r>
      <w:r w:rsidRPr="00225702">
        <w:rPr>
          <w:spacing w:val="-1"/>
        </w:rPr>
        <w:t xml:space="preserve"> </w:t>
      </w:r>
      <w:r w:rsidRPr="00225702">
        <w:t>т.д.</w:t>
      </w:r>
    </w:p>
    <w:p w:rsidR="004B486A" w:rsidRPr="00225702" w:rsidRDefault="004B486A" w:rsidP="004B486A">
      <w:pPr>
        <w:pStyle w:val="Heading1"/>
        <w:numPr>
          <w:ilvl w:val="0"/>
          <w:numId w:val="66"/>
        </w:numPr>
        <w:tabs>
          <w:tab w:val="left" w:pos="583"/>
        </w:tabs>
        <w:spacing w:before="5" w:line="275" w:lineRule="exact"/>
        <w:ind w:right="397"/>
      </w:pPr>
      <w:r w:rsidRPr="00225702">
        <w:t>класс</w:t>
      </w:r>
    </w:p>
    <w:p w:rsidR="004B486A" w:rsidRPr="00225702" w:rsidRDefault="004B486A" w:rsidP="004B486A">
      <w:pPr>
        <w:spacing w:line="274" w:lineRule="exact"/>
        <w:ind w:left="400" w:right="397" w:firstLine="182"/>
        <w:jc w:val="both"/>
        <w:rPr>
          <w:rFonts w:ascii="Times New Roman" w:hAnsi="Times New Roman" w:cs="Times New Roman"/>
          <w:b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t>Песни</w:t>
      </w:r>
      <w:r w:rsidRPr="00225702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народов</w:t>
      </w:r>
      <w:r w:rsidRPr="00225702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мира</w:t>
      </w:r>
    </w:p>
    <w:p w:rsidR="004B486A" w:rsidRPr="00225702" w:rsidRDefault="004B486A" w:rsidP="004B486A">
      <w:pPr>
        <w:pStyle w:val="a5"/>
        <w:ind w:right="397"/>
      </w:pPr>
      <w:r w:rsidRPr="00225702">
        <w:t>Песня</w:t>
      </w:r>
      <w:r w:rsidRPr="00225702">
        <w:rPr>
          <w:spacing w:val="1"/>
        </w:rPr>
        <w:t xml:space="preserve"> </w:t>
      </w:r>
      <w:r w:rsidRPr="00225702">
        <w:t>как</w:t>
      </w:r>
      <w:r w:rsidRPr="00225702">
        <w:rPr>
          <w:spacing w:val="1"/>
        </w:rPr>
        <w:t xml:space="preserve"> </w:t>
      </w:r>
      <w:r w:rsidRPr="00225702">
        <w:t>отражение истории культуры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быта</w:t>
      </w:r>
      <w:r w:rsidRPr="00225702">
        <w:rPr>
          <w:spacing w:val="1"/>
        </w:rPr>
        <w:t xml:space="preserve"> </w:t>
      </w:r>
      <w:r w:rsidRPr="00225702">
        <w:t>различных народов мира. Образное</w:t>
      </w:r>
      <w:r w:rsidRPr="00225702">
        <w:rPr>
          <w:spacing w:val="1"/>
        </w:rPr>
        <w:t xml:space="preserve"> </w:t>
      </w:r>
      <w:r w:rsidRPr="00225702">
        <w:t>и жанровое</w:t>
      </w:r>
      <w:r w:rsidRPr="00225702">
        <w:rPr>
          <w:spacing w:val="1"/>
        </w:rPr>
        <w:t xml:space="preserve"> </w:t>
      </w:r>
      <w:r w:rsidRPr="00225702">
        <w:t>содержание,</w:t>
      </w:r>
      <w:r w:rsidRPr="00225702">
        <w:rPr>
          <w:spacing w:val="-3"/>
        </w:rPr>
        <w:t xml:space="preserve"> </w:t>
      </w:r>
      <w:r w:rsidRPr="00225702">
        <w:t>структурные,</w:t>
      </w:r>
      <w:r w:rsidRPr="00225702">
        <w:rPr>
          <w:spacing w:val="2"/>
        </w:rPr>
        <w:t xml:space="preserve"> </w:t>
      </w:r>
      <w:r w:rsidRPr="00225702">
        <w:t>мелодические и</w:t>
      </w:r>
      <w:r w:rsidRPr="00225702">
        <w:rPr>
          <w:spacing w:val="-4"/>
        </w:rPr>
        <w:t xml:space="preserve"> </w:t>
      </w:r>
      <w:r w:rsidRPr="00225702">
        <w:t>ритмические особенности</w:t>
      </w:r>
      <w:r w:rsidRPr="00225702">
        <w:rPr>
          <w:spacing w:val="-3"/>
        </w:rPr>
        <w:t xml:space="preserve"> </w:t>
      </w:r>
      <w:r w:rsidRPr="00225702">
        <w:t>песен</w:t>
      </w:r>
      <w:r w:rsidRPr="00225702">
        <w:rPr>
          <w:spacing w:val="2"/>
        </w:rPr>
        <w:t xml:space="preserve"> </w:t>
      </w:r>
      <w:r w:rsidRPr="00225702">
        <w:t>народов</w:t>
      </w:r>
      <w:r w:rsidRPr="00225702">
        <w:rPr>
          <w:spacing w:val="-3"/>
        </w:rPr>
        <w:t xml:space="preserve"> </w:t>
      </w:r>
      <w:r w:rsidRPr="00225702">
        <w:t>мира.</w:t>
      </w:r>
    </w:p>
    <w:p w:rsidR="004B486A" w:rsidRPr="00225702" w:rsidRDefault="004B486A" w:rsidP="004B486A">
      <w:pPr>
        <w:pStyle w:val="Heading1"/>
        <w:spacing w:before="4"/>
        <w:ind w:right="397"/>
      </w:pPr>
      <w:r w:rsidRPr="00225702">
        <w:t>Содержание</w:t>
      </w:r>
      <w:r w:rsidRPr="00225702">
        <w:rPr>
          <w:spacing w:val="-3"/>
        </w:rPr>
        <w:t xml:space="preserve"> </w:t>
      </w:r>
      <w:r w:rsidRPr="00225702">
        <w:t>обучения</w:t>
      </w:r>
      <w:r w:rsidRPr="00225702">
        <w:rPr>
          <w:spacing w:val="-2"/>
        </w:rPr>
        <w:t xml:space="preserve"> </w:t>
      </w:r>
      <w:r w:rsidRPr="00225702">
        <w:t>по</w:t>
      </w:r>
      <w:r w:rsidRPr="00225702">
        <w:rPr>
          <w:spacing w:val="-1"/>
        </w:rPr>
        <w:t xml:space="preserve"> </w:t>
      </w:r>
      <w:r w:rsidRPr="00225702">
        <w:t>видам</w:t>
      </w:r>
      <w:r w:rsidRPr="00225702">
        <w:rPr>
          <w:spacing w:val="-6"/>
        </w:rPr>
        <w:t xml:space="preserve"> </w:t>
      </w:r>
      <w:r w:rsidRPr="00225702">
        <w:t>деятельности:</w:t>
      </w:r>
    </w:p>
    <w:p w:rsidR="004B486A" w:rsidRPr="00225702" w:rsidRDefault="004B486A" w:rsidP="004B486A">
      <w:pPr>
        <w:pStyle w:val="a5"/>
        <w:spacing w:line="242" w:lineRule="auto"/>
        <w:ind w:right="397" w:firstLine="320"/>
      </w:pPr>
      <w:r w:rsidRPr="00225702">
        <w:rPr>
          <w:b/>
        </w:rPr>
        <w:t>Слушание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песен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народов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мира</w:t>
      </w:r>
      <w:r w:rsidRPr="00225702">
        <w:rPr>
          <w:b/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элементами</w:t>
      </w:r>
      <w:r w:rsidRPr="00225702">
        <w:rPr>
          <w:spacing w:val="1"/>
        </w:rPr>
        <w:t xml:space="preserve"> </w:t>
      </w:r>
      <w:r w:rsidRPr="00225702">
        <w:t>анализа</w:t>
      </w:r>
      <w:r w:rsidRPr="00225702">
        <w:rPr>
          <w:spacing w:val="1"/>
        </w:rPr>
        <w:t xml:space="preserve"> </w:t>
      </w:r>
      <w:r w:rsidRPr="00225702">
        <w:t>жанрового</w:t>
      </w:r>
      <w:r w:rsidRPr="00225702">
        <w:rPr>
          <w:spacing w:val="1"/>
        </w:rPr>
        <w:t xml:space="preserve"> </w:t>
      </w:r>
      <w:r w:rsidRPr="00225702">
        <w:t>разнообразия,</w:t>
      </w:r>
      <w:r w:rsidRPr="00225702">
        <w:rPr>
          <w:spacing w:val="1"/>
        </w:rPr>
        <w:t xml:space="preserve"> </w:t>
      </w:r>
      <w:r w:rsidRPr="00225702">
        <w:t>ритмических</w:t>
      </w:r>
      <w:r w:rsidRPr="00225702">
        <w:rPr>
          <w:spacing w:val="1"/>
        </w:rPr>
        <w:t xml:space="preserve"> </w:t>
      </w:r>
      <w:r w:rsidRPr="00225702">
        <w:t>особенностей песен</w:t>
      </w:r>
      <w:r w:rsidRPr="00225702">
        <w:rPr>
          <w:spacing w:val="-3"/>
        </w:rPr>
        <w:t xml:space="preserve"> </w:t>
      </w:r>
      <w:r w:rsidRPr="00225702">
        <w:t>разных</w:t>
      </w:r>
      <w:r w:rsidRPr="00225702">
        <w:rPr>
          <w:spacing w:val="-4"/>
        </w:rPr>
        <w:t xml:space="preserve"> </w:t>
      </w:r>
      <w:r w:rsidRPr="00225702">
        <w:t>регионов,</w:t>
      </w:r>
      <w:r w:rsidRPr="00225702">
        <w:rPr>
          <w:spacing w:val="8"/>
        </w:rPr>
        <w:t xml:space="preserve"> </w:t>
      </w:r>
      <w:r w:rsidRPr="00225702">
        <w:t>приемов</w:t>
      </w:r>
      <w:r w:rsidRPr="00225702">
        <w:rPr>
          <w:spacing w:val="-8"/>
        </w:rPr>
        <w:t xml:space="preserve"> </w:t>
      </w:r>
      <w:r w:rsidRPr="00225702">
        <w:t>развития</w:t>
      </w:r>
      <w:r w:rsidRPr="00225702">
        <w:rPr>
          <w:spacing w:val="-4"/>
        </w:rPr>
        <w:t xml:space="preserve"> </w:t>
      </w:r>
      <w:r w:rsidRPr="00225702">
        <w:t>(повтор,</w:t>
      </w:r>
      <w:r w:rsidRPr="00225702">
        <w:rPr>
          <w:spacing w:val="-2"/>
        </w:rPr>
        <w:t xml:space="preserve"> </w:t>
      </w:r>
      <w:r w:rsidRPr="00225702">
        <w:t>вариантность,</w:t>
      </w:r>
      <w:r w:rsidRPr="00225702">
        <w:rPr>
          <w:spacing w:val="-2"/>
        </w:rPr>
        <w:t xml:space="preserve"> </w:t>
      </w:r>
      <w:r w:rsidRPr="00225702">
        <w:t>контраст).</w:t>
      </w:r>
    </w:p>
    <w:p w:rsidR="004B486A" w:rsidRPr="00225702" w:rsidRDefault="004B486A" w:rsidP="004B486A">
      <w:pPr>
        <w:pStyle w:val="a5"/>
        <w:spacing w:line="242" w:lineRule="auto"/>
        <w:ind w:right="397" w:firstLine="320"/>
      </w:pPr>
      <w:r w:rsidRPr="00225702">
        <w:rPr>
          <w:b/>
        </w:rPr>
        <w:t xml:space="preserve">Исполнение песен </w:t>
      </w:r>
      <w:r w:rsidRPr="00225702">
        <w:t>народов мира с более сложными ритмическими рисунками (синкопа, пунктирный</w:t>
      </w:r>
      <w:r w:rsidRPr="00225702">
        <w:rPr>
          <w:spacing w:val="-57"/>
        </w:rPr>
        <w:t xml:space="preserve"> </w:t>
      </w:r>
      <w:r w:rsidRPr="00225702">
        <w:t>ритм)</w:t>
      </w:r>
      <w:r w:rsidRPr="00225702">
        <w:rPr>
          <w:spacing w:val="-3"/>
        </w:rPr>
        <w:t xml:space="preserve"> </w:t>
      </w:r>
      <w:r w:rsidRPr="00225702">
        <w:t>и</w:t>
      </w:r>
      <w:r w:rsidRPr="00225702">
        <w:rPr>
          <w:spacing w:val="2"/>
        </w:rPr>
        <w:t xml:space="preserve"> </w:t>
      </w:r>
      <w:r w:rsidRPr="00225702">
        <w:t>различными</w:t>
      </w:r>
      <w:r w:rsidRPr="00225702">
        <w:rPr>
          <w:spacing w:val="-3"/>
        </w:rPr>
        <w:t xml:space="preserve"> </w:t>
      </w:r>
      <w:r w:rsidRPr="00225702">
        <w:t>типами</w:t>
      </w:r>
      <w:r w:rsidRPr="00225702">
        <w:rPr>
          <w:spacing w:val="-3"/>
        </w:rPr>
        <w:t xml:space="preserve"> </w:t>
      </w:r>
      <w:r w:rsidRPr="00225702">
        <w:t>движения</w:t>
      </w:r>
      <w:r w:rsidRPr="00225702">
        <w:rPr>
          <w:spacing w:val="-4"/>
        </w:rPr>
        <w:t xml:space="preserve"> </w:t>
      </w:r>
      <w:r w:rsidRPr="00225702">
        <w:t>(поступенное,</w:t>
      </w:r>
      <w:r w:rsidRPr="00225702">
        <w:rPr>
          <w:spacing w:val="3"/>
        </w:rPr>
        <w:t xml:space="preserve"> </w:t>
      </w:r>
      <w:r w:rsidRPr="00225702">
        <w:t>по</w:t>
      </w:r>
      <w:r w:rsidRPr="00225702">
        <w:rPr>
          <w:spacing w:val="1"/>
        </w:rPr>
        <w:t xml:space="preserve"> </w:t>
      </w:r>
      <w:r w:rsidRPr="00225702">
        <w:t>звукам</w:t>
      </w:r>
      <w:r w:rsidRPr="00225702">
        <w:rPr>
          <w:spacing w:val="2"/>
        </w:rPr>
        <w:t xml:space="preserve"> </w:t>
      </w:r>
      <w:r w:rsidRPr="00225702">
        <w:t>аккорда,</w:t>
      </w:r>
      <w:r w:rsidRPr="00225702">
        <w:rPr>
          <w:spacing w:val="2"/>
        </w:rPr>
        <w:t xml:space="preserve"> </w:t>
      </w:r>
      <w:r w:rsidRPr="00225702">
        <w:t>скачками).</w:t>
      </w:r>
    </w:p>
    <w:p w:rsidR="004B486A" w:rsidRPr="00225702" w:rsidRDefault="004B486A" w:rsidP="004B486A">
      <w:pPr>
        <w:ind w:left="400" w:right="397" w:firstLine="320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t>Игра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на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элементарных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музыкальных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инструментах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в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ансамбле</w:t>
      </w:r>
      <w:r w:rsidRPr="00225702">
        <w:rPr>
          <w:rFonts w:ascii="Times New Roman" w:hAnsi="Times New Roman" w:cs="Times New Roman"/>
          <w:sz w:val="24"/>
        </w:rPr>
        <w:t>.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Исполнение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оркестровых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партитур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относительно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самостоятельными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по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ритмическому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рисунку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партиями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(например,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ритмическое</w:t>
      </w:r>
      <w:r w:rsidRPr="00225702">
        <w:rPr>
          <w:rFonts w:ascii="Times New Roman" w:hAnsi="Times New Roman" w:cs="Times New Roman"/>
          <w:spacing w:val="1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остинато</w:t>
      </w:r>
      <w:r w:rsidRPr="00225702">
        <w:rPr>
          <w:rFonts w:ascii="Times New Roman" w:hAnsi="Times New Roman" w:cs="Times New Roman"/>
          <w:spacing w:val="2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/</w:t>
      </w:r>
      <w:r w:rsidRPr="00225702">
        <w:rPr>
          <w:rFonts w:ascii="Times New Roman" w:hAnsi="Times New Roman" w:cs="Times New Roman"/>
          <w:spacing w:val="17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партия,</w:t>
      </w:r>
      <w:r w:rsidRPr="00225702">
        <w:rPr>
          <w:rFonts w:ascii="Times New Roman" w:hAnsi="Times New Roman" w:cs="Times New Roman"/>
          <w:spacing w:val="25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дублирующая</w:t>
      </w:r>
      <w:r w:rsidRPr="00225702">
        <w:rPr>
          <w:rFonts w:ascii="Times New Roman" w:hAnsi="Times New Roman" w:cs="Times New Roman"/>
          <w:spacing w:val="2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ритм</w:t>
      </w:r>
      <w:r w:rsidRPr="00225702">
        <w:rPr>
          <w:rFonts w:ascii="Times New Roman" w:hAnsi="Times New Roman" w:cs="Times New Roman"/>
          <w:spacing w:val="20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мелодии;</w:t>
      </w:r>
      <w:r w:rsidRPr="00225702">
        <w:rPr>
          <w:rFonts w:ascii="Times New Roman" w:hAnsi="Times New Roman" w:cs="Times New Roman"/>
          <w:spacing w:val="17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пульсация</w:t>
      </w:r>
      <w:r w:rsidRPr="00225702">
        <w:rPr>
          <w:rFonts w:ascii="Times New Roman" w:hAnsi="Times New Roman" w:cs="Times New Roman"/>
          <w:spacing w:val="2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равными</w:t>
      </w:r>
      <w:r w:rsidRPr="00225702">
        <w:rPr>
          <w:rFonts w:ascii="Times New Roman" w:hAnsi="Times New Roman" w:cs="Times New Roman"/>
          <w:spacing w:val="18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длительностями</w:t>
      </w:r>
      <w:r w:rsidRPr="00225702">
        <w:rPr>
          <w:rFonts w:ascii="Times New Roman" w:hAnsi="Times New Roman" w:cs="Times New Roman"/>
          <w:spacing w:val="24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 xml:space="preserve">/ </w:t>
      </w:r>
      <w:r w:rsidRPr="00225702">
        <w:rPr>
          <w:rFonts w:ascii="Times New Roman" w:hAnsi="Times New Roman" w:cs="Times New Roman"/>
        </w:rPr>
        <w:t xml:space="preserve">две партии – </w:t>
      </w:r>
      <w:r w:rsidRPr="00225702">
        <w:rPr>
          <w:rFonts w:ascii="Times New Roman" w:hAnsi="Times New Roman" w:cs="Times New Roman"/>
        </w:rPr>
        <w:lastRenderedPageBreak/>
        <w:t>ритмическое эхо и др.). Исполнение простых ансамблевых дуэтов, трио; соревнование</w:t>
      </w:r>
      <w:r w:rsidRPr="00225702">
        <w:rPr>
          <w:rFonts w:ascii="Times New Roman" w:hAnsi="Times New Roman" w:cs="Times New Roman"/>
          <w:spacing w:val="1"/>
        </w:rPr>
        <w:t xml:space="preserve"> </w:t>
      </w:r>
      <w:r w:rsidRPr="00225702">
        <w:rPr>
          <w:rFonts w:ascii="Times New Roman" w:hAnsi="Times New Roman" w:cs="Times New Roman"/>
        </w:rPr>
        <w:t>малых</w:t>
      </w:r>
      <w:r w:rsidRPr="00225702">
        <w:rPr>
          <w:rFonts w:ascii="Times New Roman" w:hAnsi="Times New Roman" w:cs="Times New Roman"/>
          <w:spacing w:val="-4"/>
        </w:rPr>
        <w:t xml:space="preserve"> </w:t>
      </w:r>
      <w:r w:rsidRPr="00225702">
        <w:rPr>
          <w:rFonts w:ascii="Times New Roman" w:hAnsi="Times New Roman" w:cs="Times New Roman"/>
        </w:rPr>
        <w:t>исполнительских</w:t>
      </w:r>
      <w:r w:rsidRPr="00225702">
        <w:rPr>
          <w:rFonts w:ascii="Times New Roman" w:hAnsi="Times New Roman" w:cs="Times New Roman"/>
          <w:spacing w:val="-3"/>
        </w:rPr>
        <w:t xml:space="preserve"> </w:t>
      </w:r>
      <w:r w:rsidRPr="00225702">
        <w:rPr>
          <w:rFonts w:ascii="Times New Roman" w:hAnsi="Times New Roman" w:cs="Times New Roman"/>
        </w:rPr>
        <w:t>групп.</w:t>
      </w:r>
    </w:p>
    <w:p w:rsidR="004B486A" w:rsidRPr="00225702" w:rsidRDefault="004B486A" w:rsidP="004B486A">
      <w:pPr>
        <w:pStyle w:val="Heading1"/>
        <w:spacing w:before="8"/>
        <w:ind w:right="397" w:firstLine="320"/>
      </w:pPr>
      <w:r w:rsidRPr="00225702">
        <w:t>Музыкальная</w:t>
      </w:r>
      <w:r w:rsidRPr="00225702">
        <w:rPr>
          <w:spacing w:val="-1"/>
        </w:rPr>
        <w:t xml:space="preserve"> </w:t>
      </w:r>
      <w:r w:rsidRPr="00225702">
        <w:t>грамота</w:t>
      </w:r>
    </w:p>
    <w:p w:rsidR="004B486A" w:rsidRPr="00225702" w:rsidRDefault="004B486A" w:rsidP="004B486A">
      <w:pPr>
        <w:pStyle w:val="a5"/>
        <w:ind w:right="397"/>
      </w:pPr>
      <w:r w:rsidRPr="00225702">
        <w:t>Основы музыкальной грамоты. Ключевые знаки и тональности (до двух знаков). Чтение нот. Пение</w:t>
      </w:r>
      <w:r w:rsidRPr="00225702">
        <w:rPr>
          <w:spacing w:val="1"/>
        </w:rPr>
        <w:t xml:space="preserve"> </w:t>
      </w:r>
      <w:r w:rsidRPr="00225702">
        <w:t>по нотам с тактированием. Исполнение канонов. Интервалы и трезвучия. Средства музыкальной</w:t>
      </w:r>
      <w:r w:rsidRPr="00225702">
        <w:rPr>
          <w:spacing w:val="1"/>
        </w:rPr>
        <w:t xml:space="preserve"> </w:t>
      </w:r>
      <w:r w:rsidRPr="00225702">
        <w:t>выразительности.</w:t>
      </w:r>
    </w:p>
    <w:p w:rsidR="004B486A" w:rsidRPr="00225702" w:rsidRDefault="004B486A" w:rsidP="004B486A">
      <w:pPr>
        <w:pStyle w:val="Heading1"/>
        <w:spacing w:before="4"/>
        <w:ind w:right="397"/>
      </w:pPr>
      <w:r w:rsidRPr="00225702">
        <w:t>Содержание</w:t>
      </w:r>
      <w:r w:rsidRPr="00225702">
        <w:rPr>
          <w:spacing w:val="-3"/>
        </w:rPr>
        <w:t xml:space="preserve"> </w:t>
      </w:r>
      <w:r w:rsidRPr="00225702">
        <w:t>обучения</w:t>
      </w:r>
      <w:r w:rsidRPr="00225702">
        <w:rPr>
          <w:spacing w:val="-2"/>
        </w:rPr>
        <w:t xml:space="preserve"> </w:t>
      </w:r>
      <w:r w:rsidRPr="00225702">
        <w:t>по</w:t>
      </w:r>
      <w:r w:rsidRPr="00225702">
        <w:rPr>
          <w:spacing w:val="-1"/>
        </w:rPr>
        <w:t xml:space="preserve"> </w:t>
      </w:r>
      <w:r w:rsidRPr="00225702">
        <w:t>видам</w:t>
      </w:r>
      <w:r w:rsidRPr="00225702">
        <w:rPr>
          <w:spacing w:val="-6"/>
        </w:rPr>
        <w:t xml:space="preserve"> </w:t>
      </w:r>
      <w:r w:rsidRPr="00225702">
        <w:t>деятельности:</w:t>
      </w:r>
    </w:p>
    <w:p w:rsidR="004B486A" w:rsidRPr="00225702" w:rsidRDefault="004B486A" w:rsidP="004B486A">
      <w:pPr>
        <w:pStyle w:val="a5"/>
        <w:ind w:right="397" w:firstLine="320"/>
      </w:pPr>
      <w:r w:rsidRPr="00225702">
        <w:rPr>
          <w:b/>
        </w:rPr>
        <w:t xml:space="preserve">Чтение нот </w:t>
      </w:r>
      <w:r w:rsidRPr="00225702">
        <w:t>хоровых и оркестровых партий в тональностях (до двух знаков). Разучивание хоровых и</w:t>
      </w:r>
      <w:r w:rsidRPr="00225702">
        <w:rPr>
          <w:spacing w:val="1"/>
        </w:rPr>
        <w:t xml:space="preserve"> </w:t>
      </w:r>
      <w:r w:rsidRPr="00225702">
        <w:t>оркестровых</w:t>
      </w:r>
      <w:r w:rsidRPr="00225702">
        <w:rPr>
          <w:spacing w:val="1"/>
        </w:rPr>
        <w:t xml:space="preserve"> </w:t>
      </w:r>
      <w:r w:rsidRPr="00225702">
        <w:t>партий</w:t>
      </w:r>
      <w:r w:rsidRPr="00225702">
        <w:rPr>
          <w:spacing w:val="1"/>
        </w:rPr>
        <w:t xml:space="preserve"> </w:t>
      </w:r>
      <w:r w:rsidRPr="00225702">
        <w:t>по</w:t>
      </w:r>
      <w:r w:rsidRPr="00225702">
        <w:rPr>
          <w:spacing w:val="1"/>
        </w:rPr>
        <w:t xml:space="preserve"> </w:t>
      </w:r>
      <w:r w:rsidRPr="00225702">
        <w:t>нотам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тактированием,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применением</w:t>
      </w:r>
      <w:r w:rsidRPr="00225702">
        <w:rPr>
          <w:spacing w:val="1"/>
        </w:rPr>
        <w:t xml:space="preserve"> </w:t>
      </w:r>
      <w:r w:rsidRPr="00225702">
        <w:t>ручных</w:t>
      </w:r>
      <w:r w:rsidRPr="00225702">
        <w:rPr>
          <w:spacing w:val="1"/>
        </w:rPr>
        <w:t xml:space="preserve"> </w:t>
      </w:r>
      <w:r w:rsidRPr="00225702">
        <w:t>знаков.</w:t>
      </w:r>
      <w:r w:rsidRPr="00225702">
        <w:rPr>
          <w:spacing w:val="1"/>
        </w:rPr>
        <w:t xml:space="preserve"> </w:t>
      </w:r>
      <w:r w:rsidRPr="00225702">
        <w:t>Исполнение</w:t>
      </w:r>
      <w:r w:rsidRPr="00225702">
        <w:rPr>
          <w:spacing w:val="1"/>
        </w:rPr>
        <w:t xml:space="preserve"> </w:t>
      </w:r>
      <w:r w:rsidRPr="00225702">
        <w:t>простейших</w:t>
      </w:r>
      <w:r w:rsidRPr="00225702">
        <w:rPr>
          <w:spacing w:val="-4"/>
        </w:rPr>
        <w:t xml:space="preserve"> </w:t>
      </w:r>
      <w:r w:rsidRPr="00225702">
        <w:t>мелодических</w:t>
      </w:r>
      <w:r w:rsidRPr="00225702">
        <w:rPr>
          <w:spacing w:val="-3"/>
        </w:rPr>
        <w:t xml:space="preserve"> </w:t>
      </w:r>
      <w:r w:rsidRPr="00225702">
        <w:t>канонов</w:t>
      </w:r>
      <w:r w:rsidRPr="00225702">
        <w:rPr>
          <w:spacing w:val="-1"/>
        </w:rPr>
        <w:t xml:space="preserve"> </w:t>
      </w:r>
      <w:r w:rsidRPr="00225702">
        <w:t>по</w:t>
      </w:r>
      <w:r w:rsidRPr="00225702">
        <w:rPr>
          <w:spacing w:val="6"/>
        </w:rPr>
        <w:t xml:space="preserve"> </w:t>
      </w:r>
      <w:r w:rsidRPr="00225702">
        <w:t>нотам.</w:t>
      </w:r>
    </w:p>
    <w:p w:rsidR="004B486A" w:rsidRPr="00225702" w:rsidRDefault="004B486A" w:rsidP="004B486A">
      <w:pPr>
        <w:spacing w:line="275" w:lineRule="exact"/>
        <w:ind w:left="400" w:right="397" w:firstLine="320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t>Подбор</w:t>
      </w:r>
      <w:r w:rsidRPr="00225702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по</w:t>
      </w:r>
      <w:r w:rsidRPr="00225702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 xml:space="preserve">слуху </w:t>
      </w:r>
      <w:r w:rsidRPr="00225702">
        <w:rPr>
          <w:rFonts w:ascii="Times New Roman" w:hAnsi="Times New Roman" w:cs="Times New Roman"/>
          <w:sz w:val="24"/>
        </w:rPr>
        <w:t>с</w:t>
      </w:r>
      <w:r w:rsidRPr="00225702">
        <w:rPr>
          <w:rFonts w:ascii="Times New Roman" w:hAnsi="Times New Roman" w:cs="Times New Roman"/>
          <w:spacing w:val="-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помощью</w:t>
      </w:r>
      <w:r w:rsidRPr="00225702">
        <w:rPr>
          <w:rFonts w:ascii="Times New Roman" w:hAnsi="Times New Roman" w:cs="Times New Roman"/>
          <w:spacing w:val="-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учителя</w:t>
      </w:r>
      <w:r w:rsidRPr="00225702">
        <w:rPr>
          <w:rFonts w:ascii="Times New Roman" w:hAnsi="Times New Roman" w:cs="Times New Roman"/>
          <w:spacing w:val="-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пройденных</w:t>
      </w:r>
      <w:r w:rsidRPr="00225702">
        <w:rPr>
          <w:rFonts w:ascii="Times New Roman" w:hAnsi="Times New Roman" w:cs="Times New Roman"/>
          <w:spacing w:val="-6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песен.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rPr>
          <w:b/>
        </w:rPr>
        <w:t>Игра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на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элементарных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музыкальных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инструментах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в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ансамбле</w:t>
      </w:r>
      <w:r w:rsidRPr="00225702">
        <w:t>.</w:t>
      </w:r>
      <w:r w:rsidRPr="00225702">
        <w:rPr>
          <w:spacing w:val="1"/>
        </w:rPr>
        <w:t xml:space="preserve"> </w:t>
      </w:r>
      <w:r w:rsidRPr="00225702">
        <w:t>Сочинение</w:t>
      </w:r>
      <w:r w:rsidRPr="00225702">
        <w:rPr>
          <w:spacing w:val="1"/>
        </w:rPr>
        <w:t xml:space="preserve"> </w:t>
      </w:r>
      <w:r w:rsidRPr="00225702">
        <w:t>ритмических</w:t>
      </w:r>
      <w:r w:rsidRPr="00225702">
        <w:rPr>
          <w:spacing w:val="1"/>
        </w:rPr>
        <w:t xml:space="preserve"> </w:t>
      </w:r>
      <w:r w:rsidRPr="00225702">
        <w:t>рисунков в форме рондо, в простой двухчастной и простой трехчастной формах, исполнение их на</w:t>
      </w:r>
      <w:r w:rsidRPr="00225702">
        <w:rPr>
          <w:spacing w:val="1"/>
        </w:rPr>
        <w:t xml:space="preserve"> </w:t>
      </w:r>
      <w:r w:rsidRPr="00225702">
        <w:t>музыкальных инструментах. Ритмические каноны на основе освоенных ритмоформул. Применение</w:t>
      </w:r>
      <w:r w:rsidRPr="00225702">
        <w:rPr>
          <w:spacing w:val="1"/>
        </w:rPr>
        <w:t xml:space="preserve"> </w:t>
      </w:r>
      <w:r w:rsidRPr="00225702">
        <w:t>простых интервалов и мажорного и минорного трезвучий в аккомпанементе к пройденным хоровым</w:t>
      </w:r>
      <w:r w:rsidRPr="00225702">
        <w:rPr>
          <w:spacing w:val="1"/>
        </w:rPr>
        <w:t xml:space="preserve"> </w:t>
      </w:r>
      <w:r w:rsidRPr="00225702">
        <w:t>произведениям</w:t>
      </w:r>
      <w:r w:rsidRPr="00225702">
        <w:rPr>
          <w:spacing w:val="-2"/>
        </w:rPr>
        <w:t xml:space="preserve"> </w:t>
      </w:r>
      <w:r w:rsidRPr="00225702">
        <w:t>(в</w:t>
      </w:r>
      <w:r w:rsidRPr="00225702">
        <w:rPr>
          <w:spacing w:val="-1"/>
        </w:rPr>
        <w:t xml:space="preserve"> </w:t>
      </w:r>
      <w:r w:rsidRPr="00225702">
        <w:t>партиях</w:t>
      </w:r>
      <w:r w:rsidRPr="00225702">
        <w:rPr>
          <w:spacing w:val="-3"/>
        </w:rPr>
        <w:t xml:space="preserve"> </w:t>
      </w:r>
      <w:r w:rsidRPr="00225702">
        <w:t>металлофона,</w:t>
      </w:r>
      <w:r w:rsidRPr="00225702">
        <w:rPr>
          <w:spacing w:val="-1"/>
        </w:rPr>
        <w:t xml:space="preserve"> </w:t>
      </w:r>
      <w:r w:rsidRPr="00225702">
        <w:t>ксилофона,</w:t>
      </w:r>
      <w:r w:rsidRPr="00225702">
        <w:rPr>
          <w:spacing w:val="-2"/>
        </w:rPr>
        <w:t xml:space="preserve"> </w:t>
      </w:r>
      <w:r w:rsidRPr="00225702">
        <w:t>синтезатора).</w:t>
      </w:r>
    </w:p>
    <w:p w:rsidR="004B486A" w:rsidRPr="00225702" w:rsidRDefault="004B486A" w:rsidP="004B486A">
      <w:pPr>
        <w:spacing w:before="3" w:line="237" w:lineRule="auto"/>
        <w:ind w:left="400" w:right="397" w:firstLine="320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t xml:space="preserve">Инструментальная и вокальная импровизация </w:t>
      </w:r>
      <w:r w:rsidRPr="00225702">
        <w:rPr>
          <w:rFonts w:ascii="Times New Roman" w:hAnsi="Times New Roman" w:cs="Times New Roman"/>
          <w:sz w:val="24"/>
        </w:rPr>
        <w:t>с использованием простых интервалов, мажорного</w:t>
      </w:r>
      <w:r w:rsidRPr="00225702">
        <w:rPr>
          <w:rFonts w:ascii="Times New Roman" w:hAnsi="Times New Roman" w:cs="Times New Roman"/>
          <w:spacing w:val="-57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</w:t>
      </w:r>
      <w:r w:rsidRPr="00225702">
        <w:rPr>
          <w:rFonts w:ascii="Times New Roman" w:hAnsi="Times New Roman" w:cs="Times New Roman"/>
          <w:spacing w:val="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минорного</w:t>
      </w:r>
      <w:r w:rsidRPr="00225702">
        <w:rPr>
          <w:rFonts w:ascii="Times New Roman" w:hAnsi="Times New Roman" w:cs="Times New Roman"/>
          <w:spacing w:val="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трезвучий.</w:t>
      </w:r>
    </w:p>
    <w:p w:rsidR="004B486A" w:rsidRPr="00225702" w:rsidRDefault="004B486A" w:rsidP="004B486A">
      <w:pPr>
        <w:pStyle w:val="Heading1"/>
        <w:spacing w:before="9"/>
        <w:ind w:right="397" w:firstLine="320"/>
      </w:pPr>
      <w:r w:rsidRPr="00225702">
        <w:t>Оркестровая</w:t>
      </w:r>
      <w:r w:rsidRPr="00225702">
        <w:rPr>
          <w:spacing w:val="-1"/>
        </w:rPr>
        <w:t xml:space="preserve"> </w:t>
      </w:r>
      <w:r w:rsidRPr="00225702">
        <w:t>музыка</w:t>
      </w:r>
    </w:p>
    <w:p w:rsidR="004B486A" w:rsidRPr="00225702" w:rsidRDefault="004B486A" w:rsidP="004B486A">
      <w:pPr>
        <w:pStyle w:val="a5"/>
        <w:ind w:right="397"/>
      </w:pPr>
      <w:r w:rsidRPr="00225702">
        <w:t>Виды</w:t>
      </w:r>
      <w:r w:rsidRPr="00225702">
        <w:rPr>
          <w:spacing w:val="1"/>
        </w:rPr>
        <w:t xml:space="preserve"> </w:t>
      </w:r>
      <w:r w:rsidRPr="00225702">
        <w:t>оркестров:</w:t>
      </w:r>
      <w:r w:rsidRPr="00225702">
        <w:rPr>
          <w:spacing w:val="1"/>
        </w:rPr>
        <w:t xml:space="preserve"> </w:t>
      </w:r>
      <w:r w:rsidRPr="00225702">
        <w:t>симфонический,</w:t>
      </w:r>
      <w:r w:rsidRPr="00225702">
        <w:rPr>
          <w:spacing w:val="1"/>
        </w:rPr>
        <w:t xml:space="preserve"> </w:t>
      </w:r>
      <w:r w:rsidRPr="00225702">
        <w:t>камерный,</w:t>
      </w:r>
      <w:r w:rsidRPr="00225702">
        <w:rPr>
          <w:spacing w:val="1"/>
        </w:rPr>
        <w:t xml:space="preserve"> </w:t>
      </w:r>
      <w:r w:rsidRPr="00225702">
        <w:t>духовой,</w:t>
      </w:r>
      <w:r w:rsidRPr="00225702">
        <w:rPr>
          <w:spacing w:val="1"/>
        </w:rPr>
        <w:t xml:space="preserve"> </w:t>
      </w:r>
      <w:r w:rsidRPr="00225702">
        <w:t>народный,</w:t>
      </w:r>
      <w:r w:rsidRPr="00225702">
        <w:rPr>
          <w:spacing w:val="1"/>
        </w:rPr>
        <w:t xml:space="preserve"> </w:t>
      </w:r>
      <w:r w:rsidRPr="00225702">
        <w:t>джазовый,</w:t>
      </w:r>
      <w:r w:rsidRPr="00225702">
        <w:rPr>
          <w:spacing w:val="1"/>
        </w:rPr>
        <w:t xml:space="preserve"> </w:t>
      </w:r>
      <w:r w:rsidRPr="00225702">
        <w:t>эстрадный.</w:t>
      </w:r>
      <w:r w:rsidRPr="00225702">
        <w:rPr>
          <w:spacing w:val="1"/>
        </w:rPr>
        <w:t xml:space="preserve"> </w:t>
      </w:r>
      <w:r w:rsidRPr="00225702">
        <w:t>Формирование</w:t>
      </w:r>
      <w:r w:rsidRPr="00225702">
        <w:rPr>
          <w:spacing w:val="1"/>
        </w:rPr>
        <w:t xml:space="preserve"> </w:t>
      </w:r>
      <w:r w:rsidRPr="00225702">
        <w:t>знаний</w:t>
      </w:r>
      <w:r w:rsidRPr="00225702">
        <w:rPr>
          <w:spacing w:val="1"/>
        </w:rPr>
        <w:t xml:space="preserve"> </w:t>
      </w:r>
      <w:r w:rsidRPr="00225702">
        <w:t>об основных группах,</w:t>
      </w:r>
      <w:r w:rsidRPr="00225702">
        <w:rPr>
          <w:spacing w:val="1"/>
        </w:rPr>
        <w:t xml:space="preserve"> </w:t>
      </w:r>
      <w:r w:rsidRPr="00225702">
        <w:t>особенностях</w:t>
      </w:r>
      <w:r w:rsidRPr="00225702">
        <w:rPr>
          <w:spacing w:val="1"/>
        </w:rPr>
        <w:t xml:space="preserve"> </w:t>
      </w:r>
      <w:r w:rsidRPr="00225702">
        <w:t>устройства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тембров</w:t>
      </w:r>
      <w:r w:rsidRPr="00225702">
        <w:rPr>
          <w:spacing w:val="1"/>
        </w:rPr>
        <w:t xml:space="preserve"> </w:t>
      </w:r>
      <w:r w:rsidRPr="00225702">
        <w:t>инструментов.</w:t>
      </w:r>
      <w:r w:rsidRPr="00225702">
        <w:rPr>
          <w:spacing w:val="1"/>
        </w:rPr>
        <w:t xml:space="preserve"> </w:t>
      </w:r>
      <w:r w:rsidRPr="00225702">
        <w:t>Оркестровая</w:t>
      </w:r>
      <w:r w:rsidRPr="00225702">
        <w:rPr>
          <w:spacing w:val="1"/>
        </w:rPr>
        <w:t xml:space="preserve"> </w:t>
      </w:r>
      <w:r w:rsidRPr="00225702">
        <w:t>партитура.</w:t>
      </w:r>
      <w:r w:rsidRPr="00225702">
        <w:rPr>
          <w:spacing w:val="1"/>
        </w:rPr>
        <w:t xml:space="preserve"> </w:t>
      </w:r>
      <w:r w:rsidRPr="00225702">
        <w:t>Электромузыкальные</w:t>
      </w:r>
      <w:r w:rsidRPr="00225702">
        <w:rPr>
          <w:spacing w:val="1"/>
        </w:rPr>
        <w:t xml:space="preserve"> </w:t>
      </w:r>
      <w:r w:rsidRPr="00225702">
        <w:t>инструменты.</w:t>
      </w:r>
      <w:r w:rsidRPr="00225702">
        <w:rPr>
          <w:spacing w:val="1"/>
        </w:rPr>
        <w:t xml:space="preserve"> </w:t>
      </w:r>
      <w:r w:rsidRPr="00225702">
        <w:t>Синтезатор</w:t>
      </w:r>
      <w:r w:rsidRPr="00225702">
        <w:rPr>
          <w:spacing w:val="1"/>
        </w:rPr>
        <w:t xml:space="preserve"> </w:t>
      </w:r>
      <w:r w:rsidRPr="00225702">
        <w:t>как</w:t>
      </w:r>
      <w:r w:rsidRPr="00225702">
        <w:rPr>
          <w:spacing w:val="1"/>
        </w:rPr>
        <w:t xml:space="preserve"> </w:t>
      </w:r>
      <w:r w:rsidRPr="00225702">
        <w:t>инструмент-оркестр.</w:t>
      </w:r>
      <w:r w:rsidRPr="00225702">
        <w:rPr>
          <w:spacing w:val="1"/>
        </w:rPr>
        <w:t xml:space="preserve"> </w:t>
      </w:r>
      <w:r w:rsidRPr="00225702">
        <w:t>Осознание</w:t>
      </w:r>
      <w:r w:rsidRPr="00225702">
        <w:rPr>
          <w:spacing w:val="-2"/>
        </w:rPr>
        <w:t xml:space="preserve"> </w:t>
      </w:r>
      <w:r w:rsidRPr="00225702">
        <w:t>тембровых</w:t>
      </w:r>
      <w:r w:rsidRPr="00225702">
        <w:rPr>
          <w:spacing w:val="-6"/>
        </w:rPr>
        <w:t xml:space="preserve"> </w:t>
      </w:r>
      <w:r w:rsidRPr="00225702">
        <w:t>возможностей синтезатора</w:t>
      </w:r>
      <w:r w:rsidRPr="00225702">
        <w:rPr>
          <w:spacing w:val="-2"/>
        </w:rPr>
        <w:t xml:space="preserve"> </w:t>
      </w:r>
      <w:r w:rsidRPr="00225702">
        <w:t>в практической</w:t>
      </w:r>
      <w:r w:rsidRPr="00225702">
        <w:rPr>
          <w:spacing w:val="-4"/>
        </w:rPr>
        <w:t xml:space="preserve"> </w:t>
      </w:r>
      <w:r w:rsidRPr="00225702">
        <w:t>исполнительской</w:t>
      </w:r>
      <w:r w:rsidRPr="00225702">
        <w:rPr>
          <w:spacing w:val="-5"/>
        </w:rPr>
        <w:t xml:space="preserve"> </w:t>
      </w:r>
      <w:r w:rsidRPr="00225702">
        <w:t>деятельности.</w:t>
      </w:r>
    </w:p>
    <w:p w:rsidR="004B486A" w:rsidRPr="00225702" w:rsidRDefault="004B486A" w:rsidP="004B486A">
      <w:pPr>
        <w:pStyle w:val="Heading1"/>
        <w:spacing w:before="1" w:line="275" w:lineRule="exact"/>
        <w:ind w:right="397"/>
      </w:pPr>
      <w:r w:rsidRPr="00225702">
        <w:t>Содержание</w:t>
      </w:r>
      <w:r w:rsidRPr="00225702">
        <w:rPr>
          <w:spacing w:val="-2"/>
        </w:rPr>
        <w:t xml:space="preserve"> </w:t>
      </w:r>
      <w:r w:rsidRPr="00225702">
        <w:t>обучения</w:t>
      </w:r>
      <w:r w:rsidRPr="00225702">
        <w:rPr>
          <w:spacing w:val="-2"/>
        </w:rPr>
        <w:t xml:space="preserve"> </w:t>
      </w:r>
      <w:r w:rsidRPr="00225702">
        <w:t>по</w:t>
      </w:r>
      <w:r w:rsidRPr="00225702">
        <w:rPr>
          <w:spacing w:val="-1"/>
        </w:rPr>
        <w:t xml:space="preserve"> </w:t>
      </w:r>
      <w:r w:rsidRPr="00225702">
        <w:t>видам</w:t>
      </w:r>
      <w:r w:rsidRPr="00225702">
        <w:rPr>
          <w:spacing w:val="-6"/>
        </w:rPr>
        <w:t xml:space="preserve"> </w:t>
      </w:r>
      <w:r w:rsidRPr="00225702">
        <w:t>деятельности:</w:t>
      </w:r>
    </w:p>
    <w:p w:rsidR="004B486A" w:rsidRPr="00225702" w:rsidRDefault="004B486A" w:rsidP="004B486A">
      <w:pPr>
        <w:ind w:left="400" w:right="397" w:firstLine="320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t>Слушание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произведений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для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симфонического,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камерного,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духового,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народного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оркестров</w:t>
      </w:r>
      <w:r w:rsidRPr="00225702">
        <w:rPr>
          <w:rFonts w:ascii="Times New Roman" w:hAnsi="Times New Roman" w:cs="Times New Roman"/>
          <w:sz w:val="24"/>
        </w:rPr>
        <w:t>.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Примеры: оркестровые произведения А. Вивальди, В. Блажевича, В. Агапкина, В. Андреева; песни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военных лет в исполнении духовых оркестров, лирические песни в исполнении народных оркестров;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произведения для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баяна,</w:t>
      </w:r>
      <w:r w:rsidRPr="00225702">
        <w:rPr>
          <w:rFonts w:ascii="Times New Roman" w:hAnsi="Times New Roman" w:cs="Times New Roman"/>
          <w:spacing w:val="-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домры,</w:t>
      </w:r>
      <w:r w:rsidRPr="00225702">
        <w:rPr>
          <w:rFonts w:ascii="Times New Roman" w:hAnsi="Times New Roman" w:cs="Times New Roman"/>
          <w:spacing w:val="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балалайки-соло,</w:t>
      </w:r>
      <w:r w:rsidRPr="00225702">
        <w:rPr>
          <w:rFonts w:ascii="Times New Roman" w:hAnsi="Times New Roman" w:cs="Times New Roman"/>
          <w:spacing w:val="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народных</w:t>
      </w:r>
      <w:r w:rsidRPr="00225702">
        <w:rPr>
          <w:rFonts w:ascii="Times New Roman" w:hAnsi="Times New Roman" w:cs="Times New Roman"/>
          <w:spacing w:val="-4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инструментов</w:t>
      </w:r>
      <w:r w:rsidRPr="00225702">
        <w:rPr>
          <w:rFonts w:ascii="Times New Roman" w:hAnsi="Times New Roman" w:cs="Times New Roman"/>
          <w:spacing w:val="-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региона и</w:t>
      </w:r>
      <w:r w:rsidRPr="00225702">
        <w:rPr>
          <w:rFonts w:ascii="Times New Roman" w:hAnsi="Times New Roman" w:cs="Times New Roman"/>
          <w:spacing w:val="-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др.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rPr>
          <w:b/>
        </w:rPr>
        <w:t xml:space="preserve">Игра на элементарных музыкальных инструментах в ансамбле. </w:t>
      </w:r>
      <w:r w:rsidRPr="00225702">
        <w:t>Игра оркестровых партитур с</w:t>
      </w:r>
      <w:r w:rsidRPr="00225702">
        <w:rPr>
          <w:spacing w:val="1"/>
        </w:rPr>
        <w:t xml:space="preserve"> </w:t>
      </w:r>
      <w:r w:rsidRPr="00225702">
        <w:t>самостоятельными</w:t>
      </w:r>
      <w:r w:rsidRPr="00225702">
        <w:rPr>
          <w:spacing w:val="1"/>
        </w:rPr>
        <w:t xml:space="preserve"> </w:t>
      </w:r>
      <w:r w:rsidRPr="00225702">
        <w:t>по</w:t>
      </w:r>
      <w:r w:rsidRPr="00225702">
        <w:rPr>
          <w:spacing w:val="1"/>
        </w:rPr>
        <w:t xml:space="preserve"> </w:t>
      </w:r>
      <w:r w:rsidRPr="00225702">
        <w:t>ритмическому</w:t>
      </w:r>
      <w:r w:rsidRPr="00225702">
        <w:rPr>
          <w:spacing w:val="1"/>
        </w:rPr>
        <w:t xml:space="preserve"> </w:t>
      </w:r>
      <w:r w:rsidRPr="00225702">
        <w:t>рисунку</w:t>
      </w:r>
      <w:r w:rsidRPr="00225702">
        <w:rPr>
          <w:spacing w:val="1"/>
        </w:rPr>
        <w:t xml:space="preserve"> </w:t>
      </w:r>
      <w:r w:rsidRPr="00225702">
        <w:t>партиями.</w:t>
      </w:r>
      <w:r w:rsidRPr="00225702">
        <w:rPr>
          <w:spacing w:val="1"/>
        </w:rPr>
        <w:t xml:space="preserve"> </w:t>
      </w:r>
      <w:r w:rsidRPr="00225702">
        <w:t>Игра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ансамблях</w:t>
      </w:r>
      <w:r w:rsidRPr="00225702">
        <w:rPr>
          <w:spacing w:val="1"/>
        </w:rPr>
        <w:t xml:space="preserve"> </w:t>
      </w:r>
      <w:r w:rsidRPr="00225702">
        <w:t>различного</w:t>
      </w:r>
      <w:r w:rsidRPr="00225702">
        <w:rPr>
          <w:spacing w:val="1"/>
        </w:rPr>
        <w:t xml:space="preserve"> </w:t>
      </w:r>
      <w:r w:rsidRPr="00225702">
        <w:t>состава;</w:t>
      </w:r>
      <w:r w:rsidRPr="00225702">
        <w:rPr>
          <w:spacing w:val="1"/>
        </w:rPr>
        <w:t xml:space="preserve"> </w:t>
      </w:r>
      <w:r w:rsidRPr="00225702">
        <w:t>разучивание</w:t>
      </w:r>
      <w:r w:rsidRPr="00225702">
        <w:rPr>
          <w:spacing w:val="1"/>
        </w:rPr>
        <w:t xml:space="preserve"> </w:t>
      </w:r>
      <w:r w:rsidRPr="00225702">
        <w:t>простых</w:t>
      </w:r>
      <w:r w:rsidRPr="00225702">
        <w:rPr>
          <w:spacing w:val="1"/>
        </w:rPr>
        <w:t xml:space="preserve"> </w:t>
      </w:r>
      <w:r w:rsidRPr="00225702">
        <w:t>ансамблевых</w:t>
      </w:r>
      <w:r w:rsidRPr="00225702">
        <w:rPr>
          <w:spacing w:val="1"/>
        </w:rPr>
        <w:t xml:space="preserve"> </w:t>
      </w:r>
      <w:r w:rsidRPr="00225702">
        <w:t>дуэтов,</w:t>
      </w:r>
      <w:r w:rsidRPr="00225702">
        <w:rPr>
          <w:spacing w:val="1"/>
        </w:rPr>
        <w:t xml:space="preserve"> </w:t>
      </w:r>
      <w:r w:rsidRPr="00225702">
        <w:t>трио,</w:t>
      </w:r>
      <w:r w:rsidRPr="00225702">
        <w:rPr>
          <w:spacing w:val="1"/>
        </w:rPr>
        <w:t xml:space="preserve"> </w:t>
      </w:r>
      <w:r w:rsidRPr="00225702">
        <w:t>соревнование</w:t>
      </w:r>
      <w:r w:rsidRPr="00225702">
        <w:rPr>
          <w:spacing w:val="1"/>
        </w:rPr>
        <w:t xml:space="preserve"> </w:t>
      </w:r>
      <w:r w:rsidRPr="00225702">
        <w:t>малых</w:t>
      </w:r>
      <w:r w:rsidRPr="00225702">
        <w:rPr>
          <w:spacing w:val="1"/>
        </w:rPr>
        <w:t xml:space="preserve"> </w:t>
      </w:r>
      <w:r w:rsidRPr="00225702">
        <w:t>исполнительских</w:t>
      </w:r>
      <w:r w:rsidRPr="00225702">
        <w:rPr>
          <w:spacing w:val="1"/>
        </w:rPr>
        <w:t xml:space="preserve"> </w:t>
      </w:r>
      <w:r w:rsidRPr="00225702">
        <w:t>групп.</w:t>
      </w:r>
      <w:r w:rsidRPr="00225702">
        <w:rPr>
          <w:spacing w:val="1"/>
        </w:rPr>
        <w:t xml:space="preserve"> </w:t>
      </w:r>
      <w:r w:rsidRPr="00225702">
        <w:t>Подбор</w:t>
      </w:r>
      <w:r w:rsidRPr="00225702">
        <w:rPr>
          <w:spacing w:val="-4"/>
        </w:rPr>
        <w:t xml:space="preserve"> </w:t>
      </w:r>
      <w:r w:rsidRPr="00225702">
        <w:t>тембров</w:t>
      </w:r>
      <w:r w:rsidRPr="00225702">
        <w:rPr>
          <w:spacing w:val="-2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синтезаторе,</w:t>
      </w:r>
      <w:r w:rsidRPr="00225702">
        <w:rPr>
          <w:spacing w:val="3"/>
        </w:rPr>
        <w:t xml:space="preserve"> </w:t>
      </w:r>
      <w:r w:rsidRPr="00225702">
        <w:t>игра</w:t>
      </w:r>
      <w:r w:rsidRPr="00225702">
        <w:rPr>
          <w:spacing w:val="-5"/>
        </w:rPr>
        <w:t xml:space="preserve"> </w:t>
      </w:r>
      <w:r w:rsidRPr="00225702">
        <w:t>в</w:t>
      </w:r>
      <w:r w:rsidRPr="00225702">
        <w:rPr>
          <w:spacing w:val="2"/>
        </w:rPr>
        <w:t xml:space="preserve"> </w:t>
      </w:r>
      <w:r w:rsidRPr="00225702">
        <w:t>подражание</w:t>
      </w:r>
      <w:r w:rsidRPr="00225702">
        <w:rPr>
          <w:spacing w:val="1"/>
        </w:rPr>
        <w:t xml:space="preserve"> </w:t>
      </w:r>
      <w:r w:rsidRPr="00225702">
        <w:t>различным</w:t>
      </w:r>
      <w:r w:rsidRPr="00225702">
        <w:rPr>
          <w:spacing w:val="-2"/>
        </w:rPr>
        <w:t xml:space="preserve"> </w:t>
      </w:r>
      <w:r w:rsidRPr="00225702">
        <w:t>инструментам.</w:t>
      </w:r>
    </w:p>
    <w:p w:rsidR="004B486A" w:rsidRPr="00225702" w:rsidRDefault="004B486A" w:rsidP="004B486A">
      <w:pPr>
        <w:pStyle w:val="Heading1"/>
        <w:spacing w:before="5"/>
        <w:ind w:right="397" w:firstLine="320"/>
      </w:pPr>
      <w:r w:rsidRPr="00225702">
        <w:t>Музыкально-сценические</w:t>
      </w:r>
      <w:r w:rsidRPr="00225702">
        <w:rPr>
          <w:spacing w:val="-4"/>
        </w:rPr>
        <w:t xml:space="preserve"> </w:t>
      </w:r>
      <w:r w:rsidRPr="00225702">
        <w:t>жанры</w:t>
      </w:r>
    </w:p>
    <w:p w:rsidR="004B486A" w:rsidRPr="00225702" w:rsidRDefault="004B486A" w:rsidP="004B486A">
      <w:pPr>
        <w:pStyle w:val="a5"/>
        <w:spacing w:line="242" w:lineRule="auto"/>
        <w:ind w:right="397"/>
      </w:pPr>
      <w:r w:rsidRPr="00225702">
        <w:t>Балет, опера, мюзикл. Ознакомление с жанровыми и структурными особенностями и разнообразием</w:t>
      </w:r>
      <w:r w:rsidRPr="00225702">
        <w:rPr>
          <w:spacing w:val="1"/>
        </w:rPr>
        <w:t xml:space="preserve"> </w:t>
      </w:r>
      <w:r w:rsidRPr="00225702">
        <w:t>музыкально-театральных</w:t>
      </w:r>
      <w:r w:rsidRPr="00225702">
        <w:rPr>
          <w:spacing w:val="-4"/>
        </w:rPr>
        <w:t xml:space="preserve"> </w:t>
      </w:r>
      <w:r w:rsidRPr="00225702">
        <w:t>произведений.</w:t>
      </w:r>
    </w:p>
    <w:p w:rsidR="004B486A" w:rsidRPr="00225702" w:rsidRDefault="004B486A" w:rsidP="004B486A">
      <w:pPr>
        <w:pStyle w:val="Heading1"/>
        <w:spacing w:line="274" w:lineRule="exact"/>
        <w:ind w:right="397"/>
      </w:pPr>
      <w:r w:rsidRPr="00225702">
        <w:t>Содержание</w:t>
      </w:r>
      <w:r w:rsidRPr="00225702">
        <w:rPr>
          <w:spacing w:val="-3"/>
        </w:rPr>
        <w:t xml:space="preserve"> </w:t>
      </w:r>
      <w:r w:rsidRPr="00225702">
        <w:t>обучения</w:t>
      </w:r>
      <w:r w:rsidRPr="00225702">
        <w:rPr>
          <w:spacing w:val="-2"/>
        </w:rPr>
        <w:t xml:space="preserve"> </w:t>
      </w:r>
      <w:r w:rsidRPr="00225702">
        <w:t>по</w:t>
      </w:r>
      <w:r w:rsidRPr="00225702">
        <w:rPr>
          <w:spacing w:val="-1"/>
        </w:rPr>
        <w:t xml:space="preserve"> </w:t>
      </w:r>
      <w:r w:rsidRPr="00225702">
        <w:t>видам</w:t>
      </w:r>
      <w:r w:rsidRPr="00225702">
        <w:rPr>
          <w:spacing w:val="-6"/>
        </w:rPr>
        <w:t xml:space="preserve"> </w:t>
      </w:r>
      <w:r w:rsidRPr="00225702">
        <w:t>деятельности:</w:t>
      </w:r>
    </w:p>
    <w:p w:rsidR="004B486A" w:rsidRPr="00225702" w:rsidRDefault="004B486A" w:rsidP="004B486A">
      <w:pPr>
        <w:pStyle w:val="a5"/>
        <w:ind w:right="397" w:firstLine="320"/>
      </w:pPr>
      <w:r w:rsidRPr="00225702">
        <w:rPr>
          <w:b/>
        </w:rPr>
        <w:t>Слушание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и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просмотр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фрагментов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из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классических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опер,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балетов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и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мюзиклов</w:t>
      </w:r>
      <w:r w:rsidRPr="00225702">
        <w:t>.</w:t>
      </w:r>
      <w:r w:rsidRPr="00225702">
        <w:rPr>
          <w:spacing w:val="1"/>
        </w:rPr>
        <w:t xml:space="preserve"> </w:t>
      </w:r>
      <w:r w:rsidRPr="00225702">
        <w:t>Сравнение</w:t>
      </w:r>
      <w:r w:rsidRPr="00225702">
        <w:rPr>
          <w:spacing w:val="1"/>
        </w:rPr>
        <w:t xml:space="preserve"> </w:t>
      </w:r>
      <w:r w:rsidRPr="00225702">
        <w:t>особенностей жанра и структуры музыкально-сценических произведений, функций балета и хора в</w:t>
      </w:r>
      <w:r w:rsidRPr="00225702">
        <w:rPr>
          <w:spacing w:val="1"/>
        </w:rPr>
        <w:t xml:space="preserve"> </w:t>
      </w:r>
      <w:r w:rsidRPr="00225702">
        <w:t>опере.</w:t>
      </w:r>
      <w:r w:rsidRPr="00225702">
        <w:rPr>
          <w:spacing w:val="1"/>
        </w:rPr>
        <w:t xml:space="preserve"> </w:t>
      </w:r>
      <w:r w:rsidRPr="00225702">
        <w:t>Синтез</w:t>
      </w:r>
      <w:r w:rsidRPr="00225702">
        <w:rPr>
          <w:spacing w:val="1"/>
        </w:rPr>
        <w:t xml:space="preserve"> </w:t>
      </w:r>
      <w:r w:rsidRPr="00225702">
        <w:t>искусств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музыкально-сценических</w:t>
      </w:r>
      <w:r w:rsidRPr="00225702">
        <w:rPr>
          <w:spacing w:val="1"/>
        </w:rPr>
        <w:t xml:space="preserve"> </w:t>
      </w:r>
      <w:r w:rsidRPr="00225702">
        <w:t>жанрах:</w:t>
      </w:r>
      <w:r w:rsidRPr="00225702">
        <w:rPr>
          <w:spacing w:val="1"/>
        </w:rPr>
        <w:t xml:space="preserve"> </w:t>
      </w:r>
      <w:r w:rsidRPr="00225702">
        <w:t>роль</w:t>
      </w:r>
      <w:r w:rsidRPr="00225702">
        <w:rPr>
          <w:spacing w:val="1"/>
        </w:rPr>
        <w:t xml:space="preserve"> </w:t>
      </w:r>
      <w:r w:rsidRPr="00225702">
        <w:t>декораций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61"/>
        </w:rPr>
        <w:t xml:space="preserve"> </w:t>
      </w:r>
      <w:r w:rsidRPr="00225702">
        <w:t>музыкальном</w:t>
      </w:r>
      <w:r w:rsidRPr="00225702">
        <w:rPr>
          <w:spacing w:val="1"/>
        </w:rPr>
        <w:t xml:space="preserve"> </w:t>
      </w:r>
      <w:r w:rsidRPr="00225702">
        <w:t>спектакле; мастерство художника-декоратора и т.д. Примеры: П.И. Чайковский «Щелкунчик», К.</w:t>
      </w:r>
      <w:r w:rsidRPr="00225702">
        <w:rPr>
          <w:spacing w:val="1"/>
        </w:rPr>
        <w:t xml:space="preserve"> </w:t>
      </w:r>
      <w:r w:rsidRPr="00225702">
        <w:t>Хачатурян</w:t>
      </w:r>
      <w:r w:rsidRPr="00225702">
        <w:rPr>
          <w:spacing w:val="6"/>
        </w:rPr>
        <w:t xml:space="preserve"> </w:t>
      </w:r>
      <w:r w:rsidRPr="00225702">
        <w:t>«Чиполлино»,</w:t>
      </w:r>
      <w:r w:rsidRPr="00225702">
        <w:rPr>
          <w:spacing w:val="3"/>
        </w:rPr>
        <w:t xml:space="preserve"> </w:t>
      </w:r>
      <w:r w:rsidRPr="00225702">
        <w:t>Н.А.</w:t>
      </w:r>
      <w:r w:rsidRPr="00225702">
        <w:rPr>
          <w:spacing w:val="3"/>
        </w:rPr>
        <w:t xml:space="preserve"> </w:t>
      </w:r>
      <w:r w:rsidRPr="00225702">
        <w:t>Римский-Корсаков</w:t>
      </w:r>
      <w:r w:rsidRPr="00225702">
        <w:rPr>
          <w:spacing w:val="-1"/>
        </w:rPr>
        <w:t xml:space="preserve"> </w:t>
      </w:r>
      <w:r w:rsidRPr="00225702">
        <w:t>«Снегурочка».</w:t>
      </w:r>
    </w:p>
    <w:p w:rsidR="004B486A" w:rsidRPr="00225702" w:rsidRDefault="004B486A" w:rsidP="004B486A">
      <w:pPr>
        <w:ind w:left="400" w:right="397" w:firstLine="320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lastRenderedPageBreak/>
        <w:t>Драматизация отдельных фрагментов музыкально-сценических произведений.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Драматизация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песен. Примеры: р. н. п. «Здравствуй, гостья зима», Р. Роджерс «Уроки музыки» из мюзикла «Звуки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музыки»,</w:t>
      </w:r>
      <w:r w:rsidRPr="00225702">
        <w:rPr>
          <w:rFonts w:ascii="Times New Roman" w:hAnsi="Times New Roman" w:cs="Times New Roman"/>
          <w:spacing w:val="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английская народная песня</w:t>
      </w:r>
      <w:r w:rsidRPr="00225702">
        <w:rPr>
          <w:rFonts w:ascii="Times New Roman" w:hAnsi="Times New Roman" w:cs="Times New Roman"/>
          <w:spacing w:val="-4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«Пусть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делают все так,</w:t>
      </w:r>
      <w:r w:rsidRPr="00225702">
        <w:rPr>
          <w:rFonts w:ascii="Times New Roman" w:hAnsi="Times New Roman" w:cs="Times New Roman"/>
          <w:spacing w:val="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как</w:t>
      </w:r>
      <w:r w:rsidRPr="00225702">
        <w:rPr>
          <w:rFonts w:ascii="Times New Roman" w:hAnsi="Times New Roman" w:cs="Times New Roman"/>
          <w:spacing w:val="-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я»</w:t>
      </w:r>
      <w:r w:rsidRPr="00225702">
        <w:rPr>
          <w:rFonts w:ascii="Times New Roman" w:hAnsi="Times New Roman" w:cs="Times New Roman"/>
          <w:spacing w:val="-4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(обр.</w:t>
      </w:r>
      <w:r w:rsidRPr="00225702">
        <w:rPr>
          <w:rFonts w:ascii="Times New Roman" w:hAnsi="Times New Roman" w:cs="Times New Roman"/>
          <w:spacing w:val="-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А.</w:t>
      </w:r>
      <w:r w:rsidRPr="00225702">
        <w:rPr>
          <w:rFonts w:ascii="Times New Roman" w:hAnsi="Times New Roman" w:cs="Times New Roman"/>
          <w:spacing w:val="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Долуханяна).</w:t>
      </w:r>
    </w:p>
    <w:p w:rsidR="004B486A" w:rsidRPr="00225702" w:rsidRDefault="004B486A" w:rsidP="004B486A">
      <w:pPr>
        <w:pStyle w:val="Heading1"/>
        <w:spacing w:before="1"/>
        <w:ind w:right="397" w:firstLine="320"/>
      </w:pPr>
      <w:r w:rsidRPr="00225702">
        <w:t>Музыка</w:t>
      </w:r>
      <w:r w:rsidRPr="00225702">
        <w:rPr>
          <w:spacing w:val="-3"/>
        </w:rPr>
        <w:t xml:space="preserve"> </w:t>
      </w:r>
      <w:r w:rsidRPr="00225702">
        <w:t>кино</w:t>
      </w:r>
    </w:p>
    <w:p w:rsidR="004B486A" w:rsidRPr="00225702" w:rsidRDefault="004B486A" w:rsidP="004B486A">
      <w:pPr>
        <w:pStyle w:val="a5"/>
        <w:spacing w:line="242" w:lineRule="auto"/>
        <w:ind w:right="397"/>
      </w:pPr>
      <w:r w:rsidRPr="00225702">
        <w:t>Формирование</w:t>
      </w:r>
      <w:r w:rsidRPr="00225702">
        <w:rPr>
          <w:spacing w:val="1"/>
        </w:rPr>
        <w:t xml:space="preserve"> </w:t>
      </w:r>
      <w:r w:rsidRPr="00225702">
        <w:t>знаний</w:t>
      </w:r>
      <w:r w:rsidRPr="00225702">
        <w:rPr>
          <w:spacing w:val="1"/>
        </w:rPr>
        <w:t xml:space="preserve"> </w:t>
      </w:r>
      <w:r w:rsidRPr="00225702">
        <w:t>об</w:t>
      </w:r>
      <w:r w:rsidRPr="00225702">
        <w:rPr>
          <w:spacing w:val="1"/>
        </w:rPr>
        <w:t xml:space="preserve"> </w:t>
      </w:r>
      <w:r w:rsidRPr="00225702">
        <w:t>особенностях</w:t>
      </w:r>
      <w:r w:rsidRPr="00225702">
        <w:rPr>
          <w:spacing w:val="1"/>
        </w:rPr>
        <w:t xml:space="preserve"> </w:t>
      </w:r>
      <w:r w:rsidRPr="00225702">
        <w:t>киномузыки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музыки</w:t>
      </w:r>
      <w:r w:rsidRPr="00225702">
        <w:rPr>
          <w:spacing w:val="1"/>
        </w:rPr>
        <w:t xml:space="preserve"> </w:t>
      </w:r>
      <w:r w:rsidRPr="00225702">
        <w:t>к</w:t>
      </w:r>
      <w:r w:rsidRPr="00225702">
        <w:rPr>
          <w:spacing w:val="1"/>
        </w:rPr>
        <w:t xml:space="preserve"> </w:t>
      </w:r>
      <w:r w:rsidRPr="00225702">
        <w:t>мультфильмам.</w:t>
      </w:r>
      <w:r w:rsidRPr="00225702">
        <w:rPr>
          <w:spacing w:val="1"/>
        </w:rPr>
        <w:t xml:space="preserve"> </w:t>
      </w:r>
      <w:r w:rsidRPr="00225702">
        <w:t>Информация</w:t>
      </w:r>
      <w:r w:rsidRPr="00225702">
        <w:rPr>
          <w:spacing w:val="1"/>
        </w:rPr>
        <w:t xml:space="preserve"> </w:t>
      </w:r>
      <w:r w:rsidRPr="00225702">
        <w:t>о</w:t>
      </w:r>
      <w:r w:rsidRPr="00225702">
        <w:rPr>
          <w:spacing w:val="1"/>
        </w:rPr>
        <w:t xml:space="preserve"> </w:t>
      </w:r>
      <w:r w:rsidRPr="00225702">
        <w:t>композиторах,</w:t>
      </w:r>
      <w:r w:rsidRPr="00225702">
        <w:rPr>
          <w:spacing w:val="3"/>
        </w:rPr>
        <w:t xml:space="preserve"> </w:t>
      </w:r>
      <w:r w:rsidRPr="00225702">
        <w:t>сочиняющих</w:t>
      </w:r>
      <w:r w:rsidRPr="00225702">
        <w:rPr>
          <w:spacing w:val="-3"/>
        </w:rPr>
        <w:t xml:space="preserve"> </w:t>
      </w:r>
      <w:r w:rsidRPr="00225702">
        <w:t>музыку</w:t>
      </w:r>
      <w:r w:rsidRPr="00225702">
        <w:rPr>
          <w:spacing w:val="-8"/>
        </w:rPr>
        <w:t xml:space="preserve"> </w:t>
      </w:r>
      <w:r w:rsidRPr="00225702">
        <w:t>к</w:t>
      </w:r>
      <w:r w:rsidRPr="00225702">
        <w:rPr>
          <w:spacing w:val="-1"/>
        </w:rPr>
        <w:t xml:space="preserve"> </w:t>
      </w:r>
      <w:r w:rsidRPr="00225702">
        <w:t>детским</w:t>
      </w:r>
      <w:r w:rsidRPr="00225702">
        <w:rPr>
          <w:spacing w:val="-1"/>
        </w:rPr>
        <w:t xml:space="preserve"> </w:t>
      </w:r>
      <w:r w:rsidRPr="00225702">
        <w:t>фильмам</w:t>
      </w:r>
      <w:r w:rsidRPr="00225702">
        <w:rPr>
          <w:spacing w:val="2"/>
        </w:rPr>
        <w:t xml:space="preserve"> </w:t>
      </w:r>
      <w:r w:rsidRPr="00225702">
        <w:t>и</w:t>
      </w:r>
      <w:r w:rsidRPr="00225702">
        <w:rPr>
          <w:spacing w:val="-2"/>
        </w:rPr>
        <w:t xml:space="preserve"> </w:t>
      </w:r>
      <w:r w:rsidRPr="00225702">
        <w:t>мультфильмам.</w:t>
      </w:r>
    </w:p>
    <w:p w:rsidR="004B486A" w:rsidRPr="00225702" w:rsidRDefault="004B486A" w:rsidP="004B486A">
      <w:pPr>
        <w:pStyle w:val="Heading1"/>
        <w:spacing w:line="274" w:lineRule="exact"/>
        <w:ind w:right="397"/>
      </w:pPr>
      <w:r w:rsidRPr="00225702">
        <w:t>Содержание</w:t>
      </w:r>
      <w:r w:rsidRPr="00225702">
        <w:rPr>
          <w:spacing w:val="-3"/>
        </w:rPr>
        <w:t xml:space="preserve"> </w:t>
      </w:r>
      <w:r w:rsidRPr="00225702">
        <w:t>обучения</w:t>
      </w:r>
      <w:r w:rsidRPr="00225702">
        <w:rPr>
          <w:spacing w:val="-2"/>
        </w:rPr>
        <w:t xml:space="preserve"> </w:t>
      </w:r>
      <w:r w:rsidRPr="00225702">
        <w:t>по</w:t>
      </w:r>
      <w:r w:rsidRPr="00225702">
        <w:rPr>
          <w:spacing w:val="-1"/>
        </w:rPr>
        <w:t xml:space="preserve"> </w:t>
      </w:r>
      <w:r w:rsidRPr="00225702">
        <w:t>видам</w:t>
      </w:r>
      <w:r w:rsidRPr="00225702">
        <w:rPr>
          <w:spacing w:val="-6"/>
        </w:rPr>
        <w:t xml:space="preserve"> </w:t>
      </w:r>
      <w:r w:rsidRPr="00225702">
        <w:t>деятельности:</w:t>
      </w:r>
    </w:p>
    <w:p w:rsidR="004B486A" w:rsidRPr="00225702" w:rsidRDefault="004B486A" w:rsidP="004B486A">
      <w:pPr>
        <w:ind w:left="400" w:right="397" w:firstLine="320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t>Просмотр фрагментов детских кинофильмов и мультфильмов</w:t>
      </w:r>
      <w:r w:rsidRPr="00225702">
        <w:rPr>
          <w:rFonts w:ascii="Times New Roman" w:hAnsi="Times New Roman" w:cs="Times New Roman"/>
          <w:sz w:val="24"/>
        </w:rPr>
        <w:t>. Анализ функций и эмоционально-</w:t>
      </w:r>
      <w:r w:rsidRPr="00225702">
        <w:rPr>
          <w:rFonts w:ascii="Times New Roman" w:hAnsi="Times New Roman" w:cs="Times New Roman"/>
          <w:spacing w:val="-57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образного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содержания</w:t>
      </w:r>
      <w:r w:rsidRPr="00225702">
        <w:rPr>
          <w:rFonts w:ascii="Times New Roman" w:hAnsi="Times New Roman" w:cs="Times New Roman"/>
          <w:spacing w:val="-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музыкального</w:t>
      </w:r>
      <w:r w:rsidRPr="00225702">
        <w:rPr>
          <w:rFonts w:ascii="Times New Roman" w:hAnsi="Times New Roman" w:cs="Times New Roman"/>
          <w:spacing w:val="5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сопровождения:</w:t>
      </w:r>
    </w:p>
    <w:p w:rsidR="004B486A" w:rsidRPr="00225702" w:rsidRDefault="004B486A" w:rsidP="004B486A">
      <w:pPr>
        <w:pStyle w:val="a7"/>
        <w:numPr>
          <w:ilvl w:val="0"/>
          <w:numId w:val="65"/>
        </w:numPr>
        <w:tabs>
          <w:tab w:val="left" w:pos="1105"/>
          <w:tab w:val="left" w:pos="1107"/>
        </w:tabs>
        <w:spacing w:line="293" w:lineRule="exact"/>
        <w:ind w:right="397" w:hanging="707"/>
        <w:rPr>
          <w:sz w:val="24"/>
        </w:rPr>
      </w:pPr>
      <w:r w:rsidRPr="00225702">
        <w:rPr>
          <w:sz w:val="24"/>
        </w:rPr>
        <w:t>характеристика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действующих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лиц (лейтмотивы),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времени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и среды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действия;</w:t>
      </w:r>
    </w:p>
    <w:p w:rsidR="004B486A" w:rsidRPr="00225702" w:rsidRDefault="004B486A" w:rsidP="004B486A">
      <w:pPr>
        <w:pStyle w:val="a7"/>
        <w:numPr>
          <w:ilvl w:val="0"/>
          <w:numId w:val="65"/>
        </w:numPr>
        <w:tabs>
          <w:tab w:val="left" w:pos="1105"/>
          <w:tab w:val="left" w:pos="1107"/>
        </w:tabs>
        <w:spacing w:line="293" w:lineRule="exact"/>
        <w:ind w:right="397" w:hanging="707"/>
        <w:rPr>
          <w:sz w:val="24"/>
        </w:rPr>
      </w:pPr>
      <w:r w:rsidRPr="00225702">
        <w:rPr>
          <w:sz w:val="24"/>
        </w:rPr>
        <w:t>создание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эмоционального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фона;</w:t>
      </w:r>
    </w:p>
    <w:p w:rsidR="004B486A" w:rsidRPr="00225702" w:rsidRDefault="004B486A" w:rsidP="004B486A">
      <w:pPr>
        <w:pStyle w:val="a7"/>
        <w:numPr>
          <w:ilvl w:val="0"/>
          <w:numId w:val="65"/>
        </w:numPr>
        <w:tabs>
          <w:tab w:val="left" w:pos="1105"/>
          <w:tab w:val="left" w:pos="1107"/>
        </w:tabs>
        <w:spacing w:line="293" w:lineRule="exact"/>
        <w:ind w:right="397" w:hanging="707"/>
        <w:rPr>
          <w:sz w:val="24"/>
        </w:rPr>
      </w:pPr>
      <w:r w:rsidRPr="00225702">
        <w:rPr>
          <w:sz w:val="24"/>
        </w:rPr>
        <w:t>выражение</w:t>
      </w:r>
      <w:r w:rsidRPr="00225702">
        <w:rPr>
          <w:spacing w:val="-13"/>
          <w:sz w:val="24"/>
        </w:rPr>
        <w:t xml:space="preserve"> </w:t>
      </w:r>
      <w:r w:rsidRPr="00225702">
        <w:rPr>
          <w:sz w:val="24"/>
        </w:rPr>
        <w:t>общего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смыслового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контекста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фильма.</w:t>
      </w:r>
    </w:p>
    <w:p w:rsidR="004B486A" w:rsidRPr="00225702" w:rsidRDefault="004B486A" w:rsidP="004B486A">
      <w:pPr>
        <w:tabs>
          <w:tab w:val="left" w:pos="1105"/>
          <w:tab w:val="left" w:pos="1107"/>
        </w:tabs>
        <w:spacing w:line="293" w:lineRule="exact"/>
        <w:ind w:left="399" w:right="397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</w:rPr>
        <w:t xml:space="preserve">     </w:t>
      </w:r>
      <w:r w:rsidRPr="00225702">
        <w:rPr>
          <w:rFonts w:ascii="Times New Roman" w:hAnsi="Times New Roman" w:cs="Times New Roman"/>
          <w:b/>
        </w:rPr>
        <w:t>Примеры</w:t>
      </w:r>
      <w:r w:rsidRPr="00225702">
        <w:rPr>
          <w:rFonts w:ascii="Times New Roman" w:hAnsi="Times New Roman" w:cs="Times New Roman"/>
        </w:rPr>
        <w:t>:</w:t>
      </w:r>
      <w:r w:rsidRPr="00225702">
        <w:rPr>
          <w:rFonts w:ascii="Times New Roman" w:hAnsi="Times New Roman" w:cs="Times New Roman"/>
        </w:rPr>
        <w:tab/>
        <w:t>фильмы-сказки</w:t>
      </w:r>
      <w:r w:rsidRPr="00225702">
        <w:rPr>
          <w:rFonts w:ascii="Times New Roman" w:hAnsi="Times New Roman" w:cs="Times New Roman"/>
        </w:rPr>
        <w:tab/>
        <w:t>«Морозко»</w:t>
      </w:r>
      <w:r w:rsidRPr="00225702">
        <w:rPr>
          <w:rFonts w:ascii="Times New Roman" w:hAnsi="Times New Roman" w:cs="Times New Roman"/>
        </w:rPr>
        <w:tab/>
        <w:t>(режиссер</w:t>
      </w:r>
      <w:r w:rsidRPr="00225702">
        <w:rPr>
          <w:rFonts w:ascii="Times New Roman" w:hAnsi="Times New Roman" w:cs="Times New Roman"/>
        </w:rPr>
        <w:tab/>
        <w:t>А.</w:t>
      </w:r>
      <w:r w:rsidRPr="00225702">
        <w:rPr>
          <w:rFonts w:ascii="Times New Roman" w:hAnsi="Times New Roman" w:cs="Times New Roman"/>
        </w:rPr>
        <w:tab/>
        <w:t>Роу,</w:t>
      </w:r>
      <w:r w:rsidRPr="00225702">
        <w:rPr>
          <w:rFonts w:ascii="Times New Roman" w:hAnsi="Times New Roman" w:cs="Times New Roman"/>
        </w:rPr>
        <w:tab/>
        <w:t>композитор</w:t>
      </w:r>
      <w:r w:rsidRPr="00225702">
        <w:rPr>
          <w:rFonts w:ascii="Times New Roman" w:hAnsi="Times New Roman" w:cs="Times New Roman"/>
          <w:spacing w:val="-58"/>
        </w:rPr>
        <w:t xml:space="preserve"> </w:t>
      </w:r>
      <w:r w:rsidRPr="00225702">
        <w:rPr>
          <w:rFonts w:ascii="Times New Roman" w:hAnsi="Times New Roman" w:cs="Times New Roman"/>
        </w:rPr>
        <w:t>Н.</w:t>
      </w:r>
      <w:r w:rsidRPr="00225702">
        <w:rPr>
          <w:rFonts w:ascii="Times New Roman" w:hAnsi="Times New Roman" w:cs="Times New Roman"/>
          <w:spacing w:val="61"/>
        </w:rPr>
        <w:t xml:space="preserve"> </w:t>
      </w:r>
      <w:r w:rsidRPr="00225702">
        <w:rPr>
          <w:rFonts w:ascii="Times New Roman" w:hAnsi="Times New Roman" w:cs="Times New Roman"/>
        </w:rPr>
        <w:t>Будашкина),</w:t>
      </w:r>
      <w:r w:rsidRPr="00225702">
        <w:rPr>
          <w:rFonts w:ascii="Times New Roman" w:hAnsi="Times New Roman" w:cs="Times New Roman"/>
          <w:spacing w:val="66"/>
        </w:rPr>
        <w:t xml:space="preserve"> </w:t>
      </w:r>
      <w:r w:rsidRPr="00225702">
        <w:rPr>
          <w:rFonts w:ascii="Times New Roman" w:hAnsi="Times New Roman" w:cs="Times New Roman"/>
        </w:rPr>
        <w:t>«После</w:t>
      </w:r>
      <w:r w:rsidRPr="00225702">
        <w:rPr>
          <w:rFonts w:ascii="Times New Roman" w:hAnsi="Times New Roman" w:cs="Times New Roman"/>
          <w:spacing w:val="59"/>
        </w:rPr>
        <w:t xml:space="preserve"> </w:t>
      </w:r>
      <w:r w:rsidRPr="00225702">
        <w:rPr>
          <w:rFonts w:ascii="Times New Roman" w:hAnsi="Times New Roman" w:cs="Times New Roman"/>
        </w:rPr>
        <w:t>дождичка</w:t>
      </w:r>
      <w:r w:rsidRPr="00225702">
        <w:rPr>
          <w:rFonts w:ascii="Times New Roman" w:hAnsi="Times New Roman" w:cs="Times New Roman"/>
          <w:spacing w:val="64"/>
        </w:rPr>
        <w:t xml:space="preserve"> </w:t>
      </w:r>
      <w:r w:rsidRPr="00225702">
        <w:rPr>
          <w:rFonts w:ascii="Times New Roman" w:hAnsi="Times New Roman" w:cs="Times New Roman"/>
        </w:rPr>
        <w:t>в</w:t>
      </w:r>
      <w:r w:rsidRPr="00225702">
        <w:rPr>
          <w:rFonts w:ascii="Times New Roman" w:hAnsi="Times New Roman" w:cs="Times New Roman"/>
          <w:spacing w:val="61"/>
        </w:rPr>
        <w:t xml:space="preserve"> </w:t>
      </w:r>
      <w:r w:rsidRPr="00225702">
        <w:rPr>
          <w:rFonts w:ascii="Times New Roman" w:hAnsi="Times New Roman" w:cs="Times New Roman"/>
        </w:rPr>
        <w:t>четверг»</w:t>
      </w:r>
      <w:r w:rsidRPr="00225702">
        <w:rPr>
          <w:rFonts w:ascii="Times New Roman" w:hAnsi="Times New Roman" w:cs="Times New Roman"/>
          <w:spacing w:val="55"/>
        </w:rPr>
        <w:t xml:space="preserve"> </w:t>
      </w:r>
      <w:r w:rsidRPr="00225702">
        <w:rPr>
          <w:rFonts w:ascii="Times New Roman" w:hAnsi="Times New Roman" w:cs="Times New Roman"/>
        </w:rPr>
        <w:t>(режиссер</w:t>
      </w:r>
      <w:r w:rsidRPr="00225702">
        <w:rPr>
          <w:rFonts w:ascii="Times New Roman" w:hAnsi="Times New Roman" w:cs="Times New Roman"/>
          <w:spacing w:val="64"/>
        </w:rPr>
        <w:t xml:space="preserve"> </w:t>
      </w:r>
      <w:r w:rsidRPr="00225702">
        <w:rPr>
          <w:rFonts w:ascii="Times New Roman" w:hAnsi="Times New Roman" w:cs="Times New Roman"/>
        </w:rPr>
        <w:t>М.</w:t>
      </w:r>
      <w:r w:rsidRPr="00225702">
        <w:rPr>
          <w:rFonts w:ascii="Times New Roman" w:hAnsi="Times New Roman" w:cs="Times New Roman"/>
          <w:spacing w:val="62"/>
        </w:rPr>
        <w:t xml:space="preserve"> </w:t>
      </w:r>
      <w:r w:rsidRPr="00225702">
        <w:rPr>
          <w:rFonts w:ascii="Times New Roman" w:hAnsi="Times New Roman" w:cs="Times New Roman"/>
        </w:rPr>
        <w:t>Юзовский,</w:t>
      </w:r>
      <w:r w:rsidRPr="00225702">
        <w:rPr>
          <w:rFonts w:ascii="Times New Roman" w:hAnsi="Times New Roman" w:cs="Times New Roman"/>
          <w:spacing w:val="61"/>
        </w:rPr>
        <w:t xml:space="preserve"> </w:t>
      </w:r>
      <w:r w:rsidRPr="00225702">
        <w:rPr>
          <w:rFonts w:ascii="Times New Roman" w:hAnsi="Times New Roman" w:cs="Times New Roman"/>
        </w:rPr>
        <w:t>композитор  Г.</w:t>
      </w:r>
      <w:r w:rsidRPr="00225702">
        <w:rPr>
          <w:rFonts w:ascii="Times New Roman" w:hAnsi="Times New Roman" w:cs="Times New Roman"/>
          <w:spacing w:val="63"/>
        </w:rPr>
        <w:t xml:space="preserve"> </w:t>
      </w:r>
      <w:r w:rsidRPr="00225702">
        <w:rPr>
          <w:rFonts w:ascii="Times New Roman" w:hAnsi="Times New Roman" w:cs="Times New Roman"/>
        </w:rPr>
        <w:t>Гладков),</w:t>
      </w:r>
    </w:p>
    <w:p w:rsidR="004B486A" w:rsidRPr="00225702" w:rsidRDefault="004B486A" w:rsidP="004B486A">
      <w:pPr>
        <w:pStyle w:val="a5"/>
        <w:spacing w:before="3" w:line="275" w:lineRule="exact"/>
        <w:ind w:right="397"/>
      </w:pPr>
      <w:r w:rsidRPr="00225702">
        <w:t>«Приключения</w:t>
      </w:r>
      <w:r w:rsidRPr="00225702">
        <w:rPr>
          <w:spacing w:val="-3"/>
        </w:rPr>
        <w:t xml:space="preserve"> </w:t>
      </w:r>
      <w:r w:rsidRPr="00225702">
        <w:t>Буратино»</w:t>
      </w:r>
      <w:r w:rsidRPr="00225702">
        <w:rPr>
          <w:spacing w:val="-5"/>
        </w:rPr>
        <w:t xml:space="preserve"> </w:t>
      </w:r>
      <w:r w:rsidRPr="00225702">
        <w:t>(режиссер</w:t>
      </w:r>
      <w:r w:rsidRPr="00225702">
        <w:rPr>
          <w:spacing w:val="-3"/>
        </w:rPr>
        <w:t xml:space="preserve"> </w:t>
      </w:r>
      <w:r w:rsidRPr="00225702">
        <w:t>Л.</w:t>
      </w:r>
      <w:r w:rsidRPr="00225702">
        <w:rPr>
          <w:spacing w:val="-1"/>
        </w:rPr>
        <w:t xml:space="preserve"> </w:t>
      </w:r>
      <w:r w:rsidRPr="00225702">
        <w:t>Нечаев,</w:t>
      </w:r>
      <w:r w:rsidRPr="00225702">
        <w:rPr>
          <w:spacing w:val="-1"/>
        </w:rPr>
        <w:t xml:space="preserve"> </w:t>
      </w:r>
      <w:r w:rsidRPr="00225702">
        <w:t>композитор</w:t>
      </w:r>
      <w:r w:rsidRPr="00225702">
        <w:rPr>
          <w:spacing w:val="-3"/>
        </w:rPr>
        <w:t xml:space="preserve"> </w:t>
      </w:r>
      <w:r w:rsidRPr="00225702">
        <w:t>А.</w:t>
      </w:r>
      <w:r w:rsidRPr="00225702">
        <w:rPr>
          <w:spacing w:val="-1"/>
        </w:rPr>
        <w:t xml:space="preserve"> </w:t>
      </w:r>
      <w:r w:rsidRPr="00225702">
        <w:t>Рыбников).</w:t>
      </w:r>
      <w:r w:rsidRPr="00225702">
        <w:rPr>
          <w:spacing w:val="-1"/>
        </w:rPr>
        <w:t xml:space="preserve"> </w:t>
      </w:r>
      <w:r w:rsidRPr="00225702">
        <w:t>Мультфильмы:</w:t>
      </w:r>
      <w:r w:rsidRPr="00225702">
        <w:rPr>
          <w:spacing w:val="-3"/>
        </w:rPr>
        <w:t xml:space="preserve"> </w:t>
      </w:r>
      <w:r w:rsidRPr="00225702">
        <w:t>У.</w:t>
      </w:r>
      <w:r w:rsidRPr="00225702">
        <w:rPr>
          <w:spacing w:val="-5"/>
        </w:rPr>
        <w:t xml:space="preserve"> </w:t>
      </w:r>
      <w:r w:rsidRPr="00225702">
        <w:t>Дисней</w:t>
      </w:r>
    </w:p>
    <w:p w:rsidR="004B486A" w:rsidRPr="00225702" w:rsidRDefault="004B486A" w:rsidP="004B486A">
      <w:pPr>
        <w:pStyle w:val="a5"/>
        <w:ind w:right="397"/>
      </w:pPr>
      <w:r w:rsidRPr="00225702">
        <w:t>«Наивные</w:t>
      </w:r>
      <w:r w:rsidRPr="00225702">
        <w:rPr>
          <w:spacing w:val="1"/>
        </w:rPr>
        <w:t xml:space="preserve"> </w:t>
      </w:r>
      <w:r w:rsidRPr="00225702">
        <w:t>симфонии»;</w:t>
      </w:r>
      <w:r w:rsidRPr="00225702">
        <w:rPr>
          <w:spacing w:val="1"/>
        </w:rPr>
        <w:t xml:space="preserve"> </w:t>
      </w:r>
      <w:r w:rsidRPr="00225702">
        <w:t>музыкальные</w:t>
      </w:r>
      <w:r w:rsidRPr="00225702">
        <w:rPr>
          <w:spacing w:val="1"/>
        </w:rPr>
        <w:t xml:space="preserve"> </w:t>
      </w:r>
      <w:r w:rsidRPr="00225702">
        <w:t>характеристики</w:t>
      </w:r>
      <w:r w:rsidRPr="00225702">
        <w:rPr>
          <w:spacing w:val="1"/>
        </w:rPr>
        <w:t xml:space="preserve"> </w:t>
      </w:r>
      <w:r w:rsidRPr="00225702">
        <w:t>героев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мультфильмах</w:t>
      </w:r>
      <w:r w:rsidRPr="00225702">
        <w:rPr>
          <w:spacing w:val="1"/>
        </w:rPr>
        <w:t xml:space="preserve"> </w:t>
      </w:r>
      <w:r w:rsidRPr="00225702">
        <w:t>российских</w:t>
      </w:r>
      <w:r w:rsidRPr="00225702">
        <w:rPr>
          <w:spacing w:val="1"/>
        </w:rPr>
        <w:t xml:space="preserve"> </w:t>
      </w:r>
      <w:r w:rsidRPr="00225702">
        <w:t>режиссеров-аниматоров</w:t>
      </w:r>
      <w:r w:rsidRPr="00225702">
        <w:rPr>
          <w:spacing w:val="1"/>
        </w:rPr>
        <w:t xml:space="preserve"> </w:t>
      </w:r>
      <w:r w:rsidRPr="00225702">
        <w:t>В.</w:t>
      </w:r>
      <w:r w:rsidRPr="00225702">
        <w:rPr>
          <w:spacing w:val="1"/>
        </w:rPr>
        <w:t xml:space="preserve"> </w:t>
      </w:r>
      <w:r w:rsidRPr="00225702">
        <w:t>Котеночкина,</w:t>
      </w:r>
      <w:r w:rsidRPr="00225702">
        <w:rPr>
          <w:spacing w:val="1"/>
        </w:rPr>
        <w:t xml:space="preserve"> </w:t>
      </w:r>
      <w:r w:rsidRPr="00225702">
        <w:t>А.</w:t>
      </w:r>
      <w:r w:rsidRPr="00225702">
        <w:rPr>
          <w:spacing w:val="1"/>
        </w:rPr>
        <w:t xml:space="preserve"> </w:t>
      </w:r>
      <w:r w:rsidRPr="00225702">
        <w:t>Татарского,</w:t>
      </w:r>
      <w:r w:rsidRPr="00225702">
        <w:rPr>
          <w:spacing w:val="1"/>
        </w:rPr>
        <w:t xml:space="preserve"> </w:t>
      </w:r>
      <w:r w:rsidRPr="00225702">
        <w:t>А.</w:t>
      </w:r>
      <w:r w:rsidRPr="00225702">
        <w:rPr>
          <w:spacing w:val="1"/>
        </w:rPr>
        <w:t xml:space="preserve"> </w:t>
      </w:r>
      <w:r w:rsidRPr="00225702">
        <w:t>Хржановского,</w:t>
      </w:r>
      <w:r w:rsidRPr="00225702">
        <w:rPr>
          <w:spacing w:val="1"/>
        </w:rPr>
        <w:t xml:space="preserve"> </w:t>
      </w:r>
      <w:r w:rsidRPr="00225702">
        <w:t>Ю.</w:t>
      </w:r>
      <w:r w:rsidRPr="00225702">
        <w:rPr>
          <w:spacing w:val="1"/>
        </w:rPr>
        <w:t xml:space="preserve"> </w:t>
      </w:r>
      <w:r w:rsidRPr="00225702">
        <w:t>Норштейна,</w:t>
      </w:r>
      <w:r w:rsidRPr="00225702">
        <w:rPr>
          <w:spacing w:val="1"/>
        </w:rPr>
        <w:t xml:space="preserve"> </w:t>
      </w:r>
      <w:r w:rsidRPr="00225702">
        <w:t>Г.</w:t>
      </w:r>
      <w:r w:rsidRPr="00225702">
        <w:rPr>
          <w:spacing w:val="1"/>
        </w:rPr>
        <w:t xml:space="preserve"> </w:t>
      </w:r>
      <w:r w:rsidRPr="00225702">
        <w:t>Бардина, А. Петрова и др. Музыка к мультфильмам: «Винни Пух» (М. Вайнберг), «Ну, погоди» (А.</w:t>
      </w:r>
      <w:r w:rsidRPr="00225702">
        <w:rPr>
          <w:spacing w:val="1"/>
        </w:rPr>
        <w:t xml:space="preserve"> </w:t>
      </w:r>
      <w:r w:rsidRPr="00225702">
        <w:t>Державин, А. Зацепин), «Приключения Кота Леопольда» (Б. Савельев, Н. Кудрина), «Крокодил Гена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2"/>
        </w:rPr>
        <w:t xml:space="preserve"> </w:t>
      </w:r>
      <w:r w:rsidRPr="00225702">
        <w:t>Чебурашка»</w:t>
      </w:r>
      <w:r w:rsidRPr="00225702">
        <w:rPr>
          <w:spacing w:val="-3"/>
        </w:rPr>
        <w:t xml:space="preserve"> </w:t>
      </w:r>
      <w:r w:rsidRPr="00225702">
        <w:t>(В.</w:t>
      </w:r>
      <w:r w:rsidRPr="00225702">
        <w:rPr>
          <w:spacing w:val="4"/>
        </w:rPr>
        <w:t xml:space="preserve"> </w:t>
      </w:r>
      <w:r w:rsidRPr="00225702">
        <w:t>Шаинский).</w:t>
      </w:r>
    </w:p>
    <w:p w:rsidR="004B486A" w:rsidRPr="00225702" w:rsidRDefault="004B486A" w:rsidP="004B486A">
      <w:pPr>
        <w:pStyle w:val="a5"/>
        <w:spacing w:before="4" w:line="237" w:lineRule="auto"/>
        <w:ind w:right="397" w:firstLine="320"/>
      </w:pPr>
      <w:r w:rsidRPr="00225702">
        <w:rPr>
          <w:b/>
        </w:rPr>
        <w:t>Исполнение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песен</w:t>
      </w:r>
      <w:r w:rsidRPr="00225702">
        <w:rPr>
          <w:b/>
          <w:spacing w:val="1"/>
        </w:rPr>
        <w:t xml:space="preserve"> </w:t>
      </w:r>
      <w:r w:rsidRPr="00225702">
        <w:t>из</w:t>
      </w:r>
      <w:r w:rsidRPr="00225702">
        <w:rPr>
          <w:spacing w:val="1"/>
        </w:rPr>
        <w:t xml:space="preserve"> </w:t>
      </w:r>
      <w:r w:rsidRPr="00225702">
        <w:t>кинофильмов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мультфильмов.</w:t>
      </w:r>
      <w:r w:rsidRPr="00225702">
        <w:rPr>
          <w:spacing w:val="1"/>
        </w:rPr>
        <w:t xml:space="preserve"> </w:t>
      </w:r>
      <w:r w:rsidRPr="00225702">
        <w:t>Работа</w:t>
      </w:r>
      <w:r w:rsidRPr="00225702">
        <w:rPr>
          <w:spacing w:val="1"/>
        </w:rPr>
        <w:t xml:space="preserve"> </w:t>
      </w:r>
      <w:r w:rsidRPr="00225702">
        <w:t>над</w:t>
      </w:r>
      <w:r w:rsidRPr="00225702">
        <w:rPr>
          <w:spacing w:val="1"/>
        </w:rPr>
        <w:t xml:space="preserve"> </w:t>
      </w:r>
      <w:r w:rsidRPr="00225702">
        <w:t>выразительным</w:t>
      </w:r>
      <w:r w:rsidRPr="00225702">
        <w:rPr>
          <w:spacing w:val="1"/>
        </w:rPr>
        <w:t xml:space="preserve"> </w:t>
      </w:r>
      <w:r w:rsidRPr="00225702">
        <w:t>исполнением</w:t>
      </w:r>
      <w:r w:rsidRPr="00225702">
        <w:rPr>
          <w:spacing w:val="1"/>
        </w:rPr>
        <w:t xml:space="preserve"> </w:t>
      </w:r>
      <w:r w:rsidRPr="00225702">
        <w:t>вокальных</w:t>
      </w:r>
      <w:r w:rsidRPr="00225702">
        <w:rPr>
          <w:spacing w:val="-4"/>
        </w:rPr>
        <w:t xml:space="preserve"> </w:t>
      </w:r>
      <w:r w:rsidRPr="00225702">
        <w:t>(ансамблевых</w:t>
      </w:r>
      <w:r w:rsidRPr="00225702">
        <w:rPr>
          <w:spacing w:val="-4"/>
        </w:rPr>
        <w:t xml:space="preserve"> </w:t>
      </w:r>
      <w:r w:rsidRPr="00225702">
        <w:t>и</w:t>
      </w:r>
      <w:r w:rsidRPr="00225702">
        <w:rPr>
          <w:spacing w:val="3"/>
        </w:rPr>
        <w:t xml:space="preserve"> </w:t>
      </w:r>
      <w:r w:rsidRPr="00225702">
        <w:t>хоровых)</w:t>
      </w:r>
      <w:r w:rsidRPr="00225702">
        <w:rPr>
          <w:spacing w:val="2"/>
        </w:rPr>
        <w:t xml:space="preserve"> </w:t>
      </w:r>
      <w:r w:rsidRPr="00225702">
        <w:t>произведений</w:t>
      </w:r>
      <w:r w:rsidRPr="00225702">
        <w:rPr>
          <w:spacing w:val="2"/>
        </w:rPr>
        <w:t xml:space="preserve"> </w:t>
      </w:r>
      <w:r w:rsidRPr="00225702">
        <w:t>с</w:t>
      </w:r>
      <w:r w:rsidRPr="00225702">
        <w:rPr>
          <w:spacing w:val="-4"/>
        </w:rPr>
        <w:t xml:space="preserve"> </w:t>
      </w:r>
      <w:r w:rsidRPr="00225702">
        <w:t>аккомпанированием.</w:t>
      </w:r>
    </w:p>
    <w:p w:rsidR="004B486A" w:rsidRPr="00225702" w:rsidRDefault="004B486A" w:rsidP="004B486A">
      <w:pPr>
        <w:spacing w:before="4"/>
        <w:ind w:left="400" w:right="397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t>Создание</w:t>
      </w:r>
      <w:r w:rsidRPr="00225702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музыкальных</w:t>
      </w:r>
      <w:r w:rsidRPr="00225702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композиций</w:t>
      </w:r>
      <w:r w:rsidRPr="00225702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на</w:t>
      </w:r>
      <w:r w:rsidRPr="00225702">
        <w:rPr>
          <w:rFonts w:ascii="Times New Roman" w:hAnsi="Times New Roman" w:cs="Times New Roman"/>
          <w:spacing w:val="-1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основе</w:t>
      </w:r>
      <w:r w:rsidRPr="00225702">
        <w:rPr>
          <w:rFonts w:ascii="Times New Roman" w:hAnsi="Times New Roman" w:cs="Times New Roman"/>
          <w:spacing w:val="-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сюжетов</w:t>
      </w:r>
      <w:r w:rsidRPr="00225702">
        <w:rPr>
          <w:rFonts w:ascii="Times New Roman" w:hAnsi="Times New Roman" w:cs="Times New Roman"/>
          <w:spacing w:val="-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различных</w:t>
      </w:r>
      <w:r w:rsidRPr="00225702">
        <w:rPr>
          <w:rFonts w:ascii="Times New Roman" w:hAnsi="Times New Roman" w:cs="Times New Roman"/>
          <w:spacing w:val="-6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кинофильмов</w:t>
      </w:r>
      <w:r w:rsidRPr="00225702">
        <w:rPr>
          <w:rFonts w:ascii="Times New Roman" w:hAnsi="Times New Roman" w:cs="Times New Roman"/>
          <w:spacing w:val="-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</w:t>
      </w:r>
      <w:r w:rsidRPr="00225702">
        <w:rPr>
          <w:rFonts w:ascii="Times New Roman" w:hAnsi="Times New Roman" w:cs="Times New Roman"/>
          <w:spacing w:val="-5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мультфильмов.</w:t>
      </w:r>
    </w:p>
    <w:p w:rsidR="004B486A" w:rsidRPr="00225702" w:rsidRDefault="004B486A" w:rsidP="004B486A">
      <w:pPr>
        <w:pStyle w:val="Heading1"/>
        <w:spacing w:before="2" w:line="275" w:lineRule="exact"/>
        <w:ind w:right="397" w:firstLine="320"/>
      </w:pPr>
      <w:r w:rsidRPr="00225702">
        <w:t>Учимся,</w:t>
      </w:r>
      <w:r w:rsidRPr="00225702">
        <w:rPr>
          <w:spacing w:val="1"/>
        </w:rPr>
        <w:t xml:space="preserve"> </w:t>
      </w:r>
      <w:r w:rsidRPr="00225702">
        <w:t>играя</w:t>
      </w:r>
    </w:p>
    <w:p w:rsidR="004B486A" w:rsidRPr="00225702" w:rsidRDefault="004B486A" w:rsidP="004B486A">
      <w:pPr>
        <w:pStyle w:val="a5"/>
        <w:spacing w:before="1" w:line="237" w:lineRule="auto"/>
        <w:ind w:right="397"/>
      </w:pPr>
      <w:r w:rsidRPr="00225702">
        <w:t>Музыкальные викторины, игры, тестирование, импровизации, подбор по слуху, соревнования по</w:t>
      </w:r>
      <w:r w:rsidRPr="00225702">
        <w:rPr>
          <w:spacing w:val="1"/>
        </w:rPr>
        <w:t xml:space="preserve"> </w:t>
      </w:r>
      <w:r w:rsidRPr="00225702">
        <w:t>группам,</w:t>
      </w:r>
      <w:r w:rsidRPr="00225702">
        <w:rPr>
          <w:spacing w:val="3"/>
        </w:rPr>
        <w:t xml:space="preserve"> </w:t>
      </w:r>
      <w:r w:rsidRPr="00225702">
        <w:t>конкурсы,</w:t>
      </w:r>
      <w:r w:rsidRPr="00225702">
        <w:rPr>
          <w:spacing w:val="3"/>
        </w:rPr>
        <w:t xml:space="preserve"> </w:t>
      </w:r>
      <w:r w:rsidRPr="00225702">
        <w:t>направленные</w:t>
      </w:r>
      <w:r w:rsidRPr="00225702">
        <w:rPr>
          <w:spacing w:val="-5"/>
        </w:rPr>
        <w:t xml:space="preserve"> </w:t>
      </w:r>
      <w:r w:rsidRPr="00225702">
        <w:t>на</w:t>
      </w:r>
      <w:r w:rsidRPr="00225702">
        <w:rPr>
          <w:spacing w:val="-5"/>
        </w:rPr>
        <w:t xml:space="preserve"> </w:t>
      </w:r>
      <w:r w:rsidRPr="00225702">
        <w:t>выявление</w:t>
      </w:r>
      <w:r w:rsidRPr="00225702">
        <w:rPr>
          <w:spacing w:val="1"/>
        </w:rPr>
        <w:t xml:space="preserve"> </w:t>
      </w:r>
      <w:r w:rsidRPr="00225702">
        <w:t>результатов</w:t>
      </w:r>
      <w:r w:rsidRPr="00225702">
        <w:rPr>
          <w:spacing w:val="-7"/>
        </w:rPr>
        <w:t xml:space="preserve"> </w:t>
      </w:r>
      <w:r w:rsidRPr="00225702">
        <w:t>освоения</w:t>
      </w:r>
      <w:r w:rsidRPr="00225702">
        <w:rPr>
          <w:spacing w:val="-4"/>
        </w:rPr>
        <w:t xml:space="preserve"> </w:t>
      </w:r>
      <w:r w:rsidRPr="00225702">
        <w:t>программы.</w:t>
      </w:r>
    </w:p>
    <w:p w:rsidR="004B486A" w:rsidRPr="00225702" w:rsidRDefault="004B486A" w:rsidP="004B486A">
      <w:pPr>
        <w:pStyle w:val="Heading1"/>
        <w:spacing w:before="9"/>
        <w:ind w:right="397"/>
      </w:pPr>
      <w:r w:rsidRPr="00225702">
        <w:t>Содержание</w:t>
      </w:r>
      <w:r w:rsidRPr="00225702">
        <w:rPr>
          <w:spacing w:val="-3"/>
        </w:rPr>
        <w:t xml:space="preserve"> </w:t>
      </w:r>
      <w:r w:rsidRPr="00225702">
        <w:t>обучения</w:t>
      </w:r>
      <w:r w:rsidRPr="00225702">
        <w:rPr>
          <w:spacing w:val="-2"/>
        </w:rPr>
        <w:t xml:space="preserve"> </w:t>
      </w:r>
      <w:r w:rsidRPr="00225702">
        <w:t>по</w:t>
      </w:r>
      <w:r w:rsidRPr="00225702">
        <w:rPr>
          <w:spacing w:val="-1"/>
        </w:rPr>
        <w:t xml:space="preserve"> </w:t>
      </w:r>
      <w:r w:rsidRPr="00225702">
        <w:t>видам</w:t>
      </w:r>
      <w:r w:rsidRPr="00225702">
        <w:rPr>
          <w:spacing w:val="-6"/>
        </w:rPr>
        <w:t xml:space="preserve"> </w:t>
      </w:r>
      <w:r w:rsidRPr="00225702">
        <w:t>деятельности:</w:t>
      </w:r>
    </w:p>
    <w:p w:rsidR="004B486A" w:rsidRPr="00225702" w:rsidRDefault="004B486A" w:rsidP="004B486A">
      <w:pPr>
        <w:pStyle w:val="a5"/>
        <w:ind w:right="397" w:firstLine="320"/>
      </w:pPr>
      <w:r w:rsidRPr="00225702">
        <w:rPr>
          <w:b/>
        </w:rPr>
        <w:t>Музыкально-игровая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деятельность</w:t>
      </w:r>
      <w:r w:rsidRPr="00225702">
        <w:t>.</w:t>
      </w:r>
      <w:r w:rsidRPr="00225702">
        <w:rPr>
          <w:spacing w:val="1"/>
        </w:rPr>
        <w:t xml:space="preserve"> </w:t>
      </w:r>
      <w:r w:rsidRPr="00225702">
        <w:t>Ритмические</w:t>
      </w:r>
      <w:r w:rsidRPr="00225702">
        <w:rPr>
          <w:spacing w:val="1"/>
        </w:rPr>
        <w:t xml:space="preserve"> </w:t>
      </w:r>
      <w:r w:rsidRPr="00225702">
        <w:t>игры,</w:t>
      </w:r>
      <w:r w:rsidRPr="00225702">
        <w:rPr>
          <w:spacing w:val="1"/>
        </w:rPr>
        <w:t xml:space="preserve"> </w:t>
      </w:r>
      <w:r w:rsidRPr="00225702">
        <w:t>игры-соревнования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правильное</w:t>
      </w:r>
      <w:r w:rsidRPr="00225702">
        <w:rPr>
          <w:spacing w:val="1"/>
        </w:rPr>
        <w:t xml:space="preserve"> </w:t>
      </w:r>
      <w:r w:rsidRPr="00225702">
        <w:t>определение на слух и в нотах элементов музыкальной речи. Импровизация-соревнование на основе</w:t>
      </w:r>
      <w:r w:rsidRPr="00225702">
        <w:rPr>
          <w:spacing w:val="1"/>
        </w:rPr>
        <w:t xml:space="preserve"> </w:t>
      </w:r>
      <w:r w:rsidRPr="00225702">
        <w:t>заданных</w:t>
      </w:r>
      <w:r w:rsidRPr="00225702">
        <w:rPr>
          <w:spacing w:val="1"/>
        </w:rPr>
        <w:t xml:space="preserve"> </w:t>
      </w:r>
      <w:r w:rsidRPr="00225702">
        <w:t>моделей,</w:t>
      </w:r>
      <w:r w:rsidRPr="00225702">
        <w:rPr>
          <w:spacing w:val="1"/>
        </w:rPr>
        <w:t xml:space="preserve"> </w:t>
      </w:r>
      <w:r w:rsidRPr="00225702">
        <w:t>подбор</w:t>
      </w:r>
      <w:r w:rsidRPr="00225702">
        <w:rPr>
          <w:spacing w:val="1"/>
        </w:rPr>
        <w:t xml:space="preserve"> </w:t>
      </w:r>
      <w:r w:rsidRPr="00225702">
        <w:t>по</w:t>
      </w:r>
      <w:r w:rsidRPr="00225702">
        <w:rPr>
          <w:spacing w:val="1"/>
        </w:rPr>
        <w:t xml:space="preserve"> </w:t>
      </w:r>
      <w:r w:rsidRPr="00225702">
        <w:t>слуху</w:t>
      </w:r>
      <w:r w:rsidRPr="00225702">
        <w:rPr>
          <w:spacing w:val="1"/>
        </w:rPr>
        <w:t xml:space="preserve"> </w:t>
      </w:r>
      <w:r w:rsidRPr="00225702">
        <w:t>простых</w:t>
      </w:r>
      <w:r w:rsidRPr="00225702">
        <w:rPr>
          <w:spacing w:val="1"/>
        </w:rPr>
        <w:t xml:space="preserve"> </w:t>
      </w:r>
      <w:r w:rsidRPr="00225702">
        <w:t>музыкальных</w:t>
      </w:r>
      <w:r w:rsidRPr="00225702">
        <w:rPr>
          <w:spacing w:val="1"/>
        </w:rPr>
        <w:t xml:space="preserve"> </w:t>
      </w:r>
      <w:r w:rsidRPr="00225702">
        <w:t>построений.</w:t>
      </w:r>
      <w:r w:rsidRPr="00225702">
        <w:rPr>
          <w:spacing w:val="1"/>
        </w:rPr>
        <w:t xml:space="preserve"> </w:t>
      </w:r>
      <w:r w:rsidRPr="00225702">
        <w:t>Исполнение</w:t>
      </w:r>
      <w:r w:rsidRPr="00225702">
        <w:rPr>
          <w:spacing w:val="60"/>
        </w:rPr>
        <w:t xml:space="preserve"> </w:t>
      </w:r>
      <w:r w:rsidRPr="00225702">
        <w:t>изученных</w:t>
      </w:r>
      <w:r w:rsidRPr="00225702">
        <w:rPr>
          <w:spacing w:val="1"/>
        </w:rPr>
        <w:t xml:space="preserve"> </w:t>
      </w:r>
      <w:r w:rsidRPr="00225702">
        <w:t>песен</w:t>
      </w:r>
      <w:r w:rsidRPr="00225702">
        <w:rPr>
          <w:spacing w:val="2"/>
        </w:rPr>
        <w:t xml:space="preserve"> </w:t>
      </w:r>
      <w:r w:rsidRPr="00225702">
        <w:t>в</w:t>
      </w:r>
      <w:r w:rsidRPr="00225702">
        <w:rPr>
          <w:spacing w:val="3"/>
        </w:rPr>
        <w:t xml:space="preserve"> </w:t>
      </w:r>
      <w:r w:rsidRPr="00225702">
        <w:t>форме</w:t>
      </w:r>
      <w:r w:rsidRPr="00225702">
        <w:rPr>
          <w:spacing w:val="-4"/>
        </w:rPr>
        <w:t xml:space="preserve"> </w:t>
      </w:r>
      <w:r w:rsidRPr="00225702">
        <w:t>командного</w:t>
      </w:r>
      <w:r w:rsidRPr="00225702">
        <w:rPr>
          <w:spacing w:val="2"/>
        </w:rPr>
        <w:t xml:space="preserve"> </w:t>
      </w:r>
      <w:r w:rsidRPr="00225702">
        <w:t>соревнования.</w:t>
      </w:r>
    </w:p>
    <w:p w:rsidR="004B486A" w:rsidRPr="00225702" w:rsidRDefault="004B486A" w:rsidP="004B486A">
      <w:pPr>
        <w:pStyle w:val="Heading1"/>
        <w:spacing w:before="1" w:line="275" w:lineRule="exact"/>
        <w:ind w:right="397" w:firstLine="320"/>
      </w:pPr>
      <w:r w:rsidRPr="00225702">
        <w:t>Я</w:t>
      </w:r>
      <w:r w:rsidRPr="00225702">
        <w:rPr>
          <w:spacing w:val="-1"/>
        </w:rPr>
        <w:t xml:space="preserve"> </w:t>
      </w:r>
      <w:r w:rsidRPr="00225702">
        <w:t>–</w:t>
      </w:r>
      <w:r w:rsidRPr="00225702">
        <w:rPr>
          <w:spacing w:val="1"/>
        </w:rPr>
        <w:t xml:space="preserve"> </w:t>
      </w:r>
      <w:r w:rsidRPr="00225702">
        <w:t>артист</w:t>
      </w:r>
    </w:p>
    <w:p w:rsidR="004B486A" w:rsidRPr="00225702" w:rsidRDefault="004B486A" w:rsidP="004B486A">
      <w:pPr>
        <w:pStyle w:val="a5"/>
        <w:tabs>
          <w:tab w:val="left" w:pos="9723"/>
        </w:tabs>
        <w:ind w:right="397"/>
        <w:jc w:val="left"/>
      </w:pPr>
      <w:r w:rsidRPr="00225702">
        <w:t>Сольное и ансамблевое музицирование (вокальное и инструментальное). Творческое соревнование.</w:t>
      </w:r>
      <w:r w:rsidRPr="00225702">
        <w:rPr>
          <w:spacing w:val="1"/>
        </w:rPr>
        <w:t xml:space="preserve"> </w:t>
      </w:r>
      <w:r w:rsidRPr="00225702">
        <w:t>Разучивание песен</w:t>
      </w:r>
      <w:r w:rsidRPr="00225702">
        <w:rPr>
          <w:spacing w:val="1"/>
        </w:rPr>
        <w:t xml:space="preserve"> </w:t>
      </w:r>
      <w:r w:rsidRPr="00225702">
        <w:t>к праздникам</w:t>
      </w:r>
      <w:r w:rsidRPr="00225702">
        <w:rPr>
          <w:spacing w:val="1"/>
        </w:rPr>
        <w:t xml:space="preserve"> </w:t>
      </w:r>
      <w:r w:rsidRPr="00225702">
        <w:t>(Новый год, День</w:t>
      </w:r>
      <w:r w:rsidRPr="00225702">
        <w:rPr>
          <w:spacing w:val="1"/>
        </w:rPr>
        <w:t xml:space="preserve"> </w:t>
      </w:r>
      <w:r w:rsidRPr="00225702">
        <w:t>Защитника Отечества,</w:t>
      </w:r>
      <w:r w:rsidRPr="00225702">
        <w:rPr>
          <w:spacing w:val="1"/>
        </w:rPr>
        <w:t xml:space="preserve"> </w:t>
      </w:r>
      <w:r w:rsidRPr="00225702">
        <w:t>Международный</w:t>
      </w:r>
      <w:r w:rsidRPr="00225702">
        <w:rPr>
          <w:spacing w:val="1"/>
        </w:rPr>
        <w:t xml:space="preserve"> </w:t>
      </w:r>
      <w:r w:rsidRPr="00225702">
        <w:t>день</w:t>
      </w:r>
      <w:r w:rsidRPr="00225702">
        <w:rPr>
          <w:spacing w:val="1"/>
        </w:rPr>
        <w:t xml:space="preserve"> </w:t>
      </w:r>
      <w:r w:rsidRPr="00225702">
        <w:t>8</w:t>
      </w:r>
      <w:r w:rsidRPr="00225702">
        <w:rPr>
          <w:spacing w:val="-57"/>
        </w:rPr>
        <w:t xml:space="preserve"> </w:t>
      </w:r>
      <w:r w:rsidRPr="00225702">
        <w:t>марта,</w:t>
      </w:r>
      <w:r w:rsidRPr="00225702">
        <w:rPr>
          <w:spacing w:val="108"/>
        </w:rPr>
        <w:t xml:space="preserve"> </w:t>
      </w:r>
      <w:r w:rsidRPr="00225702">
        <w:t>годовой</w:t>
      </w:r>
      <w:r w:rsidRPr="00225702">
        <w:rPr>
          <w:spacing w:val="108"/>
        </w:rPr>
        <w:t xml:space="preserve"> </w:t>
      </w:r>
      <w:r w:rsidRPr="00225702">
        <w:t>круг</w:t>
      </w:r>
      <w:r w:rsidRPr="00225702">
        <w:rPr>
          <w:spacing w:val="108"/>
        </w:rPr>
        <w:t xml:space="preserve"> </w:t>
      </w:r>
      <w:r w:rsidRPr="00225702">
        <w:t>календарных</w:t>
      </w:r>
      <w:r w:rsidRPr="00225702">
        <w:rPr>
          <w:spacing w:val="102"/>
        </w:rPr>
        <w:t xml:space="preserve"> </w:t>
      </w:r>
      <w:r w:rsidRPr="00225702">
        <w:t>праздников,</w:t>
      </w:r>
      <w:r w:rsidRPr="00225702">
        <w:rPr>
          <w:spacing w:val="109"/>
        </w:rPr>
        <w:t xml:space="preserve"> </w:t>
      </w:r>
      <w:r w:rsidRPr="00225702">
        <w:t>праздники</w:t>
      </w:r>
      <w:r w:rsidRPr="00225702">
        <w:rPr>
          <w:spacing w:val="102"/>
        </w:rPr>
        <w:t xml:space="preserve"> </w:t>
      </w:r>
      <w:r w:rsidRPr="00225702">
        <w:t>церковного</w:t>
      </w:r>
      <w:r w:rsidRPr="00225702">
        <w:rPr>
          <w:spacing w:val="112"/>
        </w:rPr>
        <w:t xml:space="preserve"> </w:t>
      </w:r>
      <w:r w:rsidRPr="00225702">
        <w:t>календаря</w:t>
      </w:r>
      <w:r w:rsidRPr="00225702">
        <w:tab/>
        <w:t>и</w:t>
      </w:r>
      <w:r w:rsidRPr="00225702">
        <w:rPr>
          <w:spacing w:val="37"/>
        </w:rPr>
        <w:t xml:space="preserve"> </w:t>
      </w:r>
      <w:r w:rsidRPr="00225702">
        <w:t>другие),</w:t>
      </w:r>
      <w:r w:rsidRPr="00225702">
        <w:rPr>
          <w:spacing w:val="-57"/>
        </w:rPr>
        <w:t xml:space="preserve"> </w:t>
      </w:r>
      <w:r w:rsidRPr="00225702">
        <w:t>подготовка концертных</w:t>
      </w:r>
      <w:r w:rsidRPr="00225702">
        <w:rPr>
          <w:spacing w:val="-3"/>
        </w:rPr>
        <w:t xml:space="preserve"> </w:t>
      </w:r>
      <w:r w:rsidRPr="00225702">
        <w:t>программ.</w:t>
      </w:r>
    </w:p>
    <w:p w:rsidR="004B486A" w:rsidRPr="00225702" w:rsidRDefault="004B486A" w:rsidP="004B486A">
      <w:pPr>
        <w:pStyle w:val="Heading1"/>
        <w:spacing w:before="5"/>
        <w:ind w:right="397"/>
        <w:jc w:val="left"/>
      </w:pPr>
      <w:r w:rsidRPr="00225702">
        <w:t>Содержание</w:t>
      </w:r>
      <w:r w:rsidRPr="00225702">
        <w:rPr>
          <w:spacing w:val="-3"/>
        </w:rPr>
        <w:t xml:space="preserve"> </w:t>
      </w:r>
      <w:r w:rsidRPr="00225702">
        <w:t>обучения</w:t>
      </w:r>
      <w:r w:rsidRPr="00225702">
        <w:rPr>
          <w:spacing w:val="-2"/>
        </w:rPr>
        <w:t xml:space="preserve"> </w:t>
      </w:r>
      <w:r w:rsidRPr="00225702">
        <w:t>по</w:t>
      </w:r>
      <w:r w:rsidRPr="00225702">
        <w:rPr>
          <w:spacing w:val="-1"/>
        </w:rPr>
        <w:t xml:space="preserve"> </w:t>
      </w:r>
      <w:r w:rsidRPr="00225702">
        <w:t>видам</w:t>
      </w:r>
      <w:r w:rsidRPr="00225702">
        <w:rPr>
          <w:spacing w:val="-6"/>
        </w:rPr>
        <w:t xml:space="preserve"> </w:t>
      </w:r>
      <w:r w:rsidRPr="00225702">
        <w:t>деятельности:</w:t>
      </w:r>
    </w:p>
    <w:p w:rsidR="004B486A" w:rsidRPr="00225702" w:rsidRDefault="004B486A" w:rsidP="004B486A">
      <w:pPr>
        <w:ind w:left="400" w:right="397" w:firstLine="320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t>Исполнение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пройденных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хоровых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и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инструментальных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произведений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</w:t>
      </w:r>
      <w:r w:rsidRPr="00225702">
        <w:rPr>
          <w:rFonts w:ascii="Times New Roman" w:hAnsi="Times New Roman" w:cs="Times New Roman"/>
          <w:spacing w:val="6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школьных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мероприятиях,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посвященных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праздникам,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торжественным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событиям.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lastRenderedPageBreak/>
        <w:t>Исполнение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песен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сопровождении</w:t>
      </w:r>
      <w:r w:rsidRPr="00225702">
        <w:rPr>
          <w:rFonts w:ascii="Times New Roman" w:hAnsi="Times New Roman" w:cs="Times New Roman"/>
          <w:spacing w:val="-4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двигательно-пластической,</w:t>
      </w:r>
      <w:r w:rsidRPr="00225702">
        <w:rPr>
          <w:rFonts w:ascii="Times New Roman" w:hAnsi="Times New Roman" w:cs="Times New Roman"/>
          <w:spacing w:val="-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инструментально-ритмической</w:t>
      </w:r>
      <w:r w:rsidRPr="00225702">
        <w:rPr>
          <w:rFonts w:ascii="Times New Roman" w:hAnsi="Times New Roman" w:cs="Times New Roman"/>
          <w:spacing w:val="-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импровизации.</w:t>
      </w:r>
    </w:p>
    <w:p w:rsidR="004B486A" w:rsidRPr="00225702" w:rsidRDefault="004B486A" w:rsidP="004B486A">
      <w:pPr>
        <w:ind w:left="400" w:right="397" w:firstLine="320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t>Подготовка концертных программ</w:t>
      </w:r>
      <w:r w:rsidRPr="00225702">
        <w:rPr>
          <w:rFonts w:ascii="Times New Roman" w:hAnsi="Times New Roman" w:cs="Times New Roman"/>
          <w:sz w:val="24"/>
        </w:rPr>
        <w:t>, включающих произведения для хорового и инструментального</w:t>
      </w:r>
      <w:r w:rsidRPr="00225702">
        <w:rPr>
          <w:rFonts w:ascii="Times New Roman" w:hAnsi="Times New Roman" w:cs="Times New Roman"/>
          <w:spacing w:val="-57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(либо совместного) музицирования и отражающих полноту тематики освоенного учебного предмета.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Участие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школьных,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региональных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всероссийских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музыкально-исполнительских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фестивалях,</w:t>
      </w:r>
      <w:r w:rsidRPr="00225702">
        <w:rPr>
          <w:rFonts w:ascii="Times New Roman" w:hAnsi="Times New Roman" w:cs="Times New Roman"/>
          <w:spacing w:val="-57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конкурсах и</w:t>
      </w:r>
      <w:r w:rsidRPr="00225702">
        <w:rPr>
          <w:rFonts w:ascii="Times New Roman" w:hAnsi="Times New Roman" w:cs="Times New Roman"/>
          <w:spacing w:val="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т.д.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rPr>
          <w:b/>
        </w:rPr>
        <w:t>Командные состязания</w:t>
      </w:r>
      <w:r w:rsidRPr="00225702">
        <w:t>: викторины на основе изученного музыкального материала; ритмические</w:t>
      </w:r>
      <w:r w:rsidRPr="00225702">
        <w:rPr>
          <w:spacing w:val="1"/>
        </w:rPr>
        <w:t xml:space="preserve"> </w:t>
      </w:r>
      <w:r w:rsidRPr="00225702">
        <w:t>эстафеты; ритмическое эхо, ритмические «диалоги» с применением всего разнообразия пройденных</w:t>
      </w:r>
      <w:r w:rsidRPr="00225702">
        <w:rPr>
          <w:spacing w:val="1"/>
        </w:rPr>
        <w:t xml:space="preserve"> </w:t>
      </w:r>
      <w:r w:rsidRPr="00225702">
        <w:t>ритмоформул.</w:t>
      </w:r>
    </w:p>
    <w:p w:rsidR="004B486A" w:rsidRPr="00225702" w:rsidRDefault="004B486A" w:rsidP="004B486A">
      <w:pPr>
        <w:ind w:left="400" w:right="397" w:firstLine="320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t>Игра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на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элементарных музыкальных инструментах в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ансамбле,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оркестре</w:t>
      </w:r>
      <w:r w:rsidRPr="00225702">
        <w:rPr>
          <w:rFonts w:ascii="Times New Roman" w:hAnsi="Times New Roman" w:cs="Times New Roman"/>
          <w:sz w:val="24"/>
        </w:rPr>
        <w:t>.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Импровизация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на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элементарных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музыкальных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инструментах,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инструментах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народного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оркестра,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синтезаторе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использованием всех пройденных мелодических и ритмических формул. Соревнование: «солист –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солист»,</w:t>
      </w:r>
      <w:r w:rsidRPr="00225702">
        <w:rPr>
          <w:rFonts w:ascii="Times New Roman" w:hAnsi="Times New Roman" w:cs="Times New Roman"/>
          <w:spacing w:val="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«солист</w:t>
      </w:r>
      <w:r w:rsidRPr="00225702">
        <w:rPr>
          <w:rFonts w:ascii="Times New Roman" w:hAnsi="Times New Roman" w:cs="Times New Roman"/>
          <w:spacing w:val="-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–оркестр».</w:t>
      </w:r>
    </w:p>
    <w:p w:rsidR="004B486A" w:rsidRPr="00225702" w:rsidRDefault="004B486A" w:rsidP="004B486A">
      <w:pPr>
        <w:pStyle w:val="a5"/>
        <w:spacing w:line="242" w:lineRule="auto"/>
        <w:ind w:right="397" w:firstLine="320"/>
      </w:pPr>
      <w:r w:rsidRPr="00225702">
        <w:rPr>
          <w:b/>
        </w:rPr>
        <w:t>Соревнование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классов</w:t>
      </w:r>
      <w:r w:rsidRPr="00225702">
        <w:t>:</w:t>
      </w:r>
      <w:r w:rsidRPr="00225702">
        <w:rPr>
          <w:spacing w:val="1"/>
        </w:rPr>
        <w:t xml:space="preserve"> </w:t>
      </w:r>
      <w:r w:rsidRPr="00225702">
        <w:t>лучшее</w:t>
      </w:r>
      <w:r w:rsidRPr="00225702">
        <w:rPr>
          <w:spacing w:val="1"/>
        </w:rPr>
        <w:t xml:space="preserve"> </w:t>
      </w:r>
      <w:r w:rsidRPr="00225702">
        <w:t>исполнение</w:t>
      </w:r>
      <w:r w:rsidRPr="00225702">
        <w:rPr>
          <w:spacing w:val="1"/>
        </w:rPr>
        <w:t xml:space="preserve"> </w:t>
      </w:r>
      <w:r w:rsidRPr="00225702">
        <w:t>произведений</w:t>
      </w:r>
      <w:r w:rsidRPr="00225702">
        <w:rPr>
          <w:spacing w:val="1"/>
        </w:rPr>
        <w:t xml:space="preserve"> </w:t>
      </w:r>
      <w:r w:rsidRPr="00225702">
        <w:t>хорового,</w:t>
      </w:r>
      <w:r w:rsidRPr="00225702">
        <w:rPr>
          <w:spacing w:val="1"/>
        </w:rPr>
        <w:t xml:space="preserve"> </w:t>
      </w:r>
      <w:r w:rsidRPr="00225702">
        <w:t>инструментального,</w:t>
      </w:r>
      <w:r w:rsidRPr="00225702">
        <w:rPr>
          <w:spacing w:val="1"/>
        </w:rPr>
        <w:t xml:space="preserve"> </w:t>
      </w:r>
      <w:r w:rsidRPr="00225702">
        <w:t>музыкально-театрального</w:t>
      </w:r>
      <w:r w:rsidRPr="00225702">
        <w:rPr>
          <w:spacing w:val="1"/>
        </w:rPr>
        <w:t xml:space="preserve"> </w:t>
      </w:r>
      <w:r w:rsidRPr="00225702">
        <w:t>репертуара,</w:t>
      </w:r>
      <w:r w:rsidRPr="00225702">
        <w:rPr>
          <w:spacing w:val="3"/>
        </w:rPr>
        <w:t xml:space="preserve"> </w:t>
      </w:r>
      <w:r w:rsidRPr="00225702">
        <w:t>пройденных</w:t>
      </w:r>
      <w:r w:rsidRPr="00225702">
        <w:rPr>
          <w:spacing w:val="-3"/>
        </w:rPr>
        <w:t xml:space="preserve"> </w:t>
      </w:r>
      <w:r w:rsidRPr="00225702">
        <w:t>за весь</w:t>
      </w:r>
      <w:r w:rsidRPr="00225702">
        <w:rPr>
          <w:spacing w:val="-3"/>
        </w:rPr>
        <w:t xml:space="preserve"> </w:t>
      </w:r>
      <w:r w:rsidRPr="00225702">
        <w:t>период</w:t>
      </w:r>
      <w:r w:rsidRPr="00225702">
        <w:rPr>
          <w:spacing w:val="-5"/>
        </w:rPr>
        <w:t xml:space="preserve"> </w:t>
      </w:r>
      <w:r w:rsidRPr="00225702">
        <w:t>обучения.</w:t>
      </w:r>
    </w:p>
    <w:p w:rsidR="004B486A" w:rsidRPr="00225702" w:rsidRDefault="004B486A" w:rsidP="004B486A">
      <w:pPr>
        <w:pStyle w:val="Heading1"/>
        <w:spacing w:line="274" w:lineRule="exact"/>
        <w:ind w:right="397" w:firstLine="320"/>
      </w:pPr>
      <w:r w:rsidRPr="00225702">
        <w:t>Музыкально-театрализованное</w:t>
      </w:r>
      <w:r w:rsidRPr="00225702">
        <w:rPr>
          <w:spacing w:val="-9"/>
        </w:rPr>
        <w:t xml:space="preserve"> </w:t>
      </w:r>
      <w:r w:rsidRPr="00225702">
        <w:t>представление</w:t>
      </w:r>
    </w:p>
    <w:p w:rsidR="004B486A" w:rsidRPr="00225702" w:rsidRDefault="004B486A" w:rsidP="004B486A">
      <w:pPr>
        <w:pStyle w:val="a5"/>
        <w:spacing w:line="275" w:lineRule="exact"/>
        <w:ind w:right="397"/>
      </w:pPr>
      <w:r w:rsidRPr="00225702">
        <w:t>Музыкально-театрализованное</w:t>
      </w:r>
      <w:r w:rsidRPr="00225702">
        <w:rPr>
          <w:spacing w:val="-3"/>
        </w:rPr>
        <w:t xml:space="preserve"> </w:t>
      </w:r>
      <w:r w:rsidRPr="00225702">
        <w:t>представление</w:t>
      </w:r>
      <w:r w:rsidRPr="00225702">
        <w:rPr>
          <w:spacing w:val="-9"/>
        </w:rPr>
        <w:t xml:space="preserve"> </w:t>
      </w:r>
      <w:r w:rsidRPr="00225702">
        <w:t>как</w:t>
      </w:r>
      <w:r w:rsidRPr="00225702">
        <w:rPr>
          <w:spacing w:val="-4"/>
        </w:rPr>
        <w:t xml:space="preserve"> </w:t>
      </w:r>
      <w:r w:rsidRPr="00225702">
        <w:t>итоговый</w:t>
      </w:r>
      <w:r w:rsidRPr="00225702">
        <w:rPr>
          <w:spacing w:val="-2"/>
        </w:rPr>
        <w:t xml:space="preserve"> </w:t>
      </w:r>
      <w:r w:rsidRPr="00225702">
        <w:t>результат</w:t>
      </w:r>
      <w:r w:rsidRPr="00225702">
        <w:rPr>
          <w:spacing w:val="-3"/>
        </w:rPr>
        <w:t xml:space="preserve"> </w:t>
      </w:r>
      <w:r w:rsidRPr="00225702">
        <w:t>освоения</w:t>
      </w:r>
      <w:r w:rsidRPr="00225702">
        <w:rPr>
          <w:spacing w:val="-3"/>
        </w:rPr>
        <w:t xml:space="preserve"> </w:t>
      </w:r>
      <w:r w:rsidRPr="00225702">
        <w:t>программы.</w:t>
      </w:r>
    </w:p>
    <w:p w:rsidR="004B486A" w:rsidRPr="00225702" w:rsidRDefault="004B486A" w:rsidP="004B486A">
      <w:pPr>
        <w:pStyle w:val="Heading1"/>
        <w:spacing w:line="275" w:lineRule="exact"/>
        <w:ind w:right="397"/>
      </w:pPr>
      <w:r w:rsidRPr="00225702">
        <w:t>Содержание</w:t>
      </w:r>
      <w:r w:rsidRPr="00225702">
        <w:rPr>
          <w:spacing w:val="-3"/>
        </w:rPr>
        <w:t xml:space="preserve"> </w:t>
      </w:r>
      <w:r w:rsidRPr="00225702">
        <w:t>обучения</w:t>
      </w:r>
      <w:r w:rsidRPr="00225702">
        <w:rPr>
          <w:spacing w:val="-2"/>
        </w:rPr>
        <w:t xml:space="preserve"> </w:t>
      </w:r>
      <w:r w:rsidRPr="00225702">
        <w:t>по</w:t>
      </w:r>
      <w:r w:rsidRPr="00225702">
        <w:rPr>
          <w:spacing w:val="-1"/>
        </w:rPr>
        <w:t xml:space="preserve"> </w:t>
      </w:r>
      <w:r w:rsidRPr="00225702">
        <w:t>видам</w:t>
      </w:r>
      <w:r w:rsidRPr="00225702">
        <w:rPr>
          <w:spacing w:val="-6"/>
        </w:rPr>
        <w:t xml:space="preserve"> </w:t>
      </w:r>
      <w:r w:rsidRPr="00225702">
        <w:t>деятельности:</w:t>
      </w:r>
    </w:p>
    <w:p w:rsidR="004B486A" w:rsidRPr="00225702" w:rsidRDefault="004B486A" w:rsidP="004B486A">
      <w:pPr>
        <w:pStyle w:val="a5"/>
        <w:ind w:right="397"/>
      </w:pPr>
      <w:r w:rsidRPr="00225702">
        <w:t>Совместное участие обучающихся, педагогов, родителей в подготовке и проведении музыкально-</w:t>
      </w:r>
      <w:r w:rsidRPr="00225702">
        <w:rPr>
          <w:spacing w:val="1"/>
        </w:rPr>
        <w:t xml:space="preserve"> </w:t>
      </w:r>
      <w:r w:rsidRPr="00225702">
        <w:t>театрализованного</w:t>
      </w:r>
      <w:r w:rsidRPr="00225702">
        <w:rPr>
          <w:spacing w:val="1"/>
        </w:rPr>
        <w:t xml:space="preserve"> </w:t>
      </w:r>
      <w:r w:rsidRPr="00225702">
        <w:t>представления.</w:t>
      </w:r>
      <w:r w:rsidRPr="00225702">
        <w:rPr>
          <w:spacing w:val="1"/>
        </w:rPr>
        <w:t xml:space="preserve"> </w:t>
      </w:r>
      <w:r w:rsidRPr="00225702">
        <w:t>Разработка</w:t>
      </w:r>
      <w:r w:rsidRPr="00225702">
        <w:rPr>
          <w:spacing w:val="1"/>
        </w:rPr>
        <w:t xml:space="preserve"> </w:t>
      </w:r>
      <w:r w:rsidRPr="00225702">
        <w:t>сценариев</w:t>
      </w:r>
      <w:r w:rsidRPr="00225702">
        <w:rPr>
          <w:spacing w:val="1"/>
        </w:rPr>
        <w:t xml:space="preserve"> </w:t>
      </w:r>
      <w:r w:rsidRPr="00225702">
        <w:t>музыкально-театральных,</w:t>
      </w:r>
      <w:r w:rsidRPr="00225702">
        <w:rPr>
          <w:spacing w:val="1"/>
        </w:rPr>
        <w:t xml:space="preserve"> </w:t>
      </w:r>
      <w:r w:rsidRPr="00225702">
        <w:t>музыкально-</w:t>
      </w:r>
      <w:r w:rsidRPr="00225702">
        <w:rPr>
          <w:spacing w:val="1"/>
        </w:rPr>
        <w:t xml:space="preserve"> </w:t>
      </w:r>
      <w:r w:rsidRPr="00225702">
        <w:t>драматических,</w:t>
      </w:r>
      <w:r w:rsidRPr="00225702">
        <w:rPr>
          <w:spacing w:val="1"/>
        </w:rPr>
        <w:t xml:space="preserve"> </w:t>
      </w:r>
      <w:r w:rsidRPr="00225702">
        <w:t>концертных</w:t>
      </w:r>
      <w:r w:rsidRPr="00225702">
        <w:rPr>
          <w:spacing w:val="1"/>
        </w:rPr>
        <w:t xml:space="preserve"> </w:t>
      </w:r>
      <w:r w:rsidRPr="00225702">
        <w:t>композиций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использованием</w:t>
      </w:r>
      <w:r w:rsidRPr="00225702">
        <w:rPr>
          <w:spacing w:val="1"/>
        </w:rPr>
        <w:t xml:space="preserve"> </w:t>
      </w:r>
      <w:r w:rsidRPr="00225702">
        <w:t>пройденного</w:t>
      </w:r>
      <w:r w:rsidRPr="00225702">
        <w:rPr>
          <w:spacing w:val="1"/>
        </w:rPr>
        <w:t xml:space="preserve"> </w:t>
      </w:r>
      <w:r w:rsidRPr="00225702">
        <w:t>хорового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инструментального</w:t>
      </w:r>
      <w:r w:rsidRPr="00225702">
        <w:rPr>
          <w:spacing w:val="1"/>
        </w:rPr>
        <w:t xml:space="preserve"> </w:t>
      </w:r>
      <w:r w:rsidRPr="00225702">
        <w:t>материала.</w:t>
      </w:r>
      <w:r w:rsidRPr="00225702">
        <w:rPr>
          <w:spacing w:val="1"/>
        </w:rPr>
        <w:t xml:space="preserve"> </w:t>
      </w:r>
      <w:r w:rsidRPr="00225702">
        <w:t>Подготовка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разыгрывание</w:t>
      </w:r>
      <w:r w:rsidRPr="00225702">
        <w:rPr>
          <w:spacing w:val="1"/>
        </w:rPr>
        <w:t xml:space="preserve"> </w:t>
      </w:r>
      <w:r w:rsidRPr="00225702">
        <w:t>музыкально-театральных</w:t>
      </w:r>
      <w:r w:rsidRPr="00225702">
        <w:rPr>
          <w:spacing w:val="1"/>
        </w:rPr>
        <w:t xml:space="preserve"> </w:t>
      </w:r>
      <w:r w:rsidRPr="00225702">
        <w:t>постановок,</w:t>
      </w:r>
      <w:r w:rsidRPr="00225702">
        <w:rPr>
          <w:spacing w:val="1"/>
        </w:rPr>
        <w:t xml:space="preserve"> </w:t>
      </w:r>
      <w:r w:rsidRPr="00225702">
        <w:t>музыкально-драматических композиций по мотивам известных мультфильмов, фильмов-сказок, опер</w:t>
      </w:r>
      <w:r w:rsidRPr="00225702">
        <w:rPr>
          <w:spacing w:val="-57"/>
        </w:rPr>
        <w:t xml:space="preserve"> </w:t>
      </w:r>
      <w:r w:rsidRPr="00225702">
        <w:t>и балетов на сказочные сюжеты. Участие родителей в музыкально-театрализованных представлениях</w:t>
      </w:r>
      <w:r w:rsidRPr="00225702">
        <w:rPr>
          <w:spacing w:val="-57"/>
        </w:rPr>
        <w:t xml:space="preserve"> </w:t>
      </w:r>
      <w:r w:rsidRPr="00225702">
        <w:t>(участие в разработке сценариев, подготовке музыкально-инструментальных номеров, реквизита и</w:t>
      </w:r>
      <w:r w:rsidRPr="00225702">
        <w:rPr>
          <w:spacing w:val="1"/>
        </w:rPr>
        <w:t xml:space="preserve"> </w:t>
      </w:r>
      <w:r w:rsidRPr="00225702">
        <w:t>декораций,</w:t>
      </w:r>
      <w:r w:rsidRPr="00225702">
        <w:rPr>
          <w:spacing w:val="22"/>
        </w:rPr>
        <w:t xml:space="preserve"> </w:t>
      </w:r>
      <w:r w:rsidRPr="00225702">
        <w:t>костюмов</w:t>
      </w:r>
      <w:r w:rsidRPr="00225702">
        <w:rPr>
          <w:spacing w:val="23"/>
        </w:rPr>
        <w:t xml:space="preserve"> </w:t>
      </w:r>
      <w:r w:rsidRPr="00225702">
        <w:t>и</w:t>
      </w:r>
      <w:r w:rsidRPr="00225702">
        <w:rPr>
          <w:spacing w:val="23"/>
        </w:rPr>
        <w:t xml:space="preserve"> </w:t>
      </w:r>
      <w:r w:rsidRPr="00225702">
        <w:t>т.д.).</w:t>
      </w:r>
      <w:r w:rsidRPr="00225702">
        <w:rPr>
          <w:spacing w:val="23"/>
        </w:rPr>
        <w:t xml:space="preserve"> </w:t>
      </w:r>
      <w:r w:rsidRPr="00225702">
        <w:t>Создание</w:t>
      </w:r>
      <w:r w:rsidRPr="00225702">
        <w:rPr>
          <w:spacing w:val="20"/>
        </w:rPr>
        <w:t xml:space="preserve"> </w:t>
      </w:r>
      <w:r w:rsidRPr="00225702">
        <w:t>музыкально-театрального</w:t>
      </w:r>
      <w:r w:rsidRPr="00225702">
        <w:rPr>
          <w:spacing w:val="25"/>
        </w:rPr>
        <w:t xml:space="preserve"> </w:t>
      </w:r>
      <w:r w:rsidRPr="00225702">
        <w:t>коллектива:</w:t>
      </w:r>
      <w:r w:rsidRPr="00225702">
        <w:rPr>
          <w:spacing w:val="25"/>
        </w:rPr>
        <w:t xml:space="preserve"> </w:t>
      </w:r>
      <w:r w:rsidRPr="00225702">
        <w:t>распределение</w:t>
      </w:r>
      <w:r w:rsidRPr="00225702">
        <w:rPr>
          <w:spacing w:val="21"/>
        </w:rPr>
        <w:t xml:space="preserve"> </w:t>
      </w:r>
      <w:r w:rsidRPr="00225702">
        <w:t>ролей:</w:t>
      </w:r>
    </w:p>
    <w:p w:rsidR="004B486A" w:rsidRPr="00225702" w:rsidRDefault="004B486A" w:rsidP="004B486A">
      <w:pPr>
        <w:pStyle w:val="a5"/>
        <w:ind w:right="397"/>
      </w:pPr>
      <w:r w:rsidRPr="00225702">
        <w:t>«режиссеры»,</w:t>
      </w:r>
      <w:r w:rsidRPr="00225702">
        <w:rPr>
          <w:spacing w:val="-2"/>
        </w:rPr>
        <w:t xml:space="preserve"> </w:t>
      </w:r>
      <w:r w:rsidRPr="00225702">
        <w:t>«артисты»,</w:t>
      </w:r>
      <w:r w:rsidRPr="00225702">
        <w:rPr>
          <w:spacing w:val="-2"/>
        </w:rPr>
        <w:t xml:space="preserve"> </w:t>
      </w:r>
      <w:r w:rsidRPr="00225702">
        <w:t>«музыканты»,</w:t>
      </w:r>
      <w:r w:rsidRPr="00225702">
        <w:rPr>
          <w:spacing w:val="-2"/>
        </w:rPr>
        <w:t xml:space="preserve"> </w:t>
      </w:r>
      <w:r w:rsidRPr="00225702">
        <w:t>«художники»</w:t>
      </w:r>
      <w:r w:rsidRPr="00225702">
        <w:rPr>
          <w:spacing w:val="-8"/>
        </w:rPr>
        <w:t xml:space="preserve"> </w:t>
      </w:r>
      <w:r w:rsidRPr="00225702">
        <w:t>и</w:t>
      </w:r>
      <w:r w:rsidRPr="00225702">
        <w:rPr>
          <w:spacing w:val="-3"/>
        </w:rPr>
        <w:t xml:space="preserve"> </w:t>
      </w:r>
      <w:r w:rsidRPr="00225702">
        <w:t>т.д.</w:t>
      </w:r>
    </w:p>
    <w:p w:rsidR="004B486A" w:rsidRPr="00225702" w:rsidRDefault="004B486A" w:rsidP="004B486A">
      <w:pPr>
        <w:pStyle w:val="Heading1"/>
        <w:numPr>
          <w:ilvl w:val="3"/>
          <w:numId w:val="69"/>
        </w:numPr>
        <w:tabs>
          <w:tab w:val="left" w:pos="5390"/>
        </w:tabs>
        <w:spacing w:before="78" w:line="275" w:lineRule="exact"/>
        <w:ind w:left="5389" w:right="397" w:hanging="784"/>
        <w:jc w:val="left"/>
      </w:pPr>
      <w:bookmarkStart w:id="388" w:name="2.2.2.9._Технология"/>
      <w:bookmarkEnd w:id="388"/>
      <w:r w:rsidRPr="00225702">
        <w:t>Технология</w:t>
      </w:r>
    </w:p>
    <w:p w:rsidR="004B486A" w:rsidRPr="00225702" w:rsidRDefault="004B486A" w:rsidP="004B486A">
      <w:pPr>
        <w:pStyle w:val="a5"/>
        <w:ind w:right="397"/>
      </w:pPr>
      <w:r w:rsidRPr="00225702">
        <w:rPr>
          <w:b/>
        </w:rPr>
        <w:t>Общекультурные и общетрудовые компетенции. Основы культуры труда, самообслуживания</w:t>
      </w:r>
      <w:r w:rsidRPr="00225702">
        <w:rPr>
          <w:b/>
          <w:spacing w:val="1"/>
        </w:rPr>
        <w:t xml:space="preserve"> </w:t>
      </w:r>
      <w:r w:rsidRPr="00225702">
        <w:t>Трудовая</w:t>
      </w:r>
      <w:r w:rsidRPr="00225702">
        <w:rPr>
          <w:spacing w:val="5"/>
        </w:rPr>
        <w:t xml:space="preserve"> </w:t>
      </w:r>
      <w:r w:rsidRPr="00225702">
        <w:t>деятельность</w:t>
      </w:r>
      <w:r w:rsidRPr="00225702">
        <w:rPr>
          <w:spacing w:val="2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ее</w:t>
      </w:r>
      <w:r w:rsidRPr="00225702">
        <w:rPr>
          <w:spacing w:val="58"/>
        </w:rPr>
        <w:t xml:space="preserve"> </w:t>
      </w:r>
      <w:r w:rsidRPr="00225702">
        <w:t>значение</w:t>
      </w:r>
      <w:r w:rsidRPr="00225702">
        <w:rPr>
          <w:spacing w:val="54"/>
        </w:rPr>
        <w:t xml:space="preserve"> </w:t>
      </w:r>
      <w:r w:rsidRPr="00225702">
        <w:t>в</w:t>
      </w:r>
      <w:r w:rsidRPr="00225702">
        <w:rPr>
          <w:spacing w:val="2"/>
        </w:rPr>
        <w:t xml:space="preserve"> </w:t>
      </w:r>
      <w:r w:rsidRPr="00225702">
        <w:t>жизни</w:t>
      </w:r>
      <w:r w:rsidRPr="00225702">
        <w:rPr>
          <w:spacing w:val="12"/>
        </w:rPr>
        <w:t xml:space="preserve"> </w:t>
      </w:r>
      <w:r w:rsidRPr="00225702">
        <w:t>человека.</w:t>
      </w:r>
      <w:r w:rsidRPr="00225702">
        <w:rPr>
          <w:spacing w:val="2"/>
        </w:rPr>
        <w:t xml:space="preserve"> </w:t>
      </w:r>
      <w:r w:rsidRPr="00225702">
        <w:t>Рукотворный</w:t>
      </w:r>
      <w:r w:rsidRPr="00225702">
        <w:rPr>
          <w:spacing w:val="1"/>
        </w:rPr>
        <w:t xml:space="preserve"> </w:t>
      </w:r>
      <w:r w:rsidRPr="00225702">
        <w:t>мир</w:t>
      </w:r>
      <w:r w:rsidRPr="00225702">
        <w:rPr>
          <w:spacing w:val="60"/>
        </w:rPr>
        <w:t xml:space="preserve"> </w:t>
      </w:r>
      <w:r w:rsidRPr="00225702">
        <w:t>как</w:t>
      </w:r>
      <w:r w:rsidRPr="00225702">
        <w:rPr>
          <w:spacing w:val="3"/>
        </w:rPr>
        <w:t xml:space="preserve"> </w:t>
      </w:r>
      <w:r w:rsidRPr="00225702">
        <w:t>результат</w:t>
      </w:r>
      <w:r w:rsidRPr="00225702">
        <w:rPr>
          <w:spacing w:val="6"/>
        </w:rPr>
        <w:t xml:space="preserve"> </w:t>
      </w:r>
      <w:r w:rsidRPr="00225702">
        <w:t>труда</w:t>
      </w:r>
      <w:r w:rsidRPr="00225702">
        <w:rPr>
          <w:spacing w:val="-57"/>
        </w:rPr>
        <w:t xml:space="preserve"> </w:t>
      </w:r>
      <w:r w:rsidRPr="00225702">
        <w:t>человека;</w:t>
      </w:r>
      <w:r w:rsidRPr="00225702">
        <w:rPr>
          <w:spacing w:val="3"/>
        </w:rPr>
        <w:t xml:space="preserve"> </w:t>
      </w:r>
      <w:r w:rsidRPr="00225702">
        <w:t>разнообразие</w:t>
      </w:r>
      <w:r w:rsidRPr="00225702">
        <w:rPr>
          <w:spacing w:val="59"/>
        </w:rPr>
        <w:t xml:space="preserve"> </w:t>
      </w:r>
      <w:r w:rsidRPr="00225702">
        <w:t>предметов</w:t>
      </w:r>
      <w:r w:rsidRPr="00225702">
        <w:rPr>
          <w:spacing w:val="4"/>
        </w:rPr>
        <w:t xml:space="preserve"> </w:t>
      </w:r>
      <w:r w:rsidRPr="00225702">
        <w:t>рукотворного</w:t>
      </w:r>
      <w:r w:rsidRPr="00225702">
        <w:rPr>
          <w:spacing w:val="1"/>
        </w:rPr>
        <w:t xml:space="preserve"> </w:t>
      </w:r>
      <w:r w:rsidRPr="00225702">
        <w:t>мира</w:t>
      </w:r>
      <w:r w:rsidRPr="00225702">
        <w:rPr>
          <w:spacing w:val="60"/>
        </w:rPr>
        <w:t xml:space="preserve"> </w:t>
      </w:r>
      <w:r w:rsidRPr="00225702">
        <w:t>(архитектура,</w:t>
      </w:r>
      <w:r w:rsidRPr="00225702">
        <w:rPr>
          <w:spacing w:val="3"/>
        </w:rPr>
        <w:t xml:space="preserve"> </w:t>
      </w:r>
      <w:r w:rsidRPr="00225702">
        <w:t>техника,</w:t>
      </w:r>
      <w:r w:rsidRPr="00225702">
        <w:rPr>
          <w:spacing w:val="8"/>
        </w:rPr>
        <w:t xml:space="preserve"> </w:t>
      </w:r>
      <w:r w:rsidRPr="00225702">
        <w:t>предметы</w:t>
      </w:r>
      <w:r w:rsidRPr="00225702">
        <w:rPr>
          <w:spacing w:val="59"/>
        </w:rPr>
        <w:t xml:space="preserve"> </w:t>
      </w:r>
      <w:r w:rsidRPr="00225702">
        <w:t>быта</w:t>
      </w:r>
      <w:r w:rsidRPr="00225702">
        <w:rPr>
          <w:spacing w:val="6"/>
        </w:rPr>
        <w:t xml:space="preserve"> </w:t>
      </w:r>
      <w:r w:rsidRPr="00225702">
        <w:t>и</w:t>
      </w:r>
      <w:r w:rsidRPr="00225702">
        <w:rPr>
          <w:spacing w:val="-57"/>
        </w:rPr>
        <w:t xml:space="preserve"> </w:t>
      </w:r>
      <w:r w:rsidRPr="00225702">
        <w:t>декоративно-прикладного</w:t>
      </w:r>
      <w:r w:rsidRPr="00225702">
        <w:rPr>
          <w:spacing w:val="22"/>
        </w:rPr>
        <w:t xml:space="preserve"> </w:t>
      </w:r>
      <w:r w:rsidRPr="00225702">
        <w:t>искусства</w:t>
      </w:r>
      <w:r w:rsidRPr="00225702">
        <w:rPr>
          <w:spacing w:val="16"/>
        </w:rPr>
        <w:t xml:space="preserve"> </w:t>
      </w:r>
      <w:r w:rsidRPr="00225702">
        <w:t>и</w:t>
      </w:r>
      <w:r w:rsidRPr="00225702">
        <w:rPr>
          <w:spacing w:val="4"/>
        </w:rPr>
        <w:t xml:space="preserve"> </w:t>
      </w:r>
      <w:r w:rsidRPr="00225702">
        <w:t>т.</w:t>
      </w:r>
      <w:r w:rsidRPr="00225702">
        <w:rPr>
          <w:spacing w:val="19"/>
        </w:rPr>
        <w:t xml:space="preserve"> </w:t>
      </w:r>
      <w:r w:rsidRPr="00225702">
        <w:t>д.)</w:t>
      </w:r>
      <w:r w:rsidRPr="00225702">
        <w:rPr>
          <w:spacing w:val="9"/>
        </w:rPr>
        <w:t xml:space="preserve"> </w:t>
      </w:r>
      <w:r w:rsidRPr="00225702">
        <w:t>разных</w:t>
      </w:r>
      <w:r w:rsidRPr="00225702">
        <w:rPr>
          <w:spacing w:val="12"/>
        </w:rPr>
        <w:t xml:space="preserve"> </w:t>
      </w:r>
      <w:r w:rsidRPr="00225702">
        <w:t>народов</w:t>
      </w:r>
      <w:r w:rsidRPr="00225702">
        <w:rPr>
          <w:spacing w:val="14"/>
        </w:rPr>
        <w:t xml:space="preserve"> </w:t>
      </w:r>
      <w:r w:rsidRPr="00225702">
        <w:t>России</w:t>
      </w:r>
      <w:r w:rsidRPr="00225702">
        <w:rPr>
          <w:spacing w:val="13"/>
        </w:rPr>
        <w:t xml:space="preserve"> </w:t>
      </w:r>
      <w:r w:rsidRPr="00225702">
        <w:t>(на</w:t>
      </w:r>
      <w:r w:rsidRPr="00225702">
        <w:rPr>
          <w:spacing w:val="16"/>
        </w:rPr>
        <w:t xml:space="preserve"> </w:t>
      </w:r>
      <w:r w:rsidRPr="00225702">
        <w:t>примере</w:t>
      </w:r>
      <w:r w:rsidRPr="00225702">
        <w:rPr>
          <w:spacing w:val="16"/>
        </w:rPr>
        <w:t xml:space="preserve"> </w:t>
      </w:r>
      <w:r w:rsidRPr="00225702">
        <w:t>2–3</w:t>
      </w:r>
      <w:r w:rsidRPr="00225702">
        <w:rPr>
          <w:spacing w:val="12"/>
        </w:rPr>
        <w:t xml:space="preserve"> </w:t>
      </w:r>
      <w:r w:rsidRPr="00225702">
        <w:t>народов).</w:t>
      </w:r>
      <w:r w:rsidRPr="00225702">
        <w:rPr>
          <w:spacing w:val="-57"/>
        </w:rPr>
        <w:t xml:space="preserve"> </w:t>
      </w:r>
      <w:r w:rsidRPr="00225702">
        <w:t>Особенности</w:t>
      </w:r>
      <w:r w:rsidRPr="00225702">
        <w:rPr>
          <w:spacing w:val="45"/>
        </w:rPr>
        <w:t xml:space="preserve"> </w:t>
      </w:r>
      <w:r w:rsidRPr="00225702">
        <w:t>тематики,</w:t>
      </w:r>
      <w:r w:rsidRPr="00225702">
        <w:rPr>
          <w:spacing w:val="45"/>
        </w:rPr>
        <w:t xml:space="preserve"> </w:t>
      </w:r>
      <w:r w:rsidRPr="00225702">
        <w:t>материалов,</w:t>
      </w:r>
      <w:r w:rsidRPr="00225702">
        <w:rPr>
          <w:spacing w:val="45"/>
        </w:rPr>
        <w:t xml:space="preserve"> </w:t>
      </w:r>
      <w:r w:rsidRPr="00225702">
        <w:t>внешнего</w:t>
      </w:r>
      <w:r w:rsidRPr="00225702">
        <w:rPr>
          <w:spacing w:val="43"/>
        </w:rPr>
        <w:t xml:space="preserve"> </w:t>
      </w:r>
      <w:r w:rsidRPr="00225702">
        <w:t>вида</w:t>
      </w:r>
      <w:r w:rsidRPr="00225702">
        <w:rPr>
          <w:spacing w:val="42"/>
        </w:rPr>
        <w:t xml:space="preserve"> </w:t>
      </w:r>
      <w:r w:rsidRPr="00225702">
        <w:t>изделий</w:t>
      </w:r>
      <w:r w:rsidRPr="00225702">
        <w:rPr>
          <w:spacing w:val="44"/>
        </w:rPr>
        <w:t xml:space="preserve"> </w:t>
      </w:r>
      <w:r w:rsidRPr="00225702">
        <w:t>декоративного</w:t>
      </w:r>
      <w:r w:rsidRPr="00225702">
        <w:rPr>
          <w:spacing w:val="43"/>
        </w:rPr>
        <w:t xml:space="preserve"> </w:t>
      </w:r>
      <w:r w:rsidRPr="00225702">
        <w:t>искусства</w:t>
      </w:r>
      <w:r w:rsidRPr="00225702">
        <w:rPr>
          <w:spacing w:val="47"/>
        </w:rPr>
        <w:t xml:space="preserve"> </w:t>
      </w:r>
      <w:r w:rsidRPr="00225702">
        <w:t>разных</w:t>
      </w:r>
      <w:r w:rsidRPr="00225702">
        <w:rPr>
          <w:spacing w:val="-57"/>
        </w:rPr>
        <w:t xml:space="preserve"> </w:t>
      </w:r>
      <w:r w:rsidRPr="00225702">
        <w:t>народов,</w:t>
      </w:r>
      <w:r w:rsidRPr="00225702">
        <w:rPr>
          <w:spacing w:val="-3"/>
        </w:rPr>
        <w:t xml:space="preserve"> </w:t>
      </w:r>
      <w:r w:rsidRPr="00225702">
        <w:t>отражающие</w:t>
      </w:r>
      <w:r w:rsidRPr="00225702">
        <w:rPr>
          <w:spacing w:val="-1"/>
        </w:rPr>
        <w:t xml:space="preserve"> </w:t>
      </w:r>
      <w:r w:rsidRPr="00225702">
        <w:t>природные,</w:t>
      </w:r>
      <w:r w:rsidRPr="00225702">
        <w:rPr>
          <w:spacing w:val="-3"/>
        </w:rPr>
        <w:t xml:space="preserve"> </w:t>
      </w:r>
      <w:r w:rsidRPr="00225702">
        <w:t>географические</w:t>
      </w:r>
      <w:r w:rsidRPr="00225702">
        <w:rPr>
          <w:spacing w:val="-1"/>
        </w:rPr>
        <w:t xml:space="preserve"> </w:t>
      </w:r>
      <w:r w:rsidRPr="00225702">
        <w:t>и социальные</w:t>
      </w:r>
      <w:r w:rsidRPr="00225702">
        <w:rPr>
          <w:spacing w:val="-1"/>
        </w:rPr>
        <w:t xml:space="preserve"> </w:t>
      </w:r>
      <w:r w:rsidRPr="00225702">
        <w:t>условия конкретного народа.</w:t>
      </w:r>
    </w:p>
    <w:p w:rsidR="004B486A" w:rsidRPr="00225702" w:rsidRDefault="004B486A" w:rsidP="004B486A">
      <w:pPr>
        <w:ind w:left="400" w:right="397" w:firstLine="320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sz w:val="24"/>
        </w:rPr>
        <w:t>Элементарные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общие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правила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создания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предметов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рукотворного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мира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(удобство,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эстетическая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выразительность, прочность; гармония предметов и окружающей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среды). Бережное отношение к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природе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как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источнику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сырьевых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ресурсов.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Мастера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их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профессии;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традиции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творчество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мастера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</w:t>
      </w:r>
      <w:r w:rsidRPr="00225702">
        <w:rPr>
          <w:rFonts w:ascii="Times New Roman" w:hAnsi="Times New Roman" w:cs="Times New Roman"/>
          <w:spacing w:val="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создании</w:t>
      </w:r>
      <w:r w:rsidRPr="00225702">
        <w:rPr>
          <w:rFonts w:ascii="Times New Roman" w:hAnsi="Times New Roman" w:cs="Times New Roman"/>
          <w:spacing w:val="-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предметной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среды</w:t>
      </w:r>
      <w:r w:rsidRPr="00225702">
        <w:rPr>
          <w:rFonts w:ascii="Times New Roman" w:hAnsi="Times New Roman" w:cs="Times New Roman"/>
          <w:spacing w:val="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(общее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представление).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 xml:space="preserve">Анализ задания, организация рабочего места в зависимости от вида работы, </w:t>
      </w:r>
      <w:r w:rsidRPr="00225702">
        <w:lastRenderedPageBreak/>
        <w:t>планирование трудового</w:t>
      </w:r>
      <w:r w:rsidRPr="00225702">
        <w:rPr>
          <w:spacing w:val="1"/>
        </w:rPr>
        <w:t xml:space="preserve"> </w:t>
      </w:r>
      <w:r w:rsidRPr="00225702">
        <w:t>процесса. Рациональное размещение на рабочем месте материалов и инструментов, распределение</w:t>
      </w:r>
      <w:r w:rsidRPr="00225702">
        <w:rPr>
          <w:spacing w:val="1"/>
        </w:rPr>
        <w:t xml:space="preserve"> </w:t>
      </w:r>
      <w:r w:rsidRPr="00225702">
        <w:t>рабочего времени. Отбор и анализ информации (из учебника и других дидактических материалов), ее</w:t>
      </w:r>
      <w:r w:rsidRPr="00225702">
        <w:rPr>
          <w:spacing w:val="-57"/>
        </w:rPr>
        <w:t xml:space="preserve"> </w:t>
      </w:r>
      <w:r w:rsidRPr="00225702">
        <w:t>использование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организации</w:t>
      </w:r>
      <w:r w:rsidRPr="00225702">
        <w:rPr>
          <w:spacing w:val="1"/>
        </w:rPr>
        <w:t xml:space="preserve"> </w:t>
      </w:r>
      <w:r w:rsidRPr="00225702">
        <w:t>работы.</w:t>
      </w:r>
      <w:r w:rsidRPr="00225702">
        <w:rPr>
          <w:spacing w:val="1"/>
        </w:rPr>
        <w:t xml:space="preserve"> </w:t>
      </w:r>
      <w:r w:rsidRPr="00225702">
        <w:t>Контроль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корректировка</w:t>
      </w:r>
      <w:r w:rsidRPr="00225702">
        <w:rPr>
          <w:spacing w:val="1"/>
        </w:rPr>
        <w:t xml:space="preserve"> </w:t>
      </w:r>
      <w:r w:rsidRPr="00225702">
        <w:t>хода</w:t>
      </w:r>
      <w:r w:rsidRPr="00225702">
        <w:rPr>
          <w:spacing w:val="1"/>
        </w:rPr>
        <w:t xml:space="preserve"> </w:t>
      </w:r>
      <w:r w:rsidRPr="00225702">
        <w:t>работы.</w:t>
      </w:r>
      <w:r w:rsidRPr="00225702">
        <w:rPr>
          <w:spacing w:val="1"/>
        </w:rPr>
        <w:t xml:space="preserve"> </w:t>
      </w:r>
      <w:r w:rsidRPr="00225702">
        <w:t>Работа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малых</w:t>
      </w:r>
      <w:r w:rsidRPr="00225702">
        <w:rPr>
          <w:spacing w:val="1"/>
        </w:rPr>
        <w:t xml:space="preserve"> </w:t>
      </w:r>
      <w:r w:rsidRPr="00225702">
        <w:t>группах,</w:t>
      </w:r>
      <w:r w:rsidRPr="00225702">
        <w:rPr>
          <w:spacing w:val="1"/>
        </w:rPr>
        <w:t xml:space="preserve"> </w:t>
      </w:r>
      <w:r w:rsidRPr="00225702">
        <w:t>осуществление</w:t>
      </w:r>
      <w:r w:rsidRPr="00225702">
        <w:rPr>
          <w:spacing w:val="1"/>
        </w:rPr>
        <w:t xml:space="preserve"> </w:t>
      </w:r>
      <w:r w:rsidRPr="00225702">
        <w:t>сотрудничества,</w:t>
      </w:r>
      <w:r w:rsidRPr="00225702">
        <w:rPr>
          <w:spacing w:val="1"/>
        </w:rPr>
        <w:t xml:space="preserve"> </w:t>
      </w:r>
      <w:r w:rsidRPr="00225702">
        <w:t>выполнение</w:t>
      </w:r>
      <w:r w:rsidRPr="00225702">
        <w:rPr>
          <w:spacing w:val="1"/>
        </w:rPr>
        <w:t xml:space="preserve"> </w:t>
      </w:r>
      <w:r w:rsidRPr="00225702">
        <w:t>социальных</w:t>
      </w:r>
      <w:r w:rsidRPr="00225702">
        <w:rPr>
          <w:spacing w:val="1"/>
        </w:rPr>
        <w:t xml:space="preserve"> </w:t>
      </w:r>
      <w:r w:rsidRPr="00225702">
        <w:t>ролей</w:t>
      </w:r>
      <w:r w:rsidRPr="00225702">
        <w:rPr>
          <w:spacing w:val="1"/>
        </w:rPr>
        <w:t xml:space="preserve"> </w:t>
      </w:r>
      <w:r w:rsidRPr="00225702">
        <w:t>(руководитель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подчиненный).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Элементарная</w:t>
      </w:r>
      <w:r w:rsidRPr="00225702">
        <w:rPr>
          <w:spacing w:val="1"/>
        </w:rPr>
        <w:t xml:space="preserve"> </w:t>
      </w:r>
      <w:r w:rsidRPr="00225702">
        <w:t>творческая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проектная</w:t>
      </w:r>
      <w:r w:rsidRPr="00225702">
        <w:rPr>
          <w:spacing w:val="1"/>
        </w:rPr>
        <w:t xml:space="preserve"> </w:t>
      </w:r>
      <w:r w:rsidRPr="00225702">
        <w:t>деятельность</w:t>
      </w:r>
      <w:r w:rsidRPr="00225702">
        <w:rPr>
          <w:spacing w:val="1"/>
        </w:rPr>
        <w:t xml:space="preserve"> </w:t>
      </w:r>
      <w:r w:rsidRPr="00225702">
        <w:t>(создание</w:t>
      </w:r>
      <w:r w:rsidRPr="00225702">
        <w:rPr>
          <w:spacing w:val="1"/>
        </w:rPr>
        <w:t xml:space="preserve"> </w:t>
      </w:r>
      <w:r w:rsidRPr="00225702">
        <w:t>замысла,</w:t>
      </w:r>
      <w:r w:rsidRPr="00225702">
        <w:rPr>
          <w:spacing w:val="1"/>
        </w:rPr>
        <w:t xml:space="preserve"> </w:t>
      </w:r>
      <w:r w:rsidRPr="00225702">
        <w:t>его</w:t>
      </w:r>
      <w:r w:rsidRPr="00225702">
        <w:rPr>
          <w:spacing w:val="1"/>
        </w:rPr>
        <w:t xml:space="preserve"> </w:t>
      </w:r>
      <w:r w:rsidRPr="00225702">
        <w:t>детализация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воплощение).</w:t>
      </w:r>
      <w:r w:rsidRPr="00225702">
        <w:rPr>
          <w:spacing w:val="1"/>
        </w:rPr>
        <w:t xml:space="preserve"> </w:t>
      </w:r>
      <w:r w:rsidRPr="00225702">
        <w:t>Несложные</w:t>
      </w:r>
      <w:r w:rsidRPr="00225702">
        <w:rPr>
          <w:spacing w:val="1"/>
        </w:rPr>
        <w:t xml:space="preserve"> </w:t>
      </w:r>
      <w:r w:rsidRPr="00225702">
        <w:t>коллективные,</w:t>
      </w:r>
      <w:r w:rsidRPr="00225702">
        <w:rPr>
          <w:spacing w:val="1"/>
        </w:rPr>
        <w:t xml:space="preserve"> </w:t>
      </w:r>
      <w:r w:rsidRPr="00225702">
        <w:t>групповые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индивидуальные</w:t>
      </w:r>
      <w:r w:rsidRPr="00225702">
        <w:rPr>
          <w:spacing w:val="1"/>
        </w:rPr>
        <w:t xml:space="preserve"> </w:t>
      </w:r>
      <w:r w:rsidRPr="00225702">
        <w:t>проекты.</w:t>
      </w:r>
      <w:r w:rsidRPr="00225702">
        <w:rPr>
          <w:spacing w:val="1"/>
        </w:rPr>
        <w:t xml:space="preserve"> </w:t>
      </w:r>
      <w:r w:rsidRPr="00225702">
        <w:t>Культура</w:t>
      </w:r>
      <w:r w:rsidRPr="00225702">
        <w:rPr>
          <w:spacing w:val="1"/>
        </w:rPr>
        <w:t xml:space="preserve"> </w:t>
      </w:r>
      <w:r w:rsidRPr="00225702">
        <w:t>межличностных</w:t>
      </w:r>
      <w:r w:rsidRPr="00225702">
        <w:rPr>
          <w:spacing w:val="1"/>
        </w:rPr>
        <w:t xml:space="preserve"> </w:t>
      </w:r>
      <w:r w:rsidRPr="00225702">
        <w:t>отношений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совместной</w:t>
      </w:r>
      <w:r w:rsidRPr="00225702">
        <w:rPr>
          <w:spacing w:val="1"/>
        </w:rPr>
        <w:t xml:space="preserve"> </w:t>
      </w:r>
      <w:r w:rsidRPr="00225702">
        <w:t>деятельности.</w:t>
      </w:r>
      <w:r w:rsidRPr="00225702">
        <w:rPr>
          <w:spacing w:val="1"/>
        </w:rPr>
        <w:t xml:space="preserve"> </w:t>
      </w:r>
      <w:r w:rsidRPr="00225702">
        <w:t>Результат</w:t>
      </w:r>
      <w:r w:rsidRPr="00225702">
        <w:rPr>
          <w:spacing w:val="1"/>
        </w:rPr>
        <w:t xml:space="preserve"> </w:t>
      </w:r>
      <w:r w:rsidRPr="00225702">
        <w:t>проектной</w:t>
      </w:r>
      <w:r w:rsidRPr="00225702">
        <w:rPr>
          <w:spacing w:val="1"/>
        </w:rPr>
        <w:t xml:space="preserve"> </w:t>
      </w:r>
      <w:r w:rsidRPr="00225702">
        <w:t>деятельности</w:t>
      </w:r>
      <w:r w:rsidRPr="00225702">
        <w:rPr>
          <w:spacing w:val="61"/>
        </w:rPr>
        <w:t xml:space="preserve"> </w:t>
      </w:r>
      <w:r w:rsidRPr="00225702">
        <w:t>–</w:t>
      </w:r>
      <w:r w:rsidRPr="00225702">
        <w:rPr>
          <w:spacing w:val="1"/>
        </w:rPr>
        <w:t xml:space="preserve"> </w:t>
      </w:r>
      <w:r w:rsidRPr="00225702">
        <w:t>изделия,</w:t>
      </w:r>
      <w:r w:rsidRPr="00225702">
        <w:rPr>
          <w:spacing w:val="2"/>
        </w:rPr>
        <w:t xml:space="preserve"> </w:t>
      </w:r>
      <w:r w:rsidRPr="00225702">
        <w:t>услуги</w:t>
      </w:r>
      <w:r w:rsidRPr="00225702">
        <w:rPr>
          <w:spacing w:val="1"/>
        </w:rPr>
        <w:t xml:space="preserve"> </w:t>
      </w:r>
      <w:r w:rsidRPr="00225702">
        <w:t>(например,</w:t>
      </w:r>
      <w:r w:rsidRPr="00225702">
        <w:rPr>
          <w:spacing w:val="-2"/>
        </w:rPr>
        <w:t xml:space="preserve"> </w:t>
      </w:r>
      <w:r w:rsidRPr="00225702">
        <w:t>помощь</w:t>
      </w:r>
      <w:r w:rsidRPr="00225702">
        <w:rPr>
          <w:spacing w:val="-4"/>
        </w:rPr>
        <w:t xml:space="preserve"> </w:t>
      </w:r>
      <w:r w:rsidRPr="00225702">
        <w:t>ветеранам,</w:t>
      </w:r>
      <w:r w:rsidRPr="00225702">
        <w:rPr>
          <w:spacing w:val="-6"/>
        </w:rPr>
        <w:t xml:space="preserve"> </w:t>
      </w:r>
      <w:r w:rsidRPr="00225702">
        <w:t>пенсионерам,</w:t>
      </w:r>
      <w:r w:rsidRPr="00225702">
        <w:rPr>
          <w:spacing w:val="-2"/>
        </w:rPr>
        <w:t xml:space="preserve"> </w:t>
      </w:r>
      <w:r w:rsidRPr="00225702">
        <w:t>инвалидам),</w:t>
      </w:r>
      <w:r w:rsidRPr="00225702">
        <w:rPr>
          <w:spacing w:val="-3"/>
        </w:rPr>
        <w:t xml:space="preserve"> </w:t>
      </w:r>
      <w:r w:rsidRPr="00225702">
        <w:t>праздники</w:t>
      </w:r>
      <w:r w:rsidRPr="00225702">
        <w:rPr>
          <w:spacing w:val="-3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т.</w:t>
      </w:r>
      <w:r w:rsidRPr="00225702">
        <w:rPr>
          <w:spacing w:val="-2"/>
        </w:rPr>
        <w:t xml:space="preserve"> </w:t>
      </w:r>
      <w:r w:rsidRPr="00225702">
        <w:t>п.</w:t>
      </w:r>
    </w:p>
    <w:p w:rsidR="004B486A" w:rsidRPr="00225702" w:rsidRDefault="004B486A" w:rsidP="004B486A">
      <w:pPr>
        <w:pStyle w:val="a5"/>
        <w:spacing w:line="242" w:lineRule="auto"/>
        <w:ind w:right="397"/>
      </w:pPr>
      <w:r w:rsidRPr="00225702">
        <w:t>Выполнение доступных видов работ по самообслуживанию, домашнему труду, оказание доступных</w:t>
      </w:r>
      <w:r w:rsidRPr="00225702">
        <w:rPr>
          <w:spacing w:val="1"/>
        </w:rPr>
        <w:t xml:space="preserve"> </w:t>
      </w:r>
      <w:r w:rsidRPr="00225702">
        <w:t>видов</w:t>
      </w:r>
      <w:r w:rsidRPr="00225702">
        <w:rPr>
          <w:spacing w:val="2"/>
        </w:rPr>
        <w:t xml:space="preserve"> </w:t>
      </w:r>
      <w:r w:rsidRPr="00225702">
        <w:t>помощи</w:t>
      </w:r>
      <w:r w:rsidRPr="00225702">
        <w:rPr>
          <w:spacing w:val="-2"/>
        </w:rPr>
        <w:t xml:space="preserve"> </w:t>
      </w:r>
      <w:r w:rsidRPr="00225702">
        <w:t>малышам,</w:t>
      </w:r>
      <w:r w:rsidRPr="00225702">
        <w:rPr>
          <w:spacing w:val="-1"/>
        </w:rPr>
        <w:t xml:space="preserve"> </w:t>
      </w:r>
      <w:r w:rsidRPr="00225702">
        <w:t>взрослым</w:t>
      </w:r>
      <w:r w:rsidRPr="00225702">
        <w:rPr>
          <w:spacing w:val="3"/>
        </w:rPr>
        <w:t xml:space="preserve"> </w:t>
      </w:r>
      <w:r w:rsidRPr="00225702">
        <w:t>и</w:t>
      </w:r>
      <w:r w:rsidRPr="00225702">
        <w:rPr>
          <w:spacing w:val="-2"/>
        </w:rPr>
        <w:t xml:space="preserve"> </w:t>
      </w:r>
      <w:r w:rsidRPr="00225702">
        <w:t>сверстникам.</w:t>
      </w:r>
    </w:p>
    <w:p w:rsidR="004B486A" w:rsidRPr="00225702" w:rsidRDefault="004B486A" w:rsidP="004B486A">
      <w:pPr>
        <w:pStyle w:val="Heading1"/>
        <w:spacing w:line="274" w:lineRule="exact"/>
        <w:ind w:right="397"/>
      </w:pPr>
      <w:r w:rsidRPr="00225702">
        <w:t>Технология</w:t>
      </w:r>
      <w:r w:rsidRPr="00225702">
        <w:rPr>
          <w:spacing w:val="-4"/>
        </w:rPr>
        <w:t xml:space="preserve"> </w:t>
      </w:r>
      <w:r w:rsidRPr="00225702">
        <w:t>ручной</w:t>
      </w:r>
      <w:r w:rsidRPr="00225702">
        <w:rPr>
          <w:spacing w:val="-3"/>
        </w:rPr>
        <w:t xml:space="preserve"> </w:t>
      </w:r>
      <w:r w:rsidRPr="00225702">
        <w:t>обработки</w:t>
      </w:r>
      <w:r w:rsidRPr="00225702">
        <w:rPr>
          <w:spacing w:val="-2"/>
        </w:rPr>
        <w:t xml:space="preserve"> </w:t>
      </w:r>
      <w:r w:rsidRPr="00225702">
        <w:t>материалов.</w:t>
      </w:r>
      <w:r w:rsidRPr="00225702">
        <w:rPr>
          <w:spacing w:val="-6"/>
        </w:rPr>
        <w:t xml:space="preserve"> </w:t>
      </w:r>
      <w:r w:rsidRPr="00225702">
        <w:t>Элементы</w:t>
      </w:r>
      <w:r w:rsidRPr="00225702">
        <w:rPr>
          <w:spacing w:val="-2"/>
        </w:rPr>
        <w:t xml:space="preserve"> </w:t>
      </w:r>
      <w:r w:rsidRPr="00225702">
        <w:t>графической</w:t>
      </w:r>
      <w:r w:rsidRPr="00225702">
        <w:rPr>
          <w:spacing w:val="-3"/>
        </w:rPr>
        <w:t xml:space="preserve"> </w:t>
      </w:r>
      <w:r w:rsidRPr="00225702">
        <w:t>грамоты</w:t>
      </w:r>
    </w:p>
    <w:p w:rsidR="004B486A" w:rsidRPr="00225702" w:rsidRDefault="004B486A" w:rsidP="004B486A">
      <w:pPr>
        <w:ind w:left="400" w:right="397" w:firstLine="320"/>
        <w:jc w:val="both"/>
        <w:rPr>
          <w:rFonts w:ascii="Times New Roman" w:hAnsi="Times New Roman" w:cs="Times New Roman"/>
          <w:spacing w:val="1"/>
          <w:sz w:val="24"/>
        </w:rPr>
      </w:pPr>
      <w:r w:rsidRPr="00225702">
        <w:rPr>
          <w:rFonts w:ascii="Times New Roman" w:hAnsi="Times New Roman" w:cs="Times New Roman"/>
          <w:sz w:val="24"/>
        </w:rPr>
        <w:t>Общее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понятие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материалах,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их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происхождении.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Исследование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элементарных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физических,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</w:p>
    <w:p w:rsidR="004B486A" w:rsidRPr="00225702" w:rsidRDefault="004B486A" w:rsidP="004B486A">
      <w:pPr>
        <w:ind w:left="400" w:right="397" w:firstLine="320"/>
        <w:jc w:val="both"/>
        <w:rPr>
          <w:rFonts w:ascii="Times New Roman" w:hAnsi="Times New Roman" w:cs="Times New Roman"/>
          <w:spacing w:val="1"/>
          <w:sz w:val="24"/>
        </w:rPr>
      </w:pPr>
    </w:p>
    <w:p w:rsidR="004B486A" w:rsidRPr="00225702" w:rsidRDefault="004B486A" w:rsidP="004B486A">
      <w:pPr>
        <w:ind w:left="400" w:right="397" w:firstLine="320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sz w:val="24"/>
        </w:rPr>
        <w:t>механических и технологических свойств доступных материалов. Многообразие материалов и их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практическое применение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</w:t>
      </w:r>
      <w:r w:rsidRPr="00225702">
        <w:rPr>
          <w:rFonts w:ascii="Times New Roman" w:hAnsi="Times New Roman" w:cs="Times New Roman"/>
          <w:spacing w:val="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жизни.</w:t>
      </w:r>
    </w:p>
    <w:p w:rsidR="004B486A" w:rsidRPr="00225702" w:rsidRDefault="004B486A" w:rsidP="004B486A">
      <w:pPr>
        <w:ind w:left="400" w:right="397" w:firstLine="320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sz w:val="24"/>
        </w:rPr>
        <w:t>Подготовка материалов к работе. Экономное расходование материалов. Выбор материалов по их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декоративно-художественным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конструктивным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свойствам,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использование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соответствующих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способов</w:t>
      </w:r>
      <w:r w:rsidRPr="00225702">
        <w:rPr>
          <w:rFonts w:ascii="Times New Roman" w:hAnsi="Times New Roman" w:cs="Times New Roman"/>
          <w:spacing w:val="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обработки</w:t>
      </w:r>
      <w:r w:rsidRPr="00225702">
        <w:rPr>
          <w:rFonts w:ascii="Times New Roman" w:hAnsi="Times New Roman" w:cs="Times New Roman"/>
          <w:spacing w:val="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материалов</w:t>
      </w:r>
      <w:r w:rsidRPr="00225702">
        <w:rPr>
          <w:rFonts w:ascii="Times New Roman" w:hAnsi="Times New Roman" w:cs="Times New Roman"/>
          <w:spacing w:val="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</w:t>
      </w:r>
      <w:r w:rsidRPr="00225702">
        <w:rPr>
          <w:rFonts w:ascii="Times New Roman" w:hAnsi="Times New Roman" w:cs="Times New Roman"/>
          <w:spacing w:val="-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зависимости</w:t>
      </w:r>
      <w:r w:rsidRPr="00225702">
        <w:rPr>
          <w:rFonts w:ascii="Times New Roman" w:hAnsi="Times New Roman" w:cs="Times New Roman"/>
          <w:spacing w:val="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от назначения изделия.</w:t>
      </w:r>
    </w:p>
    <w:p w:rsidR="004B486A" w:rsidRPr="00225702" w:rsidRDefault="004B486A" w:rsidP="004B486A">
      <w:pPr>
        <w:pStyle w:val="a5"/>
        <w:spacing w:line="237" w:lineRule="auto"/>
        <w:ind w:right="397" w:firstLine="320"/>
      </w:pPr>
      <w:r w:rsidRPr="00225702">
        <w:t>Инструменты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приспособления</w:t>
      </w:r>
      <w:r w:rsidRPr="00225702">
        <w:rPr>
          <w:spacing w:val="1"/>
        </w:rPr>
        <w:t xml:space="preserve"> </w:t>
      </w:r>
      <w:r w:rsidRPr="00225702">
        <w:t>для</w:t>
      </w:r>
      <w:r w:rsidRPr="00225702">
        <w:rPr>
          <w:spacing w:val="1"/>
        </w:rPr>
        <w:t xml:space="preserve"> </w:t>
      </w:r>
      <w:r w:rsidRPr="00225702">
        <w:t>обработки</w:t>
      </w:r>
      <w:r w:rsidRPr="00225702">
        <w:rPr>
          <w:spacing w:val="1"/>
        </w:rPr>
        <w:t xml:space="preserve"> </w:t>
      </w:r>
      <w:r w:rsidRPr="00225702">
        <w:t>материалов</w:t>
      </w:r>
      <w:r w:rsidRPr="00225702">
        <w:rPr>
          <w:spacing w:val="1"/>
        </w:rPr>
        <w:t xml:space="preserve"> </w:t>
      </w:r>
      <w:r w:rsidRPr="00225702">
        <w:t>(знание</w:t>
      </w:r>
      <w:r w:rsidRPr="00225702">
        <w:rPr>
          <w:spacing w:val="1"/>
        </w:rPr>
        <w:t xml:space="preserve"> </w:t>
      </w:r>
      <w:r w:rsidRPr="00225702">
        <w:t>названий</w:t>
      </w:r>
      <w:r w:rsidRPr="00225702">
        <w:rPr>
          <w:spacing w:val="1"/>
        </w:rPr>
        <w:t xml:space="preserve"> </w:t>
      </w:r>
      <w:r w:rsidRPr="00225702">
        <w:t>используемых</w:t>
      </w:r>
      <w:r w:rsidRPr="00225702">
        <w:rPr>
          <w:spacing w:val="-57"/>
        </w:rPr>
        <w:t xml:space="preserve"> </w:t>
      </w:r>
      <w:r w:rsidRPr="00225702">
        <w:t>инструментов),</w:t>
      </w:r>
      <w:r w:rsidRPr="00225702">
        <w:rPr>
          <w:spacing w:val="-2"/>
        </w:rPr>
        <w:t xml:space="preserve"> </w:t>
      </w:r>
      <w:r w:rsidRPr="00225702">
        <w:t>выполнение</w:t>
      </w:r>
      <w:r w:rsidRPr="00225702">
        <w:rPr>
          <w:spacing w:val="-5"/>
        </w:rPr>
        <w:t xml:space="preserve"> </w:t>
      </w:r>
      <w:r w:rsidRPr="00225702">
        <w:t>приемов</w:t>
      </w:r>
      <w:r w:rsidRPr="00225702">
        <w:rPr>
          <w:spacing w:val="-2"/>
        </w:rPr>
        <w:t xml:space="preserve"> </w:t>
      </w:r>
      <w:r w:rsidRPr="00225702">
        <w:t>их</w:t>
      </w:r>
      <w:r w:rsidRPr="00225702">
        <w:rPr>
          <w:spacing w:val="-4"/>
        </w:rPr>
        <w:t xml:space="preserve"> </w:t>
      </w:r>
      <w:r w:rsidRPr="00225702">
        <w:t>рационального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2"/>
        </w:rPr>
        <w:t xml:space="preserve"> </w:t>
      </w:r>
      <w:r w:rsidRPr="00225702">
        <w:t>безопасного</w:t>
      </w:r>
      <w:r w:rsidRPr="00225702">
        <w:rPr>
          <w:spacing w:val="1"/>
        </w:rPr>
        <w:t xml:space="preserve"> </w:t>
      </w:r>
      <w:r w:rsidRPr="00225702">
        <w:t>использования.</w:t>
      </w:r>
    </w:p>
    <w:p w:rsidR="004B486A" w:rsidRPr="00225702" w:rsidRDefault="004B486A" w:rsidP="004B486A">
      <w:pPr>
        <w:spacing w:before="2"/>
        <w:ind w:left="400" w:right="397" w:firstLine="320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sz w:val="24"/>
        </w:rPr>
        <w:t>Общее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представление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технологическом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процессе: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анализ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устройства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назначения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изделия;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выстраивание последовательности практических действий и технологических операций;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подбор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материалов и инструментов; экономная разметка; обработка с целью получения деталей, сборка,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отделка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изделия;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проверка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изделия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действии,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внесение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необходимых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дополнений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изменений.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Называние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выполнение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основных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технологических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операций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ручной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обработки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материалов: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разметка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деталей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(на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глаз,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по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шаблону,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трафарету,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лекалу,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копированием,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 помощью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линейки,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угольника, циркуля), выделение деталей (отрывание, резание ножницами, канцелярским ножом),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формообразование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деталей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(сгибание,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складывание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др.),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сборка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изделия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(клеевое,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ниточное,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проволочное, винтовое и другие виды соединения), отделка изделия или его деталей (окрашивание,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вышивка, аппликация и др.). Выполнение отделки в соответствии с особенностями декоративных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орнаментов</w:t>
      </w:r>
      <w:r w:rsidRPr="00225702">
        <w:rPr>
          <w:rFonts w:ascii="Times New Roman" w:hAnsi="Times New Roman" w:cs="Times New Roman"/>
          <w:spacing w:val="-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разных</w:t>
      </w:r>
      <w:r w:rsidRPr="00225702">
        <w:rPr>
          <w:rFonts w:ascii="Times New Roman" w:hAnsi="Times New Roman" w:cs="Times New Roman"/>
          <w:spacing w:val="-4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народов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России</w:t>
      </w:r>
      <w:r w:rsidRPr="00225702">
        <w:rPr>
          <w:rFonts w:ascii="Times New Roman" w:hAnsi="Times New Roman" w:cs="Times New Roman"/>
          <w:spacing w:val="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(растительный,</w:t>
      </w:r>
      <w:r w:rsidRPr="00225702">
        <w:rPr>
          <w:rFonts w:ascii="Times New Roman" w:hAnsi="Times New Roman" w:cs="Times New Roman"/>
          <w:spacing w:val="-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геометрический</w:t>
      </w:r>
      <w:r w:rsidRPr="00225702">
        <w:rPr>
          <w:rFonts w:ascii="Times New Roman" w:hAnsi="Times New Roman" w:cs="Times New Roman"/>
          <w:spacing w:val="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</w:t>
      </w:r>
      <w:r w:rsidRPr="00225702">
        <w:rPr>
          <w:rFonts w:ascii="Times New Roman" w:hAnsi="Times New Roman" w:cs="Times New Roman"/>
          <w:spacing w:val="-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другие орнаменты).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Использование</w:t>
      </w:r>
      <w:r w:rsidRPr="00225702">
        <w:rPr>
          <w:spacing w:val="1"/>
        </w:rPr>
        <w:t xml:space="preserve"> </w:t>
      </w:r>
      <w:r w:rsidRPr="00225702">
        <w:t>измерений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построений</w:t>
      </w:r>
      <w:r w:rsidRPr="00225702">
        <w:rPr>
          <w:spacing w:val="1"/>
        </w:rPr>
        <w:t xml:space="preserve"> </w:t>
      </w:r>
      <w:r w:rsidRPr="00225702">
        <w:t>для</w:t>
      </w:r>
      <w:r w:rsidRPr="00225702">
        <w:rPr>
          <w:spacing w:val="1"/>
        </w:rPr>
        <w:t xml:space="preserve"> </w:t>
      </w:r>
      <w:r w:rsidRPr="00225702">
        <w:t>решения</w:t>
      </w:r>
      <w:r w:rsidRPr="00225702">
        <w:rPr>
          <w:spacing w:val="1"/>
        </w:rPr>
        <w:t xml:space="preserve"> </w:t>
      </w:r>
      <w:r w:rsidRPr="00225702">
        <w:t>практических</w:t>
      </w:r>
      <w:r w:rsidRPr="00225702">
        <w:rPr>
          <w:spacing w:val="1"/>
        </w:rPr>
        <w:t xml:space="preserve"> </w:t>
      </w:r>
      <w:r w:rsidRPr="00225702">
        <w:t>задач.</w:t>
      </w:r>
      <w:r w:rsidRPr="00225702">
        <w:rPr>
          <w:spacing w:val="1"/>
        </w:rPr>
        <w:t xml:space="preserve"> </w:t>
      </w:r>
      <w:r w:rsidRPr="00225702">
        <w:t>Виды</w:t>
      </w:r>
      <w:r w:rsidRPr="00225702">
        <w:rPr>
          <w:spacing w:val="1"/>
        </w:rPr>
        <w:t xml:space="preserve"> </w:t>
      </w:r>
      <w:r w:rsidRPr="00225702">
        <w:t>условных</w:t>
      </w:r>
      <w:r w:rsidRPr="00225702">
        <w:rPr>
          <w:spacing w:val="1"/>
        </w:rPr>
        <w:t xml:space="preserve"> </w:t>
      </w:r>
      <w:r w:rsidRPr="00225702">
        <w:t>графических изображений: рисунок,</w:t>
      </w:r>
      <w:r w:rsidRPr="00225702">
        <w:rPr>
          <w:spacing w:val="1"/>
        </w:rPr>
        <w:t xml:space="preserve"> </w:t>
      </w:r>
      <w:r w:rsidRPr="00225702">
        <w:t>простейший чертеж, эскиз, развертка, схема (их узнавание).</w:t>
      </w:r>
      <w:r w:rsidRPr="00225702">
        <w:rPr>
          <w:spacing w:val="1"/>
        </w:rPr>
        <w:t xml:space="preserve"> </w:t>
      </w:r>
      <w:r w:rsidRPr="00225702">
        <w:t>Назначение линий чертежа (контур, линия надреза, сгиба, размерная, осевая, центровая, разрыва).</w:t>
      </w:r>
      <w:r w:rsidRPr="00225702">
        <w:rPr>
          <w:spacing w:val="1"/>
        </w:rPr>
        <w:t xml:space="preserve"> </w:t>
      </w:r>
      <w:r w:rsidRPr="00225702">
        <w:t>Чтение</w:t>
      </w:r>
      <w:r w:rsidRPr="00225702">
        <w:rPr>
          <w:spacing w:val="1"/>
        </w:rPr>
        <w:t xml:space="preserve"> </w:t>
      </w:r>
      <w:r w:rsidRPr="00225702">
        <w:t>условных графических изображений. Разметка</w:t>
      </w:r>
      <w:r w:rsidRPr="00225702">
        <w:rPr>
          <w:spacing w:val="1"/>
        </w:rPr>
        <w:t xml:space="preserve"> </w:t>
      </w:r>
      <w:r w:rsidRPr="00225702">
        <w:t>деталей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опорой на</w:t>
      </w:r>
      <w:r w:rsidRPr="00225702">
        <w:rPr>
          <w:spacing w:val="1"/>
        </w:rPr>
        <w:t xml:space="preserve"> </w:t>
      </w:r>
      <w:r w:rsidRPr="00225702">
        <w:t>простейший чертеж,</w:t>
      </w:r>
      <w:r w:rsidRPr="00225702">
        <w:rPr>
          <w:spacing w:val="1"/>
        </w:rPr>
        <w:t xml:space="preserve"> </w:t>
      </w:r>
      <w:r w:rsidRPr="00225702">
        <w:lastRenderedPageBreak/>
        <w:t>эскиз.</w:t>
      </w:r>
      <w:r w:rsidRPr="00225702">
        <w:rPr>
          <w:spacing w:val="2"/>
        </w:rPr>
        <w:t xml:space="preserve"> </w:t>
      </w:r>
      <w:r w:rsidRPr="00225702">
        <w:t>Изготовление</w:t>
      </w:r>
      <w:r w:rsidRPr="00225702">
        <w:rPr>
          <w:spacing w:val="-4"/>
        </w:rPr>
        <w:t xml:space="preserve"> </w:t>
      </w:r>
      <w:r w:rsidRPr="00225702">
        <w:t>изделий</w:t>
      </w:r>
      <w:r w:rsidRPr="00225702">
        <w:rPr>
          <w:spacing w:val="-3"/>
        </w:rPr>
        <w:t xml:space="preserve"> </w:t>
      </w:r>
      <w:r w:rsidRPr="00225702">
        <w:t>по</w:t>
      </w:r>
      <w:r w:rsidRPr="00225702">
        <w:rPr>
          <w:spacing w:val="5"/>
        </w:rPr>
        <w:t xml:space="preserve"> </w:t>
      </w:r>
      <w:r w:rsidRPr="00225702">
        <w:t>рисунку,</w:t>
      </w:r>
      <w:r w:rsidRPr="00225702">
        <w:rPr>
          <w:spacing w:val="3"/>
        </w:rPr>
        <w:t xml:space="preserve"> </w:t>
      </w:r>
      <w:r w:rsidRPr="00225702">
        <w:t>простейшему</w:t>
      </w:r>
      <w:r w:rsidRPr="00225702">
        <w:rPr>
          <w:spacing w:val="-9"/>
        </w:rPr>
        <w:t xml:space="preserve"> </w:t>
      </w:r>
      <w:r w:rsidRPr="00225702">
        <w:t>чертежу</w:t>
      </w:r>
      <w:r w:rsidRPr="00225702">
        <w:rPr>
          <w:spacing w:val="-9"/>
        </w:rPr>
        <w:t xml:space="preserve"> </w:t>
      </w:r>
      <w:r w:rsidRPr="00225702">
        <w:t>или</w:t>
      </w:r>
      <w:r w:rsidRPr="00225702">
        <w:rPr>
          <w:spacing w:val="2"/>
        </w:rPr>
        <w:t xml:space="preserve"> </w:t>
      </w:r>
      <w:r w:rsidRPr="00225702">
        <w:t>эскизу,</w:t>
      </w:r>
      <w:r w:rsidRPr="00225702">
        <w:rPr>
          <w:spacing w:val="3"/>
        </w:rPr>
        <w:t xml:space="preserve"> </w:t>
      </w:r>
      <w:r w:rsidRPr="00225702">
        <w:t>схеме.</w:t>
      </w:r>
    </w:p>
    <w:p w:rsidR="004B486A" w:rsidRPr="00225702" w:rsidRDefault="004B486A" w:rsidP="004B486A">
      <w:pPr>
        <w:pStyle w:val="Heading1"/>
        <w:spacing w:before="6" w:line="240" w:lineRule="auto"/>
        <w:ind w:right="397"/>
      </w:pPr>
      <w:r w:rsidRPr="00225702">
        <w:t>Конструирование</w:t>
      </w:r>
      <w:r w:rsidRPr="00225702">
        <w:rPr>
          <w:spacing w:val="-6"/>
        </w:rPr>
        <w:t xml:space="preserve"> </w:t>
      </w:r>
      <w:r w:rsidRPr="00225702">
        <w:t>и</w:t>
      </w:r>
      <w:r w:rsidRPr="00225702">
        <w:rPr>
          <w:spacing w:val="-1"/>
        </w:rPr>
        <w:t xml:space="preserve"> </w:t>
      </w:r>
      <w:r w:rsidRPr="00225702">
        <w:t>моделирование</w:t>
      </w:r>
    </w:p>
    <w:p w:rsidR="004B486A" w:rsidRPr="00225702" w:rsidRDefault="004B486A" w:rsidP="004B486A">
      <w:pPr>
        <w:pStyle w:val="a5"/>
        <w:spacing w:before="74"/>
        <w:ind w:left="426" w:right="397" w:firstLine="400"/>
      </w:pPr>
      <w:r w:rsidRPr="00225702">
        <w:t>Общее</w:t>
      </w:r>
      <w:r w:rsidRPr="00225702">
        <w:rPr>
          <w:spacing w:val="1"/>
        </w:rPr>
        <w:t xml:space="preserve"> </w:t>
      </w:r>
      <w:r w:rsidRPr="00225702">
        <w:t>представление</w:t>
      </w:r>
      <w:r w:rsidRPr="00225702">
        <w:rPr>
          <w:spacing w:val="1"/>
        </w:rPr>
        <w:t xml:space="preserve"> </w:t>
      </w:r>
      <w:r w:rsidRPr="00225702">
        <w:t>о</w:t>
      </w:r>
      <w:r w:rsidRPr="00225702">
        <w:rPr>
          <w:spacing w:val="1"/>
        </w:rPr>
        <w:t xml:space="preserve"> </w:t>
      </w:r>
      <w:r w:rsidRPr="00225702">
        <w:t>конструировании</w:t>
      </w:r>
      <w:r w:rsidRPr="00225702">
        <w:rPr>
          <w:spacing w:val="1"/>
        </w:rPr>
        <w:t xml:space="preserve"> </w:t>
      </w:r>
      <w:r w:rsidRPr="00225702">
        <w:t>как</w:t>
      </w:r>
      <w:r w:rsidRPr="00225702">
        <w:rPr>
          <w:spacing w:val="1"/>
        </w:rPr>
        <w:t xml:space="preserve"> </w:t>
      </w:r>
      <w:r w:rsidRPr="00225702">
        <w:t>создании</w:t>
      </w:r>
      <w:r w:rsidRPr="00225702">
        <w:rPr>
          <w:spacing w:val="1"/>
        </w:rPr>
        <w:t xml:space="preserve"> </w:t>
      </w:r>
      <w:r w:rsidRPr="00225702">
        <w:t>конструкции</w:t>
      </w:r>
      <w:r w:rsidRPr="00225702">
        <w:rPr>
          <w:spacing w:val="1"/>
        </w:rPr>
        <w:t xml:space="preserve"> </w:t>
      </w:r>
      <w:r w:rsidRPr="00225702">
        <w:t>каких-либо</w:t>
      </w:r>
      <w:r w:rsidRPr="00225702">
        <w:rPr>
          <w:spacing w:val="1"/>
        </w:rPr>
        <w:t xml:space="preserve"> </w:t>
      </w:r>
      <w:r w:rsidRPr="00225702">
        <w:t>изделий</w:t>
      </w:r>
      <w:r w:rsidRPr="00225702">
        <w:rPr>
          <w:spacing w:val="1"/>
        </w:rPr>
        <w:t xml:space="preserve"> </w:t>
      </w:r>
      <w:r w:rsidRPr="00225702">
        <w:t>(технических, бытовых, учебных и пр.). Изделие, деталь изделия (общее представление). Понятие о</w:t>
      </w:r>
      <w:r w:rsidRPr="00225702">
        <w:rPr>
          <w:spacing w:val="1"/>
        </w:rPr>
        <w:t xml:space="preserve"> </w:t>
      </w:r>
      <w:r w:rsidRPr="00225702">
        <w:t>конструкции</w:t>
      </w:r>
      <w:r w:rsidRPr="00225702">
        <w:rPr>
          <w:spacing w:val="1"/>
        </w:rPr>
        <w:t xml:space="preserve"> </w:t>
      </w:r>
      <w:r w:rsidRPr="00225702">
        <w:t>изделия;</w:t>
      </w:r>
      <w:r w:rsidRPr="00225702">
        <w:rPr>
          <w:spacing w:val="1"/>
        </w:rPr>
        <w:t xml:space="preserve"> </w:t>
      </w:r>
      <w:r w:rsidRPr="00225702">
        <w:t>различные</w:t>
      </w:r>
      <w:r w:rsidRPr="00225702">
        <w:rPr>
          <w:spacing w:val="1"/>
        </w:rPr>
        <w:t xml:space="preserve"> </w:t>
      </w:r>
      <w:r w:rsidRPr="00225702">
        <w:t>виды</w:t>
      </w:r>
      <w:r w:rsidRPr="00225702">
        <w:rPr>
          <w:spacing w:val="1"/>
        </w:rPr>
        <w:t xml:space="preserve"> </w:t>
      </w:r>
      <w:r w:rsidRPr="00225702">
        <w:t>конструкций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способы</w:t>
      </w:r>
      <w:r w:rsidRPr="00225702">
        <w:rPr>
          <w:spacing w:val="1"/>
        </w:rPr>
        <w:t xml:space="preserve"> </w:t>
      </w:r>
      <w:r w:rsidRPr="00225702">
        <w:t>их</w:t>
      </w:r>
      <w:r w:rsidRPr="00225702">
        <w:rPr>
          <w:spacing w:val="1"/>
        </w:rPr>
        <w:t xml:space="preserve"> </w:t>
      </w:r>
      <w:r w:rsidRPr="00225702">
        <w:t>сборки.</w:t>
      </w:r>
      <w:r w:rsidRPr="00225702">
        <w:rPr>
          <w:spacing w:val="1"/>
        </w:rPr>
        <w:t xml:space="preserve"> </w:t>
      </w:r>
      <w:r w:rsidRPr="00225702">
        <w:t>Виды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60"/>
        </w:rPr>
        <w:t xml:space="preserve"> </w:t>
      </w:r>
      <w:r w:rsidRPr="00225702">
        <w:t>способы</w:t>
      </w:r>
      <w:r w:rsidRPr="00225702">
        <w:rPr>
          <w:spacing w:val="1"/>
        </w:rPr>
        <w:t xml:space="preserve"> </w:t>
      </w:r>
      <w:r w:rsidRPr="00225702">
        <w:t>соединения</w:t>
      </w:r>
      <w:r w:rsidRPr="00225702">
        <w:rPr>
          <w:spacing w:val="1"/>
        </w:rPr>
        <w:t xml:space="preserve"> </w:t>
      </w:r>
      <w:r w:rsidRPr="00225702">
        <w:t>деталей.</w:t>
      </w:r>
      <w:r w:rsidRPr="00225702">
        <w:rPr>
          <w:spacing w:val="1"/>
        </w:rPr>
        <w:t xml:space="preserve"> </w:t>
      </w:r>
      <w:r w:rsidRPr="00225702">
        <w:t>Основные</w:t>
      </w:r>
      <w:r w:rsidRPr="00225702">
        <w:rPr>
          <w:spacing w:val="1"/>
        </w:rPr>
        <w:t xml:space="preserve"> </w:t>
      </w:r>
      <w:r w:rsidRPr="00225702">
        <w:t>требования</w:t>
      </w:r>
      <w:r w:rsidRPr="00225702">
        <w:rPr>
          <w:spacing w:val="1"/>
        </w:rPr>
        <w:t xml:space="preserve"> </w:t>
      </w:r>
      <w:r w:rsidRPr="00225702">
        <w:t>к</w:t>
      </w:r>
      <w:r w:rsidRPr="00225702">
        <w:rPr>
          <w:spacing w:val="1"/>
        </w:rPr>
        <w:t xml:space="preserve"> </w:t>
      </w:r>
      <w:r w:rsidRPr="00225702">
        <w:t>изделию</w:t>
      </w:r>
      <w:r w:rsidRPr="00225702">
        <w:rPr>
          <w:spacing w:val="1"/>
        </w:rPr>
        <w:t xml:space="preserve"> </w:t>
      </w:r>
      <w:r w:rsidRPr="00225702">
        <w:t>(соответствие</w:t>
      </w:r>
      <w:r w:rsidRPr="00225702">
        <w:rPr>
          <w:spacing w:val="1"/>
        </w:rPr>
        <w:t xml:space="preserve"> </w:t>
      </w:r>
      <w:r w:rsidRPr="00225702">
        <w:t>материала,</w:t>
      </w:r>
      <w:r w:rsidRPr="00225702">
        <w:rPr>
          <w:spacing w:val="1"/>
        </w:rPr>
        <w:t xml:space="preserve"> </w:t>
      </w:r>
      <w:r w:rsidRPr="00225702">
        <w:t>конструкции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внешнего</w:t>
      </w:r>
      <w:r w:rsidRPr="00225702">
        <w:rPr>
          <w:spacing w:val="1"/>
        </w:rPr>
        <w:t xml:space="preserve"> </w:t>
      </w:r>
      <w:r w:rsidRPr="00225702">
        <w:t>оформления</w:t>
      </w:r>
      <w:r w:rsidRPr="00225702">
        <w:rPr>
          <w:spacing w:val="-3"/>
        </w:rPr>
        <w:t xml:space="preserve"> </w:t>
      </w:r>
      <w:r w:rsidRPr="00225702">
        <w:t>назначению</w:t>
      </w:r>
      <w:r w:rsidRPr="00225702">
        <w:rPr>
          <w:spacing w:val="-5"/>
        </w:rPr>
        <w:t xml:space="preserve"> </w:t>
      </w:r>
      <w:r w:rsidRPr="00225702">
        <w:t>изделия).</w:t>
      </w:r>
    </w:p>
    <w:p w:rsidR="004B486A" w:rsidRPr="00225702" w:rsidRDefault="004B486A" w:rsidP="004B486A">
      <w:pPr>
        <w:ind w:left="400" w:right="397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sz w:val="24"/>
        </w:rPr>
        <w:t>Конструирование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моделирование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изделий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из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различных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материалов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по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образцу,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рисунку,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простейшему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чертежу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или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эскизу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по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заданным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условиям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(технико-технологическим,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функциональным,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декоративно-художественным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пр.).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Конструирование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моделирование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на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компьютере</w:t>
      </w:r>
      <w:r w:rsidRPr="00225702">
        <w:rPr>
          <w:rFonts w:ascii="Times New Roman" w:hAnsi="Times New Roman" w:cs="Times New Roman"/>
          <w:spacing w:val="-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</w:t>
      </w:r>
      <w:r w:rsidRPr="00225702">
        <w:rPr>
          <w:rFonts w:ascii="Times New Roman" w:hAnsi="Times New Roman" w:cs="Times New Roman"/>
          <w:spacing w:val="-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</w:t>
      </w:r>
      <w:r w:rsidRPr="00225702">
        <w:rPr>
          <w:rFonts w:ascii="Times New Roman" w:hAnsi="Times New Roman" w:cs="Times New Roman"/>
          <w:spacing w:val="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интерактивном</w:t>
      </w:r>
      <w:r w:rsidRPr="00225702">
        <w:rPr>
          <w:rFonts w:ascii="Times New Roman" w:hAnsi="Times New Roman" w:cs="Times New Roman"/>
          <w:spacing w:val="-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конструкторе.</w:t>
      </w:r>
    </w:p>
    <w:p w:rsidR="004B486A" w:rsidRPr="00225702" w:rsidRDefault="004B486A" w:rsidP="004B486A">
      <w:pPr>
        <w:pStyle w:val="Heading1"/>
        <w:spacing w:before="3" w:line="275" w:lineRule="exact"/>
        <w:ind w:right="397" w:firstLine="320"/>
      </w:pPr>
      <w:r w:rsidRPr="00225702">
        <w:t>Практика</w:t>
      </w:r>
      <w:r w:rsidRPr="00225702">
        <w:rPr>
          <w:spacing w:val="-5"/>
        </w:rPr>
        <w:t xml:space="preserve"> </w:t>
      </w:r>
      <w:r w:rsidRPr="00225702">
        <w:t>работы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-5"/>
        </w:rPr>
        <w:t xml:space="preserve"> </w:t>
      </w:r>
      <w:r w:rsidRPr="00225702">
        <w:t>компьютере</w:t>
      </w:r>
    </w:p>
    <w:p w:rsidR="004B486A" w:rsidRPr="00225702" w:rsidRDefault="004B486A" w:rsidP="004B486A">
      <w:pPr>
        <w:pStyle w:val="a5"/>
        <w:spacing w:before="1" w:line="237" w:lineRule="auto"/>
        <w:ind w:right="397" w:firstLine="320"/>
      </w:pPr>
      <w:r w:rsidRPr="00225702">
        <w:t>Информация,</w:t>
      </w:r>
      <w:r w:rsidRPr="00225702">
        <w:rPr>
          <w:spacing w:val="1"/>
        </w:rPr>
        <w:t xml:space="preserve"> </w:t>
      </w:r>
      <w:r w:rsidRPr="00225702">
        <w:t>ее</w:t>
      </w:r>
      <w:r w:rsidRPr="00225702">
        <w:rPr>
          <w:spacing w:val="1"/>
        </w:rPr>
        <w:t xml:space="preserve"> </w:t>
      </w:r>
      <w:r w:rsidRPr="00225702">
        <w:t>отбор,</w:t>
      </w:r>
      <w:r w:rsidRPr="00225702">
        <w:rPr>
          <w:spacing w:val="1"/>
        </w:rPr>
        <w:t xml:space="preserve"> </w:t>
      </w:r>
      <w:r w:rsidRPr="00225702">
        <w:t>анализ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систематизация.</w:t>
      </w:r>
      <w:r w:rsidRPr="00225702">
        <w:rPr>
          <w:spacing w:val="1"/>
        </w:rPr>
        <w:t xml:space="preserve"> </w:t>
      </w:r>
      <w:r w:rsidRPr="00225702">
        <w:t>Способы</w:t>
      </w:r>
      <w:r w:rsidRPr="00225702">
        <w:rPr>
          <w:spacing w:val="1"/>
        </w:rPr>
        <w:t xml:space="preserve"> </w:t>
      </w:r>
      <w:r w:rsidRPr="00225702">
        <w:t>получения,</w:t>
      </w:r>
      <w:r w:rsidRPr="00225702">
        <w:rPr>
          <w:spacing w:val="1"/>
        </w:rPr>
        <w:t xml:space="preserve"> </w:t>
      </w:r>
      <w:r w:rsidRPr="00225702">
        <w:t>хранения,</w:t>
      </w:r>
      <w:r w:rsidRPr="00225702">
        <w:rPr>
          <w:spacing w:val="1"/>
        </w:rPr>
        <w:t xml:space="preserve"> </w:t>
      </w:r>
      <w:r w:rsidRPr="00225702">
        <w:t>переработки</w:t>
      </w:r>
      <w:r w:rsidRPr="00225702">
        <w:rPr>
          <w:spacing w:val="1"/>
        </w:rPr>
        <w:t xml:space="preserve"> </w:t>
      </w:r>
      <w:r w:rsidRPr="00225702">
        <w:t>информации.</w:t>
      </w:r>
    </w:p>
    <w:p w:rsidR="004B486A" w:rsidRPr="00225702" w:rsidRDefault="004B486A" w:rsidP="004B486A">
      <w:pPr>
        <w:spacing w:before="4"/>
        <w:ind w:left="400" w:right="397" w:firstLine="320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sz w:val="24"/>
        </w:rPr>
        <w:t>Назначение основных устройств компьютера для ввода, вывода, обработки информации. Включение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 выключение компьютера и подключаемых к нему устройств. Клавиатура, общее представление о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правилах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клавиатурного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письма,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пользование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мышью,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использование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простейших</w:t>
      </w:r>
      <w:r w:rsidRPr="00225702">
        <w:rPr>
          <w:rFonts w:ascii="Times New Roman" w:hAnsi="Times New Roman" w:cs="Times New Roman"/>
          <w:spacing w:val="6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средств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текстового редактора. Простейшие приемы поиска информации: по ключевым словам, каталогам.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Соблюдение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безопасных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приемов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труда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работе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на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компьютере;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бережное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отношение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к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техническим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устройствам.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Работа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ЦОР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(цифровыми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образовательными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ресурсами),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готовыми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материалами</w:t>
      </w:r>
      <w:r w:rsidRPr="00225702">
        <w:rPr>
          <w:rFonts w:ascii="Times New Roman" w:hAnsi="Times New Roman" w:cs="Times New Roman"/>
          <w:spacing w:val="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на</w:t>
      </w:r>
      <w:r w:rsidRPr="00225702">
        <w:rPr>
          <w:rFonts w:ascii="Times New Roman" w:hAnsi="Times New Roman" w:cs="Times New Roman"/>
          <w:spacing w:val="-4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электронных</w:t>
      </w:r>
      <w:r w:rsidRPr="00225702">
        <w:rPr>
          <w:rFonts w:ascii="Times New Roman" w:hAnsi="Times New Roman" w:cs="Times New Roman"/>
          <w:spacing w:val="-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носителях.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Работа с простыми информационными объектами (текст, таблица, схема, рисунок): преобразование,</w:t>
      </w:r>
      <w:r w:rsidRPr="00225702">
        <w:rPr>
          <w:spacing w:val="1"/>
        </w:rPr>
        <w:t xml:space="preserve"> </w:t>
      </w:r>
      <w:r w:rsidRPr="00225702">
        <w:t>создание, сохранение, удаление. Создание небольшого текста по интересной детям тематике. Вывод</w:t>
      </w:r>
      <w:r w:rsidRPr="00225702">
        <w:rPr>
          <w:spacing w:val="1"/>
        </w:rPr>
        <w:t xml:space="preserve"> </w:t>
      </w:r>
      <w:r w:rsidRPr="00225702">
        <w:t>текста</w:t>
      </w:r>
      <w:r w:rsidRPr="00225702">
        <w:rPr>
          <w:spacing w:val="-1"/>
        </w:rPr>
        <w:t xml:space="preserve"> </w:t>
      </w:r>
      <w:r w:rsidRPr="00225702">
        <w:t>на</w:t>
      </w:r>
      <w:r w:rsidRPr="00225702">
        <w:rPr>
          <w:spacing w:val="-1"/>
        </w:rPr>
        <w:t xml:space="preserve"> </w:t>
      </w:r>
      <w:r w:rsidRPr="00225702">
        <w:t>принтер.</w:t>
      </w:r>
      <w:r w:rsidRPr="00225702">
        <w:rPr>
          <w:spacing w:val="2"/>
        </w:rPr>
        <w:t xml:space="preserve"> </w:t>
      </w:r>
      <w:r w:rsidRPr="00225702">
        <w:t>Использование</w:t>
      </w:r>
      <w:r w:rsidRPr="00225702">
        <w:rPr>
          <w:spacing w:val="-5"/>
        </w:rPr>
        <w:t xml:space="preserve"> </w:t>
      </w:r>
      <w:r w:rsidRPr="00225702">
        <w:t>рисунков</w:t>
      </w:r>
      <w:r w:rsidRPr="00225702">
        <w:rPr>
          <w:spacing w:val="1"/>
        </w:rPr>
        <w:t xml:space="preserve"> </w:t>
      </w:r>
      <w:r w:rsidRPr="00225702">
        <w:t>из</w:t>
      </w:r>
      <w:r w:rsidRPr="00225702">
        <w:rPr>
          <w:spacing w:val="-8"/>
        </w:rPr>
        <w:t xml:space="preserve"> </w:t>
      </w:r>
      <w:r w:rsidRPr="00225702">
        <w:t>ресурса компьютера,</w:t>
      </w:r>
      <w:r w:rsidRPr="00225702">
        <w:rPr>
          <w:spacing w:val="-3"/>
        </w:rPr>
        <w:t xml:space="preserve"> </w:t>
      </w:r>
      <w:r w:rsidRPr="00225702">
        <w:t>программ</w:t>
      </w:r>
      <w:r w:rsidRPr="00225702">
        <w:rPr>
          <w:spacing w:val="-3"/>
        </w:rPr>
        <w:t xml:space="preserve"> </w:t>
      </w:r>
      <w:r w:rsidRPr="00225702">
        <w:t>Word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-4"/>
        </w:rPr>
        <w:t xml:space="preserve"> </w:t>
      </w:r>
      <w:r w:rsidRPr="00225702">
        <w:t>Power</w:t>
      </w:r>
      <w:r w:rsidRPr="00225702">
        <w:rPr>
          <w:spacing w:val="-3"/>
        </w:rPr>
        <w:t xml:space="preserve"> </w:t>
      </w:r>
      <w:r w:rsidRPr="00225702">
        <w:t>Point.</w:t>
      </w:r>
    </w:p>
    <w:p w:rsidR="004B486A" w:rsidRPr="00225702" w:rsidRDefault="004B486A" w:rsidP="004B486A">
      <w:pPr>
        <w:pStyle w:val="Heading1"/>
        <w:numPr>
          <w:ilvl w:val="3"/>
          <w:numId w:val="69"/>
        </w:numPr>
        <w:tabs>
          <w:tab w:val="left" w:pos="4886"/>
        </w:tabs>
        <w:spacing w:before="5" w:line="240" w:lineRule="auto"/>
        <w:ind w:left="4885" w:right="397" w:hanging="899"/>
        <w:jc w:val="both"/>
      </w:pPr>
      <w:bookmarkStart w:id="389" w:name="2.2.2.10._Физическая_культура"/>
      <w:bookmarkEnd w:id="389"/>
      <w:r w:rsidRPr="00225702">
        <w:t>Физическая</w:t>
      </w:r>
      <w:r w:rsidRPr="00225702">
        <w:rPr>
          <w:spacing w:val="-1"/>
        </w:rPr>
        <w:t xml:space="preserve"> </w:t>
      </w:r>
      <w:r w:rsidRPr="00225702">
        <w:t>культура</w:t>
      </w:r>
    </w:p>
    <w:p w:rsidR="004B486A" w:rsidRPr="00225702" w:rsidRDefault="004B486A" w:rsidP="004B486A">
      <w:pPr>
        <w:spacing w:line="274" w:lineRule="exact"/>
        <w:ind w:left="400" w:right="397"/>
        <w:jc w:val="both"/>
        <w:rPr>
          <w:rFonts w:ascii="Times New Roman" w:hAnsi="Times New Roman" w:cs="Times New Roman"/>
          <w:b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t>Знания</w:t>
      </w:r>
      <w:r w:rsidRPr="00225702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о</w:t>
      </w:r>
      <w:r w:rsidRPr="00225702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физической</w:t>
      </w:r>
      <w:r w:rsidRPr="00225702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культуре</w:t>
      </w:r>
    </w:p>
    <w:p w:rsidR="004B486A" w:rsidRPr="00225702" w:rsidRDefault="004B486A" w:rsidP="004B486A">
      <w:pPr>
        <w:pStyle w:val="a5"/>
        <w:spacing w:before="5" w:line="237" w:lineRule="auto"/>
        <w:ind w:right="397" w:firstLine="320"/>
      </w:pPr>
      <w:r w:rsidRPr="00225702">
        <w:rPr>
          <w:b/>
        </w:rPr>
        <w:t>Физическая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культура.</w:t>
      </w:r>
      <w:r w:rsidRPr="00225702">
        <w:rPr>
          <w:b/>
          <w:spacing w:val="1"/>
        </w:rPr>
        <w:t xml:space="preserve"> </w:t>
      </w:r>
      <w:r w:rsidRPr="00225702">
        <w:t>Физическая</w:t>
      </w:r>
      <w:r w:rsidRPr="00225702">
        <w:rPr>
          <w:spacing w:val="1"/>
        </w:rPr>
        <w:t xml:space="preserve"> </w:t>
      </w:r>
      <w:r w:rsidRPr="00225702">
        <w:t>культура</w:t>
      </w:r>
      <w:r w:rsidRPr="00225702">
        <w:rPr>
          <w:spacing w:val="1"/>
        </w:rPr>
        <w:t xml:space="preserve"> </w:t>
      </w:r>
      <w:r w:rsidRPr="00225702">
        <w:t>как</w:t>
      </w:r>
      <w:r w:rsidRPr="00225702">
        <w:rPr>
          <w:spacing w:val="1"/>
        </w:rPr>
        <w:t xml:space="preserve"> </w:t>
      </w:r>
      <w:r w:rsidRPr="00225702">
        <w:t>система</w:t>
      </w:r>
      <w:r w:rsidRPr="00225702">
        <w:rPr>
          <w:spacing w:val="1"/>
        </w:rPr>
        <w:t xml:space="preserve"> </w:t>
      </w:r>
      <w:r w:rsidRPr="00225702">
        <w:t>разнообразных</w:t>
      </w:r>
      <w:r w:rsidRPr="00225702">
        <w:rPr>
          <w:spacing w:val="61"/>
        </w:rPr>
        <w:t xml:space="preserve"> </w:t>
      </w:r>
      <w:r w:rsidRPr="00225702">
        <w:t>форм</w:t>
      </w:r>
      <w:r w:rsidRPr="00225702">
        <w:rPr>
          <w:spacing w:val="61"/>
        </w:rPr>
        <w:t xml:space="preserve"> </w:t>
      </w:r>
      <w:r w:rsidRPr="00225702">
        <w:t>занятий</w:t>
      </w:r>
      <w:r w:rsidRPr="00225702">
        <w:rPr>
          <w:spacing w:val="1"/>
        </w:rPr>
        <w:t xml:space="preserve"> </w:t>
      </w:r>
      <w:r w:rsidRPr="00225702">
        <w:t>физическими</w:t>
      </w:r>
      <w:r w:rsidRPr="00225702">
        <w:rPr>
          <w:spacing w:val="1"/>
        </w:rPr>
        <w:t xml:space="preserve"> </w:t>
      </w:r>
      <w:r w:rsidRPr="00225702">
        <w:t>упражнениями</w:t>
      </w:r>
      <w:r w:rsidRPr="00225702">
        <w:rPr>
          <w:spacing w:val="1"/>
        </w:rPr>
        <w:t xml:space="preserve"> </w:t>
      </w:r>
      <w:r w:rsidRPr="00225702">
        <w:t>по</w:t>
      </w:r>
      <w:r w:rsidRPr="00225702">
        <w:rPr>
          <w:spacing w:val="1"/>
        </w:rPr>
        <w:t xml:space="preserve"> </w:t>
      </w:r>
      <w:r w:rsidRPr="00225702">
        <w:t>укреплению</w:t>
      </w:r>
      <w:r w:rsidRPr="00225702">
        <w:rPr>
          <w:spacing w:val="1"/>
        </w:rPr>
        <w:t xml:space="preserve"> </w:t>
      </w:r>
      <w:r w:rsidRPr="00225702">
        <w:t>здоровья</w:t>
      </w:r>
      <w:r w:rsidRPr="00225702">
        <w:rPr>
          <w:spacing w:val="1"/>
        </w:rPr>
        <w:t xml:space="preserve"> </w:t>
      </w:r>
      <w:r w:rsidRPr="00225702">
        <w:t>человека.</w:t>
      </w:r>
      <w:r w:rsidRPr="00225702">
        <w:rPr>
          <w:spacing w:val="1"/>
        </w:rPr>
        <w:t xml:space="preserve"> </w:t>
      </w:r>
      <w:r w:rsidRPr="00225702">
        <w:t>Ходьба,</w:t>
      </w:r>
      <w:r w:rsidRPr="00225702">
        <w:rPr>
          <w:spacing w:val="1"/>
        </w:rPr>
        <w:t xml:space="preserve"> </w:t>
      </w:r>
      <w:r w:rsidRPr="00225702">
        <w:t>бег,</w:t>
      </w:r>
      <w:r w:rsidRPr="00225702">
        <w:rPr>
          <w:spacing w:val="1"/>
        </w:rPr>
        <w:t xml:space="preserve"> </w:t>
      </w:r>
      <w:r w:rsidRPr="00225702">
        <w:t>прыжки,</w:t>
      </w:r>
      <w:r w:rsidRPr="00225702">
        <w:rPr>
          <w:spacing w:val="1"/>
        </w:rPr>
        <w:t xml:space="preserve"> </w:t>
      </w:r>
      <w:r w:rsidRPr="00225702">
        <w:t>лазанье,</w:t>
      </w:r>
      <w:r w:rsidRPr="00225702">
        <w:rPr>
          <w:spacing w:val="1"/>
        </w:rPr>
        <w:t xml:space="preserve"> </w:t>
      </w:r>
      <w:r w:rsidRPr="00225702">
        <w:t>ползание,</w:t>
      </w:r>
      <w:r w:rsidRPr="00225702">
        <w:rPr>
          <w:spacing w:val="-4"/>
        </w:rPr>
        <w:t xml:space="preserve"> </w:t>
      </w:r>
      <w:r w:rsidRPr="00225702">
        <w:t>ходьба</w:t>
      </w:r>
      <w:r w:rsidRPr="00225702">
        <w:rPr>
          <w:spacing w:val="-1"/>
        </w:rPr>
        <w:t xml:space="preserve"> </w:t>
      </w:r>
      <w:r w:rsidRPr="00225702">
        <w:t>на</w:t>
      </w:r>
      <w:r w:rsidRPr="00225702">
        <w:rPr>
          <w:spacing w:val="-1"/>
        </w:rPr>
        <w:t xml:space="preserve"> </w:t>
      </w:r>
      <w:r w:rsidRPr="00225702">
        <w:t>лыжах,</w:t>
      </w:r>
      <w:r w:rsidRPr="00225702">
        <w:rPr>
          <w:spacing w:val="2"/>
        </w:rPr>
        <w:t xml:space="preserve"> </w:t>
      </w:r>
      <w:r w:rsidRPr="00225702">
        <w:t>плавание</w:t>
      </w:r>
      <w:r w:rsidRPr="00225702">
        <w:rPr>
          <w:spacing w:val="-6"/>
        </w:rPr>
        <w:t xml:space="preserve"> </w:t>
      </w:r>
      <w:r w:rsidRPr="00225702">
        <w:t>как</w:t>
      </w:r>
      <w:r w:rsidRPr="00225702">
        <w:rPr>
          <w:spacing w:val="-2"/>
        </w:rPr>
        <w:t xml:space="preserve"> </w:t>
      </w:r>
      <w:r w:rsidRPr="00225702">
        <w:t>жизненно важные</w:t>
      </w:r>
      <w:r w:rsidRPr="00225702">
        <w:rPr>
          <w:spacing w:val="-1"/>
        </w:rPr>
        <w:t xml:space="preserve"> </w:t>
      </w:r>
      <w:r w:rsidRPr="00225702">
        <w:t>способы</w:t>
      </w:r>
      <w:r w:rsidRPr="00225702">
        <w:rPr>
          <w:spacing w:val="-3"/>
        </w:rPr>
        <w:t xml:space="preserve"> </w:t>
      </w:r>
      <w:r w:rsidRPr="00225702">
        <w:t>передвижения человека.</w:t>
      </w:r>
    </w:p>
    <w:p w:rsidR="004B486A" w:rsidRPr="00225702" w:rsidRDefault="004B486A" w:rsidP="004B486A">
      <w:pPr>
        <w:pStyle w:val="a5"/>
        <w:spacing w:line="242" w:lineRule="auto"/>
        <w:ind w:right="397"/>
      </w:pPr>
      <w:r w:rsidRPr="00225702">
        <w:t>Правила предупреждения травматизма во время занятий физическими упражнениями: организация</w:t>
      </w:r>
      <w:r w:rsidRPr="00225702">
        <w:rPr>
          <w:spacing w:val="1"/>
        </w:rPr>
        <w:t xml:space="preserve"> </w:t>
      </w:r>
      <w:r w:rsidRPr="00225702">
        <w:t>мест</w:t>
      </w:r>
      <w:r w:rsidRPr="00225702">
        <w:rPr>
          <w:spacing w:val="1"/>
        </w:rPr>
        <w:t xml:space="preserve"> </w:t>
      </w:r>
      <w:r w:rsidRPr="00225702">
        <w:t>занятий,</w:t>
      </w:r>
      <w:r w:rsidRPr="00225702">
        <w:rPr>
          <w:spacing w:val="-1"/>
        </w:rPr>
        <w:t xml:space="preserve"> </w:t>
      </w:r>
      <w:r w:rsidRPr="00225702">
        <w:t>подбор</w:t>
      </w:r>
      <w:r w:rsidRPr="00225702">
        <w:rPr>
          <w:spacing w:val="-3"/>
        </w:rPr>
        <w:t xml:space="preserve"> </w:t>
      </w:r>
      <w:r w:rsidRPr="00225702">
        <w:t>одежды,</w:t>
      </w:r>
      <w:r w:rsidRPr="00225702">
        <w:rPr>
          <w:spacing w:val="-2"/>
        </w:rPr>
        <w:t xml:space="preserve"> </w:t>
      </w:r>
      <w:r w:rsidRPr="00225702">
        <w:t>обуви</w:t>
      </w:r>
      <w:r w:rsidRPr="00225702">
        <w:rPr>
          <w:spacing w:val="3"/>
        </w:rPr>
        <w:t xml:space="preserve"> </w:t>
      </w:r>
      <w:r w:rsidRPr="00225702">
        <w:t>и</w:t>
      </w:r>
      <w:r w:rsidRPr="00225702">
        <w:rPr>
          <w:spacing w:val="3"/>
        </w:rPr>
        <w:t xml:space="preserve"> </w:t>
      </w:r>
      <w:r w:rsidRPr="00225702">
        <w:t>инвентаря.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rPr>
          <w:b/>
        </w:rPr>
        <w:t>Из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истории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физической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культуры.</w:t>
      </w:r>
      <w:r w:rsidRPr="00225702">
        <w:rPr>
          <w:b/>
          <w:spacing w:val="1"/>
        </w:rPr>
        <w:t xml:space="preserve"> </w:t>
      </w:r>
      <w:r w:rsidRPr="00225702">
        <w:t>История</w:t>
      </w:r>
      <w:r w:rsidRPr="00225702">
        <w:rPr>
          <w:spacing w:val="1"/>
        </w:rPr>
        <w:t xml:space="preserve"> </w:t>
      </w:r>
      <w:r w:rsidRPr="00225702">
        <w:t>развития</w:t>
      </w:r>
      <w:r w:rsidRPr="00225702">
        <w:rPr>
          <w:spacing w:val="1"/>
        </w:rPr>
        <w:t xml:space="preserve"> </w:t>
      </w:r>
      <w:r w:rsidRPr="00225702">
        <w:t>физической</w:t>
      </w:r>
      <w:r w:rsidRPr="00225702">
        <w:rPr>
          <w:spacing w:val="1"/>
        </w:rPr>
        <w:t xml:space="preserve"> </w:t>
      </w:r>
      <w:r w:rsidRPr="00225702">
        <w:t>культуры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61"/>
        </w:rPr>
        <w:t xml:space="preserve"> </w:t>
      </w:r>
      <w:r w:rsidRPr="00225702">
        <w:t>первых</w:t>
      </w:r>
      <w:r w:rsidRPr="00225702">
        <w:rPr>
          <w:spacing w:val="1"/>
        </w:rPr>
        <w:t xml:space="preserve"> </w:t>
      </w:r>
      <w:r w:rsidRPr="00225702">
        <w:t>соревнований.</w:t>
      </w:r>
      <w:r w:rsidRPr="00225702">
        <w:rPr>
          <w:spacing w:val="1"/>
        </w:rPr>
        <w:t xml:space="preserve"> </w:t>
      </w:r>
      <w:r w:rsidRPr="00225702">
        <w:t>Особенности</w:t>
      </w:r>
      <w:r w:rsidRPr="00225702">
        <w:rPr>
          <w:spacing w:val="1"/>
        </w:rPr>
        <w:t xml:space="preserve"> </w:t>
      </w:r>
      <w:r w:rsidRPr="00225702">
        <w:t>физической</w:t>
      </w:r>
      <w:r w:rsidRPr="00225702">
        <w:rPr>
          <w:spacing w:val="1"/>
        </w:rPr>
        <w:t xml:space="preserve"> </w:t>
      </w:r>
      <w:r w:rsidRPr="00225702">
        <w:t>культуры</w:t>
      </w:r>
      <w:r w:rsidRPr="00225702">
        <w:rPr>
          <w:spacing w:val="1"/>
        </w:rPr>
        <w:t xml:space="preserve"> </w:t>
      </w:r>
      <w:r w:rsidRPr="00225702">
        <w:t>разных</w:t>
      </w:r>
      <w:r w:rsidRPr="00225702">
        <w:rPr>
          <w:spacing w:val="1"/>
        </w:rPr>
        <w:t xml:space="preserve"> </w:t>
      </w:r>
      <w:r w:rsidRPr="00225702">
        <w:t>народов.</w:t>
      </w:r>
      <w:r w:rsidRPr="00225702">
        <w:rPr>
          <w:spacing w:val="1"/>
        </w:rPr>
        <w:t xml:space="preserve"> </w:t>
      </w:r>
      <w:r w:rsidRPr="00225702">
        <w:t>Ее</w:t>
      </w:r>
      <w:r w:rsidRPr="00225702">
        <w:rPr>
          <w:spacing w:val="1"/>
        </w:rPr>
        <w:t xml:space="preserve"> </w:t>
      </w:r>
      <w:r w:rsidRPr="00225702">
        <w:t>связь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природными,</w:t>
      </w:r>
      <w:r w:rsidRPr="00225702">
        <w:rPr>
          <w:spacing w:val="1"/>
        </w:rPr>
        <w:t xml:space="preserve"> </w:t>
      </w:r>
      <w:r w:rsidRPr="00225702">
        <w:t>географическими особенностями, традициями и обычаями народа. Связь физической культуры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трудовой</w:t>
      </w:r>
      <w:r w:rsidRPr="00225702">
        <w:rPr>
          <w:spacing w:val="-3"/>
        </w:rPr>
        <w:t xml:space="preserve"> </w:t>
      </w:r>
      <w:r w:rsidRPr="00225702">
        <w:t>и</w:t>
      </w:r>
      <w:r w:rsidRPr="00225702">
        <w:rPr>
          <w:spacing w:val="-2"/>
        </w:rPr>
        <w:t xml:space="preserve"> </w:t>
      </w:r>
      <w:r w:rsidRPr="00225702">
        <w:t>военной</w:t>
      </w:r>
      <w:r w:rsidRPr="00225702">
        <w:rPr>
          <w:spacing w:val="3"/>
        </w:rPr>
        <w:t xml:space="preserve"> </w:t>
      </w:r>
      <w:r w:rsidRPr="00225702">
        <w:t>деятельностью.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rPr>
          <w:b/>
        </w:rPr>
        <w:t xml:space="preserve">Физические упражнения. </w:t>
      </w:r>
      <w:r w:rsidRPr="00225702">
        <w:t>Физические упражнения, их влияние на физическое развитие и развитие</w:t>
      </w:r>
      <w:r w:rsidRPr="00225702">
        <w:rPr>
          <w:spacing w:val="1"/>
        </w:rPr>
        <w:t xml:space="preserve"> </w:t>
      </w:r>
      <w:r w:rsidRPr="00225702">
        <w:t>физических качеств. Физическая подготовка и ее связь с развитием основных физических качеств.</w:t>
      </w:r>
      <w:r w:rsidRPr="00225702">
        <w:rPr>
          <w:spacing w:val="1"/>
        </w:rPr>
        <w:t xml:space="preserve"> </w:t>
      </w:r>
      <w:r w:rsidRPr="00225702">
        <w:rPr>
          <w:spacing w:val="-2"/>
        </w:rPr>
        <w:t xml:space="preserve">Характеристика основных физических качеств: силы, быстроты, выносливости, </w:t>
      </w:r>
      <w:r w:rsidRPr="00225702">
        <w:rPr>
          <w:spacing w:val="-1"/>
        </w:rPr>
        <w:t>гибкости и равновесия.</w:t>
      </w:r>
      <w:r w:rsidRPr="00225702">
        <w:rPr>
          <w:spacing w:val="-57"/>
        </w:rPr>
        <w:t xml:space="preserve"> </w:t>
      </w:r>
      <w:r w:rsidRPr="00225702">
        <w:t>Физическая</w:t>
      </w:r>
      <w:r w:rsidRPr="00225702">
        <w:rPr>
          <w:spacing w:val="1"/>
        </w:rPr>
        <w:t xml:space="preserve"> </w:t>
      </w:r>
      <w:r w:rsidRPr="00225702">
        <w:t>нагрузка и</w:t>
      </w:r>
      <w:r w:rsidRPr="00225702">
        <w:rPr>
          <w:spacing w:val="2"/>
        </w:rPr>
        <w:t xml:space="preserve"> </w:t>
      </w:r>
      <w:r w:rsidRPr="00225702">
        <w:t>ее влияние на</w:t>
      </w:r>
      <w:r w:rsidRPr="00225702">
        <w:rPr>
          <w:spacing w:val="-4"/>
        </w:rPr>
        <w:t xml:space="preserve"> </w:t>
      </w:r>
      <w:r w:rsidRPr="00225702">
        <w:t>повышение частоты</w:t>
      </w:r>
      <w:r w:rsidRPr="00225702">
        <w:rPr>
          <w:spacing w:val="2"/>
        </w:rPr>
        <w:t xml:space="preserve"> </w:t>
      </w:r>
      <w:r w:rsidRPr="00225702">
        <w:t>сердечных</w:t>
      </w:r>
      <w:r w:rsidRPr="00225702">
        <w:rPr>
          <w:spacing w:val="-4"/>
        </w:rPr>
        <w:t xml:space="preserve"> </w:t>
      </w:r>
      <w:r w:rsidRPr="00225702">
        <w:t>сокращений.</w:t>
      </w:r>
    </w:p>
    <w:p w:rsidR="004B486A" w:rsidRPr="00225702" w:rsidRDefault="004B486A" w:rsidP="004B486A">
      <w:pPr>
        <w:pStyle w:val="Heading1"/>
        <w:spacing w:line="240" w:lineRule="auto"/>
        <w:ind w:right="397" w:firstLine="320"/>
      </w:pPr>
      <w:r w:rsidRPr="00225702">
        <w:t>Способы</w:t>
      </w:r>
      <w:r w:rsidRPr="00225702">
        <w:rPr>
          <w:spacing w:val="-5"/>
        </w:rPr>
        <w:t xml:space="preserve"> </w:t>
      </w:r>
      <w:r w:rsidRPr="00225702">
        <w:t>физкультурной</w:t>
      </w:r>
      <w:r w:rsidRPr="00225702">
        <w:rPr>
          <w:spacing w:val="-3"/>
        </w:rPr>
        <w:t xml:space="preserve"> </w:t>
      </w:r>
      <w:r w:rsidRPr="00225702">
        <w:t>деятельности</w:t>
      </w:r>
    </w:p>
    <w:p w:rsidR="004B486A" w:rsidRPr="00225702" w:rsidRDefault="004B486A" w:rsidP="004B486A">
      <w:pPr>
        <w:pStyle w:val="a5"/>
        <w:spacing w:before="4" w:line="237" w:lineRule="auto"/>
        <w:ind w:right="397" w:firstLine="320"/>
      </w:pPr>
      <w:r w:rsidRPr="00225702">
        <w:rPr>
          <w:b/>
        </w:rPr>
        <w:t>Самостоятельные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занятия.</w:t>
      </w:r>
      <w:r w:rsidRPr="00225702">
        <w:rPr>
          <w:b/>
          <w:spacing w:val="1"/>
        </w:rPr>
        <w:t xml:space="preserve"> </w:t>
      </w:r>
      <w:r w:rsidRPr="00225702">
        <w:t>Составление</w:t>
      </w:r>
      <w:r w:rsidRPr="00225702">
        <w:rPr>
          <w:spacing w:val="1"/>
        </w:rPr>
        <w:t xml:space="preserve"> </w:t>
      </w:r>
      <w:r w:rsidRPr="00225702">
        <w:t>режима</w:t>
      </w:r>
      <w:r w:rsidRPr="00225702">
        <w:rPr>
          <w:spacing w:val="1"/>
        </w:rPr>
        <w:t xml:space="preserve"> </w:t>
      </w:r>
      <w:r w:rsidRPr="00225702">
        <w:t>дня.Выполнение</w:t>
      </w:r>
      <w:r w:rsidRPr="00225702">
        <w:rPr>
          <w:spacing w:val="1"/>
        </w:rPr>
        <w:t xml:space="preserve"> </w:t>
      </w:r>
      <w:r w:rsidRPr="00225702">
        <w:t>простейших</w:t>
      </w:r>
      <w:r w:rsidRPr="00225702">
        <w:rPr>
          <w:spacing w:val="1"/>
        </w:rPr>
        <w:t xml:space="preserve"> </w:t>
      </w:r>
      <w:r w:rsidRPr="00225702">
        <w:t>закаливающих</w:t>
      </w:r>
      <w:r w:rsidRPr="00225702">
        <w:rPr>
          <w:spacing w:val="1"/>
        </w:rPr>
        <w:t xml:space="preserve"> </w:t>
      </w:r>
      <w:r w:rsidRPr="00225702">
        <w:t>процедур,</w:t>
      </w:r>
      <w:r w:rsidRPr="00225702">
        <w:rPr>
          <w:spacing w:val="-13"/>
        </w:rPr>
        <w:t xml:space="preserve"> </w:t>
      </w:r>
      <w:r w:rsidRPr="00225702">
        <w:t>комплексов</w:t>
      </w:r>
      <w:r w:rsidRPr="00225702">
        <w:rPr>
          <w:spacing w:val="-10"/>
        </w:rPr>
        <w:t xml:space="preserve"> </w:t>
      </w:r>
      <w:r w:rsidRPr="00225702">
        <w:t>упражнений</w:t>
      </w:r>
      <w:r w:rsidRPr="00225702">
        <w:rPr>
          <w:spacing w:val="-14"/>
        </w:rPr>
        <w:t xml:space="preserve"> </w:t>
      </w:r>
      <w:r w:rsidRPr="00225702">
        <w:t>для</w:t>
      </w:r>
      <w:r w:rsidRPr="00225702">
        <w:rPr>
          <w:spacing w:val="-11"/>
        </w:rPr>
        <w:t xml:space="preserve"> </w:t>
      </w:r>
      <w:r w:rsidRPr="00225702">
        <w:t>формирования</w:t>
      </w:r>
      <w:r w:rsidRPr="00225702">
        <w:rPr>
          <w:spacing w:val="-15"/>
        </w:rPr>
        <w:t xml:space="preserve"> </w:t>
      </w:r>
      <w:r w:rsidRPr="00225702">
        <w:lastRenderedPageBreak/>
        <w:t>правильной</w:t>
      </w:r>
      <w:r w:rsidRPr="00225702">
        <w:rPr>
          <w:spacing w:val="-14"/>
        </w:rPr>
        <w:t xml:space="preserve"> </w:t>
      </w:r>
      <w:r w:rsidRPr="00225702">
        <w:t>осанки</w:t>
      </w:r>
      <w:r w:rsidRPr="00225702">
        <w:rPr>
          <w:spacing w:val="-13"/>
        </w:rPr>
        <w:t xml:space="preserve"> </w:t>
      </w:r>
      <w:r w:rsidRPr="00225702">
        <w:t>и</w:t>
      </w:r>
      <w:r w:rsidRPr="00225702">
        <w:rPr>
          <w:spacing w:val="-10"/>
        </w:rPr>
        <w:t xml:space="preserve"> </w:t>
      </w:r>
      <w:r w:rsidRPr="00225702">
        <w:t>развития</w:t>
      </w:r>
      <w:r w:rsidRPr="00225702">
        <w:rPr>
          <w:spacing w:val="-15"/>
        </w:rPr>
        <w:t xml:space="preserve"> </w:t>
      </w:r>
      <w:r w:rsidRPr="00225702">
        <w:t>мышц</w:t>
      </w:r>
      <w:r w:rsidRPr="00225702">
        <w:rPr>
          <w:spacing w:val="-13"/>
        </w:rPr>
        <w:t xml:space="preserve"> </w:t>
      </w:r>
      <w:r w:rsidRPr="00225702">
        <w:t>туловища,</w:t>
      </w:r>
      <w:r w:rsidRPr="00225702">
        <w:rPr>
          <w:spacing w:val="-58"/>
        </w:rPr>
        <w:t xml:space="preserve"> </w:t>
      </w:r>
      <w:r w:rsidRPr="00225702">
        <w:rPr>
          <w:spacing w:val="-1"/>
        </w:rPr>
        <w:t>развития</w:t>
      </w:r>
      <w:r w:rsidRPr="00225702">
        <w:rPr>
          <w:spacing w:val="-14"/>
        </w:rPr>
        <w:t xml:space="preserve"> </w:t>
      </w:r>
      <w:r w:rsidRPr="00225702">
        <w:rPr>
          <w:spacing w:val="-1"/>
        </w:rPr>
        <w:t>основных</w:t>
      </w:r>
      <w:r w:rsidRPr="00225702">
        <w:rPr>
          <w:spacing w:val="-9"/>
        </w:rPr>
        <w:t xml:space="preserve"> </w:t>
      </w:r>
      <w:r w:rsidRPr="00225702">
        <w:rPr>
          <w:spacing w:val="-1"/>
        </w:rPr>
        <w:t>физических</w:t>
      </w:r>
      <w:r w:rsidRPr="00225702">
        <w:rPr>
          <w:spacing w:val="-9"/>
        </w:rPr>
        <w:t xml:space="preserve"> </w:t>
      </w:r>
      <w:r w:rsidRPr="00225702">
        <w:rPr>
          <w:spacing w:val="-1"/>
        </w:rPr>
        <w:t>качеств;</w:t>
      </w:r>
      <w:r w:rsidRPr="00225702">
        <w:rPr>
          <w:spacing w:val="-9"/>
        </w:rPr>
        <w:t xml:space="preserve"> </w:t>
      </w:r>
      <w:r w:rsidRPr="00225702">
        <w:rPr>
          <w:spacing w:val="-1"/>
        </w:rPr>
        <w:t>проведение</w:t>
      </w:r>
      <w:r w:rsidRPr="00225702">
        <w:rPr>
          <w:spacing w:val="-10"/>
        </w:rPr>
        <w:t xml:space="preserve"> </w:t>
      </w:r>
      <w:r w:rsidRPr="00225702">
        <w:t>оздоровительных</w:t>
      </w:r>
      <w:r w:rsidRPr="00225702">
        <w:rPr>
          <w:spacing w:val="-13"/>
        </w:rPr>
        <w:t xml:space="preserve"> </w:t>
      </w:r>
      <w:r w:rsidRPr="00225702">
        <w:t>занятий</w:t>
      </w:r>
      <w:r w:rsidRPr="00225702">
        <w:rPr>
          <w:spacing w:val="-8"/>
        </w:rPr>
        <w:t xml:space="preserve"> </w:t>
      </w:r>
      <w:r w:rsidRPr="00225702">
        <w:t>в</w:t>
      </w:r>
      <w:r w:rsidRPr="00225702">
        <w:rPr>
          <w:spacing w:val="-8"/>
        </w:rPr>
        <w:t xml:space="preserve"> </w:t>
      </w:r>
      <w:r w:rsidRPr="00225702">
        <w:t>режиме</w:t>
      </w:r>
      <w:r w:rsidRPr="00225702">
        <w:rPr>
          <w:spacing w:val="-2"/>
        </w:rPr>
        <w:t xml:space="preserve"> </w:t>
      </w:r>
      <w:r w:rsidRPr="00225702">
        <w:t>дня</w:t>
      </w:r>
      <w:r w:rsidRPr="00225702">
        <w:rPr>
          <w:spacing w:val="-9"/>
        </w:rPr>
        <w:t xml:space="preserve"> </w:t>
      </w:r>
      <w:r w:rsidRPr="00225702">
        <w:t>(утренняя</w:t>
      </w:r>
      <w:r w:rsidRPr="00225702">
        <w:rPr>
          <w:spacing w:val="-58"/>
        </w:rPr>
        <w:t xml:space="preserve"> </w:t>
      </w:r>
      <w:r w:rsidRPr="00225702">
        <w:t>зарядка,</w:t>
      </w:r>
      <w:r w:rsidRPr="00225702">
        <w:rPr>
          <w:spacing w:val="-2"/>
        </w:rPr>
        <w:t xml:space="preserve"> </w:t>
      </w:r>
      <w:r w:rsidRPr="00225702">
        <w:t>физкультминутки).</w:t>
      </w:r>
    </w:p>
    <w:p w:rsidR="004B486A" w:rsidRPr="00225702" w:rsidRDefault="004B486A" w:rsidP="004B486A">
      <w:pPr>
        <w:spacing w:before="11" w:line="237" w:lineRule="auto"/>
        <w:ind w:left="400" w:right="397" w:firstLine="320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t>Самостоятельные наблюдения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за физическим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развитием и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физической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подготовленностью.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Измерение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длины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массы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тела,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показателей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осанки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физических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качеств.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Измерение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частоты</w:t>
      </w:r>
      <w:r w:rsidRPr="00225702">
        <w:rPr>
          <w:rFonts w:ascii="Times New Roman" w:hAnsi="Times New Roman" w:cs="Times New Roman"/>
          <w:spacing w:val="-57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сердечных</w:t>
      </w:r>
      <w:r w:rsidRPr="00225702">
        <w:rPr>
          <w:rFonts w:ascii="Times New Roman" w:hAnsi="Times New Roman" w:cs="Times New Roman"/>
          <w:spacing w:val="-4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сокращений</w:t>
      </w:r>
      <w:r w:rsidRPr="00225702">
        <w:rPr>
          <w:rFonts w:ascii="Times New Roman" w:hAnsi="Times New Roman" w:cs="Times New Roman"/>
          <w:spacing w:val="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во</w:t>
      </w:r>
      <w:r w:rsidRPr="00225702">
        <w:rPr>
          <w:rFonts w:ascii="Times New Roman" w:hAnsi="Times New Roman" w:cs="Times New Roman"/>
          <w:spacing w:val="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время</w:t>
      </w:r>
      <w:r w:rsidRPr="00225702">
        <w:rPr>
          <w:rFonts w:ascii="Times New Roman" w:hAnsi="Times New Roman" w:cs="Times New Roman"/>
          <w:spacing w:val="-4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выполнения</w:t>
      </w:r>
      <w:r w:rsidRPr="00225702">
        <w:rPr>
          <w:rFonts w:ascii="Times New Roman" w:hAnsi="Times New Roman" w:cs="Times New Roman"/>
          <w:spacing w:val="7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физических</w:t>
      </w:r>
      <w:r w:rsidRPr="00225702">
        <w:rPr>
          <w:rFonts w:ascii="Times New Roman" w:hAnsi="Times New Roman" w:cs="Times New Roman"/>
          <w:spacing w:val="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упражнений.</w:t>
      </w:r>
    </w:p>
    <w:p w:rsidR="004B486A" w:rsidRPr="00225702" w:rsidRDefault="004B486A" w:rsidP="004B486A">
      <w:pPr>
        <w:spacing w:before="6" w:line="237" w:lineRule="auto"/>
        <w:ind w:left="400" w:right="397" w:firstLine="320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t xml:space="preserve">Самостоятельные игры и развлечения. </w:t>
      </w:r>
      <w:r w:rsidRPr="00225702">
        <w:rPr>
          <w:rFonts w:ascii="Times New Roman" w:hAnsi="Times New Roman" w:cs="Times New Roman"/>
          <w:sz w:val="24"/>
        </w:rPr>
        <w:t>Организация и проведение подвижных игр (на спортивных</w:t>
      </w:r>
      <w:r w:rsidRPr="00225702">
        <w:rPr>
          <w:rFonts w:ascii="Times New Roman" w:hAnsi="Times New Roman" w:cs="Times New Roman"/>
          <w:spacing w:val="-57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площадках</w:t>
      </w:r>
      <w:r w:rsidRPr="00225702">
        <w:rPr>
          <w:rFonts w:ascii="Times New Roman" w:hAnsi="Times New Roman" w:cs="Times New Roman"/>
          <w:spacing w:val="-4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</w:t>
      </w:r>
      <w:r w:rsidRPr="00225702">
        <w:rPr>
          <w:rFonts w:ascii="Times New Roman" w:hAnsi="Times New Roman" w:cs="Times New Roman"/>
          <w:spacing w:val="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</w:t>
      </w:r>
      <w:r w:rsidRPr="00225702">
        <w:rPr>
          <w:rFonts w:ascii="Times New Roman" w:hAnsi="Times New Roman" w:cs="Times New Roman"/>
          <w:spacing w:val="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спортивных</w:t>
      </w:r>
      <w:r w:rsidRPr="00225702">
        <w:rPr>
          <w:rFonts w:ascii="Times New Roman" w:hAnsi="Times New Roman" w:cs="Times New Roman"/>
          <w:spacing w:val="-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залах).</w:t>
      </w:r>
    </w:p>
    <w:p w:rsidR="004B486A" w:rsidRPr="00225702" w:rsidRDefault="004B486A" w:rsidP="004B486A">
      <w:pPr>
        <w:pStyle w:val="Heading1"/>
        <w:spacing w:before="4" w:line="240" w:lineRule="auto"/>
        <w:ind w:right="397"/>
      </w:pPr>
      <w:r w:rsidRPr="00225702">
        <w:t>Физическое</w:t>
      </w:r>
      <w:r w:rsidRPr="00225702">
        <w:rPr>
          <w:spacing w:val="-7"/>
        </w:rPr>
        <w:t xml:space="preserve"> </w:t>
      </w:r>
      <w:r w:rsidRPr="00225702">
        <w:t>совершенствование</w:t>
      </w:r>
    </w:p>
    <w:p w:rsidR="004B486A" w:rsidRPr="00225702" w:rsidRDefault="004B486A" w:rsidP="004B486A">
      <w:pPr>
        <w:spacing w:before="7" w:line="235" w:lineRule="auto"/>
        <w:ind w:left="400" w:right="397" w:firstLine="320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t>Физкультурно­оздоровительная</w:t>
      </w:r>
      <w:r w:rsidRPr="00225702">
        <w:rPr>
          <w:rFonts w:ascii="Times New Roman" w:hAnsi="Times New Roman" w:cs="Times New Roman"/>
          <w:b/>
          <w:spacing w:val="13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деятельность.</w:t>
      </w:r>
      <w:r w:rsidRPr="00225702">
        <w:rPr>
          <w:rFonts w:ascii="Times New Roman" w:hAnsi="Times New Roman" w:cs="Times New Roman"/>
          <w:b/>
          <w:spacing w:val="25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Комплексы</w:t>
      </w:r>
      <w:r w:rsidRPr="00225702">
        <w:rPr>
          <w:rFonts w:ascii="Times New Roman" w:hAnsi="Times New Roman" w:cs="Times New Roman"/>
          <w:spacing w:val="19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физических</w:t>
      </w:r>
      <w:r w:rsidRPr="00225702">
        <w:rPr>
          <w:rFonts w:ascii="Times New Roman" w:hAnsi="Times New Roman" w:cs="Times New Roman"/>
          <w:spacing w:val="18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упражнений</w:t>
      </w:r>
      <w:r w:rsidRPr="00225702">
        <w:rPr>
          <w:rFonts w:ascii="Times New Roman" w:hAnsi="Times New Roman" w:cs="Times New Roman"/>
          <w:spacing w:val="18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для</w:t>
      </w:r>
      <w:r w:rsidRPr="00225702">
        <w:rPr>
          <w:rFonts w:ascii="Times New Roman" w:hAnsi="Times New Roman" w:cs="Times New Roman"/>
          <w:spacing w:val="18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утренней</w:t>
      </w:r>
      <w:r w:rsidRPr="00225702">
        <w:rPr>
          <w:rFonts w:ascii="Times New Roman" w:hAnsi="Times New Roman" w:cs="Times New Roman"/>
          <w:spacing w:val="-57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зарядки,</w:t>
      </w:r>
      <w:r w:rsidRPr="00225702">
        <w:rPr>
          <w:rFonts w:ascii="Times New Roman" w:hAnsi="Times New Roman" w:cs="Times New Roman"/>
          <w:spacing w:val="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физкульт­минуток,</w:t>
      </w:r>
      <w:r w:rsidRPr="00225702">
        <w:rPr>
          <w:rFonts w:ascii="Times New Roman" w:hAnsi="Times New Roman" w:cs="Times New Roman"/>
          <w:spacing w:val="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занятий</w:t>
      </w:r>
      <w:r w:rsidRPr="00225702">
        <w:rPr>
          <w:rFonts w:ascii="Times New Roman" w:hAnsi="Times New Roman" w:cs="Times New Roman"/>
          <w:spacing w:val="-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по</w:t>
      </w:r>
      <w:r w:rsidRPr="00225702">
        <w:rPr>
          <w:rFonts w:ascii="Times New Roman" w:hAnsi="Times New Roman" w:cs="Times New Roman"/>
          <w:spacing w:val="4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профилактике</w:t>
      </w:r>
      <w:r w:rsidRPr="00225702">
        <w:rPr>
          <w:rFonts w:ascii="Times New Roman" w:hAnsi="Times New Roman" w:cs="Times New Roman"/>
          <w:spacing w:val="-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коррекции</w:t>
      </w:r>
      <w:r w:rsidRPr="00225702">
        <w:rPr>
          <w:rFonts w:ascii="Times New Roman" w:hAnsi="Times New Roman" w:cs="Times New Roman"/>
          <w:spacing w:val="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нарушений</w:t>
      </w:r>
      <w:r w:rsidRPr="00225702">
        <w:rPr>
          <w:rFonts w:ascii="Times New Roman" w:hAnsi="Times New Roman" w:cs="Times New Roman"/>
          <w:spacing w:val="-4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осанки.</w:t>
      </w:r>
    </w:p>
    <w:p w:rsidR="004B486A" w:rsidRPr="00225702" w:rsidRDefault="004B486A" w:rsidP="004B486A">
      <w:pPr>
        <w:pStyle w:val="a5"/>
        <w:spacing w:before="4" w:line="237" w:lineRule="auto"/>
        <w:ind w:right="397"/>
        <w:jc w:val="left"/>
      </w:pPr>
      <w:r w:rsidRPr="00225702">
        <w:t>Комплексы упражнений на развитие физических качеств.</w:t>
      </w:r>
      <w:r w:rsidRPr="00225702">
        <w:rPr>
          <w:spacing w:val="1"/>
        </w:rPr>
        <w:t xml:space="preserve"> </w:t>
      </w:r>
      <w:r w:rsidRPr="00225702">
        <w:rPr>
          <w:spacing w:val="-2"/>
        </w:rPr>
        <w:t>Комплексы</w:t>
      </w:r>
      <w:r w:rsidRPr="00225702">
        <w:rPr>
          <w:spacing w:val="-11"/>
        </w:rPr>
        <w:t xml:space="preserve"> </w:t>
      </w:r>
      <w:r w:rsidRPr="00225702">
        <w:rPr>
          <w:spacing w:val="-1"/>
        </w:rPr>
        <w:t>дыхательных</w:t>
      </w:r>
      <w:r w:rsidRPr="00225702">
        <w:rPr>
          <w:spacing w:val="-11"/>
        </w:rPr>
        <w:t xml:space="preserve"> </w:t>
      </w:r>
      <w:r w:rsidRPr="00225702">
        <w:rPr>
          <w:spacing w:val="-1"/>
        </w:rPr>
        <w:t>упражнений.</w:t>
      </w:r>
      <w:r w:rsidRPr="00225702">
        <w:rPr>
          <w:spacing w:val="-14"/>
        </w:rPr>
        <w:t xml:space="preserve"> </w:t>
      </w:r>
      <w:r w:rsidRPr="00225702">
        <w:rPr>
          <w:spacing w:val="-1"/>
        </w:rPr>
        <w:t>Гимнастика</w:t>
      </w:r>
      <w:r w:rsidRPr="00225702">
        <w:rPr>
          <w:spacing w:val="-12"/>
        </w:rPr>
        <w:t xml:space="preserve"> </w:t>
      </w:r>
      <w:r w:rsidRPr="00225702">
        <w:rPr>
          <w:spacing w:val="-1"/>
        </w:rPr>
        <w:t>для</w:t>
      </w:r>
      <w:r w:rsidRPr="00225702">
        <w:rPr>
          <w:spacing w:val="-8"/>
        </w:rPr>
        <w:t xml:space="preserve"> </w:t>
      </w:r>
      <w:r w:rsidRPr="00225702">
        <w:rPr>
          <w:spacing w:val="-1"/>
        </w:rPr>
        <w:t>глаз.</w:t>
      </w:r>
    </w:p>
    <w:p w:rsidR="004B486A" w:rsidRPr="00225702" w:rsidRDefault="004B486A" w:rsidP="004B486A">
      <w:pPr>
        <w:pStyle w:val="Heading1"/>
        <w:spacing w:before="73" w:line="280" w:lineRule="exact"/>
        <w:ind w:right="397"/>
      </w:pPr>
      <w:r w:rsidRPr="00225702">
        <w:t>Спортивно­оздоровительная</w:t>
      </w:r>
      <w:r w:rsidRPr="00225702">
        <w:rPr>
          <w:spacing w:val="-6"/>
        </w:rPr>
        <w:t xml:space="preserve"> </w:t>
      </w:r>
      <w:r w:rsidRPr="00225702">
        <w:t>деятельность.</w:t>
      </w:r>
    </w:p>
    <w:p w:rsidR="004B486A" w:rsidRPr="00225702" w:rsidRDefault="004B486A" w:rsidP="004B486A">
      <w:pPr>
        <w:spacing w:before="1" w:line="237" w:lineRule="auto"/>
        <w:ind w:left="400" w:right="397" w:firstLine="320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t>Гимнастика с основами акробатики.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Организующие команды и приемы. Строевые действия в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шеренге и</w:t>
      </w:r>
      <w:r w:rsidRPr="00225702">
        <w:rPr>
          <w:rFonts w:ascii="Times New Roman" w:hAnsi="Times New Roman" w:cs="Times New Roman"/>
          <w:spacing w:val="-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колонне;</w:t>
      </w:r>
      <w:r w:rsidRPr="00225702">
        <w:rPr>
          <w:rFonts w:ascii="Times New Roman" w:hAnsi="Times New Roman" w:cs="Times New Roman"/>
          <w:spacing w:val="-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выполнение</w:t>
      </w:r>
      <w:r w:rsidRPr="00225702">
        <w:rPr>
          <w:rFonts w:ascii="Times New Roman" w:hAnsi="Times New Roman" w:cs="Times New Roman"/>
          <w:spacing w:val="-4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строевых</w:t>
      </w:r>
      <w:r w:rsidRPr="00225702">
        <w:rPr>
          <w:rFonts w:ascii="Times New Roman" w:hAnsi="Times New Roman" w:cs="Times New Roman"/>
          <w:spacing w:val="-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команд.</w:t>
      </w:r>
    </w:p>
    <w:p w:rsidR="004B486A" w:rsidRPr="00225702" w:rsidRDefault="004B486A" w:rsidP="004B486A">
      <w:pPr>
        <w:pStyle w:val="a5"/>
        <w:spacing w:line="242" w:lineRule="auto"/>
        <w:ind w:right="397"/>
      </w:pPr>
      <w:r w:rsidRPr="00225702">
        <w:t>Акробатические</w:t>
      </w:r>
      <w:r w:rsidRPr="00225702">
        <w:rPr>
          <w:spacing w:val="1"/>
        </w:rPr>
        <w:t xml:space="preserve"> </w:t>
      </w:r>
      <w:r w:rsidRPr="00225702">
        <w:t>упражнения.</w:t>
      </w:r>
      <w:r w:rsidRPr="00225702">
        <w:rPr>
          <w:spacing w:val="1"/>
        </w:rPr>
        <w:t xml:space="preserve"> </w:t>
      </w:r>
      <w:r w:rsidRPr="00225702">
        <w:t>Упоры;</w:t>
      </w:r>
      <w:r w:rsidRPr="00225702">
        <w:rPr>
          <w:spacing w:val="1"/>
        </w:rPr>
        <w:t xml:space="preserve"> </w:t>
      </w:r>
      <w:r w:rsidRPr="00225702">
        <w:t>седы;</w:t>
      </w:r>
      <w:r w:rsidRPr="00225702">
        <w:rPr>
          <w:spacing w:val="1"/>
        </w:rPr>
        <w:t xml:space="preserve"> </w:t>
      </w:r>
      <w:r w:rsidRPr="00225702">
        <w:t>упражнения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группировке;</w:t>
      </w:r>
      <w:r w:rsidRPr="00225702">
        <w:rPr>
          <w:spacing w:val="1"/>
        </w:rPr>
        <w:t xml:space="preserve"> </w:t>
      </w:r>
      <w:r w:rsidRPr="00225702">
        <w:t>перекаты;</w:t>
      </w:r>
      <w:r w:rsidRPr="00225702">
        <w:rPr>
          <w:spacing w:val="1"/>
        </w:rPr>
        <w:t xml:space="preserve"> </w:t>
      </w:r>
      <w:r w:rsidRPr="00225702">
        <w:t>стойка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лопатках;</w:t>
      </w:r>
      <w:r w:rsidRPr="00225702">
        <w:rPr>
          <w:spacing w:val="-4"/>
        </w:rPr>
        <w:t xml:space="preserve"> </w:t>
      </w:r>
      <w:r w:rsidRPr="00225702">
        <w:t>кувырки</w:t>
      </w:r>
      <w:r w:rsidRPr="00225702">
        <w:rPr>
          <w:spacing w:val="3"/>
        </w:rPr>
        <w:t xml:space="preserve"> </w:t>
      </w:r>
      <w:r w:rsidRPr="00225702">
        <w:t>вперед</w:t>
      </w:r>
      <w:r w:rsidRPr="00225702">
        <w:rPr>
          <w:spacing w:val="-1"/>
        </w:rPr>
        <w:t xml:space="preserve"> </w:t>
      </w:r>
      <w:r w:rsidRPr="00225702">
        <w:t>и</w:t>
      </w:r>
      <w:r w:rsidRPr="00225702">
        <w:rPr>
          <w:spacing w:val="3"/>
        </w:rPr>
        <w:t xml:space="preserve"> </w:t>
      </w:r>
      <w:r w:rsidRPr="00225702">
        <w:t>назад;</w:t>
      </w:r>
      <w:r w:rsidRPr="00225702">
        <w:rPr>
          <w:spacing w:val="-3"/>
        </w:rPr>
        <w:t xml:space="preserve"> </w:t>
      </w:r>
      <w:r w:rsidRPr="00225702">
        <w:t>гимнастический</w:t>
      </w:r>
      <w:r w:rsidRPr="00225702">
        <w:rPr>
          <w:spacing w:val="2"/>
        </w:rPr>
        <w:t xml:space="preserve"> </w:t>
      </w:r>
      <w:r w:rsidRPr="00225702">
        <w:t>мост.</w:t>
      </w:r>
    </w:p>
    <w:p w:rsidR="004B486A" w:rsidRPr="00225702" w:rsidRDefault="004B486A" w:rsidP="004B486A">
      <w:pPr>
        <w:pStyle w:val="a5"/>
        <w:ind w:right="397"/>
      </w:pPr>
      <w:r w:rsidRPr="00225702">
        <w:t>Акробатические комбинации. Пример: 1) мост из положения лежа на спине, опуститься в исходное</w:t>
      </w:r>
      <w:r w:rsidRPr="00225702">
        <w:rPr>
          <w:spacing w:val="1"/>
        </w:rPr>
        <w:t xml:space="preserve"> </w:t>
      </w:r>
      <w:r w:rsidRPr="00225702">
        <w:t>положение, переворот в положение лежа на животе, прыжок с опорой на руки в упор присев; 2)</w:t>
      </w:r>
      <w:r w:rsidRPr="00225702">
        <w:rPr>
          <w:spacing w:val="1"/>
        </w:rPr>
        <w:t xml:space="preserve"> </w:t>
      </w:r>
      <w:r w:rsidRPr="00225702">
        <w:t>кувырок вперед в</w:t>
      </w:r>
      <w:r w:rsidRPr="00225702">
        <w:rPr>
          <w:spacing w:val="1"/>
        </w:rPr>
        <w:t xml:space="preserve"> </w:t>
      </w:r>
      <w:r w:rsidRPr="00225702">
        <w:t>упор</w:t>
      </w:r>
      <w:r w:rsidRPr="00225702">
        <w:rPr>
          <w:spacing w:val="1"/>
        </w:rPr>
        <w:t xml:space="preserve"> </w:t>
      </w:r>
      <w:r w:rsidRPr="00225702">
        <w:t>присев,</w:t>
      </w:r>
      <w:r w:rsidRPr="00225702">
        <w:rPr>
          <w:spacing w:val="60"/>
        </w:rPr>
        <w:t xml:space="preserve"> </w:t>
      </w:r>
      <w:r w:rsidRPr="00225702">
        <w:t>кувырок назад в</w:t>
      </w:r>
      <w:r w:rsidRPr="00225702">
        <w:rPr>
          <w:spacing w:val="60"/>
        </w:rPr>
        <w:t xml:space="preserve"> </w:t>
      </w:r>
      <w:r w:rsidRPr="00225702">
        <w:t>упор присев, из упора присев кувырок назад до</w:t>
      </w:r>
      <w:r w:rsidRPr="00225702">
        <w:rPr>
          <w:spacing w:val="1"/>
        </w:rPr>
        <w:t xml:space="preserve"> </w:t>
      </w:r>
      <w:r w:rsidRPr="00225702">
        <w:t>упора</w:t>
      </w:r>
      <w:r w:rsidRPr="00225702">
        <w:rPr>
          <w:spacing w:val="-1"/>
        </w:rPr>
        <w:t xml:space="preserve"> </w:t>
      </w:r>
      <w:r w:rsidRPr="00225702">
        <w:t>на коленях</w:t>
      </w:r>
      <w:r w:rsidRPr="00225702">
        <w:rPr>
          <w:spacing w:val="-4"/>
        </w:rPr>
        <w:t xml:space="preserve"> </w:t>
      </w:r>
      <w:r w:rsidRPr="00225702">
        <w:t>с</w:t>
      </w:r>
      <w:r w:rsidRPr="00225702">
        <w:rPr>
          <w:spacing w:val="-5"/>
        </w:rPr>
        <w:t xml:space="preserve"> </w:t>
      </w:r>
      <w:r w:rsidRPr="00225702">
        <w:t>опорой</w:t>
      </w:r>
      <w:r w:rsidRPr="00225702">
        <w:rPr>
          <w:spacing w:val="-3"/>
        </w:rPr>
        <w:t xml:space="preserve"> </w:t>
      </w:r>
      <w:r w:rsidRPr="00225702">
        <w:t>на руки,</w:t>
      </w:r>
      <w:r w:rsidRPr="00225702">
        <w:rPr>
          <w:spacing w:val="3"/>
        </w:rPr>
        <w:t xml:space="preserve"> </w:t>
      </w:r>
      <w:r w:rsidRPr="00225702">
        <w:t>прыжком</w:t>
      </w:r>
      <w:r w:rsidRPr="00225702">
        <w:rPr>
          <w:spacing w:val="2"/>
        </w:rPr>
        <w:t xml:space="preserve"> </w:t>
      </w:r>
      <w:r w:rsidRPr="00225702">
        <w:t>переход</w:t>
      </w:r>
      <w:r w:rsidRPr="00225702">
        <w:rPr>
          <w:spacing w:val="-1"/>
        </w:rPr>
        <w:t xml:space="preserve"> </w:t>
      </w:r>
      <w:r w:rsidRPr="00225702">
        <w:t>в</w:t>
      </w:r>
      <w:r w:rsidRPr="00225702">
        <w:rPr>
          <w:spacing w:val="2"/>
        </w:rPr>
        <w:t xml:space="preserve"> </w:t>
      </w:r>
      <w:r w:rsidRPr="00225702">
        <w:t>упор</w:t>
      </w:r>
      <w:r w:rsidRPr="00225702">
        <w:rPr>
          <w:spacing w:val="1"/>
        </w:rPr>
        <w:t xml:space="preserve"> </w:t>
      </w:r>
      <w:r w:rsidRPr="00225702">
        <w:t>присев,</w:t>
      </w:r>
      <w:r w:rsidRPr="00225702">
        <w:rPr>
          <w:spacing w:val="-2"/>
        </w:rPr>
        <w:t xml:space="preserve"> </w:t>
      </w:r>
      <w:r w:rsidRPr="00225702">
        <w:t>кувырок</w:t>
      </w:r>
      <w:r w:rsidRPr="00225702">
        <w:rPr>
          <w:spacing w:val="-1"/>
        </w:rPr>
        <w:t xml:space="preserve"> </w:t>
      </w:r>
      <w:r w:rsidRPr="00225702">
        <w:t>вперед.</w:t>
      </w:r>
    </w:p>
    <w:p w:rsidR="004B486A" w:rsidRPr="00225702" w:rsidRDefault="004B486A" w:rsidP="004B486A">
      <w:pPr>
        <w:pStyle w:val="a5"/>
        <w:ind w:right="397"/>
      </w:pPr>
      <w:r w:rsidRPr="00225702">
        <w:rPr>
          <w:spacing w:val="-4"/>
        </w:rPr>
        <w:t>Упражнения</w:t>
      </w:r>
      <w:r w:rsidRPr="00225702">
        <w:rPr>
          <w:spacing w:val="-11"/>
        </w:rPr>
        <w:t xml:space="preserve"> </w:t>
      </w:r>
      <w:r w:rsidRPr="00225702">
        <w:rPr>
          <w:spacing w:val="-3"/>
        </w:rPr>
        <w:t>на</w:t>
      </w:r>
      <w:r w:rsidRPr="00225702">
        <w:rPr>
          <w:spacing w:val="-11"/>
        </w:rPr>
        <w:t xml:space="preserve"> </w:t>
      </w:r>
      <w:r w:rsidRPr="00225702">
        <w:rPr>
          <w:spacing w:val="-3"/>
        </w:rPr>
        <w:t>низкой</w:t>
      </w:r>
      <w:r w:rsidRPr="00225702">
        <w:rPr>
          <w:spacing w:val="-8"/>
        </w:rPr>
        <w:t xml:space="preserve"> </w:t>
      </w:r>
      <w:r w:rsidRPr="00225702">
        <w:rPr>
          <w:spacing w:val="-3"/>
        </w:rPr>
        <w:t>гимнастической</w:t>
      </w:r>
      <w:r w:rsidRPr="00225702">
        <w:rPr>
          <w:spacing w:val="-8"/>
        </w:rPr>
        <w:t xml:space="preserve"> </w:t>
      </w:r>
      <w:r w:rsidRPr="00225702">
        <w:rPr>
          <w:spacing w:val="-3"/>
        </w:rPr>
        <w:t>перекладине:</w:t>
      </w:r>
      <w:r w:rsidRPr="00225702">
        <w:rPr>
          <w:spacing w:val="-8"/>
        </w:rPr>
        <w:t xml:space="preserve"> </w:t>
      </w:r>
      <w:r w:rsidRPr="00225702">
        <w:rPr>
          <w:spacing w:val="-3"/>
        </w:rPr>
        <w:t>висы,</w:t>
      </w:r>
      <w:r w:rsidRPr="00225702">
        <w:rPr>
          <w:spacing w:val="-7"/>
        </w:rPr>
        <w:t xml:space="preserve"> </w:t>
      </w:r>
      <w:r w:rsidRPr="00225702">
        <w:rPr>
          <w:spacing w:val="-3"/>
        </w:rPr>
        <w:t>перемахи.</w:t>
      </w:r>
    </w:p>
    <w:p w:rsidR="004B486A" w:rsidRPr="00225702" w:rsidRDefault="004B486A" w:rsidP="004B486A">
      <w:pPr>
        <w:pStyle w:val="a5"/>
        <w:ind w:right="397"/>
      </w:pPr>
      <w:r w:rsidRPr="00225702">
        <w:t>Гимнастическая комбинация. Например, из виса стоя присев толчком двумя ногами перемах, согнув</w:t>
      </w:r>
      <w:r w:rsidRPr="00225702">
        <w:rPr>
          <w:spacing w:val="1"/>
        </w:rPr>
        <w:t xml:space="preserve"> </w:t>
      </w:r>
      <w:r w:rsidRPr="00225702">
        <w:t>ноги, в вис сзади согнувшись, опускание назад в вис стоя и обратное</w:t>
      </w:r>
      <w:r w:rsidRPr="00225702">
        <w:rPr>
          <w:spacing w:val="1"/>
        </w:rPr>
        <w:t xml:space="preserve"> </w:t>
      </w:r>
      <w:r w:rsidRPr="00225702">
        <w:t>движение через вис сзади</w:t>
      </w:r>
      <w:r w:rsidRPr="00225702">
        <w:rPr>
          <w:spacing w:val="1"/>
        </w:rPr>
        <w:t xml:space="preserve"> </w:t>
      </w:r>
      <w:r w:rsidRPr="00225702">
        <w:t>согнувшись</w:t>
      </w:r>
      <w:r w:rsidRPr="00225702">
        <w:rPr>
          <w:spacing w:val="1"/>
        </w:rPr>
        <w:t xml:space="preserve"> </w:t>
      </w:r>
      <w:r w:rsidRPr="00225702">
        <w:t>со</w:t>
      </w:r>
      <w:r w:rsidRPr="00225702">
        <w:rPr>
          <w:spacing w:val="2"/>
        </w:rPr>
        <w:t xml:space="preserve"> </w:t>
      </w:r>
      <w:r w:rsidRPr="00225702">
        <w:t>сходом</w:t>
      </w:r>
      <w:r w:rsidRPr="00225702">
        <w:rPr>
          <w:spacing w:val="-1"/>
        </w:rPr>
        <w:t xml:space="preserve"> </w:t>
      </w:r>
      <w:r w:rsidRPr="00225702">
        <w:t>вперед ноги.</w:t>
      </w:r>
    </w:p>
    <w:p w:rsidR="004B486A" w:rsidRPr="00225702" w:rsidRDefault="004B486A" w:rsidP="004B486A">
      <w:pPr>
        <w:pStyle w:val="a5"/>
        <w:spacing w:line="274" w:lineRule="exact"/>
        <w:ind w:right="397"/>
      </w:pPr>
      <w:r w:rsidRPr="00225702">
        <w:t>Опорный</w:t>
      </w:r>
      <w:r w:rsidRPr="00225702">
        <w:rPr>
          <w:spacing w:val="-6"/>
        </w:rPr>
        <w:t xml:space="preserve"> </w:t>
      </w:r>
      <w:r w:rsidRPr="00225702">
        <w:t>прыжок: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-3"/>
        </w:rPr>
        <w:t xml:space="preserve"> </w:t>
      </w:r>
      <w:r w:rsidRPr="00225702">
        <w:t>разбега</w:t>
      </w:r>
      <w:r w:rsidRPr="00225702">
        <w:rPr>
          <w:spacing w:val="-7"/>
        </w:rPr>
        <w:t xml:space="preserve"> </w:t>
      </w:r>
      <w:r w:rsidRPr="00225702">
        <w:t>через гимнастического</w:t>
      </w:r>
      <w:r w:rsidRPr="00225702">
        <w:rPr>
          <w:spacing w:val="-2"/>
        </w:rPr>
        <w:t xml:space="preserve"> </w:t>
      </w:r>
      <w:r w:rsidRPr="00225702">
        <w:t>козла.</w:t>
      </w:r>
    </w:p>
    <w:p w:rsidR="004B486A" w:rsidRPr="00225702" w:rsidRDefault="004B486A" w:rsidP="004B486A">
      <w:pPr>
        <w:pStyle w:val="a5"/>
        <w:ind w:right="397"/>
      </w:pPr>
      <w:r w:rsidRPr="00225702">
        <w:t>Гимнастические</w:t>
      </w:r>
      <w:r w:rsidRPr="00225702">
        <w:rPr>
          <w:spacing w:val="1"/>
        </w:rPr>
        <w:t xml:space="preserve"> </w:t>
      </w:r>
      <w:r w:rsidRPr="00225702">
        <w:t>упражнения</w:t>
      </w:r>
      <w:r w:rsidRPr="00225702">
        <w:rPr>
          <w:spacing w:val="1"/>
        </w:rPr>
        <w:t xml:space="preserve"> </w:t>
      </w:r>
      <w:r w:rsidRPr="00225702">
        <w:t>прикладного</w:t>
      </w:r>
      <w:r w:rsidRPr="00225702">
        <w:rPr>
          <w:spacing w:val="1"/>
        </w:rPr>
        <w:t xml:space="preserve"> </w:t>
      </w:r>
      <w:r w:rsidRPr="00225702">
        <w:t>характера.</w:t>
      </w:r>
      <w:r w:rsidRPr="00225702">
        <w:rPr>
          <w:spacing w:val="1"/>
        </w:rPr>
        <w:t xml:space="preserve"> </w:t>
      </w:r>
      <w:r w:rsidRPr="00225702">
        <w:t>Прыжки</w:t>
      </w:r>
      <w:r w:rsidRPr="00225702">
        <w:rPr>
          <w:spacing w:val="1"/>
        </w:rPr>
        <w:t xml:space="preserve"> </w:t>
      </w:r>
      <w:r w:rsidRPr="00225702">
        <w:t>со</w:t>
      </w:r>
      <w:r w:rsidRPr="00225702">
        <w:rPr>
          <w:spacing w:val="1"/>
        </w:rPr>
        <w:t xml:space="preserve"> </w:t>
      </w:r>
      <w:r w:rsidRPr="00225702">
        <w:t>скакалкой.</w:t>
      </w:r>
      <w:r w:rsidRPr="00225702">
        <w:rPr>
          <w:spacing w:val="1"/>
        </w:rPr>
        <w:t xml:space="preserve"> </w:t>
      </w:r>
      <w:r w:rsidRPr="00225702">
        <w:t>Передвижение</w:t>
      </w:r>
      <w:r w:rsidRPr="00225702">
        <w:rPr>
          <w:spacing w:val="1"/>
        </w:rPr>
        <w:t xml:space="preserve"> </w:t>
      </w:r>
      <w:r w:rsidRPr="00225702">
        <w:t>по</w:t>
      </w:r>
      <w:r w:rsidRPr="00225702">
        <w:rPr>
          <w:spacing w:val="1"/>
        </w:rPr>
        <w:t xml:space="preserve"> </w:t>
      </w:r>
      <w:r w:rsidRPr="00225702">
        <w:t>гимнастической</w:t>
      </w:r>
      <w:r w:rsidRPr="00225702">
        <w:rPr>
          <w:spacing w:val="1"/>
        </w:rPr>
        <w:t xml:space="preserve"> </w:t>
      </w:r>
      <w:r w:rsidRPr="00225702">
        <w:t>стенке.</w:t>
      </w:r>
      <w:r w:rsidRPr="00225702">
        <w:rPr>
          <w:spacing w:val="1"/>
        </w:rPr>
        <w:t xml:space="preserve"> </w:t>
      </w:r>
      <w:r w:rsidRPr="00225702">
        <w:t>Преодоление</w:t>
      </w:r>
      <w:r w:rsidRPr="00225702">
        <w:rPr>
          <w:spacing w:val="1"/>
        </w:rPr>
        <w:t xml:space="preserve"> </w:t>
      </w:r>
      <w:r w:rsidRPr="00225702">
        <w:t>полосы</w:t>
      </w:r>
      <w:r w:rsidRPr="00225702">
        <w:rPr>
          <w:spacing w:val="1"/>
        </w:rPr>
        <w:t xml:space="preserve"> </w:t>
      </w:r>
      <w:r w:rsidRPr="00225702">
        <w:t>препятствий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элементами</w:t>
      </w:r>
      <w:r w:rsidRPr="00225702">
        <w:rPr>
          <w:spacing w:val="1"/>
        </w:rPr>
        <w:t xml:space="preserve"> </w:t>
      </w:r>
      <w:r w:rsidRPr="00225702">
        <w:t>лазанья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перелезания,</w:t>
      </w:r>
      <w:r w:rsidRPr="00225702">
        <w:rPr>
          <w:spacing w:val="1"/>
        </w:rPr>
        <w:t xml:space="preserve"> </w:t>
      </w:r>
      <w:r w:rsidRPr="00225702">
        <w:t>переползания,</w:t>
      </w:r>
      <w:r w:rsidRPr="00225702">
        <w:rPr>
          <w:spacing w:val="-2"/>
        </w:rPr>
        <w:t xml:space="preserve"> </w:t>
      </w:r>
      <w:r w:rsidRPr="00225702">
        <w:t>передвижение по</w:t>
      </w:r>
      <w:r w:rsidRPr="00225702">
        <w:rPr>
          <w:spacing w:val="2"/>
        </w:rPr>
        <w:t xml:space="preserve"> </w:t>
      </w:r>
      <w:r w:rsidRPr="00225702">
        <w:t>наклонной</w:t>
      </w:r>
      <w:r w:rsidRPr="00225702">
        <w:rPr>
          <w:spacing w:val="-3"/>
        </w:rPr>
        <w:t xml:space="preserve"> </w:t>
      </w:r>
      <w:r w:rsidRPr="00225702">
        <w:t>гимнастической</w:t>
      </w:r>
      <w:r w:rsidRPr="00225702">
        <w:rPr>
          <w:spacing w:val="3"/>
        </w:rPr>
        <w:t xml:space="preserve"> </w:t>
      </w:r>
      <w:r w:rsidRPr="00225702">
        <w:t>скамейке.</w:t>
      </w:r>
    </w:p>
    <w:p w:rsidR="004B486A" w:rsidRPr="00225702" w:rsidRDefault="004B486A" w:rsidP="004B486A">
      <w:pPr>
        <w:pStyle w:val="a5"/>
        <w:spacing w:before="3" w:line="237" w:lineRule="auto"/>
        <w:ind w:right="397" w:firstLine="320"/>
      </w:pPr>
      <w:r w:rsidRPr="00225702">
        <w:rPr>
          <w:b/>
        </w:rPr>
        <w:t xml:space="preserve">Легкая атлетика. </w:t>
      </w:r>
      <w:r w:rsidRPr="00225702">
        <w:t>Беговые упражнения: с высоким подниманием бедра, прыжками и с ускорением, с</w:t>
      </w:r>
      <w:r w:rsidRPr="00225702">
        <w:rPr>
          <w:spacing w:val="-57"/>
        </w:rPr>
        <w:t xml:space="preserve"> </w:t>
      </w:r>
      <w:r w:rsidRPr="00225702">
        <w:t>изменяющимся направлением движения, из разных исходных положений; челночный бег; высокий</w:t>
      </w:r>
      <w:r w:rsidRPr="00225702">
        <w:rPr>
          <w:spacing w:val="1"/>
        </w:rPr>
        <w:t xml:space="preserve"> </w:t>
      </w:r>
      <w:r w:rsidRPr="00225702">
        <w:t>старт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последующим</w:t>
      </w:r>
      <w:r w:rsidRPr="00225702">
        <w:rPr>
          <w:spacing w:val="3"/>
        </w:rPr>
        <w:t xml:space="preserve"> </w:t>
      </w:r>
      <w:r w:rsidRPr="00225702">
        <w:t>ускорением.</w:t>
      </w:r>
    </w:p>
    <w:p w:rsidR="004B486A" w:rsidRPr="00225702" w:rsidRDefault="004B486A" w:rsidP="004B486A">
      <w:pPr>
        <w:pStyle w:val="a5"/>
        <w:spacing w:before="7" w:line="237" w:lineRule="auto"/>
        <w:ind w:right="397"/>
      </w:pPr>
      <w:r w:rsidRPr="00225702">
        <w:t>Прыжковые упражнения: на одной ноге и двух ногах на месте и с продвижением; в длину и высоту;</w:t>
      </w:r>
      <w:r w:rsidRPr="00225702">
        <w:rPr>
          <w:spacing w:val="1"/>
        </w:rPr>
        <w:t xml:space="preserve"> </w:t>
      </w:r>
      <w:r w:rsidRPr="00225702">
        <w:t>спрыгивание и</w:t>
      </w:r>
      <w:r w:rsidRPr="00225702">
        <w:rPr>
          <w:spacing w:val="-2"/>
        </w:rPr>
        <w:t xml:space="preserve"> </w:t>
      </w:r>
      <w:r w:rsidRPr="00225702">
        <w:t>запрыгивание.</w:t>
      </w:r>
    </w:p>
    <w:p w:rsidR="004B486A" w:rsidRPr="00225702" w:rsidRDefault="004B486A" w:rsidP="004B486A">
      <w:pPr>
        <w:pStyle w:val="a5"/>
        <w:spacing w:before="6" w:line="237" w:lineRule="auto"/>
        <w:ind w:right="397"/>
        <w:jc w:val="left"/>
      </w:pPr>
      <w:r w:rsidRPr="00225702">
        <w:t>Броски: большого мяча (1 кг) на дальность разными способами.</w:t>
      </w:r>
      <w:r w:rsidRPr="00225702">
        <w:rPr>
          <w:spacing w:val="-57"/>
        </w:rPr>
        <w:t xml:space="preserve"> </w:t>
      </w:r>
      <w:r w:rsidRPr="00225702">
        <w:t>Метание: малого мяча</w:t>
      </w:r>
      <w:r w:rsidRPr="00225702">
        <w:rPr>
          <w:spacing w:val="-1"/>
        </w:rPr>
        <w:t xml:space="preserve"> </w:t>
      </w:r>
      <w:r w:rsidRPr="00225702">
        <w:t>в</w:t>
      </w:r>
      <w:r w:rsidRPr="00225702">
        <w:rPr>
          <w:spacing w:val="-2"/>
        </w:rPr>
        <w:t xml:space="preserve"> </w:t>
      </w:r>
      <w:r w:rsidRPr="00225702">
        <w:t>вертикальную</w:t>
      </w:r>
      <w:r w:rsidRPr="00225702">
        <w:rPr>
          <w:spacing w:val="-2"/>
        </w:rPr>
        <w:t xml:space="preserve"> </w:t>
      </w:r>
      <w:r w:rsidRPr="00225702">
        <w:t>цель и</w:t>
      </w:r>
      <w:r w:rsidRPr="00225702">
        <w:rPr>
          <w:spacing w:val="-3"/>
        </w:rPr>
        <w:t xml:space="preserve"> </w:t>
      </w:r>
      <w:r w:rsidRPr="00225702">
        <w:t>на</w:t>
      </w:r>
      <w:r w:rsidRPr="00225702">
        <w:rPr>
          <w:spacing w:val="-1"/>
        </w:rPr>
        <w:t xml:space="preserve"> </w:t>
      </w:r>
      <w:r w:rsidRPr="00225702">
        <w:t>дальность.</w:t>
      </w:r>
    </w:p>
    <w:p w:rsidR="004B486A" w:rsidRPr="00225702" w:rsidRDefault="004B486A" w:rsidP="004B486A">
      <w:pPr>
        <w:pStyle w:val="a5"/>
        <w:spacing w:before="8" w:line="275" w:lineRule="exact"/>
        <w:ind w:right="397" w:firstLine="320"/>
        <w:jc w:val="left"/>
      </w:pPr>
      <w:r w:rsidRPr="00225702">
        <w:rPr>
          <w:b/>
        </w:rPr>
        <w:t>Лыжные</w:t>
      </w:r>
      <w:r w:rsidRPr="00225702">
        <w:rPr>
          <w:b/>
          <w:spacing w:val="-3"/>
        </w:rPr>
        <w:t xml:space="preserve"> </w:t>
      </w:r>
      <w:r w:rsidRPr="00225702">
        <w:rPr>
          <w:b/>
        </w:rPr>
        <w:t>гонки.</w:t>
      </w:r>
      <w:r w:rsidRPr="00225702">
        <w:rPr>
          <w:b/>
          <w:spacing w:val="-1"/>
        </w:rPr>
        <w:t xml:space="preserve"> </w:t>
      </w:r>
      <w:r w:rsidRPr="00225702">
        <w:t>Передвижение</w:t>
      </w:r>
      <w:r w:rsidRPr="00225702">
        <w:rPr>
          <w:spacing w:val="-7"/>
        </w:rPr>
        <w:t xml:space="preserve"> </w:t>
      </w:r>
      <w:r w:rsidRPr="00225702">
        <w:t>на</w:t>
      </w:r>
      <w:r w:rsidRPr="00225702">
        <w:rPr>
          <w:spacing w:val="-2"/>
        </w:rPr>
        <w:t xml:space="preserve"> </w:t>
      </w:r>
      <w:r w:rsidRPr="00225702">
        <w:t>лыжах;</w:t>
      </w:r>
      <w:r w:rsidRPr="00225702">
        <w:rPr>
          <w:spacing w:val="-6"/>
        </w:rPr>
        <w:t xml:space="preserve"> </w:t>
      </w:r>
      <w:r w:rsidRPr="00225702">
        <w:t>повороты;</w:t>
      </w:r>
      <w:r w:rsidRPr="00225702">
        <w:rPr>
          <w:spacing w:val="-6"/>
        </w:rPr>
        <w:t xml:space="preserve"> </w:t>
      </w:r>
      <w:r w:rsidRPr="00225702">
        <w:t>спуски;</w:t>
      </w:r>
      <w:r w:rsidRPr="00225702">
        <w:rPr>
          <w:spacing w:val="-5"/>
        </w:rPr>
        <w:t xml:space="preserve"> </w:t>
      </w:r>
      <w:r w:rsidRPr="00225702">
        <w:t>подъемы;</w:t>
      </w:r>
      <w:r w:rsidRPr="00225702">
        <w:rPr>
          <w:spacing w:val="-6"/>
        </w:rPr>
        <w:t xml:space="preserve"> </w:t>
      </w:r>
      <w:r w:rsidRPr="00225702">
        <w:t>торможение.</w:t>
      </w:r>
    </w:p>
    <w:p w:rsidR="004B486A" w:rsidRPr="00225702" w:rsidRDefault="004B486A" w:rsidP="004B486A">
      <w:pPr>
        <w:pStyle w:val="a5"/>
        <w:spacing w:before="1" w:line="237" w:lineRule="auto"/>
        <w:ind w:right="397" w:firstLine="320"/>
      </w:pPr>
      <w:r w:rsidRPr="00225702">
        <w:rPr>
          <w:b/>
        </w:rPr>
        <w:t>Подвижные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и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спортивные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игры.</w:t>
      </w:r>
      <w:r w:rsidRPr="00225702">
        <w:rPr>
          <w:b/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материале</w:t>
      </w:r>
      <w:r w:rsidRPr="00225702">
        <w:rPr>
          <w:spacing w:val="1"/>
        </w:rPr>
        <w:t xml:space="preserve"> </w:t>
      </w:r>
      <w:r w:rsidRPr="00225702">
        <w:t>гимнастики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основами</w:t>
      </w:r>
      <w:r w:rsidRPr="00225702">
        <w:rPr>
          <w:spacing w:val="1"/>
        </w:rPr>
        <w:t xml:space="preserve"> </w:t>
      </w:r>
      <w:r w:rsidRPr="00225702">
        <w:t>акробатики:</w:t>
      </w:r>
      <w:r w:rsidRPr="00225702">
        <w:rPr>
          <w:spacing w:val="60"/>
        </w:rPr>
        <w:t xml:space="preserve"> </w:t>
      </w:r>
      <w:r w:rsidRPr="00225702">
        <w:t>игровые</w:t>
      </w:r>
      <w:r w:rsidRPr="00225702">
        <w:rPr>
          <w:spacing w:val="1"/>
        </w:rPr>
        <w:t xml:space="preserve"> </w:t>
      </w:r>
      <w:r w:rsidRPr="00225702">
        <w:t>задания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использованием</w:t>
      </w:r>
      <w:r w:rsidRPr="00225702">
        <w:rPr>
          <w:spacing w:val="1"/>
        </w:rPr>
        <w:t xml:space="preserve"> </w:t>
      </w:r>
      <w:r w:rsidRPr="00225702">
        <w:t>строевых</w:t>
      </w:r>
      <w:r w:rsidRPr="00225702">
        <w:rPr>
          <w:spacing w:val="1"/>
        </w:rPr>
        <w:t xml:space="preserve"> </w:t>
      </w:r>
      <w:r w:rsidRPr="00225702">
        <w:t>упражнений,</w:t>
      </w:r>
      <w:r w:rsidRPr="00225702">
        <w:rPr>
          <w:spacing w:val="1"/>
        </w:rPr>
        <w:t xml:space="preserve"> </w:t>
      </w:r>
      <w:r w:rsidRPr="00225702">
        <w:t>упражнений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внимание,</w:t>
      </w:r>
      <w:r w:rsidRPr="00225702">
        <w:rPr>
          <w:spacing w:val="1"/>
        </w:rPr>
        <w:t xml:space="preserve"> </w:t>
      </w:r>
      <w:r w:rsidRPr="00225702">
        <w:t>силу,</w:t>
      </w:r>
      <w:r w:rsidRPr="00225702">
        <w:rPr>
          <w:spacing w:val="1"/>
        </w:rPr>
        <w:t xml:space="preserve"> </w:t>
      </w:r>
      <w:r w:rsidRPr="00225702">
        <w:t>ловкость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координацию.</w:t>
      </w:r>
    </w:p>
    <w:p w:rsidR="004B486A" w:rsidRPr="00225702" w:rsidRDefault="004B486A" w:rsidP="004B486A">
      <w:pPr>
        <w:pStyle w:val="a5"/>
        <w:spacing w:before="6" w:line="237" w:lineRule="auto"/>
        <w:ind w:right="397" w:firstLine="320"/>
      </w:pPr>
      <w:r w:rsidRPr="00225702">
        <w:t>На</w:t>
      </w:r>
      <w:r w:rsidRPr="00225702">
        <w:rPr>
          <w:spacing w:val="1"/>
        </w:rPr>
        <w:t xml:space="preserve"> </w:t>
      </w:r>
      <w:r w:rsidRPr="00225702">
        <w:t>материале</w:t>
      </w:r>
      <w:r w:rsidRPr="00225702">
        <w:rPr>
          <w:spacing w:val="1"/>
        </w:rPr>
        <w:t xml:space="preserve"> </w:t>
      </w:r>
      <w:r w:rsidRPr="00225702">
        <w:t>легкой</w:t>
      </w:r>
      <w:r w:rsidRPr="00225702">
        <w:rPr>
          <w:spacing w:val="1"/>
        </w:rPr>
        <w:t xml:space="preserve"> </w:t>
      </w:r>
      <w:r w:rsidRPr="00225702">
        <w:t>атлетики:</w:t>
      </w:r>
      <w:r w:rsidRPr="00225702">
        <w:rPr>
          <w:spacing w:val="1"/>
        </w:rPr>
        <w:t xml:space="preserve"> </w:t>
      </w:r>
      <w:r w:rsidRPr="00225702">
        <w:t>прыжки,</w:t>
      </w:r>
      <w:r w:rsidRPr="00225702">
        <w:rPr>
          <w:spacing w:val="1"/>
        </w:rPr>
        <w:t xml:space="preserve"> </w:t>
      </w:r>
      <w:r w:rsidRPr="00225702">
        <w:t>бег,</w:t>
      </w:r>
      <w:r w:rsidRPr="00225702">
        <w:rPr>
          <w:spacing w:val="1"/>
        </w:rPr>
        <w:t xml:space="preserve"> </w:t>
      </w:r>
      <w:r w:rsidRPr="00225702">
        <w:t>метания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броски;</w:t>
      </w:r>
      <w:r w:rsidRPr="00225702">
        <w:rPr>
          <w:spacing w:val="1"/>
        </w:rPr>
        <w:t xml:space="preserve"> </w:t>
      </w:r>
      <w:r w:rsidRPr="00225702">
        <w:t>упражнения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координацию,</w:t>
      </w:r>
      <w:r w:rsidRPr="00225702">
        <w:rPr>
          <w:spacing w:val="1"/>
        </w:rPr>
        <w:t xml:space="preserve"> </w:t>
      </w:r>
      <w:r w:rsidRPr="00225702">
        <w:t>выносливость</w:t>
      </w:r>
      <w:r w:rsidRPr="00225702">
        <w:rPr>
          <w:spacing w:val="2"/>
        </w:rPr>
        <w:t xml:space="preserve"> </w:t>
      </w:r>
      <w:r w:rsidRPr="00225702">
        <w:t>и</w:t>
      </w:r>
      <w:r w:rsidRPr="00225702">
        <w:rPr>
          <w:spacing w:val="-2"/>
        </w:rPr>
        <w:t xml:space="preserve"> </w:t>
      </w:r>
      <w:r w:rsidRPr="00225702">
        <w:t>быстроту.</w:t>
      </w:r>
    </w:p>
    <w:p w:rsidR="004B486A" w:rsidRPr="00225702" w:rsidRDefault="004B486A" w:rsidP="004B486A">
      <w:pPr>
        <w:pStyle w:val="a5"/>
        <w:spacing w:before="6" w:line="237" w:lineRule="auto"/>
        <w:ind w:right="397" w:firstLine="320"/>
      </w:pPr>
      <w:r w:rsidRPr="00225702">
        <w:t>На</w:t>
      </w:r>
      <w:r w:rsidRPr="00225702">
        <w:rPr>
          <w:spacing w:val="1"/>
        </w:rPr>
        <w:t xml:space="preserve"> </w:t>
      </w:r>
      <w:r w:rsidRPr="00225702">
        <w:t>материале</w:t>
      </w:r>
      <w:r w:rsidRPr="00225702">
        <w:rPr>
          <w:spacing w:val="1"/>
        </w:rPr>
        <w:t xml:space="preserve"> </w:t>
      </w:r>
      <w:r w:rsidRPr="00225702">
        <w:t>лыжной</w:t>
      </w:r>
      <w:r w:rsidRPr="00225702">
        <w:rPr>
          <w:spacing w:val="1"/>
        </w:rPr>
        <w:t xml:space="preserve"> </w:t>
      </w:r>
      <w:r w:rsidRPr="00225702">
        <w:t>подготовки:</w:t>
      </w:r>
      <w:r w:rsidRPr="00225702">
        <w:rPr>
          <w:spacing w:val="1"/>
        </w:rPr>
        <w:t xml:space="preserve"> </w:t>
      </w:r>
      <w:r w:rsidRPr="00225702">
        <w:t>эстафеты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передвижении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лыжах,</w:t>
      </w:r>
      <w:r w:rsidRPr="00225702">
        <w:rPr>
          <w:spacing w:val="1"/>
        </w:rPr>
        <w:t xml:space="preserve"> </w:t>
      </w:r>
      <w:r w:rsidRPr="00225702">
        <w:lastRenderedPageBreak/>
        <w:t>упражнения</w:t>
      </w:r>
      <w:r w:rsidRPr="00225702">
        <w:rPr>
          <w:spacing w:val="6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выносливость</w:t>
      </w:r>
      <w:r w:rsidRPr="00225702">
        <w:rPr>
          <w:spacing w:val="2"/>
        </w:rPr>
        <w:t xml:space="preserve"> </w:t>
      </w:r>
      <w:r w:rsidRPr="00225702">
        <w:t>и</w:t>
      </w:r>
      <w:r w:rsidRPr="00225702">
        <w:rPr>
          <w:spacing w:val="-2"/>
        </w:rPr>
        <w:t xml:space="preserve"> </w:t>
      </w:r>
      <w:r w:rsidRPr="00225702">
        <w:t>координацию.</w:t>
      </w:r>
    </w:p>
    <w:p w:rsidR="004B486A" w:rsidRPr="00225702" w:rsidRDefault="004B486A" w:rsidP="004B486A">
      <w:pPr>
        <w:pStyle w:val="a5"/>
        <w:spacing w:before="3" w:line="275" w:lineRule="exact"/>
        <w:ind w:right="397" w:firstLine="320"/>
      </w:pPr>
      <w:r w:rsidRPr="00225702">
        <w:t>На</w:t>
      </w:r>
      <w:r w:rsidRPr="00225702">
        <w:rPr>
          <w:spacing w:val="-3"/>
        </w:rPr>
        <w:t xml:space="preserve"> </w:t>
      </w:r>
      <w:r w:rsidRPr="00225702">
        <w:t>материале</w:t>
      </w:r>
      <w:r w:rsidRPr="00225702">
        <w:rPr>
          <w:spacing w:val="-1"/>
        </w:rPr>
        <w:t xml:space="preserve"> </w:t>
      </w:r>
      <w:r w:rsidRPr="00225702">
        <w:t>спортивных</w:t>
      </w:r>
      <w:r w:rsidRPr="00225702">
        <w:rPr>
          <w:spacing w:val="-4"/>
        </w:rPr>
        <w:t xml:space="preserve"> </w:t>
      </w:r>
      <w:r w:rsidRPr="00225702">
        <w:t>игр:</w:t>
      </w:r>
    </w:p>
    <w:p w:rsidR="004B486A" w:rsidRPr="00225702" w:rsidRDefault="004B486A" w:rsidP="004B486A">
      <w:pPr>
        <w:pStyle w:val="a5"/>
        <w:spacing w:line="242" w:lineRule="auto"/>
        <w:ind w:right="397" w:firstLine="320"/>
        <w:jc w:val="left"/>
      </w:pPr>
      <w:r w:rsidRPr="00225702">
        <w:t>Футбол:</w:t>
      </w:r>
      <w:r w:rsidRPr="00225702">
        <w:rPr>
          <w:spacing w:val="10"/>
        </w:rPr>
        <w:t xml:space="preserve"> </w:t>
      </w:r>
      <w:r w:rsidRPr="00225702">
        <w:t>удар</w:t>
      </w:r>
      <w:r w:rsidRPr="00225702">
        <w:rPr>
          <w:spacing w:val="5"/>
        </w:rPr>
        <w:t xml:space="preserve"> </w:t>
      </w:r>
      <w:r w:rsidRPr="00225702">
        <w:t>по</w:t>
      </w:r>
      <w:r w:rsidRPr="00225702">
        <w:rPr>
          <w:spacing w:val="8"/>
        </w:rPr>
        <w:t xml:space="preserve"> </w:t>
      </w:r>
      <w:r w:rsidRPr="00225702">
        <w:t>неподвижному</w:t>
      </w:r>
      <w:r w:rsidRPr="00225702">
        <w:rPr>
          <w:spacing w:val="-5"/>
        </w:rPr>
        <w:t xml:space="preserve"> </w:t>
      </w:r>
      <w:r w:rsidRPr="00225702">
        <w:t>и</w:t>
      </w:r>
      <w:r w:rsidRPr="00225702">
        <w:rPr>
          <w:spacing w:val="5"/>
        </w:rPr>
        <w:t xml:space="preserve"> </w:t>
      </w:r>
      <w:r w:rsidRPr="00225702">
        <w:t>катящемуся</w:t>
      </w:r>
      <w:r w:rsidRPr="00225702">
        <w:rPr>
          <w:spacing w:val="9"/>
        </w:rPr>
        <w:t xml:space="preserve"> </w:t>
      </w:r>
      <w:r w:rsidRPr="00225702">
        <w:t>мячу;</w:t>
      </w:r>
      <w:r w:rsidRPr="00225702">
        <w:rPr>
          <w:spacing w:val="-1"/>
        </w:rPr>
        <w:t xml:space="preserve"> </w:t>
      </w:r>
      <w:r w:rsidRPr="00225702">
        <w:t>остановка</w:t>
      </w:r>
      <w:r w:rsidRPr="00225702">
        <w:rPr>
          <w:spacing w:val="4"/>
        </w:rPr>
        <w:t xml:space="preserve"> </w:t>
      </w:r>
      <w:r w:rsidRPr="00225702">
        <w:t>мяча;</w:t>
      </w:r>
      <w:r w:rsidRPr="00225702">
        <w:rPr>
          <w:spacing w:val="-1"/>
        </w:rPr>
        <w:t xml:space="preserve"> </w:t>
      </w:r>
      <w:r w:rsidRPr="00225702">
        <w:t>ведение</w:t>
      </w:r>
      <w:r w:rsidRPr="00225702">
        <w:rPr>
          <w:spacing w:val="8"/>
        </w:rPr>
        <w:t xml:space="preserve"> </w:t>
      </w:r>
      <w:r w:rsidRPr="00225702">
        <w:t>мяча;</w:t>
      </w:r>
      <w:r w:rsidRPr="00225702">
        <w:rPr>
          <w:spacing w:val="4"/>
        </w:rPr>
        <w:t xml:space="preserve"> </w:t>
      </w:r>
      <w:r w:rsidRPr="00225702">
        <w:t>подвижные</w:t>
      </w:r>
      <w:r w:rsidRPr="00225702">
        <w:rPr>
          <w:spacing w:val="4"/>
        </w:rPr>
        <w:t xml:space="preserve"> </w:t>
      </w:r>
      <w:r w:rsidRPr="00225702">
        <w:t>игры</w:t>
      </w:r>
      <w:r w:rsidRPr="00225702">
        <w:rPr>
          <w:spacing w:val="-57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материале</w:t>
      </w:r>
      <w:r w:rsidRPr="00225702">
        <w:rPr>
          <w:spacing w:val="8"/>
        </w:rPr>
        <w:t xml:space="preserve"> </w:t>
      </w:r>
      <w:r w:rsidRPr="00225702">
        <w:t>футбола.</w:t>
      </w:r>
    </w:p>
    <w:p w:rsidR="004B486A" w:rsidRPr="00225702" w:rsidRDefault="004B486A" w:rsidP="004B486A">
      <w:pPr>
        <w:pStyle w:val="a5"/>
        <w:spacing w:line="242" w:lineRule="auto"/>
        <w:ind w:right="397" w:firstLine="320"/>
        <w:jc w:val="left"/>
      </w:pPr>
      <w:r w:rsidRPr="00225702">
        <w:t>Баскетбол:</w:t>
      </w:r>
      <w:r w:rsidRPr="00225702">
        <w:rPr>
          <w:spacing w:val="23"/>
        </w:rPr>
        <w:t xml:space="preserve"> </w:t>
      </w:r>
      <w:r w:rsidRPr="00225702">
        <w:t>специальные</w:t>
      </w:r>
      <w:r w:rsidRPr="00225702">
        <w:rPr>
          <w:spacing w:val="21"/>
        </w:rPr>
        <w:t xml:space="preserve"> </w:t>
      </w:r>
      <w:r w:rsidRPr="00225702">
        <w:t>передвижения</w:t>
      </w:r>
      <w:r w:rsidRPr="00225702">
        <w:rPr>
          <w:spacing w:val="22"/>
        </w:rPr>
        <w:t xml:space="preserve"> </w:t>
      </w:r>
      <w:r w:rsidRPr="00225702">
        <w:t>без</w:t>
      </w:r>
      <w:r w:rsidRPr="00225702">
        <w:rPr>
          <w:spacing w:val="18"/>
        </w:rPr>
        <w:t xml:space="preserve"> </w:t>
      </w:r>
      <w:r w:rsidRPr="00225702">
        <w:t>мяча;</w:t>
      </w:r>
      <w:r w:rsidRPr="00225702">
        <w:rPr>
          <w:spacing w:val="17"/>
        </w:rPr>
        <w:t xml:space="preserve"> </w:t>
      </w:r>
      <w:r w:rsidRPr="00225702">
        <w:t>ведение</w:t>
      </w:r>
      <w:r w:rsidRPr="00225702">
        <w:rPr>
          <w:spacing w:val="21"/>
        </w:rPr>
        <w:t xml:space="preserve"> </w:t>
      </w:r>
      <w:r w:rsidRPr="00225702">
        <w:t>мяча;</w:t>
      </w:r>
      <w:r w:rsidRPr="00225702">
        <w:rPr>
          <w:spacing w:val="17"/>
        </w:rPr>
        <w:t xml:space="preserve"> </w:t>
      </w:r>
      <w:r w:rsidRPr="00225702">
        <w:t>броски</w:t>
      </w:r>
      <w:r w:rsidRPr="00225702">
        <w:rPr>
          <w:spacing w:val="23"/>
        </w:rPr>
        <w:t xml:space="preserve"> </w:t>
      </w:r>
      <w:r w:rsidRPr="00225702">
        <w:t>мяча</w:t>
      </w:r>
      <w:r w:rsidRPr="00225702">
        <w:rPr>
          <w:spacing w:val="21"/>
        </w:rPr>
        <w:t xml:space="preserve"> </w:t>
      </w:r>
      <w:r w:rsidRPr="00225702">
        <w:t>в</w:t>
      </w:r>
      <w:r w:rsidRPr="00225702">
        <w:rPr>
          <w:spacing w:val="23"/>
        </w:rPr>
        <w:t xml:space="preserve"> </w:t>
      </w:r>
      <w:r w:rsidRPr="00225702">
        <w:t>корзину;</w:t>
      </w:r>
      <w:r w:rsidRPr="00225702">
        <w:rPr>
          <w:spacing w:val="17"/>
        </w:rPr>
        <w:t xml:space="preserve"> </w:t>
      </w:r>
      <w:r w:rsidRPr="00225702">
        <w:t>подвижные</w:t>
      </w:r>
      <w:r w:rsidRPr="00225702">
        <w:rPr>
          <w:spacing w:val="-57"/>
        </w:rPr>
        <w:t xml:space="preserve"> </w:t>
      </w:r>
      <w:r w:rsidRPr="00225702">
        <w:t>игры</w:t>
      </w:r>
      <w:r w:rsidRPr="00225702">
        <w:rPr>
          <w:spacing w:val="-2"/>
        </w:rPr>
        <w:t xml:space="preserve"> </w:t>
      </w:r>
      <w:r w:rsidRPr="00225702">
        <w:t>на</w:t>
      </w:r>
      <w:r w:rsidRPr="00225702">
        <w:rPr>
          <w:spacing w:val="-4"/>
        </w:rPr>
        <w:t xml:space="preserve"> </w:t>
      </w:r>
      <w:r w:rsidRPr="00225702">
        <w:t>материале</w:t>
      </w:r>
      <w:r w:rsidRPr="00225702">
        <w:rPr>
          <w:spacing w:val="1"/>
        </w:rPr>
        <w:t xml:space="preserve"> </w:t>
      </w:r>
      <w:r w:rsidRPr="00225702">
        <w:t>баскетбола.</w:t>
      </w:r>
    </w:p>
    <w:p w:rsidR="004B486A" w:rsidRPr="00225702" w:rsidRDefault="004B486A" w:rsidP="004B486A">
      <w:pPr>
        <w:pStyle w:val="a5"/>
        <w:spacing w:line="242" w:lineRule="auto"/>
        <w:ind w:right="397" w:firstLine="320"/>
        <w:jc w:val="left"/>
      </w:pPr>
      <w:r w:rsidRPr="00225702">
        <w:t>Волейбол:</w:t>
      </w:r>
      <w:r w:rsidRPr="00225702">
        <w:rPr>
          <w:spacing w:val="5"/>
        </w:rPr>
        <w:t xml:space="preserve"> </w:t>
      </w:r>
      <w:r w:rsidRPr="00225702">
        <w:t>подбрасывание</w:t>
      </w:r>
      <w:r w:rsidRPr="00225702">
        <w:rPr>
          <w:spacing w:val="3"/>
        </w:rPr>
        <w:t xml:space="preserve"> </w:t>
      </w:r>
      <w:r w:rsidRPr="00225702">
        <w:t>мяча;</w:t>
      </w:r>
      <w:r w:rsidRPr="00225702">
        <w:rPr>
          <w:spacing w:val="5"/>
        </w:rPr>
        <w:t xml:space="preserve"> </w:t>
      </w:r>
      <w:r w:rsidRPr="00225702">
        <w:t>подача</w:t>
      </w:r>
      <w:r w:rsidRPr="00225702">
        <w:rPr>
          <w:spacing w:val="7"/>
        </w:rPr>
        <w:t xml:space="preserve"> </w:t>
      </w:r>
      <w:r w:rsidRPr="00225702">
        <w:t>мяча;</w:t>
      </w:r>
      <w:r w:rsidRPr="00225702">
        <w:rPr>
          <w:spacing w:val="-1"/>
        </w:rPr>
        <w:t xml:space="preserve"> </w:t>
      </w:r>
      <w:r w:rsidRPr="00225702">
        <w:t>прием</w:t>
      </w:r>
      <w:r w:rsidRPr="00225702">
        <w:rPr>
          <w:spacing w:val="6"/>
        </w:rPr>
        <w:t xml:space="preserve"> </w:t>
      </w:r>
      <w:r w:rsidRPr="00225702">
        <w:t>и</w:t>
      </w:r>
      <w:r w:rsidRPr="00225702">
        <w:rPr>
          <w:spacing w:val="5"/>
        </w:rPr>
        <w:t xml:space="preserve"> </w:t>
      </w:r>
      <w:r w:rsidRPr="00225702">
        <w:t>передача</w:t>
      </w:r>
      <w:r w:rsidRPr="00225702">
        <w:rPr>
          <w:spacing w:val="7"/>
        </w:rPr>
        <w:t xml:space="preserve"> </w:t>
      </w:r>
      <w:r w:rsidRPr="00225702">
        <w:t>мяча;</w:t>
      </w:r>
      <w:r w:rsidRPr="00225702">
        <w:rPr>
          <w:spacing w:val="5"/>
        </w:rPr>
        <w:t xml:space="preserve"> </w:t>
      </w:r>
      <w:r w:rsidRPr="00225702">
        <w:t>подвижные</w:t>
      </w:r>
      <w:r w:rsidRPr="00225702">
        <w:rPr>
          <w:spacing w:val="3"/>
        </w:rPr>
        <w:t xml:space="preserve"> </w:t>
      </w:r>
      <w:r w:rsidRPr="00225702">
        <w:t>игры</w:t>
      </w:r>
      <w:r w:rsidRPr="00225702">
        <w:rPr>
          <w:spacing w:val="6"/>
        </w:rPr>
        <w:t xml:space="preserve"> </w:t>
      </w:r>
      <w:r w:rsidRPr="00225702">
        <w:t>на</w:t>
      </w:r>
      <w:r w:rsidRPr="00225702">
        <w:rPr>
          <w:spacing w:val="-2"/>
        </w:rPr>
        <w:t xml:space="preserve"> </w:t>
      </w:r>
      <w:r w:rsidRPr="00225702">
        <w:t>материале</w:t>
      </w:r>
      <w:r w:rsidRPr="00225702">
        <w:rPr>
          <w:spacing w:val="-57"/>
        </w:rPr>
        <w:t xml:space="preserve"> </w:t>
      </w:r>
      <w:r w:rsidRPr="00225702">
        <w:t>волейбола.</w:t>
      </w:r>
      <w:r w:rsidRPr="00225702">
        <w:rPr>
          <w:spacing w:val="-2"/>
        </w:rPr>
        <w:t xml:space="preserve"> </w:t>
      </w:r>
      <w:r w:rsidRPr="00225702">
        <w:t>Подвижные</w:t>
      </w:r>
      <w:r w:rsidRPr="00225702">
        <w:rPr>
          <w:spacing w:val="-4"/>
        </w:rPr>
        <w:t xml:space="preserve"> </w:t>
      </w:r>
      <w:r w:rsidRPr="00225702">
        <w:t>игры</w:t>
      </w:r>
      <w:r w:rsidRPr="00225702">
        <w:rPr>
          <w:spacing w:val="3"/>
        </w:rPr>
        <w:t xml:space="preserve"> </w:t>
      </w:r>
      <w:r w:rsidRPr="00225702">
        <w:t>разных</w:t>
      </w:r>
      <w:r w:rsidRPr="00225702">
        <w:rPr>
          <w:spacing w:val="-3"/>
        </w:rPr>
        <w:t xml:space="preserve"> </w:t>
      </w:r>
      <w:r w:rsidRPr="00225702">
        <w:t>народов.</w:t>
      </w:r>
    </w:p>
    <w:p w:rsidR="004B486A" w:rsidRPr="00225702" w:rsidRDefault="004B486A" w:rsidP="004B486A">
      <w:pPr>
        <w:pStyle w:val="Heading1"/>
        <w:spacing w:line="275" w:lineRule="exact"/>
        <w:ind w:right="397"/>
        <w:jc w:val="left"/>
      </w:pPr>
      <w:r w:rsidRPr="00225702">
        <w:t>Общеразвивающие</w:t>
      </w:r>
      <w:r w:rsidRPr="00225702">
        <w:rPr>
          <w:spacing w:val="-5"/>
        </w:rPr>
        <w:t xml:space="preserve"> </w:t>
      </w:r>
      <w:r w:rsidRPr="00225702">
        <w:t>упражнения</w:t>
      </w:r>
    </w:p>
    <w:p w:rsidR="004B486A" w:rsidRPr="00225702" w:rsidRDefault="004B486A" w:rsidP="004B486A">
      <w:pPr>
        <w:spacing w:line="272" w:lineRule="exact"/>
        <w:ind w:left="400" w:right="397" w:firstLine="320"/>
        <w:rPr>
          <w:rFonts w:ascii="Times New Roman" w:hAnsi="Times New Roman" w:cs="Times New Roman"/>
          <w:b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t>На</w:t>
      </w:r>
      <w:r w:rsidRPr="00225702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материале</w:t>
      </w:r>
      <w:r w:rsidRPr="00225702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гимнастики</w:t>
      </w:r>
      <w:r w:rsidRPr="00225702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с</w:t>
      </w:r>
      <w:r w:rsidRPr="00225702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основами</w:t>
      </w:r>
      <w:r w:rsidRPr="00225702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акробатики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Развитие</w:t>
      </w:r>
      <w:r w:rsidRPr="00225702">
        <w:rPr>
          <w:spacing w:val="1"/>
        </w:rPr>
        <w:t xml:space="preserve"> </w:t>
      </w:r>
      <w:r w:rsidRPr="00225702">
        <w:t>гибкости:</w:t>
      </w:r>
      <w:r w:rsidRPr="00225702">
        <w:rPr>
          <w:spacing w:val="1"/>
        </w:rPr>
        <w:t xml:space="preserve"> </w:t>
      </w:r>
      <w:r w:rsidRPr="00225702">
        <w:t>широкие</w:t>
      </w:r>
      <w:r w:rsidRPr="00225702">
        <w:rPr>
          <w:spacing w:val="1"/>
        </w:rPr>
        <w:t xml:space="preserve"> </w:t>
      </w:r>
      <w:r w:rsidRPr="00225702">
        <w:t>стойки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ногах;</w:t>
      </w:r>
      <w:r w:rsidRPr="00225702">
        <w:rPr>
          <w:spacing w:val="1"/>
        </w:rPr>
        <w:t xml:space="preserve"> </w:t>
      </w:r>
      <w:r w:rsidRPr="00225702">
        <w:t>ходьба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включением</w:t>
      </w:r>
      <w:r w:rsidRPr="00225702">
        <w:rPr>
          <w:spacing w:val="1"/>
        </w:rPr>
        <w:t xml:space="preserve"> </w:t>
      </w:r>
      <w:r w:rsidRPr="00225702">
        <w:t>широкого</w:t>
      </w:r>
      <w:r w:rsidRPr="00225702">
        <w:rPr>
          <w:spacing w:val="1"/>
        </w:rPr>
        <w:t xml:space="preserve"> </w:t>
      </w:r>
      <w:r w:rsidRPr="00225702">
        <w:t>шага,</w:t>
      </w:r>
      <w:r w:rsidRPr="00225702">
        <w:rPr>
          <w:spacing w:val="1"/>
        </w:rPr>
        <w:t xml:space="preserve"> </w:t>
      </w:r>
      <w:r w:rsidRPr="00225702">
        <w:t>глубоких</w:t>
      </w:r>
      <w:r w:rsidRPr="00225702">
        <w:rPr>
          <w:spacing w:val="1"/>
        </w:rPr>
        <w:t xml:space="preserve"> </w:t>
      </w:r>
      <w:r w:rsidRPr="00225702">
        <w:t>выпадов, в</w:t>
      </w:r>
      <w:r w:rsidRPr="00225702">
        <w:rPr>
          <w:spacing w:val="1"/>
        </w:rPr>
        <w:t xml:space="preserve"> </w:t>
      </w:r>
      <w:r w:rsidRPr="00225702">
        <w:t>приседе,</w:t>
      </w:r>
      <w:r w:rsidRPr="00225702">
        <w:rPr>
          <w:spacing w:val="1"/>
        </w:rPr>
        <w:t xml:space="preserve"> </w:t>
      </w:r>
      <w:r w:rsidRPr="00225702">
        <w:t>со</w:t>
      </w:r>
      <w:r w:rsidRPr="00225702">
        <w:rPr>
          <w:spacing w:val="1"/>
        </w:rPr>
        <w:t xml:space="preserve"> </w:t>
      </w:r>
      <w:r w:rsidRPr="00225702">
        <w:t>взмахом ногами; наклоны</w:t>
      </w:r>
      <w:r w:rsidRPr="00225702">
        <w:rPr>
          <w:spacing w:val="1"/>
        </w:rPr>
        <w:t xml:space="preserve"> </w:t>
      </w:r>
      <w:r w:rsidRPr="00225702">
        <w:t>вперед,</w:t>
      </w:r>
      <w:r w:rsidRPr="00225702">
        <w:rPr>
          <w:spacing w:val="1"/>
        </w:rPr>
        <w:t xml:space="preserve"> </w:t>
      </w:r>
      <w:r w:rsidRPr="00225702">
        <w:t>назад,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сторону в</w:t>
      </w:r>
      <w:r w:rsidRPr="00225702">
        <w:rPr>
          <w:spacing w:val="60"/>
        </w:rPr>
        <w:t xml:space="preserve"> </w:t>
      </w:r>
      <w:r w:rsidRPr="00225702">
        <w:t>стойках на ногах,</w:t>
      </w:r>
      <w:r w:rsidRPr="00225702">
        <w:rPr>
          <w:spacing w:val="60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седах; выпады и полушпагаты на месте; «выкруты» с гимнастической палкой, скакалкой; высокие</w:t>
      </w:r>
      <w:r w:rsidRPr="00225702">
        <w:rPr>
          <w:spacing w:val="1"/>
        </w:rPr>
        <w:t xml:space="preserve"> </w:t>
      </w:r>
      <w:r w:rsidRPr="00225702">
        <w:t>взмахи</w:t>
      </w:r>
      <w:r w:rsidRPr="00225702">
        <w:rPr>
          <w:spacing w:val="1"/>
        </w:rPr>
        <w:t xml:space="preserve"> </w:t>
      </w:r>
      <w:r w:rsidRPr="00225702">
        <w:t>поочередно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попеременно</w:t>
      </w:r>
      <w:r w:rsidRPr="00225702">
        <w:rPr>
          <w:spacing w:val="1"/>
        </w:rPr>
        <w:t xml:space="preserve"> </w:t>
      </w:r>
      <w:r w:rsidRPr="00225702">
        <w:t>правой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левой</w:t>
      </w:r>
      <w:r w:rsidRPr="00225702">
        <w:rPr>
          <w:spacing w:val="1"/>
        </w:rPr>
        <w:t xml:space="preserve"> </w:t>
      </w:r>
      <w:r w:rsidRPr="00225702">
        <w:t>ногой,</w:t>
      </w:r>
      <w:r w:rsidRPr="00225702">
        <w:rPr>
          <w:spacing w:val="1"/>
        </w:rPr>
        <w:t xml:space="preserve"> </w:t>
      </w:r>
      <w:r w:rsidRPr="00225702">
        <w:t>стоя</w:t>
      </w:r>
      <w:r w:rsidRPr="00225702">
        <w:rPr>
          <w:spacing w:val="1"/>
        </w:rPr>
        <w:t xml:space="preserve"> </w:t>
      </w:r>
      <w:r w:rsidRPr="00225702">
        <w:t>у гимнастической</w:t>
      </w:r>
      <w:r w:rsidRPr="00225702">
        <w:rPr>
          <w:spacing w:val="1"/>
        </w:rPr>
        <w:t xml:space="preserve"> </w:t>
      </w:r>
      <w:r w:rsidRPr="00225702">
        <w:t>стенки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при</w:t>
      </w:r>
      <w:r w:rsidRPr="00225702">
        <w:rPr>
          <w:spacing w:val="1"/>
        </w:rPr>
        <w:t xml:space="preserve"> </w:t>
      </w:r>
      <w:r w:rsidRPr="00225702">
        <w:t>передвижениях; комплексы упражнений, включающие в себя максимальное сгибание и прогибание</w:t>
      </w:r>
      <w:r w:rsidRPr="00225702">
        <w:rPr>
          <w:spacing w:val="1"/>
        </w:rPr>
        <w:t xml:space="preserve"> </w:t>
      </w:r>
      <w:r w:rsidRPr="00225702">
        <w:t>туловища</w:t>
      </w:r>
      <w:r w:rsidRPr="00225702">
        <w:rPr>
          <w:spacing w:val="1"/>
        </w:rPr>
        <w:t xml:space="preserve"> </w:t>
      </w:r>
      <w:r w:rsidRPr="00225702">
        <w:t>(в</w:t>
      </w:r>
      <w:r w:rsidRPr="00225702">
        <w:rPr>
          <w:spacing w:val="9"/>
        </w:rPr>
        <w:t xml:space="preserve"> </w:t>
      </w:r>
      <w:r w:rsidRPr="00225702">
        <w:t>стойках</w:t>
      </w:r>
      <w:r w:rsidRPr="00225702">
        <w:rPr>
          <w:spacing w:val="-2"/>
        </w:rPr>
        <w:t xml:space="preserve"> </w:t>
      </w:r>
      <w:r w:rsidRPr="00225702">
        <w:t>и</w:t>
      </w:r>
      <w:r w:rsidRPr="00225702">
        <w:rPr>
          <w:spacing w:val="8"/>
        </w:rPr>
        <w:t xml:space="preserve"> </w:t>
      </w:r>
      <w:r w:rsidRPr="00225702">
        <w:t>седах);</w:t>
      </w:r>
      <w:r w:rsidRPr="00225702">
        <w:rPr>
          <w:spacing w:val="3"/>
        </w:rPr>
        <w:t xml:space="preserve"> </w:t>
      </w:r>
      <w:r w:rsidRPr="00225702">
        <w:t>индивидуальные</w:t>
      </w:r>
      <w:r w:rsidRPr="00225702">
        <w:rPr>
          <w:spacing w:val="11"/>
        </w:rPr>
        <w:t xml:space="preserve"> </w:t>
      </w:r>
      <w:r w:rsidRPr="00225702">
        <w:t>комплексы</w:t>
      </w:r>
      <w:r w:rsidRPr="00225702">
        <w:rPr>
          <w:spacing w:val="4"/>
        </w:rPr>
        <w:t xml:space="preserve"> </w:t>
      </w:r>
      <w:r w:rsidRPr="00225702">
        <w:t>по</w:t>
      </w:r>
      <w:r w:rsidRPr="00225702">
        <w:rPr>
          <w:spacing w:val="3"/>
        </w:rPr>
        <w:t xml:space="preserve"> </w:t>
      </w:r>
      <w:r w:rsidRPr="00225702">
        <w:t>развитию</w:t>
      </w:r>
      <w:r w:rsidRPr="00225702">
        <w:rPr>
          <w:spacing w:val="-4"/>
        </w:rPr>
        <w:t xml:space="preserve"> </w:t>
      </w:r>
      <w:r w:rsidRPr="00225702">
        <w:t>гибкости.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Развитие</w:t>
      </w:r>
      <w:r w:rsidRPr="00225702">
        <w:rPr>
          <w:spacing w:val="1"/>
        </w:rPr>
        <w:t xml:space="preserve"> </w:t>
      </w:r>
      <w:r w:rsidRPr="00225702">
        <w:t>координации:</w:t>
      </w:r>
      <w:r w:rsidRPr="00225702">
        <w:rPr>
          <w:spacing w:val="1"/>
        </w:rPr>
        <w:t xml:space="preserve"> </w:t>
      </w:r>
      <w:r w:rsidRPr="00225702">
        <w:t>произвольное</w:t>
      </w:r>
      <w:r w:rsidRPr="00225702">
        <w:rPr>
          <w:spacing w:val="1"/>
        </w:rPr>
        <w:t xml:space="preserve"> </w:t>
      </w:r>
      <w:r w:rsidRPr="00225702">
        <w:t>преодоление</w:t>
      </w:r>
      <w:r w:rsidRPr="00225702">
        <w:rPr>
          <w:spacing w:val="1"/>
        </w:rPr>
        <w:t xml:space="preserve"> </w:t>
      </w:r>
      <w:r w:rsidRPr="00225702">
        <w:t>простых</w:t>
      </w:r>
      <w:r w:rsidRPr="00225702">
        <w:rPr>
          <w:spacing w:val="1"/>
        </w:rPr>
        <w:t xml:space="preserve"> </w:t>
      </w:r>
      <w:r w:rsidRPr="00225702">
        <w:t>препятствий;</w:t>
      </w:r>
      <w:r w:rsidRPr="00225702">
        <w:rPr>
          <w:spacing w:val="1"/>
        </w:rPr>
        <w:t xml:space="preserve"> </w:t>
      </w:r>
      <w:r w:rsidRPr="00225702">
        <w:t>передвижение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резко</w:t>
      </w:r>
      <w:r w:rsidRPr="00225702">
        <w:rPr>
          <w:spacing w:val="1"/>
        </w:rPr>
        <w:t xml:space="preserve"> </w:t>
      </w:r>
      <w:r w:rsidRPr="00225702">
        <w:t>изменяющимся направлением и остановками в заданной позе; ходьба по гимнастической скамейке,</w:t>
      </w:r>
      <w:r w:rsidRPr="00225702">
        <w:rPr>
          <w:spacing w:val="1"/>
        </w:rPr>
        <w:t xml:space="preserve"> </w:t>
      </w:r>
      <w:r w:rsidRPr="00225702">
        <w:t>низкому</w:t>
      </w:r>
      <w:r w:rsidRPr="00225702">
        <w:rPr>
          <w:spacing w:val="23"/>
        </w:rPr>
        <w:t xml:space="preserve"> </w:t>
      </w:r>
      <w:r w:rsidRPr="00225702">
        <w:t>гимнастическому</w:t>
      </w:r>
      <w:r w:rsidRPr="00225702">
        <w:rPr>
          <w:spacing w:val="28"/>
        </w:rPr>
        <w:t xml:space="preserve"> </w:t>
      </w:r>
      <w:r w:rsidRPr="00225702">
        <w:t>бревну</w:t>
      </w:r>
      <w:r w:rsidRPr="00225702">
        <w:rPr>
          <w:spacing w:val="28"/>
        </w:rPr>
        <w:t xml:space="preserve"> </w:t>
      </w:r>
      <w:r w:rsidRPr="00225702">
        <w:t>с</w:t>
      </w:r>
      <w:r w:rsidRPr="00225702">
        <w:rPr>
          <w:spacing w:val="34"/>
        </w:rPr>
        <w:t xml:space="preserve"> </w:t>
      </w:r>
      <w:r w:rsidRPr="00225702">
        <w:t>меняющимся</w:t>
      </w:r>
      <w:r w:rsidRPr="00225702">
        <w:rPr>
          <w:spacing w:val="28"/>
        </w:rPr>
        <w:t xml:space="preserve"> </w:t>
      </w:r>
      <w:r w:rsidRPr="00225702">
        <w:t>темпом</w:t>
      </w:r>
      <w:r w:rsidRPr="00225702">
        <w:rPr>
          <w:spacing w:val="25"/>
        </w:rPr>
        <w:t xml:space="preserve"> </w:t>
      </w:r>
      <w:r w:rsidRPr="00225702">
        <w:t>и</w:t>
      </w:r>
      <w:r w:rsidRPr="00225702">
        <w:rPr>
          <w:spacing w:val="24"/>
        </w:rPr>
        <w:t xml:space="preserve"> </w:t>
      </w:r>
      <w:r w:rsidRPr="00225702">
        <w:t>длиной</w:t>
      </w:r>
      <w:r w:rsidRPr="00225702">
        <w:rPr>
          <w:spacing w:val="24"/>
        </w:rPr>
        <w:t xml:space="preserve"> </w:t>
      </w:r>
      <w:r w:rsidRPr="00225702">
        <w:t>шага,</w:t>
      </w:r>
      <w:r w:rsidRPr="00225702">
        <w:rPr>
          <w:spacing w:val="25"/>
        </w:rPr>
        <w:t xml:space="preserve"> </w:t>
      </w:r>
      <w:r w:rsidRPr="00225702">
        <w:t>поворотами</w:t>
      </w:r>
      <w:r w:rsidRPr="00225702">
        <w:rPr>
          <w:spacing w:val="29"/>
        </w:rPr>
        <w:t xml:space="preserve"> </w:t>
      </w:r>
      <w:r w:rsidRPr="00225702">
        <w:t>и приседаниями;</w:t>
      </w:r>
      <w:r w:rsidRPr="00225702">
        <w:rPr>
          <w:spacing w:val="1"/>
        </w:rPr>
        <w:t xml:space="preserve"> </w:t>
      </w:r>
      <w:r w:rsidRPr="00225702">
        <w:t>воспроизведение</w:t>
      </w:r>
      <w:r w:rsidRPr="00225702">
        <w:rPr>
          <w:spacing w:val="1"/>
        </w:rPr>
        <w:t xml:space="preserve"> </w:t>
      </w:r>
      <w:r w:rsidRPr="00225702">
        <w:t>заданной</w:t>
      </w:r>
      <w:r w:rsidRPr="00225702">
        <w:rPr>
          <w:spacing w:val="1"/>
        </w:rPr>
        <w:t xml:space="preserve"> </w:t>
      </w:r>
      <w:r w:rsidRPr="00225702">
        <w:t>игровой</w:t>
      </w:r>
      <w:r w:rsidRPr="00225702">
        <w:rPr>
          <w:spacing w:val="1"/>
        </w:rPr>
        <w:t xml:space="preserve"> </w:t>
      </w:r>
      <w:r w:rsidRPr="00225702">
        <w:t>позы;</w:t>
      </w:r>
      <w:r w:rsidRPr="00225702">
        <w:rPr>
          <w:spacing w:val="1"/>
        </w:rPr>
        <w:t xml:space="preserve"> </w:t>
      </w:r>
      <w:r w:rsidRPr="00225702">
        <w:t>игры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переключение</w:t>
      </w:r>
      <w:r w:rsidRPr="00225702">
        <w:rPr>
          <w:spacing w:val="1"/>
        </w:rPr>
        <w:t xml:space="preserve"> </w:t>
      </w:r>
      <w:r w:rsidRPr="00225702">
        <w:t>внимания,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расслабление мышц рук, ног, туловища (в положениях стоя и лежа, сидя); жонглирование малыми</w:t>
      </w:r>
      <w:r w:rsidRPr="00225702">
        <w:rPr>
          <w:spacing w:val="1"/>
        </w:rPr>
        <w:t xml:space="preserve"> </w:t>
      </w:r>
      <w:r w:rsidRPr="00225702">
        <w:t>предметами; преодоление полос препятствий, включающее в себя висы, упоры, простые прыжки,</w:t>
      </w:r>
      <w:r w:rsidRPr="00225702">
        <w:rPr>
          <w:spacing w:val="1"/>
        </w:rPr>
        <w:t xml:space="preserve"> </w:t>
      </w:r>
      <w:r w:rsidRPr="00225702">
        <w:t>перелезание</w:t>
      </w:r>
      <w:r w:rsidRPr="00225702">
        <w:rPr>
          <w:spacing w:val="1"/>
        </w:rPr>
        <w:t xml:space="preserve"> </w:t>
      </w:r>
      <w:r w:rsidRPr="00225702">
        <w:t>через</w:t>
      </w:r>
      <w:r w:rsidRPr="00225702">
        <w:rPr>
          <w:spacing w:val="1"/>
        </w:rPr>
        <w:t xml:space="preserve"> </w:t>
      </w:r>
      <w:r w:rsidRPr="00225702">
        <w:t>горку матов;</w:t>
      </w:r>
      <w:r w:rsidRPr="00225702">
        <w:rPr>
          <w:spacing w:val="1"/>
        </w:rPr>
        <w:t xml:space="preserve"> </w:t>
      </w:r>
      <w:r w:rsidRPr="00225702">
        <w:t>комплексы</w:t>
      </w:r>
      <w:r w:rsidRPr="00225702">
        <w:rPr>
          <w:spacing w:val="1"/>
        </w:rPr>
        <w:t xml:space="preserve"> </w:t>
      </w:r>
      <w:r w:rsidRPr="00225702">
        <w:t>упражнений</w:t>
      </w:r>
      <w:r w:rsidRPr="00225702">
        <w:rPr>
          <w:spacing w:val="1"/>
        </w:rPr>
        <w:t xml:space="preserve"> </w:t>
      </w:r>
      <w:r w:rsidRPr="00225702">
        <w:t>на координацию с</w:t>
      </w:r>
      <w:r w:rsidRPr="00225702">
        <w:rPr>
          <w:spacing w:val="1"/>
        </w:rPr>
        <w:t xml:space="preserve"> </w:t>
      </w:r>
      <w:r w:rsidRPr="00225702">
        <w:t>асимметрическими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последовательными движениями руками и ногами; равновесие типа «ласточка» на широкой опоре с</w:t>
      </w:r>
      <w:r w:rsidRPr="00225702">
        <w:rPr>
          <w:spacing w:val="1"/>
        </w:rPr>
        <w:t xml:space="preserve"> </w:t>
      </w:r>
      <w:r w:rsidRPr="00225702">
        <w:t>фиксацией равновесия; упражнения на переключение внимания и контроля с одних звеньев тела на</w:t>
      </w:r>
      <w:r w:rsidRPr="00225702">
        <w:rPr>
          <w:spacing w:val="1"/>
        </w:rPr>
        <w:t xml:space="preserve"> </w:t>
      </w:r>
      <w:r w:rsidRPr="00225702">
        <w:t>другие;</w:t>
      </w:r>
      <w:r w:rsidRPr="00225702">
        <w:rPr>
          <w:spacing w:val="1"/>
        </w:rPr>
        <w:t xml:space="preserve"> </w:t>
      </w:r>
      <w:r w:rsidRPr="00225702">
        <w:t>упражнения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расслабление</w:t>
      </w:r>
      <w:r w:rsidRPr="00225702">
        <w:rPr>
          <w:spacing w:val="1"/>
        </w:rPr>
        <w:t xml:space="preserve"> </w:t>
      </w:r>
      <w:r w:rsidRPr="00225702">
        <w:t>отдельных</w:t>
      </w:r>
      <w:r w:rsidRPr="00225702">
        <w:rPr>
          <w:spacing w:val="1"/>
        </w:rPr>
        <w:t xml:space="preserve"> </w:t>
      </w:r>
      <w:r w:rsidRPr="00225702">
        <w:t>мышечных</w:t>
      </w:r>
      <w:r w:rsidRPr="00225702">
        <w:rPr>
          <w:spacing w:val="1"/>
        </w:rPr>
        <w:t xml:space="preserve"> </w:t>
      </w:r>
      <w:r w:rsidRPr="00225702">
        <w:t>групп;</w:t>
      </w:r>
      <w:r w:rsidRPr="00225702">
        <w:rPr>
          <w:spacing w:val="1"/>
        </w:rPr>
        <w:t xml:space="preserve"> </w:t>
      </w:r>
      <w:r w:rsidRPr="00225702">
        <w:t>передвижение</w:t>
      </w:r>
      <w:r w:rsidRPr="00225702">
        <w:rPr>
          <w:spacing w:val="1"/>
        </w:rPr>
        <w:t xml:space="preserve"> </w:t>
      </w:r>
      <w:r w:rsidRPr="00225702">
        <w:t>шагом,</w:t>
      </w:r>
      <w:r w:rsidRPr="00225702">
        <w:rPr>
          <w:spacing w:val="1"/>
        </w:rPr>
        <w:t xml:space="preserve"> </w:t>
      </w:r>
      <w:r w:rsidRPr="00225702">
        <w:t>бегом,</w:t>
      </w:r>
      <w:r w:rsidRPr="00225702">
        <w:rPr>
          <w:spacing w:val="-57"/>
        </w:rPr>
        <w:t xml:space="preserve"> </w:t>
      </w:r>
      <w:r w:rsidRPr="00225702">
        <w:t>прыжками</w:t>
      </w:r>
      <w:r w:rsidRPr="00225702">
        <w:rPr>
          <w:spacing w:val="-3"/>
        </w:rPr>
        <w:t xml:space="preserve"> </w:t>
      </w:r>
      <w:r w:rsidRPr="00225702">
        <w:t>в</w:t>
      </w:r>
      <w:r w:rsidRPr="00225702">
        <w:rPr>
          <w:spacing w:val="-2"/>
        </w:rPr>
        <w:t xml:space="preserve"> </w:t>
      </w:r>
      <w:r w:rsidRPr="00225702">
        <w:t>разных</w:t>
      </w:r>
      <w:r w:rsidRPr="00225702">
        <w:rPr>
          <w:spacing w:val="-3"/>
        </w:rPr>
        <w:t xml:space="preserve"> </w:t>
      </w:r>
      <w:r w:rsidRPr="00225702">
        <w:t>направлениях</w:t>
      </w:r>
      <w:r w:rsidRPr="00225702">
        <w:rPr>
          <w:spacing w:val="-4"/>
        </w:rPr>
        <w:t xml:space="preserve"> </w:t>
      </w:r>
      <w:r w:rsidRPr="00225702">
        <w:t>по</w:t>
      </w:r>
      <w:r w:rsidRPr="00225702">
        <w:rPr>
          <w:spacing w:val="6"/>
        </w:rPr>
        <w:t xml:space="preserve"> </w:t>
      </w:r>
      <w:r w:rsidRPr="00225702">
        <w:t>намеченным</w:t>
      </w:r>
      <w:r w:rsidRPr="00225702">
        <w:rPr>
          <w:spacing w:val="-2"/>
        </w:rPr>
        <w:t xml:space="preserve"> </w:t>
      </w:r>
      <w:r w:rsidRPr="00225702">
        <w:t>ориентирам</w:t>
      </w:r>
      <w:r w:rsidRPr="00225702">
        <w:rPr>
          <w:spacing w:val="-2"/>
        </w:rPr>
        <w:t xml:space="preserve"> </w:t>
      </w:r>
      <w:r w:rsidRPr="00225702">
        <w:t>и</w:t>
      </w:r>
      <w:r w:rsidRPr="00225702">
        <w:rPr>
          <w:spacing w:val="-2"/>
        </w:rPr>
        <w:t xml:space="preserve"> </w:t>
      </w:r>
      <w:r w:rsidRPr="00225702">
        <w:t>по</w:t>
      </w:r>
      <w:r w:rsidRPr="00225702">
        <w:rPr>
          <w:spacing w:val="5"/>
        </w:rPr>
        <w:t xml:space="preserve"> </w:t>
      </w:r>
      <w:r w:rsidRPr="00225702">
        <w:t>сигналу.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Формирование</w:t>
      </w:r>
      <w:r w:rsidRPr="00225702">
        <w:rPr>
          <w:spacing w:val="1"/>
        </w:rPr>
        <w:t xml:space="preserve"> </w:t>
      </w:r>
      <w:r w:rsidRPr="00225702">
        <w:t>осанки:</w:t>
      </w:r>
      <w:r w:rsidRPr="00225702">
        <w:rPr>
          <w:spacing w:val="1"/>
        </w:rPr>
        <w:t xml:space="preserve"> </w:t>
      </w:r>
      <w:r w:rsidRPr="00225702">
        <w:t>ходьба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носках,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предметами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голове,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заданной</w:t>
      </w:r>
      <w:r w:rsidRPr="00225702">
        <w:rPr>
          <w:spacing w:val="1"/>
        </w:rPr>
        <w:t xml:space="preserve"> </w:t>
      </w:r>
      <w:r w:rsidRPr="00225702">
        <w:t>осанкой;</w:t>
      </w:r>
      <w:r w:rsidRPr="00225702">
        <w:rPr>
          <w:spacing w:val="1"/>
        </w:rPr>
        <w:t xml:space="preserve"> </w:t>
      </w:r>
      <w:r w:rsidRPr="00225702">
        <w:t>виды</w:t>
      </w:r>
      <w:r w:rsidRPr="00225702">
        <w:rPr>
          <w:spacing w:val="1"/>
        </w:rPr>
        <w:t xml:space="preserve"> </w:t>
      </w:r>
      <w:r w:rsidRPr="00225702">
        <w:t>стилизованной ходьбы под музыку; комплексы корригирующих упражнений на контроль ощущений</w:t>
      </w:r>
      <w:r w:rsidRPr="00225702">
        <w:rPr>
          <w:spacing w:val="1"/>
        </w:rPr>
        <w:t xml:space="preserve"> </w:t>
      </w:r>
      <w:r w:rsidRPr="00225702">
        <w:t>(в постановке головы, плеч, позвоночного столба),</w:t>
      </w:r>
      <w:r w:rsidRPr="00225702">
        <w:rPr>
          <w:spacing w:val="60"/>
        </w:rPr>
        <w:t xml:space="preserve"> </w:t>
      </w:r>
      <w:r w:rsidRPr="00225702">
        <w:t>на контроль осанки в движении, положений тела</w:t>
      </w:r>
      <w:r w:rsidRPr="00225702">
        <w:rPr>
          <w:spacing w:val="1"/>
        </w:rPr>
        <w:t xml:space="preserve"> </w:t>
      </w:r>
      <w:r w:rsidRPr="00225702">
        <w:t>и его звеньев</w:t>
      </w:r>
      <w:r w:rsidRPr="00225702">
        <w:rPr>
          <w:spacing w:val="1"/>
        </w:rPr>
        <w:t xml:space="preserve"> </w:t>
      </w:r>
      <w:r w:rsidRPr="00225702">
        <w:t>стоя,</w:t>
      </w:r>
      <w:r w:rsidRPr="00225702">
        <w:rPr>
          <w:spacing w:val="2"/>
        </w:rPr>
        <w:t xml:space="preserve"> </w:t>
      </w:r>
      <w:r w:rsidRPr="00225702">
        <w:t>сидя,</w:t>
      </w:r>
      <w:r w:rsidRPr="00225702">
        <w:rPr>
          <w:spacing w:val="-3"/>
        </w:rPr>
        <w:t xml:space="preserve"> </w:t>
      </w:r>
      <w:r w:rsidRPr="00225702">
        <w:t>лежа;</w:t>
      </w:r>
      <w:r w:rsidRPr="00225702">
        <w:rPr>
          <w:spacing w:val="-5"/>
        </w:rPr>
        <w:t xml:space="preserve"> </w:t>
      </w:r>
      <w:r w:rsidRPr="00225702">
        <w:t>комплексы</w:t>
      </w:r>
      <w:r w:rsidRPr="00225702">
        <w:rPr>
          <w:spacing w:val="1"/>
        </w:rPr>
        <w:t xml:space="preserve"> </w:t>
      </w:r>
      <w:r w:rsidRPr="00225702">
        <w:t>упражнений</w:t>
      </w:r>
      <w:r w:rsidRPr="00225702">
        <w:rPr>
          <w:spacing w:val="-4"/>
        </w:rPr>
        <w:t xml:space="preserve"> </w:t>
      </w:r>
      <w:r w:rsidRPr="00225702">
        <w:t>для укрепления мышечного корсета.</w:t>
      </w:r>
    </w:p>
    <w:p w:rsidR="004B486A" w:rsidRPr="00225702" w:rsidRDefault="004B486A" w:rsidP="004B486A">
      <w:pPr>
        <w:pStyle w:val="a5"/>
        <w:spacing w:before="1"/>
        <w:ind w:right="397" w:firstLine="320"/>
      </w:pPr>
      <w:r w:rsidRPr="00225702">
        <w:t>Развитие силовых способностей: динамические упражнения с переменой опоры на руки и ноги, на</w:t>
      </w:r>
      <w:r w:rsidRPr="00225702">
        <w:rPr>
          <w:spacing w:val="1"/>
        </w:rPr>
        <w:t xml:space="preserve"> </w:t>
      </w:r>
      <w:r w:rsidRPr="00225702">
        <w:t>локальное развитие мышц туловища с использованием веса тела и</w:t>
      </w:r>
      <w:r w:rsidRPr="00225702">
        <w:rPr>
          <w:spacing w:val="1"/>
        </w:rPr>
        <w:t xml:space="preserve"> </w:t>
      </w:r>
      <w:r w:rsidRPr="00225702">
        <w:t>дополнительных отягощений</w:t>
      </w:r>
      <w:r w:rsidRPr="00225702">
        <w:rPr>
          <w:spacing w:val="1"/>
        </w:rPr>
        <w:t xml:space="preserve"> </w:t>
      </w:r>
      <w:r w:rsidRPr="00225702">
        <w:t>(набивные мячи до 1 кг, гантели до 100 г, гимнастические палки и булавы), комплексы упражнений с</w:t>
      </w:r>
      <w:r w:rsidRPr="00225702">
        <w:rPr>
          <w:spacing w:val="-57"/>
        </w:rPr>
        <w:t xml:space="preserve"> </w:t>
      </w:r>
      <w:r w:rsidRPr="00225702">
        <w:t>постепенным включением в работу основных мышечных групп и увеличивающимся отягощением;</w:t>
      </w:r>
      <w:r w:rsidRPr="00225702">
        <w:rPr>
          <w:spacing w:val="1"/>
        </w:rPr>
        <w:t xml:space="preserve"> </w:t>
      </w:r>
      <w:r w:rsidRPr="00225702">
        <w:t>лазанье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дополнительным</w:t>
      </w:r>
      <w:r w:rsidRPr="00225702">
        <w:rPr>
          <w:spacing w:val="1"/>
        </w:rPr>
        <w:t xml:space="preserve"> </w:t>
      </w:r>
      <w:r w:rsidRPr="00225702">
        <w:t>отягощением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поясе</w:t>
      </w:r>
      <w:r w:rsidRPr="00225702">
        <w:rPr>
          <w:spacing w:val="1"/>
        </w:rPr>
        <w:t xml:space="preserve"> </w:t>
      </w:r>
      <w:r w:rsidRPr="00225702">
        <w:t>(по</w:t>
      </w:r>
      <w:r w:rsidRPr="00225702">
        <w:rPr>
          <w:spacing w:val="1"/>
        </w:rPr>
        <w:t xml:space="preserve"> </w:t>
      </w:r>
      <w:r w:rsidRPr="00225702">
        <w:t>гимнастической</w:t>
      </w:r>
      <w:r w:rsidRPr="00225702">
        <w:rPr>
          <w:spacing w:val="1"/>
        </w:rPr>
        <w:t xml:space="preserve"> </w:t>
      </w:r>
      <w:r w:rsidRPr="00225702">
        <w:t>стенке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наклонной</w:t>
      </w:r>
      <w:r w:rsidRPr="00225702">
        <w:rPr>
          <w:spacing w:val="1"/>
        </w:rPr>
        <w:t xml:space="preserve"> </w:t>
      </w:r>
      <w:r w:rsidRPr="00225702">
        <w:t>гимнастической скамейке в упоре на коленях и в упоре присев); перелезание и перепрыгивание через</w:t>
      </w:r>
      <w:r w:rsidRPr="00225702">
        <w:rPr>
          <w:spacing w:val="-57"/>
        </w:rPr>
        <w:t xml:space="preserve"> </w:t>
      </w:r>
      <w:r w:rsidRPr="00225702">
        <w:t>препятствия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опорой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руки; подтягивание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висе стоя и лежа; отжимание лежа с опорой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гимнастическую скамейку; прыжковые упражнения с предметом в руках (с продвижением вперед</w:t>
      </w:r>
      <w:r w:rsidRPr="00225702">
        <w:rPr>
          <w:spacing w:val="1"/>
        </w:rPr>
        <w:t xml:space="preserve"> </w:t>
      </w:r>
      <w:r w:rsidRPr="00225702">
        <w:t>поочередно на правой и левой ноге, на месте вверх и вверх с поворотами вправо и влево), прыжки</w:t>
      </w:r>
      <w:r w:rsidRPr="00225702">
        <w:rPr>
          <w:spacing w:val="1"/>
        </w:rPr>
        <w:t xml:space="preserve"> </w:t>
      </w:r>
      <w:r w:rsidRPr="00225702">
        <w:t>вверх-вперед толчком одной ногой и двумя ногами о гимнастический мостик; переноска партнера в</w:t>
      </w:r>
      <w:r w:rsidRPr="00225702">
        <w:rPr>
          <w:spacing w:val="1"/>
        </w:rPr>
        <w:t xml:space="preserve"> </w:t>
      </w:r>
      <w:r w:rsidRPr="00225702">
        <w:t>парах.</w:t>
      </w:r>
    </w:p>
    <w:p w:rsidR="004B486A" w:rsidRPr="00225702" w:rsidRDefault="004B486A" w:rsidP="004B486A">
      <w:pPr>
        <w:pStyle w:val="Heading1"/>
        <w:spacing w:before="3" w:line="275" w:lineRule="exact"/>
        <w:ind w:right="397"/>
      </w:pPr>
      <w:r w:rsidRPr="00225702">
        <w:t>На</w:t>
      </w:r>
      <w:r w:rsidRPr="00225702">
        <w:rPr>
          <w:spacing w:val="-2"/>
        </w:rPr>
        <w:t xml:space="preserve"> </w:t>
      </w:r>
      <w:r w:rsidRPr="00225702">
        <w:t>материале</w:t>
      </w:r>
      <w:r w:rsidRPr="00225702">
        <w:rPr>
          <w:spacing w:val="-4"/>
        </w:rPr>
        <w:t xml:space="preserve"> </w:t>
      </w:r>
      <w:r w:rsidRPr="00225702">
        <w:t>легкой</w:t>
      </w:r>
      <w:r w:rsidRPr="00225702">
        <w:rPr>
          <w:spacing w:val="-2"/>
        </w:rPr>
        <w:t xml:space="preserve"> </w:t>
      </w:r>
      <w:r w:rsidRPr="00225702">
        <w:t>атлетики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Развитие</w:t>
      </w:r>
      <w:r w:rsidRPr="00225702">
        <w:rPr>
          <w:spacing w:val="1"/>
        </w:rPr>
        <w:t xml:space="preserve"> </w:t>
      </w:r>
      <w:r w:rsidRPr="00225702">
        <w:t>координации:</w:t>
      </w:r>
      <w:r w:rsidRPr="00225702">
        <w:rPr>
          <w:spacing w:val="1"/>
        </w:rPr>
        <w:t xml:space="preserve"> </w:t>
      </w:r>
      <w:r w:rsidRPr="00225702">
        <w:t>бег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изменяющимся</w:t>
      </w:r>
      <w:r w:rsidRPr="00225702">
        <w:rPr>
          <w:spacing w:val="1"/>
        </w:rPr>
        <w:t xml:space="preserve"> </w:t>
      </w:r>
      <w:r w:rsidRPr="00225702">
        <w:t>направлением</w:t>
      </w:r>
      <w:r w:rsidRPr="00225702">
        <w:rPr>
          <w:spacing w:val="1"/>
        </w:rPr>
        <w:t xml:space="preserve"> </w:t>
      </w:r>
      <w:r w:rsidRPr="00225702">
        <w:t>по</w:t>
      </w:r>
      <w:r w:rsidRPr="00225702">
        <w:rPr>
          <w:spacing w:val="1"/>
        </w:rPr>
        <w:t xml:space="preserve"> </w:t>
      </w:r>
      <w:r w:rsidRPr="00225702">
        <w:t>ограниченной</w:t>
      </w:r>
      <w:r w:rsidRPr="00225702">
        <w:rPr>
          <w:spacing w:val="1"/>
        </w:rPr>
        <w:t xml:space="preserve"> </w:t>
      </w:r>
      <w:r w:rsidRPr="00225702">
        <w:t>опоре;</w:t>
      </w:r>
      <w:r w:rsidRPr="00225702">
        <w:rPr>
          <w:spacing w:val="1"/>
        </w:rPr>
        <w:t xml:space="preserve"> </w:t>
      </w:r>
      <w:r w:rsidRPr="00225702">
        <w:t>пробегание</w:t>
      </w:r>
      <w:r w:rsidRPr="00225702">
        <w:rPr>
          <w:spacing w:val="1"/>
        </w:rPr>
        <w:t xml:space="preserve"> </w:t>
      </w:r>
      <w:r w:rsidRPr="00225702">
        <w:t xml:space="preserve">коротких отрезков из разных исходных положений; прыжки </w:t>
      </w:r>
      <w:r w:rsidRPr="00225702">
        <w:lastRenderedPageBreak/>
        <w:t>через скакалку на месте на одной ноге и</w:t>
      </w:r>
      <w:r w:rsidRPr="00225702">
        <w:rPr>
          <w:spacing w:val="1"/>
        </w:rPr>
        <w:t xml:space="preserve"> </w:t>
      </w:r>
      <w:r w:rsidRPr="00225702">
        <w:t>двух</w:t>
      </w:r>
      <w:r w:rsidRPr="00225702">
        <w:rPr>
          <w:spacing w:val="-3"/>
        </w:rPr>
        <w:t xml:space="preserve"> </w:t>
      </w:r>
      <w:r w:rsidRPr="00225702">
        <w:t>ногах</w:t>
      </w:r>
      <w:r w:rsidRPr="00225702">
        <w:rPr>
          <w:spacing w:val="-4"/>
        </w:rPr>
        <w:t xml:space="preserve"> </w:t>
      </w:r>
      <w:r w:rsidRPr="00225702">
        <w:t>поочередно.</w:t>
      </w:r>
    </w:p>
    <w:p w:rsidR="004B486A" w:rsidRPr="00225702" w:rsidRDefault="004B486A" w:rsidP="004B486A">
      <w:pPr>
        <w:pStyle w:val="a5"/>
        <w:tabs>
          <w:tab w:val="left" w:pos="2761"/>
          <w:tab w:val="left" w:pos="5505"/>
          <w:tab w:val="left" w:pos="7411"/>
          <w:tab w:val="left" w:pos="9838"/>
        </w:tabs>
        <w:ind w:right="397"/>
      </w:pPr>
      <w:r w:rsidRPr="00225702">
        <w:t xml:space="preserve">   Развитие</w:t>
      </w:r>
      <w:r w:rsidRPr="00225702">
        <w:rPr>
          <w:spacing w:val="1"/>
        </w:rPr>
        <w:t xml:space="preserve"> </w:t>
      </w:r>
      <w:r w:rsidRPr="00225702">
        <w:t>быстроты:</w:t>
      </w:r>
      <w:r w:rsidRPr="00225702">
        <w:rPr>
          <w:spacing w:val="1"/>
        </w:rPr>
        <w:t xml:space="preserve"> </w:t>
      </w:r>
      <w:r w:rsidRPr="00225702">
        <w:t>повторное</w:t>
      </w:r>
      <w:r w:rsidRPr="00225702">
        <w:rPr>
          <w:spacing w:val="1"/>
        </w:rPr>
        <w:t xml:space="preserve"> </w:t>
      </w:r>
      <w:r w:rsidRPr="00225702">
        <w:t>выполнение</w:t>
      </w:r>
      <w:r w:rsidRPr="00225702">
        <w:rPr>
          <w:spacing w:val="1"/>
        </w:rPr>
        <w:t xml:space="preserve"> </w:t>
      </w:r>
      <w:r w:rsidRPr="00225702">
        <w:t>беговых</w:t>
      </w:r>
      <w:r w:rsidRPr="00225702">
        <w:rPr>
          <w:spacing w:val="1"/>
        </w:rPr>
        <w:t xml:space="preserve"> </w:t>
      </w:r>
      <w:r w:rsidRPr="00225702">
        <w:t>упражнений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максимальной</w:t>
      </w:r>
      <w:r w:rsidRPr="00225702">
        <w:rPr>
          <w:spacing w:val="1"/>
        </w:rPr>
        <w:t xml:space="preserve"> </w:t>
      </w:r>
      <w:r w:rsidRPr="00225702">
        <w:t>скоростью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высокого</w:t>
      </w:r>
      <w:r w:rsidRPr="00225702">
        <w:rPr>
          <w:spacing w:val="1"/>
        </w:rPr>
        <w:t xml:space="preserve"> </w:t>
      </w:r>
      <w:r w:rsidRPr="00225702">
        <w:t>старта,</w:t>
      </w:r>
      <w:r w:rsidRPr="00225702">
        <w:rPr>
          <w:spacing w:val="1"/>
        </w:rPr>
        <w:t xml:space="preserve"> </w:t>
      </w:r>
      <w:r w:rsidRPr="00225702">
        <w:t>из</w:t>
      </w:r>
      <w:r w:rsidRPr="00225702">
        <w:rPr>
          <w:spacing w:val="1"/>
        </w:rPr>
        <w:t xml:space="preserve"> </w:t>
      </w:r>
      <w:r w:rsidRPr="00225702">
        <w:t>разных исходных</w:t>
      </w:r>
      <w:r w:rsidRPr="00225702">
        <w:rPr>
          <w:spacing w:val="1"/>
        </w:rPr>
        <w:t xml:space="preserve"> </w:t>
      </w:r>
      <w:r w:rsidRPr="00225702">
        <w:t>положений;</w:t>
      </w:r>
      <w:r w:rsidRPr="00225702">
        <w:rPr>
          <w:spacing w:val="1"/>
        </w:rPr>
        <w:t xml:space="preserve"> </w:t>
      </w:r>
      <w:r w:rsidRPr="00225702">
        <w:t>челночный</w:t>
      </w:r>
      <w:r w:rsidRPr="00225702">
        <w:rPr>
          <w:spacing w:val="1"/>
        </w:rPr>
        <w:t xml:space="preserve"> </w:t>
      </w:r>
      <w:r w:rsidRPr="00225702">
        <w:t>бег;</w:t>
      </w:r>
      <w:r w:rsidRPr="00225702">
        <w:rPr>
          <w:spacing w:val="1"/>
        </w:rPr>
        <w:t xml:space="preserve"> </w:t>
      </w:r>
      <w:r w:rsidRPr="00225702">
        <w:t>бег</w:t>
      </w:r>
      <w:r w:rsidRPr="00225702">
        <w:rPr>
          <w:spacing w:val="1"/>
        </w:rPr>
        <w:t xml:space="preserve"> </w:t>
      </w:r>
      <w:r w:rsidRPr="00225702">
        <w:t>с горки</w:t>
      </w:r>
      <w:r w:rsidRPr="00225702">
        <w:rPr>
          <w:spacing w:val="60"/>
        </w:rPr>
        <w:t xml:space="preserve"> </w:t>
      </w:r>
      <w:r w:rsidRPr="00225702">
        <w:t>в</w:t>
      </w:r>
      <w:r w:rsidRPr="00225702">
        <w:rPr>
          <w:spacing w:val="60"/>
        </w:rPr>
        <w:t xml:space="preserve"> </w:t>
      </w:r>
      <w:r w:rsidRPr="00225702">
        <w:t>максимальном</w:t>
      </w:r>
      <w:r w:rsidRPr="00225702">
        <w:rPr>
          <w:spacing w:val="1"/>
        </w:rPr>
        <w:t xml:space="preserve"> </w:t>
      </w:r>
      <w:r w:rsidRPr="00225702">
        <w:t>темпе; ускорение из разных исходных</w:t>
      </w:r>
      <w:r w:rsidRPr="00225702">
        <w:rPr>
          <w:spacing w:val="-58"/>
        </w:rPr>
        <w:t xml:space="preserve"> </w:t>
      </w:r>
      <w:r w:rsidRPr="00225702">
        <w:t>положений; броски в стенку и ловля теннисного мяча в максимальном темпе, из разных исходных</w:t>
      </w:r>
      <w:r w:rsidRPr="00225702">
        <w:rPr>
          <w:spacing w:val="1"/>
        </w:rPr>
        <w:t xml:space="preserve"> </w:t>
      </w:r>
      <w:r w:rsidRPr="00225702">
        <w:t>положений,</w:t>
      </w:r>
      <w:r w:rsidRPr="00225702">
        <w:rPr>
          <w:spacing w:val="4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поворотами.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Развитие выносливости:</w:t>
      </w:r>
      <w:r w:rsidRPr="00225702">
        <w:rPr>
          <w:spacing w:val="1"/>
        </w:rPr>
        <w:t xml:space="preserve"> </w:t>
      </w:r>
      <w:r w:rsidRPr="00225702">
        <w:t>равномерный</w:t>
      </w:r>
      <w:r w:rsidRPr="00225702">
        <w:rPr>
          <w:spacing w:val="1"/>
        </w:rPr>
        <w:t xml:space="preserve"> </w:t>
      </w:r>
      <w:r w:rsidRPr="00225702">
        <w:t>бег</w:t>
      </w:r>
      <w:r w:rsidRPr="00225702">
        <w:rPr>
          <w:spacing w:val="1"/>
        </w:rPr>
        <w:t xml:space="preserve"> </w:t>
      </w:r>
      <w:r w:rsidRPr="00225702">
        <w:t>в режиме умеренной</w:t>
      </w:r>
      <w:r w:rsidRPr="00225702">
        <w:rPr>
          <w:spacing w:val="1"/>
        </w:rPr>
        <w:t xml:space="preserve"> </w:t>
      </w:r>
      <w:r w:rsidRPr="00225702">
        <w:t>интенсивности,</w:t>
      </w:r>
      <w:r w:rsidRPr="00225702">
        <w:rPr>
          <w:spacing w:val="1"/>
        </w:rPr>
        <w:t xml:space="preserve"> </w:t>
      </w:r>
      <w:r w:rsidRPr="00225702">
        <w:t>чередующийся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ходьбой, с бегом в режиме большой интенсивности, с ускорениями; повторный бег с максимальной</w:t>
      </w:r>
      <w:r w:rsidRPr="00225702">
        <w:rPr>
          <w:spacing w:val="1"/>
        </w:rPr>
        <w:t xml:space="preserve"> </w:t>
      </w:r>
      <w:r w:rsidRPr="00225702">
        <w:t>скоростью на дистанцию 30 м (с сохраняющимся или изменяющимся интервалом отдыха); бег на</w:t>
      </w:r>
      <w:r w:rsidRPr="00225702">
        <w:rPr>
          <w:spacing w:val="1"/>
        </w:rPr>
        <w:t xml:space="preserve"> </w:t>
      </w:r>
      <w:r w:rsidRPr="00225702">
        <w:t>дистанцию</w:t>
      </w:r>
      <w:r w:rsidRPr="00225702">
        <w:rPr>
          <w:spacing w:val="-1"/>
        </w:rPr>
        <w:t xml:space="preserve"> </w:t>
      </w:r>
      <w:r w:rsidRPr="00225702">
        <w:t>до</w:t>
      </w:r>
      <w:r w:rsidRPr="00225702">
        <w:rPr>
          <w:spacing w:val="2"/>
        </w:rPr>
        <w:t xml:space="preserve"> </w:t>
      </w:r>
      <w:r w:rsidRPr="00225702">
        <w:t>400</w:t>
      </w:r>
      <w:r w:rsidRPr="00225702">
        <w:rPr>
          <w:spacing w:val="4"/>
        </w:rPr>
        <w:t xml:space="preserve"> </w:t>
      </w:r>
      <w:r w:rsidRPr="00225702">
        <w:t>м;</w:t>
      </w:r>
      <w:r w:rsidRPr="00225702">
        <w:rPr>
          <w:spacing w:val="-4"/>
        </w:rPr>
        <w:t xml:space="preserve"> </w:t>
      </w:r>
      <w:r w:rsidRPr="00225702">
        <w:t>равномерный</w:t>
      </w:r>
      <w:r w:rsidRPr="00225702">
        <w:rPr>
          <w:spacing w:val="3"/>
        </w:rPr>
        <w:t xml:space="preserve"> </w:t>
      </w:r>
      <w:r w:rsidRPr="00225702">
        <w:t>6-минутный</w:t>
      </w:r>
      <w:r w:rsidRPr="00225702">
        <w:rPr>
          <w:spacing w:val="3"/>
        </w:rPr>
        <w:t xml:space="preserve"> </w:t>
      </w:r>
      <w:r w:rsidRPr="00225702">
        <w:t>бег.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Развитие</w:t>
      </w:r>
      <w:r w:rsidRPr="00225702">
        <w:rPr>
          <w:spacing w:val="1"/>
        </w:rPr>
        <w:t xml:space="preserve"> </w:t>
      </w:r>
      <w:r w:rsidRPr="00225702">
        <w:t>силовых</w:t>
      </w:r>
      <w:r w:rsidRPr="00225702">
        <w:rPr>
          <w:spacing w:val="1"/>
        </w:rPr>
        <w:t xml:space="preserve"> </w:t>
      </w:r>
      <w:r w:rsidRPr="00225702">
        <w:t>способностей:</w:t>
      </w:r>
      <w:r w:rsidRPr="00225702">
        <w:rPr>
          <w:spacing w:val="1"/>
        </w:rPr>
        <w:t xml:space="preserve"> </w:t>
      </w:r>
      <w:r w:rsidRPr="00225702">
        <w:t>повторное</w:t>
      </w:r>
      <w:r w:rsidRPr="00225702">
        <w:rPr>
          <w:spacing w:val="1"/>
        </w:rPr>
        <w:t xml:space="preserve"> </w:t>
      </w:r>
      <w:r w:rsidRPr="00225702">
        <w:t>выполнение</w:t>
      </w:r>
      <w:r w:rsidRPr="00225702">
        <w:rPr>
          <w:spacing w:val="1"/>
        </w:rPr>
        <w:t xml:space="preserve"> </w:t>
      </w:r>
      <w:r w:rsidRPr="00225702">
        <w:t>многоскоков;</w:t>
      </w:r>
      <w:r w:rsidRPr="00225702">
        <w:rPr>
          <w:spacing w:val="1"/>
        </w:rPr>
        <w:t xml:space="preserve"> </w:t>
      </w:r>
      <w:r w:rsidRPr="00225702">
        <w:t>повторное</w:t>
      </w:r>
      <w:r w:rsidRPr="00225702">
        <w:rPr>
          <w:spacing w:val="1"/>
        </w:rPr>
        <w:t xml:space="preserve"> </w:t>
      </w:r>
      <w:r w:rsidRPr="00225702">
        <w:t>преодоление</w:t>
      </w:r>
      <w:r w:rsidRPr="00225702">
        <w:rPr>
          <w:spacing w:val="1"/>
        </w:rPr>
        <w:t xml:space="preserve"> </w:t>
      </w:r>
      <w:r w:rsidRPr="00225702">
        <w:t>препятствий (15—20 см);передача набивного мяча (1 кг) в максимальном темпе, по кругу, из разных</w:t>
      </w:r>
      <w:r w:rsidRPr="00225702">
        <w:rPr>
          <w:spacing w:val="1"/>
        </w:rPr>
        <w:t xml:space="preserve"> </w:t>
      </w:r>
      <w:r w:rsidRPr="00225702">
        <w:t>исходных положений; метание набивных мячей (1—2 кг) одной рукой и двумя руками из разных</w:t>
      </w:r>
      <w:r w:rsidRPr="00225702">
        <w:rPr>
          <w:spacing w:val="1"/>
        </w:rPr>
        <w:t xml:space="preserve"> </w:t>
      </w:r>
      <w:r w:rsidRPr="00225702">
        <w:t>исходных</w:t>
      </w:r>
      <w:r w:rsidRPr="00225702">
        <w:rPr>
          <w:spacing w:val="1"/>
        </w:rPr>
        <w:t xml:space="preserve"> </w:t>
      </w:r>
      <w:r w:rsidRPr="00225702">
        <w:t>положений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различными</w:t>
      </w:r>
      <w:r w:rsidRPr="00225702">
        <w:rPr>
          <w:spacing w:val="1"/>
        </w:rPr>
        <w:t xml:space="preserve"> </w:t>
      </w:r>
      <w:r w:rsidRPr="00225702">
        <w:t>способами</w:t>
      </w:r>
      <w:r w:rsidRPr="00225702">
        <w:rPr>
          <w:spacing w:val="1"/>
        </w:rPr>
        <w:t xml:space="preserve"> </w:t>
      </w:r>
      <w:r w:rsidRPr="00225702">
        <w:t>(сверху,</w:t>
      </w:r>
      <w:r w:rsidRPr="00225702">
        <w:rPr>
          <w:spacing w:val="1"/>
        </w:rPr>
        <w:t xml:space="preserve"> </w:t>
      </w:r>
      <w:r w:rsidRPr="00225702">
        <w:t>сбоку,</w:t>
      </w:r>
      <w:r w:rsidRPr="00225702">
        <w:rPr>
          <w:spacing w:val="1"/>
        </w:rPr>
        <w:t xml:space="preserve"> </w:t>
      </w:r>
      <w:r w:rsidRPr="00225702">
        <w:t>снизу,</w:t>
      </w:r>
      <w:r w:rsidRPr="00225702">
        <w:rPr>
          <w:spacing w:val="1"/>
        </w:rPr>
        <w:t xml:space="preserve"> </w:t>
      </w:r>
      <w:r w:rsidRPr="00225702">
        <w:t>от</w:t>
      </w:r>
      <w:r w:rsidRPr="00225702">
        <w:rPr>
          <w:spacing w:val="1"/>
        </w:rPr>
        <w:t xml:space="preserve"> </w:t>
      </w:r>
      <w:r w:rsidRPr="00225702">
        <w:t>груди);</w:t>
      </w:r>
      <w:r w:rsidRPr="00225702">
        <w:rPr>
          <w:spacing w:val="1"/>
        </w:rPr>
        <w:t xml:space="preserve"> </w:t>
      </w:r>
      <w:r w:rsidRPr="00225702">
        <w:t>повторное</w:t>
      </w:r>
      <w:r w:rsidRPr="00225702">
        <w:rPr>
          <w:spacing w:val="1"/>
        </w:rPr>
        <w:t xml:space="preserve"> </w:t>
      </w:r>
      <w:r w:rsidRPr="00225702">
        <w:t>выполнение беговых нагрузок в горку; прыжки в высоту на месте с касанием рукой подвешенных</w:t>
      </w:r>
      <w:r w:rsidRPr="00225702">
        <w:rPr>
          <w:spacing w:val="1"/>
        </w:rPr>
        <w:t xml:space="preserve"> </w:t>
      </w:r>
      <w:r w:rsidRPr="00225702">
        <w:t>ориентиров; прыжки с продвижением вперед (правым и левым боком), с доставанием ориентиров,</w:t>
      </w:r>
      <w:r w:rsidRPr="00225702">
        <w:rPr>
          <w:spacing w:val="1"/>
        </w:rPr>
        <w:t xml:space="preserve"> </w:t>
      </w:r>
      <w:r w:rsidRPr="00225702">
        <w:t>расположенных на разной высоте; прыжки по разметкам в полуприседе и приседе; запрыгивание с</w:t>
      </w:r>
      <w:r w:rsidRPr="00225702">
        <w:rPr>
          <w:spacing w:val="1"/>
        </w:rPr>
        <w:t xml:space="preserve"> </w:t>
      </w:r>
      <w:r w:rsidRPr="00225702">
        <w:t>последующим</w:t>
      </w:r>
      <w:r w:rsidRPr="00225702">
        <w:rPr>
          <w:spacing w:val="2"/>
        </w:rPr>
        <w:t xml:space="preserve"> </w:t>
      </w:r>
      <w:r w:rsidRPr="00225702">
        <w:t>спрыгиванием.</w:t>
      </w:r>
    </w:p>
    <w:p w:rsidR="004B486A" w:rsidRPr="00225702" w:rsidRDefault="004B486A" w:rsidP="004B486A">
      <w:pPr>
        <w:pStyle w:val="Heading1"/>
        <w:spacing w:before="6"/>
        <w:ind w:right="397"/>
      </w:pPr>
      <w:r w:rsidRPr="00225702">
        <w:t>На материале</w:t>
      </w:r>
      <w:r w:rsidRPr="00225702">
        <w:rPr>
          <w:spacing w:val="-2"/>
        </w:rPr>
        <w:t xml:space="preserve"> </w:t>
      </w:r>
      <w:r w:rsidRPr="00225702">
        <w:t>лыжных</w:t>
      </w:r>
      <w:r w:rsidRPr="00225702">
        <w:rPr>
          <w:spacing w:val="-5"/>
        </w:rPr>
        <w:t xml:space="preserve"> </w:t>
      </w:r>
      <w:r w:rsidRPr="00225702">
        <w:t>гонок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Развитие координации: перенос тяжести тела с лыжи на лыжу (на месте, в движении, прыжком с</w:t>
      </w:r>
      <w:r w:rsidRPr="00225702">
        <w:rPr>
          <w:spacing w:val="1"/>
        </w:rPr>
        <w:t xml:space="preserve"> </w:t>
      </w:r>
      <w:r w:rsidRPr="00225702">
        <w:t>опорой на палки); комплексы общеразвивающих упражнений с изменением поз тела, стоя на лыжах;</w:t>
      </w:r>
      <w:r w:rsidRPr="00225702">
        <w:rPr>
          <w:spacing w:val="1"/>
        </w:rPr>
        <w:t xml:space="preserve"> </w:t>
      </w:r>
      <w:r w:rsidRPr="00225702">
        <w:t>скольжение на правой (левой) ноге после двух­трех шагов; спуск с горы с изменяющимися стойками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лыжах;</w:t>
      </w:r>
      <w:r w:rsidRPr="00225702">
        <w:rPr>
          <w:spacing w:val="-2"/>
        </w:rPr>
        <w:t xml:space="preserve"> </w:t>
      </w:r>
      <w:r w:rsidRPr="00225702">
        <w:t>подбирание</w:t>
      </w:r>
      <w:r w:rsidRPr="00225702">
        <w:rPr>
          <w:spacing w:val="1"/>
        </w:rPr>
        <w:t xml:space="preserve"> </w:t>
      </w:r>
      <w:r w:rsidRPr="00225702">
        <w:t>предметов</w:t>
      </w:r>
      <w:r w:rsidRPr="00225702">
        <w:rPr>
          <w:spacing w:val="4"/>
        </w:rPr>
        <w:t xml:space="preserve"> </w:t>
      </w:r>
      <w:r w:rsidRPr="00225702">
        <w:t>во</w:t>
      </w:r>
      <w:r w:rsidRPr="00225702">
        <w:rPr>
          <w:spacing w:val="7"/>
        </w:rPr>
        <w:t xml:space="preserve"> </w:t>
      </w:r>
      <w:r w:rsidRPr="00225702">
        <w:t>время</w:t>
      </w:r>
      <w:r w:rsidRPr="00225702">
        <w:rPr>
          <w:spacing w:val="3"/>
        </w:rPr>
        <w:t xml:space="preserve"> </w:t>
      </w:r>
      <w:r w:rsidRPr="00225702">
        <w:t>спуска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4"/>
        </w:rPr>
        <w:t xml:space="preserve"> </w:t>
      </w:r>
      <w:r w:rsidRPr="00225702">
        <w:t>низкой</w:t>
      </w:r>
      <w:r w:rsidRPr="00225702">
        <w:rPr>
          <w:spacing w:val="4"/>
        </w:rPr>
        <w:t xml:space="preserve"> </w:t>
      </w:r>
      <w:r w:rsidRPr="00225702">
        <w:t>стойке.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Развитие выносливости: передвижение на лыжах в режиме умеренной интенсивности, в чередовании</w:t>
      </w:r>
      <w:r w:rsidRPr="00225702">
        <w:rPr>
          <w:spacing w:val="-57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прохождением</w:t>
      </w:r>
      <w:r w:rsidRPr="00225702">
        <w:rPr>
          <w:spacing w:val="1"/>
        </w:rPr>
        <w:t xml:space="preserve"> </w:t>
      </w:r>
      <w:r w:rsidRPr="00225702">
        <w:t>отрезков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режиме</w:t>
      </w:r>
      <w:r w:rsidRPr="00225702">
        <w:rPr>
          <w:spacing w:val="1"/>
        </w:rPr>
        <w:t xml:space="preserve"> </w:t>
      </w:r>
      <w:r w:rsidRPr="00225702">
        <w:t>большой</w:t>
      </w:r>
      <w:r w:rsidRPr="00225702">
        <w:rPr>
          <w:spacing w:val="1"/>
        </w:rPr>
        <w:t xml:space="preserve"> </w:t>
      </w:r>
      <w:r w:rsidRPr="00225702">
        <w:t>интенсивности,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ускорениями;</w:t>
      </w:r>
      <w:r w:rsidRPr="00225702">
        <w:rPr>
          <w:spacing w:val="1"/>
        </w:rPr>
        <w:t xml:space="preserve"> </w:t>
      </w:r>
      <w:r w:rsidRPr="00225702">
        <w:t>прохождение</w:t>
      </w:r>
      <w:r w:rsidRPr="00225702">
        <w:rPr>
          <w:spacing w:val="1"/>
        </w:rPr>
        <w:t xml:space="preserve"> </w:t>
      </w:r>
      <w:r w:rsidRPr="00225702">
        <w:t>тренировочных</w:t>
      </w:r>
      <w:r w:rsidRPr="00225702">
        <w:rPr>
          <w:spacing w:val="-4"/>
        </w:rPr>
        <w:t xml:space="preserve"> </w:t>
      </w:r>
      <w:r w:rsidRPr="00225702">
        <w:t>дистанций.</w:t>
      </w:r>
    </w:p>
    <w:p w:rsidR="004B486A" w:rsidRPr="00225702" w:rsidRDefault="004B486A" w:rsidP="004B486A">
      <w:pPr>
        <w:pStyle w:val="a5"/>
        <w:spacing w:before="4"/>
        <w:ind w:left="0" w:right="397"/>
        <w:jc w:val="left"/>
      </w:pPr>
    </w:p>
    <w:p w:rsidR="004B486A" w:rsidRPr="00225702" w:rsidRDefault="004B486A" w:rsidP="004B486A">
      <w:pPr>
        <w:pStyle w:val="Heading1"/>
        <w:numPr>
          <w:ilvl w:val="1"/>
          <w:numId w:val="69"/>
        </w:numPr>
        <w:spacing w:before="1" w:line="275" w:lineRule="exact"/>
        <w:ind w:left="3828" w:right="397" w:hanging="709"/>
        <w:jc w:val="both"/>
        <w:rPr>
          <w:sz w:val="28"/>
          <w:szCs w:val="28"/>
        </w:rPr>
      </w:pPr>
      <w:r w:rsidRPr="00225702">
        <w:t xml:space="preserve"> </w:t>
      </w:r>
      <w:r w:rsidRPr="00225702">
        <w:rPr>
          <w:sz w:val="28"/>
          <w:szCs w:val="28"/>
        </w:rPr>
        <w:t>Программа</w:t>
      </w:r>
      <w:r w:rsidRPr="00225702">
        <w:rPr>
          <w:spacing w:val="-6"/>
          <w:sz w:val="28"/>
          <w:szCs w:val="28"/>
        </w:rPr>
        <w:t xml:space="preserve"> </w:t>
      </w:r>
      <w:r w:rsidRPr="00225702">
        <w:rPr>
          <w:sz w:val="28"/>
          <w:szCs w:val="28"/>
        </w:rPr>
        <w:t>воспитания</w:t>
      </w:r>
    </w:p>
    <w:p w:rsidR="004B486A" w:rsidRPr="00225702" w:rsidRDefault="004B486A" w:rsidP="004B486A">
      <w:pPr>
        <w:spacing w:line="274" w:lineRule="exact"/>
        <w:ind w:left="2588" w:right="397"/>
        <w:jc w:val="center"/>
        <w:rPr>
          <w:rFonts w:ascii="Times New Roman" w:hAnsi="Times New Roman" w:cs="Times New Roman"/>
          <w:b/>
          <w:sz w:val="24"/>
        </w:rPr>
      </w:pPr>
    </w:p>
    <w:p w:rsidR="004B486A" w:rsidRPr="00225702" w:rsidRDefault="004B486A" w:rsidP="004B486A">
      <w:pPr>
        <w:spacing w:line="274" w:lineRule="exact"/>
        <w:ind w:left="2588" w:right="397"/>
        <w:rPr>
          <w:rFonts w:ascii="Times New Roman" w:hAnsi="Times New Roman" w:cs="Times New Roman"/>
          <w:b/>
          <w:sz w:val="32"/>
          <w:szCs w:val="32"/>
        </w:rPr>
      </w:pPr>
      <w:r w:rsidRPr="00225702">
        <w:rPr>
          <w:rFonts w:ascii="Times New Roman" w:hAnsi="Times New Roman" w:cs="Times New Roman"/>
          <w:b/>
          <w:sz w:val="24"/>
        </w:rPr>
        <w:t xml:space="preserve">                 </w:t>
      </w:r>
      <w:r w:rsidRPr="00225702">
        <w:rPr>
          <w:rFonts w:ascii="Times New Roman" w:hAnsi="Times New Roman" w:cs="Times New Roman"/>
          <w:b/>
          <w:sz w:val="32"/>
          <w:szCs w:val="32"/>
        </w:rPr>
        <w:t>Пояснительная</w:t>
      </w:r>
      <w:r w:rsidRPr="00225702">
        <w:rPr>
          <w:rFonts w:ascii="Times New Roman" w:hAnsi="Times New Roman" w:cs="Times New Roman"/>
          <w:b/>
          <w:spacing w:val="-5"/>
          <w:sz w:val="32"/>
          <w:szCs w:val="32"/>
        </w:rPr>
        <w:t xml:space="preserve"> </w:t>
      </w:r>
      <w:r w:rsidRPr="00225702">
        <w:rPr>
          <w:rFonts w:ascii="Times New Roman" w:hAnsi="Times New Roman" w:cs="Times New Roman"/>
          <w:b/>
          <w:sz w:val="32"/>
          <w:szCs w:val="32"/>
        </w:rPr>
        <w:t>записка</w:t>
      </w:r>
    </w:p>
    <w:p w:rsidR="004B486A" w:rsidRPr="00225702" w:rsidRDefault="004B486A" w:rsidP="004B486A">
      <w:pPr>
        <w:pStyle w:val="a5"/>
        <w:ind w:right="397" w:firstLine="320"/>
      </w:pPr>
    </w:p>
    <w:p w:rsidR="004B486A" w:rsidRPr="00225702" w:rsidRDefault="004B486A" w:rsidP="004B486A">
      <w:pPr>
        <w:pStyle w:val="a5"/>
        <w:ind w:right="397" w:firstLine="320"/>
      </w:pPr>
      <w:r w:rsidRPr="00225702">
        <w:t>Программа</w:t>
      </w:r>
      <w:r w:rsidRPr="00225702">
        <w:rPr>
          <w:spacing w:val="1"/>
        </w:rPr>
        <w:t xml:space="preserve"> </w:t>
      </w:r>
      <w:r w:rsidRPr="00225702">
        <w:t>воспитания</w:t>
      </w:r>
      <w:r w:rsidRPr="00225702">
        <w:rPr>
          <w:spacing w:val="1"/>
        </w:rPr>
        <w:t xml:space="preserve"> </w:t>
      </w:r>
      <w:r w:rsidRPr="00225702">
        <w:t>МОУ</w:t>
      </w:r>
      <w:r w:rsidRPr="00225702">
        <w:rPr>
          <w:spacing w:val="-5"/>
        </w:rPr>
        <w:t xml:space="preserve"> </w:t>
      </w:r>
      <w:r w:rsidRPr="00225702">
        <w:t>«Золотецкая ООШ» (далее</w:t>
      </w:r>
      <w:r w:rsidRPr="00225702">
        <w:rPr>
          <w:spacing w:val="1"/>
        </w:rPr>
        <w:t xml:space="preserve"> </w:t>
      </w:r>
      <w:r w:rsidRPr="00225702">
        <w:t>–</w:t>
      </w:r>
      <w:r w:rsidRPr="00225702">
        <w:rPr>
          <w:spacing w:val="1"/>
        </w:rPr>
        <w:t xml:space="preserve"> </w:t>
      </w:r>
      <w:r w:rsidRPr="00225702">
        <w:t>Программа)</w:t>
      </w:r>
      <w:r w:rsidRPr="00225702">
        <w:rPr>
          <w:spacing w:val="1"/>
        </w:rPr>
        <w:t xml:space="preserve"> </w:t>
      </w:r>
      <w:r w:rsidRPr="00225702">
        <w:t>разработана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соответствии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методическими</w:t>
      </w:r>
      <w:r w:rsidRPr="00225702">
        <w:rPr>
          <w:spacing w:val="1"/>
        </w:rPr>
        <w:t xml:space="preserve"> </w:t>
      </w:r>
      <w:r w:rsidRPr="00225702">
        <w:t>рекомендациями</w:t>
      </w:r>
      <w:r w:rsidRPr="00225702">
        <w:rPr>
          <w:spacing w:val="1"/>
        </w:rPr>
        <w:t xml:space="preserve"> </w:t>
      </w:r>
      <w:r w:rsidRPr="00225702">
        <w:t>«Примерная</w:t>
      </w:r>
      <w:r w:rsidRPr="00225702">
        <w:rPr>
          <w:spacing w:val="1"/>
        </w:rPr>
        <w:t xml:space="preserve"> </w:t>
      </w:r>
      <w:r w:rsidRPr="00225702">
        <w:t>программа</w:t>
      </w:r>
      <w:r w:rsidRPr="00225702">
        <w:rPr>
          <w:spacing w:val="1"/>
        </w:rPr>
        <w:t xml:space="preserve"> </w:t>
      </w:r>
      <w:r w:rsidRPr="00225702">
        <w:t>воспитания»,</w:t>
      </w:r>
      <w:r w:rsidRPr="00225702">
        <w:rPr>
          <w:spacing w:val="1"/>
        </w:rPr>
        <w:t xml:space="preserve"> </w:t>
      </w:r>
      <w:r w:rsidRPr="00225702">
        <w:t>утвержденными 02.06.</w:t>
      </w:r>
      <w:r w:rsidR="000A7A07">
        <w:t>2024</w:t>
      </w:r>
      <w:r w:rsidRPr="00225702">
        <w:t xml:space="preserve"> года</w:t>
      </w:r>
      <w:r w:rsidRPr="00225702">
        <w:rPr>
          <w:spacing w:val="1"/>
        </w:rPr>
        <w:t xml:space="preserve"> </w:t>
      </w:r>
      <w:r w:rsidRPr="00225702">
        <w:t>на заседании Федерального учебно-методического объединения</w:t>
      </w:r>
      <w:r w:rsidRPr="00225702">
        <w:rPr>
          <w:spacing w:val="1"/>
        </w:rPr>
        <w:t xml:space="preserve"> </w:t>
      </w:r>
      <w:r w:rsidRPr="00225702">
        <w:t>по</w:t>
      </w:r>
      <w:r w:rsidRPr="00225702">
        <w:rPr>
          <w:spacing w:val="1"/>
        </w:rPr>
        <w:t xml:space="preserve"> </w:t>
      </w:r>
      <w:r w:rsidRPr="00225702">
        <w:t>общему образованию, с Федеральными государственными образовательными стандартами (далее –</w:t>
      </w:r>
      <w:r w:rsidRPr="00225702">
        <w:rPr>
          <w:spacing w:val="1"/>
        </w:rPr>
        <w:t xml:space="preserve"> </w:t>
      </w:r>
      <w:r w:rsidRPr="00225702">
        <w:t>ФГОС)</w:t>
      </w:r>
      <w:r w:rsidRPr="00225702">
        <w:rPr>
          <w:spacing w:val="-2"/>
        </w:rPr>
        <w:t xml:space="preserve"> </w:t>
      </w:r>
      <w:r w:rsidRPr="00225702">
        <w:t>общего</w:t>
      </w:r>
      <w:r w:rsidRPr="00225702">
        <w:rPr>
          <w:spacing w:val="-3"/>
        </w:rPr>
        <w:t xml:space="preserve"> </w:t>
      </w:r>
      <w:r w:rsidRPr="00225702">
        <w:t>образования.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Программа</w:t>
      </w:r>
      <w:r w:rsidRPr="00225702">
        <w:rPr>
          <w:spacing w:val="1"/>
        </w:rPr>
        <w:t xml:space="preserve"> </w:t>
      </w:r>
      <w:r w:rsidRPr="00225702">
        <w:t>направлена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создание</w:t>
      </w:r>
      <w:r w:rsidRPr="00225702">
        <w:rPr>
          <w:spacing w:val="1"/>
        </w:rPr>
        <w:t xml:space="preserve"> </w:t>
      </w:r>
      <w:r w:rsidRPr="00225702">
        <w:t>условий</w:t>
      </w:r>
      <w:r w:rsidRPr="00225702">
        <w:rPr>
          <w:spacing w:val="1"/>
        </w:rPr>
        <w:t xml:space="preserve"> </w:t>
      </w:r>
      <w:r w:rsidRPr="00225702">
        <w:t>гармоничного</w:t>
      </w:r>
      <w:r w:rsidRPr="00225702">
        <w:rPr>
          <w:spacing w:val="1"/>
        </w:rPr>
        <w:t xml:space="preserve"> </w:t>
      </w:r>
      <w:r w:rsidRPr="00225702">
        <w:t>вхождения</w:t>
      </w:r>
      <w:r w:rsidRPr="00225702">
        <w:rPr>
          <w:spacing w:val="1"/>
        </w:rPr>
        <w:t xml:space="preserve"> </w:t>
      </w:r>
      <w:r w:rsidRPr="00225702">
        <w:t>обучающихся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социальный мир и налаживание ответственных взаимоотношений с окружающими их людьми. В</w:t>
      </w:r>
      <w:r w:rsidRPr="00225702">
        <w:rPr>
          <w:spacing w:val="1"/>
        </w:rPr>
        <w:t xml:space="preserve"> </w:t>
      </w:r>
      <w:r w:rsidRPr="00225702">
        <w:t>центре программы находится</w:t>
      </w:r>
      <w:r w:rsidRPr="00225702">
        <w:rPr>
          <w:spacing w:val="1"/>
        </w:rPr>
        <w:t xml:space="preserve"> </w:t>
      </w:r>
      <w:r w:rsidRPr="00225702">
        <w:t>личностное развитие обучающихся, формирование у них системных</w:t>
      </w:r>
      <w:r w:rsidRPr="00225702">
        <w:rPr>
          <w:spacing w:val="1"/>
        </w:rPr>
        <w:t xml:space="preserve"> </w:t>
      </w:r>
      <w:r w:rsidRPr="00225702">
        <w:t>знаний о различных аспектах развития России и мира. Одним из результатов реализации программы</w:t>
      </w:r>
      <w:r w:rsidRPr="00225702">
        <w:rPr>
          <w:spacing w:val="1"/>
        </w:rPr>
        <w:t xml:space="preserve"> </w:t>
      </w:r>
      <w:r w:rsidRPr="00225702">
        <w:t>станет приобщение обучающихся к российским традиционным духовным ценностям, правилам и</w:t>
      </w:r>
      <w:r w:rsidRPr="00225702">
        <w:rPr>
          <w:spacing w:val="1"/>
        </w:rPr>
        <w:t xml:space="preserve"> </w:t>
      </w:r>
      <w:r w:rsidRPr="00225702">
        <w:t>нормам поведения в российском обществе. Программа призвана обеспечить достижение учащимися</w:t>
      </w:r>
      <w:r w:rsidRPr="00225702">
        <w:rPr>
          <w:spacing w:val="1"/>
        </w:rPr>
        <w:t xml:space="preserve"> </w:t>
      </w:r>
      <w:r w:rsidRPr="00225702">
        <w:t>личностных</w:t>
      </w:r>
      <w:r w:rsidRPr="00225702">
        <w:rPr>
          <w:spacing w:val="1"/>
        </w:rPr>
        <w:t xml:space="preserve"> </w:t>
      </w:r>
      <w:r w:rsidRPr="00225702">
        <w:t>результатов,</w:t>
      </w:r>
      <w:r w:rsidRPr="00225702">
        <w:rPr>
          <w:spacing w:val="1"/>
        </w:rPr>
        <w:t xml:space="preserve"> </w:t>
      </w:r>
      <w:r w:rsidRPr="00225702">
        <w:t>указанных</w:t>
      </w:r>
      <w:r w:rsidRPr="00225702">
        <w:rPr>
          <w:spacing w:val="1"/>
        </w:rPr>
        <w:t xml:space="preserve"> </w:t>
      </w:r>
      <w:r w:rsidRPr="00225702">
        <w:t>во</w:t>
      </w:r>
      <w:r w:rsidRPr="00225702">
        <w:rPr>
          <w:spacing w:val="1"/>
        </w:rPr>
        <w:t xml:space="preserve"> </w:t>
      </w:r>
      <w:r w:rsidRPr="00225702">
        <w:t>ФГОС:</w:t>
      </w:r>
      <w:r w:rsidRPr="00225702">
        <w:rPr>
          <w:spacing w:val="1"/>
        </w:rPr>
        <w:t xml:space="preserve"> </w:t>
      </w:r>
      <w:r w:rsidRPr="00225702">
        <w:t>формирование у обучающихся</w:t>
      </w:r>
      <w:r w:rsidRPr="00225702">
        <w:rPr>
          <w:spacing w:val="1"/>
        </w:rPr>
        <w:t xml:space="preserve"> </w:t>
      </w:r>
      <w:r w:rsidRPr="00225702">
        <w:t>основ</w:t>
      </w:r>
      <w:r w:rsidRPr="00225702">
        <w:rPr>
          <w:spacing w:val="1"/>
        </w:rPr>
        <w:t xml:space="preserve"> </w:t>
      </w:r>
      <w:r w:rsidRPr="00225702">
        <w:t>российской</w:t>
      </w:r>
      <w:r w:rsidRPr="00225702">
        <w:rPr>
          <w:spacing w:val="1"/>
        </w:rPr>
        <w:t xml:space="preserve"> </w:t>
      </w:r>
      <w:r w:rsidRPr="00225702">
        <w:t>идентичности;</w:t>
      </w:r>
      <w:r w:rsidRPr="00225702">
        <w:rPr>
          <w:spacing w:val="1"/>
        </w:rPr>
        <w:t xml:space="preserve"> </w:t>
      </w:r>
      <w:r w:rsidRPr="00225702">
        <w:t>готовность</w:t>
      </w:r>
      <w:r w:rsidRPr="00225702">
        <w:rPr>
          <w:spacing w:val="1"/>
        </w:rPr>
        <w:t xml:space="preserve"> </w:t>
      </w:r>
      <w:r w:rsidRPr="00225702">
        <w:t>обучающихся</w:t>
      </w:r>
      <w:r w:rsidRPr="00225702">
        <w:rPr>
          <w:spacing w:val="1"/>
        </w:rPr>
        <w:t xml:space="preserve"> </w:t>
      </w:r>
      <w:r w:rsidRPr="00225702">
        <w:t>к</w:t>
      </w:r>
      <w:r w:rsidRPr="00225702">
        <w:rPr>
          <w:spacing w:val="1"/>
        </w:rPr>
        <w:t xml:space="preserve"> </w:t>
      </w:r>
      <w:r w:rsidRPr="00225702">
        <w:t>саморазвитию;</w:t>
      </w:r>
      <w:r w:rsidRPr="00225702">
        <w:rPr>
          <w:spacing w:val="1"/>
        </w:rPr>
        <w:t xml:space="preserve"> </w:t>
      </w:r>
      <w:r w:rsidRPr="00225702">
        <w:t>мотивацию</w:t>
      </w:r>
      <w:r w:rsidRPr="00225702">
        <w:rPr>
          <w:spacing w:val="1"/>
        </w:rPr>
        <w:t xml:space="preserve"> </w:t>
      </w:r>
      <w:r w:rsidRPr="00225702">
        <w:t>к</w:t>
      </w:r>
      <w:r w:rsidRPr="00225702">
        <w:rPr>
          <w:spacing w:val="1"/>
        </w:rPr>
        <w:t xml:space="preserve"> </w:t>
      </w:r>
      <w:r w:rsidRPr="00225702">
        <w:t>познанию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обучению;</w:t>
      </w:r>
      <w:r w:rsidRPr="00225702">
        <w:rPr>
          <w:spacing w:val="1"/>
        </w:rPr>
        <w:t xml:space="preserve"> </w:t>
      </w:r>
      <w:r w:rsidRPr="00225702">
        <w:t xml:space="preserve">ценностные </w:t>
      </w:r>
      <w:r w:rsidRPr="00225702">
        <w:lastRenderedPageBreak/>
        <w:t>установки</w:t>
      </w:r>
      <w:r w:rsidRPr="00225702">
        <w:rPr>
          <w:spacing w:val="1"/>
        </w:rPr>
        <w:t xml:space="preserve"> </w:t>
      </w:r>
      <w:r w:rsidRPr="00225702">
        <w:t>и социально-значимые качества личности; активное участие в социально-</w:t>
      </w:r>
      <w:r w:rsidRPr="00225702">
        <w:rPr>
          <w:spacing w:val="1"/>
        </w:rPr>
        <w:t xml:space="preserve"> </w:t>
      </w:r>
      <w:r w:rsidRPr="00225702">
        <w:t>значимой</w:t>
      </w:r>
      <w:r w:rsidRPr="00225702">
        <w:rPr>
          <w:spacing w:val="-3"/>
        </w:rPr>
        <w:t xml:space="preserve"> </w:t>
      </w:r>
      <w:r w:rsidRPr="00225702">
        <w:t>деятельности. Данная программа воспитания направлена на решение проблем гармоничного</w:t>
      </w:r>
      <w:r w:rsidRPr="00225702">
        <w:rPr>
          <w:spacing w:val="1"/>
        </w:rPr>
        <w:t xml:space="preserve"> </w:t>
      </w:r>
      <w:r w:rsidRPr="00225702">
        <w:t>вхождения школьников в социальный мир и налаживания ответственных</w:t>
      </w:r>
      <w:r w:rsidRPr="00225702">
        <w:rPr>
          <w:spacing w:val="1"/>
        </w:rPr>
        <w:t xml:space="preserve"> </w:t>
      </w:r>
      <w:r w:rsidRPr="00225702">
        <w:t>взаимоотношений с окружающими их людьми. Воспитательная программа показывает,</w:t>
      </w:r>
      <w:r w:rsidRPr="00225702">
        <w:rPr>
          <w:spacing w:val="1"/>
        </w:rPr>
        <w:t xml:space="preserve"> </w:t>
      </w:r>
      <w:r w:rsidRPr="00225702">
        <w:t>каким образом педагоги могут реализовать воспитательный потенциал их совместной с</w:t>
      </w:r>
      <w:r w:rsidRPr="00225702">
        <w:rPr>
          <w:spacing w:val="1"/>
        </w:rPr>
        <w:t xml:space="preserve"> </w:t>
      </w:r>
      <w:r w:rsidRPr="00225702">
        <w:t>детьми деятельности. В центре программы воспитания МОУ</w:t>
      </w:r>
      <w:r w:rsidRPr="00225702">
        <w:rPr>
          <w:spacing w:val="1"/>
        </w:rPr>
        <w:t xml:space="preserve"> </w:t>
      </w:r>
      <w:r w:rsidRPr="00225702">
        <w:t>«Золотецкая ООШ»</w:t>
      </w:r>
      <w:r w:rsidRPr="00225702">
        <w:rPr>
          <w:spacing w:val="1"/>
        </w:rPr>
        <w:t xml:space="preserve"> </w:t>
      </w:r>
      <w:r w:rsidRPr="00225702">
        <w:t>находится личностное развитие обучающихся в соответствии с ФГОС общего</w:t>
      </w:r>
      <w:r w:rsidRPr="00225702">
        <w:rPr>
          <w:spacing w:val="1"/>
        </w:rPr>
        <w:t xml:space="preserve"> </w:t>
      </w:r>
      <w:r w:rsidRPr="00225702">
        <w:t>образования, формирование у них системных знаний о различных аспектах развития</w:t>
      </w:r>
      <w:r w:rsidRPr="00225702">
        <w:rPr>
          <w:spacing w:val="1"/>
        </w:rPr>
        <w:t xml:space="preserve"> </w:t>
      </w:r>
      <w:r w:rsidRPr="00225702">
        <w:t>России и мира. Одним из результатов реализации программы школы станет приобщение</w:t>
      </w:r>
      <w:r w:rsidRPr="00225702">
        <w:rPr>
          <w:spacing w:val="-57"/>
        </w:rPr>
        <w:t xml:space="preserve"> </w:t>
      </w:r>
      <w:r w:rsidRPr="00225702">
        <w:t>обучающихся к российским традиционным духовным ценностям, правилам и нормам</w:t>
      </w:r>
      <w:r w:rsidRPr="00225702">
        <w:rPr>
          <w:spacing w:val="1"/>
        </w:rPr>
        <w:t xml:space="preserve"> </w:t>
      </w:r>
      <w:r w:rsidRPr="00225702">
        <w:t>поведения в</w:t>
      </w:r>
      <w:r w:rsidRPr="00225702">
        <w:rPr>
          <w:spacing w:val="-2"/>
        </w:rPr>
        <w:t xml:space="preserve"> </w:t>
      </w:r>
      <w:r w:rsidRPr="00225702">
        <w:t>российском обществе.</w:t>
      </w:r>
    </w:p>
    <w:p w:rsidR="004B486A" w:rsidRPr="00225702" w:rsidRDefault="004B486A" w:rsidP="004B486A">
      <w:pPr>
        <w:pStyle w:val="a5"/>
        <w:ind w:right="397" w:firstLine="26"/>
      </w:pPr>
    </w:p>
    <w:p w:rsidR="004B486A" w:rsidRPr="00225702" w:rsidRDefault="004B486A" w:rsidP="004B486A">
      <w:pPr>
        <w:pStyle w:val="Heading1"/>
        <w:spacing w:before="60" w:line="240" w:lineRule="auto"/>
        <w:ind w:right="397" w:firstLine="26"/>
      </w:pPr>
      <w:r w:rsidRPr="00225702">
        <w:t>Раздел</w:t>
      </w:r>
      <w:r w:rsidRPr="00225702">
        <w:rPr>
          <w:spacing w:val="-2"/>
        </w:rPr>
        <w:t xml:space="preserve"> </w:t>
      </w:r>
      <w:r w:rsidRPr="00225702">
        <w:t>I.</w:t>
      </w:r>
      <w:r w:rsidRPr="00225702">
        <w:rPr>
          <w:spacing w:val="-3"/>
        </w:rPr>
        <w:t xml:space="preserve"> </w:t>
      </w:r>
      <w:r w:rsidRPr="00225702">
        <w:t>Особенности</w:t>
      </w:r>
      <w:r w:rsidRPr="00225702">
        <w:rPr>
          <w:spacing w:val="-2"/>
        </w:rPr>
        <w:t xml:space="preserve"> </w:t>
      </w:r>
      <w:r w:rsidRPr="00225702">
        <w:t>организуемого</w:t>
      </w:r>
      <w:r w:rsidRPr="00225702">
        <w:rPr>
          <w:spacing w:val="-3"/>
        </w:rPr>
        <w:t xml:space="preserve"> </w:t>
      </w:r>
      <w:r w:rsidRPr="00225702">
        <w:t>в</w:t>
      </w:r>
      <w:r w:rsidRPr="00225702">
        <w:rPr>
          <w:spacing w:val="-5"/>
        </w:rPr>
        <w:t xml:space="preserve"> </w:t>
      </w:r>
      <w:r w:rsidRPr="00225702">
        <w:t>школе</w:t>
      </w:r>
      <w:r w:rsidRPr="00225702">
        <w:rPr>
          <w:spacing w:val="-2"/>
        </w:rPr>
        <w:t xml:space="preserve"> </w:t>
      </w:r>
      <w:r w:rsidRPr="00225702">
        <w:t>воспитательного</w:t>
      </w:r>
      <w:r w:rsidRPr="00225702">
        <w:rPr>
          <w:spacing w:val="-8"/>
        </w:rPr>
        <w:t xml:space="preserve"> </w:t>
      </w:r>
      <w:r w:rsidRPr="00225702">
        <w:t>процесса</w:t>
      </w:r>
    </w:p>
    <w:p w:rsidR="004B486A" w:rsidRPr="00225702" w:rsidRDefault="004B486A" w:rsidP="004B486A">
      <w:pPr>
        <w:pStyle w:val="a5"/>
        <w:spacing w:before="8"/>
        <w:ind w:right="397" w:firstLine="26"/>
        <w:jc w:val="left"/>
        <w:rPr>
          <w:b/>
          <w:sz w:val="23"/>
        </w:rPr>
      </w:pPr>
    </w:p>
    <w:p w:rsidR="004B486A" w:rsidRPr="00225702" w:rsidRDefault="004B486A" w:rsidP="004B486A">
      <w:pPr>
        <w:pStyle w:val="a5"/>
        <w:ind w:right="397" w:firstLine="320"/>
      </w:pPr>
      <w:r w:rsidRPr="00225702">
        <w:t>МОУ</w:t>
      </w:r>
      <w:r w:rsidRPr="00225702">
        <w:rPr>
          <w:spacing w:val="-5"/>
        </w:rPr>
        <w:t xml:space="preserve"> </w:t>
      </w:r>
      <w:r w:rsidRPr="00225702">
        <w:t>«Золотецкая ООШ» является основной общеобразовательной школой, численность</w:t>
      </w:r>
      <w:r w:rsidRPr="00225702">
        <w:rPr>
          <w:spacing w:val="-57"/>
        </w:rPr>
        <w:t xml:space="preserve"> </w:t>
      </w:r>
      <w:r w:rsidRPr="00225702">
        <w:t>обучающихся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1</w:t>
      </w:r>
      <w:r w:rsidRPr="00225702">
        <w:rPr>
          <w:spacing w:val="1"/>
        </w:rPr>
        <w:t xml:space="preserve"> </w:t>
      </w:r>
      <w:r w:rsidRPr="00225702">
        <w:t>сентября</w:t>
      </w:r>
      <w:r w:rsidRPr="00225702">
        <w:rPr>
          <w:spacing w:val="1"/>
        </w:rPr>
        <w:t xml:space="preserve"> </w:t>
      </w:r>
      <w:r w:rsidR="000A7A07">
        <w:t>2025</w:t>
      </w:r>
      <w:r w:rsidRPr="00225702">
        <w:rPr>
          <w:spacing w:val="1"/>
        </w:rPr>
        <w:t xml:space="preserve"> </w:t>
      </w:r>
      <w:r w:rsidRPr="00225702">
        <w:t>года</w:t>
      </w:r>
      <w:r w:rsidRPr="00225702">
        <w:rPr>
          <w:spacing w:val="1"/>
        </w:rPr>
        <w:t xml:space="preserve"> </w:t>
      </w:r>
      <w:r w:rsidRPr="00225702">
        <w:t>составляет</w:t>
      </w:r>
      <w:r w:rsidRPr="00225702">
        <w:rPr>
          <w:spacing w:val="1"/>
        </w:rPr>
        <w:t xml:space="preserve"> </w:t>
      </w:r>
      <w:r w:rsidRPr="00225702">
        <w:t>39</w:t>
      </w:r>
      <w:r w:rsidRPr="00225702">
        <w:rPr>
          <w:spacing w:val="1"/>
        </w:rPr>
        <w:t xml:space="preserve"> </w:t>
      </w:r>
      <w:r w:rsidRPr="00225702">
        <w:t>человек,</w:t>
      </w:r>
      <w:r w:rsidRPr="00225702">
        <w:rPr>
          <w:spacing w:val="1"/>
        </w:rPr>
        <w:t xml:space="preserve"> </w:t>
      </w:r>
      <w:r w:rsidRPr="00225702">
        <w:t>численность</w:t>
      </w:r>
      <w:r w:rsidRPr="00225702">
        <w:rPr>
          <w:spacing w:val="1"/>
        </w:rPr>
        <w:t xml:space="preserve"> </w:t>
      </w:r>
      <w:r w:rsidRPr="00225702">
        <w:t>педагогического</w:t>
      </w:r>
      <w:r w:rsidRPr="00225702">
        <w:rPr>
          <w:spacing w:val="1"/>
        </w:rPr>
        <w:t xml:space="preserve"> </w:t>
      </w:r>
      <w:r w:rsidRPr="00225702">
        <w:t>коллектива – 10 человек. Обучение ведётся с 1 по 9 класс по двум уровням образования: начальное</w:t>
      </w:r>
      <w:r w:rsidRPr="00225702">
        <w:rPr>
          <w:spacing w:val="1"/>
        </w:rPr>
        <w:t xml:space="preserve"> </w:t>
      </w:r>
      <w:r w:rsidRPr="00225702">
        <w:t>общее</w:t>
      </w:r>
      <w:r w:rsidRPr="00225702">
        <w:rPr>
          <w:spacing w:val="-5"/>
        </w:rPr>
        <w:t xml:space="preserve"> </w:t>
      </w:r>
      <w:r w:rsidRPr="00225702">
        <w:t>образование,</w:t>
      </w:r>
      <w:r w:rsidRPr="00225702">
        <w:rPr>
          <w:spacing w:val="-1"/>
        </w:rPr>
        <w:t xml:space="preserve"> </w:t>
      </w:r>
      <w:r w:rsidRPr="00225702">
        <w:t>основное</w:t>
      </w:r>
      <w:r w:rsidRPr="00225702">
        <w:rPr>
          <w:spacing w:val="-4"/>
        </w:rPr>
        <w:t xml:space="preserve"> </w:t>
      </w:r>
      <w:r w:rsidRPr="00225702">
        <w:t>общее</w:t>
      </w:r>
      <w:r w:rsidRPr="00225702">
        <w:rPr>
          <w:spacing w:val="-9"/>
        </w:rPr>
        <w:t xml:space="preserve"> </w:t>
      </w:r>
      <w:r w:rsidRPr="00225702">
        <w:t>образование.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МОУ</w:t>
      </w:r>
      <w:r w:rsidRPr="00225702">
        <w:rPr>
          <w:spacing w:val="-5"/>
        </w:rPr>
        <w:t xml:space="preserve"> </w:t>
      </w:r>
      <w:r w:rsidRPr="00225702">
        <w:t>«Золотецкая ООШ» п. Золотец (далее – школа) - это</w:t>
      </w:r>
      <w:r w:rsidRPr="00225702">
        <w:rPr>
          <w:spacing w:val="1"/>
        </w:rPr>
        <w:t xml:space="preserve"> </w:t>
      </w:r>
      <w:r w:rsidRPr="00225702">
        <w:t>сельская школа,</w:t>
      </w:r>
      <w:r w:rsidRPr="00225702">
        <w:rPr>
          <w:spacing w:val="1"/>
        </w:rPr>
        <w:t xml:space="preserve"> </w:t>
      </w:r>
      <w:r w:rsidRPr="00225702">
        <w:t>удаленная от культурных и научных центров, спортивных школ и школ искусств. МОУ</w:t>
      </w:r>
      <w:r w:rsidRPr="00225702">
        <w:rPr>
          <w:spacing w:val="-5"/>
        </w:rPr>
        <w:t xml:space="preserve"> </w:t>
      </w:r>
      <w:r w:rsidRPr="00225702">
        <w:t>«Золотецкая ООШ»-</w:t>
      </w:r>
      <w:r w:rsidRPr="00225702">
        <w:rPr>
          <w:spacing w:val="1"/>
        </w:rPr>
        <w:t xml:space="preserve"> </w:t>
      </w:r>
      <w:r w:rsidRPr="00225702">
        <w:t>это</w:t>
      </w:r>
      <w:r w:rsidRPr="00225702">
        <w:rPr>
          <w:spacing w:val="1"/>
        </w:rPr>
        <w:t xml:space="preserve"> </w:t>
      </w:r>
      <w:r w:rsidRPr="00225702">
        <w:t>образовательное</w:t>
      </w:r>
      <w:r w:rsidRPr="00225702">
        <w:rPr>
          <w:spacing w:val="1"/>
        </w:rPr>
        <w:t xml:space="preserve"> </w:t>
      </w:r>
      <w:r w:rsidRPr="00225702">
        <w:t>учреждение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многолетней историей,</w:t>
      </w:r>
      <w:r w:rsidRPr="00225702">
        <w:rPr>
          <w:spacing w:val="1"/>
        </w:rPr>
        <w:t xml:space="preserve"> </w:t>
      </w:r>
      <w:r w:rsidRPr="00225702">
        <w:t>и в тоже время современное, динамично развивающееся образовательное</w:t>
      </w:r>
      <w:r w:rsidRPr="00225702">
        <w:rPr>
          <w:spacing w:val="1"/>
        </w:rPr>
        <w:t xml:space="preserve"> </w:t>
      </w:r>
      <w:r w:rsidRPr="00225702">
        <w:t>учреждение,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котором сохраняются лучшие традиции прошлого, осуществляется</w:t>
      </w:r>
      <w:r w:rsidRPr="00225702">
        <w:rPr>
          <w:spacing w:val="1"/>
        </w:rPr>
        <w:t xml:space="preserve"> </w:t>
      </w:r>
      <w:r w:rsidRPr="00225702">
        <w:t>стремление к</w:t>
      </w:r>
      <w:r w:rsidRPr="00225702">
        <w:rPr>
          <w:spacing w:val="1"/>
        </w:rPr>
        <w:t xml:space="preserve"> </w:t>
      </w:r>
      <w:r w:rsidRPr="00225702">
        <w:t>современному</w:t>
      </w:r>
      <w:r w:rsidRPr="00225702">
        <w:rPr>
          <w:spacing w:val="-9"/>
        </w:rPr>
        <w:t xml:space="preserve"> </w:t>
      </w:r>
      <w:r w:rsidRPr="00225702">
        <w:t>и</w:t>
      </w:r>
      <w:r w:rsidRPr="00225702">
        <w:rPr>
          <w:spacing w:val="3"/>
        </w:rPr>
        <w:t xml:space="preserve"> </w:t>
      </w:r>
      <w:r w:rsidRPr="00225702">
        <w:t>инновационному</w:t>
      </w:r>
      <w:r w:rsidRPr="00225702">
        <w:rPr>
          <w:spacing w:val="-8"/>
        </w:rPr>
        <w:t xml:space="preserve"> </w:t>
      </w:r>
      <w:r w:rsidRPr="00225702">
        <w:t>будущему.</w:t>
      </w:r>
    </w:p>
    <w:p w:rsidR="004B486A" w:rsidRPr="00225702" w:rsidRDefault="004B486A" w:rsidP="004B486A">
      <w:pPr>
        <w:pStyle w:val="a5"/>
        <w:spacing w:before="1"/>
        <w:ind w:right="397" w:firstLine="320"/>
      </w:pPr>
      <w:r w:rsidRPr="00225702">
        <w:t>Социокультурная среда поселка более консервативна и традиционна, чем в городе, сохраняется</w:t>
      </w:r>
      <w:r w:rsidRPr="00225702">
        <w:rPr>
          <w:spacing w:val="1"/>
        </w:rPr>
        <w:t xml:space="preserve"> </w:t>
      </w:r>
      <w:r w:rsidRPr="00225702">
        <w:t>внутреннее духовное богатство, бережное отношение к Родине и природе. Сельская природная среда</w:t>
      </w:r>
      <w:r w:rsidRPr="00225702">
        <w:rPr>
          <w:spacing w:val="1"/>
        </w:rPr>
        <w:t xml:space="preserve"> </w:t>
      </w:r>
      <w:r w:rsidRPr="00225702">
        <w:t>естественна и приближена к людям. Наш</w:t>
      </w:r>
      <w:r w:rsidRPr="00225702">
        <w:rPr>
          <w:spacing w:val="1"/>
        </w:rPr>
        <w:t xml:space="preserve"> </w:t>
      </w:r>
      <w:r w:rsidRPr="00225702">
        <w:t>школьник воспринимает природу как естественную среду</w:t>
      </w:r>
      <w:r w:rsidRPr="00225702">
        <w:rPr>
          <w:spacing w:val="1"/>
        </w:rPr>
        <w:t xml:space="preserve"> </w:t>
      </w:r>
      <w:r w:rsidRPr="00225702">
        <w:t>собственного</w:t>
      </w:r>
      <w:r w:rsidRPr="00225702">
        <w:rPr>
          <w:spacing w:val="1"/>
        </w:rPr>
        <w:t xml:space="preserve"> </w:t>
      </w:r>
      <w:r w:rsidRPr="00225702">
        <w:t>обитания.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Сельская</w:t>
      </w:r>
      <w:r w:rsidRPr="00225702">
        <w:rPr>
          <w:spacing w:val="1"/>
        </w:rPr>
        <w:t xml:space="preserve"> </w:t>
      </w:r>
      <w:r w:rsidRPr="00225702">
        <w:t>школа,</w:t>
      </w:r>
      <w:r w:rsidRPr="00225702">
        <w:rPr>
          <w:spacing w:val="1"/>
        </w:rPr>
        <w:t xml:space="preserve"> </w:t>
      </w:r>
      <w:r w:rsidRPr="00225702">
        <w:t>объединяя</w:t>
      </w:r>
      <w:r w:rsidRPr="00225702">
        <w:rPr>
          <w:spacing w:val="1"/>
        </w:rPr>
        <w:t xml:space="preserve"> </w:t>
      </w:r>
      <w:r w:rsidRPr="00225702">
        <w:t>интеллигенцию,</w:t>
      </w:r>
      <w:r w:rsidRPr="00225702">
        <w:rPr>
          <w:spacing w:val="1"/>
        </w:rPr>
        <w:t xml:space="preserve"> </w:t>
      </w:r>
      <w:r w:rsidRPr="00225702">
        <w:t>является</w:t>
      </w:r>
      <w:r w:rsidRPr="00225702">
        <w:rPr>
          <w:spacing w:val="1"/>
        </w:rPr>
        <w:t xml:space="preserve"> </w:t>
      </w:r>
      <w:r w:rsidRPr="00225702">
        <w:t>не</w:t>
      </w:r>
      <w:r w:rsidRPr="00225702">
        <w:rPr>
          <w:spacing w:val="1"/>
        </w:rPr>
        <w:t xml:space="preserve"> </w:t>
      </w:r>
      <w:r w:rsidRPr="00225702">
        <w:t>только</w:t>
      </w:r>
      <w:r w:rsidRPr="00225702">
        <w:rPr>
          <w:spacing w:val="1"/>
        </w:rPr>
        <w:t xml:space="preserve"> </w:t>
      </w:r>
      <w:r w:rsidRPr="00225702">
        <w:t>образовательным,</w:t>
      </w:r>
      <w:r w:rsidRPr="00225702">
        <w:rPr>
          <w:spacing w:val="1"/>
        </w:rPr>
        <w:t xml:space="preserve"> </w:t>
      </w:r>
      <w:r w:rsidRPr="00225702">
        <w:t>но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культурным</w:t>
      </w:r>
      <w:r w:rsidRPr="00225702">
        <w:rPr>
          <w:spacing w:val="2"/>
        </w:rPr>
        <w:t xml:space="preserve"> </w:t>
      </w:r>
      <w:r w:rsidRPr="00225702">
        <w:t>центром</w:t>
      </w:r>
      <w:r w:rsidRPr="00225702">
        <w:rPr>
          <w:spacing w:val="-1"/>
        </w:rPr>
        <w:t xml:space="preserve"> </w:t>
      </w:r>
      <w:r w:rsidRPr="00225702">
        <w:t>села.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Значительная часть семей связана со</w:t>
      </w:r>
      <w:r w:rsidRPr="00225702">
        <w:rPr>
          <w:spacing w:val="1"/>
        </w:rPr>
        <w:t xml:space="preserve"> </w:t>
      </w:r>
      <w:r w:rsidRPr="00225702">
        <w:t>школой</w:t>
      </w:r>
      <w:r w:rsidRPr="00225702">
        <w:rPr>
          <w:spacing w:val="1"/>
        </w:rPr>
        <w:t xml:space="preserve"> </w:t>
      </w:r>
      <w:r w:rsidRPr="00225702">
        <w:t>тесными</w:t>
      </w:r>
      <w:r w:rsidRPr="00225702">
        <w:rPr>
          <w:spacing w:val="1"/>
        </w:rPr>
        <w:t xml:space="preserve"> </w:t>
      </w:r>
      <w:r w:rsidRPr="00225702">
        <w:t>узами:</w:t>
      </w:r>
      <w:r w:rsidRPr="00225702">
        <w:rPr>
          <w:spacing w:val="1"/>
        </w:rPr>
        <w:t xml:space="preserve"> </w:t>
      </w:r>
      <w:r w:rsidRPr="00225702">
        <w:t>учились</w:t>
      </w:r>
      <w:r w:rsidRPr="00225702">
        <w:rPr>
          <w:spacing w:val="1"/>
        </w:rPr>
        <w:t xml:space="preserve"> </w:t>
      </w:r>
      <w:r w:rsidRPr="00225702">
        <w:t>дети,</w:t>
      </w:r>
      <w:r w:rsidRPr="00225702">
        <w:rPr>
          <w:spacing w:val="1"/>
        </w:rPr>
        <w:t xml:space="preserve"> </w:t>
      </w:r>
      <w:r w:rsidRPr="00225702">
        <w:t>внуки.</w:t>
      </w:r>
      <w:r w:rsidRPr="00225702">
        <w:rPr>
          <w:spacing w:val="1"/>
        </w:rPr>
        <w:t xml:space="preserve"> </w:t>
      </w:r>
      <w:r w:rsidRPr="00225702">
        <w:t>Эта</w:t>
      </w:r>
      <w:r w:rsidRPr="00225702">
        <w:rPr>
          <w:spacing w:val="1"/>
        </w:rPr>
        <w:t xml:space="preserve"> </w:t>
      </w:r>
      <w:r w:rsidRPr="00225702">
        <w:t>особенность</w:t>
      </w:r>
      <w:r w:rsidRPr="00225702">
        <w:rPr>
          <w:spacing w:val="1"/>
        </w:rPr>
        <w:t xml:space="preserve"> </w:t>
      </w:r>
      <w:r w:rsidRPr="00225702">
        <w:t>играет</w:t>
      </w:r>
      <w:r w:rsidRPr="00225702">
        <w:rPr>
          <w:spacing w:val="1"/>
        </w:rPr>
        <w:t xml:space="preserve"> </w:t>
      </w:r>
      <w:r w:rsidRPr="00225702">
        <w:t>важную</w:t>
      </w:r>
      <w:r w:rsidRPr="00225702">
        <w:rPr>
          <w:spacing w:val="1"/>
        </w:rPr>
        <w:t xml:space="preserve"> </w:t>
      </w:r>
      <w:r w:rsidRPr="00225702">
        <w:t>роль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воспитательном</w:t>
      </w:r>
      <w:r w:rsidRPr="00225702">
        <w:rPr>
          <w:spacing w:val="1"/>
        </w:rPr>
        <w:t xml:space="preserve"> </w:t>
      </w:r>
      <w:r w:rsidRPr="00225702">
        <w:t>процессе,</w:t>
      </w:r>
      <w:r w:rsidRPr="00225702">
        <w:rPr>
          <w:spacing w:val="1"/>
        </w:rPr>
        <w:t xml:space="preserve"> </w:t>
      </w:r>
      <w:r w:rsidRPr="00225702">
        <w:t>способствует</w:t>
      </w:r>
      <w:r w:rsidRPr="00225702">
        <w:rPr>
          <w:spacing w:val="1"/>
        </w:rPr>
        <w:t xml:space="preserve"> </w:t>
      </w:r>
      <w:r w:rsidRPr="00225702">
        <w:t>формированию</w:t>
      </w:r>
      <w:r w:rsidRPr="00225702">
        <w:rPr>
          <w:spacing w:val="1"/>
        </w:rPr>
        <w:t xml:space="preserve"> </w:t>
      </w:r>
      <w:r w:rsidRPr="00225702">
        <w:t>благоприятного</w:t>
      </w:r>
      <w:r w:rsidRPr="00225702">
        <w:rPr>
          <w:spacing w:val="1"/>
        </w:rPr>
        <w:t xml:space="preserve"> </w:t>
      </w:r>
      <w:r w:rsidRPr="00225702">
        <w:t>микроклимата,</w:t>
      </w:r>
      <w:r w:rsidRPr="00225702">
        <w:rPr>
          <w:spacing w:val="1"/>
        </w:rPr>
        <w:t xml:space="preserve"> </w:t>
      </w:r>
      <w:r w:rsidRPr="00225702">
        <w:t>доверительных</w:t>
      </w:r>
      <w:r w:rsidRPr="00225702">
        <w:rPr>
          <w:spacing w:val="1"/>
        </w:rPr>
        <w:t xml:space="preserve"> </w:t>
      </w:r>
      <w:r w:rsidRPr="00225702">
        <w:t>отношений,</w:t>
      </w:r>
      <w:r w:rsidRPr="00225702">
        <w:rPr>
          <w:spacing w:val="1"/>
        </w:rPr>
        <w:t xml:space="preserve"> </w:t>
      </w:r>
      <w:r w:rsidRPr="00225702">
        <w:t>укреплению</w:t>
      </w:r>
      <w:r w:rsidRPr="00225702">
        <w:rPr>
          <w:spacing w:val="1"/>
        </w:rPr>
        <w:t xml:space="preserve"> </w:t>
      </w:r>
      <w:r w:rsidRPr="00225702">
        <w:t>традиций,</w:t>
      </w:r>
      <w:r w:rsidRPr="00225702">
        <w:rPr>
          <w:spacing w:val="1"/>
        </w:rPr>
        <w:t xml:space="preserve"> </w:t>
      </w:r>
      <w:r w:rsidRPr="00225702">
        <w:t>лучшему</w:t>
      </w:r>
      <w:r w:rsidRPr="00225702">
        <w:rPr>
          <w:spacing w:val="1"/>
        </w:rPr>
        <w:t xml:space="preserve"> </w:t>
      </w:r>
      <w:r w:rsidRPr="00225702">
        <w:t>взаимопониманию</w:t>
      </w:r>
      <w:r w:rsidRPr="00225702">
        <w:rPr>
          <w:spacing w:val="1"/>
        </w:rPr>
        <w:t xml:space="preserve"> </w:t>
      </w:r>
      <w:r w:rsidRPr="00225702">
        <w:t>родителей,</w:t>
      </w:r>
      <w:r w:rsidRPr="00225702">
        <w:rPr>
          <w:spacing w:val="1"/>
        </w:rPr>
        <w:t xml:space="preserve"> </w:t>
      </w:r>
      <w:r w:rsidRPr="00225702">
        <w:t>учащихся и учителей не только в школе, но и в поселении в целом. В зависимости от данных</w:t>
      </w:r>
      <w:r w:rsidRPr="00225702">
        <w:rPr>
          <w:spacing w:val="1"/>
        </w:rPr>
        <w:t xml:space="preserve"> </w:t>
      </w:r>
      <w:r w:rsidRPr="00225702">
        <w:t>факторов</w:t>
      </w:r>
      <w:r w:rsidRPr="00225702">
        <w:rPr>
          <w:spacing w:val="1"/>
        </w:rPr>
        <w:t xml:space="preserve"> </w:t>
      </w:r>
      <w:r w:rsidRPr="00225702">
        <w:t>построен</w:t>
      </w:r>
      <w:r w:rsidRPr="00225702">
        <w:rPr>
          <w:spacing w:val="1"/>
        </w:rPr>
        <w:t xml:space="preserve"> </w:t>
      </w:r>
      <w:r w:rsidRPr="00225702">
        <w:t>учебный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воспитательный</w:t>
      </w:r>
      <w:r w:rsidRPr="00225702">
        <w:rPr>
          <w:spacing w:val="1"/>
        </w:rPr>
        <w:t xml:space="preserve"> </w:t>
      </w:r>
      <w:r w:rsidRPr="00225702">
        <w:t>процесс,</w:t>
      </w:r>
      <w:r w:rsidRPr="00225702">
        <w:rPr>
          <w:spacing w:val="1"/>
        </w:rPr>
        <w:t xml:space="preserve"> </w:t>
      </w:r>
      <w:r w:rsidRPr="00225702">
        <w:t>осуществляется</w:t>
      </w:r>
      <w:r w:rsidRPr="00225702">
        <w:rPr>
          <w:spacing w:val="1"/>
        </w:rPr>
        <w:t xml:space="preserve"> </w:t>
      </w:r>
      <w:r w:rsidRPr="00225702">
        <w:t>внеурочная</w:t>
      </w:r>
      <w:r w:rsidRPr="00225702">
        <w:rPr>
          <w:spacing w:val="1"/>
        </w:rPr>
        <w:t xml:space="preserve"> </w:t>
      </w:r>
      <w:r w:rsidRPr="00225702">
        <w:t>деятельность,</w:t>
      </w:r>
      <w:r w:rsidRPr="00225702">
        <w:rPr>
          <w:spacing w:val="-1"/>
        </w:rPr>
        <w:t xml:space="preserve"> </w:t>
      </w:r>
      <w:r w:rsidRPr="00225702">
        <w:t>работают</w:t>
      </w:r>
      <w:r w:rsidRPr="00225702">
        <w:rPr>
          <w:spacing w:val="-1"/>
        </w:rPr>
        <w:t xml:space="preserve"> </w:t>
      </w:r>
      <w:r w:rsidRPr="00225702">
        <w:t>кружки</w:t>
      </w:r>
      <w:r w:rsidRPr="00225702">
        <w:rPr>
          <w:spacing w:val="-1"/>
        </w:rPr>
        <w:t xml:space="preserve"> </w:t>
      </w:r>
      <w:r w:rsidRPr="00225702">
        <w:t>и</w:t>
      </w:r>
      <w:r w:rsidRPr="00225702">
        <w:rPr>
          <w:spacing w:val="-2"/>
        </w:rPr>
        <w:t xml:space="preserve"> </w:t>
      </w:r>
      <w:r w:rsidRPr="00225702">
        <w:t>секции</w:t>
      </w:r>
      <w:r w:rsidRPr="00225702">
        <w:rPr>
          <w:spacing w:val="-1"/>
        </w:rPr>
        <w:t xml:space="preserve"> </w:t>
      </w:r>
      <w:r w:rsidRPr="00225702">
        <w:t>дополнительного образования.</w:t>
      </w:r>
    </w:p>
    <w:p w:rsidR="004B486A" w:rsidRPr="00225702" w:rsidRDefault="004B486A" w:rsidP="004B486A">
      <w:pPr>
        <w:pStyle w:val="a5"/>
        <w:spacing w:before="3"/>
        <w:ind w:right="397" w:firstLine="320"/>
      </w:pPr>
      <w:r w:rsidRPr="00225702">
        <w:t>Воспитательная</w:t>
      </w:r>
      <w:r w:rsidRPr="00225702">
        <w:rPr>
          <w:spacing w:val="1"/>
        </w:rPr>
        <w:t xml:space="preserve"> </w:t>
      </w:r>
      <w:r w:rsidRPr="00225702">
        <w:t>система</w:t>
      </w:r>
      <w:r w:rsidRPr="00225702">
        <w:rPr>
          <w:spacing w:val="1"/>
        </w:rPr>
        <w:t xml:space="preserve"> </w:t>
      </w:r>
      <w:r w:rsidRPr="00225702">
        <w:t>школы</w:t>
      </w:r>
      <w:r w:rsidRPr="00225702">
        <w:rPr>
          <w:spacing w:val="1"/>
        </w:rPr>
        <w:t xml:space="preserve"> </w:t>
      </w:r>
      <w:r w:rsidRPr="00225702">
        <w:t>складывается</w:t>
      </w:r>
      <w:r w:rsidRPr="00225702">
        <w:rPr>
          <w:spacing w:val="1"/>
        </w:rPr>
        <w:t xml:space="preserve"> </w:t>
      </w:r>
      <w:r w:rsidRPr="00225702">
        <w:t>из</w:t>
      </w:r>
      <w:r w:rsidRPr="00225702">
        <w:rPr>
          <w:spacing w:val="1"/>
        </w:rPr>
        <w:t xml:space="preserve"> </w:t>
      </w:r>
      <w:r w:rsidRPr="00225702">
        <w:t>совместной</w:t>
      </w:r>
      <w:r w:rsidRPr="00225702">
        <w:rPr>
          <w:spacing w:val="1"/>
        </w:rPr>
        <w:t xml:space="preserve"> </w:t>
      </w:r>
      <w:r w:rsidRPr="00225702">
        <w:t>деятельности</w:t>
      </w:r>
      <w:r w:rsidRPr="00225702">
        <w:rPr>
          <w:spacing w:val="1"/>
        </w:rPr>
        <w:t xml:space="preserve"> </w:t>
      </w:r>
      <w:r w:rsidRPr="00225702">
        <w:t>учителей,</w:t>
      </w:r>
      <w:r w:rsidRPr="00225702">
        <w:rPr>
          <w:spacing w:val="1"/>
        </w:rPr>
        <w:t xml:space="preserve"> </w:t>
      </w:r>
      <w:r w:rsidRPr="00225702">
        <w:t>учащихся,</w:t>
      </w:r>
      <w:r w:rsidRPr="00225702">
        <w:rPr>
          <w:spacing w:val="1"/>
        </w:rPr>
        <w:t xml:space="preserve"> </w:t>
      </w:r>
      <w:r w:rsidRPr="00225702">
        <w:t>родителей,</w:t>
      </w:r>
      <w:r w:rsidRPr="00225702">
        <w:rPr>
          <w:spacing w:val="1"/>
        </w:rPr>
        <w:t xml:space="preserve"> </w:t>
      </w:r>
      <w:r w:rsidRPr="00225702">
        <w:t>педагогов</w:t>
      </w:r>
      <w:r w:rsidRPr="00225702">
        <w:rPr>
          <w:spacing w:val="1"/>
        </w:rPr>
        <w:t xml:space="preserve"> </w:t>
      </w:r>
      <w:r w:rsidRPr="00225702">
        <w:t>дополнительного</w:t>
      </w:r>
      <w:r w:rsidRPr="00225702">
        <w:rPr>
          <w:spacing w:val="1"/>
        </w:rPr>
        <w:t xml:space="preserve"> </w:t>
      </w:r>
      <w:r w:rsidRPr="00225702">
        <w:t>образования,</w:t>
      </w:r>
      <w:r w:rsidRPr="00225702">
        <w:rPr>
          <w:spacing w:val="1"/>
        </w:rPr>
        <w:t xml:space="preserve"> </w:t>
      </w:r>
      <w:r w:rsidRPr="00225702">
        <w:t>педагогов</w:t>
      </w:r>
      <w:r w:rsidRPr="00225702">
        <w:rPr>
          <w:spacing w:val="1"/>
        </w:rPr>
        <w:t xml:space="preserve"> </w:t>
      </w:r>
      <w:r w:rsidRPr="00225702">
        <w:t>учреждений</w:t>
      </w:r>
      <w:r w:rsidRPr="00225702">
        <w:rPr>
          <w:spacing w:val="1"/>
        </w:rPr>
        <w:t xml:space="preserve"> </w:t>
      </w:r>
      <w:r w:rsidRPr="00225702">
        <w:t>культуры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спорта,</w:t>
      </w:r>
      <w:r w:rsidRPr="00225702">
        <w:rPr>
          <w:spacing w:val="1"/>
        </w:rPr>
        <w:t xml:space="preserve"> </w:t>
      </w:r>
      <w:r w:rsidRPr="00225702">
        <w:t>из</w:t>
      </w:r>
      <w:r w:rsidRPr="00225702">
        <w:rPr>
          <w:spacing w:val="1"/>
        </w:rPr>
        <w:t xml:space="preserve"> </w:t>
      </w:r>
      <w:r w:rsidRPr="00225702">
        <w:t>воспитания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уроке,</w:t>
      </w:r>
      <w:r w:rsidRPr="00225702">
        <w:rPr>
          <w:spacing w:val="1"/>
        </w:rPr>
        <w:t xml:space="preserve"> </w:t>
      </w:r>
      <w:r w:rsidRPr="00225702">
        <w:t>вне</w:t>
      </w:r>
      <w:r w:rsidRPr="00225702">
        <w:rPr>
          <w:spacing w:val="1"/>
        </w:rPr>
        <w:t xml:space="preserve"> </w:t>
      </w:r>
      <w:r w:rsidRPr="00225702">
        <w:t>урока:</w:t>
      </w:r>
      <w:r w:rsidRPr="00225702">
        <w:rPr>
          <w:spacing w:val="1"/>
        </w:rPr>
        <w:t xml:space="preserve"> </w:t>
      </w:r>
      <w:r w:rsidRPr="00225702">
        <w:t>через</w:t>
      </w:r>
      <w:r w:rsidRPr="00225702">
        <w:rPr>
          <w:spacing w:val="1"/>
        </w:rPr>
        <w:t xml:space="preserve"> </w:t>
      </w:r>
      <w:r w:rsidRPr="00225702">
        <w:t>систему</w:t>
      </w:r>
      <w:r w:rsidRPr="00225702">
        <w:rPr>
          <w:spacing w:val="1"/>
        </w:rPr>
        <w:t xml:space="preserve"> </w:t>
      </w:r>
      <w:r w:rsidRPr="00225702">
        <w:t>дополнительного</w:t>
      </w:r>
      <w:r w:rsidRPr="00225702">
        <w:rPr>
          <w:spacing w:val="1"/>
        </w:rPr>
        <w:t xml:space="preserve"> </w:t>
      </w:r>
      <w:r w:rsidRPr="00225702">
        <w:t>образования,</w:t>
      </w:r>
      <w:r w:rsidRPr="00225702">
        <w:rPr>
          <w:spacing w:val="1"/>
        </w:rPr>
        <w:t xml:space="preserve"> </w:t>
      </w:r>
      <w:r w:rsidRPr="00225702">
        <w:t xml:space="preserve"> преемственности</w:t>
      </w:r>
      <w:r w:rsidRPr="00225702">
        <w:rPr>
          <w:spacing w:val="1"/>
        </w:rPr>
        <w:t xml:space="preserve"> </w:t>
      </w:r>
      <w:r w:rsidRPr="00225702">
        <w:t>дошкольная группа-школа, экскурсионной</w:t>
      </w:r>
      <w:r w:rsidRPr="00225702">
        <w:rPr>
          <w:spacing w:val="-1"/>
        </w:rPr>
        <w:t xml:space="preserve"> </w:t>
      </w:r>
      <w:r w:rsidRPr="00225702">
        <w:t>и</w:t>
      </w:r>
      <w:r w:rsidRPr="00225702">
        <w:rPr>
          <w:spacing w:val="-2"/>
        </w:rPr>
        <w:t xml:space="preserve"> </w:t>
      </w:r>
      <w:r w:rsidRPr="00225702">
        <w:t>творческой</w:t>
      </w:r>
      <w:r w:rsidRPr="00225702">
        <w:rPr>
          <w:spacing w:val="-1"/>
        </w:rPr>
        <w:t xml:space="preserve"> </w:t>
      </w:r>
      <w:r w:rsidRPr="00225702">
        <w:t>деятельности.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Основная</w:t>
      </w:r>
      <w:r w:rsidRPr="00225702">
        <w:rPr>
          <w:spacing w:val="1"/>
        </w:rPr>
        <w:t xml:space="preserve"> </w:t>
      </w:r>
      <w:r w:rsidRPr="00225702">
        <w:t>идея,</w:t>
      </w:r>
      <w:r w:rsidRPr="00225702">
        <w:rPr>
          <w:spacing w:val="1"/>
        </w:rPr>
        <w:t xml:space="preserve"> </w:t>
      </w:r>
      <w:r w:rsidRPr="00225702">
        <w:t>которой</w:t>
      </w:r>
      <w:r w:rsidRPr="00225702">
        <w:rPr>
          <w:spacing w:val="1"/>
        </w:rPr>
        <w:t xml:space="preserve"> </w:t>
      </w:r>
      <w:r w:rsidRPr="00225702">
        <w:t>руководствуется</w:t>
      </w:r>
      <w:r w:rsidRPr="00225702">
        <w:rPr>
          <w:spacing w:val="1"/>
        </w:rPr>
        <w:t xml:space="preserve"> </w:t>
      </w:r>
      <w:r w:rsidRPr="00225702">
        <w:t>педагогический</w:t>
      </w:r>
      <w:r w:rsidRPr="00225702">
        <w:rPr>
          <w:spacing w:val="1"/>
        </w:rPr>
        <w:t xml:space="preserve"> </w:t>
      </w:r>
      <w:r w:rsidRPr="00225702">
        <w:t>коллектив</w:t>
      </w:r>
      <w:r w:rsidRPr="00225702">
        <w:rPr>
          <w:spacing w:val="1"/>
        </w:rPr>
        <w:t xml:space="preserve"> </w:t>
      </w:r>
      <w:r w:rsidRPr="00225702">
        <w:t>школы</w:t>
      </w:r>
      <w:r w:rsidRPr="00225702">
        <w:rPr>
          <w:spacing w:val="1"/>
        </w:rPr>
        <w:t xml:space="preserve"> </w:t>
      </w:r>
      <w:r w:rsidRPr="00225702">
        <w:t>-</w:t>
      </w:r>
      <w:r w:rsidRPr="00225702">
        <w:rPr>
          <w:spacing w:val="1"/>
        </w:rPr>
        <w:t xml:space="preserve"> </w:t>
      </w:r>
      <w:r w:rsidRPr="00225702">
        <w:t>идея</w:t>
      </w:r>
      <w:r w:rsidRPr="00225702">
        <w:rPr>
          <w:spacing w:val="1"/>
        </w:rPr>
        <w:t xml:space="preserve"> </w:t>
      </w:r>
      <w:r w:rsidRPr="00225702">
        <w:t>творчества.</w:t>
      </w:r>
      <w:r w:rsidRPr="00225702">
        <w:rPr>
          <w:spacing w:val="1"/>
        </w:rPr>
        <w:t xml:space="preserve"> </w:t>
      </w:r>
      <w:r w:rsidRPr="00225702">
        <w:t>Педагоги</w:t>
      </w:r>
      <w:r w:rsidRPr="00225702">
        <w:rPr>
          <w:spacing w:val="1"/>
        </w:rPr>
        <w:t xml:space="preserve"> </w:t>
      </w:r>
      <w:r w:rsidRPr="00225702">
        <w:t>школы</w:t>
      </w:r>
      <w:r w:rsidRPr="00225702">
        <w:rPr>
          <w:spacing w:val="1"/>
        </w:rPr>
        <w:t xml:space="preserve"> </w:t>
      </w:r>
      <w:r w:rsidRPr="00225702">
        <w:t>уделяют</w:t>
      </w:r>
      <w:r w:rsidRPr="00225702">
        <w:rPr>
          <w:spacing w:val="1"/>
        </w:rPr>
        <w:t xml:space="preserve"> </w:t>
      </w:r>
      <w:r w:rsidRPr="00225702">
        <w:t>большое</w:t>
      </w:r>
      <w:r w:rsidRPr="00225702">
        <w:rPr>
          <w:spacing w:val="1"/>
        </w:rPr>
        <w:t xml:space="preserve"> </w:t>
      </w:r>
      <w:r w:rsidRPr="00225702">
        <w:t>внимание</w:t>
      </w:r>
      <w:r w:rsidRPr="00225702">
        <w:rPr>
          <w:spacing w:val="1"/>
        </w:rPr>
        <w:t xml:space="preserve"> </w:t>
      </w:r>
      <w:r w:rsidRPr="00225702">
        <w:t>воспитанию</w:t>
      </w:r>
      <w:r w:rsidRPr="00225702">
        <w:rPr>
          <w:spacing w:val="1"/>
        </w:rPr>
        <w:t xml:space="preserve"> </w:t>
      </w:r>
      <w:r w:rsidRPr="00225702">
        <w:t>учащихся,</w:t>
      </w:r>
      <w:r w:rsidRPr="00225702">
        <w:rPr>
          <w:spacing w:val="1"/>
        </w:rPr>
        <w:t xml:space="preserve"> </w:t>
      </w:r>
      <w:r w:rsidRPr="00225702">
        <w:t>совершенствованию</w:t>
      </w:r>
      <w:r w:rsidRPr="00225702">
        <w:rPr>
          <w:spacing w:val="-2"/>
        </w:rPr>
        <w:t xml:space="preserve"> </w:t>
      </w:r>
      <w:r w:rsidRPr="00225702">
        <w:t>и</w:t>
      </w:r>
      <w:r w:rsidRPr="00225702">
        <w:rPr>
          <w:spacing w:val="-3"/>
        </w:rPr>
        <w:t xml:space="preserve"> </w:t>
      </w:r>
      <w:r w:rsidRPr="00225702">
        <w:t>обновлению</w:t>
      </w:r>
      <w:r w:rsidRPr="00225702">
        <w:rPr>
          <w:spacing w:val="-1"/>
        </w:rPr>
        <w:t xml:space="preserve"> </w:t>
      </w:r>
      <w:r w:rsidRPr="00225702">
        <w:t>внеклассной</w:t>
      </w:r>
      <w:r w:rsidRPr="00225702">
        <w:rPr>
          <w:spacing w:val="-3"/>
        </w:rPr>
        <w:t xml:space="preserve"> </w:t>
      </w:r>
      <w:r w:rsidRPr="00225702">
        <w:t>воспитательной</w:t>
      </w:r>
      <w:r w:rsidRPr="00225702">
        <w:rPr>
          <w:spacing w:val="-2"/>
        </w:rPr>
        <w:t xml:space="preserve"> </w:t>
      </w:r>
      <w:r w:rsidRPr="00225702">
        <w:t>деятельности</w:t>
      </w:r>
      <w:r w:rsidRPr="00225702">
        <w:rPr>
          <w:spacing w:val="-3"/>
        </w:rPr>
        <w:t xml:space="preserve"> </w:t>
      </w:r>
      <w:r w:rsidRPr="00225702">
        <w:t>с</w:t>
      </w:r>
      <w:r w:rsidRPr="00225702">
        <w:rPr>
          <w:spacing w:val="-2"/>
        </w:rPr>
        <w:t xml:space="preserve"> </w:t>
      </w:r>
      <w:r w:rsidRPr="00225702">
        <w:t>детьми.</w:t>
      </w:r>
    </w:p>
    <w:p w:rsidR="004B486A" w:rsidRPr="00225702" w:rsidRDefault="004B486A" w:rsidP="004B486A">
      <w:pPr>
        <w:pStyle w:val="a5"/>
        <w:spacing w:before="1"/>
        <w:ind w:right="397" w:firstLine="320"/>
      </w:pPr>
      <w:r w:rsidRPr="00225702">
        <w:t>Управление</w:t>
      </w:r>
      <w:r w:rsidRPr="00225702">
        <w:rPr>
          <w:spacing w:val="1"/>
        </w:rPr>
        <w:t xml:space="preserve"> </w:t>
      </w:r>
      <w:r w:rsidRPr="00225702">
        <w:t>воспитательным</w:t>
      </w:r>
      <w:r w:rsidRPr="00225702">
        <w:rPr>
          <w:spacing w:val="1"/>
        </w:rPr>
        <w:t xml:space="preserve"> </w:t>
      </w:r>
      <w:r w:rsidRPr="00225702">
        <w:t>процессом</w:t>
      </w:r>
      <w:r w:rsidRPr="00225702">
        <w:rPr>
          <w:spacing w:val="1"/>
        </w:rPr>
        <w:t xml:space="preserve"> </w:t>
      </w:r>
      <w:r w:rsidRPr="00225702">
        <w:t>осуществляется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уровне</w:t>
      </w:r>
      <w:r w:rsidRPr="00225702">
        <w:rPr>
          <w:spacing w:val="1"/>
        </w:rPr>
        <w:t xml:space="preserve"> </w:t>
      </w:r>
      <w:r w:rsidRPr="00225702">
        <w:t>всех</w:t>
      </w:r>
      <w:r w:rsidRPr="00225702">
        <w:rPr>
          <w:spacing w:val="1"/>
        </w:rPr>
        <w:t xml:space="preserve"> </w:t>
      </w:r>
      <w:r w:rsidRPr="00225702">
        <w:t>участников</w:t>
      </w:r>
      <w:r w:rsidRPr="00225702">
        <w:rPr>
          <w:spacing w:val="-57"/>
        </w:rPr>
        <w:t xml:space="preserve"> </w:t>
      </w:r>
      <w:r w:rsidRPr="00225702">
        <w:t xml:space="preserve">образовательного процесса. Наряду с администрацией, в решении </w:t>
      </w:r>
      <w:r w:rsidRPr="00225702">
        <w:lastRenderedPageBreak/>
        <w:t>принципиальных вопросов</w:t>
      </w:r>
      <w:r w:rsidRPr="00225702">
        <w:rPr>
          <w:spacing w:val="1"/>
        </w:rPr>
        <w:t xml:space="preserve"> </w:t>
      </w:r>
      <w:r w:rsidRPr="00225702">
        <w:t>воспитания, развития школы участвуют советы самоуправления: Управляющий Совет школы,</w:t>
      </w:r>
      <w:r w:rsidRPr="00225702">
        <w:rPr>
          <w:spacing w:val="1"/>
        </w:rPr>
        <w:t xml:space="preserve"> </w:t>
      </w:r>
      <w:r w:rsidRPr="00225702">
        <w:t>Общешкольный</w:t>
      </w:r>
      <w:r w:rsidRPr="00225702">
        <w:rPr>
          <w:spacing w:val="-2"/>
        </w:rPr>
        <w:t xml:space="preserve"> </w:t>
      </w:r>
      <w:r w:rsidRPr="00225702">
        <w:t>родительский</w:t>
      </w:r>
      <w:r w:rsidRPr="00225702">
        <w:rPr>
          <w:spacing w:val="-2"/>
        </w:rPr>
        <w:t xml:space="preserve"> </w:t>
      </w:r>
      <w:r w:rsidRPr="00225702">
        <w:t>комитет,</w:t>
      </w:r>
      <w:r w:rsidRPr="00225702">
        <w:rPr>
          <w:spacing w:val="3"/>
        </w:rPr>
        <w:t xml:space="preserve"> </w:t>
      </w:r>
      <w:r w:rsidRPr="00225702">
        <w:t>и</w:t>
      </w:r>
      <w:r w:rsidRPr="00225702">
        <w:rPr>
          <w:spacing w:val="-2"/>
        </w:rPr>
        <w:t xml:space="preserve"> </w:t>
      </w:r>
      <w:r w:rsidRPr="00225702">
        <w:t>Совет</w:t>
      </w:r>
      <w:r w:rsidRPr="00225702">
        <w:rPr>
          <w:spacing w:val="3"/>
        </w:rPr>
        <w:t xml:space="preserve"> </w:t>
      </w:r>
      <w:r w:rsidRPr="00225702">
        <w:t>старшеклассников.</w:t>
      </w:r>
    </w:p>
    <w:p w:rsidR="004B486A" w:rsidRPr="00225702" w:rsidRDefault="004B486A" w:rsidP="004B486A">
      <w:pPr>
        <w:pStyle w:val="a5"/>
        <w:spacing w:before="1"/>
        <w:ind w:right="397" w:firstLine="320"/>
      </w:pPr>
      <w:r w:rsidRPr="00225702">
        <w:t>Активную роль в обогащении и совершенствовании воспитательной деятельности играют</w:t>
      </w:r>
      <w:r w:rsidRPr="00225702">
        <w:rPr>
          <w:spacing w:val="1"/>
        </w:rPr>
        <w:t xml:space="preserve"> </w:t>
      </w:r>
      <w:r w:rsidRPr="00225702">
        <w:t>объединения</w:t>
      </w:r>
      <w:r w:rsidRPr="00225702">
        <w:rPr>
          <w:spacing w:val="1"/>
        </w:rPr>
        <w:t xml:space="preserve"> </w:t>
      </w:r>
      <w:r w:rsidRPr="00225702">
        <w:t>дополнительного</w:t>
      </w:r>
      <w:r w:rsidRPr="00225702">
        <w:rPr>
          <w:spacing w:val="1"/>
        </w:rPr>
        <w:t xml:space="preserve"> </w:t>
      </w:r>
      <w:r w:rsidRPr="00225702">
        <w:t>образования.</w:t>
      </w:r>
      <w:r w:rsidRPr="00225702">
        <w:rPr>
          <w:spacing w:val="1"/>
        </w:rPr>
        <w:t xml:space="preserve"> </w:t>
      </w:r>
      <w:r w:rsidRPr="00225702">
        <w:t>Учащиеся,</w:t>
      </w:r>
      <w:r w:rsidRPr="00225702">
        <w:rPr>
          <w:spacing w:val="1"/>
        </w:rPr>
        <w:t xml:space="preserve"> </w:t>
      </w:r>
      <w:r w:rsidRPr="00225702">
        <w:t>занимающиеся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кружках,</w:t>
      </w:r>
      <w:r w:rsidRPr="00225702">
        <w:rPr>
          <w:spacing w:val="61"/>
        </w:rPr>
        <w:t xml:space="preserve"> </w:t>
      </w:r>
      <w:r w:rsidRPr="00225702">
        <w:t>как</w:t>
      </w:r>
      <w:r w:rsidRPr="00225702">
        <w:rPr>
          <w:spacing w:val="1"/>
        </w:rPr>
        <w:t xml:space="preserve"> </w:t>
      </w:r>
      <w:r w:rsidRPr="00225702">
        <w:t>правило,</w:t>
      </w:r>
      <w:r w:rsidRPr="00225702">
        <w:rPr>
          <w:spacing w:val="7"/>
        </w:rPr>
        <w:t xml:space="preserve"> </w:t>
      </w:r>
      <w:r w:rsidRPr="00225702">
        <w:t>проявляют</w:t>
      </w:r>
      <w:r w:rsidRPr="00225702">
        <w:rPr>
          <w:spacing w:val="7"/>
        </w:rPr>
        <w:t xml:space="preserve"> </w:t>
      </w:r>
      <w:r w:rsidRPr="00225702">
        <w:t>больший</w:t>
      </w:r>
      <w:r w:rsidRPr="00225702">
        <w:rPr>
          <w:spacing w:val="7"/>
        </w:rPr>
        <w:t xml:space="preserve"> </w:t>
      </w:r>
      <w:r w:rsidRPr="00225702">
        <w:t>интерес</w:t>
      </w:r>
      <w:r w:rsidRPr="00225702">
        <w:rPr>
          <w:spacing w:val="2"/>
        </w:rPr>
        <w:t xml:space="preserve"> </w:t>
      </w:r>
      <w:r w:rsidRPr="00225702">
        <w:t>к</w:t>
      </w:r>
      <w:r w:rsidRPr="00225702">
        <w:rPr>
          <w:spacing w:val="8"/>
        </w:rPr>
        <w:t xml:space="preserve"> </w:t>
      </w:r>
      <w:r w:rsidRPr="00225702">
        <w:t>познанию,</w:t>
      </w:r>
      <w:r w:rsidRPr="00225702">
        <w:rPr>
          <w:spacing w:val="7"/>
        </w:rPr>
        <w:t xml:space="preserve"> </w:t>
      </w:r>
      <w:r w:rsidRPr="00225702">
        <w:t>а</w:t>
      </w:r>
      <w:r w:rsidRPr="00225702">
        <w:rPr>
          <w:spacing w:val="10"/>
        </w:rPr>
        <w:t xml:space="preserve"> </w:t>
      </w:r>
      <w:r w:rsidRPr="00225702">
        <w:t>педагогов</w:t>
      </w:r>
      <w:r w:rsidRPr="00225702">
        <w:rPr>
          <w:spacing w:val="6"/>
        </w:rPr>
        <w:t xml:space="preserve"> </w:t>
      </w:r>
      <w:r w:rsidRPr="00225702">
        <w:t>работа</w:t>
      </w:r>
      <w:r w:rsidRPr="00225702">
        <w:rPr>
          <w:spacing w:val="10"/>
        </w:rPr>
        <w:t xml:space="preserve"> </w:t>
      </w:r>
      <w:r w:rsidRPr="00225702">
        <w:t>в</w:t>
      </w:r>
      <w:r w:rsidRPr="00225702">
        <w:rPr>
          <w:spacing w:val="7"/>
        </w:rPr>
        <w:t xml:space="preserve"> </w:t>
      </w:r>
      <w:r w:rsidRPr="00225702">
        <w:t>кружках</w:t>
      </w:r>
      <w:r w:rsidRPr="00225702">
        <w:rPr>
          <w:spacing w:val="7"/>
        </w:rPr>
        <w:t xml:space="preserve"> </w:t>
      </w:r>
      <w:r w:rsidRPr="00225702">
        <w:t>стимулирует</w:t>
      </w:r>
      <w:r w:rsidRPr="00225702">
        <w:rPr>
          <w:spacing w:val="-58"/>
        </w:rPr>
        <w:t xml:space="preserve"> </w:t>
      </w:r>
      <w:r w:rsidRPr="00225702">
        <w:t>к</w:t>
      </w:r>
      <w:r w:rsidRPr="00225702">
        <w:rPr>
          <w:spacing w:val="-1"/>
        </w:rPr>
        <w:t xml:space="preserve"> </w:t>
      </w:r>
      <w:r w:rsidRPr="00225702">
        <w:t>поиску</w:t>
      </w:r>
      <w:r w:rsidRPr="00225702">
        <w:rPr>
          <w:spacing w:val="-9"/>
        </w:rPr>
        <w:t xml:space="preserve"> </w:t>
      </w:r>
      <w:r w:rsidRPr="00225702">
        <w:t>творческих</w:t>
      </w:r>
      <w:r w:rsidRPr="00225702">
        <w:rPr>
          <w:spacing w:val="-1"/>
        </w:rPr>
        <w:t xml:space="preserve"> </w:t>
      </w:r>
      <w:r w:rsidRPr="00225702">
        <w:t>путей</w:t>
      </w:r>
      <w:r w:rsidRPr="00225702">
        <w:rPr>
          <w:spacing w:val="-2"/>
        </w:rPr>
        <w:t xml:space="preserve"> </w:t>
      </w:r>
      <w:r w:rsidRPr="00225702">
        <w:t>в</w:t>
      </w:r>
      <w:r w:rsidRPr="00225702">
        <w:rPr>
          <w:spacing w:val="-2"/>
        </w:rPr>
        <w:t xml:space="preserve"> </w:t>
      </w:r>
      <w:r w:rsidRPr="00225702">
        <w:t>организации</w:t>
      </w:r>
      <w:r w:rsidRPr="00225702">
        <w:rPr>
          <w:spacing w:val="2"/>
        </w:rPr>
        <w:t xml:space="preserve"> </w:t>
      </w:r>
      <w:r w:rsidRPr="00225702">
        <w:t>учебно-познавательной</w:t>
      </w:r>
      <w:r w:rsidRPr="00225702">
        <w:rPr>
          <w:spacing w:val="-1"/>
        </w:rPr>
        <w:t xml:space="preserve"> </w:t>
      </w:r>
      <w:r w:rsidRPr="00225702">
        <w:t>деятельности.</w:t>
      </w:r>
    </w:p>
    <w:p w:rsidR="004B486A" w:rsidRPr="00225702" w:rsidRDefault="004B486A" w:rsidP="004B486A">
      <w:pPr>
        <w:pStyle w:val="a5"/>
        <w:spacing w:before="1"/>
        <w:ind w:right="397" w:firstLine="320"/>
      </w:pPr>
      <w:r w:rsidRPr="00225702">
        <w:t>В школе открыты и</w:t>
      </w:r>
      <w:r w:rsidRPr="00225702">
        <w:rPr>
          <w:spacing w:val="1"/>
        </w:rPr>
        <w:t xml:space="preserve"> </w:t>
      </w:r>
      <w:r w:rsidRPr="00225702">
        <w:t>успешно</w:t>
      </w:r>
      <w:r w:rsidRPr="00225702">
        <w:rPr>
          <w:spacing w:val="1"/>
        </w:rPr>
        <w:t xml:space="preserve"> </w:t>
      </w:r>
      <w:r w:rsidRPr="00225702">
        <w:t>функционирует объединения</w:t>
      </w:r>
      <w:r w:rsidRPr="00225702">
        <w:rPr>
          <w:spacing w:val="1"/>
        </w:rPr>
        <w:t xml:space="preserve"> </w:t>
      </w:r>
      <w:r w:rsidRPr="00225702">
        <w:t>по интересам:</w:t>
      </w:r>
      <w:r w:rsidRPr="00225702">
        <w:rPr>
          <w:spacing w:val="1"/>
        </w:rPr>
        <w:t xml:space="preserve"> </w:t>
      </w:r>
      <w:r w:rsidRPr="00225702">
        <w:t>спортивные</w:t>
      </w:r>
      <w:r w:rsidRPr="00225702">
        <w:rPr>
          <w:spacing w:val="1"/>
        </w:rPr>
        <w:t xml:space="preserve"> </w:t>
      </w:r>
      <w:r w:rsidRPr="00225702">
        <w:t>секции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кружки.</w:t>
      </w:r>
      <w:r w:rsidRPr="00225702">
        <w:rPr>
          <w:spacing w:val="1"/>
        </w:rPr>
        <w:t xml:space="preserve"> </w:t>
      </w:r>
      <w:r w:rsidRPr="00225702">
        <w:t>Они</w:t>
      </w:r>
      <w:r w:rsidRPr="00225702">
        <w:rPr>
          <w:spacing w:val="1"/>
        </w:rPr>
        <w:t xml:space="preserve"> </w:t>
      </w:r>
      <w:r w:rsidRPr="00225702">
        <w:t>оказывают</w:t>
      </w:r>
      <w:r w:rsidRPr="00225702">
        <w:rPr>
          <w:spacing w:val="1"/>
        </w:rPr>
        <w:t xml:space="preserve"> </w:t>
      </w:r>
      <w:r w:rsidRPr="00225702">
        <w:t>целенаправленное</w:t>
      </w:r>
      <w:r w:rsidRPr="00225702">
        <w:rPr>
          <w:spacing w:val="1"/>
        </w:rPr>
        <w:t xml:space="preserve"> </w:t>
      </w:r>
      <w:r w:rsidRPr="00225702">
        <w:t>воздействие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личность</w:t>
      </w:r>
      <w:r w:rsidRPr="00225702">
        <w:rPr>
          <w:spacing w:val="1"/>
        </w:rPr>
        <w:t xml:space="preserve"> </w:t>
      </w:r>
      <w:r w:rsidRPr="00225702">
        <w:t>ученика,</w:t>
      </w:r>
      <w:r w:rsidRPr="00225702">
        <w:rPr>
          <w:spacing w:val="1"/>
        </w:rPr>
        <w:t xml:space="preserve"> </w:t>
      </w:r>
      <w:r w:rsidRPr="00225702">
        <w:t>удовлетворяя</w:t>
      </w:r>
      <w:r w:rsidRPr="00225702">
        <w:rPr>
          <w:spacing w:val="1"/>
        </w:rPr>
        <w:t xml:space="preserve"> </w:t>
      </w:r>
      <w:r w:rsidRPr="00225702">
        <w:t>ее</w:t>
      </w:r>
      <w:r w:rsidRPr="00225702">
        <w:rPr>
          <w:spacing w:val="1"/>
        </w:rPr>
        <w:t xml:space="preserve"> </w:t>
      </w:r>
      <w:r w:rsidRPr="00225702">
        <w:t>потребности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различных</w:t>
      </w:r>
      <w:r w:rsidRPr="00225702">
        <w:rPr>
          <w:spacing w:val="1"/>
        </w:rPr>
        <w:t xml:space="preserve"> </w:t>
      </w:r>
      <w:r w:rsidRPr="00225702">
        <w:t>видах</w:t>
      </w:r>
      <w:r w:rsidRPr="00225702">
        <w:rPr>
          <w:spacing w:val="1"/>
        </w:rPr>
        <w:t xml:space="preserve"> </w:t>
      </w:r>
      <w:r w:rsidRPr="00225702">
        <w:t>деятельности.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культурно</w:t>
      </w:r>
      <w:r w:rsidRPr="00225702">
        <w:rPr>
          <w:spacing w:val="1"/>
        </w:rPr>
        <w:t xml:space="preserve"> </w:t>
      </w:r>
      <w:r w:rsidRPr="00225702">
        <w:t>–</w:t>
      </w:r>
      <w:r w:rsidRPr="00225702">
        <w:rPr>
          <w:spacing w:val="1"/>
        </w:rPr>
        <w:t xml:space="preserve"> </w:t>
      </w:r>
      <w:r w:rsidRPr="00225702">
        <w:t>досуговом</w:t>
      </w:r>
      <w:r w:rsidRPr="00225702">
        <w:rPr>
          <w:spacing w:val="-57"/>
        </w:rPr>
        <w:t xml:space="preserve"> </w:t>
      </w:r>
      <w:r w:rsidRPr="00225702">
        <w:t>социуме</w:t>
      </w:r>
      <w:r w:rsidRPr="00225702">
        <w:rPr>
          <w:spacing w:val="-1"/>
        </w:rPr>
        <w:t xml:space="preserve"> </w:t>
      </w:r>
      <w:r w:rsidRPr="00225702">
        <w:t>школа  взаимодействует</w:t>
      </w:r>
      <w:r w:rsidRPr="00225702">
        <w:rPr>
          <w:spacing w:val="-2"/>
        </w:rPr>
        <w:t xml:space="preserve"> </w:t>
      </w:r>
      <w:r w:rsidRPr="00225702">
        <w:t>с</w:t>
      </w:r>
      <w:r w:rsidRPr="00225702">
        <w:rPr>
          <w:spacing w:val="4"/>
        </w:rPr>
        <w:t xml:space="preserve"> </w:t>
      </w:r>
      <w:r w:rsidRPr="00225702">
        <w:t>учреждениями</w:t>
      </w:r>
      <w:r w:rsidRPr="00225702">
        <w:rPr>
          <w:spacing w:val="-1"/>
        </w:rPr>
        <w:t xml:space="preserve"> </w:t>
      </w:r>
      <w:r w:rsidRPr="00225702">
        <w:t>дополнительного</w:t>
      </w:r>
      <w:r w:rsidRPr="00225702">
        <w:rPr>
          <w:spacing w:val="-2"/>
        </w:rPr>
        <w:t xml:space="preserve"> </w:t>
      </w:r>
      <w:r w:rsidRPr="00225702">
        <w:t>образования.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Традиции коллектива - это обычаи, порядки, правила поведения, установившиеся в нем,</w:t>
      </w:r>
      <w:r w:rsidRPr="00225702">
        <w:rPr>
          <w:spacing w:val="1"/>
        </w:rPr>
        <w:t xml:space="preserve"> </w:t>
      </w:r>
      <w:r w:rsidRPr="00225702">
        <w:t>оберегаемые им, передаваемые</w:t>
      </w:r>
      <w:r w:rsidRPr="00225702">
        <w:rPr>
          <w:spacing w:val="1"/>
        </w:rPr>
        <w:t xml:space="preserve"> </w:t>
      </w:r>
      <w:r w:rsidRPr="00225702">
        <w:t>от одного поколения</w:t>
      </w:r>
      <w:r w:rsidRPr="00225702">
        <w:rPr>
          <w:spacing w:val="1"/>
        </w:rPr>
        <w:t xml:space="preserve"> </w:t>
      </w:r>
      <w:r w:rsidRPr="00225702">
        <w:t>воспитанников к другому.</w:t>
      </w:r>
      <w:r w:rsidRPr="00225702">
        <w:rPr>
          <w:spacing w:val="1"/>
        </w:rPr>
        <w:t xml:space="preserve"> </w:t>
      </w:r>
      <w:r w:rsidRPr="00225702">
        <w:t>В школе</w:t>
      </w:r>
      <w:r w:rsidRPr="00225702">
        <w:rPr>
          <w:spacing w:val="1"/>
        </w:rPr>
        <w:t xml:space="preserve"> </w:t>
      </w:r>
      <w:r w:rsidRPr="00225702">
        <w:t>накоплен</w:t>
      </w:r>
      <w:r w:rsidRPr="00225702">
        <w:rPr>
          <w:spacing w:val="-3"/>
        </w:rPr>
        <w:t xml:space="preserve"> </w:t>
      </w:r>
      <w:r w:rsidRPr="00225702">
        <w:t>богатый</w:t>
      </w:r>
      <w:r w:rsidRPr="00225702">
        <w:rPr>
          <w:spacing w:val="-2"/>
        </w:rPr>
        <w:t xml:space="preserve"> </w:t>
      </w:r>
      <w:r w:rsidRPr="00225702">
        <w:t>опыт</w:t>
      </w:r>
      <w:r w:rsidRPr="00225702">
        <w:rPr>
          <w:spacing w:val="-3"/>
        </w:rPr>
        <w:t xml:space="preserve"> </w:t>
      </w:r>
      <w:r w:rsidRPr="00225702">
        <w:t>работы</w:t>
      </w:r>
      <w:r w:rsidRPr="00225702">
        <w:rPr>
          <w:spacing w:val="-3"/>
        </w:rPr>
        <w:t xml:space="preserve"> </w:t>
      </w:r>
      <w:r w:rsidRPr="00225702">
        <w:t>по</w:t>
      </w:r>
      <w:r w:rsidRPr="00225702">
        <w:rPr>
          <w:spacing w:val="-3"/>
        </w:rPr>
        <w:t xml:space="preserve"> </w:t>
      </w:r>
      <w:r w:rsidRPr="00225702">
        <w:t>КТД.</w:t>
      </w:r>
      <w:r w:rsidRPr="00225702">
        <w:rPr>
          <w:spacing w:val="-2"/>
        </w:rPr>
        <w:t xml:space="preserve"> </w:t>
      </w:r>
      <w:r w:rsidRPr="00225702">
        <w:t>В</w:t>
      </w:r>
      <w:r w:rsidRPr="00225702">
        <w:rPr>
          <w:spacing w:val="-5"/>
        </w:rPr>
        <w:t xml:space="preserve"> </w:t>
      </w:r>
      <w:r w:rsidRPr="00225702">
        <w:t>течение</w:t>
      </w:r>
      <w:r w:rsidRPr="00225702">
        <w:rPr>
          <w:spacing w:val="-1"/>
        </w:rPr>
        <w:t xml:space="preserve"> </w:t>
      </w:r>
      <w:r w:rsidRPr="00225702">
        <w:t>года каждый</w:t>
      </w:r>
      <w:r w:rsidRPr="00225702">
        <w:rPr>
          <w:spacing w:val="-3"/>
        </w:rPr>
        <w:t xml:space="preserve"> </w:t>
      </w:r>
      <w:r w:rsidRPr="00225702">
        <w:t>учащийся школы</w:t>
      </w:r>
      <w:r w:rsidRPr="00225702">
        <w:rPr>
          <w:spacing w:val="-4"/>
        </w:rPr>
        <w:t xml:space="preserve"> </w:t>
      </w:r>
      <w:r w:rsidRPr="00225702">
        <w:t>принимает участие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таких</w:t>
      </w:r>
      <w:r w:rsidRPr="00225702">
        <w:rPr>
          <w:spacing w:val="1"/>
        </w:rPr>
        <w:t xml:space="preserve"> </w:t>
      </w:r>
      <w:r w:rsidRPr="00225702">
        <w:t>программах.</w:t>
      </w:r>
      <w:r w:rsidRPr="00225702">
        <w:rPr>
          <w:spacing w:val="1"/>
        </w:rPr>
        <w:t xml:space="preserve"> </w:t>
      </w:r>
      <w:r w:rsidRPr="00225702">
        <w:t>Коллективные</w:t>
      </w:r>
      <w:r w:rsidRPr="00225702">
        <w:rPr>
          <w:spacing w:val="1"/>
        </w:rPr>
        <w:t xml:space="preserve"> </w:t>
      </w:r>
      <w:r w:rsidRPr="00225702">
        <w:t>творческие</w:t>
      </w:r>
      <w:r w:rsidRPr="00225702">
        <w:rPr>
          <w:spacing w:val="1"/>
        </w:rPr>
        <w:t xml:space="preserve"> </w:t>
      </w:r>
      <w:r w:rsidRPr="00225702">
        <w:t>дела</w:t>
      </w:r>
      <w:r w:rsidRPr="00225702">
        <w:rPr>
          <w:spacing w:val="1"/>
        </w:rPr>
        <w:t xml:space="preserve"> </w:t>
      </w:r>
      <w:r w:rsidRPr="00225702">
        <w:t>-</w:t>
      </w:r>
      <w:r w:rsidRPr="00225702">
        <w:rPr>
          <w:spacing w:val="1"/>
        </w:rPr>
        <w:t xml:space="preserve"> </w:t>
      </w:r>
      <w:r w:rsidRPr="00225702">
        <w:t>это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труд,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общение,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искусство,</w:t>
      </w:r>
      <w:r w:rsidRPr="00225702">
        <w:rPr>
          <w:spacing w:val="-1"/>
        </w:rPr>
        <w:t xml:space="preserve"> </w:t>
      </w:r>
      <w:r w:rsidRPr="00225702">
        <w:t>и</w:t>
      </w:r>
      <w:r w:rsidRPr="00225702">
        <w:rPr>
          <w:spacing w:val="-1"/>
        </w:rPr>
        <w:t xml:space="preserve"> </w:t>
      </w:r>
      <w:r w:rsidRPr="00225702">
        <w:t>различные</w:t>
      </w:r>
      <w:r w:rsidRPr="00225702">
        <w:rPr>
          <w:spacing w:val="1"/>
        </w:rPr>
        <w:t xml:space="preserve"> </w:t>
      </w:r>
      <w:r w:rsidRPr="00225702">
        <w:t>формы</w:t>
      </w:r>
      <w:r w:rsidRPr="00225702">
        <w:rPr>
          <w:spacing w:val="-1"/>
        </w:rPr>
        <w:t xml:space="preserve"> </w:t>
      </w:r>
      <w:r w:rsidRPr="00225702">
        <w:t>досуговой деятельности.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Школьный</w:t>
      </w:r>
      <w:r w:rsidRPr="00225702">
        <w:rPr>
          <w:spacing w:val="1"/>
        </w:rPr>
        <w:t xml:space="preserve"> </w:t>
      </w:r>
      <w:r w:rsidRPr="00225702">
        <w:t>календарь</w:t>
      </w:r>
      <w:r w:rsidRPr="00225702">
        <w:rPr>
          <w:spacing w:val="1"/>
        </w:rPr>
        <w:t xml:space="preserve"> </w:t>
      </w:r>
      <w:r w:rsidRPr="00225702">
        <w:t>включает</w:t>
      </w:r>
      <w:r w:rsidRPr="00225702">
        <w:rPr>
          <w:spacing w:val="1"/>
        </w:rPr>
        <w:t xml:space="preserve"> </w:t>
      </w:r>
      <w:r w:rsidRPr="00225702">
        <w:t>в себя</w:t>
      </w:r>
      <w:r w:rsidRPr="00225702">
        <w:rPr>
          <w:spacing w:val="1"/>
        </w:rPr>
        <w:t xml:space="preserve"> </w:t>
      </w:r>
      <w:r w:rsidRPr="00225702">
        <w:t>не</w:t>
      </w:r>
      <w:r w:rsidRPr="00225702">
        <w:rPr>
          <w:spacing w:val="1"/>
        </w:rPr>
        <w:t xml:space="preserve"> </w:t>
      </w:r>
      <w:r w:rsidRPr="00225702">
        <w:t>только</w:t>
      </w:r>
      <w:r w:rsidRPr="00225702">
        <w:rPr>
          <w:spacing w:val="1"/>
        </w:rPr>
        <w:t xml:space="preserve"> </w:t>
      </w:r>
      <w:r w:rsidRPr="00225702">
        <w:t>традиционные</w:t>
      </w:r>
      <w:r w:rsidRPr="00225702">
        <w:rPr>
          <w:spacing w:val="1"/>
        </w:rPr>
        <w:t xml:space="preserve"> </w:t>
      </w:r>
      <w:r w:rsidRPr="00225702">
        <w:t>мероприятия,</w:t>
      </w:r>
      <w:r w:rsidRPr="00225702">
        <w:rPr>
          <w:spacing w:val="1"/>
        </w:rPr>
        <w:t xml:space="preserve"> </w:t>
      </w:r>
      <w:r w:rsidRPr="00225702">
        <w:t>а</w:t>
      </w:r>
      <w:r w:rsidRPr="00225702">
        <w:rPr>
          <w:spacing w:val="1"/>
        </w:rPr>
        <w:t xml:space="preserve"> </w:t>
      </w:r>
      <w:r w:rsidRPr="00225702">
        <w:t>также</w:t>
      </w:r>
      <w:r w:rsidRPr="00225702">
        <w:rPr>
          <w:spacing w:val="1"/>
        </w:rPr>
        <w:t xml:space="preserve"> </w:t>
      </w:r>
      <w:r w:rsidRPr="00225702">
        <w:t>народные,</w:t>
      </w:r>
      <w:r w:rsidRPr="00225702">
        <w:rPr>
          <w:spacing w:val="1"/>
        </w:rPr>
        <w:t xml:space="preserve"> </w:t>
      </w:r>
      <w:r w:rsidRPr="00225702">
        <w:t>профессиональные,</w:t>
      </w:r>
      <w:r w:rsidRPr="00225702">
        <w:rPr>
          <w:spacing w:val="1"/>
        </w:rPr>
        <w:t xml:space="preserve"> </w:t>
      </w:r>
      <w:r w:rsidRPr="00225702">
        <w:t>государственные</w:t>
      </w:r>
      <w:r w:rsidRPr="00225702">
        <w:rPr>
          <w:spacing w:val="1"/>
        </w:rPr>
        <w:t xml:space="preserve"> </w:t>
      </w:r>
      <w:r w:rsidRPr="00225702">
        <w:t>даты.</w:t>
      </w:r>
      <w:r w:rsidRPr="00225702">
        <w:rPr>
          <w:spacing w:val="1"/>
        </w:rPr>
        <w:t xml:space="preserve"> </w:t>
      </w:r>
      <w:r w:rsidRPr="00225702">
        <w:t>Также</w:t>
      </w:r>
      <w:r w:rsidRPr="00225702">
        <w:rPr>
          <w:spacing w:val="1"/>
        </w:rPr>
        <w:t xml:space="preserve"> </w:t>
      </w:r>
      <w:r w:rsidRPr="00225702">
        <w:t>учащиеся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педагоги</w:t>
      </w:r>
      <w:r w:rsidRPr="00225702">
        <w:rPr>
          <w:spacing w:val="1"/>
        </w:rPr>
        <w:t xml:space="preserve"> </w:t>
      </w:r>
      <w:r w:rsidRPr="00225702">
        <w:t>школы</w:t>
      </w:r>
      <w:r w:rsidRPr="00225702">
        <w:rPr>
          <w:spacing w:val="1"/>
        </w:rPr>
        <w:t xml:space="preserve"> </w:t>
      </w:r>
      <w:r w:rsidRPr="00225702">
        <w:t>активно участвуют в реализации федеральных, республиканских и муниципальных целевых</w:t>
      </w:r>
      <w:r w:rsidRPr="00225702">
        <w:rPr>
          <w:spacing w:val="1"/>
        </w:rPr>
        <w:t xml:space="preserve"> </w:t>
      </w:r>
      <w:r w:rsidRPr="00225702">
        <w:t>программ.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Детское</w:t>
      </w:r>
      <w:r w:rsidRPr="00225702">
        <w:rPr>
          <w:spacing w:val="1"/>
        </w:rPr>
        <w:t xml:space="preserve"> </w:t>
      </w:r>
      <w:r w:rsidRPr="00225702">
        <w:t>самоуправление</w:t>
      </w:r>
      <w:r w:rsidRPr="00225702">
        <w:rPr>
          <w:spacing w:val="1"/>
        </w:rPr>
        <w:t xml:space="preserve"> </w:t>
      </w:r>
      <w:r w:rsidRPr="00225702">
        <w:t>-</w:t>
      </w:r>
      <w:r w:rsidRPr="00225702">
        <w:rPr>
          <w:spacing w:val="1"/>
        </w:rPr>
        <w:t xml:space="preserve"> </w:t>
      </w:r>
      <w:r w:rsidRPr="00225702">
        <w:t>неотъемлемая</w:t>
      </w:r>
      <w:r w:rsidRPr="00225702">
        <w:rPr>
          <w:spacing w:val="1"/>
        </w:rPr>
        <w:t xml:space="preserve"> </w:t>
      </w:r>
      <w:r w:rsidRPr="00225702">
        <w:t>часть</w:t>
      </w:r>
      <w:r w:rsidRPr="00225702">
        <w:rPr>
          <w:spacing w:val="1"/>
        </w:rPr>
        <w:t xml:space="preserve"> </w:t>
      </w:r>
      <w:r w:rsidRPr="00225702">
        <w:t>школьной</w:t>
      </w:r>
      <w:r w:rsidRPr="00225702">
        <w:rPr>
          <w:spacing w:val="1"/>
        </w:rPr>
        <w:t xml:space="preserve"> </w:t>
      </w:r>
      <w:r w:rsidRPr="00225702">
        <w:t>жизни.</w:t>
      </w:r>
      <w:r w:rsidRPr="00225702">
        <w:rPr>
          <w:spacing w:val="1"/>
        </w:rPr>
        <w:t xml:space="preserve"> </w:t>
      </w:r>
      <w:r w:rsidRPr="00225702">
        <w:t>Оно</w:t>
      </w:r>
      <w:r w:rsidRPr="00225702">
        <w:rPr>
          <w:spacing w:val="1"/>
        </w:rPr>
        <w:t xml:space="preserve"> </w:t>
      </w:r>
      <w:r w:rsidRPr="00225702">
        <w:t>представлено</w:t>
      </w:r>
      <w:r w:rsidRPr="00225702">
        <w:rPr>
          <w:spacing w:val="1"/>
        </w:rPr>
        <w:t xml:space="preserve"> </w:t>
      </w:r>
      <w:r w:rsidRPr="00225702">
        <w:t>Советом</w:t>
      </w:r>
      <w:r w:rsidRPr="00225702">
        <w:rPr>
          <w:spacing w:val="1"/>
        </w:rPr>
        <w:t xml:space="preserve"> </w:t>
      </w:r>
      <w:r w:rsidRPr="00225702">
        <w:t>старшеклассников,</w:t>
      </w:r>
      <w:r w:rsidRPr="00225702">
        <w:rPr>
          <w:spacing w:val="1"/>
        </w:rPr>
        <w:t xml:space="preserve"> </w:t>
      </w:r>
      <w:r w:rsidRPr="00225702">
        <w:t>который</w:t>
      </w:r>
      <w:r w:rsidRPr="00225702">
        <w:rPr>
          <w:spacing w:val="1"/>
        </w:rPr>
        <w:t xml:space="preserve"> </w:t>
      </w:r>
      <w:r w:rsidRPr="00225702">
        <w:t>координирует</w:t>
      </w:r>
      <w:r w:rsidRPr="00225702">
        <w:rPr>
          <w:spacing w:val="1"/>
        </w:rPr>
        <w:t xml:space="preserve"> </w:t>
      </w:r>
      <w:r w:rsidRPr="00225702">
        <w:t>работу</w:t>
      </w:r>
      <w:r w:rsidRPr="00225702">
        <w:rPr>
          <w:spacing w:val="1"/>
        </w:rPr>
        <w:t xml:space="preserve"> </w:t>
      </w:r>
      <w:r w:rsidRPr="00225702">
        <w:t>ученических</w:t>
      </w:r>
      <w:r w:rsidRPr="00225702">
        <w:rPr>
          <w:spacing w:val="1"/>
        </w:rPr>
        <w:t xml:space="preserve"> </w:t>
      </w:r>
      <w:r w:rsidRPr="00225702">
        <w:t>штабов.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протяжении многих лет органами ученического самоуправления проводятся конкурсы с целью</w:t>
      </w:r>
      <w:r w:rsidRPr="00225702">
        <w:rPr>
          <w:spacing w:val="-57"/>
        </w:rPr>
        <w:t xml:space="preserve"> </w:t>
      </w:r>
      <w:r w:rsidRPr="00225702">
        <w:t>выявления лучших</w:t>
      </w:r>
      <w:r w:rsidRPr="00225702">
        <w:rPr>
          <w:spacing w:val="-2"/>
        </w:rPr>
        <w:t xml:space="preserve"> </w:t>
      </w:r>
      <w:r w:rsidRPr="00225702">
        <w:t>и</w:t>
      </w:r>
      <w:r w:rsidRPr="00225702">
        <w:rPr>
          <w:spacing w:val="-1"/>
        </w:rPr>
        <w:t xml:space="preserve"> </w:t>
      </w:r>
      <w:r w:rsidRPr="00225702">
        <w:t>самых</w:t>
      </w:r>
      <w:r w:rsidRPr="00225702">
        <w:rPr>
          <w:spacing w:val="-1"/>
        </w:rPr>
        <w:t xml:space="preserve"> </w:t>
      </w:r>
      <w:r w:rsidRPr="00225702">
        <w:t>активных</w:t>
      </w:r>
      <w:r w:rsidRPr="00225702">
        <w:rPr>
          <w:spacing w:val="3"/>
        </w:rPr>
        <w:t xml:space="preserve"> </w:t>
      </w:r>
      <w:r w:rsidRPr="00225702">
        <w:t>учеников</w:t>
      </w:r>
      <w:r w:rsidRPr="00225702">
        <w:rPr>
          <w:spacing w:val="-3"/>
        </w:rPr>
        <w:t xml:space="preserve"> </w:t>
      </w:r>
      <w:r w:rsidRPr="00225702">
        <w:t>и</w:t>
      </w:r>
      <w:r w:rsidRPr="00225702">
        <w:rPr>
          <w:spacing w:val="-1"/>
        </w:rPr>
        <w:t xml:space="preserve"> </w:t>
      </w:r>
      <w:r w:rsidRPr="00225702">
        <w:t>классных</w:t>
      </w:r>
      <w:r w:rsidRPr="00225702">
        <w:rPr>
          <w:spacing w:val="-1"/>
        </w:rPr>
        <w:t xml:space="preserve"> </w:t>
      </w:r>
      <w:r w:rsidRPr="00225702">
        <w:t>коллективов. Круг общения детей здесь не столь обширен, но само общение отличается детальным знанием</w:t>
      </w:r>
      <w:r w:rsidRPr="00225702">
        <w:rPr>
          <w:spacing w:val="1"/>
        </w:rPr>
        <w:t xml:space="preserve"> </w:t>
      </w:r>
      <w:r w:rsidRPr="00225702">
        <w:t>окружающих</w:t>
      </w:r>
      <w:r w:rsidRPr="00225702">
        <w:rPr>
          <w:spacing w:val="1"/>
        </w:rPr>
        <w:t xml:space="preserve"> </w:t>
      </w:r>
      <w:r w:rsidRPr="00225702">
        <w:t>людей.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таких</w:t>
      </w:r>
      <w:r w:rsidRPr="00225702">
        <w:rPr>
          <w:spacing w:val="1"/>
        </w:rPr>
        <w:t xml:space="preserve"> </w:t>
      </w:r>
      <w:r w:rsidRPr="00225702">
        <w:t>условиях</w:t>
      </w:r>
      <w:r w:rsidRPr="00225702">
        <w:rPr>
          <w:spacing w:val="1"/>
        </w:rPr>
        <w:t xml:space="preserve"> </w:t>
      </w:r>
      <w:r w:rsidRPr="00225702">
        <w:t>у</w:t>
      </w:r>
      <w:r w:rsidRPr="00225702">
        <w:rPr>
          <w:spacing w:val="1"/>
        </w:rPr>
        <w:t xml:space="preserve"> </w:t>
      </w:r>
      <w:r w:rsidRPr="00225702">
        <w:t>детей</w:t>
      </w:r>
      <w:r w:rsidRPr="00225702">
        <w:rPr>
          <w:spacing w:val="1"/>
        </w:rPr>
        <w:t xml:space="preserve"> </w:t>
      </w:r>
      <w:r w:rsidRPr="00225702">
        <w:t>значительно</w:t>
      </w:r>
      <w:r w:rsidRPr="00225702">
        <w:rPr>
          <w:spacing w:val="1"/>
        </w:rPr>
        <w:t xml:space="preserve"> </w:t>
      </w:r>
      <w:r w:rsidRPr="00225702">
        <w:t>раньше</w:t>
      </w:r>
      <w:r w:rsidRPr="00225702">
        <w:rPr>
          <w:spacing w:val="1"/>
        </w:rPr>
        <w:t xml:space="preserve"> </w:t>
      </w:r>
      <w:r w:rsidRPr="00225702">
        <w:t>формируется</w:t>
      </w:r>
      <w:r w:rsidRPr="00225702">
        <w:rPr>
          <w:spacing w:val="1"/>
        </w:rPr>
        <w:t xml:space="preserve"> </w:t>
      </w:r>
      <w:r w:rsidRPr="00225702">
        <w:t>уважение</w:t>
      </w:r>
      <w:r w:rsidRPr="00225702">
        <w:rPr>
          <w:spacing w:val="1"/>
        </w:rPr>
        <w:t xml:space="preserve"> </w:t>
      </w:r>
      <w:r w:rsidRPr="00225702">
        <w:t>к</w:t>
      </w:r>
      <w:r w:rsidRPr="00225702">
        <w:rPr>
          <w:spacing w:val="1"/>
        </w:rPr>
        <w:t xml:space="preserve"> </w:t>
      </w:r>
      <w:r w:rsidRPr="00225702">
        <w:t>семейным традициям, почитание старших, уважение к людям труда, взаимопомощь. Большинство</w:t>
      </w:r>
      <w:r w:rsidRPr="00225702">
        <w:rPr>
          <w:spacing w:val="1"/>
        </w:rPr>
        <w:t xml:space="preserve"> </w:t>
      </w:r>
      <w:r w:rsidRPr="00225702">
        <w:t>педагогов школы родились в нашем поселке, учились в этой школе, теперь работают в ней. Знают</w:t>
      </w:r>
      <w:r w:rsidRPr="00225702">
        <w:rPr>
          <w:spacing w:val="1"/>
        </w:rPr>
        <w:t xml:space="preserve"> </w:t>
      </w:r>
      <w:r w:rsidRPr="00225702">
        <w:t>личностные</w:t>
      </w:r>
      <w:r w:rsidRPr="00225702">
        <w:rPr>
          <w:spacing w:val="1"/>
        </w:rPr>
        <w:t xml:space="preserve"> </w:t>
      </w:r>
      <w:r w:rsidRPr="00225702">
        <w:t>особенности,</w:t>
      </w:r>
      <w:r w:rsidRPr="00225702">
        <w:rPr>
          <w:spacing w:val="1"/>
        </w:rPr>
        <w:t xml:space="preserve"> </w:t>
      </w:r>
      <w:r w:rsidRPr="00225702">
        <w:t>бытовые</w:t>
      </w:r>
      <w:r w:rsidRPr="00225702">
        <w:rPr>
          <w:spacing w:val="1"/>
        </w:rPr>
        <w:t xml:space="preserve"> </w:t>
      </w:r>
      <w:r w:rsidRPr="00225702">
        <w:t>условия</w:t>
      </w:r>
      <w:r w:rsidRPr="00225702">
        <w:rPr>
          <w:spacing w:val="1"/>
        </w:rPr>
        <w:t xml:space="preserve"> </w:t>
      </w:r>
      <w:r w:rsidRPr="00225702">
        <w:t>жизни</w:t>
      </w:r>
      <w:r w:rsidRPr="00225702">
        <w:rPr>
          <w:spacing w:val="1"/>
        </w:rPr>
        <w:t xml:space="preserve"> </w:t>
      </w:r>
      <w:r w:rsidRPr="00225702">
        <w:t>друг</w:t>
      </w:r>
      <w:r w:rsidRPr="00225702">
        <w:rPr>
          <w:spacing w:val="1"/>
        </w:rPr>
        <w:t xml:space="preserve"> </w:t>
      </w:r>
      <w:r w:rsidRPr="00225702">
        <w:t>друга,</w:t>
      </w:r>
      <w:r w:rsidRPr="00225702">
        <w:rPr>
          <w:spacing w:val="1"/>
        </w:rPr>
        <w:t xml:space="preserve"> </w:t>
      </w:r>
      <w:r w:rsidRPr="00225702">
        <w:t>отношения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61"/>
        </w:rPr>
        <w:t xml:space="preserve"> </w:t>
      </w:r>
      <w:r w:rsidRPr="00225702">
        <w:t>семьях,</w:t>
      </w:r>
      <w:r w:rsidRPr="00225702">
        <w:rPr>
          <w:spacing w:val="61"/>
        </w:rPr>
        <w:t xml:space="preserve"> </w:t>
      </w:r>
      <w:r w:rsidRPr="00225702">
        <w:t>что</w:t>
      </w:r>
      <w:r w:rsidRPr="00225702">
        <w:rPr>
          <w:spacing w:val="1"/>
        </w:rPr>
        <w:t xml:space="preserve"> </w:t>
      </w:r>
      <w:r w:rsidRPr="00225702">
        <w:t>способствуют</w:t>
      </w:r>
      <w:r w:rsidRPr="00225702">
        <w:rPr>
          <w:spacing w:val="1"/>
        </w:rPr>
        <w:t xml:space="preserve"> </w:t>
      </w:r>
      <w:r w:rsidRPr="00225702">
        <w:t>установлению</w:t>
      </w:r>
      <w:r w:rsidRPr="00225702">
        <w:rPr>
          <w:spacing w:val="1"/>
        </w:rPr>
        <w:t xml:space="preserve"> </w:t>
      </w:r>
      <w:r w:rsidRPr="00225702">
        <w:t>доброжелательных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доверительных отношений</w:t>
      </w:r>
      <w:r w:rsidRPr="00225702">
        <w:rPr>
          <w:spacing w:val="1"/>
        </w:rPr>
        <w:t xml:space="preserve"> </w:t>
      </w:r>
      <w:r w:rsidRPr="00225702">
        <w:t>между педагогами,</w:t>
      </w:r>
      <w:r w:rsidRPr="00225702">
        <w:rPr>
          <w:spacing w:val="1"/>
        </w:rPr>
        <w:t xml:space="preserve"> </w:t>
      </w:r>
      <w:r w:rsidRPr="00225702">
        <w:t>школьниками</w:t>
      </w:r>
      <w:r w:rsidRPr="00225702">
        <w:rPr>
          <w:spacing w:val="-3"/>
        </w:rPr>
        <w:t xml:space="preserve"> </w:t>
      </w:r>
      <w:r w:rsidRPr="00225702">
        <w:t>и</w:t>
      </w:r>
      <w:r w:rsidRPr="00225702">
        <w:rPr>
          <w:spacing w:val="-2"/>
        </w:rPr>
        <w:t xml:space="preserve"> </w:t>
      </w:r>
      <w:r w:rsidRPr="00225702">
        <w:t>их</w:t>
      </w:r>
      <w:r w:rsidRPr="00225702">
        <w:rPr>
          <w:spacing w:val="-3"/>
        </w:rPr>
        <w:t xml:space="preserve"> </w:t>
      </w:r>
      <w:r w:rsidRPr="00225702">
        <w:t>родителями.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В</w:t>
      </w:r>
      <w:r w:rsidRPr="00225702">
        <w:rPr>
          <w:spacing w:val="1"/>
        </w:rPr>
        <w:t xml:space="preserve"> </w:t>
      </w:r>
      <w:r w:rsidRPr="00225702">
        <w:t>небольшом</w:t>
      </w:r>
      <w:r w:rsidRPr="00225702">
        <w:rPr>
          <w:spacing w:val="1"/>
        </w:rPr>
        <w:t xml:space="preserve"> </w:t>
      </w:r>
      <w:r w:rsidRPr="00225702">
        <w:t>коллективе</w:t>
      </w:r>
      <w:r w:rsidRPr="00225702">
        <w:rPr>
          <w:spacing w:val="1"/>
        </w:rPr>
        <w:t xml:space="preserve"> </w:t>
      </w:r>
      <w:r w:rsidRPr="00225702">
        <w:t>интенсивнее</w:t>
      </w:r>
      <w:r w:rsidRPr="00225702">
        <w:rPr>
          <w:spacing w:val="1"/>
        </w:rPr>
        <w:t xml:space="preserve"> </w:t>
      </w:r>
      <w:r w:rsidRPr="00225702">
        <w:t>идет</w:t>
      </w:r>
      <w:r w:rsidRPr="00225702">
        <w:rPr>
          <w:spacing w:val="1"/>
        </w:rPr>
        <w:t xml:space="preserve"> </w:t>
      </w:r>
      <w:r w:rsidRPr="00225702">
        <w:t>процесс</w:t>
      </w:r>
      <w:r w:rsidRPr="00225702">
        <w:rPr>
          <w:spacing w:val="1"/>
        </w:rPr>
        <w:t xml:space="preserve"> </w:t>
      </w:r>
      <w:r w:rsidRPr="00225702">
        <w:t>установления</w:t>
      </w:r>
      <w:r w:rsidRPr="00225702">
        <w:rPr>
          <w:spacing w:val="1"/>
        </w:rPr>
        <w:t xml:space="preserve"> </w:t>
      </w:r>
      <w:r w:rsidRPr="00225702">
        <w:t>межличностных</w:t>
      </w:r>
      <w:r w:rsidRPr="00225702">
        <w:rPr>
          <w:spacing w:val="1"/>
        </w:rPr>
        <w:t xml:space="preserve"> </w:t>
      </w:r>
      <w:r w:rsidRPr="00225702">
        <w:t>контактов,</w:t>
      </w:r>
      <w:r w:rsidRPr="00225702">
        <w:rPr>
          <w:spacing w:val="1"/>
        </w:rPr>
        <w:t xml:space="preserve"> </w:t>
      </w:r>
      <w:r w:rsidRPr="00225702">
        <w:t>существует реальная возможность проявить себя в общем деле. У нас все на виду, что при создании</w:t>
      </w:r>
      <w:r w:rsidRPr="00225702">
        <w:rPr>
          <w:spacing w:val="1"/>
        </w:rPr>
        <w:t xml:space="preserve"> </w:t>
      </w:r>
      <w:r w:rsidRPr="00225702">
        <w:t>ситуации</w:t>
      </w:r>
      <w:r w:rsidRPr="00225702">
        <w:rPr>
          <w:spacing w:val="1"/>
        </w:rPr>
        <w:t xml:space="preserve"> </w:t>
      </w:r>
      <w:r w:rsidRPr="00225702">
        <w:t>совместного</w:t>
      </w:r>
      <w:r w:rsidRPr="00225702">
        <w:rPr>
          <w:spacing w:val="1"/>
        </w:rPr>
        <w:t xml:space="preserve"> </w:t>
      </w:r>
      <w:r w:rsidRPr="00225702">
        <w:t>поиска</w:t>
      </w:r>
      <w:r w:rsidRPr="00225702">
        <w:rPr>
          <w:spacing w:val="1"/>
        </w:rPr>
        <w:t xml:space="preserve"> </w:t>
      </w:r>
      <w:r w:rsidRPr="00225702">
        <w:t>стимулирует</w:t>
      </w:r>
      <w:r w:rsidRPr="00225702">
        <w:rPr>
          <w:spacing w:val="1"/>
        </w:rPr>
        <w:t xml:space="preserve"> </w:t>
      </w:r>
      <w:r w:rsidRPr="00225702">
        <w:t>активность</w:t>
      </w:r>
      <w:r w:rsidRPr="00225702">
        <w:rPr>
          <w:spacing w:val="1"/>
        </w:rPr>
        <w:t xml:space="preserve"> </w:t>
      </w:r>
      <w:r w:rsidRPr="00225702">
        <w:t>учащихся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учителей.</w:t>
      </w:r>
      <w:r w:rsidRPr="00225702">
        <w:rPr>
          <w:spacing w:val="1"/>
        </w:rPr>
        <w:t xml:space="preserve"> </w:t>
      </w:r>
      <w:r w:rsidRPr="00225702">
        <w:t>Нет</w:t>
      </w:r>
      <w:r w:rsidRPr="00225702">
        <w:rPr>
          <w:spacing w:val="1"/>
        </w:rPr>
        <w:t xml:space="preserve"> </w:t>
      </w:r>
      <w:r w:rsidRPr="00225702">
        <w:t>резкой</w:t>
      </w:r>
      <w:r w:rsidRPr="00225702">
        <w:rPr>
          <w:spacing w:val="1"/>
        </w:rPr>
        <w:t xml:space="preserve"> </w:t>
      </w:r>
      <w:r w:rsidRPr="00225702">
        <w:t>обособленности</w:t>
      </w:r>
      <w:r w:rsidRPr="00225702">
        <w:rPr>
          <w:spacing w:val="2"/>
        </w:rPr>
        <w:t xml:space="preserve"> </w:t>
      </w:r>
      <w:r w:rsidRPr="00225702">
        <w:t>между</w:t>
      </w:r>
      <w:r w:rsidRPr="00225702">
        <w:rPr>
          <w:spacing w:val="-8"/>
        </w:rPr>
        <w:t xml:space="preserve"> </w:t>
      </w:r>
      <w:r w:rsidRPr="00225702">
        <w:t>классами,</w:t>
      </w:r>
      <w:r w:rsidRPr="00225702">
        <w:rPr>
          <w:spacing w:val="8"/>
        </w:rPr>
        <w:t xml:space="preserve"> </w:t>
      </w:r>
      <w:r w:rsidRPr="00225702">
        <w:t>учащимися</w:t>
      </w:r>
      <w:r w:rsidRPr="00225702">
        <w:rPr>
          <w:spacing w:val="2"/>
        </w:rPr>
        <w:t xml:space="preserve"> </w:t>
      </w:r>
      <w:r w:rsidRPr="00225702">
        <w:t>разного</w:t>
      </w:r>
      <w:r w:rsidRPr="00225702">
        <w:rPr>
          <w:spacing w:val="1"/>
        </w:rPr>
        <w:t xml:space="preserve"> </w:t>
      </w:r>
      <w:r w:rsidRPr="00225702">
        <w:t>возраста.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Эффективность воспитательной системы зависит от классных руководителей.</w:t>
      </w:r>
      <w:r w:rsidRPr="00225702">
        <w:rPr>
          <w:spacing w:val="1"/>
        </w:rPr>
        <w:t xml:space="preserve"> </w:t>
      </w:r>
      <w:r w:rsidRPr="00225702">
        <w:t>В работе</w:t>
      </w:r>
      <w:r w:rsidRPr="00225702">
        <w:rPr>
          <w:spacing w:val="1"/>
        </w:rPr>
        <w:t xml:space="preserve"> </w:t>
      </w:r>
      <w:r w:rsidRPr="00225702">
        <w:t>классных руководителей большое внимание уделяется правилам поведения и конструктивного</w:t>
      </w:r>
      <w:r w:rsidRPr="00225702">
        <w:rPr>
          <w:spacing w:val="-57"/>
        </w:rPr>
        <w:t xml:space="preserve"> </w:t>
      </w:r>
      <w:r w:rsidRPr="00225702">
        <w:t>общения</w:t>
      </w:r>
      <w:r w:rsidRPr="00225702">
        <w:rPr>
          <w:spacing w:val="1"/>
        </w:rPr>
        <w:t xml:space="preserve"> </w:t>
      </w:r>
      <w:r w:rsidRPr="00225702">
        <w:t>со</w:t>
      </w:r>
      <w:r w:rsidRPr="00225702">
        <w:rPr>
          <w:spacing w:val="1"/>
        </w:rPr>
        <w:t xml:space="preserve"> </w:t>
      </w:r>
      <w:r w:rsidRPr="00225702">
        <w:t>взрослыми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сверстниками,</w:t>
      </w:r>
      <w:r w:rsidRPr="00225702">
        <w:rPr>
          <w:spacing w:val="1"/>
        </w:rPr>
        <w:t xml:space="preserve"> </w:t>
      </w:r>
      <w:r w:rsidRPr="00225702">
        <w:t>внешнему</w:t>
      </w:r>
      <w:r w:rsidRPr="00225702">
        <w:rPr>
          <w:spacing w:val="1"/>
        </w:rPr>
        <w:t xml:space="preserve"> </w:t>
      </w:r>
      <w:r w:rsidRPr="00225702">
        <w:t>виду</w:t>
      </w:r>
      <w:r w:rsidRPr="00225702">
        <w:rPr>
          <w:spacing w:val="1"/>
        </w:rPr>
        <w:t xml:space="preserve"> </w:t>
      </w:r>
      <w:r w:rsidRPr="00225702">
        <w:t>учащихся,</w:t>
      </w:r>
      <w:r w:rsidRPr="00225702">
        <w:rPr>
          <w:spacing w:val="1"/>
        </w:rPr>
        <w:t xml:space="preserve"> </w:t>
      </w:r>
      <w:r w:rsidRPr="00225702">
        <w:t>профилактике</w:t>
      </w:r>
      <w:r w:rsidRPr="00225702">
        <w:rPr>
          <w:spacing w:val="1"/>
        </w:rPr>
        <w:t xml:space="preserve"> </w:t>
      </w:r>
      <w:r w:rsidRPr="00225702">
        <w:t>безнадзорности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правонарушений,</w:t>
      </w:r>
      <w:r w:rsidRPr="00225702">
        <w:rPr>
          <w:spacing w:val="1"/>
        </w:rPr>
        <w:t xml:space="preserve"> </w:t>
      </w:r>
      <w:r w:rsidRPr="00225702">
        <w:t>правилам</w:t>
      </w:r>
      <w:r w:rsidRPr="00225702">
        <w:rPr>
          <w:spacing w:val="1"/>
        </w:rPr>
        <w:t xml:space="preserve"> </w:t>
      </w:r>
      <w:r w:rsidRPr="00225702">
        <w:t>дорожного</w:t>
      </w:r>
      <w:r w:rsidRPr="00225702">
        <w:rPr>
          <w:spacing w:val="1"/>
        </w:rPr>
        <w:t xml:space="preserve"> </w:t>
      </w:r>
      <w:r w:rsidRPr="00225702">
        <w:t>движения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61"/>
        </w:rPr>
        <w:t xml:space="preserve"> </w:t>
      </w:r>
      <w:r w:rsidRPr="00225702">
        <w:t>безопасности</w:t>
      </w:r>
      <w:r w:rsidRPr="00225702">
        <w:rPr>
          <w:spacing w:val="1"/>
        </w:rPr>
        <w:t xml:space="preserve"> </w:t>
      </w:r>
      <w:r w:rsidRPr="00225702">
        <w:t>пешеходов.</w:t>
      </w:r>
      <w:r w:rsidRPr="00225702">
        <w:rPr>
          <w:spacing w:val="1"/>
        </w:rPr>
        <w:t xml:space="preserve"> </w:t>
      </w:r>
      <w:r w:rsidRPr="00225702">
        <w:t>Спортивно-оздоровительная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военно-патриотическая</w:t>
      </w:r>
      <w:r w:rsidRPr="00225702">
        <w:rPr>
          <w:spacing w:val="1"/>
        </w:rPr>
        <w:t xml:space="preserve"> </w:t>
      </w:r>
      <w:r w:rsidRPr="00225702">
        <w:t>работа,</w:t>
      </w:r>
      <w:r w:rsidRPr="00225702">
        <w:rPr>
          <w:spacing w:val="1"/>
        </w:rPr>
        <w:t xml:space="preserve"> </w:t>
      </w:r>
      <w:r w:rsidRPr="00225702">
        <w:t>эстетическое</w:t>
      </w:r>
      <w:r w:rsidRPr="00225702">
        <w:rPr>
          <w:spacing w:val="1"/>
        </w:rPr>
        <w:t xml:space="preserve"> </w:t>
      </w:r>
      <w:r w:rsidRPr="00225702">
        <w:t>развитие детей, посещение выставок, театров, музеев, библиотек - всё это труд учителей, их</w:t>
      </w:r>
      <w:r w:rsidRPr="00225702">
        <w:rPr>
          <w:spacing w:val="1"/>
        </w:rPr>
        <w:t xml:space="preserve"> </w:t>
      </w:r>
      <w:r w:rsidRPr="00225702">
        <w:t>инициатива,</w:t>
      </w:r>
      <w:r w:rsidRPr="00225702">
        <w:rPr>
          <w:spacing w:val="-1"/>
        </w:rPr>
        <w:t xml:space="preserve"> </w:t>
      </w:r>
      <w:r w:rsidRPr="00225702">
        <w:t>их</w:t>
      </w:r>
      <w:r w:rsidRPr="00225702">
        <w:rPr>
          <w:spacing w:val="-1"/>
        </w:rPr>
        <w:t xml:space="preserve"> </w:t>
      </w:r>
      <w:r w:rsidRPr="00225702">
        <w:t>стремление</w:t>
      </w:r>
      <w:r w:rsidRPr="00225702">
        <w:rPr>
          <w:spacing w:val="1"/>
        </w:rPr>
        <w:t xml:space="preserve"> </w:t>
      </w:r>
      <w:r w:rsidRPr="00225702">
        <w:t>реализовать</w:t>
      </w:r>
      <w:r w:rsidRPr="00225702">
        <w:rPr>
          <w:spacing w:val="-2"/>
        </w:rPr>
        <w:t xml:space="preserve"> </w:t>
      </w:r>
      <w:r w:rsidRPr="00225702">
        <w:t>намеченные задачи</w:t>
      </w:r>
      <w:r w:rsidRPr="00225702">
        <w:rPr>
          <w:i/>
        </w:rPr>
        <w:t>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В школе уделяется большое внимание сохранению и укреплению здоровья каждого</w:t>
      </w:r>
      <w:r w:rsidRPr="00225702">
        <w:rPr>
          <w:spacing w:val="1"/>
        </w:rPr>
        <w:t xml:space="preserve"> </w:t>
      </w:r>
      <w:r w:rsidRPr="00225702">
        <w:t>ученика. Для</w:t>
      </w:r>
      <w:r w:rsidRPr="00225702">
        <w:rPr>
          <w:spacing w:val="1"/>
        </w:rPr>
        <w:t xml:space="preserve"> </w:t>
      </w:r>
      <w:r w:rsidRPr="00225702">
        <w:t>оздоровления детей используются оздоровительные прогулки и экскурсии, игры</w:t>
      </w:r>
      <w:r w:rsidRPr="00225702">
        <w:rPr>
          <w:spacing w:val="-57"/>
        </w:rPr>
        <w:t xml:space="preserve"> </w:t>
      </w:r>
      <w:r w:rsidRPr="00225702">
        <w:t>на свежем воздухе. Работает спортивный зал, стадион</w:t>
      </w:r>
      <w:r w:rsidRPr="00225702">
        <w:rPr>
          <w:spacing w:val="1"/>
        </w:rPr>
        <w:t xml:space="preserve"> </w:t>
      </w:r>
      <w:r w:rsidRPr="00225702">
        <w:lastRenderedPageBreak/>
        <w:t>с футбольным</w:t>
      </w:r>
      <w:r w:rsidRPr="00225702">
        <w:rPr>
          <w:spacing w:val="1"/>
        </w:rPr>
        <w:t xml:space="preserve"> </w:t>
      </w:r>
      <w:r w:rsidRPr="00225702">
        <w:t>полем и</w:t>
      </w:r>
      <w:r w:rsidRPr="00225702">
        <w:rPr>
          <w:spacing w:val="1"/>
        </w:rPr>
        <w:t xml:space="preserve"> </w:t>
      </w:r>
      <w:r w:rsidRPr="00225702">
        <w:t>беговыми</w:t>
      </w:r>
      <w:r w:rsidRPr="00225702">
        <w:rPr>
          <w:spacing w:val="1"/>
        </w:rPr>
        <w:t xml:space="preserve"> </w:t>
      </w:r>
      <w:r w:rsidRPr="00225702">
        <w:t>дорожками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искусственным</w:t>
      </w:r>
      <w:r w:rsidRPr="00225702">
        <w:rPr>
          <w:spacing w:val="1"/>
        </w:rPr>
        <w:t xml:space="preserve"> </w:t>
      </w:r>
      <w:r w:rsidRPr="00225702">
        <w:t>покрытием,</w:t>
      </w:r>
      <w:r w:rsidRPr="00225702">
        <w:rPr>
          <w:spacing w:val="1"/>
        </w:rPr>
        <w:t xml:space="preserve"> </w:t>
      </w:r>
      <w:r w:rsidRPr="00225702">
        <w:t>баскетбольная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волейбольная</w:t>
      </w:r>
      <w:r w:rsidRPr="00225702">
        <w:rPr>
          <w:spacing w:val="1"/>
        </w:rPr>
        <w:t xml:space="preserve"> </w:t>
      </w:r>
      <w:r w:rsidRPr="00225702">
        <w:t>площадки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-57"/>
        </w:rPr>
        <w:t xml:space="preserve"> </w:t>
      </w:r>
      <w:r w:rsidRPr="00225702">
        <w:t>искусственным</w:t>
      </w:r>
      <w:r w:rsidRPr="00225702">
        <w:rPr>
          <w:spacing w:val="1"/>
        </w:rPr>
        <w:t xml:space="preserve"> </w:t>
      </w:r>
      <w:r w:rsidRPr="00225702">
        <w:t>покрытием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61"/>
        </w:rPr>
        <w:t xml:space="preserve"> </w:t>
      </w:r>
      <w:r w:rsidRPr="00225702">
        <w:t>ограждением,</w:t>
      </w:r>
      <w:r w:rsidRPr="00225702">
        <w:rPr>
          <w:spacing w:val="61"/>
        </w:rPr>
        <w:t xml:space="preserve"> </w:t>
      </w:r>
      <w:r w:rsidRPr="00225702">
        <w:t>гимнастическая</w:t>
      </w:r>
      <w:r w:rsidRPr="00225702">
        <w:rPr>
          <w:spacing w:val="61"/>
        </w:rPr>
        <w:t xml:space="preserve"> </w:t>
      </w:r>
      <w:r w:rsidRPr="00225702">
        <w:t>площадка,</w:t>
      </w:r>
      <w:r w:rsidRPr="00225702">
        <w:rPr>
          <w:spacing w:val="61"/>
        </w:rPr>
        <w:t xml:space="preserve"> </w:t>
      </w:r>
      <w:r w:rsidRPr="00225702">
        <w:t>универсальная</w:t>
      </w:r>
      <w:r w:rsidRPr="00225702">
        <w:rPr>
          <w:spacing w:val="1"/>
        </w:rPr>
        <w:t xml:space="preserve"> </w:t>
      </w:r>
      <w:r w:rsidRPr="00225702">
        <w:t>игровая</w:t>
      </w:r>
      <w:r w:rsidRPr="00225702">
        <w:rPr>
          <w:spacing w:val="1"/>
        </w:rPr>
        <w:t xml:space="preserve"> </w:t>
      </w:r>
      <w:r w:rsidRPr="00225702">
        <w:t>площадка,</w:t>
      </w:r>
      <w:r w:rsidRPr="00225702">
        <w:rPr>
          <w:spacing w:val="1"/>
        </w:rPr>
        <w:t xml:space="preserve"> </w:t>
      </w:r>
      <w:r w:rsidRPr="00225702">
        <w:t>площадка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уличными</w:t>
      </w:r>
      <w:r w:rsidRPr="00225702">
        <w:rPr>
          <w:spacing w:val="1"/>
        </w:rPr>
        <w:t xml:space="preserve"> </w:t>
      </w:r>
      <w:r w:rsidRPr="00225702">
        <w:t>спортивными</w:t>
      </w:r>
      <w:r w:rsidRPr="00225702">
        <w:rPr>
          <w:spacing w:val="1"/>
        </w:rPr>
        <w:t xml:space="preserve"> </w:t>
      </w:r>
      <w:r w:rsidRPr="00225702">
        <w:t>тренажерами;</w:t>
      </w:r>
      <w:r w:rsidRPr="00225702">
        <w:rPr>
          <w:spacing w:val="1"/>
        </w:rPr>
        <w:t xml:space="preserve"> </w:t>
      </w:r>
      <w:r w:rsidRPr="00225702">
        <w:t>функционируют</w:t>
      </w:r>
      <w:r w:rsidRPr="00225702">
        <w:rPr>
          <w:spacing w:val="1"/>
        </w:rPr>
        <w:t xml:space="preserve"> </w:t>
      </w:r>
      <w:r w:rsidRPr="00225702">
        <w:t>спортивные</w:t>
      </w:r>
      <w:r w:rsidRPr="00225702">
        <w:rPr>
          <w:spacing w:val="1"/>
        </w:rPr>
        <w:t xml:space="preserve"> </w:t>
      </w:r>
      <w:r w:rsidRPr="00225702">
        <w:t>секции,</w:t>
      </w:r>
      <w:r w:rsidRPr="00225702">
        <w:rPr>
          <w:spacing w:val="1"/>
        </w:rPr>
        <w:t xml:space="preserve"> </w:t>
      </w:r>
      <w:r w:rsidRPr="00225702">
        <w:t>составлен</w:t>
      </w:r>
      <w:r w:rsidRPr="00225702">
        <w:rPr>
          <w:spacing w:val="1"/>
        </w:rPr>
        <w:t xml:space="preserve"> </w:t>
      </w:r>
      <w:r w:rsidRPr="00225702">
        <w:t>календарь</w:t>
      </w:r>
      <w:r w:rsidRPr="00225702">
        <w:rPr>
          <w:spacing w:val="1"/>
        </w:rPr>
        <w:t xml:space="preserve"> </w:t>
      </w:r>
      <w:r w:rsidRPr="00225702">
        <w:t>традиционных</w:t>
      </w:r>
      <w:r w:rsidRPr="00225702">
        <w:rPr>
          <w:spacing w:val="1"/>
        </w:rPr>
        <w:t xml:space="preserve"> </w:t>
      </w:r>
      <w:r w:rsidRPr="00225702">
        <w:t>спортивно-оздоровительных</w:t>
      </w:r>
      <w:r w:rsidRPr="00225702">
        <w:rPr>
          <w:spacing w:val="1"/>
        </w:rPr>
        <w:t xml:space="preserve"> </w:t>
      </w:r>
      <w:r w:rsidRPr="00225702">
        <w:t>мероприятий.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Безусловно,</w:t>
      </w:r>
      <w:r w:rsidRPr="00225702">
        <w:rPr>
          <w:spacing w:val="1"/>
        </w:rPr>
        <w:t xml:space="preserve"> </w:t>
      </w:r>
      <w:r w:rsidRPr="00225702">
        <w:t>личность</w:t>
      </w:r>
      <w:r w:rsidRPr="00225702">
        <w:rPr>
          <w:spacing w:val="1"/>
        </w:rPr>
        <w:t xml:space="preserve"> </w:t>
      </w:r>
      <w:r w:rsidRPr="00225702">
        <w:t>ребенка</w:t>
      </w:r>
      <w:r w:rsidRPr="00225702">
        <w:rPr>
          <w:spacing w:val="1"/>
        </w:rPr>
        <w:t xml:space="preserve"> </w:t>
      </w:r>
      <w:r w:rsidRPr="00225702">
        <w:t>раскрывается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общения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самыми</w:t>
      </w:r>
      <w:r w:rsidRPr="00225702">
        <w:rPr>
          <w:spacing w:val="1"/>
        </w:rPr>
        <w:t xml:space="preserve"> </w:t>
      </w:r>
      <w:r w:rsidRPr="00225702">
        <w:t>близкими</w:t>
      </w:r>
      <w:r w:rsidRPr="00225702">
        <w:rPr>
          <w:spacing w:val="60"/>
        </w:rPr>
        <w:t xml:space="preserve"> </w:t>
      </w:r>
      <w:r w:rsidRPr="00225702">
        <w:t>людьми.</w:t>
      </w:r>
      <w:r w:rsidRPr="00225702">
        <w:rPr>
          <w:spacing w:val="1"/>
        </w:rPr>
        <w:t xml:space="preserve"> </w:t>
      </w:r>
      <w:r w:rsidRPr="00225702">
        <w:t>Семья всегда играла ведущую роль в формировании важнейших качеств личности, которые в</w:t>
      </w:r>
      <w:r w:rsidRPr="00225702">
        <w:rPr>
          <w:spacing w:val="1"/>
        </w:rPr>
        <w:t xml:space="preserve"> </w:t>
      </w:r>
      <w:r w:rsidRPr="00225702">
        <w:t>дальнейшем обеспечивают ребенку успешное включение в общественную жизнь, учебный</w:t>
      </w:r>
      <w:r w:rsidRPr="00225702">
        <w:rPr>
          <w:spacing w:val="1"/>
        </w:rPr>
        <w:t xml:space="preserve"> </w:t>
      </w:r>
      <w:r w:rsidRPr="00225702">
        <w:t>процесс, складывание нормальных отношений с педагогами и сверстниками в школе. Поэтому</w:t>
      </w:r>
      <w:r w:rsidRPr="00225702">
        <w:rPr>
          <w:spacing w:val="-57"/>
        </w:rPr>
        <w:t xml:space="preserve"> </w:t>
      </w:r>
      <w:r w:rsidRPr="00225702">
        <w:t>работа с семьей является одним из важнейших компонентов учебно-воспитательного процесса</w:t>
      </w:r>
      <w:r w:rsidRPr="00225702">
        <w:rPr>
          <w:spacing w:val="-57"/>
        </w:rPr>
        <w:t xml:space="preserve"> </w:t>
      </w:r>
      <w:r w:rsidRPr="00225702">
        <w:t>нашей</w:t>
      </w:r>
      <w:r w:rsidRPr="00225702">
        <w:rPr>
          <w:spacing w:val="1"/>
        </w:rPr>
        <w:t xml:space="preserve"> </w:t>
      </w:r>
      <w:r w:rsidRPr="00225702">
        <w:t>школы.</w:t>
      </w:r>
      <w:r w:rsidRPr="00225702">
        <w:rPr>
          <w:spacing w:val="1"/>
        </w:rPr>
        <w:t xml:space="preserve"> </w:t>
      </w:r>
      <w:r w:rsidRPr="00225702">
        <w:t>Большое</w:t>
      </w:r>
      <w:r w:rsidRPr="00225702">
        <w:rPr>
          <w:spacing w:val="1"/>
        </w:rPr>
        <w:t xml:space="preserve"> </w:t>
      </w:r>
      <w:r w:rsidRPr="00225702">
        <w:t>внимание</w:t>
      </w:r>
      <w:r w:rsidRPr="00225702">
        <w:rPr>
          <w:spacing w:val="1"/>
        </w:rPr>
        <w:t xml:space="preserve"> </w:t>
      </w:r>
      <w:r w:rsidRPr="00225702">
        <w:t>уделяется</w:t>
      </w:r>
      <w:r w:rsidRPr="00225702">
        <w:rPr>
          <w:spacing w:val="1"/>
        </w:rPr>
        <w:t xml:space="preserve"> </w:t>
      </w:r>
      <w:r w:rsidRPr="00225702">
        <w:t>организации</w:t>
      </w:r>
      <w:r w:rsidRPr="00225702">
        <w:rPr>
          <w:spacing w:val="1"/>
        </w:rPr>
        <w:t xml:space="preserve"> </w:t>
      </w:r>
      <w:r w:rsidRPr="00225702">
        <w:t>планомерной</w:t>
      </w:r>
      <w:r w:rsidRPr="00225702">
        <w:rPr>
          <w:spacing w:val="1"/>
        </w:rPr>
        <w:t xml:space="preserve"> </w:t>
      </w:r>
      <w:r w:rsidRPr="00225702">
        <w:t>совместной</w:t>
      </w:r>
      <w:r w:rsidRPr="00225702">
        <w:rPr>
          <w:spacing w:val="1"/>
        </w:rPr>
        <w:t xml:space="preserve"> </w:t>
      </w:r>
      <w:r w:rsidRPr="00225702">
        <w:t>деятельности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родительской</w:t>
      </w:r>
      <w:r w:rsidRPr="00225702">
        <w:rPr>
          <w:spacing w:val="1"/>
        </w:rPr>
        <w:t xml:space="preserve"> </w:t>
      </w:r>
      <w:r w:rsidRPr="00225702">
        <w:t>общественностью,</w:t>
      </w:r>
      <w:r w:rsidRPr="00225702">
        <w:rPr>
          <w:spacing w:val="1"/>
        </w:rPr>
        <w:t xml:space="preserve"> </w:t>
      </w:r>
      <w:r w:rsidRPr="00225702">
        <w:t>взаимосвязи</w:t>
      </w:r>
      <w:r w:rsidRPr="00225702">
        <w:rPr>
          <w:spacing w:val="1"/>
        </w:rPr>
        <w:t xml:space="preserve"> </w:t>
      </w:r>
      <w:r w:rsidRPr="00225702">
        <w:t>со</w:t>
      </w:r>
      <w:r w:rsidRPr="00225702">
        <w:rPr>
          <w:spacing w:val="1"/>
        </w:rPr>
        <w:t xml:space="preserve"> </w:t>
      </w:r>
      <w:r w:rsidRPr="00225702">
        <w:t>школьным</w:t>
      </w:r>
      <w:r w:rsidRPr="00225702">
        <w:rPr>
          <w:spacing w:val="1"/>
        </w:rPr>
        <w:t xml:space="preserve"> </w:t>
      </w:r>
      <w:r w:rsidRPr="00225702">
        <w:t>педагогом</w:t>
      </w:r>
      <w:r w:rsidRPr="00225702">
        <w:rPr>
          <w:spacing w:val="1"/>
        </w:rPr>
        <w:t xml:space="preserve"> </w:t>
      </w:r>
      <w:r w:rsidRPr="00225702">
        <w:t>-</w:t>
      </w:r>
      <w:r w:rsidRPr="00225702">
        <w:rPr>
          <w:spacing w:val="1"/>
        </w:rPr>
        <w:t xml:space="preserve"> </w:t>
      </w:r>
      <w:r w:rsidRPr="00225702">
        <w:t>психологом,</w:t>
      </w:r>
      <w:r w:rsidRPr="00225702">
        <w:rPr>
          <w:spacing w:val="-1"/>
        </w:rPr>
        <w:t xml:space="preserve"> </w:t>
      </w:r>
      <w:r w:rsidRPr="00225702">
        <w:t>учителем логопедом,</w:t>
      </w:r>
      <w:r w:rsidRPr="00225702">
        <w:rPr>
          <w:spacing w:val="-4"/>
        </w:rPr>
        <w:t xml:space="preserve"> </w:t>
      </w:r>
      <w:r w:rsidRPr="00225702">
        <w:t>социальным работником.</w:t>
      </w:r>
    </w:p>
    <w:p w:rsidR="004B486A" w:rsidRPr="00225702" w:rsidRDefault="004B486A" w:rsidP="004B486A">
      <w:pPr>
        <w:pStyle w:val="a5"/>
        <w:spacing w:before="1"/>
        <w:ind w:right="397" w:firstLine="320"/>
      </w:pPr>
      <w:r w:rsidRPr="00225702">
        <w:t>Таким</w:t>
      </w:r>
      <w:r w:rsidRPr="00225702">
        <w:rPr>
          <w:spacing w:val="1"/>
        </w:rPr>
        <w:t xml:space="preserve"> </w:t>
      </w:r>
      <w:r w:rsidRPr="00225702">
        <w:t>образом,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школе</w:t>
      </w:r>
      <w:r w:rsidRPr="00225702">
        <w:rPr>
          <w:spacing w:val="1"/>
        </w:rPr>
        <w:t xml:space="preserve"> </w:t>
      </w:r>
      <w:r w:rsidRPr="00225702">
        <w:t>сложилась</w:t>
      </w:r>
      <w:r w:rsidRPr="00225702">
        <w:rPr>
          <w:spacing w:val="1"/>
        </w:rPr>
        <w:t xml:space="preserve"> </w:t>
      </w:r>
      <w:r w:rsidRPr="00225702">
        <w:t>комфортная</w:t>
      </w:r>
      <w:r w:rsidRPr="00225702">
        <w:rPr>
          <w:spacing w:val="1"/>
        </w:rPr>
        <w:t xml:space="preserve"> </w:t>
      </w:r>
      <w:r w:rsidRPr="00225702">
        <w:t>эмоциональная</w:t>
      </w:r>
      <w:r w:rsidRPr="00225702">
        <w:rPr>
          <w:spacing w:val="1"/>
        </w:rPr>
        <w:t xml:space="preserve"> </w:t>
      </w:r>
      <w:r w:rsidRPr="00225702">
        <w:t>атмосфера,</w:t>
      </w:r>
      <w:r w:rsidRPr="00225702">
        <w:rPr>
          <w:spacing w:val="1"/>
        </w:rPr>
        <w:t xml:space="preserve"> </w:t>
      </w:r>
      <w:r w:rsidRPr="00225702">
        <w:t>взаимопонимание между</w:t>
      </w:r>
      <w:r w:rsidRPr="00225702">
        <w:rPr>
          <w:spacing w:val="-5"/>
        </w:rPr>
        <w:t xml:space="preserve"> </w:t>
      </w:r>
      <w:r w:rsidRPr="00225702">
        <w:t>учителями,</w:t>
      </w:r>
      <w:r w:rsidRPr="00225702">
        <w:rPr>
          <w:spacing w:val="3"/>
        </w:rPr>
        <w:t xml:space="preserve"> </w:t>
      </w:r>
      <w:r w:rsidRPr="00225702">
        <w:t>учащимися и</w:t>
      </w:r>
      <w:r w:rsidRPr="00225702">
        <w:rPr>
          <w:spacing w:val="-1"/>
        </w:rPr>
        <w:t xml:space="preserve"> </w:t>
      </w:r>
      <w:r w:rsidRPr="00225702">
        <w:t>родителями.</w:t>
      </w:r>
    </w:p>
    <w:p w:rsidR="004B486A" w:rsidRPr="00225702" w:rsidRDefault="004B486A" w:rsidP="004B486A">
      <w:pPr>
        <w:pStyle w:val="a5"/>
        <w:spacing w:before="76"/>
        <w:ind w:right="397" w:firstLine="320"/>
      </w:pPr>
      <w:r w:rsidRPr="00225702">
        <w:t>Таким образом,</w:t>
      </w:r>
      <w:r w:rsidRPr="00225702">
        <w:rPr>
          <w:spacing w:val="1"/>
        </w:rPr>
        <w:t xml:space="preserve"> </w:t>
      </w:r>
      <w:r w:rsidRPr="00225702">
        <w:t>создавая</w:t>
      </w:r>
      <w:r w:rsidRPr="00225702">
        <w:rPr>
          <w:spacing w:val="61"/>
        </w:rPr>
        <w:t xml:space="preserve"> </w:t>
      </w:r>
      <w:r w:rsidRPr="00225702">
        <w:t>условия для</w:t>
      </w:r>
      <w:r w:rsidRPr="00225702">
        <w:rPr>
          <w:spacing w:val="61"/>
        </w:rPr>
        <w:t xml:space="preserve"> </w:t>
      </w:r>
      <w:r w:rsidRPr="00225702">
        <w:t>ребенка по выбору форм, способов самореализации на</w:t>
      </w:r>
      <w:r w:rsidRPr="00225702">
        <w:rPr>
          <w:spacing w:val="1"/>
        </w:rPr>
        <w:t xml:space="preserve"> </w:t>
      </w:r>
      <w:r w:rsidRPr="00225702">
        <w:t>основе</w:t>
      </w:r>
      <w:r w:rsidRPr="00225702">
        <w:rPr>
          <w:spacing w:val="-10"/>
        </w:rPr>
        <w:t xml:space="preserve"> </w:t>
      </w:r>
      <w:r w:rsidRPr="00225702">
        <w:t>освоения</w:t>
      </w:r>
      <w:r w:rsidRPr="00225702">
        <w:rPr>
          <w:spacing w:val="-6"/>
        </w:rPr>
        <w:t xml:space="preserve"> </w:t>
      </w:r>
      <w:r w:rsidRPr="00225702">
        <w:t>общечеловеческих</w:t>
      </w:r>
      <w:r w:rsidRPr="00225702">
        <w:rPr>
          <w:spacing w:val="-3"/>
        </w:rPr>
        <w:t xml:space="preserve"> </w:t>
      </w:r>
      <w:r w:rsidRPr="00225702">
        <w:t>ценностей,  учитываем</w:t>
      </w:r>
      <w:r w:rsidRPr="00225702">
        <w:rPr>
          <w:spacing w:val="3"/>
        </w:rPr>
        <w:t xml:space="preserve"> </w:t>
      </w:r>
      <w:r w:rsidRPr="00225702">
        <w:t>особенности</w:t>
      </w:r>
      <w:r w:rsidRPr="00225702">
        <w:rPr>
          <w:spacing w:val="2"/>
        </w:rPr>
        <w:t xml:space="preserve"> </w:t>
      </w:r>
      <w:r w:rsidRPr="00225702">
        <w:t>сельской</w:t>
      </w:r>
      <w:r w:rsidRPr="00225702">
        <w:rPr>
          <w:spacing w:val="-2"/>
        </w:rPr>
        <w:t xml:space="preserve"> </w:t>
      </w:r>
      <w:r w:rsidRPr="00225702">
        <w:t>школы.</w:t>
      </w:r>
    </w:p>
    <w:p w:rsidR="004B486A" w:rsidRPr="00225702" w:rsidRDefault="004B486A" w:rsidP="004B486A">
      <w:pPr>
        <w:pStyle w:val="a5"/>
        <w:spacing w:before="3"/>
        <w:ind w:right="397" w:firstLine="26"/>
      </w:pPr>
      <w:r w:rsidRPr="00225702">
        <w:t>В</w:t>
      </w:r>
      <w:r w:rsidRPr="00225702">
        <w:rPr>
          <w:spacing w:val="1"/>
        </w:rPr>
        <w:t xml:space="preserve"> </w:t>
      </w:r>
      <w:r w:rsidRPr="00225702">
        <w:t>процессе</w:t>
      </w:r>
      <w:r w:rsidRPr="00225702">
        <w:rPr>
          <w:spacing w:val="1"/>
        </w:rPr>
        <w:t xml:space="preserve"> </w:t>
      </w:r>
      <w:r w:rsidRPr="00225702">
        <w:t>воспитания</w:t>
      </w:r>
      <w:r w:rsidRPr="00225702">
        <w:rPr>
          <w:spacing w:val="1"/>
        </w:rPr>
        <w:t xml:space="preserve"> </w:t>
      </w:r>
      <w:r w:rsidRPr="00225702">
        <w:t>сотрудничаем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Домом</w:t>
      </w:r>
      <w:r w:rsidRPr="00225702">
        <w:rPr>
          <w:spacing w:val="1"/>
        </w:rPr>
        <w:t xml:space="preserve"> </w:t>
      </w:r>
      <w:r w:rsidRPr="00225702">
        <w:t>культуры</w:t>
      </w:r>
      <w:r w:rsidRPr="00225702">
        <w:rPr>
          <w:spacing w:val="1"/>
        </w:rPr>
        <w:t xml:space="preserve"> </w:t>
      </w:r>
      <w:r w:rsidRPr="00225702">
        <w:t>п.</w:t>
      </w:r>
      <w:r w:rsidRPr="00225702">
        <w:rPr>
          <w:spacing w:val="1"/>
        </w:rPr>
        <w:t xml:space="preserve"> </w:t>
      </w:r>
      <w:r w:rsidRPr="00225702">
        <w:t>Золотец, КДН и ЗП, ОП ПДН ОВД Беломорского района, МАОУ ДО «Беломорский</w:t>
      </w:r>
      <w:r w:rsidRPr="00225702">
        <w:rPr>
          <w:spacing w:val="1"/>
        </w:rPr>
        <w:t xml:space="preserve"> </w:t>
      </w:r>
      <w:r w:rsidRPr="00225702">
        <w:t>ЦДО», ДЮСШ имени А. В.Филиппова, МОУ «Беломорский ЦППР и К» г. Беломорск. Принимаем</w:t>
      </w:r>
      <w:r w:rsidRPr="00225702">
        <w:rPr>
          <w:spacing w:val="1"/>
        </w:rPr>
        <w:t xml:space="preserve"> </w:t>
      </w:r>
      <w:r w:rsidRPr="00225702">
        <w:t>участие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проектах,</w:t>
      </w:r>
      <w:r w:rsidRPr="00225702">
        <w:rPr>
          <w:spacing w:val="1"/>
        </w:rPr>
        <w:t xml:space="preserve"> </w:t>
      </w:r>
      <w:r w:rsidRPr="00225702">
        <w:t>конкурсах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мероприятиях</w:t>
      </w:r>
      <w:r w:rsidRPr="00225702">
        <w:rPr>
          <w:spacing w:val="1"/>
        </w:rPr>
        <w:t xml:space="preserve"> </w:t>
      </w:r>
      <w:r w:rsidRPr="00225702">
        <w:t>МАОУ</w:t>
      </w:r>
      <w:r w:rsidRPr="00225702">
        <w:rPr>
          <w:spacing w:val="1"/>
        </w:rPr>
        <w:t xml:space="preserve"> </w:t>
      </w:r>
      <w:r w:rsidRPr="00225702">
        <w:t>ДО</w:t>
      </w:r>
      <w:r w:rsidRPr="00225702">
        <w:rPr>
          <w:spacing w:val="1"/>
        </w:rPr>
        <w:t xml:space="preserve"> </w:t>
      </w:r>
      <w:r w:rsidRPr="00225702">
        <w:t>«Беломорский</w:t>
      </w:r>
      <w:r w:rsidRPr="00225702">
        <w:rPr>
          <w:spacing w:val="1"/>
        </w:rPr>
        <w:t xml:space="preserve"> </w:t>
      </w:r>
      <w:r w:rsidRPr="00225702">
        <w:t>ЦДО»,</w:t>
      </w:r>
      <w:r w:rsidRPr="00225702">
        <w:rPr>
          <w:spacing w:val="1"/>
        </w:rPr>
        <w:t xml:space="preserve"> </w:t>
      </w:r>
      <w:r w:rsidRPr="00225702">
        <w:t>ГБОУ ДО</w:t>
      </w:r>
      <w:r w:rsidRPr="00225702">
        <w:rPr>
          <w:spacing w:val="1"/>
        </w:rPr>
        <w:t xml:space="preserve"> </w:t>
      </w:r>
      <w:r w:rsidRPr="00225702">
        <w:t>РК</w:t>
      </w:r>
      <w:r w:rsidRPr="00225702">
        <w:rPr>
          <w:spacing w:val="1"/>
        </w:rPr>
        <w:t xml:space="preserve"> </w:t>
      </w:r>
      <w:r w:rsidRPr="00225702">
        <w:t>РЦРДО</w:t>
      </w:r>
      <w:r w:rsidRPr="00225702">
        <w:rPr>
          <w:spacing w:val="1"/>
        </w:rPr>
        <w:t xml:space="preserve"> </w:t>
      </w:r>
      <w:r w:rsidRPr="00225702">
        <w:t>Ровесник г.</w:t>
      </w:r>
      <w:r w:rsidRPr="00225702">
        <w:rPr>
          <w:spacing w:val="1"/>
        </w:rPr>
        <w:t xml:space="preserve"> </w:t>
      </w:r>
      <w:r w:rsidRPr="00225702">
        <w:t>Петрозаводск.</w:t>
      </w:r>
      <w:r w:rsidRPr="00225702">
        <w:rPr>
          <w:spacing w:val="1"/>
        </w:rPr>
        <w:t xml:space="preserve"> </w:t>
      </w:r>
      <w:r w:rsidRPr="00225702">
        <w:t xml:space="preserve">С </w:t>
      </w:r>
      <w:r w:rsidR="000A7A07">
        <w:t>2022</w:t>
      </w:r>
      <w:r w:rsidRPr="00225702">
        <w:t xml:space="preserve"> г</w:t>
      </w:r>
      <w:r w:rsidRPr="00225702">
        <w:rPr>
          <w:spacing w:val="1"/>
        </w:rPr>
        <w:t xml:space="preserve"> </w:t>
      </w:r>
      <w:r w:rsidRPr="00225702">
        <w:t>начали</w:t>
      </w:r>
      <w:r w:rsidRPr="00225702">
        <w:rPr>
          <w:spacing w:val="1"/>
        </w:rPr>
        <w:t xml:space="preserve"> </w:t>
      </w:r>
      <w:r w:rsidRPr="00225702">
        <w:t>принимать</w:t>
      </w:r>
      <w:r w:rsidRPr="00225702">
        <w:rPr>
          <w:spacing w:val="1"/>
        </w:rPr>
        <w:t xml:space="preserve"> </w:t>
      </w:r>
      <w:r w:rsidRPr="00225702">
        <w:t>участие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проектах</w:t>
      </w:r>
      <w:r w:rsidRPr="00225702">
        <w:rPr>
          <w:spacing w:val="1"/>
        </w:rPr>
        <w:t xml:space="preserve"> </w:t>
      </w:r>
      <w:r w:rsidRPr="00225702">
        <w:t>Российского</w:t>
      </w:r>
      <w:r w:rsidRPr="00225702">
        <w:rPr>
          <w:spacing w:val="1"/>
        </w:rPr>
        <w:t xml:space="preserve"> </w:t>
      </w:r>
      <w:r w:rsidRPr="00225702">
        <w:t>движения школьников</w:t>
      </w:r>
    </w:p>
    <w:p w:rsidR="004B486A" w:rsidRPr="00225702" w:rsidRDefault="004B486A" w:rsidP="004B486A">
      <w:pPr>
        <w:pStyle w:val="a5"/>
        <w:ind w:right="397" w:firstLine="26"/>
      </w:pPr>
      <w:r w:rsidRPr="00225702">
        <w:t>В школе функционирует</w:t>
      </w:r>
      <w:r w:rsidRPr="00225702">
        <w:rPr>
          <w:spacing w:val="-3"/>
        </w:rPr>
        <w:t xml:space="preserve"> </w:t>
      </w:r>
      <w:r w:rsidRPr="00225702">
        <w:t>школьный</w:t>
      </w:r>
      <w:r w:rsidRPr="00225702">
        <w:rPr>
          <w:spacing w:val="-2"/>
        </w:rPr>
        <w:t xml:space="preserve"> </w:t>
      </w:r>
      <w:r w:rsidRPr="00225702">
        <w:t>музей.</w:t>
      </w:r>
    </w:p>
    <w:p w:rsidR="004B486A" w:rsidRPr="00225702" w:rsidRDefault="004B486A" w:rsidP="004B486A">
      <w:pPr>
        <w:pStyle w:val="a5"/>
        <w:spacing w:before="4"/>
        <w:ind w:right="397" w:firstLine="320"/>
      </w:pPr>
      <w:r w:rsidRPr="00225702">
        <w:t>Процесс</w:t>
      </w:r>
      <w:r w:rsidRPr="00225702">
        <w:rPr>
          <w:spacing w:val="1"/>
        </w:rPr>
        <w:t xml:space="preserve"> </w:t>
      </w:r>
      <w:r w:rsidRPr="00225702">
        <w:t>воспитания</w:t>
      </w:r>
      <w:r w:rsidRPr="00225702">
        <w:rPr>
          <w:spacing w:val="1"/>
        </w:rPr>
        <w:t xml:space="preserve"> </w:t>
      </w:r>
      <w:r w:rsidRPr="00225702">
        <w:t>основывается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следующих</w:t>
      </w:r>
      <w:r w:rsidRPr="00225702">
        <w:rPr>
          <w:spacing w:val="1"/>
        </w:rPr>
        <w:t xml:space="preserve"> </w:t>
      </w:r>
      <w:r w:rsidRPr="00225702">
        <w:t>принципах</w:t>
      </w:r>
      <w:r w:rsidRPr="00225702">
        <w:rPr>
          <w:spacing w:val="1"/>
        </w:rPr>
        <w:t xml:space="preserve"> </w:t>
      </w:r>
      <w:r w:rsidRPr="00225702">
        <w:t>взаимодействия</w:t>
      </w:r>
      <w:r w:rsidRPr="00225702">
        <w:rPr>
          <w:spacing w:val="1"/>
        </w:rPr>
        <w:t xml:space="preserve"> </w:t>
      </w:r>
      <w:r w:rsidRPr="00225702">
        <w:t>педагогов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школьников:</w:t>
      </w:r>
    </w:p>
    <w:p w:rsidR="004B486A" w:rsidRPr="00225702" w:rsidRDefault="004B486A" w:rsidP="004B486A">
      <w:pPr>
        <w:pStyle w:val="a7"/>
        <w:numPr>
          <w:ilvl w:val="0"/>
          <w:numId w:val="64"/>
        </w:numPr>
        <w:tabs>
          <w:tab w:val="left" w:pos="847"/>
        </w:tabs>
        <w:spacing w:before="3"/>
        <w:ind w:right="397" w:firstLine="26"/>
        <w:rPr>
          <w:sz w:val="24"/>
        </w:rPr>
      </w:pPr>
      <w:r w:rsidRPr="00225702">
        <w:rPr>
          <w:sz w:val="24"/>
        </w:rPr>
        <w:t>неукоснительное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соблюдение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законности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прав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семьи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ребенка,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соблюдения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конфиденциальности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информации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ребенке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семье,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приоритета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безопасности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ребенка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нахождении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школе;</w:t>
      </w:r>
    </w:p>
    <w:p w:rsidR="004B486A" w:rsidRPr="00225702" w:rsidRDefault="004B486A" w:rsidP="004B486A">
      <w:pPr>
        <w:pStyle w:val="a7"/>
        <w:numPr>
          <w:ilvl w:val="0"/>
          <w:numId w:val="64"/>
        </w:numPr>
        <w:tabs>
          <w:tab w:val="left" w:pos="631"/>
        </w:tabs>
        <w:ind w:right="397" w:firstLine="26"/>
        <w:rPr>
          <w:sz w:val="24"/>
        </w:rPr>
      </w:pPr>
      <w:r w:rsidRPr="00225702">
        <w:rPr>
          <w:sz w:val="24"/>
        </w:rPr>
        <w:t>ориентир на создание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психологически комфортной среды для каждого ребенка и взрослого, без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которой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невозможно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конструктивное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взаимодействие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школьников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педагогов;</w:t>
      </w:r>
    </w:p>
    <w:p w:rsidR="004B486A" w:rsidRPr="00225702" w:rsidRDefault="004B486A" w:rsidP="004B486A">
      <w:pPr>
        <w:pStyle w:val="a7"/>
        <w:numPr>
          <w:ilvl w:val="0"/>
          <w:numId w:val="64"/>
        </w:numPr>
        <w:tabs>
          <w:tab w:val="left" w:pos="742"/>
        </w:tabs>
        <w:ind w:right="397" w:firstLine="26"/>
        <w:rPr>
          <w:sz w:val="24"/>
        </w:rPr>
      </w:pPr>
      <w:r w:rsidRPr="00225702">
        <w:rPr>
          <w:sz w:val="24"/>
        </w:rPr>
        <w:t>реализация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процесса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воспитания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главным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образом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через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создание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школе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детско-взрослых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общностей, которые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объединяют детей и педагогов содержательными событиями,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позитивными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эмоциями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доверительными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отношениями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друг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к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другу;</w:t>
      </w:r>
    </w:p>
    <w:p w:rsidR="004B486A" w:rsidRPr="00225702" w:rsidRDefault="004B486A" w:rsidP="004B486A">
      <w:pPr>
        <w:pStyle w:val="a7"/>
        <w:numPr>
          <w:ilvl w:val="0"/>
          <w:numId w:val="64"/>
        </w:numPr>
        <w:tabs>
          <w:tab w:val="left" w:pos="679"/>
        </w:tabs>
        <w:ind w:right="397" w:firstLine="26"/>
        <w:rPr>
          <w:sz w:val="24"/>
        </w:rPr>
      </w:pPr>
      <w:r w:rsidRPr="00225702">
        <w:rPr>
          <w:sz w:val="24"/>
        </w:rPr>
        <w:t>организация</w:t>
      </w:r>
      <w:r w:rsidRPr="00225702">
        <w:rPr>
          <w:spacing w:val="7"/>
          <w:sz w:val="24"/>
        </w:rPr>
        <w:t xml:space="preserve"> </w:t>
      </w:r>
      <w:r w:rsidRPr="00225702">
        <w:rPr>
          <w:sz w:val="24"/>
        </w:rPr>
        <w:t>основных</w:t>
      </w:r>
      <w:r w:rsidRPr="00225702">
        <w:rPr>
          <w:spacing w:val="13"/>
          <w:sz w:val="24"/>
        </w:rPr>
        <w:t xml:space="preserve"> </w:t>
      </w:r>
      <w:r w:rsidRPr="00225702">
        <w:rPr>
          <w:sz w:val="24"/>
        </w:rPr>
        <w:t>совместных</w:t>
      </w:r>
      <w:r w:rsidRPr="00225702">
        <w:rPr>
          <w:spacing w:val="13"/>
          <w:sz w:val="24"/>
        </w:rPr>
        <w:t xml:space="preserve"> </w:t>
      </w:r>
      <w:r w:rsidRPr="00225702">
        <w:rPr>
          <w:sz w:val="24"/>
        </w:rPr>
        <w:t>дел</w:t>
      </w:r>
      <w:r w:rsidRPr="00225702">
        <w:rPr>
          <w:spacing w:val="12"/>
          <w:sz w:val="24"/>
        </w:rPr>
        <w:t xml:space="preserve"> </w:t>
      </w:r>
      <w:r w:rsidRPr="00225702">
        <w:rPr>
          <w:sz w:val="24"/>
        </w:rPr>
        <w:t>школьников</w:t>
      </w:r>
      <w:r w:rsidRPr="00225702">
        <w:rPr>
          <w:spacing w:val="15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3"/>
          <w:sz w:val="24"/>
        </w:rPr>
        <w:t xml:space="preserve"> </w:t>
      </w:r>
      <w:r w:rsidRPr="00225702">
        <w:rPr>
          <w:sz w:val="24"/>
        </w:rPr>
        <w:t>педагогов</w:t>
      </w:r>
      <w:r w:rsidRPr="00225702">
        <w:rPr>
          <w:spacing w:val="15"/>
          <w:sz w:val="24"/>
        </w:rPr>
        <w:t xml:space="preserve"> </w:t>
      </w:r>
      <w:r w:rsidRPr="00225702">
        <w:rPr>
          <w:sz w:val="24"/>
        </w:rPr>
        <w:t>как</w:t>
      </w:r>
      <w:r w:rsidRPr="00225702">
        <w:rPr>
          <w:spacing w:val="15"/>
          <w:sz w:val="24"/>
        </w:rPr>
        <w:t xml:space="preserve"> </w:t>
      </w:r>
      <w:r w:rsidRPr="00225702">
        <w:rPr>
          <w:sz w:val="24"/>
        </w:rPr>
        <w:t>предмета</w:t>
      </w:r>
      <w:r w:rsidRPr="00225702">
        <w:rPr>
          <w:spacing w:val="13"/>
          <w:sz w:val="24"/>
        </w:rPr>
        <w:t xml:space="preserve"> </w:t>
      </w:r>
      <w:r w:rsidRPr="00225702">
        <w:rPr>
          <w:sz w:val="24"/>
        </w:rPr>
        <w:t>совместной</w:t>
      </w:r>
      <w:r w:rsidRPr="00225702">
        <w:rPr>
          <w:spacing w:val="13"/>
          <w:sz w:val="24"/>
        </w:rPr>
        <w:t xml:space="preserve"> </w:t>
      </w:r>
      <w:r w:rsidRPr="00225702">
        <w:rPr>
          <w:sz w:val="24"/>
        </w:rPr>
        <w:t>заботы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взрослых,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детей;</w:t>
      </w:r>
    </w:p>
    <w:p w:rsidR="004B486A" w:rsidRPr="00225702" w:rsidRDefault="004B486A" w:rsidP="004B486A">
      <w:pPr>
        <w:pStyle w:val="a7"/>
        <w:numPr>
          <w:ilvl w:val="1"/>
          <w:numId w:val="64"/>
        </w:numPr>
        <w:tabs>
          <w:tab w:val="left" w:pos="665"/>
        </w:tabs>
        <w:spacing w:before="3"/>
        <w:ind w:right="397"/>
        <w:rPr>
          <w:sz w:val="24"/>
        </w:rPr>
      </w:pPr>
      <w:r w:rsidRPr="00225702">
        <w:rPr>
          <w:sz w:val="24"/>
        </w:rPr>
        <w:t>системность, целесообразность и нешаблонность воспитания как условия его эффективности.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Основными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традициями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воспитания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образовательной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организации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являются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следующие:</w:t>
      </w:r>
    </w:p>
    <w:p w:rsidR="004B486A" w:rsidRPr="00225702" w:rsidRDefault="004B486A" w:rsidP="004B486A">
      <w:pPr>
        <w:pStyle w:val="a7"/>
        <w:numPr>
          <w:ilvl w:val="0"/>
          <w:numId w:val="64"/>
        </w:numPr>
        <w:tabs>
          <w:tab w:val="left" w:pos="895"/>
        </w:tabs>
        <w:spacing w:before="6"/>
        <w:ind w:right="397" w:firstLine="26"/>
        <w:rPr>
          <w:sz w:val="24"/>
        </w:rPr>
      </w:pPr>
      <w:r w:rsidRPr="00225702">
        <w:rPr>
          <w:sz w:val="24"/>
        </w:rPr>
        <w:t>ключевые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общешкольные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дела,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через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которые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осуществляется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интеграция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воспитательных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усилий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педагогов;</w:t>
      </w:r>
    </w:p>
    <w:p w:rsidR="004B486A" w:rsidRPr="00225702" w:rsidRDefault="004B486A" w:rsidP="004B486A">
      <w:pPr>
        <w:pStyle w:val="a7"/>
        <w:numPr>
          <w:ilvl w:val="0"/>
          <w:numId w:val="64"/>
        </w:numPr>
        <w:tabs>
          <w:tab w:val="left" w:pos="747"/>
        </w:tabs>
        <w:spacing w:before="3"/>
        <w:ind w:right="397" w:firstLine="26"/>
        <w:rPr>
          <w:sz w:val="24"/>
        </w:rPr>
      </w:pPr>
      <w:r w:rsidRPr="00225702">
        <w:rPr>
          <w:sz w:val="24"/>
        </w:rPr>
        <w:t>коллективная разработка, коллективное планирование, коллективное проведение и коллективный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анализ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результатов каждого ключевого дела и большинства используемых для воспитания других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совместных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дел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педагогов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школьников;</w:t>
      </w:r>
    </w:p>
    <w:p w:rsidR="004B486A" w:rsidRPr="00225702" w:rsidRDefault="004B486A" w:rsidP="004B486A">
      <w:pPr>
        <w:pStyle w:val="a7"/>
        <w:numPr>
          <w:ilvl w:val="0"/>
          <w:numId w:val="64"/>
        </w:numPr>
        <w:tabs>
          <w:tab w:val="left" w:pos="708"/>
        </w:tabs>
        <w:ind w:right="397" w:firstLine="26"/>
        <w:rPr>
          <w:sz w:val="24"/>
        </w:rPr>
      </w:pPr>
      <w:r w:rsidRPr="00225702">
        <w:rPr>
          <w:sz w:val="24"/>
        </w:rPr>
        <w:t>создание таких условий, при которых по мере взросления ребенка увеличивается и его роль 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совместных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делах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(от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пассивного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наблюдателя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до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lastRenderedPageBreak/>
        <w:t>организатора);</w:t>
      </w:r>
    </w:p>
    <w:p w:rsidR="004B486A" w:rsidRPr="00225702" w:rsidRDefault="004B486A" w:rsidP="004B486A">
      <w:pPr>
        <w:pStyle w:val="a7"/>
        <w:numPr>
          <w:ilvl w:val="0"/>
          <w:numId w:val="64"/>
        </w:numPr>
        <w:tabs>
          <w:tab w:val="left" w:pos="713"/>
        </w:tabs>
        <w:ind w:right="397" w:firstLine="26"/>
        <w:rPr>
          <w:sz w:val="24"/>
        </w:rPr>
      </w:pPr>
      <w:r w:rsidRPr="00225702">
        <w:rPr>
          <w:sz w:val="24"/>
        </w:rPr>
        <w:t>ориентирование педагогов школы на формирование коллективов в рамках школьных классов,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кружков, студий, секций и иных детских объединений, на установление в них доброжелательных 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товарищеских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взаимоотношений;</w:t>
      </w:r>
    </w:p>
    <w:p w:rsidR="004B486A" w:rsidRPr="00225702" w:rsidRDefault="004B486A" w:rsidP="004B486A">
      <w:pPr>
        <w:pStyle w:val="a7"/>
        <w:numPr>
          <w:ilvl w:val="0"/>
          <w:numId w:val="64"/>
        </w:numPr>
        <w:tabs>
          <w:tab w:val="left" w:pos="737"/>
        </w:tabs>
        <w:ind w:right="397" w:firstLine="26"/>
        <w:rPr>
          <w:sz w:val="24"/>
        </w:rPr>
      </w:pPr>
      <w:r w:rsidRPr="00225702">
        <w:rPr>
          <w:sz w:val="24"/>
        </w:rPr>
        <w:t>явление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ключевой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фигурой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воспитания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школе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классного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руководителя,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реализующего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отношению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детям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защитную,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личностно-развивающую,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организационную,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посредническую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функции.</w:t>
      </w:r>
    </w:p>
    <w:p w:rsidR="004B486A" w:rsidRPr="00225702" w:rsidRDefault="004B486A" w:rsidP="004B486A">
      <w:pPr>
        <w:pStyle w:val="a5"/>
        <w:spacing w:before="1"/>
        <w:ind w:right="397" w:firstLine="26"/>
        <w:jc w:val="left"/>
      </w:pPr>
    </w:p>
    <w:p w:rsidR="004B486A" w:rsidRPr="00225702" w:rsidRDefault="004B486A" w:rsidP="004B486A">
      <w:pPr>
        <w:pStyle w:val="Heading1"/>
        <w:spacing w:before="68" w:line="240" w:lineRule="auto"/>
        <w:ind w:right="397" w:firstLine="26"/>
        <w:jc w:val="center"/>
      </w:pPr>
      <w:r w:rsidRPr="00225702">
        <w:t>Раздел</w:t>
      </w:r>
      <w:r w:rsidRPr="00225702">
        <w:rPr>
          <w:spacing w:val="-1"/>
        </w:rPr>
        <w:t xml:space="preserve"> </w:t>
      </w:r>
      <w:r w:rsidRPr="00225702">
        <w:t>II.</w:t>
      </w:r>
      <w:r w:rsidRPr="00225702">
        <w:rPr>
          <w:spacing w:val="-1"/>
        </w:rPr>
        <w:t xml:space="preserve"> </w:t>
      </w:r>
      <w:r w:rsidRPr="00225702">
        <w:t>Цель</w:t>
      </w:r>
      <w:r w:rsidRPr="00225702">
        <w:rPr>
          <w:spacing w:val="-4"/>
        </w:rPr>
        <w:t xml:space="preserve"> </w:t>
      </w:r>
      <w:r w:rsidRPr="00225702">
        <w:t>и задачи воспитания.</w:t>
      </w:r>
    </w:p>
    <w:p w:rsidR="004B486A" w:rsidRPr="00225702" w:rsidRDefault="004B486A" w:rsidP="004B486A">
      <w:pPr>
        <w:pStyle w:val="a5"/>
        <w:spacing w:before="6"/>
        <w:ind w:right="397" w:firstLine="26"/>
        <w:jc w:val="left"/>
        <w:rPr>
          <w:b/>
          <w:sz w:val="23"/>
        </w:rPr>
      </w:pPr>
    </w:p>
    <w:p w:rsidR="004B486A" w:rsidRPr="00225702" w:rsidRDefault="004B486A" w:rsidP="004B486A">
      <w:pPr>
        <w:pStyle w:val="a5"/>
        <w:spacing w:before="1"/>
        <w:ind w:right="397" w:firstLine="320"/>
      </w:pPr>
      <w:r w:rsidRPr="00225702">
        <w:t>Современный</w:t>
      </w:r>
      <w:r w:rsidRPr="00225702">
        <w:rPr>
          <w:spacing w:val="1"/>
        </w:rPr>
        <w:t xml:space="preserve"> </w:t>
      </w:r>
      <w:r w:rsidRPr="00225702">
        <w:t>национальный</w:t>
      </w:r>
      <w:r w:rsidRPr="00225702">
        <w:rPr>
          <w:spacing w:val="1"/>
        </w:rPr>
        <w:t xml:space="preserve"> </w:t>
      </w:r>
      <w:r w:rsidRPr="00225702">
        <w:t>идеал</w:t>
      </w:r>
      <w:r w:rsidRPr="00225702">
        <w:rPr>
          <w:spacing w:val="1"/>
        </w:rPr>
        <w:t xml:space="preserve"> </w:t>
      </w:r>
      <w:r w:rsidRPr="00225702">
        <w:t>личности,</w:t>
      </w:r>
      <w:r w:rsidRPr="00225702">
        <w:rPr>
          <w:spacing w:val="1"/>
        </w:rPr>
        <w:t xml:space="preserve"> </w:t>
      </w:r>
      <w:r w:rsidRPr="00225702">
        <w:t>воспитанной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новой</w:t>
      </w:r>
      <w:r w:rsidRPr="00225702">
        <w:rPr>
          <w:spacing w:val="1"/>
        </w:rPr>
        <w:t xml:space="preserve"> </w:t>
      </w:r>
      <w:r w:rsidRPr="00225702">
        <w:t>российской</w:t>
      </w:r>
      <w:r w:rsidRPr="00225702">
        <w:rPr>
          <w:spacing w:val="1"/>
        </w:rPr>
        <w:t xml:space="preserve"> </w:t>
      </w:r>
      <w:r w:rsidRPr="00225702">
        <w:t>общеобразовательной</w:t>
      </w:r>
      <w:r w:rsidRPr="00225702">
        <w:rPr>
          <w:spacing w:val="1"/>
        </w:rPr>
        <w:t xml:space="preserve"> </w:t>
      </w:r>
      <w:r w:rsidRPr="00225702">
        <w:t>школе,</w:t>
      </w:r>
      <w:r w:rsidRPr="00225702">
        <w:rPr>
          <w:spacing w:val="1"/>
        </w:rPr>
        <w:t xml:space="preserve"> </w:t>
      </w:r>
      <w:r w:rsidRPr="00225702">
        <w:t>–</w:t>
      </w:r>
      <w:r w:rsidRPr="00225702">
        <w:rPr>
          <w:spacing w:val="1"/>
        </w:rPr>
        <w:t xml:space="preserve"> </w:t>
      </w:r>
      <w:r w:rsidRPr="00225702">
        <w:t>это</w:t>
      </w:r>
      <w:r w:rsidRPr="00225702">
        <w:rPr>
          <w:spacing w:val="1"/>
        </w:rPr>
        <w:t xml:space="preserve"> </w:t>
      </w:r>
      <w:r w:rsidRPr="00225702">
        <w:t>высоконравственный,</w:t>
      </w:r>
      <w:r w:rsidRPr="00225702">
        <w:rPr>
          <w:spacing w:val="1"/>
        </w:rPr>
        <w:t xml:space="preserve"> </w:t>
      </w:r>
      <w:r w:rsidRPr="00225702">
        <w:t>творческий,</w:t>
      </w:r>
      <w:r w:rsidRPr="00225702">
        <w:rPr>
          <w:spacing w:val="1"/>
        </w:rPr>
        <w:t xml:space="preserve"> </w:t>
      </w:r>
      <w:r w:rsidRPr="00225702">
        <w:t>компетентный</w:t>
      </w:r>
      <w:r w:rsidRPr="00225702">
        <w:rPr>
          <w:spacing w:val="1"/>
        </w:rPr>
        <w:t xml:space="preserve"> </w:t>
      </w:r>
      <w:r w:rsidRPr="00225702">
        <w:t>гражданин</w:t>
      </w:r>
      <w:r w:rsidRPr="00225702">
        <w:rPr>
          <w:spacing w:val="1"/>
        </w:rPr>
        <w:t xml:space="preserve"> </w:t>
      </w:r>
      <w:r w:rsidRPr="00225702">
        <w:t>России,</w:t>
      </w:r>
      <w:r w:rsidRPr="00225702">
        <w:rPr>
          <w:spacing w:val="1"/>
        </w:rPr>
        <w:t xml:space="preserve"> </w:t>
      </w:r>
      <w:r w:rsidRPr="00225702">
        <w:t>принимающий</w:t>
      </w:r>
      <w:r w:rsidRPr="00225702">
        <w:rPr>
          <w:spacing w:val="1"/>
        </w:rPr>
        <w:t xml:space="preserve"> </w:t>
      </w:r>
      <w:r w:rsidRPr="00225702">
        <w:t>судьбу</w:t>
      </w:r>
      <w:r w:rsidRPr="00225702">
        <w:rPr>
          <w:spacing w:val="1"/>
        </w:rPr>
        <w:t xml:space="preserve"> </w:t>
      </w:r>
      <w:r w:rsidRPr="00225702">
        <w:t>Отечества</w:t>
      </w:r>
      <w:r w:rsidRPr="00225702">
        <w:rPr>
          <w:spacing w:val="1"/>
        </w:rPr>
        <w:t xml:space="preserve"> </w:t>
      </w:r>
      <w:r w:rsidRPr="00225702">
        <w:t>как</w:t>
      </w:r>
      <w:r w:rsidRPr="00225702">
        <w:rPr>
          <w:spacing w:val="1"/>
        </w:rPr>
        <w:t xml:space="preserve"> </w:t>
      </w:r>
      <w:r w:rsidRPr="00225702">
        <w:t>свою</w:t>
      </w:r>
      <w:r w:rsidRPr="00225702">
        <w:rPr>
          <w:spacing w:val="1"/>
        </w:rPr>
        <w:t xml:space="preserve"> </w:t>
      </w:r>
      <w:r w:rsidRPr="00225702">
        <w:t>личную,</w:t>
      </w:r>
      <w:r w:rsidRPr="00225702">
        <w:rPr>
          <w:spacing w:val="1"/>
        </w:rPr>
        <w:t xml:space="preserve"> </w:t>
      </w:r>
      <w:r w:rsidRPr="00225702">
        <w:t>осознающей</w:t>
      </w:r>
      <w:r w:rsidRPr="00225702">
        <w:rPr>
          <w:spacing w:val="1"/>
        </w:rPr>
        <w:t xml:space="preserve"> </w:t>
      </w:r>
      <w:r w:rsidRPr="00225702">
        <w:t>ответственность</w:t>
      </w:r>
      <w:r w:rsidRPr="00225702">
        <w:rPr>
          <w:spacing w:val="1"/>
        </w:rPr>
        <w:t xml:space="preserve"> </w:t>
      </w:r>
      <w:r w:rsidRPr="00225702">
        <w:t>за</w:t>
      </w:r>
      <w:r w:rsidRPr="00225702">
        <w:rPr>
          <w:spacing w:val="1"/>
        </w:rPr>
        <w:t xml:space="preserve"> </w:t>
      </w:r>
      <w:r w:rsidRPr="00225702">
        <w:t>настоящее и будущее своей страны, укорененный в духовных и культурных традициях российского</w:t>
      </w:r>
      <w:r w:rsidRPr="00225702">
        <w:rPr>
          <w:spacing w:val="1"/>
        </w:rPr>
        <w:t xml:space="preserve"> </w:t>
      </w:r>
      <w:r w:rsidRPr="00225702">
        <w:t>народа.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Исходя из этого воспитательного идеала, а также основываясь на базовых для нашего общества</w:t>
      </w:r>
      <w:r w:rsidRPr="00225702">
        <w:rPr>
          <w:spacing w:val="1"/>
        </w:rPr>
        <w:t xml:space="preserve"> </w:t>
      </w:r>
      <w:r w:rsidRPr="00225702">
        <w:t xml:space="preserve">ценностях (семья, труд, отечество, природа, мир, знания, культура, здоровье, человек), общая </w:t>
      </w:r>
      <w:r w:rsidRPr="00225702">
        <w:rPr>
          <w:b/>
        </w:rPr>
        <w:t>цель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воспитания</w:t>
      </w:r>
      <w:r w:rsidRPr="00225702">
        <w:rPr>
          <w:b/>
          <w:spacing w:val="-1"/>
        </w:rPr>
        <w:t xml:space="preserve"> </w:t>
      </w:r>
      <w:r w:rsidRPr="00225702">
        <w:t>в</w:t>
      </w:r>
      <w:r w:rsidRPr="00225702">
        <w:rPr>
          <w:spacing w:val="-1"/>
        </w:rPr>
        <w:t xml:space="preserve"> </w:t>
      </w:r>
      <w:r w:rsidRPr="00225702">
        <w:t>школе</w:t>
      </w:r>
      <w:r w:rsidRPr="00225702">
        <w:rPr>
          <w:spacing w:val="-3"/>
        </w:rPr>
        <w:t xml:space="preserve"> </w:t>
      </w:r>
      <w:r w:rsidRPr="00225702">
        <w:t>–</w:t>
      </w:r>
      <w:r w:rsidRPr="00225702">
        <w:rPr>
          <w:spacing w:val="1"/>
        </w:rPr>
        <w:t xml:space="preserve"> </w:t>
      </w:r>
      <w:r w:rsidRPr="00225702">
        <w:t>личностное</w:t>
      </w:r>
      <w:r w:rsidRPr="00225702">
        <w:rPr>
          <w:spacing w:val="1"/>
        </w:rPr>
        <w:t xml:space="preserve"> </w:t>
      </w:r>
      <w:r w:rsidRPr="00225702">
        <w:t>развитие</w:t>
      </w:r>
      <w:r w:rsidRPr="00225702">
        <w:rPr>
          <w:spacing w:val="-4"/>
        </w:rPr>
        <w:t xml:space="preserve"> </w:t>
      </w:r>
      <w:r w:rsidRPr="00225702">
        <w:t>школьников,</w:t>
      </w:r>
      <w:r w:rsidRPr="00225702">
        <w:rPr>
          <w:spacing w:val="-2"/>
        </w:rPr>
        <w:t xml:space="preserve"> </w:t>
      </w:r>
      <w:r w:rsidRPr="00225702">
        <w:t>проявляющееся:</w:t>
      </w:r>
    </w:p>
    <w:p w:rsidR="004B486A" w:rsidRPr="00225702" w:rsidRDefault="004B486A" w:rsidP="004B486A">
      <w:pPr>
        <w:pStyle w:val="a7"/>
        <w:numPr>
          <w:ilvl w:val="1"/>
          <w:numId w:val="66"/>
        </w:numPr>
        <w:tabs>
          <w:tab w:val="left" w:pos="1298"/>
        </w:tabs>
        <w:spacing w:before="3"/>
        <w:ind w:right="397" w:firstLine="26"/>
        <w:rPr>
          <w:sz w:val="24"/>
        </w:rPr>
      </w:pP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усвоении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знаний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основных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норм,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которые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общество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выработало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основе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этих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ценностей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(т.е.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усвоении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ими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социально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значимых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знаний);</w:t>
      </w:r>
    </w:p>
    <w:p w:rsidR="004B486A" w:rsidRPr="00225702" w:rsidRDefault="004B486A" w:rsidP="004B486A">
      <w:pPr>
        <w:pStyle w:val="a7"/>
        <w:numPr>
          <w:ilvl w:val="1"/>
          <w:numId w:val="66"/>
        </w:numPr>
        <w:tabs>
          <w:tab w:val="left" w:pos="1255"/>
        </w:tabs>
        <w:spacing w:before="76"/>
        <w:ind w:right="397" w:firstLine="26"/>
        <w:rPr>
          <w:sz w:val="24"/>
        </w:rPr>
      </w:pPr>
      <w:r w:rsidRPr="00225702">
        <w:rPr>
          <w:sz w:val="24"/>
        </w:rPr>
        <w:t>в развитии их позитивных отношений к этим общественным ценностям (т.е. в развитии 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социально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значимых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отношений);</w:t>
      </w:r>
    </w:p>
    <w:p w:rsidR="004B486A" w:rsidRPr="00225702" w:rsidRDefault="004B486A" w:rsidP="004B486A">
      <w:pPr>
        <w:pStyle w:val="a7"/>
        <w:numPr>
          <w:ilvl w:val="1"/>
          <w:numId w:val="66"/>
        </w:numPr>
        <w:tabs>
          <w:tab w:val="left" w:pos="1236"/>
        </w:tabs>
        <w:spacing w:before="3"/>
        <w:ind w:right="397" w:firstLine="26"/>
        <w:rPr>
          <w:sz w:val="24"/>
        </w:rPr>
      </w:pPr>
      <w:r w:rsidRPr="00225702">
        <w:rPr>
          <w:sz w:val="24"/>
        </w:rPr>
        <w:t>в приобретении ими соответствующего этим ценностям опыта поведения, опыта применения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сформированных знаний и отношений на практике (т.е. в приобретении ими опыта осуществления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социально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значимых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дел).</w:t>
      </w:r>
    </w:p>
    <w:p w:rsidR="004B486A" w:rsidRPr="00225702" w:rsidRDefault="004B486A" w:rsidP="004B486A">
      <w:pPr>
        <w:pStyle w:val="a7"/>
        <w:tabs>
          <w:tab w:val="left" w:pos="1236"/>
        </w:tabs>
        <w:spacing w:before="3"/>
        <w:ind w:left="426" w:right="397"/>
        <w:rPr>
          <w:sz w:val="24"/>
          <w:szCs w:val="24"/>
        </w:rPr>
      </w:pPr>
      <w:r w:rsidRPr="00225702">
        <w:rPr>
          <w:sz w:val="24"/>
        </w:rPr>
        <w:tab/>
      </w:r>
      <w:r w:rsidRPr="00225702">
        <w:rPr>
          <w:sz w:val="24"/>
          <w:szCs w:val="24"/>
        </w:rPr>
        <w:t>Конкретизация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общей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цели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воспитания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применительно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к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возрастным</w:t>
      </w:r>
      <w:r w:rsidRPr="00225702">
        <w:rPr>
          <w:spacing w:val="61"/>
          <w:sz w:val="24"/>
          <w:szCs w:val="24"/>
        </w:rPr>
        <w:t xml:space="preserve"> </w:t>
      </w:r>
      <w:r w:rsidRPr="00225702">
        <w:rPr>
          <w:sz w:val="24"/>
          <w:szCs w:val="24"/>
        </w:rPr>
        <w:t>особенностям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 xml:space="preserve">школьников позволяет выделить в ней следующие целевые </w:t>
      </w:r>
      <w:r w:rsidRPr="00225702">
        <w:rPr>
          <w:b/>
          <w:i/>
          <w:sz w:val="24"/>
          <w:szCs w:val="24"/>
        </w:rPr>
        <w:t>приоритеты</w:t>
      </w:r>
      <w:r w:rsidRPr="00225702">
        <w:rPr>
          <w:sz w:val="24"/>
          <w:szCs w:val="24"/>
        </w:rPr>
        <w:t>, соответствующие трем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уровням</w:t>
      </w:r>
      <w:r w:rsidRPr="00225702">
        <w:rPr>
          <w:spacing w:val="-7"/>
          <w:sz w:val="24"/>
          <w:szCs w:val="24"/>
        </w:rPr>
        <w:t xml:space="preserve"> </w:t>
      </w:r>
      <w:r w:rsidRPr="00225702">
        <w:rPr>
          <w:sz w:val="24"/>
          <w:szCs w:val="24"/>
        </w:rPr>
        <w:t>общего</w:t>
      </w:r>
      <w:r w:rsidRPr="00225702">
        <w:rPr>
          <w:spacing w:val="2"/>
          <w:sz w:val="24"/>
          <w:szCs w:val="24"/>
        </w:rPr>
        <w:t xml:space="preserve"> </w:t>
      </w:r>
      <w:r w:rsidRPr="00225702">
        <w:rPr>
          <w:sz w:val="24"/>
          <w:szCs w:val="24"/>
        </w:rPr>
        <w:t>образования:</w:t>
      </w:r>
    </w:p>
    <w:p w:rsidR="004B486A" w:rsidRPr="00225702" w:rsidRDefault="004B486A" w:rsidP="004B486A">
      <w:pPr>
        <w:pStyle w:val="a7"/>
        <w:numPr>
          <w:ilvl w:val="0"/>
          <w:numId w:val="63"/>
        </w:numPr>
        <w:tabs>
          <w:tab w:val="left" w:pos="1371"/>
        </w:tabs>
        <w:ind w:right="397" w:firstLine="26"/>
        <w:rPr>
          <w:sz w:val="24"/>
        </w:rPr>
      </w:pP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воспитании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детей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младшего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школьного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возраста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(</w:t>
      </w:r>
      <w:r w:rsidRPr="00225702">
        <w:rPr>
          <w:b/>
          <w:i/>
          <w:sz w:val="24"/>
        </w:rPr>
        <w:t>уровень</w:t>
      </w:r>
      <w:r w:rsidRPr="00225702">
        <w:rPr>
          <w:b/>
          <w:i/>
          <w:spacing w:val="1"/>
          <w:sz w:val="24"/>
        </w:rPr>
        <w:t xml:space="preserve"> </w:t>
      </w:r>
      <w:r w:rsidRPr="00225702">
        <w:rPr>
          <w:b/>
          <w:i/>
          <w:sz w:val="24"/>
        </w:rPr>
        <w:t>начального</w:t>
      </w:r>
      <w:r w:rsidRPr="00225702">
        <w:rPr>
          <w:b/>
          <w:i/>
          <w:spacing w:val="1"/>
          <w:sz w:val="24"/>
        </w:rPr>
        <w:t xml:space="preserve"> </w:t>
      </w:r>
      <w:r w:rsidRPr="00225702">
        <w:rPr>
          <w:b/>
          <w:i/>
          <w:sz w:val="24"/>
        </w:rPr>
        <w:t>общего</w:t>
      </w:r>
      <w:r w:rsidRPr="00225702">
        <w:rPr>
          <w:b/>
          <w:i/>
          <w:spacing w:val="1"/>
          <w:sz w:val="24"/>
        </w:rPr>
        <w:t xml:space="preserve"> </w:t>
      </w:r>
      <w:r w:rsidRPr="00225702">
        <w:rPr>
          <w:b/>
          <w:i/>
          <w:sz w:val="24"/>
        </w:rPr>
        <w:t>образования</w:t>
      </w:r>
      <w:r w:rsidRPr="00225702">
        <w:rPr>
          <w:sz w:val="24"/>
        </w:rPr>
        <w:t>) таким целевым приоритетом является создание благоприятных условий для усвоения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школьниками социально значимых знаний – знаний основных норм и традиций того общества, 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котором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они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живут.</w:t>
      </w:r>
    </w:p>
    <w:p w:rsidR="004B486A" w:rsidRPr="00225702" w:rsidRDefault="004B486A" w:rsidP="004B486A">
      <w:pPr>
        <w:pStyle w:val="a5"/>
        <w:ind w:right="397" w:firstLine="26"/>
      </w:pPr>
      <w:r w:rsidRPr="00225702">
        <w:t>К</w:t>
      </w:r>
      <w:r w:rsidRPr="00225702">
        <w:rPr>
          <w:spacing w:val="-1"/>
        </w:rPr>
        <w:t xml:space="preserve"> </w:t>
      </w:r>
      <w:r w:rsidRPr="00225702">
        <w:t>наиболее</w:t>
      </w:r>
      <w:r w:rsidRPr="00225702">
        <w:rPr>
          <w:spacing w:val="-5"/>
        </w:rPr>
        <w:t xml:space="preserve"> </w:t>
      </w:r>
      <w:r w:rsidRPr="00225702">
        <w:t>важным</w:t>
      </w:r>
      <w:r w:rsidRPr="00225702">
        <w:rPr>
          <w:spacing w:val="-2"/>
        </w:rPr>
        <w:t xml:space="preserve"> </w:t>
      </w:r>
      <w:r w:rsidRPr="00225702">
        <w:t>из</w:t>
      </w:r>
      <w:r w:rsidRPr="00225702">
        <w:rPr>
          <w:spacing w:val="-2"/>
        </w:rPr>
        <w:t xml:space="preserve"> </w:t>
      </w:r>
      <w:r w:rsidRPr="00225702">
        <w:t>них</w:t>
      </w:r>
      <w:r w:rsidRPr="00225702">
        <w:rPr>
          <w:spacing w:val="-4"/>
        </w:rPr>
        <w:t xml:space="preserve"> </w:t>
      </w:r>
      <w:r w:rsidRPr="00225702">
        <w:t>относятся следующие:</w:t>
      </w:r>
    </w:p>
    <w:p w:rsidR="004B486A" w:rsidRPr="00225702" w:rsidRDefault="004B486A" w:rsidP="004B486A">
      <w:pPr>
        <w:pStyle w:val="a7"/>
        <w:numPr>
          <w:ilvl w:val="0"/>
          <w:numId w:val="62"/>
        </w:numPr>
        <w:tabs>
          <w:tab w:val="left" w:pos="1323"/>
        </w:tabs>
        <w:ind w:right="397" w:firstLine="26"/>
        <w:rPr>
          <w:sz w:val="24"/>
        </w:rPr>
      </w:pPr>
      <w:r w:rsidRPr="00225702">
        <w:rPr>
          <w:sz w:val="24"/>
        </w:rPr>
        <w:t>быть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любящим,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послушным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 отзывчивым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сыном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(дочерью),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братом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(сестрой),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внуком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(внучкой);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уважать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старших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заботиться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младших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членах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семьи;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выполнять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посильную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ребёнка домашнюю работу,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помогая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старшим;</w:t>
      </w:r>
    </w:p>
    <w:p w:rsidR="004B486A" w:rsidRPr="00225702" w:rsidRDefault="004B486A" w:rsidP="004B486A">
      <w:pPr>
        <w:pStyle w:val="a7"/>
        <w:numPr>
          <w:ilvl w:val="0"/>
          <w:numId w:val="62"/>
        </w:numPr>
        <w:tabs>
          <w:tab w:val="left" w:pos="1323"/>
        </w:tabs>
        <w:ind w:right="397" w:firstLine="26"/>
        <w:rPr>
          <w:sz w:val="24"/>
        </w:rPr>
      </w:pPr>
      <w:r w:rsidRPr="00225702">
        <w:rPr>
          <w:sz w:val="24"/>
        </w:rPr>
        <w:t>быть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трудолюбивым,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следуя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принципу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«делу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—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время,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потехе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—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час»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как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учебных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занятиях,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так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домашних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делах,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доводить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начатое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дело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до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конца;</w:t>
      </w:r>
    </w:p>
    <w:p w:rsidR="004B486A" w:rsidRPr="00225702" w:rsidRDefault="004B486A" w:rsidP="004B486A">
      <w:pPr>
        <w:pStyle w:val="a7"/>
        <w:numPr>
          <w:ilvl w:val="0"/>
          <w:numId w:val="62"/>
        </w:numPr>
        <w:tabs>
          <w:tab w:val="left" w:pos="1255"/>
        </w:tabs>
        <w:ind w:right="397" w:firstLine="26"/>
        <w:rPr>
          <w:sz w:val="24"/>
        </w:rPr>
      </w:pPr>
      <w:r w:rsidRPr="00225702">
        <w:rPr>
          <w:sz w:val="24"/>
        </w:rPr>
        <w:t>знать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любить свою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Родину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–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свой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родной дом, двор,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улицу,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город,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село,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свою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страну;</w:t>
      </w:r>
    </w:p>
    <w:p w:rsidR="004B486A" w:rsidRPr="00225702" w:rsidRDefault="004B486A" w:rsidP="004B486A">
      <w:pPr>
        <w:pStyle w:val="a7"/>
        <w:numPr>
          <w:ilvl w:val="0"/>
          <w:numId w:val="62"/>
        </w:numPr>
        <w:tabs>
          <w:tab w:val="left" w:pos="1323"/>
        </w:tabs>
        <w:spacing w:before="1"/>
        <w:ind w:right="397" w:firstLine="26"/>
        <w:rPr>
          <w:sz w:val="24"/>
        </w:rPr>
      </w:pPr>
      <w:r w:rsidRPr="00225702">
        <w:rPr>
          <w:sz w:val="24"/>
        </w:rPr>
        <w:t>беречь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охранять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природу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(ухаживать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комнатными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растениями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классе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или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дома,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заботиться о своих домашних питомцах и, по возможности, о бездомных животных в своем дворе;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подкармливать птиц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морозные зимы;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не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засорять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бытовым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мусором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улицы,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леса,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водоёмы);</w:t>
      </w:r>
    </w:p>
    <w:p w:rsidR="004B486A" w:rsidRPr="00225702" w:rsidRDefault="004B486A" w:rsidP="004B486A">
      <w:pPr>
        <w:pStyle w:val="a7"/>
        <w:numPr>
          <w:ilvl w:val="0"/>
          <w:numId w:val="62"/>
        </w:numPr>
        <w:tabs>
          <w:tab w:val="left" w:pos="1270"/>
        </w:tabs>
        <w:ind w:right="397" w:firstLine="26"/>
        <w:rPr>
          <w:sz w:val="24"/>
        </w:rPr>
      </w:pPr>
      <w:r w:rsidRPr="00225702">
        <w:rPr>
          <w:sz w:val="24"/>
        </w:rPr>
        <w:t>проявлять миролюбие — не затевать конфликтов и стремиться решать спорные вопросы, не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прибегая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 силе;</w:t>
      </w:r>
    </w:p>
    <w:p w:rsidR="004B486A" w:rsidRPr="00225702" w:rsidRDefault="004B486A" w:rsidP="004B486A">
      <w:pPr>
        <w:pStyle w:val="a7"/>
        <w:numPr>
          <w:ilvl w:val="0"/>
          <w:numId w:val="62"/>
        </w:numPr>
        <w:tabs>
          <w:tab w:val="left" w:pos="1255"/>
        </w:tabs>
        <w:ind w:right="397" w:firstLine="26"/>
        <w:rPr>
          <w:sz w:val="24"/>
        </w:rPr>
      </w:pPr>
      <w:r w:rsidRPr="00225702">
        <w:rPr>
          <w:sz w:val="24"/>
        </w:rPr>
        <w:t>стремиться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узнавать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что-то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новое,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проявлять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любознательность,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ценить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знания;</w:t>
      </w:r>
    </w:p>
    <w:p w:rsidR="004B486A" w:rsidRPr="00225702" w:rsidRDefault="004B486A" w:rsidP="004B486A">
      <w:pPr>
        <w:pStyle w:val="a7"/>
        <w:numPr>
          <w:ilvl w:val="0"/>
          <w:numId w:val="62"/>
        </w:numPr>
        <w:tabs>
          <w:tab w:val="left" w:pos="1255"/>
        </w:tabs>
        <w:ind w:right="397" w:firstLine="26"/>
        <w:rPr>
          <w:sz w:val="24"/>
        </w:rPr>
      </w:pPr>
      <w:r w:rsidRPr="00225702">
        <w:rPr>
          <w:sz w:val="24"/>
        </w:rPr>
        <w:t>быть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вежливым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опрятным,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скромным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приветливым;</w:t>
      </w:r>
    </w:p>
    <w:p w:rsidR="004B486A" w:rsidRPr="00225702" w:rsidRDefault="004B486A" w:rsidP="004B486A">
      <w:pPr>
        <w:pStyle w:val="a7"/>
        <w:numPr>
          <w:ilvl w:val="0"/>
          <w:numId w:val="62"/>
        </w:numPr>
        <w:tabs>
          <w:tab w:val="left" w:pos="1255"/>
        </w:tabs>
        <w:ind w:right="397" w:firstLine="26"/>
        <w:rPr>
          <w:sz w:val="24"/>
        </w:rPr>
      </w:pPr>
      <w:r w:rsidRPr="00225702">
        <w:rPr>
          <w:sz w:val="24"/>
        </w:rPr>
        <w:t>соблюдать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правила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личной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гигиены,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режим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дня,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вести здоровый</w:t>
      </w:r>
      <w:r w:rsidRPr="00225702">
        <w:rPr>
          <w:spacing w:val="-10"/>
          <w:sz w:val="24"/>
        </w:rPr>
        <w:t xml:space="preserve"> </w:t>
      </w:r>
      <w:r w:rsidRPr="00225702">
        <w:rPr>
          <w:sz w:val="24"/>
        </w:rPr>
        <w:t>образ жизни;</w:t>
      </w:r>
    </w:p>
    <w:p w:rsidR="004B486A" w:rsidRPr="00225702" w:rsidRDefault="004B486A" w:rsidP="004B486A">
      <w:pPr>
        <w:pStyle w:val="a7"/>
        <w:numPr>
          <w:ilvl w:val="0"/>
          <w:numId w:val="62"/>
        </w:numPr>
        <w:tabs>
          <w:tab w:val="left" w:pos="1284"/>
        </w:tabs>
        <w:spacing w:before="2"/>
        <w:ind w:right="397" w:firstLine="26"/>
        <w:rPr>
          <w:sz w:val="24"/>
        </w:rPr>
      </w:pPr>
      <w:r w:rsidRPr="00225702">
        <w:rPr>
          <w:sz w:val="24"/>
        </w:rPr>
        <w:lastRenderedPageBreak/>
        <w:t>уметь сопереживать, проявлять сострадание к попавшим в беду; стремиться устанавливать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хорошие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отношения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другими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людьми;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уметь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прощать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обиды,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защищать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слабых,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мере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возможности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помогать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нуждающимся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этом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людям;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уважительно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относиться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людям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национальной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или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религиозной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принадлежности,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имущественного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положения,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людям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ограниченными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возможностями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здоровья;</w:t>
      </w:r>
    </w:p>
    <w:p w:rsidR="004B486A" w:rsidRPr="00225702" w:rsidRDefault="004B486A" w:rsidP="004B486A">
      <w:pPr>
        <w:pStyle w:val="a7"/>
        <w:numPr>
          <w:ilvl w:val="0"/>
          <w:numId w:val="62"/>
        </w:numPr>
        <w:tabs>
          <w:tab w:val="left" w:pos="1270"/>
        </w:tabs>
        <w:ind w:right="397" w:firstLine="26"/>
        <w:rPr>
          <w:sz w:val="24"/>
        </w:rPr>
      </w:pPr>
      <w:r w:rsidRPr="00225702">
        <w:rPr>
          <w:sz w:val="24"/>
        </w:rPr>
        <w:t>быть уверенным в себе, открытым и общительным, не стесняться быть в чём-то непохожим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 других ребят; уметь ставить перед собой цели и проявлять инициативу, отстаивать своё мнение 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действовать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самостоятельно,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без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помощи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старших.</w:t>
      </w:r>
    </w:p>
    <w:p w:rsidR="004B486A" w:rsidRPr="00225702" w:rsidRDefault="004B486A" w:rsidP="004B486A">
      <w:pPr>
        <w:pStyle w:val="a5"/>
        <w:spacing w:before="1"/>
        <w:ind w:right="397" w:firstLine="26"/>
      </w:pPr>
      <w:r w:rsidRPr="00225702">
        <w:t>Знание младшим школьником данных социальных норм и традиций, понимание важности</w:t>
      </w:r>
      <w:r w:rsidRPr="00225702">
        <w:rPr>
          <w:spacing w:val="1"/>
        </w:rPr>
        <w:t xml:space="preserve"> </w:t>
      </w:r>
      <w:r w:rsidRPr="00225702">
        <w:t>следования</w:t>
      </w:r>
      <w:r w:rsidRPr="00225702">
        <w:rPr>
          <w:spacing w:val="1"/>
        </w:rPr>
        <w:t xml:space="preserve"> </w:t>
      </w:r>
      <w:r w:rsidRPr="00225702">
        <w:t>им</w:t>
      </w:r>
      <w:r w:rsidRPr="00225702">
        <w:rPr>
          <w:spacing w:val="1"/>
        </w:rPr>
        <w:t xml:space="preserve"> </w:t>
      </w:r>
      <w:r w:rsidRPr="00225702">
        <w:t>имеет</w:t>
      </w:r>
      <w:r w:rsidRPr="00225702">
        <w:rPr>
          <w:spacing w:val="1"/>
        </w:rPr>
        <w:t xml:space="preserve"> </w:t>
      </w:r>
      <w:r w:rsidRPr="00225702">
        <w:t>особое</w:t>
      </w:r>
      <w:r w:rsidRPr="00225702">
        <w:rPr>
          <w:spacing w:val="1"/>
        </w:rPr>
        <w:t xml:space="preserve"> </w:t>
      </w:r>
      <w:r w:rsidRPr="00225702">
        <w:t>значение</w:t>
      </w:r>
      <w:r w:rsidRPr="00225702">
        <w:rPr>
          <w:spacing w:val="1"/>
        </w:rPr>
        <w:t xml:space="preserve"> </w:t>
      </w:r>
      <w:r w:rsidRPr="00225702">
        <w:t>для</w:t>
      </w:r>
      <w:r w:rsidRPr="00225702">
        <w:rPr>
          <w:spacing w:val="1"/>
        </w:rPr>
        <w:t xml:space="preserve"> </w:t>
      </w:r>
      <w:r w:rsidRPr="00225702">
        <w:t>ребенка</w:t>
      </w:r>
      <w:r w:rsidRPr="00225702">
        <w:rPr>
          <w:spacing w:val="1"/>
        </w:rPr>
        <w:t xml:space="preserve"> </w:t>
      </w:r>
      <w:r w:rsidRPr="00225702">
        <w:t>этого</w:t>
      </w:r>
      <w:r w:rsidRPr="00225702">
        <w:rPr>
          <w:spacing w:val="1"/>
        </w:rPr>
        <w:t xml:space="preserve"> </w:t>
      </w:r>
      <w:r w:rsidRPr="00225702">
        <w:t>возраста,</w:t>
      </w:r>
      <w:r w:rsidRPr="00225702">
        <w:rPr>
          <w:spacing w:val="1"/>
        </w:rPr>
        <w:t xml:space="preserve"> </w:t>
      </w:r>
      <w:r w:rsidRPr="00225702">
        <w:t>поскольку</w:t>
      </w:r>
      <w:r w:rsidRPr="00225702">
        <w:rPr>
          <w:spacing w:val="1"/>
        </w:rPr>
        <w:t xml:space="preserve"> </w:t>
      </w:r>
      <w:r w:rsidRPr="00225702">
        <w:t>облегчает</w:t>
      </w:r>
      <w:r w:rsidRPr="00225702">
        <w:rPr>
          <w:spacing w:val="60"/>
        </w:rPr>
        <w:t xml:space="preserve"> </w:t>
      </w:r>
      <w:r w:rsidRPr="00225702">
        <w:t>его</w:t>
      </w:r>
      <w:r w:rsidRPr="00225702">
        <w:rPr>
          <w:spacing w:val="1"/>
        </w:rPr>
        <w:t xml:space="preserve"> </w:t>
      </w:r>
      <w:r w:rsidRPr="00225702">
        <w:t>вхождение</w:t>
      </w:r>
      <w:r w:rsidRPr="00225702">
        <w:rPr>
          <w:spacing w:val="-1"/>
        </w:rPr>
        <w:t xml:space="preserve"> </w:t>
      </w:r>
      <w:r w:rsidRPr="00225702">
        <w:t>в</w:t>
      </w:r>
      <w:r w:rsidRPr="00225702">
        <w:rPr>
          <w:spacing w:val="-2"/>
        </w:rPr>
        <w:t xml:space="preserve"> </w:t>
      </w:r>
      <w:r w:rsidRPr="00225702">
        <w:t>широкий</w:t>
      </w:r>
      <w:r w:rsidRPr="00225702">
        <w:rPr>
          <w:spacing w:val="2"/>
        </w:rPr>
        <w:t xml:space="preserve"> </w:t>
      </w:r>
      <w:r w:rsidRPr="00225702">
        <w:t>социальный</w:t>
      </w:r>
      <w:r w:rsidRPr="00225702">
        <w:rPr>
          <w:spacing w:val="-3"/>
        </w:rPr>
        <w:t xml:space="preserve"> </w:t>
      </w:r>
      <w:r w:rsidRPr="00225702">
        <w:t>мир,</w:t>
      </w:r>
      <w:r w:rsidRPr="00225702">
        <w:rPr>
          <w:spacing w:val="-3"/>
        </w:rPr>
        <w:t xml:space="preserve"> </w:t>
      </w:r>
      <w:r w:rsidRPr="00225702">
        <w:t>в</w:t>
      </w:r>
      <w:r w:rsidRPr="00225702">
        <w:rPr>
          <w:spacing w:val="-7"/>
        </w:rPr>
        <w:t xml:space="preserve"> </w:t>
      </w:r>
      <w:r w:rsidRPr="00225702">
        <w:t>открывающуюся</w:t>
      </w:r>
      <w:r w:rsidRPr="00225702">
        <w:rPr>
          <w:spacing w:val="1"/>
        </w:rPr>
        <w:t xml:space="preserve"> </w:t>
      </w:r>
      <w:r w:rsidRPr="00225702">
        <w:t>ему</w:t>
      </w:r>
      <w:r w:rsidRPr="00225702">
        <w:rPr>
          <w:spacing w:val="-9"/>
        </w:rPr>
        <w:t xml:space="preserve"> </w:t>
      </w:r>
      <w:r w:rsidRPr="00225702">
        <w:t>систему</w:t>
      </w:r>
      <w:r w:rsidRPr="00225702">
        <w:rPr>
          <w:spacing w:val="-9"/>
        </w:rPr>
        <w:t xml:space="preserve"> </w:t>
      </w:r>
      <w:r w:rsidRPr="00225702">
        <w:t>общественных</w:t>
      </w:r>
      <w:r w:rsidRPr="00225702">
        <w:rPr>
          <w:spacing w:val="-9"/>
        </w:rPr>
        <w:t xml:space="preserve"> </w:t>
      </w:r>
      <w:r w:rsidRPr="00225702">
        <w:t>отношений.</w:t>
      </w:r>
    </w:p>
    <w:p w:rsidR="004B486A" w:rsidRPr="00225702" w:rsidRDefault="004B486A" w:rsidP="004B486A">
      <w:pPr>
        <w:pStyle w:val="a7"/>
        <w:numPr>
          <w:ilvl w:val="0"/>
          <w:numId w:val="63"/>
        </w:numPr>
        <w:tabs>
          <w:tab w:val="left" w:pos="1227"/>
        </w:tabs>
        <w:ind w:right="397" w:firstLine="26"/>
        <w:rPr>
          <w:sz w:val="24"/>
        </w:rPr>
      </w:pPr>
      <w:r w:rsidRPr="00225702">
        <w:rPr>
          <w:sz w:val="24"/>
        </w:rPr>
        <w:t>В воспитании детей подросткового возраста (</w:t>
      </w:r>
      <w:r w:rsidRPr="00225702">
        <w:rPr>
          <w:b/>
          <w:i/>
          <w:sz w:val="24"/>
        </w:rPr>
        <w:t>уровень основного общего образования</w:t>
      </w:r>
      <w:r w:rsidRPr="00225702">
        <w:rPr>
          <w:sz w:val="24"/>
        </w:rPr>
        <w:t>) таким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приоритетом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является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создание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благоприятных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условий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развития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социально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значимых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отношений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школьников,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и,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прежде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всего,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ценностных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отношений:</w:t>
      </w:r>
    </w:p>
    <w:p w:rsidR="004B486A" w:rsidRPr="00225702" w:rsidRDefault="004B486A" w:rsidP="004B486A">
      <w:pPr>
        <w:pStyle w:val="a7"/>
        <w:numPr>
          <w:ilvl w:val="1"/>
          <w:numId w:val="64"/>
        </w:numPr>
        <w:tabs>
          <w:tab w:val="left" w:pos="1111"/>
        </w:tabs>
        <w:ind w:right="397" w:firstLine="26"/>
        <w:rPr>
          <w:sz w:val="24"/>
        </w:rPr>
      </w:pPr>
      <w:r w:rsidRPr="00225702">
        <w:rPr>
          <w:sz w:val="24"/>
        </w:rPr>
        <w:t>к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семье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как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главной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опоре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жизни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человека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источнику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его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счастья;</w:t>
      </w:r>
    </w:p>
    <w:p w:rsidR="004B486A" w:rsidRPr="00225702" w:rsidRDefault="004B486A" w:rsidP="004B486A">
      <w:pPr>
        <w:pStyle w:val="a7"/>
        <w:numPr>
          <w:ilvl w:val="1"/>
          <w:numId w:val="64"/>
        </w:numPr>
        <w:tabs>
          <w:tab w:val="left" w:pos="1145"/>
        </w:tabs>
        <w:ind w:right="397" w:firstLine="26"/>
        <w:rPr>
          <w:sz w:val="24"/>
        </w:rPr>
      </w:pPr>
      <w:r w:rsidRPr="00225702">
        <w:rPr>
          <w:sz w:val="24"/>
        </w:rPr>
        <w:t>к труду как основному способу достижения жизненного благополучия человека, залогу его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успешного профессионального самоопределения и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ощущения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уверенности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завтрашнем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дне;</w:t>
      </w:r>
    </w:p>
    <w:p w:rsidR="004B486A" w:rsidRPr="00225702" w:rsidRDefault="004B486A" w:rsidP="004B486A">
      <w:pPr>
        <w:pStyle w:val="a7"/>
        <w:numPr>
          <w:ilvl w:val="1"/>
          <w:numId w:val="64"/>
        </w:numPr>
        <w:tabs>
          <w:tab w:val="left" w:pos="1145"/>
        </w:tabs>
        <w:ind w:right="397" w:firstLine="26"/>
        <w:rPr>
          <w:sz w:val="24"/>
        </w:rPr>
      </w:pPr>
      <w:r w:rsidRPr="00225702">
        <w:rPr>
          <w:sz w:val="24"/>
        </w:rPr>
        <w:t>к своему отечеству, своей малой и большой Родине как месту, в котором человек вырос 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познал первые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радости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неудачи,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которая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завещана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ему</w:t>
      </w:r>
      <w:r w:rsidRPr="00225702">
        <w:rPr>
          <w:spacing w:val="-10"/>
          <w:sz w:val="24"/>
        </w:rPr>
        <w:t xml:space="preserve"> </w:t>
      </w:r>
      <w:r w:rsidRPr="00225702">
        <w:rPr>
          <w:sz w:val="24"/>
        </w:rPr>
        <w:t>предками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которую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нужно оберегать;</w:t>
      </w:r>
    </w:p>
    <w:p w:rsidR="004B486A" w:rsidRPr="00225702" w:rsidRDefault="004B486A" w:rsidP="004B486A">
      <w:pPr>
        <w:pStyle w:val="a7"/>
        <w:numPr>
          <w:ilvl w:val="1"/>
          <w:numId w:val="64"/>
        </w:numPr>
        <w:tabs>
          <w:tab w:val="left" w:pos="1135"/>
        </w:tabs>
        <w:ind w:right="397" w:firstLine="26"/>
        <w:rPr>
          <w:sz w:val="24"/>
        </w:rPr>
      </w:pPr>
      <w:r w:rsidRPr="00225702">
        <w:rPr>
          <w:sz w:val="24"/>
        </w:rPr>
        <w:t>к природе как источнику жизни на Земле, основе самого ее существования, нуждающейся 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защите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постоянном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внимании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со</w:t>
      </w:r>
      <w:r w:rsidRPr="00225702">
        <w:rPr>
          <w:spacing w:val="6"/>
          <w:sz w:val="24"/>
        </w:rPr>
        <w:t xml:space="preserve"> </w:t>
      </w:r>
      <w:r w:rsidRPr="00225702">
        <w:rPr>
          <w:sz w:val="24"/>
        </w:rPr>
        <w:t>стороны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человека;</w:t>
      </w:r>
    </w:p>
    <w:p w:rsidR="004B486A" w:rsidRPr="00225702" w:rsidRDefault="004B486A" w:rsidP="004B486A">
      <w:pPr>
        <w:pStyle w:val="a7"/>
        <w:numPr>
          <w:ilvl w:val="1"/>
          <w:numId w:val="64"/>
        </w:numPr>
        <w:tabs>
          <w:tab w:val="left" w:pos="1207"/>
        </w:tabs>
        <w:ind w:right="397" w:firstLine="26"/>
        <w:rPr>
          <w:sz w:val="24"/>
        </w:rPr>
      </w:pPr>
      <w:r w:rsidRPr="00225702">
        <w:rPr>
          <w:sz w:val="24"/>
        </w:rPr>
        <w:t>к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миру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как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главному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принципу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человеческого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общежития,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условию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крепкой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дружбы,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налаживания отношений с коллегами по работе в будущем и создания благоприятного микроклимата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своей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собственной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семье;</w:t>
      </w:r>
    </w:p>
    <w:p w:rsidR="004B486A" w:rsidRPr="00225702" w:rsidRDefault="004B486A" w:rsidP="004B486A">
      <w:pPr>
        <w:pStyle w:val="a7"/>
        <w:numPr>
          <w:ilvl w:val="1"/>
          <w:numId w:val="64"/>
        </w:numPr>
        <w:tabs>
          <w:tab w:val="left" w:pos="1222"/>
        </w:tabs>
        <w:spacing w:before="76"/>
        <w:ind w:right="397" w:firstLine="26"/>
        <w:rPr>
          <w:sz w:val="24"/>
        </w:rPr>
      </w:pPr>
      <w:r w:rsidRPr="00225702">
        <w:rPr>
          <w:sz w:val="24"/>
        </w:rPr>
        <w:t>к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знаниям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как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интеллектуальному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ресурсу,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обеспечивающему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будущее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человека,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как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результату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кропотливого,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но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увлекательного</w:t>
      </w:r>
      <w:r w:rsidRPr="00225702">
        <w:rPr>
          <w:spacing w:val="6"/>
          <w:sz w:val="24"/>
        </w:rPr>
        <w:t xml:space="preserve"> </w:t>
      </w:r>
      <w:r w:rsidRPr="00225702">
        <w:rPr>
          <w:sz w:val="24"/>
        </w:rPr>
        <w:t>учебного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труда;</w:t>
      </w:r>
    </w:p>
    <w:p w:rsidR="004B486A" w:rsidRPr="00225702" w:rsidRDefault="004B486A" w:rsidP="004B486A">
      <w:pPr>
        <w:pStyle w:val="a7"/>
        <w:numPr>
          <w:ilvl w:val="1"/>
          <w:numId w:val="64"/>
        </w:numPr>
        <w:tabs>
          <w:tab w:val="left" w:pos="1169"/>
        </w:tabs>
        <w:spacing w:before="3"/>
        <w:ind w:right="397" w:firstLine="26"/>
        <w:rPr>
          <w:sz w:val="24"/>
        </w:rPr>
      </w:pPr>
      <w:r w:rsidRPr="00225702">
        <w:rPr>
          <w:sz w:val="24"/>
        </w:rPr>
        <w:t>к культуре как духовному богатству общества и важному условию ощущения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человеком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полноты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проживаемой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жизни,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которое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дают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ему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чтение,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музыка,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искусство,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театр,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творческое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самовыражение;</w:t>
      </w:r>
    </w:p>
    <w:p w:rsidR="004B486A" w:rsidRPr="00225702" w:rsidRDefault="004B486A" w:rsidP="004B486A">
      <w:pPr>
        <w:pStyle w:val="a7"/>
        <w:numPr>
          <w:ilvl w:val="1"/>
          <w:numId w:val="64"/>
        </w:numPr>
        <w:tabs>
          <w:tab w:val="left" w:pos="1183"/>
        </w:tabs>
        <w:ind w:right="397" w:firstLine="26"/>
        <w:rPr>
          <w:sz w:val="24"/>
        </w:rPr>
      </w:pPr>
      <w:r w:rsidRPr="00225702">
        <w:rPr>
          <w:sz w:val="24"/>
        </w:rPr>
        <w:t>к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здоровью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как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залогу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долгой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активной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жизни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человека,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его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хорошего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настроения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оптимистичного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взгляда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мир;</w:t>
      </w:r>
    </w:p>
    <w:p w:rsidR="004B486A" w:rsidRPr="00225702" w:rsidRDefault="004B486A" w:rsidP="004B486A">
      <w:pPr>
        <w:pStyle w:val="a7"/>
        <w:numPr>
          <w:ilvl w:val="1"/>
          <w:numId w:val="64"/>
        </w:numPr>
        <w:tabs>
          <w:tab w:val="left" w:pos="1231"/>
        </w:tabs>
        <w:ind w:right="397" w:firstLine="26"/>
        <w:rPr>
          <w:sz w:val="24"/>
        </w:rPr>
      </w:pPr>
      <w:r w:rsidRPr="00225702">
        <w:rPr>
          <w:sz w:val="24"/>
        </w:rPr>
        <w:t>к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окружающим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людям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как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безусловной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абсолютной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ценности,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как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равноправным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социальным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партнерам,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которыми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необходимо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выстраивать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доброжелательные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взаимоподдерживающие отношения, дающие человеку радость общения и позволяющие избегать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чувства одиночества;</w:t>
      </w:r>
    </w:p>
    <w:p w:rsidR="004B486A" w:rsidRPr="00225702" w:rsidRDefault="004B486A" w:rsidP="004B486A">
      <w:pPr>
        <w:pStyle w:val="a7"/>
        <w:numPr>
          <w:ilvl w:val="1"/>
          <w:numId w:val="64"/>
        </w:numPr>
        <w:tabs>
          <w:tab w:val="left" w:pos="1193"/>
        </w:tabs>
        <w:ind w:right="397" w:firstLine="26"/>
        <w:rPr>
          <w:sz w:val="24"/>
        </w:rPr>
      </w:pPr>
      <w:r w:rsidRPr="00225702">
        <w:rPr>
          <w:sz w:val="24"/>
        </w:rPr>
        <w:t>к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самим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себе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как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хозяевам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своей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судьбы,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самоопределяющимся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самореализующимся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личностям,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отвечающим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за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свое собственное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будущее.</w:t>
      </w:r>
    </w:p>
    <w:p w:rsidR="004B486A" w:rsidRPr="00225702" w:rsidRDefault="004B486A" w:rsidP="004B486A">
      <w:pPr>
        <w:pStyle w:val="a5"/>
        <w:ind w:right="397" w:firstLine="26"/>
      </w:pPr>
      <w:r w:rsidRPr="00225702">
        <w:t>Выделение данного приоритета в воспитании школьников, обучающихся на ступени основного</w:t>
      </w:r>
      <w:r w:rsidRPr="00225702">
        <w:rPr>
          <w:spacing w:val="1"/>
        </w:rPr>
        <w:t xml:space="preserve"> </w:t>
      </w:r>
      <w:r w:rsidRPr="00225702">
        <w:t>общего</w:t>
      </w:r>
      <w:r w:rsidRPr="00225702">
        <w:rPr>
          <w:spacing w:val="1"/>
        </w:rPr>
        <w:t xml:space="preserve"> </w:t>
      </w:r>
      <w:r w:rsidRPr="00225702">
        <w:t>образования,</w:t>
      </w:r>
      <w:r w:rsidRPr="00225702">
        <w:rPr>
          <w:spacing w:val="1"/>
        </w:rPr>
        <w:t xml:space="preserve"> </w:t>
      </w:r>
      <w:r w:rsidRPr="00225702">
        <w:t>связано</w:t>
      </w:r>
      <w:r w:rsidRPr="00225702">
        <w:rPr>
          <w:spacing w:val="1"/>
        </w:rPr>
        <w:t xml:space="preserve"> </w:t>
      </w:r>
      <w:r w:rsidRPr="00225702">
        <w:t>с особенностями</w:t>
      </w:r>
      <w:r w:rsidRPr="00225702">
        <w:rPr>
          <w:spacing w:val="1"/>
        </w:rPr>
        <w:t xml:space="preserve"> </w:t>
      </w:r>
      <w:r w:rsidRPr="00225702">
        <w:t>детей</w:t>
      </w:r>
      <w:r w:rsidRPr="00225702">
        <w:rPr>
          <w:spacing w:val="1"/>
        </w:rPr>
        <w:t xml:space="preserve"> </w:t>
      </w:r>
      <w:r w:rsidRPr="00225702">
        <w:t>подросткового</w:t>
      </w:r>
      <w:r w:rsidRPr="00225702">
        <w:rPr>
          <w:spacing w:val="1"/>
        </w:rPr>
        <w:t xml:space="preserve"> </w:t>
      </w:r>
      <w:r w:rsidRPr="00225702">
        <w:t>возраста:</w:t>
      </w:r>
      <w:r w:rsidRPr="00225702">
        <w:rPr>
          <w:spacing w:val="1"/>
        </w:rPr>
        <w:t xml:space="preserve"> </w:t>
      </w:r>
      <w:r w:rsidRPr="00225702">
        <w:t>с их</w:t>
      </w:r>
      <w:r w:rsidRPr="00225702">
        <w:rPr>
          <w:spacing w:val="1"/>
        </w:rPr>
        <w:t xml:space="preserve"> </w:t>
      </w:r>
      <w:r w:rsidRPr="00225702">
        <w:t>стремлением</w:t>
      </w:r>
      <w:r w:rsidRPr="00225702">
        <w:rPr>
          <w:spacing w:val="1"/>
        </w:rPr>
        <w:t xml:space="preserve"> </w:t>
      </w:r>
      <w:r w:rsidRPr="00225702">
        <w:t>утвердить себя как личность в системе отношений, свойственных взрослому миру. В этом возрасте</w:t>
      </w:r>
      <w:r w:rsidRPr="00225702">
        <w:rPr>
          <w:spacing w:val="1"/>
        </w:rPr>
        <w:t xml:space="preserve"> </w:t>
      </w:r>
      <w:r w:rsidRPr="00225702">
        <w:t>особую</w:t>
      </w:r>
      <w:r w:rsidRPr="00225702">
        <w:rPr>
          <w:spacing w:val="1"/>
        </w:rPr>
        <w:t xml:space="preserve"> </w:t>
      </w:r>
      <w:r w:rsidRPr="00225702">
        <w:t>значимость</w:t>
      </w:r>
      <w:r w:rsidRPr="00225702">
        <w:rPr>
          <w:spacing w:val="1"/>
        </w:rPr>
        <w:t xml:space="preserve"> </w:t>
      </w:r>
      <w:r w:rsidRPr="00225702">
        <w:t>для</w:t>
      </w:r>
      <w:r w:rsidRPr="00225702">
        <w:rPr>
          <w:spacing w:val="1"/>
        </w:rPr>
        <w:t xml:space="preserve"> </w:t>
      </w:r>
      <w:r w:rsidRPr="00225702">
        <w:t>детей</w:t>
      </w:r>
      <w:r w:rsidRPr="00225702">
        <w:rPr>
          <w:spacing w:val="1"/>
        </w:rPr>
        <w:t xml:space="preserve"> </w:t>
      </w:r>
      <w:r w:rsidRPr="00225702">
        <w:t>приобретает</w:t>
      </w:r>
      <w:r w:rsidRPr="00225702">
        <w:rPr>
          <w:spacing w:val="1"/>
        </w:rPr>
        <w:t xml:space="preserve"> </w:t>
      </w:r>
      <w:r w:rsidRPr="00225702">
        <w:t>становление</w:t>
      </w:r>
      <w:r w:rsidRPr="00225702">
        <w:rPr>
          <w:spacing w:val="1"/>
        </w:rPr>
        <w:t xml:space="preserve"> </w:t>
      </w:r>
      <w:r w:rsidRPr="00225702">
        <w:t>их</w:t>
      </w:r>
      <w:r w:rsidRPr="00225702">
        <w:rPr>
          <w:spacing w:val="1"/>
        </w:rPr>
        <w:t xml:space="preserve"> </w:t>
      </w:r>
      <w:r w:rsidRPr="00225702">
        <w:t>собственной</w:t>
      </w:r>
      <w:r w:rsidRPr="00225702">
        <w:rPr>
          <w:spacing w:val="1"/>
        </w:rPr>
        <w:t xml:space="preserve"> </w:t>
      </w:r>
      <w:r w:rsidRPr="00225702">
        <w:t>жизненной</w:t>
      </w:r>
      <w:r w:rsidRPr="00225702">
        <w:rPr>
          <w:spacing w:val="1"/>
        </w:rPr>
        <w:t xml:space="preserve"> </w:t>
      </w:r>
      <w:r w:rsidRPr="00225702">
        <w:t>позиции,</w:t>
      </w:r>
      <w:r w:rsidRPr="00225702">
        <w:rPr>
          <w:spacing w:val="1"/>
        </w:rPr>
        <w:t xml:space="preserve"> </w:t>
      </w:r>
      <w:r w:rsidRPr="00225702">
        <w:t>собственных</w:t>
      </w:r>
      <w:r w:rsidRPr="00225702">
        <w:rPr>
          <w:spacing w:val="1"/>
        </w:rPr>
        <w:t xml:space="preserve"> </w:t>
      </w:r>
      <w:r w:rsidRPr="00225702">
        <w:t>ценностных</w:t>
      </w:r>
      <w:r w:rsidRPr="00225702">
        <w:rPr>
          <w:spacing w:val="1"/>
        </w:rPr>
        <w:t xml:space="preserve"> </w:t>
      </w:r>
      <w:r w:rsidRPr="00225702">
        <w:t>ориентаций.</w:t>
      </w:r>
      <w:r w:rsidRPr="00225702">
        <w:rPr>
          <w:spacing w:val="1"/>
        </w:rPr>
        <w:t xml:space="preserve"> </w:t>
      </w:r>
      <w:r w:rsidRPr="00225702">
        <w:t>Подростковый</w:t>
      </w:r>
      <w:r w:rsidRPr="00225702">
        <w:rPr>
          <w:spacing w:val="1"/>
        </w:rPr>
        <w:t xml:space="preserve"> </w:t>
      </w:r>
      <w:r w:rsidRPr="00225702">
        <w:t>возраст</w:t>
      </w:r>
      <w:r w:rsidRPr="00225702">
        <w:rPr>
          <w:spacing w:val="1"/>
        </w:rPr>
        <w:t xml:space="preserve"> </w:t>
      </w:r>
      <w:r w:rsidRPr="00225702">
        <w:t>–</w:t>
      </w:r>
      <w:r w:rsidRPr="00225702">
        <w:rPr>
          <w:spacing w:val="1"/>
        </w:rPr>
        <w:t xml:space="preserve"> </w:t>
      </w:r>
      <w:r w:rsidRPr="00225702">
        <w:t>наиболее</w:t>
      </w:r>
      <w:r w:rsidRPr="00225702">
        <w:rPr>
          <w:spacing w:val="1"/>
        </w:rPr>
        <w:t xml:space="preserve"> </w:t>
      </w:r>
      <w:r w:rsidRPr="00225702">
        <w:t>удачный</w:t>
      </w:r>
      <w:r w:rsidRPr="00225702">
        <w:rPr>
          <w:spacing w:val="1"/>
        </w:rPr>
        <w:t xml:space="preserve"> </w:t>
      </w:r>
      <w:r w:rsidRPr="00225702">
        <w:t>возраст</w:t>
      </w:r>
      <w:r w:rsidRPr="00225702">
        <w:rPr>
          <w:spacing w:val="1"/>
        </w:rPr>
        <w:t xml:space="preserve"> </w:t>
      </w:r>
      <w:r w:rsidRPr="00225702">
        <w:t>для</w:t>
      </w:r>
      <w:r w:rsidRPr="00225702">
        <w:rPr>
          <w:spacing w:val="1"/>
        </w:rPr>
        <w:t xml:space="preserve"> </w:t>
      </w:r>
      <w:r w:rsidRPr="00225702">
        <w:t>развития</w:t>
      </w:r>
      <w:r w:rsidRPr="00225702">
        <w:rPr>
          <w:spacing w:val="-4"/>
        </w:rPr>
        <w:t xml:space="preserve"> </w:t>
      </w:r>
      <w:r w:rsidRPr="00225702">
        <w:t>социально</w:t>
      </w:r>
      <w:r w:rsidRPr="00225702">
        <w:rPr>
          <w:spacing w:val="2"/>
        </w:rPr>
        <w:t xml:space="preserve"> </w:t>
      </w:r>
      <w:r w:rsidRPr="00225702">
        <w:t>значимых</w:t>
      </w:r>
      <w:r w:rsidRPr="00225702">
        <w:rPr>
          <w:spacing w:val="-3"/>
        </w:rPr>
        <w:t xml:space="preserve"> </w:t>
      </w:r>
      <w:r w:rsidRPr="00225702">
        <w:t>отношений</w:t>
      </w:r>
      <w:r w:rsidRPr="00225702">
        <w:rPr>
          <w:spacing w:val="-2"/>
        </w:rPr>
        <w:t xml:space="preserve"> </w:t>
      </w:r>
      <w:r w:rsidRPr="00225702">
        <w:t>школьников.</w:t>
      </w:r>
    </w:p>
    <w:p w:rsidR="004B486A" w:rsidRPr="00225702" w:rsidRDefault="004B486A" w:rsidP="004B486A">
      <w:pPr>
        <w:spacing w:before="2"/>
        <w:ind w:left="400" w:right="397" w:firstLine="320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sz w:val="24"/>
        </w:rPr>
        <w:t>Выделение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общей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цели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воспитания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целевых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приоритетов,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связанных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возрастными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особенностями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воспитанников,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i/>
          <w:sz w:val="24"/>
        </w:rPr>
        <w:t>не</w:t>
      </w:r>
      <w:r w:rsidRPr="00225702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i/>
          <w:sz w:val="24"/>
        </w:rPr>
        <w:t>означает</w:t>
      </w:r>
      <w:r w:rsidRPr="00225702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i/>
          <w:sz w:val="24"/>
        </w:rPr>
        <w:t>игнорирования</w:t>
      </w:r>
      <w:r w:rsidRPr="00225702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i/>
          <w:sz w:val="24"/>
        </w:rPr>
        <w:t>других</w:t>
      </w:r>
      <w:r w:rsidRPr="00225702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i/>
          <w:sz w:val="24"/>
        </w:rPr>
        <w:lastRenderedPageBreak/>
        <w:t>составляющих</w:t>
      </w:r>
      <w:r w:rsidRPr="00225702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i/>
          <w:sz w:val="24"/>
        </w:rPr>
        <w:t>общей</w:t>
      </w:r>
      <w:r w:rsidRPr="00225702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i/>
          <w:sz w:val="24"/>
        </w:rPr>
        <w:t>цели</w:t>
      </w:r>
      <w:r w:rsidRPr="00225702">
        <w:rPr>
          <w:rFonts w:ascii="Times New Roman" w:hAnsi="Times New Roman" w:cs="Times New Roman"/>
          <w:b/>
          <w:i/>
          <w:spacing w:val="-57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i/>
          <w:sz w:val="24"/>
        </w:rPr>
        <w:t>воспитания</w:t>
      </w:r>
      <w:r w:rsidRPr="00225702">
        <w:rPr>
          <w:rFonts w:ascii="Times New Roman" w:hAnsi="Times New Roman" w:cs="Times New Roman"/>
          <w:sz w:val="24"/>
        </w:rPr>
        <w:t>.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Приоритет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—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это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то,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чему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педагогам,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работающим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со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школьниками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конкретной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возрастной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категории,</w:t>
      </w:r>
      <w:r w:rsidRPr="00225702">
        <w:rPr>
          <w:rFonts w:ascii="Times New Roman" w:hAnsi="Times New Roman" w:cs="Times New Roman"/>
          <w:spacing w:val="-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предстоит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уделять первостепенное,</w:t>
      </w:r>
      <w:r w:rsidRPr="00225702">
        <w:rPr>
          <w:rFonts w:ascii="Times New Roman" w:hAnsi="Times New Roman" w:cs="Times New Roman"/>
          <w:spacing w:val="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но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не</w:t>
      </w:r>
      <w:r w:rsidRPr="00225702">
        <w:rPr>
          <w:rFonts w:ascii="Times New Roman" w:hAnsi="Times New Roman" w:cs="Times New Roman"/>
          <w:spacing w:val="-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единственное</w:t>
      </w:r>
      <w:r w:rsidRPr="00225702">
        <w:rPr>
          <w:rFonts w:ascii="Times New Roman" w:hAnsi="Times New Roman" w:cs="Times New Roman"/>
          <w:spacing w:val="-6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внимание.</w:t>
      </w:r>
    </w:p>
    <w:p w:rsidR="004B486A" w:rsidRPr="00225702" w:rsidRDefault="004B486A" w:rsidP="004B486A">
      <w:pPr>
        <w:spacing w:before="2"/>
        <w:ind w:left="400" w:right="397" w:firstLine="320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sz w:val="24"/>
          <w:szCs w:val="24"/>
        </w:rPr>
        <w:t>Достижению поставленной цели воспитания школьников</w:t>
      </w:r>
      <w:r w:rsidRPr="002257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702">
        <w:rPr>
          <w:rFonts w:ascii="Times New Roman" w:hAnsi="Times New Roman" w:cs="Times New Roman"/>
          <w:sz w:val="24"/>
          <w:szCs w:val="24"/>
        </w:rPr>
        <w:t>способствует решение следующих</w:t>
      </w:r>
      <w:r w:rsidRPr="002257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702">
        <w:rPr>
          <w:rFonts w:ascii="Times New Roman" w:hAnsi="Times New Roman" w:cs="Times New Roman"/>
          <w:sz w:val="24"/>
          <w:szCs w:val="24"/>
        </w:rPr>
        <w:t>основных</w:t>
      </w:r>
      <w:r w:rsidRPr="002257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5702">
        <w:rPr>
          <w:rFonts w:ascii="Times New Roman" w:hAnsi="Times New Roman" w:cs="Times New Roman"/>
          <w:b/>
          <w:i/>
          <w:sz w:val="24"/>
          <w:szCs w:val="24"/>
        </w:rPr>
        <w:t>задач</w:t>
      </w:r>
      <w:r w:rsidRPr="00225702">
        <w:rPr>
          <w:rFonts w:ascii="Times New Roman" w:hAnsi="Times New Roman" w:cs="Times New Roman"/>
        </w:rPr>
        <w:t>:</w:t>
      </w:r>
    </w:p>
    <w:p w:rsidR="004B486A" w:rsidRPr="00225702" w:rsidRDefault="004B486A" w:rsidP="004B486A">
      <w:pPr>
        <w:pStyle w:val="a7"/>
        <w:numPr>
          <w:ilvl w:val="0"/>
          <w:numId w:val="61"/>
        </w:numPr>
        <w:tabs>
          <w:tab w:val="left" w:pos="1534"/>
        </w:tabs>
        <w:ind w:right="397" w:firstLine="26"/>
        <w:rPr>
          <w:sz w:val="24"/>
        </w:rPr>
      </w:pPr>
      <w:r w:rsidRPr="00225702">
        <w:rPr>
          <w:sz w:val="24"/>
        </w:rPr>
        <w:t>реализовывать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воспитательные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возможности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общешкольных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ключевых</w:t>
      </w:r>
      <w:r w:rsidRPr="00225702">
        <w:rPr>
          <w:spacing w:val="61"/>
          <w:sz w:val="24"/>
        </w:rPr>
        <w:t xml:space="preserve"> </w:t>
      </w:r>
      <w:r w:rsidRPr="00225702">
        <w:rPr>
          <w:sz w:val="24"/>
        </w:rPr>
        <w:t>дел,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поддерживать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традиции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коллективного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планирования,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организации,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проведения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анализа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школьном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сообществе;</w:t>
      </w:r>
    </w:p>
    <w:p w:rsidR="004B486A" w:rsidRPr="00225702" w:rsidRDefault="004B486A" w:rsidP="004B486A">
      <w:pPr>
        <w:pStyle w:val="a7"/>
        <w:numPr>
          <w:ilvl w:val="0"/>
          <w:numId w:val="61"/>
        </w:numPr>
        <w:tabs>
          <w:tab w:val="left" w:pos="1534"/>
        </w:tabs>
        <w:spacing w:before="76"/>
        <w:ind w:right="397" w:firstLine="26"/>
        <w:rPr>
          <w:sz w:val="24"/>
        </w:rPr>
      </w:pPr>
      <w:r w:rsidRPr="00225702">
        <w:rPr>
          <w:sz w:val="24"/>
        </w:rPr>
        <w:t>реализовывать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потенциал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классного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руководства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воспитании</w:t>
      </w:r>
      <w:r w:rsidRPr="00225702">
        <w:rPr>
          <w:spacing w:val="61"/>
          <w:sz w:val="24"/>
        </w:rPr>
        <w:t xml:space="preserve"> </w:t>
      </w:r>
      <w:r w:rsidRPr="00225702">
        <w:rPr>
          <w:sz w:val="24"/>
        </w:rPr>
        <w:t>школьников,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поддерживать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активное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участие классных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сообществ в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жизни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школы;</w:t>
      </w:r>
    </w:p>
    <w:p w:rsidR="004B486A" w:rsidRPr="00225702" w:rsidRDefault="004B486A" w:rsidP="004B486A">
      <w:pPr>
        <w:pStyle w:val="a7"/>
        <w:numPr>
          <w:ilvl w:val="0"/>
          <w:numId w:val="61"/>
        </w:numPr>
        <w:tabs>
          <w:tab w:val="left" w:pos="1534"/>
        </w:tabs>
        <w:spacing w:before="3"/>
        <w:ind w:right="397" w:firstLine="26"/>
        <w:rPr>
          <w:sz w:val="24"/>
        </w:rPr>
      </w:pPr>
      <w:r w:rsidRPr="00225702">
        <w:rPr>
          <w:sz w:val="24"/>
        </w:rPr>
        <w:t>вовлекать школьников в кружки, секции, клубы, студии и иные объединения, работающие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школьным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программам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внеурочной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деятельности,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реализовывать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их</w:t>
      </w:r>
      <w:r w:rsidRPr="00225702">
        <w:rPr>
          <w:spacing w:val="61"/>
          <w:sz w:val="24"/>
        </w:rPr>
        <w:t xml:space="preserve"> </w:t>
      </w:r>
      <w:r w:rsidRPr="00225702">
        <w:rPr>
          <w:sz w:val="24"/>
        </w:rPr>
        <w:t>воспитательные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возможности;</w:t>
      </w:r>
    </w:p>
    <w:p w:rsidR="004B486A" w:rsidRPr="00225702" w:rsidRDefault="004B486A" w:rsidP="004B486A">
      <w:pPr>
        <w:pStyle w:val="a7"/>
        <w:numPr>
          <w:ilvl w:val="0"/>
          <w:numId w:val="61"/>
        </w:numPr>
        <w:tabs>
          <w:tab w:val="left" w:pos="1534"/>
        </w:tabs>
        <w:ind w:right="397" w:firstLine="26"/>
        <w:rPr>
          <w:sz w:val="24"/>
        </w:rPr>
      </w:pPr>
      <w:r w:rsidRPr="00225702">
        <w:rPr>
          <w:sz w:val="24"/>
        </w:rPr>
        <w:t>использовать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воспитании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детей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возможности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школьного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урока,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поддерживать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использование 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уроках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интерактивных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форм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занятий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учащимися;</w:t>
      </w:r>
    </w:p>
    <w:p w:rsidR="004B486A" w:rsidRPr="00225702" w:rsidRDefault="004B486A" w:rsidP="004B486A">
      <w:pPr>
        <w:pStyle w:val="a7"/>
        <w:numPr>
          <w:ilvl w:val="0"/>
          <w:numId w:val="61"/>
        </w:numPr>
        <w:tabs>
          <w:tab w:val="left" w:pos="1534"/>
        </w:tabs>
        <w:ind w:right="397" w:firstLine="26"/>
        <w:rPr>
          <w:sz w:val="24"/>
        </w:rPr>
      </w:pPr>
      <w:r w:rsidRPr="00225702">
        <w:rPr>
          <w:sz w:val="24"/>
        </w:rPr>
        <w:t>инициировать и поддерживать ученическое самоуправление – как на уровне школы, так 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 уровне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классных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сообществ;</w:t>
      </w:r>
    </w:p>
    <w:p w:rsidR="004B486A" w:rsidRPr="00225702" w:rsidRDefault="004B486A" w:rsidP="004B486A">
      <w:pPr>
        <w:pStyle w:val="a7"/>
        <w:numPr>
          <w:ilvl w:val="0"/>
          <w:numId w:val="61"/>
        </w:numPr>
        <w:tabs>
          <w:tab w:val="left" w:pos="1534"/>
        </w:tabs>
        <w:ind w:right="397" w:firstLine="26"/>
        <w:rPr>
          <w:sz w:val="24"/>
        </w:rPr>
      </w:pPr>
      <w:r w:rsidRPr="00225702">
        <w:rPr>
          <w:sz w:val="24"/>
        </w:rPr>
        <w:t>поддерживать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деятельность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функционирующих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базе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школы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детских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общественных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объединений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организаций;</w:t>
      </w:r>
    </w:p>
    <w:p w:rsidR="004B486A" w:rsidRPr="00225702" w:rsidRDefault="004B486A" w:rsidP="004B486A">
      <w:pPr>
        <w:pStyle w:val="a7"/>
        <w:numPr>
          <w:ilvl w:val="0"/>
          <w:numId w:val="61"/>
        </w:numPr>
        <w:tabs>
          <w:tab w:val="left" w:pos="1534"/>
        </w:tabs>
        <w:ind w:right="397" w:firstLine="26"/>
        <w:rPr>
          <w:sz w:val="24"/>
        </w:rPr>
      </w:pPr>
      <w:r w:rsidRPr="00225702">
        <w:rPr>
          <w:sz w:val="24"/>
        </w:rPr>
        <w:t>организовывать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школьников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экскурсии,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экспедиции,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походы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реализовывать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воспитательный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потенциал;</w:t>
      </w:r>
    </w:p>
    <w:p w:rsidR="004B486A" w:rsidRPr="00225702" w:rsidRDefault="004B486A" w:rsidP="004B486A">
      <w:pPr>
        <w:pStyle w:val="a7"/>
        <w:numPr>
          <w:ilvl w:val="0"/>
          <w:numId w:val="61"/>
        </w:numPr>
        <w:tabs>
          <w:tab w:val="left" w:pos="1534"/>
        </w:tabs>
        <w:ind w:right="397" w:firstLine="26"/>
        <w:rPr>
          <w:sz w:val="24"/>
        </w:rPr>
      </w:pPr>
      <w:r w:rsidRPr="00225702">
        <w:rPr>
          <w:sz w:val="24"/>
        </w:rPr>
        <w:t>организовывать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профориентационную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работу</w:t>
      </w:r>
      <w:r w:rsidRPr="00225702">
        <w:rPr>
          <w:spacing w:val="-12"/>
          <w:sz w:val="24"/>
        </w:rPr>
        <w:t xml:space="preserve"> </w:t>
      </w:r>
      <w:r w:rsidRPr="00225702">
        <w:rPr>
          <w:sz w:val="24"/>
        </w:rPr>
        <w:t>со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школьниками;</w:t>
      </w:r>
    </w:p>
    <w:p w:rsidR="004B486A" w:rsidRPr="00225702" w:rsidRDefault="004B486A" w:rsidP="004B486A">
      <w:pPr>
        <w:pStyle w:val="a7"/>
        <w:numPr>
          <w:ilvl w:val="0"/>
          <w:numId w:val="61"/>
        </w:numPr>
        <w:tabs>
          <w:tab w:val="left" w:pos="1534"/>
        </w:tabs>
        <w:ind w:right="397" w:firstLine="26"/>
        <w:rPr>
          <w:sz w:val="24"/>
        </w:rPr>
      </w:pPr>
      <w:r w:rsidRPr="00225702">
        <w:rPr>
          <w:sz w:val="24"/>
        </w:rPr>
        <w:t>развивать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предметно-эстетическую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среду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школы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реализовывать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ее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воспитательные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возможности;</w:t>
      </w:r>
    </w:p>
    <w:p w:rsidR="004B486A" w:rsidRPr="00225702" w:rsidRDefault="004B486A" w:rsidP="004B486A">
      <w:pPr>
        <w:pStyle w:val="a7"/>
        <w:numPr>
          <w:ilvl w:val="0"/>
          <w:numId w:val="61"/>
        </w:numPr>
        <w:tabs>
          <w:tab w:val="left" w:pos="1534"/>
        </w:tabs>
        <w:ind w:right="397" w:firstLine="26"/>
        <w:rPr>
          <w:sz w:val="24"/>
        </w:rPr>
      </w:pPr>
      <w:r w:rsidRPr="00225702">
        <w:rPr>
          <w:sz w:val="24"/>
        </w:rPr>
        <w:t>организовать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работу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семьями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школьников,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родителями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или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законными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представителями,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направленную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на совместное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решение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проблем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личностного развития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детей.</w:t>
      </w:r>
    </w:p>
    <w:p w:rsidR="004B486A" w:rsidRPr="00225702" w:rsidRDefault="004B486A" w:rsidP="004B486A">
      <w:pPr>
        <w:pStyle w:val="a7"/>
        <w:numPr>
          <w:ilvl w:val="0"/>
          <w:numId w:val="61"/>
        </w:numPr>
        <w:tabs>
          <w:tab w:val="left" w:pos="937"/>
        </w:tabs>
        <w:spacing w:before="6"/>
        <w:ind w:right="397" w:firstLine="26"/>
        <w:rPr>
          <w:sz w:val="24"/>
        </w:rPr>
      </w:pPr>
      <w:r w:rsidRPr="00225702">
        <w:rPr>
          <w:sz w:val="24"/>
        </w:rPr>
        <w:t>активно внедрять и реализовывать в школе практики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Дней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единых действий и проекты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РДШ,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учитывая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их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высокий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воспитательный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потенциал;</w:t>
      </w:r>
    </w:p>
    <w:p w:rsidR="004B486A" w:rsidRPr="00225702" w:rsidRDefault="004B486A" w:rsidP="004B486A">
      <w:pPr>
        <w:pStyle w:val="a7"/>
        <w:numPr>
          <w:ilvl w:val="0"/>
          <w:numId w:val="61"/>
        </w:numPr>
        <w:tabs>
          <w:tab w:val="left" w:pos="1049"/>
        </w:tabs>
        <w:spacing w:before="6"/>
        <w:ind w:right="397" w:firstLine="26"/>
        <w:rPr>
          <w:sz w:val="24"/>
        </w:rPr>
      </w:pPr>
      <w:r w:rsidRPr="00225702">
        <w:rPr>
          <w:sz w:val="24"/>
        </w:rPr>
        <w:t>организовать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школе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интересную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событийно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насыщенную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жизнь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школьного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сообщества, что станет эффективным способом профилактики антисоциального поведения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школьников</w:t>
      </w:r>
    </w:p>
    <w:p w:rsidR="004B486A" w:rsidRPr="00225702" w:rsidRDefault="004B486A" w:rsidP="004B486A">
      <w:pPr>
        <w:pStyle w:val="a5"/>
        <w:ind w:right="397" w:firstLine="26"/>
      </w:pPr>
      <w:r w:rsidRPr="00225702">
        <w:t>Планомерная реализация поставленных задач позволит организовать в школе интересную и</w:t>
      </w:r>
      <w:r w:rsidRPr="00225702">
        <w:rPr>
          <w:spacing w:val="1"/>
        </w:rPr>
        <w:t xml:space="preserve"> </w:t>
      </w:r>
      <w:r w:rsidRPr="00225702">
        <w:t>событийно насыщенную жизнь детей и педагогов, что станет эффективным способом профилактики</w:t>
      </w:r>
      <w:r w:rsidRPr="00225702">
        <w:rPr>
          <w:spacing w:val="1"/>
        </w:rPr>
        <w:t xml:space="preserve"> </w:t>
      </w:r>
      <w:r w:rsidRPr="00225702">
        <w:t>антисоциального</w:t>
      </w:r>
      <w:r w:rsidRPr="00225702">
        <w:rPr>
          <w:spacing w:val="5"/>
        </w:rPr>
        <w:t xml:space="preserve"> </w:t>
      </w:r>
      <w:r w:rsidRPr="00225702">
        <w:t>поведения</w:t>
      </w:r>
      <w:r w:rsidRPr="00225702">
        <w:rPr>
          <w:spacing w:val="2"/>
        </w:rPr>
        <w:t xml:space="preserve"> </w:t>
      </w:r>
      <w:r w:rsidRPr="00225702">
        <w:t>школьников.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rPr>
          <w:b/>
        </w:rPr>
        <w:t>Планируемый</w:t>
      </w:r>
      <w:r w:rsidRPr="00225702">
        <w:rPr>
          <w:b/>
          <w:spacing w:val="13"/>
        </w:rPr>
        <w:t xml:space="preserve"> </w:t>
      </w:r>
      <w:r w:rsidRPr="00225702">
        <w:rPr>
          <w:b/>
        </w:rPr>
        <w:t>результат</w:t>
      </w:r>
      <w:r w:rsidRPr="00225702">
        <w:rPr>
          <w:b/>
          <w:spacing w:val="17"/>
        </w:rPr>
        <w:t xml:space="preserve"> </w:t>
      </w:r>
      <w:r w:rsidRPr="00225702">
        <w:t>–</w:t>
      </w:r>
      <w:r w:rsidRPr="00225702">
        <w:rPr>
          <w:spacing w:val="12"/>
        </w:rPr>
        <w:t xml:space="preserve"> </w:t>
      </w:r>
      <w:r w:rsidRPr="00225702">
        <w:t>формирование</w:t>
      </w:r>
      <w:r w:rsidRPr="00225702">
        <w:rPr>
          <w:spacing w:val="13"/>
        </w:rPr>
        <w:t xml:space="preserve"> </w:t>
      </w:r>
      <w:r w:rsidRPr="00225702">
        <w:t>основного</w:t>
      </w:r>
      <w:r w:rsidRPr="00225702">
        <w:rPr>
          <w:spacing w:val="12"/>
        </w:rPr>
        <w:t xml:space="preserve"> </w:t>
      </w:r>
      <w:r w:rsidRPr="00225702">
        <w:t>потенциала</w:t>
      </w:r>
      <w:r w:rsidRPr="00225702">
        <w:rPr>
          <w:spacing w:val="13"/>
        </w:rPr>
        <w:t xml:space="preserve"> </w:t>
      </w:r>
      <w:r w:rsidRPr="00225702">
        <w:t>личности</w:t>
      </w:r>
      <w:r w:rsidRPr="00225702">
        <w:rPr>
          <w:spacing w:val="15"/>
        </w:rPr>
        <w:t xml:space="preserve"> </w:t>
      </w:r>
      <w:r w:rsidRPr="00225702">
        <w:t>учащегося</w:t>
      </w:r>
      <w:r w:rsidRPr="00225702">
        <w:rPr>
          <w:spacing w:val="13"/>
        </w:rPr>
        <w:t xml:space="preserve"> </w:t>
      </w:r>
      <w:r w:rsidRPr="00225702">
        <w:t>как</w:t>
      </w:r>
      <w:r w:rsidRPr="00225702">
        <w:rPr>
          <w:spacing w:val="-57"/>
        </w:rPr>
        <w:t xml:space="preserve"> </w:t>
      </w:r>
      <w:r w:rsidRPr="00225702">
        <w:t>опоры</w:t>
      </w:r>
      <w:r w:rsidRPr="00225702">
        <w:rPr>
          <w:spacing w:val="-3"/>
        </w:rPr>
        <w:t xml:space="preserve"> </w:t>
      </w:r>
      <w:r w:rsidRPr="00225702">
        <w:t>в</w:t>
      </w:r>
      <w:r w:rsidRPr="00225702">
        <w:rPr>
          <w:spacing w:val="-2"/>
        </w:rPr>
        <w:t xml:space="preserve"> </w:t>
      </w:r>
      <w:r w:rsidRPr="00225702">
        <w:t>достижении</w:t>
      </w:r>
      <w:r w:rsidRPr="00225702">
        <w:rPr>
          <w:spacing w:val="-2"/>
        </w:rPr>
        <w:t xml:space="preserve"> </w:t>
      </w:r>
      <w:r w:rsidRPr="00225702">
        <w:t>цели</w:t>
      </w:r>
      <w:r w:rsidRPr="00225702">
        <w:rPr>
          <w:spacing w:val="-1"/>
        </w:rPr>
        <w:t xml:space="preserve"> </w:t>
      </w:r>
      <w:r w:rsidRPr="00225702">
        <w:t>(моделирование</w:t>
      </w:r>
      <w:r w:rsidRPr="00225702">
        <w:rPr>
          <w:spacing w:val="1"/>
        </w:rPr>
        <w:t xml:space="preserve"> </w:t>
      </w:r>
      <w:r w:rsidRPr="00225702">
        <w:t>образа выпускника</w:t>
      </w:r>
      <w:r w:rsidRPr="00225702">
        <w:rPr>
          <w:spacing w:val="1"/>
        </w:rPr>
        <w:t xml:space="preserve"> </w:t>
      </w:r>
      <w:r w:rsidRPr="00225702">
        <w:t>школы):</w:t>
      </w:r>
    </w:p>
    <w:p w:rsidR="004B486A" w:rsidRPr="00225702" w:rsidRDefault="004B486A" w:rsidP="004B486A">
      <w:pPr>
        <w:pStyle w:val="a7"/>
        <w:numPr>
          <w:ilvl w:val="0"/>
          <w:numId w:val="115"/>
        </w:numPr>
        <w:tabs>
          <w:tab w:val="left" w:pos="993"/>
          <w:tab w:val="left" w:pos="1751"/>
          <w:tab w:val="left" w:pos="2963"/>
          <w:tab w:val="left" w:pos="4389"/>
          <w:tab w:val="left" w:pos="6001"/>
          <w:tab w:val="left" w:pos="7307"/>
        </w:tabs>
        <w:ind w:left="400" w:right="397" w:firstLine="26"/>
        <w:rPr>
          <w:sz w:val="24"/>
        </w:rPr>
      </w:pPr>
      <w:r w:rsidRPr="00225702">
        <w:rPr>
          <w:sz w:val="24"/>
        </w:rPr>
        <w:t>Нравственный потенциал: социальная взрослость, ответственность за свои действия,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осознание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собственной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индивидуальности,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потребность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общественном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признании,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правовая культура,</w:t>
      </w:r>
      <w:r w:rsidRPr="00225702">
        <w:rPr>
          <w:sz w:val="24"/>
        </w:rPr>
        <w:tab/>
        <w:t>адекватная</w:t>
      </w:r>
      <w:r w:rsidRPr="00225702">
        <w:rPr>
          <w:sz w:val="24"/>
        </w:rPr>
        <w:tab/>
        <w:t>самооценка,</w:t>
      </w:r>
      <w:r w:rsidRPr="00225702">
        <w:rPr>
          <w:sz w:val="24"/>
        </w:rPr>
        <w:tab/>
        <w:t>честность,</w:t>
      </w:r>
      <w:r w:rsidRPr="00225702">
        <w:rPr>
          <w:sz w:val="24"/>
        </w:rPr>
        <w:tab/>
        <w:t xml:space="preserve">принципиальность, </w:t>
      </w:r>
      <w:r w:rsidRPr="00225702">
        <w:t>умение</w:t>
      </w:r>
      <w:r w:rsidRPr="00225702">
        <w:rPr>
          <w:spacing w:val="56"/>
        </w:rPr>
        <w:t xml:space="preserve"> </w:t>
      </w:r>
      <w:r w:rsidRPr="00225702">
        <w:t>отстаивать сво взгляды</w:t>
      </w:r>
      <w:r w:rsidRPr="00225702">
        <w:tab/>
        <w:t>и</w:t>
      </w:r>
      <w:r w:rsidRPr="00225702">
        <w:tab/>
        <w:t>убеждения,</w:t>
      </w:r>
      <w:r w:rsidRPr="00225702">
        <w:tab/>
      </w:r>
      <w:r w:rsidRPr="00225702">
        <w:rPr>
          <w:spacing w:val="-1"/>
        </w:rPr>
        <w:t>профессиональное</w:t>
      </w:r>
      <w:r w:rsidRPr="00225702">
        <w:rPr>
          <w:spacing w:val="-57"/>
        </w:rPr>
        <w:t xml:space="preserve"> </w:t>
      </w:r>
      <w:r w:rsidRPr="00225702">
        <w:t>самоопределение,</w:t>
      </w:r>
      <w:r w:rsidRPr="00225702">
        <w:rPr>
          <w:spacing w:val="59"/>
        </w:rPr>
        <w:t xml:space="preserve"> </w:t>
      </w:r>
      <w:r w:rsidRPr="00225702">
        <w:t>воспитанность;</w:t>
      </w:r>
    </w:p>
    <w:p w:rsidR="004B486A" w:rsidRPr="00225702" w:rsidRDefault="004B486A" w:rsidP="004B486A">
      <w:pPr>
        <w:pStyle w:val="a7"/>
        <w:numPr>
          <w:ilvl w:val="0"/>
          <w:numId w:val="115"/>
        </w:numPr>
        <w:tabs>
          <w:tab w:val="left" w:pos="1548"/>
          <w:tab w:val="left" w:pos="2963"/>
          <w:tab w:val="left" w:pos="3178"/>
          <w:tab w:val="left" w:pos="4398"/>
          <w:tab w:val="left" w:pos="5780"/>
          <w:tab w:val="left" w:pos="6148"/>
          <w:tab w:val="left" w:pos="7123"/>
          <w:tab w:val="left" w:pos="7200"/>
          <w:tab w:val="left" w:pos="8258"/>
          <w:tab w:val="left" w:pos="8340"/>
          <w:tab w:val="left" w:pos="9355"/>
        </w:tabs>
        <w:ind w:left="400" w:right="397" w:firstLine="26"/>
        <w:rPr>
          <w:sz w:val="24"/>
        </w:rPr>
      </w:pPr>
      <w:r w:rsidRPr="00225702">
        <w:rPr>
          <w:sz w:val="24"/>
        </w:rPr>
        <w:t>Интеллектуальный</w:t>
      </w:r>
      <w:r w:rsidRPr="00225702">
        <w:rPr>
          <w:sz w:val="24"/>
        </w:rPr>
        <w:tab/>
        <w:t>потенциал:</w:t>
      </w:r>
      <w:r w:rsidRPr="00225702">
        <w:rPr>
          <w:sz w:val="24"/>
        </w:rPr>
        <w:tab/>
        <w:t>достаточный</w:t>
      </w:r>
      <w:r w:rsidRPr="00225702">
        <w:rPr>
          <w:sz w:val="24"/>
        </w:rPr>
        <w:tab/>
      </w:r>
      <w:r w:rsidRPr="00225702">
        <w:rPr>
          <w:sz w:val="24"/>
        </w:rPr>
        <w:tab/>
        <w:t>уровень</w:t>
      </w:r>
      <w:r w:rsidRPr="00225702">
        <w:rPr>
          <w:sz w:val="24"/>
        </w:rPr>
        <w:tab/>
      </w:r>
      <w:r w:rsidRPr="00225702">
        <w:rPr>
          <w:sz w:val="24"/>
        </w:rPr>
        <w:tab/>
        <w:t>базовых</w:t>
      </w:r>
      <w:r w:rsidRPr="00225702">
        <w:rPr>
          <w:sz w:val="24"/>
        </w:rPr>
        <w:tab/>
      </w:r>
      <w:r w:rsidRPr="00225702">
        <w:rPr>
          <w:sz w:val="24"/>
        </w:rPr>
        <w:tab/>
        <w:t>знаний, норм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социального</w:t>
      </w:r>
      <w:r w:rsidRPr="00225702">
        <w:rPr>
          <w:spacing w:val="56"/>
          <w:sz w:val="24"/>
        </w:rPr>
        <w:t xml:space="preserve"> </w:t>
      </w:r>
      <w:r w:rsidRPr="00225702">
        <w:rPr>
          <w:sz w:val="24"/>
        </w:rPr>
        <w:t>поведения</w:t>
      </w:r>
      <w:r w:rsidRPr="00225702">
        <w:rPr>
          <w:spacing w:val="57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55"/>
          <w:sz w:val="24"/>
        </w:rPr>
        <w:t xml:space="preserve"> </w:t>
      </w:r>
      <w:r w:rsidRPr="00225702">
        <w:rPr>
          <w:sz w:val="24"/>
        </w:rPr>
        <w:t>межличностного</w:t>
      </w:r>
      <w:r w:rsidRPr="00225702">
        <w:rPr>
          <w:spacing w:val="56"/>
          <w:sz w:val="24"/>
        </w:rPr>
        <w:t xml:space="preserve"> </w:t>
      </w:r>
      <w:r w:rsidRPr="00225702">
        <w:rPr>
          <w:sz w:val="24"/>
        </w:rPr>
        <w:t>общения,</w:t>
      </w:r>
      <w:r w:rsidRPr="00225702">
        <w:rPr>
          <w:spacing w:val="52"/>
          <w:sz w:val="24"/>
        </w:rPr>
        <w:t xml:space="preserve"> </w:t>
      </w:r>
      <w:r w:rsidRPr="00225702">
        <w:rPr>
          <w:sz w:val="24"/>
        </w:rPr>
        <w:t>достаточный</w:t>
      </w:r>
      <w:r w:rsidRPr="00225702">
        <w:rPr>
          <w:spacing w:val="59"/>
          <w:sz w:val="24"/>
        </w:rPr>
        <w:t xml:space="preserve"> </w:t>
      </w:r>
      <w:r w:rsidRPr="00225702">
        <w:rPr>
          <w:sz w:val="24"/>
        </w:rPr>
        <w:t>уровень</w:t>
      </w:r>
      <w:r w:rsidRPr="00225702">
        <w:rPr>
          <w:spacing w:val="55"/>
          <w:sz w:val="24"/>
        </w:rPr>
        <w:t xml:space="preserve"> </w:t>
      </w:r>
      <w:r w:rsidRPr="00225702">
        <w:rPr>
          <w:sz w:val="24"/>
        </w:rPr>
        <w:t>базовых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знаний, способность к</w:t>
      </w:r>
      <w:r w:rsidRPr="00225702">
        <w:rPr>
          <w:spacing w:val="57"/>
          <w:sz w:val="24"/>
        </w:rPr>
        <w:t xml:space="preserve"> </w:t>
      </w:r>
      <w:r w:rsidRPr="00225702">
        <w:rPr>
          <w:sz w:val="24"/>
        </w:rPr>
        <w:t>самообразованию, целостное видение проблем,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свободное</w:t>
      </w:r>
      <w:r w:rsidRPr="00225702">
        <w:rPr>
          <w:spacing w:val="56"/>
          <w:sz w:val="24"/>
        </w:rPr>
        <w:t xml:space="preserve"> </w:t>
      </w:r>
      <w:r w:rsidRPr="00225702">
        <w:rPr>
          <w:sz w:val="24"/>
        </w:rPr>
        <w:t>ориентирование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знаниях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межпредметном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уровне,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самообразования;</w:t>
      </w:r>
    </w:p>
    <w:p w:rsidR="004B486A" w:rsidRPr="00225702" w:rsidRDefault="004B486A" w:rsidP="004B486A">
      <w:pPr>
        <w:pStyle w:val="a7"/>
        <w:numPr>
          <w:ilvl w:val="0"/>
          <w:numId w:val="115"/>
        </w:numPr>
        <w:tabs>
          <w:tab w:val="left" w:pos="709"/>
        </w:tabs>
        <w:ind w:left="400" w:right="397" w:firstLine="26"/>
        <w:rPr>
          <w:sz w:val="24"/>
        </w:rPr>
      </w:pPr>
      <w:r w:rsidRPr="00225702">
        <w:rPr>
          <w:sz w:val="24"/>
        </w:rPr>
        <w:t>Коммуникативный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потенциал: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эмпатия,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коммуникативность,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культура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lastRenderedPageBreak/>
        <w:t>общения,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признание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ценности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гармоничных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отношений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между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людьми,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толерантность,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умения</w:t>
      </w:r>
      <w:r w:rsidRPr="00225702">
        <w:rPr>
          <w:spacing w:val="-58"/>
          <w:sz w:val="24"/>
        </w:rPr>
        <w:t xml:space="preserve"> </w:t>
      </w:r>
      <w:r w:rsidRPr="00225702">
        <w:rPr>
          <w:sz w:val="24"/>
        </w:rPr>
        <w:t>саморегуляции.</w:t>
      </w:r>
    </w:p>
    <w:p w:rsidR="004B486A" w:rsidRPr="00225702" w:rsidRDefault="004B486A" w:rsidP="004B486A">
      <w:pPr>
        <w:pStyle w:val="a7"/>
        <w:numPr>
          <w:ilvl w:val="0"/>
          <w:numId w:val="115"/>
        </w:numPr>
        <w:tabs>
          <w:tab w:val="left" w:pos="709"/>
          <w:tab w:val="left" w:pos="1667"/>
          <w:tab w:val="left" w:pos="3390"/>
          <w:tab w:val="left" w:pos="4961"/>
          <w:tab w:val="left" w:pos="7332"/>
        </w:tabs>
        <w:ind w:left="400" w:right="397" w:firstLine="26"/>
        <w:rPr>
          <w:sz w:val="24"/>
        </w:rPr>
      </w:pPr>
      <w:r w:rsidRPr="00225702">
        <w:rPr>
          <w:sz w:val="24"/>
        </w:rPr>
        <w:t>Художественно-эстетический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потенциал: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самосознание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адекватная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самооценка,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способность</w:t>
      </w:r>
      <w:r w:rsidRPr="00225702">
        <w:rPr>
          <w:spacing w:val="55"/>
          <w:sz w:val="24"/>
        </w:rPr>
        <w:t xml:space="preserve"> </w:t>
      </w:r>
      <w:r w:rsidRPr="00225702">
        <w:rPr>
          <w:sz w:val="24"/>
        </w:rPr>
        <w:t>рассуждать</w:t>
      </w:r>
      <w:r w:rsidRPr="00225702">
        <w:rPr>
          <w:spacing w:val="55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56"/>
          <w:sz w:val="24"/>
        </w:rPr>
        <w:t xml:space="preserve"> </w:t>
      </w:r>
      <w:r w:rsidRPr="00225702">
        <w:rPr>
          <w:sz w:val="24"/>
        </w:rPr>
        <w:t>критически</w:t>
      </w:r>
      <w:r w:rsidRPr="00225702">
        <w:rPr>
          <w:spacing w:val="56"/>
          <w:sz w:val="24"/>
        </w:rPr>
        <w:t xml:space="preserve"> </w:t>
      </w:r>
      <w:r w:rsidRPr="00225702">
        <w:rPr>
          <w:sz w:val="24"/>
        </w:rPr>
        <w:t>оценивать</w:t>
      </w:r>
      <w:r w:rsidRPr="00225702">
        <w:rPr>
          <w:spacing w:val="55"/>
          <w:sz w:val="24"/>
        </w:rPr>
        <w:t xml:space="preserve"> </w:t>
      </w:r>
      <w:r w:rsidRPr="00225702">
        <w:rPr>
          <w:sz w:val="24"/>
        </w:rPr>
        <w:t>произведения</w:t>
      </w:r>
      <w:r w:rsidRPr="00225702">
        <w:rPr>
          <w:spacing w:val="57"/>
          <w:sz w:val="24"/>
        </w:rPr>
        <w:t xml:space="preserve"> </w:t>
      </w:r>
      <w:r w:rsidRPr="00225702">
        <w:rPr>
          <w:sz w:val="24"/>
        </w:rPr>
        <w:t>литературы</w:t>
      </w:r>
      <w:r w:rsidRPr="00225702">
        <w:rPr>
          <w:spacing w:val="55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56"/>
          <w:sz w:val="24"/>
        </w:rPr>
        <w:t xml:space="preserve"> </w:t>
      </w:r>
      <w:r w:rsidRPr="00225702">
        <w:rPr>
          <w:sz w:val="24"/>
        </w:rPr>
        <w:t>искусства,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высокая креативность, способность к</w:t>
      </w:r>
      <w:r w:rsidRPr="00225702">
        <w:rPr>
          <w:spacing w:val="118"/>
          <w:sz w:val="24"/>
        </w:rPr>
        <w:t xml:space="preserve"> </w:t>
      </w:r>
      <w:r w:rsidRPr="00225702">
        <w:rPr>
          <w:sz w:val="24"/>
        </w:rPr>
        <w:t>самореализации, осознанные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познавательные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интересы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стремление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их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реализовать.</w:t>
      </w:r>
    </w:p>
    <w:p w:rsidR="004B486A" w:rsidRPr="00225702" w:rsidRDefault="004B486A" w:rsidP="004B486A">
      <w:pPr>
        <w:pStyle w:val="a7"/>
        <w:numPr>
          <w:ilvl w:val="0"/>
          <w:numId w:val="115"/>
        </w:numPr>
        <w:tabs>
          <w:tab w:val="left" w:pos="709"/>
          <w:tab w:val="left" w:pos="2139"/>
          <w:tab w:val="left" w:pos="2711"/>
          <w:tab w:val="left" w:pos="3574"/>
          <w:tab w:val="left" w:pos="4126"/>
          <w:tab w:val="left" w:pos="5458"/>
          <w:tab w:val="left" w:pos="5841"/>
          <w:tab w:val="left" w:pos="6369"/>
          <w:tab w:val="left" w:pos="7306"/>
          <w:tab w:val="left" w:pos="8352"/>
          <w:tab w:val="left" w:pos="8885"/>
        </w:tabs>
        <w:ind w:left="400" w:right="397" w:firstLine="26"/>
        <w:rPr>
          <w:sz w:val="24"/>
        </w:rPr>
      </w:pPr>
      <w:r w:rsidRPr="00225702">
        <w:rPr>
          <w:sz w:val="24"/>
        </w:rPr>
        <w:t>Физический</w:t>
      </w:r>
      <w:r w:rsidRPr="00225702">
        <w:rPr>
          <w:sz w:val="24"/>
        </w:rPr>
        <w:tab/>
        <w:t>потенциал:</w:t>
      </w:r>
      <w:r w:rsidRPr="00225702">
        <w:rPr>
          <w:sz w:val="24"/>
        </w:rPr>
        <w:tab/>
        <w:t>самоопределение</w:t>
      </w:r>
      <w:r w:rsidRPr="00225702">
        <w:rPr>
          <w:sz w:val="24"/>
        </w:rPr>
        <w:tab/>
      </w:r>
      <w:r w:rsidRPr="00225702">
        <w:rPr>
          <w:sz w:val="24"/>
        </w:rPr>
        <w:tab/>
        <w:t>в</w:t>
      </w:r>
      <w:r w:rsidRPr="00225702">
        <w:rPr>
          <w:spacing w:val="55"/>
          <w:sz w:val="24"/>
        </w:rPr>
        <w:t xml:space="preserve"> </w:t>
      </w:r>
      <w:r w:rsidRPr="00225702">
        <w:rPr>
          <w:sz w:val="24"/>
        </w:rPr>
        <w:t>способах</w:t>
      </w:r>
      <w:r w:rsidRPr="00225702">
        <w:rPr>
          <w:sz w:val="24"/>
        </w:rPr>
        <w:tab/>
        <w:t>достижения</w:t>
      </w:r>
      <w:r w:rsidRPr="00225702">
        <w:rPr>
          <w:sz w:val="24"/>
        </w:rPr>
        <w:tab/>
      </w:r>
      <w:r w:rsidRPr="00225702">
        <w:rPr>
          <w:spacing w:val="-1"/>
          <w:sz w:val="24"/>
        </w:rPr>
        <w:t>здоровья,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самоорганизация</w:t>
      </w:r>
      <w:r w:rsidRPr="00225702">
        <w:rPr>
          <w:sz w:val="24"/>
        </w:rPr>
        <w:tab/>
        <w:t>на</w:t>
      </w:r>
      <w:r w:rsidRPr="00225702">
        <w:rPr>
          <w:spacing w:val="113"/>
          <w:sz w:val="24"/>
        </w:rPr>
        <w:t xml:space="preserve"> </w:t>
      </w:r>
      <w:r w:rsidRPr="00225702">
        <w:rPr>
          <w:sz w:val="24"/>
        </w:rPr>
        <w:t>уровне</w:t>
      </w:r>
      <w:r w:rsidRPr="00225702">
        <w:rPr>
          <w:sz w:val="24"/>
        </w:rPr>
        <w:tab/>
        <w:t>здорового</w:t>
      </w:r>
      <w:r w:rsidRPr="00225702">
        <w:rPr>
          <w:sz w:val="24"/>
        </w:rPr>
        <w:tab/>
        <w:t>образа</w:t>
      </w:r>
      <w:r w:rsidRPr="00225702">
        <w:rPr>
          <w:sz w:val="24"/>
        </w:rPr>
        <w:tab/>
        <w:t>жизни,</w:t>
      </w:r>
      <w:r w:rsidRPr="00225702">
        <w:rPr>
          <w:sz w:val="24"/>
        </w:rPr>
        <w:tab/>
        <w:t>умение</w:t>
      </w:r>
      <w:r w:rsidRPr="00225702">
        <w:rPr>
          <w:sz w:val="24"/>
        </w:rPr>
        <w:tab/>
        <w:t>оказывать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первую</w:t>
      </w:r>
      <w:r w:rsidRPr="00225702">
        <w:rPr>
          <w:spacing w:val="56"/>
          <w:sz w:val="24"/>
        </w:rPr>
        <w:t xml:space="preserve"> </w:t>
      </w:r>
      <w:r w:rsidRPr="00225702">
        <w:rPr>
          <w:sz w:val="24"/>
        </w:rPr>
        <w:t>медицинскую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помощь,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способность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действовать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чрезвычайных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ситуациях.</w:t>
      </w:r>
    </w:p>
    <w:p w:rsidR="004B486A" w:rsidRPr="00225702" w:rsidRDefault="004B486A" w:rsidP="004B486A">
      <w:pPr>
        <w:pStyle w:val="a5"/>
        <w:ind w:right="397" w:firstLine="26"/>
      </w:pPr>
    </w:p>
    <w:p w:rsidR="004B486A" w:rsidRPr="00225702" w:rsidRDefault="004B486A" w:rsidP="004B486A">
      <w:pPr>
        <w:pStyle w:val="a5"/>
        <w:spacing w:before="5"/>
        <w:ind w:right="397" w:firstLine="26"/>
        <w:jc w:val="left"/>
      </w:pPr>
    </w:p>
    <w:p w:rsidR="004B486A" w:rsidRPr="00225702" w:rsidRDefault="004B486A" w:rsidP="004B486A">
      <w:pPr>
        <w:pStyle w:val="Heading1"/>
        <w:spacing w:line="240" w:lineRule="auto"/>
        <w:ind w:right="397" w:firstLine="26"/>
        <w:rPr>
          <w:sz w:val="28"/>
          <w:szCs w:val="28"/>
        </w:rPr>
      </w:pPr>
      <w:r w:rsidRPr="00225702">
        <w:rPr>
          <w:sz w:val="28"/>
          <w:szCs w:val="28"/>
        </w:rPr>
        <w:t>Раздел</w:t>
      </w:r>
      <w:r w:rsidRPr="00225702">
        <w:rPr>
          <w:spacing w:val="-2"/>
          <w:sz w:val="28"/>
          <w:szCs w:val="28"/>
        </w:rPr>
        <w:t xml:space="preserve"> </w:t>
      </w:r>
      <w:r w:rsidRPr="00225702">
        <w:rPr>
          <w:sz w:val="28"/>
          <w:szCs w:val="28"/>
        </w:rPr>
        <w:t>III.</w:t>
      </w:r>
      <w:r w:rsidRPr="00225702">
        <w:rPr>
          <w:spacing w:val="-4"/>
          <w:sz w:val="28"/>
          <w:szCs w:val="28"/>
        </w:rPr>
        <w:t xml:space="preserve"> </w:t>
      </w:r>
      <w:r w:rsidRPr="00225702">
        <w:rPr>
          <w:sz w:val="28"/>
          <w:szCs w:val="28"/>
        </w:rPr>
        <w:t>Виды, формы</w:t>
      </w:r>
      <w:r w:rsidRPr="00225702">
        <w:rPr>
          <w:spacing w:val="-4"/>
          <w:sz w:val="28"/>
          <w:szCs w:val="28"/>
        </w:rPr>
        <w:t xml:space="preserve"> </w:t>
      </w:r>
      <w:r w:rsidRPr="00225702">
        <w:rPr>
          <w:sz w:val="28"/>
          <w:szCs w:val="28"/>
        </w:rPr>
        <w:t>и</w:t>
      </w:r>
      <w:r w:rsidRPr="00225702">
        <w:rPr>
          <w:spacing w:val="-3"/>
          <w:sz w:val="28"/>
          <w:szCs w:val="28"/>
        </w:rPr>
        <w:t xml:space="preserve"> </w:t>
      </w:r>
      <w:r w:rsidRPr="00225702">
        <w:rPr>
          <w:sz w:val="28"/>
          <w:szCs w:val="28"/>
        </w:rPr>
        <w:t>содержание</w:t>
      </w:r>
      <w:r w:rsidRPr="00225702">
        <w:rPr>
          <w:spacing w:val="-3"/>
          <w:sz w:val="28"/>
          <w:szCs w:val="28"/>
        </w:rPr>
        <w:t xml:space="preserve"> </w:t>
      </w:r>
      <w:r w:rsidRPr="00225702">
        <w:rPr>
          <w:sz w:val="28"/>
          <w:szCs w:val="28"/>
        </w:rPr>
        <w:t>деятельности.</w:t>
      </w:r>
    </w:p>
    <w:p w:rsidR="004B486A" w:rsidRPr="00225702" w:rsidRDefault="004B486A" w:rsidP="004B486A">
      <w:pPr>
        <w:pStyle w:val="a5"/>
        <w:spacing w:before="7"/>
        <w:ind w:right="397" w:firstLine="26"/>
        <w:jc w:val="left"/>
        <w:rPr>
          <w:b/>
          <w:sz w:val="23"/>
        </w:rPr>
      </w:pPr>
    </w:p>
    <w:p w:rsidR="004B486A" w:rsidRPr="00225702" w:rsidRDefault="004B486A" w:rsidP="004B486A">
      <w:pPr>
        <w:pStyle w:val="a5"/>
        <w:ind w:right="397" w:firstLine="320"/>
      </w:pPr>
      <w:r w:rsidRPr="00225702">
        <w:t>Практическая</w:t>
      </w:r>
      <w:r w:rsidRPr="00225702">
        <w:rPr>
          <w:spacing w:val="1"/>
        </w:rPr>
        <w:t xml:space="preserve"> </w:t>
      </w:r>
      <w:r w:rsidRPr="00225702">
        <w:t>реализация</w:t>
      </w:r>
      <w:r w:rsidRPr="00225702">
        <w:rPr>
          <w:spacing w:val="1"/>
        </w:rPr>
        <w:t xml:space="preserve"> </w:t>
      </w:r>
      <w:r w:rsidRPr="00225702">
        <w:t>цели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задач</w:t>
      </w:r>
      <w:r w:rsidRPr="00225702">
        <w:rPr>
          <w:spacing w:val="1"/>
        </w:rPr>
        <w:t xml:space="preserve"> </w:t>
      </w:r>
      <w:r w:rsidRPr="00225702">
        <w:t>воспитания</w:t>
      </w:r>
      <w:r w:rsidRPr="00225702">
        <w:rPr>
          <w:spacing w:val="1"/>
        </w:rPr>
        <w:t xml:space="preserve"> </w:t>
      </w:r>
      <w:r w:rsidRPr="00225702">
        <w:t>осуществляется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рамках</w:t>
      </w:r>
      <w:r w:rsidRPr="00225702">
        <w:rPr>
          <w:spacing w:val="1"/>
        </w:rPr>
        <w:t xml:space="preserve"> </w:t>
      </w:r>
      <w:r w:rsidRPr="00225702">
        <w:t>следующих</w:t>
      </w:r>
      <w:r w:rsidRPr="00225702">
        <w:rPr>
          <w:spacing w:val="1"/>
        </w:rPr>
        <w:t xml:space="preserve"> </w:t>
      </w:r>
      <w:r w:rsidRPr="00225702">
        <w:t>направлений</w:t>
      </w:r>
      <w:r w:rsidRPr="00225702">
        <w:rPr>
          <w:spacing w:val="1"/>
        </w:rPr>
        <w:t xml:space="preserve"> </w:t>
      </w:r>
      <w:r w:rsidRPr="00225702">
        <w:t>воспитательной</w:t>
      </w:r>
      <w:r w:rsidRPr="00225702">
        <w:rPr>
          <w:spacing w:val="1"/>
        </w:rPr>
        <w:t xml:space="preserve"> </w:t>
      </w:r>
      <w:r w:rsidRPr="00225702">
        <w:t>работы</w:t>
      </w:r>
      <w:r w:rsidRPr="00225702">
        <w:rPr>
          <w:spacing w:val="1"/>
        </w:rPr>
        <w:t xml:space="preserve"> </w:t>
      </w:r>
      <w:r w:rsidRPr="00225702">
        <w:t>школы.</w:t>
      </w:r>
      <w:r w:rsidRPr="00225702">
        <w:rPr>
          <w:spacing w:val="1"/>
        </w:rPr>
        <w:t xml:space="preserve"> </w:t>
      </w:r>
      <w:r w:rsidRPr="00225702">
        <w:t>Каждое</w:t>
      </w:r>
      <w:r w:rsidRPr="00225702">
        <w:rPr>
          <w:spacing w:val="1"/>
        </w:rPr>
        <w:t xml:space="preserve"> </w:t>
      </w:r>
      <w:r w:rsidRPr="00225702">
        <w:t>из</w:t>
      </w:r>
      <w:r w:rsidRPr="00225702">
        <w:rPr>
          <w:spacing w:val="1"/>
        </w:rPr>
        <w:t xml:space="preserve"> </w:t>
      </w:r>
      <w:r w:rsidRPr="00225702">
        <w:t>них</w:t>
      </w:r>
      <w:r w:rsidRPr="00225702">
        <w:rPr>
          <w:spacing w:val="1"/>
        </w:rPr>
        <w:t xml:space="preserve"> </w:t>
      </w:r>
      <w:r w:rsidRPr="00225702">
        <w:t>представлено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соответствующем</w:t>
      </w:r>
      <w:r w:rsidRPr="00225702">
        <w:rPr>
          <w:spacing w:val="1"/>
        </w:rPr>
        <w:t xml:space="preserve"> </w:t>
      </w:r>
      <w:r w:rsidRPr="00225702">
        <w:t>модуле.</w:t>
      </w:r>
    </w:p>
    <w:p w:rsidR="004B486A" w:rsidRPr="00225702" w:rsidRDefault="004B486A" w:rsidP="004B486A">
      <w:pPr>
        <w:ind w:left="400" w:right="397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225702">
        <w:rPr>
          <w:rFonts w:ascii="Times New Roman" w:hAnsi="Times New Roman" w:cs="Times New Roman"/>
          <w:b/>
          <w:sz w:val="24"/>
        </w:rPr>
        <w:t>Инвариантные</w:t>
      </w:r>
      <w:r w:rsidRPr="00225702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модули</w:t>
      </w:r>
      <w:r w:rsidRPr="00225702">
        <w:rPr>
          <w:rFonts w:ascii="Times New Roman" w:hAnsi="Times New Roman" w:cs="Times New Roman"/>
          <w:sz w:val="24"/>
        </w:rPr>
        <w:t>:</w:t>
      </w:r>
      <w:r w:rsidRPr="00225702">
        <w:rPr>
          <w:rFonts w:ascii="Times New Roman" w:hAnsi="Times New Roman" w:cs="Times New Roman"/>
          <w:spacing w:val="-7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«Классное</w:t>
      </w:r>
      <w:r w:rsidRPr="00225702">
        <w:rPr>
          <w:rFonts w:ascii="Times New Roman" w:hAnsi="Times New Roman" w:cs="Times New Roman"/>
          <w:spacing w:val="-4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руководство</w:t>
      </w:r>
      <w:r w:rsidRPr="00225702">
        <w:rPr>
          <w:rFonts w:ascii="Times New Roman" w:hAnsi="Times New Roman" w:cs="Times New Roman"/>
          <w:spacing w:val="-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</w:t>
      </w:r>
      <w:r w:rsidRPr="00225702">
        <w:rPr>
          <w:rFonts w:ascii="Times New Roman" w:hAnsi="Times New Roman" w:cs="Times New Roman"/>
          <w:spacing w:val="-5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наставничество»,</w:t>
      </w:r>
      <w:r w:rsidRPr="00225702">
        <w:rPr>
          <w:rFonts w:ascii="Times New Roman" w:hAnsi="Times New Roman" w:cs="Times New Roman"/>
          <w:spacing w:val="-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«Школьный</w:t>
      </w:r>
      <w:r w:rsidRPr="00225702">
        <w:rPr>
          <w:rFonts w:ascii="Times New Roman" w:hAnsi="Times New Roman" w:cs="Times New Roman"/>
          <w:spacing w:val="-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 xml:space="preserve">урок», </w:t>
      </w:r>
      <w:r w:rsidRPr="00225702">
        <w:rPr>
          <w:rFonts w:ascii="Times New Roman" w:hAnsi="Times New Roman" w:cs="Times New Roman"/>
        </w:rPr>
        <w:t>«Курсы</w:t>
      </w:r>
      <w:r w:rsidRPr="00225702">
        <w:rPr>
          <w:rFonts w:ascii="Times New Roman" w:hAnsi="Times New Roman" w:cs="Times New Roman"/>
          <w:spacing w:val="-7"/>
        </w:rPr>
        <w:t xml:space="preserve"> </w:t>
      </w:r>
      <w:r w:rsidRPr="00225702">
        <w:rPr>
          <w:rFonts w:ascii="Times New Roman" w:hAnsi="Times New Roman" w:cs="Times New Roman"/>
          <w:sz w:val="24"/>
          <w:szCs w:val="24"/>
        </w:rPr>
        <w:t>внеурочной</w:t>
      </w:r>
      <w:r w:rsidRPr="002257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5702">
        <w:rPr>
          <w:rFonts w:ascii="Times New Roman" w:hAnsi="Times New Roman" w:cs="Times New Roman"/>
          <w:sz w:val="24"/>
          <w:szCs w:val="24"/>
        </w:rPr>
        <w:t>деятельности</w:t>
      </w:r>
      <w:r w:rsidRPr="002257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5702">
        <w:rPr>
          <w:rFonts w:ascii="Times New Roman" w:hAnsi="Times New Roman" w:cs="Times New Roman"/>
          <w:sz w:val="24"/>
          <w:szCs w:val="24"/>
        </w:rPr>
        <w:t>и</w:t>
      </w:r>
      <w:r w:rsidRPr="002257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5702">
        <w:rPr>
          <w:rFonts w:ascii="Times New Roman" w:hAnsi="Times New Roman" w:cs="Times New Roman"/>
          <w:sz w:val="24"/>
          <w:szCs w:val="24"/>
        </w:rPr>
        <w:t>дополнительное</w:t>
      </w:r>
      <w:r w:rsidRPr="002257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5702">
        <w:rPr>
          <w:rFonts w:ascii="Times New Roman" w:hAnsi="Times New Roman" w:cs="Times New Roman"/>
          <w:sz w:val="24"/>
          <w:szCs w:val="24"/>
        </w:rPr>
        <w:t>образование»,</w:t>
      </w:r>
      <w:r w:rsidRPr="002257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5702">
        <w:rPr>
          <w:rFonts w:ascii="Times New Roman" w:hAnsi="Times New Roman" w:cs="Times New Roman"/>
          <w:sz w:val="24"/>
          <w:szCs w:val="24"/>
        </w:rPr>
        <w:t>«Работа</w:t>
      </w:r>
      <w:r w:rsidRPr="002257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5702">
        <w:rPr>
          <w:rFonts w:ascii="Times New Roman" w:hAnsi="Times New Roman" w:cs="Times New Roman"/>
          <w:sz w:val="24"/>
          <w:szCs w:val="24"/>
        </w:rPr>
        <w:t>с</w:t>
      </w:r>
      <w:r w:rsidRPr="002257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5702">
        <w:rPr>
          <w:rFonts w:ascii="Times New Roman" w:hAnsi="Times New Roman" w:cs="Times New Roman"/>
          <w:sz w:val="24"/>
          <w:szCs w:val="24"/>
        </w:rPr>
        <w:t>родителями», «Самоуправление».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rPr>
          <w:b/>
        </w:rPr>
        <w:t>Вариативные модули</w:t>
      </w:r>
      <w:r w:rsidRPr="00225702">
        <w:t>: «Детские общественные объединения», «Ключевые общешкольные дела»,</w:t>
      </w:r>
      <w:r w:rsidRPr="00225702">
        <w:rPr>
          <w:spacing w:val="2"/>
        </w:rPr>
        <w:t xml:space="preserve"> </w:t>
      </w:r>
      <w:r w:rsidRPr="00225702">
        <w:t>«Профилактика».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Процесс взаимодействия всех участников образовательного процесса и совместной</w:t>
      </w:r>
      <w:r w:rsidRPr="00225702">
        <w:rPr>
          <w:spacing w:val="1"/>
        </w:rPr>
        <w:t xml:space="preserve"> </w:t>
      </w:r>
      <w:r w:rsidRPr="00225702">
        <w:t>жизнедеятельности</w:t>
      </w:r>
      <w:r w:rsidRPr="00225702">
        <w:rPr>
          <w:spacing w:val="-6"/>
        </w:rPr>
        <w:t xml:space="preserve"> </w:t>
      </w:r>
      <w:r w:rsidRPr="00225702">
        <w:t>взрослых</w:t>
      </w:r>
      <w:r w:rsidRPr="00225702">
        <w:rPr>
          <w:spacing w:val="-4"/>
        </w:rPr>
        <w:t xml:space="preserve"> </w:t>
      </w:r>
      <w:r w:rsidRPr="00225702">
        <w:t>и</w:t>
      </w:r>
      <w:r w:rsidRPr="00225702">
        <w:rPr>
          <w:spacing w:val="-5"/>
        </w:rPr>
        <w:t xml:space="preserve"> </w:t>
      </w:r>
      <w:r w:rsidRPr="00225702">
        <w:t>детей</w:t>
      </w:r>
      <w:r w:rsidRPr="00225702">
        <w:rPr>
          <w:spacing w:val="-6"/>
        </w:rPr>
        <w:t xml:space="preserve"> </w:t>
      </w:r>
      <w:r w:rsidRPr="00225702">
        <w:t>направлен</w:t>
      </w:r>
      <w:r w:rsidRPr="00225702">
        <w:rPr>
          <w:spacing w:val="-5"/>
        </w:rPr>
        <w:t xml:space="preserve"> </w:t>
      </w:r>
      <w:r w:rsidRPr="00225702">
        <w:t>на</w:t>
      </w:r>
      <w:r w:rsidRPr="00225702">
        <w:rPr>
          <w:spacing w:val="-3"/>
        </w:rPr>
        <w:t xml:space="preserve"> </w:t>
      </w:r>
      <w:r w:rsidRPr="00225702">
        <w:t>укрепление</w:t>
      </w:r>
      <w:r w:rsidRPr="00225702">
        <w:rPr>
          <w:spacing w:val="-4"/>
        </w:rPr>
        <w:t xml:space="preserve"> </w:t>
      </w:r>
      <w:r w:rsidRPr="00225702">
        <w:t>общешкольного</w:t>
      </w:r>
      <w:r w:rsidRPr="00225702">
        <w:rPr>
          <w:spacing w:val="-4"/>
        </w:rPr>
        <w:t xml:space="preserve"> </w:t>
      </w:r>
      <w:r w:rsidRPr="00225702">
        <w:t>коллектива, органов</w:t>
      </w:r>
      <w:r w:rsidRPr="00225702">
        <w:rPr>
          <w:spacing w:val="-6"/>
        </w:rPr>
        <w:t xml:space="preserve"> </w:t>
      </w:r>
      <w:r w:rsidRPr="00225702">
        <w:t>детского</w:t>
      </w:r>
      <w:r w:rsidRPr="00225702">
        <w:rPr>
          <w:spacing w:val="-4"/>
        </w:rPr>
        <w:t xml:space="preserve"> </w:t>
      </w:r>
      <w:r w:rsidRPr="00225702">
        <w:t>самоуправления ученического</w:t>
      </w:r>
      <w:r w:rsidRPr="00225702">
        <w:rPr>
          <w:spacing w:val="-4"/>
        </w:rPr>
        <w:t xml:space="preserve"> </w:t>
      </w:r>
      <w:r w:rsidRPr="00225702">
        <w:t>актива,</w:t>
      </w:r>
      <w:r w:rsidRPr="00225702">
        <w:rPr>
          <w:spacing w:val="-4"/>
        </w:rPr>
        <w:t xml:space="preserve"> </w:t>
      </w:r>
      <w:r w:rsidRPr="00225702">
        <w:t>укрепления</w:t>
      </w:r>
      <w:r w:rsidRPr="00225702">
        <w:rPr>
          <w:spacing w:val="-3"/>
        </w:rPr>
        <w:t xml:space="preserve"> </w:t>
      </w:r>
      <w:r w:rsidRPr="00225702">
        <w:t>и</w:t>
      </w:r>
      <w:r w:rsidRPr="00225702">
        <w:rPr>
          <w:spacing w:val="-5"/>
        </w:rPr>
        <w:t xml:space="preserve"> </w:t>
      </w:r>
      <w:r w:rsidRPr="00225702">
        <w:t>пропаганды общешкольных</w:t>
      </w:r>
      <w:r w:rsidRPr="00225702">
        <w:rPr>
          <w:spacing w:val="-3"/>
        </w:rPr>
        <w:t xml:space="preserve"> </w:t>
      </w:r>
      <w:r w:rsidRPr="00225702">
        <w:t>традиций</w:t>
      </w:r>
      <w:r w:rsidRPr="00225702">
        <w:rPr>
          <w:spacing w:val="-4"/>
        </w:rPr>
        <w:t xml:space="preserve"> </w:t>
      </w:r>
      <w:r w:rsidRPr="00225702">
        <w:t>и</w:t>
      </w:r>
      <w:r w:rsidRPr="00225702">
        <w:rPr>
          <w:spacing w:val="-4"/>
        </w:rPr>
        <w:t xml:space="preserve"> </w:t>
      </w:r>
      <w:r w:rsidRPr="00225702">
        <w:t>реализуется</w:t>
      </w:r>
      <w:r w:rsidRPr="00225702">
        <w:rPr>
          <w:spacing w:val="-2"/>
        </w:rPr>
        <w:t xml:space="preserve"> </w:t>
      </w:r>
      <w:r w:rsidRPr="00225702">
        <w:t>в</w:t>
      </w:r>
      <w:r w:rsidRPr="00225702">
        <w:rPr>
          <w:spacing w:val="-5"/>
        </w:rPr>
        <w:t xml:space="preserve"> </w:t>
      </w:r>
      <w:r w:rsidRPr="00225702">
        <w:t>традиционных</w:t>
      </w:r>
      <w:r w:rsidRPr="00225702">
        <w:rPr>
          <w:spacing w:val="-3"/>
        </w:rPr>
        <w:t xml:space="preserve"> </w:t>
      </w:r>
      <w:r w:rsidRPr="00225702">
        <w:t>формах</w:t>
      </w:r>
      <w:r w:rsidRPr="00225702">
        <w:rPr>
          <w:spacing w:val="-3"/>
        </w:rPr>
        <w:t xml:space="preserve"> </w:t>
      </w:r>
      <w:r w:rsidRPr="00225702">
        <w:t>работы</w:t>
      </w:r>
      <w:r w:rsidRPr="00225702">
        <w:rPr>
          <w:spacing w:val="-5"/>
        </w:rPr>
        <w:t xml:space="preserve"> </w:t>
      </w:r>
      <w:r w:rsidRPr="00225702">
        <w:t>и</w:t>
      </w:r>
      <w:r w:rsidRPr="00225702">
        <w:rPr>
          <w:spacing w:val="-4"/>
        </w:rPr>
        <w:t xml:space="preserve"> </w:t>
      </w:r>
      <w:r w:rsidRPr="00225702">
        <w:t>мероприятиях:</w:t>
      </w:r>
      <w:r w:rsidRPr="00225702">
        <w:rPr>
          <w:spacing w:val="-6"/>
        </w:rPr>
        <w:t xml:space="preserve"> </w:t>
      </w:r>
      <w:r w:rsidRPr="00225702">
        <w:t>«День</w:t>
      </w:r>
      <w:r w:rsidRPr="00225702">
        <w:rPr>
          <w:spacing w:val="-57"/>
        </w:rPr>
        <w:t xml:space="preserve"> </w:t>
      </w:r>
      <w:r w:rsidRPr="00225702">
        <w:t>Знаний», «День здоровья», «День учителя», «Посвящение в первоклассники», «Новогодние</w:t>
      </w:r>
      <w:r w:rsidRPr="00225702">
        <w:rPr>
          <w:spacing w:val="1"/>
        </w:rPr>
        <w:t xml:space="preserve"> </w:t>
      </w:r>
      <w:r w:rsidRPr="00225702">
        <w:t>праздники», «Неделя Мужества», «День самоуправления», «Выборы президента», «Прощание с</w:t>
      </w:r>
      <w:r w:rsidRPr="00225702">
        <w:rPr>
          <w:spacing w:val="-57"/>
        </w:rPr>
        <w:t xml:space="preserve"> </w:t>
      </w:r>
      <w:r w:rsidRPr="00225702">
        <w:t>Букварем»,</w:t>
      </w:r>
      <w:r w:rsidRPr="00225702">
        <w:rPr>
          <w:spacing w:val="3"/>
        </w:rPr>
        <w:t xml:space="preserve"> </w:t>
      </w:r>
      <w:r w:rsidRPr="00225702">
        <w:t>«Праздник</w:t>
      </w:r>
      <w:r w:rsidRPr="00225702">
        <w:rPr>
          <w:spacing w:val="-2"/>
        </w:rPr>
        <w:t xml:space="preserve"> </w:t>
      </w:r>
      <w:r w:rsidRPr="00225702">
        <w:t>8</w:t>
      </w:r>
      <w:r w:rsidRPr="00225702">
        <w:rPr>
          <w:spacing w:val="-1"/>
        </w:rPr>
        <w:t xml:space="preserve"> </w:t>
      </w:r>
      <w:r w:rsidRPr="00225702">
        <w:t>Марта»,</w:t>
      </w:r>
      <w:r w:rsidRPr="00225702">
        <w:rPr>
          <w:spacing w:val="2"/>
        </w:rPr>
        <w:t xml:space="preserve"> </w:t>
      </w:r>
      <w:r w:rsidRPr="00225702">
        <w:t>«Смотр</w:t>
      </w:r>
      <w:r w:rsidRPr="00225702">
        <w:rPr>
          <w:spacing w:val="-2"/>
        </w:rPr>
        <w:t xml:space="preserve"> </w:t>
      </w:r>
      <w:r w:rsidRPr="00225702">
        <w:t>строя и</w:t>
      </w:r>
      <w:r w:rsidRPr="00225702">
        <w:rPr>
          <w:spacing w:val="-2"/>
        </w:rPr>
        <w:t xml:space="preserve"> </w:t>
      </w:r>
      <w:r w:rsidRPr="00225702">
        <w:t>песни»,</w:t>
      </w:r>
      <w:r w:rsidRPr="00225702">
        <w:rPr>
          <w:spacing w:val="6"/>
        </w:rPr>
        <w:t xml:space="preserve"> </w:t>
      </w:r>
      <w:r w:rsidRPr="00225702">
        <w:t>«Конкурс</w:t>
      </w:r>
      <w:r w:rsidRPr="00225702">
        <w:rPr>
          <w:spacing w:val="-1"/>
        </w:rPr>
        <w:t xml:space="preserve"> </w:t>
      </w:r>
      <w:r w:rsidRPr="00225702">
        <w:t>чтецов»,</w:t>
      </w:r>
      <w:r w:rsidRPr="00225702">
        <w:rPr>
          <w:spacing w:val="2"/>
        </w:rPr>
        <w:t xml:space="preserve"> </w:t>
      </w:r>
      <w:r w:rsidRPr="00225702">
        <w:t>«Кросс,</w:t>
      </w:r>
      <w:r w:rsidRPr="00225702">
        <w:rPr>
          <w:spacing w:val="1"/>
        </w:rPr>
        <w:t xml:space="preserve"> </w:t>
      </w:r>
      <w:r w:rsidRPr="00225702">
        <w:t>посвященный Великой Победе», «День Победы», экологические акции и субботники («Сады</w:t>
      </w:r>
      <w:r w:rsidRPr="00225702">
        <w:rPr>
          <w:spacing w:val="1"/>
        </w:rPr>
        <w:t xml:space="preserve"> </w:t>
      </w:r>
      <w:r w:rsidRPr="00225702">
        <w:t>Победы»), спортивные мероприятия,</w:t>
      </w:r>
      <w:r w:rsidRPr="00225702">
        <w:rPr>
          <w:spacing w:val="1"/>
        </w:rPr>
        <w:t xml:space="preserve"> </w:t>
      </w:r>
      <w:r w:rsidRPr="00225702">
        <w:t>праздник Последнего звонка, «Аллея выпускников»,</w:t>
      </w:r>
      <w:r w:rsidRPr="00225702">
        <w:rPr>
          <w:spacing w:val="1"/>
        </w:rPr>
        <w:t xml:space="preserve"> </w:t>
      </w:r>
      <w:r w:rsidRPr="00225702">
        <w:t>проведение Уроков мужества, Уроков здоровья, тематических единых классных часов, профилактические</w:t>
      </w:r>
      <w:r w:rsidRPr="00225702">
        <w:rPr>
          <w:spacing w:val="-1"/>
        </w:rPr>
        <w:t xml:space="preserve"> </w:t>
      </w:r>
      <w:r w:rsidRPr="00225702">
        <w:t>мероприятия</w:t>
      </w:r>
      <w:r w:rsidRPr="00225702">
        <w:rPr>
          <w:spacing w:val="-2"/>
        </w:rPr>
        <w:t xml:space="preserve"> </w:t>
      </w:r>
      <w:r w:rsidRPr="00225702">
        <w:t>органов</w:t>
      </w:r>
      <w:r w:rsidRPr="00225702">
        <w:rPr>
          <w:spacing w:val="-4"/>
        </w:rPr>
        <w:t xml:space="preserve"> </w:t>
      </w:r>
      <w:r w:rsidRPr="00225702">
        <w:t>правопорядка,</w:t>
      </w:r>
      <w:r w:rsidRPr="00225702">
        <w:rPr>
          <w:spacing w:val="60"/>
        </w:rPr>
        <w:t xml:space="preserve"> </w:t>
      </w:r>
      <w:r w:rsidRPr="00225702">
        <w:t>библиотечные</w:t>
      </w:r>
      <w:r w:rsidRPr="00225702">
        <w:rPr>
          <w:spacing w:val="3"/>
        </w:rPr>
        <w:t xml:space="preserve"> </w:t>
      </w:r>
      <w:r w:rsidRPr="00225702">
        <w:t>уроки, участие</w:t>
      </w:r>
      <w:r w:rsidRPr="00225702">
        <w:rPr>
          <w:spacing w:val="-2"/>
        </w:rPr>
        <w:t xml:space="preserve"> </w:t>
      </w:r>
      <w:r w:rsidRPr="00225702">
        <w:t>в проектах</w:t>
      </w:r>
      <w:r w:rsidRPr="00225702">
        <w:rPr>
          <w:spacing w:val="-4"/>
        </w:rPr>
        <w:t xml:space="preserve"> </w:t>
      </w:r>
      <w:r w:rsidRPr="00225702">
        <w:t>и</w:t>
      </w:r>
      <w:r w:rsidRPr="00225702">
        <w:rPr>
          <w:spacing w:val="-4"/>
        </w:rPr>
        <w:t xml:space="preserve"> </w:t>
      </w:r>
      <w:r w:rsidRPr="00225702">
        <w:t>Днях</w:t>
      </w:r>
      <w:r w:rsidRPr="00225702">
        <w:rPr>
          <w:spacing w:val="-4"/>
        </w:rPr>
        <w:t xml:space="preserve"> </w:t>
      </w:r>
      <w:r w:rsidRPr="00225702">
        <w:t>единых</w:t>
      </w:r>
      <w:r w:rsidRPr="00225702">
        <w:rPr>
          <w:spacing w:val="-3"/>
        </w:rPr>
        <w:t xml:space="preserve"> </w:t>
      </w:r>
      <w:r w:rsidRPr="00225702">
        <w:t>действий</w:t>
      </w:r>
      <w:r w:rsidRPr="00225702">
        <w:rPr>
          <w:spacing w:val="-5"/>
        </w:rPr>
        <w:t xml:space="preserve"> </w:t>
      </w:r>
      <w:r w:rsidRPr="00225702">
        <w:t>РДШ, участие</w:t>
      </w:r>
      <w:r w:rsidRPr="00225702">
        <w:rPr>
          <w:spacing w:val="-4"/>
        </w:rPr>
        <w:t xml:space="preserve"> </w:t>
      </w:r>
      <w:r w:rsidRPr="00225702">
        <w:t>в</w:t>
      </w:r>
      <w:r w:rsidRPr="00225702">
        <w:rPr>
          <w:spacing w:val="-5"/>
        </w:rPr>
        <w:t xml:space="preserve"> </w:t>
      </w:r>
      <w:r w:rsidRPr="00225702">
        <w:t>профилактических</w:t>
      </w:r>
      <w:r w:rsidRPr="00225702">
        <w:rPr>
          <w:spacing w:val="-4"/>
        </w:rPr>
        <w:t xml:space="preserve"> </w:t>
      </w:r>
      <w:r w:rsidRPr="00225702">
        <w:t>акциях.</w:t>
      </w:r>
    </w:p>
    <w:p w:rsidR="004B486A" w:rsidRPr="00225702" w:rsidRDefault="004B486A" w:rsidP="004B486A">
      <w:pPr>
        <w:pStyle w:val="a5"/>
        <w:ind w:right="397" w:firstLine="26"/>
      </w:pPr>
      <w:r w:rsidRPr="00225702">
        <w:t>Обучающиеся участвуют в трудовых делах школы и класса, в совместных общественно</w:t>
      </w:r>
      <w:r w:rsidRPr="00225702">
        <w:rPr>
          <w:spacing w:val="1"/>
        </w:rPr>
        <w:t xml:space="preserve"> </w:t>
      </w:r>
      <w:r w:rsidRPr="00225702">
        <w:t>значимых</w:t>
      </w:r>
      <w:r w:rsidRPr="00225702">
        <w:rPr>
          <w:spacing w:val="-4"/>
        </w:rPr>
        <w:t xml:space="preserve"> </w:t>
      </w:r>
      <w:r w:rsidRPr="00225702">
        <w:t>делах</w:t>
      </w:r>
      <w:r w:rsidRPr="00225702">
        <w:rPr>
          <w:spacing w:val="-4"/>
        </w:rPr>
        <w:t xml:space="preserve"> </w:t>
      </w:r>
      <w:r w:rsidRPr="00225702">
        <w:t>школы,</w:t>
      </w:r>
      <w:r w:rsidRPr="00225702">
        <w:rPr>
          <w:spacing w:val="-4"/>
        </w:rPr>
        <w:t xml:space="preserve"> </w:t>
      </w:r>
      <w:r w:rsidRPr="00225702">
        <w:t>что</w:t>
      </w:r>
      <w:r w:rsidRPr="00225702">
        <w:rPr>
          <w:spacing w:val="-4"/>
        </w:rPr>
        <w:t xml:space="preserve"> </w:t>
      </w:r>
      <w:r w:rsidRPr="00225702">
        <w:t>способствует</w:t>
      </w:r>
      <w:r w:rsidRPr="00225702">
        <w:rPr>
          <w:spacing w:val="-5"/>
        </w:rPr>
        <w:t xml:space="preserve"> </w:t>
      </w:r>
      <w:r w:rsidRPr="00225702">
        <w:t>развитию</w:t>
      </w:r>
      <w:r w:rsidRPr="00225702">
        <w:rPr>
          <w:spacing w:val="-4"/>
        </w:rPr>
        <w:t xml:space="preserve"> </w:t>
      </w:r>
      <w:r w:rsidRPr="00225702">
        <w:t>общественной</w:t>
      </w:r>
      <w:r w:rsidRPr="00225702">
        <w:rPr>
          <w:spacing w:val="-4"/>
        </w:rPr>
        <w:t xml:space="preserve"> </w:t>
      </w:r>
      <w:r w:rsidRPr="00225702">
        <w:t>активности,</w:t>
      </w:r>
      <w:r w:rsidRPr="00225702">
        <w:rPr>
          <w:spacing w:val="-5"/>
        </w:rPr>
        <w:t xml:space="preserve"> </w:t>
      </w:r>
      <w:r w:rsidRPr="00225702">
        <w:t>формированию</w:t>
      </w:r>
      <w:r w:rsidRPr="00225702">
        <w:rPr>
          <w:spacing w:val="-57"/>
        </w:rPr>
        <w:t xml:space="preserve"> </w:t>
      </w:r>
      <w:r w:rsidRPr="00225702">
        <w:t>нравственного идеала, гражданского отношения к Отечеству, воспитанию нравственного</w:t>
      </w:r>
      <w:r w:rsidRPr="00225702">
        <w:rPr>
          <w:spacing w:val="1"/>
        </w:rPr>
        <w:t xml:space="preserve"> </w:t>
      </w:r>
      <w:r w:rsidRPr="00225702">
        <w:t>потенциала, сознательного отношения</w:t>
      </w:r>
      <w:r w:rsidRPr="00225702">
        <w:rPr>
          <w:spacing w:val="-3"/>
        </w:rPr>
        <w:t xml:space="preserve"> </w:t>
      </w:r>
      <w:r w:rsidRPr="00225702">
        <w:t>к</w:t>
      </w:r>
      <w:r w:rsidRPr="00225702">
        <w:rPr>
          <w:spacing w:val="-1"/>
        </w:rPr>
        <w:t xml:space="preserve"> </w:t>
      </w:r>
      <w:r w:rsidRPr="00225702">
        <w:t>труду.</w:t>
      </w:r>
    </w:p>
    <w:p w:rsidR="004B486A" w:rsidRPr="00225702" w:rsidRDefault="004B486A" w:rsidP="004B486A">
      <w:pPr>
        <w:pStyle w:val="Heading1"/>
        <w:numPr>
          <w:ilvl w:val="1"/>
          <w:numId w:val="123"/>
        </w:numPr>
        <w:tabs>
          <w:tab w:val="left" w:pos="2785"/>
        </w:tabs>
        <w:spacing w:before="201" w:line="240" w:lineRule="auto"/>
        <w:ind w:left="2410" w:right="397" w:firstLine="26"/>
        <w:jc w:val="left"/>
      </w:pPr>
      <w:bookmarkStart w:id="390" w:name="_TOC_250009"/>
      <w:r w:rsidRPr="00225702">
        <w:t>Модуль</w:t>
      </w:r>
      <w:r w:rsidRPr="00225702">
        <w:rPr>
          <w:spacing w:val="-2"/>
        </w:rPr>
        <w:t xml:space="preserve"> </w:t>
      </w:r>
      <w:r w:rsidRPr="00225702">
        <w:t>«Классное</w:t>
      </w:r>
      <w:r w:rsidRPr="00225702">
        <w:rPr>
          <w:spacing w:val="-3"/>
        </w:rPr>
        <w:t xml:space="preserve"> </w:t>
      </w:r>
      <w:r w:rsidRPr="00225702">
        <w:t>руководство</w:t>
      </w:r>
      <w:r w:rsidRPr="00225702">
        <w:rPr>
          <w:spacing w:val="-8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bookmarkEnd w:id="390"/>
      <w:r w:rsidRPr="00225702">
        <w:t>наставничество»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Профессиональную</w:t>
      </w:r>
      <w:r w:rsidRPr="00225702">
        <w:rPr>
          <w:spacing w:val="1"/>
        </w:rPr>
        <w:t xml:space="preserve"> </w:t>
      </w:r>
      <w:r w:rsidRPr="00225702">
        <w:t>деятельность</w:t>
      </w:r>
      <w:r w:rsidRPr="00225702">
        <w:rPr>
          <w:spacing w:val="1"/>
        </w:rPr>
        <w:t xml:space="preserve"> </w:t>
      </w:r>
      <w:r w:rsidRPr="00225702">
        <w:t>педагога,</w:t>
      </w:r>
      <w:r w:rsidRPr="00225702">
        <w:rPr>
          <w:spacing w:val="1"/>
        </w:rPr>
        <w:t xml:space="preserve"> </w:t>
      </w:r>
      <w:r w:rsidRPr="00225702">
        <w:t>направленную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воспитание</w:t>
      </w:r>
      <w:r w:rsidRPr="00225702">
        <w:rPr>
          <w:spacing w:val="1"/>
        </w:rPr>
        <w:t xml:space="preserve"> </w:t>
      </w:r>
      <w:r w:rsidRPr="00225702">
        <w:t>ребенка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-57"/>
        </w:rPr>
        <w:t xml:space="preserve"> </w:t>
      </w:r>
      <w:r w:rsidRPr="00225702">
        <w:t>классном ученическом коллективе и работу с классом осуществляет классный руководитель.</w:t>
      </w:r>
      <w:r w:rsidRPr="00225702">
        <w:rPr>
          <w:spacing w:val="1"/>
        </w:rPr>
        <w:t xml:space="preserve"> </w:t>
      </w:r>
      <w:r w:rsidRPr="00225702">
        <w:t>Классный</w:t>
      </w:r>
      <w:r w:rsidRPr="00225702">
        <w:rPr>
          <w:spacing w:val="1"/>
        </w:rPr>
        <w:t xml:space="preserve"> </w:t>
      </w:r>
      <w:r w:rsidRPr="00225702">
        <w:t>руководитель</w:t>
      </w:r>
      <w:r w:rsidRPr="00225702">
        <w:rPr>
          <w:spacing w:val="1"/>
        </w:rPr>
        <w:t xml:space="preserve"> </w:t>
      </w:r>
      <w:r w:rsidRPr="00225702">
        <w:t>организует</w:t>
      </w:r>
      <w:r w:rsidRPr="00225702">
        <w:rPr>
          <w:spacing w:val="1"/>
        </w:rPr>
        <w:t xml:space="preserve"> </w:t>
      </w:r>
      <w:r w:rsidRPr="00225702">
        <w:t>работу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учащимися</w:t>
      </w:r>
      <w:r w:rsidRPr="00225702">
        <w:rPr>
          <w:spacing w:val="1"/>
        </w:rPr>
        <w:t xml:space="preserve"> </w:t>
      </w:r>
      <w:r w:rsidRPr="00225702">
        <w:t>вверенного</w:t>
      </w:r>
      <w:r w:rsidRPr="00225702">
        <w:rPr>
          <w:spacing w:val="1"/>
        </w:rPr>
        <w:t xml:space="preserve"> </w:t>
      </w:r>
      <w:r w:rsidRPr="00225702">
        <w:t>ему</w:t>
      </w:r>
      <w:r w:rsidRPr="00225702">
        <w:rPr>
          <w:spacing w:val="1"/>
        </w:rPr>
        <w:t xml:space="preserve"> </w:t>
      </w:r>
      <w:r w:rsidRPr="00225702">
        <w:t>класса;</w:t>
      </w:r>
      <w:r w:rsidRPr="00225702">
        <w:rPr>
          <w:spacing w:val="1"/>
        </w:rPr>
        <w:t xml:space="preserve"> </w:t>
      </w:r>
      <w:r w:rsidRPr="00225702">
        <w:t>работу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учителями-предметниками; педагогом – психологом, педагогами дополнительного образования,</w:t>
      </w:r>
      <w:r w:rsidRPr="00225702">
        <w:rPr>
          <w:spacing w:val="-57"/>
        </w:rPr>
        <w:t xml:space="preserve"> </w:t>
      </w:r>
      <w:r w:rsidRPr="00225702">
        <w:t>логопедом,</w:t>
      </w:r>
      <w:r w:rsidRPr="00225702">
        <w:rPr>
          <w:spacing w:val="1"/>
        </w:rPr>
        <w:t xml:space="preserve"> </w:t>
      </w:r>
      <w:r w:rsidRPr="00225702">
        <w:t>социальным</w:t>
      </w:r>
      <w:r w:rsidRPr="00225702">
        <w:rPr>
          <w:spacing w:val="1"/>
        </w:rPr>
        <w:t xml:space="preserve"> </w:t>
      </w:r>
      <w:r w:rsidRPr="00225702">
        <w:t>педагогом,</w:t>
      </w:r>
      <w:r w:rsidRPr="00225702">
        <w:rPr>
          <w:spacing w:val="1"/>
        </w:rPr>
        <w:t xml:space="preserve"> </w:t>
      </w:r>
      <w:r w:rsidRPr="00225702">
        <w:t>библиотекарем,</w:t>
      </w:r>
      <w:r w:rsidRPr="00225702">
        <w:rPr>
          <w:spacing w:val="1"/>
        </w:rPr>
        <w:t xml:space="preserve"> </w:t>
      </w:r>
      <w:r w:rsidRPr="00225702">
        <w:t>медицинским</w:t>
      </w:r>
      <w:r w:rsidRPr="00225702">
        <w:rPr>
          <w:spacing w:val="1"/>
        </w:rPr>
        <w:t xml:space="preserve"> </w:t>
      </w:r>
      <w:r w:rsidRPr="00225702">
        <w:t>работником</w:t>
      </w:r>
      <w:r w:rsidRPr="00225702">
        <w:rPr>
          <w:spacing w:val="1"/>
        </w:rPr>
        <w:t xml:space="preserve"> </w:t>
      </w:r>
      <w:r w:rsidRPr="00225702">
        <w:t>школы,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-57"/>
        </w:rPr>
        <w:t xml:space="preserve"> </w:t>
      </w:r>
      <w:r w:rsidRPr="00225702">
        <w:t>родителями</w:t>
      </w:r>
      <w:r w:rsidRPr="00225702">
        <w:rPr>
          <w:spacing w:val="-1"/>
        </w:rPr>
        <w:t xml:space="preserve"> </w:t>
      </w:r>
      <w:r w:rsidRPr="00225702">
        <w:t>учащихся</w:t>
      </w:r>
      <w:r w:rsidRPr="00225702">
        <w:rPr>
          <w:spacing w:val="1"/>
        </w:rPr>
        <w:t xml:space="preserve"> </w:t>
      </w:r>
      <w:r w:rsidRPr="00225702">
        <w:t>или</w:t>
      </w:r>
      <w:r w:rsidRPr="00225702">
        <w:rPr>
          <w:spacing w:val="-1"/>
        </w:rPr>
        <w:t xml:space="preserve"> </w:t>
      </w:r>
      <w:r w:rsidRPr="00225702">
        <w:t>их законными</w:t>
      </w:r>
      <w:r w:rsidRPr="00225702">
        <w:rPr>
          <w:spacing w:val="-2"/>
        </w:rPr>
        <w:t xml:space="preserve"> </w:t>
      </w:r>
      <w:r w:rsidRPr="00225702">
        <w:t>представителями.</w:t>
      </w:r>
    </w:p>
    <w:p w:rsidR="004B486A" w:rsidRPr="00225702" w:rsidRDefault="004B486A" w:rsidP="004B486A">
      <w:pPr>
        <w:pStyle w:val="a5"/>
        <w:ind w:right="397" w:firstLine="26"/>
      </w:pPr>
      <w:r w:rsidRPr="00225702">
        <w:t>Классный</w:t>
      </w:r>
      <w:r w:rsidRPr="00225702">
        <w:rPr>
          <w:spacing w:val="-4"/>
        </w:rPr>
        <w:t xml:space="preserve"> </w:t>
      </w:r>
      <w:r w:rsidRPr="00225702">
        <w:t>руководитель</w:t>
      </w:r>
      <w:r w:rsidRPr="00225702">
        <w:rPr>
          <w:spacing w:val="-4"/>
        </w:rPr>
        <w:t xml:space="preserve"> </w:t>
      </w:r>
      <w:r w:rsidRPr="00225702">
        <w:t>организует:</w:t>
      </w:r>
    </w:p>
    <w:p w:rsidR="004B486A" w:rsidRPr="00225702" w:rsidRDefault="004B486A" w:rsidP="004B486A">
      <w:pPr>
        <w:pStyle w:val="a7"/>
        <w:numPr>
          <w:ilvl w:val="1"/>
          <w:numId w:val="115"/>
        </w:numPr>
        <w:tabs>
          <w:tab w:val="left" w:pos="529"/>
        </w:tabs>
        <w:ind w:left="400" w:right="397" w:firstLine="26"/>
        <w:rPr>
          <w:sz w:val="24"/>
        </w:rPr>
      </w:pPr>
      <w:r w:rsidRPr="00225702">
        <w:rPr>
          <w:sz w:val="24"/>
        </w:rPr>
        <w:lastRenderedPageBreak/>
        <w:t>работу</w:t>
      </w:r>
      <w:r w:rsidRPr="00225702">
        <w:rPr>
          <w:spacing w:val="-10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формированию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развитию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классного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коллектива;</w:t>
      </w:r>
    </w:p>
    <w:p w:rsidR="004B486A" w:rsidRPr="00225702" w:rsidRDefault="004B486A" w:rsidP="004B486A">
      <w:pPr>
        <w:pStyle w:val="a7"/>
        <w:numPr>
          <w:ilvl w:val="1"/>
          <w:numId w:val="115"/>
        </w:numPr>
        <w:tabs>
          <w:tab w:val="left" w:pos="529"/>
        </w:tabs>
        <w:ind w:left="400" w:right="397" w:firstLine="26"/>
        <w:rPr>
          <w:sz w:val="24"/>
        </w:rPr>
      </w:pPr>
      <w:r w:rsidRPr="00225702">
        <w:rPr>
          <w:sz w:val="24"/>
        </w:rPr>
        <w:t>индивидуальную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работу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с обучающимися класса;</w:t>
      </w:r>
    </w:p>
    <w:p w:rsidR="004B486A" w:rsidRPr="00225702" w:rsidRDefault="004B486A" w:rsidP="004B486A">
      <w:pPr>
        <w:pStyle w:val="a7"/>
        <w:numPr>
          <w:ilvl w:val="1"/>
          <w:numId w:val="115"/>
        </w:numPr>
        <w:tabs>
          <w:tab w:val="left" w:pos="529"/>
        </w:tabs>
        <w:ind w:left="400" w:right="397" w:firstLine="26"/>
        <w:rPr>
          <w:sz w:val="24"/>
        </w:rPr>
      </w:pPr>
      <w:r w:rsidRPr="00225702">
        <w:rPr>
          <w:sz w:val="24"/>
        </w:rPr>
        <w:t>работу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учителями,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преподающими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данном классе;</w:t>
      </w:r>
    </w:p>
    <w:p w:rsidR="004B486A" w:rsidRPr="00225702" w:rsidRDefault="004B486A" w:rsidP="004B486A">
      <w:pPr>
        <w:pStyle w:val="a7"/>
        <w:numPr>
          <w:ilvl w:val="1"/>
          <w:numId w:val="115"/>
        </w:numPr>
        <w:tabs>
          <w:tab w:val="left" w:pos="529"/>
        </w:tabs>
        <w:ind w:left="400" w:right="397" w:firstLine="26"/>
        <w:rPr>
          <w:sz w:val="24"/>
        </w:rPr>
      </w:pPr>
      <w:r w:rsidRPr="00225702">
        <w:rPr>
          <w:sz w:val="24"/>
        </w:rPr>
        <w:t>работу со слабоуспевающими детьми и учащимися, испытывающими трудности по отдельным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предметам,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контроль за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успеваемостью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учащихся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класса;</w:t>
      </w:r>
    </w:p>
    <w:p w:rsidR="004B486A" w:rsidRPr="00225702" w:rsidRDefault="004B486A" w:rsidP="004B486A">
      <w:pPr>
        <w:pStyle w:val="a7"/>
        <w:numPr>
          <w:ilvl w:val="1"/>
          <w:numId w:val="115"/>
        </w:numPr>
        <w:tabs>
          <w:tab w:val="left" w:pos="577"/>
        </w:tabs>
        <w:ind w:left="400" w:right="397" w:firstLine="26"/>
        <w:rPr>
          <w:sz w:val="24"/>
        </w:rPr>
      </w:pPr>
      <w:r w:rsidRPr="00225702">
        <w:rPr>
          <w:sz w:val="24"/>
        </w:rPr>
        <w:t>работу</w:t>
      </w:r>
      <w:r w:rsidRPr="00225702">
        <w:rPr>
          <w:spacing w:val="35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45"/>
          <w:sz w:val="24"/>
        </w:rPr>
        <w:t xml:space="preserve"> </w:t>
      </w:r>
      <w:r w:rsidRPr="00225702">
        <w:rPr>
          <w:sz w:val="24"/>
        </w:rPr>
        <w:t>обучающимися,</w:t>
      </w:r>
      <w:r w:rsidRPr="00225702">
        <w:rPr>
          <w:spacing w:val="43"/>
          <w:sz w:val="24"/>
        </w:rPr>
        <w:t xml:space="preserve"> </w:t>
      </w:r>
      <w:r w:rsidRPr="00225702">
        <w:rPr>
          <w:sz w:val="24"/>
        </w:rPr>
        <w:t>состоящими</w:t>
      </w:r>
      <w:r w:rsidRPr="00225702">
        <w:rPr>
          <w:spacing w:val="43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44"/>
          <w:sz w:val="24"/>
        </w:rPr>
        <w:t xml:space="preserve"> </w:t>
      </w:r>
      <w:r w:rsidRPr="00225702">
        <w:rPr>
          <w:sz w:val="24"/>
        </w:rPr>
        <w:t>различных</w:t>
      </w:r>
      <w:r w:rsidRPr="00225702">
        <w:rPr>
          <w:spacing w:val="43"/>
          <w:sz w:val="24"/>
        </w:rPr>
        <w:t xml:space="preserve"> </w:t>
      </w:r>
      <w:r w:rsidRPr="00225702">
        <w:rPr>
          <w:sz w:val="24"/>
        </w:rPr>
        <w:t>видах</w:t>
      </w:r>
      <w:r w:rsidRPr="00225702">
        <w:rPr>
          <w:spacing w:val="43"/>
          <w:sz w:val="24"/>
        </w:rPr>
        <w:t xml:space="preserve"> </w:t>
      </w:r>
      <w:r w:rsidRPr="00225702">
        <w:rPr>
          <w:sz w:val="24"/>
        </w:rPr>
        <w:t>учета,</w:t>
      </w:r>
      <w:r w:rsidRPr="00225702">
        <w:rPr>
          <w:spacing w:val="43"/>
          <w:sz w:val="24"/>
        </w:rPr>
        <w:t xml:space="preserve"> </w:t>
      </w:r>
      <w:r w:rsidRPr="00225702">
        <w:rPr>
          <w:sz w:val="24"/>
        </w:rPr>
        <w:t>оказавшимися</w:t>
      </w:r>
      <w:r w:rsidRPr="00225702">
        <w:rPr>
          <w:spacing w:val="46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42"/>
          <w:sz w:val="24"/>
        </w:rPr>
        <w:t xml:space="preserve"> </w:t>
      </w:r>
      <w:r w:rsidRPr="00225702">
        <w:rPr>
          <w:sz w:val="24"/>
        </w:rPr>
        <w:t>трудной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жизненной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ситуации,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контроль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за занятостью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учащегося во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внеурочное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время;</w:t>
      </w:r>
    </w:p>
    <w:p w:rsidR="004B486A" w:rsidRPr="00225702" w:rsidRDefault="004B486A" w:rsidP="004B486A">
      <w:pPr>
        <w:pStyle w:val="a7"/>
        <w:numPr>
          <w:ilvl w:val="1"/>
          <w:numId w:val="115"/>
        </w:numPr>
        <w:tabs>
          <w:tab w:val="left" w:pos="529"/>
        </w:tabs>
        <w:ind w:left="400" w:right="397" w:firstLine="26"/>
        <w:rPr>
          <w:sz w:val="24"/>
        </w:rPr>
      </w:pPr>
      <w:r w:rsidRPr="00225702">
        <w:rPr>
          <w:sz w:val="24"/>
        </w:rPr>
        <w:t>работу</w:t>
      </w:r>
      <w:r w:rsidRPr="00225702">
        <w:rPr>
          <w:spacing w:val="-10"/>
          <w:sz w:val="24"/>
        </w:rPr>
        <w:t xml:space="preserve"> </w:t>
      </w:r>
      <w:r w:rsidRPr="00225702">
        <w:rPr>
          <w:sz w:val="24"/>
        </w:rPr>
        <w:t>с родителями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учащихся или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их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законными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представителями;</w:t>
      </w:r>
    </w:p>
    <w:p w:rsidR="004B486A" w:rsidRPr="00225702" w:rsidRDefault="004B486A" w:rsidP="004B486A">
      <w:pPr>
        <w:pStyle w:val="a7"/>
        <w:numPr>
          <w:ilvl w:val="1"/>
          <w:numId w:val="115"/>
        </w:numPr>
        <w:tabs>
          <w:tab w:val="left" w:pos="545"/>
        </w:tabs>
        <w:ind w:left="400" w:right="397" w:firstLine="26"/>
        <w:rPr>
          <w:sz w:val="24"/>
        </w:rPr>
      </w:pPr>
      <w:r w:rsidRPr="00225702">
        <w:rPr>
          <w:sz w:val="24"/>
        </w:rPr>
        <w:t>интересные и полезные для личностного развития ребенка совместные дела с обучающимися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класса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(познавательной,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трудовой,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спортивно-оздоровительной,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духовно-нравственной,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творческой,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профориентационной направленности);</w:t>
      </w:r>
    </w:p>
    <w:p w:rsidR="004B486A" w:rsidRPr="00225702" w:rsidRDefault="004B486A" w:rsidP="004B486A">
      <w:pPr>
        <w:pStyle w:val="a7"/>
        <w:numPr>
          <w:ilvl w:val="1"/>
          <w:numId w:val="115"/>
        </w:numPr>
        <w:tabs>
          <w:tab w:val="left" w:pos="641"/>
        </w:tabs>
        <w:ind w:left="400" w:right="397" w:firstLine="26"/>
        <w:rPr>
          <w:sz w:val="24"/>
        </w:rPr>
      </w:pPr>
      <w:r w:rsidRPr="00225702">
        <w:rPr>
          <w:sz w:val="24"/>
        </w:rPr>
        <w:t>профилактическую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работу,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направленную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формирование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осознанного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отношения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собственной жизни, безопасного поведения, а также понимания норм поведения в кризисных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ситуациях;</w:t>
      </w:r>
    </w:p>
    <w:p w:rsidR="004B486A" w:rsidRPr="00225702" w:rsidRDefault="004B486A" w:rsidP="004B486A">
      <w:pPr>
        <w:pStyle w:val="a7"/>
        <w:numPr>
          <w:ilvl w:val="1"/>
          <w:numId w:val="115"/>
        </w:numPr>
        <w:tabs>
          <w:tab w:val="left" w:pos="529"/>
        </w:tabs>
        <w:ind w:left="400" w:right="397" w:firstLine="26"/>
        <w:rPr>
          <w:sz w:val="24"/>
        </w:rPr>
      </w:pPr>
      <w:r w:rsidRPr="00225702">
        <w:rPr>
          <w:sz w:val="24"/>
        </w:rPr>
        <w:t>ведет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документацию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классного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руководителя,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принятую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МОУ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«Золотецкая ООШ».</w:t>
      </w:r>
    </w:p>
    <w:p w:rsidR="004B486A" w:rsidRPr="00225702" w:rsidRDefault="004B486A" w:rsidP="004B486A">
      <w:pPr>
        <w:pStyle w:val="a5"/>
        <w:spacing w:before="137"/>
        <w:ind w:right="397" w:firstLine="320"/>
      </w:pPr>
      <w:r w:rsidRPr="00225702">
        <w:t>В</w:t>
      </w:r>
      <w:r w:rsidRPr="00225702">
        <w:rPr>
          <w:spacing w:val="1"/>
        </w:rPr>
        <w:t xml:space="preserve"> </w:t>
      </w:r>
      <w:r w:rsidRPr="00225702">
        <w:t>реализации</w:t>
      </w:r>
      <w:r w:rsidRPr="00225702">
        <w:rPr>
          <w:spacing w:val="1"/>
        </w:rPr>
        <w:t xml:space="preserve"> </w:t>
      </w:r>
      <w:r w:rsidRPr="00225702">
        <w:t>видов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форм</w:t>
      </w:r>
      <w:r w:rsidRPr="00225702">
        <w:rPr>
          <w:spacing w:val="1"/>
        </w:rPr>
        <w:t xml:space="preserve"> </w:t>
      </w:r>
      <w:r w:rsidRPr="00225702">
        <w:t>деятельности,</w:t>
      </w:r>
      <w:r w:rsidRPr="00225702">
        <w:rPr>
          <w:spacing w:val="1"/>
        </w:rPr>
        <w:t xml:space="preserve"> </w:t>
      </w:r>
      <w:r w:rsidRPr="00225702">
        <w:t>классный</w:t>
      </w:r>
      <w:r w:rsidRPr="00225702">
        <w:rPr>
          <w:spacing w:val="1"/>
        </w:rPr>
        <w:t xml:space="preserve"> </w:t>
      </w:r>
      <w:r w:rsidRPr="00225702">
        <w:t>руководитель</w:t>
      </w:r>
      <w:r w:rsidRPr="00225702">
        <w:rPr>
          <w:spacing w:val="1"/>
        </w:rPr>
        <w:t xml:space="preserve"> </w:t>
      </w:r>
      <w:r w:rsidRPr="00225702">
        <w:t>ориентируется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целевые приоритеты, связанные с возрастными особенностями воспитанников, позволяющие с</w:t>
      </w:r>
      <w:r w:rsidRPr="00225702">
        <w:rPr>
          <w:spacing w:val="1"/>
        </w:rPr>
        <w:t xml:space="preserve"> </w:t>
      </w:r>
      <w:r w:rsidRPr="00225702">
        <w:t>одной стороны, - вовлечь в них детей с самыми разными потребностями, и тем самым дать им</w:t>
      </w:r>
      <w:r w:rsidRPr="00225702">
        <w:rPr>
          <w:spacing w:val="1"/>
        </w:rPr>
        <w:t xml:space="preserve"> </w:t>
      </w:r>
      <w:r w:rsidRPr="00225702">
        <w:t>возможность</w:t>
      </w:r>
      <w:r w:rsidRPr="00225702">
        <w:rPr>
          <w:spacing w:val="1"/>
        </w:rPr>
        <w:t xml:space="preserve"> </w:t>
      </w:r>
      <w:r w:rsidRPr="00225702">
        <w:t>самореализоваться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них,</w:t>
      </w:r>
      <w:r w:rsidRPr="00225702">
        <w:rPr>
          <w:spacing w:val="1"/>
        </w:rPr>
        <w:t xml:space="preserve"> </w:t>
      </w:r>
      <w:r w:rsidRPr="00225702">
        <w:t>а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другой</w:t>
      </w:r>
      <w:r w:rsidRPr="00225702">
        <w:rPr>
          <w:spacing w:val="1"/>
        </w:rPr>
        <w:t xml:space="preserve"> </w:t>
      </w:r>
      <w:r w:rsidRPr="00225702">
        <w:t>стороны,</w:t>
      </w:r>
      <w:r w:rsidRPr="00225702">
        <w:rPr>
          <w:spacing w:val="1"/>
        </w:rPr>
        <w:t xml:space="preserve"> </w:t>
      </w:r>
      <w:r w:rsidRPr="00225702">
        <w:t>-</w:t>
      </w:r>
      <w:r w:rsidRPr="00225702">
        <w:rPr>
          <w:spacing w:val="1"/>
        </w:rPr>
        <w:t xml:space="preserve"> </w:t>
      </w:r>
      <w:r w:rsidRPr="00225702">
        <w:t>установить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упрочить</w:t>
      </w:r>
      <w:r w:rsidRPr="00225702">
        <w:rPr>
          <w:spacing w:val="1"/>
        </w:rPr>
        <w:t xml:space="preserve"> </w:t>
      </w:r>
      <w:r w:rsidRPr="00225702">
        <w:t>доверительные отношения с учащимися класса, стать для них значимым взрослым, задающим</w:t>
      </w:r>
      <w:r w:rsidRPr="00225702">
        <w:rPr>
          <w:spacing w:val="1"/>
        </w:rPr>
        <w:t xml:space="preserve"> </w:t>
      </w:r>
      <w:r w:rsidRPr="00225702">
        <w:t>образцы</w:t>
      </w:r>
      <w:r w:rsidRPr="00225702">
        <w:rPr>
          <w:spacing w:val="-3"/>
        </w:rPr>
        <w:t xml:space="preserve"> </w:t>
      </w:r>
      <w:r w:rsidRPr="00225702">
        <w:t>поведения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-2"/>
        </w:rPr>
        <w:t xml:space="preserve"> </w:t>
      </w:r>
      <w:r w:rsidRPr="00225702">
        <w:t>обществе.</w:t>
      </w:r>
    </w:p>
    <w:p w:rsidR="004B486A" w:rsidRPr="00225702" w:rsidRDefault="004B486A" w:rsidP="004B486A">
      <w:pPr>
        <w:pStyle w:val="Heading2"/>
        <w:spacing w:before="4"/>
        <w:ind w:left="400" w:right="397" w:firstLine="26"/>
      </w:pPr>
      <w:r w:rsidRPr="00225702">
        <w:t>Работа</w:t>
      </w:r>
      <w:r w:rsidRPr="00225702">
        <w:rPr>
          <w:spacing w:val="-3"/>
        </w:rPr>
        <w:t xml:space="preserve"> </w:t>
      </w:r>
      <w:r w:rsidRPr="00225702">
        <w:t>с</w:t>
      </w:r>
      <w:r w:rsidRPr="00225702">
        <w:rPr>
          <w:spacing w:val="-1"/>
        </w:rPr>
        <w:t xml:space="preserve"> </w:t>
      </w:r>
      <w:r w:rsidRPr="00225702">
        <w:t>классным</w:t>
      </w:r>
      <w:r w:rsidRPr="00225702">
        <w:rPr>
          <w:spacing w:val="-3"/>
        </w:rPr>
        <w:t xml:space="preserve"> </w:t>
      </w:r>
      <w:r w:rsidRPr="00225702">
        <w:t>коллективом: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961"/>
        </w:tabs>
        <w:spacing w:before="135"/>
        <w:ind w:left="400" w:right="397" w:firstLine="26"/>
        <w:rPr>
          <w:sz w:val="24"/>
        </w:rPr>
      </w:pPr>
      <w:r w:rsidRPr="00225702">
        <w:rPr>
          <w:sz w:val="24"/>
        </w:rPr>
        <w:t>организация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классного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самоуправления;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961"/>
        </w:tabs>
        <w:spacing w:before="139"/>
        <w:ind w:left="400" w:right="397" w:firstLine="26"/>
        <w:rPr>
          <w:sz w:val="24"/>
        </w:rPr>
      </w:pPr>
      <w:r w:rsidRPr="00225702">
        <w:rPr>
          <w:sz w:val="24"/>
        </w:rPr>
        <w:t>выработка совместно со школьниками законов класса, норм и правил общения в классном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школьном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коллективах;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961"/>
        </w:tabs>
        <w:spacing w:before="11"/>
        <w:ind w:left="400" w:right="397" w:firstLine="26"/>
        <w:rPr>
          <w:sz w:val="24"/>
        </w:rPr>
      </w:pPr>
      <w:r w:rsidRPr="00225702">
        <w:rPr>
          <w:sz w:val="24"/>
        </w:rPr>
        <w:t>проведение классных часов плодотворного и доверительного общения, основанных 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принципах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уважительного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отношения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личности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ребенка,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поддержки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активной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позиции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каждого ребенка в беседе, предоставления школьникам возможности обсуждения и принятия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решений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обсуждаемой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проблеме, создания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благоприятной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среды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для общения.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961"/>
        </w:tabs>
        <w:ind w:left="400" w:right="397" w:firstLine="26"/>
        <w:rPr>
          <w:sz w:val="24"/>
        </w:rPr>
      </w:pPr>
      <w:r w:rsidRPr="00225702">
        <w:rPr>
          <w:sz w:val="24"/>
        </w:rPr>
        <w:t>вовлечение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обучающихся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социально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значимую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деятельность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классе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школе;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961"/>
        </w:tabs>
        <w:ind w:left="400" w:right="397" w:firstLine="26"/>
        <w:rPr>
          <w:sz w:val="24"/>
        </w:rPr>
      </w:pPr>
      <w:r w:rsidRPr="00225702">
        <w:rPr>
          <w:sz w:val="24"/>
        </w:rPr>
        <w:t>сплочение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коллектива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класса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через: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игры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тренинги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сплочение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командообразование;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961"/>
        </w:tabs>
        <w:ind w:left="400" w:right="397" w:firstLine="26"/>
        <w:rPr>
          <w:sz w:val="24"/>
        </w:rPr>
      </w:pPr>
      <w:r w:rsidRPr="00225702">
        <w:rPr>
          <w:sz w:val="24"/>
        </w:rPr>
        <w:t>инициирование и поддержка участия класса в общешкольных, ключевых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делах, оказание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необходимой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помощи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ученикам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их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подготовке,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проведении;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совместный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анализ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мероприятий;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961"/>
        </w:tabs>
        <w:spacing w:before="6"/>
        <w:ind w:left="400" w:right="397" w:firstLine="26"/>
        <w:rPr>
          <w:sz w:val="24"/>
        </w:rPr>
      </w:pPr>
      <w:r w:rsidRPr="00225702">
        <w:rPr>
          <w:sz w:val="24"/>
        </w:rPr>
        <w:t>проведение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инструктажей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ТБ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(на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железнодорожных,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водных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объектах,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теракт,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кризисные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ситуации),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правилам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поведения в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школе,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соблюдению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ПДД,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ППБ;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961"/>
        </w:tabs>
        <w:ind w:left="400" w:right="397" w:firstLine="26"/>
        <w:rPr>
          <w:sz w:val="24"/>
        </w:rPr>
      </w:pPr>
      <w:r w:rsidRPr="00225702">
        <w:rPr>
          <w:sz w:val="24"/>
        </w:rPr>
        <w:t>проведение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родительских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собраний;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961"/>
        </w:tabs>
        <w:ind w:left="400" w:right="397" w:firstLine="26"/>
        <w:rPr>
          <w:sz w:val="24"/>
        </w:rPr>
      </w:pPr>
      <w:r w:rsidRPr="00225702">
        <w:rPr>
          <w:sz w:val="24"/>
        </w:rPr>
        <w:t>проведение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творческих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мероприятий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классе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(празднования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классе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дней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рождения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детей,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включающие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себя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подготовленные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ученическими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микрогруппами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поздравления,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сюрпризы, творческие подарки и розыгрыши; регулярные внутриклассные «огоньки» и вечера,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дающие каждому школьнику возможность рефлексии собственного участия в жизни класса,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праздник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мам,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День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семейных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традиций,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театрализованный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тематический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праздник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классе);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961"/>
        </w:tabs>
        <w:ind w:left="400" w:right="397" w:firstLine="26"/>
        <w:rPr>
          <w:sz w:val="24"/>
        </w:rPr>
      </w:pPr>
      <w:r w:rsidRPr="00225702">
        <w:rPr>
          <w:sz w:val="24"/>
        </w:rPr>
        <w:lastRenderedPageBreak/>
        <w:t>проведение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профориентационных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мероприятий;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961"/>
        </w:tabs>
        <w:ind w:left="400" w:right="397" w:firstLine="26"/>
        <w:rPr>
          <w:sz w:val="24"/>
        </w:rPr>
      </w:pPr>
      <w:r w:rsidRPr="00225702">
        <w:rPr>
          <w:sz w:val="24"/>
        </w:rPr>
        <w:t>выход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театры,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музеи,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библиотеки,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кино;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961"/>
        </w:tabs>
        <w:ind w:left="400" w:right="397" w:firstLine="26"/>
        <w:rPr>
          <w:sz w:val="24"/>
        </w:rPr>
      </w:pPr>
      <w:r w:rsidRPr="00225702">
        <w:rPr>
          <w:sz w:val="24"/>
        </w:rPr>
        <w:t>однодневные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походы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экскурсии,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организуемые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родителями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учащихся.</w:t>
      </w:r>
    </w:p>
    <w:p w:rsidR="004B486A" w:rsidRPr="00225702" w:rsidRDefault="004B486A" w:rsidP="004B486A">
      <w:pPr>
        <w:pStyle w:val="Heading2"/>
        <w:spacing w:before="139"/>
        <w:ind w:left="400" w:right="397" w:firstLine="26"/>
      </w:pPr>
      <w:r w:rsidRPr="00225702">
        <w:t>Индивидуальная</w:t>
      </w:r>
      <w:r w:rsidRPr="00225702">
        <w:rPr>
          <w:spacing w:val="-2"/>
        </w:rPr>
        <w:t xml:space="preserve"> </w:t>
      </w:r>
      <w:r w:rsidRPr="00225702">
        <w:t>работа</w:t>
      </w:r>
      <w:r w:rsidRPr="00225702">
        <w:rPr>
          <w:spacing w:val="-5"/>
        </w:rPr>
        <w:t xml:space="preserve"> </w:t>
      </w:r>
      <w:r w:rsidRPr="00225702">
        <w:t>с учащимися:</w:t>
      </w:r>
    </w:p>
    <w:p w:rsidR="004B486A" w:rsidRPr="00225702" w:rsidRDefault="004B486A" w:rsidP="004B486A">
      <w:pPr>
        <w:pStyle w:val="a5"/>
        <w:ind w:right="397" w:firstLine="26"/>
      </w:pPr>
      <w:r w:rsidRPr="00225702">
        <w:t>Формы</w:t>
      </w:r>
      <w:r w:rsidRPr="00225702">
        <w:rPr>
          <w:spacing w:val="-3"/>
        </w:rPr>
        <w:t xml:space="preserve"> </w:t>
      </w:r>
      <w:r w:rsidRPr="00225702">
        <w:t>и</w:t>
      </w:r>
      <w:r w:rsidRPr="00225702">
        <w:rPr>
          <w:spacing w:val="-2"/>
        </w:rPr>
        <w:t xml:space="preserve"> </w:t>
      </w:r>
      <w:r w:rsidRPr="00225702">
        <w:t>виды</w:t>
      </w:r>
      <w:r w:rsidRPr="00225702">
        <w:rPr>
          <w:spacing w:val="-3"/>
        </w:rPr>
        <w:t xml:space="preserve"> </w:t>
      </w:r>
      <w:r w:rsidRPr="00225702">
        <w:t>деятельности: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961"/>
        </w:tabs>
        <w:ind w:left="400" w:right="397" w:firstLine="26"/>
        <w:rPr>
          <w:sz w:val="24"/>
        </w:rPr>
      </w:pPr>
      <w:r w:rsidRPr="00225702">
        <w:rPr>
          <w:sz w:val="24"/>
        </w:rPr>
        <w:t>заполнение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учащимися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«Портфолио»,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как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«источника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успеха» обучающихся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класса,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фиксация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учебных,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творческих,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спортивных,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личностных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достижений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обучающегося;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961"/>
        </w:tabs>
        <w:ind w:left="400" w:right="397" w:firstLine="26"/>
        <w:rPr>
          <w:sz w:val="24"/>
        </w:rPr>
      </w:pPr>
      <w:r w:rsidRPr="00225702">
        <w:rPr>
          <w:sz w:val="24"/>
        </w:rPr>
        <w:t>работа классного руководителя с обучающимися, находящимися в состоянии стресса 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дискомфорта, изучение особенностей личностного развития учащихся класса через наблюдение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за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поведением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школьников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повседневной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жизни,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специально</w:t>
      </w:r>
      <w:r w:rsidRPr="00225702">
        <w:rPr>
          <w:spacing w:val="61"/>
          <w:sz w:val="24"/>
        </w:rPr>
        <w:t xml:space="preserve"> </w:t>
      </w:r>
      <w:r w:rsidRPr="00225702">
        <w:rPr>
          <w:sz w:val="24"/>
        </w:rPr>
        <w:t>создаваемых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педагогических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ситуациях,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необходимости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школьным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педагогом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–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психологом,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социальным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педагогом;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961"/>
        </w:tabs>
        <w:ind w:left="400" w:right="397" w:firstLine="26"/>
        <w:rPr>
          <w:sz w:val="24"/>
        </w:rPr>
      </w:pPr>
      <w:r w:rsidRPr="00225702">
        <w:rPr>
          <w:sz w:val="24"/>
        </w:rPr>
        <w:t>делегирование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ответственности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за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то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или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иное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поручение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классе;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961"/>
        </w:tabs>
        <w:ind w:left="400" w:right="397" w:firstLine="26"/>
        <w:rPr>
          <w:sz w:val="24"/>
        </w:rPr>
      </w:pPr>
      <w:r w:rsidRPr="00225702">
        <w:rPr>
          <w:sz w:val="24"/>
        </w:rPr>
        <w:t>вовлечение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обучающихся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социально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значимую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деятельность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класса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школы;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961"/>
        </w:tabs>
        <w:ind w:left="400" w:right="397" w:firstLine="26"/>
        <w:rPr>
          <w:sz w:val="24"/>
        </w:rPr>
      </w:pPr>
      <w:r w:rsidRPr="00225702">
        <w:rPr>
          <w:sz w:val="24"/>
        </w:rPr>
        <w:t>поддержка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ребенка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решении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важных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него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жизненных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проблем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(налаживания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961"/>
        </w:tabs>
        <w:ind w:left="400" w:right="397" w:firstLine="26"/>
        <w:rPr>
          <w:sz w:val="24"/>
        </w:rPr>
      </w:pPr>
      <w:r w:rsidRPr="00225702">
        <w:rPr>
          <w:sz w:val="24"/>
        </w:rPr>
        <w:t>взаимоотношений с одноклассниками или учителями, выбора профессии, вуза и дальнейшего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трудоустройства,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успеваемости),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когда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каждая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проблема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трансформируется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классным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руководителем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задачу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для школьника,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которую они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совместно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стараются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решить.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961"/>
        </w:tabs>
        <w:spacing w:before="1"/>
        <w:ind w:left="400" w:right="397" w:firstLine="26"/>
        <w:rPr>
          <w:sz w:val="24"/>
        </w:rPr>
      </w:pPr>
      <w:r w:rsidRPr="00225702">
        <w:rPr>
          <w:sz w:val="24"/>
        </w:rPr>
        <w:t>коррекция поведения ребенка через частные беседы с ним, его родителями или законными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представителями, 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другими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учащимися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класса;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через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включение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 проводимые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школьным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психологом</w:t>
      </w:r>
      <w:r w:rsidRPr="00225702">
        <w:rPr>
          <w:spacing w:val="44"/>
          <w:sz w:val="24"/>
        </w:rPr>
        <w:t xml:space="preserve"> </w:t>
      </w:r>
      <w:r w:rsidRPr="00225702">
        <w:rPr>
          <w:sz w:val="24"/>
        </w:rPr>
        <w:t>тренинги</w:t>
      </w:r>
      <w:r w:rsidRPr="00225702">
        <w:rPr>
          <w:spacing w:val="45"/>
          <w:sz w:val="24"/>
        </w:rPr>
        <w:t xml:space="preserve"> </w:t>
      </w:r>
      <w:r w:rsidRPr="00225702">
        <w:rPr>
          <w:sz w:val="24"/>
        </w:rPr>
        <w:t>общения;</w:t>
      </w:r>
      <w:r w:rsidRPr="00225702">
        <w:rPr>
          <w:spacing w:val="46"/>
          <w:sz w:val="24"/>
        </w:rPr>
        <w:t xml:space="preserve"> </w:t>
      </w:r>
      <w:r w:rsidRPr="00225702">
        <w:rPr>
          <w:sz w:val="24"/>
        </w:rPr>
        <w:t>через</w:t>
      </w:r>
      <w:r w:rsidRPr="00225702">
        <w:rPr>
          <w:spacing w:val="42"/>
          <w:sz w:val="24"/>
        </w:rPr>
        <w:t xml:space="preserve"> </w:t>
      </w:r>
      <w:r w:rsidRPr="00225702">
        <w:rPr>
          <w:sz w:val="24"/>
        </w:rPr>
        <w:t>предложение</w:t>
      </w:r>
      <w:r w:rsidRPr="00225702">
        <w:rPr>
          <w:spacing w:val="47"/>
          <w:sz w:val="24"/>
        </w:rPr>
        <w:t xml:space="preserve"> </w:t>
      </w:r>
      <w:r w:rsidRPr="00225702">
        <w:rPr>
          <w:sz w:val="24"/>
        </w:rPr>
        <w:t>взять</w:t>
      </w:r>
      <w:r w:rsidRPr="00225702">
        <w:rPr>
          <w:spacing w:val="43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46"/>
          <w:sz w:val="24"/>
        </w:rPr>
        <w:t xml:space="preserve"> </w:t>
      </w:r>
      <w:r w:rsidRPr="00225702">
        <w:rPr>
          <w:sz w:val="24"/>
        </w:rPr>
        <w:t>себя</w:t>
      </w:r>
      <w:r w:rsidRPr="00225702">
        <w:rPr>
          <w:spacing w:val="47"/>
          <w:sz w:val="24"/>
        </w:rPr>
        <w:t xml:space="preserve"> </w:t>
      </w:r>
      <w:r w:rsidRPr="00225702">
        <w:rPr>
          <w:sz w:val="24"/>
        </w:rPr>
        <w:t>ответственность</w:t>
      </w:r>
      <w:r w:rsidRPr="00225702">
        <w:rPr>
          <w:spacing w:val="44"/>
          <w:sz w:val="24"/>
        </w:rPr>
        <w:t xml:space="preserve"> </w:t>
      </w:r>
      <w:r w:rsidRPr="00225702">
        <w:rPr>
          <w:sz w:val="24"/>
        </w:rPr>
        <w:t>за</w:t>
      </w:r>
      <w:r w:rsidRPr="00225702">
        <w:rPr>
          <w:spacing w:val="47"/>
          <w:sz w:val="24"/>
        </w:rPr>
        <w:t xml:space="preserve"> </w:t>
      </w:r>
      <w:r w:rsidRPr="00225702">
        <w:rPr>
          <w:sz w:val="24"/>
        </w:rPr>
        <w:t>то</w:t>
      </w:r>
      <w:r w:rsidRPr="00225702">
        <w:rPr>
          <w:spacing w:val="44"/>
          <w:sz w:val="24"/>
        </w:rPr>
        <w:t xml:space="preserve"> </w:t>
      </w:r>
      <w:r w:rsidRPr="00225702">
        <w:rPr>
          <w:sz w:val="24"/>
        </w:rPr>
        <w:t>или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иное поручение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классе.</w:t>
      </w:r>
    </w:p>
    <w:p w:rsidR="004B486A" w:rsidRPr="00225702" w:rsidRDefault="004B486A" w:rsidP="004B486A">
      <w:pPr>
        <w:pStyle w:val="Heading2"/>
        <w:spacing w:before="6"/>
        <w:ind w:left="400" w:right="397" w:firstLine="26"/>
      </w:pPr>
      <w:r w:rsidRPr="00225702">
        <w:t>Работа</w:t>
      </w:r>
      <w:r w:rsidRPr="00225702">
        <w:rPr>
          <w:spacing w:val="-2"/>
        </w:rPr>
        <w:t xml:space="preserve"> </w:t>
      </w:r>
      <w:r w:rsidRPr="00225702">
        <w:t>с</w:t>
      </w:r>
      <w:r w:rsidRPr="00225702">
        <w:rPr>
          <w:spacing w:val="-1"/>
        </w:rPr>
        <w:t xml:space="preserve"> </w:t>
      </w:r>
      <w:r w:rsidRPr="00225702">
        <w:t>учителями,</w:t>
      </w:r>
      <w:r w:rsidRPr="00225702">
        <w:rPr>
          <w:spacing w:val="-2"/>
        </w:rPr>
        <w:t xml:space="preserve"> </w:t>
      </w:r>
      <w:r w:rsidRPr="00225702">
        <w:t>преподающими</w:t>
      </w:r>
      <w:r w:rsidRPr="00225702">
        <w:rPr>
          <w:spacing w:val="-1"/>
        </w:rPr>
        <w:t xml:space="preserve"> </w:t>
      </w:r>
      <w:r w:rsidRPr="00225702">
        <w:t>в</w:t>
      </w:r>
      <w:r w:rsidRPr="00225702">
        <w:rPr>
          <w:spacing w:val="-2"/>
        </w:rPr>
        <w:t xml:space="preserve"> </w:t>
      </w:r>
      <w:r w:rsidRPr="00225702">
        <w:t>классе: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961"/>
        </w:tabs>
        <w:spacing w:before="135"/>
        <w:ind w:left="400" w:right="397" w:firstLine="26"/>
        <w:rPr>
          <w:sz w:val="24"/>
        </w:rPr>
      </w:pPr>
      <w:r w:rsidRPr="00225702">
        <w:rPr>
          <w:sz w:val="24"/>
        </w:rPr>
        <w:t>регулярные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консультации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классного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руководителя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учителями-предметниками,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направленные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формирование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единства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мнений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требований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педагогов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ключевым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вопросам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воспитания,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предупреждение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разрешение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конфликтов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между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учителями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учащимися;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961"/>
        </w:tabs>
        <w:ind w:left="400" w:right="397" w:firstLine="26"/>
        <w:rPr>
          <w:sz w:val="24"/>
        </w:rPr>
      </w:pPr>
      <w:r w:rsidRPr="00225702">
        <w:rPr>
          <w:sz w:val="24"/>
        </w:rPr>
        <w:t>проведение мини-педсоветов, направленных на решение конкретных проблем класса 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интеграцию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воспитательных влияний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на школьников;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961"/>
        </w:tabs>
        <w:spacing w:before="6"/>
        <w:ind w:left="400" w:right="397" w:firstLine="26"/>
        <w:rPr>
          <w:sz w:val="24"/>
        </w:rPr>
      </w:pPr>
      <w:r w:rsidRPr="00225702">
        <w:rPr>
          <w:sz w:val="24"/>
        </w:rPr>
        <w:t>привлечение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учителей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участию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внутриклассных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делах,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дающих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педагогам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возможность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лучше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узнавать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понимать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своих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учеников,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увидев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иной,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отличной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от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учебной,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обстановке;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961"/>
        </w:tabs>
        <w:spacing w:before="1"/>
        <w:ind w:left="400" w:right="397" w:firstLine="26"/>
        <w:rPr>
          <w:sz w:val="24"/>
        </w:rPr>
      </w:pPr>
      <w:r w:rsidRPr="00225702">
        <w:rPr>
          <w:sz w:val="24"/>
        </w:rPr>
        <w:t>привлечение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учителей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участию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родительских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собраниях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класса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объединения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усилий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деле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обучения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воспитания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детей.</w:t>
      </w:r>
    </w:p>
    <w:p w:rsidR="004B486A" w:rsidRPr="00225702" w:rsidRDefault="004B486A" w:rsidP="004B486A">
      <w:pPr>
        <w:pStyle w:val="Heading2"/>
        <w:spacing w:before="15"/>
        <w:ind w:left="400" w:right="397" w:firstLine="26"/>
      </w:pPr>
      <w:r w:rsidRPr="00225702">
        <w:t>Работа</w:t>
      </w:r>
      <w:r w:rsidRPr="00225702">
        <w:rPr>
          <w:spacing w:val="-2"/>
        </w:rPr>
        <w:t xml:space="preserve"> </w:t>
      </w:r>
      <w:r w:rsidRPr="00225702">
        <w:t>с</w:t>
      </w:r>
      <w:r w:rsidRPr="00225702">
        <w:rPr>
          <w:spacing w:val="-1"/>
        </w:rPr>
        <w:t xml:space="preserve"> </w:t>
      </w:r>
      <w:r w:rsidRPr="00225702">
        <w:t>родителями</w:t>
      </w:r>
      <w:r w:rsidRPr="00225702">
        <w:rPr>
          <w:spacing w:val="-4"/>
        </w:rPr>
        <w:t xml:space="preserve"> </w:t>
      </w:r>
      <w:r w:rsidRPr="00225702">
        <w:t>учащихся</w:t>
      </w:r>
      <w:r w:rsidRPr="00225702">
        <w:rPr>
          <w:spacing w:val="-3"/>
        </w:rPr>
        <w:t xml:space="preserve"> </w:t>
      </w:r>
      <w:r w:rsidRPr="00225702">
        <w:t>или их</w:t>
      </w:r>
      <w:r w:rsidRPr="00225702">
        <w:rPr>
          <w:spacing w:val="-2"/>
        </w:rPr>
        <w:t xml:space="preserve"> </w:t>
      </w:r>
      <w:r w:rsidRPr="00225702">
        <w:t>законными</w:t>
      </w:r>
      <w:r w:rsidRPr="00225702">
        <w:rPr>
          <w:spacing w:val="-4"/>
        </w:rPr>
        <w:t xml:space="preserve"> </w:t>
      </w:r>
      <w:r w:rsidRPr="00225702">
        <w:t>представителями: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961"/>
        </w:tabs>
        <w:spacing w:before="131"/>
        <w:ind w:left="400" w:right="397" w:firstLine="26"/>
        <w:rPr>
          <w:sz w:val="24"/>
        </w:rPr>
      </w:pPr>
      <w:r w:rsidRPr="00225702">
        <w:rPr>
          <w:sz w:val="24"/>
        </w:rPr>
        <w:t>регулярное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информирование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родителей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школьных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успехах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проблемах 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детей, 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жизни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класса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целом;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961"/>
        </w:tabs>
        <w:spacing w:before="6"/>
        <w:ind w:left="400" w:right="397" w:firstLine="26"/>
        <w:rPr>
          <w:sz w:val="24"/>
        </w:rPr>
      </w:pPr>
      <w:r w:rsidRPr="00225702">
        <w:rPr>
          <w:sz w:val="24"/>
        </w:rPr>
        <w:t>помощь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родителям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школьников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или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законным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представителям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регулировании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отношений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между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ними,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администрацией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школы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учителями-предметниками;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961"/>
        </w:tabs>
        <w:spacing w:before="10"/>
        <w:ind w:left="400" w:right="397" w:firstLine="26"/>
        <w:rPr>
          <w:sz w:val="24"/>
        </w:rPr>
      </w:pPr>
      <w:r w:rsidRPr="00225702">
        <w:rPr>
          <w:sz w:val="24"/>
        </w:rPr>
        <w:t>организация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родительских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собраний,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происходящих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режиме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обсуждения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наиболее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острых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проблем обучения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воспитания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школьников;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961"/>
        </w:tabs>
        <w:spacing w:before="13"/>
        <w:ind w:left="400" w:right="397" w:firstLine="26"/>
        <w:rPr>
          <w:sz w:val="24"/>
        </w:rPr>
      </w:pPr>
      <w:r w:rsidRPr="00225702">
        <w:rPr>
          <w:sz w:val="24"/>
        </w:rPr>
        <w:t>создание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организация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работы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родительских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комитетов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классов,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участвующих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управлении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образовательной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организацией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решении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вопросов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воспитания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обучения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их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детей;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960"/>
          <w:tab w:val="left" w:pos="961"/>
        </w:tabs>
        <w:ind w:left="400" w:right="397" w:firstLine="26"/>
        <w:jc w:val="left"/>
        <w:rPr>
          <w:sz w:val="24"/>
        </w:rPr>
      </w:pPr>
      <w:r w:rsidRPr="00225702">
        <w:rPr>
          <w:sz w:val="24"/>
        </w:rPr>
        <w:lastRenderedPageBreak/>
        <w:t>привлечение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членов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семей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школьников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к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организации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проведению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дел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класса;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960"/>
          <w:tab w:val="left" w:pos="961"/>
          <w:tab w:val="left" w:pos="2507"/>
          <w:tab w:val="left" w:pos="3010"/>
          <w:tab w:val="left" w:pos="3713"/>
          <w:tab w:val="left" w:pos="4648"/>
          <w:tab w:val="left" w:pos="5923"/>
          <w:tab w:val="left" w:pos="7434"/>
          <w:tab w:val="left" w:pos="8826"/>
        </w:tabs>
        <w:ind w:left="400" w:right="397" w:firstLine="26"/>
        <w:jc w:val="left"/>
        <w:rPr>
          <w:sz w:val="24"/>
        </w:rPr>
      </w:pPr>
      <w:r w:rsidRPr="00225702">
        <w:rPr>
          <w:sz w:val="24"/>
        </w:rPr>
        <w:t>организация</w:t>
      </w:r>
      <w:r w:rsidRPr="00225702">
        <w:rPr>
          <w:sz w:val="24"/>
        </w:rPr>
        <w:tab/>
        <w:t>на</w:t>
      </w:r>
      <w:r w:rsidRPr="00225702">
        <w:rPr>
          <w:sz w:val="24"/>
        </w:rPr>
        <w:tab/>
        <w:t>базе</w:t>
      </w:r>
      <w:r w:rsidRPr="00225702">
        <w:rPr>
          <w:sz w:val="24"/>
        </w:rPr>
        <w:tab/>
        <w:t>класса</w:t>
      </w:r>
      <w:r w:rsidRPr="00225702">
        <w:rPr>
          <w:sz w:val="24"/>
        </w:rPr>
        <w:tab/>
        <w:t>семейных</w:t>
      </w:r>
      <w:r w:rsidRPr="00225702">
        <w:rPr>
          <w:sz w:val="24"/>
        </w:rPr>
        <w:tab/>
        <w:t>праздников,</w:t>
      </w:r>
      <w:r w:rsidRPr="00225702">
        <w:rPr>
          <w:sz w:val="24"/>
        </w:rPr>
        <w:tab/>
        <w:t>конкурсов,</w:t>
      </w:r>
      <w:r w:rsidRPr="00225702">
        <w:rPr>
          <w:sz w:val="24"/>
        </w:rPr>
        <w:tab/>
        <w:t>соревнований,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направленных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на сплочение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семьи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школы.</w:t>
      </w:r>
    </w:p>
    <w:p w:rsidR="004B486A" w:rsidRPr="00225702" w:rsidRDefault="004B486A" w:rsidP="004B486A">
      <w:pPr>
        <w:spacing w:before="11"/>
        <w:ind w:left="400" w:right="397" w:firstLine="26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i/>
          <w:sz w:val="24"/>
        </w:rPr>
        <w:t>На</w:t>
      </w:r>
      <w:r w:rsidRPr="00225702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225702">
        <w:rPr>
          <w:rFonts w:ascii="Times New Roman" w:hAnsi="Times New Roman" w:cs="Times New Roman"/>
          <w:i/>
          <w:sz w:val="24"/>
        </w:rPr>
        <w:t>индивидуальном</w:t>
      </w:r>
      <w:r w:rsidRPr="00225702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225702">
        <w:rPr>
          <w:rFonts w:ascii="Times New Roman" w:hAnsi="Times New Roman" w:cs="Times New Roman"/>
          <w:i/>
          <w:sz w:val="24"/>
        </w:rPr>
        <w:t>уровне</w:t>
      </w:r>
      <w:r w:rsidRPr="00225702">
        <w:rPr>
          <w:rFonts w:ascii="Times New Roman" w:hAnsi="Times New Roman" w:cs="Times New Roman"/>
          <w:sz w:val="24"/>
        </w:rPr>
        <w:t>:</w:t>
      </w:r>
    </w:p>
    <w:p w:rsidR="004B486A" w:rsidRPr="00225702" w:rsidRDefault="004B486A" w:rsidP="004B486A">
      <w:pPr>
        <w:pStyle w:val="a7"/>
        <w:numPr>
          <w:ilvl w:val="1"/>
          <w:numId w:val="115"/>
        </w:numPr>
        <w:tabs>
          <w:tab w:val="left" w:pos="529"/>
        </w:tabs>
        <w:ind w:left="400" w:right="397" w:firstLine="26"/>
        <w:jc w:val="left"/>
        <w:rPr>
          <w:sz w:val="24"/>
        </w:rPr>
      </w:pPr>
      <w:r w:rsidRPr="00225702">
        <w:rPr>
          <w:sz w:val="24"/>
        </w:rPr>
        <w:t>решение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острых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конфликтных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ситуаций;</w:t>
      </w:r>
    </w:p>
    <w:p w:rsidR="004B486A" w:rsidRPr="00225702" w:rsidRDefault="004B486A" w:rsidP="004B486A">
      <w:pPr>
        <w:pStyle w:val="a7"/>
        <w:numPr>
          <w:ilvl w:val="1"/>
          <w:numId w:val="115"/>
        </w:numPr>
        <w:tabs>
          <w:tab w:val="left" w:pos="553"/>
        </w:tabs>
        <w:ind w:left="400" w:right="397" w:firstLine="26"/>
        <w:jc w:val="left"/>
        <w:rPr>
          <w:sz w:val="24"/>
        </w:rPr>
      </w:pPr>
      <w:r w:rsidRPr="00225702">
        <w:rPr>
          <w:sz w:val="24"/>
        </w:rPr>
        <w:t>обсуждение</w:t>
      </w:r>
      <w:r w:rsidRPr="00225702">
        <w:rPr>
          <w:spacing w:val="22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21"/>
          <w:sz w:val="24"/>
        </w:rPr>
        <w:t xml:space="preserve"> </w:t>
      </w:r>
      <w:r w:rsidRPr="00225702">
        <w:rPr>
          <w:sz w:val="24"/>
        </w:rPr>
        <w:t>решение</w:t>
      </w:r>
      <w:r w:rsidRPr="00225702">
        <w:rPr>
          <w:spacing w:val="23"/>
          <w:sz w:val="24"/>
        </w:rPr>
        <w:t xml:space="preserve"> </w:t>
      </w:r>
      <w:r w:rsidRPr="00225702">
        <w:rPr>
          <w:sz w:val="24"/>
        </w:rPr>
        <w:t>острых</w:t>
      </w:r>
      <w:r w:rsidRPr="00225702">
        <w:rPr>
          <w:spacing w:val="21"/>
          <w:sz w:val="24"/>
        </w:rPr>
        <w:t xml:space="preserve"> </w:t>
      </w:r>
      <w:r w:rsidRPr="00225702">
        <w:rPr>
          <w:sz w:val="24"/>
        </w:rPr>
        <w:t>проблем,</w:t>
      </w:r>
      <w:r w:rsidRPr="00225702">
        <w:rPr>
          <w:spacing w:val="21"/>
          <w:sz w:val="24"/>
        </w:rPr>
        <w:t xml:space="preserve"> </w:t>
      </w:r>
      <w:r w:rsidRPr="00225702">
        <w:rPr>
          <w:sz w:val="24"/>
        </w:rPr>
        <w:t>связанных</w:t>
      </w:r>
      <w:r w:rsidRPr="00225702">
        <w:rPr>
          <w:spacing w:val="21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23"/>
          <w:sz w:val="24"/>
        </w:rPr>
        <w:t xml:space="preserve"> </w:t>
      </w:r>
      <w:r w:rsidRPr="00225702">
        <w:rPr>
          <w:sz w:val="24"/>
        </w:rPr>
        <w:t>обучением</w:t>
      </w:r>
      <w:r w:rsidRPr="00225702">
        <w:rPr>
          <w:spacing w:val="2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21"/>
          <w:sz w:val="24"/>
        </w:rPr>
        <w:t xml:space="preserve"> </w:t>
      </w:r>
      <w:r w:rsidRPr="00225702">
        <w:rPr>
          <w:sz w:val="24"/>
        </w:rPr>
        <w:t>воспитанием</w:t>
      </w:r>
      <w:r w:rsidRPr="00225702">
        <w:rPr>
          <w:spacing w:val="21"/>
          <w:sz w:val="24"/>
        </w:rPr>
        <w:t xml:space="preserve"> </w:t>
      </w:r>
      <w:r w:rsidRPr="00225702">
        <w:rPr>
          <w:sz w:val="24"/>
        </w:rPr>
        <w:t>конкретного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учащегося;</w:t>
      </w:r>
    </w:p>
    <w:p w:rsidR="004B486A" w:rsidRPr="00225702" w:rsidRDefault="004B486A" w:rsidP="004B486A">
      <w:pPr>
        <w:pStyle w:val="a7"/>
        <w:numPr>
          <w:ilvl w:val="1"/>
          <w:numId w:val="115"/>
        </w:numPr>
        <w:tabs>
          <w:tab w:val="left" w:pos="529"/>
        </w:tabs>
        <w:ind w:left="400" w:right="397" w:firstLine="26"/>
        <w:jc w:val="left"/>
        <w:rPr>
          <w:sz w:val="24"/>
        </w:rPr>
      </w:pPr>
      <w:r w:rsidRPr="00225702">
        <w:rPr>
          <w:sz w:val="24"/>
        </w:rPr>
        <w:t>консультации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мероприятия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специалистов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запросу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родителей.</w:t>
      </w:r>
    </w:p>
    <w:p w:rsidR="004B486A" w:rsidRPr="00225702" w:rsidRDefault="004B486A" w:rsidP="004B486A">
      <w:pPr>
        <w:pStyle w:val="a5"/>
        <w:ind w:right="397" w:firstLine="26"/>
        <w:rPr>
          <w:sz w:val="26"/>
        </w:rPr>
      </w:pPr>
    </w:p>
    <w:p w:rsidR="004B486A" w:rsidRPr="00225702" w:rsidRDefault="004B486A" w:rsidP="004B486A">
      <w:pPr>
        <w:pStyle w:val="a5"/>
        <w:spacing w:before="3"/>
        <w:ind w:right="397" w:firstLine="26"/>
        <w:rPr>
          <w:sz w:val="27"/>
        </w:rPr>
      </w:pPr>
    </w:p>
    <w:p w:rsidR="004B486A" w:rsidRPr="00225702" w:rsidRDefault="004B486A" w:rsidP="004B486A">
      <w:pPr>
        <w:pStyle w:val="Heading1"/>
        <w:numPr>
          <w:ilvl w:val="1"/>
          <w:numId w:val="123"/>
        </w:numPr>
        <w:tabs>
          <w:tab w:val="left" w:pos="4366"/>
        </w:tabs>
        <w:spacing w:line="240" w:lineRule="auto"/>
        <w:ind w:left="3686" w:right="397" w:firstLine="26"/>
        <w:jc w:val="both"/>
      </w:pPr>
      <w:bookmarkStart w:id="391" w:name="_TOC_250008"/>
      <w:r w:rsidRPr="00225702">
        <w:t>Модуль</w:t>
      </w:r>
      <w:r w:rsidRPr="00225702">
        <w:rPr>
          <w:spacing w:val="-1"/>
        </w:rPr>
        <w:t xml:space="preserve"> </w:t>
      </w:r>
      <w:r w:rsidRPr="00225702">
        <w:t>«Школьный</w:t>
      </w:r>
      <w:r w:rsidRPr="00225702">
        <w:rPr>
          <w:spacing w:val="-6"/>
        </w:rPr>
        <w:t xml:space="preserve"> </w:t>
      </w:r>
      <w:bookmarkEnd w:id="391"/>
      <w:r w:rsidRPr="00225702">
        <w:t>урок»</w:t>
      </w:r>
    </w:p>
    <w:p w:rsidR="004B486A" w:rsidRPr="00225702" w:rsidRDefault="004B486A" w:rsidP="004B486A">
      <w:pPr>
        <w:pStyle w:val="a5"/>
        <w:spacing w:before="200"/>
        <w:ind w:right="397" w:firstLine="320"/>
      </w:pPr>
      <w:r w:rsidRPr="00225702">
        <w:t>Реализация</w:t>
      </w:r>
      <w:r w:rsidRPr="00225702">
        <w:rPr>
          <w:spacing w:val="1"/>
        </w:rPr>
        <w:t xml:space="preserve"> </w:t>
      </w:r>
      <w:r w:rsidRPr="00225702">
        <w:t>воспитательного потенциала урока ориентирована на целевые приоритеты,</w:t>
      </w:r>
      <w:r w:rsidRPr="00225702">
        <w:rPr>
          <w:spacing w:val="1"/>
        </w:rPr>
        <w:t xml:space="preserve"> </w:t>
      </w:r>
      <w:r w:rsidRPr="00225702">
        <w:t>связанные</w:t>
      </w:r>
      <w:r w:rsidRPr="00225702">
        <w:rPr>
          <w:spacing w:val="-1"/>
        </w:rPr>
        <w:t xml:space="preserve"> </w:t>
      </w:r>
      <w:r w:rsidRPr="00225702">
        <w:t>с возрастными</w:t>
      </w:r>
      <w:r w:rsidRPr="00225702">
        <w:rPr>
          <w:spacing w:val="-1"/>
        </w:rPr>
        <w:t xml:space="preserve"> </w:t>
      </w:r>
      <w:r w:rsidRPr="00225702">
        <w:t>особенностями</w:t>
      </w:r>
      <w:r w:rsidRPr="00225702">
        <w:rPr>
          <w:spacing w:val="-1"/>
        </w:rPr>
        <w:t xml:space="preserve"> </w:t>
      </w:r>
      <w:r w:rsidRPr="00225702">
        <w:t>обучающихся</w:t>
      </w:r>
      <w:r w:rsidRPr="00225702">
        <w:rPr>
          <w:spacing w:val="5"/>
        </w:rPr>
        <w:t xml:space="preserve"> </w:t>
      </w:r>
      <w:r w:rsidRPr="00225702">
        <w:t>и</w:t>
      </w:r>
      <w:r w:rsidRPr="00225702">
        <w:rPr>
          <w:spacing w:val="-3"/>
        </w:rPr>
        <w:t xml:space="preserve"> </w:t>
      </w:r>
      <w:r w:rsidRPr="00225702">
        <w:t>предполагает</w:t>
      </w:r>
      <w:r w:rsidRPr="00225702">
        <w:rPr>
          <w:spacing w:val="-2"/>
        </w:rPr>
        <w:t xml:space="preserve"> </w:t>
      </w:r>
      <w:r w:rsidRPr="00225702">
        <w:t>следующее: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961"/>
        </w:tabs>
        <w:ind w:left="400" w:right="397" w:firstLine="26"/>
        <w:rPr>
          <w:sz w:val="24"/>
        </w:rPr>
      </w:pPr>
      <w:r w:rsidRPr="00225702">
        <w:rPr>
          <w:sz w:val="24"/>
        </w:rPr>
        <w:t>повышение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функциональной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читательской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компетенции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обучающихся;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961"/>
        </w:tabs>
        <w:ind w:left="400" w:right="397" w:firstLine="26"/>
        <w:rPr>
          <w:sz w:val="24"/>
        </w:rPr>
      </w:pPr>
      <w:r w:rsidRPr="00225702">
        <w:rPr>
          <w:sz w:val="24"/>
        </w:rPr>
        <w:t>установление доверительных отношений между учителем и учениками, способствующих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позитивному</w:t>
      </w:r>
      <w:r w:rsidRPr="00225702">
        <w:rPr>
          <w:spacing w:val="6"/>
          <w:sz w:val="24"/>
        </w:rPr>
        <w:t xml:space="preserve"> </w:t>
      </w:r>
      <w:r w:rsidRPr="00225702">
        <w:rPr>
          <w:sz w:val="24"/>
        </w:rPr>
        <w:t>восприятию</w:t>
      </w:r>
      <w:r w:rsidRPr="00225702">
        <w:rPr>
          <w:spacing w:val="14"/>
          <w:sz w:val="24"/>
        </w:rPr>
        <w:t xml:space="preserve"> </w:t>
      </w:r>
      <w:r w:rsidRPr="00225702">
        <w:rPr>
          <w:sz w:val="24"/>
        </w:rPr>
        <w:t>учащимися</w:t>
      </w:r>
      <w:r w:rsidRPr="00225702">
        <w:rPr>
          <w:spacing w:val="12"/>
          <w:sz w:val="24"/>
        </w:rPr>
        <w:t xml:space="preserve"> </w:t>
      </w:r>
      <w:r w:rsidRPr="00225702">
        <w:rPr>
          <w:sz w:val="24"/>
        </w:rPr>
        <w:t>требований</w:t>
      </w:r>
      <w:r w:rsidRPr="00225702">
        <w:rPr>
          <w:spacing w:val="10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0"/>
          <w:sz w:val="24"/>
        </w:rPr>
        <w:t xml:space="preserve"> </w:t>
      </w:r>
      <w:r w:rsidRPr="00225702">
        <w:rPr>
          <w:sz w:val="24"/>
        </w:rPr>
        <w:t>просьб</w:t>
      </w:r>
      <w:r w:rsidRPr="00225702">
        <w:rPr>
          <w:spacing w:val="12"/>
          <w:sz w:val="24"/>
        </w:rPr>
        <w:t xml:space="preserve"> </w:t>
      </w:r>
      <w:r w:rsidRPr="00225702">
        <w:rPr>
          <w:sz w:val="24"/>
        </w:rPr>
        <w:t>учителя,</w:t>
      </w:r>
      <w:r w:rsidRPr="00225702">
        <w:rPr>
          <w:spacing w:val="10"/>
          <w:sz w:val="24"/>
        </w:rPr>
        <w:t xml:space="preserve"> </w:t>
      </w:r>
      <w:r w:rsidRPr="00225702">
        <w:rPr>
          <w:sz w:val="24"/>
        </w:rPr>
        <w:t>привлечению</w:t>
      </w:r>
      <w:r w:rsidRPr="00225702">
        <w:rPr>
          <w:spacing w:val="11"/>
          <w:sz w:val="24"/>
        </w:rPr>
        <w:t xml:space="preserve"> </w:t>
      </w:r>
      <w:r w:rsidRPr="00225702">
        <w:rPr>
          <w:sz w:val="24"/>
        </w:rPr>
        <w:t>их</w:t>
      </w:r>
      <w:r w:rsidRPr="00225702">
        <w:rPr>
          <w:spacing w:val="10"/>
          <w:sz w:val="24"/>
        </w:rPr>
        <w:t xml:space="preserve"> </w:t>
      </w:r>
      <w:r w:rsidRPr="00225702">
        <w:rPr>
          <w:sz w:val="24"/>
        </w:rPr>
        <w:t>внимания</w:t>
      </w:r>
      <w:r w:rsidRPr="00225702">
        <w:rPr>
          <w:spacing w:val="-58"/>
          <w:sz w:val="24"/>
        </w:rPr>
        <w:t xml:space="preserve"> </w:t>
      </w:r>
      <w:r w:rsidRPr="00225702">
        <w:rPr>
          <w:sz w:val="24"/>
        </w:rPr>
        <w:t>к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обсуждаемой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уроке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информации,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активизации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познавательной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деятельности,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использование занимательных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элементов, историй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из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жизни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современников;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961"/>
        </w:tabs>
        <w:spacing w:before="1"/>
        <w:ind w:left="400" w:right="397" w:firstLine="26"/>
        <w:rPr>
          <w:sz w:val="24"/>
        </w:rPr>
      </w:pPr>
      <w:r w:rsidRPr="00225702">
        <w:rPr>
          <w:sz w:val="24"/>
        </w:rPr>
        <w:t>побуждение школьников соблюдать на уроке общепринятые нормы поведения, правила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общения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старшими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(учителями)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сверстниками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(школьниками),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принципы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учебной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дисциплины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самоорганизации;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961"/>
        </w:tabs>
        <w:spacing w:before="7"/>
        <w:ind w:left="400" w:right="397" w:firstLine="26"/>
        <w:rPr>
          <w:sz w:val="24"/>
        </w:rPr>
      </w:pPr>
      <w:r w:rsidRPr="00225702">
        <w:rPr>
          <w:sz w:val="24"/>
        </w:rPr>
        <w:t>привлечение внимания школьников к ценностному аспекту изучаемых на уроках явлений,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организация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работы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получаемой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уроке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социально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значимой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информацией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–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инициирование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ее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обсуждения,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высказывания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учащимися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своего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мнения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ее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поводу,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выработки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своего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 ней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отношения;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961"/>
        </w:tabs>
        <w:spacing w:before="1"/>
        <w:ind w:left="400" w:right="397" w:firstLine="26"/>
        <w:rPr>
          <w:sz w:val="24"/>
        </w:rPr>
      </w:pPr>
      <w:r w:rsidRPr="00225702">
        <w:rPr>
          <w:sz w:val="24"/>
        </w:rPr>
        <w:t>использование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воспитательных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возможностей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содержания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учебного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предмета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через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демонстрацию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детям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примеров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ответственного,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гражданского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поведения,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проявления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человеколюбия и добросердечности, через подбор соответствующих текстов для чтения, задач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для решения, проблемных ситуаций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обсуждения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классе;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961"/>
        </w:tabs>
        <w:spacing w:before="1"/>
        <w:ind w:left="400" w:right="397" w:firstLine="26"/>
        <w:rPr>
          <w:sz w:val="24"/>
        </w:rPr>
      </w:pPr>
      <w:r w:rsidRPr="00225702">
        <w:rPr>
          <w:sz w:val="24"/>
        </w:rPr>
        <w:t>применение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уроке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интерактивных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форм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работы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учащихся: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интеллектуальных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игр,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стимулирующих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познавательную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мотивацию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школьников;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дидактического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театра,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где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полученные на уроке знания обыгрываются в театральных постановках; дискуссий, которые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дают учащимся возможность приобрести опыт ведения конструктивного диалога; групповой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работы или работы в парах, которые учат школьников командной работе и взаимодействию 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другими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детьми;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961"/>
        </w:tabs>
        <w:spacing w:before="86"/>
        <w:ind w:left="400" w:right="397" w:firstLine="26"/>
        <w:rPr>
          <w:sz w:val="24"/>
        </w:rPr>
      </w:pPr>
      <w:r w:rsidRPr="00225702">
        <w:rPr>
          <w:sz w:val="24"/>
        </w:rPr>
        <w:t>включение в урок игровых процедур, которые помогают поддержать мотивацию детей к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получению знаний, налаживанию позитивных межличностных отношений в классе, помогают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установлению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доброжелательной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атмосферы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во время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урока;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961"/>
        </w:tabs>
        <w:spacing w:before="5"/>
        <w:ind w:left="400" w:right="397" w:firstLine="26"/>
        <w:rPr>
          <w:sz w:val="24"/>
        </w:rPr>
      </w:pPr>
      <w:r w:rsidRPr="00225702">
        <w:rPr>
          <w:sz w:val="24"/>
        </w:rPr>
        <w:t>организация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шефства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мотивированных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эрудированных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учащихся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над</w:t>
      </w:r>
      <w:r w:rsidRPr="00225702">
        <w:rPr>
          <w:spacing w:val="61"/>
          <w:sz w:val="24"/>
        </w:rPr>
        <w:t xml:space="preserve"> </w:t>
      </w:r>
      <w:r w:rsidRPr="00225702">
        <w:rPr>
          <w:sz w:val="24"/>
        </w:rPr>
        <w:t>их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неуспевающими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одноклассниками,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дающего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школьникам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социально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значимый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опыт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сотрудничества и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взаимной помощи;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961"/>
        </w:tabs>
        <w:ind w:left="400" w:right="397" w:firstLine="26"/>
        <w:rPr>
          <w:sz w:val="24"/>
        </w:rPr>
      </w:pPr>
      <w:r w:rsidRPr="00225702">
        <w:rPr>
          <w:sz w:val="24"/>
        </w:rPr>
        <w:t>инициирование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поддержка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исследовательской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деятельности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школьников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рамках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реализации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индивидуальных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групповых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исследовательских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lastRenderedPageBreak/>
        <w:t>проектов,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что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даст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школьникам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возможность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приобрести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навык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самостоятельного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решения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теоретической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проблемы,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навык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генерирования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оформления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собственных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идей,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навык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уважительного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отношения к чужим идеям, оформленным в работах других исследователей, навык публичного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выступления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перед аудиторией,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аргументирования 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отстаивания своей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точки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зрения;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961"/>
        </w:tabs>
        <w:ind w:left="400" w:right="397" w:firstLine="26"/>
        <w:rPr>
          <w:sz w:val="24"/>
        </w:rPr>
      </w:pPr>
      <w:r w:rsidRPr="00225702">
        <w:rPr>
          <w:sz w:val="24"/>
        </w:rPr>
        <w:t>создание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гибкой среды обучения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 воспитания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использованием гаджетов, открытых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образовательных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ресурсов,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систем управления,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что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позволит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получать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образование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постоянно;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961"/>
        </w:tabs>
        <w:ind w:left="400" w:right="397" w:firstLine="26"/>
        <w:rPr>
          <w:sz w:val="24"/>
        </w:rPr>
      </w:pPr>
      <w:r w:rsidRPr="00225702">
        <w:rPr>
          <w:sz w:val="24"/>
        </w:rPr>
        <w:t>развитие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навыков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сотрудничества,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коммуникации,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социальной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ответственности,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способности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критически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мыслить, оперативно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качественно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решать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проблемы.</w:t>
      </w:r>
    </w:p>
    <w:p w:rsidR="004B486A" w:rsidRPr="00225702" w:rsidRDefault="004B486A" w:rsidP="004B486A">
      <w:pPr>
        <w:pStyle w:val="a5"/>
        <w:ind w:right="397" w:firstLine="26"/>
      </w:pPr>
      <w:r w:rsidRPr="00225702">
        <w:t>Формы</w:t>
      </w:r>
      <w:r w:rsidRPr="00225702">
        <w:rPr>
          <w:spacing w:val="-7"/>
        </w:rPr>
        <w:t xml:space="preserve"> </w:t>
      </w:r>
      <w:r w:rsidRPr="00225702">
        <w:t>деятельности</w:t>
      </w:r>
      <w:r w:rsidRPr="00225702">
        <w:rPr>
          <w:spacing w:val="-5"/>
        </w:rPr>
        <w:t xml:space="preserve"> </w:t>
      </w:r>
      <w:r w:rsidRPr="00225702">
        <w:t>для</w:t>
      </w:r>
      <w:r w:rsidRPr="00225702">
        <w:rPr>
          <w:spacing w:val="-3"/>
        </w:rPr>
        <w:t xml:space="preserve"> </w:t>
      </w:r>
      <w:r w:rsidRPr="00225702">
        <w:t>реализации</w:t>
      </w:r>
      <w:r w:rsidRPr="00225702">
        <w:rPr>
          <w:spacing w:val="-5"/>
        </w:rPr>
        <w:t xml:space="preserve"> </w:t>
      </w:r>
      <w:r w:rsidRPr="00225702">
        <w:t>воспитательного</w:t>
      </w:r>
      <w:r w:rsidRPr="00225702">
        <w:rPr>
          <w:spacing w:val="-4"/>
        </w:rPr>
        <w:t xml:space="preserve"> </w:t>
      </w:r>
      <w:r w:rsidRPr="00225702">
        <w:t>потенциала урока:</w:t>
      </w:r>
    </w:p>
    <w:p w:rsidR="004B486A" w:rsidRPr="00225702" w:rsidRDefault="004B486A" w:rsidP="004B486A">
      <w:pPr>
        <w:pStyle w:val="a7"/>
        <w:numPr>
          <w:ilvl w:val="1"/>
          <w:numId w:val="115"/>
        </w:numPr>
        <w:tabs>
          <w:tab w:val="left" w:pos="529"/>
        </w:tabs>
        <w:ind w:left="400" w:right="397" w:firstLine="26"/>
        <w:rPr>
          <w:sz w:val="24"/>
        </w:rPr>
      </w:pPr>
      <w:r w:rsidRPr="00225702">
        <w:rPr>
          <w:sz w:val="24"/>
        </w:rPr>
        <w:t>предметные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образовательные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события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уровне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школы,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района,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республики;</w:t>
      </w:r>
    </w:p>
    <w:p w:rsidR="004B486A" w:rsidRPr="00225702" w:rsidRDefault="004B486A" w:rsidP="004B486A">
      <w:pPr>
        <w:pStyle w:val="a7"/>
        <w:numPr>
          <w:ilvl w:val="1"/>
          <w:numId w:val="115"/>
        </w:numPr>
        <w:tabs>
          <w:tab w:val="left" w:pos="529"/>
        </w:tabs>
        <w:ind w:left="400" w:right="397" w:firstLine="26"/>
        <w:rPr>
          <w:sz w:val="24"/>
        </w:rPr>
      </w:pPr>
      <w:r w:rsidRPr="00225702">
        <w:rPr>
          <w:sz w:val="24"/>
        </w:rPr>
        <w:t>конкурс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предметных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стенгазет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рамках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предметных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недель;</w:t>
      </w:r>
    </w:p>
    <w:p w:rsidR="004B486A" w:rsidRPr="00225702" w:rsidRDefault="004B486A" w:rsidP="004B486A">
      <w:pPr>
        <w:pStyle w:val="a7"/>
        <w:numPr>
          <w:ilvl w:val="1"/>
          <w:numId w:val="115"/>
        </w:numPr>
        <w:tabs>
          <w:tab w:val="left" w:pos="653"/>
        </w:tabs>
        <w:ind w:left="400" w:right="397" w:firstLine="26"/>
        <w:rPr>
          <w:sz w:val="24"/>
        </w:rPr>
      </w:pPr>
      <w:r w:rsidRPr="00225702">
        <w:rPr>
          <w:sz w:val="24"/>
        </w:rPr>
        <w:t>видеоуроки,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лекции,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семинары,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практикумы,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мультимедийные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презентации,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цифровые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платформы,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тесты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онлайн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– режиме;</w:t>
      </w:r>
    </w:p>
    <w:p w:rsidR="004B486A" w:rsidRPr="00225702" w:rsidRDefault="004B486A" w:rsidP="004B486A">
      <w:pPr>
        <w:pStyle w:val="a7"/>
        <w:numPr>
          <w:ilvl w:val="1"/>
          <w:numId w:val="115"/>
        </w:numPr>
        <w:tabs>
          <w:tab w:val="left" w:pos="601"/>
        </w:tabs>
        <w:ind w:left="400" w:right="397" w:firstLine="26"/>
        <w:rPr>
          <w:sz w:val="24"/>
        </w:rPr>
      </w:pPr>
      <w:r w:rsidRPr="00225702">
        <w:rPr>
          <w:sz w:val="24"/>
        </w:rPr>
        <w:t>интерактивные</w:t>
      </w:r>
      <w:r w:rsidRPr="00225702">
        <w:rPr>
          <w:spacing w:val="11"/>
          <w:sz w:val="24"/>
        </w:rPr>
        <w:t xml:space="preserve"> </w:t>
      </w:r>
      <w:r w:rsidRPr="00225702">
        <w:rPr>
          <w:sz w:val="24"/>
        </w:rPr>
        <w:t>формы</w:t>
      </w:r>
      <w:r w:rsidRPr="00225702">
        <w:rPr>
          <w:spacing w:val="8"/>
          <w:sz w:val="24"/>
        </w:rPr>
        <w:t xml:space="preserve"> </w:t>
      </w:r>
      <w:r w:rsidRPr="00225702">
        <w:rPr>
          <w:sz w:val="24"/>
        </w:rPr>
        <w:t>работы</w:t>
      </w:r>
      <w:r w:rsidRPr="00225702">
        <w:rPr>
          <w:spacing w:val="8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0"/>
          <w:sz w:val="24"/>
        </w:rPr>
        <w:t xml:space="preserve"> </w:t>
      </w:r>
      <w:r w:rsidRPr="00225702">
        <w:rPr>
          <w:sz w:val="24"/>
        </w:rPr>
        <w:t>уроке</w:t>
      </w:r>
      <w:r w:rsidRPr="00225702">
        <w:rPr>
          <w:spacing w:val="13"/>
          <w:sz w:val="24"/>
        </w:rPr>
        <w:t xml:space="preserve"> </w:t>
      </w:r>
      <w:r w:rsidRPr="00225702">
        <w:rPr>
          <w:sz w:val="24"/>
        </w:rPr>
        <w:t>–</w:t>
      </w:r>
      <w:r w:rsidRPr="00225702">
        <w:rPr>
          <w:spacing w:val="10"/>
          <w:sz w:val="24"/>
        </w:rPr>
        <w:t xml:space="preserve"> </w:t>
      </w:r>
      <w:r w:rsidRPr="00225702">
        <w:rPr>
          <w:sz w:val="24"/>
        </w:rPr>
        <w:t>деловые</w:t>
      </w:r>
      <w:r w:rsidRPr="00225702">
        <w:rPr>
          <w:spacing w:val="11"/>
          <w:sz w:val="24"/>
        </w:rPr>
        <w:t xml:space="preserve"> </w:t>
      </w:r>
      <w:r w:rsidRPr="00225702">
        <w:rPr>
          <w:sz w:val="24"/>
        </w:rPr>
        <w:t>игры,</w:t>
      </w:r>
      <w:r w:rsidRPr="00225702">
        <w:rPr>
          <w:spacing w:val="9"/>
          <w:sz w:val="24"/>
        </w:rPr>
        <w:t xml:space="preserve"> </w:t>
      </w:r>
      <w:r w:rsidRPr="00225702">
        <w:rPr>
          <w:sz w:val="24"/>
        </w:rPr>
        <w:t>работа</w:t>
      </w:r>
      <w:r w:rsidRPr="00225702">
        <w:rPr>
          <w:spacing w:val="7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8"/>
          <w:sz w:val="24"/>
        </w:rPr>
        <w:t xml:space="preserve"> </w:t>
      </w:r>
      <w:r w:rsidRPr="00225702">
        <w:rPr>
          <w:sz w:val="24"/>
        </w:rPr>
        <w:t>группах,</w:t>
      </w:r>
      <w:r w:rsidRPr="00225702">
        <w:rPr>
          <w:spacing w:val="9"/>
          <w:sz w:val="24"/>
        </w:rPr>
        <w:t xml:space="preserve"> </w:t>
      </w:r>
      <w:r w:rsidRPr="00225702">
        <w:rPr>
          <w:sz w:val="24"/>
        </w:rPr>
        <w:t>предметные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дискуссии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конструктивного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диалога,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интеллектуальные игры,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дидактический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театр.</w:t>
      </w:r>
    </w:p>
    <w:p w:rsidR="004B486A" w:rsidRPr="00225702" w:rsidRDefault="004B486A" w:rsidP="004B486A">
      <w:pPr>
        <w:pStyle w:val="a5"/>
        <w:spacing w:before="3"/>
        <w:ind w:right="397" w:firstLine="26"/>
        <w:rPr>
          <w:sz w:val="35"/>
        </w:rPr>
      </w:pPr>
    </w:p>
    <w:p w:rsidR="004B486A" w:rsidRPr="00225702" w:rsidRDefault="004B486A" w:rsidP="004B486A">
      <w:pPr>
        <w:pStyle w:val="Heading1"/>
        <w:numPr>
          <w:ilvl w:val="1"/>
          <w:numId w:val="123"/>
        </w:numPr>
        <w:tabs>
          <w:tab w:val="left" w:pos="1485"/>
        </w:tabs>
        <w:spacing w:line="240" w:lineRule="auto"/>
        <w:ind w:left="1276" w:right="397" w:firstLine="26"/>
        <w:jc w:val="both"/>
      </w:pPr>
      <w:bookmarkStart w:id="392" w:name="_TOC_250007"/>
      <w:r w:rsidRPr="00225702">
        <w:t>Модуль</w:t>
      </w:r>
      <w:r w:rsidRPr="00225702">
        <w:rPr>
          <w:spacing w:val="-3"/>
        </w:rPr>
        <w:t xml:space="preserve"> </w:t>
      </w:r>
      <w:r w:rsidRPr="00225702">
        <w:t>«Курсы</w:t>
      </w:r>
      <w:r w:rsidRPr="00225702">
        <w:rPr>
          <w:spacing w:val="-4"/>
        </w:rPr>
        <w:t xml:space="preserve"> </w:t>
      </w:r>
      <w:r w:rsidRPr="00225702">
        <w:t>внеурочной</w:t>
      </w:r>
      <w:r w:rsidRPr="00225702">
        <w:rPr>
          <w:spacing w:val="-3"/>
        </w:rPr>
        <w:t xml:space="preserve"> </w:t>
      </w:r>
      <w:r w:rsidRPr="00225702">
        <w:t>деятельности</w:t>
      </w:r>
      <w:r w:rsidRPr="00225702">
        <w:rPr>
          <w:spacing w:val="2"/>
        </w:rPr>
        <w:t xml:space="preserve"> </w:t>
      </w:r>
      <w:r w:rsidRPr="00225702">
        <w:t>и</w:t>
      </w:r>
      <w:r w:rsidRPr="00225702">
        <w:rPr>
          <w:spacing w:val="-3"/>
        </w:rPr>
        <w:t xml:space="preserve"> </w:t>
      </w:r>
      <w:r w:rsidRPr="00225702">
        <w:t>дополнительное</w:t>
      </w:r>
      <w:r w:rsidRPr="00225702">
        <w:rPr>
          <w:spacing w:val="-3"/>
        </w:rPr>
        <w:t xml:space="preserve"> </w:t>
      </w:r>
      <w:bookmarkEnd w:id="392"/>
      <w:r w:rsidRPr="00225702">
        <w:t>образование»</w:t>
      </w:r>
    </w:p>
    <w:p w:rsidR="004B486A" w:rsidRPr="00225702" w:rsidRDefault="004B486A" w:rsidP="004B486A">
      <w:pPr>
        <w:pStyle w:val="a5"/>
        <w:spacing w:before="200"/>
        <w:ind w:right="397" w:firstLine="26"/>
      </w:pPr>
      <w:r w:rsidRPr="00225702">
        <w:t>Под</w:t>
      </w:r>
      <w:r w:rsidRPr="00225702">
        <w:rPr>
          <w:spacing w:val="1"/>
        </w:rPr>
        <w:t xml:space="preserve"> </w:t>
      </w:r>
      <w:r w:rsidRPr="00225702">
        <w:t>внеурочной</w:t>
      </w:r>
      <w:r w:rsidRPr="00225702">
        <w:rPr>
          <w:spacing w:val="1"/>
        </w:rPr>
        <w:t xml:space="preserve"> </w:t>
      </w:r>
      <w:r w:rsidRPr="00225702">
        <w:t>деятельностью</w:t>
      </w:r>
      <w:r w:rsidRPr="00225702">
        <w:rPr>
          <w:spacing w:val="1"/>
        </w:rPr>
        <w:t xml:space="preserve"> </w:t>
      </w:r>
      <w:r w:rsidRPr="00225702">
        <w:t>при</w:t>
      </w:r>
      <w:r w:rsidRPr="00225702">
        <w:rPr>
          <w:spacing w:val="1"/>
        </w:rPr>
        <w:t xml:space="preserve"> </w:t>
      </w:r>
      <w:r w:rsidRPr="00225702">
        <w:t>реализации</w:t>
      </w:r>
      <w:r w:rsidRPr="00225702">
        <w:rPr>
          <w:spacing w:val="1"/>
        </w:rPr>
        <w:t xml:space="preserve"> </w:t>
      </w:r>
      <w:r w:rsidRPr="00225702">
        <w:t>ФГОС</w:t>
      </w:r>
      <w:r w:rsidRPr="00225702">
        <w:rPr>
          <w:spacing w:val="1"/>
        </w:rPr>
        <w:t xml:space="preserve"> </w:t>
      </w:r>
      <w:r w:rsidRPr="00225702">
        <w:t>понимается</w:t>
      </w:r>
      <w:r w:rsidRPr="00225702">
        <w:rPr>
          <w:spacing w:val="1"/>
        </w:rPr>
        <w:t xml:space="preserve"> </w:t>
      </w:r>
      <w:r w:rsidRPr="00225702">
        <w:t>образовательная</w:t>
      </w:r>
      <w:r w:rsidRPr="00225702">
        <w:rPr>
          <w:spacing w:val="1"/>
        </w:rPr>
        <w:t xml:space="preserve"> </w:t>
      </w:r>
      <w:r w:rsidRPr="00225702">
        <w:t>деятельность, осуществляемая в формах, отличных от урочной, и направленная на достижение</w:t>
      </w:r>
      <w:r w:rsidRPr="00225702">
        <w:rPr>
          <w:spacing w:val="1"/>
        </w:rPr>
        <w:t xml:space="preserve"> </w:t>
      </w:r>
      <w:r w:rsidRPr="00225702">
        <w:t>планируемых</w:t>
      </w:r>
      <w:r w:rsidRPr="00225702">
        <w:rPr>
          <w:spacing w:val="-1"/>
        </w:rPr>
        <w:t xml:space="preserve"> </w:t>
      </w:r>
      <w:r w:rsidRPr="00225702">
        <w:t>результатов</w:t>
      </w:r>
      <w:r w:rsidRPr="00225702">
        <w:rPr>
          <w:spacing w:val="-2"/>
        </w:rPr>
        <w:t xml:space="preserve"> </w:t>
      </w:r>
      <w:r w:rsidRPr="00225702">
        <w:t>освоения образовательной</w:t>
      </w:r>
      <w:r w:rsidRPr="00225702">
        <w:rPr>
          <w:spacing w:val="-1"/>
        </w:rPr>
        <w:t xml:space="preserve"> </w:t>
      </w:r>
      <w:r w:rsidRPr="00225702">
        <w:t>программы.</w:t>
      </w:r>
    </w:p>
    <w:p w:rsidR="004B486A" w:rsidRPr="00225702" w:rsidRDefault="004B486A" w:rsidP="004B486A">
      <w:pPr>
        <w:pStyle w:val="Heading2"/>
        <w:ind w:left="400" w:right="397" w:firstLine="26"/>
        <w:rPr>
          <w:b w:val="0"/>
        </w:rPr>
      </w:pPr>
      <w:r w:rsidRPr="00225702">
        <w:t>Цели</w:t>
      </w:r>
      <w:r w:rsidRPr="00225702">
        <w:rPr>
          <w:spacing w:val="-3"/>
        </w:rPr>
        <w:t xml:space="preserve"> </w:t>
      </w:r>
      <w:r w:rsidRPr="00225702">
        <w:t>внеурочной</w:t>
      </w:r>
      <w:r w:rsidRPr="00225702">
        <w:rPr>
          <w:spacing w:val="-3"/>
        </w:rPr>
        <w:t xml:space="preserve"> </w:t>
      </w:r>
      <w:r w:rsidRPr="00225702">
        <w:t>деятельности</w:t>
      </w:r>
      <w:r w:rsidRPr="00225702">
        <w:rPr>
          <w:b w:val="0"/>
        </w:rPr>
        <w:t>: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961"/>
        </w:tabs>
        <w:spacing w:before="139"/>
        <w:ind w:left="400" w:right="397" w:firstLine="26"/>
        <w:rPr>
          <w:sz w:val="24"/>
        </w:rPr>
      </w:pPr>
      <w:r w:rsidRPr="00225702">
        <w:rPr>
          <w:sz w:val="24"/>
        </w:rPr>
        <w:t>создание условий для достижения обучающимися необходимого для жизни в обществе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социального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опыта 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формирования принимаемой обществом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системы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ценностей;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961"/>
        </w:tabs>
        <w:spacing w:before="6"/>
        <w:ind w:left="400" w:right="397" w:firstLine="26"/>
        <w:rPr>
          <w:sz w:val="24"/>
        </w:rPr>
      </w:pPr>
      <w:r w:rsidRPr="00225702">
        <w:rPr>
          <w:sz w:val="24"/>
        </w:rPr>
        <w:t>создание условий для многогранного развития и социализации каждого обучающегося 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свободное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от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учёбы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время;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961"/>
        </w:tabs>
        <w:spacing w:before="6"/>
        <w:ind w:left="400" w:right="397" w:firstLine="26"/>
        <w:rPr>
          <w:sz w:val="24"/>
        </w:rPr>
      </w:pPr>
      <w:r w:rsidRPr="00225702">
        <w:rPr>
          <w:sz w:val="24"/>
        </w:rPr>
        <w:t>создание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  <w:szCs w:val="24"/>
        </w:rPr>
        <w:t>воспитывающей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среды,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обеспечивающей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активизацию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социальных,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интеллектуальных интересов обучающихся в свободное время, развитие здоровой, творчески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растущей</w:t>
      </w:r>
      <w:r w:rsidRPr="00225702">
        <w:rPr>
          <w:spacing w:val="21"/>
          <w:sz w:val="24"/>
          <w:szCs w:val="24"/>
        </w:rPr>
        <w:t xml:space="preserve"> </w:t>
      </w:r>
      <w:r w:rsidRPr="00225702">
        <w:rPr>
          <w:sz w:val="24"/>
          <w:szCs w:val="24"/>
        </w:rPr>
        <w:t>личности,</w:t>
      </w:r>
      <w:r w:rsidRPr="00225702">
        <w:rPr>
          <w:spacing w:val="25"/>
          <w:sz w:val="24"/>
          <w:szCs w:val="24"/>
        </w:rPr>
        <w:t xml:space="preserve"> </w:t>
      </w:r>
      <w:r w:rsidRPr="00225702">
        <w:rPr>
          <w:sz w:val="24"/>
          <w:szCs w:val="24"/>
        </w:rPr>
        <w:t>с</w:t>
      </w:r>
      <w:r w:rsidRPr="00225702">
        <w:rPr>
          <w:spacing w:val="23"/>
          <w:sz w:val="24"/>
          <w:szCs w:val="24"/>
        </w:rPr>
        <w:t xml:space="preserve"> </w:t>
      </w:r>
      <w:r w:rsidRPr="00225702">
        <w:rPr>
          <w:sz w:val="24"/>
          <w:szCs w:val="24"/>
        </w:rPr>
        <w:t>формированной</w:t>
      </w:r>
      <w:r w:rsidRPr="00225702">
        <w:rPr>
          <w:spacing w:val="21"/>
          <w:sz w:val="24"/>
          <w:szCs w:val="24"/>
        </w:rPr>
        <w:t xml:space="preserve"> </w:t>
      </w:r>
      <w:r w:rsidRPr="00225702">
        <w:rPr>
          <w:sz w:val="24"/>
          <w:szCs w:val="24"/>
        </w:rPr>
        <w:t>гражданской</w:t>
      </w:r>
      <w:r w:rsidRPr="00225702">
        <w:rPr>
          <w:spacing w:val="20"/>
          <w:sz w:val="24"/>
          <w:szCs w:val="24"/>
        </w:rPr>
        <w:t xml:space="preserve"> </w:t>
      </w:r>
      <w:r w:rsidRPr="00225702">
        <w:rPr>
          <w:sz w:val="24"/>
          <w:szCs w:val="24"/>
        </w:rPr>
        <w:t>ответственностью</w:t>
      </w:r>
      <w:r w:rsidRPr="00225702">
        <w:rPr>
          <w:spacing w:val="22"/>
          <w:sz w:val="24"/>
          <w:szCs w:val="24"/>
        </w:rPr>
        <w:t xml:space="preserve"> </w:t>
      </w:r>
      <w:r w:rsidRPr="00225702">
        <w:rPr>
          <w:sz w:val="24"/>
          <w:szCs w:val="24"/>
        </w:rPr>
        <w:t>и</w:t>
      </w:r>
      <w:r w:rsidRPr="00225702">
        <w:rPr>
          <w:spacing w:val="21"/>
          <w:sz w:val="24"/>
          <w:szCs w:val="24"/>
        </w:rPr>
        <w:t xml:space="preserve"> </w:t>
      </w:r>
      <w:r w:rsidRPr="00225702">
        <w:rPr>
          <w:sz w:val="24"/>
          <w:szCs w:val="24"/>
        </w:rPr>
        <w:t>правовым самосознанием,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подготовленной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к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жизнедеятельности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в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новых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условиях,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способной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на</w:t>
      </w:r>
      <w:r w:rsidRPr="00225702">
        <w:rPr>
          <w:spacing w:val="-57"/>
          <w:sz w:val="24"/>
          <w:szCs w:val="24"/>
        </w:rPr>
        <w:t xml:space="preserve"> </w:t>
      </w:r>
      <w:r w:rsidRPr="00225702">
        <w:rPr>
          <w:sz w:val="24"/>
          <w:szCs w:val="24"/>
        </w:rPr>
        <w:t>социально</w:t>
      </w:r>
      <w:r w:rsidRPr="00225702">
        <w:rPr>
          <w:spacing w:val="-4"/>
          <w:sz w:val="24"/>
          <w:szCs w:val="24"/>
        </w:rPr>
        <w:t xml:space="preserve"> </w:t>
      </w:r>
      <w:r w:rsidRPr="00225702">
        <w:rPr>
          <w:sz w:val="24"/>
          <w:szCs w:val="24"/>
        </w:rPr>
        <w:t>значимую</w:t>
      </w:r>
      <w:r w:rsidRPr="00225702">
        <w:rPr>
          <w:spacing w:val="-3"/>
          <w:sz w:val="24"/>
          <w:szCs w:val="24"/>
        </w:rPr>
        <w:t xml:space="preserve"> </w:t>
      </w:r>
      <w:r w:rsidRPr="00225702">
        <w:rPr>
          <w:sz w:val="24"/>
          <w:szCs w:val="24"/>
        </w:rPr>
        <w:t>практическую</w:t>
      </w:r>
      <w:r w:rsidRPr="00225702">
        <w:rPr>
          <w:spacing w:val="-3"/>
          <w:sz w:val="24"/>
          <w:szCs w:val="24"/>
        </w:rPr>
        <w:t xml:space="preserve"> </w:t>
      </w:r>
      <w:r w:rsidRPr="00225702">
        <w:rPr>
          <w:sz w:val="24"/>
          <w:szCs w:val="24"/>
        </w:rPr>
        <w:t>деятельность,</w:t>
      </w:r>
      <w:r w:rsidRPr="00225702">
        <w:rPr>
          <w:spacing w:val="-2"/>
          <w:sz w:val="24"/>
          <w:szCs w:val="24"/>
        </w:rPr>
        <w:t xml:space="preserve"> </w:t>
      </w:r>
      <w:r w:rsidRPr="00225702">
        <w:rPr>
          <w:sz w:val="24"/>
          <w:szCs w:val="24"/>
        </w:rPr>
        <w:t>реализацию</w:t>
      </w:r>
      <w:r w:rsidRPr="00225702">
        <w:rPr>
          <w:spacing w:val="-3"/>
          <w:sz w:val="24"/>
          <w:szCs w:val="24"/>
        </w:rPr>
        <w:t xml:space="preserve"> </w:t>
      </w:r>
      <w:r w:rsidRPr="00225702">
        <w:rPr>
          <w:sz w:val="24"/>
          <w:szCs w:val="24"/>
        </w:rPr>
        <w:t>добровольческих</w:t>
      </w:r>
      <w:r w:rsidRPr="00225702">
        <w:rPr>
          <w:spacing w:val="-3"/>
          <w:sz w:val="24"/>
          <w:szCs w:val="24"/>
        </w:rPr>
        <w:t xml:space="preserve"> </w:t>
      </w:r>
      <w:r w:rsidRPr="00225702">
        <w:rPr>
          <w:sz w:val="24"/>
          <w:szCs w:val="24"/>
        </w:rPr>
        <w:t>инициатив.</w:t>
      </w:r>
    </w:p>
    <w:p w:rsidR="004B486A" w:rsidRPr="00225702" w:rsidRDefault="004B486A" w:rsidP="004B486A">
      <w:pPr>
        <w:pStyle w:val="Heading2"/>
        <w:ind w:left="400" w:right="397" w:firstLine="26"/>
        <w:rPr>
          <w:b w:val="0"/>
        </w:rPr>
      </w:pPr>
      <w:r w:rsidRPr="00225702">
        <w:t>Основные</w:t>
      </w:r>
      <w:r w:rsidRPr="00225702">
        <w:rPr>
          <w:spacing w:val="-1"/>
        </w:rPr>
        <w:t xml:space="preserve"> </w:t>
      </w:r>
      <w:r w:rsidRPr="00225702">
        <w:t>задачи</w:t>
      </w:r>
      <w:r w:rsidRPr="00225702">
        <w:rPr>
          <w:spacing w:val="-3"/>
        </w:rPr>
        <w:t xml:space="preserve"> </w:t>
      </w:r>
      <w:r w:rsidRPr="00225702">
        <w:t>внеурочной</w:t>
      </w:r>
      <w:r w:rsidRPr="00225702">
        <w:rPr>
          <w:spacing w:val="-3"/>
        </w:rPr>
        <w:t xml:space="preserve"> </w:t>
      </w:r>
      <w:r w:rsidRPr="00225702">
        <w:t>деятельности</w:t>
      </w:r>
      <w:r w:rsidRPr="00225702">
        <w:rPr>
          <w:b w:val="0"/>
        </w:rPr>
        <w:t>: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960"/>
          <w:tab w:val="left" w:pos="961"/>
          <w:tab w:val="left" w:pos="10773"/>
        </w:tabs>
        <w:spacing w:before="138"/>
        <w:ind w:left="400" w:right="397" w:firstLine="26"/>
        <w:rPr>
          <w:sz w:val="24"/>
        </w:rPr>
      </w:pPr>
      <w:r w:rsidRPr="00225702">
        <w:rPr>
          <w:sz w:val="24"/>
        </w:rPr>
        <w:t>организация</w:t>
      </w:r>
      <w:r w:rsidRPr="00225702">
        <w:rPr>
          <w:spacing w:val="8"/>
          <w:sz w:val="24"/>
        </w:rPr>
        <w:t xml:space="preserve"> </w:t>
      </w:r>
      <w:r w:rsidRPr="00225702">
        <w:rPr>
          <w:sz w:val="24"/>
        </w:rPr>
        <w:t>общественно-полезной</w:t>
      </w:r>
      <w:r w:rsidRPr="00225702">
        <w:rPr>
          <w:spacing w:val="6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6"/>
          <w:sz w:val="24"/>
        </w:rPr>
        <w:t xml:space="preserve"> </w:t>
      </w:r>
      <w:r w:rsidRPr="00225702">
        <w:rPr>
          <w:sz w:val="24"/>
        </w:rPr>
        <w:t>досуговой</w:t>
      </w:r>
      <w:r w:rsidRPr="00225702">
        <w:rPr>
          <w:spacing w:val="6"/>
          <w:sz w:val="24"/>
        </w:rPr>
        <w:t xml:space="preserve"> </w:t>
      </w:r>
      <w:r w:rsidRPr="00225702">
        <w:rPr>
          <w:sz w:val="24"/>
        </w:rPr>
        <w:t>деятельности</w:t>
      </w:r>
      <w:r w:rsidRPr="00225702">
        <w:rPr>
          <w:spacing w:val="6"/>
          <w:sz w:val="24"/>
        </w:rPr>
        <w:t xml:space="preserve"> </w:t>
      </w:r>
      <w:r w:rsidRPr="00225702">
        <w:rPr>
          <w:sz w:val="24"/>
        </w:rPr>
        <w:t>обучающихся</w:t>
      </w:r>
      <w:r w:rsidRPr="00225702">
        <w:rPr>
          <w:spacing w:val="14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6"/>
          <w:sz w:val="24"/>
        </w:rPr>
        <w:t xml:space="preserve"> </w:t>
      </w:r>
      <w:r w:rsidRPr="00225702">
        <w:rPr>
          <w:sz w:val="24"/>
        </w:rPr>
        <w:t>тесном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взаимодействии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социумом;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960"/>
          <w:tab w:val="left" w:pos="961"/>
          <w:tab w:val="left" w:pos="2247"/>
          <w:tab w:val="left" w:pos="9750"/>
        </w:tabs>
        <w:spacing w:before="6"/>
        <w:ind w:left="400" w:right="397" w:firstLine="26"/>
        <w:rPr>
          <w:sz w:val="24"/>
        </w:rPr>
      </w:pPr>
      <w:r w:rsidRPr="00225702">
        <w:rPr>
          <w:sz w:val="24"/>
        </w:rPr>
        <w:t>выявление</w:t>
      </w:r>
      <w:r w:rsidRPr="00225702">
        <w:rPr>
          <w:sz w:val="24"/>
        </w:rPr>
        <w:tab/>
        <w:t xml:space="preserve">интересов,  </w:t>
      </w:r>
      <w:r w:rsidRPr="00225702">
        <w:rPr>
          <w:spacing w:val="15"/>
          <w:sz w:val="24"/>
        </w:rPr>
        <w:t xml:space="preserve"> </w:t>
      </w:r>
      <w:r w:rsidRPr="00225702">
        <w:rPr>
          <w:sz w:val="24"/>
        </w:rPr>
        <w:t xml:space="preserve">склонностей,  </w:t>
      </w:r>
      <w:r w:rsidRPr="00225702">
        <w:rPr>
          <w:spacing w:val="16"/>
          <w:sz w:val="24"/>
        </w:rPr>
        <w:t xml:space="preserve"> </w:t>
      </w:r>
      <w:r w:rsidRPr="00225702">
        <w:rPr>
          <w:sz w:val="24"/>
        </w:rPr>
        <w:t xml:space="preserve">возможностей  </w:t>
      </w:r>
      <w:r w:rsidRPr="00225702">
        <w:rPr>
          <w:spacing w:val="15"/>
          <w:sz w:val="24"/>
        </w:rPr>
        <w:t xml:space="preserve"> </w:t>
      </w:r>
      <w:r w:rsidRPr="00225702">
        <w:rPr>
          <w:sz w:val="24"/>
        </w:rPr>
        <w:t xml:space="preserve">обучающихся,  </w:t>
      </w:r>
      <w:r w:rsidRPr="00225702">
        <w:rPr>
          <w:spacing w:val="16"/>
          <w:sz w:val="24"/>
        </w:rPr>
        <w:t xml:space="preserve"> </w:t>
      </w:r>
      <w:r w:rsidRPr="00225702">
        <w:rPr>
          <w:sz w:val="24"/>
        </w:rPr>
        <w:t>включение</w:t>
      </w:r>
      <w:r w:rsidRPr="00225702">
        <w:rPr>
          <w:sz w:val="24"/>
        </w:rPr>
        <w:tab/>
        <w:t>их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разностороннюю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внеурочную деятельность;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960"/>
          <w:tab w:val="left" w:pos="961"/>
        </w:tabs>
        <w:spacing w:before="11"/>
        <w:ind w:left="400" w:right="397" w:firstLine="26"/>
        <w:rPr>
          <w:sz w:val="24"/>
        </w:rPr>
      </w:pPr>
      <w:r w:rsidRPr="00225702">
        <w:rPr>
          <w:sz w:val="24"/>
        </w:rPr>
        <w:t>создание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условий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реализации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универсальных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учебных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действий;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960"/>
          <w:tab w:val="left" w:pos="961"/>
          <w:tab w:val="left" w:pos="2103"/>
          <w:tab w:val="left" w:pos="3199"/>
          <w:tab w:val="left" w:pos="4730"/>
          <w:tab w:val="left" w:pos="5093"/>
          <w:tab w:val="left" w:pos="6892"/>
          <w:tab w:val="left" w:pos="8739"/>
          <w:tab w:val="left" w:pos="9087"/>
        </w:tabs>
        <w:spacing w:before="134"/>
        <w:ind w:left="400" w:right="397" w:firstLine="26"/>
        <w:rPr>
          <w:sz w:val="24"/>
        </w:rPr>
      </w:pPr>
      <w:r w:rsidRPr="00225702">
        <w:rPr>
          <w:sz w:val="24"/>
        </w:rPr>
        <w:t>развитие</w:t>
      </w:r>
      <w:r w:rsidRPr="00225702">
        <w:rPr>
          <w:sz w:val="24"/>
        </w:rPr>
        <w:tab/>
        <w:t>навыков</w:t>
      </w:r>
      <w:r w:rsidRPr="00225702">
        <w:rPr>
          <w:sz w:val="24"/>
        </w:rPr>
        <w:tab/>
        <w:t>организации</w:t>
      </w:r>
      <w:r w:rsidRPr="00225702">
        <w:rPr>
          <w:sz w:val="24"/>
        </w:rPr>
        <w:tab/>
        <w:t>и</w:t>
      </w:r>
      <w:r w:rsidRPr="00225702">
        <w:rPr>
          <w:sz w:val="24"/>
        </w:rPr>
        <w:tab/>
        <w:t>осуществления</w:t>
      </w:r>
      <w:r w:rsidRPr="00225702">
        <w:rPr>
          <w:sz w:val="24"/>
        </w:rPr>
        <w:tab/>
        <w:t>сотрудничества</w:t>
      </w:r>
      <w:r w:rsidRPr="00225702">
        <w:rPr>
          <w:sz w:val="24"/>
        </w:rPr>
        <w:tab/>
        <w:t>с</w:t>
      </w:r>
      <w:r w:rsidRPr="00225702">
        <w:rPr>
          <w:sz w:val="24"/>
        </w:rPr>
        <w:tab/>
        <w:t>педагогами,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сверстниками,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родителями,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старшими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детьми в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решении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общих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проблем;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960"/>
          <w:tab w:val="left" w:pos="961"/>
        </w:tabs>
        <w:spacing w:before="10"/>
        <w:ind w:left="400" w:right="397" w:firstLine="26"/>
        <w:rPr>
          <w:sz w:val="24"/>
        </w:rPr>
      </w:pPr>
      <w:r w:rsidRPr="00225702">
        <w:rPr>
          <w:sz w:val="24"/>
        </w:rPr>
        <w:t>развитие</w:t>
      </w:r>
      <w:r w:rsidRPr="00225702">
        <w:rPr>
          <w:spacing w:val="42"/>
          <w:sz w:val="24"/>
        </w:rPr>
        <w:t xml:space="preserve"> </w:t>
      </w:r>
      <w:r w:rsidRPr="00225702">
        <w:rPr>
          <w:sz w:val="24"/>
        </w:rPr>
        <w:t>позитивного</w:t>
      </w:r>
      <w:r w:rsidRPr="00225702">
        <w:rPr>
          <w:spacing w:val="42"/>
          <w:sz w:val="24"/>
        </w:rPr>
        <w:t xml:space="preserve"> </w:t>
      </w:r>
      <w:r w:rsidRPr="00225702">
        <w:rPr>
          <w:sz w:val="24"/>
        </w:rPr>
        <w:t>к</w:t>
      </w:r>
      <w:r w:rsidRPr="00225702">
        <w:rPr>
          <w:spacing w:val="42"/>
          <w:sz w:val="24"/>
        </w:rPr>
        <w:t xml:space="preserve"> </w:t>
      </w:r>
      <w:r w:rsidRPr="00225702">
        <w:rPr>
          <w:sz w:val="24"/>
        </w:rPr>
        <w:t>базовым</w:t>
      </w:r>
      <w:r w:rsidRPr="00225702">
        <w:rPr>
          <w:spacing w:val="42"/>
          <w:sz w:val="24"/>
        </w:rPr>
        <w:t xml:space="preserve"> </w:t>
      </w:r>
      <w:r w:rsidRPr="00225702">
        <w:rPr>
          <w:sz w:val="24"/>
        </w:rPr>
        <w:t>общественным</w:t>
      </w:r>
      <w:r w:rsidRPr="00225702">
        <w:rPr>
          <w:spacing w:val="42"/>
          <w:sz w:val="24"/>
        </w:rPr>
        <w:t xml:space="preserve"> </w:t>
      </w:r>
      <w:r w:rsidRPr="00225702">
        <w:rPr>
          <w:sz w:val="24"/>
        </w:rPr>
        <w:t>ценностям</w:t>
      </w:r>
      <w:r w:rsidRPr="00225702">
        <w:rPr>
          <w:spacing w:val="42"/>
          <w:sz w:val="24"/>
        </w:rPr>
        <w:t xml:space="preserve"> </w:t>
      </w:r>
      <w:r w:rsidRPr="00225702">
        <w:rPr>
          <w:sz w:val="24"/>
        </w:rPr>
        <w:t>(человек,</w:t>
      </w:r>
      <w:r w:rsidRPr="00225702">
        <w:rPr>
          <w:spacing w:val="42"/>
          <w:sz w:val="24"/>
        </w:rPr>
        <w:t xml:space="preserve"> </w:t>
      </w:r>
      <w:r w:rsidRPr="00225702">
        <w:rPr>
          <w:sz w:val="24"/>
        </w:rPr>
        <w:t>семья,</w:t>
      </w:r>
      <w:r w:rsidRPr="00225702">
        <w:rPr>
          <w:spacing w:val="41"/>
          <w:sz w:val="24"/>
        </w:rPr>
        <w:t xml:space="preserve"> </w:t>
      </w:r>
      <w:r w:rsidRPr="00225702">
        <w:rPr>
          <w:sz w:val="24"/>
        </w:rPr>
        <w:t>Отечество,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природа,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мир,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знания,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труд,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культура)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для формирования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здорового образа жизни;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960"/>
          <w:tab w:val="left" w:pos="961"/>
        </w:tabs>
        <w:spacing w:before="13"/>
        <w:ind w:left="400" w:right="397" w:firstLine="26"/>
        <w:rPr>
          <w:sz w:val="24"/>
        </w:rPr>
      </w:pPr>
      <w:r w:rsidRPr="00225702">
        <w:rPr>
          <w:sz w:val="24"/>
        </w:rPr>
        <w:t>организация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информационной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поддержки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обучающихся;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960"/>
          <w:tab w:val="left" w:pos="961"/>
        </w:tabs>
        <w:spacing w:before="137"/>
        <w:ind w:left="400" w:right="397" w:firstLine="26"/>
        <w:rPr>
          <w:sz w:val="24"/>
        </w:rPr>
      </w:pPr>
      <w:r w:rsidRPr="00225702">
        <w:rPr>
          <w:sz w:val="24"/>
        </w:rPr>
        <w:lastRenderedPageBreak/>
        <w:t>усиление</w:t>
      </w:r>
      <w:r w:rsidRPr="00225702">
        <w:rPr>
          <w:spacing w:val="10"/>
          <w:sz w:val="24"/>
        </w:rPr>
        <w:t xml:space="preserve"> </w:t>
      </w:r>
      <w:r w:rsidRPr="00225702">
        <w:rPr>
          <w:sz w:val="24"/>
        </w:rPr>
        <w:t>психолого-педагогического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влияния</w:t>
      </w:r>
      <w:r w:rsidRPr="00225702">
        <w:rPr>
          <w:spacing w:val="10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9"/>
          <w:sz w:val="24"/>
        </w:rPr>
        <w:t xml:space="preserve"> </w:t>
      </w:r>
      <w:r w:rsidRPr="00225702">
        <w:rPr>
          <w:sz w:val="24"/>
        </w:rPr>
        <w:t>жизнь</w:t>
      </w:r>
      <w:r w:rsidRPr="00225702">
        <w:rPr>
          <w:spacing w:val="6"/>
          <w:sz w:val="24"/>
        </w:rPr>
        <w:t xml:space="preserve"> </w:t>
      </w:r>
      <w:r w:rsidRPr="00225702">
        <w:rPr>
          <w:sz w:val="24"/>
        </w:rPr>
        <w:t>обучающихся</w:t>
      </w:r>
      <w:r w:rsidRPr="00225702">
        <w:rPr>
          <w:spacing w:val="10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7"/>
          <w:sz w:val="24"/>
        </w:rPr>
        <w:t xml:space="preserve"> </w:t>
      </w:r>
      <w:r w:rsidRPr="00225702">
        <w:rPr>
          <w:sz w:val="24"/>
        </w:rPr>
        <w:t>свободное</w:t>
      </w:r>
      <w:r w:rsidRPr="00225702">
        <w:rPr>
          <w:spacing w:val="9"/>
          <w:sz w:val="24"/>
        </w:rPr>
        <w:t xml:space="preserve"> </w:t>
      </w:r>
      <w:r w:rsidRPr="00225702">
        <w:rPr>
          <w:sz w:val="24"/>
        </w:rPr>
        <w:t>от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учебы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время.</w:t>
      </w:r>
    </w:p>
    <w:p w:rsidR="004B486A" w:rsidRPr="00225702" w:rsidRDefault="004B486A" w:rsidP="004B486A">
      <w:pPr>
        <w:pStyle w:val="a5"/>
        <w:spacing w:before="8"/>
        <w:ind w:right="397" w:firstLine="26"/>
      </w:pPr>
      <w:r w:rsidRPr="00225702">
        <w:t>Воспитание</w:t>
      </w:r>
      <w:r w:rsidRPr="00225702">
        <w:rPr>
          <w:spacing w:val="36"/>
        </w:rPr>
        <w:t xml:space="preserve"> </w:t>
      </w:r>
      <w:r w:rsidRPr="00225702">
        <w:t>на</w:t>
      </w:r>
      <w:r w:rsidRPr="00225702">
        <w:rPr>
          <w:spacing w:val="36"/>
        </w:rPr>
        <w:t xml:space="preserve"> </w:t>
      </w:r>
      <w:r w:rsidRPr="00225702">
        <w:t>занятиях</w:t>
      </w:r>
      <w:r w:rsidRPr="00225702">
        <w:rPr>
          <w:spacing w:val="31"/>
        </w:rPr>
        <w:t xml:space="preserve"> </w:t>
      </w:r>
      <w:r w:rsidRPr="00225702">
        <w:t>школьных</w:t>
      </w:r>
      <w:r w:rsidRPr="00225702">
        <w:rPr>
          <w:spacing w:val="35"/>
        </w:rPr>
        <w:t xml:space="preserve"> </w:t>
      </w:r>
      <w:r w:rsidRPr="00225702">
        <w:t>курсов</w:t>
      </w:r>
      <w:r w:rsidRPr="00225702">
        <w:rPr>
          <w:spacing w:val="34"/>
        </w:rPr>
        <w:t xml:space="preserve"> </w:t>
      </w:r>
      <w:r w:rsidRPr="00225702">
        <w:t>внеурочной</w:t>
      </w:r>
      <w:r w:rsidRPr="00225702">
        <w:rPr>
          <w:spacing w:val="35"/>
        </w:rPr>
        <w:t xml:space="preserve"> </w:t>
      </w:r>
      <w:r w:rsidRPr="00225702">
        <w:t>деятельности</w:t>
      </w:r>
      <w:r w:rsidRPr="00225702">
        <w:rPr>
          <w:spacing w:val="35"/>
        </w:rPr>
        <w:t xml:space="preserve"> </w:t>
      </w:r>
      <w:r w:rsidRPr="00225702">
        <w:t>и</w:t>
      </w:r>
      <w:r w:rsidRPr="00225702">
        <w:rPr>
          <w:spacing w:val="35"/>
        </w:rPr>
        <w:t xml:space="preserve"> </w:t>
      </w:r>
      <w:r w:rsidRPr="00225702">
        <w:t>дополнительного</w:t>
      </w:r>
      <w:r w:rsidRPr="00225702">
        <w:rPr>
          <w:spacing w:val="-57"/>
        </w:rPr>
        <w:t xml:space="preserve"> </w:t>
      </w:r>
      <w:r w:rsidRPr="00225702">
        <w:t>образования преимущественно осуществляется</w:t>
      </w:r>
      <w:r w:rsidRPr="00225702">
        <w:rPr>
          <w:spacing w:val="1"/>
        </w:rPr>
        <w:t xml:space="preserve"> </w:t>
      </w:r>
      <w:r w:rsidRPr="00225702">
        <w:t>через: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961"/>
        </w:tabs>
        <w:ind w:left="400" w:right="397" w:firstLine="26"/>
        <w:rPr>
          <w:sz w:val="24"/>
        </w:rPr>
      </w:pPr>
      <w:r w:rsidRPr="00225702">
        <w:rPr>
          <w:sz w:val="24"/>
        </w:rPr>
        <w:t>вовлечение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школьников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интересную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полезную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деятельность,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которая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предоставит им возможность самореализоваться в ней, приобрести социально значимые знания,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развить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себе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важные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своего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личностного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развития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социально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значимые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отношения,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получить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опыт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участия в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социально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значимых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делах;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961"/>
        </w:tabs>
        <w:ind w:left="400" w:right="397" w:firstLine="26"/>
        <w:rPr>
          <w:sz w:val="24"/>
        </w:rPr>
      </w:pPr>
      <w:r w:rsidRPr="00225702">
        <w:rPr>
          <w:sz w:val="24"/>
        </w:rPr>
        <w:t>формирование в кружках, секциях, клубах, студиях и т.п. детско-взрослых общностей,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которые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могли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бы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объединять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детей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педагогов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общими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позитивными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эмоциями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доверительными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отношениями друг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 другу;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961"/>
        </w:tabs>
        <w:ind w:left="400" w:right="397" w:firstLine="26"/>
        <w:rPr>
          <w:sz w:val="24"/>
        </w:rPr>
      </w:pPr>
      <w:r w:rsidRPr="00225702">
        <w:rPr>
          <w:sz w:val="24"/>
        </w:rPr>
        <w:t>создание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детских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объединениях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традиций,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задающих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членам</w:t>
      </w:r>
      <w:r w:rsidRPr="00225702">
        <w:rPr>
          <w:spacing w:val="61"/>
          <w:sz w:val="24"/>
        </w:rPr>
        <w:t xml:space="preserve"> </w:t>
      </w:r>
      <w:r w:rsidRPr="00225702">
        <w:rPr>
          <w:sz w:val="24"/>
        </w:rPr>
        <w:t>определенные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социально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значимые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формы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поведения;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961"/>
        </w:tabs>
        <w:ind w:left="400" w:right="397" w:firstLine="26"/>
        <w:rPr>
          <w:sz w:val="24"/>
        </w:rPr>
      </w:pPr>
      <w:r w:rsidRPr="00225702">
        <w:rPr>
          <w:sz w:val="24"/>
        </w:rPr>
        <w:t>поддержку в детских объединениях школьников 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ярко</w:t>
      </w:r>
      <w:r w:rsidRPr="00225702">
        <w:rPr>
          <w:spacing w:val="60"/>
          <w:sz w:val="24"/>
        </w:rPr>
        <w:t xml:space="preserve"> </w:t>
      </w:r>
      <w:r w:rsidRPr="00225702">
        <w:rPr>
          <w:sz w:val="24"/>
        </w:rPr>
        <w:t>выраженной лидерской позицией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установкой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сохранение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поддержание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накопленных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социально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значимых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традиций;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961"/>
        </w:tabs>
        <w:spacing w:before="11"/>
        <w:ind w:left="400" w:right="397" w:firstLine="26"/>
        <w:rPr>
          <w:sz w:val="24"/>
        </w:rPr>
      </w:pPr>
      <w:r w:rsidRPr="00225702">
        <w:rPr>
          <w:sz w:val="24"/>
        </w:rPr>
        <w:t>поощрение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педагогами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детских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инициатив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детского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самоуправления.</w:t>
      </w:r>
    </w:p>
    <w:p w:rsidR="004B486A" w:rsidRPr="00225702" w:rsidRDefault="004B486A" w:rsidP="004B486A">
      <w:pPr>
        <w:pStyle w:val="a5"/>
        <w:spacing w:before="135"/>
        <w:ind w:right="397" w:firstLine="26"/>
      </w:pPr>
      <w:r w:rsidRPr="00225702">
        <w:t>Реализация</w:t>
      </w:r>
      <w:r w:rsidRPr="00225702">
        <w:rPr>
          <w:spacing w:val="1"/>
        </w:rPr>
        <w:t xml:space="preserve"> </w:t>
      </w:r>
      <w:r w:rsidRPr="00225702">
        <w:t>воспитательного</w:t>
      </w:r>
      <w:r w:rsidRPr="00225702">
        <w:rPr>
          <w:spacing w:val="1"/>
        </w:rPr>
        <w:t xml:space="preserve"> </w:t>
      </w:r>
      <w:r w:rsidRPr="00225702">
        <w:t>потенциала</w:t>
      </w:r>
      <w:r w:rsidRPr="00225702">
        <w:rPr>
          <w:spacing w:val="1"/>
        </w:rPr>
        <w:t xml:space="preserve"> </w:t>
      </w:r>
      <w:r w:rsidRPr="00225702">
        <w:t>курсов</w:t>
      </w:r>
      <w:r w:rsidRPr="00225702">
        <w:rPr>
          <w:spacing w:val="1"/>
        </w:rPr>
        <w:t xml:space="preserve"> </w:t>
      </w:r>
      <w:r w:rsidRPr="00225702">
        <w:t>внеурочной</w:t>
      </w:r>
      <w:r w:rsidRPr="00225702">
        <w:rPr>
          <w:spacing w:val="1"/>
        </w:rPr>
        <w:t xml:space="preserve"> </w:t>
      </w:r>
      <w:r w:rsidRPr="00225702">
        <w:t>деятельности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дополнительного</w:t>
      </w:r>
      <w:r w:rsidRPr="00225702">
        <w:rPr>
          <w:spacing w:val="1"/>
        </w:rPr>
        <w:t xml:space="preserve"> </w:t>
      </w:r>
      <w:r w:rsidRPr="00225702">
        <w:t>образования</w:t>
      </w:r>
      <w:r w:rsidRPr="00225702">
        <w:rPr>
          <w:spacing w:val="1"/>
        </w:rPr>
        <w:t xml:space="preserve"> </w:t>
      </w:r>
      <w:r w:rsidRPr="00225702">
        <w:t>происходит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рамках</w:t>
      </w:r>
      <w:r w:rsidRPr="00225702">
        <w:rPr>
          <w:spacing w:val="1"/>
        </w:rPr>
        <w:t xml:space="preserve"> </w:t>
      </w:r>
      <w:r w:rsidRPr="00225702">
        <w:t>выбранных</w:t>
      </w:r>
      <w:r w:rsidRPr="00225702">
        <w:rPr>
          <w:spacing w:val="1"/>
        </w:rPr>
        <w:t xml:space="preserve"> </w:t>
      </w:r>
      <w:r w:rsidRPr="00225702">
        <w:t>школьниками</w:t>
      </w:r>
      <w:r w:rsidRPr="00225702">
        <w:rPr>
          <w:spacing w:val="1"/>
        </w:rPr>
        <w:t xml:space="preserve"> </w:t>
      </w:r>
      <w:r w:rsidRPr="00225702">
        <w:t>видов</w:t>
      </w:r>
      <w:r w:rsidRPr="00225702">
        <w:rPr>
          <w:spacing w:val="1"/>
        </w:rPr>
        <w:t xml:space="preserve"> </w:t>
      </w:r>
      <w:r w:rsidRPr="00225702">
        <w:t>деятельности.</w:t>
      </w:r>
    </w:p>
    <w:p w:rsidR="004B486A" w:rsidRPr="00225702" w:rsidRDefault="004B486A" w:rsidP="004B486A">
      <w:pPr>
        <w:pStyle w:val="Heading1"/>
        <w:spacing w:before="6" w:line="240" w:lineRule="auto"/>
        <w:ind w:right="397" w:firstLine="26"/>
      </w:pPr>
      <w:r w:rsidRPr="00225702">
        <w:t>Направления</w:t>
      </w:r>
      <w:r w:rsidRPr="00225702">
        <w:rPr>
          <w:spacing w:val="-7"/>
        </w:rPr>
        <w:t xml:space="preserve"> </w:t>
      </w:r>
      <w:r w:rsidRPr="00225702">
        <w:t>внеурочной</w:t>
      </w:r>
      <w:r w:rsidRPr="00225702">
        <w:rPr>
          <w:spacing w:val="-3"/>
        </w:rPr>
        <w:t xml:space="preserve"> </w:t>
      </w:r>
      <w:r w:rsidRPr="00225702">
        <w:t>деятельности: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961"/>
        </w:tabs>
        <w:spacing w:before="131"/>
        <w:ind w:left="400" w:right="397" w:firstLine="26"/>
        <w:rPr>
          <w:sz w:val="24"/>
        </w:rPr>
      </w:pPr>
      <w:r w:rsidRPr="00225702">
        <w:rPr>
          <w:b/>
          <w:i/>
          <w:sz w:val="24"/>
        </w:rPr>
        <w:t>Общеинтеллектуальное (научно-познавательное)</w:t>
      </w:r>
      <w:r w:rsidRPr="00225702">
        <w:rPr>
          <w:sz w:val="24"/>
        </w:rPr>
        <w:t>: базируется на развитии творческого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мышления, воспитании культуры умственного труда, развитие интеллектуальных способностей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  <w:szCs w:val="24"/>
        </w:rPr>
        <w:t>ребенка, формировании представления об исследовательском обучении как ведущем способе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учебной</w:t>
      </w:r>
      <w:r w:rsidRPr="00225702">
        <w:rPr>
          <w:spacing w:val="44"/>
          <w:sz w:val="24"/>
          <w:szCs w:val="24"/>
        </w:rPr>
        <w:t xml:space="preserve"> </w:t>
      </w:r>
      <w:r w:rsidRPr="00225702">
        <w:rPr>
          <w:sz w:val="24"/>
          <w:szCs w:val="24"/>
        </w:rPr>
        <w:t>деятельности,</w:t>
      </w:r>
      <w:r w:rsidRPr="00225702">
        <w:rPr>
          <w:spacing w:val="45"/>
          <w:sz w:val="24"/>
          <w:szCs w:val="24"/>
        </w:rPr>
        <w:t xml:space="preserve"> </w:t>
      </w:r>
      <w:r w:rsidRPr="00225702">
        <w:rPr>
          <w:sz w:val="24"/>
          <w:szCs w:val="24"/>
        </w:rPr>
        <w:t>обучение</w:t>
      </w:r>
      <w:r w:rsidRPr="00225702">
        <w:rPr>
          <w:spacing w:val="46"/>
          <w:sz w:val="24"/>
          <w:szCs w:val="24"/>
        </w:rPr>
        <w:t xml:space="preserve"> </w:t>
      </w:r>
      <w:r w:rsidRPr="00225702">
        <w:rPr>
          <w:sz w:val="24"/>
          <w:szCs w:val="24"/>
        </w:rPr>
        <w:t>детей</w:t>
      </w:r>
      <w:r w:rsidRPr="00225702">
        <w:rPr>
          <w:spacing w:val="45"/>
          <w:sz w:val="24"/>
          <w:szCs w:val="24"/>
        </w:rPr>
        <w:t xml:space="preserve"> </w:t>
      </w:r>
      <w:r w:rsidRPr="00225702">
        <w:rPr>
          <w:sz w:val="24"/>
          <w:szCs w:val="24"/>
        </w:rPr>
        <w:t>специальным</w:t>
      </w:r>
      <w:r w:rsidRPr="00225702">
        <w:rPr>
          <w:spacing w:val="44"/>
          <w:sz w:val="24"/>
          <w:szCs w:val="24"/>
        </w:rPr>
        <w:t xml:space="preserve"> </w:t>
      </w:r>
      <w:r w:rsidRPr="00225702">
        <w:rPr>
          <w:sz w:val="24"/>
          <w:szCs w:val="24"/>
        </w:rPr>
        <w:t>знаниям,</w:t>
      </w:r>
      <w:r w:rsidRPr="00225702">
        <w:rPr>
          <w:spacing w:val="45"/>
          <w:sz w:val="24"/>
          <w:szCs w:val="24"/>
        </w:rPr>
        <w:t xml:space="preserve"> </w:t>
      </w:r>
      <w:r w:rsidRPr="00225702">
        <w:rPr>
          <w:sz w:val="24"/>
          <w:szCs w:val="24"/>
        </w:rPr>
        <w:t>необходимым</w:t>
      </w:r>
      <w:r w:rsidRPr="00225702">
        <w:rPr>
          <w:spacing w:val="44"/>
          <w:sz w:val="24"/>
          <w:szCs w:val="24"/>
        </w:rPr>
        <w:t xml:space="preserve"> </w:t>
      </w:r>
      <w:r w:rsidRPr="00225702">
        <w:rPr>
          <w:sz w:val="24"/>
          <w:szCs w:val="24"/>
        </w:rPr>
        <w:t>для</w:t>
      </w:r>
      <w:r w:rsidRPr="00225702">
        <w:rPr>
          <w:spacing w:val="47"/>
          <w:sz w:val="24"/>
          <w:szCs w:val="24"/>
        </w:rPr>
        <w:t xml:space="preserve"> </w:t>
      </w:r>
      <w:r w:rsidRPr="00225702">
        <w:rPr>
          <w:sz w:val="24"/>
          <w:szCs w:val="24"/>
        </w:rPr>
        <w:t>проведения амостоятельных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исследований.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В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результате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занятий</w:t>
      </w:r>
      <w:r w:rsidRPr="00225702">
        <w:rPr>
          <w:spacing w:val="60"/>
          <w:sz w:val="24"/>
          <w:szCs w:val="24"/>
        </w:rPr>
        <w:t xml:space="preserve"> </w:t>
      </w:r>
      <w:r w:rsidRPr="00225702">
        <w:rPr>
          <w:sz w:val="24"/>
          <w:szCs w:val="24"/>
        </w:rPr>
        <w:t>у</w:t>
      </w:r>
      <w:r w:rsidRPr="00225702">
        <w:rPr>
          <w:spacing w:val="61"/>
          <w:sz w:val="24"/>
          <w:szCs w:val="24"/>
        </w:rPr>
        <w:t xml:space="preserve"> </w:t>
      </w:r>
      <w:r w:rsidRPr="00225702">
        <w:rPr>
          <w:sz w:val="24"/>
          <w:szCs w:val="24"/>
        </w:rPr>
        <w:t>детей</w:t>
      </w:r>
      <w:r w:rsidRPr="00225702">
        <w:rPr>
          <w:spacing w:val="60"/>
          <w:sz w:val="24"/>
          <w:szCs w:val="24"/>
        </w:rPr>
        <w:t xml:space="preserve"> </w:t>
      </w:r>
      <w:r w:rsidRPr="00225702">
        <w:rPr>
          <w:sz w:val="24"/>
          <w:szCs w:val="24"/>
        </w:rPr>
        <w:t>развивается</w:t>
      </w:r>
      <w:r w:rsidRPr="00225702">
        <w:rPr>
          <w:spacing w:val="60"/>
          <w:sz w:val="24"/>
          <w:szCs w:val="24"/>
        </w:rPr>
        <w:t xml:space="preserve"> </w:t>
      </w:r>
      <w:r w:rsidRPr="00225702">
        <w:rPr>
          <w:sz w:val="24"/>
          <w:szCs w:val="24"/>
        </w:rPr>
        <w:t>устойчивый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интерес учебно-познавательной и исследовательской деятельности, формируется углубленное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представление об объекте исследования как области, в рамках которой ведется исследование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отношений и свойств для получения новой информации, развивается умение добывать знания и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умения</w:t>
      </w:r>
      <w:r w:rsidRPr="00225702">
        <w:rPr>
          <w:spacing w:val="-1"/>
          <w:sz w:val="24"/>
          <w:szCs w:val="24"/>
        </w:rPr>
        <w:t xml:space="preserve"> </w:t>
      </w:r>
      <w:r w:rsidRPr="00225702">
        <w:rPr>
          <w:sz w:val="24"/>
          <w:szCs w:val="24"/>
        </w:rPr>
        <w:t>использовать</w:t>
      </w:r>
      <w:r w:rsidRPr="00225702">
        <w:rPr>
          <w:spacing w:val="-4"/>
          <w:sz w:val="24"/>
          <w:szCs w:val="24"/>
        </w:rPr>
        <w:t xml:space="preserve"> </w:t>
      </w:r>
      <w:r w:rsidRPr="00225702">
        <w:rPr>
          <w:sz w:val="24"/>
          <w:szCs w:val="24"/>
        </w:rPr>
        <w:t>их</w:t>
      </w:r>
      <w:r w:rsidRPr="00225702">
        <w:rPr>
          <w:spacing w:val="-3"/>
          <w:sz w:val="24"/>
          <w:szCs w:val="24"/>
        </w:rPr>
        <w:t xml:space="preserve"> </w:t>
      </w:r>
      <w:r w:rsidRPr="00225702">
        <w:rPr>
          <w:sz w:val="24"/>
          <w:szCs w:val="24"/>
        </w:rPr>
        <w:t>на</w:t>
      </w:r>
      <w:r w:rsidRPr="00225702">
        <w:rPr>
          <w:spacing w:val="-1"/>
          <w:sz w:val="24"/>
          <w:szCs w:val="24"/>
        </w:rPr>
        <w:t xml:space="preserve"> </w:t>
      </w:r>
      <w:r w:rsidRPr="00225702">
        <w:rPr>
          <w:sz w:val="24"/>
          <w:szCs w:val="24"/>
        </w:rPr>
        <w:t>практике,</w:t>
      </w:r>
      <w:r w:rsidRPr="00225702">
        <w:rPr>
          <w:spacing w:val="-2"/>
          <w:sz w:val="24"/>
          <w:szCs w:val="24"/>
        </w:rPr>
        <w:t xml:space="preserve"> </w:t>
      </w:r>
      <w:r w:rsidRPr="00225702">
        <w:rPr>
          <w:sz w:val="24"/>
          <w:szCs w:val="24"/>
        </w:rPr>
        <w:t>стимулирование</w:t>
      </w:r>
      <w:r w:rsidRPr="00225702">
        <w:rPr>
          <w:spacing w:val="-1"/>
          <w:sz w:val="24"/>
          <w:szCs w:val="24"/>
        </w:rPr>
        <w:t xml:space="preserve"> </w:t>
      </w:r>
      <w:r w:rsidRPr="00225702">
        <w:rPr>
          <w:sz w:val="24"/>
          <w:szCs w:val="24"/>
        </w:rPr>
        <w:t>развития</w:t>
      </w:r>
      <w:r w:rsidRPr="00225702">
        <w:rPr>
          <w:spacing w:val="-2"/>
          <w:sz w:val="24"/>
          <w:szCs w:val="24"/>
        </w:rPr>
        <w:t xml:space="preserve"> </w:t>
      </w:r>
      <w:r w:rsidRPr="00225702">
        <w:rPr>
          <w:sz w:val="24"/>
          <w:szCs w:val="24"/>
        </w:rPr>
        <w:t>потребности</w:t>
      </w:r>
      <w:r w:rsidRPr="00225702">
        <w:rPr>
          <w:spacing w:val="-3"/>
          <w:sz w:val="24"/>
          <w:szCs w:val="24"/>
        </w:rPr>
        <w:t xml:space="preserve"> </w:t>
      </w:r>
      <w:r w:rsidRPr="00225702">
        <w:rPr>
          <w:sz w:val="24"/>
          <w:szCs w:val="24"/>
        </w:rPr>
        <w:t>в познании;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961"/>
        </w:tabs>
        <w:ind w:left="400" w:right="397" w:firstLine="26"/>
        <w:rPr>
          <w:sz w:val="24"/>
        </w:rPr>
      </w:pPr>
      <w:r w:rsidRPr="00225702">
        <w:rPr>
          <w:b/>
          <w:i/>
          <w:sz w:val="24"/>
        </w:rPr>
        <w:t>Спортивно-оздоровительное</w:t>
      </w:r>
      <w:r w:rsidRPr="00225702">
        <w:rPr>
          <w:sz w:val="24"/>
        </w:rPr>
        <w:t>: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заключается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формировании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знаний,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установок,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личностных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ориентиров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норм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поведения,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обеспечивающих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сохранение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укрепление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физического, психологического и социального здоровья обучающихся как одной из ценностных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составляющих,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способствующих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познавательному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эмоциональному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развитию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ребенка,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достижению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планируемых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результатов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освоения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основной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образовательной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программы.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время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занятий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формируется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культура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здорового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 безопасного образа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жизни;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используется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оптимальный двигательный режим для детей с учетом их возрастных, психологических и иных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особенностей;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развиваются потребности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занятиях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физической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культурой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спортом;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961"/>
        </w:tabs>
        <w:ind w:left="400" w:right="397" w:firstLine="26"/>
        <w:rPr>
          <w:sz w:val="24"/>
        </w:rPr>
      </w:pPr>
      <w:r w:rsidRPr="00225702">
        <w:rPr>
          <w:b/>
          <w:i/>
          <w:sz w:val="24"/>
        </w:rPr>
        <w:t>Общекультурное</w:t>
      </w:r>
      <w:r w:rsidRPr="00225702">
        <w:rPr>
          <w:b/>
          <w:i/>
          <w:spacing w:val="1"/>
          <w:sz w:val="24"/>
        </w:rPr>
        <w:t xml:space="preserve"> </w:t>
      </w:r>
      <w:r w:rsidRPr="00225702">
        <w:rPr>
          <w:b/>
          <w:i/>
          <w:sz w:val="24"/>
        </w:rPr>
        <w:t>(художественно-эстетическое)</w:t>
      </w:r>
      <w:r w:rsidRPr="00225702">
        <w:rPr>
          <w:sz w:val="24"/>
        </w:rPr>
        <w:t>: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способствует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воспитанию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способности к духовному развитию, нравственному самосовершенствованию, формированию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ценностных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ориентаций,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развитие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обшей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культуры,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знакомству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общечеловеческими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ценностями мировой культуры, духовными ценностями отечественной культуры, нравственно-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этическими ценностями многонационального народа России и народов других стран, развивает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эмоциональную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сферу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ребенка,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чувства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прекрасного,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творческие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способности,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формирует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коммуникативную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общекультурную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компетенции,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lastRenderedPageBreak/>
        <w:t>формирует</w:t>
      </w:r>
      <w:r w:rsidRPr="00225702">
        <w:rPr>
          <w:spacing w:val="61"/>
          <w:sz w:val="24"/>
        </w:rPr>
        <w:t xml:space="preserve"> </w:t>
      </w:r>
      <w:r w:rsidRPr="00225702">
        <w:rPr>
          <w:sz w:val="24"/>
        </w:rPr>
        <w:t>активную</w:t>
      </w:r>
      <w:r w:rsidRPr="00225702">
        <w:rPr>
          <w:spacing w:val="61"/>
          <w:sz w:val="24"/>
        </w:rPr>
        <w:t xml:space="preserve"> </w:t>
      </w:r>
      <w:r w:rsidRPr="00225702">
        <w:rPr>
          <w:sz w:val="24"/>
        </w:rPr>
        <w:t>жизненную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позицию;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961"/>
        </w:tabs>
        <w:ind w:left="400" w:right="397" w:firstLine="26"/>
        <w:rPr>
          <w:sz w:val="24"/>
        </w:rPr>
      </w:pPr>
      <w:r w:rsidRPr="00225702">
        <w:rPr>
          <w:b/>
          <w:i/>
          <w:sz w:val="24"/>
        </w:rPr>
        <w:t>Духовно-нравственное,</w:t>
      </w:r>
      <w:r w:rsidRPr="00225702">
        <w:rPr>
          <w:b/>
          <w:i/>
          <w:spacing w:val="1"/>
          <w:sz w:val="24"/>
        </w:rPr>
        <w:t xml:space="preserve"> </w:t>
      </w:r>
      <w:r w:rsidRPr="00225702">
        <w:rPr>
          <w:b/>
          <w:i/>
          <w:sz w:val="24"/>
        </w:rPr>
        <w:t>патриотическое</w:t>
      </w:r>
      <w:r w:rsidRPr="00225702">
        <w:rPr>
          <w:sz w:val="24"/>
        </w:rPr>
        <w:t>: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обеспечивает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развитие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обучающихся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единстве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урочной,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внеурочной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внешкольной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деятельности,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совместной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педагогической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работе школы, семьи и других институтов общества. В основу работы по данному направлению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положены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ключевые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воспитательные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задачи,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базовые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национальные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ценности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российского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общества, формирование общечеловеческих ценностей в контексте развития у обучающихся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гражданской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идентичности;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воспитание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нравственного,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ответственного,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инициативного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компетентного гражданина России; приобщение обучающихся к культурным ценностям своей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этнической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или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социокультурной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группы;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последовательное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расширение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укрепление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ценностно-смысловой сферы личности; формирование духовной культуры, привитие любви к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малой Родине, гражданской ответственности и чувства патриотизма, позитивного отношения к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базовым ценностям общества. По итогам работы в данном направлении проводятся конкурсы,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концерты,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защита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проектов;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961"/>
        </w:tabs>
        <w:ind w:left="400" w:right="397" w:firstLine="26"/>
        <w:rPr>
          <w:sz w:val="24"/>
        </w:rPr>
      </w:pPr>
      <w:r w:rsidRPr="00225702">
        <w:rPr>
          <w:b/>
          <w:i/>
          <w:sz w:val="24"/>
        </w:rPr>
        <w:t>Социальное,</w:t>
      </w:r>
      <w:r w:rsidRPr="00225702">
        <w:rPr>
          <w:b/>
          <w:i/>
          <w:spacing w:val="1"/>
          <w:sz w:val="24"/>
        </w:rPr>
        <w:t xml:space="preserve"> </w:t>
      </w:r>
      <w:r w:rsidRPr="00225702">
        <w:rPr>
          <w:b/>
          <w:i/>
          <w:sz w:val="24"/>
        </w:rPr>
        <w:t>общественно-полезная</w:t>
      </w:r>
      <w:r w:rsidRPr="00225702">
        <w:rPr>
          <w:b/>
          <w:i/>
          <w:spacing w:val="1"/>
          <w:sz w:val="24"/>
        </w:rPr>
        <w:t xml:space="preserve"> </w:t>
      </w:r>
      <w:r w:rsidRPr="00225702">
        <w:rPr>
          <w:b/>
          <w:i/>
          <w:sz w:val="24"/>
        </w:rPr>
        <w:t>деятельность</w:t>
      </w:r>
      <w:r w:rsidRPr="00225702">
        <w:rPr>
          <w:sz w:val="24"/>
        </w:rPr>
        <w:t>: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основу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положена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проблема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формирования сознательного гражданина с прочными убеждениями, воспитания ценностного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отношения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окружающей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среде,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людям;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формирования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социально-трудовой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компетенции,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воспитания</w:t>
      </w:r>
      <w:r w:rsidRPr="00225702">
        <w:rPr>
          <w:spacing w:val="42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38"/>
          <w:sz w:val="24"/>
        </w:rPr>
        <w:t xml:space="preserve"> </w:t>
      </w:r>
      <w:r w:rsidRPr="00225702">
        <w:rPr>
          <w:sz w:val="24"/>
        </w:rPr>
        <w:t>ранних</w:t>
      </w:r>
      <w:r w:rsidRPr="00225702">
        <w:rPr>
          <w:spacing w:val="40"/>
          <w:sz w:val="24"/>
        </w:rPr>
        <w:t xml:space="preserve"> </w:t>
      </w:r>
      <w:r w:rsidRPr="00225702">
        <w:rPr>
          <w:sz w:val="24"/>
        </w:rPr>
        <w:t>лет</w:t>
      </w:r>
      <w:r w:rsidRPr="00225702">
        <w:rPr>
          <w:spacing w:val="36"/>
          <w:sz w:val="24"/>
        </w:rPr>
        <w:t xml:space="preserve"> </w:t>
      </w:r>
      <w:r w:rsidRPr="00225702">
        <w:rPr>
          <w:sz w:val="24"/>
        </w:rPr>
        <w:t>коллективизма,</w:t>
      </w:r>
      <w:r w:rsidRPr="00225702">
        <w:rPr>
          <w:spacing w:val="40"/>
          <w:sz w:val="24"/>
        </w:rPr>
        <w:t xml:space="preserve"> </w:t>
      </w:r>
      <w:r w:rsidRPr="00225702">
        <w:rPr>
          <w:sz w:val="24"/>
        </w:rPr>
        <w:t>требовательности</w:t>
      </w:r>
      <w:r w:rsidRPr="00225702">
        <w:rPr>
          <w:spacing w:val="40"/>
          <w:sz w:val="24"/>
        </w:rPr>
        <w:t xml:space="preserve"> </w:t>
      </w:r>
      <w:r w:rsidRPr="00225702">
        <w:rPr>
          <w:sz w:val="24"/>
        </w:rPr>
        <w:t>к</w:t>
      </w:r>
      <w:r w:rsidRPr="00225702">
        <w:rPr>
          <w:spacing w:val="36"/>
          <w:sz w:val="24"/>
        </w:rPr>
        <w:t xml:space="preserve"> </w:t>
      </w:r>
      <w:r w:rsidRPr="00225702">
        <w:rPr>
          <w:sz w:val="24"/>
        </w:rPr>
        <w:t>себе</w:t>
      </w:r>
      <w:r w:rsidRPr="00225702">
        <w:rPr>
          <w:spacing w:val="50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37"/>
          <w:sz w:val="24"/>
        </w:rPr>
        <w:t xml:space="preserve"> </w:t>
      </w:r>
      <w:r w:rsidRPr="00225702">
        <w:rPr>
          <w:sz w:val="24"/>
        </w:rPr>
        <w:t>друг</w:t>
      </w:r>
      <w:r w:rsidRPr="00225702">
        <w:rPr>
          <w:spacing w:val="42"/>
          <w:sz w:val="24"/>
        </w:rPr>
        <w:t xml:space="preserve"> </w:t>
      </w:r>
      <w:r w:rsidRPr="00225702">
        <w:rPr>
          <w:sz w:val="24"/>
        </w:rPr>
        <w:t>другу,</w:t>
      </w:r>
      <w:r w:rsidRPr="00225702">
        <w:rPr>
          <w:spacing w:val="40"/>
          <w:sz w:val="24"/>
        </w:rPr>
        <w:t xml:space="preserve"> </w:t>
      </w:r>
      <w:r w:rsidRPr="00225702">
        <w:rPr>
          <w:sz w:val="24"/>
        </w:rPr>
        <w:t>честности</w:t>
      </w:r>
      <w:r w:rsidRPr="00225702">
        <w:rPr>
          <w:spacing w:val="40"/>
          <w:sz w:val="24"/>
        </w:rPr>
        <w:t xml:space="preserve"> </w:t>
      </w:r>
      <w:r w:rsidRPr="00225702">
        <w:rPr>
          <w:sz w:val="24"/>
        </w:rPr>
        <w:t>и</w:t>
      </w:r>
    </w:p>
    <w:p w:rsidR="004B486A" w:rsidRPr="00225702" w:rsidRDefault="004B486A" w:rsidP="004B486A">
      <w:pPr>
        <w:pStyle w:val="a5"/>
        <w:spacing w:before="68"/>
        <w:ind w:right="397" w:firstLine="26"/>
      </w:pPr>
      <w:r w:rsidRPr="00225702">
        <w:t>правдивости,</w:t>
      </w:r>
      <w:r w:rsidRPr="00225702">
        <w:rPr>
          <w:spacing w:val="1"/>
        </w:rPr>
        <w:t xml:space="preserve"> </w:t>
      </w:r>
      <w:r w:rsidRPr="00225702">
        <w:t>стойкости,</w:t>
      </w:r>
      <w:r w:rsidRPr="00225702">
        <w:rPr>
          <w:spacing w:val="1"/>
        </w:rPr>
        <w:t xml:space="preserve"> </w:t>
      </w:r>
      <w:r w:rsidRPr="00225702">
        <w:t>трудолюбия,</w:t>
      </w:r>
      <w:r w:rsidRPr="00225702">
        <w:rPr>
          <w:spacing w:val="1"/>
        </w:rPr>
        <w:t xml:space="preserve"> </w:t>
      </w:r>
      <w:r w:rsidRPr="00225702">
        <w:t>потребности</w:t>
      </w:r>
      <w:r w:rsidRPr="00225702">
        <w:rPr>
          <w:spacing w:val="1"/>
        </w:rPr>
        <w:t xml:space="preserve"> </w:t>
      </w:r>
      <w:r w:rsidRPr="00225702">
        <w:t>приносить</w:t>
      </w:r>
      <w:r w:rsidRPr="00225702">
        <w:rPr>
          <w:spacing w:val="1"/>
        </w:rPr>
        <w:t xml:space="preserve"> </w:t>
      </w:r>
      <w:r w:rsidRPr="00225702">
        <w:t>пользу</w:t>
      </w:r>
      <w:r w:rsidRPr="00225702">
        <w:rPr>
          <w:spacing w:val="1"/>
        </w:rPr>
        <w:t xml:space="preserve"> </w:t>
      </w:r>
      <w:r w:rsidRPr="00225702">
        <w:t>окружающим,</w:t>
      </w:r>
      <w:r w:rsidRPr="00225702">
        <w:rPr>
          <w:spacing w:val="1"/>
        </w:rPr>
        <w:t xml:space="preserve"> </w:t>
      </w:r>
      <w:r w:rsidRPr="00225702">
        <w:t>целенаправленно формировать мотивационно - потребностную сферу растущего человека. Без</w:t>
      </w:r>
      <w:r w:rsidRPr="00225702">
        <w:rPr>
          <w:spacing w:val="1"/>
        </w:rPr>
        <w:t xml:space="preserve"> </w:t>
      </w:r>
      <w:r w:rsidRPr="00225702">
        <w:t>усвоения</w:t>
      </w:r>
      <w:r w:rsidRPr="00225702">
        <w:rPr>
          <w:spacing w:val="1"/>
        </w:rPr>
        <w:t xml:space="preserve"> </w:t>
      </w:r>
      <w:r w:rsidRPr="00225702">
        <w:t>норм</w:t>
      </w:r>
      <w:r w:rsidRPr="00225702">
        <w:rPr>
          <w:spacing w:val="1"/>
        </w:rPr>
        <w:t xml:space="preserve"> </w:t>
      </w:r>
      <w:r w:rsidRPr="00225702">
        <w:t>взаимоотношений</w:t>
      </w:r>
      <w:r w:rsidRPr="00225702">
        <w:rPr>
          <w:spacing w:val="1"/>
        </w:rPr>
        <w:t xml:space="preserve"> </w:t>
      </w:r>
      <w:r w:rsidRPr="00225702">
        <w:t>невозможно</w:t>
      </w:r>
      <w:r w:rsidRPr="00225702">
        <w:rPr>
          <w:spacing w:val="1"/>
        </w:rPr>
        <w:t xml:space="preserve"> </w:t>
      </w:r>
      <w:r w:rsidRPr="00225702">
        <w:t>формирование</w:t>
      </w:r>
      <w:r w:rsidRPr="00225702">
        <w:rPr>
          <w:spacing w:val="1"/>
        </w:rPr>
        <w:t xml:space="preserve"> </w:t>
      </w:r>
      <w:r w:rsidRPr="00225702">
        <w:t>социальной</w:t>
      </w:r>
      <w:r w:rsidRPr="00225702">
        <w:rPr>
          <w:spacing w:val="1"/>
        </w:rPr>
        <w:t xml:space="preserve"> </w:t>
      </w:r>
      <w:r w:rsidRPr="00225702">
        <w:t>активности,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процессе</w:t>
      </w:r>
      <w:r w:rsidRPr="00225702">
        <w:rPr>
          <w:spacing w:val="1"/>
        </w:rPr>
        <w:t xml:space="preserve"> </w:t>
      </w:r>
      <w:r w:rsidRPr="00225702">
        <w:t>развития</w:t>
      </w:r>
      <w:r w:rsidRPr="00225702">
        <w:rPr>
          <w:spacing w:val="1"/>
        </w:rPr>
        <w:t xml:space="preserve"> </w:t>
      </w:r>
      <w:r w:rsidRPr="00225702">
        <w:t>которой</w:t>
      </w:r>
      <w:r w:rsidRPr="00225702">
        <w:rPr>
          <w:spacing w:val="1"/>
        </w:rPr>
        <w:t xml:space="preserve"> </w:t>
      </w:r>
      <w:r w:rsidRPr="00225702">
        <w:t>происходит</w:t>
      </w:r>
      <w:r w:rsidRPr="00225702">
        <w:rPr>
          <w:spacing w:val="1"/>
        </w:rPr>
        <w:t xml:space="preserve"> </w:t>
      </w:r>
      <w:r w:rsidRPr="00225702">
        <w:t>повышение</w:t>
      </w:r>
      <w:r w:rsidRPr="00225702">
        <w:rPr>
          <w:spacing w:val="1"/>
        </w:rPr>
        <w:t xml:space="preserve"> </w:t>
      </w:r>
      <w:r w:rsidRPr="00225702">
        <w:t>уровня</w:t>
      </w:r>
      <w:r w:rsidRPr="00225702">
        <w:rPr>
          <w:spacing w:val="1"/>
        </w:rPr>
        <w:t xml:space="preserve"> </w:t>
      </w:r>
      <w:r w:rsidRPr="00225702">
        <w:t>самоопределения</w:t>
      </w:r>
      <w:r w:rsidRPr="00225702">
        <w:rPr>
          <w:spacing w:val="1"/>
        </w:rPr>
        <w:t xml:space="preserve"> </w:t>
      </w:r>
      <w:r w:rsidRPr="00225702">
        <w:t>ребенка,</w:t>
      </w:r>
      <w:r w:rsidRPr="00225702">
        <w:rPr>
          <w:spacing w:val="1"/>
        </w:rPr>
        <w:t xml:space="preserve"> </w:t>
      </w:r>
      <w:r w:rsidRPr="00225702">
        <w:t>расширение понимания им своего места в системе отношений «я и мои сверстники», «я и</w:t>
      </w:r>
      <w:r w:rsidRPr="00225702">
        <w:rPr>
          <w:spacing w:val="1"/>
        </w:rPr>
        <w:t xml:space="preserve"> </w:t>
      </w:r>
      <w:r w:rsidRPr="00225702">
        <w:t>взрослые», «я и общество». Критерием оценки выполнения программ социального направления</w:t>
      </w:r>
      <w:r w:rsidRPr="00225702">
        <w:rPr>
          <w:spacing w:val="1"/>
        </w:rPr>
        <w:t xml:space="preserve"> </w:t>
      </w:r>
      <w:r w:rsidRPr="00225702">
        <w:t>является</w:t>
      </w:r>
      <w:r w:rsidRPr="00225702">
        <w:rPr>
          <w:spacing w:val="1"/>
        </w:rPr>
        <w:t xml:space="preserve"> </w:t>
      </w:r>
      <w:r w:rsidRPr="00225702">
        <w:t>не</w:t>
      </w:r>
      <w:r w:rsidRPr="00225702">
        <w:rPr>
          <w:spacing w:val="1"/>
        </w:rPr>
        <w:t xml:space="preserve"> </w:t>
      </w:r>
      <w:r w:rsidRPr="00225702">
        <w:t>просто</w:t>
      </w:r>
      <w:r w:rsidRPr="00225702">
        <w:rPr>
          <w:spacing w:val="1"/>
        </w:rPr>
        <w:t xml:space="preserve"> </w:t>
      </w:r>
      <w:r w:rsidRPr="00225702">
        <w:t>ее</w:t>
      </w:r>
      <w:r w:rsidRPr="00225702">
        <w:rPr>
          <w:spacing w:val="1"/>
        </w:rPr>
        <w:t xml:space="preserve"> </w:t>
      </w:r>
      <w:r w:rsidRPr="00225702">
        <w:t>продукт</w:t>
      </w:r>
      <w:r w:rsidRPr="00225702">
        <w:rPr>
          <w:spacing w:val="1"/>
        </w:rPr>
        <w:t xml:space="preserve"> </w:t>
      </w:r>
      <w:r w:rsidRPr="00225702">
        <w:t>(он</w:t>
      </w:r>
      <w:r w:rsidRPr="00225702">
        <w:rPr>
          <w:spacing w:val="1"/>
        </w:rPr>
        <w:t xml:space="preserve"> </w:t>
      </w:r>
      <w:r w:rsidRPr="00225702">
        <w:t>может</w:t>
      </w:r>
      <w:r w:rsidRPr="00225702">
        <w:rPr>
          <w:spacing w:val="1"/>
        </w:rPr>
        <w:t xml:space="preserve"> </w:t>
      </w:r>
      <w:r w:rsidRPr="00225702">
        <w:t>быть</w:t>
      </w:r>
      <w:r w:rsidRPr="00225702">
        <w:rPr>
          <w:spacing w:val="1"/>
        </w:rPr>
        <w:t xml:space="preserve"> </w:t>
      </w:r>
      <w:r w:rsidRPr="00225702">
        <w:t>минимален),</w:t>
      </w:r>
      <w:r w:rsidRPr="00225702">
        <w:rPr>
          <w:spacing w:val="1"/>
        </w:rPr>
        <w:t xml:space="preserve"> </w:t>
      </w:r>
      <w:r w:rsidRPr="00225702">
        <w:t>а</w:t>
      </w:r>
      <w:r w:rsidRPr="00225702">
        <w:rPr>
          <w:spacing w:val="1"/>
        </w:rPr>
        <w:t xml:space="preserve"> </w:t>
      </w:r>
      <w:r w:rsidRPr="00225702">
        <w:t>степень</w:t>
      </w:r>
      <w:r w:rsidRPr="00225702">
        <w:rPr>
          <w:spacing w:val="1"/>
        </w:rPr>
        <w:t xml:space="preserve"> </w:t>
      </w:r>
      <w:r w:rsidRPr="00225702">
        <w:t>сформированности</w:t>
      </w:r>
      <w:r w:rsidRPr="00225702">
        <w:rPr>
          <w:spacing w:val="1"/>
        </w:rPr>
        <w:t xml:space="preserve"> </w:t>
      </w:r>
      <w:r w:rsidRPr="00225702">
        <w:t>ответственного</w:t>
      </w:r>
      <w:r w:rsidRPr="00225702">
        <w:rPr>
          <w:spacing w:val="-1"/>
        </w:rPr>
        <w:t xml:space="preserve"> </w:t>
      </w:r>
      <w:r w:rsidRPr="00225702">
        <w:t>отношения</w:t>
      </w:r>
      <w:r w:rsidRPr="00225702">
        <w:rPr>
          <w:spacing w:val="1"/>
        </w:rPr>
        <w:t xml:space="preserve"> </w:t>
      </w:r>
      <w:r w:rsidRPr="00225702">
        <w:t>к общему</w:t>
      </w:r>
      <w:r w:rsidRPr="00225702">
        <w:rPr>
          <w:spacing w:val="-8"/>
        </w:rPr>
        <w:t xml:space="preserve"> </w:t>
      </w:r>
      <w:r w:rsidRPr="00225702">
        <w:t>делу;</w:t>
      </w:r>
    </w:p>
    <w:p w:rsidR="004B486A" w:rsidRPr="00225702" w:rsidRDefault="004B486A" w:rsidP="004B486A">
      <w:pPr>
        <w:pStyle w:val="a5"/>
        <w:ind w:right="397" w:firstLine="320"/>
      </w:pPr>
      <w:r w:rsidRPr="00225702">
        <w:rPr>
          <w:b/>
        </w:rPr>
        <w:t xml:space="preserve">Дополнительное образование детей </w:t>
      </w:r>
      <w:r w:rsidRPr="00225702">
        <w:t>– одна из важнейших составляющих образовательного</w:t>
      </w:r>
      <w:r w:rsidRPr="00225702">
        <w:rPr>
          <w:spacing w:val="1"/>
        </w:rPr>
        <w:t xml:space="preserve"> </w:t>
      </w:r>
      <w:r w:rsidRPr="00225702">
        <w:t>пространства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современном</w:t>
      </w:r>
      <w:r w:rsidRPr="00225702">
        <w:rPr>
          <w:spacing w:val="1"/>
        </w:rPr>
        <w:t xml:space="preserve"> </w:t>
      </w:r>
      <w:r w:rsidRPr="00225702">
        <w:t>российском</w:t>
      </w:r>
      <w:r w:rsidRPr="00225702">
        <w:rPr>
          <w:spacing w:val="1"/>
        </w:rPr>
        <w:t xml:space="preserve"> </w:t>
      </w:r>
      <w:r w:rsidRPr="00225702">
        <w:t>обществе.</w:t>
      </w:r>
      <w:r w:rsidRPr="00225702">
        <w:rPr>
          <w:spacing w:val="1"/>
        </w:rPr>
        <w:t xml:space="preserve"> </w:t>
      </w:r>
      <w:r w:rsidRPr="00225702">
        <w:t>Оно</w:t>
      </w:r>
      <w:r w:rsidRPr="00225702">
        <w:rPr>
          <w:spacing w:val="1"/>
        </w:rPr>
        <w:t xml:space="preserve"> </w:t>
      </w:r>
      <w:r w:rsidRPr="00225702">
        <w:t>социально</w:t>
      </w:r>
      <w:r w:rsidRPr="00225702">
        <w:rPr>
          <w:spacing w:val="1"/>
        </w:rPr>
        <w:t xml:space="preserve"> </w:t>
      </w:r>
      <w:r w:rsidRPr="00225702">
        <w:t>востребовано,</w:t>
      </w:r>
      <w:r w:rsidRPr="00225702">
        <w:rPr>
          <w:spacing w:val="1"/>
        </w:rPr>
        <w:t xml:space="preserve"> </w:t>
      </w:r>
      <w:r w:rsidRPr="00225702">
        <w:t>требует</w:t>
      </w:r>
      <w:r w:rsidRPr="00225702">
        <w:rPr>
          <w:spacing w:val="1"/>
        </w:rPr>
        <w:t xml:space="preserve"> </w:t>
      </w:r>
      <w:r w:rsidRPr="00225702">
        <w:t>постоянного</w:t>
      </w:r>
      <w:r w:rsidRPr="00225702">
        <w:rPr>
          <w:spacing w:val="1"/>
        </w:rPr>
        <w:t xml:space="preserve"> </w:t>
      </w:r>
      <w:r w:rsidRPr="00225702">
        <w:t>внимания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поддержки</w:t>
      </w:r>
      <w:r w:rsidRPr="00225702">
        <w:rPr>
          <w:spacing w:val="1"/>
        </w:rPr>
        <w:t xml:space="preserve"> </w:t>
      </w:r>
      <w:r w:rsidRPr="00225702">
        <w:t>со</w:t>
      </w:r>
      <w:r w:rsidRPr="00225702">
        <w:rPr>
          <w:spacing w:val="1"/>
        </w:rPr>
        <w:t xml:space="preserve"> </w:t>
      </w:r>
      <w:r w:rsidRPr="00225702">
        <w:t>стороны</w:t>
      </w:r>
      <w:r w:rsidRPr="00225702">
        <w:rPr>
          <w:spacing w:val="1"/>
        </w:rPr>
        <w:t xml:space="preserve"> </w:t>
      </w:r>
      <w:r w:rsidRPr="00225702">
        <w:t>государства</w:t>
      </w:r>
      <w:r w:rsidRPr="00225702">
        <w:rPr>
          <w:spacing w:val="1"/>
        </w:rPr>
        <w:t xml:space="preserve"> </w:t>
      </w:r>
      <w:r w:rsidRPr="00225702">
        <w:t>как</w:t>
      </w:r>
      <w:r w:rsidRPr="00225702">
        <w:rPr>
          <w:spacing w:val="1"/>
        </w:rPr>
        <w:t xml:space="preserve"> </w:t>
      </w:r>
      <w:r w:rsidRPr="00225702">
        <w:t>система,</w:t>
      </w:r>
      <w:r w:rsidRPr="00225702">
        <w:rPr>
          <w:spacing w:val="61"/>
        </w:rPr>
        <w:t xml:space="preserve"> </w:t>
      </w:r>
      <w:r w:rsidRPr="00225702">
        <w:t>органично</w:t>
      </w:r>
      <w:r w:rsidRPr="00225702">
        <w:rPr>
          <w:spacing w:val="1"/>
        </w:rPr>
        <w:t xml:space="preserve"> </w:t>
      </w:r>
      <w:r w:rsidRPr="00225702">
        <w:t>сочетающая в</w:t>
      </w:r>
      <w:r w:rsidRPr="00225702">
        <w:rPr>
          <w:spacing w:val="-2"/>
        </w:rPr>
        <w:t xml:space="preserve"> </w:t>
      </w:r>
      <w:r w:rsidRPr="00225702">
        <w:t>себе воспитание, обучение</w:t>
      </w:r>
      <w:r w:rsidRPr="00225702">
        <w:rPr>
          <w:spacing w:val="-1"/>
        </w:rPr>
        <w:t xml:space="preserve"> </w:t>
      </w:r>
      <w:r w:rsidRPr="00225702">
        <w:t>и</w:t>
      </w:r>
      <w:r w:rsidRPr="00225702">
        <w:rPr>
          <w:spacing w:val="-1"/>
        </w:rPr>
        <w:t xml:space="preserve"> </w:t>
      </w:r>
      <w:r w:rsidRPr="00225702">
        <w:t>развитие личности</w:t>
      </w:r>
      <w:r w:rsidRPr="00225702">
        <w:rPr>
          <w:spacing w:val="-2"/>
        </w:rPr>
        <w:t xml:space="preserve"> </w:t>
      </w:r>
      <w:r w:rsidRPr="00225702">
        <w:t>ребенка.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 xml:space="preserve">В  </w:t>
      </w:r>
      <w:r w:rsidRPr="00225702">
        <w:rPr>
          <w:spacing w:val="48"/>
        </w:rPr>
        <w:t xml:space="preserve"> </w:t>
      </w:r>
      <w:r w:rsidRPr="00225702">
        <w:t xml:space="preserve">настоящее  </w:t>
      </w:r>
      <w:r w:rsidRPr="00225702">
        <w:rPr>
          <w:spacing w:val="54"/>
        </w:rPr>
        <w:t xml:space="preserve"> </w:t>
      </w:r>
      <w:r w:rsidRPr="00225702">
        <w:t xml:space="preserve">время  </w:t>
      </w:r>
      <w:r w:rsidRPr="00225702">
        <w:rPr>
          <w:spacing w:val="54"/>
        </w:rPr>
        <w:t xml:space="preserve"> </w:t>
      </w:r>
      <w:r w:rsidRPr="00225702">
        <w:t xml:space="preserve">развивается  </w:t>
      </w:r>
      <w:r w:rsidRPr="00225702">
        <w:rPr>
          <w:spacing w:val="50"/>
        </w:rPr>
        <w:t xml:space="preserve"> </w:t>
      </w:r>
      <w:r w:rsidRPr="00225702">
        <w:t xml:space="preserve">система  </w:t>
      </w:r>
      <w:r w:rsidRPr="00225702">
        <w:rPr>
          <w:spacing w:val="51"/>
        </w:rPr>
        <w:t xml:space="preserve"> </w:t>
      </w:r>
      <w:r w:rsidRPr="00225702">
        <w:t xml:space="preserve">дополнительного  </w:t>
      </w:r>
      <w:r w:rsidRPr="00225702">
        <w:rPr>
          <w:spacing w:val="1"/>
        </w:rPr>
        <w:t xml:space="preserve"> </w:t>
      </w:r>
      <w:r w:rsidRPr="00225702">
        <w:t xml:space="preserve">образования  </w:t>
      </w:r>
      <w:r w:rsidRPr="00225702">
        <w:rPr>
          <w:spacing w:val="54"/>
        </w:rPr>
        <w:t xml:space="preserve"> </w:t>
      </w:r>
      <w:r w:rsidRPr="00225702">
        <w:t xml:space="preserve">в  </w:t>
      </w:r>
      <w:r w:rsidRPr="00225702">
        <w:rPr>
          <w:spacing w:val="52"/>
        </w:rPr>
        <w:t xml:space="preserve"> </w:t>
      </w:r>
      <w:r w:rsidRPr="00225702">
        <w:t>рамках</w:t>
      </w:r>
    </w:p>
    <w:p w:rsidR="004B486A" w:rsidRPr="00225702" w:rsidRDefault="004B486A" w:rsidP="004B486A">
      <w:pPr>
        <w:pStyle w:val="Heading2"/>
        <w:ind w:left="400" w:right="397" w:firstLine="26"/>
      </w:pPr>
      <w:r w:rsidRPr="00225702">
        <w:t>федерального</w:t>
      </w:r>
      <w:r w:rsidRPr="00225702">
        <w:rPr>
          <w:spacing w:val="-3"/>
        </w:rPr>
        <w:t xml:space="preserve"> </w:t>
      </w:r>
      <w:r w:rsidRPr="00225702">
        <w:t>проекта</w:t>
      </w:r>
      <w:r w:rsidRPr="00225702">
        <w:rPr>
          <w:spacing w:val="-3"/>
        </w:rPr>
        <w:t xml:space="preserve"> </w:t>
      </w:r>
      <w:r w:rsidRPr="00225702">
        <w:t>«Успех</w:t>
      </w:r>
      <w:r w:rsidRPr="00225702">
        <w:rPr>
          <w:spacing w:val="-2"/>
        </w:rPr>
        <w:t xml:space="preserve"> </w:t>
      </w:r>
      <w:r w:rsidRPr="00225702">
        <w:t>каждого</w:t>
      </w:r>
      <w:r w:rsidRPr="00225702">
        <w:rPr>
          <w:spacing w:val="-3"/>
        </w:rPr>
        <w:t xml:space="preserve"> </w:t>
      </w:r>
      <w:r w:rsidRPr="00225702">
        <w:t>ребенка»</w:t>
      </w:r>
      <w:r w:rsidRPr="00225702">
        <w:rPr>
          <w:spacing w:val="-3"/>
        </w:rPr>
        <w:t xml:space="preserve"> </w:t>
      </w:r>
      <w:r w:rsidRPr="00225702">
        <w:t>национального</w:t>
      </w:r>
      <w:r w:rsidRPr="00225702">
        <w:rPr>
          <w:spacing w:val="-2"/>
        </w:rPr>
        <w:t xml:space="preserve"> </w:t>
      </w:r>
      <w:r w:rsidRPr="00225702">
        <w:t>проекта</w:t>
      </w:r>
      <w:r w:rsidRPr="00225702">
        <w:rPr>
          <w:spacing w:val="-3"/>
        </w:rPr>
        <w:t xml:space="preserve"> </w:t>
      </w:r>
      <w:r w:rsidRPr="00225702">
        <w:t>«Образование».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Федеральный</w:t>
      </w:r>
      <w:r w:rsidRPr="00225702">
        <w:rPr>
          <w:spacing w:val="1"/>
        </w:rPr>
        <w:t xml:space="preserve"> </w:t>
      </w:r>
      <w:r w:rsidRPr="00225702">
        <w:t>проект</w:t>
      </w:r>
      <w:r w:rsidRPr="00225702">
        <w:rPr>
          <w:spacing w:val="1"/>
        </w:rPr>
        <w:t xml:space="preserve"> </w:t>
      </w:r>
      <w:r w:rsidRPr="00225702">
        <w:t>предусматривает</w:t>
      </w:r>
      <w:r w:rsidRPr="00225702">
        <w:rPr>
          <w:spacing w:val="1"/>
        </w:rPr>
        <w:t xml:space="preserve"> </w:t>
      </w:r>
      <w:r w:rsidRPr="00225702">
        <w:t>обновление</w:t>
      </w:r>
      <w:r w:rsidRPr="00225702">
        <w:rPr>
          <w:spacing w:val="1"/>
        </w:rPr>
        <w:t xml:space="preserve"> </w:t>
      </w:r>
      <w:r w:rsidRPr="00225702">
        <w:t>содержания</w:t>
      </w:r>
      <w:r w:rsidRPr="00225702">
        <w:rPr>
          <w:spacing w:val="1"/>
        </w:rPr>
        <w:t xml:space="preserve"> </w:t>
      </w:r>
      <w:r w:rsidRPr="00225702">
        <w:t>дополнительного</w:t>
      </w:r>
      <w:r w:rsidRPr="00225702">
        <w:rPr>
          <w:spacing w:val="-57"/>
        </w:rPr>
        <w:t xml:space="preserve"> </w:t>
      </w:r>
      <w:r w:rsidRPr="00225702">
        <w:t>образования</w:t>
      </w:r>
      <w:r w:rsidRPr="00225702">
        <w:rPr>
          <w:spacing w:val="1"/>
        </w:rPr>
        <w:t xml:space="preserve"> </w:t>
      </w:r>
      <w:r w:rsidRPr="00225702">
        <w:t>всех</w:t>
      </w:r>
      <w:r w:rsidRPr="00225702">
        <w:rPr>
          <w:spacing w:val="1"/>
        </w:rPr>
        <w:t xml:space="preserve"> </w:t>
      </w:r>
      <w:r w:rsidRPr="00225702">
        <w:t>направленностей,</w:t>
      </w:r>
      <w:r w:rsidRPr="00225702">
        <w:rPr>
          <w:spacing w:val="1"/>
        </w:rPr>
        <w:t xml:space="preserve"> </w:t>
      </w:r>
      <w:r w:rsidRPr="00225702">
        <w:t>повышение</w:t>
      </w:r>
      <w:r w:rsidRPr="00225702">
        <w:rPr>
          <w:spacing w:val="1"/>
        </w:rPr>
        <w:t xml:space="preserve"> </w:t>
      </w:r>
      <w:r w:rsidRPr="00225702">
        <w:t>качества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вариативности</w:t>
      </w:r>
      <w:r w:rsidRPr="00225702">
        <w:rPr>
          <w:spacing w:val="1"/>
        </w:rPr>
        <w:t xml:space="preserve"> </w:t>
      </w:r>
      <w:r w:rsidRPr="00225702">
        <w:t>образовательных</w:t>
      </w:r>
      <w:r w:rsidRPr="00225702">
        <w:rPr>
          <w:spacing w:val="1"/>
        </w:rPr>
        <w:t xml:space="preserve"> </w:t>
      </w:r>
      <w:r w:rsidRPr="00225702">
        <w:t>программ и их реализацию в сетевой форме, чтобы они отвечали вызовам времени и интересам</w:t>
      </w:r>
      <w:r w:rsidRPr="00225702">
        <w:rPr>
          <w:spacing w:val="1"/>
        </w:rPr>
        <w:t xml:space="preserve"> </w:t>
      </w:r>
      <w:r w:rsidRPr="00225702">
        <w:t>детей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разными</w:t>
      </w:r>
      <w:r w:rsidRPr="00225702">
        <w:rPr>
          <w:spacing w:val="1"/>
        </w:rPr>
        <w:t xml:space="preserve"> </w:t>
      </w:r>
      <w:r w:rsidRPr="00225702">
        <w:t>образовательными</w:t>
      </w:r>
      <w:r w:rsidRPr="00225702">
        <w:rPr>
          <w:spacing w:val="1"/>
        </w:rPr>
        <w:t xml:space="preserve"> </w:t>
      </w:r>
      <w:r w:rsidRPr="00225702">
        <w:t>потребностями,</w:t>
      </w:r>
      <w:r w:rsidRPr="00225702">
        <w:rPr>
          <w:spacing w:val="1"/>
        </w:rPr>
        <w:t xml:space="preserve"> </w:t>
      </w:r>
      <w:r w:rsidRPr="00225702">
        <w:t>модернизацию</w:t>
      </w:r>
      <w:r w:rsidRPr="00225702">
        <w:rPr>
          <w:spacing w:val="1"/>
        </w:rPr>
        <w:t xml:space="preserve"> </w:t>
      </w:r>
      <w:r w:rsidRPr="00225702">
        <w:t>инфраструктуры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совершенствование</w:t>
      </w:r>
      <w:r w:rsidRPr="00225702">
        <w:rPr>
          <w:spacing w:val="-3"/>
        </w:rPr>
        <w:t xml:space="preserve"> </w:t>
      </w:r>
      <w:r w:rsidRPr="00225702">
        <w:t>профессионального</w:t>
      </w:r>
      <w:r w:rsidRPr="00225702">
        <w:rPr>
          <w:spacing w:val="-3"/>
        </w:rPr>
        <w:t xml:space="preserve"> </w:t>
      </w:r>
      <w:r w:rsidRPr="00225702">
        <w:t>мастерства</w:t>
      </w:r>
      <w:r w:rsidRPr="00225702">
        <w:rPr>
          <w:spacing w:val="-3"/>
        </w:rPr>
        <w:t xml:space="preserve"> </w:t>
      </w:r>
      <w:r w:rsidRPr="00225702">
        <w:t>педагогических</w:t>
      </w:r>
      <w:r w:rsidRPr="00225702">
        <w:rPr>
          <w:spacing w:val="-3"/>
        </w:rPr>
        <w:t xml:space="preserve"> </w:t>
      </w:r>
      <w:r w:rsidRPr="00225702">
        <w:t>и</w:t>
      </w:r>
      <w:r w:rsidRPr="00225702">
        <w:rPr>
          <w:spacing w:val="-5"/>
        </w:rPr>
        <w:t xml:space="preserve"> </w:t>
      </w:r>
      <w:r w:rsidRPr="00225702">
        <w:t>управленческих</w:t>
      </w:r>
      <w:r w:rsidRPr="00225702">
        <w:rPr>
          <w:spacing w:val="-3"/>
        </w:rPr>
        <w:t xml:space="preserve"> </w:t>
      </w:r>
      <w:r w:rsidRPr="00225702">
        <w:t>кадров.</w:t>
      </w:r>
    </w:p>
    <w:p w:rsidR="004B486A" w:rsidRPr="00225702" w:rsidRDefault="004B486A" w:rsidP="004B486A">
      <w:pPr>
        <w:pStyle w:val="Heading1"/>
        <w:spacing w:before="206" w:line="240" w:lineRule="auto"/>
        <w:ind w:right="397" w:firstLine="320"/>
      </w:pPr>
      <w:r w:rsidRPr="00225702">
        <w:t>Направления</w:t>
      </w:r>
      <w:r w:rsidRPr="00225702">
        <w:rPr>
          <w:spacing w:val="-10"/>
        </w:rPr>
        <w:t xml:space="preserve"> </w:t>
      </w:r>
      <w:r w:rsidRPr="00225702">
        <w:t>дополнительного</w:t>
      </w:r>
      <w:r w:rsidRPr="00225702">
        <w:rPr>
          <w:spacing w:val="-8"/>
        </w:rPr>
        <w:t xml:space="preserve"> </w:t>
      </w:r>
      <w:r w:rsidRPr="00225702">
        <w:t>образования:</w:t>
      </w:r>
    </w:p>
    <w:p w:rsidR="004B486A" w:rsidRPr="00225702" w:rsidRDefault="004B486A" w:rsidP="004B486A">
      <w:pPr>
        <w:pStyle w:val="a5"/>
        <w:spacing w:before="9"/>
        <w:ind w:right="397" w:firstLine="26"/>
        <w:rPr>
          <w:b/>
          <w:sz w:val="28"/>
        </w:rPr>
      </w:pP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960"/>
          <w:tab w:val="left" w:pos="961"/>
        </w:tabs>
        <w:ind w:left="400" w:right="397" w:firstLine="26"/>
        <w:jc w:val="left"/>
        <w:rPr>
          <w:sz w:val="24"/>
        </w:rPr>
      </w:pPr>
      <w:r w:rsidRPr="00225702">
        <w:rPr>
          <w:spacing w:val="-1"/>
          <w:sz w:val="24"/>
        </w:rPr>
        <w:t>Физкультурно-спортивное</w:t>
      </w:r>
      <w:r w:rsidRPr="00225702">
        <w:rPr>
          <w:spacing w:val="-10"/>
          <w:sz w:val="24"/>
        </w:rPr>
        <w:t xml:space="preserve"> </w:t>
      </w:r>
      <w:r w:rsidRPr="00225702">
        <w:rPr>
          <w:sz w:val="24"/>
        </w:rPr>
        <w:t>направление:</w:t>
      </w:r>
      <w:r w:rsidRPr="00225702">
        <w:rPr>
          <w:spacing w:val="-13"/>
          <w:sz w:val="24"/>
        </w:rPr>
        <w:t xml:space="preserve"> </w:t>
      </w:r>
      <w:r w:rsidRPr="00225702">
        <w:rPr>
          <w:sz w:val="24"/>
        </w:rPr>
        <w:t>секции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«Спортивные игры»</w:t>
      </w:r>
    </w:p>
    <w:p w:rsidR="004B486A" w:rsidRPr="00225702" w:rsidRDefault="004B486A" w:rsidP="004B486A">
      <w:pPr>
        <w:pStyle w:val="a5"/>
        <w:ind w:right="397" w:firstLine="26"/>
        <w:rPr>
          <w:sz w:val="28"/>
        </w:rPr>
      </w:pPr>
    </w:p>
    <w:p w:rsidR="004B486A" w:rsidRPr="00225702" w:rsidRDefault="004B486A" w:rsidP="004B486A">
      <w:pPr>
        <w:pStyle w:val="Heading1"/>
        <w:numPr>
          <w:ilvl w:val="1"/>
          <w:numId w:val="123"/>
        </w:numPr>
        <w:tabs>
          <w:tab w:val="left" w:pos="3854"/>
        </w:tabs>
        <w:spacing w:before="205" w:line="240" w:lineRule="auto"/>
        <w:ind w:left="2694" w:right="397" w:firstLine="26"/>
        <w:jc w:val="left"/>
      </w:pPr>
      <w:bookmarkStart w:id="393" w:name="_TOC_250006"/>
      <w:r w:rsidRPr="00225702">
        <w:t>Модуль</w:t>
      </w:r>
      <w:r w:rsidRPr="00225702">
        <w:rPr>
          <w:spacing w:val="-2"/>
        </w:rPr>
        <w:t xml:space="preserve"> </w:t>
      </w:r>
      <w:r w:rsidRPr="00225702">
        <w:t>«Работа</w:t>
      </w:r>
      <w:r w:rsidRPr="00225702">
        <w:rPr>
          <w:spacing w:val="-1"/>
        </w:rPr>
        <w:t xml:space="preserve"> </w:t>
      </w:r>
      <w:r w:rsidRPr="00225702">
        <w:t>с</w:t>
      </w:r>
      <w:r w:rsidRPr="00225702">
        <w:rPr>
          <w:spacing w:val="-1"/>
        </w:rPr>
        <w:t xml:space="preserve"> </w:t>
      </w:r>
      <w:bookmarkEnd w:id="393"/>
      <w:r w:rsidRPr="00225702">
        <w:t>родителями»</w:t>
      </w:r>
    </w:p>
    <w:p w:rsidR="004B486A" w:rsidRPr="00225702" w:rsidRDefault="004B486A" w:rsidP="004B486A">
      <w:pPr>
        <w:pStyle w:val="a5"/>
        <w:ind w:right="397" w:firstLine="26"/>
        <w:rPr>
          <w:b/>
          <w:sz w:val="36"/>
        </w:rPr>
      </w:pPr>
    </w:p>
    <w:p w:rsidR="004B486A" w:rsidRPr="00225702" w:rsidRDefault="004B486A" w:rsidP="004B486A">
      <w:pPr>
        <w:pStyle w:val="a5"/>
        <w:ind w:right="397" w:firstLine="26"/>
      </w:pPr>
      <w:r w:rsidRPr="00225702">
        <w:rPr>
          <w:b/>
        </w:rPr>
        <w:t xml:space="preserve">Цель: </w:t>
      </w:r>
      <w:r w:rsidRPr="00225702">
        <w:t>формирование</w:t>
      </w:r>
      <w:r w:rsidRPr="00225702">
        <w:rPr>
          <w:spacing w:val="1"/>
        </w:rPr>
        <w:t xml:space="preserve"> </w:t>
      </w:r>
      <w:r w:rsidRPr="00225702">
        <w:t>эффективной</w:t>
      </w:r>
      <w:r w:rsidRPr="00225702">
        <w:rPr>
          <w:spacing w:val="1"/>
        </w:rPr>
        <w:t xml:space="preserve"> </w:t>
      </w:r>
      <w:r w:rsidRPr="00225702">
        <w:t>системы</w:t>
      </w:r>
      <w:r w:rsidRPr="00225702">
        <w:rPr>
          <w:spacing w:val="1"/>
        </w:rPr>
        <w:t xml:space="preserve"> </w:t>
      </w:r>
      <w:r w:rsidRPr="00225702">
        <w:t>взаимодействия</w:t>
      </w:r>
      <w:r w:rsidRPr="00225702">
        <w:rPr>
          <w:spacing w:val="1"/>
        </w:rPr>
        <w:t xml:space="preserve"> </w:t>
      </w:r>
      <w:r w:rsidRPr="00225702">
        <w:t>родителей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педагогами</w:t>
      </w:r>
      <w:r w:rsidRPr="00225702">
        <w:rPr>
          <w:spacing w:val="1"/>
        </w:rPr>
        <w:t xml:space="preserve"> </w:t>
      </w:r>
      <w:r w:rsidRPr="00225702">
        <w:t>для</w:t>
      </w:r>
      <w:r w:rsidRPr="00225702">
        <w:rPr>
          <w:spacing w:val="1"/>
        </w:rPr>
        <w:t xml:space="preserve"> </w:t>
      </w:r>
      <w:r w:rsidRPr="00225702">
        <w:t>создания благоприятной среды для сплочения учащихся и воспитанников в единый дружный</w:t>
      </w:r>
      <w:r w:rsidRPr="00225702">
        <w:rPr>
          <w:spacing w:val="1"/>
        </w:rPr>
        <w:t xml:space="preserve"> </w:t>
      </w:r>
      <w:r w:rsidRPr="00225702">
        <w:t>коллектив,</w:t>
      </w:r>
      <w:r w:rsidRPr="00225702">
        <w:rPr>
          <w:spacing w:val="-2"/>
        </w:rPr>
        <w:t xml:space="preserve"> </w:t>
      </w:r>
      <w:r w:rsidRPr="00225702">
        <w:t>создание</w:t>
      </w:r>
      <w:r w:rsidRPr="00225702">
        <w:rPr>
          <w:spacing w:val="-1"/>
        </w:rPr>
        <w:t xml:space="preserve"> </w:t>
      </w:r>
      <w:r w:rsidRPr="00225702">
        <w:t>в</w:t>
      </w:r>
      <w:r w:rsidRPr="00225702">
        <w:rPr>
          <w:spacing w:val="-3"/>
        </w:rPr>
        <w:t xml:space="preserve"> </w:t>
      </w:r>
      <w:r w:rsidRPr="00225702">
        <w:t>школе</w:t>
      </w:r>
      <w:r w:rsidRPr="00225702">
        <w:rPr>
          <w:spacing w:val="-2"/>
        </w:rPr>
        <w:t xml:space="preserve"> </w:t>
      </w:r>
      <w:r w:rsidRPr="00225702">
        <w:t>благоприятных</w:t>
      </w:r>
      <w:r w:rsidRPr="00225702">
        <w:rPr>
          <w:spacing w:val="2"/>
        </w:rPr>
        <w:t xml:space="preserve"> </w:t>
      </w:r>
      <w:r w:rsidRPr="00225702">
        <w:t>условий</w:t>
      </w:r>
      <w:r w:rsidRPr="00225702">
        <w:rPr>
          <w:spacing w:val="-3"/>
        </w:rPr>
        <w:t xml:space="preserve"> </w:t>
      </w:r>
      <w:r w:rsidRPr="00225702">
        <w:t>для</w:t>
      </w:r>
      <w:r w:rsidRPr="00225702">
        <w:rPr>
          <w:spacing w:val="3"/>
        </w:rPr>
        <w:t xml:space="preserve"> </w:t>
      </w:r>
      <w:r w:rsidRPr="00225702">
        <w:t>свободного</w:t>
      </w:r>
      <w:r w:rsidRPr="00225702">
        <w:rPr>
          <w:spacing w:val="-1"/>
        </w:rPr>
        <w:t xml:space="preserve"> </w:t>
      </w:r>
      <w:r w:rsidRPr="00225702">
        <w:t>развития</w:t>
      </w:r>
      <w:r w:rsidRPr="00225702">
        <w:rPr>
          <w:spacing w:val="-6"/>
        </w:rPr>
        <w:t xml:space="preserve"> </w:t>
      </w:r>
      <w:r w:rsidRPr="00225702">
        <w:t>личности.</w:t>
      </w:r>
    </w:p>
    <w:p w:rsidR="004B486A" w:rsidRPr="00225702" w:rsidRDefault="004B486A" w:rsidP="004B486A">
      <w:pPr>
        <w:pStyle w:val="Heading1"/>
        <w:spacing w:line="240" w:lineRule="auto"/>
        <w:ind w:right="397" w:firstLine="26"/>
      </w:pPr>
      <w:r w:rsidRPr="00225702">
        <w:t>Задачи:</w:t>
      </w:r>
    </w:p>
    <w:p w:rsidR="004B486A" w:rsidRPr="00225702" w:rsidRDefault="004B486A" w:rsidP="004B486A">
      <w:pPr>
        <w:pStyle w:val="a7"/>
        <w:numPr>
          <w:ilvl w:val="0"/>
          <w:numId w:val="121"/>
        </w:numPr>
        <w:tabs>
          <w:tab w:val="left" w:pos="1244"/>
          <w:tab w:val="left" w:pos="1245"/>
        </w:tabs>
        <w:ind w:left="400" w:right="397" w:firstLine="26"/>
        <w:rPr>
          <w:sz w:val="24"/>
        </w:rPr>
      </w:pPr>
      <w:r w:rsidRPr="00225702">
        <w:rPr>
          <w:sz w:val="24"/>
        </w:rPr>
        <w:t>Создание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единой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воспитывающей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среды,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которой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развивается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личность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ребёнка,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приобщение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родителей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целенаправленному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процессу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воспитательной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работы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образовательного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учреждения;</w:t>
      </w:r>
    </w:p>
    <w:p w:rsidR="004B486A" w:rsidRPr="00225702" w:rsidRDefault="004B486A" w:rsidP="004B486A">
      <w:pPr>
        <w:pStyle w:val="a7"/>
        <w:numPr>
          <w:ilvl w:val="0"/>
          <w:numId w:val="121"/>
        </w:numPr>
        <w:tabs>
          <w:tab w:val="left" w:pos="1244"/>
          <w:tab w:val="left" w:pos="1245"/>
        </w:tabs>
        <w:ind w:left="400" w:right="397" w:firstLine="26"/>
        <w:rPr>
          <w:sz w:val="24"/>
        </w:rPr>
      </w:pPr>
      <w:r w:rsidRPr="00225702">
        <w:rPr>
          <w:sz w:val="24"/>
        </w:rPr>
        <w:t>Включение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родителей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разнообразные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сферы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деятельности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образовательного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учреждения;</w:t>
      </w:r>
    </w:p>
    <w:p w:rsidR="004B486A" w:rsidRPr="00225702" w:rsidRDefault="004B486A" w:rsidP="004B486A">
      <w:pPr>
        <w:pStyle w:val="a7"/>
        <w:numPr>
          <w:ilvl w:val="0"/>
          <w:numId w:val="121"/>
        </w:numPr>
        <w:tabs>
          <w:tab w:val="left" w:pos="1244"/>
          <w:tab w:val="left" w:pos="1245"/>
        </w:tabs>
        <w:ind w:left="400" w:right="397" w:firstLine="26"/>
        <w:rPr>
          <w:sz w:val="24"/>
        </w:rPr>
      </w:pPr>
      <w:r w:rsidRPr="00225702">
        <w:rPr>
          <w:spacing w:val="-1"/>
          <w:sz w:val="24"/>
        </w:rPr>
        <w:t>Повышение</w:t>
      </w:r>
      <w:r w:rsidRPr="00225702">
        <w:rPr>
          <w:spacing w:val="-10"/>
          <w:sz w:val="24"/>
        </w:rPr>
        <w:t xml:space="preserve"> </w:t>
      </w:r>
      <w:r w:rsidRPr="00225702">
        <w:rPr>
          <w:sz w:val="24"/>
        </w:rPr>
        <w:t>психолого</w:t>
      </w:r>
      <w:r w:rsidRPr="00225702">
        <w:rPr>
          <w:spacing w:val="-10"/>
          <w:sz w:val="24"/>
        </w:rPr>
        <w:t xml:space="preserve"> </w:t>
      </w:r>
      <w:r w:rsidRPr="00225702">
        <w:rPr>
          <w:sz w:val="24"/>
        </w:rPr>
        <w:t>–</w:t>
      </w:r>
      <w:r w:rsidRPr="00225702">
        <w:rPr>
          <w:spacing w:val="-15"/>
          <w:sz w:val="24"/>
        </w:rPr>
        <w:t xml:space="preserve"> </w:t>
      </w:r>
      <w:r w:rsidRPr="00225702">
        <w:rPr>
          <w:sz w:val="24"/>
        </w:rPr>
        <w:t>педагогической</w:t>
      </w:r>
      <w:r w:rsidRPr="00225702">
        <w:rPr>
          <w:spacing w:val="-11"/>
          <w:sz w:val="24"/>
        </w:rPr>
        <w:t xml:space="preserve"> </w:t>
      </w:r>
      <w:r w:rsidRPr="00225702">
        <w:rPr>
          <w:sz w:val="24"/>
        </w:rPr>
        <w:t>культуры.</w:t>
      </w:r>
    </w:p>
    <w:p w:rsidR="004B486A" w:rsidRPr="00225702" w:rsidRDefault="004B486A" w:rsidP="004B486A">
      <w:pPr>
        <w:pStyle w:val="a5"/>
        <w:ind w:right="397" w:firstLine="26"/>
      </w:pPr>
      <w:r w:rsidRPr="00225702">
        <w:t>Работа с родителями или законными представителями школьников осуществляется для</w:t>
      </w:r>
      <w:r w:rsidRPr="00225702">
        <w:rPr>
          <w:spacing w:val="1"/>
        </w:rPr>
        <w:t xml:space="preserve"> </w:t>
      </w:r>
      <w:r w:rsidRPr="00225702">
        <w:t>более</w:t>
      </w:r>
      <w:r w:rsidRPr="00225702">
        <w:rPr>
          <w:spacing w:val="1"/>
        </w:rPr>
        <w:t xml:space="preserve"> </w:t>
      </w:r>
      <w:r w:rsidRPr="00225702">
        <w:t>эффективного</w:t>
      </w:r>
      <w:r w:rsidRPr="00225702">
        <w:rPr>
          <w:spacing w:val="1"/>
        </w:rPr>
        <w:t xml:space="preserve"> </w:t>
      </w:r>
      <w:r w:rsidRPr="00225702">
        <w:t>достижения</w:t>
      </w:r>
      <w:r w:rsidRPr="00225702">
        <w:rPr>
          <w:spacing w:val="1"/>
        </w:rPr>
        <w:t xml:space="preserve"> </w:t>
      </w:r>
      <w:r w:rsidRPr="00225702">
        <w:t>цели</w:t>
      </w:r>
      <w:r w:rsidRPr="00225702">
        <w:rPr>
          <w:spacing w:val="1"/>
        </w:rPr>
        <w:t xml:space="preserve"> </w:t>
      </w:r>
      <w:r w:rsidRPr="00225702">
        <w:t>воспитания,</w:t>
      </w:r>
      <w:r w:rsidRPr="00225702">
        <w:rPr>
          <w:spacing w:val="1"/>
        </w:rPr>
        <w:t xml:space="preserve"> </w:t>
      </w:r>
      <w:r w:rsidRPr="00225702">
        <w:t>которое</w:t>
      </w:r>
      <w:r w:rsidRPr="00225702">
        <w:rPr>
          <w:spacing w:val="1"/>
        </w:rPr>
        <w:t xml:space="preserve"> </w:t>
      </w:r>
      <w:r w:rsidRPr="00225702">
        <w:t>обеспечивается</w:t>
      </w:r>
      <w:r w:rsidRPr="00225702">
        <w:rPr>
          <w:spacing w:val="1"/>
        </w:rPr>
        <w:t xml:space="preserve"> </w:t>
      </w:r>
      <w:r w:rsidRPr="00225702">
        <w:t>согласованием</w:t>
      </w:r>
      <w:r w:rsidRPr="00225702">
        <w:rPr>
          <w:spacing w:val="1"/>
        </w:rPr>
        <w:t xml:space="preserve"> </w:t>
      </w:r>
      <w:r w:rsidRPr="00225702">
        <w:t>позиций</w:t>
      </w:r>
      <w:r w:rsidRPr="00225702">
        <w:rPr>
          <w:spacing w:val="1"/>
        </w:rPr>
        <w:t xml:space="preserve"> </w:t>
      </w:r>
      <w:r w:rsidRPr="00225702">
        <w:t>семьи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школы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данном</w:t>
      </w:r>
      <w:r w:rsidRPr="00225702">
        <w:rPr>
          <w:spacing w:val="1"/>
        </w:rPr>
        <w:t xml:space="preserve"> </w:t>
      </w:r>
      <w:r w:rsidRPr="00225702">
        <w:t>вопросе.</w:t>
      </w:r>
      <w:r w:rsidRPr="00225702">
        <w:rPr>
          <w:spacing w:val="1"/>
        </w:rPr>
        <w:t xml:space="preserve"> </w:t>
      </w:r>
      <w:r w:rsidRPr="00225702">
        <w:t>Работа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родителями</w:t>
      </w:r>
      <w:r w:rsidRPr="00225702">
        <w:rPr>
          <w:spacing w:val="1"/>
        </w:rPr>
        <w:t xml:space="preserve"> </w:t>
      </w:r>
      <w:r w:rsidRPr="00225702">
        <w:t>или</w:t>
      </w:r>
      <w:r w:rsidRPr="00225702">
        <w:rPr>
          <w:spacing w:val="1"/>
        </w:rPr>
        <w:t xml:space="preserve"> </w:t>
      </w:r>
      <w:r w:rsidRPr="00225702">
        <w:t>законными</w:t>
      </w:r>
      <w:r w:rsidRPr="00225702">
        <w:rPr>
          <w:spacing w:val="1"/>
        </w:rPr>
        <w:t xml:space="preserve"> </w:t>
      </w:r>
      <w:r w:rsidRPr="00225702">
        <w:t>представителями</w:t>
      </w:r>
      <w:r w:rsidRPr="00225702">
        <w:rPr>
          <w:spacing w:val="-3"/>
        </w:rPr>
        <w:t xml:space="preserve"> </w:t>
      </w:r>
      <w:r w:rsidRPr="00225702">
        <w:t>школьников</w:t>
      </w:r>
      <w:r w:rsidRPr="00225702">
        <w:rPr>
          <w:spacing w:val="-4"/>
        </w:rPr>
        <w:t xml:space="preserve"> </w:t>
      </w:r>
      <w:r w:rsidRPr="00225702">
        <w:t>осуществляется</w:t>
      </w:r>
      <w:r w:rsidRPr="00225702">
        <w:rPr>
          <w:spacing w:val="-1"/>
        </w:rPr>
        <w:t xml:space="preserve"> </w:t>
      </w:r>
      <w:r w:rsidRPr="00225702">
        <w:t>в</w:t>
      </w:r>
      <w:r w:rsidRPr="00225702">
        <w:rPr>
          <w:spacing w:val="-4"/>
        </w:rPr>
        <w:t xml:space="preserve"> </w:t>
      </w:r>
      <w:r w:rsidRPr="00225702">
        <w:t>рамках</w:t>
      </w:r>
      <w:r w:rsidRPr="00225702">
        <w:rPr>
          <w:spacing w:val="-7"/>
        </w:rPr>
        <w:t xml:space="preserve"> </w:t>
      </w:r>
      <w:r w:rsidRPr="00225702">
        <w:t>следующих</w:t>
      </w:r>
      <w:r w:rsidRPr="00225702">
        <w:rPr>
          <w:spacing w:val="-4"/>
        </w:rPr>
        <w:t xml:space="preserve"> </w:t>
      </w:r>
      <w:r w:rsidRPr="00225702">
        <w:t>видов</w:t>
      </w:r>
      <w:r w:rsidRPr="00225702">
        <w:rPr>
          <w:spacing w:val="-4"/>
        </w:rPr>
        <w:t xml:space="preserve"> </w:t>
      </w:r>
      <w:r w:rsidRPr="00225702">
        <w:t>и</w:t>
      </w:r>
      <w:r w:rsidRPr="00225702">
        <w:rPr>
          <w:spacing w:val="-3"/>
        </w:rPr>
        <w:t xml:space="preserve"> </w:t>
      </w:r>
      <w:r w:rsidRPr="00225702">
        <w:t>форм</w:t>
      </w:r>
      <w:r w:rsidRPr="00225702">
        <w:rPr>
          <w:spacing w:val="-2"/>
        </w:rPr>
        <w:t xml:space="preserve"> </w:t>
      </w:r>
      <w:r w:rsidRPr="00225702">
        <w:t>деятельности:</w:t>
      </w:r>
    </w:p>
    <w:p w:rsidR="004B486A" w:rsidRPr="00225702" w:rsidRDefault="004B486A" w:rsidP="004B486A">
      <w:pPr>
        <w:pStyle w:val="Heading2"/>
        <w:ind w:left="400" w:right="397" w:firstLine="26"/>
      </w:pPr>
      <w:r w:rsidRPr="00225702">
        <w:t>На</w:t>
      </w:r>
      <w:r w:rsidRPr="00225702">
        <w:rPr>
          <w:spacing w:val="-2"/>
        </w:rPr>
        <w:t xml:space="preserve"> </w:t>
      </w:r>
      <w:r w:rsidRPr="00225702">
        <w:t>групповом</w:t>
      </w:r>
      <w:r w:rsidRPr="00225702">
        <w:rPr>
          <w:spacing w:val="-2"/>
        </w:rPr>
        <w:t xml:space="preserve"> </w:t>
      </w:r>
      <w:r w:rsidRPr="00225702">
        <w:t>уровне: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1812"/>
          <w:tab w:val="left" w:pos="1813"/>
        </w:tabs>
        <w:ind w:left="400" w:right="397" w:firstLine="26"/>
        <w:rPr>
          <w:sz w:val="24"/>
        </w:rPr>
      </w:pPr>
      <w:r w:rsidRPr="00225702">
        <w:rPr>
          <w:sz w:val="24"/>
        </w:rPr>
        <w:t>Общешкольный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родительский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комитет,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Управляющий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совет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школы,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участвующие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управлении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образовательной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организацией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решении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вопросов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воспитания и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социализации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их детей;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1812"/>
          <w:tab w:val="left" w:pos="1813"/>
        </w:tabs>
        <w:ind w:left="400" w:right="397" w:firstLine="26"/>
        <w:rPr>
          <w:sz w:val="24"/>
        </w:rPr>
      </w:pPr>
      <w:r w:rsidRPr="00225702">
        <w:rPr>
          <w:sz w:val="24"/>
        </w:rPr>
        <w:t>родительские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дни,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время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которых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родители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могут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посещать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школьные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учебные и внеурочные занятия для получения представления о ходе учебно-воспитательного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процесса в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школе;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1812"/>
          <w:tab w:val="left" w:pos="1813"/>
        </w:tabs>
        <w:ind w:left="400" w:right="397" w:firstLine="26"/>
        <w:rPr>
          <w:sz w:val="24"/>
        </w:rPr>
      </w:pPr>
      <w:r w:rsidRPr="00225702">
        <w:rPr>
          <w:sz w:val="24"/>
        </w:rPr>
        <w:t>общешкольные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родительские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собрания,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происходящие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режиме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обсуждения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наиболее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острых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проблем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обучения 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воспитания школьников;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1812"/>
          <w:tab w:val="left" w:pos="1813"/>
        </w:tabs>
        <w:ind w:left="400" w:right="397" w:firstLine="26"/>
        <w:rPr>
          <w:sz w:val="24"/>
        </w:rPr>
      </w:pPr>
      <w:r w:rsidRPr="00225702">
        <w:rPr>
          <w:sz w:val="24"/>
        </w:rPr>
        <w:t>семейный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всеобуч,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котором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родители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могли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бы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получать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ценные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рекомендации и советы от профессиональных психологов, врачей, социальных работников 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обмениваться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собственным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творческим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опытом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находками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деле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воспитания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детей;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1812"/>
          <w:tab w:val="left" w:pos="1813"/>
        </w:tabs>
        <w:ind w:left="400" w:right="397" w:firstLine="26"/>
        <w:rPr>
          <w:sz w:val="24"/>
        </w:rPr>
      </w:pPr>
      <w:r w:rsidRPr="00225702">
        <w:rPr>
          <w:sz w:val="24"/>
        </w:rPr>
        <w:t>родительские форумы при школьном интернет-сайте, на которых обсуждаются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интересующие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родителей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вопросы,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также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осуществляются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виртуальные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консультации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психологов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педагогов.</w:t>
      </w:r>
    </w:p>
    <w:p w:rsidR="004B486A" w:rsidRPr="00225702" w:rsidRDefault="004B486A" w:rsidP="004B486A">
      <w:pPr>
        <w:pStyle w:val="Heading2"/>
        <w:ind w:left="400" w:right="397" w:firstLine="26"/>
      </w:pPr>
      <w:r w:rsidRPr="00225702">
        <w:t>На</w:t>
      </w:r>
      <w:r w:rsidRPr="00225702">
        <w:rPr>
          <w:spacing w:val="-4"/>
        </w:rPr>
        <w:t xml:space="preserve"> </w:t>
      </w:r>
      <w:r w:rsidRPr="00225702">
        <w:t>индивидуальном</w:t>
      </w:r>
      <w:r w:rsidRPr="00225702">
        <w:rPr>
          <w:spacing w:val="-3"/>
        </w:rPr>
        <w:t xml:space="preserve"> </w:t>
      </w:r>
      <w:r w:rsidRPr="00225702">
        <w:t>уровне: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1812"/>
          <w:tab w:val="left" w:pos="1813"/>
        </w:tabs>
        <w:ind w:left="400" w:right="397" w:firstLine="26"/>
        <w:jc w:val="left"/>
        <w:rPr>
          <w:sz w:val="24"/>
        </w:rPr>
      </w:pPr>
      <w:r w:rsidRPr="00225702">
        <w:rPr>
          <w:sz w:val="24"/>
        </w:rPr>
        <w:t>работа</w:t>
      </w:r>
      <w:r w:rsidRPr="00225702">
        <w:rPr>
          <w:spacing w:val="35"/>
          <w:sz w:val="24"/>
        </w:rPr>
        <w:t xml:space="preserve"> </w:t>
      </w:r>
      <w:r w:rsidRPr="00225702">
        <w:rPr>
          <w:sz w:val="24"/>
        </w:rPr>
        <w:t>специалистов</w:t>
      </w:r>
      <w:r w:rsidRPr="00225702">
        <w:rPr>
          <w:spacing w:val="33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34"/>
          <w:sz w:val="24"/>
        </w:rPr>
        <w:t xml:space="preserve"> </w:t>
      </w:r>
      <w:r w:rsidRPr="00225702">
        <w:rPr>
          <w:sz w:val="24"/>
        </w:rPr>
        <w:t>запросу</w:t>
      </w:r>
      <w:r w:rsidRPr="00225702">
        <w:rPr>
          <w:spacing w:val="26"/>
          <w:sz w:val="24"/>
        </w:rPr>
        <w:t xml:space="preserve"> </w:t>
      </w:r>
      <w:r w:rsidRPr="00225702">
        <w:rPr>
          <w:sz w:val="24"/>
        </w:rPr>
        <w:t>родителей</w:t>
      </w:r>
      <w:r w:rsidRPr="00225702">
        <w:rPr>
          <w:spacing w:val="33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36"/>
          <w:sz w:val="24"/>
        </w:rPr>
        <w:t xml:space="preserve"> </w:t>
      </w:r>
      <w:r w:rsidRPr="00225702">
        <w:rPr>
          <w:sz w:val="24"/>
        </w:rPr>
        <w:t>решения</w:t>
      </w:r>
      <w:r w:rsidRPr="00225702">
        <w:rPr>
          <w:spacing w:val="36"/>
          <w:sz w:val="24"/>
        </w:rPr>
        <w:t xml:space="preserve"> </w:t>
      </w:r>
      <w:r w:rsidRPr="00225702">
        <w:rPr>
          <w:sz w:val="24"/>
        </w:rPr>
        <w:t>острых</w:t>
      </w:r>
      <w:r w:rsidRPr="00225702">
        <w:rPr>
          <w:spacing w:val="33"/>
          <w:sz w:val="24"/>
        </w:rPr>
        <w:t xml:space="preserve"> </w:t>
      </w:r>
      <w:r w:rsidRPr="00225702">
        <w:rPr>
          <w:sz w:val="24"/>
        </w:rPr>
        <w:t>конфликтных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ситуаций;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1812"/>
          <w:tab w:val="left" w:pos="1813"/>
        </w:tabs>
        <w:ind w:left="400" w:right="397" w:firstLine="26"/>
        <w:jc w:val="left"/>
        <w:rPr>
          <w:sz w:val="24"/>
        </w:rPr>
      </w:pPr>
      <w:r w:rsidRPr="00225702">
        <w:rPr>
          <w:sz w:val="24"/>
        </w:rPr>
        <w:t>участие</w:t>
      </w:r>
      <w:r w:rsidRPr="00225702">
        <w:rPr>
          <w:spacing w:val="6"/>
          <w:sz w:val="24"/>
        </w:rPr>
        <w:t xml:space="preserve"> </w:t>
      </w:r>
      <w:r w:rsidRPr="00225702">
        <w:rPr>
          <w:sz w:val="24"/>
        </w:rPr>
        <w:t>родителей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педагогических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консилиумах,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собираемых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случае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возникновения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острых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проблем,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связанных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обучением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воспитанием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конкретного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ребенка;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1812"/>
          <w:tab w:val="left" w:pos="1813"/>
        </w:tabs>
        <w:ind w:left="400" w:right="397" w:firstLine="26"/>
        <w:jc w:val="left"/>
        <w:rPr>
          <w:sz w:val="24"/>
        </w:rPr>
      </w:pPr>
      <w:r w:rsidRPr="00225702">
        <w:rPr>
          <w:sz w:val="24"/>
        </w:rPr>
        <w:t>помощь</w:t>
      </w:r>
      <w:r w:rsidRPr="00225702">
        <w:rPr>
          <w:spacing w:val="52"/>
          <w:sz w:val="24"/>
        </w:rPr>
        <w:t xml:space="preserve"> </w:t>
      </w:r>
      <w:r w:rsidRPr="00225702">
        <w:rPr>
          <w:sz w:val="24"/>
        </w:rPr>
        <w:t>со</w:t>
      </w:r>
      <w:r w:rsidRPr="00225702">
        <w:rPr>
          <w:spacing w:val="54"/>
          <w:sz w:val="24"/>
        </w:rPr>
        <w:t xml:space="preserve"> </w:t>
      </w:r>
      <w:r w:rsidRPr="00225702">
        <w:rPr>
          <w:sz w:val="24"/>
        </w:rPr>
        <w:t>стороны</w:t>
      </w:r>
      <w:r w:rsidRPr="00225702">
        <w:rPr>
          <w:spacing w:val="53"/>
          <w:sz w:val="24"/>
        </w:rPr>
        <w:t xml:space="preserve"> </w:t>
      </w:r>
      <w:r w:rsidRPr="00225702">
        <w:rPr>
          <w:sz w:val="24"/>
        </w:rPr>
        <w:t>родителей</w:t>
      </w:r>
      <w:r w:rsidRPr="00225702">
        <w:rPr>
          <w:spacing w:val="55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53"/>
          <w:sz w:val="24"/>
        </w:rPr>
        <w:t xml:space="preserve"> </w:t>
      </w:r>
      <w:r w:rsidRPr="00225702">
        <w:rPr>
          <w:sz w:val="24"/>
        </w:rPr>
        <w:t>подготовке</w:t>
      </w:r>
      <w:r w:rsidRPr="00225702">
        <w:rPr>
          <w:spacing w:val="56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54"/>
          <w:sz w:val="24"/>
        </w:rPr>
        <w:t xml:space="preserve"> </w:t>
      </w:r>
      <w:r w:rsidRPr="00225702">
        <w:rPr>
          <w:sz w:val="24"/>
        </w:rPr>
        <w:t>проведении</w:t>
      </w:r>
      <w:r w:rsidRPr="00225702">
        <w:rPr>
          <w:spacing w:val="54"/>
          <w:sz w:val="24"/>
        </w:rPr>
        <w:t xml:space="preserve"> </w:t>
      </w:r>
      <w:r w:rsidRPr="00225702">
        <w:rPr>
          <w:sz w:val="24"/>
        </w:rPr>
        <w:t>общешкольных</w:t>
      </w:r>
      <w:r w:rsidRPr="00225702">
        <w:rPr>
          <w:spacing w:val="55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внутриклассных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мероприятий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воспитательной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направленности;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1812"/>
          <w:tab w:val="left" w:pos="1813"/>
          <w:tab w:val="left" w:pos="3707"/>
          <w:tab w:val="left" w:pos="5757"/>
          <w:tab w:val="left" w:pos="6081"/>
          <w:tab w:val="left" w:pos="6936"/>
          <w:tab w:val="left" w:pos="8480"/>
        </w:tabs>
        <w:ind w:left="400" w:right="397" w:firstLine="26"/>
        <w:jc w:val="left"/>
        <w:rPr>
          <w:sz w:val="24"/>
        </w:rPr>
      </w:pPr>
      <w:r w:rsidRPr="00225702">
        <w:rPr>
          <w:sz w:val="24"/>
        </w:rPr>
        <w:t>индивидуальное</w:t>
      </w:r>
      <w:r w:rsidRPr="00225702">
        <w:rPr>
          <w:sz w:val="24"/>
        </w:rPr>
        <w:tab/>
        <w:t>консультирование</w:t>
      </w:r>
      <w:r w:rsidRPr="00225702">
        <w:rPr>
          <w:sz w:val="24"/>
        </w:rPr>
        <w:tab/>
        <w:t>c</w:t>
      </w:r>
      <w:r w:rsidRPr="00225702">
        <w:rPr>
          <w:sz w:val="24"/>
        </w:rPr>
        <w:tab/>
        <w:t>целью</w:t>
      </w:r>
      <w:r w:rsidRPr="00225702">
        <w:rPr>
          <w:sz w:val="24"/>
        </w:rPr>
        <w:tab/>
        <w:t>координации</w:t>
      </w:r>
      <w:r w:rsidRPr="00225702">
        <w:rPr>
          <w:sz w:val="24"/>
        </w:rPr>
        <w:tab/>
      </w:r>
      <w:r w:rsidRPr="00225702">
        <w:rPr>
          <w:spacing w:val="-1"/>
          <w:sz w:val="24"/>
        </w:rPr>
        <w:t>воспитательных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усилий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педагогов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родителей.</w:t>
      </w:r>
    </w:p>
    <w:p w:rsidR="004B486A" w:rsidRPr="00225702" w:rsidRDefault="004B486A" w:rsidP="004B486A">
      <w:pPr>
        <w:pStyle w:val="Heading1"/>
        <w:spacing w:line="240" w:lineRule="auto"/>
        <w:ind w:right="397" w:firstLine="26"/>
      </w:pPr>
      <w:r w:rsidRPr="00225702">
        <w:t>Мероприятия</w:t>
      </w:r>
      <w:r w:rsidRPr="00225702">
        <w:rPr>
          <w:spacing w:val="-5"/>
        </w:rPr>
        <w:t xml:space="preserve"> </w:t>
      </w:r>
      <w:r w:rsidRPr="00225702">
        <w:t>в</w:t>
      </w:r>
      <w:r w:rsidRPr="00225702">
        <w:rPr>
          <w:spacing w:val="-1"/>
        </w:rPr>
        <w:t xml:space="preserve"> </w:t>
      </w:r>
      <w:r w:rsidRPr="00225702">
        <w:t>рамках</w:t>
      </w:r>
      <w:r w:rsidRPr="00225702">
        <w:rPr>
          <w:spacing w:val="-7"/>
        </w:rPr>
        <w:t xml:space="preserve"> </w:t>
      </w:r>
      <w:r w:rsidRPr="00225702">
        <w:t>модуля:</w:t>
      </w:r>
    </w:p>
    <w:p w:rsidR="004B486A" w:rsidRPr="00225702" w:rsidRDefault="004B486A" w:rsidP="004B486A">
      <w:pPr>
        <w:pStyle w:val="a7"/>
        <w:numPr>
          <w:ilvl w:val="1"/>
          <w:numId w:val="121"/>
        </w:numPr>
        <w:tabs>
          <w:tab w:val="left" w:pos="961"/>
        </w:tabs>
        <w:ind w:left="400" w:right="397" w:firstLine="26"/>
        <w:rPr>
          <w:sz w:val="24"/>
        </w:rPr>
      </w:pPr>
      <w:r w:rsidRPr="00225702">
        <w:rPr>
          <w:sz w:val="24"/>
        </w:rPr>
        <w:t>Организация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проведение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общешкольных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родительских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собраний.</w:t>
      </w:r>
    </w:p>
    <w:p w:rsidR="004B486A" w:rsidRPr="00225702" w:rsidRDefault="004B486A" w:rsidP="004B486A">
      <w:pPr>
        <w:pStyle w:val="a7"/>
        <w:numPr>
          <w:ilvl w:val="1"/>
          <w:numId w:val="121"/>
        </w:numPr>
        <w:tabs>
          <w:tab w:val="left" w:pos="961"/>
        </w:tabs>
        <w:ind w:left="400" w:right="397" w:firstLine="26"/>
        <w:rPr>
          <w:sz w:val="24"/>
        </w:rPr>
      </w:pPr>
      <w:r w:rsidRPr="00225702">
        <w:rPr>
          <w:sz w:val="24"/>
        </w:rPr>
        <w:t>Организация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встреч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родителей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со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специалистами,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работающими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школе.</w:t>
      </w:r>
    </w:p>
    <w:p w:rsidR="004B486A" w:rsidRPr="00225702" w:rsidRDefault="004B486A" w:rsidP="004B486A">
      <w:pPr>
        <w:pStyle w:val="a7"/>
        <w:numPr>
          <w:ilvl w:val="1"/>
          <w:numId w:val="121"/>
        </w:numPr>
        <w:tabs>
          <w:tab w:val="left" w:pos="961"/>
        </w:tabs>
        <w:ind w:left="400" w:right="397" w:firstLine="26"/>
        <w:rPr>
          <w:sz w:val="24"/>
        </w:rPr>
      </w:pPr>
      <w:r w:rsidRPr="00225702">
        <w:rPr>
          <w:sz w:val="24"/>
        </w:rPr>
        <w:t>Организация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проведение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классных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родительских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собраний.</w:t>
      </w:r>
    </w:p>
    <w:p w:rsidR="004B486A" w:rsidRPr="00225702" w:rsidRDefault="004B486A" w:rsidP="004B486A">
      <w:pPr>
        <w:pStyle w:val="a7"/>
        <w:numPr>
          <w:ilvl w:val="1"/>
          <w:numId w:val="121"/>
        </w:numPr>
        <w:tabs>
          <w:tab w:val="left" w:pos="961"/>
        </w:tabs>
        <w:ind w:left="400" w:right="397" w:firstLine="26"/>
        <w:rPr>
          <w:sz w:val="24"/>
        </w:rPr>
      </w:pPr>
      <w:r w:rsidRPr="00225702">
        <w:rPr>
          <w:sz w:val="24"/>
        </w:rPr>
        <w:t>Организация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родительского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собрания,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выборы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родительского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актива.</w:t>
      </w:r>
    </w:p>
    <w:p w:rsidR="004B486A" w:rsidRPr="00225702" w:rsidRDefault="004B486A" w:rsidP="004B486A">
      <w:pPr>
        <w:pStyle w:val="a7"/>
        <w:numPr>
          <w:ilvl w:val="1"/>
          <w:numId w:val="121"/>
        </w:numPr>
        <w:tabs>
          <w:tab w:val="left" w:pos="961"/>
        </w:tabs>
        <w:ind w:left="400" w:right="397" w:firstLine="26"/>
        <w:rPr>
          <w:sz w:val="24"/>
        </w:rPr>
      </w:pPr>
      <w:r w:rsidRPr="00225702">
        <w:rPr>
          <w:sz w:val="24"/>
        </w:rPr>
        <w:t>Изучение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семей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будущих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первоклассников,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знакомство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их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системой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обучения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школе.</w:t>
      </w:r>
    </w:p>
    <w:p w:rsidR="004B486A" w:rsidRPr="00225702" w:rsidRDefault="004B486A" w:rsidP="004B486A">
      <w:pPr>
        <w:pStyle w:val="a7"/>
        <w:numPr>
          <w:ilvl w:val="1"/>
          <w:numId w:val="121"/>
        </w:numPr>
        <w:tabs>
          <w:tab w:val="left" w:pos="961"/>
        </w:tabs>
        <w:ind w:left="400" w:right="397" w:firstLine="26"/>
        <w:rPr>
          <w:sz w:val="24"/>
        </w:rPr>
      </w:pPr>
      <w:r w:rsidRPr="00225702">
        <w:rPr>
          <w:sz w:val="24"/>
        </w:rPr>
        <w:t>Привлечение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родителей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к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сотрудничеству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всем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направлениям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lastRenderedPageBreak/>
        <w:t>воспитательной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работы.</w:t>
      </w:r>
    </w:p>
    <w:p w:rsidR="004B486A" w:rsidRPr="00225702" w:rsidRDefault="004B486A" w:rsidP="004B486A">
      <w:pPr>
        <w:pStyle w:val="a7"/>
        <w:numPr>
          <w:ilvl w:val="1"/>
          <w:numId w:val="121"/>
        </w:numPr>
        <w:tabs>
          <w:tab w:val="left" w:pos="961"/>
        </w:tabs>
        <w:ind w:left="400" w:right="397" w:firstLine="26"/>
        <w:rPr>
          <w:sz w:val="24"/>
        </w:rPr>
      </w:pPr>
      <w:r w:rsidRPr="00225702">
        <w:rPr>
          <w:sz w:val="24"/>
        </w:rPr>
        <w:t>Привлечение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родителей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к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участию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школьных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праздниках.</w:t>
      </w:r>
    </w:p>
    <w:p w:rsidR="004B486A" w:rsidRPr="00225702" w:rsidRDefault="004B486A" w:rsidP="004B486A">
      <w:pPr>
        <w:pStyle w:val="a7"/>
        <w:numPr>
          <w:ilvl w:val="1"/>
          <w:numId w:val="121"/>
        </w:numPr>
        <w:tabs>
          <w:tab w:val="left" w:pos="961"/>
        </w:tabs>
        <w:ind w:left="400" w:right="397" w:firstLine="26"/>
        <w:rPr>
          <w:sz w:val="24"/>
        </w:rPr>
      </w:pPr>
      <w:r w:rsidRPr="00225702">
        <w:rPr>
          <w:sz w:val="24"/>
        </w:rPr>
        <w:t>Посещение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членами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родительского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комитета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«проблемных»</w:t>
      </w:r>
      <w:r w:rsidRPr="00225702">
        <w:rPr>
          <w:spacing w:val="-11"/>
          <w:sz w:val="24"/>
        </w:rPr>
        <w:t xml:space="preserve"> </w:t>
      </w:r>
      <w:r w:rsidRPr="00225702">
        <w:rPr>
          <w:sz w:val="24"/>
        </w:rPr>
        <w:t>семей.</w:t>
      </w:r>
    </w:p>
    <w:p w:rsidR="004B486A" w:rsidRPr="00225702" w:rsidRDefault="004B486A" w:rsidP="004B486A">
      <w:pPr>
        <w:pStyle w:val="a7"/>
        <w:numPr>
          <w:ilvl w:val="1"/>
          <w:numId w:val="121"/>
        </w:numPr>
        <w:tabs>
          <w:tab w:val="left" w:pos="961"/>
        </w:tabs>
        <w:ind w:left="400" w:right="397" w:firstLine="26"/>
        <w:rPr>
          <w:sz w:val="24"/>
        </w:rPr>
      </w:pPr>
      <w:r w:rsidRPr="00225702">
        <w:rPr>
          <w:sz w:val="24"/>
        </w:rPr>
        <w:t>Родительские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лектории,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семинары,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диспуты.</w:t>
      </w:r>
    </w:p>
    <w:p w:rsidR="004B486A" w:rsidRPr="00225702" w:rsidRDefault="004B486A" w:rsidP="004B486A">
      <w:pPr>
        <w:pStyle w:val="a7"/>
        <w:numPr>
          <w:ilvl w:val="1"/>
          <w:numId w:val="121"/>
        </w:numPr>
        <w:tabs>
          <w:tab w:val="left" w:pos="1668"/>
          <w:tab w:val="left" w:pos="1669"/>
        </w:tabs>
        <w:ind w:left="400" w:right="397" w:firstLine="26"/>
        <w:rPr>
          <w:sz w:val="24"/>
        </w:rPr>
      </w:pPr>
      <w:r w:rsidRPr="00225702">
        <w:rPr>
          <w:sz w:val="24"/>
        </w:rPr>
        <w:t>Привлечение родителей 1 - 4 классов к участию в празднике "Прощай, начальная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школа".</w:t>
      </w:r>
    </w:p>
    <w:p w:rsidR="004B486A" w:rsidRPr="00225702" w:rsidRDefault="004B486A" w:rsidP="004B486A">
      <w:pPr>
        <w:pStyle w:val="Heading1"/>
        <w:numPr>
          <w:ilvl w:val="1"/>
          <w:numId w:val="123"/>
        </w:numPr>
        <w:tabs>
          <w:tab w:val="left" w:pos="4070"/>
        </w:tabs>
        <w:spacing w:before="193" w:line="240" w:lineRule="auto"/>
        <w:ind w:left="2835" w:right="397" w:firstLine="26"/>
        <w:jc w:val="left"/>
      </w:pPr>
      <w:bookmarkStart w:id="394" w:name="_TOC_250005"/>
      <w:r w:rsidRPr="00225702">
        <w:t>Модуль</w:t>
      </w:r>
      <w:r w:rsidRPr="00225702">
        <w:rPr>
          <w:spacing w:val="-2"/>
        </w:rPr>
        <w:t xml:space="preserve"> </w:t>
      </w:r>
      <w:bookmarkEnd w:id="394"/>
      <w:r w:rsidRPr="00225702">
        <w:t>«Самоуправление»</w:t>
      </w:r>
    </w:p>
    <w:p w:rsidR="004B486A" w:rsidRPr="00225702" w:rsidRDefault="004B486A" w:rsidP="004B486A">
      <w:pPr>
        <w:pStyle w:val="a5"/>
        <w:spacing w:before="3"/>
        <w:ind w:right="397" w:firstLine="26"/>
        <w:rPr>
          <w:b/>
          <w:sz w:val="29"/>
        </w:rPr>
      </w:pPr>
    </w:p>
    <w:p w:rsidR="004B486A" w:rsidRPr="00225702" w:rsidRDefault="004B486A" w:rsidP="004B486A">
      <w:pPr>
        <w:pStyle w:val="a5"/>
        <w:ind w:right="397" w:firstLine="320"/>
      </w:pPr>
      <w:r w:rsidRPr="00225702">
        <w:t>Поддержка детского самоуправления в школе помогает педагогам воспитывать в детях</w:t>
      </w:r>
      <w:r w:rsidRPr="00225702">
        <w:rPr>
          <w:spacing w:val="1"/>
        </w:rPr>
        <w:t xml:space="preserve"> </w:t>
      </w:r>
      <w:r w:rsidRPr="00225702">
        <w:t>инициативность,</w:t>
      </w:r>
      <w:r w:rsidRPr="00225702">
        <w:rPr>
          <w:spacing w:val="1"/>
        </w:rPr>
        <w:t xml:space="preserve"> </w:t>
      </w:r>
      <w:r w:rsidRPr="00225702">
        <w:t>самостоятельность,</w:t>
      </w:r>
      <w:r w:rsidRPr="00225702">
        <w:rPr>
          <w:spacing w:val="1"/>
        </w:rPr>
        <w:t xml:space="preserve"> </w:t>
      </w:r>
      <w:r w:rsidRPr="00225702">
        <w:t>ответственность,</w:t>
      </w:r>
      <w:r w:rsidRPr="00225702">
        <w:rPr>
          <w:spacing w:val="1"/>
        </w:rPr>
        <w:t xml:space="preserve"> </w:t>
      </w:r>
      <w:r w:rsidRPr="00225702">
        <w:t>трудолюбие,</w:t>
      </w:r>
      <w:r w:rsidRPr="00225702">
        <w:rPr>
          <w:spacing w:val="1"/>
        </w:rPr>
        <w:t xml:space="preserve"> </w:t>
      </w:r>
      <w:r w:rsidRPr="00225702">
        <w:t>чувство</w:t>
      </w:r>
      <w:r w:rsidRPr="00225702">
        <w:rPr>
          <w:spacing w:val="1"/>
        </w:rPr>
        <w:t xml:space="preserve"> </w:t>
      </w:r>
      <w:r w:rsidRPr="00225702">
        <w:t>собственного</w:t>
      </w:r>
      <w:r w:rsidRPr="00225702">
        <w:rPr>
          <w:spacing w:val="1"/>
        </w:rPr>
        <w:t xml:space="preserve"> </w:t>
      </w:r>
      <w:r w:rsidRPr="00225702">
        <w:t>достоинства,</w:t>
      </w:r>
      <w:r w:rsidRPr="00225702">
        <w:rPr>
          <w:spacing w:val="16"/>
        </w:rPr>
        <w:t xml:space="preserve"> </w:t>
      </w:r>
      <w:r w:rsidRPr="00225702">
        <w:t>а</w:t>
      </w:r>
      <w:r w:rsidRPr="00225702">
        <w:rPr>
          <w:spacing w:val="17"/>
        </w:rPr>
        <w:t xml:space="preserve"> </w:t>
      </w:r>
      <w:r w:rsidRPr="00225702">
        <w:t>школьникам</w:t>
      </w:r>
      <w:r w:rsidRPr="00225702">
        <w:rPr>
          <w:spacing w:val="19"/>
        </w:rPr>
        <w:t xml:space="preserve"> </w:t>
      </w:r>
      <w:r w:rsidRPr="00225702">
        <w:t>–</w:t>
      </w:r>
      <w:r w:rsidRPr="00225702">
        <w:rPr>
          <w:spacing w:val="17"/>
        </w:rPr>
        <w:t xml:space="preserve"> </w:t>
      </w:r>
      <w:r w:rsidRPr="00225702">
        <w:t>предоставляет</w:t>
      </w:r>
      <w:r w:rsidRPr="00225702">
        <w:rPr>
          <w:spacing w:val="15"/>
        </w:rPr>
        <w:t xml:space="preserve"> </w:t>
      </w:r>
      <w:r w:rsidRPr="00225702">
        <w:t>широкие</w:t>
      </w:r>
      <w:r w:rsidRPr="00225702">
        <w:rPr>
          <w:spacing w:val="17"/>
        </w:rPr>
        <w:t xml:space="preserve"> </w:t>
      </w:r>
      <w:r w:rsidRPr="00225702">
        <w:t>возможности</w:t>
      </w:r>
      <w:r w:rsidRPr="00225702">
        <w:rPr>
          <w:spacing w:val="16"/>
        </w:rPr>
        <w:t xml:space="preserve"> </w:t>
      </w:r>
      <w:r w:rsidRPr="00225702">
        <w:t>для</w:t>
      </w:r>
      <w:r w:rsidRPr="00225702">
        <w:rPr>
          <w:spacing w:val="18"/>
        </w:rPr>
        <w:t xml:space="preserve"> </w:t>
      </w:r>
      <w:r w:rsidRPr="00225702">
        <w:t>самовыражения</w:t>
      </w:r>
      <w:r w:rsidRPr="00225702">
        <w:rPr>
          <w:spacing w:val="18"/>
        </w:rPr>
        <w:t xml:space="preserve"> </w:t>
      </w:r>
      <w:r w:rsidRPr="00225702">
        <w:t>и самореализации. Это то, что готовит их к взрослой жизни. Поскольку учащимся младших и</w:t>
      </w:r>
      <w:r w:rsidRPr="00225702">
        <w:rPr>
          <w:spacing w:val="1"/>
        </w:rPr>
        <w:t xml:space="preserve"> </w:t>
      </w:r>
      <w:r w:rsidRPr="00225702">
        <w:t>подростковых</w:t>
      </w:r>
      <w:r w:rsidRPr="00225702">
        <w:rPr>
          <w:spacing w:val="1"/>
        </w:rPr>
        <w:t xml:space="preserve"> </w:t>
      </w:r>
      <w:r w:rsidRPr="00225702">
        <w:t>классов</w:t>
      </w:r>
      <w:r w:rsidRPr="00225702">
        <w:rPr>
          <w:spacing w:val="1"/>
        </w:rPr>
        <w:t xml:space="preserve"> </w:t>
      </w:r>
      <w:r w:rsidRPr="00225702">
        <w:t>не</w:t>
      </w:r>
      <w:r w:rsidRPr="00225702">
        <w:rPr>
          <w:spacing w:val="1"/>
        </w:rPr>
        <w:t xml:space="preserve"> </w:t>
      </w:r>
      <w:r w:rsidRPr="00225702">
        <w:t>всегда</w:t>
      </w:r>
      <w:r w:rsidRPr="00225702">
        <w:rPr>
          <w:spacing w:val="1"/>
        </w:rPr>
        <w:t xml:space="preserve"> </w:t>
      </w:r>
      <w:r w:rsidRPr="00225702">
        <w:t>удается</w:t>
      </w:r>
      <w:r w:rsidRPr="00225702">
        <w:rPr>
          <w:spacing w:val="1"/>
        </w:rPr>
        <w:t xml:space="preserve"> </w:t>
      </w:r>
      <w:r w:rsidRPr="00225702">
        <w:t>самостоятельно</w:t>
      </w:r>
      <w:r w:rsidRPr="00225702">
        <w:rPr>
          <w:spacing w:val="1"/>
        </w:rPr>
        <w:t xml:space="preserve"> </w:t>
      </w:r>
      <w:r w:rsidRPr="00225702">
        <w:t>организовать</w:t>
      </w:r>
      <w:r w:rsidRPr="00225702">
        <w:rPr>
          <w:spacing w:val="1"/>
        </w:rPr>
        <w:t xml:space="preserve"> </w:t>
      </w:r>
      <w:r w:rsidRPr="00225702">
        <w:t>свою</w:t>
      </w:r>
      <w:r w:rsidRPr="00225702">
        <w:rPr>
          <w:spacing w:val="1"/>
        </w:rPr>
        <w:t xml:space="preserve"> </w:t>
      </w:r>
      <w:r w:rsidRPr="00225702">
        <w:t>деятельность,</w:t>
      </w:r>
      <w:r w:rsidRPr="00225702">
        <w:rPr>
          <w:spacing w:val="1"/>
        </w:rPr>
        <w:t xml:space="preserve"> </w:t>
      </w:r>
      <w:r w:rsidRPr="00225702">
        <w:t>детское самоуправление иногда и на время может трансформироваться (посредством введения</w:t>
      </w:r>
      <w:r w:rsidRPr="00225702">
        <w:rPr>
          <w:spacing w:val="1"/>
        </w:rPr>
        <w:t xml:space="preserve"> </w:t>
      </w:r>
      <w:r w:rsidRPr="00225702">
        <w:t>функции</w:t>
      </w:r>
      <w:r w:rsidRPr="00225702">
        <w:rPr>
          <w:spacing w:val="2"/>
        </w:rPr>
        <w:t xml:space="preserve"> </w:t>
      </w:r>
      <w:r w:rsidRPr="00225702">
        <w:t>педагога-куратора) в</w:t>
      </w:r>
      <w:r w:rsidRPr="00225702">
        <w:rPr>
          <w:spacing w:val="-3"/>
        </w:rPr>
        <w:t xml:space="preserve"> </w:t>
      </w:r>
      <w:r w:rsidRPr="00225702">
        <w:t>детско-взрослое</w:t>
      </w:r>
      <w:r w:rsidRPr="00225702">
        <w:rPr>
          <w:spacing w:val="1"/>
        </w:rPr>
        <w:t xml:space="preserve"> </w:t>
      </w:r>
      <w:r w:rsidRPr="00225702">
        <w:t>самоуправление.</w:t>
      </w:r>
    </w:p>
    <w:p w:rsidR="004B486A" w:rsidRPr="00225702" w:rsidRDefault="004B486A" w:rsidP="004B486A">
      <w:pPr>
        <w:pStyle w:val="a5"/>
        <w:ind w:right="397" w:firstLine="26"/>
      </w:pPr>
    </w:p>
    <w:p w:rsidR="004B486A" w:rsidRPr="00225702" w:rsidRDefault="004B486A" w:rsidP="004B486A">
      <w:pPr>
        <w:pStyle w:val="a5"/>
        <w:ind w:right="397" w:firstLine="26"/>
      </w:pPr>
      <w:r w:rsidRPr="00225702">
        <w:rPr>
          <w:b/>
        </w:rPr>
        <w:t>Цель:</w:t>
      </w:r>
      <w:r w:rsidRPr="00225702">
        <w:rPr>
          <w:b/>
          <w:spacing w:val="1"/>
        </w:rPr>
        <w:t xml:space="preserve"> </w:t>
      </w:r>
      <w:r w:rsidRPr="00225702">
        <w:t>гуманизация</w:t>
      </w:r>
      <w:r w:rsidRPr="00225702">
        <w:rPr>
          <w:spacing w:val="1"/>
        </w:rPr>
        <w:t xml:space="preserve"> </w:t>
      </w:r>
      <w:r w:rsidRPr="00225702">
        <w:t>отношений,</w:t>
      </w:r>
      <w:r w:rsidRPr="00225702">
        <w:rPr>
          <w:spacing w:val="1"/>
        </w:rPr>
        <w:t xml:space="preserve"> </w:t>
      </w:r>
      <w:r w:rsidRPr="00225702">
        <w:t>демократизация</w:t>
      </w:r>
      <w:r w:rsidRPr="00225702">
        <w:rPr>
          <w:spacing w:val="1"/>
        </w:rPr>
        <w:t xml:space="preserve"> </w:t>
      </w:r>
      <w:r w:rsidRPr="00225702">
        <w:t>жизни</w:t>
      </w:r>
      <w:r w:rsidRPr="00225702">
        <w:rPr>
          <w:spacing w:val="1"/>
        </w:rPr>
        <w:t xml:space="preserve"> </w:t>
      </w:r>
      <w:r w:rsidRPr="00225702">
        <w:t>коллектива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этой</w:t>
      </w:r>
      <w:r w:rsidRPr="00225702">
        <w:rPr>
          <w:spacing w:val="1"/>
        </w:rPr>
        <w:t xml:space="preserve"> </w:t>
      </w:r>
      <w:r w:rsidRPr="00225702">
        <w:t>основе —</w:t>
      </w:r>
      <w:r w:rsidRPr="00225702">
        <w:rPr>
          <w:spacing w:val="1"/>
        </w:rPr>
        <w:t xml:space="preserve"> </w:t>
      </w:r>
      <w:r w:rsidRPr="00225702">
        <w:t>формирование</w:t>
      </w:r>
      <w:r w:rsidRPr="00225702">
        <w:rPr>
          <w:spacing w:val="4"/>
        </w:rPr>
        <w:t xml:space="preserve"> </w:t>
      </w:r>
      <w:r w:rsidRPr="00225702">
        <w:t>у</w:t>
      </w:r>
      <w:r w:rsidRPr="00225702">
        <w:rPr>
          <w:spacing w:val="-6"/>
        </w:rPr>
        <w:t xml:space="preserve"> </w:t>
      </w:r>
      <w:r w:rsidRPr="00225702">
        <w:t>учащихся готовности</w:t>
      </w:r>
      <w:r w:rsidRPr="00225702">
        <w:rPr>
          <w:spacing w:val="-2"/>
        </w:rPr>
        <w:t xml:space="preserve"> </w:t>
      </w:r>
      <w:r w:rsidRPr="00225702">
        <w:t>к</w:t>
      </w:r>
      <w:r w:rsidRPr="00225702">
        <w:rPr>
          <w:spacing w:val="2"/>
        </w:rPr>
        <w:t xml:space="preserve"> </w:t>
      </w:r>
      <w:r w:rsidRPr="00225702">
        <w:t>участию</w:t>
      </w:r>
      <w:r w:rsidRPr="00225702">
        <w:rPr>
          <w:spacing w:val="-2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управлении</w:t>
      </w:r>
      <w:r w:rsidRPr="00225702">
        <w:rPr>
          <w:spacing w:val="-2"/>
        </w:rPr>
        <w:t xml:space="preserve"> </w:t>
      </w:r>
      <w:r w:rsidRPr="00225702">
        <w:t>обществом.</w:t>
      </w:r>
    </w:p>
    <w:p w:rsidR="004B486A" w:rsidRPr="00225702" w:rsidRDefault="004B486A" w:rsidP="004B486A">
      <w:pPr>
        <w:pStyle w:val="Heading1"/>
        <w:spacing w:line="240" w:lineRule="auto"/>
        <w:ind w:right="397" w:firstLine="26"/>
        <w:rPr>
          <w:b w:val="0"/>
        </w:rPr>
      </w:pPr>
      <w:r w:rsidRPr="00225702">
        <w:t>Задачи</w:t>
      </w:r>
      <w:r w:rsidRPr="00225702">
        <w:rPr>
          <w:spacing w:val="-1"/>
        </w:rPr>
        <w:t xml:space="preserve"> </w:t>
      </w:r>
      <w:r w:rsidRPr="00225702">
        <w:t>воспитания</w:t>
      </w:r>
      <w:r w:rsidRPr="00225702">
        <w:rPr>
          <w:b w:val="0"/>
        </w:rPr>
        <w:t>: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709"/>
          <w:tab w:val="left" w:pos="1680"/>
          <w:tab w:val="left" w:pos="1681"/>
          <w:tab w:val="left" w:pos="9259"/>
        </w:tabs>
        <w:ind w:left="400" w:right="397" w:firstLine="26"/>
        <w:jc w:val="left"/>
        <w:rPr>
          <w:sz w:val="24"/>
        </w:rPr>
      </w:pPr>
      <w:r w:rsidRPr="00225702">
        <w:rPr>
          <w:sz w:val="24"/>
        </w:rPr>
        <w:t>содействовать</w:t>
      </w:r>
      <w:r w:rsidRPr="00225702">
        <w:rPr>
          <w:spacing w:val="32"/>
          <w:sz w:val="24"/>
        </w:rPr>
        <w:t xml:space="preserve"> </w:t>
      </w:r>
      <w:r w:rsidRPr="00225702">
        <w:rPr>
          <w:sz w:val="24"/>
        </w:rPr>
        <w:t>развитию</w:t>
      </w:r>
      <w:r w:rsidRPr="00225702">
        <w:rPr>
          <w:spacing w:val="35"/>
          <w:sz w:val="24"/>
        </w:rPr>
        <w:t xml:space="preserve"> </w:t>
      </w:r>
      <w:r w:rsidRPr="00225702">
        <w:rPr>
          <w:sz w:val="24"/>
        </w:rPr>
        <w:t>инициативы,</w:t>
      </w:r>
      <w:r w:rsidRPr="00225702">
        <w:rPr>
          <w:spacing w:val="33"/>
          <w:sz w:val="24"/>
        </w:rPr>
        <w:t xml:space="preserve"> </w:t>
      </w:r>
      <w:r w:rsidRPr="00225702">
        <w:rPr>
          <w:sz w:val="24"/>
        </w:rPr>
        <w:t>творчества,</w:t>
      </w:r>
      <w:r w:rsidRPr="00225702">
        <w:rPr>
          <w:spacing w:val="34"/>
          <w:sz w:val="24"/>
        </w:rPr>
        <w:t xml:space="preserve"> </w:t>
      </w:r>
      <w:r w:rsidRPr="00225702">
        <w:rPr>
          <w:sz w:val="24"/>
        </w:rPr>
        <w:t>самостоятельности</w:t>
      </w:r>
      <w:r w:rsidRPr="00225702">
        <w:rPr>
          <w:sz w:val="24"/>
        </w:rPr>
        <w:tab/>
      </w:r>
      <w:r w:rsidRPr="00225702">
        <w:rPr>
          <w:spacing w:val="-1"/>
          <w:sz w:val="24"/>
        </w:rPr>
        <w:t>учащихся,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ответственности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за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состояние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дел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школе,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формирование</w:t>
      </w:r>
      <w:r w:rsidRPr="00225702">
        <w:rPr>
          <w:spacing w:val="57"/>
          <w:sz w:val="24"/>
        </w:rPr>
        <w:t xml:space="preserve"> </w:t>
      </w:r>
      <w:r w:rsidRPr="00225702">
        <w:rPr>
          <w:sz w:val="24"/>
        </w:rPr>
        <w:t>управленческих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умений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56"/>
          <w:sz w:val="24"/>
        </w:rPr>
        <w:t xml:space="preserve"> </w:t>
      </w:r>
      <w:r w:rsidRPr="00225702">
        <w:rPr>
          <w:sz w:val="24"/>
        </w:rPr>
        <w:t>навыков;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709"/>
          <w:tab w:val="left" w:pos="1680"/>
          <w:tab w:val="left" w:pos="1681"/>
        </w:tabs>
        <w:ind w:left="400" w:right="397" w:firstLine="26"/>
        <w:jc w:val="left"/>
        <w:rPr>
          <w:sz w:val="24"/>
        </w:rPr>
      </w:pPr>
      <w:r w:rsidRPr="00225702">
        <w:rPr>
          <w:sz w:val="24"/>
        </w:rPr>
        <w:t>формирование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активной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жизненной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позиции;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709"/>
          <w:tab w:val="left" w:pos="1680"/>
          <w:tab w:val="left" w:pos="1681"/>
        </w:tabs>
        <w:ind w:left="400" w:right="397" w:firstLine="26"/>
        <w:jc w:val="left"/>
        <w:rPr>
          <w:sz w:val="24"/>
        </w:rPr>
      </w:pPr>
      <w:r w:rsidRPr="00225702">
        <w:rPr>
          <w:sz w:val="24"/>
        </w:rPr>
        <w:t>укрепление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школьных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традиций.</w:t>
      </w:r>
    </w:p>
    <w:p w:rsidR="004B486A" w:rsidRPr="00225702" w:rsidRDefault="004B486A" w:rsidP="004B486A">
      <w:pPr>
        <w:pStyle w:val="a5"/>
        <w:tabs>
          <w:tab w:val="left" w:pos="709"/>
        </w:tabs>
        <w:ind w:right="397" w:firstLine="26"/>
      </w:pPr>
      <w:r w:rsidRPr="00225702">
        <w:t>Детское</w:t>
      </w:r>
      <w:r w:rsidRPr="00225702">
        <w:rPr>
          <w:spacing w:val="-3"/>
        </w:rPr>
        <w:t xml:space="preserve"> </w:t>
      </w:r>
      <w:r w:rsidRPr="00225702">
        <w:t>самоуправление</w:t>
      </w:r>
      <w:r w:rsidRPr="00225702">
        <w:rPr>
          <w:spacing w:val="-3"/>
        </w:rPr>
        <w:t xml:space="preserve"> </w:t>
      </w:r>
      <w:r w:rsidRPr="00225702">
        <w:t>в</w:t>
      </w:r>
      <w:r w:rsidRPr="00225702">
        <w:rPr>
          <w:spacing w:val="-4"/>
        </w:rPr>
        <w:t xml:space="preserve"> </w:t>
      </w:r>
      <w:r w:rsidRPr="00225702">
        <w:t>школе</w:t>
      </w:r>
      <w:r w:rsidRPr="00225702">
        <w:rPr>
          <w:spacing w:val="-3"/>
        </w:rPr>
        <w:t xml:space="preserve"> </w:t>
      </w:r>
      <w:r w:rsidRPr="00225702">
        <w:t>осуществляется</w:t>
      </w:r>
      <w:r w:rsidRPr="00225702">
        <w:rPr>
          <w:spacing w:val="-3"/>
        </w:rPr>
        <w:t xml:space="preserve"> </w:t>
      </w:r>
      <w:r w:rsidRPr="00225702">
        <w:t>следующим</w:t>
      </w:r>
      <w:r w:rsidRPr="00225702">
        <w:rPr>
          <w:spacing w:val="-3"/>
        </w:rPr>
        <w:t xml:space="preserve"> </w:t>
      </w:r>
      <w:r w:rsidRPr="00225702">
        <w:t>образом:</w:t>
      </w:r>
    </w:p>
    <w:p w:rsidR="004B486A" w:rsidRPr="00225702" w:rsidRDefault="004B486A" w:rsidP="004B486A">
      <w:pPr>
        <w:pStyle w:val="Heading2"/>
        <w:tabs>
          <w:tab w:val="left" w:pos="709"/>
        </w:tabs>
        <w:ind w:left="400" w:right="397" w:firstLine="26"/>
      </w:pPr>
      <w:r w:rsidRPr="00225702">
        <w:t>На</w:t>
      </w:r>
      <w:r w:rsidRPr="00225702">
        <w:rPr>
          <w:spacing w:val="-1"/>
        </w:rPr>
        <w:t xml:space="preserve"> </w:t>
      </w:r>
      <w:r w:rsidRPr="00225702">
        <w:t>уровне</w:t>
      </w:r>
      <w:r w:rsidRPr="00225702">
        <w:rPr>
          <w:spacing w:val="1"/>
        </w:rPr>
        <w:t xml:space="preserve"> </w:t>
      </w:r>
      <w:r w:rsidRPr="00225702">
        <w:t>школы: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709"/>
          <w:tab w:val="left" w:pos="1952"/>
          <w:tab w:val="left" w:pos="1953"/>
        </w:tabs>
        <w:ind w:left="400" w:right="397" w:firstLine="26"/>
        <w:rPr>
          <w:sz w:val="24"/>
        </w:rPr>
      </w:pPr>
      <w:r w:rsidRPr="00225702">
        <w:rPr>
          <w:sz w:val="24"/>
        </w:rPr>
        <w:t>через деятельность выборного Совета старшеклассников, создаваемого для учета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мнения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учащихся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вопросам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управления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образовательной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организацией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принятия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административных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решений,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затрагивающих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их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права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законные интересы;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709"/>
          <w:tab w:val="left" w:pos="1952"/>
          <w:tab w:val="left" w:pos="1953"/>
        </w:tabs>
        <w:ind w:left="400" w:right="397" w:firstLine="26"/>
        <w:rPr>
          <w:sz w:val="24"/>
        </w:rPr>
      </w:pPr>
      <w:r w:rsidRPr="00225702">
        <w:rPr>
          <w:sz w:val="24"/>
        </w:rPr>
        <w:t>через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деятельность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Совета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старост,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объединяющего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старост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классов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облегчения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распространения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значимой для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школьников информации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получения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обратной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связи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от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классных коллективов;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709"/>
          <w:tab w:val="left" w:pos="1952"/>
          <w:tab w:val="left" w:pos="1953"/>
        </w:tabs>
        <w:spacing w:before="8"/>
        <w:ind w:left="400" w:right="397" w:firstLine="26"/>
        <w:rPr>
          <w:sz w:val="24"/>
        </w:rPr>
      </w:pPr>
      <w:r w:rsidRPr="00225702">
        <w:rPr>
          <w:sz w:val="24"/>
        </w:rPr>
        <w:t>через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работу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постоянно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действующего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школьного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актива,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инициирующего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организующего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проведение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личностно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значимых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школьников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событий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(соревнований,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конкурсов,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фестивалей,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флешмобов);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709"/>
          <w:tab w:val="left" w:pos="1952"/>
          <w:tab w:val="left" w:pos="1953"/>
        </w:tabs>
        <w:spacing w:before="8"/>
        <w:ind w:left="400" w:right="397" w:firstLine="26"/>
        <w:rPr>
          <w:sz w:val="24"/>
        </w:rPr>
      </w:pPr>
      <w:r w:rsidRPr="00225702">
        <w:rPr>
          <w:sz w:val="24"/>
        </w:rPr>
        <w:t>через деятельность творческих советов дела, отвечающих за проведение тех или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иных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конкретных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мероприятий,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праздников, вечеров,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акций;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709"/>
          <w:tab w:val="left" w:pos="1952"/>
          <w:tab w:val="left" w:pos="1953"/>
        </w:tabs>
        <w:spacing w:before="12"/>
        <w:ind w:left="400" w:right="397" w:firstLine="26"/>
        <w:rPr>
          <w:sz w:val="24"/>
        </w:rPr>
      </w:pPr>
      <w:r w:rsidRPr="00225702">
        <w:rPr>
          <w:sz w:val="24"/>
        </w:rPr>
        <w:t>через деятельность созданной из наиболее авторитетных старшеклассников 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курируемой</w:t>
      </w:r>
      <w:r w:rsidRPr="00225702">
        <w:rPr>
          <w:spacing w:val="-14"/>
          <w:sz w:val="24"/>
        </w:rPr>
        <w:t xml:space="preserve"> </w:t>
      </w:r>
      <w:r w:rsidRPr="00225702">
        <w:rPr>
          <w:sz w:val="24"/>
        </w:rPr>
        <w:t>школьным</w:t>
      </w:r>
      <w:r w:rsidRPr="00225702">
        <w:rPr>
          <w:spacing w:val="-13"/>
          <w:sz w:val="24"/>
        </w:rPr>
        <w:t xml:space="preserve"> </w:t>
      </w:r>
      <w:r w:rsidRPr="00225702">
        <w:rPr>
          <w:sz w:val="24"/>
        </w:rPr>
        <w:t>медиатором</w:t>
      </w:r>
      <w:r w:rsidRPr="00225702">
        <w:rPr>
          <w:spacing w:val="-13"/>
          <w:sz w:val="24"/>
        </w:rPr>
        <w:t xml:space="preserve"> </w:t>
      </w:r>
      <w:r w:rsidRPr="00225702">
        <w:rPr>
          <w:sz w:val="24"/>
        </w:rPr>
        <w:t>группы</w:t>
      </w:r>
      <w:r w:rsidRPr="00225702">
        <w:rPr>
          <w:spacing w:val="-15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-10"/>
          <w:sz w:val="24"/>
        </w:rPr>
        <w:t xml:space="preserve"> </w:t>
      </w:r>
      <w:r w:rsidRPr="00225702">
        <w:rPr>
          <w:sz w:val="24"/>
        </w:rPr>
        <w:t>урегулированию</w:t>
      </w:r>
      <w:r w:rsidRPr="00225702">
        <w:rPr>
          <w:spacing w:val="-13"/>
          <w:sz w:val="24"/>
        </w:rPr>
        <w:t xml:space="preserve"> </w:t>
      </w:r>
      <w:r w:rsidRPr="00225702">
        <w:rPr>
          <w:sz w:val="24"/>
        </w:rPr>
        <w:t>конфликтных</w:t>
      </w:r>
      <w:r w:rsidRPr="00225702">
        <w:rPr>
          <w:spacing w:val="-13"/>
          <w:sz w:val="24"/>
        </w:rPr>
        <w:t xml:space="preserve"> </w:t>
      </w:r>
      <w:r w:rsidRPr="00225702">
        <w:rPr>
          <w:sz w:val="24"/>
        </w:rPr>
        <w:t>ситуаций</w:t>
      </w:r>
      <w:r w:rsidRPr="00225702">
        <w:rPr>
          <w:spacing w:val="-14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15"/>
          <w:sz w:val="24"/>
        </w:rPr>
        <w:t xml:space="preserve"> </w:t>
      </w:r>
      <w:r w:rsidRPr="00225702">
        <w:rPr>
          <w:sz w:val="24"/>
        </w:rPr>
        <w:t>школе.</w:t>
      </w:r>
    </w:p>
    <w:p w:rsidR="004B486A" w:rsidRPr="00225702" w:rsidRDefault="004B486A" w:rsidP="004B486A">
      <w:pPr>
        <w:pStyle w:val="Heading2"/>
        <w:tabs>
          <w:tab w:val="left" w:pos="709"/>
        </w:tabs>
        <w:ind w:left="400" w:right="397" w:firstLine="26"/>
      </w:pPr>
      <w:r w:rsidRPr="00225702">
        <w:t>На</w:t>
      </w:r>
      <w:r w:rsidRPr="00225702">
        <w:rPr>
          <w:spacing w:val="-1"/>
        </w:rPr>
        <w:t xml:space="preserve"> </w:t>
      </w:r>
      <w:r w:rsidRPr="00225702">
        <w:t>уровне классов: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709"/>
          <w:tab w:val="left" w:pos="1952"/>
          <w:tab w:val="left" w:pos="1953"/>
        </w:tabs>
        <w:spacing w:before="131"/>
        <w:ind w:left="400" w:right="397" w:firstLine="26"/>
        <w:rPr>
          <w:sz w:val="24"/>
        </w:rPr>
      </w:pPr>
      <w:r w:rsidRPr="00225702">
        <w:rPr>
          <w:sz w:val="24"/>
        </w:rPr>
        <w:t>через деятельность выборных по инициативе и предложениям учащихся класса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лидеров (командиров), представляющих интересы класса в общешкольных делах и призванных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координировать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его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работу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работой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общешкольных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органов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самоуправления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классных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руководителей;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709"/>
          <w:tab w:val="left" w:pos="1952"/>
          <w:tab w:val="left" w:pos="1953"/>
        </w:tabs>
        <w:spacing w:before="86"/>
        <w:ind w:left="400" w:right="397" w:firstLine="26"/>
        <w:rPr>
          <w:sz w:val="24"/>
        </w:rPr>
      </w:pPr>
      <w:r w:rsidRPr="00225702">
        <w:rPr>
          <w:sz w:val="24"/>
        </w:rPr>
        <w:t>через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деятельность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выборных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органов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самоуправления,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отвечающих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различные направления работы класса (комитет образования, комитет правопорядка, комитет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спорта,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комитет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труда);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709"/>
          <w:tab w:val="left" w:pos="1952"/>
          <w:tab w:val="left" w:pos="1953"/>
        </w:tabs>
        <w:spacing w:before="5"/>
        <w:ind w:left="400" w:right="397" w:firstLine="26"/>
        <w:rPr>
          <w:sz w:val="24"/>
        </w:rPr>
      </w:pPr>
      <w:r w:rsidRPr="00225702">
        <w:rPr>
          <w:sz w:val="24"/>
        </w:rPr>
        <w:t>через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организацию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принципах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самоуправления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жизни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детских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групп,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lastRenderedPageBreak/>
        <w:t>отправляющихся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походы,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экспедиции,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экскурсии,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осуществляемую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через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систему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распределяемых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среди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участников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ответственных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должностей.</w:t>
      </w:r>
    </w:p>
    <w:p w:rsidR="004B486A" w:rsidRPr="00225702" w:rsidRDefault="004B486A" w:rsidP="004B486A">
      <w:pPr>
        <w:pStyle w:val="Heading2"/>
        <w:tabs>
          <w:tab w:val="left" w:pos="709"/>
        </w:tabs>
        <w:ind w:left="400" w:right="397" w:firstLine="26"/>
      </w:pPr>
      <w:r w:rsidRPr="00225702">
        <w:t>На</w:t>
      </w:r>
      <w:r w:rsidRPr="00225702">
        <w:rPr>
          <w:spacing w:val="-3"/>
        </w:rPr>
        <w:t xml:space="preserve"> </w:t>
      </w:r>
      <w:r w:rsidRPr="00225702">
        <w:t>индивидуальном</w:t>
      </w:r>
      <w:r w:rsidRPr="00225702">
        <w:rPr>
          <w:spacing w:val="-3"/>
        </w:rPr>
        <w:t xml:space="preserve"> </w:t>
      </w:r>
      <w:r w:rsidRPr="00225702">
        <w:t>уровне: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709"/>
          <w:tab w:val="left" w:pos="1952"/>
          <w:tab w:val="left" w:pos="1953"/>
        </w:tabs>
        <w:spacing w:before="131"/>
        <w:ind w:left="400" w:right="397" w:firstLine="26"/>
        <w:rPr>
          <w:sz w:val="24"/>
        </w:rPr>
      </w:pPr>
      <w:r w:rsidRPr="00225702">
        <w:rPr>
          <w:sz w:val="24"/>
        </w:rPr>
        <w:t>через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вовлечение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школьников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планирование,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организацию,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проведение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анализ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общешкольных и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внутриклассных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дел;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709"/>
          <w:tab w:val="left" w:pos="1952"/>
          <w:tab w:val="left" w:pos="1953"/>
        </w:tabs>
        <w:spacing w:before="6"/>
        <w:ind w:left="400" w:right="397" w:firstLine="26"/>
        <w:rPr>
          <w:sz w:val="24"/>
        </w:rPr>
      </w:pPr>
      <w:r w:rsidRPr="00225702">
        <w:rPr>
          <w:sz w:val="24"/>
        </w:rPr>
        <w:t>через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реализацию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школьниками,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взявшими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себя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соответствующую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роль,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функций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контролю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порядком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чистотой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классе,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уходом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классной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комнатой,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комнатными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растениями;</w:t>
      </w:r>
    </w:p>
    <w:p w:rsidR="004B486A" w:rsidRPr="00225702" w:rsidRDefault="004B486A" w:rsidP="004B486A">
      <w:pPr>
        <w:pStyle w:val="a5"/>
        <w:spacing w:before="7"/>
        <w:ind w:right="397" w:firstLine="26"/>
        <w:rPr>
          <w:sz w:val="36"/>
        </w:rPr>
      </w:pPr>
    </w:p>
    <w:p w:rsidR="004B486A" w:rsidRPr="00225702" w:rsidRDefault="004B486A" w:rsidP="004B486A">
      <w:pPr>
        <w:pStyle w:val="Heading1"/>
        <w:numPr>
          <w:ilvl w:val="1"/>
          <w:numId w:val="123"/>
        </w:numPr>
        <w:tabs>
          <w:tab w:val="left" w:pos="3001"/>
        </w:tabs>
        <w:spacing w:before="203" w:line="240" w:lineRule="auto"/>
        <w:ind w:left="2127" w:right="397" w:firstLine="26"/>
        <w:jc w:val="left"/>
      </w:pPr>
      <w:bookmarkStart w:id="395" w:name="_TOC_250003"/>
      <w:r w:rsidRPr="00225702">
        <w:t>Модуль</w:t>
      </w:r>
      <w:r w:rsidRPr="00225702">
        <w:rPr>
          <w:spacing w:val="-3"/>
        </w:rPr>
        <w:t xml:space="preserve"> </w:t>
      </w:r>
      <w:r w:rsidRPr="00225702">
        <w:t>«Детские</w:t>
      </w:r>
      <w:r w:rsidRPr="00225702">
        <w:rPr>
          <w:spacing w:val="-1"/>
        </w:rPr>
        <w:t xml:space="preserve"> </w:t>
      </w:r>
      <w:r w:rsidRPr="00225702">
        <w:t>общественные</w:t>
      </w:r>
      <w:r w:rsidRPr="00225702">
        <w:rPr>
          <w:spacing w:val="-5"/>
        </w:rPr>
        <w:t xml:space="preserve"> </w:t>
      </w:r>
      <w:bookmarkEnd w:id="395"/>
      <w:r w:rsidRPr="00225702">
        <w:t>объединения»</w:t>
      </w:r>
    </w:p>
    <w:p w:rsidR="004B486A" w:rsidRPr="00225702" w:rsidRDefault="004B486A" w:rsidP="004B486A">
      <w:pPr>
        <w:pStyle w:val="a5"/>
        <w:spacing w:before="2"/>
        <w:ind w:right="397" w:firstLine="26"/>
        <w:rPr>
          <w:b/>
          <w:sz w:val="29"/>
        </w:rPr>
      </w:pPr>
    </w:p>
    <w:p w:rsidR="004B486A" w:rsidRPr="00225702" w:rsidRDefault="004B486A" w:rsidP="004B486A">
      <w:pPr>
        <w:pStyle w:val="a5"/>
        <w:ind w:right="397" w:firstLine="320"/>
      </w:pPr>
      <w:r w:rsidRPr="00225702">
        <w:t>На базе МОУ «Золотецкая ООШ» действуют общественные объединения –классы</w:t>
      </w:r>
      <w:r w:rsidRPr="00225702">
        <w:rPr>
          <w:spacing w:val="1"/>
        </w:rPr>
        <w:t xml:space="preserve"> </w:t>
      </w:r>
      <w:r w:rsidRPr="00225702">
        <w:t>«Юные Инспекторы Движения».</w:t>
      </w:r>
    </w:p>
    <w:p w:rsidR="004B486A" w:rsidRPr="00225702" w:rsidRDefault="004B486A" w:rsidP="004B486A">
      <w:pPr>
        <w:pStyle w:val="a5"/>
        <w:spacing w:before="1"/>
        <w:ind w:right="397" w:firstLine="320"/>
      </w:pPr>
      <w:r w:rsidRPr="00225702">
        <w:t>Действующее на базе МОУ «Золотецкая ООШ» детские</w:t>
      </w:r>
      <w:r w:rsidRPr="00225702">
        <w:rPr>
          <w:spacing w:val="1"/>
        </w:rPr>
        <w:t xml:space="preserve"> </w:t>
      </w:r>
      <w:r w:rsidRPr="00225702">
        <w:t>общественные</w:t>
      </w:r>
      <w:r w:rsidRPr="00225702">
        <w:rPr>
          <w:spacing w:val="1"/>
        </w:rPr>
        <w:t xml:space="preserve"> </w:t>
      </w:r>
      <w:r w:rsidRPr="00225702">
        <w:t>объединение</w:t>
      </w:r>
      <w:r w:rsidRPr="00225702">
        <w:rPr>
          <w:spacing w:val="-3"/>
        </w:rPr>
        <w:t xml:space="preserve"> </w:t>
      </w:r>
      <w:r w:rsidRPr="00225702">
        <w:t>–</w:t>
      </w:r>
      <w:r w:rsidRPr="00225702">
        <w:rPr>
          <w:spacing w:val="-4"/>
        </w:rPr>
        <w:t xml:space="preserve"> </w:t>
      </w:r>
      <w:r w:rsidRPr="00225702">
        <w:t>это</w:t>
      </w:r>
      <w:r w:rsidRPr="00225702">
        <w:rPr>
          <w:spacing w:val="-4"/>
        </w:rPr>
        <w:t xml:space="preserve"> </w:t>
      </w:r>
      <w:r w:rsidRPr="00225702">
        <w:t>добровольное,</w:t>
      </w:r>
      <w:r w:rsidRPr="00225702">
        <w:rPr>
          <w:spacing w:val="-5"/>
        </w:rPr>
        <w:t xml:space="preserve"> </w:t>
      </w:r>
      <w:r w:rsidRPr="00225702">
        <w:t>самоуправляемое,</w:t>
      </w:r>
      <w:r w:rsidRPr="00225702">
        <w:rPr>
          <w:spacing w:val="-4"/>
        </w:rPr>
        <w:t xml:space="preserve"> </w:t>
      </w:r>
      <w:r w:rsidRPr="00225702">
        <w:t>некоммерческое</w:t>
      </w:r>
      <w:r w:rsidRPr="00225702">
        <w:rPr>
          <w:spacing w:val="-8"/>
        </w:rPr>
        <w:t xml:space="preserve"> </w:t>
      </w:r>
      <w:r w:rsidRPr="00225702">
        <w:t>формирование,</w:t>
      </w:r>
      <w:r w:rsidRPr="00225702">
        <w:rPr>
          <w:spacing w:val="-4"/>
        </w:rPr>
        <w:t xml:space="preserve"> </w:t>
      </w:r>
      <w:r w:rsidRPr="00225702">
        <w:t>созданное</w:t>
      </w:r>
      <w:r w:rsidRPr="00225702">
        <w:rPr>
          <w:spacing w:val="-57"/>
        </w:rPr>
        <w:t xml:space="preserve"> </w:t>
      </w:r>
      <w:r w:rsidRPr="00225702">
        <w:t>по инициативе детей и взрослых, объединившихся на основе общности интересов для</w:t>
      </w:r>
      <w:r w:rsidRPr="00225702">
        <w:rPr>
          <w:spacing w:val="1"/>
        </w:rPr>
        <w:t xml:space="preserve"> </w:t>
      </w:r>
      <w:r w:rsidRPr="00225702">
        <w:t>реализации общих целей. Его правовой</w:t>
      </w:r>
      <w:r w:rsidRPr="00225702">
        <w:rPr>
          <w:spacing w:val="1"/>
        </w:rPr>
        <w:t xml:space="preserve"> </w:t>
      </w:r>
      <w:r w:rsidRPr="00225702">
        <w:t>основой является ФЗ от 19.05.1995 N 82-ФЗ (ред. от 20.12.2017) "Об общественных</w:t>
      </w:r>
      <w:r w:rsidRPr="00225702">
        <w:rPr>
          <w:spacing w:val="1"/>
        </w:rPr>
        <w:t xml:space="preserve"> </w:t>
      </w:r>
      <w:r w:rsidRPr="00225702">
        <w:t>объединениях"</w:t>
      </w:r>
      <w:r w:rsidRPr="00225702">
        <w:rPr>
          <w:spacing w:val="-7"/>
        </w:rPr>
        <w:t xml:space="preserve"> </w:t>
      </w:r>
      <w:r w:rsidRPr="00225702">
        <w:t>(ст. 5).</w:t>
      </w:r>
    </w:p>
    <w:p w:rsidR="004B486A" w:rsidRPr="00225702" w:rsidRDefault="004B486A" w:rsidP="004B486A">
      <w:pPr>
        <w:pStyle w:val="Heading1"/>
        <w:spacing w:before="1" w:line="240" w:lineRule="auto"/>
        <w:ind w:right="397" w:firstLine="26"/>
        <w:rPr>
          <w:b w:val="0"/>
        </w:rPr>
      </w:pPr>
      <w:r w:rsidRPr="00225702">
        <w:t>На</w:t>
      </w:r>
      <w:r w:rsidRPr="00225702">
        <w:rPr>
          <w:spacing w:val="-2"/>
        </w:rPr>
        <w:t xml:space="preserve"> </w:t>
      </w:r>
      <w:r w:rsidRPr="00225702">
        <w:t>школьном</w:t>
      </w:r>
      <w:r w:rsidRPr="00225702">
        <w:rPr>
          <w:spacing w:val="-2"/>
        </w:rPr>
        <w:t xml:space="preserve"> </w:t>
      </w:r>
      <w:r w:rsidRPr="00225702">
        <w:t>уровне</w:t>
      </w:r>
      <w:r w:rsidRPr="00225702">
        <w:rPr>
          <w:b w:val="0"/>
        </w:rPr>
        <w:t>:</w:t>
      </w:r>
    </w:p>
    <w:p w:rsidR="004B486A" w:rsidRPr="00225702" w:rsidRDefault="004B486A" w:rsidP="004B486A">
      <w:pPr>
        <w:pStyle w:val="a5"/>
        <w:ind w:right="397" w:firstLine="26"/>
      </w:pPr>
      <w:r w:rsidRPr="00225702">
        <w:t>Воспитание</w:t>
      </w:r>
      <w:r w:rsidRPr="00225702">
        <w:rPr>
          <w:spacing w:val="-3"/>
        </w:rPr>
        <w:t xml:space="preserve"> </w:t>
      </w:r>
      <w:r w:rsidRPr="00225702">
        <w:t>в</w:t>
      </w:r>
      <w:r w:rsidRPr="00225702">
        <w:rPr>
          <w:spacing w:val="-6"/>
        </w:rPr>
        <w:t xml:space="preserve"> </w:t>
      </w:r>
      <w:r w:rsidRPr="00225702">
        <w:t>детском</w:t>
      </w:r>
      <w:r w:rsidRPr="00225702">
        <w:rPr>
          <w:spacing w:val="-3"/>
        </w:rPr>
        <w:t xml:space="preserve"> </w:t>
      </w:r>
      <w:r w:rsidRPr="00225702">
        <w:t>общественном</w:t>
      </w:r>
      <w:r w:rsidRPr="00225702">
        <w:rPr>
          <w:spacing w:val="-4"/>
        </w:rPr>
        <w:t xml:space="preserve"> </w:t>
      </w:r>
      <w:r w:rsidRPr="00225702">
        <w:t>объединении</w:t>
      </w:r>
      <w:r w:rsidRPr="00225702">
        <w:rPr>
          <w:spacing w:val="-4"/>
        </w:rPr>
        <w:t xml:space="preserve"> </w:t>
      </w:r>
      <w:r w:rsidRPr="00225702">
        <w:t>осуществляется</w:t>
      </w:r>
      <w:r w:rsidRPr="00225702">
        <w:rPr>
          <w:spacing w:val="-3"/>
        </w:rPr>
        <w:t xml:space="preserve"> </w:t>
      </w:r>
      <w:r w:rsidRPr="00225702">
        <w:t>через: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851"/>
          <w:tab w:val="left" w:pos="1952"/>
          <w:tab w:val="left" w:pos="1953"/>
          <w:tab w:val="left" w:pos="10348"/>
        </w:tabs>
        <w:ind w:left="400" w:right="397" w:firstLine="26"/>
        <w:rPr>
          <w:sz w:val="24"/>
        </w:rPr>
      </w:pPr>
      <w:r w:rsidRPr="00225702">
        <w:rPr>
          <w:sz w:val="24"/>
        </w:rPr>
        <w:t>утверждение и последовательную реализацию в детском общественном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объединении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демократических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процедур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(выборы,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подотчетность;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ротация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состава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выборных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органов), дающих ребенку возможность получить социально значимый опыт гражданского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поведения;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709"/>
          <w:tab w:val="left" w:pos="960"/>
          <w:tab w:val="left" w:pos="961"/>
          <w:tab w:val="left" w:pos="10348"/>
        </w:tabs>
        <w:ind w:left="400" w:right="397" w:firstLine="26"/>
        <w:rPr>
          <w:sz w:val="24"/>
        </w:rPr>
      </w:pPr>
      <w:r w:rsidRPr="00225702">
        <w:rPr>
          <w:sz w:val="24"/>
        </w:rPr>
        <w:t>организацию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общественно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полезных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дел,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дающих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детям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возможность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получить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важный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для их личностного развития опыт деятельности, направленной на помощь другим людям,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своей школе, обществу в целом – акции добра и заботы, благотворительность, возложение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цветов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к мемориальным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объектам памяти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поселении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городе;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426"/>
          <w:tab w:val="left" w:pos="851"/>
        </w:tabs>
        <w:ind w:left="400" w:right="397" w:firstLine="26"/>
        <w:rPr>
          <w:sz w:val="24"/>
          <w:szCs w:val="24"/>
        </w:rPr>
      </w:pPr>
      <w:r w:rsidRPr="00225702">
        <w:rPr>
          <w:sz w:val="24"/>
        </w:rPr>
        <w:t>участие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  <w:szCs w:val="24"/>
        </w:rPr>
        <w:t>и</w:t>
      </w:r>
      <w:r w:rsidRPr="00225702">
        <w:rPr>
          <w:spacing w:val="-5"/>
          <w:sz w:val="24"/>
          <w:szCs w:val="24"/>
        </w:rPr>
        <w:t xml:space="preserve"> </w:t>
      </w:r>
      <w:r w:rsidRPr="00225702">
        <w:rPr>
          <w:sz w:val="24"/>
          <w:szCs w:val="24"/>
        </w:rPr>
        <w:t>проведение</w:t>
      </w:r>
      <w:r w:rsidRPr="00225702">
        <w:rPr>
          <w:spacing w:val="-4"/>
          <w:sz w:val="24"/>
          <w:szCs w:val="24"/>
        </w:rPr>
        <w:t xml:space="preserve"> </w:t>
      </w:r>
      <w:r w:rsidRPr="00225702">
        <w:rPr>
          <w:sz w:val="24"/>
          <w:szCs w:val="24"/>
        </w:rPr>
        <w:t>профилактических</w:t>
      </w:r>
      <w:r w:rsidRPr="00225702">
        <w:rPr>
          <w:spacing w:val="-4"/>
          <w:sz w:val="24"/>
          <w:szCs w:val="24"/>
        </w:rPr>
        <w:t xml:space="preserve"> </w:t>
      </w:r>
      <w:r w:rsidRPr="00225702">
        <w:rPr>
          <w:sz w:val="24"/>
          <w:szCs w:val="24"/>
        </w:rPr>
        <w:t>акций</w:t>
      </w:r>
      <w:r w:rsidRPr="00225702">
        <w:rPr>
          <w:spacing w:val="-3"/>
          <w:sz w:val="24"/>
          <w:szCs w:val="24"/>
        </w:rPr>
        <w:t xml:space="preserve"> </w:t>
      </w:r>
      <w:r w:rsidRPr="00225702">
        <w:rPr>
          <w:sz w:val="24"/>
          <w:szCs w:val="24"/>
        </w:rPr>
        <w:t>– «Сад Памяти»,</w:t>
      </w:r>
      <w:r w:rsidRPr="00225702">
        <w:rPr>
          <w:spacing w:val="-2"/>
          <w:sz w:val="24"/>
          <w:szCs w:val="24"/>
        </w:rPr>
        <w:t xml:space="preserve"> </w:t>
      </w:r>
      <w:r w:rsidRPr="00225702">
        <w:rPr>
          <w:sz w:val="24"/>
          <w:szCs w:val="24"/>
        </w:rPr>
        <w:t>«Внимание, дети!»,</w:t>
      </w:r>
      <w:r w:rsidRPr="00225702">
        <w:rPr>
          <w:spacing w:val="-7"/>
          <w:sz w:val="24"/>
          <w:szCs w:val="24"/>
        </w:rPr>
        <w:t xml:space="preserve"> </w:t>
      </w:r>
      <w:r w:rsidRPr="00225702">
        <w:rPr>
          <w:sz w:val="24"/>
          <w:szCs w:val="24"/>
        </w:rPr>
        <w:t>«Спасибо,</w:t>
      </w:r>
      <w:r w:rsidRPr="00225702">
        <w:rPr>
          <w:spacing w:val="-9"/>
          <w:sz w:val="24"/>
          <w:szCs w:val="24"/>
        </w:rPr>
        <w:t xml:space="preserve"> </w:t>
      </w:r>
      <w:r w:rsidRPr="00225702">
        <w:rPr>
          <w:sz w:val="24"/>
          <w:szCs w:val="24"/>
        </w:rPr>
        <w:t>водитель!»,</w:t>
      </w:r>
      <w:r w:rsidRPr="00225702">
        <w:rPr>
          <w:spacing w:val="-7"/>
          <w:sz w:val="24"/>
          <w:szCs w:val="24"/>
        </w:rPr>
        <w:t xml:space="preserve"> </w:t>
      </w:r>
      <w:r w:rsidRPr="00225702">
        <w:rPr>
          <w:sz w:val="24"/>
          <w:szCs w:val="24"/>
        </w:rPr>
        <w:t>«Огонь</w:t>
      </w:r>
      <w:r w:rsidRPr="00225702">
        <w:rPr>
          <w:spacing w:val="-8"/>
          <w:sz w:val="24"/>
          <w:szCs w:val="24"/>
        </w:rPr>
        <w:t xml:space="preserve"> </w:t>
      </w:r>
      <w:r w:rsidRPr="00225702">
        <w:rPr>
          <w:sz w:val="24"/>
          <w:szCs w:val="24"/>
        </w:rPr>
        <w:t>–</w:t>
      </w:r>
      <w:r w:rsidRPr="00225702">
        <w:rPr>
          <w:spacing w:val="-9"/>
          <w:sz w:val="24"/>
          <w:szCs w:val="24"/>
        </w:rPr>
        <w:t xml:space="preserve"> </w:t>
      </w:r>
      <w:r w:rsidRPr="00225702">
        <w:rPr>
          <w:sz w:val="24"/>
          <w:szCs w:val="24"/>
        </w:rPr>
        <w:t>друг,</w:t>
      </w:r>
      <w:r w:rsidRPr="00225702">
        <w:rPr>
          <w:spacing w:val="-9"/>
          <w:sz w:val="24"/>
          <w:szCs w:val="24"/>
        </w:rPr>
        <w:t xml:space="preserve"> </w:t>
      </w:r>
      <w:r w:rsidRPr="00225702">
        <w:rPr>
          <w:sz w:val="24"/>
          <w:szCs w:val="24"/>
        </w:rPr>
        <w:t>огонь</w:t>
      </w:r>
      <w:r w:rsidRPr="00225702">
        <w:rPr>
          <w:spacing w:val="-11"/>
          <w:sz w:val="24"/>
          <w:szCs w:val="24"/>
        </w:rPr>
        <w:t xml:space="preserve"> </w:t>
      </w:r>
      <w:r w:rsidRPr="00225702">
        <w:rPr>
          <w:sz w:val="24"/>
          <w:szCs w:val="24"/>
        </w:rPr>
        <w:t>-</w:t>
      </w:r>
      <w:r w:rsidRPr="00225702">
        <w:rPr>
          <w:spacing w:val="-9"/>
          <w:sz w:val="24"/>
          <w:szCs w:val="24"/>
        </w:rPr>
        <w:t xml:space="preserve"> </w:t>
      </w:r>
      <w:r w:rsidRPr="00225702">
        <w:rPr>
          <w:sz w:val="24"/>
          <w:szCs w:val="24"/>
        </w:rPr>
        <w:t>враг»,</w:t>
      </w:r>
      <w:r w:rsidRPr="00225702">
        <w:rPr>
          <w:spacing w:val="-7"/>
          <w:sz w:val="24"/>
          <w:szCs w:val="24"/>
        </w:rPr>
        <w:t xml:space="preserve"> </w:t>
      </w:r>
      <w:r w:rsidRPr="00225702">
        <w:rPr>
          <w:sz w:val="24"/>
          <w:szCs w:val="24"/>
        </w:rPr>
        <w:t>«Всегда</w:t>
      </w:r>
      <w:r w:rsidRPr="00225702">
        <w:rPr>
          <w:spacing w:val="-8"/>
          <w:sz w:val="24"/>
          <w:szCs w:val="24"/>
        </w:rPr>
        <w:t xml:space="preserve"> </w:t>
      </w:r>
      <w:r w:rsidRPr="00225702">
        <w:rPr>
          <w:sz w:val="24"/>
          <w:szCs w:val="24"/>
        </w:rPr>
        <w:t>рядом»;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709"/>
          <w:tab w:val="left" w:pos="1952"/>
          <w:tab w:val="left" w:pos="1953"/>
        </w:tabs>
        <w:ind w:left="400" w:right="397" w:firstLine="26"/>
        <w:rPr>
          <w:sz w:val="24"/>
          <w:szCs w:val="24"/>
        </w:rPr>
      </w:pPr>
      <w:r w:rsidRPr="00225702">
        <w:rPr>
          <w:sz w:val="24"/>
          <w:szCs w:val="24"/>
        </w:rPr>
        <w:t>работа</w:t>
      </w:r>
      <w:r w:rsidRPr="00225702">
        <w:rPr>
          <w:spacing w:val="-11"/>
          <w:sz w:val="24"/>
          <w:szCs w:val="24"/>
        </w:rPr>
        <w:t xml:space="preserve"> </w:t>
      </w:r>
      <w:r w:rsidRPr="00225702">
        <w:rPr>
          <w:sz w:val="24"/>
          <w:szCs w:val="24"/>
        </w:rPr>
        <w:t>по</w:t>
      </w:r>
      <w:r w:rsidRPr="00225702">
        <w:rPr>
          <w:spacing w:val="-12"/>
          <w:sz w:val="24"/>
          <w:szCs w:val="24"/>
        </w:rPr>
        <w:t xml:space="preserve"> </w:t>
      </w:r>
      <w:r w:rsidRPr="00225702">
        <w:rPr>
          <w:sz w:val="24"/>
          <w:szCs w:val="24"/>
        </w:rPr>
        <w:t>облагораживанию</w:t>
      </w:r>
      <w:r w:rsidRPr="00225702">
        <w:rPr>
          <w:spacing w:val="-11"/>
          <w:sz w:val="24"/>
          <w:szCs w:val="24"/>
        </w:rPr>
        <w:t xml:space="preserve"> </w:t>
      </w:r>
      <w:r w:rsidRPr="00225702">
        <w:rPr>
          <w:sz w:val="24"/>
          <w:szCs w:val="24"/>
        </w:rPr>
        <w:t>пришкольной</w:t>
      </w:r>
      <w:r w:rsidRPr="00225702">
        <w:rPr>
          <w:spacing w:val="-12"/>
          <w:sz w:val="24"/>
          <w:szCs w:val="24"/>
        </w:rPr>
        <w:t xml:space="preserve"> </w:t>
      </w:r>
      <w:r w:rsidRPr="00225702">
        <w:rPr>
          <w:sz w:val="24"/>
          <w:szCs w:val="24"/>
        </w:rPr>
        <w:t>территории,</w:t>
      </w:r>
      <w:r w:rsidRPr="00225702">
        <w:rPr>
          <w:spacing w:val="-9"/>
          <w:sz w:val="24"/>
          <w:szCs w:val="24"/>
        </w:rPr>
        <w:t xml:space="preserve"> </w:t>
      </w:r>
      <w:r w:rsidRPr="00225702">
        <w:rPr>
          <w:sz w:val="24"/>
          <w:szCs w:val="24"/>
        </w:rPr>
        <w:t>уход</w:t>
      </w:r>
      <w:r w:rsidRPr="00225702">
        <w:rPr>
          <w:spacing w:val="-10"/>
          <w:sz w:val="24"/>
          <w:szCs w:val="24"/>
        </w:rPr>
        <w:t xml:space="preserve"> </w:t>
      </w:r>
      <w:r w:rsidRPr="00225702">
        <w:rPr>
          <w:sz w:val="24"/>
          <w:szCs w:val="24"/>
        </w:rPr>
        <w:t>за</w:t>
      </w:r>
      <w:r w:rsidRPr="00225702">
        <w:rPr>
          <w:spacing w:val="-11"/>
          <w:sz w:val="24"/>
          <w:szCs w:val="24"/>
        </w:rPr>
        <w:t xml:space="preserve"> </w:t>
      </w:r>
      <w:r w:rsidRPr="00225702">
        <w:rPr>
          <w:sz w:val="24"/>
          <w:szCs w:val="24"/>
        </w:rPr>
        <w:t>деревьями,</w:t>
      </w:r>
      <w:r w:rsidRPr="00225702">
        <w:rPr>
          <w:spacing w:val="-57"/>
          <w:sz w:val="24"/>
          <w:szCs w:val="24"/>
        </w:rPr>
        <w:t xml:space="preserve"> </w:t>
      </w:r>
      <w:r w:rsidRPr="00225702">
        <w:rPr>
          <w:sz w:val="24"/>
          <w:szCs w:val="24"/>
        </w:rPr>
        <w:t>кустарниками,</w:t>
      </w:r>
      <w:r w:rsidRPr="00225702">
        <w:rPr>
          <w:spacing w:val="-1"/>
          <w:sz w:val="24"/>
          <w:szCs w:val="24"/>
        </w:rPr>
        <w:t xml:space="preserve"> </w:t>
      </w:r>
      <w:r w:rsidRPr="00225702">
        <w:rPr>
          <w:sz w:val="24"/>
          <w:szCs w:val="24"/>
        </w:rPr>
        <w:t>благоустройство клумб;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709"/>
          <w:tab w:val="left" w:pos="1952"/>
          <w:tab w:val="left" w:pos="1953"/>
        </w:tabs>
        <w:ind w:left="400" w:right="397" w:firstLine="26"/>
        <w:rPr>
          <w:sz w:val="24"/>
          <w:szCs w:val="24"/>
        </w:rPr>
      </w:pPr>
      <w:r w:rsidRPr="00225702">
        <w:rPr>
          <w:sz w:val="24"/>
          <w:szCs w:val="24"/>
        </w:rPr>
        <w:t>шефские</w:t>
      </w:r>
      <w:r w:rsidRPr="00225702">
        <w:rPr>
          <w:spacing w:val="-7"/>
          <w:sz w:val="24"/>
          <w:szCs w:val="24"/>
        </w:rPr>
        <w:t xml:space="preserve"> </w:t>
      </w:r>
      <w:r w:rsidRPr="00225702">
        <w:rPr>
          <w:sz w:val="24"/>
          <w:szCs w:val="24"/>
        </w:rPr>
        <w:t>мероприятия</w:t>
      </w:r>
      <w:r w:rsidRPr="00225702">
        <w:rPr>
          <w:spacing w:val="-8"/>
          <w:sz w:val="24"/>
          <w:szCs w:val="24"/>
        </w:rPr>
        <w:t xml:space="preserve"> </w:t>
      </w:r>
      <w:r w:rsidRPr="00225702">
        <w:rPr>
          <w:sz w:val="24"/>
          <w:szCs w:val="24"/>
        </w:rPr>
        <w:t>в</w:t>
      </w:r>
      <w:r w:rsidRPr="00225702">
        <w:rPr>
          <w:spacing w:val="-9"/>
          <w:sz w:val="24"/>
          <w:szCs w:val="24"/>
        </w:rPr>
        <w:t xml:space="preserve"> </w:t>
      </w:r>
      <w:r w:rsidRPr="00225702">
        <w:rPr>
          <w:sz w:val="24"/>
          <w:szCs w:val="24"/>
        </w:rPr>
        <w:t>начальной</w:t>
      </w:r>
      <w:r w:rsidRPr="00225702">
        <w:rPr>
          <w:spacing w:val="-9"/>
          <w:sz w:val="24"/>
          <w:szCs w:val="24"/>
        </w:rPr>
        <w:t xml:space="preserve"> </w:t>
      </w:r>
      <w:r w:rsidRPr="00225702">
        <w:rPr>
          <w:sz w:val="24"/>
          <w:szCs w:val="24"/>
        </w:rPr>
        <w:t>школе,</w:t>
      </w:r>
      <w:r w:rsidRPr="00225702">
        <w:rPr>
          <w:spacing w:val="-8"/>
          <w:sz w:val="24"/>
          <w:szCs w:val="24"/>
        </w:rPr>
        <w:t xml:space="preserve"> </w:t>
      </w:r>
      <w:r w:rsidRPr="00225702">
        <w:rPr>
          <w:sz w:val="24"/>
          <w:szCs w:val="24"/>
        </w:rPr>
        <w:t>реализующие</w:t>
      </w:r>
      <w:r w:rsidRPr="00225702">
        <w:rPr>
          <w:spacing w:val="-7"/>
          <w:sz w:val="24"/>
          <w:szCs w:val="24"/>
        </w:rPr>
        <w:t xml:space="preserve"> </w:t>
      </w:r>
      <w:r w:rsidRPr="00225702">
        <w:rPr>
          <w:sz w:val="24"/>
          <w:szCs w:val="24"/>
        </w:rPr>
        <w:t>идею</w:t>
      </w:r>
      <w:r w:rsidRPr="00225702">
        <w:rPr>
          <w:spacing w:val="-8"/>
          <w:sz w:val="24"/>
          <w:szCs w:val="24"/>
        </w:rPr>
        <w:t xml:space="preserve"> </w:t>
      </w:r>
      <w:r w:rsidRPr="00225702">
        <w:rPr>
          <w:sz w:val="24"/>
          <w:szCs w:val="24"/>
        </w:rPr>
        <w:t>популяризации</w:t>
      </w:r>
      <w:r w:rsidRPr="00225702">
        <w:rPr>
          <w:spacing w:val="-57"/>
          <w:sz w:val="24"/>
          <w:szCs w:val="24"/>
        </w:rPr>
        <w:t xml:space="preserve"> </w:t>
      </w:r>
      <w:r w:rsidRPr="00225702">
        <w:rPr>
          <w:sz w:val="24"/>
          <w:szCs w:val="24"/>
        </w:rPr>
        <w:t>деятельности</w:t>
      </w:r>
      <w:r w:rsidRPr="00225702">
        <w:rPr>
          <w:spacing w:val="-3"/>
          <w:sz w:val="24"/>
          <w:szCs w:val="24"/>
        </w:rPr>
        <w:t xml:space="preserve"> </w:t>
      </w:r>
      <w:r w:rsidRPr="00225702">
        <w:rPr>
          <w:sz w:val="24"/>
          <w:szCs w:val="24"/>
        </w:rPr>
        <w:t>детского</w:t>
      </w:r>
      <w:r w:rsidRPr="00225702">
        <w:rPr>
          <w:spacing w:val="-2"/>
          <w:sz w:val="24"/>
          <w:szCs w:val="24"/>
        </w:rPr>
        <w:t xml:space="preserve"> </w:t>
      </w:r>
      <w:r w:rsidRPr="00225702">
        <w:rPr>
          <w:sz w:val="24"/>
          <w:szCs w:val="24"/>
        </w:rPr>
        <w:t>общественного</w:t>
      </w:r>
      <w:r w:rsidRPr="00225702">
        <w:rPr>
          <w:spacing w:val="-7"/>
          <w:sz w:val="24"/>
          <w:szCs w:val="24"/>
        </w:rPr>
        <w:t xml:space="preserve"> </w:t>
      </w:r>
      <w:r w:rsidRPr="00225702">
        <w:rPr>
          <w:sz w:val="24"/>
          <w:szCs w:val="24"/>
        </w:rPr>
        <w:t>объединения,</w:t>
      </w:r>
      <w:r w:rsidRPr="00225702">
        <w:rPr>
          <w:spacing w:val="-1"/>
          <w:sz w:val="24"/>
          <w:szCs w:val="24"/>
        </w:rPr>
        <w:t xml:space="preserve"> </w:t>
      </w:r>
      <w:r w:rsidRPr="00225702">
        <w:rPr>
          <w:sz w:val="24"/>
          <w:szCs w:val="24"/>
        </w:rPr>
        <w:t>создание</w:t>
      </w:r>
      <w:r w:rsidRPr="00225702">
        <w:rPr>
          <w:spacing w:val="-1"/>
          <w:sz w:val="24"/>
          <w:szCs w:val="24"/>
        </w:rPr>
        <w:t xml:space="preserve"> </w:t>
      </w:r>
      <w:r w:rsidRPr="00225702">
        <w:rPr>
          <w:sz w:val="24"/>
          <w:szCs w:val="24"/>
        </w:rPr>
        <w:t>видеороликов;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709"/>
          <w:tab w:val="left" w:pos="1952"/>
          <w:tab w:val="left" w:pos="1953"/>
        </w:tabs>
        <w:ind w:left="400" w:right="397" w:firstLine="26"/>
        <w:rPr>
          <w:sz w:val="24"/>
        </w:rPr>
      </w:pPr>
      <w:r w:rsidRPr="00225702">
        <w:rPr>
          <w:sz w:val="24"/>
          <w:szCs w:val="24"/>
        </w:rPr>
        <w:t>неформальные</w:t>
      </w:r>
      <w:r w:rsidRPr="00225702">
        <w:rPr>
          <w:sz w:val="24"/>
        </w:rPr>
        <w:t xml:space="preserve"> встречи членов детского общественного объединения для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обсуждения вопросов у правления объединением, планирования дел в школе и празднования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знаменательных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для членов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объединения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событий;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709"/>
          <w:tab w:val="left" w:pos="1952"/>
          <w:tab w:val="left" w:pos="1953"/>
        </w:tabs>
        <w:ind w:left="400" w:right="397" w:firstLine="26"/>
        <w:rPr>
          <w:sz w:val="24"/>
        </w:rPr>
      </w:pPr>
      <w:r w:rsidRPr="00225702">
        <w:rPr>
          <w:sz w:val="24"/>
        </w:rPr>
        <w:t>работа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летнем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пришкольном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лагере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дневным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пребыванием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детей,</w:t>
      </w:r>
      <w:r w:rsidRPr="00225702">
        <w:rPr>
          <w:spacing w:val="51"/>
          <w:sz w:val="24"/>
        </w:rPr>
        <w:t xml:space="preserve"> </w:t>
      </w:r>
      <w:r w:rsidRPr="00225702">
        <w:rPr>
          <w:sz w:val="24"/>
        </w:rPr>
        <w:t>набор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значимых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дел;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709"/>
          <w:tab w:val="left" w:pos="1952"/>
          <w:tab w:val="left" w:pos="1953"/>
        </w:tabs>
        <w:ind w:left="400" w:right="397" w:firstLine="26"/>
        <w:jc w:val="left"/>
        <w:rPr>
          <w:sz w:val="24"/>
        </w:rPr>
      </w:pPr>
      <w:r w:rsidRPr="00225702">
        <w:rPr>
          <w:sz w:val="24"/>
        </w:rPr>
        <w:t>поддержку</w:t>
      </w:r>
      <w:r w:rsidRPr="00225702">
        <w:rPr>
          <w:spacing w:val="-15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развитие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детском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объединении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его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традиций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ритуалов,</w:t>
      </w:r>
    </w:p>
    <w:p w:rsidR="004B486A" w:rsidRPr="00225702" w:rsidRDefault="004B486A" w:rsidP="004B486A">
      <w:pPr>
        <w:pStyle w:val="a5"/>
        <w:tabs>
          <w:tab w:val="left" w:pos="709"/>
        </w:tabs>
        <w:ind w:right="397" w:firstLine="26"/>
      </w:pPr>
      <w:r w:rsidRPr="00225702">
        <w:t>формирующих</w:t>
      </w:r>
      <w:r w:rsidRPr="00225702">
        <w:rPr>
          <w:spacing w:val="-2"/>
        </w:rPr>
        <w:t xml:space="preserve"> </w:t>
      </w:r>
      <w:r w:rsidRPr="00225702">
        <w:t>у</w:t>
      </w:r>
      <w:r w:rsidRPr="00225702">
        <w:rPr>
          <w:spacing w:val="-9"/>
        </w:rPr>
        <w:t xml:space="preserve"> </w:t>
      </w:r>
      <w:r w:rsidRPr="00225702">
        <w:t>ребенка</w:t>
      </w:r>
      <w:r w:rsidRPr="00225702">
        <w:rPr>
          <w:spacing w:val="-3"/>
        </w:rPr>
        <w:t xml:space="preserve"> </w:t>
      </w:r>
      <w:r w:rsidRPr="00225702">
        <w:t>чувство</w:t>
      </w:r>
      <w:r w:rsidRPr="00225702">
        <w:rPr>
          <w:spacing w:val="-4"/>
        </w:rPr>
        <w:t xml:space="preserve"> </w:t>
      </w:r>
      <w:r w:rsidRPr="00225702">
        <w:t>общности</w:t>
      </w:r>
      <w:r w:rsidRPr="00225702">
        <w:rPr>
          <w:spacing w:val="-6"/>
        </w:rPr>
        <w:t xml:space="preserve"> </w:t>
      </w:r>
      <w:r w:rsidRPr="00225702">
        <w:t>с</w:t>
      </w:r>
      <w:r w:rsidRPr="00225702">
        <w:rPr>
          <w:spacing w:val="-4"/>
        </w:rPr>
        <w:t xml:space="preserve"> </w:t>
      </w:r>
      <w:r w:rsidRPr="00225702">
        <w:t>другими</w:t>
      </w:r>
      <w:r w:rsidRPr="00225702">
        <w:rPr>
          <w:spacing w:val="-5"/>
        </w:rPr>
        <w:t xml:space="preserve"> </w:t>
      </w:r>
      <w:r w:rsidRPr="00225702">
        <w:t>его</w:t>
      </w:r>
      <w:r w:rsidRPr="00225702">
        <w:rPr>
          <w:spacing w:val="-4"/>
        </w:rPr>
        <w:t xml:space="preserve"> </w:t>
      </w:r>
      <w:r w:rsidRPr="00225702">
        <w:t>членами,</w:t>
      </w:r>
      <w:r w:rsidRPr="00225702">
        <w:rPr>
          <w:spacing w:val="-5"/>
        </w:rPr>
        <w:t xml:space="preserve"> </w:t>
      </w:r>
      <w:r w:rsidRPr="00225702">
        <w:t>чувство</w:t>
      </w:r>
      <w:r w:rsidRPr="00225702">
        <w:rPr>
          <w:spacing w:val="-4"/>
        </w:rPr>
        <w:t xml:space="preserve"> </w:t>
      </w:r>
      <w:r w:rsidRPr="00225702">
        <w:t>причастности</w:t>
      </w:r>
      <w:r w:rsidRPr="00225702">
        <w:rPr>
          <w:spacing w:val="-5"/>
        </w:rPr>
        <w:t xml:space="preserve"> </w:t>
      </w:r>
      <w:r w:rsidRPr="00225702">
        <w:t>к</w:t>
      </w:r>
      <w:r w:rsidRPr="00225702">
        <w:rPr>
          <w:spacing w:val="-57"/>
        </w:rPr>
        <w:t xml:space="preserve"> </w:t>
      </w:r>
      <w:r w:rsidRPr="00225702">
        <w:t>тому,</w:t>
      </w:r>
      <w:r w:rsidRPr="00225702">
        <w:rPr>
          <w:spacing w:val="-10"/>
        </w:rPr>
        <w:t xml:space="preserve"> </w:t>
      </w:r>
      <w:r w:rsidRPr="00225702">
        <w:t>что</w:t>
      </w:r>
      <w:r w:rsidRPr="00225702">
        <w:rPr>
          <w:spacing w:val="-10"/>
        </w:rPr>
        <w:t xml:space="preserve"> </w:t>
      </w:r>
      <w:r w:rsidRPr="00225702">
        <w:t>происходит</w:t>
      </w:r>
      <w:r w:rsidRPr="00225702">
        <w:rPr>
          <w:spacing w:val="-11"/>
        </w:rPr>
        <w:t xml:space="preserve"> </w:t>
      </w:r>
      <w:r w:rsidRPr="00225702">
        <w:t>в</w:t>
      </w:r>
      <w:r w:rsidRPr="00225702">
        <w:rPr>
          <w:spacing w:val="-11"/>
        </w:rPr>
        <w:t xml:space="preserve"> </w:t>
      </w:r>
      <w:r w:rsidRPr="00225702">
        <w:t>объединении</w:t>
      </w:r>
      <w:r w:rsidRPr="00225702">
        <w:rPr>
          <w:spacing w:val="-10"/>
        </w:rPr>
        <w:t xml:space="preserve"> </w:t>
      </w:r>
      <w:r w:rsidRPr="00225702">
        <w:t>(реализуется</w:t>
      </w:r>
      <w:r w:rsidRPr="00225702">
        <w:rPr>
          <w:spacing w:val="-9"/>
        </w:rPr>
        <w:t xml:space="preserve"> </w:t>
      </w:r>
      <w:r w:rsidRPr="00225702">
        <w:t>посредством</w:t>
      </w:r>
      <w:r w:rsidRPr="00225702">
        <w:rPr>
          <w:spacing w:val="-9"/>
        </w:rPr>
        <w:t xml:space="preserve"> </w:t>
      </w:r>
      <w:r w:rsidRPr="00225702">
        <w:t>введения</w:t>
      </w:r>
      <w:r w:rsidRPr="00225702">
        <w:rPr>
          <w:spacing w:val="-9"/>
        </w:rPr>
        <w:t xml:space="preserve"> </w:t>
      </w:r>
      <w:r w:rsidRPr="00225702">
        <w:t>особой</w:t>
      </w:r>
      <w:r w:rsidRPr="00225702">
        <w:rPr>
          <w:spacing w:val="-10"/>
        </w:rPr>
        <w:t xml:space="preserve"> </w:t>
      </w:r>
      <w:r w:rsidRPr="00225702">
        <w:t>символики</w:t>
      </w:r>
      <w:r w:rsidRPr="00225702">
        <w:rPr>
          <w:spacing w:val="1"/>
        </w:rPr>
        <w:t xml:space="preserve"> </w:t>
      </w:r>
      <w:r w:rsidRPr="00225702">
        <w:t>детского объединения, проведения ежегодной церемонии посвящения в члены детского</w:t>
      </w:r>
      <w:r w:rsidRPr="00225702">
        <w:rPr>
          <w:spacing w:val="1"/>
        </w:rPr>
        <w:t xml:space="preserve"> </w:t>
      </w:r>
      <w:r w:rsidRPr="00225702">
        <w:t>объединения, создания и поддержки интернет-странички детского объединения в соцсетях,</w:t>
      </w:r>
      <w:r w:rsidRPr="00225702">
        <w:rPr>
          <w:spacing w:val="-57"/>
        </w:rPr>
        <w:t xml:space="preserve"> </w:t>
      </w:r>
      <w:r w:rsidRPr="00225702">
        <w:t>организации деятельности пресс-центра детского объединения, проведения традиционных</w:t>
      </w:r>
      <w:r w:rsidRPr="00225702">
        <w:rPr>
          <w:spacing w:val="1"/>
        </w:rPr>
        <w:t xml:space="preserve"> </w:t>
      </w:r>
      <w:r w:rsidRPr="00225702">
        <w:t>огоньков</w:t>
      </w:r>
      <w:r w:rsidRPr="00225702">
        <w:rPr>
          <w:spacing w:val="-6"/>
        </w:rPr>
        <w:t xml:space="preserve"> </w:t>
      </w:r>
      <w:r w:rsidRPr="00225702">
        <w:t>–</w:t>
      </w:r>
      <w:r w:rsidRPr="00225702">
        <w:rPr>
          <w:spacing w:val="-3"/>
        </w:rPr>
        <w:t xml:space="preserve"> </w:t>
      </w:r>
      <w:r w:rsidRPr="00225702">
        <w:t>формы</w:t>
      </w:r>
      <w:r w:rsidRPr="00225702">
        <w:rPr>
          <w:spacing w:val="-6"/>
        </w:rPr>
        <w:t xml:space="preserve"> </w:t>
      </w:r>
      <w:r w:rsidRPr="00225702">
        <w:t>коллективного</w:t>
      </w:r>
      <w:r w:rsidRPr="00225702">
        <w:rPr>
          <w:spacing w:val="-3"/>
        </w:rPr>
        <w:t xml:space="preserve"> </w:t>
      </w:r>
      <w:r w:rsidRPr="00225702">
        <w:t>анализа</w:t>
      </w:r>
      <w:r w:rsidRPr="00225702">
        <w:rPr>
          <w:spacing w:val="-2"/>
        </w:rPr>
        <w:t xml:space="preserve"> </w:t>
      </w:r>
      <w:r w:rsidRPr="00225702">
        <w:t>проводимых</w:t>
      </w:r>
      <w:r w:rsidRPr="00225702">
        <w:rPr>
          <w:spacing w:val="-4"/>
        </w:rPr>
        <w:t xml:space="preserve"> </w:t>
      </w:r>
      <w:r w:rsidRPr="00225702">
        <w:t>детским</w:t>
      </w:r>
      <w:r w:rsidRPr="00225702">
        <w:rPr>
          <w:spacing w:val="-3"/>
        </w:rPr>
        <w:t xml:space="preserve"> </w:t>
      </w:r>
      <w:r w:rsidRPr="00225702">
        <w:t>объединением</w:t>
      </w:r>
      <w:r w:rsidRPr="00225702">
        <w:rPr>
          <w:spacing w:val="-8"/>
        </w:rPr>
        <w:t xml:space="preserve"> </w:t>
      </w:r>
      <w:r w:rsidRPr="00225702">
        <w:t>дел);</w:t>
      </w:r>
    </w:p>
    <w:p w:rsidR="004B486A" w:rsidRPr="00225702" w:rsidRDefault="004B486A" w:rsidP="004B486A">
      <w:pPr>
        <w:pStyle w:val="Heading1"/>
        <w:tabs>
          <w:tab w:val="left" w:pos="709"/>
        </w:tabs>
        <w:spacing w:before="5" w:line="240" w:lineRule="auto"/>
        <w:ind w:right="397" w:firstLine="26"/>
      </w:pPr>
      <w:r w:rsidRPr="00225702">
        <w:t>На</w:t>
      </w:r>
      <w:r w:rsidRPr="00225702">
        <w:rPr>
          <w:spacing w:val="-8"/>
        </w:rPr>
        <w:t xml:space="preserve"> </w:t>
      </w:r>
      <w:r w:rsidRPr="00225702">
        <w:t>внешкольном</w:t>
      </w:r>
      <w:r w:rsidRPr="00225702">
        <w:rPr>
          <w:spacing w:val="-9"/>
        </w:rPr>
        <w:t xml:space="preserve"> </w:t>
      </w:r>
      <w:r w:rsidRPr="00225702">
        <w:t>уровне: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709"/>
          <w:tab w:val="left" w:pos="1952"/>
          <w:tab w:val="left" w:pos="1953"/>
        </w:tabs>
        <w:spacing w:before="6"/>
        <w:ind w:left="400" w:right="397" w:firstLine="26"/>
        <w:rPr>
          <w:sz w:val="24"/>
        </w:rPr>
      </w:pPr>
      <w:r w:rsidRPr="00225702">
        <w:rPr>
          <w:sz w:val="24"/>
        </w:rPr>
        <w:lastRenderedPageBreak/>
        <w:t>участие</w:t>
      </w:r>
      <w:r w:rsidRPr="00225702">
        <w:rPr>
          <w:spacing w:val="9"/>
          <w:sz w:val="24"/>
        </w:rPr>
        <w:t xml:space="preserve"> </w:t>
      </w:r>
      <w:r w:rsidRPr="00225702">
        <w:rPr>
          <w:sz w:val="24"/>
        </w:rPr>
        <w:t>членов</w:t>
      </w:r>
      <w:r w:rsidRPr="00225702">
        <w:rPr>
          <w:spacing w:val="7"/>
          <w:sz w:val="24"/>
        </w:rPr>
        <w:t xml:space="preserve"> </w:t>
      </w:r>
      <w:r w:rsidRPr="00225702">
        <w:rPr>
          <w:sz w:val="24"/>
        </w:rPr>
        <w:t>детских</w:t>
      </w:r>
      <w:r w:rsidRPr="00225702">
        <w:rPr>
          <w:spacing w:val="8"/>
          <w:sz w:val="24"/>
        </w:rPr>
        <w:t xml:space="preserve"> </w:t>
      </w:r>
      <w:r w:rsidRPr="00225702">
        <w:rPr>
          <w:sz w:val="24"/>
        </w:rPr>
        <w:t>общественных</w:t>
      </w:r>
      <w:r w:rsidRPr="00225702">
        <w:rPr>
          <w:spacing w:val="8"/>
          <w:sz w:val="24"/>
        </w:rPr>
        <w:t xml:space="preserve"> </w:t>
      </w:r>
      <w:r w:rsidRPr="00225702">
        <w:rPr>
          <w:sz w:val="24"/>
        </w:rPr>
        <w:t>объединений</w:t>
      </w:r>
      <w:r w:rsidRPr="00225702">
        <w:rPr>
          <w:spacing w:val="8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7"/>
          <w:sz w:val="24"/>
        </w:rPr>
        <w:t xml:space="preserve"> </w:t>
      </w:r>
      <w:r w:rsidRPr="00225702">
        <w:rPr>
          <w:sz w:val="24"/>
        </w:rPr>
        <w:t>проектах,</w:t>
      </w:r>
      <w:r w:rsidRPr="00225702">
        <w:rPr>
          <w:spacing w:val="8"/>
          <w:sz w:val="24"/>
        </w:rPr>
        <w:t xml:space="preserve"> </w:t>
      </w:r>
      <w:r w:rsidRPr="00225702">
        <w:rPr>
          <w:sz w:val="24"/>
        </w:rPr>
        <w:t>акциях,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конкурсах,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агитбригадах</w:t>
      </w:r>
      <w:r w:rsidRPr="00225702">
        <w:rPr>
          <w:spacing w:val="59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линии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района,</w:t>
      </w:r>
      <w:r w:rsidRPr="00225702">
        <w:rPr>
          <w:spacing w:val="59"/>
          <w:sz w:val="24"/>
        </w:rPr>
        <w:t xml:space="preserve"> </w:t>
      </w:r>
      <w:r w:rsidRPr="00225702">
        <w:rPr>
          <w:sz w:val="24"/>
        </w:rPr>
        <w:t>республики;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709"/>
          <w:tab w:val="left" w:pos="1952"/>
          <w:tab w:val="left" w:pos="1953"/>
        </w:tabs>
        <w:spacing w:before="6"/>
        <w:ind w:left="400" w:right="397" w:firstLine="26"/>
        <w:rPr>
          <w:sz w:val="24"/>
        </w:rPr>
      </w:pPr>
      <w:r w:rsidRPr="00225702">
        <w:rPr>
          <w:sz w:val="24"/>
        </w:rPr>
        <w:t>участие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членов детского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общественного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объединения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волонтерских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акциях,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деятельности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благо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конкретных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людей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социального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окружения в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целом.</w:t>
      </w:r>
    </w:p>
    <w:p w:rsidR="004B486A" w:rsidRPr="00225702" w:rsidRDefault="004B486A" w:rsidP="004B486A">
      <w:pPr>
        <w:pStyle w:val="Heading1"/>
        <w:tabs>
          <w:tab w:val="left" w:pos="709"/>
        </w:tabs>
        <w:spacing w:before="10" w:line="240" w:lineRule="auto"/>
        <w:ind w:right="397" w:firstLine="26"/>
      </w:pPr>
      <w:r w:rsidRPr="00225702">
        <w:t>На</w:t>
      </w:r>
      <w:r w:rsidRPr="00225702">
        <w:rPr>
          <w:spacing w:val="-6"/>
        </w:rPr>
        <w:t xml:space="preserve"> </w:t>
      </w:r>
      <w:r w:rsidRPr="00225702">
        <w:t>индивидуальном</w:t>
      </w:r>
      <w:r w:rsidRPr="00225702">
        <w:rPr>
          <w:spacing w:val="-10"/>
        </w:rPr>
        <w:t xml:space="preserve"> </w:t>
      </w:r>
      <w:r w:rsidRPr="00225702">
        <w:t>уровне: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709"/>
          <w:tab w:val="left" w:pos="1952"/>
          <w:tab w:val="left" w:pos="1953"/>
        </w:tabs>
        <w:spacing w:before="131"/>
        <w:ind w:left="400" w:right="397" w:firstLine="26"/>
        <w:rPr>
          <w:sz w:val="24"/>
        </w:rPr>
      </w:pPr>
      <w:r w:rsidRPr="00225702">
        <w:rPr>
          <w:sz w:val="24"/>
        </w:rPr>
        <w:t>вовлечение, по возможности, каждого ребенка в мероприятия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детских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общественных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объединений.</w:t>
      </w:r>
    </w:p>
    <w:p w:rsidR="004B486A" w:rsidRPr="00225702" w:rsidRDefault="004B486A" w:rsidP="004B486A">
      <w:pPr>
        <w:pStyle w:val="Heading1"/>
        <w:numPr>
          <w:ilvl w:val="1"/>
          <w:numId w:val="123"/>
        </w:numPr>
        <w:tabs>
          <w:tab w:val="left" w:pos="3257"/>
        </w:tabs>
        <w:spacing w:line="240" w:lineRule="auto"/>
        <w:ind w:left="2552" w:right="397" w:firstLine="26"/>
        <w:jc w:val="left"/>
      </w:pPr>
      <w:bookmarkStart w:id="396" w:name="_TOC_250002"/>
      <w:r w:rsidRPr="00225702">
        <w:t>Модуль</w:t>
      </w:r>
      <w:r w:rsidRPr="00225702">
        <w:rPr>
          <w:spacing w:val="-3"/>
        </w:rPr>
        <w:t xml:space="preserve"> </w:t>
      </w:r>
      <w:r w:rsidRPr="00225702">
        <w:t>«Ключевые</w:t>
      </w:r>
      <w:r w:rsidRPr="00225702">
        <w:rPr>
          <w:spacing w:val="-2"/>
        </w:rPr>
        <w:t xml:space="preserve"> </w:t>
      </w:r>
      <w:r w:rsidRPr="00225702">
        <w:t>общешкольные</w:t>
      </w:r>
      <w:r w:rsidRPr="00225702">
        <w:rPr>
          <w:spacing w:val="-2"/>
        </w:rPr>
        <w:t xml:space="preserve"> </w:t>
      </w:r>
      <w:bookmarkEnd w:id="396"/>
      <w:r w:rsidRPr="00225702">
        <w:t>дела»</w:t>
      </w:r>
    </w:p>
    <w:p w:rsidR="004B486A" w:rsidRPr="00225702" w:rsidRDefault="004B486A" w:rsidP="004B486A">
      <w:pPr>
        <w:pStyle w:val="a5"/>
        <w:spacing w:before="3"/>
        <w:ind w:right="397" w:firstLine="26"/>
        <w:rPr>
          <w:b/>
          <w:sz w:val="29"/>
        </w:rPr>
      </w:pPr>
    </w:p>
    <w:p w:rsidR="004B486A" w:rsidRPr="00225702" w:rsidRDefault="004B486A" w:rsidP="004B486A">
      <w:pPr>
        <w:pStyle w:val="a5"/>
        <w:ind w:right="397" w:firstLine="320"/>
      </w:pPr>
      <w:r w:rsidRPr="00225702">
        <w:t>Ключевые дела – это главные традиционные общешкольные дела, в которых принимает</w:t>
      </w:r>
      <w:r w:rsidRPr="00225702">
        <w:rPr>
          <w:spacing w:val="1"/>
        </w:rPr>
        <w:t xml:space="preserve"> </w:t>
      </w:r>
      <w:r w:rsidRPr="00225702">
        <w:t>участие большая часть школьников и которые обязательно планируются, готовятся, проводятся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анализируются</w:t>
      </w:r>
      <w:r w:rsidRPr="00225702">
        <w:rPr>
          <w:spacing w:val="1"/>
        </w:rPr>
        <w:t xml:space="preserve"> </w:t>
      </w:r>
      <w:r w:rsidRPr="00225702">
        <w:t>совестно</w:t>
      </w:r>
      <w:r w:rsidRPr="00225702">
        <w:rPr>
          <w:spacing w:val="1"/>
        </w:rPr>
        <w:t xml:space="preserve"> </w:t>
      </w:r>
      <w:r w:rsidRPr="00225702">
        <w:t>педагогами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детьми.</w:t>
      </w:r>
      <w:r w:rsidRPr="00225702">
        <w:rPr>
          <w:spacing w:val="1"/>
        </w:rPr>
        <w:t xml:space="preserve"> </w:t>
      </w:r>
      <w:r w:rsidRPr="00225702">
        <w:t>Это</w:t>
      </w:r>
      <w:r w:rsidRPr="00225702">
        <w:rPr>
          <w:spacing w:val="1"/>
        </w:rPr>
        <w:t xml:space="preserve"> </w:t>
      </w:r>
      <w:r w:rsidRPr="00225702">
        <w:t>не</w:t>
      </w:r>
      <w:r w:rsidRPr="00225702">
        <w:rPr>
          <w:spacing w:val="1"/>
        </w:rPr>
        <w:t xml:space="preserve"> </w:t>
      </w:r>
      <w:r w:rsidRPr="00225702">
        <w:t>набор</w:t>
      </w:r>
      <w:r w:rsidRPr="00225702">
        <w:rPr>
          <w:spacing w:val="1"/>
        </w:rPr>
        <w:t xml:space="preserve"> </w:t>
      </w:r>
      <w:r w:rsidRPr="00225702">
        <w:t>календарных</w:t>
      </w:r>
      <w:r w:rsidRPr="00225702">
        <w:rPr>
          <w:spacing w:val="1"/>
        </w:rPr>
        <w:t xml:space="preserve"> </w:t>
      </w:r>
      <w:r w:rsidRPr="00225702">
        <w:t>праздников,</w:t>
      </w:r>
      <w:r w:rsidRPr="00225702">
        <w:rPr>
          <w:spacing w:val="1"/>
        </w:rPr>
        <w:t xml:space="preserve"> </w:t>
      </w:r>
      <w:r w:rsidRPr="00225702">
        <w:t>отмечаемых в школе, а комплекс коллективных творческих дел, интересных и значимых для</w:t>
      </w:r>
      <w:r w:rsidRPr="00225702">
        <w:rPr>
          <w:spacing w:val="1"/>
        </w:rPr>
        <w:t xml:space="preserve"> </w:t>
      </w:r>
      <w:r w:rsidRPr="00225702">
        <w:t>школьников,</w:t>
      </w:r>
      <w:r w:rsidRPr="00225702">
        <w:rPr>
          <w:spacing w:val="1"/>
        </w:rPr>
        <w:t xml:space="preserve"> </w:t>
      </w:r>
      <w:r w:rsidRPr="00225702">
        <w:t>объединяющих</w:t>
      </w:r>
      <w:r w:rsidRPr="00225702">
        <w:rPr>
          <w:spacing w:val="1"/>
        </w:rPr>
        <w:t xml:space="preserve"> </w:t>
      </w:r>
      <w:r w:rsidRPr="00225702">
        <w:t>их</w:t>
      </w:r>
      <w:r w:rsidRPr="00225702">
        <w:rPr>
          <w:spacing w:val="1"/>
        </w:rPr>
        <w:t xml:space="preserve"> </w:t>
      </w:r>
      <w:r w:rsidRPr="00225702">
        <w:t>вместе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педагогами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единый</w:t>
      </w:r>
      <w:r w:rsidRPr="00225702">
        <w:rPr>
          <w:spacing w:val="1"/>
        </w:rPr>
        <w:t xml:space="preserve"> </w:t>
      </w:r>
      <w:r w:rsidRPr="00225702">
        <w:t>коллектив.</w:t>
      </w:r>
      <w:r w:rsidRPr="00225702">
        <w:rPr>
          <w:spacing w:val="1"/>
        </w:rPr>
        <w:t xml:space="preserve"> </w:t>
      </w:r>
      <w:r w:rsidRPr="00225702">
        <w:t>Ключевые</w:t>
      </w:r>
      <w:r w:rsidRPr="00225702">
        <w:rPr>
          <w:spacing w:val="1"/>
        </w:rPr>
        <w:t xml:space="preserve"> </w:t>
      </w:r>
      <w:r w:rsidRPr="00225702">
        <w:t>дела</w:t>
      </w:r>
      <w:r w:rsidRPr="00225702">
        <w:rPr>
          <w:spacing w:val="1"/>
        </w:rPr>
        <w:t xml:space="preserve"> </w:t>
      </w:r>
      <w:r w:rsidRPr="00225702">
        <w:t>обеспечивают</w:t>
      </w:r>
      <w:r w:rsidRPr="00225702">
        <w:rPr>
          <w:spacing w:val="1"/>
        </w:rPr>
        <w:t xml:space="preserve"> </w:t>
      </w:r>
      <w:r w:rsidRPr="00225702">
        <w:t>включенность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них</w:t>
      </w:r>
      <w:r w:rsidRPr="00225702">
        <w:rPr>
          <w:spacing w:val="1"/>
        </w:rPr>
        <w:t xml:space="preserve"> </w:t>
      </w:r>
      <w:r w:rsidRPr="00225702">
        <w:t>большого</w:t>
      </w:r>
      <w:r w:rsidRPr="00225702">
        <w:rPr>
          <w:spacing w:val="1"/>
        </w:rPr>
        <w:t xml:space="preserve"> </w:t>
      </w:r>
      <w:r w:rsidRPr="00225702">
        <w:t>числа</w:t>
      </w:r>
      <w:r w:rsidRPr="00225702">
        <w:rPr>
          <w:spacing w:val="1"/>
        </w:rPr>
        <w:t xml:space="preserve"> </w:t>
      </w:r>
      <w:r w:rsidRPr="00225702">
        <w:t>детей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взрослых,</w:t>
      </w:r>
      <w:r w:rsidRPr="00225702">
        <w:rPr>
          <w:spacing w:val="1"/>
        </w:rPr>
        <w:t xml:space="preserve"> </w:t>
      </w:r>
      <w:r w:rsidRPr="00225702">
        <w:t>способствуют</w:t>
      </w:r>
      <w:r w:rsidRPr="00225702">
        <w:rPr>
          <w:spacing w:val="1"/>
        </w:rPr>
        <w:t xml:space="preserve"> </w:t>
      </w:r>
      <w:r w:rsidRPr="00225702">
        <w:t>интенсификации</w:t>
      </w:r>
      <w:r w:rsidRPr="00225702">
        <w:rPr>
          <w:spacing w:val="-3"/>
        </w:rPr>
        <w:t xml:space="preserve"> </w:t>
      </w:r>
      <w:r w:rsidRPr="00225702">
        <w:t>их</w:t>
      </w:r>
      <w:r w:rsidRPr="00225702">
        <w:rPr>
          <w:spacing w:val="-1"/>
        </w:rPr>
        <w:t xml:space="preserve"> </w:t>
      </w:r>
      <w:r w:rsidRPr="00225702">
        <w:t>общения,</w:t>
      </w:r>
      <w:r w:rsidRPr="00225702">
        <w:rPr>
          <w:spacing w:val="-1"/>
        </w:rPr>
        <w:t xml:space="preserve"> </w:t>
      </w:r>
      <w:r w:rsidRPr="00225702">
        <w:t>ставят</w:t>
      </w:r>
      <w:r w:rsidRPr="00225702">
        <w:rPr>
          <w:spacing w:val="-2"/>
        </w:rPr>
        <w:t xml:space="preserve"> </w:t>
      </w:r>
      <w:r w:rsidRPr="00225702">
        <w:t>их</w:t>
      </w:r>
      <w:r w:rsidRPr="00225702">
        <w:rPr>
          <w:spacing w:val="-6"/>
        </w:rPr>
        <w:t xml:space="preserve"> </w:t>
      </w:r>
      <w:r w:rsidRPr="00225702">
        <w:t>в</w:t>
      </w:r>
      <w:r w:rsidRPr="00225702">
        <w:rPr>
          <w:spacing w:val="-3"/>
        </w:rPr>
        <w:t xml:space="preserve"> </w:t>
      </w:r>
      <w:r w:rsidRPr="00225702">
        <w:t>ответственную</w:t>
      </w:r>
      <w:r w:rsidRPr="00225702">
        <w:rPr>
          <w:spacing w:val="-1"/>
        </w:rPr>
        <w:t xml:space="preserve"> </w:t>
      </w:r>
      <w:r w:rsidRPr="00225702">
        <w:t>позицию</w:t>
      </w:r>
      <w:r w:rsidRPr="00225702">
        <w:rPr>
          <w:spacing w:val="-3"/>
        </w:rPr>
        <w:t xml:space="preserve"> </w:t>
      </w:r>
      <w:r w:rsidRPr="00225702">
        <w:t>к</w:t>
      </w:r>
      <w:r w:rsidRPr="00225702">
        <w:rPr>
          <w:spacing w:val="-1"/>
        </w:rPr>
        <w:t xml:space="preserve"> </w:t>
      </w:r>
      <w:r w:rsidRPr="00225702">
        <w:t>происходящему</w:t>
      </w:r>
      <w:r w:rsidRPr="00225702">
        <w:rPr>
          <w:spacing w:val="-9"/>
        </w:rPr>
        <w:t xml:space="preserve"> </w:t>
      </w:r>
      <w:r w:rsidRPr="00225702">
        <w:t>в</w:t>
      </w:r>
      <w:r w:rsidRPr="00225702">
        <w:rPr>
          <w:spacing w:val="-3"/>
        </w:rPr>
        <w:t xml:space="preserve"> </w:t>
      </w:r>
      <w:r w:rsidRPr="00225702">
        <w:t>школе.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Для</w:t>
      </w:r>
      <w:r w:rsidRPr="00225702">
        <w:rPr>
          <w:spacing w:val="17"/>
        </w:rPr>
        <w:t xml:space="preserve"> </w:t>
      </w:r>
      <w:r w:rsidRPr="00225702">
        <w:t>этого</w:t>
      </w:r>
      <w:r w:rsidRPr="00225702">
        <w:rPr>
          <w:spacing w:val="16"/>
        </w:rPr>
        <w:t xml:space="preserve"> </w:t>
      </w:r>
      <w:r w:rsidRPr="00225702">
        <w:t>в</w:t>
      </w:r>
      <w:r w:rsidRPr="00225702">
        <w:rPr>
          <w:spacing w:val="15"/>
        </w:rPr>
        <w:t xml:space="preserve"> </w:t>
      </w:r>
      <w:r w:rsidRPr="00225702">
        <w:t>МОУ</w:t>
      </w:r>
      <w:r w:rsidRPr="00225702">
        <w:rPr>
          <w:spacing w:val="19"/>
        </w:rPr>
        <w:t xml:space="preserve"> </w:t>
      </w:r>
      <w:r w:rsidRPr="00225702">
        <w:t>«Золотецкая ООШ»</w:t>
      </w:r>
      <w:r w:rsidRPr="00225702">
        <w:rPr>
          <w:spacing w:val="9"/>
        </w:rPr>
        <w:t xml:space="preserve"> </w:t>
      </w:r>
      <w:r w:rsidRPr="00225702">
        <w:t>используются</w:t>
      </w:r>
      <w:r w:rsidRPr="00225702">
        <w:rPr>
          <w:spacing w:val="18"/>
        </w:rPr>
        <w:t xml:space="preserve"> </w:t>
      </w:r>
      <w:r w:rsidRPr="00225702">
        <w:t>следующие</w:t>
      </w:r>
      <w:r w:rsidRPr="00225702">
        <w:rPr>
          <w:spacing w:val="17"/>
        </w:rPr>
        <w:t xml:space="preserve"> </w:t>
      </w:r>
      <w:r w:rsidRPr="00225702">
        <w:t>формы</w:t>
      </w:r>
      <w:r w:rsidRPr="00225702">
        <w:rPr>
          <w:spacing w:val="15"/>
        </w:rPr>
        <w:t xml:space="preserve"> </w:t>
      </w:r>
      <w:r w:rsidRPr="00225702">
        <w:t>работы, ориентированные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целевые</w:t>
      </w:r>
      <w:r w:rsidRPr="00225702">
        <w:rPr>
          <w:spacing w:val="1"/>
        </w:rPr>
        <w:t xml:space="preserve"> </w:t>
      </w:r>
      <w:r w:rsidRPr="00225702">
        <w:t>приоритеты,</w:t>
      </w:r>
      <w:r w:rsidRPr="00225702">
        <w:rPr>
          <w:spacing w:val="1"/>
        </w:rPr>
        <w:t xml:space="preserve"> </w:t>
      </w:r>
      <w:r w:rsidRPr="00225702">
        <w:t>связанные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возрастными</w:t>
      </w:r>
      <w:r w:rsidRPr="00225702">
        <w:rPr>
          <w:spacing w:val="1"/>
        </w:rPr>
        <w:t xml:space="preserve"> </w:t>
      </w:r>
      <w:r w:rsidRPr="00225702">
        <w:t>особенностями</w:t>
      </w:r>
      <w:r w:rsidRPr="00225702">
        <w:rPr>
          <w:spacing w:val="1"/>
        </w:rPr>
        <w:t xml:space="preserve"> </w:t>
      </w:r>
      <w:r w:rsidRPr="00225702">
        <w:t>воспитанников:</w:t>
      </w:r>
    </w:p>
    <w:p w:rsidR="004B486A" w:rsidRPr="00225702" w:rsidRDefault="004B486A" w:rsidP="004B486A">
      <w:pPr>
        <w:pStyle w:val="Heading2"/>
        <w:ind w:left="400" w:right="397" w:firstLine="26"/>
      </w:pPr>
      <w:r w:rsidRPr="00225702">
        <w:t>На</w:t>
      </w:r>
      <w:r w:rsidRPr="00225702">
        <w:rPr>
          <w:spacing w:val="-10"/>
        </w:rPr>
        <w:t xml:space="preserve"> </w:t>
      </w:r>
      <w:r w:rsidRPr="00225702">
        <w:t>внешкольном</w:t>
      </w:r>
      <w:r w:rsidRPr="00225702">
        <w:rPr>
          <w:spacing w:val="-10"/>
        </w:rPr>
        <w:t xml:space="preserve"> </w:t>
      </w:r>
      <w:r w:rsidRPr="00225702">
        <w:t>уровне: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709"/>
          <w:tab w:val="left" w:pos="2012"/>
          <w:tab w:val="left" w:pos="2013"/>
        </w:tabs>
        <w:ind w:left="400" w:right="397" w:firstLine="26"/>
        <w:rPr>
          <w:sz w:val="24"/>
        </w:rPr>
      </w:pPr>
      <w:r w:rsidRPr="00225702">
        <w:rPr>
          <w:sz w:val="24"/>
        </w:rPr>
        <w:t>патриотические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акции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(возложение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цветов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к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мемориальным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объектам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поселения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города);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709"/>
          <w:tab w:val="left" w:pos="1952"/>
          <w:tab w:val="left" w:pos="1953"/>
        </w:tabs>
        <w:ind w:left="400" w:right="397" w:firstLine="26"/>
        <w:rPr>
          <w:sz w:val="24"/>
        </w:rPr>
      </w:pPr>
      <w:r w:rsidRPr="00225702">
        <w:rPr>
          <w:sz w:val="24"/>
        </w:rPr>
        <w:t>Торжественные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церемонии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 мемориальных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объектов в Дни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воинской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славы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России;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709"/>
          <w:tab w:val="left" w:pos="1952"/>
          <w:tab w:val="left" w:pos="1953"/>
        </w:tabs>
        <w:ind w:left="400" w:right="397" w:firstLine="26"/>
        <w:rPr>
          <w:sz w:val="24"/>
        </w:rPr>
      </w:pPr>
      <w:r w:rsidRPr="00225702">
        <w:rPr>
          <w:sz w:val="24"/>
        </w:rPr>
        <w:t>мероприятия, проводимые для жителей поселения и организуемые совместно 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семьями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учащихся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спортивные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состязания,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праздники,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фестивали,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представления,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которые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открывают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возможности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творческой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самореализации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школьников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включают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деятельную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заботу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об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окружающих;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709"/>
          <w:tab w:val="left" w:pos="1952"/>
          <w:tab w:val="left" w:pos="1953"/>
        </w:tabs>
        <w:ind w:left="400" w:right="397" w:firstLine="26"/>
        <w:rPr>
          <w:sz w:val="24"/>
        </w:rPr>
      </w:pPr>
      <w:r w:rsidRPr="00225702">
        <w:rPr>
          <w:sz w:val="24"/>
        </w:rPr>
        <w:t>участие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всероссийских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акциях,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посвященных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значимым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отечественным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международным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событиям;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709"/>
          <w:tab w:val="left" w:pos="1952"/>
          <w:tab w:val="left" w:pos="1953"/>
        </w:tabs>
        <w:ind w:left="400" w:right="397" w:firstLine="26"/>
        <w:rPr>
          <w:sz w:val="24"/>
        </w:rPr>
      </w:pPr>
      <w:r w:rsidRPr="00225702">
        <w:rPr>
          <w:sz w:val="24"/>
        </w:rPr>
        <w:t>социальные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акции</w:t>
      </w:r>
      <w:r w:rsidRPr="00225702">
        <w:rPr>
          <w:spacing w:val="-10"/>
          <w:sz w:val="24"/>
        </w:rPr>
        <w:t xml:space="preserve"> </w:t>
      </w:r>
      <w:r w:rsidRPr="00225702">
        <w:rPr>
          <w:sz w:val="24"/>
        </w:rPr>
        <w:t>трудовой</w:t>
      </w:r>
      <w:r w:rsidRPr="00225702">
        <w:rPr>
          <w:spacing w:val="43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экологической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направленности.</w:t>
      </w:r>
    </w:p>
    <w:p w:rsidR="004B486A" w:rsidRPr="00225702" w:rsidRDefault="004B486A" w:rsidP="004B486A">
      <w:pPr>
        <w:pStyle w:val="Heading2"/>
        <w:tabs>
          <w:tab w:val="left" w:pos="709"/>
        </w:tabs>
        <w:ind w:left="400" w:right="397" w:firstLine="26"/>
        <w:jc w:val="both"/>
      </w:pPr>
      <w:r w:rsidRPr="00225702">
        <w:t>На</w:t>
      </w:r>
      <w:r w:rsidRPr="00225702">
        <w:rPr>
          <w:spacing w:val="-10"/>
        </w:rPr>
        <w:t xml:space="preserve"> </w:t>
      </w:r>
      <w:r w:rsidRPr="00225702">
        <w:t>школьном</w:t>
      </w:r>
      <w:r w:rsidRPr="00225702">
        <w:rPr>
          <w:spacing w:val="-9"/>
        </w:rPr>
        <w:t xml:space="preserve"> </w:t>
      </w:r>
      <w:r w:rsidRPr="00225702">
        <w:t>уровне: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709"/>
          <w:tab w:val="left" w:pos="1952"/>
          <w:tab w:val="left" w:pos="1953"/>
        </w:tabs>
        <w:ind w:left="400" w:right="397" w:firstLine="26"/>
        <w:rPr>
          <w:sz w:val="24"/>
        </w:rPr>
      </w:pPr>
      <w:r w:rsidRPr="00225702">
        <w:rPr>
          <w:sz w:val="24"/>
        </w:rPr>
        <w:t>общешкольные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праздники,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социальные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акции,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ориентированные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преобразование</w:t>
      </w:r>
      <w:r w:rsidRPr="00225702">
        <w:rPr>
          <w:spacing w:val="54"/>
          <w:sz w:val="24"/>
        </w:rPr>
        <w:t xml:space="preserve"> </w:t>
      </w:r>
      <w:r w:rsidRPr="00225702">
        <w:rPr>
          <w:sz w:val="24"/>
        </w:rPr>
        <w:t>окружающего</w:t>
      </w:r>
      <w:r w:rsidRPr="00225702">
        <w:rPr>
          <w:spacing w:val="53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52"/>
          <w:sz w:val="24"/>
        </w:rPr>
        <w:t xml:space="preserve"> </w:t>
      </w:r>
      <w:r w:rsidRPr="00225702">
        <w:rPr>
          <w:sz w:val="24"/>
        </w:rPr>
        <w:t>школу</w:t>
      </w:r>
      <w:r w:rsidRPr="00225702">
        <w:rPr>
          <w:spacing w:val="48"/>
          <w:sz w:val="24"/>
        </w:rPr>
        <w:t xml:space="preserve"> </w:t>
      </w:r>
      <w:r w:rsidRPr="00225702">
        <w:rPr>
          <w:sz w:val="24"/>
        </w:rPr>
        <w:t>социума</w:t>
      </w:r>
      <w:r w:rsidRPr="00225702">
        <w:rPr>
          <w:spacing w:val="55"/>
          <w:sz w:val="24"/>
        </w:rPr>
        <w:t xml:space="preserve"> </w:t>
      </w:r>
      <w:r w:rsidRPr="00225702">
        <w:rPr>
          <w:sz w:val="24"/>
        </w:rPr>
        <w:t>(общешкольный</w:t>
      </w:r>
      <w:r w:rsidRPr="00225702">
        <w:rPr>
          <w:spacing w:val="53"/>
          <w:sz w:val="24"/>
        </w:rPr>
        <w:t xml:space="preserve"> </w:t>
      </w:r>
      <w:r w:rsidRPr="00225702">
        <w:rPr>
          <w:sz w:val="24"/>
        </w:rPr>
        <w:t>праздник</w:t>
      </w:r>
      <w:r w:rsidRPr="00225702">
        <w:rPr>
          <w:spacing w:val="58"/>
          <w:sz w:val="24"/>
        </w:rPr>
        <w:t xml:space="preserve"> </w:t>
      </w:r>
      <w:r w:rsidRPr="00225702">
        <w:rPr>
          <w:sz w:val="24"/>
        </w:rPr>
        <w:t>«День</w:t>
      </w:r>
      <w:r w:rsidRPr="00225702">
        <w:rPr>
          <w:spacing w:val="51"/>
          <w:sz w:val="24"/>
        </w:rPr>
        <w:t xml:space="preserve"> </w:t>
      </w:r>
      <w:r w:rsidRPr="00225702">
        <w:rPr>
          <w:sz w:val="24"/>
        </w:rPr>
        <w:t>Знаний»,</w:t>
      </w:r>
    </w:p>
    <w:p w:rsidR="004B486A" w:rsidRPr="00225702" w:rsidRDefault="004B486A" w:rsidP="004B486A">
      <w:pPr>
        <w:pStyle w:val="a5"/>
        <w:tabs>
          <w:tab w:val="left" w:pos="709"/>
        </w:tabs>
        <w:spacing w:before="11"/>
        <w:ind w:right="397" w:firstLine="26"/>
      </w:pPr>
      <w:r w:rsidRPr="00225702">
        <w:t>«День</w:t>
      </w:r>
      <w:r w:rsidRPr="00225702">
        <w:rPr>
          <w:spacing w:val="1"/>
        </w:rPr>
        <w:t xml:space="preserve"> </w:t>
      </w:r>
      <w:r w:rsidRPr="00225702">
        <w:t>здоровья»,</w:t>
      </w:r>
      <w:r w:rsidRPr="00225702">
        <w:rPr>
          <w:spacing w:val="1"/>
        </w:rPr>
        <w:t xml:space="preserve"> </w:t>
      </w:r>
      <w:r w:rsidRPr="00225702">
        <w:t>«Посвящение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первоклассники»,</w:t>
      </w:r>
      <w:r w:rsidRPr="00225702">
        <w:rPr>
          <w:spacing w:val="1"/>
        </w:rPr>
        <w:t xml:space="preserve"> </w:t>
      </w:r>
      <w:r w:rsidRPr="00225702">
        <w:t>«Новогодние</w:t>
      </w:r>
      <w:r w:rsidRPr="00225702">
        <w:rPr>
          <w:spacing w:val="1"/>
        </w:rPr>
        <w:t xml:space="preserve"> </w:t>
      </w:r>
      <w:r w:rsidRPr="00225702">
        <w:t>праздники»,</w:t>
      </w:r>
      <w:r w:rsidRPr="00225702">
        <w:rPr>
          <w:spacing w:val="1"/>
        </w:rPr>
        <w:t xml:space="preserve"> </w:t>
      </w:r>
      <w:r w:rsidRPr="00225702">
        <w:t>«Неделя</w:t>
      </w:r>
      <w:r w:rsidRPr="00225702">
        <w:rPr>
          <w:spacing w:val="1"/>
        </w:rPr>
        <w:t xml:space="preserve"> </w:t>
      </w:r>
      <w:r w:rsidRPr="00225702">
        <w:t>Мужества»,</w:t>
      </w:r>
      <w:r w:rsidRPr="00225702">
        <w:rPr>
          <w:spacing w:val="31"/>
        </w:rPr>
        <w:t xml:space="preserve"> </w:t>
      </w:r>
      <w:r w:rsidRPr="00225702">
        <w:t>«День</w:t>
      </w:r>
      <w:r w:rsidRPr="00225702">
        <w:rPr>
          <w:spacing w:val="27"/>
        </w:rPr>
        <w:t xml:space="preserve"> </w:t>
      </w:r>
      <w:r w:rsidRPr="00225702">
        <w:t>самоуправления»,</w:t>
      </w:r>
      <w:r w:rsidRPr="00225702">
        <w:rPr>
          <w:spacing w:val="31"/>
        </w:rPr>
        <w:t xml:space="preserve"> </w:t>
      </w:r>
      <w:r w:rsidRPr="00225702">
        <w:t>«Выборы</w:t>
      </w:r>
      <w:r w:rsidRPr="00225702">
        <w:rPr>
          <w:spacing w:val="27"/>
        </w:rPr>
        <w:t xml:space="preserve"> </w:t>
      </w:r>
      <w:r w:rsidRPr="00225702">
        <w:t>президента»,</w:t>
      </w:r>
      <w:r w:rsidRPr="00225702">
        <w:rPr>
          <w:spacing w:val="31"/>
        </w:rPr>
        <w:t xml:space="preserve"> </w:t>
      </w:r>
      <w:r w:rsidRPr="00225702">
        <w:t>«Прощание</w:t>
      </w:r>
      <w:r w:rsidRPr="00225702">
        <w:rPr>
          <w:spacing w:val="29"/>
        </w:rPr>
        <w:t xml:space="preserve"> </w:t>
      </w:r>
      <w:r w:rsidRPr="00225702">
        <w:t>с</w:t>
      </w:r>
      <w:r w:rsidRPr="00225702">
        <w:rPr>
          <w:spacing w:val="29"/>
        </w:rPr>
        <w:t xml:space="preserve"> </w:t>
      </w:r>
      <w:r w:rsidRPr="00225702">
        <w:t>Букварем»,</w:t>
      </w:r>
    </w:p>
    <w:p w:rsidR="004B486A" w:rsidRPr="00225702" w:rsidRDefault="004B486A" w:rsidP="004B486A">
      <w:pPr>
        <w:pStyle w:val="a5"/>
        <w:spacing w:before="90"/>
        <w:ind w:right="397" w:firstLine="26"/>
      </w:pPr>
      <w:r w:rsidRPr="00225702">
        <w:t>«Праздник</w:t>
      </w:r>
      <w:r w:rsidRPr="00225702">
        <w:rPr>
          <w:spacing w:val="1"/>
        </w:rPr>
        <w:t xml:space="preserve"> </w:t>
      </w:r>
      <w:r w:rsidRPr="00225702">
        <w:t>8</w:t>
      </w:r>
      <w:r w:rsidRPr="00225702">
        <w:rPr>
          <w:spacing w:val="1"/>
        </w:rPr>
        <w:t xml:space="preserve"> </w:t>
      </w:r>
      <w:r w:rsidRPr="00225702">
        <w:t>Марта»,</w:t>
      </w:r>
      <w:r w:rsidRPr="00225702">
        <w:rPr>
          <w:spacing w:val="1"/>
        </w:rPr>
        <w:t xml:space="preserve"> </w:t>
      </w:r>
      <w:r w:rsidRPr="00225702">
        <w:t>«Смотр</w:t>
      </w:r>
      <w:r w:rsidRPr="00225702">
        <w:rPr>
          <w:spacing w:val="1"/>
        </w:rPr>
        <w:t xml:space="preserve"> </w:t>
      </w:r>
      <w:r w:rsidRPr="00225702">
        <w:t>строя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песни»,</w:t>
      </w:r>
      <w:r w:rsidRPr="00225702">
        <w:rPr>
          <w:spacing w:val="1"/>
        </w:rPr>
        <w:t xml:space="preserve"> </w:t>
      </w:r>
      <w:r w:rsidRPr="00225702">
        <w:t>«Кросс,</w:t>
      </w:r>
      <w:r w:rsidRPr="00225702">
        <w:rPr>
          <w:spacing w:val="1"/>
        </w:rPr>
        <w:t xml:space="preserve"> </w:t>
      </w:r>
      <w:r w:rsidRPr="00225702">
        <w:t>посвященный</w:t>
      </w:r>
      <w:r w:rsidRPr="00225702">
        <w:rPr>
          <w:spacing w:val="60"/>
        </w:rPr>
        <w:t xml:space="preserve"> </w:t>
      </w:r>
      <w:r w:rsidRPr="00225702">
        <w:t>Великой</w:t>
      </w:r>
      <w:r w:rsidRPr="00225702">
        <w:rPr>
          <w:spacing w:val="60"/>
        </w:rPr>
        <w:t xml:space="preserve"> </w:t>
      </w:r>
      <w:r w:rsidRPr="00225702">
        <w:t>Победе»,</w:t>
      </w:r>
      <w:r w:rsidRPr="00225702">
        <w:rPr>
          <w:spacing w:val="1"/>
        </w:rPr>
        <w:t xml:space="preserve"> </w:t>
      </w:r>
      <w:r w:rsidRPr="00225702">
        <w:t>трудовая</w:t>
      </w:r>
      <w:r w:rsidRPr="00225702">
        <w:rPr>
          <w:spacing w:val="1"/>
        </w:rPr>
        <w:t xml:space="preserve"> </w:t>
      </w:r>
      <w:r w:rsidRPr="00225702">
        <w:t>экологические</w:t>
      </w:r>
      <w:r w:rsidRPr="00225702">
        <w:rPr>
          <w:spacing w:val="1"/>
        </w:rPr>
        <w:t xml:space="preserve"> </w:t>
      </w:r>
      <w:r w:rsidRPr="00225702">
        <w:t>акция</w:t>
      </w:r>
      <w:r w:rsidRPr="00225702">
        <w:rPr>
          <w:spacing w:val="1"/>
        </w:rPr>
        <w:t xml:space="preserve"> </w:t>
      </w:r>
      <w:r w:rsidRPr="00225702">
        <w:t>благоустройства</w:t>
      </w:r>
      <w:r w:rsidRPr="00225702">
        <w:rPr>
          <w:spacing w:val="1"/>
        </w:rPr>
        <w:t xml:space="preserve"> </w:t>
      </w:r>
      <w:r w:rsidRPr="00225702">
        <w:t>«Наш</w:t>
      </w:r>
      <w:r w:rsidRPr="00225702">
        <w:rPr>
          <w:spacing w:val="1"/>
        </w:rPr>
        <w:t xml:space="preserve"> </w:t>
      </w:r>
      <w:r w:rsidRPr="00225702">
        <w:t>школьный</w:t>
      </w:r>
      <w:r w:rsidRPr="00225702">
        <w:rPr>
          <w:spacing w:val="1"/>
        </w:rPr>
        <w:t xml:space="preserve"> </w:t>
      </w:r>
      <w:r w:rsidRPr="00225702">
        <w:t>двор»,</w:t>
      </w:r>
      <w:r w:rsidRPr="00225702">
        <w:rPr>
          <w:spacing w:val="1"/>
        </w:rPr>
        <w:t xml:space="preserve"> </w:t>
      </w:r>
      <w:r w:rsidRPr="00225702">
        <w:t>общешкольные</w:t>
      </w:r>
      <w:r w:rsidRPr="00225702">
        <w:rPr>
          <w:spacing w:val="1"/>
        </w:rPr>
        <w:t xml:space="preserve"> </w:t>
      </w:r>
      <w:r w:rsidRPr="00225702">
        <w:t>спортивные</w:t>
      </w:r>
      <w:r w:rsidRPr="00225702">
        <w:rPr>
          <w:spacing w:val="1"/>
        </w:rPr>
        <w:t xml:space="preserve"> </w:t>
      </w:r>
      <w:r w:rsidRPr="00225702">
        <w:t>мероприятия,</w:t>
      </w:r>
      <w:r w:rsidRPr="00225702">
        <w:rPr>
          <w:spacing w:val="1"/>
        </w:rPr>
        <w:t xml:space="preserve"> </w:t>
      </w:r>
      <w:r w:rsidRPr="00225702">
        <w:t>праздник</w:t>
      </w:r>
      <w:r w:rsidRPr="00225702">
        <w:rPr>
          <w:spacing w:val="1"/>
        </w:rPr>
        <w:t xml:space="preserve"> </w:t>
      </w:r>
      <w:r w:rsidRPr="00225702">
        <w:t>Последнего</w:t>
      </w:r>
      <w:r w:rsidRPr="00225702">
        <w:rPr>
          <w:spacing w:val="1"/>
        </w:rPr>
        <w:t xml:space="preserve"> </w:t>
      </w:r>
      <w:r w:rsidRPr="00225702">
        <w:t>звонка,</w:t>
      </w:r>
      <w:r w:rsidRPr="00225702">
        <w:rPr>
          <w:spacing w:val="1"/>
        </w:rPr>
        <w:t xml:space="preserve"> </w:t>
      </w:r>
      <w:r w:rsidRPr="00225702">
        <w:t>общешкольная</w:t>
      </w:r>
      <w:r w:rsidRPr="00225702">
        <w:rPr>
          <w:spacing w:val="-3"/>
        </w:rPr>
        <w:t xml:space="preserve"> </w:t>
      </w:r>
      <w:r w:rsidRPr="00225702">
        <w:t>итоговая</w:t>
      </w:r>
      <w:r w:rsidRPr="00225702">
        <w:rPr>
          <w:spacing w:val="55"/>
        </w:rPr>
        <w:t xml:space="preserve"> </w:t>
      </w:r>
      <w:r w:rsidRPr="00225702">
        <w:t>линейка</w:t>
      </w:r>
      <w:r w:rsidRPr="00225702">
        <w:rPr>
          <w:spacing w:val="49"/>
        </w:rPr>
        <w:t xml:space="preserve"> </w:t>
      </w:r>
      <w:r w:rsidRPr="00225702">
        <w:t>с</w:t>
      </w:r>
      <w:r w:rsidRPr="00225702">
        <w:rPr>
          <w:spacing w:val="-2"/>
        </w:rPr>
        <w:t xml:space="preserve"> </w:t>
      </w:r>
      <w:r w:rsidRPr="00225702">
        <w:t>награждением</w:t>
      </w:r>
      <w:r w:rsidRPr="00225702">
        <w:rPr>
          <w:spacing w:val="-3"/>
        </w:rPr>
        <w:t xml:space="preserve"> </w:t>
      </w:r>
      <w:r w:rsidRPr="00225702">
        <w:t>учащихся</w:t>
      </w:r>
      <w:r w:rsidRPr="00225702">
        <w:rPr>
          <w:spacing w:val="-2"/>
        </w:rPr>
        <w:t xml:space="preserve"> </w:t>
      </w:r>
      <w:r w:rsidRPr="00225702">
        <w:t>по</w:t>
      </w:r>
      <w:r w:rsidRPr="00225702">
        <w:rPr>
          <w:spacing w:val="-4"/>
        </w:rPr>
        <w:t xml:space="preserve"> </w:t>
      </w:r>
      <w:r w:rsidRPr="00225702">
        <w:t>итогам</w:t>
      </w:r>
      <w:r w:rsidRPr="00225702">
        <w:rPr>
          <w:spacing w:val="7"/>
        </w:rPr>
        <w:t xml:space="preserve"> </w:t>
      </w:r>
      <w:r w:rsidRPr="00225702">
        <w:t>учебного</w:t>
      </w:r>
      <w:r w:rsidRPr="00225702">
        <w:rPr>
          <w:spacing w:val="-8"/>
        </w:rPr>
        <w:t xml:space="preserve"> </w:t>
      </w:r>
      <w:r w:rsidRPr="00225702">
        <w:t>года). патриотическая акция «Бессмертный полк» , экологическая акция</w:t>
      </w:r>
      <w:r w:rsidRPr="00225702">
        <w:rPr>
          <w:spacing w:val="1"/>
        </w:rPr>
        <w:t xml:space="preserve"> </w:t>
      </w:r>
      <w:r w:rsidRPr="00225702">
        <w:t>по сбору макулатуры, батареек  (в сборе макулатуры  и батареек активно участвуют не только</w:t>
      </w:r>
      <w:r w:rsidRPr="00225702">
        <w:rPr>
          <w:spacing w:val="1"/>
        </w:rPr>
        <w:t xml:space="preserve"> </w:t>
      </w:r>
      <w:r w:rsidRPr="00225702">
        <w:t>родители</w:t>
      </w:r>
      <w:r w:rsidRPr="00225702">
        <w:rPr>
          <w:spacing w:val="1"/>
        </w:rPr>
        <w:t xml:space="preserve"> </w:t>
      </w:r>
      <w:r w:rsidRPr="00225702">
        <w:t>детей,</w:t>
      </w:r>
      <w:r w:rsidRPr="00225702">
        <w:rPr>
          <w:spacing w:val="1"/>
        </w:rPr>
        <w:t xml:space="preserve"> </w:t>
      </w:r>
      <w:r w:rsidRPr="00225702">
        <w:t>но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дедушки,</w:t>
      </w:r>
      <w:r w:rsidRPr="00225702">
        <w:rPr>
          <w:spacing w:val="1"/>
        </w:rPr>
        <w:t xml:space="preserve"> </w:t>
      </w:r>
      <w:r w:rsidRPr="00225702">
        <w:t>бабушки;</w:t>
      </w:r>
      <w:r w:rsidRPr="00225702">
        <w:rPr>
          <w:spacing w:val="1"/>
        </w:rPr>
        <w:t xml:space="preserve"> </w:t>
      </w:r>
      <w:r w:rsidRPr="00225702">
        <w:t>макулатура</w:t>
      </w:r>
      <w:r w:rsidRPr="00225702">
        <w:rPr>
          <w:spacing w:val="1"/>
        </w:rPr>
        <w:t xml:space="preserve"> </w:t>
      </w:r>
      <w:r w:rsidRPr="00225702">
        <w:t>сдается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администрацию</w:t>
      </w:r>
      <w:r w:rsidRPr="00225702">
        <w:rPr>
          <w:spacing w:val="1"/>
        </w:rPr>
        <w:t xml:space="preserve"> </w:t>
      </w:r>
      <w:r w:rsidRPr="00225702">
        <w:t>МО</w:t>
      </w:r>
      <w:r w:rsidRPr="00225702">
        <w:rPr>
          <w:spacing w:val="1"/>
        </w:rPr>
        <w:t xml:space="preserve"> </w:t>
      </w:r>
      <w:r w:rsidRPr="00225702">
        <w:t>г. Беломорск);</w:t>
      </w:r>
    </w:p>
    <w:p w:rsidR="004B486A" w:rsidRPr="00225702" w:rsidRDefault="004B486A" w:rsidP="004B486A">
      <w:pPr>
        <w:pStyle w:val="Heading2"/>
        <w:tabs>
          <w:tab w:val="left" w:pos="709"/>
        </w:tabs>
        <w:ind w:left="400" w:right="397" w:firstLine="26"/>
      </w:pPr>
      <w:r w:rsidRPr="00225702">
        <w:t>На</w:t>
      </w:r>
      <w:r w:rsidRPr="00225702">
        <w:rPr>
          <w:spacing w:val="-3"/>
        </w:rPr>
        <w:t xml:space="preserve"> </w:t>
      </w:r>
      <w:r w:rsidRPr="00225702">
        <w:t>уровне</w:t>
      </w:r>
      <w:r w:rsidRPr="00225702">
        <w:rPr>
          <w:spacing w:val="-1"/>
        </w:rPr>
        <w:t xml:space="preserve"> </w:t>
      </w:r>
      <w:r w:rsidRPr="00225702">
        <w:t>классов: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709"/>
          <w:tab w:val="left" w:pos="961"/>
        </w:tabs>
        <w:ind w:left="400" w:right="397" w:firstLine="26"/>
        <w:rPr>
          <w:sz w:val="24"/>
        </w:rPr>
      </w:pPr>
      <w:r w:rsidRPr="00225702">
        <w:rPr>
          <w:sz w:val="24"/>
        </w:rPr>
        <w:t>выбор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делегирование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представителей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классов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общешкольные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советы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дел,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ответственных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за подготовку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общешкольных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ключевых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дел;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709"/>
          <w:tab w:val="left" w:pos="961"/>
        </w:tabs>
        <w:ind w:left="400" w:right="397" w:firstLine="26"/>
        <w:rPr>
          <w:sz w:val="24"/>
        </w:rPr>
      </w:pPr>
      <w:r w:rsidRPr="00225702">
        <w:rPr>
          <w:sz w:val="24"/>
        </w:rPr>
        <w:lastRenderedPageBreak/>
        <w:t>участие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школьных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классов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реализации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общешкольных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ключевых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дел;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709"/>
          <w:tab w:val="left" w:pos="961"/>
        </w:tabs>
        <w:ind w:left="400" w:right="397" w:firstLine="26"/>
        <w:rPr>
          <w:sz w:val="24"/>
        </w:rPr>
      </w:pPr>
      <w:r w:rsidRPr="00225702">
        <w:rPr>
          <w:sz w:val="24"/>
        </w:rPr>
        <w:t>проведение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рамках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класса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итогового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анализа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детьми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общешкольных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ключевых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дел,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участие представителей классов в итоговом анализе проведенных дел на уровне общешкольных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советов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дела.</w:t>
      </w:r>
    </w:p>
    <w:p w:rsidR="004B486A" w:rsidRPr="00225702" w:rsidRDefault="004B486A" w:rsidP="004B486A">
      <w:pPr>
        <w:pStyle w:val="Heading2"/>
        <w:ind w:left="400" w:right="397" w:firstLine="26"/>
      </w:pPr>
      <w:r w:rsidRPr="00225702">
        <w:t>На</w:t>
      </w:r>
      <w:r w:rsidRPr="00225702">
        <w:rPr>
          <w:spacing w:val="-8"/>
        </w:rPr>
        <w:t xml:space="preserve"> </w:t>
      </w:r>
      <w:r w:rsidRPr="00225702">
        <w:t>индивидуальном</w:t>
      </w:r>
      <w:r w:rsidRPr="00225702">
        <w:rPr>
          <w:spacing w:val="-9"/>
        </w:rPr>
        <w:t xml:space="preserve"> </w:t>
      </w:r>
      <w:r w:rsidRPr="00225702">
        <w:t>уровне: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709"/>
          <w:tab w:val="left" w:pos="961"/>
        </w:tabs>
        <w:ind w:left="400" w:right="397" w:firstLine="26"/>
        <w:rPr>
          <w:sz w:val="24"/>
        </w:rPr>
      </w:pPr>
      <w:r w:rsidRPr="00225702">
        <w:rPr>
          <w:sz w:val="24"/>
        </w:rPr>
        <w:t>вовлечение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возможности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каждого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ребенка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ключевые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дела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школы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одной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из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возможных для них ролей: сценаристов, постановщиков, исполнителей, ведущих, декораторов,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музыкальных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редакторов,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корреспондентов,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ответственных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костюмы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оборудование,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ответственных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за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приглашение и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встречу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гостей);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709"/>
          <w:tab w:val="left" w:pos="961"/>
        </w:tabs>
        <w:spacing w:before="4"/>
        <w:ind w:left="400" w:right="397" w:firstLine="26"/>
        <w:rPr>
          <w:sz w:val="24"/>
        </w:rPr>
      </w:pPr>
      <w:r w:rsidRPr="00225702">
        <w:rPr>
          <w:sz w:val="24"/>
        </w:rPr>
        <w:t>индивидуальная помощь ребенку (при необходимости) в освоении навыков подготовки,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проведения и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анализа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ключевых дел;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961"/>
        </w:tabs>
        <w:spacing w:before="86"/>
        <w:ind w:left="400" w:right="397" w:firstLine="26"/>
        <w:rPr>
          <w:sz w:val="24"/>
        </w:rPr>
      </w:pPr>
      <w:r w:rsidRPr="00225702">
        <w:rPr>
          <w:sz w:val="24"/>
        </w:rPr>
        <w:t>наблюдение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поведением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ребенка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ситуациях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подготовки,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проведения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анализа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ключевых дел, за его отношениями со сверстниками, старшими и младшими школьниками, 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педагогами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другими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взрослыми;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961"/>
        </w:tabs>
        <w:spacing w:before="5"/>
        <w:ind w:left="400" w:right="397" w:firstLine="26"/>
        <w:rPr>
          <w:sz w:val="24"/>
        </w:rPr>
      </w:pPr>
      <w:r w:rsidRPr="00225702">
        <w:rPr>
          <w:sz w:val="24"/>
        </w:rPr>
        <w:t>при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необходимости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коррекция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поведения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ребенка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через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частные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беседы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ним,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через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включение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его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совместную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работу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другими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детьми,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которые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могли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бы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стать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хорошим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примером для ребенка, через предложение взять в следующем ключевом деле на себя роль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ответственного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за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тот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или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иной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фрагмент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общей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работы.</w:t>
      </w:r>
    </w:p>
    <w:p w:rsidR="004B486A" w:rsidRPr="00225702" w:rsidRDefault="004B486A" w:rsidP="004B486A">
      <w:pPr>
        <w:pStyle w:val="a5"/>
        <w:ind w:right="397" w:firstLine="26"/>
      </w:pPr>
      <w:r w:rsidRPr="00225702">
        <w:rPr>
          <w:spacing w:val="-1"/>
        </w:rPr>
        <w:t xml:space="preserve">Модуль </w:t>
      </w:r>
      <w:r w:rsidRPr="00225702">
        <w:t>«Ключевые общешкольные дела» реализуется по следующим направлениям:</w:t>
      </w:r>
      <w:r w:rsidRPr="00225702">
        <w:rPr>
          <w:spacing w:val="1"/>
        </w:rPr>
        <w:t xml:space="preserve"> </w:t>
      </w:r>
      <w:r w:rsidRPr="00225702">
        <w:rPr>
          <w:spacing w:val="-1"/>
        </w:rPr>
        <w:t>гражданско-патриотическое;</w:t>
      </w:r>
      <w:r w:rsidRPr="00225702">
        <w:rPr>
          <w:spacing w:val="-11"/>
        </w:rPr>
        <w:t xml:space="preserve"> </w:t>
      </w:r>
      <w:r w:rsidRPr="00225702">
        <w:t>духовно-нравственное;</w:t>
      </w:r>
      <w:r w:rsidRPr="00225702">
        <w:rPr>
          <w:spacing w:val="-11"/>
        </w:rPr>
        <w:t xml:space="preserve"> </w:t>
      </w:r>
      <w:r w:rsidRPr="00225702">
        <w:t>здоровьесберегающее;</w:t>
      </w:r>
      <w:r w:rsidRPr="00225702">
        <w:rPr>
          <w:spacing w:val="-11"/>
        </w:rPr>
        <w:t xml:space="preserve"> </w:t>
      </w:r>
      <w:r w:rsidRPr="00225702">
        <w:t>экологическое</w:t>
      </w:r>
      <w:r w:rsidRPr="00225702">
        <w:rPr>
          <w:spacing w:val="-10"/>
        </w:rPr>
        <w:t xml:space="preserve"> </w:t>
      </w:r>
      <w:r w:rsidRPr="00225702">
        <w:t>и</w:t>
      </w:r>
      <w:r w:rsidRPr="00225702">
        <w:rPr>
          <w:spacing w:val="-57"/>
        </w:rPr>
        <w:t xml:space="preserve"> </w:t>
      </w:r>
      <w:r w:rsidRPr="00225702">
        <w:t>трудовое.</w:t>
      </w:r>
    </w:p>
    <w:p w:rsidR="004B486A" w:rsidRPr="00225702" w:rsidRDefault="004B486A" w:rsidP="004B486A">
      <w:pPr>
        <w:pStyle w:val="Heading1"/>
        <w:tabs>
          <w:tab w:val="left" w:pos="4450"/>
        </w:tabs>
        <w:spacing w:line="240" w:lineRule="auto"/>
        <w:ind w:left="3287" w:right="397"/>
        <w:jc w:val="left"/>
      </w:pPr>
      <w:bookmarkStart w:id="397" w:name="_TOC_250001"/>
    </w:p>
    <w:p w:rsidR="004B486A" w:rsidRPr="00225702" w:rsidRDefault="004B486A" w:rsidP="004B486A">
      <w:pPr>
        <w:pStyle w:val="Heading1"/>
        <w:numPr>
          <w:ilvl w:val="1"/>
          <w:numId w:val="123"/>
        </w:numPr>
        <w:tabs>
          <w:tab w:val="left" w:pos="4450"/>
        </w:tabs>
        <w:spacing w:line="240" w:lineRule="auto"/>
        <w:ind w:left="3261" w:right="397" w:firstLine="26"/>
        <w:jc w:val="left"/>
      </w:pPr>
      <w:r w:rsidRPr="00225702">
        <w:t>Модуль</w:t>
      </w:r>
      <w:r w:rsidRPr="00225702">
        <w:rPr>
          <w:spacing w:val="-2"/>
        </w:rPr>
        <w:t xml:space="preserve"> </w:t>
      </w:r>
      <w:bookmarkEnd w:id="397"/>
      <w:r w:rsidRPr="00225702">
        <w:t>«Профилактика»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Совместная</w:t>
      </w:r>
      <w:r w:rsidRPr="00225702">
        <w:rPr>
          <w:spacing w:val="-4"/>
        </w:rPr>
        <w:t xml:space="preserve"> </w:t>
      </w:r>
      <w:r w:rsidRPr="00225702">
        <w:t>деятельность</w:t>
      </w:r>
      <w:r w:rsidRPr="00225702">
        <w:rPr>
          <w:spacing w:val="-7"/>
        </w:rPr>
        <w:t xml:space="preserve"> </w:t>
      </w:r>
      <w:r w:rsidRPr="00225702">
        <w:t>педагогов,</w:t>
      </w:r>
      <w:r w:rsidRPr="00225702">
        <w:rPr>
          <w:spacing w:val="-5"/>
        </w:rPr>
        <w:t xml:space="preserve"> </w:t>
      </w:r>
      <w:r w:rsidRPr="00225702">
        <w:t>школьников,</w:t>
      </w:r>
      <w:r w:rsidRPr="00225702">
        <w:rPr>
          <w:spacing w:val="-5"/>
        </w:rPr>
        <w:t xml:space="preserve"> </w:t>
      </w:r>
      <w:r w:rsidRPr="00225702">
        <w:t>родителей</w:t>
      </w:r>
      <w:r w:rsidRPr="00225702">
        <w:rPr>
          <w:spacing w:val="-5"/>
        </w:rPr>
        <w:t xml:space="preserve"> </w:t>
      </w:r>
      <w:r w:rsidRPr="00225702">
        <w:t>по</w:t>
      </w:r>
      <w:r w:rsidRPr="00225702">
        <w:rPr>
          <w:spacing w:val="-5"/>
        </w:rPr>
        <w:t xml:space="preserve"> </w:t>
      </w:r>
      <w:r w:rsidRPr="00225702">
        <w:t>направлению</w:t>
      </w:r>
    </w:p>
    <w:p w:rsidR="004B486A" w:rsidRPr="00225702" w:rsidRDefault="004B486A" w:rsidP="004B486A">
      <w:pPr>
        <w:pStyle w:val="a5"/>
        <w:ind w:right="397" w:firstLine="26"/>
      </w:pPr>
      <w:r w:rsidRPr="00225702">
        <w:t>«Профилактика»</w:t>
      </w:r>
      <w:r w:rsidRPr="00225702">
        <w:rPr>
          <w:spacing w:val="1"/>
        </w:rPr>
        <w:t xml:space="preserve"> </w:t>
      </w:r>
      <w:r w:rsidRPr="00225702">
        <w:t>включает в себя развитие творческих способностей и коммуникативных</w:t>
      </w:r>
      <w:r w:rsidRPr="00225702">
        <w:rPr>
          <w:spacing w:val="1"/>
        </w:rPr>
        <w:t xml:space="preserve"> </w:t>
      </w:r>
      <w:r w:rsidRPr="00225702">
        <w:t>навыков детей, формирование здорового образа жизни, воспитание культуры поведения,</w:t>
      </w:r>
      <w:r w:rsidRPr="00225702">
        <w:rPr>
          <w:spacing w:val="1"/>
        </w:rPr>
        <w:t xml:space="preserve"> </w:t>
      </w:r>
      <w:r w:rsidRPr="00225702">
        <w:t>создание</w:t>
      </w:r>
      <w:r w:rsidRPr="00225702">
        <w:rPr>
          <w:spacing w:val="-3"/>
        </w:rPr>
        <w:t xml:space="preserve"> </w:t>
      </w:r>
      <w:r w:rsidRPr="00225702">
        <w:t>условий</w:t>
      </w:r>
      <w:r w:rsidRPr="00225702">
        <w:rPr>
          <w:spacing w:val="-5"/>
        </w:rPr>
        <w:t xml:space="preserve"> </w:t>
      </w:r>
      <w:r w:rsidRPr="00225702">
        <w:t>для</w:t>
      </w:r>
      <w:r w:rsidRPr="00225702">
        <w:rPr>
          <w:spacing w:val="-3"/>
        </w:rPr>
        <w:t xml:space="preserve"> </w:t>
      </w:r>
      <w:r w:rsidRPr="00225702">
        <w:t>формирования</w:t>
      </w:r>
      <w:r w:rsidRPr="00225702">
        <w:rPr>
          <w:spacing w:val="54"/>
        </w:rPr>
        <w:t xml:space="preserve"> </w:t>
      </w:r>
      <w:r w:rsidRPr="00225702">
        <w:t>желаний</w:t>
      </w:r>
      <w:r w:rsidRPr="00225702">
        <w:rPr>
          <w:spacing w:val="-1"/>
        </w:rPr>
        <w:t xml:space="preserve"> </w:t>
      </w:r>
      <w:r w:rsidRPr="00225702">
        <w:t>учащихся</w:t>
      </w:r>
      <w:r w:rsidRPr="00225702">
        <w:rPr>
          <w:spacing w:val="-2"/>
        </w:rPr>
        <w:t xml:space="preserve"> </w:t>
      </w:r>
      <w:r w:rsidRPr="00225702">
        <w:t>приносить</w:t>
      </w:r>
      <w:r w:rsidRPr="00225702">
        <w:rPr>
          <w:spacing w:val="-6"/>
        </w:rPr>
        <w:t xml:space="preserve"> </w:t>
      </w:r>
      <w:r w:rsidRPr="00225702">
        <w:t>пользу</w:t>
      </w:r>
      <w:r w:rsidRPr="00225702">
        <w:rPr>
          <w:spacing w:val="-8"/>
        </w:rPr>
        <w:t xml:space="preserve"> </w:t>
      </w:r>
      <w:r w:rsidRPr="00225702">
        <w:t>обществу,</w:t>
      </w:r>
      <w:r w:rsidRPr="00225702">
        <w:rPr>
          <w:spacing w:val="-1"/>
        </w:rPr>
        <w:t xml:space="preserve"> </w:t>
      </w:r>
      <w:r w:rsidRPr="00225702">
        <w:t>уважение</w:t>
      </w:r>
      <w:r w:rsidRPr="00225702">
        <w:rPr>
          <w:spacing w:val="-57"/>
        </w:rPr>
        <w:t xml:space="preserve"> </w:t>
      </w:r>
      <w:r w:rsidRPr="00225702">
        <w:t>к правам</w:t>
      </w:r>
      <w:r w:rsidRPr="00225702">
        <w:rPr>
          <w:spacing w:val="1"/>
        </w:rPr>
        <w:t xml:space="preserve"> </w:t>
      </w:r>
      <w:r w:rsidRPr="00225702">
        <w:t>и свободам человека, позитивного отношения к жизни, стрессо устойчивости,</w:t>
      </w:r>
      <w:r w:rsidRPr="00225702">
        <w:rPr>
          <w:spacing w:val="1"/>
        </w:rPr>
        <w:t xml:space="preserve"> </w:t>
      </w:r>
      <w:r w:rsidRPr="00225702">
        <w:t>воспитанию</w:t>
      </w:r>
      <w:r w:rsidRPr="00225702">
        <w:rPr>
          <w:spacing w:val="-2"/>
        </w:rPr>
        <w:t xml:space="preserve"> </w:t>
      </w:r>
      <w:r w:rsidRPr="00225702">
        <w:t>законопослушного</w:t>
      </w:r>
      <w:r w:rsidRPr="00225702">
        <w:rPr>
          <w:spacing w:val="-2"/>
        </w:rPr>
        <w:t xml:space="preserve"> </w:t>
      </w:r>
      <w:r w:rsidRPr="00225702">
        <w:t>поведения</w:t>
      </w:r>
      <w:r w:rsidRPr="00225702">
        <w:rPr>
          <w:spacing w:val="-1"/>
        </w:rPr>
        <w:t xml:space="preserve"> </w:t>
      </w:r>
      <w:r w:rsidRPr="00225702">
        <w:t>и</w:t>
      </w:r>
      <w:r w:rsidRPr="00225702">
        <w:rPr>
          <w:spacing w:val="-2"/>
        </w:rPr>
        <w:t xml:space="preserve"> </w:t>
      </w:r>
      <w:r w:rsidRPr="00225702">
        <w:t>реализуется</w:t>
      </w:r>
      <w:r w:rsidRPr="00225702">
        <w:rPr>
          <w:spacing w:val="-1"/>
        </w:rPr>
        <w:t xml:space="preserve"> </w:t>
      </w:r>
      <w:r w:rsidRPr="00225702">
        <w:t>по</w:t>
      </w:r>
      <w:r w:rsidRPr="00225702">
        <w:rPr>
          <w:spacing w:val="-3"/>
        </w:rPr>
        <w:t xml:space="preserve"> </w:t>
      </w:r>
      <w:r w:rsidRPr="00225702">
        <w:t>следующим</w:t>
      </w:r>
      <w:r w:rsidRPr="00225702">
        <w:rPr>
          <w:spacing w:val="-2"/>
        </w:rPr>
        <w:t xml:space="preserve"> </w:t>
      </w:r>
      <w:r w:rsidRPr="00225702">
        <w:t>направлениям:</w:t>
      </w:r>
    </w:p>
    <w:p w:rsidR="004B486A" w:rsidRPr="00225702" w:rsidRDefault="004B486A" w:rsidP="004B486A">
      <w:pPr>
        <w:pStyle w:val="Heading1"/>
        <w:numPr>
          <w:ilvl w:val="0"/>
          <w:numId w:val="120"/>
        </w:numPr>
        <w:tabs>
          <w:tab w:val="left" w:pos="753"/>
        </w:tabs>
        <w:spacing w:line="240" w:lineRule="auto"/>
        <w:ind w:left="400" w:right="397" w:firstLine="26"/>
      </w:pPr>
      <w:r w:rsidRPr="00225702">
        <w:t>Профилактика</w:t>
      </w:r>
      <w:r w:rsidRPr="00225702">
        <w:rPr>
          <w:spacing w:val="53"/>
        </w:rPr>
        <w:t xml:space="preserve"> </w:t>
      </w:r>
      <w:r w:rsidRPr="00225702">
        <w:t>безнадзорности</w:t>
      </w:r>
      <w:r w:rsidRPr="00225702">
        <w:rPr>
          <w:spacing w:val="-2"/>
        </w:rPr>
        <w:t xml:space="preserve"> </w:t>
      </w:r>
      <w:r w:rsidRPr="00225702">
        <w:t>и</w:t>
      </w:r>
      <w:r w:rsidRPr="00225702">
        <w:rPr>
          <w:spacing w:val="-6"/>
        </w:rPr>
        <w:t xml:space="preserve"> </w:t>
      </w:r>
      <w:r w:rsidRPr="00225702">
        <w:t>правонарушений</w:t>
      </w:r>
    </w:p>
    <w:p w:rsidR="004B486A" w:rsidRPr="00225702" w:rsidRDefault="004B486A" w:rsidP="004B486A">
      <w:pPr>
        <w:pStyle w:val="a5"/>
        <w:ind w:right="397" w:firstLine="26"/>
      </w:pPr>
      <w:r w:rsidRPr="00225702">
        <w:t>Задачи</w:t>
      </w:r>
      <w:r w:rsidRPr="00225702">
        <w:rPr>
          <w:spacing w:val="-3"/>
        </w:rPr>
        <w:t xml:space="preserve"> </w:t>
      </w:r>
      <w:r w:rsidRPr="00225702">
        <w:t>воспитания:</w:t>
      </w:r>
    </w:p>
    <w:p w:rsidR="004B486A" w:rsidRPr="00225702" w:rsidRDefault="004B486A" w:rsidP="004B486A">
      <w:pPr>
        <w:pStyle w:val="a7"/>
        <w:numPr>
          <w:ilvl w:val="1"/>
          <w:numId w:val="120"/>
        </w:numPr>
        <w:tabs>
          <w:tab w:val="left" w:pos="889"/>
        </w:tabs>
        <w:ind w:left="400" w:right="397" w:firstLine="26"/>
        <w:rPr>
          <w:sz w:val="24"/>
        </w:rPr>
      </w:pPr>
      <w:r w:rsidRPr="00225702">
        <w:rPr>
          <w:sz w:val="24"/>
        </w:rPr>
        <w:t>создание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эффективной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системы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социальной</w:t>
      </w:r>
      <w:r w:rsidRPr="00225702">
        <w:rPr>
          <w:spacing w:val="61"/>
          <w:sz w:val="24"/>
        </w:rPr>
        <w:t xml:space="preserve"> </w:t>
      </w:r>
      <w:r w:rsidRPr="00225702">
        <w:rPr>
          <w:sz w:val="24"/>
        </w:rPr>
        <w:t>поддержки</w:t>
      </w:r>
      <w:r w:rsidRPr="00225702">
        <w:rPr>
          <w:spacing w:val="61"/>
          <w:sz w:val="24"/>
        </w:rPr>
        <w:t xml:space="preserve"> </w:t>
      </w:r>
      <w:r w:rsidRPr="00225702">
        <w:rPr>
          <w:sz w:val="24"/>
        </w:rPr>
        <w:t>детей</w:t>
      </w:r>
      <w:r w:rsidRPr="00225702">
        <w:rPr>
          <w:spacing w:val="6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61"/>
          <w:sz w:val="24"/>
        </w:rPr>
        <w:t xml:space="preserve"> </w:t>
      </w:r>
      <w:r w:rsidRPr="00225702">
        <w:rPr>
          <w:sz w:val="24"/>
        </w:rPr>
        <w:t>подростков группы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риска,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направленной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решение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проблем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детской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подростковой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безнадзорности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преступности;</w:t>
      </w:r>
    </w:p>
    <w:p w:rsidR="004B486A" w:rsidRPr="00225702" w:rsidRDefault="004B486A" w:rsidP="004B486A">
      <w:pPr>
        <w:pStyle w:val="a7"/>
        <w:numPr>
          <w:ilvl w:val="1"/>
          <w:numId w:val="120"/>
        </w:numPr>
        <w:tabs>
          <w:tab w:val="left" w:pos="889"/>
          <w:tab w:val="left" w:pos="2583"/>
          <w:tab w:val="left" w:pos="5046"/>
          <w:tab w:val="left" w:pos="6142"/>
          <w:tab w:val="left" w:pos="6690"/>
        </w:tabs>
        <w:ind w:left="400" w:right="397" w:firstLine="26"/>
        <w:rPr>
          <w:sz w:val="24"/>
        </w:rPr>
      </w:pPr>
      <w:r w:rsidRPr="00225702">
        <w:rPr>
          <w:sz w:val="24"/>
        </w:rPr>
        <w:t>организация</w:t>
      </w:r>
      <w:r w:rsidRPr="00225702">
        <w:rPr>
          <w:sz w:val="24"/>
        </w:rPr>
        <w:tab/>
        <w:t>профилактической</w:t>
      </w:r>
      <w:r w:rsidRPr="00225702">
        <w:rPr>
          <w:sz w:val="24"/>
        </w:rPr>
        <w:tab/>
        <w:t>работы</w:t>
      </w:r>
      <w:r w:rsidRPr="00225702">
        <w:rPr>
          <w:sz w:val="24"/>
        </w:rPr>
        <w:tab/>
        <w:t>по</w:t>
      </w:r>
      <w:r w:rsidRPr="00225702">
        <w:rPr>
          <w:sz w:val="24"/>
        </w:rPr>
        <w:tab/>
      </w:r>
      <w:r w:rsidRPr="00225702">
        <w:rPr>
          <w:spacing w:val="-1"/>
          <w:sz w:val="24"/>
        </w:rPr>
        <w:t xml:space="preserve">предупреждению </w:t>
      </w:r>
      <w:r w:rsidRPr="00225702">
        <w:rPr>
          <w:sz w:val="24"/>
        </w:rPr>
        <w:t>правонарушений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школьников;</w:t>
      </w:r>
    </w:p>
    <w:p w:rsidR="004B486A" w:rsidRPr="00225702" w:rsidRDefault="004B486A" w:rsidP="004B486A">
      <w:pPr>
        <w:pStyle w:val="a7"/>
        <w:numPr>
          <w:ilvl w:val="1"/>
          <w:numId w:val="120"/>
        </w:numPr>
        <w:tabs>
          <w:tab w:val="left" w:pos="889"/>
        </w:tabs>
        <w:ind w:left="400" w:right="397" w:firstLine="26"/>
        <w:rPr>
          <w:sz w:val="24"/>
        </w:rPr>
      </w:pPr>
      <w:r w:rsidRPr="00225702">
        <w:rPr>
          <w:sz w:val="24"/>
        </w:rPr>
        <w:t>повышение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правовой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культуры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социально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–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педагогической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компетенции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родителей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учащихся;</w:t>
      </w:r>
    </w:p>
    <w:p w:rsidR="004B486A" w:rsidRPr="00225702" w:rsidRDefault="004B486A" w:rsidP="004B486A">
      <w:pPr>
        <w:pStyle w:val="a7"/>
        <w:numPr>
          <w:ilvl w:val="1"/>
          <w:numId w:val="120"/>
        </w:numPr>
        <w:tabs>
          <w:tab w:val="left" w:pos="889"/>
        </w:tabs>
        <w:ind w:left="400" w:right="397" w:firstLine="26"/>
        <w:rPr>
          <w:sz w:val="24"/>
        </w:rPr>
      </w:pPr>
      <w:r w:rsidRPr="00225702">
        <w:rPr>
          <w:sz w:val="24"/>
        </w:rPr>
        <w:t>сотрудничество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организациями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службами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Беломорского района по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работе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семьей</w:t>
      </w:r>
      <w:r w:rsidRPr="00225702">
        <w:rPr>
          <w:spacing w:val="57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58"/>
          <w:sz w:val="24"/>
        </w:rPr>
        <w:t xml:space="preserve"> </w:t>
      </w:r>
      <w:r w:rsidRPr="00225702">
        <w:rPr>
          <w:sz w:val="24"/>
        </w:rPr>
        <w:t>целью</w:t>
      </w:r>
      <w:r w:rsidRPr="00225702">
        <w:rPr>
          <w:spacing w:val="58"/>
          <w:sz w:val="24"/>
        </w:rPr>
        <w:t xml:space="preserve"> </w:t>
      </w:r>
      <w:r w:rsidRPr="00225702">
        <w:rPr>
          <w:sz w:val="24"/>
        </w:rPr>
        <w:t>повышения</w:t>
      </w:r>
      <w:r w:rsidRPr="00225702">
        <w:rPr>
          <w:spacing w:val="59"/>
          <w:sz w:val="24"/>
        </w:rPr>
        <w:t xml:space="preserve"> </w:t>
      </w:r>
      <w:r w:rsidRPr="00225702">
        <w:rPr>
          <w:sz w:val="24"/>
        </w:rPr>
        <w:t>воспитательной</w:t>
      </w:r>
      <w:r w:rsidRPr="00225702">
        <w:rPr>
          <w:spacing w:val="57"/>
          <w:sz w:val="24"/>
        </w:rPr>
        <w:t xml:space="preserve"> </w:t>
      </w:r>
      <w:r w:rsidRPr="00225702">
        <w:rPr>
          <w:sz w:val="24"/>
        </w:rPr>
        <w:t>функции</w:t>
      </w:r>
      <w:r w:rsidRPr="00225702">
        <w:rPr>
          <w:spacing w:val="57"/>
          <w:sz w:val="24"/>
        </w:rPr>
        <w:t xml:space="preserve"> </w:t>
      </w:r>
      <w:r w:rsidRPr="00225702">
        <w:rPr>
          <w:sz w:val="24"/>
        </w:rPr>
        <w:t>семьи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57"/>
          <w:sz w:val="24"/>
        </w:rPr>
        <w:t xml:space="preserve"> </w:t>
      </w:r>
      <w:r w:rsidRPr="00225702">
        <w:rPr>
          <w:sz w:val="24"/>
        </w:rPr>
        <w:t>обеспечению</w:t>
      </w:r>
    </w:p>
    <w:p w:rsidR="004B486A" w:rsidRPr="00225702" w:rsidRDefault="004B486A" w:rsidP="004B486A">
      <w:pPr>
        <w:pStyle w:val="a5"/>
        <w:ind w:right="397" w:firstLine="26"/>
      </w:pPr>
      <w:r w:rsidRPr="00225702">
        <w:t>корректировки</w:t>
      </w:r>
      <w:r w:rsidRPr="00225702">
        <w:rPr>
          <w:spacing w:val="53"/>
        </w:rPr>
        <w:t xml:space="preserve"> </w:t>
      </w:r>
      <w:r w:rsidRPr="00225702">
        <w:t>воспитания</w:t>
      </w:r>
      <w:r w:rsidRPr="00225702">
        <w:rPr>
          <w:spacing w:val="56"/>
        </w:rPr>
        <w:t xml:space="preserve"> </w:t>
      </w:r>
      <w:r w:rsidRPr="00225702">
        <w:t>в</w:t>
      </w:r>
      <w:r w:rsidRPr="00225702">
        <w:rPr>
          <w:spacing w:val="53"/>
        </w:rPr>
        <w:t xml:space="preserve"> </w:t>
      </w:r>
      <w:r w:rsidRPr="00225702">
        <w:t>семьях</w:t>
      </w:r>
      <w:r w:rsidRPr="00225702">
        <w:rPr>
          <w:spacing w:val="-3"/>
        </w:rPr>
        <w:t xml:space="preserve"> </w:t>
      </w:r>
      <w:r w:rsidRPr="00225702">
        <w:t>отдельных учащихся;</w:t>
      </w:r>
    </w:p>
    <w:p w:rsidR="004B486A" w:rsidRPr="00225702" w:rsidRDefault="004B486A" w:rsidP="004B486A">
      <w:pPr>
        <w:pStyle w:val="a7"/>
        <w:numPr>
          <w:ilvl w:val="1"/>
          <w:numId w:val="120"/>
        </w:numPr>
        <w:tabs>
          <w:tab w:val="left" w:pos="889"/>
        </w:tabs>
        <w:ind w:left="400" w:right="397" w:firstLine="26"/>
        <w:rPr>
          <w:sz w:val="24"/>
        </w:rPr>
      </w:pPr>
      <w:r w:rsidRPr="00225702">
        <w:rPr>
          <w:sz w:val="24"/>
        </w:rPr>
        <w:t>воспитание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ответственности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за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порученное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дело;</w:t>
      </w:r>
    </w:p>
    <w:p w:rsidR="004B486A" w:rsidRPr="00225702" w:rsidRDefault="004B486A" w:rsidP="004B486A">
      <w:pPr>
        <w:pStyle w:val="a7"/>
        <w:numPr>
          <w:ilvl w:val="1"/>
          <w:numId w:val="120"/>
        </w:numPr>
        <w:tabs>
          <w:tab w:val="left" w:pos="889"/>
        </w:tabs>
        <w:ind w:left="400" w:right="397" w:firstLine="26"/>
        <w:rPr>
          <w:sz w:val="24"/>
        </w:rPr>
      </w:pPr>
      <w:r w:rsidRPr="00225702">
        <w:rPr>
          <w:sz w:val="24"/>
        </w:rPr>
        <w:t>формирование уважительного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отношения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к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материальным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ценностям.</w:t>
      </w:r>
    </w:p>
    <w:p w:rsidR="004B486A" w:rsidRPr="00225702" w:rsidRDefault="004B486A" w:rsidP="004B486A">
      <w:pPr>
        <w:pStyle w:val="a5"/>
        <w:ind w:right="397" w:firstLine="26"/>
      </w:pPr>
      <w:r w:rsidRPr="00225702">
        <w:t>Реализация</w:t>
      </w:r>
      <w:r w:rsidRPr="00225702">
        <w:rPr>
          <w:spacing w:val="58"/>
        </w:rPr>
        <w:t xml:space="preserve"> </w:t>
      </w:r>
      <w:r w:rsidRPr="00225702">
        <w:t>путем:</w:t>
      </w:r>
    </w:p>
    <w:p w:rsidR="004B486A" w:rsidRPr="00225702" w:rsidRDefault="004B486A" w:rsidP="004B486A">
      <w:pPr>
        <w:pStyle w:val="a7"/>
        <w:numPr>
          <w:ilvl w:val="0"/>
          <w:numId w:val="119"/>
        </w:numPr>
        <w:tabs>
          <w:tab w:val="left" w:pos="961"/>
        </w:tabs>
        <w:ind w:left="400" w:right="397" w:firstLine="26"/>
        <w:rPr>
          <w:sz w:val="24"/>
        </w:rPr>
      </w:pPr>
      <w:r w:rsidRPr="00225702">
        <w:rPr>
          <w:sz w:val="24"/>
        </w:rPr>
        <w:t>составления</w:t>
      </w:r>
      <w:r w:rsidRPr="00225702">
        <w:rPr>
          <w:spacing w:val="56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корректировки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социального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паспорта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класса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школы;</w:t>
      </w:r>
    </w:p>
    <w:p w:rsidR="004B486A" w:rsidRPr="00225702" w:rsidRDefault="004B486A" w:rsidP="004B486A">
      <w:pPr>
        <w:pStyle w:val="a7"/>
        <w:numPr>
          <w:ilvl w:val="0"/>
          <w:numId w:val="119"/>
        </w:numPr>
        <w:tabs>
          <w:tab w:val="left" w:pos="961"/>
        </w:tabs>
        <w:ind w:left="400" w:right="397" w:firstLine="26"/>
        <w:rPr>
          <w:sz w:val="24"/>
        </w:rPr>
      </w:pPr>
      <w:r w:rsidRPr="00225702">
        <w:rPr>
          <w:sz w:val="24"/>
        </w:rPr>
        <w:t>выявления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семей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детей,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находящихся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социально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опасном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положении,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детей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«группы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риска»;</w:t>
      </w:r>
    </w:p>
    <w:p w:rsidR="004B486A" w:rsidRPr="00225702" w:rsidRDefault="004B486A" w:rsidP="004B486A">
      <w:pPr>
        <w:pStyle w:val="a7"/>
        <w:numPr>
          <w:ilvl w:val="0"/>
          <w:numId w:val="119"/>
        </w:numPr>
        <w:tabs>
          <w:tab w:val="left" w:pos="961"/>
        </w:tabs>
        <w:ind w:left="400" w:right="397" w:firstLine="26"/>
        <w:rPr>
          <w:sz w:val="24"/>
        </w:rPr>
      </w:pPr>
      <w:r w:rsidRPr="00225702">
        <w:rPr>
          <w:sz w:val="24"/>
        </w:rPr>
        <w:t>создания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банка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данных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неблагополучных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детей,</w:t>
      </w:r>
      <w:r w:rsidRPr="00225702">
        <w:rPr>
          <w:spacing w:val="54"/>
          <w:sz w:val="24"/>
        </w:rPr>
        <w:t xml:space="preserve"> </w:t>
      </w:r>
      <w:r w:rsidRPr="00225702">
        <w:rPr>
          <w:sz w:val="24"/>
        </w:rPr>
        <w:t>детей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группы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риска;</w:t>
      </w:r>
    </w:p>
    <w:p w:rsidR="004B486A" w:rsidRPr="00225702" w:rsidRDefault="004B486A" w:rsidP="004B486A">
      <w:pPr>
        <w:pStyle w:val="a7"/>
        <w:numPr>
          <w:ilvl w:val="0"/>
          <w:numId w:val="119"/>
        </w:numPr>
        <w:tabs>
          <w:tab w:val="left" w:pos="961"/>
        </w:tabs>
        <w:ind w:left="400" w:right="397" w:firstLine="26"/>
        <w:rPr>
          <w:sz w:val="24"/>
        </w:rPr>
      </w:pPr>
      <w:r w:rsidRPr="00225702">
        <w:rPr>
          <w:sz w:val="24"/>
        </w:rPr>
        <w:t>выявления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детей,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систематически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пропускающих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уроки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без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уважительных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причин;</w:t>
      </w:r>
    </w:p>
    <w:p w:rsidR="004B486A" w:rsidRPr="00225702" w:rsidRDefault="004B486A" w:rsidP="004B486A">
      <w:pPr>
        <w:pStyle w:val="a7"/>
        <w:numPr>
          <w:ilvl w:val="0"/>
          <w:numId w:val="119"/>
        </w:numPr>
        <w:tabs>
          <w:tab w:val="left" w:pos="961"/>
        </w:tabs>
        <w:ind w:left="400" w:right="397" w:firstLine="26"/>
        <w:rPr>
          <w:sz w:val="24"/>
        </w:rPr>
      </w:pPr>
      <w:r w:rsidRPr="00225702">
        <w:rPr>
          <w:sz w:val="24"/>
        </w:rPr>
        <w:lastRenderedPageBreak/>
        <w:t>посещения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учащихся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дому</w:t>
      </w:r>
      <w:r w:rsidRPr="00225702">
        <w:rPr>
          <w:spacing w:val="-11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целью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изучения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жилищно-бытовых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условий;</w:t>
      </w:r>
    </w:p>
    <w:p w:rsidR="004B486A" w:rsidRPr="00225702" w:rsidRDefault="004B486A" w:rsidP="004B486A">
      <w:pPr>
        <w:pStyle w:val="a7"/>
        <w:numPr>
          <w:ilvl w:val="0"/>
          <w:numId w:val="119"/>
        </w:numPr>
        <w:tabs>
          <w:tab w:val="left" w:pos="961"/>
        </w:tabs>
        <w:ind w:left="400" w:right="397" w:firstLine="26"/>
        <w:rPr>
          <w:sz w:val="24"/>
        </w:rPr>
      </w:pPr>
      <w:r w:rsidRPr="00225702">
        <w:rPr>
          <w:sz w:val="24"/>
        </w:rPr>
        <w:t>разработки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памяток «Мои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права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обязанности»;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оформление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стенда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«Безопасность»</w:t>
      </w:r>
    </w:p>
    <w:p w:rsidR="004B486A" w:rsidRPr="00225702" w:rsidRDefault="004B486A" w:rsidP="004B486A">
      <w:pPr>
        <w:pStyle w:val="a7"/>
        <w:numPr>
          <w:ilvl w:val="0"/>
          <w:numId w:val="119"/>
        </w:numPr>
        <w:tabs>
          <w:tab w:val="left" w:pos="961"/>
        </w:tabs>
        <w:ind w:left="400" w:right="397" w:firstLine="26"/>
        <w:rPr>
          <w:sz w:val="24"/>
        </w:rPr>
      </w:pPr>
      <w:r w:rsidRPr="00225702">
        <w:rPr>
          <w:sz w:val="24"/>
        </w:rPr>
        <w:t>родительских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лекториев;</w:t>
      </w:r>
    </w:p>
    <w:p w:rsidR="004B486A" w:rsidRPr="00225702" w:rsidRDefault="004B486A" w:rsidP="004B486A">
      <w:pPr>
        <w:pStyle w:val="a7"/>
        <w:numPr>
          <w:ilvl w:val="0"/>
          <w:numId w:val="119"/>
        </w:numPr>
        <w:tabs>
          <w:tab w:val="left" w:pos="961"/>
        </w:tabs>
        <w:ind w:left="400" w:right="397" w:firstLine="26"/>
        <w:rPr>
          <w:sz w:val="24"/>
        </w:rPr>
      </w:pPr>
      <w:r w:rsidRPr="00225702">
        <w:rPr>
          <w:sz w:val="24"/>
        </w:rPr>
        <w:t>мероприятий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рамках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«Всероссийского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дня правовой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помощи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детям»;</w:t>
      </w:r>
    </w:p>
    <w:p w:rsidR="004B486A" w:rsidRPr="00225702" w:rsidRDefault="004B486A" w:rsidP="004B486A">
      <w:pPr>
        <w:pStyle w:val="a7"/>
        <w:numPr>
          <w:ilvl w:val="0"/>
          <w:numId w:val="119"/>
        </w:numPr>
        <w:tabs>
          <w:tab w:val="left" w:pos="961"/>
        </w:tabs>
        <w:ind w:left="400" w:right="397" w:firstLine="26"/>
        <w:rPr>
          <w:sz w:val="24"/>
        </w:rPr>
      </w:pPr>
      <w:r w:rsidRPr="00225702">
        <w:rPr>
          <w:sz w:val="24"/>
        </w:rPr>
        <w:t>мероприятий в рамках Межведомственной комплексной оперативно-профилактической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операции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"Дети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России";</w:t>
      </w:r>
    </w:p>
    <w:p w:rsidR="004B486A" w:rsidRPr="00225702" w:rsidRDefault="004B486A" w:rsidP="004B486A">
      <w:pPr>
        <w:pStyle w:val="a7"/>
        <w:numPr>
          <w:ilvl w:val="0"/>
          <w:numId w:val="119"/>
        </w:numPr>
        <w:tabs>
          <w:tab w:val="left" w:pos="961"/>
        </w:tabs>
        <w:ind w:left="400" w:right="397" w:firstLine="26"/>
        <w:jc w:val="left"/>
        <w:rPr>
          <w:sz w:val="24"/>
        </w:rPr>
      </w:pPr>
      <w:r w:rsidRPr="00225702">
        <w:rPr>
          <w:sz w:val="24"/>
        </w:rPr>
        <w:t>взаимодействия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инспектором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делам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несовершеннолетних;</w:t>
      </w:r>
    </w:p>
    <w:p w:rsidR="004B486A" w:rsidRPr="00225702" w:rsidRDefault="004B486A" w:rsidP="004B486A">
      <w:pPr>
        <w:pStyle w:val="a7"/>
        <w:numPr>
          <w:ilvl w:val="0"/>
          <w:numId w:val="119"/>
        </w:numPr>
        <w:tabs>
          <w:tab w:val="left" w:pos="961"/>
        </w:tabs>
        <w:ind w:left="400" w:right="397" w:firstLine="26"/>
        <w:jc w:val="left"/>
        <w:rPr>
          <w:sz w:val="24"/>
        </w:rPr>
      </w:pPr>
      <w:r w:rsidRPr="00225702">
        <w:rPr>
          <w:sz w:val="24"/>
        </w:rPr>
        <w:t>вовлечения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детей,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состоящих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ВШУ,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общественно-значимую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деятельность;</w:t>
      </w:r>
    </w:p>
    <w:p w:rsidR="004B486A" w:rsidRPr="00225702" w:rsidRDefault="004B486A" w:rsidP="004B486A">
      <w:pPr>
        <w:pStyle w:val="a7"/>
        <w:numPr>
          <w:ilvl w:val="0"/>
          <w:numId w:val="119"/>
        </w:numPr>
        <w:tabs>
          <w:tab w:val="left" w:pos="961"/>
        </w:tabs>
        <w:ind w:left="400" w:right="397" w:firstLine="26"/>
        <w:jc w:val="left"/>
        <w:rPr>
          <w:sz w:val="24"/>
        </w:rPr>
      </w:pPr>
      <w:r w:rsidRPr="00225702">
        <w:rPr>
          <w:sz w:val="24"/>
        </w:rPr>
        <w:t>организации встреч с работниками прокуратуры, комиссии по делам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несовершеннолетних,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полиции.</w:t>
      </w:r>
    </w:p>
    <w:p w:rsidR="004B486A" w:rsidRPr="00225702" w:rsidRDefault="004B486A" w:rsidP="004B486A">
      <w:pPr>
        <w:pStyle w:val="Heading1"/>
        <w:numPr>
          <w:ilvl w:val="0"/>
          <w:numId w:val="120"/>
        </w:numPr>
        <w:tabs>
          <w:tab w:val="left" w:pos="753"/>
        </w:tabs>
        <w:spacing w:line="240" w:lineRule="auto"/>
        <w:ind w:left="400" w:right="397" w:firstLine="26"/>
      </w:pPr>
      <w:r w:rsidRPr="00225702">
        <w:t>Профилактика</w:t>
      </w:r>
      <w:r w:rsidRPr="00225702">
        <w:rPr>
          <w:spacing w:val="-2"/>
        </w:rPr>
        <w:t xml:space="preserve"> </w:t>
      </w:r>
      <w:r w:rsidRPr="00225702">
        <w:t>суицидального</w:t>
      </w:r>
      <w:r w:rsidRPr="00225702">
        <w:rPr>
          <w:spacing w:val="-7"/>
        </w:rPr>
        <w:t xml:space="preserve"> </w:t>
      </w:r>
      <w:r w:rsidRPr="00225702">
        <w:t>поведения</w:t>
      </w:r>
    </w:p>
    <w:p w:rsidR="004B486A" w:rsidRPr="00225702" w:rsidRDefault="004B486A" w:rsidP="004B486A">
      <w:pPr>
        <w:pStyle w:val="a5"/>
        <w:spacing w:before="136"/>
        <w:ind w:right="397" w:firstLine="26"/>
      </w:pPr>
      <w:r w:rsidRPr="00225702">
        <w:t>Задачи</w:t>
      </w:r>
      <w:r w:rsidRPr="00225702">
        <w:rPr>
          <w:spacing w:val="-3"/>
        </w:rPr>
        <w:t xml:space="preserve"> </w:t>
      </w:r>
      <w:r w:rsidRPr="00225702">
        <w:t>воспитания:</w:t>
      </w:r>
    </w:p>
    <w:p w:rsidR="004B486A" w:rsidRPr="00225702" w:rsidRDefault="004B486A" w:rsidP="004B486A">
      <w:pPr>
        <w:pStyle w:val="a7"/>
        <w:numPr>
          <w:ilvl w:val="0"/>
          <w:numId w:val="118"/>
        </w:numPr>
        <w:tabs>
          <w:tab w:val="left" w:pos="709"/>
          <w:tab w:val="left" w:pos="1680"/>
          <w:tab w:val="left" w:pos="1681"/>
        </w:tabs>
        <w:ind w:left="400" w:right="397" w:firstLine="26"/>
        <w:rPr>
          <w:sz w:val="20"/>
        </w:rPr>
      </w:pPr>
      <w:r w:rsidRPr="00225702">
        <w:rPr>
          <w:sz w:val="24"/>
        </w:rPr>
        <w:t>оказать помощь в решении личностных проблем социализации и построении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конструктивных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отношений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родителями, педагогами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сверстниками;</w:t>
      </w:r>
    </w:p>
    <w:p w:rsidR="004B486A" w:rsidRPr="00225702" w:rsidRDefault="004B486A" w:rsidP="004B486A">
      <w:pPr>
        <w:pStyle w:val="a7"/>
        <w:numPr>
          <w:ilvl w:val="0"/>
          <w:numId w:val="118"/>
        </w:numPr>
        <w:tabs>
          <w:tab w:val="left" w:pos="709"/>
          <w:tab w:val="left" w:pos="1680"/>
          <w:tab w:val="left" w:pos="1681"/>
        </w:tabs>
        <w:ind w:left="400" w:right="397" w:firstLine="26"/>
        <w:rPr>
          <w:sz w:val="20"/>
        </w:rPr>
      </w:pPr>
      <w:r w:rsidRPr="00225702">
        <w:rPr>
          <w:sz w:val="24"/>
        </w:rPr>
        <w:t>содействовать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профилактике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неврозов;</w:t>
      </w:r>
    </w:p>
    <w:p w:rsidR="004B486A" w:rsidRPr="00225702" w:rsidRDefault="004B486A" w:rsidP="004B486A">
      <w:pPr>
        <w:pStyle w:val="a7"/>
        <w:numPr>
          <w:ilvl w:val="0"/>
          <w:numId w:val="118"/>
        </w:numPr>
        <w:tabs>
          <w:tab w:val="left" w:pos="709"/>
          <w:tab w:val="left" w:pos="1680"/>
          <w:tab w:val="left" w:pos="1681"/>
        </w:tabs>
        <w:ind w:left="400" w:right="397" w:firstLine="26"/>
        <w:rPr>
          <w:sz w:val="20"/>
        </w:rPr>
      </w:pPr>
      <w:r w:rsidRPr="00225702">
        <w:rPr>
          <w:sz w:val="24"/>
        </w:rPr>
        <w:t>способствовать развитию навыков саморегуляции и управления стрессом.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Реализация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путем:</w:t>
      </w:r>
    </w:p>
    <w:p w:rsidR="004B486A" w:rsidRPr="00225702" w:rsidRDefault="004B486A" w:rsidP="004B486A">
      <w:pPr>
        <w:pStyle w:val="a7"/>
        <w:numPr>
          <w:ilvl w:val="0"/>
          <w:numId w:val="118"/>
        </w:numPr>
        <w:tabs>
          <w:tab w:val="left" w:pos="709"/>
          <w:tab w:val="left" w:pos="1680"/>
          <w:tab w:val="left" w:pos="1681"/>
        </w:tabs>
        <w:ind w:left="400" w:right="397" w:firstLine="26"/>
        <w:rPr>
          <w:sz w:val="24"/>
        </w:rPr>
      </w:pPr>
      <w:r w:rsidRPr="00225702">
        <w:rPr>
          <w:sz w:val="24"/>
        </w:rPr>
        <w:t>работы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школьного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педагога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–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психолога;</w:t>
      </w:r>
    </w:p>
    <w:p w:rsidR="004B486A" w:rsidRPr="00225702" w:rsidRDefault="004B486A" w:rsidP="004B486A">
      <w:pPr>
        <w:pStyle w:val="a7"/>
        <w:numPr>
          <w:ilvl w:val="0"/>
          <w:numId w:val="118"/>
        </w:numPr>
        <w:tabs>
          <w:tab w:val="left" w:pos="709"/>
          <w:tab w:val="left" w:pos="1680"/>
          <w:tab w:val="left" w:pos="1681"/>
        </w:tabs>
        <w:ind w:left="400" w:right="397" w:firstLine="26"/>
        <w:rPr>
          <w:sz w:val="24"/>
        </w:rPr>
      </w:pPr>
      <w:r w:rsidRPr="00225702">
        <w:rPr>
          <w:sz w:val="24"/>
        </w:rPr>
        <w:t>лекториев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педагогического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коллектива;</w:t>
      </w:r>
    </w:p>
    <w:p w:rsidR="004B486A" w:rsidRPr="00225702" w:rsidRDefault="004B486A" w:rsidP="004B486A">
      <w:pPr>
        <w:pStyle w:val="a7"/>
        <w:numPr>
          <w:ilvl w:val="0"/>
          <w:numId w:val="118"/>
        </w:numPr>
        <w:tabs>
          <w:tab w:val="left" w:pos="709"/>
          <w:tab w:val="left" w:pos="1680"/>
          <w:tab w:val="left" w:pos="1681"/>
        </w:tabs>
        <w:ind w:left="400" w:right="397" w:firstLine="26"/>
        <w:rPr>
          <w:sz w:val="24"/>
        </w:rPr>
      </w:pPr>
      <w:r w:rsidRPr="00225702">
        <w:rPr>
          <w:sz w:val="24"/>
        </w:rPr>
        <w:t>индивидуальных консультаций с учителями-предметниками и классными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руководителями;</w:t>
      </w:r>
    </w:p>
    <w:p w:rsidR="004B486A" w:rsidRPr="00225702" w:rsidRDefault="004B486A" w:rsidP="004B486A">
      <w:pPr>
        <w:pStyle w:val="a7"/>
        <w:numPr>
          <w:ilvl w:val="0"/>
          <w:numId w:val="118"/>
        </w:numPr>
        <w:tabs>
          <w:tab w:val="left" w:pos="709"/>
          <w:tab w:val="left" w:pos="1680"/>
          <w:tab w:val="left" w:pos="1681"/>
        </w:tabs>
        <w:ind w:left="400" w:right="397" w:firstLine="26"/>
        <w:rPr>
          <w:sz w:val="24"/>
        </w:rPr>
      </w:pPr>
      <w:r w:rsidRPr="00225702">
        <w:rPr>
          <w:sz w:val="24"/>
        </w:rPr>
        <w:t>общешкольных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родительских</w:t>
      </w:r>
      <w:r w:rsidRPr="00225702">
        <w:rPr>
          <w:spacing w:val="54"/>
          <w:sz w:val="24"/>
        </w:rPr>
        <w:t xml:space="preserve"> </w:t>
      </w:r>
      <w:r w:rsidRPr="00225702">
        <w:rPr>
          <w:sz w:val="24"/>
        </w:rPr>
        <w:t>собраний;</w:t>
      </w:r>
    </w:p>
    <w:p w:rsidR="004B486A" w:rsidRPr="00225702" w:rsidRDefault="004B486A" w:rsidP="004B486A">
      <w:pPr>
        <w:pStyle w:val="a7"/>
        <w:numPr>
          <w:ilvl w:val="0"/>
          <w:numId w:val="118"/>
        </w:numPr>
        <w:tabs>
          <w:tab w:val="left" w:pos="709"/>
          <w:tab w:val="left" w:pos="1680"/>
          <w:tab w:val="left" w:pos="1681"/>
        </w:tabs>
        <w:ind w:left="400" w:right="397" w:firstLine="26"/>
        <w:rPr>
          <w:sz w:val="24"/>
        </w:rPr>
      </w:pPr>
      <w:r w:rsidRPr="00225702">
        <w:rPr>
          <w:sz w:val="24"/>
        </w:rPr>
        <w:t>лекториев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для родителей;</w:t>
      </w:r>
    </w:p>
    <w:p w:rsidR="004B486A" w:rsidRPr="00225702" w:rsidRDefault="004B486A" w:rsidP="004B486A">
      <w:pPr>
        <w:pStyle w:val="a7"/>
        <w:numPr>
          <w:ilvl w:val="0"/>
          <w:numId w:val="118"/>
        </w:numPr>
        <w:tabs>
          <w:tab w:val="left" w:pos="709"/>
          <w:tab w:val="left" w:pos="1680"/>
          <w:tab w:val="left" w:pos="1681"/>
        </w:tabs>
        <w:ind w:left="400" w:right="397" w:firstLine="26"/>
        <w:rPr>
          <w:sz w:val="24"/>
        </w:rPr>
      </w:pPr>
      <w:r w:rsidRPr="00225702">
        <w:rPr>
          <w:sz w:val="24"/>
        </w:rPr>
        <w:t>консультаций</w:t>
      </w:r>
      <w:r w:rsidRPr="00225702">
        <w:rPr>
          <w:spacing w:val="52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родителей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учащихся,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оказавшихся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кризисной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ситуации;</w:t>
      </w:r>
    </w:p>
    <w:p w:rsidR="004B486A" w:rsidRPr="00225702" w:rsidRDefault="004B486A" w:rsidP="004B486A">
      <w:pPr>
        <w:pStyle w:val="a7"/>
        <w:numPr>
          <w:ilvl w:val="0"/>
          <w:numId w:val="118"/>
        </w:numPr>
        <w:tabs>
          <w:tab w:val="left" w:pos="709"/>
          <w:tab w:val="left" w:pos="1681"/>
        </w:tabs>
        <w:ind w:left="400" w:right="397" w:firstLine="26"/>
        <w:rPr>
          <w:sz w:val="24"/>
        </w:rPr>
      </w:pPr>
      <w:r w:rsidRPr="00225702">
        <w:rPr>
          <w:sz w:val="24"/>
        </w:rPr>
        <w:t>мониторинга среди учащихся по выявлению детей, находящихся в кризисной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ситуации,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посредством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заполнения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последующего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анализа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«карты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факторов</w:t>
      </w:r>
      <w:r w:rsidRPr="00225702">
        <w:rPr>
          <w:spacing w:val="-58"/>
          <w:sz w:val="24"/>
        </w:rPr>
        <w:t xml:space="preserve"> </w:t>
      </w:r>
      <w:r w:rsidRPr="00225702">
        <w:rPr>
          <w:sz w:val="24"/>
        </w:rPr>
        <w:t>суицидального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риска»;</w:t>
      </w:r>
    </w:p>
    <w:p w:rsidR="004B486A" w:rsidRPr="00225702" w:rsidRDefault="004B486A" w:rsidP="004B486A">
      <w:pPr>
        <w:pStyle w:val="a7"/>
        <w:numPr>
          <w:ilvl w:val="0"/>
          <w:numId w:val="118"/>
        </w:numPr>
        <w:tabs>
          <w:tab w:val="left" w:pos="709"/>
          <w:tab w:val="left" w:pos="1680"/>
          <w:tab w:val="left" w:pos="1681"/>
        </w:tabs>
        <w:ind w:left="400" w:right="397" w:firstLine="26"/>
        <w:rPr>
          <w:sz w:val="24"/>
        </w:rPr>
      </w:pPr>
      <w:r w:rsidRPr="00225702">
        <w:rPr>
          <w:sz w:val="24"/>
        </w:rPr>
        <w:t>изучения</w:t>
      </w:r>
      <w:r w:rsidRPr="00225702">
        <w:rPr>
          <w:spacing w:val="52"/>
          <w:sz w:val="24"/>
        </w:rPr>
        <w:t xml:space="preserve"> </w:t>
      </w:r>
      <w:r w:rsidRPr="00225702">
        <w:rPr>
          <w:sz w:val="24"/>
        </w:rPr>
        <w:t>межличностных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взаимоотношений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учащихся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классных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коллективах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(социометрия)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выявление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«изолированных»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детей;</w:t>
      </w:r>
    </w:p>
    <w:p w:rsidR="004B486A" w:rsidRPr="00225702" w:rsidRDefault="004B486A" w:rsidP="004B486A">
      <w:pPr>
        <w:pStyle w:val="a7"/>
        <w:numPr>
          <w:ilvl w:val="0"/>
          <w:numId w:val="118"/>
        </w:numPr>
        <w:tabs>
          <w:tab w:val="left" w:pos="709"/>
          <w:tab w:val="left" w:pos="1680"/>
          <w:tab w:val="left" w:pos="1681"/>
        </w:tabs>
        <w:ind w:left="400" w:right="397" w:firstLine="26"/>
        <w:rPr>
          <w:sz w:val="24"/>
        </w:rPr>
      </w:pPr>
      <w:r w:rsidRPr="00225702">
        <w:rPr>
          <w:sz w:val="24"/>
        </w:rPr>
        <w:t>комплексной</w:t>
      </w:r>
      <w:r w:rsidRPr="00225702">
        <w:rPr>
          <w:spacing w:val="50"/>
          <w:sz w:val="24"/>
        </w:rPr>
        <w:t xml:space="preserve"> </w:t>
      </w:r>
      <w:r w:rsidRPr="00225702">
        <w:rPr>
          <w:sz w:val="24"/>
        </w:rPr>
        <w:t>психологической</w:t>
      </w:r>
      <w:r w:rsidRPr="00225702">
        <w:rPr>
          <w:spacing w:val="50"/>
          <w:sz w:val="24"/>
        </w:rPr>
        <w:t xml:space="preserve"> </w:t>
      </w:r>
      <w:r w:rsidRPr="00225702">
        <w:rPr>
          <w:sz w:val="24"/>
        </w:rPr>
        <w:t>диагностики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учащихся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проблемами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обучения,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развития,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воспитания.</w:t>
      </w:r>
    </w:p>
    <w:p w:rsidR="004B486A" w:rsidRPr="00225702" w:rsidRDefault="004B486A" w:rsidP="004B486A">
      <w:pPr>
        <w:pStyle w:val="a7"/>
        <w:numPr>
          <w:ilvl w:val="0"/>
          <w:numId w:val="118"/>
        </w:numPr>
        <w:tabs>
          <w:tab w:val="left" w:pos="709"/>
          <w:tab w:val="left" w:pos="1680"/>
          <w:tab w:val="left" w:pos="1681"/>
        </w:tabs>
        <w:ind w:left="400" w:right="397" w:firstLine="26"/>
        <w:rPr>
          <w:sz w:val="24"/>
        </w:rPr>
      </w:pPr>
      <w:r w:rsidRPr="00225702">
        <w:rPr>
          <w:sz w:val="24"/>
        </w:rPr>
        <w:t>тематических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классных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часов.</w:t>
      </w:r>
    </w:p>
    <w:p w:rsidR="004B486A" w:rsidRPr="00225702" w:rsidRDefault="004B486A" w:rsidP="004B486A">
      <w:pPr>
        <w:pStyle w:val="a7"/>
        <w:numPr>
          <w:ilvl w:val="0"/>
          <w:numId w:val="118"/>
        </w:numPr>
        <w:tabs>
          <w:tab w:val="left" w:pos="709"/>
          <w:tab w:val="left" w:pos="1680"/>
          <w:tab w:val="left" w:pos="1681"/>
        </w:tabs>
        <w:ind w:left="400" w:right="397" w:firstLine="26"/>
        <w:rPr>
          <w:sz w:val="24"/>
        </w:rPr>
      </w:pPr>
      <w:r w:rsidRPr="00225702">
        <w:rPr>
          <w:sz w:val="24"/>
        </w:rPr>
        <w:t>консультации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для учащихся,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оказавшихся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кризисной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ситуации;</w:t>
      </w:r>
    </w:p>
    <w:p w:rsidR="004B486A" w:rsidRPr="00225702" w:rsidRDefault="004B486A" w:rsidP="004B486A">
      <w:pPr>
        <w:pStyle w:val="a7"/>
        <w:numPr>
          <w:ilvl w:val="0"/>
          <w:numId w:val="118"/>
        </w:numPr>
        <w:tabs>
          <w:tab w:val="left" w:pos="709"/>
          <w:tab w:val="left" w:pos="1680"/>
          <w:tab w:val="left" w:pos="1681"/>
        </w:tabs>
        <w:ind w:left="400" w:right="397" w:firstLine="26"/>
        <w:jc w:val="left"/>
        <w:rPr>
          <w:sz w:val="24"/>
        </w:rPr>
      </w:pPr>
      <w:r w:rsidRPr="00225702">
        <w:rPr>
          <w:sz w:val="24"/>
        </w:rPr>
        <w:t>функционирования «Горячей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линии»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школьного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педагога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–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психолога;</w:t>
      </w:r>
    </w:p>
    <w:p w:rsidR="004B486A" w:rsidRPr="00225702" w:rsidRDefault="004B486A" w:rsidP="004B486A">
      <w:pPr>
        <w:pStyle w:val="a7"/>
        <w:numPr>
          <w:ilvl w:val="0"/>
          <w:numId w:val="118"/>
        </w:numPr>
        <w:tabs>
          <w:tab w:val="left" w:pos="709"/>
          <w:tab w:val="left" w:pos="1680"/>
          <w:tab w:val="left" w:pos="1681"/>
        </w:tabs>
        <w:ind w:left="400" w:right="397" w:firstLine="26"/>
        <w:jc w:val="left"/>
        <w:rPr>
          <w:sz w:val="24"/>
        </w:rPr>
      </w:pPr>
      <w:r w:rsidRPr="00225702">
        <w:rPr>
          <w:sz w:val="24"/>
        </w:rPr>
        <w:t>информирования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о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действии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«Телефонов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доверия»,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памятки,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инструкции.</w:t>
      </w:r>
    </w:p>
    <w:p w:rsidR="004B486A" w:rsidRPr="00225702" w:rsidRDefault="004B486A" w:rsidP="004B486A">
      <w:pPr>
        <w:pStyle w:val="a7"/>
        <w:numPr>
          <w:ilvl w:val="0"/>
          <w:numId w:val="120"/>
        </w:numPr>
        <w:tabs>
          <w:tab w:val="left" w:pos="709"/>
          <w:tab w:val="left" w:pos="753"/>
        </w:tabs>
        <w:ind w:left="400" w:right="397" w:firstLine="26"/>
        <w:rPr>
          <w:b/>
          <w:sz w:val="24"/>
        </w:rPr>
      </w:pPr>
      <w:r w:rsidRPr="00225702">
        <w:rPr>
          <w:b/>
          <w:sz w:val="24"/>
        </w:rPr>
        <w:t>Профилактика</w:t>
      </w:r>
      <w:r w:rsidRPr="00225702">
        <w:rPr>
          <w:b/>
          <w:spacing w:val="-4"/>
          <w:sz w:val="24"/>
        </w:rPr>
        <w:t xml:space="preserve"> </w:t>
      </w:r>
      <w:r w:rsidRPr="00225702">
        <w:rPr>
          <w:b/>
          <w:sz w:val="24"/>
        </w:rPr>
        <w:t>экстремизма</w:t>
      </w:r>
      <w:r w:rsidRPr="00225702">
        <w:rPr>
          <w:b/>
          <w:spacing w:val="-4"/>
          <w:sz w:val="24"/>
        </w:rPr>
        <w:t xml:space="preserve"> </w:t>
      </w:r>
      <w:r w:rsidRPr="00225702">
        <w:rPr>
          <w:b/>
          <w:sz w:val="24"/>
        </w:rPr>
        <w:t>и</w:t>
      </w:r>
      <w:r w:rsidRPr="00225702">
        <w:rPr>
          <w:b/>
          <w:spacing w:val="-7"/>
          <w:sz w:val="24"/>
        </w:rPr>
        <w:t xml:space="preserve"> </w:t>
      </w:r>
      <w:r w:rsidRPr="00225702">
        <w:rPr>
          <w:b/>
          <w:sz w:val="24"/>
        </w:rPr>
        <w:t>терроризма</w:t>
      </w:r>
      <w:r w:rsidRPr="00225702">
        <w:rPr>
          <w:sz w:val="24"/>
        </w:rPr>
        <w:t>.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Задачи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воспитания</w:t>
      </w:r>
      <w:r w:rsidRPr="00225702">
        <w:rPr>
          <w:b/>
          <w:sz w:val="24"/>
        </w:rPr>
        <w:t>:</w:t>
      </w:r>
    </w:p>
    <w:p w:rsidR="004B486A" w:rsidRPr="00225702" w:rsidRDefault="004B486A" w:rsidP="004B486A">
      <w:pPr>
        <w:pStyle w:val="a7"/>
        <w:numPr>
          <w:ilvl w:val="0"/>
          <w:numId w:val="117"/>
        </w:numPr>
        <w:tabs>
          <w:tab w:val="left" w:pos="709"/>
          <w:tab w:val="left" w:pos="1680"/>
          <w:tab w:val="left" w:pos="1681"/>
        </w:tabs>
        <w:ind w:left="400" w:right="397" w:firstLine="26"/>
        <w:rPr>
          <w:sz w:val="24"/>
        </w:rPr>
      </w:pPr>
      <w:r w:rsidRPr="00225702">
        <w:rPr>
          <w:sz w:val="24"/>
        </w:rPr>
        <w:t>воспитание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культуры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толерантности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межнационального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согласия;</w:t>
      </w:r>
    </w:p>
    <w:p w:rsidR="004B486A" w:rsidRPr="00225702" w:rsidRDefault="004B486A" w:rsidP="004B486A">
      <w:pPr>
        <w:pStyle w:val="a7"/>
        <w:numPr>
          <w:ilvl w:val="0"/>
          <w:numId w:val="117"/>
        </w:numPr>
        <w:tabs>
          <w:tab w:val="left" w:pos="709"/>
          <w:tab w:val="left" w:pos="1680"/>
          <w:tab w:val="left" w:pos="1681"/>
        </w:tabs>
        <w:ind w:left="400" w:right="397" w:firstLine="26"/>
        <w:rPr>
          <w:sz w:val="24"/>
        </w:rPr>
      </w:pPr>
      <w:r w:rsidRPr="00225702">
        <w:rPr>
          <w:sz w:val="24"/>
        </w:rPr>
        <w:t>достижение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необходимого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уровня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правовой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культуры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как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основы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толерантного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сознания и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поведения;</w:t>
      </w:r>
    </w:p>
    <w:p w:rsidR="004B486A" w:rsidRPr="00225702" w:rsidRDefault="004B486A" w:rsidP="004B486A">
      <w:pPr>
        <w:pStyle w:val="a7"/>
        <w:numPr>
          <w:ilvl w:val="0"/>
          <w:numId w:val="117"/>
        </w:numPr>
        <w:tabs>
          <w:tab w:val="left" w:pos="709"/>
          <w:tab w:val="left" w:pos="1680"/>
          <w:tab w:val="left" w:pos="1681"/>
        </w:tabs>
        <w:ind w:left="400" w:right="397" w:firstLine="26"/>
        <w:rPr>
          <w:sz w:val="24"/>
        </w:rPr>
      </w:pPr>
      <w:r w:rsidRPr="00225702">
        <w:rPr>
          <w:sz w:val="24"/>
        </w:rPr>
        <w:t>формирование в детской и молодежной среде мировоззрения и духовно-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нравственной атмосферы этнокультурного взаимоуважения, основанных 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принципах уважения прав и свобод человека, стремления к межэтническому миру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согласию, готовности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к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диалогу;</w:t>
      </w:r>
    </w:p>
    <w:p w:rsidR="004B486A" w:rsidRPr="00225702" w:rsidRDefault="004B486A" w:rsidP="004B486A">
      <w:pPr>
        <w:pStyle w:val="a7"/>
        <w:numPr>
          <w:ilvl w:val="0"/>
          <w:numId w:val="117"/>
        </w:numPr>
        <w:tabs>
          <w:tab w:val="left" w:pos="709"/>
          <w:tab w:val="left" w:pos="1680"/>
          <w:tab w:val="left" w:pos="1681"/>
        </w:tabs>
        <w:ind w:left="400" w:right="397" w:firstLine="26"/>
        <w:rPr>
          <w:sz w:val="24"/>
        </w:rPr>
      </w:pPr>
      <w:r w:rsidRPr="00225702">
        <w:rPr>
          <w:sz w:val="24"/>
        </w:rPr>
        <w:t>разработка и реализация комплексного плана, направленного на формирование у</w:t>
      </w:r>
      <w:r w:rsidRPr="00225702">
        <w:rPr>
          <w:spacing w:val="-58"/>
          <w:sz w:val="24"/>
        </w:rPr>
        <w:t xml:space="preserve"> </w:t>
      </w:r>
      <w:r w:rsidRPr="00225702">
        <w:rPr>
          <w:sz w:val="24"/>
        </w:rPr>
        <w:t>подрастающего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поколения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позитивных установок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этническое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многообразие.</w:t>
      </w:r>
    </w:p>
    <w:p w:rsidR="004B486A" w:rsidRPr="00225702" w:rsidRDefault="004B486A" w:rsidP="004B486A">
      <w:pPr>
        <w:pStyle w:val="a5"/>
        <w:tabs>
          <w:tab w:val="left" w:pos="709"/>
        </w:tabs>
        <w:ind w:right="397" w:firstLine="26"/>
      </w:pPr>
      <w:r w:rsidRPr="00225702">
        <w:t>Реализация</w:t>
      </w:r>
      <w:r w:rsidRPr="00225702">
        <w:rPr>
          <w:spacing w:val="-3"/>
        </w:rPr>
        <w:t xml:space="preserve"> </w:t>
      </w:r>
      <w:r w:rsidRPr="00225702">
        <w:t>путем:</w:t>
      </w:r>
    </w:p>
    <w:p w:rsidR="004B486A" w:rsidRPr="00225702" w:rsidRDefault="004B486A" w:rsidP="004B486A">
      <w:pPr>
        <w:pStyle w:val="a7"/>
        <w:numPr>
          <w:ilvl w:val="0"/>
          <w:numId w:val="117"/>
        </w:numPr>
        <w:tabs>
          <w:tab w:val="left" w:pos="709"/>
          <w:tab w:val="left" w:pos="1680"/>
          <w:tab w:val="left" w:pos="1681"/>
        </w:tabs>
        <w:ind w:left="400" w:right="397" w:firstLine="26"/>
        <w:rPr>
          <w:sz w:val="24"/>
        </w:rPr>
      </w:pPr>
      <w:r w:rsidRPr="00225702">
        <w:rPr>
          <w:sz w:val="24"/>
        </w:rPr>
        <w:t>организации</w:t>
      </w:r>
      <w:r w:rsidRPr="00225702">
        <w:rPr>
          <w:spacing w:val="53"/>
          <w:sz w:val="24"/>
        </w:rPr>
        <w:t xml:space="preserve"> </w:t>
      </w:r>
      <w:r w:rsidRPr="00225702">
        <w:rPr>
          <w:sz w:val="24"/>
        </w:rPr>
        <w:t>плановой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эвакуации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обучающихся;</w:t>
      </w:r>
    </w:p>
    <w:p w:rsidR="004B486A" w:rsidRPr="00225702" w:rsidRDefault="004B486A" w:rsidP="004B486A">
      <w:pPr>
        <w:pStyle w:val="a7"/>
        <w:numPr>
          <w:ilvl w:val="0"/>
          <w:numId w:val="117"/>
        </w:numPr>
        <w:tabs>
          <w:tab w:val="left" w:pos="709"/>
          <w:tab w:val="left" w:pos="1680"/>
          <w:tab w:val="left" w:pos="1681"/>
        </w:tabs>
        <w:ind w:left="400" w:right="397" w:firstLine="26"/>
        <w:rPr>
          <w:sz w:val="24"/>
        </w:rPr>
      </w:pPr>
      <w:r w:rsidRPr="00225702">
        <w:rPr>
          <w:sz w:val="24"/>
        </w:rPr>
        <w:t>организации</w:t>
      </w:r>
      <w:r w:rsidRPr="00225702">
        <w:rPr>
          <w:spacing w:val="57"/>
          <w:sz w:val="24"/>
        </w:rPr>
        <w:t xml:space="preserve"> </w:t>
      </w:r>
      <w:r w:rsidRPr="00225702">
        <w:rPr>
          <w:sz w:val="24"/>
        </w:rPr>
        <w:t>учебы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работников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безопасности;</w:t>
      </w:r>
    </w:p>
    <w:p w:rsidR="004B486A" w:rsidRPr="00225702" w:rsidRDefault="004B486A" w:rsidP="004B486A">
      <w:pPr>
        <w:pStyle w:val="a7"/>
        <w:numPr>
          <w:ilvl w:val="0"/>
          <w:numId w:val="117"/>
        </w:numPr>
        <w:tabs>
          <w:tab w:val="left" w:pos="709"/>
          <w:tab w:val="left" w:pos="1680"/>
          <w:tab w:val="left" w:pos="1681"/>
        </w:tabs>
        <w:ind w:left="400" w:right="397" w:firstLine="26"/>
        <w:rPr>
          <w:sz w:val="24"/>
        </w:rPr>
      </w:pPr>
      <w:r w:rsidRPr="00225702">
        <w:rPr>
          <w:sz w:val="24"/>
        </w:rPr>
        <w:t>уроков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Мира,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классных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часов,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посвященных трагедии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Беслане.</w:t>
      </w:r>
    </w:p>
    <w:p w:rsidR="004B486A" w:rsidRPr="00225702" w:rsidRDefault="004B486A" w:rsidP="004B486A">
      <w:pPr>
        <w:pStyle w:val="a7"/>
        <w:numPr>
          <w:ilvl w:val="0"/>
          <w:numId w:val="117"/>
        </w:numPr>
        <w:tabs>
          <w:tab w:val="left" w:pos="709"/>
          <w:tab w:val="left" w:pos="1680"/>
          <w:tab w:val="left" w:pos="1681"/>
        </w:tabs>
        <w:ind w:left="400" w:right="397" w:firstLine="26"/>
        <w:rPr>
          <w:sz w:val="24"/>
        </w:rPr>
      </w:pPr>
      <w:r w:rsidRPr="00225702">
        <w:rPr>
          <w:sz w:val="24"/>
        </w:rPr>
        <w:lastRenderedPageBreak/>
        <w:t>организации тематических классных часов по проблеме воспитания толерантности</w:t>
      </w:r>
      <w:r w:rsidRPr="00225702">
        <w:rPr>
          <w:spacing w:val="-58"/>
          <w:sz w:val="24"/>
        </w:rPr>
        <w:t xml:space="preserve"> </w:t>
      </w:r>
      <w:r w:rsidRPr="00225702">
        <w:rPr>
          <w:sz w:val="24"/>
        </w:rPr>
        <w:t>у обучающихся, по профилактике экстремизма, расовой, национальной,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религиозной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розни;</w:t>
      </w:r>
    </w:p>
    <w:p w:rsidR="004B486A" w:rsidRPr="00225702" w:rsidRDefault="004B486A" w:rsidP="004B486A">
      <w:pPr>
        <w:pStyle w:val="a7"/>
        <w:numPr>
          <w:ilvl w:val="0"/>
          <w:numId w:val="117"/>
        </w:numPr>
        <w:tabs>
          <w:tab w:val="left" w:pos="709"/>
          <w:tab w:val="left" w:pos="1680"/>
          <w:tab w:val="left" w:pos="1681"/>
        </w:tabs>
        <w:ind w:left="400" w:right="397" w:firstLine="26"/>
        <w:rPr>
          <w:sz w:val="24"/>
        </w:rPr>
      </w:pPr>
      <w:r w:rsidRPr="00225702">
        <w:rPr>
          <w:sz w:val="24"/>
        </w:rPr>
        <w:t>организации родительских собраний по проблеме воспитания толерантности у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обучающихся,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профилактике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проявлений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экстремизма;</w:t>
      </w:r>
    </w:p>
    <w:p w:rsidR="004B486A" w:rsidRPr="00225702" w:rsidRDefault="004B486A" w:rsidP="004B486A">
      <w:pPr>
        <w:pStyle w:val="a7"/>
        <w:numPr>
          <w:ilvl w:val="0"/>
          <w:numId w:val="117"/>
        </w:numPr>
        <w:tabs>
          <w:tab w:val="left" w:pos="709"/>
          <w:tab w:val="left" w:pos="1680"/>
          <w:tab w:val="left" w:pos="1681"/>
        </w:tabs>
        <w:ind w:left="400" w:right="397" w:firstLine="26"/>
        <w:rPr>
          <w:sz w:val="24"/>
        </w:rPr>
      </w:pPr>
      <w:r w:rsidRPr="00225702">
        <w:rPr>
          <w:sz w:val="24"/>
        </w:rPr>
        <w:t>организации</w:t>
      </w:r>
      <w:r w:rsidRPr="00225702">
        <w:rPr>
          <w:spacing w:val="52"/>
          <w:sz w:val="24"/>
        </w:rPr>
        <w:t xml:space="preserve"> </w:t>
      </w:r>
      <w:r w:rsidRPr="00225702">
        <w:rPr>
          <w:sz w:val="24"/>
        </w:rPr>
        <w:t>уроков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доброты,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нравственности;</w:t>
      </w:r>
    </w:p>
    <w:p w:rsidR="004B486A" w:rsidRPr="00225702" w:rsidRDefault="004B486A" w:rsidP="004B486A">
      <w:pPr>
        <w:pStyle w:val="a7"/>
        <w:numPr>
          <w:ilvl w:val="0"/>
          <w:numId w:val="117"/>
        </w:numPr>
        <w:tabs>
          <w:tab w:val="left" w:pos="709"/>
          <w:tab w:val="left" w:pos="1680"/>
          <w:tab w:val="left" w:pos="1681"/>
        </w:tabs>
        <w:ind w:left="400" w:right="397" w:firstLine="26"/>
        <w:rPr>
          <w:sz w:val="24"/>
        </w:rPr>
      </w:pPr>
      <w:r w:rsidRPr="00225702">
        <w:rPr>
          <w:sz w:val="24"/>
        </w:rPr>
        <w:t>встречи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работниками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правоохранительных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органов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вопросу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ответственности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за участие в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противоправных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действиях;</w:t>
      </w:r>
    </w:p>
    <w:p w:rsidR="004B486A" w:rsidRPr="00225702" w:rsidRDefault="004B486A" w:rsidP="004B486A">
      <w:pPr>
        <w:pStyle w:val="a7"/>
        <w:numPr>
          <w:ilvl w:val="0"/>
          <w:numId w:val="117"/>
        </w:numPr>
        <w:tabs>
          <w:tab w:val="left" w:pos="709"/>
          <w:tab w:val="left" w:pos="1680"/>
          <w:tab w:val="left" w:pos="1681"/>
        </w:tabs>
        <w:ind w:left="400" w:right="397" w:firstLine="26"/>
        <w:rPr>
          <w:sz w:val="24"/>
        </w:rPr>
      </w:pPr>
      <w:r w:rsidRPr="00225702">
        <w:rPr>
          <w:sz w:val="24"/>
        </w:rPr>
        <w:t>планирования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работы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учетом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Антикризисного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плана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МОУ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«Золотецкая ООШ»</w:t>
      </w:r>
    </w:p>
    <w:p w:rsidR="004B486A" w:rsidRPr="00225702" w:rsidRDefault="004B486A" w:rsidP="004B486A">
      <w:pPr>
        <w:pStyle w:val="a7"/>
        <w:numPr>
          <w:ilvl w:val="0"/>
          <w:numId w:val="120"/>
        </w:numPr>
        <w:tabs>
          <w:tab w:val="left" w:pos="753"/>
        </w:tabs>
        <w:spacing w:before="7"/>
        <w:ind w:left="400" w:right="397" w:firstLine="26"/>
        <w:rPr>
          <w:b/>
          <w:sz w:val="24"/>
        </w:rPr>
      </w:pPr>
      <w:r w:rsidRPr="00225702">
        <w:rPr>
          <w:b/>
          <w:sz w:val="24"/>
        </w:rPr>
        <w:t>Профилактика алкоголизма, наркомании и табакокурения</w:t>
      </w:r>
      <w:r w:rsidRPr="00225702">
        <w:rPr>
          <w:sz w:val="24"/>
        </w:rPr>
        <w:t>.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Задачи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воспитания</w:t>
      </w:r>
      <w:r w:rsidRPr="00225702">
        <w:rPr>
          <w:b/>
          <w:sz w:val="24"/>
        </w:rPr>
        <w:t>:</w:t>
      </w:r>
    </w:p>
    <w:p w:rsidR="004B486A" w:rsidRPr="00225702" w:rsidRDefault="004B486A" w:rsidP="004B486A">
      <w:pPr>
        <w:pStyle w:val="a7"/>
        <w:numPr>
          <w:ilvl w:val="0"/>
          <w:numId w:val="116"/>
        </w:numPr>
        <w:tabs>
          <w:tab w:val="left" w:pos="816"/>
          <w:tab w:val="left" w:pos="817"/>
        </w:tabs>
        <w:ind w:left="400" w:right="397" w:firstLine="26"/>
        <w:rPr>
          <w:sz w:val="24"/>
        </w:rPr>
      </w:pPr>
      <w:r w:rsidRPr="00225702">
        <w:rPr>
          <w:sz w:val="24"/>
        </w:rPr>
        <w:t>продолжить формирование знаний об опасности различных форм зависимостей,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негативного отношения к ним путём просветительской и профилактической деятельности с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учащимися,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педагогами, родителями;</w:t>
      </w:r>
    </w:p>
    <w:p w:rsidR="004B486A" w:rsidRPr="00225702" w:rsidRDefault="004B486A" w:rsidP="004B486A">
      <w:pPr>
        <w:pStyle w:val="a7"/>
        <w:numPr>
          <w:ilvl w:val="0"/>
          <w:numId w:val="116"/>
        </w:numPr>
        <w:tabs>
          <w:tab w:val="left" w:pos="816"/>
          <w:tab w:val="left" w:pos="817"/>
        </w:tabs>
        <w:spacing w:before="2"/>
        <w:ind w:left="400" w:right="397" w:firstLine="26"/>
        <w:rPr>
          <w:sz w:val="24"/>
        </w:rPr>
      </w:pPr>
      <w:r w:rsidRPr="00225702">
        <w:rPr>
          <w:sz w:val="24"/>
        </w:rPr>
        <w:t>способствовать обеспечению условий для организации и проведения мероприятий,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направленных на формирование у учащихся стремления к ведению здорового образа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жизни; повышать значимость здорового образа жизни, престижность здорового поведения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через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систему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воспитательных мероприятий;</w:t>
      </w:r>
    </w:p>
    <w:p w:rsidR="004B486A" w:rsidRPr="00225702" w:rsidRDefault="004B486A" w:rsidP="004B486A">
      <w:pPr>
        <w:pStyle w:val="a7"/>
        <w:numPr>
          <w:ilvl w:val="0"/>
          <w:numId w:val="116"/>
        </w:numPr>
        <w:tabs>
          <w:tab w:val="left" w:pos="816"/>
        </w:tabs>
        <w:spacing w:before="86"/>
        <w:ind w:left="400" w:right="397" w:firstLine="26"/>
        <w:jc w:val="left"/>
        <w:rPr>
          <w:sz w:val="24"/>
        </w:rPr>
      </w:pPr>
      <w:r w:rsidRPr="00225702">
        <w:rPr>
          <w:sz w:val="24"/>
        </w:rPr>
        <w:t>систематизировать совместную работу с родителями, педагогами, медиками 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общественностью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профилактике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употребления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употреблению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спиртных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напитков,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наркотических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психотропных веществ,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табачных изделий;</w:t>
      </w:r>
    </w:p>
    <w:p w:rsidR="004B486A" w:rsidRPr="00225702" w:rsidRDefault="004B486A" w:rsidP="004B486A">
      <w:pPr>
        <w:pStyle w:val="a7"/>
        <w:numPr>
          <w:ilvl w:val="0"/>
          <w:numId w:val="116"/>
        </w:numPr>
        <w:tabs>
          <w:tab w:val="left" w:pos="816"/>
        </w:tabs>
        <w:spacing w:before="5"/>
        <w:ind w:left="400" w:right="397" w:firstLine="26"/>
        <w:rPr>
          <w:sz w:val="24"/>
        </w:rPr>
      </w:pPr>
      <w:r w:rsidRPr="00225702">
        <w:rPr>
          <w:sz w:val="24"/>
        </w:rPr>
        <w:t>продолжать работу по развитию информационного поля по профилактике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употребления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спиртных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напитков,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наркотических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психотропных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веществ,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табачных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изделий;</w:t>
      </w:r>
    </w:p>
    <w:p w:rsidR="004B486A" w:rsidRPr="00225702" w:rsidRDefault="004B486A" w:rsidP="004B486A">
      <w:pPr>
        <w:pStyle w:val="a7"/>
        <w:numPr>
          <w:ilvl w:val="0"/>
          <w:numId w:val="116"/>
        </w:numPr>
        <w:tabs>
          <w:tab w:val="left" w:pos="816"/>
        </w:tabs>
        <w:spacing w:before="10"/>
        <w:ind w:left="400" w:right="397" w:firstLine="26"/>
        <w:rPr>
          <w:sz w:val="24"/>
        </w:rPr>
      </w:pPr>
      <w:r w:rsidRPr="00225702">
        <w:rPr>
          <w:sz w:val="24"/>
        </w:rPr>
        <w:t>продолжить развитие коммуникативных и организаторских способностей учащихся,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способности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противостоять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негативному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влиянию со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стороны.</w:t>
      </w:r>
    </w:p>
    <w:p w:rsidR="004B486A" w:rsidRPr="00225702" w:rsidRDefault="004B486A" w:rsidP="004B486A">
      <w:pPr>
        <w:pStyle w:val="a5"/>
        <w:tabs>
          <w:tab w:val="left" w:pos="816"/>
        </w:tabs>
        <w:spacing w:before="13"/>
        <w:ind w:right="397" w:firstLine="26"/>
      </w:pPr>
      <w:r w:rsidRPr="00225702">
        <w:t>Реализация</w:t>
      </w:r>
      <w:r w:rsidRPr="00225702">
        <w:rPr>
          <w:spacing w:val="-2"/>
        </w:rPr>
        <w:t xml:space="preserve"> </w:t>
      </w:r>
      <w:r w:rsidRPr="00225702">
        <w:t>путем:</w:t>
      </w:r>
    </w:p>
    <w:p w:rsidR="004B486A" w:rsidRPr="00225702" w:rsidRDefault="004B486A" w:rsidP="004B486A">
      <w:pPr>
        <w:pStyle w:val="a7"/>
        <w:numPr>
          <w:ilvl w:val="1"/>
          <w:numId w:val="116"/>
        </w:numPr>
        <w:tabs>
          <w:tab w:val="left" w:pos="816"/>
          <w:tab w:val="left" w:pos="1668"/>
          <w:tab w:val="left" w:pos="1669"/>
        </w:tabs>
        <w:spacing w:before="135"/>
        <w:ind w:left="400" w:right="397" w:firstLine="26"/>
        <w:rPr>
          <w:sz w:val="24"/>
        </w:rPr>
      </w:pPr>
      <w:r w:rsidRPr="00225702">
        <w:rPr>
          <w:sz w:val="24"/>
        </w:rPr>
        <w:t>установления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неблагополучных, неполных, малообеспеченных семей, детей,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состоящих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под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опекой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попечительством;</w:t>
      </w:r>
    </w:p>
    <w:p w:rsidR="004B486A" w:rsidRPr="00225702" w:rsidRDefault="004B486A" w:rsidP="004B486A">
      <w:pPr>
        <w:pStyle w:val="a7"/>
        <w:numPr>
          <w:ilvl w:val="1"/>
          <w:numId w:val="116"/>
        </w:numPr>
        <w:tabs>
          <w:tab w:val="left" w:pos="816"/>
          <w:tab w:val="left" w:pos="1668"/>
          <w:tab w:val="left" w:pos="1669"/>
        </w:tabs>
        <w:spacing w:before="10"/>
        <w:ind w:left="400" w:right="397" w:firstLine="26"/>
        <w:rPr>
          <w:sz w:val="24"/>
        </w:rPr>
      </w:pPr>
      <w:r w:rsidRPr="00225702">
        <w:rPr>
          <w:sz w:val="24"/>
        </w:rPr>
        <w:t>установления учащихся, склонных к употреблению алкоголя, наркотиков,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токсических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веществ,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табакокурению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проведение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ними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профилактической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работы;</w:t>
      </w:r>
    </w:p>
    <w:p w:rsidR="004B486A" w:rsidRPr="00225702" w:rsidRDefault="004B486A" w:rsidP="004B486A">
      <w:pPr>
        <w:pStyle w:val="a7"/>
        <w:numPr>
          <w:ilvl w:val="1"/>
          <w:numId w:val="116"/>
        </w:numPr>
        <w:tabs>
          <w:tab w:val="left" w:pos="816"/>
          <w:tab w:val="left" w:pos="1668"/>
          <w:tab w:val="left" w:pos="1669"/>
        </w:tabs>
        <w:spacing w:before="13"/>
        <w:ind w:left="400" w:right="397" w:firstLine="26"/>
        <w:rPr>
          <w:sz w:val="24"/>
        </w:rPr>
      </w:pPr>
      <w:r w:rsidRPr="00225702">
        <w:rPr>
          <w:sz w:val="24"/>
        </w:rPr>
        <w:t>совместных рейдов с сотрудниками полиции на предмет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выявления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мест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(скоплений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учащихся),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отрицательно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воздействующих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детей;</w:t>
      </w:r>
    </w:p>
    <w:p w:rsidR="004B486A" w:rsidRPr="00225702" w:rsidRDefault="004B486A" w:rsidP="004B486A">
      <w:pPr>
        <w:pStyle w:val="a7"/>
        <w:numPr>
          <w:ilvl w:val="1"/>
          <w:numId w:val="116"/>
        </w:numPr>
        <w:tabs>
          <w:tab w:val="left" w:pos="816"/>
          <w:tab w:val="left" w:pos="1668"/>
          <w:tab w:val="left" w:pos="1669"/>
        </w:tabs>
        <w:ind w:left="400" w:right="397" w:firstLine="26"/>
        <w:rPr>
          <w:sz w:val="24"/>
        </w:rPr>
      </w:pPr>
      <w:r w:rsidRPr="00225702">
        <w:rPr>
          <w:sz w:val="24"/>
        </w:rPr>
        <w:t>корректировки</w:t>
      </w:r>
      <w:r w:rsidRPr="00225702">
        <w:rPr>
          <w:spacing w:val="50"/>
          <w:sz w:val="24"/>
        </w:rPr>
        <w:t xml:space="preserve"> </w:t>
      </w:r>
      <w:r w:rsidRPr="00225702">
        <w:rPr>
          <w:sz w:val="24"/>
        </w:rPr>
        <w:t>картотеки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индивидуального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учёта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подростков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«группы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риска»;</w:t>
      </w:r>
    </w:p>
    <w:p w:rsidR="004B486A" w:rsidRPr="00225702" w:rsidRDefault="004B486A" w:rsidP="004B486A">
      <w:pPr>
        <w:pStyle w:val="a7"/>
        <w:numPr>
          <w:ilvl w:val="1"/>
          <w:numId w:val="116"/>
        </w:numPr>
        <w:tabs>
          <w:tab w:val="left" w:pos="816"/>
          <w:tab w:val="left" w:pos="1668"/>
          <w:tab w:val="left" w:pos="1669"/>
        </w:tabs>
        <w:ind w:left="400" w:right="397" w:firstLine="26"/>
        <w:rPr>
          <w:sz w:val="24"/>
        </w:rPr>
      </w:pPr>
      <w:r w:rsidRPr="00225702">
        <w:rPr>
          <w:sz w:val="24"/>
        </w:rPr>
        <w:t>проведение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операции «Занятость»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(вовлечение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кружки, клубы,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секции);</w:t>
      </w:r>
    </w:p>
    <w:p w:rsidR="004B486A" w:rsidRPr="00225702" w:rsidRDefault="004B486A" w:rsidP="004B486A">
      <w:pPr>
        <w:pStyle w:val="a7"/>
        <w:numPr>
          <w:ilvl w:val="1"/>
          <w:numId w:val="116"/>
        </w:numPr>
        <w:tabs>
          <w:tab w:val="left" w:pos="816"/>
          <w:tab w:val="left" w:pos="1668"/>
          <w:tab w:val="left" w:pos="1669"/>
        </w:tabs>
        <w:ind w:left="400" w:right="397" w:firstLine="26"/>
        <w:rPr>
          <w:sz w:val="24"/>
        </w:rPr>
      </w:pPr>
      <w:r w:rsidRPr="00225702">
        <w:rPr>
          <w:sz w:val="24"/>
        </w:rPr>
        <w:t>контроля</w:t>
      </w:r>
      <w:r w:rsidRPr="00225702">
        <w:rPr>
          <w:spacing w:val="54"/>
          <w:sz w:val="24"/>
        </w:rPr>
        <w:t xml:space="preserve"> </w:t>
      </w:r>
      <w:r w:rsidRPr="00225702">
        <w:rPr>
          <w:sz w:val="24"/>
        </w:rPr>
        <w:t>над</w:t>
      </w:r>
      <w:r w:rsidRPr="00225702">
        <w:rPr>
          <w:spacing w:val="56"/>
          <w:sz w:val="24"/>
        </w:rPr>
        <w:t xml:space="preserve"> </w:t>
      </w:r>
      <w:r w:rsidRPr="00225702">
        <w:rPr>
          <w:sz w:val="24"/>
        </w:rPr>
        <w:t>внеурочной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занятостью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учащихся;</w:t>
      </w:r>
    </w:p>
    <w:p w:rsidR="004B486A" w:rsidRPr="00225702" w:rsidRDefault="004B486A" w:rsidP="004B486A">
      <w:pPr>
        <w:pStyle w:val="a7"/>
        <w:numPr>
          <w:ilvl w:val="1"/>
          <w:numId w:val="116"/>
        </w:numPr>
        <w:tabs>
          <w:tab w:val="left" w:pos="816"/>
          <w:tab w:val="left" w:pos="1668"/>
          <w:tab w:val="left" w:pos="1669"/>
        </w:tabs>
        <w:ind w:left="400" w:right="397" w:firstLine="26"/>
        <w:rPr>
          <w:sz w:val="24"/>
        </w:rPr>
      </w:pPr>
      <w:r w:rsidRPr="00225702">
        <w:rPr>
          <w:sz w:val="24"/>
        </w:rPr>
        <w:t>организации</w:t>
      </w:r>
      <w:r w:rsidRPr="00225702">
        <w:rPr>
          <w:spacing w:val="53"/>
          <w:sz w:val="24"/>
        </w:rPr>
        <w:t xml:space="preserve"> </w:t>
      </w:r>
      <w:r w:rsidRPr="00225702">
        <w:rPr>
          <w:sz w:val="24"/>
        </w:rPr>
        <w:t>профилактических</w:t>
      </w:r>
      <w:r w:rsidRPr="00225702">
        <w:rPr>
          <w:spacing w:val="51"/>
          <w:sz w:val="24"/>
        </w:rPr>
        <w:t xml:space="preserve"> </w:t>
      </w:r>
      <w:r w:rsidRPr="00225702">
        <w:rPr>
          <w:sz w:val="24"/>
        </w:rPr>
        <w:t>рейдов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«Подросток»;</w:t>
      </w:r>
    </w:p>
    <w:p w:rsidR="004B486A" w:rsidRPr="00225702" w:rsidRDefault="004B486A" w:rsidP="004B486A">
      <w:pPr>
        <w:pStyle w:val="a7"/>
        <w:numPr>
          <w:ilvl w:val="1"/>
          <w:numId w:val="116"/>
        </w:numPr>
        <w:tabs>
          <w:tab w:val="left" w:pos="816"/>
          <w:tab w:val="left" w:pos="1728"/>
          <w:tab w:val="left" w:pos="1729"/>
        </w:tabs>
        <w:ind w:left="400" w:right="397" w:firstLine="26"/>
        <w:rPr>
          <w:sz w:val="24"/>
        </w:rPr>
      </w:pPr>
      <w:r w:rsidRPr="00225702">
        <w:rPr>
          <w:sz w:val="24"/>
        </w:rPr>
        <w:t>размещения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информационно-методических</w:t>
      </w:r>
      <w:r w:rsidRPr="00225702">
        <w:rPr>
          <w:spacing w:val="56"/>
          <w:sz w:val="24"/>
        </w:rPr>
        <w:t xml:space="preserve"> </w:t>
      </w:r>
      <w:r w:rsidRPr="00225702">
        <w:rPr>
          <w:sz w:val="24"/>
        </w:rPr>
        <w:t>материалов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сайте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школы;</w:t>
      </w:r>
    </w:p>
    <w:p w:rsidR="004B486A" w:rsidRPr="00225702" w:rsidRDefault="004B486A" w:rsidP="004B486A">
      <w:pPr>
        <w:pStyle w:val="a7"/>
        <w:numPr>
          <w:ilvl w:val="1"/>
          <w:numId w:val="116"/>
        </w:numPr>
        <w:tabs>
          <w:tab w:val="left" w:pos="567"/>
          <w:tab w:val="left" w:pos="1668"/>
          <w:tab w:val="left" w:pos="1669"/>
        </w:tabs>
        <w:ind w:left="400" w:right="397" w:firstLine="26"/>
        <w:rPr>
          <w:sz w:val="24"/>
        </w:rPr>
      </w:pPr>
      <w:r w:rsidRPr="00225702">
        <w:rPr>
          <w:sz w:val="24"/>
        </w:rPr>
        <w:t>контроля над посещаемостью учебных занятий, выявление учащихся, не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посещающих школу по неуважительным причинам, профилактическая работа с ними,</w:t>
      </w:r>
      <w:r w:rsidRPr="00225702">
        <w:rPr>
          <w:spacing w:val="-58"/>
          <w:sz w:val="24"/>
        </w:rPr>
        <w:t xml:space="preserve"> </w:t>
      </w:r>
      <w:r w:rsidRPr="00225702">
        <w:rPr>
          <w:sz w:val="24"/>
        </w:rPr>
        <w:t>своевременное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реагирование;</w:t>
      </w:r>
    </w:p>
    <w:p w:rsidR="004B486A" w:rsidRPr="00225702" w:rsidRDefault="004B486A" w:rsidP="004B486A">
      <w:pPr>
        <w:pStyle w:val="a7"/>
        <w:numPr>
          <w:ilvl w:val="1"/>
          <w:numId w:val="116"/>
        </w:numPr>
        <w:tabs>
          <w:tab w:val="left" w:pos="851"/>
          <w:tab w:val="left" w:pos="1668"/>
          <w:tab w:val="left" w:pos="1669"/>
        </w:tabs>
        <w:ind w:left="400" w:right="397" w:firstLine="26"/>
        <w:rPr>
          <w:sz w:val="24"/>
          <w:szCs w:val="24"/>
        </w:rPr>
      </w:pPr>
      <w:r w:rsidRPr="00225702">
        <w:rPr>
          <w:sz w:val="24"/>
        </w:rPr>
        <w:t xml:space="preserve">организации </w:t>
      </w:r>
      <w:r w:rsidRPr="00225702">
        <w:rPr>
          <w:sz w:val="24"/>
          <w:szCs w:val="24"/>
        </w:rPr>
        <w:t>лекториев, циклов бесед, круглых столов, тематических классных</w:t>
      </w:r>
      <w:r w:rsidRPr="00225702">
        <w:rPr>
          <w:spacing w:val="-57"/>
          <w:sz w:val="24"/>
          <w:szCs w:val="24"/>
        </w:rPr>
        <w:t xml:space="preserve"> </w:t>
      </w:r>
      <w:r w:rsidRPr="00225702">
        <w:rPr>
          <w:sz w:val="24"/>
          <w:szCs w:val="24"/>
        </w:rPr>
        <w:t>часов,</w:t>
      </w:r>
      <w:r w:rsidRPr="00225702">
        <w:rPr>
          <w:spacing w:val="-1"/>
          <w:sz w:val="24"/>
          <w:szCs w:val="24"/>
        </w:rPr>
        <w:t xml:space="preserve"> </w:t>
      </w:r>
      <w:r w:rsidRPr="00225702">
        <w:rPr>
          <w:sz w:val="24"/>
          <w:szCs w:val="24"/>
        </w:rPr>
        <w:t>акций, квестов, конкурсов</w:t>
      </w:r>
      <w:r w:rsidRPr="00225702">
        <w:rPr>
          <w:spacing w:val="-2"/>
          <w:sz w:val="24"/>
          <w:szCs w:val="24"/>
        </w:rPr>
        <w:t xml:space="preserve"> </w:t>
      </w:r>
      <w:r w:rsidRPr="00225702">
        <w:rPr>
          <w:sz w:val="24"/>
          <w:szCs w:val="24"/>
        </w:rPr>
        <w:t>для</w:t>
      </w:r>
      <w:r w:rsidRPr="00225702">
        <w:rPr>
          <w:spacing w:val="5"/>
          <w:sz w:val="24"/>
          <w:szCs w:val="24"/>
        </w:rPr>
        <w:t xml:space="preserve"> </w:t>
      </w:r>
      <w:r w:rsidRPr="00225702">
        <w:rPr>
          <w:sz w:val="24"/>
          <w:szCs w:val="24"/>
        </w:rPr>
        <w:t>учащихся;</w:t>
      </w:r>
    </w:p>
    <w:p w:rsidR="004B486A" w:rsidRPr="00225702" w:rsidRDefault="004B486A" w:rsidP="004B486A">
      <w:pPr>
        <w:pStyle w:val="a7"/>
        <w:numPr>
          <w:ilvl w:val="1"/>
          <w:numId w:val="116"/>
        </w:numPr>
        <w:tabs>
          <w:tab w:val="left" w:pos="567"/>
          <w:tab w:val="left" w:pos="1668"/>
          <w:tab w:val="left" w:pos="1669"/>
        </w:tabs>
        <w:spacing w:before="7"/>
        <w:ind w:left="400" w:right="397" w:firstLine="26"/>
        <w:rPr>
          <w:sz w:val="24"/>
          <w:szCs w:val="24"/>
        </w:rPr>
      </w:pPr>
      <w:r w:rsidRPr="00225702">
        <w:rPr>
          <w:sz w:val="24"/>
          <w:szCs w:val="24"/>
        </w:rPr>
        <w:t>систематического</w:t>
      </w:r>
      <w:r w:rsidRPr="00225702">
        <w:rPr>
          <w:spacing w:val="-3"/>
          <w:sz w:val="24"/>
          <w:szCs w:val="24"/>
        </w:rPr>
        <w:t xml:space="preserve"> </w:t>
      </w:r>
      <w:r w:rsidRPr="00225702">
        <w:rPr>
          <w:sz w:val="24"/>
          <w:szCs w:val="24"/>
        </w:rPr>
        <w:t>выявления</w:t>
      </w:r>
      <w:r w:rsidRPr="00225702">
        <w:rPr>
          <w:spacing w:val="56"/>
          <w:sz w:val="24"/>
          <w:szCs w:val="24"/>
        </w:rPr>
        <w:t xml:space="preserve"> </w:t>
      </w:r>
      <w:r w:rsidRPr="00225702">
        <w:rPr>
          <w:sz w:val="24"/>
          <w:szCs w:val="24"/>
        </w:rPr>
        <w:t>учащихся,</w:t>
      </w:r>
      <w:r w:rsidRPr="00225702">
        <w:rPr>
          <w:spacing w:val="-3"/>
          <w:sz w:val="24"/>
          <w:szCs w:val="24"/>
        </w:rPr>
        <w:t xml:space="preserve"> </w:t>
      </w:r>
      <w:r w:rsidRPr="00225702">
        <w:rPr>
          <w:sz w:val="24"/>
          <w:szCs w:val="24"/>
        </w:rPr>
        <w:t>нарушающих</w:t>
      </w:r>
      <w:r w:rsidRPr="00225702">
        <w:rPr>
          <w:spacing w:val="-3"/>
          <w:sz w:val="24"/>
          <w:szCs w:val="24"/>
        </w:rPr>
        <w:t xml:space="preserve"> </w:t>
      </w:r>
      <w:r w:rsidRPr="00225702">
        <w:rPr>
          <w:sz w:val="24"/>
          <w:szCs w:val="24"/>
        </w:rPr>
        <w:t>Устав</w:t>
      </w:r>
      <w:r w:rsidRPr="00225702">
        <w:rPr>
          <w:spacing w:val="-4"/>
          <w:sz w:val="24"/>
          <w:szCs w:val="24"/>
        </w:rPr>
        <w:t xml:space="preserve"> </w:t>
      </w:r>
      <w:r w:rsidRPr="00225702">
        <w:rPr>
          <w:sz w:val="24"/>
          <w:szCs w:val="24"/>
        </w:rPr>
        <w:t>школы,</w:t>
      </w:r>
      <w:r w:rsidRPr="00225702">
        <w:rPr>
          <w:spacing w:val="57"/>
          <w:sz w:val="24"/>
          <w:szCs w:val="24"/>
        </w:rPr>
        <w:t xml:space="preserve"> </w:t>
      </w:r>
      <w:r w:rsidRPr="00225702">
        <w:rPr>
          <w:sz w:val="24"/>
          <w:szCs w:val="24"/>
        </w:rPr>
        <w:t>Закон РФ «Об ограничении курения табака»,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Законы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КО «О профилактике наркомании и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токсикомании на территории РФ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« О мерах по предупреждению причинения вреда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здоровью и развитию несовершеннолетних в КО», «О защите несовершеннолетних от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 xml:space="preserve">угрозы алкогольной зависимости и профилактике </w:t>
      </w:r>
      <w:r w:rsidRPr="00225702">
        <w:rPr>
          <w:sz w:val="24"/>
          <w:szCs w:val="24"/>
        </w:rPr>
        <w:lastRenderedPageBreak/>
        <w:t>алкоголизма среди несовершеннолетних»</w:t>
      </w:r>
      <w:r w:rsidRPr="00225702">
        <w:rPr>
          <w:spacing w:val="-57"/>
          <w:sz w:val="24"/>
          <w:szCs w:val="24"/>
        </w:rPr>
        <w:t xml:space="preserve"> </w:t>
      </w:r>
      <w:r w:rsidRPr="00225702">
        <w:rPr>
          <w:sz w:val="24"/>
          <w:szCs w:val="24"/>
        </w:rPr>
        <w:t>другие нормативные акты, регулирующие поведение школьников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и принятие мер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воспитательного</w:t>
      </w:r>
      <w:r w:rsidRPr="00225702">
        <w:rPr>
          <w:spacing w:val="-1"/>
          <w:sz w:val="24"/>
          <w:szCs w:val="24"/>
        </w:rPr>
        <w:t xml:space="preserve"> </w:t>
      </w:r>
      <w:r w:rsidRPr="00225702">
        <w:rPr>
          <w:sz w:val="24"/>
          <w:szCs w:val="24"/>
        </w:rPr>
        <w:t>воздействия</w:t>
      </w:r>
      <w:r w:rsidRPr="00225702">
        <w:rPr>
          <w:spacing w:val="4"/>
          <w:sz w:val="24"/>
          <w:szCs w:val="24"/>
        </w:rPr>
        <w:t xml:space="preserve"> </w:t>
      </w:r>
      <w:r w:rsidRPr="00225702">
        <w:rPr>
          <w:sz w:val="24"/>
          <w:szCs w:val="24"/>
        </w:rPr>
        <w:t>к ним;</w:t>
      </w:r>
    </w:p>
    <w:p w:rsidR="004B486A" w:rsidRPr="00225702" w:rsidRDefault="004B486A" w:rsidP="004B486A">
      <w:pPr>
        <w:pStyle w:val="a7"/>
        <w:numPr>
          <w:ilvl w:val="1"/>
          <w:numId w:val="116"/>
        </w:numPr>
        <w:tabs>
          <w:tab w:val="left" w:pos="567"/>
          <w:tab w:val="left" w:pos="851"/>
          <w:tab w:val="left" w:pos="993"/>
          <w:tab w:val="left" w:pos="1668"/>
          <w:tab w:val="left" w:pos="1669"/>
        </w:tabs>
        <w:ind w:left="400" w:right="397" w:firstLine="26"/>
        <w:rPr>
          <w:sz w:val="24"/>
          <w:szCs w:val="24"/>
        </w:rPr>
      </w:pPr>
      <w:r w:rsidRPr="00225702">
        <w:rPr>
          <w:sz w:val="24"/>
          <w:szCs w:val="24"/>
        </w:rPr>
        <w:t>организации семинаров с элементами тренинга по профилактике наркомании,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табакокурения, алкоголизма;</w:t>
      </w:r>
    </w:p>
    <w:p w:rsidR="004B486A" w:rsidRPr="00225702" w:rsidRDefault="004B486A" w:rsidP="004B486A">
      <w:pPr>
        <w:pStyle w:val="a7"/>
        <w:numPr>
          <w:ilvl w:val="1"/>
          <w:numId w:val="116"/>
        </w:numPr>
        <w:tabs>
          <w:tab w:val="left" w:pos="709"/>
          <w:tab w:val="left" w:pos="851"/>
          <w:tab w:val="left" w:pos="993"/>
          <w:tab w:val="left" w:pos="1668"/>
          <w:tab w:val="left" w:pos="1669"/>
        </w:tabs>
        <w:spacing w:before="6"/>
        <w:ind w:left="400" w:right="397" w:firstLine="26"/>
        <w:rPr>
          <w:sz w:val="24"/>
          <w:szCs w:val="24"/>
        </w:rPr>
      </w:pPr>
      <w:r w:rsidRPr="00225702">
        <w:rPr>
          <w:sz w:val="24"/>
          <w:szCs w:val="24"/>
        </w:rPr>
        <w:t>организации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консультаций для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родителей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по вопросам профилактики</w:t>
      </w:r>
      <w:r w:rsidRPr="00225702">
        <w:rPr>
          <w:spacing w:val="-57"/>
          <w:sz w:val="24"/>
          <w:szCs w:val="24"/>
        </w:rPr>
        <w:t xml:space="preserve"> </w:t>
      </w:r>
      <w:r w:rsidRPr="00225702">
        <w:rPr>
          <w:sz w:val="24"/>
          <w:szCs w:val="24"/>
        </w:rPr>
        <w:t>алкоголизма,</w:t>
      </w:r>
      <w:r w:rsidRPr="00225702">
        <w:rPr>
          <w:spacing w:val="-1"/>
          <w:sz w:val="24"/>
          <w:szCs w:val="24"/>
        </w:rPr>
        <w:t xml:space="preserve"> </w:t>
      </w:r>
      <w:r w:rsidRPr="00225702">
        <w:rPr>
          <w:sz w:val="24"/>
          <w:szCs w:val="24"/>
        </w:rPr>
        <w:t>наркозависимости</w:t>
      </w:r>
      <w:r w:rsidRPr="00225702">
        <w:rPr>
          <w:spacing w:val="-1"/>
          <w:sz w:val="24"/>
          <w:szCs w:val="24"/>
        </w:rPr>
        <w:t xml:space="preserve"> </w:t>
      </w:r>
      <w:r w:rsidRPr="00225702">
        <w:rPr>
          <w:sz w:val="24"/>
          <w:szCs w:val="24"/>
        </w:rPr>
        <w:t>и</w:t>
      </w:r>
      <w:r w:rsidRPr="00225702">
        <w:rPr>
          <w:spacing w:val="-2"/>
          <w:sz w:val="24"/>
          <w:szCs w:val="24"/>
        </w:rPr>
        <w:t xml:space="preserve"> </w:t>
      </w:r>
      <w:r w:rsidRPr="00225702">
        <w:rPr>
          <w:sz w:val="24"/>
          <w:szCs w:val="24"/>
        </w:rPr>
        <w:t>лечения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их</w:t>
      </w:r>
      <w:r w:rsidRPr="00225702">
        <w:rPr>
          <w:spacing w:val="-2"/>
          <w:sz w:val="24"/>
          <w:szCs w:val="24"/>
        </w:rPr>
        <w:t xml:space="preserve"> </w:t>
      </w:r>
      <w:r w:rsidRPr="00225702">
        <w:rPr>
          <w:sz w:val="24"/>
          <w:szCs w:val="24"/>
        </w:rPr>
        <w:t>последствий.</w:t>
      </w:r>
    </w:p>
    <w:p w:rsidR="004B486A" w:rsidRPr="00225702" w:rsidRDefault="004B486A" w:rsidP="004B486A">
      <w:pPr>
        <w:pStyle w:val="a7"/>
        <w:numPr>
          <w:ilvl w:val="1"/>
          <w:numId w:val="116"/>
        </w:numPr>
        <w:tabs>
          <w:tab w:val="left" w:pos="709"/>
          <w:tab w:val="left" w:pos="851"/>
          <w:tab w:val="left" w:pos="993"/>
          <w:tab w:val="left" w:pos="1668"/>
          <w:tab w:val="left" w:pos="1669"/>
        </w:tabs>
        <w:spacing w:before="4"/>
        <w:ind w:left="400" w:right="397" w:firstLine="26"/>
        <w:rPr>
          <w:sz w:val="24"/>
          <w:szCs w:val="24"/>
        </w:rPr>
      </w:pPr>
      <w:r w:rsidRPr="00225702">
        <w:rPr>
          <w:sz w:val="24"/>
          <w:szCs w:val="24"/>
        </w:rPr>
        <w:t>организации</w:t>
      </w:r>
      <w:r w:rsidRPr="00225702">
        <w:rPr>
          <w:spacing w:val="-5"/>
          <w:sz w:val="24"/>
          <w:szCs w:val="24"/>
        </w:rPr>
        <w:t xml:space="preserve"> </w:t>
      </w:r>
      <w:r w:rsidRPr="00225702">
        <w:rPr>
          <w:sz w:val="24"/>
          <w:szCs w:val="24"/>
        </w:rPr>
        <w:t>родительские</w:t>
      </w:r>
      <w:r w:rsidRPr="00225702">
        <w:rPr>
          <w:spacing w:val="-3"/>
          <w:sz w:val="24"/>
          <w:szCs w:val="24"/>
        </w:rPr>
        <w:t xml:space="preserve"> </w:t>
      </w:r>
      <w:r w:rsidRPr="00225702">
        <w:rPr>
          <w:sz w:val="24"/>
          <w:szCs w:val="24"/>
        </w:rPr>
        <w:t>собраний,</w:t>
      </w:r>
      <w:r w:rsidRPr="00225702">
        <w:rPr>
          <w:spacing w:val="-5"/>
          <w:sz w:val="24"/>
          <w:szCs w:val="24"/>
        </w:rPr>
        <w:t xml:space="preserve"> </w:t>
      </w:r>
      <w:r w:rsidRPr="00225702">
        <w:rPr>
          <w:sz w:val="24"/>
          <w:szCs w:val="24"/>
        </w:rPr>
        <w:t>лекториев,</w:t>
      </w:r>
      <w:r w:rsidRPr="00225702">
        <w:rPr>
          <w:spacing w:val="-3"/>
          <w:sz w:val="24"/>
          <w:szCs w:val="24"/>
        </w:rPr>
        <w:t xml:space="preserve"> </w:t>
      </w:r>
      <w:r w:rsidRPr="00225702">
        <w:rPr>
          <w:sz w:val="24"/>
          <w:szCs w:val="24"/>
        </w:rPr>
        <w:t>анкетирования,</w:t>
      </w:r>
      <w:r w:rsidRPr="00225702">
        <w:rPr>
          <w:spacing w:val="-4"/>
          <w:sz w:val="24"/>
          <w:szCs w:val="24"/>
        </w:rPr>
        <w:t xml:space="preserve"> </w:t>
      </w:r>
      <w:r w:rsidRPr="00225702">
        <w:rPr>
          <w:sz w:val="24"/>
          <w:szCs w:val="24"/>
        </w:rPr>
        <w:t>работы</w:t>
      </w:r>
      <w:r w:rsidRPr="00225702">
        <w:rPr>
          <w:spacing w:val="-6"/>
          <w:sz w:val="24"/>
          <w:szCs w:val="24"/>
        </w:rPr>
        <w:t xml:space="preserve"> </w:t>
      </w:r>
      <w:r w:rsidRPr="00225702">
        <w:rPr>
          <w:sz w:val="24"/>
          <w:szCs w:val="24"/>
        </w:rPr>
        <w:t>школы «Успешный</w:t>
      </w:r>
      <w:r w:rsidRPr="00225702">
        <w:rPr>
          <w:spacing w:val="-5"/>
          <w:sz w:val="24"/>
          <w:szCs w:val="24"/>
        </w:rPr>
        <w:t xml:space="preserve"> </w:t>
      </w:r>
      <w:r w:rsidRPr="00225702">
        <w:rPr>
          <w:sz w:val="24"/>
          <w:szCs w:val="24"/>
        </w:rPr>
        <w:t>родитель»</w:t>
      </w:r>
    </w:p>
    <w:p w:rsidR="004B486A" w:rsidRPr="00225702" w:rsidRDefault="004B486A" w:rsidP="004B486A">
      <w:pPr>
        <w:pStyle w:val="Heading1"/>
        <w:numPr>
          <w:ilvl w:val="1"/>
          <w:numId w:val="123"/>
        </w:numPr>
        <w:tabs>
          <w:tab w:val="left" w:pos="4370"/>
        </w:tabs>
        <w:spacing w:before="64" w:line="240" w:lineRule="auto"/>
        <w:ind w:left="3402" w:right="397" w:firstLine="26"/>
        <w:jc w:val="left"/>
      </w:pPr>
      <w:bookmarkStart w:id="398" w:name="_TOC_250000"/>
      <w:r w:rsidRPr="00225702">
        <w:t>Модуль</w:t>
      </w:r>
      <w:r w:rsidRPr="00225702">
        <w:rPr>
          <w:spacing w:val="-3"/>
        </w:rPr>
        <w:t xml:space="preserve"> </w:t>
      </w:r>
      <w:r w:rsidRPr="00225702">
        <w:t>«Школьные</w:t>
      </w:r>
      <w:r w:rsidRPr="00225702">
        <w:rPr>
          <w:spacing w:val="-1"/>
        </w:rPr>
        <w:t xml:space="preserve"> </w:t>
      </w:r>
      <w:bookmarkEnd w:id="398"/>
      <w:r w:rsidRPr="00225702">
        <w:t>медиа»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Цель школьных медиа (СМИ) (совместно создаваемых школьниками и педагогами средств</w:t>
      </w:r>
      <w:r w:rsidRPr="00225702">
        <w:rPr>
          <w:spacing w:val="1"/>
        </w:rPr>
        <w:t xml:space="preserve"> </w:t>
      </w:r>
      <w:r w:rsidRPr="00225702">
        <w:t>распространения текстовой, аудио и видео информации) – развитие коммуникативной культуры</w:t>
      </w:r>
      <w:r w:rsidRPr="00225702">
        <w:rPr>
          <w:spacing w:val="-57"/>
        </w:rPr>
        <w:t xml:space="preserve"> </w:t>
      </w:r>
      <w:r w:rsidRPr="00225702">
        <w:t>школьников,</w:t>
      </w:r>
      <w:r w:rsidRPr="00225702">
        <w:rPr>
          <w:spacing w:val="1"/>
        </w:rPr>
        <w:t xml:space="preserve"> </w:t>
      </w:r>
      <w:r w:rsidRPr="00225702">
        <w:t>формирование</w:t>
      </w:r>
      <w:r w:rsidRPr="00225702">
        <w:rPr>
          <w:spacing w:val="1"/>
        </w:rPr>
        <w:t xml:space="preserve"> </w:t>
      </w:r>
      <w:r w:rsidRPr="00225702">
        <w:t>навыков</w:t>
      </w:r>
      <w:r w:rsidRPr="00225702">
        <w:rPr>
          <w:spacing w:val="1"/>
        </w:rPr>
        <w:t xml:space="preserve"> </w:t>
      </w:r>
      <w:r w:rsidRPr="00225702">
        <w:t>общения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сотрудничества,</w:t>
      </w:r>
      <w:r w:rsidRPr="00225702">
        <w:rPr>
          <w:spacing w:val="1"/>
        </w:rPr>
        <w:t xml:space="preserve"> </w:t>
      </w:r>
      <w:r w:rsidRPr="00225702">
        <w:t>поддержка</w:t>
      </w:r>
      <w:r w:rsidRPr="00225702">
        <w:rPr>
          <w:spacing w:val="1"/>
        </w:rPr>
        <w:t xml:space="preserve"> </w:t>
      </w:r>
      <w:r w:rsidRPr="00225702">
        <w:t>творческой</w:t>
      </w:r>
      <w:r w:rsidRPr="00225702">
        <w:rPr>
          <w:spacing w:val="-57"/>
        </w:rPr>
        <w:t xml:space="preserve"> </w:t>
      </w:r>
      <w:r w:rsidRPr="00225702">
        <w:t>самореализации</w:t>
      </w:r>
      <w:r w:rsidRPr="00225702">
        <w:rPr>
          <w:spacing w:val="-3"/>
        </w:rPr>
        <w:t xml:space="preserve"> </w:t>
      </w:r>
      <w:r w:rsidRPr="00225702">
        <w:t>учащихся с</w:t>
      </w:r>
      <w:r w:rsidRPr="00225702">
        <w:rPr>
          <w:spacing w:val="-1"/>
        </w:rPr>
        <w:t xml:space="preserve"> </w:t>
      </w:r>
      <w:r w:rsidRPr="00225702">
        <w:t>учетом</w:t>
      </w:r>
      <w:r w:rsidRPr="00225702">
        <w:rPr>
          <w:spacing w:val="-1"/>
        </w:rPr>
        <w:t xml:space="preserve"> </w:t>
      </w:r>
      <w:r w:rsidRPr="00225702">
        <w:t>возрастных</w:t>
      </w:r>
      <w:r w:rsidRPr="00225702">
        <w:rPr>
          <w:spacing w:val="-1"/>
        </w:rPr>
        <w:t xml:space="preserve"> </w:t>
      </w:r>
      <w:r w:rsidRPr="00225702">
        <w:t>особенностей</w:t>
      </w:r>
      <w:r w:rsidRPr="00225702">
        <w:rPr>
          <w:spacing w:val="-3"/>
        </w:rPr>
        <w:t xml:space="preserve"> </w:t>
      </w:r>
      <w:r w:rsidRPr="00225702">
        <w:t>школьников.</w:t>
      </w:r>
    </w:p>
    <w:p w:rsidR="004B486A" w:rsidRPr="00225702" w:rsidRDefault="004B486A" w:rsidP="004B486A">
      <w:pPr>
        <w:pStyle w:val="a5"/>
        <w:spacing w:before="1"/>
        <w:ind w:right="397" w:firstLine="320"/>
      </w:pPr>
      <w:r w:rsidRPr="00225702">
        <w:t>Назначение</w:t>
      </w:r>
      <w:r w:rsidRPr="00225702">
        <w:rPr>
          <w:spacing w:val="1"/>
        </w:rPr>
        <w:t xml:space="preserve"> </w:t>
      </w:r>
      <w:r w:rsidRPr="00225702">
        <w:t>школьных</w:t>
      </w:r>
      <w:r w:rsidRPr="00225702">
        <w:rPr>
          <w:spacing w:val="1"/>
        </w:rPr>
        <w:t xml:space="preserve"> </w:t>
      </w:r>
      <w:r w:rsidRPr="00225702">
        <w:t>СМИ</w:t>
      </w:r>
      <w:r w:rsidRPr="00225702">
        <w:rPr>
          <w:spacing w:val="1"/>
        </w:rPr>
        <w:t xml:space="preserve"> </w:t>
      </w:r>
      <w:r w:rsidRPr="00225702">
        <w:t>–</w:t>
      </w:r>
      <w:r w:rsidRPr="00225702">
        <w:rPr>
          <w:spacing w:val="1"/>
        </w:rPr>
        <w:t xml:space="preserve"> </w:t>
      </w:r>
      <w:r w:rsidRPr="00225702">
        <w:t>освещение</w:t>
      </w:r>
      <w:r w:rsidRPr="00225702">
        <w:rPr>
          <w:spacing w:val="1"/>
        </w:rPr>
        <w:t xml:space="preserve"> </w:t>
      </w:r>
      <w:r w:rsidRPr="00225702">
        <w:t>(через</w:t>
      </w:r>
      <w:r w:rsidRPr="00225702">
        <w:rPr>
          <w:spacing w:val="1"/>
        </w:rPr>
        <w:t xml:space="preserve"> </w:t>
      </w:r>
      <w:r w:rsidRPr="00225702">
        <w:t>школьную</w:t>
      </w:r>
      <w:r w:rsidRPr="00225702">
        <w:rPr>
          <w:spacing w:val="1"/>
        </w:rPr>
        <w:t xml:space="preserve"> </w:t>
      </w:r>
      <w:r w:rsidRPr="00225702">
        <w:t>газету,</w:t>
      </w:r>
      <w:r w:rsidRPr="00225702">
        <w:rPr>
          <w:spacing w:val="1"/>
        </w:rPr>
        <w:t xml:space="preserve"> </w:t>
      </w:r>
      <w:r w:rsidRPr="00225702">
        <w:t>школьный</w:t>
      </w:r>
      <w:r w:rsidRPr="00225702">
        <w:rPr>
          <w:spacing w:val="-8"/>
        </w:rPr>
        <w:t xml:space="preserve"> </w:t>
      </w:r>
      <w:r w:rsidRPr="00225702">
        <w:t>сайт,</w:t>
      </w:r>
      <w:r w:rsidRPr="00225702">
        <w:rPr>
          <w:spacing w:val="-8"/>
        </w:rPr>
        <w:t xml:space="preserve"> </w:t>
      </w:r>
      <w:r w:rsidRPr="00225702">
        <w:t>социальные</w:t>
      </w:r>
      <w:r w:rsidRPr="00225702">
        <w:rPr>
          <w:spacing w:val="-6"/>
        </w:rPr>
        <w:t xml:space="preserve"> </w:t>
      </w:r>
      <w:r w:rsidRPr="00225702">
        <w:t>сети)</w:t>
      </w:r>
      <w:r w:rsidRPr="00225702">
        <w:rPr>
          <w:spacing w:val="-8"/>
        </w:rPr>
        <w:t xml:space="preserve"> </w:t>
      </w:r>
      <w:r w:rsidRPr="00225702">
        <w:t>наиболее</w:t>
      </w:r>
      <w:r w:rsidRPr="00225702">
        <w:rPr>
          <w:spacing w:val="-7"/>
        </w:rPr>
        <w:t xml:space="preserve"> </w:t>
      </w:r>
      <w:r w:rsidRPr="00225702">
        <w:t>интересных</w:t>
      </w:r>
      <w:r w:rsidRPr="00225702">
        <w:rPr>
          <w:spacing w:val="-7"/>
        </w:rPr>
        <w:t xml:space="preserve"> </w:t>
      </w:r>
      <w:r w:rsidRPr="00225702">
        <w:t>моментов</w:t>
      </w:r>
      <w:r w:rsidRPr="00225702">
        <w:rPr>
          <w:spacing w:val="-9"/>
        </w:rPr>
        <w:t xml:space="preserve"> </w:t>
      </w:r>
      <w:r w:rsidRPr="00225702">
        <w:t>жизни</w:t>
      </w:r>
      <w:r w:rsidRPr="00225702">
        <w:rPr>
          <w:spacing w:val="-8"/>
        </w:rPr>
        <w:t xml:space="preserve"> </w:t>
      </w:r>
      <w:r w:rsidRPr="00225702">
        <w:t>школы,</w:t>
      </w:r>
      <w:r w:rsidRPr="00225702">
        <w:rPr>
          <w:spacing w:val="-8"/>
        </w:rPr>
        <w:t xml:space="preserve"> </w:t>
      </w:r>
      <w:r w:rsidRPr="00225702">
        <w:t>популяризация</w:t>
      </w:r>
      <w:r w:rsidRPr="00225702">
        <w:rPr>
          <w:spacing w:val="-58"/>
        </w:rPr>
        <w:t xml:space="preserve"> </w:t>
      </w:r>
      <w:r w:rsidRPr="00225702">
        <w:t>общешкольных</w:t>
      </w:r>
      <w:r w:rsidRPr="00225702">
        <w:rPr>
          <w:spacing w:val="1"/>
        </w:rPr>
        <w:t xml:space="preserve"> </w:t>
      </w:r>
      <w:r w:rsidRPr="00225702">
        <w:t>ключевых</w:t>
      </w:r>
      <w:r w:rsidRPr="00225702">
        <w:rPr>
          <w:spacing w:val="1"/>
        </w:rPr>
        <w:t xml:space="preserve"> </w:t>
      </w:r>
      <w:r w:rsidRPr="00225702">
        <w:t>дел,</w:t>
      </w:r>
      <w:r w:rsidRPr="00225702">
        <w:rPr>
          <w:spacing w:val="1"/>
        </w:rPr>
        <w:t xml:space="preserve"> </w:t>
      </w:r>
      <w:r w:rsidRPr="00225702">
        <w:t>кружков,</w:t>
      </w:r>
      <w:r w:rsidRPr="00225702">
        <w:rPr>
          <w:spacing w:val="1"/>
        </w:rPr>
        <w:t xml:space="preserve"> </w:t>
      </w:r>
      <w:r w:rsidRPr="00225702">
        <w:t>секций,</w:t>
      </w:r>
      <w:r w:rsidRPr="00225702">
        <w:rPr>
          <w:spacing w:val="1"/>
        </w:rPr>
        <w:t xml:space="preserve"> </w:t>
      </w:r>
      <w:r w:rsidRPr="00225702">
        <w:t>деятельности</w:t>
      </w:r>
      <w:r w:rsidRPr="00225702">
        <w:rPr>
          <w:spacing w:val="1"/>
        </w:rPr>
        <w:t xml:space="preserve"> </w:t>
      </w:r>
      <w:r w:rsidRPr="00225702">
        <w:t>классных</w:t>
      </w:r>
      <w:r w:rsidRPr="00225702">
        <w:rPr>
          <w:spacing w:val="1"/>
        </w:rPr>
        <w:t xml:space="preserve"> </w:t>
      </w:r>
      <w:r w:rsidRPr="00225702">
        <w:t>коллективов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отдельных</w:t>
      </w:r>
      <w:r w:rsidRPr="00225702">
        <w:rPr>
          <w:spacing w:val="2"/>
        </w:rPr>
        <w:t xml:space="preserve"> </w:t>
      </w:r>
      <w:r w:rsidRPr="00225702">
        <w:t>учащихся.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Воспитательный потенциал школьных медиа реализуется в рамках следующих видов и</w:t>
      </w:r>
      <w:r w:rsidRPr="00225702">
        <w:rPr>
          <w:spacing w:val="1"/>
        </w:rPr>
        <w:t xml:space="preserve"> </w:t>
      </w:r>
      <w:r w:rsidRPr="00225702">
        <w:t>форм деятельности: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960"/>
          <w:tab w:val="left" w:pos="961"/>
        </w:tabs>
        <w:ind w:left="400" w:right="397" w:firstLine="26"/>
        <w:rPr>
          <w:sz w:val="24"/>
        </w:rPr>
      </w:pPr>
      <w:r w:rsidRPr="00225702">
        <w:rPr>
          <w:sz w:val="24"/>
        </w:rPr>
        <w:t>освещение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через школьную газету, школьный сайт, социальные сети</w:t>
      </w:r>
      <w:r w:rsidRPr="00225702">
        <w:rPr>
          <w:spacing w:val="11"/>
          <w:sz w:val="24"/>
        </w:rPr>
        <w:t xml:space="preserve"> </w:t>
      </w:r>
      <w:r w:rsidRPr="00225702">
        <w:rPr>
          <w:sz w:val="24"/>
        </w:rPr>
        <w:t>наиболее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интересных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моментов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жизни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школы,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популяризация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общешкольных ключевых дел, кружков,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секций, деятельности органов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ученического са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моуправления;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960"/>
          <w:tab w:val="left" w:pos="961"/>
        </w:tabs>
        <w:spacing w:before="10"/>
        <w:ind w:left="400" w:right="397" w:firstLine="26"/>
        <w:rPr>
          <w:sz w:val="24"/>
        </w:rPr>
      </w:pPr>
      <w:r w:rsidRPr="00225702">
        <w:rPr>
          <w:sz w:val="24"/>
        </w:rPr>
        <w:t>конкурсы рассказов, поэтических произведений, сказок, репортажей и научно-популярных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статей;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960"/>
          <w:tab w:val="left" w:pos="961"/>
        </w:tabs>
        <w:spacing w:before="6"/>
        <w:ind w:left="400" w:right="397" w:firstLine="26"/>
        <w:rPr>
          <w:sz w:val="24"/>
        </w:rPr>
      </w:pPr>
      <w:r w:rsidRPr="00225702">
        <w:rPr>
          <w:sz w:val="24"/>
        </w:rPr>
        <w:t>создание</w:t>
      </w:r>
      <w:r w:rsidRPr="00225702">
        <w:rPr>
          <w:spacing w:val="6"/>
          <w:sz w:val="24"/>
        </w:rPr>
        <w:t xml:space="preserve"> </w:t>
      </w:r>
      <w:r w:rsidRPr="00225702">
        <w:rPr>
          <w:sz w:val="24"/>
        </w:rPr>
        <w:t>школьного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медиацентра</w:t>
      </w:r>
      <w:r w:rsidRPr="00225702">
        <w:rPr>
          <w:spacing w:val="7"/>
          <w:sz w:val="24"/>
        </w:rPr>
        <w:t xml:space="preserve"> </w:t>
      </w:r>
      <w:r w:rsidRPr="00225702">
        <w:rPr>
          <w:sz w:val="24"/>
        </w:rPr>
        <w:t>из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заинтересованных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добровольцев,</w:t>
      </w:r>
      <w:r w:rsidRPr="00225702">
        <w:rPr>
          <w:spacing w:val="10"/>
          <w:sz w:val="24"/>
        </w:rPr>
        <w:t xml:space="preserve"> </w:t>
      </w:r>
      <w:r w:rsidRPr="00225702">
        <w:rPr>
          <w:sz w:val="24"/>
        </w:rPr>
        <w:t>групп</w:t>
      </w:r>
      <w:r w:rsidRPr="00225702">
        <w:rPr>
          <w:spacing w:val="12"/>
          <w:sz w:val="24"/>
        </w:rPr>
        <w:t xml:space="preserve"> </w:t>
      </w:r>
      <w:r w:rsidRPr="00225702">
        <w:rPr>
          <w:sz w:val="24"/>
        </w:rPr>
        <w:t>информационно-технической поддержки школьных мероприятий, осуществляющих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видеосъемку и мульти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медийное сопровождение школьных праздников, фестивалей, конкурсов, спектаклей,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вечеров;</w:t>
      </w:r>
    </w:p>
    <w:p w:rsidR="004B486A" w:rsidRPr="00225702" w:rsidRDefault="004B486A" w:rsidP="004B486A">
      <w:pPr>
        <w:pStyle w:val="a7"/>
        <w:numPr>
          <w:ilvl w:val="0"/>
          <w:numId w:val="122"/>
        </w:numPr>
        <w:tabs>
          <w:tab w:val="left" w:pos="961"/>
        </w:tabs>
        <w:spacing w:before="5"/>
        <w:ind w:left="400" w:right="397" w:firstLine="26"/>
        <w:rPr>
          <w:sz w:val="24"/>
        </w:rPr>
      </w:pPr>
      <w:r w:rsidRPr="00225702">
        <w:rPr>
          <w:sz w:val="24"/>
        </w:rPr>
        <w:t>школьная интернет-группа - разновозрастное сообщество школьников и педагогов, поддерживающее интернет-сайт школы и соответствующую группу в социальных сетях с целью освещения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деятельности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образовательной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организации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информационном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пространстве,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привлечения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открыто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обсуждаться значимые для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школы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вопросы;</w:t>
      </w:r>
    </w:p>
    <w:p w:rsidR="004B486A" w:rsidRPr="00225702" w:rsidRDefault="004B486A" w:rsidP="004B486A">
      <w:pPr>
        <w:pStyle w:val="a5"/>
        <w:spacing w:before="5"/>
        <w:ind w:left="0" w:right="397"/>
        <w:jc w:val="left"/>
      </w:pPr>
    </w:p>
    <w:p w:rsidR="004B486A" w:rsidRPr="00225702" w:rsidRDefault="004B486A" w:rsidP="004B486A">
      <w:pPr>
        <w:pStyle w:val="Heading1"/>
        <w:ind w:right="397"/>
        <w:jc w:val="center"/>
      </w:pPr>
      <w:r w:rsidRPr="00225702">
        <w:t>Модуль</w:t>
      </w:r>
      <w:r w:rsidRPr="00225702">
        <w:rPr>
          <w:spacing w:val="-5"/>
        </w:rPr>
        <w:t xml:space="preserve"> </w:t>
      </w:r>
      <w:r w:rsidRPr="00225702">
        <w:t>3.10.</w:t>
      </w:r>
      <w:r w:rsidRPr="00225702">
        <w:rPr>
          <w:spacing w:val="2"/>
        </w:rPr>
        <w:t xml:space="preserve"> </w:t>
      </w:r>
      <w:r w:rsidRPr="00225702">
        <w:t>«Экскурсии,</w:t>
      </w:r>
      <w:r w:rsidRPr="00225702">
        <w:rPr>
          <w:spacing w:val="-4"/>
        </w:rPr>
        <w:t xml:space="preserve"> </w:t>
      </w:r>
      <w:r w:rsidRPr="00225702">
        <w:t>походы»</w:t>
      </w:r>
    </w:p>
    <w:p w:rsidR="004B486A" w:rsidRPr="00225702" w:rsidRDefault="004B486A" w:rsidP="004B486A">
      <w:pPr>
        <w:pStyle w:val="a5"/>
        <w:ind w:right="397" w:firstLine="566"/>
      </w:pPr>
      <w:r w:rsidRPr="00225702">
        <w:t>Экскурсии, походы помогают школьнику расширить свой кругозор, получить новые знания об</w:t>
      </w:r>
      <w:r w:rsidRPr="00225702">
        <w:rPr>
          <w:spacing w:val="1"/>
        </w:rPr>
        <w:t xml:space="preserve"> </w:t>
      </w:r>
      <w:r w:rsidRPr="00225702">
        <w:t>окружающей</w:t>
      </w:r>
      <w:r w:rsidRPr="00225702">
        <w:rPr>
          <w:spacing w:val="1"/>
        </w:rPr>
        <w:t xml:space="preserve"> </w:t>
      </w:r>
      <w:r w:rsidRPr="00225702">
        <w:t>его</w:t>
      </w:r>
      <w:r w:rsidRPr="00225702">
        <w:rPr>
          <w:spacing w:val="1"/>
        </w:rPr>
        <w:t xml:space="preserve"> </w:t>
      </w:r>
      <w:r w:rsidRPr="00225702">
        <w:t>социальной,</w:t>
      </w:r>
      <w:r w:rsidRPr="00225702">
        <w:rPr>
          <w:spacing w:val="1"/>
        </w:rPr>
        <w:t xml:space="preserve"> </w:t>
      </w:r>
      <w:r w:rsidRPr="00225702">
        <w:t>культурной,</w:t>
      </w:r>
      <w:r w:rsidRPr="00225702">
        <w:rPr>
          <w:spacing w:val="1"/>
        </w:rPr>
        <w:t xml:space="preserve"> </w:t>
      </w:r>
      <w:r w:rsidRPr="00225702">
        <w:t>природной</w:t>
      </w:r>
      <w:r w:rsidRPr="00225702">
        <w:rPr>
          <w:spacing w:val="1"/>
        </w:rPr>
        <w:t xml:space="preserve"> </w:t>
      </w:r>
      <w:r w:rsidRPr="00225702">
        <w:t>среде,</w:t>
      </w:r>
      <w:r w:rsidRPr="00225702">
        <w:rPr>
          <w:spacing w:val="1"/>
        </w:rPr>
        <w:t xml:space="preserve"> </w:t>
      </w:r>
      <w:r w:rsidRPr="00225702">
        <w:t>научиться</w:t>
      </w:r>
      <w:r w:rsidRPr="00225702">
        <w:rPr>
          <w:spacing w:val="1"/>
        </w:rPr>
        <w:t xml:space="preserve"> </w:t>
      </w:r>
      <w:r w:rsidRPr="00225702">
        <w:t>уважительно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бережно</w:t>
      </w:r>
      <w:r w:rsidRPr="00225702">
        <w:rPr>
          <w:spacing w:val="1"/>
        </w:rPr>
        <w:t xml:space="preserve"> </w:t>
      </w:r>
      <w:r w:rsidRPr="00225702">
        <w:t>относиться</w:t>
      </w:r>
      <w:r w:rsidRPr="00225702">
        <w:rPr>
          <w:spacing w:val="40"/>
        </w:rPr>
        <w:t xml:space="preserve"> </w:t>
      </w:r>
      <w:r w:rsidRPr="00225702">
        <w:t>к</w:t>
      </w:r>
      <w:r w:rsidRPr="00225702">
        <w:rPr>
          <w:spacing w:val="39"/>
        </w:rPr>
        <w:t xml:space="preserve"> </w:t>
      </w:r>
      <w:r w:rsidRPr="00225702">
        <w:t>ней,</w:t>
      </w:r>
      <w:r w:rsidRPr="00225702">
        <w:rPr>
          <w:spacing w:val="38"/>
        </w:rPr>
        <w:t xml:space="preserve"> </w:t>
      </w:r>
      <w:r w:rsidRPr="00225702">
        <w:t>приобрести</w:t>
      </w:r>
      <w:r w:rsidRPr="00225702">
        <w:rPr>
          <w:spacing w:val="42"/>
        </w:rPr>
        <w:t xml:space="preserve"> </w:t>
      </w:r>
      <w:r w:rsidRPr="00225702">
        <w:t>важный</w:t>
      </w:r>
      <w:r w:rsidRPr="00225702">
        <w:rPr>
          <w:spacing w:val="37"/>
        </w:rPr>
        <w:t xml:space="preserve"> </w:t>
      </w:r>
      <w:r w:rsidRPr="00225702">
        <w:t>опыт</w:t>
      </w:r>
      <w:r w:rsidRPr="00225702">
        <w:rPr>
          <w:spacing w:val="41"/>
        </w:rPr>
        <w:t xml:space="preserve"> </w:t>
      </w:r>
      <w:r w:rsidRPr="00225702">
        <w:t>социально</w:t>
      </w:r>
      <w:r w:rsidRPr="00225702">
        <w:rPr>
          <w:spacing w:val="40"/>
        </w:rPr>
        <w:t xml:space="preserve"> </w:t>
      </w:r>
      <w:r w:rsidRPr="00225702">
        <w:t>одобряемого</w:t>
      </w:r>
      <w:r w:rsidRPr="00225702">
        <w:rPr>
          <w:spacing w:val="45"/>
        </w:rPr>
        <w:t xml:space="preserve"> </w:t>
      </w:r>
      <w:r w:rsidRPr="00225702">
        <w:t>поведения</w:t>
      </w:r>
      <w:r w:rsidRPr="00225702">
        <w:rPr>
          <w:spacing w:val="40"/>
        </w:rPr>
        <w:t xml:space="preserve"> </w:t>
      </w:r>
      <w:r w:rsidRPr="00225702">
        <w:t>в</w:t>
      </w:r>
      <w:r w:rsidRPr="00225702">
        <w:rPr>
          <w:spacing w:val="42"/>
        </w:rPr>
        <w:t xml:space="preserve"> </w:t>
      </w:r>
      <w:r w:rsidRPr="00225702">
        <w:t>различных внешкольных</w:t>
      </w:r>
      <w:r w:rsidRPr="00225702">
        <w:rPr>
          <w:spacing w:val="1"/>
        </w:rPr>
        <w:t xml:space="preserve"> </w:t>
      </w:r>
      <w:r w:rsidRPr="00225702">
        <w:t>ситуациях.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экскурсиях,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походах</w:t>
      </w:r>
      <w:r w:rsidRPr="00225702">
        <w:rPr>
          <w:spacing w:val="1"/>
        </w:rPr>
        <w:t xml:space="preserve"> </w:t>
      </w:r>
      <w:r w:rsidRPr="00225702">
        <w:t>создаются</w:t>
      </w:r>
      <w:r w:rsidRPr="00225702">
        <w:rPr>
          <w:spacing w:val="1"/>
        </w:rPr>
        <w:t xml:space="preserve"> </w:t>
      </w:r>
      <w:r w:rsidRPr="00225702">
        <w:t>благоприятные</w:t>
      </w:r>
      <w:r w:rsidRPr="00225702">
        <w:rPr>
          <w:spacing w:val="1"/>
        </w:rPr>
        <w:t xml:space="preserve"> </w:t>
      </w:r>
      <w:r w:rsidRPr="00225702">
        <w:t>условия</w:t>
      </w:r>
      <w:r w:rsidRPr="00225702">
        <w:rPr>
          <w:spacing w:val="60"/>
        </w:rPr>
        <w:t xml:space="preserve"> </w:t>
      </w:r>
      <w:r w:rsidRPr="00225702">
        <w:t>для</w:t>
      </w:r>
      <w:r w:rsidRPr="00225702">
        <w:rPr>
          <w:spacing w:val="1"/>
        </w:rPr>
        <w:t xml:space="preserve"> </w:t>
      </w:r>
      <w:r w:rsidRPr="00225702">
        <w:t>воспитания</w:t>
      </w:r>
      <w:r w:rsidRPr="00225702">
        <w:rPr>
          <w:spacing w:val="1"/>
        </w:rPr>
        <w:t xml:space="preserve"> </w:t>
      </w:r>
      <w:r w:rsidRPr="00225702">
        <w:t>у</w:t>
      </w:r>
      <w:r w:rsidRPr="00225702">
        <w:rPr>
          <w:spacing w:val="1"/>
        </w:rPr>
        <w:t xml:space="preserve"> </w:t>
      </w:r>
      <w:r w:rsidRPr="00225702">
        <w:t>подростков</w:t>
      </w:r>
      <w:r w:rsidRPr="00225702">
        <w:rPr>
          <w:spacing w:val="1"/>
        </w:rPr>
        <w:t xml:space="preserve"> </w:t>
      </w:r>
      <w:r w:rsidRPr="00225702">
        <w:t>самостоятельности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ответственности,</w:t>
      </w:r>
      <w:r w:rsidRPr="00225702">
        <w:rPr>
          <w:spacing w:val="1"/>
        </w:rPr>
        <w:t xml:space="preserve"> </w:t>
      </w:r>
      <w:r w:rsidRPr="00225702">
        <w:t>формирования</w:t>
      </w:r>
      <w:r w:rsidRPr="00225702">
        <w:rPr>
          <w:spacing w:val="1"/>
        </w:rPr>
        <w:t xml:space="preserve"> </w:t>
      </w:r>
      <w:r w:rsidRPr="00225702">
        <w:t>у</w:t>
      </w:r>
      <w:r w:rsidRPr="00225702">
        <w:rPr>
          <w:spacing w:val="1"/>
        </w:rPr>
        <w:t xml:space="preserve"> </w:t>
      </w:r>
      <w:r w:rsidRPr="00225702">
        <w:t>них</w:t>
      </w:r>
      <w:r w:rsidRPr="00225702">
        <w:rPr>
          <w:spacing w:val="1"/>
        </w:rPr>
        <w:t xml:space="preserve"> </w:t>
      </w:r>
      <w:r w:rsidRPr="00225702">
        <w:t>навыков</w:t>
      </w:r>
      <w:r w:rsidRPr="00225702">
        <w:rPr>
          <w:spacing w:val="1"/>
        </w:rPr>
        <w:t xml:space="preserve"> </w:t>
      </w:r>
      <w:r w:rsidRPr="00225702">
        <w:t>самообслуживающего</w:t>
      </w:r>
      <w:r w:rsidRPr="00225702">
        <w:rPr>
          <w:spacing w:val="1"/>
        </w:rPr>
        <w:t xml:space="preserve"> </w:t>
      </w:r>
      <w:r w:rsidRPr="00225702">
        <w:t>труда,</w:t>
      </w:r>
      <w:r w:rsidRPr="00225702">
        <w:rPr>
          <w:spacing w:val="1"/>
        </w:rPr>
        <w:t xml:space="preserve"> </w:t>
      </w:r>
      <w:r w:rsidRPr="00225702">
        <w:t>преодоления</w:t>
      </w:r>
      <w:r w:rsidRPr="00225702">
        <w:rPr>
          <w:spacing w:val="1"/>
        </w:rPr>
        <w:t xml:space="preserve"> </w:t>
      </w:r>
      <w:r w:rsidRPr="00225702">
        <w:t>их</w:t>
      </w:r>
      <w:r w:rsidRPr="00225702">
        <w:rPr>
          <w:spacing w:val="1"/>
        </w:rPr>
        <w:t xml:space="preserve"> </w:t>
      </w:r>
      <w:r w:rsidRPr="00225702">
        <w:t>инфантильных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эгоистических</w:t>
      </w:r>
      <w:r w:rsidRPr="00225702">
        <w:rPr>
          <w:spacing w:val="61"/>
        </w:rPr>
        <w:t xml:space="preserve"> </w:t>
      </w:r>
      <w:r w:rsidRPr="00225702">
        <w:t>наклонностей,</w:t>
      </w:r>
      <w:r w:rsidRPr="00225702">
        <w:rPr>
          <w:spacing w:val="1"/>
        </w:rPr>
        <w:t xml:space="preserve"> </w:t>
      </w:r>
      <w:r w:rsidRPr="00225702">
        <w:t>обучения</w:t>
      </w:r>
      <w:r w:rsidRPr="00225702">
        <w:rPr>
          <w:spacing w:val="1"/>
        </w:rPr>
        <w:t xml:space="preserve"> </w:t>
      </w:r>
      <w:r w:rsidRPr="00225702">
        <w:t>рациональному</w:t>
      </w:r>
      <w:r w:rsidRPr="00225702">
        <w:rPr>
          <w:spacing w:val="1"/>
        </w:rPr>
        <w:t xml:space="preserve"> </w:t>
      </w:r>
      <w:r w:rsidRPr="00225702">
        <w:t>использованию</w:t>
      </w:r>
      <w:r w:rsidRPr="00225702">
        <w:rPr>
          <w:spacing w:val="1"/>
        </w:rPr>
        <w:t xml:space="preserve"> </w:t>
      </w:r>
      <w:r w:rsidRPr="00225702">
        <w:t>своего</w:t>
      </w:r>
      <w:r w:rsidRPr="00225702">
        <w:rPr>
          <w:spacing w:val="1"/>
        </w:rPr>
        <w:t xml:space="preserve"> </w:t>
      </w:r>
      <w:r w:rsidRPr="00225702">
        <w:t>времени,</w:t>
      </w:r>
      <w:r w:rsidRPr="00225702">
        <w:rPr>
          <w:spacing w:val="1"/>
        </w:rPr>
        <w:t xml:space="preserve"> </w:t>
      </w:r>
      <w:r w:rsidRPr="00225702">
        <w:t>сил,</w:t>
      </w:r>
      <w:r w:rsidRPr="00225702">
        <w:rPr>
          <w:spacing w:val="1"/>
        </w:rPr>
        <w:t xml:space="preserve"> </w:t>
      </w:r>
      <w:r w:rsidRPr="00225702">
        <w:t>имущества.</w:t>
      </w:r>
      <w:r w:rsidRPr="00225702">
        <w:rPr>
          <w:spacing w:val="1"/>
        </w:rPr>
        <w:t xml:space="preserve"> </w:t>
      </w:r>
      <w:r w:rsidRPr="00225702">
        <w:t>Эти</w:t>
      </w:r>
      <w:r w:rsidRPr="00225702">
        <w:rPr>
          <w:spacing w:val="1"/>
        </w:rPr>
        <w:t xml:space="preserve"> </w:t>
      </w:r>
      <w:r w:rsidRPr="00225702">
        <w:t>воспитательные</w:t>
      </w:r>
      <w:r w:rsidRPr="00225702">
        <w:rPr>
          <w:spacing w:val="1"/>
        </w:rPr>
        <w:t xml:space="preserve"> </w:t>
      </w:r>
      <w:r w:rsidRPr="00225702">
        <w:t>возможности</w:t>
      </w:r>
      <w:r w:rsidRPr="00225702">
        <w:rPr>
          <w:spacing w:val="2"/>
        </w:rPr>
        <w:t xml:space="preserve"> </w:t>
      </w:r>
      <w:r w:rsidRPr="00225702">
        <w:t>реализуются в</w:t>
      </w:r>
      <w:r w:rsidRPr="00225702">
        <w:rPr>
          <w:spacing w:val="3"/>
        </w:rPr>
        <w:t xml:space="preserve"> </w:t>
      </w:r>
      <w:r w:rsidRPr="00225702">
        <w:t>рамках</w:t>
      </w:r>
      <w:r w:rsidRPr="00225702">
        <w:rPr>
          <w:spacing w:val="-4"/>
        </w:rPr>
        <w:t xml:space="preserve"> </w:t>
      </w:r>
      <w:r w:rsidRPr="00225702">
        <w:t>следующих</w:t>
      </w:r>
      <w:r w:rsidRPr="00225702">
        <w:rPr>
          <w:spacing w:val="1"/>
        </w:rPr>
        <w:t xml:space="preserve"> </w:t>
      </w:r>
      <w:r w:rsidRPr="00225702">
        <w:t>видов</w:t>
      </w:r>
      <w:r w:rsidRPr="00225702">
        <w:rPr>
          <w:spacing w:val="-1"/>
        </w:rPr>
        <w:t xml:space="preserve"> </w:t>
      </w:r>
      <w:r w:rsidRPr="00225702">
        <w:t>и</w:t>
      </w:r>
      <w:r w:rsidRPr="00225702">
        <w:rPr>
          <w:spacing w:val="2"/>
        </w:rPr>
        <w:t xml:space="preserve"> </w:t>
      </w:r>
      <w:r w:rsidRPr="00225702">
        <w:t>форм</w:t>
      </w:r>
      <w:r w:rsidRPr="00225702">
        <w:rPr>
          <w:spacing w:val="-2"/>
        </w:rPr>
        <w:t xml:space="preserve"> </w:t>
      </w:r>
      <w:r w:rsidRPr="00225702">
        <w:t>деятельности:</w:t>
      </w:r>
    </w:p>
    <w:p w:rsidR="004B486A" w:rsidRPr="00225702" w:rsidRDefault="004B486A" w:rsidP="004B486A">
      <w:pPr>
        <w:pStyle w:val="a7"/>
        <w:numPr>
          <w:ilvl w:val="2"/>
          <w:numId w:val="60"/>
        </w:numPr>
        <w:tabs>
          <w:tab w:val="left" w:pos="1284"/>
        </w:tabs>
        <w:spacing w:before="3" w:line="235" w:lineRule="auto"/>
        <w:ind w:right="397" w:firstLine="566"/>
        <w:rPr>
          <w:sz w:val="28"/>
        </w:rPr>
      </w:pPr>
      <w:r w:rsidRPr="00225702">
        <w:rPr>
          <w:sz w:val="24"/>
        </w:rPr>
        <w:t xml:space="preserve">ежегодные походы на природу, организуемые в классах их классными </w:t>
      </w:r>
      <w:r w:rsidRPr="00225702">
        <w:rPr>
          <w:sz w:val="24"/>
        </w:rPr>
        <w:lastRenderedPageBreak/>
        <w:t>руководителями 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родителями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школьников,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после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окончания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учебного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года;</w:t>
      </w:r>
    </w:p>
    <w:p w:rsidR="004B486A" w:rsidRPr="00225702" w:rsidRDefault="004B486A" w:rsidP="004B486A">
      <w:pPr>
        <w:pStyle w:val="a7"/>
        <w:numPr>
          <w:ilvl w:val="2"/>
          <w:numId w:val="60"/>
        </w:numPr>
        <w:tabs>
          <w:tab w:val="left" w:pos="1284"/>
        </w:tabs>
        <w:spacing w:line="340" w:lineRule="exact"/>
        <w:ind w:left="1283" w:right="397" w:hanging="318"/>
        <w:rPr>
          <w:sz w:val="28"/>
        </w:rPr>
      </w:pPr>
      <w:r w:rsidRPr="00225702">
        <w:rPr>
          <w:sz w:val="24"/>
        </w:rPr>
        <w:t>выездные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экскурсии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музей,</w:t>
      </w:r>
      <w:r w:rsidRPr="00225702">
        <w:rPr>
          <w:spacing w:val="58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предприятие;</w:t>
      </w:r>
    </w:p>
    <w:p w:rsidR="004B486A" w:rsidRPr="00225702" w:rsidRDefault="004B486A" w:rsidP="004B486A">
      <w:pPr>
        <w:pStyle w:val="Heading1"/>
        <w:tabs>
          <w:tab w:val="left" w:pos="823"/>
        </w:tabs>
        <w:spacing w:before="1"/>
        <w:ind w:right="397"/>
        <w:jc w:val="center"/>
      </w:pPr>
      <w:r w:rsidRPr="00225702">
        <w:t>3.11. Модуль</w:t>
      </w:r>
      <w:r w:rsidRPr="00225702">
        <w:rPr>
          <w:spacing w:val="-1"/>
        </w:rPr>
        <w:t xml:space="preserve"> </w:t>
      </w:r>
      <w:r w:rsidRPr="00225702">
        <w:t>«Организация</w:t>
      </w:r>
      <w:r w:rsidRPr="00225702">
        <w:rPr>
          <w:spacing w:val="-9"/>
        </w:rPr>
        <w:t xml:space="preserve"> </w:t>
      </w:r>
      <w:r w:rsidRPr="00225702">
        <w:t>предметно-эстетической</w:t>
      </w:r>
      <w:r w:rsidRPr="00225702">
        <w:rPr>
          <w:spacing w:val="-4"/>
        </w:rPr>
        <w:t xml:space="preserve"> </w:t>
      </w:r>
      <w:r w:rsidRPr="00225702">
        <w:t>среды»</w:t>
      </w:r>
    </w:p>
    <w:p w:rsidR="004B486A" w:rsidRPr="00225702" w:rsidRDefault="004B486A" w:rsidP="004B486A">
      <w:pPr>
        <w:pStyle w:val="a5"/>
        <w:ind w:right="397" w:firstLine="566"/>
      </w:pPr>
      <w:r w:rsidRPr="00225702">
        <w:t>Окружающая</w:t>
      </w:r>
      <w:r w:rsidRPr="00225702">
        <w:rPr>
          <w:spacing w:val="1"/>
        </w:rPr>
        <w:t xml:space="preserve"> </w:t>
      </w:r>
      <w:r w:rsidRPr="00225702">
        <w:t>ребенка</w:t>
      </w:r>
      <w:r w:rsidRPr="00225702">
        <w:rPr>
          <w:spacing w:val="1"/>
        </w:rPr>
        <w:t xml:space="preserve"> </w:t>
      </w:r>
      <w:r w:rsidRPr="00225702">
        <w:t>предметно-эстетическая</w:t>
      </w:r>
      <w:r w:rsidRPr="00225702">
        <w:rPr>
          <w:spacing w:val="1"/>
        </w:rPr>
        <w:t xml:space="preserve"> </w:t>
      </w:r>
      <w:r w:rsidRPr="00225702">
        <w:t>среда</w:t>
      </w:r>
      <w:r w:rsidRPr="00225702">
        <w:rPr>
          <w:spacing w:val="1"/>
        </w:rPr>
        <w:t xml:space="preserve"> </w:t>
      </w:r>
      <w:r w:rsidRPr="00225702">
        <w:t>школы,</w:t>
      </w:r>
      <w:r w:rsidRPr="00225702">
        <w:rPr>
          <w:spacing w:val="1"/>
        </w:rPr>
        <w:t xml:space="preserve"> </w:t>
      </w:r>
      <w:r w:rsidRPr="00225702">
        <w:t>при</w:t>
      </w:r>
      <w:r w:rsidRPr="00225702">
        <w:rPr>
          <w:spacing w:val="1"/>
        </w:rPr>
        <w:t xml:space="preserve"> </w:t>
      </w:r>
      <w:r w:rsidRPr="00225702">
        <w:t>условии</w:t>
      </w:r>
      <w:r w:rsidRPr="00225702">
        <w:rPr>
          <w:spacing w:val="1"/>
        </w:rPr>
        <w:t xml:space="preserve"> </w:t>
      </w:r>
      <w:r w:rsidRPr="00225702">
        <w:t>ее</w:t>
      </w:r>
      <w:r w:rsidRPr="00225702">
        <w:rPr>
          <w:spacing w:val="1"/>
        </w:rPr>
        <w:t xml:space="preserve"> </w:t>
      </w:r>
      <w:r w:rsidRPr="00225702">
        <w:t>грамотной</w:t>
      </w:r>
      <w:r w:rsidRPr="00225702">
        <w:rPr>
          <w:spacing w:val="1"/>
        </w:rPr>
        <w:t xml:space="preserve"> </w:t>
      </w:r>
      <w:r w:rsidRPr="00225702">
        <w:t>организации, обогащает внутренний мир ученика, способствует формированию у него чувства вкуса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стиля,</w:t>
      </w:r>
      <w:r w:rsidRPr="00225702">
        <w:rPr>
          <w:spacing w:val="1"/>
        </w:rPr>
        <w:t xml:space="preserve"> </w:t>
      </w:r>
      <w:r w:rsidRPr="00225702">
        <w:t>создает</w:t>
      </w:r>
      <w:r w:rsidRPr="00225702">
        <w:rPr>
          <w:spacing w:val="1"/>
        </w:rPr>
        <w:t xml:space="preserve"> </w:t>
      </w:r>
      <w:r w:rsidRPr="00225702">
        <w:t>атмосферу</w:t>
      </w:r>
      <w:r w:rsidRPr="00225702">
        <w:rPr>
          <w:spacing w:val="1"/>
        </w:rPr>
        <w:t xml:space="preserve"> </w:t>
      </w:r>
      <w:r w:rsidRPr="00225702">
        <w:t>психологического</w:t>
      </w:r>
      <w:r w:rsidRPr="00225702">
        <w:rPr>
          <w:spacing w:val="1"/>
        </w:rPr>
        <w:t xml:space="preserve"> </w:t>
      </w:r>
      <w:r w:rsidRPr="00225702">
        <w:t>комфорта,</w:t>
      </w:r>
      <w:r w:rsidRPr="00225702">
        <w:rPr>
          <w:spacing w:val="1"/>
        </w:rPr>
        <w:t xml:space="preserve"> </w:t>
      </w:r>
      <w:r w:rsidRPr="00225702">
        <w:t>поднимает</w:t>
      </w:r>
      <w:r w:rsidRPr="00225702">
        <w:rPr>
          <w:spacing w:val="1"/>
        </w:rPr>
        <w:t xml:space="preserve"> </w:t>
      </w:r>
      <w:r w:rsidRPr="00225702">
        <w:t>настроение,</w:t>
      </w:r>
      <w:r w:rsidRPr="00225702">
        <w:rPr>
          <w:spacing w:val="1"/>
        </w:rPr>
        <w:t xml:space="preserve"> </w:t>
      </w:r>
      <w:r w:rsidRPr="00225702">
        <w:t>предупреждает</w:t>
      </w:r>
      <w:r w:rsidRPr="00225702">
        <w:rPr>
          <w:spacing w:val="1"/>
        </w:rPr>
        <w:t xml:space="preserve"> </w:t>
      </w:r>
      <w:r w:rsidRPr="00225702">
        <w:t>стрессовые</w:t>
      </w:r>
      <w:r w:rsidRPr="00225702">
        <w:rPr>
          <w:spacing w:val="1"/>
        </w:rPr>
        <w:t xml:space="preserve"> </w:t>
      </w:r>
      <w:r w:rsidRPr="00225702">
        <w:t>ситуации,</w:t>
      </w:r>
      <w:r w:rsidRPr="00225702">
        <w:rPr>
          <w:spacing w:val="1"/>
        </w:rPr>
        <w:t xml:space="preserve"> </w:t>
      </w:r>
      <w:r w:rsidRPr="00225702">
        <w:t>способствует</w:t>
      </w:r>
      <w:r w:rsidRPr="00225702">
        <w:rPr>
          <w:spacing w:val="1"/>
        </w:rPr>
        <w:t xml:space="preserve"> </w:t>
      </w:r>
      <w:r w:rsidRPr="00225702">
        <w:t>позитивному</w:t>
      </w:r>
      <w:r w:rsidRPr="00225702">
        <w:rPr>
          <w:spacing w:val="1"/>
        </w:rPr>
        <w:t xml:space="preserve"> </w:t>
      </w:r>
      <w:r w:rsidRPr="00225702">
        <w:t>восприятию</w:t>
      </w:r>
      <w:r w:rsidRPr="00225702">
        <w:rPr>
          <w:spacing w:val="1"/>
        </w:rPr>
        <w:t xml:space="preserve"> </w:t>
      </w:r>
      <w:r w:rsidRPr="00225702">
        <w:t>ребенком</w:t>
      </w:r>
      <w:r w:rsidRPr="00225702">
        <w:rPr>
          <w:spacing w:val="1"/>
        </w:rPr>
        <w:t xml:space="preserve"> </w:t>
      </w:r>
      <w:r w:rsidRPr="00225702">
        <w:t>школы.</w:t>
      </w:r>
      <w:r w:rsidRPr="00225702">
        <w:rPr>
          <w:spacing w:val="1"/>
        </w:rPr>
        <w:t xml:space="preserve"> </w:t>
      </w:r>
      <w:r w:rsidRPr="00225702">
        <w:t>Воспитывающее</w:t>
      </w:r>
      <w:r w:rsidRPr="00225702">
        <w:rPr>
          <w:spacing w:val="1"/>
        </w:rPr>
        <w:t xml:space="preserve"> </w:t>
      </w:r>
      <w:r w:rsidRPr="00225702">
        <w:t>влияние на ребенка осуществляется через такие формы работы с предметно-эстетической средой</w:t>
      </w:r>
      <w:r w:rsidRPr="00225702">
        <w:rPr>
          <w:spacing w:val="1"/>
        </w:rPr>
        <w:t xml:space="preserve"> </w:t>
      </w:r>
      <w:r w:rsidRPr="00225702">
        <w:t>школы</w:t>
      </w:r>
      <w:r w:rsidRPr="00225702">
        <w:rPr>
          <w:spacing w:val="2"/>
        </w:rPr>
        <w:t xml:space="preserve"> </w:t>
      </w:r>
      <w:r w:rsidRPr="00225702">
        <w:t>как:</w:t>
      </w:r>
    </w:p>
    <w:p w:rsidR="004B486A" w:rsidRPr="00225702" w:rsidRDefault="004B486A" w:rsidP="004B486A">
      <w:pPr>
        <w:pStyle w:val="a7"/>
        <w:numPr>
          <w:ilvl w:val="2"/>
          <w:numId w:val="59"/>
        </w:numPr>
        <w:tabs>
          <w:tab w:val="left" w:pos="1395"/>
        </w:tabs>
        <w:ind w:right="397" w:firstLine="566"/>
        <w:rPr>
          <w:sz w:val="24"/>
        </w:rPr>
      </w:pPr>
      <w:r w:rsidRPr="00225702">
        <w:rPr>
          <w:sz w:val="24"/>
        </w:rPr>
        <w:t>оформление интерьера школьных помещений (вестибюля, коридоров, рекреаций, актового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зала, окна и т.п.) и их периодическая переориентация, которая может служить хорошим средством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разрушения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негативных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установок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школьников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на учебные 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внеучебные занятия;</w:t>
      </w:r>
    </w:p>
    <w:p w:rsidR="004B486A" w:rsidRPr="00225702" w:rsidRDefault="004B486A" w:rsidP="004B486A">
      <w:pPr>
        <w:pStyle w:val="a7"/>
        <w:numPr>
          <w:ilvl w:val="2"/>
          <w:numId w:val="59"/>
        </w:numPr>
        <w:tabs>
          <w:tab w:val="left" w:pos="1395"/>
        </w:tabs>
        <w:ind w:right="397" w:firstLine="566"/>
        <w:rPr>
          <w:sz w:val="24"/>
        </w:rPr>
      </w:pPr>
      <w:r w:rsidRPr="00225702">
        <w:rPr>
          <w:sz w:val="24"/>
        </w:rPr>
        <w:t>размещение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стенах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школы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регулярно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сменяемых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экспозиций: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творческих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работ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школьников, позволяющих им реализовать свой творческий потенциал, а также знакомящих их 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работами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друг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друга;</w:t>
      </w:r>
    </w:p>
    <w:p w:rsidR="004B486A" w:rsidRPr="00225702" w:rsidRDefault="004B486A" w:rsidP="004B486A">
      <w:pPr>
        <w:pStyle w:val="a7"/>
        <w:numPr>
          <w:ilvl w:val="2"/>
          <w:numId w:val="59"/>
        </w:numPr>
        <w:tabs>
          <w:tab w:val="left" w:pos="1395"/>
        </w:tabs>
        <w:ind w:right="397" w:firstLine="566"/>
        <w:rPr>
          <w:sz w:val="24"/>
        </w:rPr>
      </w:pPr>
      <w:r w:rsidRPr="00225702">
        <w:rPr>
          <w:sz w:val="24"/>
        </w:rPr>
        <w:t>озеленение пришкольной территории, разбивка клумб, тенистых аллей, оборудование во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дворе школы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спортивных 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игровых площадок,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доступных 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приспособленных для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школьников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разных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возрастных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категорий</w:t>
      </w:r>
    </w:p>
    <w:p w:rsidR="004B486A" w:rsidRPr="00225702" w:rsidRDefault="004B486A" w:rsidP="004B486A">
      <w:pPr>
        <w:pStyle w:val="a7"/>
        <w:numPr>
          <w:ilvl w:val="2"/>
          <w:numId w:val="59"/>
        </w:numPr>
        <w:tabs>
          <w:tab w:val="left" w:pos="1275"/>
        </w:tabs>
        <w:ind w:right="397" w:firstLine="566"/>
        <w:rPr>
          <w:sz w:val="24"/>
        </w:rPr>
      </w:pPr>
      <w:r w:rsidRPr="00225702">
        <w:rPr>
          <w:sz w:val="24"/>
        </w:rPr>
        <w:t>благоустройство</w:t>
      </w:r>
      <w:r w:rsidRPr="00225702">
        <w:rPr>
          <w:spacing w:val="60"/>
          <w:sz w:val="24"/>
        </w:rPr>
        <w:t xml:space="preserve"> </w:t>
      </w:r>
      <w:r w:rsidRPr="00225702">
        <w:rPr>
          <w:sz w:val="24"/>
        </w:rPr>
        <w:t>классных кабинетов, осуществляемое классными руководителями вместе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школьниками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своих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классов,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позволяющее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учащимся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проявить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свои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фантазию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творческие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способности,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создающее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повод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длительного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общения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классного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руководителя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со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своими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детьми;</w:t>
      </w:r>
    </w:p>
    <w:p w:rsidR="004B486A" w:rsidRPr="00225702" w:rsidRDefault="004B486A" w:rsidP="004B486A">
      <w:pPr>
        <w:pStyle w:val="a7"/>
        <w:numPr>
          <w:ilvl w:val="2"/>
          <w:numId w:val="59"/>
        </w:numPr>
        <w:tabs>
          <w:tab w:val="left" w:pos="1275"/>
        </w:tabs>
        <w:spacing w:before="78" w:line="237" w:lineRule="auto"/>
        <w:ind w:right="397" w:firstLine="566"/>
        <w:rPr>
          <w:sz w:val="24"/>
        </w:rPr>
      </w:pPr>
      <w:r w:rsidRPr="00225702">
        <w:rPr>
          <w:sz w:val="24"/>
        </w:rPr>
        <w:t>событийное</w:t>
      </w:r>
      <w:r w:rsidRPr="00225702">
        <w:rPr>
          <w:spacing w:val="19"/>
          <w:sz w:val="24"/>
        </w:rPr>
        <w:t xml:space="preserve"> </w:t>
      </w:r>
      <w:r w:rsidRPr="00225702">
        <w:rPr>
          <w:sz w:val="24"/>
        </w:rPr>
        <w:t>оформление</w:t>
      </w:r>
      <w:r w:rsidRPr="00225702">
        <w:rPr>
          <w:spacing w:val="19"/>
          <w:sz w:val="24"/>
        </w:rPr>
        <w:t xml:space="preserve"> </w:t>
      </w:r>
      <w:r w:rsidRPr="00225702">
        <w:rPr>
          <w:sz w:val="24"/>
        </w:rPr>
        <w:t>пространства</w:t>
      </w:r>
      <w:r w:rsidRPr="00225702">
        <w:rPr>
          <w:spacing w:val="19"/>
          <w:sz w:val="24"/>
        </w:rPr>
        <w:t xml:space="preserve"> </w:t>
      </w:r>
      <w:r w:rsidRPr="00225702">
        <w:rPr>
          <w:sz w:val="24"/>
        </w:rPr>
        <w:t>при</w:t>
      </w:r>
      <w:r w:rsidRPr="00225702">
        <w:rPr>
          <w:spacing w:val="17"/>
          <w:sz w:val="24"/>
        </w:rPr>
        <w:t xml:space="preserve"> </w:t>
      </w:r>
      <w:r w:rsidRPr="00225702">
        <w:rPr>
          <w:sz w:val="24"/>
        </w:rPr>
        <w:t>проведении</w:t>
      </w:r>
      <w:r w:rsidRPr="00225702">
        <w:rPr>
          <w:spacing w:val="26"/>
          <w:sz w:val="24"/>
        </w:rPr>
        <w:t xml:space="preserve"> </w:t>
      </w:r>
      <w:r w:rsidRPr="00225702">
        <w:rPr>
          <w:sz w:val="24"/>
        </w:rPr>
        <w:t>конкретных</w:t>
      </w:r>
      <w:r w:rsidRPr="00225702">
        <w:rPr>
          <w:spacing w:val="20"/>
          <w:sz w:val="24"/>
        </w:rPr>
        <w:t xml:space="preserve"> </w:t>
      </w:r>
      <w:r w:rsidRPr="00225702">
        <w:rPr>
          <w:sz w:val="24"/>
        </w:rPr>
        <w:t>школьных</w:t>
      </w:r>
      <w:r w:rsidRPr="00225702">
        <w:rPr>
          <w:spacing w:val="20"/>
          <w:sz w:val="24"/>
        </w:rPr>
        <w:t xml:space="preserve"> </w:t>
      </w:r>
      <w:r w:rsidRPr="00225702">
        <w:rPr>
          <w:sz w:val="24"/>
        </w:rPr>
        <w:t>событий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(праздников,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церемоний,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торжественных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линеек,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творческих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вечеров,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выставок,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собраний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т.п.);</w:t>
      </w:r>
    </w:p>
    <w:p w:rsidR="004B486A" w:rsidRPr="00225702" w:rsidRDefault="004B486A" w:rsidP="004B486A">
      <w:pPr>
        <w:pStyle w:val="a7"/>
        <w:numPr>
          <w:ilvl w:val="2"/>
          <w:numId w:val="59"/>
        </w:numPr>
        <w:tabs>
          <w:tab w:val="left" w:pos="1251"/>
        </w:tabs>
        <w:spacing w:before="7" w:line="237" w:lineRule="auto"/>
        <w:ind w:right="397" w:firstLine="566"/>
        <w:rPr>
          <w:sz w:val="24"/>
        </w:rPr>
      </w:pPr>
      <w:r w:rsidRPr="00225702">
        <w:rPr>
          <w:sz w:val="24"/>
        </w:rPr>
        <w:t>акцентирование</w:t>
      </w:r>
      <w:r w:rsidRPr="00225702">
        <w:rPr>
          <w:spacing w:val="44"/>
          <w:sz w:val="24"/>
        </w:rPr>
        <w:t xml:space="preserve"> </w:t>
      </w:r>
      <w:r w:rsidRPr="00225702">
        <w:rPr>
          <w:sz w:val="24"/>
        </w:rPr>
        <w:t>внимания</w:t>
      </w:r>
      <w:r w:rsidRPr="00225702">
        <w:rPr>
          <w:spacing w:val="40"/>
          <w:sz w:val="24"/>
        </w:rPr>
        <w:t xml:space="preserve"> </w:t>
      </w:r>
      <w:r w:rsidRPr="00225702">
        <w:rPr>
          <w:sz w:val="24"/>
        </w:rPr>
        <w:t>школьников</w:t>
      </w:r>
      <w:r w:rsidRPr="00225702">
        <w:rPr>
          <w:spacing w:val="47"/>
          <w:sz w:val="24"/>
        </w:rPr>
        <w:t xml:space="preserve"> </w:t>
      </w:r>
      <w:r w:rsidRPr="00225702">
        <w:rPr>
          <w:sz w:val="24"/>
        </w:rPr>
        <w:t>посредством</w:t>
      </w:r>
      <w:r w:rsidRPr="00225702">
        <w:rPr>
          <w:spacing w:val="47"/>
          <w:sz w:val="24"/>
        </w:rPr>
        <w:t xml:space="preserve"> </w:t>
      </w:r>
      <w:r w:rsidRPr="00225702">
        <w:rPr>
          <w:sz w:val="24"/>
        </w:rPr>
        <w:t>элементов</w:t>
      </w:r>
      <w:r w:rsidRPr="00225702">
        <w:rPr>
          <w:spacing w:val="42"/>
          <w:sz w:val="24"/>
        </w:rPr>
        <w:t xml:space="preserve"> </w:t>
      </w:r>
      <w:r w:rsidRPr="00225702">
        <w:rPr>
          <w:sz w:val="24"/>
        </w:rPr>
        <w:t>предметно-эстетической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среды (стенды,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плакаты)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важных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для воспитания ценностях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школы,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ее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традициях,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правилах.</w:t>
      </w:r>
    </w:p>
    <w:p w:rsidR="004B486A" w:rsidRPr="00225702" w:rsidRDefault="004B486A" w:rsidP="004B486A">
      <w:pPr>
        <w:pStyle w:val="a5"/>
        <w:spacing w:before="5"/>
        <w:ind w:left="0" w:right="397"/>
        <w:jc w:val="left"/>
      </w:pPr>
    </w:p>
    <w:p w:rsidR="004B486A" w:rsidRPr="00225702" w:rsidRDefault="004B486A" w:rsidP="004B486A">
      <w:pPr>
        <w:pStyle w:val="a5"/>
        <w:spacing w:before="5"/>
        <w:ind w:left="0" w:right="397"/>
        <w:jc w:val="left"/>
      </w:pPr>
    </w:p>
    <w:p w:rsidR="004B486A" w:rsidRPr="00225702" w:rsidRDefault="004B486A" w:rsidP="004B486A">
      <w:pPr>
        <w:pStyle w:val="Heading1"/>
        <w:ind w:right="397"/>
        <w:jc w:val="left"/>
      </w:pPr>
      <w:r w:rsidRPr="00225702">
        <w:t>ОСНОВНЫЕ</w:t>
      </w:r>
      <w:r w:rsidRPr="00225702">
        <w:rPr>
          <w:spacing w:val="-6"/>
        </w:rPr>
        <w:t xml:space="preserve"> </w:t>
      </w:r>
      <w:r w:rsidRPr="00225702">
        <w:t>НАПРАВЛЕНИЯ</w:t>
      </w:r>
      <w:r w:rsidRPr="00225702">
        <w:rPr>
          <w:spacing w:val="-4"/>
        </w:rPr>
        <w:t xml:space="preserve"> </w:t>
      </w:r>
      <w:r w:rsidRPr="00225702">
        <w:t>САМОАНАЛИЗА</w:t>
      </w:r>
      <w:r w:rsidRPr="00225702">
        <w:rPr>
          <w:spacing w:val="-4"/>
        </w:rPr>
        <w:t xml:space="preserve"> </w:t>
      </w:r>
      <w:r w:rsidRPr="00225702">
        <w:t>ВОСПИТАТЕЛЬНОЙ</w:t>
      </w:r>
      <w:r w:rsidRPr="00225702">
        <w:rPr>
          <w:spacing w:val="-4"/>
        </w:rPr>
        <w:t xml:space="preserve"> </w:t>
      </w:r>
      <w:r w:rsidRPr="00225702">
        <w:t>РАБОТЫ</w:t>
      </w:r>
    </w:p>
    <w:p w:rsidR="004B486A" w:rsidRPr="00225702" w:rsidRDefault="004B486A" w:rsidP="004B486A">
      <w:pPr>
        <w:pStyle w:val="a5"/>
        <w:ind w:right="397" w:firstLine="566"/>
      </w:pPr>
      <w:r w:rsidRPr="00225702">
        <w:t>Самоанализ</w:t>
      </w:r>
      <w:r w:rsidRPr="00225702">
        <w:rPr>
          <w:spacing w:val="1"/>
        </w:rPr>
        <w:t xml:space="preserve"> </w:t>
      </w:r>
      <w:r w:rsidRPr="00225702">
        <w:t>организуемой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школе</w:t>
      </w:r>
      <w:r w:rsidRPr="00225702">
        <w:rPr>
          <w:spacing w:val="1"/>
        </w:rPr>
        <w:t xml:space="preserve"> </w:t>
      </w:r>
      <w:r w:rsidRPr="00225702">
        <w:t>воспитательной</w:t>
      </w:r>
      <w:r w:rsidRPr="00225702">
        <w:rPr>
          <w:spacing w:val="1"/>
        </w:rPr>
        <w:t xml:space="preserve"> </w:t>
      </w:r>
      <w:r w:rsidRPr="00225702">
        <w:t>работы</w:t>
      </w:r>
      <w:r w:rsidRPr="00225702">
        <w:rPr>
          <w:spacing w:val="1"/>
        </w:rPr>
        <w:t xml:space="preserve"> </w:t>
      </w:r>
      <w:r w:rsidRPr="00225702">
        <w:t>осуществляется</w:t>
      </w:r>
      <w:r w:rsidRPr="00225702">
        <w:rPr>
          <w:spacing w:val="1"/>
        </w:rPr>
        <w:t xml:space="preserve"> </w:t>
      </w:r>
      <w:r w:rsidRPr="00225702">
        <w:t>по</w:t>
      </w:r>
      <w:r w:rsidRPr="00225702">
        <w:rPr>
          <w:spacing w:val="1"/>
        </w:rPr>
        <w:t xml:space="preserve"> </w:t>
      </w:r>
      <w:r w:rsidRPr="00225702">
        <w:t>выбранным</w:t>
      </w:r>
      <w:r w:rsidRPr="00225702">
        <w:rPr>
          <w:spacing w:val="1"/>
        </w:rPr>
        <w:t xml:space="preserve"> </w:t>
      </w:r>
      <w:r w:rsidRPr="00225702">
        <w:t>самой</w:t>
      </w:r>
      <w:r w:rsidRPr="00225702">
        <w:rPr>
          <w:spacing w:val="1"/>
        </w:rPr>
        <w:t xml:space="preserve"> </w:t>
      </w:r>
      <w:r w:rsidRPr="00225702">
        <w:t>школой</w:t>
      </w:r>
      <w:r w:rsidRPr="00225702">
        <w:rPr>
          <w:spacing w:val="1"/>
        </w:rPr>
        <w:t xml:space="preserve"> </w:t>
      </w:r>
      <w:r w:rsidRPr="00225702">
        <w:t>направлениям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проводится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целью</w:t>
      </w:r>
      <w:r w:rsidRPr="00225702">
        <w:rPr>
          <w:spacing w:val="1"/>
        </w:rPr>
        <w:t xml:space="preserve"> </w:t>
      </w:r>
      <w:r w:rsidRPr="00225702">
        <w:t>выявления</w:t>
      </w:r>
      <w:r w:rsidRPr="00225702">
        <w:rPr>
          <w:spacing w:val="1"/>
        </w:rPr>
        <w:t xml:space="preserve"> </w:t>
      </w:r>
      <w:r w:rsidRPr="00225702">
        <w:t>основных</w:t>
      </w:r>
      <w:r w:rsidRPr="00225702">
        <w:rPr>
          <w:spacing w:val="1"/>
        </w:rPr>
        <w:t xml:space="preserve"> </w:t>
      </w:r>
      <w:r w:rsidRPr="00225702">
        <w:t>проблем</w:t>
      </w:r>
      <w:r w:rsidRPr="00225702">
        <w:rPr>
          <w:spacing w:val="1"/>
        </w:rPr>
        <w:t xml:space="preserve"> </w:t>
      </w:r>
      <w:r w:rsidRPr="00225702">
        <w:t>школьного</w:t>
      </w:r>
      <w:r w:rsidRPr="00225702">
        <w:rPr>
          <w:spacing w:val="1"/>
        </w:rPr>
        <w:t xml:space="preserve"> </w:t>
      </w:r>
      <w:r w:rsidRPr="00225702">
        <w:t>воспитания</w:t>
      </w:r>
      <w:r w:rsidRPr="00225702">
        <w:rPr>
          <w:spacing w:val="-4"/>
        </w:rPr>
        <w:t xml:space="preserve"> </w:t>
      </w:r>
      <w:r w:rsidRPr="00225702">
        <w:t>и</w:t>
      </w:r>
      <w:r w:rsidRPr="00225702">
        <w:rPr>
          <w:spacing w:val="-2"/>
        </w:rPr>
        <w:t xml:space="preserve"> </w:t>
      </w:r>
      <w:r w:rsidRPr="00225702">
        <w:t>последующего</w:t>
      </w:r>
      <w:r w:rsidRPr="00225702">
        <w:rPr>
          <w:spacing w:val="6"/>
        </w:rPr>
        <w:t xml:space="preserve"> </w:t>
      </w:r>
      <w:r w:rsidRPr="00225702">
        <w:t>их</w:t>
      </w:r>
      <w:r w:rsidRPr="00225702">
        <w:rPr>
          <w:spacing w:val="-3"/>
        </w:rPr>
        <w:t xml:space="preserve"> </w:t>
      </w:r>
      <w:r w:rsidRPr="00225702">
        <w:t>решения.</w:t>
      </w:r>
    </w:p>
    <w:p w:rsidR="004B486A" w:rsidRPr="00225702" w:rsidRDefault="004B486A" w:rsidP="004B486A">
      <w:pPr>
        <w:pStyle w:val="a5"/>
        <w:spacing w:line="275" w:lineRule="exact"/>
        <w:ind w:left="966" w:right="397"/>
      </w:pPr>
      <w:r w:rsidRPr="00225702">
        <w:t>Самоанализ</w:t>
      </w:r>
      <w:r w:rsidRPr="00225702">
        <w:rPr>
          <w:spacing w:val="-9"/>
        </w:rPr>
        <w:t xml:space="preserve"> </w:t>
      </w:r>
      <w:r w:rsidRPr="00225702">
        <w:t>осуществляется</w:t>
      </w:r>
      <w:r w:rsidRPr="00225702">
        <w:rPr>
          <w:spacing w:val="-1"/>
        </w:rPr>
        <w:t xml:space="preserve"> </w:t>
      </w:r>
      <w:r w:rsidRPr="00225702">
        <w:t>ежегодно</w:t>
      </w:r>
      <w:r w:rsidRPr="00225702">
        <w:rPr>
          <w:spacing w:val="3"/>
        </w:rPr>
        <w:t xml:space="preserve"> </w:t>
      </w:r>
      <w:r w:rsidRPr="00225702">
        <w:t>силами</w:t>
      </w:r>
      <w:r w:rsidRPr="00225702">
        <w:rPr>
          <w:spacing w:val="-4"/>
        </w:rPr>
        <w:t xml:space="preserve"> </w:t>
      </w:r>
      <w:r w:rsidRPr="00225702">
        <w:t>самой</w:t>
      </w:r>
      <w:r w:rsidRPr="00225702">
        <w:rPr>
          <w:spacing w:val="-4"/>
        </w:rPr>
        <w:t xml:space="preserve"> </w:t>
      </w:r>
      <w:r w:rsidRPr="00225702">
        <w:t>школы.</w:t>
      </w:r>
    </w:p>
    <w:p w:rsidR="004B486A" w:rsidRPr="00225702" w:rsidRDefault="004B486A" w:rsidP="004B486A">
      <w:pPr>
        <w:pStyle w:val="a5"/>
        <w:spacing w:line="242" w:lineRule="auto"/>
        <w:ind w:right="397" w:firstLine="566"/>
      </w:pPr>
      <w:r w:rsidRPr="00225702">
        <w:t>Основными</w:t>
      </w:r>
      <w:r w:rsidRPr="00225702">
        <w:rPr>
          <w:spacing w:val="1"/>
        </w:rPr>
        <w:t xml:space="preserve"> </w:t>
      </w:r>
      <w:r w:rsidRPr="00225702">
        <w:t>принципами,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основе</w:t>
      </w:r>
      <w:r w:rsidRPr="00225702">
        <w:rPr>
          <w:spacing w:val="1"/>
        </w:rPr>
        <w:t xml:space="preserve"> </w:t>
      </w:r>
      <w:r w:rsidRPr="00225702">
        <w:t>которых</w:t>
      </w:r>
      <w:r w:rsidRPr="00225702">
        <w:rPr>
          <w:spacing w:val="1"/>
        </w:rPr>
        <w:t xml:space="preserve"> </w:t>
      </w:r>
      <w:r w:rsidRPr="00225702">
        <w:t>осуществляется</w:t>
      </w:r>
      <w:r w:rsidRPr="00225702">
        <w:rPr>
          <w:spacing w:val="1"/>
        </w:rPr>
        <w:t xml:space="preserve"> </w:t>
      </w:r>
      <w:r w:rsidRPr="00225702">
        <w:t>самоанализ</w:t>
      </w:r>
      <w:r w:rsidRPr="00225702">
        <w:rPr>
          <w:spacing w:val="1"/>
        </w:rPr>
        <w:t xml:space="preserve"> </w:t>
      </w:r>
      <w:r w:rsidRPr="00225702">
        <w:t>воспитательной</w:t>
      </w:r>
      <w:r w:rsidRPr="00225702">
        <w:rPr>
          <w:spacing w:val="1"/>
        </w:rPr>
        <w:t xml:space="preserve"> </w:t>
      </w:r>
      <w:r w:rsidRPr="00225702">
        <w:t>работы</w:t>
      </w:r>
      <w:r w:rsidRPr="00225702">
        <w:rPr>
          <w:spacing w:val="-1"/>
        </w:rPr>
        <w:t xml:space="preserve"> </w:t>
      </w:r>
      <w:r w:rsidRPr="00225702">
        <w:t>в</w:t>
      </w:r>
      <w:r w:rsidRPr="00225702">
        <w:rPr>
          <w:spacing w:val="-1"/>
        </w:rPr>
        <w:t xml:space="preserve"> </w:t>
      </w:r>
      <w:r w:rsidRPr="00225702">
        <w:t>школе,</w:t>
      </w:r>
      <w:r w:rsidRPr="00225702">
        <w:rPr>
          <w:spacing w:val="4"/>
        </w:rPr>
        <w:t xml:space="preserve"> </w:t>
      </w:r>
      <w:r w:rsidRPr="00225702">
        <w:t>являются:</w:t>
      </w:r>
    </w:p>
    <w:p w:rsidR="004B486A" w:rsidRPr="00225702" w:rsidRDefault="004B486A" w:rsidP="004B486A">
      <w:pPr>
        <w:pStyle w:val="a7"/>
        <w:numPr>
          <w:ilvl w:val="0"/>
          <w:numId w:val="58"/>
        </w:numPr>
        <w:tabs>
          <w:tab w:val="left" w:pos="1246"/>
        </w:tabs>
        <w:ind w:right="397" w:firstLine="566"/>
        <w:rPr>
          <w:sz w:val="24"/>
        </w:rPr>
      </w:pPr>
      <w:r w:rsidRPr="00225702">
        <w:rPr>
          <w:sz w:val="24"/>
        </w:rPr>
        <w:t>принцип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гуманистической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направленности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осуществляемого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анализа,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ориентирующий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экспертов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уважительное отношение,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как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воспитанникам,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так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педагогам,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реализующим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воспитательный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процесс;</w:t>
      </w:r>
    </w:p>
    <w:p w:rsidR="004B486A" w:rsidRPr="00225702" w:rsidRDefault="004B486A" w:rsidP="004B486A">
      <w:pPr>
        <w:pStyle w:val="a7"/>
        <w:numPr>
          <w:ilvl w:val="0"/>
          <w:numId w:val="58"/>
        </w:numPr>
        <w:tabs>
          <w:tab w:val="left" w:pos="1140"/>
        </w:tabs>
        <w:ind w:right="397" w:firstLine="566"/>
        <w:rPr>
          <w:sz w:val="24"/>
        </w:rPr>
      </w:pPr>
      <w:r w:rsidRPr="00225702">
        <w:rPr>
          <w:sz w:val="24"/>
        </w:rPr>
        <w:t>принцип приоритета анализа сущностных сторон воспитания, ориентирующий экспертов 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изучение не количественных его показателей, а качественных – таких как содержание и разнообразие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деятельности,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характер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общения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отношений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между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школьниками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педагогами;</w:t>
      </w:r>
    </w:p>
    <w:p w:rsidR="004B486A" w:rsidRPr="00225702" w:rsidRDefault="004B486A" w:rsidP="004B486A">
      <w:pPr>
        <w:pStyle w:val="a7"/>
        <w:numPr>
          <w:ilvl w:val="0"/>
          <w:numId w:val="58"/>
        </w:numPr>
        <w:tabs>
          <w:tab w:val="left" w:pos="1159"/>
        </w:tabs>
        <w:ind w:right="397" w:firstLine="566"/>
        <w:rPr>
          <w:sz w:val="24"/>
        </w:rPr>
      </w:pPr>
      <w:r w:rsidRPr="00225702">
        <w:rPr>
          <w:sz w:val="24"/>
        </w:rPr>
        <w:t>принцип развивающего характера осуществляемого анализа, ориентирующий экспертов 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использование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его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результатов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совершенствования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воспитательной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деятельности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педагогов: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грамотной постановки ими цели и задач воспитания, умелого планирования своей воспитательной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работы,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адекватного подбора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видов,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форм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содержания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их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lastRenderedPageBreak/>
        <w:t>совместной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детьми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деятельности;</w:t>
      </w:r>
    </w:p>
    <w:p w:rsidR="004B486A" w:rsidRPr="00225702" w:rsidRDefault="004B486A" w:rsidP="004B486A">
      <w:pPr>
        <w:pStyle w:val="a7"/>
        <w:numPr>
          <w:ilvl w:val="0"/>
          <w:numId w:val="58"/>
        </w:numPr>
        <w:tabs>
          <w:tab w:val="left" w:pos="1188"/>
        </w:tabs>
        <w:ind w:right="397" w:firstLine="566"/>
        <w:rPr>
          <w:sz w:val="24"/>
        </w:rPr>
      </w:pPr>
      <w:r w:rsidRPr="00225702">
        <w:rPr>
          <w:sz w:val="24"/>
        </w:rPr>
        <w:t>принцип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разделенной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ответственности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результаты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личностного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развития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школьников,</w:t>
      </w:r>
      <w:r w:rsidRPr="00225702">
        <w:rPr>
          <w:spacing w:val="1"/>
          <w:sz w:val="24"/>
        </w:rPr>
        <w:t xml:space="preserve"> </w:t>
      </w:r>
    </w:p>
    <w:p w:rsidR="004B486A" w:rsidRPr="00225702" w:rsidRDefault="004B486A" w:rsidP="004B486A">
      <w:pPr>
        <w:tabs>
          <w:tab w:val="left" w:pos="1188"/>
        </w:tabs>
        <w:ind w:left="400" w:right="397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sz w:val="24"/>
        </w:rPr>
        <w:t>ориентирующий экспертов на понимание того, что личностное развитие школьников – это результат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как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социального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воспитания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(в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котором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школа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участвует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наряду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другими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социальными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институтами),</w:t>
      </w:r>
      <w:r w:rsidRPr="00225702">
        <w:rPr>
          <w:rFonts w:ascii="Times New Roman" w:hAnsi="Times New Roman" w:cs="Times New Roman"/>
          <w:spacing w:val="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так</w:t>
      </w:r>
      <w:r w:rsidRPr="00225702">
        <w:rPr>
          <w:rFonts w:ascii="Times New Roman" w:hAnsi="Times New Roman" w:cs="Times New Roman"/>
          <w:spacing w:val="-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</w:t>
      </w:r>
      <w:r w:rsidRPr="00225702">
        <w:rPr>
          <w:rFonts w:ascii="Times New Roman" w:hAnsi="Times New Roman" w:cs="Times New Roman"/>
          <w:spacing w:val="-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стихийной</w:t>
      </w:r>
      <w:r w:rsidRPr="00225702">
        <w:rPr>
          <w:rFonts w:ascii="Times New Roman" w:hAnsi="Times New Roman" w:cs="Times New Roman"/>
          <w:spacing w:val="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социализации</w:t>
      </w:r>
      <w:r w:rsidRPr="00225702">
        <w:rPr>
          <w:rFonts w:ascii="Times New Roman" w:hAnsi="Times New Roman" w:cs="Times New Roman"/>
          <w:spacing w:val="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</w:t>
      </w:r>
      <w:r w:rsidRPr="00225702">
        <w:rPr>
          <w:rFonts w:ascii="Times New Roman" w:hAnsi="Times New Roman" w:cs="Times New Roman"/>
          <w:spacing w:val="-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саморазвития</w:t>
      </w:r>
      <w:r w:rsidRPr="00225702">
        <w:rPr>
          <w:rFonts w:ascii="Times New Roman" w:hAnsi="Times New Roman" w:cs="Times New Roman"/>
          <w:spacing w:val="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детей.</w:t>
      </w:r>
    </w:p>
    <w:p w:rsidR="004B486A" w:rsidRPr="00225702" w:rsidRDefault="004B486A" w:rsidP="004B486A">
      <w:pPr>
        <w:pStyle w:val="a5"/>
        <w:ind w:left="966" w:right="397"/>
      </w:pPr>
      <w:r w:rsidRPr="00225702">
        <w:t>Основными</w:t>
      </w:r>
      <w:r w:rsidRPr="00225702">
        <w:rPr>
          <w:spacing w:val="-4"/>
        </w:rPr>
        <w:t xml:space="preserve"> </w:t>
      </w:r>
      <w:r w:rsidRPr="00225702">
        <w:t>направлениями</w:t>
      </w:r>
      <w:r w:rsidRPr="00225702">
        <w:rPr>
          <w:spacing w:val="-3"/>
        </w:rPr>
        <w:t xml:space="preserve"> </w:t>
      </w:r>
      <w:r w:rsidRPr="00225702">
        <w:t>анализа</w:t>
      </w:r>
      <w:r w:rsidRPr="00225702">
        <w:rPr>
          <w:spacing w:val="-9"/>
        </w:rPr>
        <w:t xml:space="preserve"> </w:t>
      </w:r>
      <w:r w:rsidRPr="00225702">
        <w:t>организуемого</w:t>
      </w:r>
      <w:r w:rsidRPr="00225702">
        <w:rPr>
          <w:spacing w:val="-4"/>
        </w:rPr>
        <w:t xml:space="preserve"> </w:t>
      </w:r>
      <w:r w:rsidRPr="00225702">
        <w:t>в</w:t>
      </w:r>
      <w:r w:rsidRPr="00225702">
        <w:rPr>
          <w:spacing w:val="-7"/>
        </w:rPr>
        <w:t xml:space="preserve"> </w:t>
      </w:r>
      <w:r w:rsidRPr="00225702">
        <w:t>школе</w:t>
      </w:r>
      <w:r w:rsidRPr="00225702">
        <w:rPr>
          <w:spacing w:val="-5"/>
        </w:rPr>
        <w:t xml:space="preserve"> </w:t>
      </w:r>
      <w:r w:rsidRPr="00225702">
        <w:t>воспитательного</w:t>
      </w:r>
      <w:r w:rsidRPr="00225702">
        <w:rPr>
          <w:spacing w:val="-3"/>
        </w:rPr>
        <w:t xml:space="preserve"> </w:t>
      </w:r>
      <w:r w:rsidRPr="00225702">
        <w:t>процесса:</w:t>
      </w:r>
    </w:p>
    <w:p w:rsidR="004B486A" w:rsidRPr="00225702" w:rsidRDefault="004B486A" w:rsidP="004B486A">
      <w:pPr>
        <w:pStyle w:val="Heading2"/>
        <w:numPr>
          <w:ilvl w:val="0"/>
          <w:numId w:val="57"/>
        </w:numPr>
        <w:tabs>
          <w:tab w:val="left" w:pos="1212"/>
        </w:tabs>
        <w:spacing w:before="2"/>
        <w:ind w:right="397" w:hanging="246"/>
        <w:jc w:val="both"/>
      </w:pPr>
      <w:r w:rsidRPr="00225702">
        <w:t>Результаты</w:t>
      </w:r>
      <w:r w:rsidRPr="00225702">
        <w:rPr>
          <w:spacing w:val="-4"/>
        </w:rPr>
        <w:t xml:space="preserve"> </w:t>
      </w:r>
      <w:r w:rsidRPr="00225702">
        <w:t>воспитания,</w:t>
      </w:r>
      <w:r w:rsidRPr="00225702">
        <w:rPr>
          <w:spacing w:val="-7"/>
        </w:rPr>
        <w:t xml:space="preserve"> </w:t>
      </w:r>
      <w:r w:rsidRPr="00225702">
        <w:t>социализации</w:t>
      </w:r>
      <w:r w:rsidRPr="00225702">
        <w:rPr>
          <w:spacing w:val="-5"/>
        </w:rPr>
        <w:t xml:space="preserve"> </w:t>
      </w:r>
      <w:r w:rsidRPr="00225702">
        <w:t>и</w:t>
      </w:r>
      <w:r w:rsidRPr="00225702">
        <w:rPr>
          <w:spacing w:val="-8"/>
        </w:rPr>
        <w:t xml:space="preserve"> </w:t>
      </w:r>
      <w:r w:rsidRPr="00225702">
        <w:t>саморазвития</w:t>
      </w:r>
      <w:r w:rsidRPr="00225702">
        <w:rPr>
          <w:spacing w:val="-8"/>
        </w:rPr>
        <w:t xml:space="preserve"> </w:t>
      </w:r>
      <w:r w:rsidRPr="00225702">
        <w:t>школьников.</w:t>
      </w:r>
    </w:p>
    <w:p w:rsidR="004B486A" w:rsidRPr="00225702" w:rsidRDefault="004B486A" w:rsidP="004B486A">
      <w:pPr>
        <w:pStyle w:val="a5"/>
        <w:spacing w:before="76" w:line="237" w:lineRule="auto"/>
        <w:ind w:right="397" w:firstLine="566"/>
      </w:pPr>
      <w:r w:rsidRPr="00225702">
        <w:t>Критерием, на основе которого осуществляется данный анализ, является динамика личностного</w:t>
      </w:r>
      <w:r w:rsidRPr="00225702">
        <w:rPr>
          <w:spacing w:val="-57"/>
        </w:rPr>
        <w:t xml:space="preserve"> </w:t>
      </w:r>
      <w:r w:rsidRPr="00225702">
        <w:t>развития</w:t>
      </w:r>
      <w:r w:rsidRPr="00225702">
        <w:rPr>
          <w:spacing w:val="-4"/>
        </w:rPr>
        <w:t xml:space="preserve"> </w:t>
      </w:r>
      <w:r w:rsidRPr="00225702">
        <w:t>школьников</w:t>
      </w:r>
      <w:r w:rsidRPr="00225702">
        <w:rPr>
          <w:spacing w:val="3"/>
        </w:rPr>
        <w:t xml:space="preserve"> </w:t>
      </w:r>
      <w:r w:rsidRPr="00225702">
        <w:t>каждого</w:t>
      </w:r>
      <w:r w:rsidRPr="00225702">
        <w:rPr>
          <w:spacing w:val="2"/>
        </w:rPr>
        <w:t xml:space="preserve"> </w:t>
      </w:r>
      <w:r w:rsidRPr="00225702">
        <w:t>класса.</w:t>
      </w:r>
    </w:p>
    <w:p w:rsidR="004B486A" w:rsidRPr="00225702" w:rsidRDefault="004B486A" w:rsidP="004B486A">
      <w:pPr>
        <w:pStyle w:val="a5"/>
        <w:spacing w:before="3"/>
        <w:ind w:right="397" w:firstLine="566"/>
      </w:pPr>
      <w:r w:rsidRPr="00225702">
        <w:t>Осуществляется</w:t>
      </w:r>
      <w:r w:rsidRPr="00225702">
        <w:rPr>
          <w:spacing w:val="1"/>
        </w:rPr>
        <w:t xml:space="preserve"> </w:t>
      </w:r>
      <w:r w:rsidRPr="00225702">
        <w:t>анализ</w:t>
      </w:r>
      <w:r w:rsidRPr="00225702">
        <w:rPr>
          <w:spacing w:val="1"/>
        </w:rPr>
        <w:t xml:space="preserve"> </w:t>
      </w:r>
      <w:r w:rsidRPr="00225702">
        <w:t>классными</w:t>
      </w:r>
      <w:r w:rsidRPr="00225702">
        <w:rPr>
          <w:spacing w:val="1"/>
        </w:rPr>
        <w:t xml:space="preserve"> </w:t>
      </w:r>
      <w:r w:rsidRPr="00225702">
        <w:t>руководителями.</w:t>
      </w:r>
      <w:r w:rsidRPr="00225702">
        <w:rPr>
          <w:spacing w:val="1"/>
        </w:rPr>
        <w:t xml:space="preserve"> </w:t>
      </w:r>
      <w:r w:rsidRPr="00225702">
        <w:t>Способом</w:t>
      </w:r>
      <w:r w:rsidRPr="00225702">
        <w:rPr>
          <w:spacing w:val="1"/>
        </w:rPr>
        <w:t xml:space="preserve"> </w:t>
      </w:r>
      <w:r w:rsidRPr="00225702">
        <w:t>получения</w:t>
      </w:r>
      <w:r w:rsidRPr="00225702">
        <w:rPr>
          <w:spacing w:val="1"/>
        </w:rPr>
        <w:t xml:space="preserve"> </w:t>
      </w:r>
      <w:r w:rsidRPr="00225702">
        <w:t>информации</w:t>
      </w:r>
      <w:r w:rsidRPr="00225702">
        <w:rPr>
          <w:spacing w:val="1"/>
        </w:rPr>
        <w:t xml:space="preserve"> </w:t>
      </w:r>
      <w:r w:rsidRPr="00225702">
        <w:t>о</w:t>
      </w:r>
      <w:r w:rsidRPr="00225702">
        <w:rPr>
          <w:spacing w:val="1"/>
        </w:rPr>
        <w:t xml:space="preserve"> </w:t>
      </w:r>
      <w:r w:rsidRPr="00225702">
        <w:t>результатах воспитания, социализации и саморазвития школьников является диагностика «Уровень</w:t>
      </w:r>
      <w:r w:rsidRPr="00225702">
        <w:rPr>
          <w:spacing w:val="1"/>
        </w:rPr>
        <w:t xml:space="preserve"> </w:t>
      </w:r>
      <w:r w:rsidRPr="00225702">
        <w:t>воспитанности».</w:t>
      </w:r>
    </w:p>
    <w:p w:rsidR="004B486A" w:rsidRPr="00225702" w:rsidRDefault="004B486A" w:rsidP="004B486A">
      <w:pPr>
        <w:pStyle w:val="a5"/>
        <w:ind w:right="397" w:firstLine="566"/>
      </w:pPr>
      <w:r w:rsidRPr="00225702">
        <w:t>Внимание</w:t>
      </w:r>
      <w:r w:rsidRPr="00225702">
        <w:rPr>
          <w:spacing w:val="1"/>
        </w:rPr>
        <w:t xml:space="preserve"> </w:t>
      </w:r>
      <w:r w:rsidRPr="00225702">
        <w:t>педагогов</w:t>
      </w:r>
      <w:r w:rsidRPr="00225702">
        <w:rPr>
          <w:spacing w:val="1"/>
        </w:rPr>
        <w:t xml:space="preserve"> </w:t>
      </w:r>
      <w:r w:rsidRPr="00225702">
        <w:t>сосредотачивается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следующих</w:t>
      </w:r>
      <w:r w:rsidRPr="00225702">
        <w:rPr>
          <w:spacing w:val="1"/>
        </w:rPr>
        <w:t xml:space="preserve"> </w:t>
      </w:r>
      <w:r w:rsidRPr="00225702">
        <w:t>вопросах:</w:t>
      </w:r>
      <w:r w:rsidRPr="00225702">
        <w:rPr>
          <w:spacing w:val="1"/>
        </w:rPr>
        <w:t xml:space="preserve"> </w:t>
      </w:r>
      <w:r w:rsidRPr="00225702">
        <w:t>какие</w:t>
      </w:r>
      <w:r w:rsidRPr="00225702">
        <w:rPr>
          <w:spacing w:val="61"/>
        </w:rPr>
        <w:t xml:space="preserve"> </w:t>
      </w:r>
      <w:r w:rsidRPr="00225702">
        <w:t>прежде</w:t>
      </w:r>
      <w:r w:rsidRPr="00225702">
        <w:rPr>
          <w:spacing w:val="1"/>
        </w:rPr>
        <w:t xml:space="preserve"> </w:t>
      </w:r>
      <w:r w:rsidRPr="00225702">
        <w:t>существовавшие</w:t>
      </w:r>
      <w:r w:rsidRPr="00225702">
        <w:rPr>
          <w:spacing w:val="1"/>
        </w:rPr>
        <w:t xml:space="preserve"> </w:t>
      </w:r>
      <w:r w:rsidRPr="00225702">
        <w:t>проблемы</w:t>
      </w:r>
      <w:r w:rsidRPr="00225702">
        <w:rPr>
          <w:spacing w:val="1"/>
        </w:rPr>
        <w:t xml:space="preserve"> </w:t>
      </w:r>
      <w:r w:rsidRPr="00225702">
        <w:t>личностного</w:t>
      </w:r>
      <w:r w:rsidRPr="00225702">
        <w:rPr>
          <w:spacing w:val="1"/>
        </w:rPr>
        <w:t xml:space="preserve"> </w:t>
      </w:r>
      <w:r w:rsidRPr="00225702">
        <w:t>развития</w:t>
      </w:r>
      <w:r w:rsidRPr="00225702">
        <w:rPr>
          <w:spacing w:val="1"/>
        </w:rPr>
        <w:t xml:space="preserve"> </w:t>
      </w:r>
      <w:r w:rsidRPr="00225702">
        <w:t>школьников</w:t>
      </w:r>
      <w:r w:rsidRPr="00225702">
        <w:rPr>
          <w:spacing w:val="1"/>
        </w:rPr>
        <w:t xml:space="preserve"> </w:t>
      </w:r>
      <w:r w:rsidRPr="00225702">
        <w:t>удалось</w:t>
      </w:r>
      <w:r w:rsidRPr="00225702">
        <w:rPr>
          <w:spacing w:val="1"/>
        </w:rPr>
        <w:t xml:space="preserve"> </w:t>
      </w:r>
      <w:r w:rsidRPr="00225702">
        <w:t>решить</w:t>
      </w:r>
      <w:r w:rsidRPr="00225702">
        <w:rPr>
          <w:spacing w:val="1"/>
        </w:rPr>
        <w:t xml:space="preserve"> </w:t>
      </w:r>
      <w:r w:rsidRPr="00225702">
        <w:t>за</w:t>
      </w:r>
      <w:r w:rsidRPr="00225702">
        <w:rPr>
          <w:spacing w:val="60"/>
        </w:rPr>
        <w:t xml:space="preserve"> </w:t>
      </w:r>
      <w:r w:rsidRPr="00225702">
        <w:t>минувший</w:t>
      </w:r>
      <w:r w:rsidRPr="00225702">
        <w:rPr>
          <w:spacing w:val="1"/>
        </w:rPr>
        <w:t xml:space="preserve"> </w:t>
      </w:r>
      <w:r w:rsidRPr="00225702">
        <w:t>учебный год; какие проблемы решить не удалось и почему; какие новые проблемы появились, над</w:t>
      </w:r>
      <w:r w:rsidRPr="00225702">
        <w:rPr>
          <w:spacing w:val="1"/>
        </w:rPr>
        <w:t xml:space="preserve"> </w:t>
      </w:r>
      <w:r w:rsidRPr="00225702">
        <w:t>чем</w:t>
      </w:r>
      <w:r w:rsidRPr="00225702">
        <w:rPr>
          <w:spacing w:val="2"/>
        </w:rPr>
        <w:t xml:space="preserve"> </w:t>
      </w:r>
      <w:r w:rsidRPr="00225702">
        <w:t>далее</w:t>
      </w:r>
      <w:r w:rsidRPr="00225702">
        <w:rPr>
          <w:spacing w:val="1"/>
        </w:rPr>
        <w:t xml:space="preserve"> </w:t>
      </w:r>
      <w:r w:rsidRPr="00225702">
        <w:t>предстоит</w:t>
      </w:r>
      <w:r w:rsidRPr="00225702">
        <w:rPr>
          <w:spacing w:val="-3"/>
        </w:rPr>
        <w:t xml:space="preserve"> </w:t>
      </w:r>
      <w:r w:rsidRPr="00225702">
        <w:t>работать</w:t>
      </w:r>
      <w:r w:rsidRPr="00225702">
        <w:rPr>
          <w:spacing w:val="-2"/>
        </w:rPr>
        <w:t xml:space="preserve"> </w:t>
      </w:r>
      <w:r w:rsidRPr="00225702">
        <w:t>педагогическому</w:t>
      </w:r>
      <w:r w:rsidRPr="00225702">
        <w:rPr>
          <w:spacing w:val="-3"/>
        </w:rPr>
        <w:t xml:space="preserve"> </w:t>
      </w:r>
      <w:r w:rsidRPr="00225702">
        <w:t>коллективу.</w:t>
      </w:r>
    </w:p>
    <w:p w:rsidR="004B486A" w:rsidRPr="00225702" w:rsidRDefault="004B486A" w:rsidP="004B486A">
      <w:pPr>
        <w:pStyle w:val="Heading2"/>
        <w:numPr>
          <w:ilvl w:val="0"/>
          <w:numId w:val="57"/>
        </w:numPr>
        <w:tabs>
          <w:tab w:val="left" w:pos="1212"/>
        </w:tabs>
        <w:spacing w:before="3" w:line="275" w:lineRule="exact"/>
        <w:ind w:right="397" w:hanging="246"/>
        <w:jc w:val="both"/>
      </w:pPr>
      <w:r w:rsidRPr="00225702">
        <w:t>Состояние</w:t>
      </w:r>
      <w:r w:rsidRPr="00225702">
        <w:rPr>
          <w:spacing w:val="-7"/>
        </w:rPr>
        <w:t xml:space="preserve"> </w:t>
      </w:r>
      <w:r w:rsidRPr="00225702">
        <w:t>организуемой</w:t>
      </w:r>
      <w:r w:rsidRPr="00225702">
        <w:rPr>
          <w:spacing w:val="-1"/>
        </w:rPr>
        <w:t xml:space="preserve"> </w:t>
      </w:r>
      <w:r w:rsidRPr="00225702">
        <w:t>в</w:t>
      </w:r>
      <w:r w:rsidRPr="00225702">
        <w:rPr>
          <w:spacing w:val="-8"/>
        </w:rPr>
        <w:t xml:space="preserve"> </w:t>
      </w:r>
      <w:r w:rsidRPr="00225702">
        <w:t>школе</w:t>
      </w:r>
      <w:r w:rsidRPr="00225702">
        <w:rPr>
          <w:spacing w:val="-1"/>
        </w:rPr>
        <w:t xml:space="preserve"> </w:t>
      </w:r>
      <w:r w:rsidRPr="00225702">
        <w:t>совместной</w:t>
      </w:r>
      <w:r w:rsidRPr="00225702">
        <w:rPr>
          <w:spacing w:val="-1"/>
        </w:rPr>
        <w:t xml:space="preserve"> </w:t>
      </w:r>
      <w:r w:rsidRPr="00225702">
        <w:t>деятельности</w:t>
      </w:r>
      <w:r w:rsidRPr="00225702">
        <w:rPr>
          <w:spacing w:val="-5"/>
        </w:rPr>
        <w:t xml:space="preserve"> </w:t>
      </w:r>
      <w:r w:rsidRPr="00225702">
        <w:t>детей</w:t>
      </w:r>
      <w:r w:rsidRPr="00225702">
        <w:rPr>
          <w:spacing w:val="-1"/>
        </w:rPr>
        <w:t xml:space="preserve"> </w:t>
      </w:r>
      <w:r w:rsidRPr="00225702">
        <w:t>и</w:t>
      </w:r>
      <w:r w:rsidRPr="00225702">
        <w:rPr>
          <w:spacing w:val="-5"/>
        </w:rPr>
        <w:t xml:space="preserve"> </w:t>
      </w:r>
      <w:r w:rsidRPr="00225702">
        <w:t>взрослых.</w:t>
      </w:r>
    </w:p>
    <w:p w:rsidR="004B486A" w:rsidRPr="00225702" w:rsidRDefault="004B486A" w:rsidP="004B486A">
      <w:pPr>
        <w:pStyle w:val="a5"/>
        <w:ind w:right="397" w:firstLine="566"/>
      </w:pPr>
      <w:r w:rsidRPr="00225702">
        <w:t>Критерием,</w:t>
      </w:r>
      <w:r w:rsidRPr="00225702">
        <w:rPr>
          <w:spacing w:val="1"/>
        </w:rPr>
        <w:t xml:space="preserve"> </w:t>
      </w:r>
      <w:r w:rsidRPr="00225702">
        <w:t>на основе</w:t>
      </w:r>
      <w:r w:rsidRPr="00225702">
        <w:rPr>
          <w:spacing w:val="1"/>
        </w:rPr>
        <w:t xml:space="preserve"> </w:t>
      </w:r>
      <w:r w:rsidRPr="00225702">
        <w:t>которого</w:t>
      </w:r>
      <w:r w:rsidRPr="00225702">
        <w:rPr>
          <w:spacing w:val="1"/>
        </w:rPr>
        <w:t xml:space="preserve"> </w:t>
      </w:r>
      <w:r w:rsidRPr="00225702">
        <w:t>осуществляется</w:t>
      </w:r>
      <w:r w:rsidRPr="00225702">
        <w:rPr>
          <w:spacing w:val="1"/>
        </w:rPr>
        <w:t xml:space="preserve"> </w:t>
      </w:r>
      <w:r w:rsidRPr="00225702">
        <w:t>данный</w:t>
      </w:r>
      <w:r w:rsidRPr="00225702">
        <w:rPr>
          <w:spacing w:val="1"/>
        </w:rPr>
        <w:t xml:space="preserve"> </w:t>
      </w:r>
      <w:r w:rsidRPr="00225702">
        <w:t>анализ,</w:t>
      </w:r>
      <w:r w:rsidRPr="00225702">
        <w:rPr>
          <w:spacing w:val="1"/>
        </w:rPr>
        <w:t xml:space="preserve"> </w:t>
      </w:r>
      <w:r w:rsidRPr="00225702">
        <w:t>является</w:t>
      </w:r>
      <w:r w:rsidRPr="00225702">
        <w:rPr>
          <w:spacing w:val="1"/>
        </w:rPr>
        <w:t xml:space="preserve"> </w:t>
      </w:r>
      <w:r w:rsidRPr="00225702">
        <w:t>наличие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школе</w:t>
      </w:r>
      <w:r w:rsidRPr="00225702">
        <w:rPr>
          <w:spacing w:val="1"/>
        </w:rPr>
        <w:t xml:space="preserve"> </w:t>
      </w:r>
      <w:r w:rsidRPr="00225702">
        <w:t>интересной, событийно насыщенной и личностно развивающей совместной деятельности детей и</w:t>
      </w:r>
      <w:r w:rsidRPr="00225702">
        <w:rPr>
          <w:spacing w:val="1"/>
        </w:rPr>
        <w:t xml:space="preserve"> </w:t>
      </w:r>
      <w:r w:rsidRPr="00225702">
        <w:t>взрослых.</w:t>
      </w:r>
    </w:p>
    <w:p w:rsidR="004B486A" w:rsidRPr="00225702" w:rsidRDefault="004B486A" w:rsidP="004B486A">
      <w:pPr>
        <w:pStyle w:val="a5"/>
        <w:ind w:right="397" w:firstLine="566"/>
      </w:pPr>
      <w:r w:rsidRPr="00225702">
        <w:t>Осуществляется</w:t>
      </w:r>
      <w:r w:rsidRPr="00225702">
        <w:rPr>
          <w:spacing w:val="1"/>
        </w:rPr>
        <w:t xml:space="preserve"> </w:t>
      </w:r>
      <w:r w:rsidRPr="00225702">
        <w:t>анализ</w:t>
      </w:r>
      <w:r w:rsidRPr="00225702">
        <w:rPr>
          <w:spacing w:val="1"/>
        </w:rPr>
        <w:t xml:space="preserve"> </w:t>
      </w:r>
      <w:r w:rsidRPr="00225702">
        <w:t>заместителем</w:t>
      </w:r>
      <w:r w:rsidRPr="00225702">
        <w:rPr>
          <w:spacing w:val="1"/>
        </w:rPr>
        <w:t xml:space="preserve"> </w:t>
      </w:r>
      <w:r w:rsidRPr="00225702">
        <w:t>директора</w:t>
      </w:r>
      <w:r w:rsidRPr="00225702">
        <w:rPr>
          <w:spacing w:val="1"/>
        </w:rPr>
        <w:t xml:space="preserve"> </w:t>
      </w:r>
      <w:r w:rsidRPr="00225702">
        <w:t>по</w:t>
      </w:r>
      <w:r w:rsidRPr="00225702">
        <w:rPr>
          <w:spacing w:val="1"/>
        </w:rPr>
        <w:t xml:space="preserve"> </w:t>
      </w:r>
      <w:r w:rsidRPr="00225702">
        <w:t>воспитательной</w:t>
      </w:r>
      <w:r w:rsidRPr="00225702">
        <w:rPr>
          <w:spacing w:val="1"/>
        </w:rPr>
        <w:t xml:space="preserve"> </w:t>
      </w:r>
      <w:r w:rsidRPr="00225702">
        <w:t>работе,</w:t>
      </w:r>
      <w:r w:rsidRPr="00225702">
        <w:rPr>
          <w:spacing w:val="1"/>
        </w:rPr>
        <w:t xml:space="preserve"> </w:t>
      </w:r>
      <w:r w:rsidRPr="00225702">
        <w:t>классными</w:t>
      </w:r>
      <w:r w:rsidRPr="00225702">
        <w:rPr>
          <w:spacing w:val="1"/>
        </w:rPr>
        <w:t xml:space="preserve"> </w:t>
      </w:r>
      <w:r w:rsidRPr="00225702">
        <w:t>руководителями. Способами получения информации о состоянии организуемой в школе совместной</w:t>
      </w:r>
      <w:r w:rsidRPr="00225702">
        <w:rPr>
          <w:spacing w:val="1"/>
        </w:rPr>
        <w:t xml:space="preserve"> </w:t>
      </w:r>
      <w:r w:rsidRPr="00225702">
        <w:t>деятельности детей и взрослых могут быть беседы со школьниками и их родителями, педагогами,</w:t>
      </w:r>
      <w:r w:rsidRPr="00225702">
        <w:rPr>
          <w:spacing w:val="1"/>
        </w:rPr>
        <w:t xml:space="preserve"> </w:t>
      </w:r>
      <w:r w:rsidRPr="00225702">
        <w:t>лидерами</w:t>
      </w:r>
      <w:r w:rsidRPr="00225702">
        <w:rPr>
          <w:spacing w:val="1"/>
        </w:rPr>
        <w:t xml:space="preserve"> </w:t>
      </w:r>
      <w:r w:rsidRPr="00225702">
        <w:t>ученического</w:t>
      </w:r>
      <w:r w:rsidRPr="00225702">
        <w:rPr>
          <w:spacing w:val="1"/>
        </w:rPr>
        <w:t xml:space="preserve"> </w:t>
      </w:r>
      <w:r w:rsidRPr="00225702">
        <w:t>самоуправления,</w:t>
      </w:r>
      <w:r w:rsidRPr="00225702">
        <w:rPr>
          <w:spacing w:val="1"/>
        </w:rPr>
        <w:t xml:space="preserve"> </w:t>
      </w:r>
      <w:r w:rsidRPr="00225702">
        <w:t>при</w:t>
      </w:r>
      <w:r w:rsidRPr="00225702">
        <w:rPr>
          <w:spacing w:val="1"/>
        </w:rPr>
        <w:t xml:space="preserve"> </w:t>
      </w:r>
      <w:r w:rsidRPr="00225702">
        <w:t>необходимости</w:t>
      </w:r>
      <w:r w:rsidRPr="00225702">
        <w:rPr>
          <w:spacing w:val="1"/>
        </w:rPr>
        <w:t xml:space="preserve"> </w:t>
      </w:r>
      <w:r w:rsidRPr="00225702">
        <w:t>–</w:t>
      </w:r>
      <w:r w:rsidRPr="00225702">
        <w:rPr>
          <w:spacing w:val="1"/>
        </w:rPr>
        <w:t xml:space="preserve"> </w:t>
      </w:r>
      <w:r w:rsidRPr="00225702">
        <w:t>их</w:t>
      </w:r>
      <w:r w:rsidRPr="00225702">
        <w:rPr>
          <w:spacing w:val="1"/>
        </w:rPr>
        <w:t xml:space="preserve"> </w:t>
      </w:r>
      <w:r w:rsidRPr="00225702">
        <w:t>анкетирование.</w:t>
      </w:r>
      <w:r w:rsidRPr="00225702">
        <w:rPr>
          <w:spacing w:val="1"/>
        </w:rPr>
        <w:t xml:space="preserve"> </w:t>
      </w:r>
      <w:r w:rsidRPr="00225702">
        <w:t>Полученные</w:t>
      </w:r>
      <w:r w:rsidRPr="00225702">
        <w:rPr>
          <w:spacing w:val="1"/>
        </w:rPr>
        <w:t xml:space="preserve"> </w:t>
      </w:r>
      <w:r w:rsidRPr="00225702">
        <w:t>результаты</w:t>
      </w:r>
      <w:r w:rsidRPr="00225702">
        <w:rPr>
          <w:spacing w:val="1"/>
        </w:rPr>
        <w:t xml:space="preserve"> </w:t>
      </w:r>
      <w:r w:rsidRPr="00225702">
        <w:t>обсуждаются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заседании</w:t>
      </w:r>
      <w:r w:rsidRPr="00225702">
        <w:rPr>
          <w:spacing w:val="1"/>
        </w:rPr>
        <w:t xml:space="preserve"> </w:t>
      </w:r>
      <w:r w:rsidRPr="00225702">
        <w:t>методического объединения</w:t>
      </w:r>
      <w:r w:rsidRPr="00225702">
        <w:rPr>
          <w:spacing w:val="1"/>
        </w:rPr>
        <w:t xml:space="preserve"> </w:t>
      </w:r>
      <w:r w:rsidRPr="00225702">
        <w:t>классных руководителей</w:t>
      </w:r>
      <w:r w:rsidRPr="00225702">
        <w:rPr>
          <w:spacing w:val="1"/>
        </w:rPr>
        <w:t xml:space="preserve"> </w:t>
      </w:r>
      <w:r w:rsidRPr="00225702">
        <w:t>или</w:t>
      </w:r>
      <w:r w:rsidRPr="00225702">
        <w:rPr>
          <w:spacing w:val="1"/>
        </w:rPr>
        <w:t xml:space="preserve"> </w:t>
      </w:r>
      <w:r w:rsidRPr="00225702">
        <w:t>педагогическом</w:t>
      </w:r>
      <w:r w:rsidRPr="00225702">
        <w:rPr>
          <w:spacing w:val="-2"/>
        </w:rPr>
        <w:t xml:space="preserve"> </w:t>
      </w:r>
      <w:r w:rsidRPr="00225702">
        <w:t>совете</w:t>
      </w:r>
      <w:r w:rsidRPr="00225702">
        <w:rPr>
          <w:spacing w:val="-3"/>
        </w:rPr>
        <w:t xml:space="preserve"> </w:t>
      </w:r>
      <w:r w:rsidRPr="00225702">
        <w:t>школы.</w:t>
      </w:r>
    </w:p>
    <w:p w:rsidR="004B486A" w:rsidRPr="00225702" w:rsidRDefault="004B486A" w:rsidP="004B486A">
      <w:pPr>
        <w:pStyle w:val="a5"/>
        <w:ind w:left="966" w:right="397"/>
      </w:pPr>
      <w:r w:rsidRPr="00225702">
        <w:t>Внимание</w:t>
      </w:r>
      <w:r w:rsidRPr="00225702">
        <w:rPr>
          <w:spacing w:val="-3"/>
        </w:rPr>
        <w:t xml:space="preserve"> </w:t>
      </w:r>
      <w:r w:rsidRPr="00225702">
        <w:t>при этом</w:t>
      </w:r>
      <w:r w:rsidRPr="00225702">
        <w:rPr>
          <w:spacing w:val="-4"/>
        </w:rPr>
        <w:t xml:space="preserve"> </w:t>
      </w:r>
      <w:r w:rsidRPr="00225702">
        <w:t>сосредотачивается</w:t>
      </w:r>
      <w:r w:rsidRPr="00225702">
        <w:rPr>
          <w:spacing w:val="-6"/>
        </w:rPr>
        <w:t xml:space="preserve"> </w:t>
      </w:r>
      <w:r w:rsidRPr="00225702">
        <w:t>на</w:t>
      </w:r>
      <w:r w:rsidRPr="00225702">
        <w:rPr>
          <w:spacing w:val="-3"/>
        </w:rPr>
        <w:t xml:space="preserve"> </w:t>
      </w:r>
      <w:r w:rsidRPr="00225702">
        <w:t>вопросах,</w:t>
      </w:r>
      <w:r w:rsidRPr="00225702">
        <w:rPr>
          <w:spacing w:val="1"/>
        </w:rPr>
        <w:t xml:space="preserve"> </w:t>
      </w:r>
      <w:r w:rsidRPr="00225702">
        <w:t>связанных</w:t>
      </w:r>
      <w:r w:rsidRPr="00225702">
        <w:rPr>
          <w:spacing w:val="-6"/>
        </w:rPr>
        <w:t xml:space="preserve"> </w:t>
      </w:r>
      <w:r w:rsidRPr="00225702">
        <w:t>с</w:t>
      </w:r>
    </w:p>
    <w:p w:rsidR="004B486A" w:rsidRPr="00225702" w:rsidRDefault="004B486A" w:rsidP="004B486A">
      <w:pPr>
        <w:pStyle w:val="a7"/>
        <w:numPr>
          <w:ilvl w:val="0"/>
          <w:numId w:val="58"/>
        </w:numPr>
        <w:tabs>
          <w:tab w:val="left" w:pos="1111"/>
        </w:tabs>
        <w:spacing w:line="275" w:lineRule="exact"/>
        <w:ind w:left="1110" w:right="397" w:hanging="145"/>
        <w:jc w:val="left"/>
        <w:rPr>
          <w:sz w:val="24"/>
        </w:rPr>
      </w:pPr>
      <w:r w:rsidRPr="00225702">
        <w:rPr>
          <w:sz w:val="24"/>
        </w:rPr>
        <w:t>качеством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проводимых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общешкольных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ключевых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дел;</w:t>
      </w:r>
    </w:p>
    <w:p w:rsidR="004B486A" w:rsidRPr="00225702" w:rsidRDefault="004B486A" w:rsidP="004B486A">
      <w:pPr>
        <w:pStyle w:val="a7"/>
        <w:numPr>
          <w:ilvl w:val="0"/>
          <w:numId w:val="58"/>
        </w:numPr>
        <w:tabs>
          <w:tab w:val="left" w:pos="1111"/>
        </w:tabs>
        <w:spacing w:line="275" w:lineRule="exact"/>
        <w:ind w:left="1110" w:right="397" w:hanging="145"/>
        <w:jc w:val="left"/>
        <w:rPr>
          <w:sz w:val="24"/>
        </w:rPr>
      </w:pPr>
      <w:r w:rsidRPr="00225702">
        <w:rPr>
          <w:sz w:val="24"/>
        </w:rPr>
        <w:t>качеством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совместной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деятельности классных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руководителей и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их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классов;</w:t>
      </w:r>
    </w:p>
    <w:p w:rsidR="004B486A" w:rsidRPr="00225702" w:rsidRDefault="004B486A" w:rsidP="004B486A">
      <w:pPr>
        <w:pStyle w:val="a7"/>
        <w:numPr>
          <w:ilvl w:val="0"/>
          <w:numId w:val="58"/>
        </w:numPr>
        <w:tabs>
          <w:tab w:val="left" w:pos="1111"/>
        </w:tabs>
        <w:spacing w:before="3" w:line="275" w:lineRule="exact"/>
        <w:ind w:left="1110" w:right="397" w:hanging="145"/>
        <w:jc w:val="left"/>
        <w:rPr>
          <w:sz w:val="24"/>
        </w:rPr>
      </w:pPr>
      <w:r w:rsidRPr="00225702">
        <w:rPr>
          <w:sz w:val="24"/>
        </w:rPr>
        <w:t>качеством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организуемой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школе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внеурочной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деятельности;</w:t>
      </w:r>
    </w:p>
    <w:p w:rsidR="004B486A" w:rsidRPr="00225702" w:rsidRDefault="004B486A" w:rsidP="004B486A">
      <w:pPr>
        <w:pStyle w:val="a7"/>
        <w:numPr>
          <w:ilvl w:val="0"/>
          <w:numId w:val="58"/>
        </w:numPr>
        <w:tabs>
          <w:tab w:val="left" w:pos="1111"/>
        </w:tabs>
        <w:spacing w:line="275" w:lineRule="exact"/>
        <w:ind w:left="1110" w:right="397" w:hanging="145"/>
        <w:jc w:val="left"/>
        <w:rPr>
          <w:sz w:val="24"/>
        </w:rPr>
      </w:pPr>
      <w:r w:rsidRPr="00225702">
        <w:rPr>
          <w:sz w:val="24"/>
        </w:rPr>
        <w:t>качеством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реализации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личностно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развивающего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потенциала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школьных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уроков;</w:t>
      </w:r>
    </w:p>
    <w:p w:rsidR="004B486A" w:rsidRPr="00225702" w:rsidRDefault="004B486A" w:rsidP="004B486A">
      <w:pPr>
        <w:pStyle w:val="a7"/>
        <w:numPr>
          <w:ilvl w:val="0"/>
          <w:numId w:val="58"/>
        </w:numPr>
        <w:tabs>
          <w:tab w:val="left" w:pos="1111"/>
        </w:tabs>
        <w:spacing w:before="3" w:line="275" w:lineRule="exact"/>
        <w:ind w:left="1110" w:right="397" w:hanging="145"/>
        <w:jc w:val="left"/>
        <w:rPr>
          <w:sz w:val="24"/>
        </w:rPr>
      </w:pPr>
      <w:r w:rsidRPr="00225702">
        <w:rPr>
          <w:sz w:val="24"/>
        </w:rPr>
        <w:t>качеством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существующего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школе ученического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самоуправления;</w:t>
      </w:r>
    </w:p>
    <w:p w:rsidR="004B486A" w:rsidRPr="00225702" w:rsidRDefault="004B486A" w:rsidP="004B486A">
      <w:pPr>
        <w:pStyle w:val="a7"/>
        <w:numPr>
          <w:ilvl w:val="0"/>
          <w:numId w:val="58"/>
        </w:numPr>
        <w:tabs>
          <w:tab w:val="left" w:pos="1111"/>
        </w:tabs>
        <w:spacing w:line="275" w:lineRule="exact"/>
        <w:ind w:left="1110" w:right="397" w:hanging="145"/>
        <w:jc w:val="left"/>
        <w:rPr>
          <w:sz w:val="24"/>
        </w:rPr>
      </w:pPr>
      <w:r w:rsidRPr="00225702">
        <w:rPr>
          <w:sz w:val="24"/>
        </w:rPr>
        <w:t>качеством функционирующих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базе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школы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детских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общественных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объединений;</w:t>
      </w:r>
    </w:p>
    <w:p w:rsidR="004B486A" w:rsidRPr="00225702" w:rsidRDefault="004B486A" w:rsidP="004B486A">
      <w:pPr>
        <w:pStyle w:val="a7"/>
        <w:numPr>
          <w:ilvl w:val="0"/>
          <w:numId w:val="58"/>
        </w:numPr>
        <w:tabs>
          <w:tab w:val="left" w:pos="1111"/>
        </w:tabs>
        <w:spacing w:before="2" w:line="275" w:lineRule="exact"/>
        <w:ind w:left="1110" w:right="397" w:hanging="145"/>
        <w:jc w:val="left"/>
        <w:rPr>
          <w:sz w:val="24"/>
        </w:rPr>
      </w:pPr>
      <w:r w:rsidRPr="00225702">
        <w:rPr>
          <w:sz w:val="24"/>
        </w:rPr>
        <w:t>качеством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проводимых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в школе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экскурсий, походов;</w:t>
      </w:r>
    </w:p>
    <w:p w:rsidR="004B486A" w:rsidRPr="00225702" w:rsidRDefault="004B486A" w:rsidP="004B486A">
      <w:pPr>
        <w:pStyle w:val="a7"/>
        <w:numPr>
          <w:ilvl w:val="0"/>
          <w:numId w:val="58"/>
        </w:numPr>
        <w:tabs>
          <w:tab w:val="left" w:pos="1111"/>
        </w:tabs>
        <w:spacing w:line="275" w:lineRule="exact"/>
        <w:ind w:left="1110" w:right="397" w:hanging="145"/>
        <w:jc w:val="left"/>
        <w:rPr>
          <w:sz w:val="24"/>
        </w:rPr>
      </w:pPr>
      <w:r w:rsidRPr="00225702">
        <w:rPr>
          <w:sz w:val="24"/>
        </w:rPr>
        <w:t>качеством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профориентационной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работы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школы;</w:t>
      </w:r>
    </w:p>
    <w:p w:rsidR="004B486A" w:rsidRPr="00225702" w:rsidRDefault="004B486A" w:rsidP="004B486A">
      <w:pPr>
        <w:pStyle w:val="a7"/>
        <w:numPr>
          <w:ilvl w:val="0"/>
          <w:numId w:val="58"/>
        </w:numPr>
        <w:tabs>
          <w:tab w:val="left" w:pos="1111"/>
        </w:tabs>
        <w:spacing w:before="3" w:line="275" w:lineRule="exact"/>
        <w:ind w:left="1110" w:right="397" w:hanging="145"/>
        <w:jc w:val="left"/>
        <w:rPr>
          <w:sz w:val="24"/>
        </w:rPr>
      </w:pPr>
      <w:r w:rsidRPr="00225702">
        <w:rPr>
          <w:sz w:val="24"/>
        </w:rPr>
        <w:t>качеством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организации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предметно-эстетической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среды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школы;</w:t>
      </w:r>
    </w:p>
    <w:p w:rsidR="004B486A" w:rsidRPr="00225702" w:rsidRDefault="004B486A" w:rsidP="004B486A">
      <w:pPr>
        <w:pStyle w:val="a7"/>
        <w:numPr>
          <w:ilvl w:val="0"/>
          <w:numId w:val="58"/>
        </w:numPr>
        <w:tabs>
          <w:tab w:val="left" w:pos="1111"/>
        </w:tabs>
        <w:spacing w:line="275" w:lineRule="exact"/>
        <w:ind w:left="1110" w:right="397" w:hanging="145"/>
        <w:jc w:val="left"/>
        <w:rPr>
          <w:sz w:val="24"/>
        </w:rPr>
      </w:pPr>
      <w:r w:rsidRPr="00225702">
        <w:rPr>
          <w:sz w:val="24"/>
        </w:rPr>
        <w:t>качеством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взаимодействия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школы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и семей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школьников.</w:t>
      </w:r>
    </w:p>
    <w:p w:rsidR="004B486A" w:rsidRPr="00225702" w:rsidRDefault="004B486A" w:rsidP="004B486A">
      <w:pPr>
        <w:pStyle w:val="a5"/>
        <w:spacing w:before="2"/>
        <w:ind w:right="397" w:firstLine="566"/>
      </w:pPr>
      <w:r w:rsidRPr="00225702">
        <w:t>Итогом</w:t>
      </w:r>
      <w:r w:rsidRPr="00225702">
        <w:rPr>
          <w:spacing w:val="1"/>
        </w:rPr>
        <w:t xml:space="preserve"> </w:t>
      </w:r>
      <w:r w:rsidRPr="00225702">
        <w:t>самоанализа</w:t>
      </w:r>
      <w:r w:rsidRPr="00225702">
        <w:rPr>
          <w:spacing w:val="1"/>
        </w:rPr>
        <w:t xml:space="preserve"> </w:t>
      </w:r>
      <w:r w:rsidRPr="00225702">
        <w:t>организуемой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школе</w:t>
      </w:r>
      <w:r w:rsidRPr="00225702">
        <w:rPr>
          <w:spacing w:val="1"/>
        </w:rPr>
        <w:t xml:space="preserve"> </w:t>
      </w:r>
      <w:r w:rsidRPr="00225702">
        <w:t>воспитательной</w:t>
      </w:r>
      <w:r w:rsidRPr="00225702">
        <w:rPr>
          <w:spacing w:val="1"/>
        </w:rPr>
        <w:t xml:space="preserve"> </w:t>
      </w:r>
      <w:r w:rsidRPr="00225702">
        <w:t>работы</w:t>
      </w:r>
      <w:r w:rsidRPr="00225702">
        <w:rPr>
          <w:spacing w:val="1"/>
        </w:rPr>
        <w:t xml:space="preserve"> </w:t>
      </w:r>
      <w:r w:rsidRPr="00225702">
        <w:t>является</w:t>
      </w:r>
      <w:r w:rsidRPr="00225702">
        <w:rPr>
          <w:spacing w:val="1"/>
        </w:rPr>
        <w:t xml:space="preserve"> </w:t>
      </w:r>
      <w:r w:rsidRPr="00225702">
        <w:t>перечень</w:t>
      </w:r>
      <w:r w:rsidRPr="00225702">
        <w:rPr>
          <w:spacing w:val="1"/>
        </w:rPr>
        <w:t xml:space="preserve"> </w:t>
      </w:r>
      <w:r w:rsidRPr="00225702">
        <w:t>выявленных</w:t>
      </w:r>
      <w:r w:rsidRPr="00225702">
        <w:rPr>
          <w:spacing w:val="1"/>
        </w:rPr>
        <w:t xml:space="preserve"> </w:t>
      </w:r>
      <w:r w:rsidRPr="00225702">
        <w:t>проблем,</w:t>
      </w:r>
      <w:r w:rsidRPr="00225702">
        <w:rPr>
          <w:spacing w:val="1"/>
        </w:rPr>
        <w:t xml:space="preserve"> </w:t>
      </w:r>
      <w:r w:rsidRPr="00225702">
        <w:t>над</w:t>
      </w:r>
      <w:r w:rsidRPr="00225702">
        <w:rPr>
          <w:spacing w:val="1"/>
        </w:rPr>
        <w:t xml:space="preserve"> </w:t>
      </w:r>
      <w:r w:rsidRPr="00225702">
        <w:t>которыми</w:t>
      </w:r>
      <w:r w:rsidRPr="00225702">
        <w:rPr>
          <w:spacing w:val="1"/>
        </w:rPr>
        <w:t xml:space="preserve"> </w:t>
      </w:r>
      <w:r w:rsidRPr="00225702">
        <w:t>предстоит</w:t>
      </w:r>
      <w:r w:rsidRPr="00225702">
        <w:rPr>
          <w:spacing w:val="1"/>
        </w:rPr>
        <w:t xml:space="preserve"> </w:t>
      </w:r>
      <w:r w:rsidRPr="00225702">
        <w:t>работать</w:t>
      </w:r>
      <w:r w:rsidRPr="00225702">
        <w:rPr>
          <w:spacing w:val="1"/>
        </w:rPr>
        <w:t xml:space="preserve"> </w:t>
      </w:r>
      <w:r w:rsidRPr="00225702">
        <w:t>педагогическому</w:t>
      </w:r>
      <w:r w:rsidRPr="00225702">
        <w:rPr>
          <w:spacing w:val="1"/>
        </w:rPr>
        <w:t xml:space="preserve"> </w:t>
      </w:r>
      <w:r w:rsidRPr="00225702">
        <w:t>коллективу,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проект</w:t>
      </w:r>
      <w:r w:rsidRPr="00225702">
        <w:rPr>
          <w:spacing w:val="1"/>
        </w:rPr>
        <w:t xml:space="preserve"> </w:t>
      </w:r>
      <w:r w:rsidRPr="00225702">
        <w:t>направленных</w:t>
      </w:r>
      <w:r w:rsidRPr="00225702">
        <w:rPr>
          <w:spacing w:val="-4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это</w:t>
      </w:r>
      <w:r w:rsidRPr="00225702">
        <w:rPr>
          <w:spacing w:val="2"/>
        </w:rPr>
        <w:t xml:space="preserve"> </w:t>
      </w:r>
      <w:r w:rsidRPr="00225702">
        <w:t>управленческих</w:t>
      </w:r>
      <w:r w:rsidRPr="00225702">
        <w:rPr>
          <w:spacing w:val="-3"/>
        </w:rPr>
        <w:t xml:space="preserve"> </w:t>
      </w:r>
      <w:r w:rsidRPr="00225702">
        <w:t>решений.</w:t>
      </w:r>
    </w:p>
    <w:p w:rsidR="004B486A" w:rsidRPr="00225702" w:rsidRDefault="004B486A" w:rsidP="004B486A">
      <w:pPr>
        <w:pStyle w:val="a5"/>
        <w:spacing w:before="5"/>
        <w:ind w:left="0" w:right="397"/>
        <w:jc w:val="left"/>
        <w:rPr>
          <w:u w:val="single"/>
        </w:rPr>
      </w:pPr>
    </w:p>
    <w:p w:rsidR="004B486A" w:rsidRPr="00225702" w:rsidRDefault="004B486A" w:rsidP="004B486A">
      <w:pPr>
        <w:spacing w:line="272" w:lineRule="exact"/>
        <w:ind w:left="400" w:right="397"/>
        <w:rPr>
          <w:rFonts w:ascii="Times New Roman" w:hAnsi="Times New Roman" w:cs="Times New Roman"/>
          <w:b/>
          <w:sz w:val="24"/>
          <w:u w:val="single"/>
        </w:rPr>
      </w:pPr>
      <w:r w:rsidRPr="00225702">
        <w:rPr>
          <w:rFonts w:ascii="Times New Roman" w:hAnsi="Times New Roman" w:cs="Times New Roman"/>
          <w:b/>
          <w:sz w:val="24"/>
          <w:u w:val="single"/>
        </w:rPr>
        <w:t>План воспитательных</w:t>
      </w:r>
      <w:r w:rsidRPr="00225702">
        <w:rPr>
          <w:rFonts w:ascii="Times New Roman" w:hAnsi="Times New Roman" w:cs="Times New Roman"/>
          <w:b/>
          <w:spacing w:val="-5"/>
          <w:sz w:val="24"/>
          <w:u w:val="single"/>
        </w:rPr>
        <w:t xml:space="preserve"> </w:t>
      </w:r>
      <w:r w:rsidRPr="00225702">
        <w:rPr>
          <w:rFonts w:ascii="Times New Roman" w:hAnsi="Times New Roman" w:cs="Times New Roman"/>
          <w:b/>
          <w:sz w:val="24"/>
          <w:u w:val="single"/>
        </w:rPr>
        <w:t>мероприятий</w:t>
      </w:r>
    </w:p>
    <w:p w:rsidR="004B486A" w:rsidRPr="00225702" w:rsidRDefault="004B486A" w:rsidP="004B486A">
      <w:pPr>
        <w:pStyle w:val="a5"/>
        <w:ind w:right="397" w:firstLine="320"/>
      </w:pPr>
      <w:r w:rsidRPr="00225702">
        <w:lastRenderedPageBreak/>
        <w:t>Цель</w:t>
      </w:r>
      <w:r w:rsidRPr="00225702">
        <w:rPr>
          <w:spacing w:val="1"/>
        </w:rPr>
        <w:t xml:space="preserve"> </w:t>
      </w:r>
      <w:r w:rsidRPr="00225702">
        <w:t>воспитательной</w:t>
      </w:r>
      <w:r w:rsidRPr="00225702">
        <w:rPr>
          <w:spacing w:val="1"/>
        </w:rPr>
        <w:t xml:space="preserve"> </w:t>
      </w:r>
      <w:r w:rsidRPr="00225702">
        <w:t>работы</w:t>
      </w:r>
      <w:r w:rsidRPr="00225702">
        <w:rPr>
          <w:spacing w:val="1"/>
        </w:rPr>
        <w:t xml:space="preserve"> </w:t>
      </w:r>
      <w:r w:rsidRPr="00225702">
        <w:t>школы: создание</w:t>
      </w:r>
      <w:r w:rsidRPr="00225702">
        <w:rPr>
          <w:spacing w:val="1"/>
        </w:rPr>
        <w:t xml:space="preserve"> </w:t>
      </w:r>
      <w:r w:rsidRPr="00225702">
        <w:t>единого</w:t>
      </w:r>
      <w:r w:rsidRPr="00225702">
        <w:rPr>
          <w:spacing w:val="1"/>
        </w:rPr>
        <w:t xml:space="preserve"> </w:t>
      </w:r>
      <w:r w:rsidRPr="00225702">
        <w:t>воспитательного</w:t>
      </w:r>
      <w:r w:rsidRPr="00225702">
        <w:rPr>
          <w:spacing w:val="1"/>
        </w:rPr>
        <w:t xml:space="preserve"> </w:t>
      </w:r>
      <w:r w:rsidRPr="00225702">
        <w:t>пространства</w:t>
      </w:r>
      <w:r w:rsidRPr="00225702">
        <w:rPr>
          <w:spacing w:val="1"/>
        </w:rPr>
        <w:t xml:space="preserve"> </w:t>
      </w:r>
      <w:r w:rsidRPr="00225702">
        <w:t>для</w:t>
      </w:r>
      <w:r w:rsidRPr="00225702">
        <w:rPr>
          <w:spacing w:val="1"/>
        </w:rPr>
        <w:t xml:space="preserve"> </w:t>
      </w:r>
      <w:r w:rsidRPr="00225702">
        <w:t>становления устойчивой, физически и духовно здоровой, творческой личности со сформированными</w:t>
      </w:r>
      <w:r w:rsidRPr="00225702">
        <w:rPr>
          <w:spacing w:val="1"/>
        </w:rPr>
        <w:t xml:space="preserve"> </w:t>
      </w:r>
      <w:r w:rsidRPr="00225702">
        <w:t>ключевыми</w:t>
      </w:r>
      <w:r w:rsidRPr="00225702">
        <w:rPr>
          <w:spacing w:val="1"/>
        </w:rPr>
        <w:t xml:space="preserve"> </w:t>
      </w:r>
      <w:r w:rsidRPr="00225702">
        <w:t>компетентностями,</w:t>
      </w:r>
      <w:r w:rsidRPr="00225702">
        <w:rPr>
          <w:spacing w:val="1"/>
        </w:rPr>
        <w:t xml:space="preserve"> </w:t>
      </w:r>
      <w:r w:rsidRPr="00225702">
        <w:t>готовой</w:t>
      </w:r>
      <w:r w:rsidRPr="00225702">
        <w:rPr>
          <w:spacing w:val="1"/>
        </w:rPr>
        <w:t xml:space="preserve"> </w:t>
      </w:r>
      <w:r w:rsidRPr="00225702">
        <w:t>войти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информационное</w:t>
      </w:r>
      <w:r w:rsidRPr="00225702">
        <w:rPr>
          <w:spacing w:val="1"/>
        </w:rPr>
        <w:t xml:space="preserve"> </w:t>
      </w:r>
      <w:r w:rsidRPr="00225702">
        <w:t>сообщество,</w:t>
      </w:r>
      <w:r w:rsidRPr="00225702">
        <w:rPr>
          <w:spacing w:val="1"/>
        </w:rPr>
        <w:t xml:space="preserve"> </w:t>
      </w:r>
      <w:r w:rsidRPr="00225702">
        <w:t>способной</w:t>
      </w:r>
      <w:r w:rsidRPr="00225702">
        <w:rPr>
          <w:spacing w:val="1"/>
        </w:rPr>
        <w:t xml:space="preserve"> </w:t>
      </w:r>
      <w:r w:rsidRPr="00225702">
        <w:t>к</w:t>
      </w:r>
      <w:r w:rsidRPr="00225702">
        <w:rPr>
          <w:spacing w:val="1"/>
        </w:rPr>
        <w:t xml:space="preserve"> </w:t>
      </w:r>
      <w:r w:rsidRPr="00225702">
        <w:t>самоопределению в</w:t>
      </w:r>
      <w:r w:rsidRPr="00225702">
        <w:rPr>
          <w:spacing w:val="-7"/>
        </w:rPr>
        <w:t xml:space="preserve"> </w:t>
      </w:r>
      <w:r w:rsidRPr="00225702">
        <w:t>обществе.</w:t>
      </w:r>
    </w:p>
    <w:p w:rsidR="004B486A" w:rsidRPr="00225702" w:rsidRDefault="004B486A" w:rsidP="004B486A">
      <w:pPr>
        <w:pStyle w:val="a5"/>
        <w:ind w:right="397"/>
        <w:jc w:val="left"/>
      </w:pPr>
      <w:r w:rsidRPr="00225702">
        <w:t>Задачи:</w:t>
      </w:r>
    </w:p>
    <w:p w:rsidR="004B486A" w:rsidRPr="00225702" w:rsidRDefault="004B486A" w:rsidP="004B486A">
      <w:pPr>
        <w:pStyle w:val="a5"/>
        <w:tabs>
          <w:tab w:val="left" w:pos="1642"/>
          <w:tab w:val="left" w:pos="2726"/>
          <w:tab w:val="left" w:pos="3325"/>
          <w:tab w:val="left" w:pos="4745"/>
          <w:tab w:val="left" w:pos="7389"/>
          <w:tab w:val="left" w:pos="8818"/>
          <w:tab w:val="left" w:pos="10079"/>
        </w:tabs>
        <w:spacing w:before="2" w:line="237" w:lineRule="auto"/>
        <w:ind w:right="397"/>
        <w:jc w:val="left"/>
      </w:pPr>
      <w:r w:rsidRPr="00225702">
        <w:t>-создание</w:t>
      </w:r>
      <w:r w:rsidRPr="00225702">
        <w:tab/>
        <w:t>условий</w:t>
      </w:r>
      <w:r w:rsidRPr="00225702">
        <w:tab/>
        <w:t>для</w:t>
      </w:r>
      <w:r w:rsidRPr="00225702">
        <w:tab/>
        <w:t>воспитания</w:t>
      </w:r>
      <w:r w:rsidRPr="00225702">
        <w:tab/>
        <w:t>духовно-нравственной,</w:t>
      </w:r>
      <w:r w:rsidRPr="00225702">
        <w:tab/>
        <w:t>культурной</w:t>
      </w:r>
      <w:r w:rsidRPr="00225702">
        <w:tab/>
        <w:t>личности,</w:t>
      </w:r>
      <w:r w:rsidRPr="00225702">
        <w:tab/>
      </w:r>
      <w:r w:rsidRPr="00225702">
        <w:rPr>
          <w:spacing w:val="-1"/>
        </w:rPr>
        <w:t>чувства</w:t>
      </w:r>
      <w:r w:rsidRPr="00225702">
        <w:rPr>
          <w:spacing w:val="-57"/>
        </w:rPr>
        <w:t xml:space="preserve"> </w:t>
      </w:r>
      <w:r w:rsidRPr="00225702">
        <w:t>гражданственности,</w:t>
      </w:r>
      <w:r w:rsidRPr="00225702">
        <w:rPr>
          <w:spacing w:val="-3"/>
        </w:rPr>
        <w:t xml:space="preserve"> </w:t>
      </w:r>
      <w:r w:rsidRPr="00225702">
        <w:t>патриотизма,</w:t>
      </w:r>
      <w:r w:rsidRPr="00225702">
        <w:rPr>
          <w:spacing w:val="-2"/>
        </w:rPr>
        <w:t xml:space="preserve"> </w:t>
      </w:r>
      <w:r w:rsidRPr="00225702">
        <w:t>формирования</w:t>
      </w:r>
      <w:r w:rsidRPr="00225702">
        <w:rPr>
          <w:spacing w:val="1"/>
        </w:rPr>
        <w:t xml:space="preserve"> </w:t>
      </w:r>
      <w:r w:rsidRPr="00225702">
        <w:t>у</w:t>
      </w:r>
      <w:r w:rsidRPr="00225702">
        <w:rPr>
          <w:spacing w:val="-9"/>
        </w:rPr>
        <w:t xml:space="preserve"> </w:t>
      </w:r>
      <w:r w:rsidRPr="00225702">
        <w:t>детей нравственной</w:t>
      </w:r>
      <w:r w:rsidRPr="00225702">
        <w:rPr>
          <w:spacing w:val="2"/>
        </w:rPr>
        <w:t xml:space="preserve"> </w:t>
      </w:r>
      <w:r w:rsidRPr="00225702">
        <w:t>и</w:t>
      </w:r>
      <w:r w:rsidRPr="00225702">
        <w:rPr>
          <w:spacing w:val="-3"/>
        </w:rPr>
        <w:t xml:space="preserve"> </w:t>
      </w:r>
      <w:r w:rsidRPr="00225702">
        <w:t>правовой</w:t>
      </w:r>
      <w:r w:rsidRPr="00225702">
        <w:rPr>
          <w:spacing w:val="-4"/>
        </w:rPr>
        <w:t xml:space="preserve"> </w:t>
      </w:r>
      <w:r w:rsidRPr="00225702">
        <w:t>культуры;</w:t>
      </w:r>
    </w:p>
    <w:p w:rsidR="004B486A" w:rsidRPr="00225702" w:rsidRDefault="004B486A" w:rsidP="004B486A">
      <w:pPr>
        <w:pStyle w:val="a5"/>
        <w:tabs>
          <w:tab w:val="left" w:pos="2761"/>
          <w:tab w:val="left" w:pos="3754"/>
          <w:tab w:val="left" w:pos="4824"/>
          <w:tab w:val="left" w:pos="6483"/>
          <w:tab w:val="left" w:pos="8406"/>
          <w:tab w:val="left" w:pos="8776"/>
          <w:tab w:val="left" w:pos="9682"/>
        </w:tabs>
        <w:spacing w:before="3"/>
        <w:ind w:right="397"/>
        <w:jc w:val="left"/>
      </w:pPr>
      <w:r w:rsidRPr="00225702">
        <w:t>-совершенствование</w:t>
      </w:r>
      <w:r w:rsidRPr="00225702">
        <w:tab/>
        <w:t>работы</w:t>
      </w:r>
      <w:r w:rsidRPr="00225702">
        <w:tab/>
        <w:t>органов</w:t>
      </w:r>
      <w:r w:rsidRPr="00225702">
        <w:tab/>
        <w:t>ученического</w:t>
      </w:r>
      <w:r w:rsidRPr="00225702">
        <w:tab/>
        <w:t>самоуправления</w:t>
      </w:r>
      <w:r w:rsidRPr="00225702">
        <w:tab/>
        <w:t>с</w:t>
      </w:r>
      <w:r w:rsidRPr="00225702">
        <w:tab/>
        <w:t>целью</w:t>
      </w:r>
      <w:r w:rsidRPr="00225702">
        <w:tab/>
      </w:r>
      <w:r w:rsidRPr="00225702">
        <w:rPr>
          <w:spacing w:val="-1"/>
        </w:rPr>
        <w:t>повышения</w:t>
      </w:r>
      <w:r w:rsidRPr="00225702">
        <w:rPr>
          <w:spacing w:val="-57"/>
        </w:rPr>
        <w:t xml:space="preserve"> </w:t>
      </w:r>
      <w:r w:rsidRPr="00225702">
        <w:t>ответственности</w:t>
      </w:r>
      <w:r w:rsidRPr="00225702">
        <w:rPr>
          <w:spacing w:val="-2"/>
        </w:rPr>
        <w:t xml:space="preserve"> </w:t>
      </w:r>
      <w:r w:rsidRPr="00225702">
        <w:t>и</w:t>
      </w:r>
      <w:r w:rsidRPr="00225702">
        <w:rPr>
          <w:spacing w:val="-2"/>
        </w:rPr>
        <w:t xml:space="preserve"> </w:t>
      </w:r>
      <w:r w:rsidRPr="00225702">
        <w:t>формирования</w:t>
      </w:r>
      <w:r w:rsidRPr="00225702">
        <w:rPr>
          <w:spacing w:val="1"/>
        </w:rPr>
        <w:t xml:space="preserve"> </w:t>
      </w:r>
      <w:r w:rsidRPr="00225702">
        <w:t>активной</w:t>
      </w:r>
      <w:r w:rsidRPr="00225702">
        <w:rPr>
          <w:spacing w:val="-2"/>
        </w:rPr>
        <w:t xml:space="preserve"> </w:t>
      </w:r>
      <w:r w:rsidRPr="00225702">
        <w:t>гражданской</w:t>
      </w:r>
      <w:r w:rsidRPr="00225702">
        <w:rPr>
          <w:spacing w:val="-2"/>
        </w:rPr>
        <w:t xml:space="preserve"> </w:t>
      </w:r>
      <w:r w:rsidRPr="00225702">
        <w:t>позиции;</w:t>
      </w:r>
    </w:p>
    <w:p w:rsidR="004B486A" w:rsidRPr="00225702" w:rsidRDefault="004B486A" w:rsidP="004B486A">
      <w:pPr>
        <w:pStyle w:val="a5"/>
        <w:spacing w:before="3" w:line="237" w:lineRule="auto"/>
        <w:ind w:right="397"/>
        <w:jc w:val="left"/>
      </w:pPr>
      <w:r w:rsidRPr="00225702">
        <w:t>-повышение</w:t>
      </w:r>
      <w:r w:rsidRPr="00225702">
        <w:rPr>
          <w:spacing w:val="36"/>
        </w:rPr>
        <w:t xml:space="preserve"> </w:t>
      </w:r>
      <w:r w:rsidRPr="00225702">
        <w:t>роли</w:t>
      </w:r>
      <w:r w:rsidRPr="00225702">
        <w:rPr>
          <w:spacing w:val="39"/>
        </w:rPr>
        <w:t xml:space="preserve"> </w:t>
      </w:r>
      <w:r w:rsidRPr="00225702">
        <w:t>семьи</w:t>
      </w:r>
      <w:r w:rsidRPr="00225702">
        <w:rPr>
          <w:spacing w:val="38"/>
        </w:rPr>
        <w:t xml:space="preserve"> </w:t>
      </w:r>
      <w:r w:rsidRPr="00225702">
        <w:t>и</w:t>
      </w:r>
      <w:r w:rsidRPr="00225702">
        <w:rPr>
          <w:spacing w:val="38"/>
        </w:rPr>
        <w:t xml:space="preserve"> </w:t>
      </w:r>
      <w:r w:rsidRPr="00225702">
        <w:t>социума</w:t>
      </w:r>
      <w:r w:rsidRPr="00225702">
        <w:rPr>
          <w:spacing w:val="41"/>
        </w:rPr>
        <w:t xml:space="preserve"> </w:t>
      </w:r>
      <w:r w:rsidRPr="00225702">
        <w:t>в</w:t>
      </w:r>
      <w:r w:rsidRPr="00225702">
        <w:rPr>
          <w:spacing w:val="44"/>
        </w:rPr>
        <w:t xml:space="preserve"> </w:t>
      </w:r>
      <w:r w:rsidRPr="00225702">
        <w:t>воспитательно-образовательном</w:t>
      </w:r>
      <w:r w:rsidRPr="00225702">
        <w:rPr>
          <w:spacing w:val="34"/>
        </w:rPr>
        <w:t xml:space="preserve"> </w:t>
      </w:r>
      <w:r w:rsidRPr="00225702">
        <w:t>пространстве,</w:t>
      </w:r>
      <w:r w:rsidRPr="00225702">
        <w:rPr>
          <w:spacing w:val="39"/>
        </w:rPr>
        <w:t xml:space="preserve"> </w:t>
      </w:r>
      <w:r w:rsidRPr="00225702">
        <w:t>максимальное</w:t>
      </w:r>
      <w:r w:rsidRPr="00225702">
        <w:rPr>
          <w:spacing w:val="-57"/>
        </w:rPr>
        <w:t xml:space="preserve"> </w:t>
      </w:r>
      <w:r w:rsidRPr="00225702">
        <w:t>вовлечение родителей</w:t>
      </w:r>
      <w:r w:rsidRPr="00225702">
        <w:rPr>
          <w:spacing w:val="-2"/>
        </w:rPr>
        <w:t xml:space="preserve"> </w:t>
      </w:r>
      <w:r w:rsidRPr="00225702">
        <w:t>к реализации</w:t>
      </w:r>
      <w:r w:rsidRPr="00225702">
        <w:rPr>
          <w:spacing w:val="3"/>
        </w:rPr>
        <w:t xml:space="preserve"> </w:t>
      </w:r>
      <w:r w:rsidRPr="00225702">
        <w:t>программы</w:t>
      </w:r>
      <w:r w:rsidRPr="00225702">
        <w:rPr>
          <w:spacing w:val="-1"/>
        </w:rPr>
        <w:t xml:space="preserve"> </w:t>
      </w:r>
      <w:r w:rsidRPr="00225702">
        <w:t>школы;</w:t>
      </w:r>
    </w:p>
    <w:p w:rsidR="004B486A" w:rsidRPr="00225702" w:rsidRDefault="004B486A" w:rsidP="004B486A">
      <w:pPr>
        <w:pStyle w:val="a5"/>
        <w:spacing w:before="6" w:line="237" w:lineRule="auto"/>
        <w:ind w:right="397"/>
        <w:jc w:val="left"/>
      </w:pPr>
      <w:r w:rsidRPr="00225702">
        <w:t>-формирование</w:t>
      </w:r>
      <w:r w:rsidRPr="00225702">
        <w:rPr>
          <w:spacing w:val="1"/>
        </w:rPr>
        <w:t xml:space="preserve"> </w:t>
      </w:r>
      <w:r w:rsidRPr="00225702">
        <w:t>культуры</w:t>
      </w:r>
      <w:r w:rsidRPr="00225702">
        <w:rPr>
          <w:spacing w:val="3"/>
        </w:rPr>
        <w:t xml:space="preserve"> </w:t>
      </w:r>
      <w:r w:rsidRPr="00225702">
        <w:t>здорового</w:t>
      </w:r>
      <w:r w:rsidRPr="00225702">
        <w:rPr>
          <w:spacing w:val="1"/>
        </w:rPr>
        <w:t xml:space="preserve"> </w:t>
      </w:r>
      <w:r w:rsidRPr="00225702">
        <w:t>образа</w:t>
      </w:r>
      <w:r w:rsidRPr="00225702">
        <w:rPr>
          <w:spacing w:val="56"/>
        </w:rPr>
        <w:t xml:space="preserve"> </w:t>
      </w:r>
      <w:r w:rsidRPr="00225702">
        <w:t>жизни</w:t>
      </w:r>
      <w:r w:rsidRPr="00225702">
        <w:rPr>
          <w:spacing w:val="58"/>
        </w:rPr>
        <w:t xml:space="preserve"> </w:t>
      </w:r>
      <w:r w:rsidRPr="00225702">
        <w:t>обучающихся,</w:t>
      </w:r>
      <w:r w:rsidRPr="00225702">
        <w:rPr>
          <w:spacing w:val="8"/>
        </w:rPr>
        <w:t xml:space="preserve"> </w:t>
      </w:r>
      <w:r w:rsidRPr="00225702">
        <w:t>укрепление</w:t>
      </w:r>
      <w:r w:rsidRPr="00225702">
        <w:rPr>
          <w:spacing w:val="1"/>
        </w:rPr>
        <w:t xml:space="preserve"> </w:t>
      </w:r>
      <w:r w:rsidRPr="00225702">
        <w:t>физического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-57"/>
        </w:rPr>
        <w:t xml:space="preserve"> </w:t>
      </w:r>
      <w:r w:rsidRPr="00225702">
        <w:t>психического</w:t>
      </w:r>
      <w:r w:rsidRPr="00225702">
        <w:rPr>
          <w:spacing w:val="1"/>
        </w:rPr>
        <w:t xml:space="preserve"> </w:t>
      </w:r>
      <w:r w:rsidRPr="00225702">
        <w:t>здоровья;</w:t>
      </w:r>
    </w:p>
    <w:p w:rsidR="004B486A" w:rsidRPr="00225702" w:rsidRDefault="004B486A" w:rsidP="004B486A">
      <w:pPr>
        <w:pStyle w:val="a5"/>
        <w:spacing w:before="3"/>
        <w:ind w:right="397"/>
        <w:jc w:val="left"/>
      </w:pPr>
      <w:r w:rsidRPr="00225702">
        <w:t>-развитие</w:t>
      </w:r>
      <w:r w:rsidRPr="00225702">
        <w:rPr>
          <w:spacing w:val="1"/>
        </w:rPr>
        <w:t xml:space="preserve"> </w:t>
      </w:r>
      <w:r w:rsidRPr="00225702">
        <w:t>школьных</w:t>
      </w:r>
      <w:r w:rsidRPr="00225702">
        <w:rPr>
          <w:spacing w:val="1"/>
        </w:rPr>
        <w:t xml:space="preserve"> </w:t>
      </w:r>
      <w:r w:rsidRPr="00225702">
        <w:t>традиций,</w:t>
      </w:r>
      <w:r w:rsidRPr="00225702">
        <w:rPr>
          <w:spacing w:val="1"/>
        </w:rPr>
        <w:t xml:space="preserve"> </w:t>
      </w:r>
      <w:r w:rsidRPr="00225702">
        <w:t>создание</w:t>
      </w:r>
      <w:r w:rsidRPr="00225702">
        <w:rPr>
          <w:spacing w:val="1"/>
        </w:rPr>
        <w:t xml:space="preserve"> </w:t>
      </w:r>
      <w:r w:rsidRPr="00225702">
        <w:t>благоприятных</w:t>
      </w:r>
      <w:r w:rsidRPr="00225702">
        <w:rPr>
          <w:spacing w:val="1"/>
        </w:rPr>
        <w:t xml:space="preserve"> </w:t>
      </w:r>
      <w:r w:rsidRPr="00225702">
        <w:t>условий</w:t>
      </w:r>
      <w:r w:rsidRPr="00225702">
        <w:rPr>
          <w:spacing w:val="1"/>
        </w:rPr>
        <w:t xml:space="preserve"> </w:t>
      </w:r>
      <w:r w:rsidRPr="00225702">
        <w:t>для</w:t>
      </w:r>
      <w:r w:rsidRPr="00225702">
        <w:rPr>
          <w:spacing w:val="1"/>
        </w:rPr>
        <w:t xml:space="preserve"> </w:t>
      </w:r>
      <w:r w:rsidRPr="00225702">
        <w:t>всестороннего</w:t>
      </w:r>
      <w:r w:rsidRPr="00225702">
        <w:rPr>
          <w:spacing w:val="1"/>
        </w:rPr>
        <w:t xml:space="preserve"> </w:t>
      </w:r>
      <w:r w:rsidRPr="00225702">
        <w:t>развития</w:t>
      </w:r>
      <w:r w:rsidRPr="00225702">
        <w:rPr>
          <w:spacing w:val="-57"/>
        </w:rPr>
        <w:t xml:space="preserve"> </w:t>
      </w:r>
      <w:r w:rsidRPr="00225702">
        <w:t>личности</w:t>
      </w:r>
      <w:r w:rsidRPr="00225702">
        <w:rPr>
          <w:spacing w:val="-3"/>
        </w:rPr>
        <w:t xml:space="preserve"> </w:t>
      </w:r>
      <w:r w:rsidRPr="00225702">
        <w:t>обучающихся;</w:t>
      </w:r>
    </w:p>
    <w:p w:rsidR="004B486A" w:rsidRPr="00225702" w:rsidRDefault="004B486A" w:rsidP="004B486A">
      <w:pPr>
        <w:pStyle w:val="a5"/>
        <w:spacing w:before="1" w:line="275" w:lineRule="exact"/>
        <w:ind w:right="397"/>
        <w:jc w:val="left"/>
      </w:pPr>
      <w:r w:rsidRPr="00225702">
        <w:t>-активизация</w:t>
      </w:r>
      <w:r w:rsidRPr="00225702">
        <w:rPr>
          <w:spacing w:val="-8"/>
        </w:rPr>
        <w:t xml:space="preserve"> </w:t>
      </w:r>
      <w:r w:rsidRPr="00225702">
        <w:t>работы</w:t>
      </w:r>
      <w:r w:rsidRPr="00225702">
        <w:rPr>
          <w:spacing w:val="-4"/>
        </w:rPr>
        <w:t xml:space="preserve"> </w:t>
      </w:r>
      <w:r w:rsidRPr="00225702">
        <w:t>по</w:t>
      </w:r>
      <w:r w:rsidRPr="00225702">
        <w:rPr>
          <w:spacing w:val="5"/>
        </w:rPr>
        <w:t xml:space="preserve"> </w:t>
      </w:r>
      <w:r w:rsidRPr="00225702">
        <w:t>участию</w:t>
      </w:r>
      <w:r w:rsidRPr="00225702">
        <w:rPr>
          <w:spacing w:val="-4"/>
        </w:rPr>
        <w:t xml:space="preserve"> </w:t>
      </w:r>
      <w:r w:rsidRPr="00225702">
        <w:t>педагогов</w:t>
      </w:r>
      <w:r w:rsidRPr="00225702">
        <w:rPr>
          <w:spacing w:val="-5"/>
        </w:rPr>
        <w:t xml:space="preserve"> </w:t>
      </w:r>
      <w:r w:rsidRPr="00225702">
        <w:t>и</w:t>
      </w:r>
      <w:r w:rsidRPr="00225702">
        <w:rPr>
          <w:spacing w:val="-6"/>
        </w:rPr>
        <w:t xml:space="preserve"> </w:t>
      </w:r>
      <w:r w:rsidRPr="00225702">
        <w:t>обучающихся</w:t>
      </w:r>
      <w:r w:rsidRPr="00225702">
        <w:rPr>
          <w:spacing w:val="-3"/>
        </w:rPr>
        <w:t xml:space="preserve"> </w:t>
      </w:r>
      <w:r w:rsidRPr="00225702">
        <w:t>в</w:t>
      </w:r>
      <w:r w:rsidRPr="00225702">
        <w:rPr>
          <w:spacing w:val="-1"/>
        </w:rPr>
        <w:t xml:space="preserve"> </w:t>
      </w:r>
      <w:r w:rsidRPr="00225702">
        <w:t>конкурсах,</w:t>
      </w:r>
      <w:r w:rsidRPr="00225702">
        <w:rPr>
          <w:spacing w:val="-1"/>
        </w:rPr>
        <w:t xml:space="preserve"> </w:t>
      </w:r>
      <w:r w:rsidRPr="00225702">
        <w:t>фестивалях, смотрах;</w:t>
      </w:r>
    </w:p>
    <w:p w:rsidR="004B486A" w:rsidRPr="00225702" w:rsidRDefault="004B486A" w:rsidP="004B486A">
      <w:pPr>
        <w:pStyle w:val="a5"/>
        <w:spacing w:line="275" w:lineRule="exact"/>
        <w:ind w:right="397"/>
        <w:jc w:val="left"/>
      </w:pPr>
      <w:r w:rsidRPr="00225702">
        <w:t>-активизация</w:t>
      </w:r>
      <w:r w:rsidRPr="00225702">
        <w:rPr>
          <w:spacing w:val="-8"/>
        </w:rPr>
        <w:t xml:space="preserve"> </w:t>
      </w:r>
      <w:r w:rsidRPr="00225702">
        <w:t>работы</w:t>
      </w:r>
      <w:r w:rsidRPr="00225702">
        <w:rPr>
          <w:spacing w:val="-5"/>
        </w:rPr>
        <w:t xml:space="preserve"> </w:t>
      </w:r>
      <w:r w:rsidRPr="00225702">
        <w:t>по</w:t>
      </w:r>
      <w:r w:rsidRPr="00225702">
        <w:rPr>
          <w:spacing w:val="1"/>
        </w:rPr>
        <w:t xml:space="preserve"> </w:t>
      </w:r>
      <w:r w:rsidRPr="00225702">
        <w:t>профессиональной</w:t>
      </w:r>
      <w:r w:rsidRPr="00225702">
        <w:rPr>
          <w:spacing w:val="-7"/>
        </w:rPr>
        <w:t xml:space="preserve"> </w:t>
      </w:r>
      <w:r w:rsidRPr="00225702">
        <w:t>ориентации</w:t>
      </w:r>
      <w:r w:rsidRPr="00225702">
        <w:rPr>
          <w:spacing w:val="-6"/>
        </w:rPr>
        <w:t xml:space="preserve"> </w:t>
      </w:r>
      <w:r w:rsidRPr="00225702">
        <w:t>обучающихся;</w:t>
      </w:r>
    </w:p>
    <w:p w:rsidR="004B486A" w:rsidRPr="00225702" w:rsidRDefault="004B486A" w:rsidP="004B486A">
      <w:pPr>
        <w:pStyle w:val="a5"/>
        <w:spacing w:before="2"/>
        <w:ind w:right="397"/>
        <w:jc w:val="left"/>
      </w:pPr>
      <w:r w:rsidRPr="00225702">
        <w:t>-совершенствование</w:t>
      </w:r>
      <w:r w:rsidRPr="00225702">
        <w:rPr>
          <w:spacing w:val="-8"/>
        </w:rPr>
        <w:t xml:space="preserve"> </w:t>
      </w:r>
      <w:r w:rsidRPr="00225702">
        <w:t>профилактической</w:t>
      </w:r>
      <w:r w:rsidRPr="00225702">
        <w:rPr>
          <w:spacing w:val="-1"/>
        </w:rPr>
        <w:t xml:space="preserve"> </w:t>
      </w:r>
      <w:r w:rsidRPr="00225702">
        <w:t>работы</w:t>
      </w:r>
      <w:r w:rsidRPr="00225702">
        <w:rPr>
          <w:spacing w:val="-3"/>
        </w:rPr>
        <w:t xml:space="preserve"> </w:t>
      </w:r>
      <w:r w:rsidRPr="00225702">
        <w:t>с</w:t>
      </w:r>
      <w:r w:rsidRPr="00225702">
        <w:rPr>
          <w:spacing w:val="-3"/>
        </w:rPr>
        <w:t xml:space="preserve"> </w:t>
      </w:r>
      <w:r w:rsidRPr="00225702">
        <w:t>подростками;</w:t>
      </w:r>
    </w:p>
    <w:p w:rsidR="004B486A" w:rsidRPr="00225702" w:rsidRDefault="004B486A" w:rsidP="004B486A">
      <w:pPr>
        <w:spacing w:before="78"/>
        <w:ind w:left="400" w:right="397"/>
        <w:rPr>
          <w:rFonts w:ascii="Times New Roman" w:hAnsi="Times New Roman" w:cs="Times New Roman"/>
          <w:b/>
          <w:i/>
          <w:sz w:val="24"/>
        </w:rPr>
      </w:pPr>
      <w:r w:rsidRPr="00225702">
        <w:rPr>
          <w:rFonts w:ascii="Times New Roman" w:hAnsi="Times New Roman" w:cs="Times New Roman"/>
          <w:b/>
          <w:i/>
          <w:sz w:val="24"/>
        </w:rPr>
        <w:t>Календарный</w:t>
      </w:r>
      <w:r w:rsidRPr="00225702">
        <w:rPr>
          <w:rFonts w:ascii="Times New Roman" w:hAnsi="Times New Roman" w:cs="Times New Roman"/>
          <w:b/>
          <w:i/>
          <w:spacing w:val="-5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i/>
          <w:sz w:val="24"/>
        </w:rPr>
        <w:t>план воспитательной</w:t>
      </w:r>
      <w:r w:rsidRPr="00225702">
        <w:rPr>
          <w:rFonts w:ascii="Times New Roman" w:hAnsi="Times New Roman" w:cs="Times New Roman"/>
          <w:b/>
          <w:i/>
          <w:spacing w:val="-5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i/>
          <w:sz w:val="24"/>
        </w:rPr>
        <w:t>работы</w:t>
      </w:r>
      <w:r w:rsidRPr="00225702">
        <w:rPr>
          <w:rFonts w:ascii="Times New Roman" w:hAnsi="Times New Roman" w:cs="Times New Roman"/>
          <w:b/>
          <w:i/>
          <w:spacing w:val="-8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i/>
          <w:sz w:val="24"/>
        </w:rPr>
        <w:t>(по</w:t>
      </w:r>
      <w:r w:rsidRPr="00225702">
        <w:rPr>
          <w:rFonts w:ascii="Times New Roman" w:hAnsi="Times New Roman" w:cs="Times New Roman"/>
          <w:b/>
          <w:i/>
          <w:spacing w:val="-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i/>
          <w:sz w:val="24"/>
        </w:rPr>
        <w:t>четвертям)</w:t>
      </w:r>
    </w:p>
    <w:tbl>
      <w:tblPr>
        <w:tblStyle w:val="TableNormal"/>
        <w:tblW w:w="11083" w:type="dxa"/>
        <w:tblInd w:w="121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/>
      </w:tblPr>
      <w:tblGrid>
        <w:gridCol w:w="3001"/>
        <w:gridCol w:w="9"/>
        <w:gridCol w:w="2826"/>
        <w:gridCol w:w="46"/>
        <w:gridCol w:w="2727"/>
        <w:gridCol w:w="63"/>
        <w:gridCol w:w="2411"/>
      </w:tblGrid>
      <w:tr w:rsidR="004B486A" w:rsidRPr="00225702" w:rsidTr="00187342">
        <w:trPr>
          <w:trHeight w:val="673"/>
        </w:trPr>
        <w:tc>
          <w:tcPr>
            <w:tcW w:w="3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6A" w:rsidRPr="00225702" w:rsidRDefault="004B486A" w:rsidP="00187342">
            <w:pPr>
              <w:pStyle w:val="TableParagraph"/>
              <w:spacing w:line="254" w:lineRule="exact"/>
              <w:ind w:left="100" w:right="397"/>
              <w:rPr>
                <w:b/>
                <w:i/>
                <w:sz w:val="24"/>
              </w:rPr>
            </w:pPr>
            <w:r w:rsidRPr="00225702">
              <w:rPr>
                <w:b/>
                <w:i/>
                <w:sz w:val="24"/>
              </w:rPr>
              <w:t>Направление,задачи</w:t>
            </w:r>
          </w:p>
        </w:tc>
        <w:tc>
          <w:tcPr>
            <w:tcW w:w="28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6A" w:rsidRPr="00225702" w:rsidRDefault="004B486A" w:rsidP="00187342">
            <w:pPr>
              <w:pStyle w:val="TableParagraph"/>
              <w:spacing w:line="253" w:lineRule="exact"/>
              <w:ind w:left="105" w:right="397"/>
              <w:rPr>
                <w:b/>
                <w:i/>
                <w:sz w:val="24"/>
              </w:rPr>
            </w:pPr>
            <w:r w:rsidRPr="00225702">
              <w:rPr>
                <w:b/>
                <w:i/>
                <w:sz w:val="24"/>
              </w:rPr>
              <w:t>Наименование</w:t>
            </w:r>
          </w:p>
          <w:p w:rsidR="004B486A" w:rsidRPr="00225702" w:rsidRDefault="004B486A" w:rsidP="00187342">
            <w:pPr>
              <w:pStyle w:val="TableParagraph"/>
              <w:spacing w:line="275" w:lineRule="exact"/>
              <w:ind w:left="105" w:right="397"/>
              <w:rPr>
                <w:b/>
                <w:i/>
                <w:sz w:val="24"/>
              </w:rPr>
            </w:pPr>
            <w:r w:rsidRPr="00225702">
              <w:rPr>
                <w:b/>
                <w:i/>
                <w:sz w:val="24"/>
              </w:rPr>
              <w:t>мероприятий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6A" w:rsidRPr="00225702" w:rsidRDefault="004B486A" w:rsidP="00187342">
            <w:pPr>
              <w:pStyle w:val="TableParagraph"/>
              <w:spacing w:line="254" w:lineRule="exact"/>
              <w:ind w:left="101" w:right="397"/>
              <w:rPr>
                <w:b/>
                <w:i/>
                <w:sz w:val="24"/>
              </w:rPr>
            </w:pPr>
            <w:r w:rsidRPr="00225702">
              <w:rPr>
                <w:b/>
                <w:i/>
                <w:sz w:val="24"/>
              </w:rPr>
              <w:t>ответственные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6A" w:rsidRPr="00225702" w:rsidRDefault="004B486A" w:rsidP="00187342">
            <w:pPr>
              <w:pStyle w:val="TableParagraph"/>
              <w:spacing w:line="254" w:lineRule="exact"/>
              <w:ind w:left="102" w:right="397"/>
              <w:rPr>
                <w:b/>
                <w:i/>
                <w:sz w:val="24"/>
              </w:rPr>
            </w:pPr>
            <w:r w:rsidRPr="00225702">
              <w:rPr>
                <w:b/>
                <w:i/>
                <w:sz w:val="24"/>
              </w:rPr>
              <w:t>технологии</w:t>
            </w:r>
          </w:p>
        </w:tc>
      </w:tr>
      <w:tr w:rsidR="004B486A" w:rsidRPr="00225702" w:rsidTr="00187342">
        <w:trPr>
          <w:trHeight w:val="332"/>
        </w:trPr>
        <w:tc>
          <w:tcPr>
            <w:tcW w:w="30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6A" w:rsidRPr="00225702" w:rsidRDefault="004B486A" w:rsidP="00187342">
            <w:pPr>
              <w:pStyle w:val="TableParagraph"/>
              <w:spacing w:line="251" w:lineRule="exact"/>
              <w:ind w:left="100" w:right="397"/>
              <w:rPr>
                <w:b/>
                <w:sz w:val="24"/>
                <w:lang w:val="ru-RU"/>
              </w:rPr>
            </w:pPr>
            <w:r w:rsidRPr="00225702">
              <w:rPr>
                <w:b/>
                <w:sz w:val="24"/>
                <w:lang w:val="ru-RU"/>
              </w:rPr>
              <w:t>Гражданско-</w:t>
            </w:r>
          </w:p>
          <w:p w:rsidR="004B486A" w:rsidRPr="00225702" w:rsidRDefault="004B486A" w:rsidP="00187342">
            <w:pPr>
              <w:pStyle w:val="TableParagraph"/>
              <w:spacing w:line="242" w:lineRule="auto"/>
              <w:ind w:left="100" w:right="397"/>
              <w:rPr>
                <w:b/>
                <w:sz w:val="24"/>
                <w:lang w:val="ru-RU"/>
              </w:rPr>
            </w:pPr>
            <w:r w:rsidRPr="00225702">
              <w:rPr>
                <w:b/>
                <w:sz w:val="24"/>
                <w:lang w:val="ru-RU"/>
              </w:rPr>
              <w:t>патриотическое</w:t>
            </w:r>
            <w:r w:rsidRPr="00225702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225702">
              <w:rPr>
                <w:b/>
                <w:sz w:val="24"/>
                <w:lang w:val="ru-RU"/>
              </w:rPr>
              <w:t>Задачи: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289"/>
                <w:tab w:val="left" w:pos="1404"/>
                <w:tab w:val="left" w:pos="1548"/>
                <w:tab w:val="left" w:pos="1615"/>
                <w:tab w:val="left" w:pos="2181"/>
                <w:tab w:val="left" w:pos="2733"/>
              </w:tabs>
              <w:ind w:left="10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Воспитание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гражданской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ответственности,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уважения</w:t>
            </w:r>
            <w:r w:rsidRPr="00225702">
              <w:rPr>
                <w:sz w:val="24"/>
                <w:lang w:val="ru-RU"/>
              </w:rPr>
              <w:tab/>
              <w:t>к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  <w:t>культуре</w:t>
            </w:r>
            <w:r w:rsidRPr="00225702">
              <w:rPr>
                <w:sz w:val="24"/>
                <w:lang w:val="ru-RU"/>
              </w:rPr>
              <w:tab/>
              <w:t>и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традициям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  <w:t>своей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2"/>
                <w:sz w:val="24"/>
                <w:lang w:val="ru-RU"/>
              </w:rPr>
              <w:t>Малой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Родине,</w:t>
            </w:r>
            <w:r w:rsidRPr="00225702">
              <w:rPr>
                <w:spacing w:val="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России.</w:t>
            </w:r>
          </w:p>
          <w:p w:rsidR="004B486A" w:rsidRPr="00225702" w:rsidRDefault="004B486A" w:rsidP="00187342">
            <w:pPr>
              <w:pStyle w:val="TableParagraph"/>
              <w:tabs>
                <w:tab w:val="left" w:pos="2014"/>
                <w:tab w:val="left" w:pos="2086"/>
                <w:tab w:val="left" w:pos="2754"/>
              </w:tabs>
              <w:ind w:left="100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Воспитание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чувства</w:t>
            </w:r>
            <w:r w:rsidRPr="00225702">
              <w:rPr>
                <w:spacing w:val="-58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патриотизма,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активной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гражданской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позиции,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сопричастности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5"/>
                <w:sz w:val="24"/>
                <w:lang w:val="ru-RU"/>
              </w:rPr>
              <w:t>к</w:t>
            </w:r>
            <w:r w:rsidRPr="00225702">
              <w:rPr>
                <w:spacing w:val="-58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героической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истории</w:t>
            </w:r>
            <w:r w:rsidRPr="00225702">
              <w:rPr>
                <w:spacing w:val="-58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Российского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государства,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готовности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служить</w:t>
            </w:r>
            <w:r w:rsidRPr="00225702">
              <w:rPr>
                <w:spacing w:val="-58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Отечеству.</w:t>
            </w:r>
          </w:p>
        </w:tc>
        <w:tc>
          <w:tcPr>
            <w:tcW w:w="80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6A" w:rsidRPr="00225702" w:rsidRDefault="004B486A" w:rsidP="00187342">
            <w:pPr>
              <w:pStyle w:val="TableParagraph"/>
              <w:spacing w:line="253" w:lineRule="exact"/>
              <w:ind w:left="105" w:right="397"/>
              <w:rPr>
                <w:b/>
                <w:i/>
                <w:sz w:val="24"/>
              </w:rPr>
            </w:pPr>
            <w:r w:rsidRPr="00225702">
              <w:rPr>
                <w:b/>
                <w:i/>
                <w:sz w:val="24"/>
              </w:rPr>
              <w:t>сентябрь</w:t>
            </w:r>
          </w:p>
        </w:tc>
      </w:tr>
      <w:tr w:rsidR="004B486A" w:rsidRPr="00225702" w:rsidTr="00187342">
        <w:trPr>
          <w:trHeight w:val="1010"/>
        </w:trPr>
        <w:tc>
          <w:tcPr>
            <w:tcW w:w="30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6A" w:rsidRPr="00225702" w:rsidRDefault="004B486A" w:rsidP="00187342">
            <w:pPr>
              <w:ind w:right="39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6A" w:rsidRPr="00225702" w:rsidRDefault="004B486A" w:rsidP="00187342">
            <w:pPr>
              <w:pStyle w:val="ac"/>
              <w:ind w:right="397"/>
              <w:jc w:val="both"/>
              <w:rPr>
                <w:lang w:val="ru-RU"/>
              </w:rPr>
            </w:pPr>
            <w:r w:rsidRPr="00225702">
              <w:rPr>
                <w:lang w:val="ru-RU"/>
              </w:rPr>
              <w:t>День знаний</w:t>
            </w:r>
          </w:p>
          <w:p w:rsidR="004B486A" w:rsidRPr="00225702" w:rsidRDefault="004B486A" w:rsidP="00187342">
            <w:pPr>
              <w:pStyle w:val="ac"/>
              <w:ind w:left="135" w:right="397"/>
              <w:jc w:val="both"/>
              <w:rPr>
                <w:lang w:val="ru-RU"/>
              </w:rPr>
            </w:pPr>
            <w:r w:rsidRPr="00225702">
              <w:rPr>
                <w:lang w:val="ru-RU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6A" w:rsidRPr="00225702" w:rsidRDefault="004B486A" w:rsidP="00187342">
            <w:pPr>
              <w:pStyle w:val="TableParagraph"/>
              <w:spacing w:line="248" w:lineRule="exact"/>
              <w:ind w:left="101" w:right="397"/>
              <w:rPr>
                <w:sz w:val="24"/>
              </w:rPr>
            </w:pPr>
            <w:r w:rsidRPr="00225702">
              <w:rPr>
                <w:sz w:val="24"/>
              </w:rPr>
              <w:t>Тьютор,</w:t>
            </w:r>
            <w:r w:rsidRPr="00225702">
              <w:rPr>
                <w:spacing w:val="86"/>
                <w:sz w:val="24"/>
              </w:rPr>
              <w:t xml:space="preserve"> </w:t>
            </w:r>
            <w:r w:rsidRPr="00225702">
              <w:rPr>
                <w:sz w:val="24"/>
              </w:rPr>
              <w:t>классные</w:t>
            </w:r>
          </w:p>
          <w:p w:rsidR="004B486A" w:rsidRPr="00225702" w:rsidRDefault="004B486A" w:rsidP="00187342">
            <w:pPr>
              <w:pStyle w:val="TableParagraph"/>
              <w:spacing w:before="2"/>
              <w:ind w:left="101" w:right="397"/>
              <w:rPr>
                <w:sz w:val="24"/>
              </w:rPr>
            </w:pPr>
            <w:r w:rsidRPr="00225702">
              <w:rPr>
                <w:sz w:val="24"/>
              </w:rPr>
              <w:t>руководители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6A" w:rsidRPr="00225702" w:rsidRDefault="004B486A" w:rsidP="00187342">
            <w:pPr>
              <w:pStyle w:val="TableParagraph"/>
              <w:spacing w:line="248" w:lineRule="exact"/>
              <w:ind w:left="102" w:right="397"/>
              <w:rPr>
                <w:sz w:val="24"/>
              </w:rPr>
            </w:pPr>
            <w:r w:rsidRPr="00225702">
              <w:rPr>
                <w:sz w:val="24"/>
              </w:rPr>
              <w:t>Линейка</w:t>
            </w:r>
          </w:p>
        </w:tc>
      </w:tr>
      <w:tr w:rsidR="004B486A" w:rsidRPr="00225702" w:rsidTr="00187342">
        <w:trPr>
          <w:trHeight w:val="1676"/>
        </w:trPr>
        <w:tc>
          <w:tcPr>
            <w:tcW w:w="30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6A" w:rsidRPr="00225702" w:rsidRDefault="004B486A" w:rsidP="00187342">
            <w:pPr>
              <w:ind w:right="39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6A" w:rsidRPr="00225702" w:rsidRDefault="004B486A" w:rsidP="00187342">
            <w:pPr>
              <w:pStyle w:val="TableParagraph"/>
              <w:spacing w:line="247" w:lineRule="exact"/>
              <w:ind w:left="105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Классный</w:t>
            </w:r>
            <w:r w:rsidRPr="00225702">
              <w:rPr>
                <w:spacing w:val="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час</w:t>
            </w:r>
            <w:r w:rsidRPr="00225702">
              <w:rPr>
                <w:spacing w:val="55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«День Российской науки».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6A" w:rsidRPr="00225702" w:rsidRDefault="004B486A" w:rsidP="00187342">
            <w:pPr>
              <w:pStyle w:val="TableParagraph"/>
              <w:spacing w:line="247" w:lineRule="exact"/>
              <w:ind w:left="101" w:right="397"/>
              <w:rPr>
                <w:sz w:val="24"/>
              </w:rPr>
            </w:pPr>
            <w:r w:rsidRPr="00225702">
              <w:rPr>
                <w:sz w:val="24"/>
              </w:rPr>
              <w:t>Классные</w:t>
            </w:r>
            <w:r w:rsidRPr="00225702">
              <w:rPr>
                <w:spacing w:val="3"/>
                <w:sz w:val="24"/>
              </w:rPr>
              <w:t xml:space="preserve"> </w:t>
            </w:r>
            <w:r w:rsidRPr="00225702">
              <w:rPr>
                <w:sz w:val="24"/>
              </w:rPr>
              <w:t>руководители</w:t>
            </w:r>
          </w:p>
          <w:p w:rsidR="004B486A" w:rsidRPr="00225702" w:rsidRDefault="004B486A" w:rsidP="00187342">
            <w:pPr>
              <w:pStyle w:val="TableParagraph"/>
              <w:spacing w:line="275" w:lineRule="exact"/>
              <w:ind w:left="101" w:right="397"/>
              <w:rPr>
                <w:sz w:val="24"/>
              </w:rPr>
            </w:pPr>
            <w:r w:rsidRPr="00225702">
              <w:rPr>
                <w:sz w:val="24"/>
              </w:rPr>
              <w:t>1-9</w:t>
            </w:r>
            <w:r w:rsidRPr="00225702">
              <w:rPr>
                <w:spacing w:val="2"/>
                <w:sz w:val="24"/>
              </w:rPr>
              <w:t xml:space="preserve"> </w:t>
            </w:r>
            <w:r w:rsidRPr="00225702">
              <w:rPr>
                <w:sz w:val="24"/>
              </w:rPr>
              <w:t>классов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6A" w:rsidRPr="00225702" w:rsidRDefault="004B486A" w:rsidP="00187342">
            <w:pPr>
              <w:pStyle w:val="TableParagraph"/>
              <w:spacing w:line="248" w:lineRule="exact"/>
              <w:ind w:left="102" w:right="397"/>
              <w:rPr>
                <w:sz w:val="24"/>
              </w:rPr>
            </w:pPr>
            <w:r w:rsidRPr="00225702">
              <w:rPr>
                <w:sz w:val="24"/>
              </w:rPr>
              <w:t>Классный час</w:t>
            </w:r>
          </w:p>
        </w:tc>
      </w:tr>
      <w:tr w:rsidR="004B486A" w:rsidRPr="00225702" w:rsidTr="00187342">
        <w:trPr>
          <w:trHeight w:val="670"/>
        </w:trPr>
        <w:tc>
          <w:tcPr>
            <w:tcW w:w="30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6A" w:rsidRPr="00225702" w:rsidRDefault="004B486A" w:rsidP="00187342">
            <w:pPr>
              <w:ind w:right="39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6A" w:rsidRPr="00225702" w:rsidRDefault="004B486A" w:rsidP="00187342">
            <w:pPr>
              <w:pStyle w:val="TableParagraph"/>
              <w:tabs>
                <w:tab w:val="left" w:pos="1007"/>
                <w:tab w:val="left" w:pos="2225"/>
              </w:tabs>
              <w:spacing w:line="248" w:lineRule="exact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szCs w:val="24"/>
                <w:lang w:val="ru-RU"/>
              </w:rPr>
              <w:t>День солидарности в борьбе с терроризмом «Мы</w:t>
            </w:r>
            <w:r w:rsidRPr="00225702">
              <w:rPr>
                <w:sz w:val="24"/>
                <w:szCs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>помним</w:t>
            </w:r>
            <w:r w:rsidRPr="00225702">
              <w:rPr>
                <w:sz w:val="24"/>
                <w:lang w:val="ru-RU"/>
              </w:rPr>
              <w:tab/>
              <w:t>тебя,</w:t>
            </w:r>
          </w:p>
          <w:p w:rsidR="004B486A" w:rsidRPr="00225702" w:rsidRDefault="004B486A" w:rsidP="00187342">
            <w:pPr>
              <w:pStyle w:val="TableParagraph"/>
              <w:spacing w:before="2"/>
              <w:ind w:left="105" w:right="397"/>
              <w:rPr>
                <w:sz w:val="24"/>
              </w:rPr>
            </w:pPr>
            <w:r w:rsidRPr="00225702">
              <w:rPr>
                <w:sz w:val="24"/>
              </w:rPr>
              <w:t>Беслан!»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6A" w:rsidRPr="00225702" w:rsidRDefault="004B486A" w:rsidP="00187342">
            <w:pPr>
              <w:pStyle w:val="TableParagraph"/>
              <w:spacing w:line="248" w:lineRule="exact"/>
              <w:ind w:left="101" w:right="397"/>
              <w:rPr>
                <w:sz w:val="24"/>
              </w:rPr>
            </w:pPr>
            <w:r w:rsidRPr="00225702">
              <w:rPr>
                <w:sz w:val="24"/>
              </w:rPr>
              <w:t>Тьютор,</w:t>
            </w:r>
            <w:r w:rsidRPr="00225702">
              <w:rPr>
                <w:spacing w:val="86"/>
                <w:sz w:val="24"/>
              </w:rPr>
              <w:t xml:space="preserve"> </w:t>
            </w:r>
            <w:r w:rsidRPr="00225702">
              <w:rPr>
                <w:sz w:val="24"/>
              </w:rPr>
              <w:t>классные</w:t>
            </w:r>
          </w:p>
          <w:p w:rsidR="004B486A" w:rsidRPr="00225702" w:rsidRDefault="004B486A" w:rsidP="00187342">
            <w:pPr>
              <w:pStyle w:val="TableParagraph"/>
              <w:spacing w:line="248" w:lineRule="exact"/>
              <w:ind w:left="101" w:right="397"/>
              <w:rPr>
                <w:sz w:val="24"/>
              </w:rPr>
            </w:pPr>
            <w:r w:rsidRPr="00225702">
              <w:rPr>
                <w:sz w:val="24"/>
              </w:rPr>
              <w:t>руководители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6A" w:rsidRPr="00225702" w:rsidRDefault="004B486A" w:rsidP="00187342">
            <w:pPr>
              <w:pStyle w:val="TableParagraph"/>
              <w:spacing w:line="248" w:lineRule="exact"/>
              <w:ind w:left="102" w:right="397"/>
              <w:rPr>
                <w:sz w:val="24"/>
              </w:rPr>
            </w:pPr>
            <w:r w:rsidRPr="00225702">
              <w:rPr>
                <w:sz w:val="24"/>
              </w:rPr>
              <w:t>Минута</w:t>
            </w:r>
            <w:r w:rsidRPr="00225702">
              <w:rPr>
                <w:spacing w:val="-2"/>
                <w:sz w:val="24"/>
              </w:rPr>
              <w:t xml:space="preserve"> </w:t>
            </w:r>
            <w:r w:rsidRPr="00225702">
              <w:rPr>
                <w:sz w:val="24"/>
              </w:rPr>
              <w:t>молчания Классный час</w:t>
            </w:r>
          </w:p>
        </w:tc>
      </w:tr>
      <w:tr w:rsidR="004B486A" w:rsidRPr="00225702" w:rsidTr="00187342">
        <w:trPr>
          <w:trHeight w:val="2015"/>
        </w:trPr>
        <w:tc>
          <w:tcPr>
            <w:tcW w:w="30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6A" w:rsidRPr="00225702" w:rsidRDefault="004B486A" w:rsidP="00187342">
            <w:pPr>
              <w:ind w:right="39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6A" w:rsidRPr="00225702" w:rsidRDefault="004B486A" w:rsidP="00187342">
            <w:pPr>
              <w:pStyle w:val="TableParagraph"/>
              <w:spacing w:line="248" w:lineRule="exact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Книжно-иллюстративная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395"/>
              </w:tabs>
              <w:spacing w:before="4" w:line="237" w:lineRule="auto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выставка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«Осторожно,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терроризм!».</w:t>
            </w:r>
          </w:p>
          <w:p w:rsidR="004B486A" w:rsidRPr="00225702" w:rsidRDefault="004B486A" w:rsidP="00187342">
            <w:pPr>
              <w:pStyle w:val="TableParagraph"/>
              <w:spacing w:before="4" w:line="275" w:lineRule="exact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Информационные</w:t>
            </w:r>
            <w:r w:rsidRPr="00225702">
              <w:rPr>
                <w:spacing w:val="2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листы</w:t>
            </w:r>
          </w:p>
          <w:p w:rsidR="004B486A" w:rsidRPr="00225702" w:rsidRDefault="004B486A" w:rsidP="00187342">
            <w:pPr>
              <w:pStyle w:val="TableParagraph"/>
              <w:spacing w:line="242" w:lineRule="auto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–</w:t>
            </w:r>
            <w:r w:rsidRPr="00225702">
              <w:rPr>
                <w:spacing w:val="8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советы</w:t>
            </w:r>
            <w:r w:rsidRPr="00225702">
              <w:rPr>
                <w:spacing w:val="9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«Как</w:t>
            </w:r>
            <w:r w:rsidRPr="00225702">
              <w:rPr>
                <w:spacing w:val="6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себя</w:t>
            </w:r>
            <w:r w:rsidRPr="00225702">
              <w:rPr>
                <w:spacing w:val="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вести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</w:t>
            </w:r>
            <w:r w:rsidRPr="00225702">
              <w:rPr>
                <w:spacing w:val="-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кризисной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ситуации».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6A" w:rsidRPr="00225702" w:rsidRDefault="004B486A" w:rsidP="00187342">
            <w:pPr>
              <w:pStyle w:val="TableParagraph"/>
              <w:spacing w:line="248" w:lineRule="exact"/>
              <w:ind w:left="101" w:right="397"/>
              <w:rPr>
                <w:sz w:val="24"/>
              </w:rPr>
            </w:pPr>
            <w:r w:rsidRPr="00225702">
              <w:rPr>
                <w:sz w:val="24"/>
              </w:rPr>
              <w:t>Библиотекарь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6A" w:rsidRPr="00225702" w:rsidRDefault="004B486A" w:rsidP="00187342">
            <w:pPr>
              <w:pStyle w:val="TableParagraph"/>
              <w:spacing w:line="248" w:lineRule="exact"/>
              <w:ind w:left="102" w:right="397"/>
              <w:rPr>
                <w:sz w:val="24"/>
              </w:rPr>
            </w:pPr>
            <w:r w:rsidRPr="00225702">
              <w:rPr>
                <w:sz w:val="24"/>
              </w:rPr>
              <w:t>Книжно-</w:t>
            </w:r>
          </w:p>
          <w:p w:rsidR="004B486A" w:rsidRPr="00225702" w:rsidRDefault="004B486A" w:rsidP="00187342">
            <w:pPr>
              <w:pStyle w:val="TableParagraph"/>
              <w:spacing w:before="4" w:line="237" w:lineRule="auto"/>
              <w:ind w:left="102" w:right="397"/>
              <w:rPr>
                <w:sz w:val="24"/>
              </w:rPr>
            </w:pPr>
            <w:r w:rsidRPr="00225702">
              <w:rPr>
                <w:sz w:val="24"/>
              </w:rPr>
              <w:t>иллюстративная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выставка</w:t>
            </w:r>
          </w:p>
        </w:tc>
      </w:tr>
      <w:tr w:rsidR="004B486A" w:rsidRPr="00225702" w:rsidTr="00187342">
        <w:trPr>
          <w:trHeight w:val="338"/>
        </w:trPr>
        <w:tc>
          <w:tcPr>
            <w:tcW w:w="30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6A" w:rsidRPr="00225702" w:rsidRDefault="004B486A" w:rsidP="00187342">
            <w:pPr>
              <w:ind w:right="39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6A" w:rsidRPr="00225702" w:rsidRDefault="004B486A" w:rsidP="00187342">
            <w:pPr>
              <w:pStyle w:val="TableParagraph"/>
              <w:spacing w:line="253" w:lineRule="exact"/>
              <w:ind w:left="105" w:right="397"/>
              <w:rPr>
                <w:sz w:val="24"/>
              </w:rPr>
            </w:pPr>
            <w:r w:rsidRPr="00225702">
              <w:rPr>
                <w:sz w:val="24"/>
              </w:rPr>
              <w:t>«Дорожная</w:t>
            </w:r>
            <w:r w:rsidRPr="00225702">
              <w:rPr>
                <w:spacing w:val="-3"/>
                <w:sz w:val="24"/>
              </w:rPr>
              <w:t xml:space="preserve"> </w:t>
            </w:r>
            <w:r w:rsidRPr="00225702">
              <w:rPr>
                <w:sz w:val="24"/>
              </w:rPr>
              <w:t>азбука»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6A" w:rsidRPr="00225702" w:rsidRDefault="004B486A" w:rsidP="00187342">
            <w:pPr>
              <w:pStyle w:val="TableParagraph"/>
              <w:spacing w:line="253" w:lineRule="exact"/>
              <w:ind w:left="101" w:right="397"/>
              <w:rPr>
                <w:sz w:val="24"/>
              </w:rPr>
            </w:pPr>
            <w:r w:rsidRPr="00225702">
              <w:rPr>
                <w:sz w:val="24"/>
              </w:rPr>
              <w:t>Классные</w:t>
            </w:r>
            <w:r w:rsidRPr="00225702">
              <w:rPr>
                <w:spacing w:val="-2"/>
                <w:sz w:val="24"/>
              </w:rPr>
              <w:t xml:space="preserve"> </w:t>
            </w:r>
            <w:r w:rsidRPr="00225702">
              <w:rPr>
                <w:sz w:val="24"/>
              </w:rPr>
              <w:t>руководители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6A" w:rsidRPr="00225702" w:rsidRDefault="004B486A" w:rsidP="00187342">
            <w:pPr>
              <w:pStyle w:val="TableParagraph"/>
              <w:spacing w:line="253" w:lineRule="exact"/>
              <w:ind w:left="102" w:right="397"/>
              <w:rPr>
                <w:sz w:val="24"/>
              </w:rPr>
            </w:pPr>
            <w:r w:rsidRPr="00225702">
              <w:rPr>
                <w:sz w:val="24"/>
              </w:rPr>
              <w:t>Классный час</w:t>
            </w:r>
          </w:p>
        </w:tc>
      </w:tr>
      <w:tr w:rsidR="004B486A" w:rsidRPr="00225702" w:rsidTr="00187342">
        <w:trPr>
          <w:trHeight w:val="1536"/>
        </w:trPr>
        <w:tc>
          <w:tcPr>
            <w:tcW w:w="30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6A" w:rsidRPr="00225702" w:rsidRDefault="004B486A" w:rsidP="00187342">
            <w:pPr>
              <w:ind w:right="39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6A" w:rsidRPr="00225702" w:rsidRDefault="004B486A" w:rsidP="00187342">
            <w:pPr>
              <w:pStyle w:val="TableParagraph"/>
              <w:tabs>
                <w:tab w:val="left" w:pos="1491"/>
              </w:tabs>
              <w:spacing w:line="247" w:lineRule="exact"/>
              <w:ind w:left="105" w:right="397"/>
              <w:rPr>
                <w:sz w:val="24"/>
              </w:rPr>
            </w:pPr>
            <w:r w:rsidRPr="00225702">
              <w:rPr>
                <w:sz w:val="24"/>
              </w:rPr>
              <w:t>"Самый</w:t>
            </w:r>
            <w:r w:rsidRPr="00225702">
              <w:rPr>
                <w:sz w:val="24"/>
              </w:rPr>
              <w:tab/>
              <w:t>спортивный</w:t>
            </w:r>
          </w:p>
          <w:p w:rsidR="004B486A" w:rsidRPr="00225702" w:rsidRDefault="004B486A" w:rsidP="00187342">
            <w:pPr>
              <w:pStyle w:val="TableParagraph"/>
              <w:spacing w:line="275" w:lineRule="exact"/>
              <w:ind w:left="105" w:right="397"/>
              <w:rPr>
                <w:sz w:val="24"/>
              </w:rPr>
            </w:pPr>
            <w:r w:rsidRPr="00225702">
              <w:rPr>
                <w:sz w:val="24"/>
              </w:rPr>
              <w:t>класс"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6A" w:rsidRPr="00225702" w:rsidRDefault="004B486A" w:rsidP="00187342">
            <w:pPr>
              <w:pStyle w:val="TableParagraph"/>
              <w:spacing w:line="247" w:lineRule="exact"/>
              <w:ind w:left="101" w:right="397"/>
              <w:rPr>
                <w:sz w:val="24"/>
              </w:rPr>
            </w:pPr>
            <w:r w:rsidRPr="00225702">
              <w:rPr>
                <w:sz w:val="24"/>
              </w:rPr>
              <w:t>Классные</w:t>
            </w:r>
          </w:p>
          <w:p w:rsidR="004B486A" w:rsidRPr="00225702" w:rsidRDefault="004B486A" w:rsidP="00187342">
            <w:pPr>
              <w:pStyle w:val="TableParagraph"/>
              <w:spacing w:line="275" w:lineRule="exact"/>
              <w:ind w:left="101" w:right="397"/>
              <w:rPr>
                <w:sz w:val="24"/>
              </w:rPr>
            </w:pPr>
            <w:r w:rsidRPr="00225702">
              <w:rPr>
                <w:sz w:val="24"/>
              </w:rPr>
              <w:t>руководители,</w:t>
            </w:r>
            <w:r w:rsidRPr="00225702">
              <w:rPr>
                <w:spacing w:val="-2"/>
                <w:sz w:val="24"/>
              </w:rPr>
              <w:t xml:space="preserve"> </w:t>
            </w:r>
            <w:r w:rsidRPr="00225702">
              <w:rPr>
                <w:sz w:val="24"/>
              </w:rPr>
              <w:t>тренеры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6A" w:rsidRPr="00225702" w:rsidRDefault="004B486A" w:rsidP="00187342">
            <w:pPr>
              <w:pStyle w:val="TableParagraph"/>
              <w:spacing w:line="247" w:lineRule="exact"/>
              <w:ind w:left="102" w:right="397"/>
              <w:rPr>
                <w:sz w:val="24"/>
              </w:rPr>
            </w:pPr>
            <w:r w:rsidRPr="00225702">
              <w:rPr>
                <w:sz w:val="24"/>
              </w:rPr>
              <w:t>Общешкольный</w:t>
            </w:r>
          </w:p>
          <w:p w:rsidR="004B486A" w:rsidRPr="00225702" w:rsidRDefault="004B486A" w:rsidP="00187342">
            <w:pPr>
              <w:pStyle w:val="TableParagraph"/>
              <w:spacing w:line="275" w:lineRule="exact"/>
              <w:ind w:left="102" w:right="397"/>
              <w:rPr>
                <w:sz w:val="24"/>
              </w:rPr>
            </w:pPr>
            <w:r w:rsidRPr="00225702">
              <w:rPr>
                <w:sz w:val="24"/>
              </w:rPr>
              <w:t>конкурс</w:t>
            </w:r>
          </w:p>
        </w:tc>
      </w:tr>
      <w:tr w:rsidR="004B486A" w:rsidRPr="00225702" w:rsidTr="00187342">
        <w:trPr>
          <w:trHeight w:val="1009"/>
        </w:trPr>
        <w:tc>
          <w:tcPr>
            <w:tcW w:w="30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6A" w:rsidRPr="00225702" w:rsidRDefault="004B486A" w:rsidP="00187342">
            <w:pPr>
              <w:ind w:right="39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6A" w:rsidRPr="00225702" w:rsidRDefault="004B486A" w:rsidP="00187342">
            <w:pPr>
              <w:pStyle w:val="TableParagraph"/>
              <w:spacing w:line="248" w:lineRule="exact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Муниципальный</w:t>
            </w:r>
          </w:p>
          <w:p w:rsidR="004B486A" w:rsidRPr="00225702" w:rsidRDefault="004B486A" w:rsidP="00187342">
            <w:pPr>
              <w:pStyle w:val="TableParagraph"/>
              <w:spacing w:before="2" w:line="275" w:lineRule="exact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творческий</w:t>
            </w:r>
            <w:r w:rsidRPr="00225702">
              <w:rPr>
                <w:spacing w:val="-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конкурс</w:t>
            </w:r>
            <w:r w:rsidRPr="00225702">
              <w:rPr>
                <w:spacing w:val="-4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ДПИ</w:t>
            </w:r>
          </w:p>
          <w:p w:rsidR="004B486A" w:rsidRPr="00225702" w:rsidRDefault="004B486A" w:rsidP="00187342">
            <w:pPr>
              <w:pStyle w:val="TableParagraph"/>
              <w:spacing w:line="275" w:lineRule="exact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«Карелия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– Родина</w:t>
            </w:r>
            <w:r w:rsidRPr="00225702">
              <w:rPr>
                <w:spacing w:val="-5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моя»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6A" w:rsidRPr="00225702" w:rsidRDefault="004B486A" w:rsidP="00187342">
            <w:pPr>
              <w:pStyle w:val="TableParagraph"/>
              <w:spacing w:line="248" w:lineRule="exact"/>
              <w:ind w:left="101" w:right="397"/>
              <w:rPr>
                <w:sz w:val="24"/>
              </w:rPr>
            </w:pPr>
            <w:r w:rsidRPr="00225702">
              <w:rPr>
                <w:sz w:val="24"/>
              </w:rPr>
              <w:t>Учитель</w:t>
            </w:r>
            <w:r w:rsidRPr="00225702">
              <w:rPr>
                <w:spacing w:val="-1"/>
                <w:sz w:val="24"/>
              </w:rPr>
              <w:t xml:space="preserve"> </w:t>
            </w:r>
            <w:r w:rsidRPr="00225702">
              <w:rPr>
                <w:sz w:val="24"/>
              </w:rPr>
              <w:t>ИЗО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6A" w:rsidRPr="00225702" w:rsidRDefault="004B486A" w:rsidP="00187342">
            <w:pPr>
              <w:pStyle w:val="TableParagraph"/>
              <w:spacing w:line="248" w:lineRule="exact"/>
              <w:ind w:left="102" w:right="397"/>
              <w:rPr>
                <w:sz w:val="24"/>
              </w:rPr>
            </w:pPr>
            <w:r w:rsidRPr="00225702">
              <w:rPr>
                <w:sz w:val="24"/>
              </w:rPr>
              <w:t>Муниципальный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474"/>
              </w:tabs>
              <w:spacing w:before="4" w:line="237" w:lineRule="auto"/>
              <w:ind w:left="102" w:right="397"/>
              <w:rPr>
                <w:sz w:val="24"/>
              </w:rPr>
            </w:pPr>
            <w:r w:rsidRPr="00225702">
              <w:rPr>
                <w:sz w:val="24"/>
              </w:rPr>
              <w:t>творческий</w:t>
            </w:r>
            <w:r w:rsidRPr="00225702">
              <w:rPr>
                <w:sz w:val="24"/>
              </w:rPr>
              <w:tab/>
            </w:r>
            <w:r w:rsidRPr="00225702">
              <w:rPr>
                <w:spacing w:val="-2"/>
                <w:sz w:val="24"/>
              </w:rPr>
              <w:t>конкурс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ДПИ</w:t>
            </w:r>
          </w:p>
        </w:tc>
      </w:tr>
      <w:tr w:rsidR="004B486A" w:rsidRPr="00225702" w:rsidTr="00187342">
        <w:trPr>
          <w:trHeight w:val="672"/>
        </w:trPr>
        <w:tc>
          <w:tcPr>
            <w:tcW w:w="30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6A" w:rsidRPr="00225702" w:rsidRDefault="004B486A" w:rsidP="00187342">
            <w:pPr>
              <w:pStyle w:val="TableParagraph"/>
              <w:spacing w:line="252" w:lineRule="exact"/>
              <w:ind w:left="100" w:right="397"/>
              <w:rPr>
                <w:b/>
                <w:sz w:val="24"/>
                <w:lang w:val="ru-RU"/>
              </w:rPr>
            </w:pPr>
            <w:r w:rsidRPr="00225702">
              <w:rPr>
                <w:b/>
                <w:sz w:val="24"/>
                <w:lang w:val="ru-RU"/>
              </w:rPr>
              <w:t>Спортивно-</w:t>
            </w:r>
          </w:p>
          <w:p w:rsidR="004B486A" w:rsidRPr="00225702" w:rsidRDefault="004B486A" w:rsidP="00187342">
            <w:pPr>
              <w:pStyle w:val="TableParagraph"/>
              <w:spacing w:line="242" w:lineRule="auto"/>
              <w:ind w:left="100" w:right="397"/>
              <w:rPr>
                <w:b/>
                <w:sz w:val="24"/>
                <w:lang w:val="ru-RU"/>
              </w:rPr>
            </w:pPr>
            <w:r w:rsidRPr="00225702">
              <w:rPr>
                <w:b/>
                <w:sz w:val="24"/>
                <w:lang w:val="ru-RU"/>
              </w:rPr>
              <w:t>оздоровительное</w:t>
            </w:r>
            <w:r w:rsidRPr="0022570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b/>
                <w:sz w:val="24"/>
                <w:lang w:val="ru-RU"/>
              </w:rPr>
              <w:t>Задачи:</w:t>
            </w:r>
          </w:p>
          <w:p w:rsidR="004B486A" w:rsidRPr="00225702" w:rsidRDefault="004B486A" w:rsidP="00187342">
            <w:pPr>
              <w:pStyle w:val="TableParagraph"/>
              <w:ind w:left="100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Создание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условий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для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сохранения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здоровья,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физического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развития.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Формирование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навыков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здорового образа</w:t>
            </w:r>
            <w:r w:rsidRPr="00225702">
              <w:rPr>
                <w:spacing w:val="-5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жизни.</w:t>
            </w: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6A" w:rsidRPr="00225702" w:rsidRDefault="004B486A" w:rsidP="00187342">
            <w:pPr>
              <w:pStyle w:val="TableParagraph"/>
              <w:spacing w:line="247" w:lineRule="exact"/>
              <w:ind w:left="105" w:right="397"/>
              <w:rPr>
                <w:sz w:val="24"/>
              </w:rPr>
            </w:pPr>
            <w:r w:rsidRPr="00225702">
              <w:rPr>
                <w:sz w:val="24"/>
              </w:rPr>
              <w:t>Комплектование</w:t>
            </w:r>
            <w:r w:rsidRPr="00225702">
              <w:rPr>
                <w:spacing w:val="29"/>
                <w:sz w:val="24"/>
              </w:rPr>
              <w:t xml:space="preserve"> </w:t>
            </w:r>
            <w:r w:rsidRPr="00225702">
              <w:rPr>
                <w:sz w:val="24"/>
              </w:rPr>
              <w:t>групп</w:t>
            </w:r>
            <w:r w:rsidRPr="00225702">
              <w:rPr>
                <w:spacing w:val="31"/>
                <w:sz w:val="24"/>
              </w:rPr>
              <w:t xml:space="preserve"> </w:t>
            </w:r>
          </w:p>
          <w:p w:rsidR="004B486A" w:rsidRPr="00225702" w:rsidRDefault="004B486A" w:rsidP="00187342">
            <w:pPr>
              <w:pStyle w:val="TableParagraph"/>
              <w:spacing w:line="275" w:lineRule="exact"/>
              <w:ind w:left="105" w:right="397"/>
              <w:rPr>
                <w:sz w:val="24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6A" w:rsidRPr="00225702" w:rsidRDefault="004B486A" w:rsidP="00187342">
            <w:pPr>
              <w:pStyle w:val="TableParagraph"/>
              <w:spacing w:line="247" w:lineRule="exact"/>
              <w:ind w:left="101" w:right="397"/>
              <w:rPr>
                <w:sz w:val="24"/>
              </w:rPr>
            </w:pPr>
            <w:r w:rsidRPr="00225702">
              <w:rPr>
                <w:sz w:val="24"/>
              </w:rPr>
              <w:t>Руководители</w:t>
            </w:r>
            <w:r w:rsidRPr="00225702">
              <w:rPr>
                <w:spacing w:val="36"/>
                <w:sz w:val="24"/>
              </w:rPr>
              <w:t xml:space="preserve"> </w:t>
            </w:r>
            <w:r w:rsidRPr="00225702">
              <w:rPr>
                <w:sz w:val="24"/>
              </w:rPr>
              <w:t>групп</w:t>
            </w:r>
            <w:r w:rsidRPr="00225702">
              <w:rPr>
                <w:spacing w:val="99"/>
                <w:sz w:val="24"/>
              </w:rPr>
              <w:t xml:space="preserve"> </w:t>
            </w:r>
          </w:p>
          <w:p w:rsidR="004B486A" w:rsidRPr="00225702" w:rsidRDefault="004B486A" w:rsidP="00187342">
            <w:pPr>
              <w:pStyle w:val="TableParagraph"/>
              <w:spacing w:line="275" w:lineRule="exact"/>
              <w:ind w:left="101" w:right="397"/>
              <w:rPr>
                <w:sz w:val="24"/>
              </w:rPr>
            </w:pP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4"/>
              </w:rPr>
            </w:pPr>
          </w:p>
        </w:tc>
      </w:tr>
      <w:tr w:rsidR="004B486A" w:rsidRPr="00225702" w:rsidTr="00187342">
        <w:trPr>
          <w:trHeight w:val="672"/>
        </w:trPr>
        <w:tc>
          <w:tcPr>
            <w:tcW w:w="30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6A" w:rsidRPr="00225702" w:rsidRDefault="004B486A" w:rsidP="00187342">
            <w:pPr>
              <w:pStyle w:val="TableParagraph"/>
              <w:spacing w:line="252" w:lineRule="exact"/>
              <w:ind w:left="100" w:right="397"/>
              <w:rPr>
                <w:b/>
                <w:sz w:val="24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6A" w:rsidRPr="00225702" w:rsidRDefault="004B486A" w:rsidP="00187342">
            <w:pPr>
              <w:pStyle w:val="TableParagraph"/>
              <w:spacing w:line="247" w:lineRule="exact"/>
              <w:ind w:left="105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Месячник</w:t>
            </w:r>
            <w:r w:rsidRPr="00225702">
              <w:rPr>
                <w:spacing w:val="-5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безопасности:</w:t>
            </w:r>
          </w:p>
          <w:p w:rsidR="004B486A" w:rsidRPr="00225702" w:rsidRDefault="004B486A" w:rsidP="00187342">
            <w:pPr>
              <w:pStyle w:val="TableParagraph"/>
              <w:spacing w:line="242" w:lineRule="auto"/>
              <w:ind w:left="105" w:right="397" w:firstLine="62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Инструктажи и беседы в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1-11</w:t>
            </w:r>
            <w:r w:rsidRPr="00225702">
              <w:rPr>
                <w:spacing w:val="9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классах</w:t>
            </w:r>
            <w:r w:rsidRPr="00225702">
              <w:rPr>
                <w:spacing w:val="4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</w:t>
            </w:r>
            <w:r w:rsidRPr="00225702">
              <w:rPr>
                <w:spacing w:val="1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рамках</w:t>
            </w:r>
          </w:p>
          <w:p w:rsidR="004B486A" w:rsidRPr="00225702" w:rsidRDefault="004B486A" w:rsidP="00187342">
            <w:pPr>
              <w:pStyle w:val="TableParagraph"/>
              <w:spacing w:line="271" w:lineRule="exact"/>
              <w:ind w:left="105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«Недели</w:t>
            </w:r>
            <w:r w:rsidRPr="00225702">
              <w:rPr>
                <w:spacing w:val="-4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безопасности»:</w:t>
            </w:r>
          </w:p>
          <w:p w:rsidR="004B486A" w:rsidRPr="00225702" w:rsidRDefault="004B486A" w:rsidP="00187342">
            <w:pPr>
              <w:pStyle w:val="TableParagraph"/>
              <w:spacing w:before="1"/>
              <w:ind w:left="105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-«Безопасное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поведение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на водоёмах»</w:t>
            </w:r>
          </w:p>
          <w:p w:rsidR="004B486A" w:rsidRPr="00225702" w:rsidRDefault="004B486A" w:rsidP="00187342">
            <w:pPr>
              <w:pStyle w:val="TableParagraph"/>
              <w:spacing w:line="247" w:lineRule="exact"/>
              <w:ind w:left="105" w:right="397"/>
              <w:rPr>
                <w:sz w:val="24"/>
                <w:lang w:val="ru-RU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6A" w:rsidRPr="00225702" w:rsidRDefault="004B486A" w:rsidP="00187342">
            <w:pPr>
              <w:pStyle w:val="TableParagraph"/>
              <w:spacing w:line="247" w:lineRule="exact"/>
              <w:ind w:left="101" w:right="397"/>
              <w:rPr>
                <w:sz w:val="24"/>
              </w:rPr>
            </w:pPr>
            <w:r w:rsidRPr="00225702">
              <w:rPr>
                <w:sz w:val="24"/>
              </w:rPr>
              <w:t>Классные</w:t>
            </w:r>
            <w:r w:rsidRPr="00225702">
              <w:rPr>
                <w:spacing w:val="-2"/>
                <w:sz w:val="24"/>
              </w:rPr>
              <w:t xml:space="preserve"> </w:t>
            </w:r>
            <w:r w:rsidRPr="00225702">
              <w:rPr>
                <w:sz w:val="24"/>
              </w:rPr>
              <w:t>руководители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6A" w:rsidRPr="00225702" w:rsidRDefault="004B486A" w:rsidP="00187342">
            <w:pPr>
              <w:pStyle w:val="TableParagraph"/>
              <w:spacing w:line="247" w:lineRule="exact"/>
              <w:ind w:left="102" w:right="397"/>
              <w:rPr>
                <w:sz w:val="24"/>
              </w:rPr>
            </w:pPr>
            <w:r w:rsidRPr="00225702">
              <w:rPr>
                <w:sz w:val="24"/>
              </w:rPr>
              <w:t>Инструктажи,</w:t>
            </w:r>
          </w:p>
          <w:p w:rsidR="004B486A" w:rsidRPr="00225702" w:rsidRDefault="004B486A" w:rsidP="00187342">
            <w:pPr>
              <w:pStyle w:val="TableParagraph"/>
              <w:ind w:right="397"/>
              <w:rPr>
                <w:sz w:val="24"/>
              </w:rPr>
            </w:pPr>
            <w:r w:rsidRPr="00225702">
              <w:rPr>
                <w:sz w:val="24"/>
              </w:rPr>
              <w:t>беседы</w:t>
            </w:r>
          </w:p>
        </w:tc>
      </w:tr>
      <w:tr w:rsidR="004B486A" w:rsidRPr="00225702" w:rsidTr="00187342">
        <w:trPr>
          <w:trHeight w:val="836"/>
        </w:trPr>
        <w:tc>
          <w:tcPr>
            <w:tcW w:w="30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6A" w:rsidRPr="00225702" w:rsidRDefault="004B486A" w:rsidP="00187342">
            <w:pPr>
              <w:ind w:right="39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6A" w:rsidRPr="00225702" w:rsidRDefault="004B486A" w:rsidP="00187342">
            <w:pPr>
              <w:pStyle w:val="TableParagraph"/>
              <w:ind w:left="105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-«Безопасное</w:t>
            </w:r>
            <w:r w:rsidRPr="00225702">
              <w:rPr>
                <w:spacing w:val="6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поведение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лесу,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на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природных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объектах»</w:t>
            </w:r>
          </w:p>
          <w:p w:rsidR="004B486A" w:rsidRPr="00225702" w:rsidRDefault="004B486A" w:rsidP="00187342">
            <w:pPr>
              <w:pStyle w:val="TableParagraph"/>
              <w:tabs>
                <w:tab w:val="left" w:pos="2423"/>
              </w:tabs>
              <w:spacing w:line="242" w:lineRule="auto"/>
              <w:ind w:left="105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-«Предупреждение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детского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2"/>
                <w:sz w:val="24"/>
                <w:lang w:val="ru-RU"/>
              </w:rPr>
              <w:t>ДТ</w:t>
            </w:r>
          </w:p>
          <w:p w:rsidR="004B486A" w:rsidRPr="00225702" w:rsidRDefault="004B486A" w:rsidP="00187342">
            <w:pPr>
              <w:pStyle w:val="TableParagraph"/>
              <w:spacing w:line="271" w:lineRule="exact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травматизма»</w:t>
            </w:r>
          </w:p>
          <w:p w:rsidR="004B486A" w:rsidRPr="00225702" w:rsidRDefault="004B486A" w:rsidP="00187342">
            <w:pPr>
              <w:pStyle w:val="TableParagraph"/>
              <w:spacing w:line="268" w:lineRule="exact"/>
              <w:ind w:left="105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-«Безопасное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поведение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на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ж\д</w:t>
            </w:r>
            <w:r w:rsidRPr="00225702">
              <w:rPr>
                <w:spacing w:val="6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транспорте,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вблизи</w:t>
            </w:r>
            <w:r w:rsidRPr="00225702">
              <w:rPr>
                <w:spacing w:val="34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ж/д</w:t>
            </w:r>
            <w:r w:rsidRPr="00225702">
              <w:rPr>
                <w:spacing w:val="36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полотна,</w:t>
            </w:r>
            <w:r w:rsidRPr="00225702">
              <w:rPr>
                <w:spacing w:val="40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при переходе</w:t>
            </w:r>
            <w:r w:rsidRPr="00225702">
              <w:rPr>
                <w:spacing w:val="-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ж/д</w:t>
            </w:r>
            <w:r w:rsidRPr="00225702">
              <w:rPr>
                <w:spacing w:val="-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путей</w:t>
            </w:r>
            <w:r w:rsidRPr="00225702">
              <w:rPr>
                <w:spacing w:val="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»</w:t>
            </w:r>
          </w:p>
          <w:p w:rsidR="004B486A" w:rsidRPr="00225702" w:rsidRDefault="004B486A" w:rsidP="00187342">
            <w:pPr>
              <w:pStyle w:val="TableParagraph"/>
              <w:tabs>
                <w:tab w:val="left" w:pos="2620"/>
              </w:tabs>
              <w:spacing w:before="2"/>
              <w:ind w:left="105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-«Поведение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4"/>
                <w:sz w:val="24"/>
                <w:lang w:val="ru-RU"/>
              </w:rPr>
              <w:t>в</w:t>
            </w:r>
            <w:r w:rsidRPr="00225702">
              <w:rPr>
                <w:spacing w:val="-58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аварийных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ситуациях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дома,</w:t>
            </w:r>
            <w:r w:rsidRPr="00225702">
              <w:rPr>
                <w:spacing w:val="-4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на</w:t>
            </w:r>
            <w:r w:rsidRPr="00225702">
              <w:rPr>
                <w:spacing w:val="-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улице,</w:t>
            </w:r>
            <w:r w:rsidRPr="00225702">
              <w:rPr>
                <w:spacing w:val="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</w:t>
            </w:r>
            <w:r w:rsidRPr="00225702">
              <w:rPr>
                <w:spacing w:val="-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школе»</w:t>
            </w:r>
          </w:p>
          <w:p w:rsidR="004B486A" w:rsidRPr="00225702" w:rsidRDefault="004B486A" w:rsidP="00187342">
            <w:pPr>
              <w:pStyle w:val="TableParagraph"/>
              <w:spacing w:line="242" w:lineRule="auto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-«Противопожарная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безопасность»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981"/>
                <w:tab w:val="left" w:pos="2356"/>
              </w:tabs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-«Поведение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lastRenderedPageBreak/>
              <w:tab/>
            </w:r>
            <w:r w:rsidRPr="00225702">
              <w:rPr>
                <w:spacing w:val="-1"/>
                <w:sz w:val="24"/>
                <w:lang w:val="ru-RU"/>
              </w:rPr>
              <w:t>при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террористическом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нападении,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захвате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заложников»</w:t>
            </w:r>
          </w:p>
          <w:p w:rsidR="004B486A" w:rsidRPr="00225702" w:rsidRDefault="004B486A" w:rsidP="00187342">
            <w:pPr>
              <w:pStyle w:val="TableParagraph"/>
              <w:ind w:left="105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-«Безопасное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поведение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на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спортивных</w:t>
            </w:r>
            <w:r w:rsidRPr="00225702">
              <w:rPr>
                <w:spacing w:val="-58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площадках» -«Безопасное</w:t>
            </w:r>
            <w:r w:rsidRPr="00225702">
              <w:rPr>
                <w:spacing w:val="6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поведение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местах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проведения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массовых</w:t>
            </w:r>
            <w:r w:rsidRPr="00225702">
              <w:rPr>
                <w:spacing w:val="-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мероприятий»</w:t>
            </w:r>
          </w:p>
          <w:p w:rsidR="004B486A" w:rsidRPr="00225702" w:rsidRDefault="004B486A" w:rsidP="00187342">
            <w:pPr>
              <w:pStyle w:val="TableParagraph"/>
              <w:ind w:left="105" w:right="397"/>
              <w:jc w:val="both"/>
              <w:rPr>
                <w:sz w:val="24"/>
                <w:lang w:val="ru-RU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6A" w:rsidRPr="00225702" w:rsidRDefault="004B486A" w:rsidP="00187342">
            <w:pPr>
              <w:pStyle w:val="TableParagraph"/>
              <w:spacing w:line="248" w:lineRule="exact"/>
              <w:ind w:left="101" w:right="397"/>
              <w:rPr>
                <w:sz w:val="24"/>
                <w:lang w:val="ru-RU"/>
              </w:rPr>
            </w:pP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6A" w:rsidRPr="00225702" w:rsidRDefault="004B486A" w:rsidP="00187342">
            <w:pPr>
              <w:pStyle w:val="TableParagraph"/>
              <w:spacing w:line="275" w:lineRule="exact"/>
              <w:ind w:left="102" w:right="397"/>
              <w:rPr>
                <w:sz w:val="24"/>
                <w:lang w:val="ru-RU"/>
              </w:rPr>
            </w:pP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83"/>
        </w:trPr>
        <w:tc>
          <w:tcPr>
            <w:tcW w:w="3010" w:type="dxa"/>
            <w:gridSpan w:val="2"/>
            <w:vMerge w:val="restart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4"/>
                <w:lang w:val="ru-RU"/>
              </w:rPr>
            </w:pPr>
          </w:p>
        </w:tc>
        <w:tc>
          <w:tcPr>
            <w:tcW w:w="2872" w:type="dxa"/>
            <w:gridSpan w:val="2"/>
          </w:tcPr>
          <w:p w:rsidR="004B486A" w:rsidRPr="00225702" w:rsidRDefault="004B486A" w:rsidP="00187342">
            <w:pPr>
              <w:pStyle w:val="TableParagraph"/>
              <w:ind w:left="105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-"Правила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поведения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во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время эпидемии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</w:rPr>
              <w:t>Covid</w:t>
            </w:r>
            <w:r w:rsidRPr="00225702">
              <w:rPr>
                <w:sz w:val="24"/>
                <w:lang w:val="ru-RU"/>
              </w:rPr>
              <w:t>-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19,</w:t>
            </w:r>
            <w:r w:rsidRPr="00225702">
              <w:rPr>
                <w:spacing w:val="-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гриппа</w:t>
            </w:r>
            <w:r w:rsidRPr="00225702">
              <w:rPr>
                <w:spacing w:val="-4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</w:t>
            </w:r>
            <w:r w:rsidRPr="00225702">
              <w:rPr>
                <w:spacing w:val="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ОРВИ"</w:t>
            </w:r>
          </w:p>
          <w:p w:rsidR="004B486A" w:rsidRPr="00225702" w:rsidRDefault="004B486A" w:rsidP="00187342">
            <w:pPr>
              <w:pStyle w:val="TableParagraph"/>
              <w:tabs>
                <w:tab w:val="left" w:pos="2179"/>
              </w:tabs>
              <w:spacing w:line="242" w:lineRule="auto"/>
              <w:ind w:left="105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-«Безопасное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поведение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вблизи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ЛЭП,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865"/>
              </w:tabs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трансформаторных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подстанций,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силовых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щитков.</w:t>
            </w:r>
          </w:p>
          <w:p w:rsidR="004B486A" w:rsidRPr="00225702" w:rsidRDefault="004B486A" w:rsidP="00187342">
            <w:pPr>
              <w:pStyle w:val="TableParagraph"/>
              <w:spacing w:line="261" w:lineRule="exact"/>
              <w:ind w:left="105" w:right="397"/>
              <w:rPr>
                <w:sz w:val="24"/>
              </w:rPr>
            </w:pPr>
            <w:r w:rsidRPr="00225702">
              <w:rPr>
                <w:sz w:val="24"/>
              </w:rPr>
              <w:t>Электробезопасность»</w:t>
            </w:r>
          </w:p>
        </w:tc>
        <w:tc>
          <w:tcPr>
            <w:tcW w:w="2727" w:type="dxa"/>
          </w:tcPr>
          <w:p w:rsidR="004B486A" w:rsidRPr="00225702" w:rsidRDefault="004B486A" w:rsidP="00187342">
            <w:pPr>
              <w:pStyle w:val="TableParagraph"/>
              <w:spacing w:line="247" w:lineRule="exact"/>
              <w:ind w:left="101" w:right="397"/>
              <w:rPr>
                <w:sz w:val="24"/>
              </w:rPr>
            </w:pPr>
            <w:r w:rsidRPr="00225702">
              <w:rPr>
                <w:sz w:val="24"/>
              </w:rPr>
              <w:t>Классные</w:t>
            </w:r>
            <w:r w:rsidRPr="00225702">
              <w:rPr>
                <w:spacing w:val="-2"/>
                <w:sz w:val="24"/>
              </w:rPr>
              <w:t xml:space="preserve"> </w:t>
            </w:r>
            <w:r w:rsidRPr="00225702">
              <w:rPr>
                <w:sz w:val="24"/>
              </w:rPr>
              <w:t>руководители</w:t>
            </w:r>
          </w:p>
        </w:tc>
        <w:tc>
          <w:tcPr>
            <w:tcW w:w="2474" w:type="dxa"/>
            <w:gridSpan w:val="2"/>
          </w:tcPr>
          <w:p w:rsidR="004B486A" w:rsidRPr="00225702" w:rsidRDefault="004B486A" w:rsidP="00187342">
            <w:pPr>
              <w:pStyle w:val="TableParagraph"/>
              <w:spacing w:line="247" w:lineRule="exact"/>
              <w:ind w:left="102" w:right="397"/>
              <w:rPr>
                <w:sz w:val="24"/>
              </w:rPr>
            </w:pPr>
            <w:r w:rsidRPr="00225702">
              <w:rPr>
                <w:sz w:val="24"/>
              </w:rPr>
              <w:t>Инструктажи,</w:t>
            </w:r>
          </w:p>
          <w:p w:rsidR="004B486A" w:rsidRPr="00225702" w:rsidRDefault="004B486A" w:rsidP="00187342">
            <w:pPr>
              <w:pStyle w:val="TableParagraph"/>
              <w:ind w:right="397"/>
              <w:rPr>
                <w:sz w:val="24"/>
              </w:rPr>
            </w:pPr>
            <w:r w:rsidRPr="00225702">
              <w:rPr>
                <w:sz w:val="24"/>
              </w:rPr>
              <w:t>беседы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77"/>
        </w:trPr>
        <w:tc>
          <w:tcPr>
            <w:tcW w:w="3010" w:type="dxa"/>
            <w:gridSpan w:val="2"/>
            <w:vMerge/>
          </w:tcPr>
          <w:p w:rsidR="004B486A" w:rsidRPr="00225702" w:rsidRDefault="004B486A" w:rsidP="00187342">
            <w:pPr>
              <w:ind w:right="39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72" w:type="dxa"/>
            <w:gridSpan w:val="2"/>
          </w:tcPr>
          <w:p w:rsidR="004B486A" w:rsidRPr="00225702" w:rsidRDefault="004B486A" w:rsidP="00187342">
            <w:pPr>
              <w:pStyle w:val="TableParagraph"/>
              <w:spacing w:line="273" w:lineRule="exact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szCs w:val="24"/>
                <w:lang w:val="ru-RU"/>
              </w:rPr>
              <w:t>Муниципальный конкурс детского рисунка «Правила дорожные знать каждому положено»</w:t>
            </w:r>
          </w:p>
        </w:tc>
        <w:tc>
          <w:tcPr>
            <w:tcW w:w="2727" w:type="dxa"/>
          </w:tcPr>
          <w:p w:rsidR="004B486A" w:rsidRPr="00225702" w:rsidRDefault="004B486A" w:rsidP="00187342">
            <w:pPr>
              <w:pStyle w:val="TableParagraph"/>
              <w:spacing w:line="273" w:lineRule="exact"/>
              <w:ind w:left="101" w:right="397"/>
              <w:rPr>
                <w:sz w:val="24"/>
              </w:rPr>
            </w:pPr>
            <w:r w:rsidRPr="00225702">
              <w:rPr>
                <w:sz w:val="24"/>
              </w:rPr>
              <w:t>Классные</w:t>
            </w:r>
            <w:r w:rsidRPr="00225702">
              <w:rPr>
                <w:spacing w:val="-2"/>
                <w:sz w:val="24"/>
              </w:rPr>
              <w:t xml:space="preserve"> </w:t>
            </w:r>
            <w:r w:rsidRPr="00225702">
              <w:rPr>
                <w:sz w:val="24"/>
              </w:rPr>
              <w:t>руководители</w:t>
            </w:r>
          </w:p>
        </w:tc>
        <w:tc>
          <w:tcPr>
            <w:tcW w:w="2474" w:type="dxa"/>
            <w:gridSpan w:val="2"/>
          </w:tcPr>
          <w:p w:rsidR="004B486A" w:rsidRPr="00225702" w:rsidRDefault="004B486A" w:rsidP="00187342">
            <w:pPr>
              <w:pStyle w:val="TableParagraph"/>
              <w:tabs>
                <w:tab w:val="left" w:pos="1349"/>
              </w:tabs>
              <w:spacing w:line="274" w:lineRule="exact"/>
              <w:ind w:left="102" w:right="397"/>
              <w:rPr>
                <w:sz w:val="24"/>
              </w:rPr>
            </w:pPr>
            <w:r w:rsidRPr="00225702">
              <w:rPr>
                <w:spacing w:val="-1"/>
                <w:sz w:val="24"/>
              </w:rPr>
              <w:t>Муниципальный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конкурс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70"/>
        </w:trPr>
        <w:tc>
          <w:tcPr>
            <w:tcW w:w="3010" w:type="dxa"/>
            <w:gridSpan w:val="2"/>
            <w:vMerge/>
          </w:tcPr>
          <w:p w:rsidR="004B486A" w:rsidRPr="00225702" w:rsidRDefault="004B486A" w:rsidP="00187342">
            <w:pPr>
              <w:ind w:right="39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72" w:type="dxa"/>
            <w:gridSpan w:val="2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68" w:right="397"/>
              <w:rPr>
                <w:sz w:val="24"/>
              </w:rPr>
            </w:pPr>
            <w:r w:rsidRPr="00225702">
              <w:rPr>
                <w:sz w:val="24"/>
              </w:rPr>
              <w:t>«Дорога</w:t>
            </w:r>
            <w:r w:rsidRPr="00225702">
              <w:rPr>
                <w:spacing w:val="-2"/>
                <w:sz w:val="24"/>
              </w:rPr>
              <w:t xml:space="preserve"> </w:t>
            </w:r>
            <w:r w:rsidRPr="00225702">
              <w:rPr>
                <w:sz w:val="24"/>
              </w:rPr>
              <w:t>без</w:t>
            </w:r>
            <w:r w:rsidRPr="00225702">
              <w:rPr>
                <w:spacing w:val="-4"/>
                <w:sz w:val="24"/>
              </w:rPr>
              <w:t xml:space="preserve"> </w:t>
            </w:r>
            <w:r w:rsidRPr="00225702">
              <w:rPr>
                <w:sz w:val="24"/>
              </w:rPr>
              <w:t>опасности»</w:t>
            </w:r>
          </w:p>
        </w:tc>
        <w:tc>
          <w:tcPr>
            <w:tcW w:w="2727" w:type="dxa"/>
          </w:tcPr>
          <w:p w:rsidR="004B486A" w:rsidRPr="00225702" w:rsidRDefault="004B486A" w:rsidP="00187342">
            <w:pPr>
              <w:pStyle w:val="TableParagraph"/>
              <w:spacing w:line="267" w:lineRule="exact"/>
              <w:ind w:left="101" w:right="397"/>
              <w:rPr>
                <w:sz w:val="24"/>
              </w:rPr>
            </w:pPr>
            <w:r w:rsidRPr="00225702">
              <w:rPr>
                <w:sz w:val="24"/>
              </w:rPr>
              <w:t>Тьютор</w:t>
            </w:r>
          </w:p>
          <w:p w:rsidR="004B486A" w:rsidRPr="00225702" w:rsidRDefault="004B486A" w:rsidP="00187342">
            <w:pPr>
              <w:pStyle w:val="TableParagraph"/>
              <w:spacing w:line="265" w:lineRule="exact"/>
              <w:ind w:left="101" w:right="397"/>
              <w:rPr>
                <w:sz w:val="24"/>
              </w:rPr>
            </w:pPr>
            <w:r w:rsidRPr="00225702">
              <w:rPr>
                <w:sz w:val="24"/>
              </w:rPr>
              <w:t>Классные</w:t>
            </w:r>
            <w:r w:rsidRPr="00225702">
              <w:rPr>
                <w:spacing w:val="-2"/>
                <w:sz w:val="24"/>
              </w:rPr>
              <w:t xml:space="preserve"> </w:t>
            </w:r>
            <w:r w:rsidRPr="00225702">
              <w:rPr>
                <w:sz w:val="24"/>
              </w:rPr>
              <w:t>руководители</w:t>
            </w:r>
          </w:p>
        </w:tc>
        <w:tc>
          <w:tcPr>
            <w:tcW w:w="2474" w:type="dxa"/>
            <w:gridSpan w:val="2"/>
          </w:tcPr>
          <w:p w:rsidR="004B486A" w:rsidRPr="00225702" w:rsidRDefault="004B486A" w:rsidP="00187342">
            <w:pPr>
              <w:pStyle w:val="TableParagraph"/>
              <w:spacing w:line="267" w:lineRule="exact"/>
              <w:ind w:left="102" w:right="397"/>
              <w:rPr>
                <w:sz w:val="24"/>
              </w:rPr>
            </w:pPr>
            <w:r w:rsidRPr="00225702">
              <w:rPr>
                <w:sz w:val="24"/>
              </w:rPr>
              <w:t>Конкурс</w:t>
            </w:r>
            <w:r w:rsidRPr="00225702">
              <w:rPr>
                <w:spacing w:val="46"/>
                <w:sz w:val="24"/>
              </w:rPr>
              <w:t xml:space="preserve"> </w:t>
            </w:r>
            <w:r w:rsidRPr="00225702">
              <w:rPr>
                <w:sz w:val="24"/>
              </w:rPr>
              <w:t>плакатов</w:t>
            </w:r>
            <w:r w:rsidRPr="00225702">
              <w:rPr>
                <w:spacing w:val="45"/>
                <w:sz w:val="24"/>
              </w:rPr>
              <w:t xml:space="preserve"> </w:t>
            </w:r>
            <w:r w:rsidRPr="00225702">
              <w:rPr>
                <w:sz w:val="24"/>
              </w:rPr>
              <w:t>6-</w:t>
            </w:r>
          </w:p>
          <w:p w:rsidR="004B486A" w:rsidRPr="00225702" w:rsidRDefault="004B486A" w:rsidP="00187342">
            <w:pPr>
              <w:pStyle w:val="TableParagraph"/>
              <w:spacing w:line="265" w:lineRule="exact"/>
              <w:ind w:left="102" w:right="397"/>
              <w:rPr>
                <w:sz w:val="24"/>
              </w:rPr>
            </w:pPr>
            <w:r w:rsidRPr="00225702">
              <w:rPr>
                <w:sz w:val="24"/>
              </w:rPr>
              <w:t>7,</w:t>
            </w:r>
            <w:r w:rsidRPr="00225702">
              <w:rPr>
                <w:spacing w:val="2"/>
                <w:sz w:val="24"/>
              </w:rPr>
              <w:t xml:space="preserve"> </w:t>
            </w:r>
            <w:r w:rsidRPr="00225702">
              <w:rPr>
                <w:sz w:val="24"/>
              </w:rPr>
              <w:t>8-9</w:t>
            </w:r>
            <w:r w:rsidRPr="00225702">
              <w:rPr>
                <w:spacing w:val="-4"/>
                <w:sz w:val="24"/>
              </w:rPr>
              <w:t xml:space="preserve"> </w:t>
            </w:r>
            <w:r w:rsidRPr="00225702">
              <w:rPr>
                <w:sz w:val="24"/>
              </w:rPr>
              <w:t>классы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70"/>
        </w:trPr>
        <w:tc>
          <w:tcPr>
            <w:tcW w:w="3010" w:type="dxa"/>
            <w:gridSpan w:val="2"/>
            <w:vMerge/>
          </w:tcPr>
          <w:p w:rsidR="004B486A" w:rsidRPr="00225702" w:rsidRDefault="004B486A" w:rsidP="00187342">
            <w:pPr>
              <w:ind w:right="39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72" w:type="dxa"/>
            <w:gridSpan w:val="2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68" w:right="397"/>
              <w:rPr>
                <w:sz w:val="24"/>
                <w:lang w:val="ru-RU"/>
              </w:rPr>
            </w:pPr>
            <w:r w:rsidRPr="00225702">
              <w:rPr>
                <w:sz w:val="24"/>
                <w:szCs w:val="24"/>
                <w:lang w:val="ru-RU"/>
              </w:rPr>
              <w:t>Квест- игра «Правила дорожные знать каждому положено»</w:t>
            </w:r>
          </w:p>
        </w:tc>
        <w:tc>
          <w:tcPr>
            <w:tcW w:w="2727" w:type="dxa"/>
          </w:tcPr>
          <w:p w:rsidR="004B486A" w:rsidRPr="00225702" w:rsidRDefault="004B486A" w:rsidP="00187342">
            <w:pPr>
              <w:pStyle w:val="TableParagraph"/>
              <w:spacing w:line="267" w:lineRule="exact"/>
              <w:ind w:left="101" w:right="397"/>
              <w:rPr>
                <w:sz w:val="24"/>
              </w:rPr>
            </w:pPr>
            <w:r w:rsidRPr="00225702">
              <w:rPr>
                <w:sz w:val="24"/>
              </w:rPr>
              <w:t>Классные</w:t>
            </w:r>
            <w:r w:rsidRPr="00225702">
              <w:rPr>
                <w:spacing w:val="-2"/>
                <w:sz w:val="24"/>
              </w:rPr>
              <w:t xml:space="preserve"> </w:t>
            </w:r>
            <w:r w:rsidRPr="00225702">
              <w:rPr>
                <w:sz w:val="24"/>
              </w:rPr>
              <w:t>руководители</w:t>
            </w:r>
          </w:p>
        </w:tc>
        <w:tc>
          <w:tcPr>
            <w:tcW w:w="2474" w:type="dxa"/>
            <w:gridSpan w:val="2"/>
          </w:tcPr>
          <w:p w:rsidR="004B486A" w:rsidRPr="00225702" w:rsidRDefault="004B486A" w:rsidP="00187342">
            <w:pPr>
              <w:pStyle w:val="TableParagraph"/>
              <w:spacing w:line="267" w:lineRule="exact"/>
              <w:ind w:left="102" w:right="397"/>
              <w:rPr>
                <w:sz w:val="24"/>
              </w:rPr>
            </w:pPr>
            <w:r w:rsidRPr="00225702">
              <w:rPr>
                <w:spacing w:val="-1"/>
                <w:sz w:val="24"/>
              </w:rPr>
              <w:t>Муниципальный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конкурс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29"/>
        </w:trPr>
        <w:tc>
          <w:tcPr>
            <w:tcW w:w="3010" w:type="dxa"/>
            <w:gridSpan w:val="2"/>
            <w:vMerge w:val="restart"/>
          </w:tcPr>
          <w:p w:rsidR="004B486A" w:rsidRPr="00225702" w:rsidRDefault="004B486A" w:rsidP="00187342">
            <w:pPr>
              <w:pStyle w:val="TableParagraph"/>
              <w:ind w:left="100" w:right="397"/>
              <w:rPr>
                <w:b/>
                <w:sz w:val="24"/>
                <w:lang w:val="ru-RU"/>
              </w:rPr>
            </w:pPr>
            <w:r w:rsidRPr="00225702">
              <w:rPr>
                <w:b/>
                <w:spacing w:val="-1"/>
                <w:sz w:val="24"/>
                <w:lang w:val="ru-RU"/>
              </w:rPr>
              <w:t>Художественно-</w:t>
            </w:r>
            <w:r w:rsidRPr="0022570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b/>
                <w:sz w:val="24"/>
                <w:lang w:val="ru-RU"/>
              </w:rPr>
              <w:t>эстетическое</w:t>
            </w:r>
            <w:r w:rsidRPr="0022570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b/>
                <w:sz w:val="24"/>
                <w:lang w:val="ru-RU"/>
              </w:rPr>
              <w:t>Задачи:</w:t>
            </w:r>
          </w:p>
          <w:p w:rsidR="004B486A" w:rsidRPr="00225702" w:rsidRDefault="004B486A" w:rsidP="00187342">
            <w:pPr>
              <w:pStyle w:val="TableParagraph"/>
              <w:ind w:left="100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Воспитание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носителя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культуры,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формирование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творческой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активности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детей.</w:t>
            </w:r>
          </w:p>
        </w:tc>
        <w:tc>
          <w:tcPr>
            <w:tcW w:w="2872" w:type="dxa"/>
            <w:gridSpan w:val="2"/>
          </w:tcPr>
          <w:p w:rsidR="004B486A" w:rsidRPr="00225702" w:rsidRDefault="004B486A" w:rsidP="00187342">
            <w:pPr>
              <w:pStyle w:val="TableParagraph"/>
              <w:tabs>
                <w:tab w:val="left" w:pos="2101"/>
              </w:tabs>
              <w:spacing w:line="237" w:lineRule="auto"/>
              <w:ind w:left="105" w:right="397" w:firstLine="62"/>
              <w:rPr>
                <w:sz w:val="24"/>
              </w:rPr>
            </w:pPr>
            <w:r w:rsidRPr="00225702">
              <w:rPr>
                <w:sz w:val="24"/>
              </w:rPr>
              <w:t>«Здравствуй,</w:t>
            </w:r>
            <w:r w:rsidRPr="00225702">
              <w:rPr>
                <w:sz w:val="24"/>
              </w:rPr>
              <w:tab/>
            </w:r>
            <w:r w:rsidRPr="00225702">
              <w:rPr>
                <w:spacing w:val="-1"/>
                <w:sz w:val="24"/>
              </w:rPr>
              <w:t>Осень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золотая!»</w:t>
            </w:r>
          </w:p>
        </w:tc>
        <w:tc>
          <w:tcPr>
            <w:tcW w:w="2727" w:type="dxa"/>
          </w:tcPr>
          <w:p w:rsidR="004B486A" w:rsidRPr="00225702" w:rsidRDefault="004B486A" w:rsidP="00187342">
            <w:pPr>
              <w:pStyle w:val="TableParagraph"/>
              <w:spacing w:line="237" w:lineRule="auto"/>
              <w:ind w:left="101" w:right="397"/>
              <w:rPr>
                <w:sz w:val="24"/>
              </w:rPr>
            </w:pPr>
            <w:r w:rsidRPr="00225702">
              <w:rPr>
                <w:sz w:val="24"/>
              </w:rPr>
              <w:t>Классные руководители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1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–</w:t>
            </w:r>
            <w:r w:rsidRPr="00225702">
              <w:rPr>
                <w:spacing w:val="2"/>
                <w:sz w:val="24"/>
              </w:rPr>
              <w:t xml:space="preserve"> </w:t>
            </w:r>
            <w:r w:rsidRPr="00225702">
              <w:rPr>
                <w:sz w:val="24"/>
              </w:rPr>
              <w:t>4</w:t>
            </w:r>
            <w:r w:rsidRPr="00225702">
              <w:rPr>
                <w:spacing w:val="-3"/>
                <w:sz w:val="24"/>
              </w:rPr>
              <w:t xml:space="preserve"> </w:t>
            </w:r>
            <w:r w:rsidRPr="00225702">
              <w:rPr>
                <w:sz w:val="24"/>
              </w:rPr>
              <w:t>кл.</w:t>
            </w:r>
          </w:p>
        </w:tc>
        <w:tc>
          <w:tcPr>
            <w:tcW w:w="2474" w:type="dxa"/>
            <w:gridSpan w:val="2"/>
          </w:tcPr>
          <w:p w:rsidR="004B486A" w:rsidRPr="00225702" w:rsidRDefault="004B486A" w:rsidP="00187342">
            <w:pPr>
              <w:pStyle w:val="TableParagraph"/>
              <w:spacing w:line="237" w:lineRule="auto"/>
              <w:ind w:left="102" w:right="397"/>
              <w:rPr>
                <w:sz w:val="24"/>
              </w:rPr>
            </w:pPr>
            <w:r w:rsidRPr="00225702">
              <w:rPr>
                <w:sz w:val="24"/>
              </w:rPr>
              <w:t>Конкурсно-игровая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программа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27"/>
        </w:trPr>
        <w:tc>
          <w:tcPr>
            <w:tcW w:w="3010" w:type="dxa"/>
            <w:gridSpan w:val="2"/>
            <w:vMerge/>
            <w:tcBorders>
              <w:top w:val="nil"/>
            </w:tcBorders>
          </w:tcPr>
          <w:p w:rsidR="004B486A" w:rsidRPr="00225702" w:rsidRDefault="004B486A" w:rsidP="00187342">
            <w:pPr>
              <w:ind w:right="39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72" w:type="dxa"/>
            <w:gridSpan w:val="2"/>
          </w:tcPr>
          <w:p w:rsidR="004B486A" w:rsidRPr="00225702" w:rsidRDefault="004B486A" w:rsidP="00187342">
            <w:pPr>
              <w:pStyle w:val="TableParagraph"/>
              <w:tabs>
                <w:tab w:val="left" w:pos="1575"/>
              </w:tabs>
              <w:spacing w:line="267" w:lineRule="exact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Выставка</w:t>
            </w:r>
            <w:r w:rsidRPr="00225702">
              <w:rPr>
                <w:sz w:val="24"/>
                <w:lang w:val="ru-RU"/>
              </w:rPr>
              <w:tab/>
              <w:t>творческих</w:t>
            </w:r>
          </w:p>
          <w:p w:rsidR="004B486A" w:rsidRPr="00225702" w:rsidRDefault="004B486A" w:rsidP="00187342">
            <w:pPr>
              <w:pStyle w:val="TableParagraph"/>
              <w:spacing w:line="275" w:lineRule="exact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«Дары осени» «Красавица</w:t>
            </w:r>
            <w:r w:rsidRPr="00225702">
              <w:rPr>
                <w:spacing w:val="-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осень»</w:t>
            </w:r>
          </w:p>
          <w:p w:rsidR="004B486A" w:rsidRPr="00225702" w:rsidRDefault="004B486A" w:rsidP="00187342">
            <w:pPr>
              <w:pStyle w:val="TableParagraph"/>
              <w:spacing w:line="275" w:lineRule="exact"/>
              <w:ind w:left="105" w:right="397"/>
              <w:rPr>
                <w:sz w:val="24"/>
                <w:lang w:val="ru-RU"/>
              </w:rPr>
            </w:pPr>
          </w:p>
        </w:tc>
        <w:tc>
          <w:tcPr>
            <w:tcW w:w="2727" w:type="dxa"/>
          </w:tcPr>
          <w:p w:rsidR="004B486A" w:rsidRPr="00225702" w:rsidRDefault="004B486A" w:rsidP="00187342">
            <w:pPr>
              <w:pStyle w:val="TableParagraph"/>
              <w:spacing w:line="237" w:lineRule="auto"/>
              <w:ind w:left="101" w:right="397"/>
              <w:rPr>
                <w:sz w:val="24"/>
              </w:rPr>
            </w:pPr>
            <w:r w:rsidRPr="00225702">
              <w:rPr>
                <w:sz w:val="24"/>
              </w:rPr>
              <w:t>Классные руководители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1-7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кл.</w:t>
            </w:r>
          </w:p>
        </w:tc>
        <w:tc>
          <w:tcPr>
            <w:tcW w:w="2474" w:type="dxa"/>
            <w:gridSpan w:val="2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02" w:right="397"/>
              <w:rPr>
                <w:sz w:val="24"/>
              </w:rPr>
            </w:pPr>
            <w:r w:rsidRPr="00225702">
              <w:rPr>
                <w:sz w:val="24"/>
              </w:rPr>
              <w:t>Выставка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31"/>
        </w:trPr>
        <w:tc>
          <w:tcPr>
            <w:tcW w:w="11083" w:type="dxa"/>
            <w:gridSpan w:val="7"/>
          </w:tcPr>
          <w:p w:rsidR="004B486A" w:rsidRPr="00225702" w:rsidRDefault="004B486A" w:rsidP="00187342">
            <w:pPr>
              <w:pStyle w:val="TableParagraph"/>
              <w:spacing w:line="273" w:lineRule="exact"/>
              <w:ind w:left="100" w:right="397"/>
              <w:rPr>
                <w:b/>
                <w:i/>
                <w:sz w:val="24"/>
              </w:rPr>
            </w:pPr>
            <w:r w:rsidRPr="00225702">
              <w:rPr>
                <w:b/>
                <w:i/>
                <w:sz w:val="24"/>
              </w:rPr>
              <w:t>Октябрь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16"/>
        </w:trPr>
        <w:tc>
          <w:tcPr>
            <w:tcW w:w="3010" w:type="dxa"/>
            <w:gridSpan w:val="2"/>
            <w:vMerge w:val="restart"/>
          </w:tcPr>
          <w:p w:rsidR="004B486A" w:rsidRPr="00225702" w:rsidRDefault="004B486A" w:rsidP="00187342">
            <w:pPr>
              <w:pStyle w:val="TableParagraph"/>
              <w:ind w:left="100" w:right="397" w:firstLine="62"/>
              <w:rPr>
                <w:b/>
                <w:sz w:val="24"/>
                <w:lang w:val="ru-RU"/>
              </w:rPr>
            </w:pPr>
            <w:r w:rsidRPr="00225702">
              <w:rPr>
                <w:b/>
                <w:sz w:val="24"/>
                <w:lang w:val="ru-RU"/>
              </w:rPr>
              <w:lastRenderedPageBreak/>
              <w:t>Гражданско-</w:t>
            </w:r>
            <w:r w:rsidRPr="0022570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b/>
                <w:sz w:val="24"/>
                <w:lang w:val="ru-RU"/>
              </w:rPr>
              <w:t>патриотическое</w:t>
            </w:r>
            <w:r w:rsidRPr="00225702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225702">
              <w:rPr>
                <w:b/>
                <w:sz w:val="24"/>
                <w:lang w:val="ru-RU"/>
              </w:rPr>
              <w:t>Задачи: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289"/>
                <w:tab w:val="left" w:pos="1404"/>
                <w:tab w:val="left" w:pos="1548"/>
                <w:tab w:val="left" w:pos="1615"/>
                <w:tab w:val="left" w:pos="2181"/>
                <w:tab w:val="left" w:pos="2733"/>
              </w:tabs>
              <w:ind w:left="10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Воспитание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гражданской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ответственности,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уважения</w:t>
            </w:r>
            <w:r w:rsidRPr="00225702">
              <w:rPr>
                <w:sz w:val="24"/>
                <w:lang w:val="ru-RU"/>
              </w:rPr>
              <w:tab/>
              <w:t>к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  <w:t>культуре</w:t>
            </w:r>
            <w:r w:rsidRPr="00225702">
              <w:rPr>
                <w:sz w:val="24"/>
                <w:lang w:val="ru-RU"/>
              </w:rPr>
              <w:tab/>
              <w:t>и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традициям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  <w:t>своей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2"/>
                <w:sz w:val="24"/>
                <w:lang w:val="ru-RU"/>
              </w:rPr>
              <w:t>Малой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Родине,</w:t>
            </w:r>
            <w:r w:rsidRPr="00225702">
              <w:rPr>
                <w:spacing w:val="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России.</w:t>
            </w:r>
          </w:p>
          <w:p w:rsidR="004B486A" w:rsidRPr="00225702" w:rsidRDefault="004B486A" w:rsidP="00187342">
            <w:pPr>
              <w:pStyle w:val="TableParagraph"/>
              <w:tabs>
                <w:tab w:val="left" w:pos="2014"/>
                <w:tab w:val="left" w:pos="2086"/>
                <w:tab w:val="left" w:pos="2754"/>
              </w:tabs>
              <w:ind w:left="100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Воспитание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чувства</w:t>
            </w:r>
            <w:r w:rsidRPr="00225702">
              <w:rPr>
                <w:spacing w:val="-58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патриотизма,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активной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гражданской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позиции,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сопричастности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5"/>
                <w:sz w:val="24"/>
                <w:lang w:val="ru-RU"/>
              </w:rPr>
              <w:t>к</w:t>
            </w:r>
            <w:r w:rsidRPr="00225702">
              <w:rPr>
                <w:spacing w:val="-58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героической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истории</w:t>
            </w:r>
            <w:r w:rsidRPr="00225702">
              <w:rPr>
                <w:spacing w:val="-58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Российского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государства,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готовности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служить</w:t>
            </w:r>
            <w:r w:rsidRPr="00225702">
              <w:rPr>
                <w:spacing w:val="-58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Отечеству.</w:t>
            </w:r>
          </w:p>
        </w:tc>
        <w:tc>
          <w:tcPr>
            <w:tcW w:w="2872" w:type="dxa"/>
            <w:gridSpan w:val="2"/>
          </w:tcPr>
          <w:p w:rsidR="004B486A" w:rsidRPr="00225702" w:rsidRDefault="004B486A" w:rsidP="00187342">
            <w:pPr>
              <w:pStyle w:val="TableParagraph"/>
              <w:tabs>
                <w:tab w:val="left" w:pos="1122"/>
                <w:tab w:val="left" w:pos="2599"/>
              </w:tabs>
              <w:spacing w:line="242" w:lineRule="auto"/>
              <w:ind w:left="105" w:right="397"/>
              <w:rPr>
                <w:sz w:val="24"/>
              </w:rPr>
            </w:pPr>
            <w:r w:rsidRPr="00225702">
              <w:rPr>
                <w:sz w:val="24"/>
                <w:szCs w:val="24"/>
              </w:rPr>
              <w:t>Международный день пожилых людей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122"/>
                <w:tab w:val="left" w:pos="2599"/>
              </w:tabs>
              <w:spacing w:line="242" w:lineRule="auto"/>
              <w:ind w:left="105" w:right="397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4B486A" w:rsidRPr="00225702" w:rsidRDefault="004B486A" w:rsidP="00187342">
            <w:pPr>
              <w:pStyle w:val="TableParagraph"/>
              <w:tabs>
                <w:tab w:val="left" w:pos="1239"/>
              </w:tabs>
              <w:ind w:left="101" w:right="397"/>
              <w:rPr>
                <w:sz w:val="24"/>
              </w:rPr>
            </w:pPr>
            <w:r w:rsidRPr="00225702">
              <w:rPr>
                <w:sz w:val="24"/>
              </w:rPr>
              <w:t>Тьютор</w:t>
            </w:r>
          </w:p>
        </w:tc>
        <w:tc>
          <w:tcPr>
            <w:tcW w:w="2474" w:type="dxa"/>
            <w:gridSpan w:val="2"/>
          </w:tcPr>
          <w:p w:rsidR="004B486A" w:rsidRPr="00225702" w:rsidRDefault="004B486A" w:rsidP="00187342">
            <w:pPr>
              <w:pStyle w:val="TableParagraph"/>
              <w:tabs>
                <w:tab w:val="left" w:pos="1109"/>
                <w:tab w:val="left" w:pos="1646"/>
                <w:tab w:val="left" w:pos="2190"/>
              </w:tabs>
              <w:ind w:left="102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Поздравление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ветеранов педагогического труда, долгожителей поселка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82"/>
        </w:trPr>
        <w:tc>
          <w:tcPr>
            <w:tcW w:w="3010" w:type="dxa"/>
            <w:gridSpan w:val="2"/>
            <w:vMerge/>
          </w:tcPr>
          <w:p w:rsidR="004B486A" w:rsidRPr="00225702" w:rsidRDefault="004B486A" w:rsidP="00187342">
            <w:pPr>
              <w:pStyle w:val="TableParagraph"/>
              <w:ind w:left="100" w:right="397" w:firstLine="62"/>
              <w:rPr>
                <w:b/>
                <w:sz w:val="24"/>
                <w:lang w:val="ru-RU"/>
              </w:rPr>
            </w:pPr>
          </w:p>
        </w:tc>
        <w:tc>
          <w:tcPr>
            <w:tcW w:w="2872" w:type="dxa"/>
            <w:gridSpan w:val="2"/>
          </w:tcPr>
          <w:p w:rsidR="004B486A" w:rsidRPr="00225702" w:rsidRDefault="004B486A" w:rsidP="00187342">
            <w:pPr>
              <w:pStyle w:val="TableParagraph"/>
              <w:tabs>
                <w:tab w:val="left" w:pos="1122"/>
                <w:tab w:val="left" w:pos="2599"/>
              </w:tabs>
              <w:spacing w:line="242" w:lineRule="auto"/>
              <w:ind w:left="105" w:right="397"/>
              <w:rPr>
                <w:sz w:val="24"/>
                <w:szCs w:val="24"/>
                <w:lang w:val="ru-RU"/>
              </w:rPr>
            </w:pPr>
            <w:r w:rsidRPr="00225702">
              <w:rPr>
                <w:sz w:val="24"/>
                <w:szCs w:val="24"/>
                <w:lang w:val="ru-RU"/>
              </w:rPr>
              <w:t>Акция к дню пожилого человека «Твори  добро»</w:t>
            </w:r>
          </w:p>
        </w:tc>
        <w:tc>
          <w:tcPr>
            <w:tcW w:w="2727" w:type="dxa"/>
          </w:tcPr>
          <w:p w:rsidR="004B486A" w:rsidRPr="00225702" w:rsidRDefault="004B486A" w:rsidP="00187342">
            <w:pPr>
              <w:pStyle w:val="TableParagraph"/>
              <w:tabs>
                <w:tab w:val="left" w:pos="1239"/>
              </w:tabs>
              <w:ind w:left="101" w:right="397"/>
              <w:rPr>
                <w:sz w:val="24"/>
              </w:rPr>
            </w:pPr>
            <w:r w:rsidRPr="00225702">
              <w:rPr>
                <w:sz w:val="24"/>
              </w:rPr>
              <w:t>Классные руководители</w:t>
            </w:r>
          </w:p>
        </w:tc>
        <w:tc>
          <w:tcPr>
            <w:tcW w:w="2474" w:type="dxa"/>
            <w:gridSpan w:val="2"/>
          </w:tcPr>
          <w:p w:rsidR="004B486A" w:rsidRPr="00225702" w:rsidRDefault="004B486A" w:rsidP="00187342">
            <w:pPr>
              <w:pStyle w:val="TableParagraph"/>
              <w:tabs>
                <w:tab w:val="left" w:pos="1109"/>
                <w:tab w:val="left" w:pos="1646"/>
                <w:tab w:val="left" w:pos="2190"/>
              </w:tabs>
              <w:ind w:left="102" w:right="397"/>
              <w:rPr>
                <w:sz w:val="24"/>
              </w:rPr>
            </w:pPr>
            <w:r w:rsidRPr="00225702">
              <w:rPr>
                <w:spacing w:val="-1"/>
                <w:sz w:val="24"/>
              </w:rPr>
              <w:t>Муниципальный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конкурс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90"/>
        </w:trPr>
        <w:tc>
          <w:tcPr>
            <w:tcW w:w="3010" w:type="dxa"/>
            <w:gridSpan w:val="2"/>
            <w:vMerge/>
          </w:tcPr>
          <w:p w:rsidR="004B486A" w:rsidRPr="00225702" w:rsidRDefault="004B486A" w:rsidP="00187342">
            <w:pPr>
              <w:pStyle w:val="TableParagraph"/>
              <w:ind w:left="100" w:right="397" w:firstLine="62"/>
              <w:rPr>
                <w:b/>
                <w:sz w:val="24"/>
              </w:rPr>
            </w:pPr>
          </w:p>
        </w:tc>
        <w:tc>
          <w:tcPr>
            <w:tcW w:w="2872" w:type="dxa"/>
            <w:gridSpan w:val="2"/>
          </w:tcPr>
          <w:p w:rsidR="004B486A" w:rsidRPr="00225702" w:rsidRDefault="004B486A" w:rsidP="00187342">
            <w:pPr>
              <w:pStyle w:val="TableParagraph"/>
              <w:tabs>
                <w:tab w:val="left" w:pos="1122"/>
                <w:tab w:val="left" w:pos="2599"/>
              </w:tabs>
              <w:spacing w:line="242" w:lineRule="auto"/>
              <w:ind w:left="105" w:right="397"/>
              <w:rPr>
                <w:sz w:val="24"/>
                <w:szCs w:val="24"/>
                <w:lang w:val="ru-RU"/>
              </w:rPr>
            </w:pPr>
            <w:r w:rsidRPr="00225702">
              <w:rPr>
                <w:sz w:val="24"/>
                <w:lang w:val="ru-RU"/>
              </w:rPr>
              <w:t>Всероссийский урок, приуроченный ко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ДНЮ гражданской</w:t>
            </w:r>
            <w:r w:rsidRPr="00225702">
              <w:rPr>
                <w:spacing w:val="-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обороны</w:t>
            </w:r>
            <w:r w:rsidRPr="00225702">
              <w:rPr>
                <w:spacing w:val="-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РФ,</w:t>
            </w:r>
            <w:r w:rsidRPr="00225702">
              <w:rPr>
                <w:spacing w:val="-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</w:t>
            </w:r>
            <w:r w:rsidRPr="00225702">
              <w:rPr>
                <w:sz w:val="24"/>
                <w:szCs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проведением тренировок по защите детей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от</w:t>
            </w:r>
            <w:r w:rsidRPr="00225702">
              <w:rPr>
                <w:spacing w:val="-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ЧС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122"/>
                <w:tab w:val="left" w:pos="2599"/>
              </w:tabs>
              <w:spacing w:line="242" w:lineRule="auto"/>
              <w:ind w:left="105" w:right="397"/>
              <w:rPr>
                <w:sz w:val="24"/>
                <w:szCs w:val="24"/>
                <w:lang w:val="ru-RU"/>
              </w:rPr>
            </w:pPr>
          </w:p>
        </w:tc>
        <w:tc>
          <w:tcPr>
            <w:tcW w:w="2727" w:type="dxa"/>
          </w:tcPr>
          <w:p w:rsidR="004B486A" w:rsidRPr="00225702" w:rsidRDefault="004B486A" w:rsidP="00187342">
            <w:pPr>
              <w:pStyle w:val="TableParagraph"/>
              <w:tabs>
                <w:tab w:val="left" w:pos="1239"/>
              </w:tabs>
              <w:ind w:left="101" w:right="397"/>
              <w:rPr>
                <w:sz w:val="24"/>
              </w:rPr>
            </w:pPr>
            <w:r w:rsidRPr="00225702">
              <w:rPr>
                <w:sz w:val="24"/>
              </w:rPr>
              <w:t>Учитель ОБЖ</w:t>
            </w:r>
          </w:p>
        </w:tc>
        <w:tc>
          <w:tcPr>
            <w:tcW w:w="2474" w:type="dxa"/>
            <w:gridSpan w:val="2"/>
          </w:tcPr>
          <w:p w:rsidR="004B486A" w:rsidRPr="00225702" w:rsidRDefault="004B486A" w:rsidP="00187342">
            <w:pPr>
              <w:pStyle w:val="TableParagraph"/>
              <w:tabs>
                <w:tab w:val="left" w:pos="1109"/>
                <w:tab w:val="left" w:pos="1646"/>
                <w:tab w:val="left" w:pos="2190"/>
              </w:tabs>
              <w:ind w:left="102" w:right="397"/>
              <w:rPr>
                <w:sz w:val="24"/>
              </w:rPr>
            </w:pPr>
            <w:r w:rsidRPr="00225702">
              <w:rPr>
                <w:sz w:val="24"/>
              </w:rPr>
              <w:t>Игровая программа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46"/>
        </w:trPr>
        <w:tc>
          <w:tcPr>
            <w:tcW w:w="3010" w:type="dxa"/>
            <w:gridSpan w:val="2"/>
            <w:vMerge/>
            <w:tcBorders>
              <w:top w:val="nil"/>
            </w:tcBorders>
          </w:tcPr>
          <w:p w:rsidR="004B486A" w:rsidRPr="00225702" w:rsidRDefault="004B486A" w:rsidP="00187342">
            <w:pPr>
              <w:ind w:right="39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72" w:type="dxa"/>
            <w:gridSpan w:val="2"/>
          </w:tcPr>
          <w:p w:rsidR="004B486A" w:rsidRPr="00225702" w:rsidRDefault="004B486A" w:rsidP="00187342">
            <w:pPr>
              <w:pStyle w:val="TableParagraph"/>
              <w:tabs>
                <w:tab w:val="left" w:pos="1664"/>
                <w:tab w:val="left" w:pos="2078"/>
                <w:tab w:val="left" w:pos="2296"/>
              </w:tabs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Благотворительная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литературная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акция,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посвященная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международному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  <w:t>дню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школьных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библиотек</w:t>
            </w:r>
          </w:p>
          <w:p w:rsidR="004B486A" w:rsidRPr="00225702" w:rsidRDefault="004B486A" w:rsidP="00187342">
            <w:pPr>
              <w:pStyle w:val="TableParagraph"/>
              <w:tabs>
                <w:tab w:val="left" w:pos="367"/>
              </w:tabs>
              <w:ind w:right="397"/>
              <w:rPr>
                <w:sz w:val="24"/>
                <w:lang w:val="ru-RU"/>
              </w:rPr>
            </w:pPr>
          </w:p>
        </w:tc>
        <w:tc>
          <w:tcPr>
            <w:tcW w:w="2727" w:type="dxa"/>
          </w:tcPr>
          <w:p w:rsidR="004B486A" w:rsidRPr="00225702" w:rsidRDefault="004B486A" w:rsidP="00187342">
            <w:pPr>
              <w:pStyle w:val="TableParagraph"/>
              <w:spacing w:line="268" w:lineRule="exact"/>
              <w:ind w:right="397"/>
              <w:rPr>
                <w:sz w:val="24"/>
              </w:rPr>
            </w:pPr>
            <w:r w:rsidRPr="00225702">
              <w:rPr>
                <w:sz w:val="24"/>
              </w:rPr>
              <w:t>Библиотекарь</w:t>
            </w:r>
          </w:p>
        </w:tc>
        <w:tc>
          <w:tcPr>
            <w:tcW w:w="2474" w:type="dxa"/>
            <w:gridSpan w:val="2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02" w:right="397"/>
              <w:rPr>
                <w:sz w:val="24"/>
              </w:rPr>
            </w:pPr>
            <w:r w:rsidRPr="00225702">
              <w:rPr>
                <w:sz w:val="24"/>
              </w:rPr>
              <w:t>Акция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60"/>
        </w:trPr>
        <w:tc>
          <w:tcPr>
            <w:tcW w:w="3010" w:type="dxa"/>
            <w:gridSpan w:val="2"/>
            <w:vMerge/>
            <w:tcBorders>
              <w:top w:val="nil"/>
            </w:tcBorders>
          </w:tcPr>
          <w:p w:rsidR="004B486A" w:rsidRPr="00225702" w:rsidRDefault="004B486A" w:rsidP="00187342">
            <w:pPr>
              <w:ind w:right="39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72" w:type="dxa"/>
            <w:gridSpan w:val="2"/>
          </w:tcPr>
          <w:p w:rsidR="004B486A" w:rsidRPr="00225702" w:rsidRDefault="004B486A" w:rsidP="00187342">
            <w:pPr>
              <w:pStyle w:val="TableParagraph"/>
              <w:tabs>
                <w:tab w:val="left" w:pos="367"/>
              </w:tabs>
              <w:ind w:left="13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Музейные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уроки</w:t>
            </w:r>
            <w:r w:rsidRPr="00225702">
              <w:rPr>
                <w:spacing w:val="-4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30</w:t>
            </w:r>
            <w:r w:rsidRPr="00225702">
              <w:rPr>
                <w:spacing w:val="-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октября -</w:t>
            </w:r>
            <w:r w:rsidRPr="00225702">
              <w:rPr>
                <w:spacing w:val="-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Урок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памяти (День памяти политических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репрессий)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664"/>
                <w:tab w:val="left" w:pos="2078"/>
                <w:tab w:val="left" w:pos="2296"/>
              </w:tabs>
              <w:ind w:left="105" w:right="397"/>
              <w:rPr>
                <w:sz w:val="24"/>
                <w:lang w:val="ru-RU"/>
              </w:rPr>
            </w:pPr>
          </w:p>
        </w:tc>
        <w:tc>
          <w:tcPr>
            <w:tcW w:w="2727" w:type="dxa"/>
          </w:tcPr>
          <w:p w:rsidR="004B486A" w:rsidRPr="00225702" w:rsidRDefault="004B486A" w:rsidP="00187342">
            <w:pPr>
              <w:pStyle w:val="TableParagraph"/>
              <w:spacing w:line="268" w:lineRule="exact"/>
              <w:ind w:right="397"/>
              <w:rPr>
                <w:sz w:val="24"/>
              </w:rPr>
            </w:pPr>
            <w:r w:rsidRPr="00225702">
              <w:rPr>
                <w:sz w:val="24"/>
              </w:rPr>
              <w:t>Библиотекарь</w:t>
            </w:r>
          </w:p>
        </w:tc>
        <w:tc>
          <w:tcPr>
            <w:tcW w:w="2474" w:type="dxa"/>
            <w:gridSpan w:val="2"/>
          </w:tcPr>
          <w:p w:rsidR="004B486A" w:rsidRPr="00225702" w:rsidRDefault="004B486A" w:rsidP="00187342">
            <w:pPr>
              <w:pStyle w:val="TableParagraph"/>
              <w:spacing w:line="248" w:lineRule="exact"/>
              <w:ind w:left="102" w:right="397"/>
              <w:rPr>
                <w:sz w:val="24"/>
              </w:rPr>
            </w:pPr>
            <w:r w:rsidRPr="00225702">
              <w:rPr>
                <w:sz w:val="24"/>
              </w:rPr>
              <w:t>Книжно-</w:t>
            </w:r>
          </w:p>
          <w:p w:rsidR="004B486A" w:rsidRPr="00225702" w:rsidRDefault="004B486A" w:rsidP="00187342">
            <w:pPr>
              <w:pStyle w:val="TableParagraph"/>
              <w:spacing w:line="268" w:lineRule="exact"/>
              <w:ind w:left="102" w:right="397"/>
              <w:rPr>
                <w:sz w:val="24"/>
              </w:rPr>
            </w:pPr>
            <w:r w:rsidRPr="00225702">
              <w:rPr>
                <w:sz w:val="24"/>
              </w:rPr>
              <w:t>иллюстративная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выставка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10"/>
        </w:trPr>
        <w:tc>
          <w:tcPr>
            <w:tcW w:w="3010" w:type="dxa"/>
            <w:gridSpan w:val="2"/>
            <w:vMerge/>
            <w:tcBorders>
              <w:top w:val="nil"/>
            </w:tcBorders>
          </w:tcPr>
          <w:p w:rsidR="004B486A" w:rsidRPr="00225702" w:rsidRDefault="004B486A" w:rsidP="00187342">
            <w:pPr>
              <w:ind w:right="39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72" w:type="dxa"/>
            <w:gridSpan w:val="2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05" w:right="397"/>
              <w:rPr>
                <w:sz w:val="24"/>
              </w:rPr>
            </w:pPr>
            <w:r w:rsidRPr="00225702">
              <w:rPr>
                <w:sz w:val="24"/>
              </w:rPr>
              <w:t>Интеллектуальное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434"/>
              </w:tabs>
              <w:spacing w:line="274" w:lineRule="exact"/>
              <w:ind w:left="105" w:right="397"/>
              <w:rPr>
                <w:sz w:val="24"/>
              </w:rPr>
            </w:pPr>
            <w:r w:rsidRPr="00225702">
              <w:rPr>
                <w:sz w:val="24"/>
              </w:rPr>
              <w:t>казино</w:t>
            </w:r>
            <w:r w:rsidRPr="00225702">
              <w:rPr>
                <w:sz w:val="24"/>
              </w:rPr>
              <w:tab/>
            </w:r>
            <w:r w:rsidRPr="00225702">
              <w:rPr>
                <w:spacing w:val="-2"/>
                <w:sz w:val="24"/>
              </w:rPr>
              <w:t>«Карельские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сказки»</w:t>
            </w:r>
          </w:p>
        </w:tc>
        <w:tc>
          <w:tcPr>
            <w:tcW w:w="2727" w:type="dxa"/>
          </w:tcPr>
          <w:p w:rsidR="004B486A" w:rsidRPr="00225702" w:rsidRDefault="004B486A" w:rsidP="00187342">
            <w:pPr>
              <w:pStyle w:val="TableParagraph"/>
              <w:spacing w:line="242" w:lineRule="auto"/>
              <w:ind w:left="101" w:right="397"/>
              <w:rPr>
                <w:sz w:val="24"/>
              </w:rPr>
            </w:pPr>
            <w:r w:rsidRPr="00225702">
              <w:rPr>
                <w:sz w:val="24"/>
              </w:rPr>
              <w:t>Классные руководители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2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класса</w:t>
            </w:r>
          </w:p>
        </w:tc>
        <w:tc>
          <w:tcPr>
            <w:tcW w:w="2474" w:type="dxa"/>
            <w:gridSpan w:val="2"/>
          </w:tcPr>
          <w:p w:rsidR="004B486A" w:rsidRPr="00225702" w:rsidRDefault="004B486A" w:rsidP="00187342">
            <w:pPr>
              <w:pStyle w:val="TableParagraph"/>
              <w:spacing w:line="242" w:lineRule="auto"/>
              <w:ind w:left="102" w:right="397"/>
              <w:rPr>
                <w:sz w:val="24"/>
              </w:rPr>
            </w:pPr>
            <w:r w:rsidRPr="00225702">
              <w:rPr>
                <w:spacing w:val="-1"/>
                <w:sz w:val="24"/>
              </w:rPr>
              <w:t>Муниципальный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конкурс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49"/>
        </w:trPr>
        <w:tc>
          <w:tcPr>
            <w:tcW w:w="3010" w:type="dxa"/>
            <w:gridSpan w:val="2"/>
            <w:vMerge/>
            <w:tcBorders>
              <w:top w:val="nil"/>
            </w:tcBorders>
          </w:tcPr>
          <w:p w:rsidR="004B486A" w:rsidRPr="00225702" w:rsidRDefault="004B486A" w:rsidP="00187342">
            <w:pPr>
              <w:ind w:right="39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72" w:type="dxa"/>
            <w:gridSpan w:val="2"/>
          </w:tcPr>
          <w:p w:rsidR="004B486A" w:rsidRPr="00225702" w:rsidRDefault="004B486A" w:rsidP="00187342">
            <w:pPr>
              <w:pStyle w:val="TableParagraph"/>
              <w:tabs>
                <w:tab w:val="left" w:pos="1890"/>
              </w:tabs>
              <w:ind w:left="105" w:right="397"/>
              <w:rPr>
                <w:sz w:val="24"/>
              </w:rPr>
            </w:pPr>
            <w:r w:rsidRPr="00225702">
              <w:rPr>
                <w:sz w:val="24"/>
              </w:rPr>
              <w:t>Интеллектуальное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 xml:space="preserve">казино </w:t>
            </w:r>
            <w:r w:rsidRPr="00225702">
              <w:rPr>
                <w:spacing w:val="-1"/>
                <w:sz w:val="24"/>
              </w:rPr>
              <w:t>«Родная</w:t>
            </w:r>
            <w:r w:rsidRPr="00225702">
              <w:rPr>
                <w:spacing w:val="-57"/>
                <w:sz w:val="24"/>
              </w:rPr>
              <w:t xml:space="preserve">             </w:t>
            </w:r>
            <w:r w:rsidRPr="00225702">
              <w:rPr>
                <w:sz w:val="24"/>
              </w:rPr>
              <w:t>Карелия»</w:t>
            </w:r>
          </w:p>
        </w:tc>
        <w:tc>
          <w:tcPr>
            <w:tcW w:w="2727" w:type="dxa"/>
          </w:tcPr>
          <w:p w:rsidR="004B486A" w:rsidRPr="00225702" w:rsidRDefault="004B486A" w:rsidP="00187342">
            <w:pPr>
              <w:pStyle w:val="TableParagraph"/>
              <w:spacing w:line="237" w:lineRule="auto"/>
              <w:ind w:left="101" w:right="397"/>
              <w:rPr>
                <w:sz w:val="24"/>
              </w:rPr>
            </w:pPr>
            <w:r w:rsidRPr="00225702">
              <w:rPr>
                <w:sz w:val="24"/>
              </w:rPr>
              <w:t>Классные руководители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3-4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класса</w:t>
            </w:r>
          </w:p>
        </w:tc>
        <w:tc>
          <w:tcPr>
            <w:tcW w:w="2474" w:type="dxa"/>
            <w:gridSpan w:val="2"/>
          </w:tcPr>
          <w:p w:rsidR="004B486A" w:rsidRPr="00225702" w:rsidRDefault="004B486A" w:rsidP="00187342">
            <w:pPr>
              <w:pStyle w:val="TableParagraph"/>
              <w:spacing w:line="237" w:lineRule="auto"/>
              <w:ind w:left="102" w:right="397"/>
              <w:rPr>
                <w:sz w:val="24"/>
              </w:rPr>
            </w:pPr>
            <w:r w:rsidRPr="00225702">
              <w:rPr>
                <w:spacing w:val="-1"/>
                <w:sz w:val="24"/>
              </w:rPr>
              <w:t>Муниципальный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конкурс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20"/>
        </w:trPr>
        <w:tc>
          <w:tcPr>
            <w:tcW w:w="3010" w:type="dxa"/>
            <w:gridSpan w:val="2"/>
          </w:tcPr>
          <w:p w:rsidR="004B486A" w:rsidRPr="00225702" w:rsidRDefault="004B486A" w:rsidP="00187342">
            <w:pPr>
              <w:pStyle w:val="TableParagraph"/>
              <w:ind w:left="100" w:right="397"/>
              <w:rPr>
                <w:b/>
                <w:sz w:val="24"/>
                <w:lang w:val="ru-RU"/>
              </w:rPr>
            </w:pPr>
            <w:r w:rsidRPr="00225702">
              <w:rPr>
                <w:b/>
                <w:sz w:val="24"/>
                <w:lang w:val="ru-RU"/>
              </w:rPr>
              <w:t>Спортивно-</w:t>
            </w:r>
            <w:r w:rsidRPr="0022570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b/>
                <w:sz w:val="24"/>
                <w:lang w:val="ru-RU"/>
              </w:rPr>
              <w:t>оздоровительное</w:t>
            </w:r>
            <w:r w:rsidRPr="0022570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b/>
                <w:sz w:val="24"/>
                <w:lang w:val="ru-RU"/>
              </w:rPr>
              <w:t>Задачи:</w:t>
            </w:r>
          </w:p>
          <w:p w:rsidR="004B486A" w:rsidRPr="00225702" w:rsidRDefault="004B486A" w:rsidP="00187342">
            <w:pPr>
              <w:pStyle w:val="TableParagraph"/>
              <w:ind w:left="100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Создание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условий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для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сохранения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здоровья,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физического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развития.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Формирование</w:t>
            </w:r>
            <w:r w:rsidRPr="00225702">
              <w:rPr>
                <w:spacing w:val="6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навыков</w:t>
            </w:r>
          </w:p>
          <w:p w:rsidR="004B486A" w:rsidRPr="00225702" w:rsidRDefault="004B486A" w:rsidP="00187342">
            <w:pPr>
              <w:pStyle w:val="TableParagraph"/>
              <w:spacing w:line="261" w:lineRule="exact"/>
              <w:ind w:left="100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здорового</w:t>
            </w:r>
            <w:r w:rsidRPr="00225702">
              <w:rPr>
                <w:spacing w:val="-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образа</w:t>
            </w:r>
            <w:r w:rsidRPr="00225702">
              <w:rPr>
                <w:spacing w:val="-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жизни.</w:t>
            </w:r>
          </w:p>
        </w:tc>
        <w:tc>
          <w:tcPr>
            <w:tcW w:w="2872" w:type="dxa"/>
            <w:gridSpan w:val="2"/>
          </w:tcPr>
          <w:p w:rsidR="004B486A" w:rsidRPr="00225702" w:rsidRDefault="004B486A" w:rsidP="00187342">
            <w:pPr>
              <w:pStyle w:val="TableParagraph"/>
              <w:tabs>
                <w:tab w:val="left" w:pos="1769"/>
                <w:tab w:val="left" w:pos="2254"/>
                <w:tab w:val="left" w:pos="2288"/>
              </w:tabs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Всероссийский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  <w:t>урок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безопасности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школьников</w:t>
            </w:r>
            <w:r w:rsidRPr="00225702">
              <w:rPr>
                <w:sz w:val="24"/>
                <w:lang w:val="ru-RU"/>
              </w:rPr>
              <w:tab/>
              <w:t>в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2"/>
                <w:sz w:val="24"/>
                <w:lang w:val="ru-RU"/>
              </w:rPr>
              <w:t>сети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интернет</w:t>
            </w:r>
          </w:p>
        </w:tc>
        <w:tc>
          <w:tcPr>
            <w:tcW w:w="2727" w:type="dxa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01" w:right="397"/>
              <w:rPr>
                <w:sz w:val="24"/>
              </w:rPr>
            </w:pPr>
            <w:r w:rsidRPr="00225702">
              <w:rPr>
                <w:sz w:val="24"/>
              </w:rPr>
              <w:t>Учитель</w:t>
            </w:r>
            <w:r w:rsidRPr="00225702">
              <w:rPr>
                <w:spacing w:val="-2"/>
                <w:sz w:val="24"/>
              </w:rPr>
              <w:t xml:space="preserve"> </w:t>
            </w:r>
            <w:r w:rsidRPr="00225702">
              <w:rPr>
                <w:sz w:val="24"/>
              </w:rPr>
              <w:t>информатики</w:t>
            </w:r>
          </w:p>
        </w:tc>
        <w:tc>
          <w:tcPr>
            <w:tcW w:w="2474" w:type="dxa"/>
            <w:gridSpan w:val="2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02" w:right="397"/>
              <w:rPr>
                <w:sz w:val="24"/>
              </w:rPr>
            </w:pPr>
            <w:r w:rsidRPr="00225702">
              <w:rPr>
                <w:sz w:val="24"/>
              </w:rPr>
              <w:t>Всероссийский</w:t>
            </w:r>
            <w:r w:rsidRPr="00225702">
              <w:rPr>
                <w:spacing w:val="-2"/>
                <w:sz w:val="24"/>
              </w:rPr>
              <w:t xml:space="preserve"> </w:t>
            </w:r>
            <w:r w:rsidRPr="00225702">
              <w:rPr>
                <w:sz w:val="24"/>
              </w:rPr>
              <w:t>урок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82"/>
        </w:trPr>
        <w:tc>
          <w:tcPr>
            <w:tcW w:w="3010" w:type="dxa"/>
            <w:gridSpan w:val="2"/>
          </w:tcPr>
          <w:p w:rsidR="004B486A" w:rsidRPr="00225702" w:rsidRDefault="004B486A" w:rsidP="00187342">
            <w:pPr>
              <w:pStyle w:val="TableParagraph"/>
              <w:spacing w:line="242" w:lineRule="auto"/>
              <w:ind w:left="100" w:right="397"/>
              <w:rPr>
                <w:b/>
                <w:sz w:val="24"/>
                <w:lang w:val="ru-RU"/>
              </w:rPr>
            </w:pPr>
            <w:r w:rsidRPr="00225702">
              <w:rPr>
                <w:b/>
                <w:sz w:val="24"/>
                <w:lang w:val="ru-RU"/>
              </w:rPr>
              <w:lastRenderedPageBreak/>
              <w:t>Экологическое</w:t>
            </w:r>
            <w:r w:rsidRPr="0022570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b/>
                <w:sz w:val="24"/>
                <w:lang w:val="ru-RU"/>
              </w:rPr>
              <w:t>Задачи: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712"/>
                <w:tab w:val="left" w:pos="2518"/>
              </w:tabs>
              <w:ind w:left="100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Создание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условий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для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изучения</w:t>
            </w:r>
            <w:r w:rsidRPr="00225702">
              <w:rPr>
                <w:sz w:val="24"/>
                <w:lang w:val="ru-RU"/>
              </w:rPr>
              <w:tab/>
              <w:t>учащимися</w:t>
            </w:r>
            <w:r w:rsidRPr="00225702">
              <w:rPr>
                <w:spacing w:val="-58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природы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истории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родного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края.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Создание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условий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2"/>
                <w:sz w:val="24"/>
                <w:lang w:val="ru-RU"/>
              </w:rPr>
              <w:t>для</w:t>
            </w:r>
          </w:p>
          <w:p w:rsidR="004B486A" w:rsidRPr="00225702" w:rsidRDefault="004B486A" w:rsidP="00187342">
            <w:pPr>
              <w:pStyle w:val="TableParagraph"/>
              <w:spacing w:line="237" w:lineRule="auto"/>
              <w:ind w:left="100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формирования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бережного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отношение</w:t>
            </w:r>
            <w:r w:rsidRPr="00225702">
              <w:rPr>
                <w:spacing w:val="2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</w:t>
            </w:r>
            <w:r w:rsidRPr="00225702">
              <w:rPr>
                <w:spacing w:val="2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окружающей</w:t>
            </w:r>
          </w:p>
          <w:p w:rsidR="004B486A" w:rsidRPr="00225702" w:rsidRDefault="004B486A" w:rsidP="00187342">
            <w:pPr>
              <w:pStyle w:val="TableParagraph"/>
              <w:ind w:left="100" w:right="397"/>
              <w:rPr>
                <w:b/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среде.</w:t>
            </w:r>
            <w:r w:rsidRPr="00225702">
              <w:rPr>
                <w:sz w:val="24"/>
                <w:lang w:val="ru-RU"/>
              </w:rPr>
              <w:tab/>
              <w:t>Проведение</w:t>
            </w:r>
            <w:r w:rsidRPr="00225702">
              <w:rPr>
                <w:spacing w:val="-58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природоохранных</w:t>
            </w:r>
            <w:r w:rsidRPr="00225702">
              <w:rPr>
                <w:spacing w:val="-5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акций.</w:t>
            </w:r>
          </w:p>
        </w:tc>
        <w:tc>
          <w:tcPr>
            <w:tcW w:w="2872" w:type="dxa"/>
            <w:gridSpan w:val="2"/>
          </w:tcPr>
          <w:p w:rsidR="004B486A" w:rsidRPr="00225702" w:rsidRDefault="004B486A" w:rsidP="00187342">
            <w:pPr>
              <w:pStyle w:val="TableParagraph"/>
              <w:tabs>
                <w:tab w:val="left" w:pos="2254"/>
              </w:tabs>
              <w:spacing w:line="268" w:lineRule="exact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Всероссийский урок</w:t>
            </w:r>
          </w:p>
          <w:p w:rsidR="004B486A" w:rsidRPr="00225702" w:rsidRDefault="004B486A" w:rsidP="00187342">
            <w:pPr>
              <w:pStyle w:val="TableParagraph"/>
              <w:tabs>
                <w:tab w:val="left" w:pos="2605"/>
              </w:tabs>
              <w:spacing w:before="2" w:line="275" w:lineRule="exact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«Экология</w:t>
            </w:r>
            <w:r w:rsidRPr="00225702">
              <w:rPr>
                <w:sz w:val="24"/>
                <w:lang w:val="ru-RU"/>
              </w:rPr>
              <w:tab/>
              <w:t>и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769"/>
                <w:tab w:val="left" w:pos="2254"/>
                <w:tab w:val="left" w:pos="2288"/>
              </w:tabs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энергосбережение»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2"/>
                <w:sz w:val="24"/>
                <w:lang w:val="ru-RU"/>
              </w:rPr>
              <w:t>в</w:t>
            </w:r>
            <w:r w:rsidRPr="00225702">
              <w:rPr>
                <w:sz w:val="24"/>
                <w:lang w:val="ru-RU"/>
              </w:rPr>
              <w:t xml:space="preserve"> рамках Всероссийского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фестиваля энергосбережения #ВместеЯрче</w:t>
            </w:r>
          </w:p>
        </w:tc>
        <w:tc>
          <w:tcPr>
            <w:tcW w:w="2727" w:type="dxa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01" w:right="397"/>
              <w:rPr>
                <w:sz w:val="24"/>
              </w:rPr>
            </w:pPr>
            <w:r w:rsidRPr="00225702">
              <w:rPr>
                <w:sz w:val="24"/>
              </w:rPr>
              <w:t>Классные руководители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1-9</w:t>
            </w:r>
            <w:r w:rsidRPr="00225702">
              <w:rPr>
                <w:spacing w:val="2"/>
                <w:sz w:val="24"/>
              </w:rPr>
              <w:t xml:space="preserve"> </w:t>
            </w:r>
            <w:r w:rsidRPr="00225702">
              <w:rPr>
                <w:sz w:val="24"/>
              </w:rPr>
              <w:t>классов</w:t>
            </w:r>
          </w:p>
        </w:tc>
        <w:tc>
          <w:tcPr>
            <w:tcW w:w="2474" w:type="dxa"/>
            <w:gridSpan w:val="2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02" w:right="397"/>
              <w:rPr>
                <w:sz w:val="24"/>
              </w:rPr>
            </w:pPr>
            <w:r w:rsidRPr="00225702">
              <w:rPr>
                <w:sz w:val="24"/>
              </w:rPr>
              <w:t>Урок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29"/>
        </w:trPr>
        <w:tc>
          <w:tcPr>
            <w:tcW w:w="3010" w:type="dxa"/>
            <w:gridSpan w:val="2"/>
          </w:tcPr>
          <w:p w:rsidR="004B486A" w:rsidRPr="00225702" w:rsidRDefault="004B486A" w:rsidP="00187342">
            <w:pPr>
              <w:pStyle w:val="TableParagraph"/>
              <w:ind w:left="100" w:right="397"/>
              <w:rPr>
                <w:b/>
                <w:sz w:val="24"/>
                <w:lang w:val="ru-RU"/>
              </w:rPr>
            </w:pPr>
            <w:r w:rsidRPr="00225702">
              <w:rPr>
                <w:b/>
                <w:spacing w:val="-1"/>
                <w:sz w:val="24"/>
                <w:lang w:val="ru-RU"/>
              </w:rPr>
              <w:t>Художественно-</w:t>
            </w:r>
            <w:r w:rsidRPr="0022570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b/>
                <w:sz w:val="24"/>
                <w:lang w:val="ru-RU"/>
              </w:rPr>
              <w:t>эстетическое</w:t>
            </w:r>
            <w:r w:rsidRPr="0022570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b/>
                <w:sz w:val="24"/>
                <w:lang w:val="ru-RU"/>
              </w:rPr>
              <w:t>Задачи:</w:t>
            </w:r>
          </w:p>
          <w:p w:rsidR="004B486A" w:rsidRPr="00225702" w:rsidRDefault="004B486A" w:rsidP="00187342">
            <w:pPr>
              <w:pStyle w:val="TableParagraph"/>
              <w:ind w:left="100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Воспитание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носителя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культуры,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формирование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творческой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активности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детей</w:t>
            </w:r>
          </w:p>
        </w:tc>
        <w:tc>
          <w:tcPr>
            <w:tcW w:w="2872" w:type="dxa"/>
            <w:gridSpan w:val="2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05" w:right="397"/>
              <w:rPr>
                <w:sz w:val="24"/>
              </w:rPr>
            </w:pPr>
            <w:r w:rsidRPr="00225702">
              <w:rPr>
                <w:sz w:val="24"/>
              </w:rPr>
              <w:t>«Осень</w:t>
            </w:r>
            <w:r w:rsidRPr="00225702">
              <w:rPr>
                <w:spacing w:val="-1"/>
                <w:sz w:val="24"/>
              </w:rPr>
              <w:t xml:space="preserve"> </w:t>
            </w:r>
            <w:r w:rsidRPr="00225702">
              <w:rPr>
                <w:sz w:val="24"/>
              </w:rPr>
              <w:t>золотая»</w:t>
            </w:r>
          </w:p>
        </w:tc>
        <w:tc>
          <w:tcPr>
            <w:tcW w:w="2727" w:type="dxa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01" w:right="397"/>
              <w:rPr>
                <w:sz w:val="24"/>
              </w:rPr>
            </w:pPr>
            <w:r w:rsidRPr="00225702">
              <w:rPr>
                <w:sz w:val="24"/>
              </w:rPr>
              <w:t>Классные</w:t>
            </w:r>
            <w:r w:rsidRPr="00225702">
              <w:rPr>
                <w:spacing w:val="-2"/>
                <w:sz w:val="24"/>
              </w:rPr>
              <w:t xml:space="preserve"> </w:t>
            </w:r>
            <w:r w:rsidRPr="00225702">
              <w:rPr>
                <w:sz w:val="24"/>
              </w:rPr>
              <w:t>руководители</w:t>
            </w:r>
          </w:p>
        </w:tc>
        <w:tc>
          <w:tcPr>
            <w:tcW w:w="2474" w:type="dxa"/>
            <w:gridSpan w:val="2"/>
          </w:tcPr>
          <w:p w:rsidR="004B486A" w:rsidRPr="00225702" w:rsidRDefault="004B486A" w:rsidP="00187342">
            <w:pPr>
              <w:pStyle w:val="TableParagraph"/>
              <w:tabs>
                <w:tab w:val="left" w:pos="1421"/>
                <w:tab w:val="left" w:pos="1982"/>
              </w:tabs>
              <w:ind w:left="102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Конкурсно-игровая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программа для 1-4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классов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06"/>
        </w:trPr>
        <w:tc>
          <w:tcPr>
            <w:tcW w:w="3010" w:type="dxa"/>
            <w:gridSpan w:val="2"/>
          </w:tcPr>
          <w:p w:rsidR="004B486A" w:rsidRPr="00225702" w:rsidRDefault="004B486A" w:rsidP="00187342">
            <w:pPr>
              <w:pStyle w:val="TableParagraph"/>
              <w:spacing w:line="272" w:lineRule="exact"/>
              <w:ind w:left="100" w:right="397"/>
              <w:rPr>
                <w:b/>
                <w:sz w:val="24"/>
                <w:lang w:val="ru-RU"/>
              </w:rPr>
            </w:pPr>
            <w:r w:rsidRPr="00225702">
              <w:rPr>
                <w:b/>
                <w:sz w:val="24"/>
                <w:lang w:val="ru-RU"/>
              </w:rPr>
              <w:t>Предметное</w:t>
            </w:r>
          </w:p>
          <w:p w:rsidR="004B486A" w:rsidRPr="00225702" w:rsidRDefault="004B486A" w:rsidP="00187342">
            <w:pPr>
              <w:pStyle w:val="TableParagraph"/>
              <w:ind w:left="100" w:right="397"/>
              <w:jc w:val="both"/>
              <w:rPr>
                <w:sz w:val="24"/>
                <w:lang w:val="ru-RU"/>
              </w:rPr>
            </w:pPr>
            <w:r w:rsidRPr="00225702">
              <w:rPr>
                <w:b/>
                <w:sz w:val="24"/>
                <w:lang w:val="ru-RU"/>
              </w:rPr>
              <w:t xml:space="preserve">Задачи: </w:t>
            </w:r>
            <w:r w:rsidRPr="00225702">
              <w:rPr>
                <w:sz w:val="24"/>
                <w:lang w:val="ru-RU"/>
              </w:rPr>
              <w:t>Создание условий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для сохранения интереса к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предмету.</w:t>
            </w:r>
          </w:p>
        </w:tc>
        <w:tc>
          <w:tcPr>
            <w:tcW w:w="2872" w:type="dxa"/>
            <w:gridSpan w:val="2"/>
          </w:tcPr>
          <w:p w:rsidR="004B486A" w:rsidRPr="00225702" w:rsidRDefault="004B486A" w:rsidP="00187342">
            <w:pPr>
              <w:pStyle w:val="TableParagraph"/>
              <w:tabs>
                <w:tab w:val="left" w:pos="1876"/>
              </w:tabs>
              <w:ind w:left="105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Всероссийский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конкурс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по русскому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языку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литературе «Родное</w:t>
            </w:r>
            <w:r w:rsidRPr="00225702">
              <w:rPr>
                <w:spacing w:val="-58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слово»</w:t>
            </w:r>
            <w:r w:rsidRPr="00225702">
              <w:rPr>
                <w:spacing w:val="-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-</w:t>
            </w:r>
            <w:r w:rsidRPr="00225702">
              <w:rPr>
                <w:spacing w:val="-5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осень</w:t>
            </w:r>
            <w:r w:rsidRPr="00225702">
              <w:rPr>
                <w:spacing w:val="2"/>
                <w:sz w:val="24"/>
                <w:lang w:val="ru-RU"/>
              </w:rPr>
              <w:t xml:space="preserve"> </w:t>
            </w:r>
            <w:r w:rsidR="000A7A07">
              <w:rPr>
                <w:sz w:val="24"/>
                <w:lang w:val="ru-RU"/>
              </w:rPr>
              <w:t>2025</w:t>
            </w:r>
            <w:r w:rsidRPr="00225702">
              <w:rPr>
                <w:sz w:val="24"/>
                <w:lang w:val="ru-RU"/>
              </w:rPr>
              <w:t>.</w:t>
            </w:r>
          </w:p>
        </w:tc>
        <w:tc>
          <w:tcPr>
            <w:tcW w:w="2727" w:type="dxa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01" w:right="397"/>
              <w:rPr>
                <w:sz w:val="24"/>
              </w:rPr>
            </w:pPr>
            <w:r w:rsidRPr="00225702">
              <w:rPr>
                <w:sz w:val="24"/>
              </w:rPr>
              <w:t>Учитель русского языка</w:t>
            </w:r>
          </w:p>
        </w:tc>
        <w:tc>
          <w:tcPr>
            <w:tcW w:w="2474" w:type="dxa"/>
            <w:gridSpan w:val="2"/>
          </w:tcPr>
          <w:p w:rsidR="004B486A" w:rsidRPr="00225702" w:rsidRDefault="004B486A" w:rsidP="00187342">
            <w:pPr>
              <w:pStyle w:val="TableParagraph"/>
              <w:spacing w:line="242" w:lineRule="auto"/>
              <w:ind w:left="102" w:right="397"/>
              <w:rPr>
                <w:sz w:val="24"/>
              </w:rPr>
            </w:pPr>
            <w:r w:rsidRPr="00225702">
              <w:rPr>
                <w:sz w:val="24"/>
              </w:rPr>
              <w:t>Всероссийский</w:t>
            </w:r>
            <w:r w:rsidRPr="00225702">
              <w:rPr>
                <w:spacing w:val="-58"/>
                <w:sz w:val="24"/>
              </w:rPr>
              <w:t xml:space="preserve"> </w:t>
            </w:r>
            <w:r w:rsidRPr="00225702">
              <w:rPr>
                <w:sz w:val="24"/>
              </w:rPr>
              <w:t>конкурс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42"/>
        </w:trPr>
        <w:tc>
          <w:tcPr>
            <w:tcW w:w="3010" w:type="dxa"/>
            <w:gridSpan w:val="2"/>
          </w:tcPr>
          <w:p w:rsidR="004B486A" w:rsidRPr="00225702" w:rsidRDefault="004B486A" w:rsidP="00187342">
            <w:pPr>
              <w:pStyle w:val="TableParagraph"/>
              <w:spacing w:line="237" w:lineRule="auto"/>
              <w:ind w:left="100" w:right="397"/>
              <w:rPr>
                <w:b/>
                <w:sz w:val="24"/>
                <w:lang w:val="ru-RU"/>
              </w:rPr>
            </w:pPr>
            <w:r w:rsidRPr="00225702">
              <w:rPr>
                <w:b/>
                <w:spacing w:val="-1"/>
                <w:sz w:val="24"/>
                <w:lang w:val="ru-RU"/>
              </w:rPr>
              <w:t>Трудовое</w:t>
            </w:r>
            <w:r w:rsidRPr="0022570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b/>
                <w:sz w:val="24"/>
                <w:lang w:val="ru-RU"/>
              </w:rPr>
              <w:t>Задачи: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711"/>
              </w:tabs>
              <w:spacing w:line="274" w:lineRule="exact"/>
              <w:ind w:left="10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Воспитание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2"/>
                <w:sz w:val="24"/>
                <w:lang w:val="ru-RU"/>
              </w:rPr>
              <w:t>труженика,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созидателя</w:t>
            </w:r>
          </w:p>
        </w:tc>
        <w:tc>
          <w:tcPr>
            <w:tcW w:w="2872" w:type="dxa"/>
            <w:gridSpan w:val="2"/>
          </w:tcPr>
          <w:p w:rsidR="004B486A" w:rsidRPr="00225702" w:rsidRDefault="004B486A" w:rsidP="00187342">
            <w:pPr>
              <w:pStyle w:val="TableParagraph"/>
              <w:ind w:left="105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Трудовой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десант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по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благоустройству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класса,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школы.</w:t>
            </w:r>
          </w:p>
        </w:tc>
        <w:tc>
          <w:tcPr>
            <w:tcW w:w="2727" w:type="dxa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01" w:right="397"/>
              <w:rPr>
                <w:sz w:val="24"/>
              </w:rPr>
            </w:pPr>
            <w:r w:rsidRPr="00225702">
              <w:rPr>
                <w:sz w:val="24"/>
              </w:rPr>
              <w:t>Классные</w:t>
            </w:r>
            <w:r w:rsidRPr="00225702">
              <w:rPr>
                <w:spacing w:val="-2"/>
                <w:sz w:val="24"/>
              </w:rPr>
              <w:t xml:space="preserve"> </w:t>
            </w:r>
            <w:r w:rsidRPr="00225702">
              <w:rPr>
                <w:sz w:val="24"/>
              </w:rPr>
              <w:t>рук.1-9</w:t>
            </w:r>
            <w:r w:rsidRPr="00225702">
              <w:rPr>
                <w:spacing w:val="-2"/>
                <w:sz w:val="24"/>
              </w:rPr>
              <w:t xml:space="preserve"> </w:t>
            </w:r>
            <w:r w:rsidRPr="00225702">
              <w:rPr>
                <w:sz w:val="24"/>
              </w:rPr>
              <w:t>кл.</w:t>
            </w:r>
          </w:p>
        </w:tc>
        <w:tc>
          <w:tcPr>
            <w:tcW w:w="2474" w:type="dxa"/>
            <w:gridSpan w:val="2"/>
          </w:tcPr>
          <w:p w:rsidR="004B486A" w:rsidRPr="00225702" w:rsidRDefault="004B486A" w:rsidP="00187342">
            <w:pPr>
              <w:pStyle w:val="TableParagraph"/>
              <w:tabs>
                <w:tab w:val="left" w:pos="1599"/>
              </w:tabs>
              <w:ind w:left="102" w:right="397"/>
              <w:rPr>
                <w:sz w:val="24"/>
              </w:rPr>
            </w:pPr>
            <w:r w:rsidRPr="00225702">
              <w:rPr>
                <w:sz w:val="24"/>
              </w:rPr>
              <w:t>Генеральная</w:t>
            </w:r>
            <w:r w:rsidRPr="00225702">
              <w:rPr>
                <w:sz w:val="24"/>
              </w:rPr>
              <w:tab/>
            </w:r>
            <w:r w:rsidRPr="00225702">
              <w:rPr>
                <w:spacing w:val="-2"/>
                <w:sz w:val="24"/>
              </w:rPr>
              <w:t>уборка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классных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помещений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3"/>
        </w:trPr>
        <w:tc>
          <w:tcPr>
            <w:tcW w:w="11083" w:type="dxa"/>
            <w:gridSpan w:val="7"/>
          </w:tcPr>
          <w:p w:rsidR="004B486A" w:rsidRPr="00225702" w:rsidRDefault="004B486A" w:rsidP="00187342">
            <w:pPr>
              <w:pStyle w:val="TableParagraph"/>
              <w:spacing w:line="273" w:lineRule="exact"/>
              <w:ind w:left="100" w:right="397"/>
              <w:rPr>
                <w:b/>
                <w:i/>
                <w:sz w:val="24"/>
              </w:rPr>
            </w:pPr>
            <w:r w:rsidRPr="00225702">
              <w:rPr>
                <w:b/>
                <w:i/>
                <w:sz w:val="24"/>
              </w:rPr>
              <w:t>Ноябрь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09"/>
        </w:trPr>
        <w:tc>
          <w:tcPr>
            <w:tcW w:w="3010" w:type="dxa"/>
            <w:gridSpan w:val="2"/>
            <w:vMerge w:val="restart"/>
          </w:tcPr>
          <w:p w:rsidR="004B486A" w:rsidRPr="00225702" w:rsidRDefault="004B486A" w:rsidP="00187342">
            <w:pPr>
              <w:pStyle w:val="TableParagraph"/>
              <w:ind w:left="100" w:right="397"/>
              <w:rPr>
                <w:b/>
                <w:sz w:val="24"/>
                <w:lang w:val="ru-RU"/>
              </w:rPr>
            </w:pPr>
            <w:r w:rsidRPr="00225702">
              <w:rPr>
                <w:b/>
                <w:sz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Гражданско-</w:t>
            </w:r>
            <w:r w:rsidRPr="0022570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b/>
                <w:sz w:val="24"/>
                <w:lang w:val="ru-RU"/>
              </w:rPr>
              <w:t>патриотическое</w:t>
            </w:r>
            <w:r w:rsidRPr="00225702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225702">
              <w:rPr>
                <w:b/>
                <w:sz w:val="24"/>
                <w:lang w:val="ru-RU"/>
              </w:rPr>
              <w:t>Задачи: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289"/>
                <w:tab w:val="left" w:pos="1404"/>
                <w:tab w:val="left" w:pos="1548"/>
                <w:tab w:val="left" w:pos="1615"/>
                <w:tab w:val="left" w:pos="2181"/>
                <w:tab w:val="left" w:pos="2733"/>
              </w:tabs>
              <w:ind w:left="10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Воспитание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гражданской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ответственности,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уважения</w:t>
            </w:r>
            <w:r w:rsidRPr="00225702">
              <w:rPr>
                <w:sz w:val="24"/>
                <w:lang w:val="ru-RU"/>
              </w:rPr>
              <w:tab/>
              <w:t>к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  <w:t>культуре</w:t>
            </w:r>
            <w:r w:rsidRPr="00225702">
              <w:rPr>
                <w:sz w:val="24"/>
                <w:lang w:val="ru-RU"/>
              </w:rPr>
              <w:tab/>
              <w:t>и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традициям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  <w:t>своей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2"/>
                <w:sz w:val="24"/>
                <w:lang w:val="ru-RU"/>
              </w:rPr>
              <w:t>Малой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Родины,</w:t>
            </w:r>
            <w:r w:rsidRPr="00225702">
              <w:rPr>
                <w:spacing w:val="-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России.</w:t>
            </w:r>
          </w:p>
          <w:p w:rsidR="004B486A" w:rsidRPr="00225702" w:rsidRDefault="004B486A" w:rsidP="00187342">
            <w:pPr>
              <w:pStyle w:val="TableParagraph"/>
              <w:tabs>
                <w:tab w:val="left" w:pos="2014"/>
                <w:tab w:val="left" w:pos="2086"/>
                <w:tab w:val="left" w:pos="2754"/>
              </w:tabs>
              <w:ind w:left="100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Воспитание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чувства</w:t>
            </w:r>
            <w:r w:rsidRPr="00225702">
              <w:rPr>
                <w:spacing w:val="-58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патриотизма,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активной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гражданской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позиции,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сопричастности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5"/>
                <w:sz w:val="24"/>
                <w:lang w:val="ru-RU"/>
              </w:rPr>
              <w:t>к</w:t>
            </w:r>
            <w:r w:rsidRPr="00225702">
              <w:rPr>
                <w:spacing w:val="-58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героической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истории</w:t>
            </w:r>
            <w:r w:rsidRPr="00225702">
              <w:rPr>
                <w:spacing w:val="-58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Российского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государства,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готовности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служить</w:t>
            </w:r>
            <w:r w:rsidRPr="00225702">
              <w:rPr>
                <w:spacing w:val="-58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Отечеству.</w:t>
            </w:r>
          </w:p>
        </w:tc>
        <w:tc>
          <w:tcPr>
            <w:tcW w:w="2872" w:type="dxa"/>
            <w:gridSpan w:val="2"/>
          </w:tcPr>
          <w:p w:rsidR="004B486A" w:rsidRPr="00225702" w:rsidRDefault="004B486A" w:rsidP="00187342">
            <w:pPr>
              <w:pStyle w:val="TableParagraph"/>
              <w:tabs>
                <w:tab w:val="left" w:pos="1665"/>
              </w:tabs>
              <w:spacing w:line="237" w:lineRule="auto"/>
              <w:ind w:left="105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Музейные</w:t>
            </w:r>
            <w:r w:rsidRPr="00225702">
              <w:rPr>
                <w:spacing w:val="-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уроки</w:t>
            </w:r>
            <w:r w:rsidRPr="00225702">
              <w:rPr>
                <w:spacing w:val="-6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 xml:space="preserve">«День </w:t>
            </w:r>
            <w:r w:rsidRPr="00225702">
              <w:rPr>
                <w:spacing w:val="-1"/>
                <w:sz w:val="24"/>
                <w:lang w:val="ru-RU"/>
              </w:rPr>
              <w:t>народного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единства»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665"/>
              </w:tabs>
              <w:spacing w:line="237" w:lineRule="auto"/>
              <w:ind w:left="105" w:right="397"/>
              <w:rPr>
                <w:sz w:val="24"/>
                <w:lang w:val="ru-RU"/>
              </w:rPr>
            </w:pPr>
          </w:p>
          <w:p w:rsidR="004B486A" w:rsidRPr="00225702" w:rsidRDefault="004B486A" w:rsidP="00187342">
            <w:pPr>
              <w:pStyle w:val="TableParagraph"/>
              <w:tabs>
                <w:tab w:val="left" w:pos="1665"/>
              </w:tabs>
              <w:spacing w:line="237" w:lineRule="auto"/>
              <w:ind w:left="105" w:right="397"/>
              <w:rPr>
                <w:sz w:val="24"/>
                <w:lang w:val="ru-RU"/>
              </w:rPr>
            </w:pPr>
          </w:p>
        </w:tc>
        <w:tc>
          <w:tcPr>
            <w:tcW w:w="2727" w:type="dxa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01" w:right="397"/>
              <w:rPr>
                <w:sz w:val="24"/>
              </w:rPr>
            </w:pPr>
            <w:r w:rsidRPr="00225702">
              <w:rPr>
                <w:sz w:val="24"/>
              </w:rPr>
              <w:t>Библиотекарь</w:t>
            </w:r>
          </w:p>
        </w:tc>
        <w:tc>
          <w:tcPr>
            <w:tcW w:w="2474" w:type="dxa"/>
            <w:gridSpan w:val="2"/>
          </w:tcPr>
          <w:p w:rsidR="004B486A" w:rsidRPr="00225702" w:rsidRDefault="004B486A" w:rsidP="00187342">
            <w:pPr>
              <w:pStyle w:val="TableParagraph"/>
              <w:ind w:left="102" w:right="397" w:firstLine="62"/>
              <w:rPr>
                <w:sz w:val="24"/>
              </w:rPr>
            </w:pPr>
            <w:r w:rsidRPr="00225702">
              <w:rPr>
                <w:sz w:val="24"/>
              </w:rPr>
              <w:t>Выпуск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pacing w:val="-1"/>
                <w:sz w:val="24"/>
              </w:rPr>
              <w:t>информационного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листка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27"/>
        </w:trPr>
        <w:tc>
          <w:tcPr>
            <w:tcW w:w="3010" w:type="dxa"/>
            <w:gridSpan w:val="2"/>
            <w:vMerge/>
          </w:tcPr>
          <w:p w:rsidR="004B486A" w:rsidRPr="00225702" w:rsidRDefault="004B486A" w:rsidP="00187342">
            <w:pPr>
              <w:pStyle w:val="TableParagraph"/>
              <w:ind w:left="100" w:right="397"/>
              <w:rPr>
                <w:b/>
                <w:sz w:val="24"/>
              </w:rPr>
            </w:pPr>
          </w:p>
        </w:tc>
        <w:tc>
          <w:tcPr>
            <w:tcW w:w="2872" w:type="dxa"/>
            <w:gridSpan w:val="2"/>
          </w:tcPr>
          <w:p w:rsidR="004B486A" w:rsidRPr="00225702" w:rsidRDefault="004B486A" w:rsidP="00187342">
            <w:pPr>
              <w:pStyle w:val="TableParagraph"/>
              <w:tabs>
                <w:tab w:val="left" w:pos="355"/>
              </w:tabs>
              <w:ind w:left="106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Единый</w:t>
            </w:r>
            <w:r w:rsidRPr="00225702">
              <w:rPr>
                <w:spacing w:val="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урок</w:t>
            </w:r>
            <w:r w:rsidRPr="00225702">
              <w:rPr>
                <w:spacing w:val="-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по безопасности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дорожного</w:t>
            </w:r>
            <w:r w:rsidRPr="00225702">
              <w:rPr>
                <w:spacing w:val="-4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движения</w:t>
            </w:r>
            <w:r w:rsidRPr="00225702">
              <w:rPr>
                <w:spacing w:val="-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на</w:t>
            </w:r>
            <w:r w:rsidRPr="00225702">
              <w:rPr>
                <w:spacing w:val="-4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тему</w:t>
            </w:r>
            <w:r w:rsidRPr="00225702">
              <w:rPr>
                <w:spacing w:val="-8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«Дорога</w:t>
            </w:r>
            <w:r w:rsidRPr="00225702">
              <w:rPr>
                <w:spacing w:val="-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из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каникул</w:t>
            </w:r>
            <w:r w:rsidRPr="00225702">
              <w:rPr>
                <w:spacing w:val="-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</w:t>
            </w:r>
            <w:r w:rsidRPr="00225702">
              <w:rPr>
                <w:spacing w:val="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школу»</w:t>
            </w:r>
          </w:p>
          <w:p w:rsidR="004B486A" w:rsidRPr="00225702" w:rsidRDefault="004B486A" w:rsidP="00187342">
            <w:pPr>
              <w:pStyle w:val="TableParagraph"/>
              <w:tabs>
                <w:tab w:val="left" w:pos="308"/>
              </w:tabs>
              <w:ind w:left="106" w:right="397"/>
              <w:rPr>
                <w:sz w:val="24"/>
                <w:lang w:val="ru-RU"/>
              </w:rPr>
            </w:pPr>
          </w:p>
        </w:tc>
        <w:tc>
          <w:tcPr>
            <w:tcW w:w="2727" w:type="dxa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01" w:right="397"/>
              <w:rPr>
                <w:sz w:val="24"/>
              </w:rPr>
            </w:pPr>
            <w:r w:rsidRPr="00225702">
              <w:rPr>
                <w:sz w:val="24"/>
              </w:rPr>
              <w:t>Классные руководители</w:t>
            </w:r>
          </w:p>
        </w:tc>
        <w:tc>
          <w:tcPr>
            <w:tcW w:w="2474" w:type="dxa"/>
            <w:gridSpan w:val="2"/>
          </w:tcPr>
          <w:p w:rsidR="004B486A" w:rsidRPr="00225702" w:rsidRDefault="004B486A" w:rsidP="00187342">
            <w:pPr>
              <w:pStyle w:val="TableParagraph"/>
              <w:ind w:left="102" w:right="397" w:firstLine="62"/>
              <w:rPr>
                <w:sz w:val="24"/>
              </w:rPr>
            </w:pPr>
            <w:r w:rsidRPr="00225702">
              <w:rPr>
                <w:sz w:val="24"/>
              </w:rPr>
              <w:t>Классный час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53"/>
        </w:trPr>
        <w:tc>
          <w:tcPr>
            <w:tcW w:w="3010" w:type="dxa"/>
            <w:gridSpan w:val="2"/>
            <w:vMerge/>
          </w:tcPr>
          <w:p w:rsidR="004B486A" w:rsidRPr="00225702" w:rsidRDefault="004B486A" w:rsidP="00187342">
            <w:pPr>
              <w:pStyle w:val="TableParagraph"/>
              <w:ind w:left="100" w:right="397"/>
              <w:rPr>
                <w:b/>
                <w:sz w:val="24"/>
              </w:rPr>
            </w:pPr>
          </w:p>
        </w:tc>
        <w:tc>
          <w:tcPr>
            <w:tcW w:w="2872" w:type="dxa"/>
            <w:gridSpan w:val="2"/>
          </w:tcPr>
          <w:p w:rsidR="004B486A" w:rsidRPr="00225702" w:rsidRDefault="004B486A" w:rsidP="00187342">
            <w:pPr>
              <w:pStyle w:val="TableParagraph"/>
              <w:tabs>
                <w:tab w:val="left" w:pos="355"/>
              </w:tabs>
              <w:ind w:left="131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Урок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«День</w:t>
            </w:r>
            <w:r w:rsidRPr="00225702">
              <w:rPr>
                <w:spacing w:val="-4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правовой</w:t>
            </w:r>
            <w:r w:rsidRPr="00225702">
              <w:rPr>
                <w:spacing w:val="-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помощи</w:t>
            </w:r>
            <w:r w:rsidRPr="00225702">
              <w:rPr>
                <w:spacing w:val="-4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детям»</w:t>
            </w:r>
          </w:p>
          <w:p w:rsidR="004B486A" w:rsidRPr="00225702" w:rsidRDefault="004B486A" w:rsidP="00187342">
            <w:pPr>
              <w:ind w:right="39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27" w:type="dxa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01" w:right="397"/>
              <w:rPr>
                <w:sz w:val="24"/>
              </w:rPr>
            </w:pPr>
            <w:r w:rsidRPr="00225702">
              <w:rPr>
                <w:sz w:val="24"/>
              </w:rPr>
              <w:t>Классные руководители</w:t>
            </w:r>
          </w:p>
        </w:tc>
        <w:tc>
          <w:tcPr>
            <w:tcW w:w="2474" w:type="dxa"/>
            <w:gridSpan w:val="2"/>
          </w:tcPr>
          <w:p w:rsidR="004B486A" w:rsidRPr="00225702" w:rsidRDefault="004B486A" w:rsidP="00187342">
            <w:pPr>
              <w:pStyle w:val="TableParagraph"/>
              <w:ind w:left="102" w:right="397" w:firstLine="62"/>
              <w:rPr>
                <w:sz w:val="24"/>
              </w:rPr>
            </w:pPr>
            <w:r w:rsidRPr="00225702">
              <w:rPr>
                <w:sz w:val="24"/>
              </w:rPr>
              <w:t>Беседы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79"/>
        </w:trPr>
        <w:tc>
          <w:tcPr>
            <w:tcW w:w="3010" w:type="dxa"/>
            <w:gridSpan w:val="2"/>
            <w:vMerge/>
          </w:tcPr>
          <w:p w:rsidR="004B486A" w:rsidRPr="00225702" w:rsidRDefault="004B486A" w:rsidP="00187342">
            <w:pPr>
              <w:pStyle w:val="TableParagraph"/>
              <w:ind w:left="100" w:right="397"/>
              <w:rPr>
                <w:b/>
                <w:sz w:val="24"/>
              </w:rPr>
            </w:pPr>
          </w:p>
        </w:tc>
        <w:tc>
          <w:tcPr>
            <w:tcW w:w="2872" w:type="dxa"/>
            <w:gridSpan w:val="2"/>
          </w:tcPr>
          <w:p w:rsidR="004B486A" w:rsidRPr="00225702" w:rsidRDefault="004B486A" w:rsidP="00187342">
            <w:pPr>
              <w:pStyle w:val="TableParagraph"/>
              <w:tabs>
                <w:tab w:val="left" w:pos="308"/>
              </w:tabs>
              <w:ind w:left="106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Урок в библиотеке 22 ноября - День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словаря</w:t>
            </w:r>
          </w:p>
          <w:p w:rsidR="004B486A" w:rsidRPr="00225702" w:rsidRDefault="004B486A" w:rsidP="00187342">
            <w:pPr>
              <w:pStyle w:val="TableParagraph"/>
              <w:ind w:right="397"/>
              <w:rPr>
                <w:sz w:val="24"/>
                <w:lang w:val="ru-RU"/>
              </w:rPr>
            </w:pPr>
          </w:p>
        </w:tc>
        <w:tc>
          <w:tcPr>
            <w:tcW w:w="2727" w:type="dxa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01" w:right="397"/>
              <w:rPr>
                <w:sz w:val="24"/>
              </w:rPr>
            </w:pPr>
            <w:r w:rsidRPr="00225702">
              <w:rPr>
                <w:sz w:val="24"/>
              </w:rPr>
              <w:t>Библиотекарь, учителя русского языка</w:t>
            </w:r>
          </w:p>
        </w:tc>
        <w:tc>
          <w:tcPr>
            <w:tcW w:w="2474" w:type="dxa"/>
            <w:gridSpan w:val="2"/>
          </w:tcPr>
          <w:p w:rsidR="004B486A" w:rsidRPr="00225702" w:rsidRDefault="004B486A" w:rsidP="00187342">
            <w:pPr>
              <w:pStyle w:val="TableParagraph"/>
              <w:ind w:left="102" w:right="397" w:firstLine="62"/>
              <w:rPr>
                <w:sz w:val="24"/>
              </w:rPr>
            </w:pPr>
            <w:r w:rsidRPr="00225702">
              <w:rPr>
                <w:sz w:val="24"/>
              </w:rPr>
              <w:t>Информационный час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43"/>
        </w:trPr>
        <w:tc>
          <w:tcPr>
            <w:tcW w:w="3010" w:type="dxa"/>
            <w:gridSpan w:val="2"/>
            <w:vMerge/>
            <w:tcBorders>
              <w:top w:val="nil"/>
            </w:tcBorders>
          </w:tcPr>
          <w:p w:rsidR="004B486A" w:rsidRPr="00225702" w:rsidRDefault="004B486A" w:rsidP="00187342">
            <w:pPr>
              <w:ind w:right="39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72" w:type="dxa"/>
            <w:gridSpan w:val="2"/>
          </w:tcPr>
          <w:p w:rsidR="004B486A" w:rsidRPr="00225702" w:rsidRDefault="004B486A" w:rsidP="00187342">
            <w:pPr>
              <w:pStyle w:val="TableParagraph"/>
              <w:tabs>
                <w:tab w:val="left" w:pos="1472"/>
                <w:tab w:val="left" w:pos="1766"/>
                <w:tab w:val="left" w:pos="2154"/>
              </w:tabs>
              <w:spacing w:line="237" w:lineRule="auto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Классный</w:t>
            </w:r>
            <w:r w:rsidRPr="00225702">
              <w:rPr>
                <w:sz w:val="24"/>
                <w:lang w:val="ru-RU"/>
              </w:rPr>
              <w:tab/>
              <w:t>час «Ими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гордится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Россия!»,</w:t>
            </w:r>
          </w:p>
          <w:p w:rsidR="004B486A" w:rsidRPr="00225702" w:rsidRDefault="004B486A" w:rsidP="00187342">
            <w:pPr>
              <w:pStyle w:val="TableParagraph"/>
              <w:tabs>
                <w:tab w:val="left" w:pos="2258"/>
              </w:tabs>
              <w:spacing w:line="274" w:lineRule="exact"/>
              <w:ind w:left="105" w:right="397"/>
              <w:rPr>
                <w:sz w:val="24"/>
              </w:rPr>
            </w:pPr>
            <w:r w:rsidRPr="00225702">
              <w:rPr>
                <w:sz w:val="24"/>
              </w:rPr>
              <w:t xml:space="preserve">посвященный </w:t>
            </w:r>
            <w:r w:rsidRPr="00225702">
              <w:rPr>
                <w:spacing w:val="-2"/>
                <w:sz w:val="24"/>
              </w:rPr>
              <w:t>Дню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народного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единства</w:t>
            </w:r>
          </w:p>
        </w:tc>
        <w:tc>
          <w:tcPr>
            <w:tcW w:w="2727" w:type="dxa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01" w:right="397"/>
              <w:rPr>
                <w:sz w:val="24"/>
              </w:rPr>
            </w:pPr>
            <w:r w:rsidRPr="00225702">
              <w:rPr>
                <w:sz w:val="24"/>
              </w:rPr>
              <w:t>Классные</w:t>
            </w:r>
            <w:r w:rsidRPr="00225702">
              <w:rPr>
                <w:spacing w:val="-2"/>
                <w:sz w:val="24"/>
              </w:rPr>
              <w:t xml:space="preserve"> </w:t>
            </w:r>
            <w:r w:rsidRPr="00225702">
              <w:rPr>
                <w:sz w:val="24"/>
              </w:rPr>
              <w:t>руководители</w:t>
            </w:r>
          </w:p>
        </w:tc>
        <w:tc>
          <w:tcPr>
            <w:tcW w:w="2474" w:type="dxa"/>
            <w:gridSpan w:val="2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02" w:right="397"/>
              <w:rPr>
                <w:sz w:val="24"/>
              </w:rPr>
            </w:pPr>
            <w:r w:rsidRPr="00225702">
              <w:rPr>
                <w:sz w:val="24"/>
              </w:rPr>
              <w:t>Классный час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42"/>
        </w:trPr>
        <w:tc>
          <w:tcPr>
            <w:tcW w:w="3010" w:type="dxa"/>
            <w:gridSpan w:val="2"/>
            <w:vMerge/>
            <w:tcBorders>
              <w:top w:val="nil"/>
            </w:tcBorders>
          </w:tcPr>
          <w:p w:rsidR="004B486A" w:rsidRPr="00225702" w:rsidRDefault="004B486A" w:rsidP="00187342">
            <w:pPr>
              <w:ind w:right="39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72" w:type="dxa"/>
            <w:gridSpan w:val="2"/>
          </w:tcPr>
          <w:p w:rsidR="004B486A" w:rsidRPr="00225702" w:rsidRDefault="004B486A" w:rsidP="00187342">
            <w:pPr>
              <w:pStyle w:val="TableParagraph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Оперативно-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профилактическая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операция</w:t>
            </w:r>
            <w:r w:rsidRPr="00225702">
              <w:rPr>
                <w:spacing w:val="59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«Дети</w:t>
            </w:r>
            <w:r w:rsidRPr="00225702">
              <w:rPr>
                <w:spacing w:val="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России-</w:t>
            </w:r>
          </w:p>
          <w:p w:rsidR="004B486A" w:rsidRPr="00225702" w:rsidRDefault="000A7A07" w:rsidP="00187342">
            <w:pPr>
              <w:pStyle w:val="TableParagraph"/>
              <w:spacing w:line="264" w:lineRule="exact"/>
              <w:ind w:left="105" w:right="397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4B486A" w:rsidRPr="00225702">
              <w:rPr>
                <w:sz w:val="24"/>
              </w:rPr>
              <w:t>»</w:t>
            </w:r>
          </w:p>
        </w:tc>
        <w:tc>
          <w:tcPr>
            <w:tcW w:w="2727" w:type="dxa"/>
          </w:tcPr>
          <w:p w:rsidR="004B486A" w:rsidRPr="00225702" w:rsidRDefault="004B486A" w:rsidP="00187342">
            <w:pPr>
              <w:pStyle w:val="TableParagraph"/>
              <w:tabs>
                <w:tab w:val="left" w:pos="1579"/>
              </w:tabs>
              <w:spacing w:line="237" w:lineRule="auto"/>
              <w:ind w:right="397"/>
              <w:rPr>
                <w:sz w:val="24"/>
              </w:rPr>
            </w:pPr>
            <w:r w:rsidRPr="00225702">
              <w:rPr>
                <w:sz w:val="24"/>
              </w:rPr>
              <w:t>Тьютор</w:t>
            </w:r>
            <w:r w:rsidRPr="00225702">
              <w:rPr>
                <w:spacing w:val="-1"/>
                <w:sz w:val="24"/>
              </w:rPr>
              <w:t xml:space="preserve">, 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классные</w:t>
            </w:r>
            <w:r w:rsidRPr="00225702">
              <w:rPr>
                <w:spacing w:val="-3"/>
                <w:sz w:val="24"/>
              </w:rPr>
              <w:t xml:space="preserve"> </w:t>
            </w:r>
            <w:r w:rsidRPr="00225702">
              <w:rPr>
                <w:sz w:val="24"/>
              </w:rPr>
              <w:t>руководители</w:t>
            </w:r>
          </w:p>
        </w:tc>
        <w:tc>
          <w:tcPr>
            <w:tcW w:w="2474" w:type="dxa"/>
            <w:gridSpan w:val="2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4"/>
              </w:rPr>
            </w:pP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0"/>
        </w:trPr>
        <w:tc>
          <w:tcPr>
            <w:tcW w:w="3010" w:type="dxa"/>
            <w:gridSpan w:val="2"/>
            <w:vMerge/>
            <w:tcBorders>
              <w:top w:val="nil"/>
            </w:tcBorders>
          </w:tcPr>
          <w:p w:rsidR="004B486A" w:rsidRPr="00225702" w:rsidRDefault="004B486A" w:rsidP="00187342">
            <w:pPr>
              <w:ind w:right="39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72" w:type="dxa"/>
            <w:gridSpan w:val="2"/>
          </w:tcPr>
          <w:p w:rsidR="004B486A" w:rsidRPr="00225702" w:rsidRDefault="004B486A" w:rsidP="00187342">
            <w:pPr>
              <w:pStyle w:val="TableParagraph"/>
              <w:ind w:left="105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16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ноября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-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Всемирный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день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толерантности.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Мероприятия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рамках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этого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дня:</w:t>
            </w:r>
          </w:p>
          <w:p w:rsidR="004B486A" w:rsidRPr="00225702" w:rsidRDefault="004B486A" w:rsidP="00187342">
            <w:pPr>
              <w:pStyle w:val="TableParagraph"/>
              <w:spacing w:line="242" w:lineRule="auto"/>
              <w:ind w:left="105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-Урок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мира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«Мы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люди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одной</w:t>
            </w:r>
            <w:r w:rsidRPr="00225702">
              <w:rPr>
                <w:spacing w:val="-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планеты»</w:t>
            </w:r>
          </w:p>
          <w:p w:rsidR="004B486A" w:rsidRPr="00225702" w:rsidRDefault="004B486A" w:rsidP="004B486A">
            <w:pPr>
              <w:pStyle w:val="TableParagraph"/>
              <w:numPr>
                <w:ilvl w:val="0"/>
                <w:numId w:val="56"/>
              </w:numPr>
              <w:tabs>
                <w:tab w:val="left" w:pos="356"/>
              </w:tabs>
              <w:spacing w:line="270" w:lineRule="exact"/>
              <w:ind w:right="397" w:hanging="251"/>
              <w:jc w:val="both"/>
              <w:rPr>
                <w:sz w:val="24"/>
              </w:rPr>
            </w:pPr>
            <w:r w:rsidRPr="00225702">
              <w:rPr>
                <w:sz w:val="24"/>
              </w:rPr>
              <w:t>Информационный</w:t>
            </w:r>
            <w:r w:rsidRPr="00225702">
              <w:rPr>
                <w:spacing w:val="38"/>
                <w:sz w:val="24"/>
              </w:rPr>
              <w:t xml:space="preserve"> </w:t>
            </w:r>
            <w:r w:rsidRPr="00225702">
              <w:rPr>
                <w:sz w:val="24"/>
              </w:rPr>
              <w:t>час</w:t>
            </w:r>
          </w:p>
          <w:p w:rsidR="004B486A" w:rsidRPr="00225702" w:rsidRDefault="004B486A" w:rsidP="00187342">
            <w:pPr>
              <w:pStyle w:val="TableParagraph"/>
              <w:spacing w:line="275" w:lineRule="exact"/>
              <w:ind w:left="105" w:right="397"/>
              <w:jc w:val="both"/>
              <w:rPr>
                <w:sz w:val="24"/>
              </w:rPr>
            </w:pPr>
            <w:r w:rsidRPr="00225702">
              <w:rPr>
                <w:sz w:val="24"/>
              </w:rPr>
              <w:t>«В</w:t>
            </w:r>
            <w:r w:rsidRPr="00225702">
              <w:rPr>
                <w:spacing w:val="-3"/>
                <w:sz w:val="24"/>
              </w:rPr>
              <w:t xml:space="preserve"> </w:t>
            </w:r>
            <w:r w:rsidRPr="00225702">
              <w:rPr>
                <w:sz w:val="24"/>
              </w:rPr>
              <w:t>единстве</w:t>
            </w:r>
            <w:r w:rsidRPr="00225702">
              <w:rPr>
                <w:spacing w:val="-2"/>
                <w:sz w:val="24"/>
              </w:rPr>
              <w:t xml:space="preserve"> </w:t>
            </w:r>
            <w:r w:rsidRPr="00225702">
              <w:rPr>
                <w:sz w:val="24"/>
              </w:rPr>
              <w:t>наша</w:t>
            </w:r>
            <w:r w:rsidRPr="00225702">
              <w:rPr>
                <w:spacing w:val="-3"/>
                <w:sz w:val="24"/>
              </w:rPr>
              <w:t xml:space="preserve"> </w:t>
            </w:r>
            <w:r w:rsidRPr="00225702">
              <w:rPr>
                <w:sz w:val="24"/>
              </w:rPr>
              <w:t>сила!»</w:t>
            </w:r>
          </w:p>
          <w:p w:rsidR="004B486A" w:rsidRPr="00225702" w:rsidRDefault="004B486A" w:rsidP="004B486A">
            <w:pPr>
              <w:pStyle w:val="TableParagraph"/>
              <w:numPr>
                <w:ilvl w:val="0"/>
                <w:numId w:val="56"/>
              </w:numPr>
              <w:tabs>
                <w:tab w:val="left" w:pos="265"/>
              </w:tabs>
              <w:spacing w:line="275" w:lineRule="exact"/>
              <w:ind w:left="264" w:right="397" w:hanging="160"/>
              <w:jc w:val="both"/>
              <w:rPr>
                <w:sz w:val="24"/>
              </w:rPr>
            </w:pPr>
            <w:r w:rsidRPr="00225702">
              <w:rPr>
                <w:sz w:val="24"/>
              </w:rPr>
              <w:t>Классные</w:t>
            </w:r>
            <w:r w:rsidRPr="00225702">
              <w:rPr>
                <w:spacing w:val="11"/>
                <w:sz w:val="24"/>
              </w:rPr>
              <w:t xml:space="preserve"> </w:t>
            </w:r>
            <w:r w:rsidRPr="00225702">
              <w:rPr>
                <w:sz w:val="24"/>
              </w:rPr>
              <w:t>часы</w:t>
            </w:r>
            <w:r w:rsidRPr="00225702">
              <w:rPr>
                <w:spacing w:val="15"/>
                <w:sz w:val="24"/>
              </w:rPr>
              <w:t xml:space="preserve"> </w:t>
            </w:r>
            <w:r w:rsidRPr="00225702">
              <w:rPr>
                <w:sz w:val="24"/>
              </w:rPr>
              <w:t>«Россия</w:t>
            </w:r>
          </w:p>
          <w:p w:rsidR="004B486A" w:rsidRPr="00225702" w:rsidRDefault="004B486A" w:rsidP="00187342">
            <w:pPr>
              <w:pStyle w:val="TableParagraph"/>
              <w:tabs>
                <w:tab w:val="left" w:pos="2226"/>
              </w:tabs>
              <w:spacing w:line="242" w:lineRule="auto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 xml:space="preserve">–   многонациональное государство», </w:t>
            </w:r>
            <w:r w:rsidRPr="00225702">
              <w:rPr>
                <w:spacing w:val="-2"/>
                <w:sz w:val="24"/>
                <w:lang w:val="ru-RU"/>
              </w:rPr>
              <w:t>«Что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значит</w:t>
            </w:r>
            <w:r w:rsidRPr="00225702">
              <w:rPr>
                <w:spacing w:val="-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уважать</w:t>
            </w:r>
            <w:r w:rsidRPr="00225702">
              <w:rPr>
                <w:spacing w:val="4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другого»,</w:t>
            </w:r>
          </w:p>
          <w:p w:rsidR="004B486A" w:rsidRPr="00225702" w:rsidRDefault="004B486A" w:rsidP="00187342">
            <w:pPr>
              <w:pStyle w:val="TableParagraph"/>
              <w:spacing w:line="265" w:lineRule="exact"/>
              <w:ind w:left="105" w:right="397"/>
              <w:jc w:val="both"/>
              <w:rPr>
                <w:sz w:val="24"/>
              </w:rPr>
            </w:pPr>
            <w:r w:rsidRPr="00225702">
              <w:rPr>
                <w:sz w:val="24"/>
              </w:rPr>
              <w:t>«Доброта</w:t>
            </w:r>
            <w:r w:rsidRPr="00225702">
              <w:rPr>
                <w:spacing w:val="-1"/>
                <w:sz w:val="24"/>
              </w:rPr>
              <w:t xml:space="preserve"> </w:t>
            </w:r>
            <w:r w:rsidRPr="00225702">
              <w:rPr>
                <w:sz w:val="24"/>
              </w:rPr>
              <w:t>спасет</w:t>
            </w:r>
            <w:r w:rsidRPr="00225702">
              <w:rPr>
                <w:spacing w:val="-2"/>
                <w:sz w:val="24"/>
              </w:rPr>
              <w:t xml:space="preserve"> </w:t>
            </w:r>
            <w:r w:rsidRPr="00225702">
              <w:rPr>
                <w:sz w:val="24"/>
              </w:rPr>
              <w:t>мир!»</w:t>
            </w:r>
          </w:p>
        </w:tc>
        <w:tc>
          <w:tcPr>
            <w:tcW w:w="2727" w:type="dxa"/>
          </w:tcPr>
          <w:p w:rsidR="004B486A" w:rsidRPr="00225702" w:rsidRDefault="004B486A" w:rsidP="00187342">
            <w:pPr>
              <w:pStyle w:val="TableParagraph"/>
              <w:spacing w:line="242" w:lineRule="auto"/>
              <w:ind w:left="101" w:right="397"/>
              <w:rPr>
                <w:sz w:val="24"/>
              </w:rPr>
            </w:pPr>
            <w:r w:rsidRPr="00225702">
              <w:rPr>
                <w:sz w:val="24"/>
              </w:rPr>
              <w:t>Классные руководители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1-9</w:t>
            </w:r>
            <w:r w:rsidRPr="00225702">
              <w:rPr>
                <w:spacing w:val="2"/>
                <w:sz w:val="24"/>
              </w:rPr>
              <w:t xml:space="preserve"> </w:t>
            </w:r>
            <w:r w:rsidRPr="00225702">
              <w:rPr>
                <w:sz w:val="24"/>
              </w:rPr>
              <w:t>классов</w:t>
            </w:r>
          </w:p>
        </w:tc>
        <w:tc>
          <w:tcPr>
            <w:tcW w:w="2474" w:type="dxa"/>
            <w:gridSpan w:val="2"/>
          </w:tcPr>
          <w:p w:rsidR="004B486A" w:rsidRPr="00225702" w:rsidRDefault="004B486A" w:rsidP="00187342">
            <w:pPr>
              <w:pStyle w:val="TableParagraph"/>
              <w:tabs>
                <w:tab w:val="left" w:pos="1911"/>
              </w:tabs>
              <w:ind w:left="102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 xml:space="preserve">Классный </w:t>
            </w:r>
            <w:r w:rsidRPr="00225702">
              <w:rPr>
                <w:spacing w:val="-2"/>
                <w:sz w:val="24"/>
                <w:lang w:val="ru-RU"/>
              </w:rPr>
              <w:t>час,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беседы,</w:t>
            </w:r>
            <w:r w:rsidRPr="00225702">
              <w:rPr>
                <w:spacing w:val="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урок</w:t>
            </w:r>
            <w:r w:rsidRPr="00225702">
              <w:rPr>
                <w:spacing w:val="59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мира,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информационный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час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76"/>
        </w:trPr>
        <w:tc>
          <w:tcPr>
            <w:tcW w:w="3010" w:type="dxa"/>
            <w:gridSpan w:val="2"/>
            <w:vMerge/>
            <w:tcBorders>
              <w:top w:val="nil"/>
            </w:tcBorders>
          </w:tcPr>
          <w:p w:rsidR="004B486A" w:rsidRPr="00225702" w:rsidRDefault="004B486A" w:rsidP="00187342">
            <w:pPr>
              <w:ind w:right="397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872" w:type="dxa"/>
            <w:gridSpan w:val="2"/>
          </w:tcPr>
          <w:p w:rsidR="004B486A" w:rsidRPr="00225702" w:rsidRDefault="004B486A" w:rsidP="00187342">
            <w:pPr>
              <w:pStyle w:val="TableParagraph"/>
              <w:tabs>
                <w:tab w:val="left" w:pos="1141"/>
                <w:tab w:val="left" w:pos="1751"/>
                <w:tab w:val="left" w:pos="2503"/>
                <w:tab w:val="left" w:pos="2618"/>
              </w:tabs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«Защита</w:t>
            </w:r>
            <w:r w:rsidRPr="00225702">
              <w:rPr>
                <w:sz w:val="24"/>
                <w:lang w:val="ru-RU"/>
              </w:rPr>
              <w:tab/>
              <w:t>законных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интересов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 xml:space="preserve">несовершеннолетних от 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угроз,</w:t>
            </w:r>
            <w:r w:rsidRPr="00225702">
              <w:rPr>
                <w:sz w:val="24"/>
                <w:lang w:val="ru-RU"/>
              </w:rPr>
              <w:tab/>
              <w:t>связанных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  <w:t>с</w:t>
            </w:r>
          </w:p>
          <w:p w:rsidR="004B486A" w:rsidRPr="00225702" w:rsidRDefault="004B486A" w:rsidP="00187342">
            <w:pPr>
              <w:pStyle w:val="TableParagraph"/>
              <w:spacing w:line="261" w:lineRule="exact"/>
              <w:ind w:left="105" w:right="397"/>
              <w:rPr>
                <w:sz w:val="24"/>
              </w:rPr>
            </w:pPr>
            <w:r w:rsidRPr="00225702">
              <w:rPr>
                <w:sz w:val="24"/>
              </w:rPr>
              <w:t>коррупцией»</w:t>
            </w:r>
          </w:p>
        </w:tc>
        <w:tc>
          <w:tcPr>
            <w:tcW w:w="2727" w:type="dxa"/>
          </w:tcPr>
          <w:p w:rsidR="004B486A" w:rsidRPr="00225702" w:rsidRDefault="004B486A" w:rsidP="00187342">
            <w:pPr>
              <w:pStyle w:val="TableParagraph"/>
              <w:spacing w:line="237" w:lineRule="auto"/>
              <w:ind w:left="101" w:right="397"/>
              <w:rPr>
                <w:sz w:val="24"/>
              </w:rPr>
            </w:pPr>
            <w:r w:rsidRPr="00225702">
              <w:rPr>
                <w:sz w:val="24"/>
              </w:rPr>
              <w:t>Классные руководители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1-9</w:t>
            </w:r>
            <w:r w:rsidRPr="00225702">
              <w:rPr>
                <w:spacing w:val="2"/>
                <w:sz w:val="24"/>
              </w:rPr>
              <w:t xml:space="preserve"> </w:t>
            </w:r>
            <w:r w:rsidRPr="00225702">
              <w:rPr>
                <w:sz w:val="24"/>
              </w:rPr>
              <w:t>классов</w:t>
            </w:r>
          </w:p>
        </w:tc>
        <w:tc>
          <w:tcPr>
            <w:tcW w:w="2474" w:type="dxa"/>
            <w:gridSpan w:val="2"/>
          </w:tcPr>
          <w:p w:rsidR="004B486A" w:rsidRPr="00225702" w:rsidRDefault="004B486A" w:rsidP="00187342">
            <w:pPr>
              <w:pStyle w:val="TableParagraph"/>
              <w:tabs>
                <w:tab w:val="left" w:pos="1911"/>
              </w:tabs>
              <w:ind w:left="102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 xml:space="preserve">Классный </w:t>
            </w:r>
            <w:r w:rsidRPr="00225702">
              <w:rPr>
                <w:spacing w:val="-2"/>
                <w:sz w:val="24"/>
                <w:lang w:val="ru-RU"/>
              </w:rPr>
              <w:t>час,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беседы,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информационный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час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42"/>
        </w:trPr>
        <w:tc>
          <w:tcPr>
            <w:tcW w:w="3010" w:type="dxa"/>
            <w:gridSpan w:val="2"/>
            <w:vMerge/>
            <w:tcBorders>
              <w:top w:val="nil"/>
            </w:tcBorders>
          </w:tcPr>
          <w:p w:rsidR="004B486A" w:rsidRPr="00225702" w:rsidRDefault="004B486A" w:rsidP="00187342">
            <w:pPr>
              <w:ind w:right="397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872" w:type="dxa"/>
            <w:gridSpan w:val="2"/>
          </w:tcPr>
          <w:p w:rsidR="004B486A" w:rsidRPr="00225702" w:rsidRDefault="004B486A" w:rsidP="00187342">
            <w:pPr>
              <w:pStyle w:val="TableParagraph"/>
              <w:tabs>
                <w:tab w:val="left" w:pos="1132"/>
                <w:tab w:val="left" w:pos="2077"/>
                <w:tab w:val="left" w:pos="2379"/>
              </w:tabs>
              <w:spacing w:line="242" w:lineRule="auto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 xml:space="preserve">Игра-викторина </w:t>
            </w:r>
            <w:r w:rsidRPr="00225702">
              <w:rPr>
                <w:spacing w:val="-2"/>
                <w:sz w:val="24"/>
                <w:lang w:val="ru-RU"/>
              </w:rPr>
              <w:t>«Знаю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свои</w:t>
            </w:r>
            <w:r w:rsidRPr="00225702">
              <w:rPr>
                <w:sz w:val="24"/>
                <w:lang w:val="ru-RU"/>
              </w:rPr>
              <w:tab/>
              <w:t>права»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3"/>
                <w:sz w:val="24"/>
                <w:lang w:val="ru-RU"/>
              </w:rPr>
              <w:t>для</w:t>
            </w:r>
          </w:p>
          <w:p w:rsidR="004B486A" w:rsidRPr="00225702" w:rsidRDefault="004B486A" w:rsidP="00187342">
            <w:pPr>
              <w:pStyle w:val="TableParagraph"/>
              <w:tabs>
                <w:tab w:val="right" w:pos="2732"/>
              </w:tabs>
              <w:spacing w:line="271" w:lineRule="exact"/>
              <w:ind w:left="105" w:right="397"/>
              <w:rPr>
                <w:sz w:val="24"/>
              </w:rPr>
            </w:pPr>
            <w:r w:rsidRPr="00225702">
              <w:rPr>
                <w:sz w:val="24"/>
              </w:rPr>
              <w:t>обучающихся</w:t>
            </w:r>
            <w:r w:rsidRPr="00225702">
              <w:rPr>
                <w:sz w:val="24"/>
              </w:rPr>
              <w:tab/>
              <w:t>3-4</w:t>
            </w:r>
          </w:p>
          <w:p w:rsidR="004B486A" w:rsidRPr="00225702" w:rsidRDefault="004B486A" w:rsidP="00187342">
            <w:pPr>
              <w:pStyle w:val="TableParagraph"/>
              <w:spacing w:line="261" w:lineRule="exact"/>
              <w:ind w:left="105" w:right="397"/>
              <w:rPr>
                <w:sz w:val="24"/>
              </w:rPr>
            </w:pPr>
            <w:r w:rsidRPr="00225702">
              <w:rPr>
                <w:sz w:val="24"/>
              </w:rPr>
              <w:t>классов</w:t>
            </w:r>
          </w:p>
        </w:tc>
        <w:tc>
          <w:tcPr>
            <w:tcW w:w="2727" w:type="dxa"/>
          </w:tcPr>
          <w:p w:rsidR="004B486A" w:rsidRPr="00225702" w:rsidRDefault="004B486A" w:rsidP="00187342">
            <w:pPr>
              <w:pStyle w:val="TableParagraph"/>
              <w:ind w:left="101" w:right="397"/>
              <w:jc w:val="both"/>
              <w:rPr>
                <w:sz w:val="24"/>
              </w:rPr>
            </w:pPr>
            <w:r w:rsidRPr="00225702">
              <w:rPr>
                <w:sz w:val="24"/>
              </w:rPr>
              <w:t>Классные руководители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3-4,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классов</w:t>
            </w:r>
          </w:p>
        </w:tc>
        <w:tc>
          <w:tcPr>
            <w:tcW w:w="2474" w:type="dxa"/>
            <w:gridSpan w:val="2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02" w:right="397"/>
              <w:rPr>
                <w:sz w:val="24"/>
              </w:rPr>
            </w:pPr>
            <w:r w:rsidRPr="00225702">
              <w:rPr>
                <w:sz w:val="24"/>
              </w:rPr>
              <w:t>Игра-викторина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15"/>
        </w:trPr>
        <w:tc>
          <w:tcPr>
            <w:tcW w:w="3010" w:type="dxa"/>
            <w:gridSpan w:val="2"/>
            <w:vMerge/>
            <w:tcBorders>
              <w:top w:val="nil"/>
            </w:tcBorders>
          </w:tcPr>
          <w:p w:rsidR="004B486A" w:rsidRPr="00225702" w:rsidRDefault="004B486A" w:rsidP="00187342">
            <w:pPr>
              <w:ind w:right="39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72" w:type="dxa"/>
            <w:gridSpan w:val="2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Информационные</w:t>
            </w:r>
          </w:p>
          <w:p w:rsidR="004B486A" w:rsidRPr="00225702" w:rsidRDefault="004B486A" w:rsidP="00187342">
            <w:pPr>
              <w:pStyle w:val="TableParagraph"/>
              <w:tabs>
                <w:tab w:val="left" w:pos="2606"/>
              </w:tabs>
              <w:spacing w:before="4" w:line="237" w:lineRule="auto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пятиминутки</w:t>
            </w:r>
            <w:r w:rsidRPr="00225702">
              <w:rPr>
                <w:spacing w:val="4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на</w:t>
            </w:r>
            <w:r w:rsidRPr="00225702">
              <w:rPr>
                <w:spacing w:val="45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уроках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истории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5"/>
                <w:sz w:val="24"/>
                <w:lang w:val="ru-RU"/>
              </w:rPr>
              <w:t>и</w:t>
            </w:r>
          </w:p>
          <w:p w:rsidR="004B486A" w:rsidRPr="00225702" w:rsidRDefault="004B486A" w:rsidP="00187342">
            <w:pPr>
              <w:pStyle w:val="TableParagraph"/>
              <w:spacing w:before="4" w:line="275" w:lineRule="exact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обществознания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611"/>
                <w:tab w:val="left" w:pos="2178"/>
              </w:tabs>
              <w:spacing w:line="278" w:lineRule="exact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«Гордость</w:t>
            </w:r>
            <w:r w:rsidRPr="00225702">
              <w:rPr>
                <w:sz w:val="24"/>
                <w:lang w:val="ru-RU"/>
              </w:rPr>
              <w:tab/>
              <w:t xml:space="preserve">и </w:t>
            </w:r>
            <w:r w:rsidRPr="00225702">
              <w:rPr>
                <w:spacing w:val="-1"/>
                <w:sz w:val="24"/>
                <w:lang w:val="ru-RU"/>
              </w:rPr>
              <w:t>слава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Отечества»</w:t>
            </w:r>
          </w:p>
        </w:tc>
        <w:tc>
          <w:tcPr>
            <w:tcW w:w="2727" w:type="dxa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01" w:right="397"/>
              <w:rPr>
                <w:sz w:val="24"/>
              </w:rPr>
            </w:pPr>
            <w:r w:rsidRPr="00225702">
              <w:rPr>
                <w:sz w:val="24"/>
              </w:rPr>
              <w:t>Учителя истории</w:t>
            </w:r>
          </w:p>
        </w:tc>
        <w:tc>
          <w:tcPr>
            <w:tcW w:w="2474" w:type="dxa"/>
            <w:gridSpan w:val="2"/>
          </w:tcPr>
          <w:p w:rsidR="004B486A" w:rsidRPr="00225702" w:rsidRDefault="004B486A" w:rsidP="00187342">
            <w:pPr>
              <w:pStyle w:val="TableParagraph"/>
              <w:spacing w:line="242" w:lineRule="auto"/>
              <w:ind w:left="102" w:right="397"/>
              <w:rPr>
                <w:sz w:val="24"/>
              </w:rPr>
            </w:pPr>
            <w:r w:rsidRPr="00225702">
              <w:rPr>
                <w:sz w:val="24"/>
              </w:rPr>
              <w:t>Информационные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пятиминутки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82"/>
        </w:trPr>
        <w:tc>
          <w:tcPr>
            <w:tcW w:w="3010" w:type="dxa"/>
            <w:gridSpan w:val="2"/>
            <w:vMerge/>
            <w:tcBorders>
              <w:top w:val="nil"/>
            </w:tcBorders>
          </w:tcPr>
          <w:p w:rsidR="004B486A" w:rsidRPr="00225702" w:rsidRDefault="004B486A" w:rsidP="00187342">
            <w:pPr>
              <w:ind w:right="39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72" w:type="dxa"/>
            <w:gridSpan w:val="2"/>
          </w:tcPr>
          <w:p w:rsidR="004B486A" w:rsidRPr="00225702" w:rsidRDefault="004B486A" w:rsidP="00187342">
            <w:pPr>
              <w:pStyle w:val="TableParagraph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Книжно-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иллюстративные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выставки:</w:t>
            </w:r>
          </w:p>
          <w:p w:rsidR="004B486A" w:rsidRPr="00225702" w:rsidRDefault="004B486A" w:rsidP="00187342">
            <w:pPr>
              <w:pStyle w:val="TableParagraph"/>
              <w:tabs>
                <w:tab w:val="left" w:pos="710"/>
                <w:tab w:val="left" w:pos="2106"/>
              </w:tabs>
              <w:spacing w:line="274" w:lineRule="exact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 xml:space="preserve">-«Святые </w:t>
            </w:r>
            <w:r w:rsidRPr="00225702">
              <w:rPr>
                <w:spacing w:val="-1"/>
                <w:sz w:val="24"/>
                <w:lang w:val="ru-RU"/>
              </w:rPr>
              <w:t>Земли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русской»</w:t>
            </w:r>
          </w:p>
        </w:tc>
        <w:tc>
          <w:tcPr>
            <w:tcW w:w="2727" w:type="dxa"/>
          </w:tcPr>
          <w:p w:rsidR="004B486A" w:rsidRPr="00225702" w:rsidRDefault="004B486A" w:rsidP="00187342">
            <w:pPr>
              <w:pStyle w:val="TableParagraph"/>
              <w:spacing w:line="268" w:lineRule="exact"/>
              <w:ind w:right="397"/>
              <w:rPr>
                <w:sz w:val="24"/>
              </w:rPr>
            </w:pPr>
            <w:r w:rsidRPr="00225702">
              <w:rPr>
                <w:sz w:val="24"/>
              </w:rPr>
              <w:t>Библиотекарь</w:t>
            </w:r>
          </w:p>
        </w:tc>
        <w:tc>
          <w:tcPr>
            <w:tcW w:w="2474" w:type="dxa"/>
            <w:gridSpan w:val="2"/>
          </w:tcPr>
          <w:p w:rsidR="004B486A" w:rsidRPr="00225702" w:rsidRDefault="004B486A" w:rsidP="00187342">
            <w:pPr>
              <w:pStyle w:val="TableParagraph"/>
              <w:ind w:left="102" w:right="397"/>
              <w:rPr>
                <w:sz w:val="24"/>
              </w:rPr>
            </w:pPr>
            <w:r w:rsidRPr="00225702">
              <w:rPr>
                <w:sz w:val="24"/>
              </w:rPr>
              <w:t>Книжно-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иллюстративные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выставки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47"/>
        </w:trPr>
        <w:tc>
          <w:tcPr>
            <w:tcW w:w="3010" w:type="dxa"/>
            <w:gridSpan w:val="2"/>
            <w:vMerge/>
            <w:tcBorders>
              <w:top w:val="nil"/>
            </w:tcBorders>
          </w:tcPr>
          <w:p w:rsidR="004B486A" w:rsidRPr="00225702" w:rsidRDefault="004B486A" w:rsidP="00187342">
            <w:pPr>
              <w:ind w:right="39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72" w:type="dxa"/>
            <w:gridSpan w:val="2"/>
          </w:tcPr>
          <w:p w:rsidR="004B486A" w:rsidRPr="00225702" w:rsidRDefault="004B486A" w:rsidP="00187342">
            <w:pPr>
              <w:pStyle w:val="TableParagraph"/>
              <w:tabs>
                <w:tab w:val="left" w:pos="1420"/>
                <w:tab w:val="left" w:pos="2182"/>
              </w:tabs>
              <w:spacing w:line="237" w:lineRule="auto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Классный</w:t>
            </w:r>
            <w:r w:rsidRPr="00225702">
              <w:rPr>
                <w:spacing w:val="4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час</w:t>
            </w:r>
            <w:r w:rsidRPr="00225702">
              <w:rPr>
                <w:spacing w:val="40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для</w:t>
            </w:r>
            <w:r w:rsidRPr="00225702">
              <w:rPr>
                <w:spacing w:val="4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7-9 классов</w:t>
            </w:r>
            <w:r w:rsidRPr="00225702">
              <w:rPr>
                <w:sz w:val="24"/>
                <w:lang w:val="ru-RU"/>
              </w:rPr>
              <w:tab/>
              <w:t>на тему: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141"/>
                <w:tab w:val="left" w:pos="1751"/>
                <w:tab w:val="left" w:pos="2503"/>
                <w:tab w:val="left" w:pos="2618"/>
              </w:tabs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«Защита</w:t>
            </w:r>
            <w:r w:rsidRPr="00225702">
              <w:rPr>
                <w:sz w:val="24"/>
                <w:lang w:val="ru-RU"/>
              </w:rPr>
              <w:tab/>
              <w:t xml:space="preserve"> законных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интересов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 xml:space="preserve">несовершеннолетних от 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угроз,</w:t>
            </w:r>
            <w:r w:rsidRPr="00225702">
              <w:rPr>
                <w:sz w:val="24"/>
                <w:lang w:val="ru-RU"/>
              </w:rPr>
              <w:tab/>
              <w:t>связанных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  <w:t>с</w:t>
            </w:r>
          </w:p>
          <w:p w:rsidR="004B486A" w:rsidRPr="00225702" w:rsidRDefault="004B486A" w:rsidP="00187342">
            <w:pPr>
              <w:pStyle w:val="TableParagraph"/>
              <w:spacing w:line="261" w:lineRule="exact"/>
              <w:ind w:left="105" w:right="397"/>
              <w:rPr>
                <w:sz w:val="24"/>
              </w:rPr>
            </w:pPr>
            <w:r w:rsidRPr="00225702">
              <w:rPr>
                <w:sz w:val="24"/>
              </w:rPr>
              <w:t>коррупцией»</w:t>
            </w:r>
          </w:p>
        </w:tc>
        <w:tc>
          <w:tcPr>
            <w:tcW w:w="2727" w:type="dxa"/>
          </w:tcPr>
          <w:p w:rsidR="004B486A" w:rsidRPr="00225702" w:rsidRDefault="004B486A" w:rsidP="00187342">
            <w:pPr>
              <w:pStyle w:val="TableParagraph"/>
              <w:ind w:left="101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Классные руководители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7-9</w:t>
            </w:r>
            <w:r w:rsidRPr="00225702">
              <w:rPr>
                <w:spacing w:val="5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классов,</w:t>
            </w:r>
            <w:r w:rsidRPr="00225702">
              <w:rPr>
                <w:spacing w:val="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учителя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истории,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обществознания</w:t>
            </w:r>
          </w:p>
        </w:tc>
        <w:tc>
          <w:tcPr>
            <w:tcW w:w="2474" w:type="dxa"/>
            <w:gridSpan w:val="2"/>
          </w:tcPr>
          <w:p w:rsidR="004B486A" w:rsidRPr="00225702" w:rsidRDefault="004B486A" w:rsidP="00187342">
            <w:pPr>
              <w:pStyle w:val="TableParagraph"/>
              <w:spacing w:line="237" w:lineRule="auto"/>
              <w:ind w:left="102" w:right="397"/>
              <w:rPr>
                <w:sz w:val="24"/>
              </w:rPr>
            </w:pPr>
            <w:r w:rsidRPr="00225702">
              <w:rPr>
                <w:sz w:val="24"/>
              </w:rPr>
              <w:t>Тематический</w:t>
            </w:r>
            <w:r w:rsidRPr="00225702">
              <w:rPr>
                <w:spacing w:val="-58"/>
                <w:sz w:val="24"/>
              </w:rPr>
              <w:t xml:space="preserve"> </w:t>
            </w:r>
            <w:r w:rsidRPr="00225702">
              <w:rPr>
                <w:sz w:val="24"/>
              </w:rPr>
              <w:t>классный час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82"/>
        </w:trPr>
        <w:tc>
          <w:tcPr>
            <w:tcW w:w="3010" w:type="dxa"/>
            <w:gridSpan w:val="2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4"/>
              </w:rPr>
            </w:pPr>
          </w:p>
        </w:tc>
        <w:tc>
          <w:tcPr>
            <w:tcW w:w="2872" w:type="dxa"/>
            <w:gridSpan w:val="2"/>
          </w:tcPr>
          <w:p w:rsidR="004B486A" w:rsidRPr="00225702" w:rsidRDefault="004B486A" w:rsidP="00187342">
            <w:pPr>
              <w:pStyle w:val="TableParagraph"/>
              <w:tabs>
                <w:tab w:val="left" w:pos="882"/>
                <w:tab w:val="left" w:pos="1280"/>
                <w:tab w:val="left" w:pos="1779"/>
                <w:tab w:val="left" w:pos="1886"/>
              </w:tabs>
              <w:spacing w:line="242" w:lineRule="auto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 xml:space="preserve">Тематические </w:t>
            </w:r>
            <w:r w:rsidRPr="00225702">
              <w:rPr>
                <w:spacing w:val="-1"/>
                <w:sz w:val="24"/>
                <w:lang w:val="ru-RU"/>
              </w:rPr>
              <w:t>классные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часы</w:t>
            </w:r>
            <w:r w:rsidRPr="00225702">
              <w:rPr>
                <w:sz w:val="24"/>
                <w:lang w:val="ru-RU"/>
              </w:rPr>
              <w:tab/>
              <w:t>в</w:t>
            </w:r>
            <w:r w:rsidRPr="00225702">
              <w:rPr>
                <w:sz w:val="24"/>
                <w:lang w:val="ru-RU"/>
              </w:rPr>
              <w:tab/>
              <w:t>1-4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2"/>
                <w:sz w:val="24"/>
                <w:lang w:val="ru-RU"/>
              </w:rPr>
              <w:t>классах: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420"/>
                <w:tab w:val="left" w:pos="2601"/>
              </w:tabs>
              <w:spacing w:line="271" w:lineRule="exact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«Наши</w:t>
            </w:r>
            <w:r w:rsidRPr="00225702">
              <w:rPr>
                <w:sz w:val="24"/>
                <w:lang w:val="ru-RU"/>
              </w:rPr>
              <w:tab/>
              <w:t>права</w:t>
            </w:r>
            <w:r w:rsidRPr="00225702">
              <w:rPr>
                <w:sz w:val="24"/>
                <w:lang w:val="ru-RU"/>
              </w:rPr>
              <w:tab/>
              <w:t>и</w:t>
            </w:r>
          </w:p>
          <w:p w:rsidR="004B486A" w:rsidRPr="00225702" w:rsidRDefault="004B486A" w:rsidP="00187342">
            <w:pPr>
              <w:pStyle w:val="TableParagraph"/>
              <w:spacing w:line="274" w:lineRule="exact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обязанности»,</w:t>
            </w:r>
            <w:r w:rsidRPr="00225702">
              <w:rPr>
                <w:spacing w:val="6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«Дорогою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добра»</w:t>
            </w:r>
          </w:p>
        </w:tc>
        <w:tc>
          <w:tcPr>
            <w:tcW w:w="2727" w:type="dxa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01" w:right="397"/>
              <w:rPr>
                <w:sz w:val="24"/>
              </w:rPr>
            </w:pPr>
            <w:r w:rsidRPr="00225702">
              <w:rPr>
                <w:sz w:val="24"/>
              </w:rPr>
              <w:t>Классные</w:t>
            </w:r>
            <w:r w:rsidRPr="00225702">
              <w:rPr>
                <w:spacing w:val="-2"/>
                <w:sz w:val="24"/>
              </w:rPr>
              <w:t xml:space="preserve"> </w:t>
            </w:r>
            <w:r w:rsidRPr="00225702">
              <w:rPr>
                <w:sz w:val="24"/>
              </w:rPr>
              <w:t>руководители</w:t>
            </w:r>
          </w:p>
        </w:tc>
        <w:tc>
          <w:tcPr>
            <w:tcW w:w="2474" w:type="dxa"/>
            <w:gridSpan w:val="2"/>
          </w:tcPr>
          <w:p w:rsidR="004B486A" w:rsidRPr="00225702" w:rsidRDefault="004B486A" w:rsidP="00187342">
            <w:pPr>
              <w:pStyle w:val="TableParagraph"/>
              <w:ind w:left="102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Тематические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классные</w:t>
            </w:r>
            <w:r w:rsidRPr="00225702">
              <w:rPr>
                <w:spacing w:val="4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часы</w:t>
            </w:r>
            <w:r w:rsidRPr="00225702">
              <w:rPr>
                <w:spacing w:val="4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</w:t>
            </w:r>
            <w:r w:rsidRPr="00225702">
              <w:rPr>
                <w:spacing w:val="4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1-4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классах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82"/>
        </w:trPr>
        <w:tc>
          <w:tcPr>
            <w:tcW w:w="3010" w:type="dxa"/>
            <w:gridSpan w:val="2"/>
          </w:tcPr>
          <w:p w:rsidR="004B486A" w:rsidRPr="00225702" w:rsidRDefault="004B486A" w:rsidP="00187342">
            <w:pPr>
              <w:pStyle w:val="TableParagraph"/>
              <w:spacing w:line="242" w:lineRule="auto"/>
              <w:ind w:left="100" w:right="397"/>
              <w:rPr>
                <w:b/>
                <w:sz w:val="24"/>
                <w:lang w:val="ru-RU"/>
              </w:rPr>
            </w:pPr>
            <w:r w:rsidRPr="00225702">
              <w:rPr>
                <w:b/>
                <w:sz w:val="24"/>
                <w:lang w:val="ru-RU"/>
              </w:rPr>
              <w:t>Экологическое</w:t>
            </w:r>
            <w:r w:rsidRPr="0022570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b/>
                <w:sz w:val="24"/>
                <w:lang w:val="ru-RU"/>
              </w:rPr>
              <w:t>Задачи: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712"/>
                <w:tab w:val="left" w:pos="2518"/>
              </w:tabs>
              <w:ind w:left="100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Создание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условий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для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изучения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учащимися</w:t>
            </w:r>
            <w:r w:rsidRPr="00225702">
              <w:rPr>
                <w:spacing w:val="-58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природы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истории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родного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края.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Создание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условий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2"/>
                <w:sz w:val="24"/>
                <w:lang w:val="ru-RU"/>
              </w:rPr>
              <w:t>для</w:t>
            </w:r>
          </w:p>
          <w:p w:rsidR="004B486A" w:rsidRPr="00225702" w:rsidRDefault="004B486A" w:rsidP="00187342">
            <w:pPr>
              <w:pStyle w:val="TableParagraph"/>
              <w:tabs>
                <w:tab w:val="left" w:pos="2754"/>
              </w:tabs>
              <w:spacing w:line="237" w:lineRule="auto"/>
              <w:ind w:left="100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формирования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бережного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отношение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5"/>
                <w:sz w:val="24"/>
                <w:lang w:val="ru-RU"/>
              </w:rPr>
              <w:t>к</w:t>
            </w:r>
          </w:p>
          <w:p w:rsidR="004B486A" w:rsidRPr="00225702" w:rsidRDefault="004B486A" w:rsidP="00187342">
            <w:pPr>
              <w:pStyle w:val="TableParagraph"/>
              <w:ind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погружающей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2"/>
                <w:sz w:val="24"/>
                <w:lang w:val="ru-RU"/>
              </w:rPr>
              <w:t>среде.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Проведение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природоохранных</w:t>
            </w:r>
            <w:r w:rsidRPr="00225702">
              <w:rPr>
                <w:spacing w:val="-5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акций</w:t>
            </w:r>
          </w:p>
        </w:tc>
        <w:tc>
          <w:tcPr>
            <w:tcW w:w="2872" w:type="dxa"/>
            <w:gridSpan w:val="2"/>
          </w:tcPr>
          <w:p w:rsidR="004B486A" w:rsidRPr="00225702" w:rsidRDefault="004B486A" w:rsidP="00187342">
            <w:pPr>
              <w:pStyle w:val="TableParagraph"/>
              <w:tabs>
                <w:tab w:val="left" w:pos="2033"/>
              </w:tabs>
              <w:spacing w:line="268" w:lineRule="exact"/>
              <w:ind w:left="105" w:right="397"/>
              <w:rPr>
                <w:sz w:val="24"/>
              </w:rPr>
            </w:pPr>
            <w:r w:rsidRPr="00225702">
              <w:rPr>
                <w:sz w:val="24"/>
              </w:rPr>
              <w:t>Экологический проект</w:t>
            </w:r>
          </w:p>
          <w:p w:rsidR="004B486A" w:rsidRPr="00225702" w:rsidRDefault="004B486A" w:rsidP="00187342">
            <w:pPr>
              <w:pStyle w:val="TableParagraph"/>
              <w:spacing w:before="2"/>
              <w:ind w:left="105" w:right="397"/>
              <w:rPr>
                <w:sz w:val="24"/>
              </w:rPr>
            </w:pPr>
            <w:r w:rsidRPr="00225702">
              <w:rPr>
                <w:sz w:val="24"/>
              </w:rPr>
              <w:t>«Зеленая</w:t>
            </w:r>
            <w:r w:rsidRPr="00225702">
              <w:rPr>
                <w:spacing w:val="-1"/>
                <w:sz w:val="24"/>
              </w:rPr>
              <w:t xml:space="preserve"> </w:t>
            </w:r>
            <w:r w:rsidRPr="00225702">
              <w:rPr>
                <w:sz w:val="24"/>
              </w:rPr>
              <w:t>школа»</w:t>
            </w:r>
          </w:p>
        </w:tc>
        <w:tc>
          <w:tcPr>
            <w:tcW w:w="2727" w:type="dxa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01" w:right="397"/>
              <w:rPr>
                <w:sz w:val="24"/>
              </w:rPr>
            </w:pPr>
            <w:r w:rsidRPr="00225702">
              <w:rPr>
                <w:sz w:val="24"/>
              </w:rPr>
              <w:t>Руководитель</w:t>
            </w:r>
            <w:r w:rsidRPr="00225702">
              <w:rPr>
                <w:spacing w:val="-8"/>
                <w:sz w:val="24"/>
              </w:rPr>
              <w:t xml:space="preserve"> </w:t>
            </w:r>
            <w:r w:rsidRPr="00225702">
              <w:rPr>
                <w:sz w:val="24"/>
              </w:rPr>
              <w:t>кружка</w:t>
            </w:r>
          </w:p>
        </w:tc>
        <w:tc>
          <w:tcPr>
            <w:tcW w:w="2474" w:type="dxa"/>
            <w:gridSpan w:val="2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02" w:right="397"/>
              <w:rPr>
                <w:sz w:val="24"/>
              </w:rPr>
            </w:pPr>
            <w:r w:rsidRPr="00225702">
              <w:rPr>
                <w:sz w:val="24"/>
              </w:rPr>
              <w:t>Проект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50"/>
        </w:trPr>
        <w:tc>
          <w:tcPr>
            <w:tcW w:w="3010" w:type="dxa"/>
            <w:gridSpan w:val="2"/>
          </w:tcPr>
          <w:p w:rsidR="004B486A" w:rsidRPr="00225702" w:rsidRDefault="004B486A" w:rsidP="00187342">
            <w:pPr>
              <w:pStyle w:val="TableParagraph"/>
              <w:ind w:left="100" w:right="397"/>
              <w:rPr>
                <w:b/>
                <w:sz w:val="24"/>
                <w:lang w:val="ru-RU"/>
              </w:rPr>
            </w:pPr>
            <w:r w:rsidRPr="00225702">
              <w:rPr>
                <w:b/>
                <w:spacing w:val="-1"/>
                <w:sz w:val="24"/>
                <w:lang w:val="ru-RU"/>
              </w:rPr>
              <w:t>Художественно-</w:t>
            </w:r>
            <w:r w:rsidRPr="0022570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b/>
                <w:sz w:val="24"/>
                <w:lang w:val="ru-RU"/>
              </w:rPr>
              <w:t>эстетическое</w:t>
            </w:r>
            <w:r w:rsidRPr="0022570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b/>
                <w:sz w:val="24"/>
                <w:lang w:val="ru-RU"/>
              </w:rPr>
              <w:t>Задачи:</w:t>
            </w:r>
          </w:p>
          <w:p w:rsidR="004B486A" w:rsidRPr="00225702" w:rsidRDefault="004B486A" w:rsidP="00187342">
            <w:pPr>
              <w:pStyle w:val="TableParagraph"/>
              <w:ind w:left="100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Воспитание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носителя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культуры,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формирование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творческой</w:t>
            </w:r>
            <w:r w:rsidRPr="00225702">
              <w:rPr>
                <w:spacing w:val="4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активности</w:t>
            </w:r>
            <w:r w:rsidRPr="00225702">
              <w:rPr>
                <w:spacing w:val="3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</w:t>
            </w:r>
          </w:p>
          <w:p w:rsidR="004B486A" w:rsidRPr="00225702" w:rsidRDefault="004B486A" w:rsidP="00187342">
            <w:pPr>
              <w:pStyle w:val="TableParagraph"/>
              <w:spacing w:line="261" w:lineRule="exact"/>
              <w:ind w:left="100" w:right="397"/>
              <w:rPr>
                <w:sz w:val="24"/>
              </w:rPr>
            </w:pPr>
            <w:r w:rsidRPr="00225702">
              <w:rPr>
                <w:sz w:val="24"/>
              </w:rPr>
              <w:t>детей</w:t>
            </w:r>
          </w:p>
        </w:tc>
        <w:tc>
          <w:tcPr>
            <w:tcW w:w="2872" w:type="dxa"/>
            <w:gridSpan w:val="2"/>
          </w:tcPr>
          <w:p w:rsidR="004B486A" w:rsidRPr="00225702" w:rsidRDefault="004B486A" w:rsidP="00187342">
            <w:pPr>
              <w:pStyle w:val="TableParagraph"/>
              <w:tabs>
                <w:tab w:val="left" w:pos="873"/>
                <w:tab w:val="left" w:pos="2019"/>
              </w:tabs>
              <w:spacing w:line="267" w:lineRule="exact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«Я</w:t>
            </w:r>
            <w:r w:rsidRPr="00225702">
              <w:rPr>
                <w:sz w:val="24"/>
                <w:lang w:val="ru-RU"/>
              </w:rPr>
              <w:tab/>
              <w:t>рисую маму»,</w:t>
            </w:r>
          </w:p>
          <w:p w:rsidR="004B486A" w:rsidRPr="00225702" w:rsidRDefault="004B486A" w:rsidP="00187342">
            <w:pPr>
              <w:pStyle w:val="TableParagraph"/>
              <w:spacing w:line="242" w:lineRule="auto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«Подарок</w:t>
            </w:r>
            <w:r w:rsidRPr="00225702">
              <w:rPr>
                <w:spacing w:val="4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маме»,</w:t>
            </w:r>
            <w:r w:rsidRPr="00225702">
              <w:rPr>
                <w:spacing w:val="4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«Мама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</w:t>
            </w:r>
            <w:r w:rsidRPr="00225702">
              <w:rPr>
                <w:spacing w:val="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я»</w:t>
            </w:r>
          </w:p>
        </w:tc>
        <w:tc>
          <w:tcPr>
            <w:tcW w:w="2727" w:type="dxa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01" w:right="397"/>
              <w:rPr>
                <w:sz w:val="24"/>
              </w:rPr>
            </w:pPr>
            <w:r w:rsidRPr="00225702">
              <w:rPr>
                <w:sz w:val="24"/>
              </w:rPr>
              <w:t>Классные</w:t>
            </w:r>
            <w:r w:rsidRPr="00225702">
              <w:rPr>
                <w:spacing w:val="-2"/>
                <w:sz w:val="24"/>
              </w:rPr>
              <w:t xml:space="preserve"> </w:t>
            </w:r>
            <w:r w:rsidRPr="00225702">
              <w:rPr>
                <w:sz w:val="24"/>
              </w:rPr>
              <w:t>руководители</w:t>
            </w:r>
          </w:p>
        </w:tc>
        <w:tc>
          <w:tcPr>
            <w:tcW w:w="2474" w:type="dxa"/>
            <w:gridSpan w:val="2"/>
          </w:tcPr>
          <w:p w:rsidR="004B486A" w:rsidRPr="00225702" w:rsidRDefault="004B486A" w:rsidP="00187342">
            <w:pPr>
              <w:pStyle w:val="TableParagraph"/>
              <w:tabs>
                <w:tab w:val="left" w:pos="1287"/>
              </w:tabs>
              <w:spacing w:line="237" w:lineRule="auto"/>
              <w:ind w:left="102" w:right="397"/>
              <w:rPr>
                <w:sz w:val="24"/>
              </w:rPr>
            </w:pPr>
            <w:r w:rsidRPr="00225702">
              <w:rPr>
                <w:sz w:val="24"/>
              </w:rPr>
              <w:t xml:space="preserve">Выставка </w:t>
            </w:r>
            <w:r w:rsidRPr="00225702">
              <w:rPr>
                <w:spacing w:val="-1"/>
                <w:sz w:val="24"/>
              </w:rPr>
              <w:t>рисунков,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творческих</w:t>
            </w:r>
            <w:r w:rsidRPr="00225702">
              <w:rPr>
                <w:spacing w:val="-4"/>
                <w:sz w:val="24"/>
              </w:rPr>
              <w:t xml:space="preserve"> </w:t>
            </w:r>
            <w:r w:rsidRPr="00225702">
              <w:rPr>
                <w:sz w:val="24"/>
              </w:rPr>
              <w:t>работ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51"/>
        </w:trPr>
        <w:tc>
          <w:tcPr>
            <w:tcW w:w="3010" w:type="dxa"/>
            <w:gridSpan w:val="2"/>
            <w:vMerge w:val="restart"/>
          </w:tcPr>
          <w:p w:rsidR="004B486A" w:rsidRPr="00225702" w:rsidRDefault="004B486A" w:rsidP="00187342">
            <w:pPr>
              <w:pStyle w:val="TableParagraph"/>
              <w:spacing w:line="242" w:lineRule="auto"/>
              <w:ind w:left="100" w:right="397"/>
              <w:rPr>
                <w:b/>
                <w:sz w:val="24"/>
                <w:lang w:val="ru-RU"/>
              </w:rPr>
            </w:pPr>
            <w:r w:rsidRPr="00225702">
              <w:rPr>
                <w:b/>
                <w:sz w:val="24"/>
                <w:lang w:val="ru-RU"/>
              </w:rPr>
              <w:lastRenderedPageBreak/>
              <w:t>Оздоровительное</w:t>
            </w:r>
            <w:r w:rsidRPr="0022570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b/>
                <w:sz w:val="24"/>
                <w:lang w:val="ru-RU"/>
              </w:rPr>
              <w:t>Задачи:</w:t>
            </w:r>
          </w:p>
          <w:p w:rsidR="004B486A" w:rsidRPr="00225702" w:rsidRDefault="004B486A" w:rsidP="00187342">
            <w:pPr>
              <w:pStyle w:val="TableParagraph"/>
              <w:ind w:left="100" w:right="397"/>
              <w:jc w:val="both"/>
              <w:rPr>
                <w:sz w:val="24"/>
              </w:rPr>
            </w:pPr>
            <w:r w:rsidRPr="00225702">
              <w:rPr>
                <w:sz w:val="24"/>
                <w:lang w:val="ru-RU"/>
              </w:rPr>
              <w:t>Создание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условий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для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сохранения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здоровья,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физического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развития.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Формирование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навыков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здорового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образа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жизни.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</w:rPr>
              <w:t>Воспитание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негативного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отношения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к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вредным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привычкам.</w:t>
            </w:r>
          </w:p>
        </w:tc>
        <w:tc>
          <w:tcPr>
            <w:tcW w:w="2872" w:type="dxa"/>
            <w:gridSpan w:val="2"/>
            <w:tcBorders>
              <w:bottom w:val="single" w:sz="6" w:space="0" w:color="000000"/>
            </w:tcBorders>
          </w:tcPr>
          <w:p w:rsidR="004B486A" w:rsidRPr="00225702" w:rsidRDefault="004B486A" w:rsidP="00187342">
            <w:pPr>
              <w:pStyle w:val="TableParagraph"/>
              <w:tabs>
                <w:tab w:val="left" w:pos="561"/>
                <w:tab w:val="left" w:pos="1266"/>
                <w:tab w:val="left" w:pos="1554"/>
              </w:tabs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Оформление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информационного стенда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</w:t>
            </w:r>
            <w:r w:rsidRPr="00225702">
              <w:rPr>
                <w:sz w:val="24"/>
                <w:lang w:val="ru-RU"/>
              </w:rPr>
              <w:tab/>
              <w:t xml:space="preserve">школе </w:t>
            </w:r>
            <w:r w:rsidRPr="00225702">
              <w:rPr>
                <w:spacing w:val="-1"/>
                <w:sz w:val="24"/>
                <w:lang w:val="ru-RU"/>
              </w:rPr>
              <w:t>«Курить-не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модно!»,</w:t>
            </w:r>
            <w:r w:rsidRPr="00225702">
              <w:rPr>
                <w:sz w:val="24"/>
                <w:lang w:val="ru-RU"/>
              </w:rPr>
              <w:tab/>
              <w:t>посвященного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Всемирному</w:t>
            </w:r>
            <w:r w:rsidRPr="00225702">
              <w:rPr>
                <w:spacing w:val="58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дню</w:t>
            </w:r>
            <w:r w:rsidRPr="00225702">
              <w:rPr>
                <w:spacing w:val="8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отказа</w:t>
            </w:r>
          </w:p>
          <w:p w:rsidR="004B486A" w:rsidRPr="00225702" w:rsidRDefault="004B486A" w:rsidP="00187342">
            <w:pPr>
              <w:pStyle w:val="TableParagraph"/>
              <w:tabs>
                <w:tab w:val="left" w:pos="681"/>
                <w:tab w:val="left" w:pos="2528"/>
              </w:tabs>
              <w:spacing w:line="274" w:lineRule="exact"/>
              <w:ind w:left="105" w:right="397"/>
              <w:rPr>
                <w:sz w:val="24"/>
              </w:rPr>
            </w:pPr>
            <w:r w:rsidRPr="00225702">
              <w:rPr>
                <w:sz w:val="24"/>
              </w:rPr>
              <w:t>от</w:t>
            </w:r>
            <w:r w:rsidRPr="00225702">
              <w:rPr>
                <w:sz w:val="24"/>
              </w:rPr>
              <w:tab/>
              <w:t xml:space="preserve">табакокурения </w:t>
            </w:r>
            <w:r w:rsidRPr="00225702">
              <w:rPr>
                <w:spacing w:val="-2"/>
                <w:sz w:val="24"/>
              </w:rPr>
              <w:t>(3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четверг</w:t>
            </w:r>
            <w:r w:rsidRPr="00225702">
              <w:rPr>
                <w:spacing w:val="3"/>
                <w:sz w:val="24"/>
              </w:rPr>
              <w:t xml:space="preserve"> </w:t>
            </w:r>
            <w:r w:rsidRPr="00225702">
              <w:rPr>
                <w:sz w:val="24"/>
              </w:rPr>
              <w:t>ноября)</w:t>
            </w:r>
          </w:p>
        </w:tc>
        <w:tc>
          <w:tcPr>
            <w:tcW w:w="2727" w:type="dxa"/>
            <w:tcBorders>
              <w:bottom w:val="single" w:sz="6" w:space="0" w:color="000000"/>
            </w:tcBorders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4"/>
              </w:rPr>
            </w:pPr>
          </w:p>
        </w:tc>
        <w:tc>
          <w:tcPr>
            <w:tcW w:w="2474" w:type="dxa"/>
            <w:gridSpan w:val="2"/>
            <w:tcBorders>
              <w:bottom w:val="single" w:sz="6" w:space="0" w:color="000000"/>
            </w:tcBorders>
          </w:tcPr>
          <w:p w:rsidR="004B486A" w:rsidRPr="00225702" w:rsidRDefault="004B486A" w:rsidP="00187342">
            <w:pPr>
              <w:pStyle w:val="TableParagraph"/>
              <w:spacing w:line="242" w:lineRule="auto"/>
              <w:ind w:left="102" w:right="397"/>
              <w:rPr>
                <w:sz w:val="24"/>
              </w:rPr>
            </w:pPr>
            <w:r w:rsidRPr="00225702">
              <w:rPr>
                <w:sz w:val="24"/>
              </w:rPr>
              <w:t>Информационные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листовки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40"/>
        </w:trPr>
        <w:tc>
          <w:tcPr>
            <w:tcW w:w="3010" w:type="dxa"/>
            <w:gridSpan w:val="2"/>
            <w:vMerge/>
            <w:tcBorders>
              <w:top w:val="nil"/>
            </w:tcBorders>
          </w:tcPr>
          <w:p w:rsidR="004B486A" w:rsidRPr="00225702" w:rsidRDefault="004B486A" w:rsidP="00187342">
            <w:pPr>
              <w:ind w:right="39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72" w:type="dxa"/>
            <w:gridSpan w:val="2"/>
            <w:tcBorders>
              <w:top w:val="single" w:sz="6" w:space="0" w:color="000000"/>
            </w:tcBorders>
          </w:tcPr>
          <w:p w:rsidR="004B486A" w:rsidRPr="00225702" w:rsidRDefault="004B486A" w:rsidP="00187342">
            <w:pPr>
              <w:pStyle w:val="TableParagraph"/>
              <w:ind w:left="105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«Мы - за здоровый образ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жизни!»,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посвященный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Всемирному</w:t>
            </w:r>
            <w:r w:rsidRPr="00225702">
              <w:rPr>
                <w:spacing w:val="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дню</w:t>
            </w:r>
            <w:r w:rsidRPr="00225702">
              <w:rPr>
                <w:spacing w:val="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отказа</w:t>
            </w:r>
          </w:p>
          <w:p w:rsidR="004B486A" w:rsidRPr="00225702" w:rsidRDefault="004B486A" w:rsidP="00187342">
            <w:pPr>
              <w:pStyle w:val="TableParagraph"/>
              <w:spacing w:line="264" w:lineRule="exact"/>
              <w:ind w:left="105" w:right="397"/>
              <w:jc w:val="both"/>
              <w:rPr>
                <w:sz w:val="24"/>
              </w:rPr>
            </w:pPr>
            <w:r w:rsidRPr="00225702">
              <w:rPr>
                <w:sz w:val="24"/>
              </w:rPr>
              <w:t>от</w:t>
            </w:r>
            <w:r w:rsidRPr="00225702">
              <w:rPr>
                <w:spacing w:val="-5"/>
                <w:sz w:val="24"/>
              </w:rPr>
              <w:t xml:space="preserve"> </w:t>
            </w:r>
            <w:r w:rsidRPr="00225702">
              <w:rPr>
                <w:sz w:val="24"/>
              </w:rPr>
              <w:t>табакокурения</w:t>
            </w:r>
          </w:p>
        </w:tc>
        <w:tc>
          <w:tcPr>
            <w:tcW w:w="2727" w:type="dxa"/>
            <w:tcBorders>
              <w:top w:val="single" w:sz="6" w:space="0" w:color="000000"/>
            </w:tcBorders>
          </w:tcPr>
          <w:p w:rsidR="004B486A" w:rsidRPr="00225702" w:rsidRDefault="004B486A" w:rsidP="00187342">
            <w:pPr>
              <w:pStyle w:val="TableParagraph"/>
              <w:spacing w:line="265" w:lineRule="exact"/>
              <w:ind w:left="101" w:right="397"/>
              <w:rPr>
                <w:sz w:val="24"/>
              </w:rPr>
            </w:pPr>
            <w:r w:rsidRPr="00225702">
              <w:rPr>
                <w:sz w:val="24"/>
              </w:rPr>
              <w:t>Классные</w:t>
            </w:r>
            <w:r w:rsidRPr="00225702">
              <w:rPr>
                <w:spacing w:val="-2"/>
                <w:sz w:val="24"/>
              </w:rPr>
              <w:t xml:space="preserve"> </w:t>
            </w:r>
            <w:r w:rsidRPr="00225702">
              <w:rPr>
                <w:sz w:val="24"/>
              </w:rPr>
              <w:t>руководители</w:t>
            </w:r>
          </w:p>
        </w:tc>
        <w:tc>
          <w:tcPr>
            <w:tcW w:w="2474" w:type="dxa"/>
            <w:gridSpan w:val="2"/>
            <w:tcBorders>
              <w:top w:val="single" w:sz="6" w:space="0" w:color="000000"/>
            </w:tcBorders>
          </w:tcPr>
          <w:p w:rsidR="004B486A" w:rsidRPr="00225702" w:rsidRDefault="004B486A" w:rsidP="00187342">
            <w:pPr>
              <w:pStyle w:val="TableParagraph"/>
              <w:spacing w:line="265" w:lineRule="exact"/>
              <w:ind w:left="102" w:right="397"/>
              <w:rPr>
                <w:sz w:val="24"/>
              </w:rPr>
            </w:pPr>
            <w:r w:rsidRPr="00225702">
              <w:rPr>
                <w:sz w:val="24"/>
              </w:rPr>
              <w:t>Классный час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49"/>
        </w:trPr>
        <w:tc>
          <w:tcPr>
            <w:tcW w:w="3010" w:type="dxa"/>
            <w:gridSpan w:val="2"/>
            <w:vMerge/>
            <w:tcBorders>
              <w:top w:val="nil"/>
            </w:tcBorders>
          </w:tcPr>
          <w:p w:rsidR="004B486A" w:rsidRPr="00225702" w:rsidRDefault="004B486A" w:rsidP="00187342">
            <w:pPr>
              <w:ind w:right="39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72" w:type="dxa"/>
            <w:gridSpan w:val="2"/>
          </w:tcPr>
          <w:p w:rsidR="004B486A" w:rsidRPr="00225702" w:rsidRDefault="004B486A" w:rsidP="00187342">
            <w:pPr>
              <w:pStyle w:val="TableParagraph"/>
              <w:tabs>
                <w:tab w:val="left" w:pos="2025"/>
              </w:tabs>
              <w:spacing w:line="237" w:lineRule="auto"/>
              <w:ind w:left="105" w:right="397"/>
              <w:rPr>
                <w:sz w:val="24"/>
              </w:rPr>
            </w:pPr>
            <w:r w:rsidRPr="00225702">
              <w:rPr>
                <w:sz w:val="24"/>
              </w:rPr>
              <w:t xml:space="preserve">«Скажем: </w:t>
            </w:r>
            <w:r w:rsidRPr="00225702">
              <w:rPr>
                <w:spacing w:val="-1"/>
                <w:sz w:val="24"/>
              </w:rPr>
              <w:t>«Нет!»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вредным</w:t>
            </w:r>
            <w:r w:rsidRPr="00225702">
              <w:rPr>
                <w:spacing w:val="-2"/>
                <w:sz w:val="24"/>
              </w:rPr>
              <w:t xml:space="preserve"> </w:t>
            </w:r>
            <w:r w:rsidRPr="00225702">
              <w:rPr>
                <w:sz w:val="24"/>
              </w:rPr>
              <w:t>привычкам»</w:t>
            </w:r>
          </w:p>
        </w:tc>
        <w:tc>
          <w:tcPr>
            <w:tcW w:w="2727" w:type="dxa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4"/>
              </w:rPr>
            </w:pPr>
          </w:p>
        </w:tc>
        <w:tc>
          <w:tcPr>
            <w:tcW w:w="2474" w:type="dxa"/>
            <w:gridSpan w:val="2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02" w:right="397"/>
              <w:rPr>
                <w:sz w:val="24"/>
              </w:rPr>
            </w:pPr>
            <w:r w:rsidRPr="00225702">
              <w:rPr>
                <w:sz w:val="24"/>
              </w:rPr>
              <w:t>Выпуск</w:t>
            </w:r>
            <w:r w:rsidRPr="00225702">
              <w:rPr>
                <w:spacing w:val="-4"/>
                <w:sz w:val="24"/>
              </w:rPr>
              <w:t xml:space="preserve"> </w:t>
            </w:r>
            <w:r w:rsidRPr="00225702">
              <w:rPr>
                <w:sz w:val="24"/>
              </w:rPr>
              <w:t>стенгазеты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82"/>
        </w:trPr>
        <w:tc>
          <w:tcPr>
            <w:tcW w:w="3010" w:type="dxa"/>
            <w:gridSpan w:val="2"/>
            <w:vMerge/>
            <w:tcBorders>
              <w:top w:val="nil"/>
            </w:tcBorders>
          </w:tcPr>
          <w:p w:rsidR="004B486A" w:rsidRPr="00225702" w:rsidRDefault="004B486A" w:rsidP="00187342">
            <w:pPr>
              <w:ind w:right="39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72" w:type="dxa"/>
            <w:gridSpan w:val="2"/>
          </w:tcPr>
          <w:p w:rsidR="004B486A" w:rsidRPr="00225702" w:rsidRDefault="004B486A" w:rsidP="00187342">
            <w:pPr>
              <w:pStyle w:val="TableParagraph"/>
              <w:tabs>
                <w:tab w:val="left" w:pos="1760"/>
                <w:tab w:val="left" w:pos="2163"/>
              </w:tabs>
              <w:spacing w:line="242" w:lineRule="auto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Выставка</w:t>
            </w:r>
            <w:r w:rsidRPr="00225702">
              <w:rPr>
                <w:spacing w:val="36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литературы</w:t>
            </w:r>
            <w:r w:rsidRPr="00225702">
              <w:rPr>
                <w:spacing w:val="38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периодики</w:t>
            </w:r>
            <w:r w:rsidRPr="00225702">
              <w:rPr>
                <w:sz w:val="24"/>
                <w:lang w:val="ru-RU"/>
              </w:rPr>
              <w:tab/>
              <w:t xml:space="preserve">о </w:t>
            </w:r>
            <w:r w:rsidRPr="00225702">
              <w:rPr>
                <w:spacing w:val="-2"/>
                <w:sz w:val="24"/>
                <w:lang w:val="ru-RU"/>
              </w:rPr>
              <w:t>вреде</w:t>
            </w:r>
          </w:p>
          <w:p w:rsidR="004B486A" w:rsidRPr="00225702" w:rsidRDefault="004B486A" w:rsidP="00187342">
            <w:pPr>
              <w:pStyle w:val="TableParagraph"/>
              <w:tabs>
                <w:tab w:val="left" w:pos="2605"/>
              </w:tabs>
              <w:spacing w:line="271" w:lineRule="exact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наркотиков и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836"/>
              </w:tabs>
              <w:spacing w:line="274" w:lineRule="exact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 xml:space="preserve">психотропных </w:t>
            </w:r>
            <w:r w:rsidRPr="00225702">
              <w:rPr>
                <w:spacing w:val="-1"/>
                <w:sz w:val="24"/>
                <w:lang w:val="ru-RU"/>
              </w:rPr>
              <w:t>веществ,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книги</w:t>
            </w:r>
            <w:r w:rsidRPr="00225702">
              <w:rPr>
                <w:spacing w:val="-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</w:t>
            </w:r>
            <w:r w:rsidRPr="00225702">
              <w:rPr>
                <w:spacing w:val="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ЗОЖ</w:t>
            </w:r>
          </w:p>
        </w:tc>
        <w:tc>
          <w:tcPr>
            <w:tcW w:w="2727" w:type="dxa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01" w:right="397"/>
              <w:rPr>
                <w:sz w:val="24"/>
              </w:rPr>
            </w:pPr>
            <w:r w:rsidRPr="00225702">
              <w:rPr>
                <w:sz w:val="24"/>
              </w:rPr>
              <w:t>Библиотекарь</w:t>
            </w:r>
          </w:p>
        </w:tc>
        <w:tc>
          <w:tcPr>
            <w:tcW w:w="2474" w:type="dxa"/>
            <w:gridSpan w:val="2"/>
          </w:tcPr>
          <w:p w:rsidR="004B486A" w:rsidRPr="00225702" w:rsidRDefault="004B486A" w:rsidP="00187342">
            <w:pPr>
              <w:pStyle w:val="TableParagraph"/>
              <w:tabs>
                <w:tab w:val="left" w:pos="2170"/>
              </w:tabs>
              <w:ind w:left="102" w:right="397"/>
              <w:rPr>
                <w:sz w:val="24"/>
              </w:rPr>
            </w:pPr>
            <w:r w:rsidRPr="00225702">
              <w:rPr>
                <w:sz w:val="24"/>
              </w:rPr>
              <w:t>Выставка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 xml:space="preserve">литературы </w:t>
            </w:r>
            <w:r w:rsidRPr="00225702">
              <w:rPr>
                <w:spacing w:val="-4"/>
                <w:sz w:val="24"/>
              </w:rPr>
              <w:t>и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периодики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70"/>
        </w:trPr>
        <w:tc>
          <w:tcPr>
            <w:tcW w:w="3010" w:type="dxa"/>
            <w:gridSpan w:val="2"/>
          </w:tcPr>
          <w:p w:rsidR="004B486A" w:rsidRPr="00225702" w:rsidRDefault="004B486A" w:rsidP="00187342">
            <w:pPr>
              <w:pStyle w:val="TableParagraph"/>
              <w:spacing w:line="274" w:lineRule="exact"/>
              <w:ind w:left="100" w:right="397"/>
              <w:rPr>
                <w:b/>
                <w:sz w:val="24"/>
              </w:rPr>
            </w:pPr>
            <w:r w:rsidRPr="00225702">
              <w:rPr>
                <w:b/>
                <w:sz w:val="24"/>
              </w:rPr>
              <w:t>Интеллектуальное</w:t>
            </w:r>
            <w:r w:rsidRPr="00225702">
              <w:rPr>
                <w:b/>
                <w:spacing w:val="-57"/>
                <w:sz w:val="24"/>
              </w:rPr>
              <w:t xml:space="preserve"> </w:t>
            </w:r>
            <w:r w:rsidRPr="00225702">
              <w:rPr>
                <w:b/>
                <w:sz w:val="24"/>
              </w:rPr>
              <w:t>Задачи:</w:t>
            </w:r>
          </w:p>
        </w:tc>
        <w:tc>
          <w:tcPr>
            <w:tcW w:w="2872" w:type="dxa"/>
            <w:gridSpan w:val="2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05" w:right="397"/>
              <w:rPr>
                <w:sz w:val="24"/>
              </w:rPr>
            </w:pPr>
            <w:r w:rsidRPr="00225702">
              <w:rPr>
                <w:sz w:val="24"/>
              </w:rPr>
              <w:t>Математическая</w:t>
            </w:r>
            <w:r w:rsidRPr="00225702">
              <w:rPr>
                <w:spacing w:val="-5"/>
                <w:sz w:val="24"/>
              </w:rPr>
              <w:t xml:space="preserve"> </w:t>
            </w:r>
            <w:r w:rsidRPr="00225702">
              <w:rPr>
                <w:sz w:val="24"/>
              </w:rPr>
              <w:t>декада</w:t>
            </w:r>
          </w:p>
        </w:tc>
        <w:tc>
          <w:tcPr>
            <w:tcW w:w="2727" w:type="dxa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4"/>
              </w:rPr>
            </w:pPr>
          </w:p>
        </w:tc>
        <w:tc>
          <w:tcPr>
            <w:tcW w:w="2474" w:type="dxa"/>
            <w:gridSpan w:val="2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4"/>
              </w:rPr>
            </w:pP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23"/>
        </w:trPr>
        <w:tc>
          <w:tcPr>
            <w:tcW w:w="3010" w:type="dxa"/>
            <w:gridSpan w:val="2"/>
          </w:tcPr>
          <w:p w:rsidR="004B486A" w:rsidRPr="00225702" w:rsidRDefault="004B486A" w:rsidP="00187342">
            <w:pPr>
              <w:pStyle w:val="TableParagraph"/>
              <w:ind w:left="100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Создание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условий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для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сохранения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интереса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предмету.</w:t>
            </w:r>
          </w:p>
        </w:tc>
        <w:tc>
          <w:tcPr>
            <w:tcW w:w="2872" w:type="dxa"/>
            <w:gridSpan w:val="2"/>
          </w:tcPr>
          <w:p w:rsidR="004B486A" w:rsidRPr="00225702" w:rsidRDefault="004B486A" w:rsidP="00187342">
            <w:pPr>
              <w:pStyle w:val="TableParagraph"/>
              <w:spacing w:line="242" w:lineRule="auto"/>
              <w:ind w:left="105" w:right="397"/>
              <w:rPr>
                <w:sz w:val="24"/>
              </w:rPr>
            </w:pPr>
            <w:r w:rsidRPr="00225702">
              <w:rPr>
                <w:sz w:val="24"/>
              </w:rPr>
              <w:t>Муниципальные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предметные</w:t>
            </w:r>
            <w:r w:rsidRPr="00225702">
              <w:rPr>
                <w:spacing w:val="-8"/>
                <w:sz w:val="24"/>
              </w:rPr>
              <w:t xml:space="preserve"> </w:t>
            </w:r>
            <w:r w:rsidRPr="00225702">
              <w:rPr>
                <w:sz w:val="24"/>
              </w:rPr>
              <w:t>олимпиады.</w:t>
            </w:r>
          </w:p>
        </w:tc>
        <w:tc>
          <w:tcPr>
            <w:tcW w:w="2727" w:type="dxa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4"/>
              </w:rPr>
            </w:pPr>
          </w:p>
        </w:tc>
        <w:tc>
          <w:tcPr>
            <w:tcW w:w="2474" w:type="dxa"/>
            <w:gridSpan w:val="2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4"/>
              </w:rPr>
            </w:pP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7"/>
        </w:trPr>
        <w:tc>
          <w:tcPr>
            <w:tcW w:w="3010" w:type="dxa"/>
            <w:gridSpan w:val="2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0"/>
              </w:rPr>
            </w:pPr>
          </w:p>
        </w:tc>
        <w:tc>
          <w:tcPr>
            <w:tcW w:w="2872" w:type="dxa"/>
            <w:gridSpan w:val="2"/>
          </w:tcPr>
          <w:p w:rsidR="004B486A" w:rsidRPr="00225702" w:rsidRDefault="004B486A" w:rsidP="00187342">
            <w:pPr>
              <w:pStyle w:val="TableParagraph"/>
              <w:spacing w:line="258" w:lineRule="exact"/>
              <w:ind w:left="105" w:right="397"/>
              <w:rPr>
                <w:b/>
                <w:sz w:val="24"/>
              </w:rPr>
            </w:pPr>
            <w:r w:rsidRPr="00225702">
              <w:rPr>
                <w:b/>
                <w:sz w:val="24"/>
              </w:rPr>
              <w:t>Декабрь</w:t>
            </w:r>
          </w:p>
        </w:tc>
        <w:tc>
          <w:tcPr>
            <w:tcW w:w="2727" w:type="dxa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0"/>
              </w:rPr>
            </w:pPr>
          </w:p>
        </w:tc>
        <w:tc>
          <w:tcPr>
            <w:tcW w:w="2474" w:type="dxa"/>
            <w:gridSpan w:val="2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0"/>
              </w:rPr>
            </w:pP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58"/>
        </w:trPr>
        <w:tc>
          <w:tcPr>
            <w:tcW w:w="3010" w:type="dxa"/>
            <w:gridSpan w:val="2"/>
          </w:tcPr>
          <w:p w:rsidR="004B486A" w:rsidRPr="00225702" w:rsidRDefault="004B486A" w:rsidP="00187342">
            <w:pPr>
              <w:pStyle w:val="TableParagraph"/>
              <w:spacing w:line="237" w:lineRule="auto"/>
              <w:ind w:left="100" w:right="397"/>
              <w:rPr>
                <w:b/>
                <w:sz w:val="24"/>
                <w:lang w:val="ru-RU"/>
              </w:rPr>
            </w:pPr>
            <w:r w:rsidRPr="00225702">
              <w:rPr>
                <w:b/>
                <w:sz w:val="24"/>
                <w:lang w:val="ru-RU"/>
              </w:rPr>
              <w:t>Оздоровительное</w:t>
            </w:r>
            <w:r w:rsidRPr="0022570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b/>
                <w:sz w:val="24"/>
                <w:lang w:val="ru-RU"/>
              </w:rPr>
              <w:t>Задачи:</w:t>
            </w:r>
          </w:p>
          <w:p w:rsidR="004B486A" w:rsidRPr="00225702" w:rsidRDefault="004B486A" w:rsidP="00187342">
            <w:pPr>
              <w:pStyle w:val="TableParagraph"/>
              <w:ind w:left="100" w:right="397"/>
              <w:jc w:val="both"/>
              <w:rPr>
                <w:sz w:val="24"/>
              </w:rPr>
            </w:pPr>
            <w:r w:rsidRPr="00225702">
              <w:rPr>
                <w:sz w:val="24"/>
                <w:lang w:val="ru-RU"/>
              </w:rPr>
              <w:t>Создание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условий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для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сохранения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здоровья,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физического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развития.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Формирование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навыков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здорового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образа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жизни.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</w:rPr>
              <w:t>Воспитание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негативного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отношения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к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вредным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привычкам</w:t>
            </w:r>
          </w:p>
        </w:tc>
        <w:tc>
          <w:tcPr>
            <w:tcW w:w="2872" w:type="dxa"/>
            <w:gridSpan w:val="2"/>
          </w:tcPr>
          <w:p w:rsidR="004B486A" w:rsidRPr="00225702" w:rsidRDefault="004B486A" w:rsidP="00187342">
            <w:pPr>
              <w:pStyle w:val="TableParagraph"/>
              <w:ind w:left="105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Тематические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выставки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книг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периодики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школьной библиотеке «Я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Закон»,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«Наркотики 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Закон»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«Что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такое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СНЮС»</w:t>
            </w:r>
          </w:p>
        </w:tc>
        <w:tc>
          <w:tcPr>
            <w:tcW w:w="2727" w:type="dxa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01" w:right="397"/>
              <w:rPr>
                <w:sz w:val="24"/>
              </w:rPr>
            </w:pPr>
            <w:r w:rsidRPr="00225702">
              <w:rPr>
                <w:sz w:val="24"/>
              </w:rPr>
              <w:t>Библиотекарь</w:t>
            </w:r>
          </w:p>
        </w:tc>
        <w:tc>
          <w:tcPr>
            <w:tcW w:w="2474" w:type="dxa"/>
            <w:gridSpan w:val="2"/>
          </w:tcPr>
          <w:p w:rsidR="004B486A" w:rsidRPr="00225702" w:rsidRDefault="004B486A" w:rsidP="00187342">
            <w:pPr>
              <w:pStyle w:val="TableParagraph"/>
              <w:tabs>
                <w:tab w:val="left" w:pos="1488"/>
                <w:tab w:val="left" w:pos="2173"/>
              </w:tabs>
              <w:ind w:left="102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Тематические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выставки</w:t>
            </w:r>
            <w:r w:rsidRPr="00225702">
              <w:rPr>
                <w:sz w:val="24"/>
                <w:lang w:val="ru-RU"/>
              </w:rPr>
              <w:tab/>
              <w:t xml:space="preserve">книг </w:t>
            </w:r>
            <w:r w:rsidRPr="00225702">
              <w:rPr>
                <w:spacing w:val="-3"/>
                <w:sz w:val="24"/>
                <w:lang w:val="ru-RU"/>
              </w:rPr>
              <w:t>и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периодики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3"/>
                <w:sz w:val="24"/>
                <w:lang w:val="ru-RU"/>
              </w:rPr>
              <w:t>в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школьной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библиотеке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502"/>
        </w:trPr>
        <w:tc>
          <w:tcPr>
            <w:tcW w:w="3010" w:type="dxa"/>
            <w:gridSpan w:val="2"/>
            <w:vMerge w:val="restart"/>
          </w:tcPr>
          <w:p w:rsidR="004B486A" w:rsidRPr="00225702" w:rsidRDefault="004B486A" w:rsidP="00187342">
            <w:pPr>
              <w:pStyle w:val="TableParagraph"/>
              <w:spacing w:line="257" w:lineRule="exact"/>
              <w:ind w:left="100" w:right="397"/>
              <w:rPr>
                <w:b/>
                <w:sz w:val="24"/>
                <w:lang w:val="ru-RU"/>
              </w:rPr>
            </w:pPr>
            <w:r w:rsidRPr="00225702">
              <w:rPr>
                <w:b/>
                <w:sz w:val="24"/>
                <w:lang w:val="ru-RU"/>
              </w:rPr>
              <w:lastRenderedPageBreak/>
              <w:t>Гражданско-</w:t>
            </w:r>
          </w:p>
          <w:p w:rsidR="004B486A" w:rsidRPr="00225702" w:rsidRDefault="004B486A" w:rsidP="00187342">
            <w:pPr>
              <w:pStyle w:val="TableParagraph"/>
              <w:spacing w:line="256" w:lineRule="exact"/>
              <w:ind w:left="100" w:right="397"/>
              <w:rPr>
                <w:b/>
                <w:sz w:val="24"/>
                <w:lang w:val="ru-RU"/>
              </w:rPr>
            </w:pPr>
            <w:r w:rsidRPr="00225702">
              <w:rPr>
                <w:b/>
                <w:sz w:val="24"/>
                <w:lang w:val="ru-RU"/>
              </w:rPr>
              <w:t>патриотическое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548"/>
              </w:tabs>
              <w:spacing w:line="254" w:lineRule="exact"/>
              <w:ind w:left="10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Воспитание гражданской</w:t>
            </w:r>
          </w:p>
          <w:p w:rsidR="004B486A" w:rsidRPr="00225702" w:rsidRDefault="004B486A" w:rsidP="00187342">
            <w:pPr>
              <w:pStyle w:val="TableParagraph"/>
              <w:spacing w:line="256" w:lineRule="exact"/>
              <w:ind w:left="10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ответственности,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289"/>
                <w:tab w:val="left" w:pos="1618"/>
                <w:tab w:val="left" w:pos="2735"/>
              </w:tabs>
              <w:spacing w:line="256" w:lineRule="exact"/>
              <w:ind w:left="10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уважения</w:t>
            </w:r>
            <w:r w:rsidRPr="00225702">
              <w:rPr>
                <w:sz w:val="24"/>
                <w:lang w:val="ru-RU"/>
              </w:rPr>
              <w:tab/>
              <w:t>к</w:t>
            </w:r>
            <w:r w:rsidRPr="00225702">
              <w:rPr>
                <w:sz w:val="24"/>
                <w:lang w:val="ru-RU"/>
              </w:rPr>
              <w:tab/>
              <w:t>культуре</w:t>
            </w:r>
            <w:r w:rsidRPr="00225702">
              <w:rPr>
                <w:sz w:val="24"/>
                <w:lang w:val="ru-RU"/>
              </w:rPr>
              <w:tab/>
              <w:t>и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404"/>
                <w:tab w:val="left" w:pos="2181"/>
              </w:tabs>
              <w:spacing w:line="256" w:lineRule="exact"/>
              <w:ind w:left="10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традициям</w:t>
            </w:r>
            <w:r w:rsidRPr="00225702">
              <w:rPr>
                <w:sz w:val="24"/>
                <w:lang w:val="ru-RU"/>
              </w:rPr>
              <w:tab/>
              <w:t>своей Малой</w:t>
            </w:r>
          </w:p>
          <w:p w:rsidR="004B486A" w:rsidRPr="00225702" w:rsidRDefault="004B486A" w:rsidP="00187342">
            <w:pPr>
              <w:pStyle w:val="TableParagraph"/>
              <w:spacing w:line="256" w:lineRule="exact"/>
              <w:ind w:left="10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Родины,</w:t>
            </w:r>
            <w:r w:rsidRPr="00225702">
              <w:rPr>
                <w:spacing w:val="-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России.</w:t>
            </w:r>
          </w:p>
          <w:p w:rsidR="004B486A" w:rsidRPr="00225702" w:rsidRDefault="004B486A" w:rsidP="00187342">
            <w:pPr>
              <w:pStyle w:val="TableParagraph"/>
              <w:tabs>
                <w:tab w:val="left" w:pos="2086"/>
              </w:tabs>
              <w:spacing w:line="256" w:lineRule="exact"/>
              <w:ind w:left="10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Воспитание чувства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922"/>
              </w:tabs>
              <w:spacing w:line="256" w:lineRule="exact"/>
              <w:ind w:left="10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патриотизма, активной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952"/>
              </w:tabs>
              <w:spacing w:line="256" w:lineRule="exact"/>
              <w:ind w:left="10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гражданской позиции,</w:t>
            </w:r>
          </w:p>
          <w:p w:rsidR="004B486A" w:rsidRPr="00225702" w:rsidRDefault="004B486A" w:rsidP="00187342">
            <w:pPr>
              <w:pStyle w:val="TableParagraph"/>
              <w:tabs>
                <w:tab w:val="left" w:pos="2754"/>
              </w:tabs>
              <w:spacing w:line="256" w:lineRule="exact"/>
              <w:ind w:left="10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сопричастности</w:t>
            </w:r>
            <w:r w:rsidRPr="00225702">
              <w:rPr>
                <w:sz w:val="24"/>
                <w:lang w:val="ru-RU"/>
              </w:rPr>
              <w:tab/>
              <w:t>к</w:t>
            </w:r>
          </w:p>
          <w:p w:rsidR="004B486A" w:rsidRPr="00225702" w:rsidRDefault="004B486A" w:rsidP="00187342">
            <w:pPr>
              <w:pStyle w:val="TableParagraph"/>
              <w:tabs>
                <w:tab w:val="left" w:pos="2034"/>
              </w:tabs>
              <w:spacing w:line="256" w:lineRule="exact"/>
              <w:ind w:left="10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героической истории</w:t>
            </w:r>
          </w:p>
          <w:p w:rsidR="004B486A" w:rsidRPr="00225702" w:rsidRDefault="004B486A" w:rsidP="00187342">
            <w:pPr>
              <w:pStyle w:val="TableParagraph"/>
              <w:spacing w:line="256" w:lineRule="exact"/>
              <w:ind w:left="10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Российского</w:t>
            </w:r>
            <w:r w:rsidRPr="00225702">
              <w:rPr>
                <w:spacing w:val="6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государства,</w:t>
            </w:r>
          </w:p>
          <w:p w:rsidR="004B486A" w:rsidRPr="00225702" w:rsidRDefault="004B486A" w:rsidP="00187342">
            <w:pPr>
              <w:pStyle w:val="TableParagraph"/>
              <w:tabs>
                <w:tab w:val="left" w:pos="2014"/>
              </w:tabs>
              <w:spacing w:line="256" w:lineRule="exact"/>
              <w:ind w:left="10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готовности служить</w:t>
            </w:r>
          </w:p>
          <w:p w:rsidR="004B486A" w:rsidRPr="00225702" w:rsidRDefault="004B486A" w:rsidP="00187342">
            <w:pPr>
              <w:pStyle w:val="TableParagraph"/>
              <w:spacing w:line="256" w:lineRule="exact"/>
              <w:ind w:left="100" w:right="397"/>
              <w:rPr>
                <w:b/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Отечеству.</w:t>
            </w:r>
          </w:p>
        </w:tc>
        <w:tc>
          <w:tcPr>
            <w:tcW w:w="2872" w:type="dxa"/>
            <w:gridSpan w:val="2"/>
            <w:vMerge w:val="restart"/>
          </w:tcPr>
          <w:p w:rsidR="004B486A" w:rsidRPr="00225702" w:rsidRDefault="004B486A" w:rsidP="00187342">
            <w:pPr>
              <w:pStyle w:val="TableParagraph"/>
              <w:spacing w:line="257" w:lineRule="exact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Информационные</w:t>
            </w:r>
          </w:p>
          <w:p w:rsidR="004B486A" w:rsidRPr="00225702" w:rsidRDefault="004B486A" w:rsidP="00187342">
            <w:pPr>
              <w:pStyle w:val="TableParagraph"/>
              <w:spacing w:line="256" w:lineRule="exact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пятиминутки</w:t>
            </w:r>
            <w:r w:rsidRPr="00225702">
              <w:rPr>
                <w:spacing w:val="4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на</w:t>
            </w:r>
            <w:r w:rsidRPr="00225702">
              <w:rPr>
                <w:spacing w:val="105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уроках</w:t>
            </w:r>
          </w:p>
          <w:p w:rsidR="004B486A" w:rsidRPr="00225702" w:rsidRDefault="004B486A" w:rsidP="00187342">
            <w:pPr>
              <w:pStyle w:val="TableParagraph"/>
              <w:tabs>
                <w:tab w:val="left" w:pos="2606"/>
              </w:tabs>
              <w:spacing w:line="254" w:lineRule="exact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истории</w:t>
            </w:r>
            <w:r w:rsidRPr="00225702">
              <w:rPr>
                <w:sz w:val="24"/>
                <w:lang w:val="ru-RU"/>
              </w:rPr>
              <w:tab/>
              <w:t>и</w:t>
            </w:r>
          </w:p>
          <w:p w:rsidR="004B486A" w:rsidRPr="00225702" w:rsidRDefault="004B486A" w:rsidP="00187342">
            <w:pPr>
              <w:pStyle w:val="TableParagraph"/>
              <w:spacing w:line="256" w:lineRule="exact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обществознания,</w:t>
            </w:r>
            <w:r w:rsidRPr="00225702">
              <w:rPr>
                <w:spacing w:val="38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беседы</w:t>
            </w:r>
          </w:p>
          <w:p w:rsidR="004B486A" w:rsidRPr="00225702" w:rsidRDefault="004B486A" w:rsidP="00187342">
            <w:pPr>
              <w:pStyle w:val="TableParagraph"/>
              <w:tabs>
                <w:tab w:val="left" w:pos="926"/>
                <w:tab w:val="left" w:pos="1954"/>
              </w:tabs>
              <w:spacing w:line="256" w:lineRule="exact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в 1-4 классах</w:t>
            </w:r>
          </w:p>
          <w:p w:rsidR="004B486A" w:rsidRPr="00225702" w:rsidRDefault="004B486A" w:rsidP="00187342">
            <w:pPr>
              <w:pStyle w:val="TableParagraph"/>
              <w:tabs>
                <w:tab w:val="left" w:pos="2259"/>
              </w:tabs>
              <w:spacing w:line="256" w:lineRule="exact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посвященные Дню</w:t>
            </w:r>
          </w:p>
          <w:p w:rsidR="004B486A" w:rsidRPr="00225702" w:rsidRDefault="004B486A" w:rsidP="00187342">
            <w:pPr>
              <w:pStyle w:val="TableParagraph"/>
              <w:spacing w:line="256" w:lineRule="exact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героев Отечества:</w:t>
            </w:r>
          </w:p>
          <w:p w:rsidR="004B486A" w:rsidRPr="00225702" w:rsidRDefault="004B486A" w:rsidP="00187342">
            <w:pPr>
              <w:pStyle w:val="TableParagraph"/>
              <w:spacing w:line="256" w:lineRule="exact"/>
              <w:ind w:left="105" w:right="397"/>
              <w:rPr>
                <w:sz w:val="24"/>
                <w:lang w:val="ru-RU"/>
              </w:rPr>
            </w:pPr>
          </w:p>
          <w:p w:rsidR="004B486A" w:rsidRPr="00225702" w:rsidRDefault="004B486A" w:rsidP="00187342">
            <w:pPr>
              <w:pStyle w:val="TableParagraph"/>
              <w:spacing w:line="256" w:lineRule="exact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1</w:t>
            </w:r>
            <w:r w:rsidRPr="00225702">
              <w:rPr>
                <w:spacing w:val="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августа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-</w:t>
            </w:r>
            <w:r w:rsidRPr="00225702">
              <w:rPr>
                <w:spacing w:val="6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День</w:t>
            </w:r>
            <w:r w:rsidRPr="00225702">
              <w:rPr>
                <w:spacing w:val="6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памяти российских воинов, погибших</w:t>
            </w:r>
            <w:r w:rsidRPr="00225702">
              <w:rPr>
                <w:sz w:val="24"/>
                <w:lang w:val="ru-RU"/>
              </w:rPr>
              <w:tab/>
              <w:t>в  Первой</w:t>
            </w:r>
          </w:p>
          <w:p w:rsidR="004B486A" w:rsidRPr="00225702" w:rsidRDefault="004B486A" w:rsidP="00187342">
            <w:pPr>
              <w:pStyle w:val="TableParagraph"/>
              <w:spacing w:line="256" w:lineRule="exact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мировой</w:t>
            </w:r>
            <w:r w:rsidRPr="00225702">
              <w:rPr>
                <w:spacing w:val="7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 xml:space="preserve">войне  </w:t>
            </w:r>
            <w:r w:rsidRPr="00225702">
              <w:rPr>
                <w:spacing w:val="14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 xml:space="preserve">1914  </w:t>
            </w:r>
            <w:r w:rsidRPr="00225702">
              <w:rPr>
                <w:spacing w:val="18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- 1918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 xml:space="preserve">годов; </w:t>
            </w:r>
          </w:p>
          <w:p w:rsidR="004B486A" w:rsidRPr="00225702" w:rsidRDefault="004B486A" w:rsidP="00187342">
            <w:pPr>
              <w:pStyle w:val="TableParagraph"/>
              <w:spacing w:line="256" w:lineRule="exact"/>
              <w:ind w:left="105" w:right="397"/>
              <w:rPr>
                <w:sz w:val="24"/>
                <w:lang w:val="ru-RU"/>
              </w:rPr>
            </w:pPr>
          </w:p>
          <w:p w:rsidR="004B486A" w:rsidRPr="00225702" w:rsidRDefault="004B486A" w:rsidP="00187342">
            <w:pPr>
              <w:pStyle w:val="TableParagraph"/>
              <w:spacing w:line="256" w:lineRule="exact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23</w:t>
            </w:r>
            <w:r w:rsidRPr="00225702">
              <w:rPr>
                <w:sz w:val="24"/>
                <w:lang w:val="ru-RU"/>
              </w:rPr>
              <w:tab/>
              <w:t>августа -День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549"/>
              </w:tabs>
              <w:spacing w:line="256" w:lineRule="exact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разгрома советскими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794"/>
              </w:tabs>
              <w:spacing w:line="256" w:lineRule="exact"/>
              <w:ind w:left="105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войсками немецко-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693"/>
                <w:tab w:val="left" w:pos="2618"/>
              </w:tabs>
              <w:spacing w:line="256" w:lineRule="exact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фашистских</w:t>
            </w:r>
            <w:r w:rsidRPr="00225702">
              <w:rPr>
                <w:sz w:val="24"/>
                <w:lang w:val="ru-RU"/>
              </w:rPr>
              <w:tab/>
              <w:t>войск</w:t>
            </w:r>
            <w:r w:rsidRPr="00225702">
              <w:rPr>
                <w:sz w:val="24"/>
                <w:lang w:val="ru-RU"/>
              </w:rPr>
              <w:tab/>
              <w:t>в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290"/>
                <w:tab w:val="left" w:pos="2172"/>
              </w:tabs>
              <w:spacing w:line="256" w:lineRule="exact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Курской</w:t>
            </w:r>
            <w:r w:rsidRPr="00225702">
              <w:rPr>
                <w:sz w:val="24"/>
                <w:lang w:val="ru-RU"/>
              </w:rPr>
              <w:tab/>
              <w:t>битве (1943 год);</w:t>
            </w:r>
          </w:p>
          <w:p w:rsidR="004B486A" w:rsidRPr="00225702" w:rsidRDefault="004B486A" w:rsidP="00187342">
            <w:pPr>
              <w:pStyle w:val="TableParagraph"/>
              <w:tabs>
                <w:tab w:val="left" w:pos="700"/>
                <w:tab w:val="left" w:pos="2228"/>
              </w:tabs>
              <w:spacing w:line="254" w:lineRule="exact"/>
              <w:ind w:left="105" w:right="397"/>
              <w:rPr>
                <w:sz w:val="24"/>
                <w:lang w:val="ru-RU"/>
              </w:rPr>
            </w:pPr>
          </w:p>
          <w:p w:rsidR="004B486A" w:rsidRPr="00225702" w:rsidRDefault="004B486A" w:rsidP="00187342">
            <w:pPr>
              <w:pStyle w:val="TableParagraph"/>
              <w:tabs>
                <w:tab w:val="left" w:pos="700"/>
                <w:tab w:val="left" w:pos="2228"/>
              </w:tabs>
              <w:spacing w:line="254" w:lineRule="exact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8 сентября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-  День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760"/>
              </w:tabs>
              <w:spacing w:line="256" w:lineRule="exact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Бородинского сражения в русской армии</w:t>
            </w:r>
            <w:r w:rsidRPr="00225702">
              <w:rPr>
                <w:sz w:val="24"/>
                <w:lang w:val="ru-RU"/>
              </w:rPr>
              <w:tab/>
              <w:t>под</w:t>
            </w:r>
          </w:p>
          <w:p w:rsidR="004B486A" w:rsidRPr="00225702" w:rsidRDefault="004B486A" w:rsidP="00187342">
            <w:pPr>
              <w:pStyle w:val="TableParagraph"/>
              <w:tabs>
                <w:tab w:val="left" w:pos="2225"/>
              </w:tabs>
              <w:spacing w:line="256" w:lineRule="exact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Командованием М.И.</w:t>
            </w:r>
          </w:p>
          <w:p w:rsidR="004B486A" w:rsidRPr="00225702" w:rsidRDefault="004B486A" w:rsidP="00187342">
            <w:pPr>
              <w:pStyle w:val="TableParagraph"/>
              <w:spacing w:line="256" w:lineRule="exact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Кутузова</w:t>
            </w:r>
            <w:r w:rsidRPr="00225702">
              <w:rPr>
                <w:spacing w:val="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</w:t>
            </w:r>
            <w:r w:rsidRPr="00225702">
              <w:rPr>
                <w:spacing w:val="6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французской</w:t>
            </w:r>
          </w:p>
          <w:p w:rsidR="004B486A" w:rsidRPr="00225702" w:rsidRDefault="004B486A" w:rsidP="00187342">
            <w:pPr>
              <w:pStyle w:val="TableParagraph"/>
              <w:spacing w:line="256" w:lineRule="exact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армией</w:t>
            </w:r>
            <w:r w:rsidRPr="00225702">
              <w:rPr>
                <w:spacing w:val="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(1812</w:t>
            </w:r>
            <w:r w:rsidRPr="00225702">
              <w:rPr>
                <w:spacing w:val="-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год);</w:t>
            </w:r>
          </w:p>
          <w:p w:rsidR="004B486A" w:rsidRPr="00225702" w:rsidRDefault="004B486A" w:rsidP="00187342">
            <w:pPr>
              <w:pStyle w:val="TableParagraph"/>
              <w:spacing w:line="256" w:lineRule="exact"/>
              <w:ind w:left="105" w:right="397"/>
              <w:rPr>
                <w:sz w:val="24"/>
                <w:szCs w:val="24"/>
                <w:lang w:val="ru-RU"/>
              </w:rPr>
            </w:pPr>
          </w:p>
          <w:p w:rsidR="004B486A" w:rsidRPr="00225702" w:rsidRDefault="004B486A" w:rsidP="00187342">
            <w:pPr>
              <w:pStyle w:val="TableParagraph"/>
              <w:spacing w:line="256" w:lineRule="exact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szCs w:val="24"/>
                <w:lang w:val="ru-RU"/>
              </w:rPr>
              <w:t xml:space="preserve">Ж Ж«Реквием неизвестному </w:t>
            </w:r>
            <w:r w:rsidRPr="00225702">
              <w:rPr>
                <w:sz w:val="24"/>
                <w:szCs w:val="24"/>
                <w:lang w:val="ru-RU"/>
              </w:rPr>
              <w:lastRenderedPageBreak/>
              <w:t>солдату», посвященный Дню неизвестного солдата</w:t>
            </w:r>
          </w:p>
          <w:p w:rsidR="004B486A" w:rsidRPr="00225702" w:rsidRDefault="004B486A" w:rsidP="00187342">
            <w:pPr>
              <w:pStyle w:val="TableParagraph"/>
              <w:spacing w:line="256" w:lineRule="exact"/>
              <w:ind w:left="105" w:right="397"/>
              <w:rPr>
                <w:sz w:val="24"/>
                <w:lang w:val="ru-RU"/>
              </w:rPr>
            </w:pPr>
          </w:p>
          <w:p w:rsidR="004B486A" w:rsidRPr="00225702" w:rsidRDefault="004B486A" w:rsidP="00187342">
            <w:pPr>
              <w:pStyle w:val="TableParagraph"/>
              <w:spacing w:line="256" w:lineRule="exact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5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декабря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-</w:t>
            </w:r>
            <w:r w:rsidRPr="00225702">
              <w:rPr>
                <w:spacing w:val="6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День</w:t>
            </w:r>
            <w:r w:rsidRPr="00225702">
              <w:rPr>
                <w:spacing w:val="56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начала</w:t>
            </w:r>
          </w:p>
          <w:p w:rsidR="004B486A" w:rsidRPr="00225702" w:rsidRDefault="004B486A" w:rsidP="00187342">
            <w:pPr>
              <w:pStyle w:val="TableParagraph"/>
              <w:spacing w:line="256" w:lineRule="exact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контрнаступления</w:t>
            </w:r>
          </w:p>
          <w:p w:rsidR="004B486A" w:rsidRPr="00225702" w:rsidRDefault="004B486A" w:rsidP="00187342">
            <w:pPr>
              <w:pStyle w:val="TableParagraph"/>
              <w:spacing w:line="256" w:lineRule="exact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советских</w:t>
            </w:r>
            <w:r w:rsidRPr="00225702">
              <w:rPr>
                <w:spacing w:val="29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войск</w:t>
            </w:r>
            <w:r w:rsidRPr="00225702">
              <w:rPr>
                <w:spacing w:val="8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против</w:t>
            </w:r>
          </w:p>
          <w:p w:rsidR="004B486A" w:rsidRPr="00225702" w:rsidRDefault="004B486A" w:rsidP="00187342">
            <w:pPr>
              <w:pStyle w:val="TableParagraph"/>
              <w:spacing w:line="256" w:lineRule="exact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немецко-фашистских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017"/>
                <w:tab w:val="left" w:pos="1462"/>
                <w:tab w:val="left" w:pos="2359"/>
              </w:tabs>
              <w:spacing w:line="256" w:lineRule="exact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войск</w:t>
            </w:r>
            <w:r w:rsidRPr="00225702">
              <w:rPr>
                <w:sz w:val="24"/>
                <w:lang w:val="ru-RU"/>
              </w:rPr>
              <w:tab/>
              <w:t>в</w:t>
            </w:r>
            <w:r w:rsidRPr="00225702">
              <w:rPr>
                <w:sz w:val="24"/>
                <w:lang w:val="ru-RU"/>
              </w:rPr>
              <w:tab/>
              <w:t>битве под</w:t>
            </w:r>
          </w:p>
          <w:p w:rsidR="004B486A" w:rsidRPr="00225702" w:rsidRDefault="004B486A" w:rsidP="00187342">
            <w:pPr>
              <w:pStyle w:val="TableParagraph"/>
              <w:spacing w:line="256" w:lineRule="exact"/>
              <w:ind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 xml:space="preserve"> Москвой</w:t>
            </w:r>
            <w:r w:rsidRPr="00225702">
              <w:rPr>
                <w:spacing w:val="-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(1941</w:t>
            </w:r>
            <w:r w:rsidRPr="00225702">
              <w:rPr>
                <w:spacing w:val="-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год);</w:t>
            </w:r>
          </w:p>
          <w:p w:rsidR="004B486A" w:rsidRPr="00225702" w:rsidRDefault="004B486A" w:rsidP="00187342">
            <w:pPr>
              <w:pStyle w:val="TableParagraph"/>
              <w:spacing w:line="256" w:lineRule="exact"/>
              <w:ind w:left="105" w:right="397"/>
              <w:rPr>
                <w:sz w:val="24"/>
                <w:lang w:val="ru-RU"/>
              </w:rPr>
            </w:pPr>
          </w:p>
          <w:p w:rsidR="004B486A" w:rsidRPr="00225702" w:rsidRDefault="004B486A" w:rsidP="00187342">
            <w:pPr>
              <w:pStyle w:val="TableParagraph"/>
              <w:spacing w:line="256" w:lineRule="exact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9</w:t>
            </w:r>
            <w:r w:rsidRPr="00225702">
              <w:rPr>
                <w:spacing w:val="54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декабря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-</w:t>
            </w:r>
            <w:r w:rsidRPr="00225702">
              <w:rPr>
                <w:spacing w:val="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День</w:t>
            </w:r>
            <w:r w:rsidRPr="00225702">
              <w:rPr>
                <w:spacing w:val="50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Героев</w:t>
            </w:r>
          </w:p>
          <w:p w:rsidR="004B486A" w:rsidRPr="00225702" w:rsidRDefault="004B486A" w:rsidP="00187342">
            <w:pPr>
              <w:pStyle w:val="TableParagraph"/>
              <w:spacing w:line="256" w:lineRule="exact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Отечества;</w:t>
            </w:r>
          </w:p>
          <w:p w:rsidR="004B486A" w:rsidRPr="00225702" w:rsidRDefault="004B486A" w:rsidP="00187342">
            <w:pPr>
              <w:pStyle w:val="TableParagraph"/>
              <w:spacing w:line="256" w:lineRule="exact"/>
              <w:ind w:left="105" w:right="397"/>
              <w:rPr>
                <w:sz w:val="24"/>
                <w:lang w:val="ru-RU"/>
              </w:rPr>
            </w:pPr>
          </w:p>
          <w:p w:rsidR="004B486A" w:rsidRPr="00225702" w:rsidRDefault="004B486A" w:rsidP="00187342">
            <w:pPr>
              <w:pStyle w:val="TableParagraph"/>
              <w:spacing w:line="256" w:lineRule="exact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24</w:t>
            </w:r>
            <w:r w:rsidRPr="00225702">
              <w:rPr>
                <w:spacing w:val="2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декабря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-</w:t>
            </w:r>
            <w:r w:rsidRPr="00225702">
              <w:rPr>
                <w:spacing w:val="30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День</w:t>
            </w:r>
            <w:r w:rsidRPr="00225702">
              <w:rPr>
                <w:spacing w:val="29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взятия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799"/>
              </w:tabs>
              <w:spacing w:line="256" w:lineRule="exact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Турецкой крепости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751"/>
              </w:tabs>
              <w:spacing w:line="256" w:lineRule="exact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Исмаил русскими</w:t>
            </w:r>
          </w:p>
          <w:p w:rsidR="004B486A" w:rsidRPr="00225702" w:rsidRDefault="004B486A" w:rsidP="00187342">
            <w:pPr>
              <w:pStyle w:val="TableParagraph"/>
              <w:tabs>
                <w:tab w:val="left" w:pos="2361"/>
              </w:tabs>
              <w:spacing w:line="256" w:lineRule="exact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Войсками под</w:t>
            </w:r>
          </w:p>
          <w:p w:rsidR="004B486A" w:rsidRPr="00225702" w:rsidRDefault="004B486A" w:rsidP="00187342">
            <w:pPr>
              <w:pStyle w:val="TableParagraph"/>
              <w:tabs>
                <w:tab w:val="left" w:pos="2277"/>
              </w:tabs>
              <w:spacing w:line="256" w:lineRule="exact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командованием А.В.</w:t>
            </w:r>
          </w:p>
          <w:p w:rsidR="004B486A" w:rsidRPr="00225702" w:rsidRDefault="004B486A" w:rsidP="00187342">
            <w:pPr>
              <w:pStyle w:val="TableParagraph"/>
              <w:spacing w:line="270" w:lineRule="exact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Суворова</w:t>
            </w:r>
            <w:r w:rsidRPr="00225702">
              <w:rPr>
                <w:spacing w:val="-4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(1790</w:t>
            </w:r>
            <w:r w:rsidRPr="00225702">
              <w:rPr>
                <w:spacing w:val="-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год);</w:t>
            </w:r>
          </w:p>
          <w:p w:rsidR="004B486A" w:rsidRPr="00225702" w:rsidRDefault="004B486A" w:rsidP="00187342">
            <w:pPr>
              <w:pStyle w:val="TableParagraph"/>
              <w:spacing w:line="254" w:lineRule="exact"/>
              <w:ind w:left="105" w:right="397"/>
              <w:rPr>
                <w:sz w:val="24"/>
                <w:lang w:val="ru-RU"/>
              </w:rPr>
            </w:pPr>
          </w:p>
          <w:p w:rsidR="004B486A" w:rsidRPr="00225702" w:rsidRDefault="004B486A" w:rsidP="00187342">
            <w:pPr>
              <w:pStyle w:val="TableParagraph"/>
              <w:spacing w:line="254" w:lineRule="exact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Классные</w:t>
            </w:r>
            <w:r w:rsidRPr="00225702">
              <w:rPr>
                <w:spacing w:val="16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часы,</w:t>
            </w:r>
            <w:r w:rsidRPr="00225702">
              <w:rPr>
                <w:spacing w:val="19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беседы</w:t>
            </w:r>
            <w:r w:rsidRPr="00225702">
              <w:rPr>
                <w:spacing w:val="19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 1-4, 5-9 классах</w:t>
            </w:r>
            <w:r w:rsidRPr="00225702">
              <w:rPr>
                <w:sz w:val="24"/>
                <w:lang w:val="ru-RU"/>
              </w:rPr>
              <w:tab/>
              <w:t>на</w:t>
            </w:r>
          </w:p>
          <w:p w:rsidR="004B486A" w:rsidRPr="00225702" w:rsidRDefault="004B486A" w:rsidP="00187342">
            <w:pPr>
              <w:pStyle w:val="TableParagraph"/>
              <w:spacing w:line="256" w:lineRule="exact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антикоррупционную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261"/>
                <w:tab w:val="left" w:pos="1981"/>
              </w:tabs>
              <w:spacing w:line="256" w:lineRule="exact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тематику</w:t>
            </w:r>
            <w:r w:rsidRPr="00225702">
              <w:rPr>
                <w:sz w:val="24"/>
                <w:lang w:val="ru-RU"/>
              </w:rPr>
              <w:tab/>
              <w:t>«Как сказать спасибо», «Закон</w:t>
            </w:r>
            <w:r w:rsidRPr="00225702">
              <w:rPr>
                <w:sz w:val="24"/>
                <w:lang w:val="ru-RU"/>
              </w:rPr>
              <w:tab/>
              <w:t>и коррупция»</w:t>
            </w:r>
          </w:p>
        </w:tc>
        <w:tc>
          <w:tcPr>
            <w:tcW w:w="2727" w:type="dxa"/>
            <w:vMerge w:val="restart"/>
          </w:tcPr>
          <w:p w:rsidR="004B486A" w:rsidRPr="00225702" w:rsidRDefault="004B486A" w:rsidP="00187342">
            <w:pPr>
              <w:pStyle w:val="TableParagraph"/>
              <w:tabs>
                <w:tab w:val="left" w:pos="1685"/>
              </w:tabs>
              <w:spacing w:line="257" w:lineRule="exact"/>
              <w:ind w:left="101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lastRenderedPageBreak/>
              <w:t>Учителя истории,</w:t>
            </w:r>
          </w:p>
          <w:p w:rsidR="004B486A" w:rsidRPr="00225702" w:rsidRDefault="004B486A" w:rsidP="00187342">
            <w:pPr>
              <w:pStyle w:val="TableParagraph"/>
              <w:spacing w:line="256" w:lineRule="exact"/>
              <w:ind w:left="101" w:right="397"/>
              <w:rPr>
                <w:sz w:val="24"/>
                <w:lang w:val="ru-RU"/>
              </w:rPr>
            </w:pPr>
          </w:p>
          <w:p w:rsidR="004B486A" w:rsidRPr="00225702" w:rsidRDefault="004B486A" w:rsidP="00187342">
            <w:pPr>
              <w:pStyle w:val="TableParagraph"/>
              <w:spacing w:line="256" w:lineRule="exact"/>
              <w:ind w:left="101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классные</w:t>
            </w:r>
            <w:r w:rsidRPr="00225702">
              <w:rPr>
                <w:spacing w:val="45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руководители</w:t>
            </w:r>
          </w:p>
          <w:p w:rsidR="004B486A" w:rsidRPr="00225702" w:rsidRDefault="004B486A" w:rsidP="00187342">
            <w:pPr>
              <w:pStyle w:val="TableParagraph"/>
              <w:spacing w:line="254" w:lineRule="exact"/>
              <w:ind w:left="101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1-4</w:t>
            </w:r>
            <w:r w:rsidRPr="00225702">
              <w:rPr>
                <w:spacing w:val="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классов</w:t>
            </w:r>
          </w:p>
          <w:p w:rsidR="004B486A" w:rsidRPr="00225702" w:rsidRDefault="004B486A" w:rsidP="00187342">
            <w:pPr>
              <w:pStyle w:val="TableParagraph"/>
              <w:spacing w:line="254" w:lineRule="exact"/>
              <w:ind w:left="101" w:right="397"/>
              <w:rPr>
                <w:sz w:val="24"/>
                <w:lang w:val="ru-RU"/>
              </w:rPr>
            </w:pPr>
          </w:p>
          <w:p w:rsidR="004B486A" w:rsidRPr="00225702" w:rsidRDefault="004B486A" w:rsidP="00187342">
            <w:pPr>
              <w:pStyle w:val="TableParagraph"/>
              <w:spacing w:line="254" w:lineRule="exact"/>
              <w:ind w:left="101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Классные</w:t>
            </w:r>
            <w:r w:rsidRPr="00225702">
              <w:rPr>
                <w:spacing w:val="-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руководители</w:t>
            </w:r>
          </w:p>
        </w:tc>
        <w:tc>
          <w:tcPr>
            <w:tcW w:w="2474" w:type="dxa"/>
            <w:gridSpan w:val="2"/>
          </w:tcPr>
          <w:p w:rsidR="004B486A" w:rsidRPr="00225702" w:rsidRDefault="004B486A" w:rsidP="00187342">
            <w:pPr>
              <w:pStyle w:val="TableParagraph"/>
              <w:spacing w:line="257" w:lineRule="exact"/>
              <w:ind w:left="102" w:right="397"/>
              <w:rPr>
                <w:sz w:val="24"/>
              </w:rPr>
            </w:pPr>
            <w:r w:rsidRPr="00225702">
              <w:rPr>
                <w:sz w:val="24"/>
              </w:rPr>
              <w:t>Информационные</w:t>
            </w:r>
          </w:p>
          <w:p w:rsidR="004B486A" w:rsidRPr="00225702" w:rsidRDefault="004B486A" w:rsidP="00187342">
            <w:pPr>
              <w:pStyle w:val="TableParagraph"/>
              <w:ind w:right="397"/>
              <w:rPr>
                <w:sz w:val="24"/>
                <w:szCs w:val="24"/>
              </w:rPr>
            </w:pPr>
            <w:r w:rsidRPr="00225702">
              <w:rPr>
                <w:sz w:val="24"/>
              </w:rPr>
              <w:t>беседы</w:t>
            </w:r>
            <w:r w:rsidRPr="00225702">
              <w:rPr>
                <w:sz w:val="24"/>
                <w:szCs w:val="24"/>
              </w:rPr>
              <w:t xml:space="preserve"> </w:t>
            </w:r>
          </w:p>
          <w:p w:rsidR="004B486A" w:rsidRPr="00225702" w:rsidRDefault="004B486A" w:rsidP="00187342">
            <w:pPr>
              <w:pStyle w:val="TableParagraph"/>
              <w:ind w:right="397"/>
              <w:rPr>
                <w:sz w:val="24"/>
                <w:szCs w:val="24"/>
              </w:rPr>
            </w:pPr>
          </w:p>
          <w:p w:rsidR="004B486A" w:rsidRPr="00225702" w:rsidRDefault="004B486A" w:rsidP="00187342">
            <w:pPr>
              <w:pStyle w:val="TableParagraph"/>
              <w:ind w:right="397"/>
              <w:rPr>
                <w:sz w:val="24"/>
                <w:szCs w:val="24"/>
              </w:rPr>
            </w:pPr>
          </w:p>
          <w:p w:rsidR="004B486A" w:rsidRPr="00225702" w:rsidRDefault="004B486A" w:rsidP="00187342">
            <w:pPr>
              <w:pStyle w:val="TableParagraph"/>
              <w:ind w:right="397"/>
              <w:rPr>
                <w:sz w:val="24"/>
                <w:szCs w:val="24"/>
              </w:rPr>
            </w:pPr>
          </w:p>
          <w:p w:rsidR="004B486A" w:rsidRPr="00225702" w:rsidRDefault="004B486A" w:rsidP="00187342">
            <w:pPr>
              <w:pStyle w:val="TableParagraph"/>
              <w:ind w:right="397"/>
              <w:rPr>
                <w:sz w:val="24"/>
                <w:szCs w:val="24"/>
              </w:rPr>
            </w:pPr>
          </w:p>
          <w:p w:rsidR="004B486A" w:rsidRPr="00225702" w:rsidRDefault="004B486A" w:rsidP="00187342">
            <w:pPr>
              <w:pStyle w:val="TableParagraph"/>
              <w:ind w:right="397"/>
              <w:rPr>
                <w:sz w:val="24"/>
                <w:szCs w:val="24"/>
              </w:rPr>
            </w:pPr>
          </w:p>
          <w:p w:rsidR="004B486A" w:rsidRPr="00225702" w:rsidRDefault="004B486A" w:rsidP="00187342">
            <w:pPr>
              <w:pStyle w:val="TableParagraph"/>
              <w:ind w:right="397"/>
              <w:rPr>
                <w:sz w:val="24"/>
                <w:szCs w:val="24"/>
              </w:rPr>
            </w:pPr>
          </w:p>
          <w:p w:rsidR="004B486A" w:rsidRPr="00225702" w:rsidRDefault="004B486A" w:rsidP="00187342">
            <w:pPr>
              <w:pStyle w:val="TableParagraph"/>
              <w:ind w:right="397"/>
              <w:rPr>
                <w:sz w:val="24"/>
                <w:szCs w:val="24"/>
              </w:rPr>
            </w:pPr>
          </w:p>
          <w:p w:rsidR="004B486A" w:rsidRPr="00225702" w:rsidRDefault="004B486A" w:rsidP="00187342">
            <w:pPr>
              <w:pStyle w:val="TableParagraph"/>
              <w:ind w:right="397"/>
              <w:rPr>
                <w:sz w:val="24"/>
                <w:szCs w:val="24"/>
              </w:rPr>
            </w:pPr>
          </w:p>
          <w:p w:rsidR="004B486A" w:rsidRPr="00225702" w:rsidRDefault="004B486A" w:rsidP="00187342">
            <w:pPr>
              <w:pStyle w:val="TableParagraph"/>
              <w:ind w:right="397"/>
              <w:rPr>
                <w:sz w:val="24"/>
                <w:szCs w:val="24"/>
              </w:rPr>
            </w:pPr>
          </w:p>
          <w:p w:rsidR="004B486A" w:rsidRPr="00225702" w:rsidRDefault="004B486A" w:rsidP="00187342">
            <w:pPr>
              <w:pStyle w:val="TableParagraph"/>
              <w:ind w:right="397"/>
              <w:rPr>
                <w:sz w:val="24"/>
                <w:szCs w:val="24"/>
              </w:rPr>
            </w:pPr>
          </w:p>
          <w:p w:rsidR="004B486A" w:rsidRPr="00225702" w:rsidRDefault="004B486A" w:rsidP="00187342">
            <w:pPr>
              <w:pStyle w:val="TableParagraph"/>
              <w:ind w:right="397"/>
              <w:rPr>
                <w:sz w:val="24"/>
                <w:szCs w:val="24"/>
              </w:rPr>
            </w:pPr>
          </w:p>
          <w:p w:rsidR="004B486A" w:rsidRPr="00225702" w:rsidRDefault="004B486A" w:rsidP="00187342">
            <w:pPr>
              <w:pStyle w:val="TableParagraph"/>
              <w:ind w:right="397"/>
              <w:rPr>
                <w:sz w:val="24"/>
                <w:szCs w:val="24"/>
              </w:rPr>
            </w:pPr>
          </w:p>
          <w:p w:rsidR="004B486A" w:rsidRPr="00225702" w:rsidRDefault="004B486A" w:rsidP="00187342">
            <w:pPr>
              <w:pStyle w:val="TableParagraph"/>
              <w:ind w:right="397"/>
              <w:rPr>
                <w:sz w:val="24"/>
                <w:szCs w:val="24"/>
              </w:rPr>
            </w:pPr>
          </w:p>
          <w:p w:rsidR="004B486A" w:rsidRPr="00225702" w:rsidRDefault="004B486A" w:rsidP="00187342">
            <w:pPr>
              <w:pStyle w:val="TableParagraph"/>
              <w:ind w:right="397"/>
              <w:rPr>
                <w:sz w:val="24"/>
                <w:szCs w:val="24"/>
              </w:rPr>
            </w:pPr>
          </w:p>
          <w:p w:rsidR="004B486A" w:rsidRPr="00225702" w:rsidRDefault="004B486A" w:rsidP="00187342">
            <w:pPr>
              <w:pStyle w:val="TableParagraph"/>
              <w:ind w:right="397"/>
              <w:rPr>
                <w:sz w:val="24"/>
                <w:szCs w:val="24"/>
              </w:rPr>
            </w:pPr>
          </w:p>
          <w:p w:rsidR="004B486A" w:rsidRPr="00225702" w:rsidRDefault="004B486A" w:rsidP="00187342">
            <w:pPr>
              <w:pStyle w:val="TableParagraph"/>
              <w:ind w:right="397"/>
              <w:rPr>
                <w:sz w:val="24"/>
                <w:szCs w:val="24"/>
              </w:rPr>
            </w:pPr>
          </w:p>
          <w:p w:rsidR="004B486A" w:rsidRPr="00225702" w:rsidRDefault="004B486A" w:rsidP="00187342">
            <w:pPr>
              <w:pStyle w:val="TableParagraph"/>
              <w:ind w:right="397"/>
              <w:rPr>
                <w:sz w:val="24"/>
                <w:szCs w:val="24"/>
              </w:rPr>
            </w:pPr>
          </w:p>
          <w:p w:rsidR="004B486A" w:rsidRPr="00225702" w:rsidRDefault="004B486A" w:rsidP="00187342">
            <w:pPr>
              <w:pStyle w:val="TableParagraph"/>
              <w:ind w:right="397"/>
              <w:rPr>
                <w:sz w:val="24"/>
                <w:szCs w:val="24"/>
              </w:rPr>
            </w:pPr>
          </w:p>
          <w:p w:rsidR="004B486A" w:rsidRPr="00225702" w:rsidRDefault="004B486A" w:rsidP="00187342">
            <w:pPr>
              <w:pStyle w:val="TableParagraph"/>
              <w:ind w:right="397"/>
              <w:rPr>
                <w:sz w:val="24"/>
                <w:szCs w:val="24"/>
              </w:rPr>
            </w:pPr>
          </w:p>
          <w:p w:rsidR="004B486A" w:rsidRPr="00225702" w:rsidRDefault="004B486A" w:rsidP="00187342">
            <w:pPr>
              <w:pStyle w:val="TableParagraph"/>
              <w:ind w:right="397"/>
              <w:rPr>
                <w:sz w:val="24"/>
                <w:szCs w:val="24"/>
              </w:rPr>
            </w:pPr>
          </w:p>
          <w:p w:rsidR="004B486A" w:rsidRPr="00225702" w:rsidRDefault="004B486A" w:rsidP="00187342">
            <w:pPr>
              <w:pStyle w:val="TableParagraph"/>
              <w:ind w:right="397"/>
              <w:rPr>
                <w:sz w:val="24"/>
                <w:szCs w:val="24"/>
              </w:rPr>
            </w:pPr>
          </w:p>
          <w:p w:rsidR="004B486A" w:rsidRPr="00225702" w:rsidRDefault="004B486A" w:rsidP="00187342">
            <w:pPr>
              <w:pStyle w:val="TableParagraph"/>
              <w:ind w:right="397"/>
              <w:rPr>
                <w:sz w:val="24"/>
                <w:szCs w:val="24"/>
              </w:rPr>
            </w:pPr>
          </w:p>
          <w:p w:rsidR="004B486A" w:rsidRPr="00225702" w:rsidRDefault="004B486A" w:rsidP="00187342">
            <w:pPr>
              <w:pStyle w:val="TableParagraph"/>
              <w:ind w:right="397"/>
              <w:rPr>
                <w:sz w:val="24"/>
                <w:szCs w:val="24"/>
              </w:rPr>
            </w:pPr>
          </w:p>
          <w:p w:rsidR="004B486A" w:rsidRPr="00225702" w:rsidRDefault="004B486A" w:rsidP="00187342">
            <w:pPr>
              <w:pStyle w:val="TableParagraph"/>
              <w:ind w:right="397"/>
              <w:rPr>
                <w:sz w:val="24"/>
                <w:szCs w:val="24"/>
              </w:rPr>
            </w:pPr>
          </w:p>
          <w:p w:rsidR="004B486A" w:rsidRPr="00225702" w:rsidRDefault="004B486A" w:rsidP="00187342">
            <w:pPr>
              <w:pStyle w:val="TableParagraph"/>
              <w:ind w:right="397"/>
              <w:rPr>
                <w:sz w:val="24"/>
                <w:szCs w:val="24"/>
              </w:rPr>
            </w:pPr>
          </w:p>
          <w:p w:rsidR="004B486A" w:rsidRPr="00225702" w:rsidRDefault="004B486A" w:rsidP="00187342">
            <w:pPr>
              <w:pStyle w:val="TableParagraph"/>
              <w:ind w:right="397"/>
              <w:rPr>
                <w:sz w:val="24"/>
                <w:szCs w:val="24"/>
              </w:rPr>
            </w:pPr>
          </w:p>
          <w:p w:rsidR="004B486A" w:rsidRPr="00225702" w:rsidRDefault="004B486A" w:rsidP="00187342">
            <w:pPr>
              <w:pStyle w:val="TableParagraph"/>
              <w:ind w:right="397"/>
              <w:rPr>
                <w:sz w:val="24"/>
                <w:szCs w:val="24"/>
              </w:rPr>
            </w:pPr>
          </w:p>
          <w:p w:rsidR="004B486A" w:rsidRPr="00225702" w:rsidRDefault="004B486A" w:rsidP="00187342">
            <w:pPr>
              <w:pStyle w:val="TableParagraph"/>
              <w:ind w:right="397"/>
              <w:rPr>
                <w:sz w:val="24"/>
                <w:szCs w:val="24"/>
              </w:rPr>
            </w:pPr>
          </w:p>
          <w:p w:rsidR="004B486A" w:rsidRPr="00225702" w:rsidRDefault="004B486A" w:rsidP="00187342">
            <w:pPr>
              <w:pStyle w:val="TableParagraph"/>
              <w:ind w:right="397"/>
              <w:rPr>
                <w:sz w:val="24"/>
              </w:rPr>
            </w:pPr>
            <w:r w:rsidRPr="00225702">
              <w:rPr>
                <w:sz w:val="24"/>
                <w:szCs w:val="24"/>
              </w:rPr>
              <w:t>Муниципальный конкурс</w:t>
            </w:r>
          </w:p>
          <w:p w:rsidR="004B486A" w:rsidRPr="00225702" w:rsidRDefault="004B486A" w:rsidP="00187342">
            <w:pPr>
              <w:pStyle w:val="TableParagraph"/>
              <w:spacing w:line="256" w:lineRule="exact"/>
              <w:ind w:left="102" w:right="397"/>
              <w:rPr>
                <w:sz w:val="24"/>
              </w:rPr>
            </w:pP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710"/>
        </w:trPr>
        <w:tc>
          <w:tcPr>
            <w:tcW w:w="3010" w:type="dxa"/>
            <w:gridSpan w:val="2"/>
            <w:vMerge/>
          </w:tcPr>
          <w:p w:rsidR="004B486A" w:rsidRPr="00225702" w:rsidRDefault="004B486A" w:rsidP="00187342">
            <w:pPr>
              <w:pStyle w:val="TableParagraph"/>
              <w:spacing w:line="257" w:lineRule="exact"/>
              <w:ind w:left="100" w:right="397"/>
              <w:rPr>
                <w:b/>
                <w:sz w:val="24"/>
              </w:rPr>
            </w:pPr>
          </w:p>
        </w:tc>
        <w:tc>
          <w:tcPr>
            <w:tcW w:w="2872" w:type="dxa"/>
            <w:gridSpan w:val="2"/>
            <w:vMerge/>
          </w:tcPr>
          <w:p w:rsidR="004B486A" w:rsidRPr="00225702" w:rsidRDefault="004B486A" w:rsidP="00187342">
            <w:pPr>
              <w:pStyle w:val="TableParagraph"/>
              <w:spacing w:line="257" w:lineRule="exact"/>
              <w:ind w:left="105" w:right="397"/>
              <w:rPr>
                <w:sz w:val="24"/>
              </w:rPr>
            </w:pPr>
          </w:p>
        </w:tc>
        <w:tc>
          <w:tcPr>
            <w:tcW w:w="2727" w:type="dxa"/>
            <w:vMerge/>
          </w:tcPr>
          <w:p w:rsidR="004B486A" w:rsidRPr="00225702" w:rsidRDefault="004B486A" w:rsidP="00187342">
            <w:pPr>
              <w:pStyle w:val="TableParagraph"/>
              <w:spacing w:line="254" w:lineRule="exact"/>
              <w:ind w:left="101" w:right="397"/>
              <w:rPr>
                <w:sz w:val="24"/>
              </w:rPr>
            </w:pPr>
          </w:p>
        </w:tc>
        <w:tc>
          <w:tcPr>
            <w:tcW w:w="2474" w:type="dxa"/>
            <w:gridSpan w:val="2"/>
          </w:tcPr>
          <w:p w:rsidR="004B486A" w:rsidRPr="00225702" w:rsidRDefault="004B486A" w:rsidP="00187342">
            <w:pPr>
              <w:pStyle w:val="TableParagraph"/>
              <w:tabs>
                <w:tab w:val="left" w:pos="1748"/>
              </w:tabs>
              <w:spacing w:line="254" w:lineRule="exact"/>
              <w:ind w:left="102" w:right="397"/>
              <w:rPr>
                <w:sz w:val="24"/>
              </w:rPr>
            </w:pPr>
          </w:p>
          <w:p w:rsidR="004B486A" w:rsidRPr="00225702" w:rsidRDefault="004B486A" w:rsidP="00187342">
            <w:pPr>
              <w:pStyle w:val="TableParagraph"/>
              <w:tabs>
                <w:tab w:val="left" w:pos="1748"/>
              </w:tabs>
              <w:spacing w:line="254" w:lineRule="exact"/>
              <w:ind w:right="397"/>
              <w:rPr>
                <w:sz w:val="24"/>
              </w:rPr>
            </w:pPr>
            <w:r w:rsidRPr="00225702">
              <w:rPr>
                <w:sz w:val="24"/>
              </w:rPr>
              <w:t>Классные часы,</w:t>
            </w:r>
          </w:p>
          <w:p w:rsidR="004B486A" w:rsidRPr="00225702" w:rsidRDefault="004B486A" w:rsidP="00187342">
            <w:pPr>
              <w:pStyle w:val="TableParagraph"/>
              <w:spacing w:line="256" w:lineRule="exact"/>
              <w:ind w:left="102" w:right="397"/>
              <w:rPr>
                <w:sz w:val="24"/>
              </w:rPr>
            </w:pPr>
            <w:r w:rsidRPr="00225702">
              <w:rPr>
                <w:sz w:val="24"/>
              </w:rPr>
              <w:t>информационные</w:t>
            </w:r>
          </w:p>
          <w:p w:rsidR="004B486A" w:rsidRPr="00225702" w:rsidRDefault="004B486A" w:rsidP="00187342">
            <w:pPr>
              <w:pStyle w:val="TableParagraph"/>
              <w:spacing w:line="256" w:lineRule="exact"/>
              <w:ind w:left="102" w:right="397"/>
              <w:rPr>
                <w:sz w:val="24"/>
              </w:rPr>
            </w:pPr>
            <w:r w:rsidRPr="00225702">
              <w:rPr>
                <w:sz w:val="24"/>
              </w:rPr>
              <w:t>часы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75"/>
        </w:trPr>
        <w:tc>
          <w:tcPr>
            <w:tcW w:w="3010" w:type="dxa"/>
            <w:gridSpan w:val="2"/>
            <w:vMerge/>
            <w:tcBorders>
              <w:bottom w:val="single" w:sz="4" w:space="0" w:color="000000"/>
            </w:tcBorders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0"/>
              </w:rPr>
            </w:pPr>
          </w:p>
        </w:tc>
        <w:tc>
          <w:tcPr>
            <w:tcW w:w="2872" w:type="dxa"/>
            <w:gridSpan w:val="2"/>
            <w:tcBorders>
              <w:bottom w:val="single" w:sz="4" w:space="0" w:color="000000"/>
            </w:tcBorders>
          </w:tcPr>
          <w:p w:rsidR="004B486A" w:rsidRPr="00225702" w:rsidRDefault="004B486A" w:rsidP="00187342">
            <w:pPr>
              <w:pStyle w:val="TableParagraph"/>
              <w:tabs>
                <w:tab w:val="left" w:pos="2073"/>
              </w:tabs>
              <w:spacing w:line="256" w:lineRule="exact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Выставка статей</w:t>
            </w:r>
          </w:p>
          <w:p w:rsidR="004B486A" w:rsidRPr="00225702" w:rsidRDefault="004B486A" w:rsidP="00187342">
            <w:pPr>
              <w:pStyle w:val="TableParagraph"/>
              <w:spacing w:line="256" w:lineRule="exact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периодической</w:t>
            </w:r>
            <w:r w:rsidRPr="00225702">
              <w:rPr>
                <w:spacing w:val="24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печати</w:t>
            </w:r>
            <w:r w:rsidRPr="00225702">
              <w:rPr>
                <w:spacing w:val="46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 коррупции, книжных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578"/>
                <w:tab w:val="left" w:pos="2609"/>
              </w:tabs>
              <w:spacing w:line="268" w:lineRule="exact"/>
              <w:ind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выставок</w:t>
            </w:r>
            <w:r w:rsidRPr="00225702">
              <w:rPr>
                <w:sz w:val="24"/>
                <w:lang w:val="ru-RU"/>
              </w:rPr>
              <w:tab/>
              <w:t>«Что нам расскажут</w:t>
            </w:r>
            <w:r w:rsidRPr="00225702">
              <w:rPr>
                <w:sz w:val="24"/>
                <w:lang w:val="ru-RU"/>
              </w:rPr>
              <w:tab/>
              <w:t>книги</w:t>
            </w:r>
            <w:r w:rsidRPr="00225702">
              <w:rPr>
                <w:sz w:val="24"/>
                <w:lang w:val="ru-RU"/>
              </w:rPr>
              <w:tab/>
              <w:t>о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448"/>
                <w:tab w:val="left" w:pos="2345"/>
              </w:tabs>
              <w:spacing w:line="260" w:lineRule="exact"/>
              <w:ind w:left="105" w:right="397"/>
              <w:rPr>
                <w:sz w:val="24"/>
              </w:rPr>
            </w:pPr>
            <w:r w:rsidRPr="00225702">
              <w:rPr>
                <w:sz w:val="24"/>
              </w:rPr>
              <w:t>коррупции»</w:t>
            </w:r>
          </w:p>
        </w:tc>
        <w:tc>
          <w:tcPr>
            <w:tcW w:w="2727" w:type="dxa"/>
            <w:tcBorders>
              <w:bottom w:val="single" w:sz="4" w:space="0" w:color="000000"/>
            </w:tcBorders>
          </w:tcPr>
          <w:p w:rsidR="004B486A" w:rsidRPr="00225702" w:rsidRDefault="004B486A" w:rsidP="00187342">
            <w:pPr>
              <w:pStyle w:val="TableParagraph"/>
              <w:spacing w:line="256" w:lineRule="exact"/>
              <w:ind w:left="101" w:right="397"/>
              <w:rPr>
                <w:sz w:val="24"/>
              </w:rPr>
            </w:pPr>
            <w:r w:rsidRPr="00225702">
              <w:rPr>
                <w:sz w:val="24"/>
              </w:rPr>
              <w:t>Библиотекарь</w:t>
            </w:r>
          </w:p>
        </w:tc>
        <w:tc>
          <w:tcPr>
            <w:tcW w:w="2474" w:type="dxa"/>
            <w:gridSpan w:val="2"/>
            <w:tcBorders>
              <w:bottom w:val="single" w:sz="4" w:space="0" w:color="000000"/>
            </w:tcBorders>
          </w:tcPr>
          <w:p w:rsidR="004B486A" w:rsidRPr="00225702" w:rsidRDefault="004B486A" w:rsidP="00187342">
            <w:pPr>
              <w:pStyle w:val="TableParagraph"/>
              <w:tabs>
                <w:tab w:val="left" w:pos="1642"/>
              </w:tabs>
              <w:spacing w:line="256" w:lineRule="exact"/>
              <w:ind w:left="102" w:right="397"/>
              <w:rPr>
                <w:sz w:val="24"/>
              </w:rPr>
            </w:pPr>
            <w:r w:rsidRPr="00225702">
              <w:rPr>
                <w:sz w:val="24"/>
              </w:rPr>
              <w:t>Выставка статей</w:t>
            </w:r>
          </w:p>
          <w:p w:rsidR="004B486A" w:rsidRPr="00225702" w:rsidRDefault="004B486A" w:rsidP="00187342">
            <w:pPr>
              <w:pStyle w:val="TableParagraph"/>
              <w:spacing w:line="256" w:lineRule="exact"/>
              <w:ind w:left="102" w:right="397"/>
              <w:rPr>
                <w:sz w:val="24"/>
              </w:rPr>
            </w:pPr>
            <w:r w:rsidRPr="00225702">
              <w:rPr>
                <w:sz w:val="24"/>
              </w:rPr>
              <w:t>периодической</w:t>
            </w:r>
          </w:p>
          <w:p w:rsidR="004B486A" w:rsidRPr="00225702" w:rsidRDefault="004B486A" w:rsidP="00187342">
            <w:pPr>
              <w:pStyle w:val="TableParagraph"/>
              <w:spacing w:line="256" w:lineRule="exact"/>
              <w:ind w:left="102" w:right="397"/>
              <w:rPr>
                <w:sz w:val="24"/>
              </w:rPr>
            </w:pPr>
            <w:r w:rsidRPr="00225702">
              <w:rPr>
                <w:sz w:val="24"/>
              </w:rPr>
              <w:t>печати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40"/>
        </w:trPr>
        <w:tc>
          <w:tcPr>
            <w:tcW w:w="3010" w:type="dxa"/>
            <w:gridSpan w:val="2"/>
            <w:vMerge w:val="restart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4"/>
              </w:rPr>
            </w:pPr>
          </w:p>
        </w:tc>
        <w:tc>
          <w:tcPr>
            <w:tcW w:w="2872" w:type="dxa"/>
            <w:gridSpan w:val="2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05" w:right="397"/>
              <w:rPr>
                <w:sz w:val="24"/>
              </w:rPr>
            </w:pPr>
            <w:r w:rsidRPr="00225702">
              <w:rPr>
                <w:sz w:val="24"/>
              </w:rPr>
              <w:t>«Ими</w:t>
            </w:r>
            <w:r w:rsidRPr="00225702">
              <w:rPr>
                <w:spacing w:val="-2"/>
                <w:sz w:val="24"/>
              </w:rPr>
              <w:t xml:space="preserve"> </w:t>
            </w:r>
            <w:r w:rsidRPr="00225702">
              <w:rPr>
                <w:sz w:val="24"/>
              </w:rPr>
              <w:t>гордится</w:t>
            </w:r>
            <w:r w:rsidRPr="00225702">
              <w:rPr>
                <w:spacing w:val="-3"/>
                <w:sz w:val="24"/>
              </w:rPr>
              <w:t xml:space="preserve"> </w:t>
            </w:r>
            <w:r w:rsidRPr="00225702">
              <w:rPr>
                <w:sz w:val="24"/>
              </w:rPr>
              <w:t>Россия!»</w:t>
            </w:r>
          </w:p>
        </w:tc>
        <w:tc>
          <w:tcPr>
            <w:tcW w:w="2727" w:type="dxa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01" w:right="397"/>
              <w:rPr>
                <w:sz w:val="24"/>
              </w:rPr>
            </w:pPr>
            <w:r w:rsidRPr="00225702">
              <w:rPr>
                <w:sz w:val="24"/>
              </w:rPr>
              <w:t>Классные</w:t>
            </w:r>
            <w:r w:rsidRPr="00225702">
              <w:rPr>
                <w:spacing w:val="-2"/>
                <w:sz w:val="24"/>
              </w:rPr>
              <w:t xml:space="preserve"> </w:t>
            </w:r>
            <w:r w:rsidRPr="00225702">
              <w:rPr>
                <w:sz w:val="24"/>
              </w:rPr>
              <w:t>руководители</w:t>
            </w:r>
          </w:p>
        </w:tc>
        <w:tc>
          <w:tcPr>
            <w:tcW w:w="2474" w:type="dxa"/>
            <w:gridSpan w:val="2"/>
          </w:tcPr>
          <w:p w:rsidR="004B486A" w:rsidRPr="00225702" w:rsidRDefault="004B486A" w:rsidP="00187342">
            <w:pPr>
              <w:pStyle w:val="TableParagraph"/>
              <w:spacing w:line="242" w:lineRule="auto"/>
              <w:ind w:left="102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Тематический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классный</w:t>
            </w:r>
            <w:r w:rsidRPr="00225702">
              <w:rPr>
                <w:spacing w:val="48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час</w:t>
            </w:r>
            <w:r w:rsidRPr="00225702">
              <w:rPr>
                <w:spacing w:val="49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для</w:t>
            </w:r>
            <w:r w:rsidRPr="00225702">
              <w:rPr>
                <w:spacing w:val="49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1-9</w:t>
            </w:r>
            <w:r w:rsidRPr="00225702">
              <w:rPr>
                <w:sz w:val="24"/>
                <w:lang w:val="ru-RU"/>
              </w:rPr>
              <w:tab/>
              <w:t>классов,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833"/>
              </w:tabs>
              <w:ind w:left="102" w:right="397"/>
              <w:rPr>
                <w:sz w:val="24"/>
              </w:rPr>
            </w:pPr>
            <w:r w:rsidRPr="00225702">
              <w:rPr>
                <w:sz w:val="24"/>
              </w:rPr>
              <w:t>посвященный</w:t>
            </w:r>
            <w:r w:rsidRPr="00225702">
              <w:rPr>
                <w:sz w:val="24"/>
              </w:rPr>
              <w:tab/>
              <w:t xml:space="preserve">9 </w:t>
            </w:r>
            <w:r w:rsidRPr="00225702">
              <w:rPr>
                <w:spacing w:val="-2"/>
                <w:sz w:val="24"/>
              </w:rPr>
              <w:t>Дню</w:t>
            </w:r>
            <w:r w:rsidRPr="00225702">
              <w:rPr>
                <w:spacing w:val="-57"/>
                <w:sz w:val="24"/>
              </w:rPr>
              <w:t xml:space="preserve">               </w:t>
            </w:r>
            <w:r w:rsidRPr="00225702">
              <w:rPr>
                <w:sz w:val="24"/>
              </w:rPr>
              <w:t>героев</w:t>
            </w:r>
            <w:r w:rsidRPr="00225702">
              <w:rPr>
                <w:spacing w:val="2"/>
                <w:sz w:val="24"/>
              </w:rPr>
              <w:t xml:space="preserve"> </w:t>
            </w:r>
            <w:r w:rsidRPr="00225702">
              <w:rPr>
                <w:sz w:val="24"/>
              </w:rPr>
              <w:t>Отечества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47"/>
        </w:trPr>
        <w:tc>
          <w:tcPr>
            <w:tcW w:w="3010" w:type="dxa"/>
            <w:gridSpan w:val="2"/>
            <w:vMerge/>
            <w:tcBorders>
              <w:top w:val="nil"/>
            </w:tcBorders>
          </w:tcPr>
          <w:p w:rsidR="004B486A" w:rsidRPr="00225702" w:rsidRDefault="004B486A" w:rsidP="00187342">
            <w:pPr>
              <w:ind w:right="39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72" w:type="dxa"/>
            <w:gridSpan w:val="2"/>
          </w:tcPr>
          <w:p w:rsidR="004B486A" w:rsidRPr="00225702" w:rsidRDefault="004B486A" w:rsidP="00187342">
            <w:pPr>
              <w:pStyle w:val="TableParagraph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Книжно-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иллюстративные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выставки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900"/>
              </w:tabs>
              <w:spacing w:line="242" w:lineRule="auto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 xml:space="preserve">«Герои </w:t>
            </w:r>
            <w:r w:rsidRPr="00225702">
              <w:rPr>
                <w:spacing w:val="-2"/>
                <w:sz w:val="24"/>
                <w:lang w:val="ru-RU"/>
              </w:rPr>
              <w:t>войны»,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посвященные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377"/>
              </w:tabs>
              <w:spacing w:line="271" w:lineRule="exact"/>
              <w:ind w:left="168" w:right="397"/>
              <w:rPr>
                <w:sz w:val="24"/>
              </w:rPr>
            </w:pPr>
            <w:r w:rsidRPr="00225702">
              <w:rPr>
                <w:sz w:val="24"/>
              </w:rPr>
              <w:t>Дню неизвестного</w:t>
            </w:r>
          </w:p>
          <w:p w:rsidR="004B486A" w:rsidRPr="00225702" w:rsidRDefault="004B486A" w:rsidP="00187342">
            <w:pPr>
              <w:pStyle w:val="TableParagraph"/>
              <w:spacing w:line="261" w:lineRule="exact"/>
              <w:ind w:left="105" w:right="397"/>
              <w:rPr>
                <w:sz w:val="24"/>
              </w:rPr>
            </w:pPr>
            <w:r w:rsidRPr="00225702">
              <w:rPr>
                <w:sz w:val="24"/>
              </w:rPr>
              <w:t>солдата (3.12)</w:t>
            </w:r>
          </w:p>
        </w:tc>
        <w:tc>
          <w:tcPr>
            <w:tcW w:w="2727" w:type="dxa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01" w:right="397"/>
              <w:rPr>
                <w:sz w:val="24"/>
              </w:rPr>
            </w:pPr>
            <w:r w:rsidRPr="00225702">
              <w:rPr>
                <w:sz w:val="24"/>
              </w:rPr>
              <w:t>Библиотекарь</w:t>
            </w:r>
          </w:p>
        </w:tc>
        <w:tc>
          <w:tcPr>
            <w:tcW w:w="2474" w:type="dxa"/>
            <w:gridSpan w:val="2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02" w:right="397"/>
              <w:rPr>
                <w:sz w:val="24"/>
              </w:rPr>
            </w:pPr>
            <w:r w:rsidRPr="00225702">
              <w:rPr>
                <w:sz w:val="24"/>
              </w:rPr>
              <w:t>Выставки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15"/>
        </w:trPr>
        <w:tc>
          <w:tcPr>
            <w:tcW w:w="3010" w:type="dxa"/>
            <w:gridSpan w:val="2"/>
            <w:vMerge/>
            <w:tcBorders>
              <w:top w:val="nil"/>
            </w:tcBorders>
          </w:tcPr>
          <w:p w:rsidR="004B486A" w:rsidRPr="00225702" w:rsidRDefault="004B486A" w:rsidP="00187342">
            <w:pPr>
              <w:ind w:right="39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72" w:type="dxa"/>
            <w:gridSpan w:val="2"/>
          </w:tcPr>
          <w:p w:rsidR="004B486A" w:rsidRPr="00225702" w:rsidRDefault="004B486A" w:rsidP="00187342">
            <w:pPr>
              <w:pStyle w:val="TableParagraph"/>
              <w:spacing w:line="242" w:lineRule="auto"/>
              <w:ind w:left="105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Библиотечные, музейные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уроки:</w:t>
            </w:r>
          </w:p>
          <w:p w:rsidR="004B486A" w:rsidRPr="00225702" w:rsidRDefault="004B486A" w:rsidP="00187342">
            <w:pPr>
              <w:pStyle w:val="TableParagraph"/>
              <w:tabs>
                <w:tab w:val="left" w:pos="2024"/>
              </w:tabs>
              <w:ind w:left="105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- «Наши земляки - дети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 xml:space="preserve">военной </w:t>
            </w:r>
            <w:r w:rsidRPr="00225702">
              <w:rPr>
                <w:spacing w:val="-1"/>
                <w:sz w:val="24"/>
                <w:lang w:val="ru-RU"/>
              </w:rPr>
              <w:t>поры»,</w:t>
            </w:r>
            <w:r w:rsidRPr="00225702">
              <w:rPr>
                <w:spacing w:val="-58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посвященные</w:t>
            </w:r>
            <w:r w:rsidRPr="00225702">
              <w:rPr>
                <w:spacing w:val="28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75-летию</w:t>
            </w:r>
          </w:p>
          <w:p w:rsidR="004B486A" w:rsidRPr="00225702" w:rsidRDefault="004B486A" w:rsidP="00187342">
            <w:pPr>
              <w:pStyle w:val="TableParagraph"/>
              <w:spacing w:line="261" w:lineRule="exact"/>
              <w:ind w:left="105" w:right="397"/>
              <w:jc w:val="both"/>
              <w:rPr>
                <w:sz w:val="24"/>
              </w:rPr>
            </w:pPr>
            <w:r w:rsidRPr="00225702">
              <w:rPr>
                <w:sz w:val="24"/>
              </w:rPr>
              <w:t>Победы в</w:t>
            </w:r>
            <w:r w:rsidRPr="00225702">
              <w:rPr>
                <w:spacing w:val="-3"/>
                <w:sz w:val="24"/>
              </w:rPr>
              <w:t xml:space="preserve"> </w:t>
            </w:r>
            <w:r w:rsidRPr="00225702">
              <w:rPr>
                <w:sz w:val="24"/>
              </w:rPr>
              <w:t>ВОВ</w:t>
            </w:r>
          </w:p>
        </w:tc>
        <w:tc>
          <w:tcPr>
            <w:tcW w:w="2727" w:type="dxa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01" w:right="397"/>
              <w:rPr>
                <w:sz w:val="24"/>
              </w:rPr>
            </w:pPr>
            <w:r w:rsidRPr="00225702">
              <w:rPr>
                <w:sz w:val="24"/>
              </w:rPr>
              <w:t>Библиотекарь</w:t>
            </w:r>
          </w:p>
        </w:tc>
        <w:tc>
          <w:tcPr>
            <w:tcW w:w="2474" w:type="dxa"/>
            <w:gridSpan w:val="2"/>
          </w:tcPr>
          <w:p w:rsidR="004B486A" w:rsidRPr="00225702" w:rsidRDefault="004B486A" w:rsidP="00187342">
            <w:pPr>
              <w:pStyle w:val="TableParagraph"/>
              <w:spacing w:line="242" w:lineRule="auto"/>
              <w:ind w:left="102" w:right="397"/>
              <w:rPr>
                <w:sz w:val="24"/>
              </w:rPr>
            </w:pPr>
            <w:r w:rsidRPr="00225702">
              <w:rPr>
                <w:sz w:val="24"/>
              </w:rPr>
              <w:t>Библиотечные,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музейные</w:t>
            </w:r>
            <w:r w:rsidRPr="00225702">
              <w:rPr>
                <w:spacing w:val="51"/>
                <w:sz w:val="24"/>
              </w:rPr>
              <w:t xml:space="preserve"> </w:t>
            </w:r>
            <w:r w:rsidRPr="00225702">
              <w:rPr>
                <w:sz w:val="24"/>
              </w:rPr>
              <w:t>уроки.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48"/>
        </w:trPr>
        <w:tc>
          <w:tcPr>
            <w:tcW w:w="3010" w:type="dxa"/>
            <w:gridSpan w:val="2"/>
            <w:vMerge/>
            <w:tcBorders>
              <w:top w:val="nil"/>
            </w:tcBorders>
          </w:tcPr>
          <w:p w:rsidR="004B486A" w:rsidRPr="00225702" w:rsidRDefault="004B486A" w:rsidP="00187342">
            <w:pPr>
              <w:ind w:right="39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72" w:type="dxa"/>
            <w:gridSpan w:val="2"/>
          </w:tcPr>
          <w:p w:rsidR="004B486A" w:rsidRPr="00225702" w:rsidRDefault="004B486A" w:rsidP="00187342">
            <w:pPr>
              <w:pStyle w:val="TableParagraph"/>
              <w:tabs>
                <w:tab w:val="left" w:pos="920"/>
                <w:tab w:val="left" w:pos="2618"/>
              </w:tabs>
              <w:spacing w:line="237" w:lineRule="auto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День</w:t>
            </w:r>
            <w:r w:rsidRPr="00225702">
              <w:rPr>
                <w:sz w:val="24"/>
                <w:lang w:val="ru-RU"/>
              </w:rPr>
              <w:tab/>
              <w:t>информатики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4"/>
                <w:sz w:val="24"/>
                <w:lang w:val="ru-RU"/>
              </w:rPr>
              <w:t>в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России.</w:t>
            </w:r>
          </w:p>
          <w:p w:rsidR="004B486A" w:rsidRPr="00225702" w:rsidRDefault="004B486A" w:rsidP="00187342">
            <w:pPr>
              <w:pStyle w:val="TableParagraph"/>
              <w:tabs>
                <w:tab w:val="left" w:pos="2139"/>
              </w:tabs>
              <w:spacing w:before="2" w:line="275" w:lineRule="exact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Всероссийская</w:t>
            </w:r>
            <w:r w:rsidRPr="00225702">
              <w:rPr>
                <w:sz w:val="24"/>
                <w:lang w:val="ru-RU"/>
              </w:rPr>
              <w:tab/>
              <w:t>акция</w:t>
            </w:r>
          </w:p>
          <w:p w:rsidR="004B486A" w:rsidRPr="00225702" w:rsidRDefault="004B486A" w:rsidP="00187342">
            <w:pPr>
              <w:pStyle w:val="TableParagraph"/>
              <w:spacing w:line="265" w:lineRule="exact"/>
              <w:ind w:left="105" w:right="397"/>
              <w:rPr>
                <w:sz w:val="24"/>
              </w:rPr>
            </w:pPr>
            <w:r w:rsidRPr="00225702">
              <w:rPr>
                <w:sz w:val="24"/>
              </w:rPr>
              <w:t>«Час</w:t>
            </w:r>
            <w:r w:rsidRPr="00225702">
              <w:rPr>
                <w:spacing w:val="-4"/>
                <w:sz w:val="24"/>
              </w:rPr>
              <w:t xml:space="preserve"> </w:t>
            </w:r>
            <w:r w:rsidRPr="00225702">
              <w:rPr>
                <w:sz w:val="24"/>
              </w:rPr>
              <w:t>кода».</w:t>
            </w:r>
          </w:p>
        </w:tc>
        <w:tc>
          <w:tcPr>
            <w:tcW w:w="2727" w:type="dxa"/>
          </w:tcPr>
          <w:p w:rsidR="004B486A" w:rsidRPr="00225702" w:rsidRDefault="004B486A" w:rsidP="00187342">
            <w:pPr>
              <w:pStyle w:val="TableParagraph"/>
              <w:spacing w:line="273" w:lineRule="exact"/>
              <w:ind w:left="101" w:right="397"/>
              <w:rPr>
                <w:sz w:val="24"/>
              </w:rPr>
            </w:pPr>
            <w:r w:rsidRPr="00225702">
              <w:rPr>
                <w:sz w:val="24"/>
              </w:rPr>
              <w:t>учитель</w:t>
            </w:r>
            <w:r w:rsidRPr="00225702">
              <w:rPr>
                <w:spacing w:val="-3"/>
                <w:sz w:val="24"/>
              </w:rPr>
              <w:t xml:space="preserve"> </w:t>
            </w:r>
            <w:r w:rsidRPr="00225702">
              <w:rPr>
                <w:sz w:val="24"/>
              </w:rPr>
              <w:t>информатики</w:t>
            </w:r>
          </w:p>
        </w:tc>
        <w:tc>
          <w:tcPr>
            <w:tcW w:w="2474" w:type="dxa"/>
            <w:gridSpan w:val="2"/>
          </w:tcPr>
          <w:p w:rsidR="004B486A" w:rsidRPr="00225702" w:rsidRDefault="004B486A" w:rsidP="00187342">
            <w:pPr>
              <w:pStyle w:val="TableParagraph"/>
              <w:tabs>
                <w:tab w:val="left" w:pos="1829"/>
              </w:tabs>
              <w:ind w:left="102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Тематический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3"/>
                <w:sz w:val="24"/>
                <w:lang w:val="ru-RU"/>
              </w:rPr>
              <w:t>урок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информатики,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Всероссийская</w:t>
            </w:r>
            <w:r w:rsidRPr="00225702">
              <w:rPr>
                <w:spacing w:val="-4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акция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36"/>
        </w:trPr>
        <w:tc>
          <w:tcPr>
            <w:tcW w:w="3010" w:type="dxa"/>
            <w:gridSpan w:val="2"/>
            <w:vMerge/>
            <w:tcBorders>
              <w:top w:val="nil"/>
            </w:tcBorders>
          </w:tcPr>
          <w:p w:rsidR="004B486A" w:rsidRPr="00225702" w:rsidRDefault="004B486A" w:rsidP="00187342">
            <w:pPr>
              <w:ind w:right="397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872" w:type="dxa"/>
            <w:gridSpan w:val="2"/>
          </w:tcPr>
          <w:p w:rsidR="004B486A" w:rsidRPr="00225702" w:rsidRDefault="004B486A" w:rsidP="00187342">
            <w:pPr>
              <w:pStyle w:val="TableParagraph"/>
              <w:tabs>
                <w:tab w:val="left" w:pos="2264"/>
              </w:tabs>
              <w:spacing w:line="237" w:lineRule="auto"/>
              <w:ind w:left="105" w:right="397"/>
              <w:rPr>
                <w:sz w:val="24"/>
              </w:rPr>
            </w:pPr>
            <w:r w:rsidRPr="00225702">
              <w:rPr>
                <w:sz w:val="24"/>
              </w:rPr>
              <w:t>Международный</w:t>
            </w:r>
            <w:r w:rsidRPr="00225702">
              <w:rPr>
                <w:sz w:val="24"/>
              </w:rPr>
              <w:tab/>
            </w:r>
            <w:r w:rsidRPr="00225702">
              <w:rPr>
                <w:spacing w:val="-2"/>
                <w:sz w:val="24"/>
              </w:rPr>
              <w:t>день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кино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(28</w:t>
            </w:r>
            <w:r w:rsidRPr="00225702">
              <w:rPr>
                <w:spacing w:val="-4"/>
                <w:sz w:val="24"/>
              </w:rPr>
              <w:t xml:space="preserve"> </w:t>
            </w:r>
            <w:r w:rsidRPr="00225702">
              <w:rPr>
                <w:sz w:val="24"/>
              </w:rPr>
              <w:t>декабря)</w:t>
            </w:r>
          </w:p>
        </w:tc>
        <w:tc>
          <w:tcPr>
            <w:tcW w:w="2727" w:type="dxa"/>
          </w:tcPr>
          <w:p w:rsidR="004B486A" w:rsidRPr="00225702" w:rsidRDefault="004B486A" w:rsidP="00187342">
            <w:pPr>
              <w:pStyle w:val="TableParagraph"/>
              <w:spacing w:line="237" w:lineRule="auto"/>
              <w:ind w:left="101" w:right="397"/>
              <w:rPr>
                <w:sz w:val="24"/>
              </w:rPr>
            </w:pPr>
            <w:r w:rsidRPr="00225702">
              <w:rPr>
                <w:sz w:val="24"/>
              </w:rPr>
              <w:t>Классные руководители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1-9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кл</w:t>
            </w:r>
          </w:p>
        </w:tc>
        <w:tc>
          <w:tcPr>
            <w:tcW w:w="2474" w:type="dxa"/>
            <w:gridSpan w:val="2"/>
          </w:tcPr>
          <w:p w:rsidR="004B486A" w:rsidRPr="00225702" w:rsidRDefault="004B486A" w:rsidP="00187342">
            <w:pPr>
              <w:pStyle w:val="TableParagraph"/>
              <w:ind w:left="102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Мероприятия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по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планам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классных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руководителей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42"/>
        </w:trPr>
        <w:tc>
          <w:tcPr>
            <w:tcW w:w="3010" w:type="dxa"/>
            <w:gridSpan w:val="2"/>
            <w:vMerge w:val="restart"/>
          </w:tcPr>
          <w:p w:rsidR="004B486A" w:rsidRPr="00225702" w:rsidRDefault="004B486A" w:rsidP="00187342">
            <w:pPr>
              <w:pStyle w:val="TableParagraph"/>
              <w:ind w:left="100" w:right="397"/>
              <w:rPr>
                <w:b/>
                <w:sz w:val="24"/>
                <w:lang w:val="ru-RU"/>
              </w:rPr>
            </w:pPr>
            <w:r w:rsidRPr="00225702">
              <w:rPr>
                <w:b/>
                <w:spacing w:val="-1"/>
                <w:sz w:val="24"/>
                <w:lang w:val="ru-RU"/>
              </w:rPr>
              <w:t>Художественно-</w:t>
            </w:r>
            <w:r w:rsidRPr="0022570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b/>
                <w:sz w:val="24"/>
                <w:lang w:val="ru-RU"/>
              </w:rPr>
              <w:t>эстетическое</w:t>
            </w:r>
            <w:r w:rsidRPr="0022570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b/>
                <w:sz w:val="24"/>
                <w:lang w:val="ru-RU"/>
              </w:rPr>
              <w:t>Задачи: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712"/>
                <w:tab w:val="left" w:pos="2739"/>
              </w:tabs>
              <w:ind w:left="10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Развитие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творчес</w:t>
            </w:r>
            <w:r w:rsidRPr="00225702">
              <w:rPr>
                <w:spacing w:val="-1"/>
                <w:sz w:val="24"/>
                <w:lang w:val="ru-RU"/>
              </w:rPr>
              <w:lastRenderedPageBreak/>
              <w:t>кой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активности у детей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Организация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коллективной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познавательной,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развивающей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5"/>
                <w:sz w:val="24"/>
                <w:lang w:val="ru-RU"/>
              </w:rPr>
              <w:t>и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развлекательной</w:t>
            </w:r>
          </w:p>
          <w:p w:rsidR="004B486A" w:rsidRPr="00225702" w:rsidRDefault="004B486A" w:rsidP="00187342">
            <w:pPr>
              <w:pStyle w:val="TableParagraph"/>
              <w:spacing w:line="273" w:lineRule="exact"/>
              <w:ind w:left="10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деятельности,</w:t>
            </w:r>
          </w:p>
          <w:p w:rsidR="004B486A" w:rsidRPr="00225702" w:rsidRDefault="004B486A" w:rsidP="00187342">
            <w:pPr>
              <w:pStyle w:val="TableParagraph"/>
              <w:tabs>
                <w:tab w:val="left" w:pos="2110"/>
              </w:tabs>
              <w:ind w:left="100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Создание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условий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для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реализации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творческого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 xml:space="preserve">потенциала </w:t>
            </w:r>
            <w:r w:rsidRPr="00225702">
              <w:rPr>
                <w:spacing w:val="-2"/>
                <w:sz w:val="24"/>
                <w:lang w:val="ru-RU"/>
              </w:rPr>
              <w:t>каждой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954"/>
                <w:tab w:val="left" w:pos="2351"/>
              </w:tabs>
              <w:ind w:left="10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личности;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954"/>
                <w:tab w:val="left" w:pos="2351"/>
              </w:tabs>
              <w:ind w:left="100" w:right="397"/>
              <w:rPr>
                <w:sz w:val="24"/>
                <w:lang w:val="ru-RU"/>
              </w:rPr>
            </w:pPr>
            <w:r w:rsidRPr="00225702">
              <w:rPr>
                <w:spacing w:val="-1"/>
                <w:sz w:val="24"/>
                <w:lang w:val="ru-RU"/>
              </w:rPr>
              <w:t>Развитие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коммуникативных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умений,</w:t>
            </w:r>
            <w:r w:rsidRPr="00225702">
              <w:rPr>
                <w:spacing w:val="9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совершенствовать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эстетический вкус,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636"/>
                <w:tab w:val="left" w:pos="1899"/>
              </w:tabs>
              <w:ind w:left="10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воспитание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культуры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 xml:space="preserve">поведения. 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636"/>
                <w:tab w:val="left" w:pos="1899"/>
              </w:tabs>
              <w:ind w:left="10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Развивать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 xml:space="preserve">умение </w:t>
            </w:r>
            <w:r w:rsidRPr="00225702">
              <w:rPr>
                <w:spacing w:val="-1"/>
                <w:sz w:val="24"/>
                <w:lang w:val="ru-RU"/>
              </w:rPr>
              <w:t>чувствовать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380"/>
              </w:tabs>
              <w:spacing w:line="268" w:lineRule="exact"/>
              <w:ind w:left="10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красоту</w:t>
            </w:r>
            <w:r w:rsidRPr="00225702">
              <w:rPr>
                <w:spacing w:val="9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</w:t>
            </w:r>
            <w:r w:rsidRPr="00225702">
              <w:rPr>
                <w:spacing w:val="2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людях,</w:t>
            </w:r>
            <w:r w:rsidRPr="00225702">
              <w:rPr>
                <w:spacing w:val="2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природе, обществе, противостоять</w:t>
            </w:r>
          </w:p>
          <w:p w:rsidR="004B486A" w:rsidRPr="00225702" w:rsidRDefault="004B486A" w:rsidP="00187342">
            <w:pPr>
              <w:pStyle w:val="TableParagraph"/>
              <w:spacing w:line="264" w:lineRule="exact"/>
              <w:ind w:left="100" w:right="397"/>
              <w:rPr>
                <w:sz w:val="24"/>
              </w:rPr>
            </w:pPr>
            <w:r w:rsidRPr="00225702">
              <w:rPr>
                <w:sz w:val="24"/>
              </w:rPr>
              <w:t>негативным</w:t>
            </w:r>
            <w:r w:rsidRPr="00225702">
              <w:rPr>
                <w:spacing w:val="-5"/>
                <w:sz w:val="24"/>
              </w:rPr>
              <w:t xml:space="preserve"> </w:t>
            </w:r>
            <w:r w:rsidRPr="00225702">
              <w:rPr>
                <w:sz w:val="24"/>
              </w:rPr>
              <w:t>воздействиям</w:t>
            </w:r>
          </w:p>
        </w:tc>
        <w:tc>
          <w:tcPr>
            <w:tcW w:w="2872" w:type="dxa"/>
            <w:gridSpan w:val="2"/>
          </w:tcPr>
          <w:p w:rsidR="004B486A" w:rsidRPr="00225702" w:rsidRDefault="004B486A" w:rsidP="00187342">
            <w:pPr>
              <w:pStyle w:val="TableParagraph"/>
              <w:tabs>
                <w:tab w:val="left" w:pos="1401"/>
              </w:tabs>
              <w:ind w:left="105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lastRenderedPageBreak/>
              <w:t>Муниципальный конкурс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 xml:space="preserve">ДПИ </w:t>
            </w:r>
            <w:r w:rsidRPr="00225702">
              <w:rPr>
                <w:spacing w:val="-1"/>
                <w:sz w:val="24"/>
                <w:lang w:val="ru-RU"/>
              </w:rPr>
              <w:t>«Новогоднее</w:t>
            </w:r>
            <w:r w:rsidRPr="00225702">
              <w:rPr>
                <w:spacing w:val="-58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настроение»</w:t>
            </w:r>
          </w:p>
        </w:tc>
        <w:tc>
          <w:tcPr>
            <w:tcW w:w="2727" w:type="dxa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4"/>
                <w:lang w:val="ru-RU"/>
              </w:rPr>
            </w:pPr>
          </w:p>
        </w:tc>
        <w:tc>
          <w:tcPr>
            <w:tcW w:w="2474" w:type="dxa"/>
            <w:gridSpan w:val="2"/>
          </w:tcPr>
          <w:p w:rsidR="004B486A" w:rsidRPr="00225702" w:rsidRDefault="004B486A" w:rsidP="00187342">
            <w:pPr>
              <w:pStyle w:val="TableParagraph"/>
              <w:ind w:left="102" w:right="397"/>
              <w:rPr>
                <w:sz w:val="24"/>
              </w:rPr>
            </w:pPr>
            <w:r w:rsidRPr="00225702">
              <w:rPr>
                <w:sz w:val="24"/>
              </w:rPr>
              <w:t>Конкурс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декоративно-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прикладного</w:t>
            </w:r>
          </w:p>
          <w:p w:rsidR="004B486A" w:rsidRPr="00225702" w:rsidRDefault="004B486A" w:rsidP="00187342">
            <w:pPr>
              <w:pStyle w:val="TableParagraph"/>
              <w:spacing w:line="261" w:lineRule="exact"/>
              <w:ind w:left="102" w:right="397"/>
              <w:rPr>
                <w:sz w:val="24"/>
              </w:rPr>
            </w:pPr>
            <w:r w:rsidRPr="00225702">
              <w:rPr>
                <w:sz w:val="24"/>
              </w:rPr>
              <w:t>искусства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174"/>
        </w:trPr>
        <w:tc>
          <w:tcPr>
            <w:tcW w:w="3010" w:type="dxa"/>
            <w:gridSpan w:val="2"/>
            <w:vMerge/>
          </w:tcPr>
          <w:p w:rsidR="004B486A" w:rsidRPr="00225702" w:rsidRDefault="004B486A" w:rsidP="00187342">
            <w:pPr>
              <w:ind w:right="39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72" w:type="dxa"/>
            <w:gridSpan w:val="2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05" w:right="397"/>
              <w:rPr>
                <w:sz w:val="24"/>
              </w:rPr>
            </w:pPr>
            <w:r w:rsidRPr="00225702">
              <w:rPr>
                <w:sz w:val="24"/>
              </w:rPr>
              <w:t>«Это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новый</w:t>
            </w:r>
            <w:r w:rsidRPr="00225702">
              <w:rPr>
                <w:spacing w:val="-4"/>
                <w:sz w:val="24"/>
              </w:rPr>
              <w:t xml:space="preserve"> </w:t>
            </w:r>
            <w:r w:rsidRPr="00225702">
              <w:rPr>
                <w:sz w:val="24"/>
              </w:rPr>
              <w:t>год!»</w:t>
            </w:r>
          </w:p>
        </w:tc>
        <w:tc>
          <w:tcPr>
            <w:tcW w:w="2727" w:type="dxa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01" w:right="397"/>
              <w:rPr>
                <w:sz w:val="24"/>
              </w:rPr>
            </w:pPr>
            <w:r w:rsidRPr="00225702">
              <w:rPr>
                <w:sz w:val="24"/>
              </w:rPr>
              <w:t>Классные</w:t>
            </w:r>
            <w:r w:rsidRPr="00225702">
              <w:rPr>
                <w:spacing w:val="-2"/>
                <w:sz w:val="24"/>
              </w:rPr>
              <w:t xml:space="preserve"> </w:t>
            </w:r>
            <w:r w:rsidRPr="00225702">
              <w:rPr>
                <w:sz w:val="24"/>
              </w:rPr>
              <w:t>руководители</w:t>
            </w:r>
          </w:p>
        </w:tc>
        <w:tc>
          <w:tcPr>
            <w:tcW w:w="2474" w:type="dxa"/>
            <w:gridSpan w:val="2"/>
          </w:tcPr>
          <w:p w:rsidR="004B486A" w:rsidRPr="00225702" w:rsidRDefault="004B486A" w:rsidP="00187342">
            <w:pPr>
              <w:pStyle w:val="TableParagraph"/>
              <w:ind w:left="102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Конкурс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творческих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работ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для</w:t>
            </w:r>
            <w:r w:rsidRPr="00225702">
              <w:rPr>
                <w:spacing w:val="6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1-7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классов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72"/>
        </w:trPr>
        <w:tc>
          <w:tcPr>
            <w:tcW w:w="3010" w:type="dxa"/>
            <w:gridSpan w:val="2"/>
            <w:vMerge/>
          </w:tcPr>
          <w:p w:rsidR="004B486A" w:rsidRPr="00225702" w:rsidRDefault="004B486A" w:rsidP="00187342">
            <w:pPr>
              <w:pStyle w:val="TableParagraph"/>
              <w:spacing w:before="2" w:line="261" w:lineRule="exact"/>
              <w:ind w:left="100" w:right="397"/>
              <w:rPr>
                <w:sz w:val="24"/>
                <w:lang w:val="ru-RU"/>
              </w:rPr>
            </w:pPr>
          </w:p>
        </w:tc>
        <w:tc>
          <w:tcPr>
            <w:tcW w:w="2872" w:type="dxa"/>
            <w:gridSpan w:val="2"/>
          </w:tcPr>
          <w:p w:rsidR="004B486A" w:rsidRPr="00225702" w:rsidRDefault="004B486A" w:rsidP="00187342">
            <w:pPr>
              <w:ind w:right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57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 конкурс новогоднего рисунка</w:t>
            </w:r>
          </w:p>
          <w:p w:rsidR="004B486A" w:rsidRPr="00225702" w:rsidRDefault="004B486A" w:rsidP="00187342">
            <w:pPr>
              <w:pStyle w:val="TableParagraph"/>
              <w:ind w:right="397"/>
              <w:rPr>
                <w:sz w:val="24"/>
                <w:lang w:val="ru-RU"/>
              </w:rPr>
            </w:pPr>
            <w:r w:rsidRPr="00225702">
              <w:rPr>
                <w:sz w:val="24"/>
                <w:szCs w:val="24"/>
                <w:lang w:val="ru-RU"/>
              </w:rPr>
              <w:t>«Славный праздник Новый год!»</w:t>
            </w:r>
          </w:p>
        </w:tc>
        <w:tc>
          <w:tcPr>
            <w:tcW w:w="2727" w:type="dxa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4"/>
              </w:rPr>
            </w:pPr>
            <w:r w:rsidRPr="00225702">
              <w:rPr>
                <w:sz w:val="24"/>
              </w:rPr>
              <w:t>Классные руководители</w:t>
            </w:r>
          </w:p>
        </w:tc>
        <w:tc>
          <w:tcPr>
            <w:tcW w:w="2474" w:type="dxa"/>
            <w:gridSpan w:val="2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4"/>
              </w:rPr>
            </w:pPr>
            <w:r w:rsidRPr="00225702">
              <w:rPr>
                <w:sz w:val="24"/>
                <w:szCs w:val="24"/>
              </w:rPr>
              <w:t>Муниципальный конкурс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10"/>
        </w:trPr>
        <w:tc>
          <w:tcPr>
            <w:tcW w:w="3010" w:type="dxa"/>
            <w:gridSpan w:val="2"/>
            <w:vMerge w:val="restart"/>
          </w:tcPr>
          <w:p w:rsidR="004B486A" w:rsidRPr="00225702" w:rsidRDefault="004B486A" w:rsidP="00187342">
            <w:pPr>
              <w:pStyle w:val="TableParagraph"/>
              <w:spacing w:line="242" w:lineRule="auto"/>
              <w:ind w:left="100" w:right="397"/>
              <w:rPr>
                <w:b/>
                <w:sz w:val="24"/>
                <w:lang w:val="ru-RU"/>
              </w:rPr>
            </w:pPr>
            <w:r w:rsidRPr="00225702">
              <w:rPr>
                <w:b/>
                <w:sz w:val="24"/>
                <w:lang w:val="ru-RU"/>
              </w:rPr>
              <w:t>Интеллектуальное</w:t>
            </w:r>
            <w:r w:rsidRPr="0022570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b/>
                <w:sz w:val="24"/>
                <w:lang w:val="ru-RU"/>
              </w:rPr>
              <w:t>Задачи:</w:t>
            </w:r>
          </w:p>
          <w:p w:rsidR="004B486A" w:rsidRPr="00225702" w:rsidRDefault="004B486A" w:rsidP="00187342">
            <w:pPr>
              <w:pStyle w:val="TableParagraph"/>
              <w:ind w:left="100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Создание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условий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для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сохранения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интереса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предмету.</w:t>
            </w:r>
          </w:p>
        </w:tc>
        <w:tc>
          <w:tcPr>
            <w:tcW w:w="2872" w:type="dxa"/>
            <w:gridSpan w:val="2"/>
          </w:tcPr>
          <w:p w:rsidR="004B486A" w:rsidRPr="00225702" w:rsidRDefault="004B486A" w:rsidP="00187342">
            <w:pPr>
              <w:pStyle w:val="TableParagraph"/>
              <w:tabs>
                <w:tab w:val="left" w:pos="1847"/>
              </w:tabs>
              <w:spacing w:line="242" w:lineRule="auto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Конкурс-игра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«Зимние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интеллектуальные</w:t>
            </w:r>
            <w:r w:rsidRPr="00225702">
              <w:rPr>
                <w:spacing w:val="-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игры»</w:t>
            </w:r>
          </w:p>
        </w:tc>
        <w:tc>
          <w:tcPr>
            <w:tcW w:w="2727" w:type="dxa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4"/>
                <w:lang w:val="ru-RU"/>
              </w:rPr>
            </w:pPr>
          </w:p>
        </w:tc>
        <w:tc>
          <w:tcPr>
            <w:tcW w:w="2474" w:type="dxa"/>
            <w:gridSpan w:val="2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4"/>
                <w:lang w:val="ru-RU"/>
              </w:rPr>
            </w:pP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76"/>
        </w:trPr>
        <w:tc>
          <w:tcPr>
            <w:tcW w:w="3010" w:type="dxa"/>
            <w:gridSpan w:val="2"/>
            <w:vMerge/>
            <w:tcBorders>
              <w:top w:val="nil"/>
            </w:tcBorders>
          </w:tcPr>
          <w:p w:rsidR="004B486A" w:rsidRPr="00225702" w:rsidRDefault="004B486A" w:rsidP="00187342">
            <w:pPr>
              <w:ind w:right="397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872" w:type="dxa"/>
            <w:gridSpan w:val="2"/>
          </w:tcPr>
          <w:p w:rsidR="004B486A" w:rsidRPr="00225702" w:rsidRDefault="004B486A" w:rsidP="00187342">
            <w:pPr>
              <w:pStyle w:val="TableParagraph"/>
              <w:spacing w:line="267" w:lineRule="exact"/>
              <w:ind w:left="105" w:right="397"/>
              <w:rPr>
                <w:sz w:val="24"/>
              </w:rPr>
            </w:pPr>
            <w:r w:rsidRPr="00225702">
              <w:rPr>
                <w:sz w:val="24"/>
              </w:rPr>
              <w:t>Игровой</w:t>
            </w:r>
            <w:r w:rsidRPr="00225702">
              <w:rPr>
                <w:spacing w:val="51"/>
                <w:sz w:val="24"/>
              </w:rPr>
              <w:t xml:space="preserve"> </w:t>
            </w:r>
            <w:r w:rsidRPr="00225702">
              <w:rPr>
                <w:sz w:val="24"/>
              </w:rPr>
              <w:t>конкурс</w:t>
            </w:r>
          </w:p>
          <w:p w:rsidR="004B486A" w:rsidRPr="00225702" w:rsidRDefault="004B486A" w:rsidP="00187342">
            <w:pPr>
              <w:pStyle w:val="TableParagraph"/>
              <w:tabs>
                <w:tab w:val="left" w:pos="2534"/>
              </w:tabs>
              <w:spacing w:line="275" w:lineRule="exact"/>
              <w:ind w:left="168" w:right="397"/>
              <w:rPr>
                <w:sz w:val="24"/>
              </w:rPr>
            </w:pPr>
            <w:r w:rsidRPr="00225702">
              <w:rPr>
                <w:sz w:val="24"/>
              </w:rPr>
              <w:t>«BritishBulldog»(3-4,</w:t>
            </w:r>
            <w:r w:rsidRPr="00225702">
              <w:rPr>
                <w:sz w:val="24"/>
              </w:rPr>
              <w:tab/>
              <w:t>5-</w:t>
            </w:r>
          </w:p>
          <w:p w:rsidR="004B486A" w:rsidRPr="00225702" w:rsidRDefault="004B486A" w:rsidP="00187342">
            <w:pPr>
              <w:pStyle w:val="TableParagraph"/>
              <w:spacing w:before="2"/>
              <w:ind w:left="105" w:right="397"/>
              <w:rPr>
                <w:sz w:val="24"/>
              </w:rPr>
            </w:pPr>
            <w:r w:rsidRPr="00225702">
              <w:rPr>
                <w:sz w:val="24"/>
              </w:rPr>
              <w:t>6,</w:t>
            </w:r>
            <w:r w:rsidRPr="00225702">
              <w:rPr>
                <w:spacing w:val="3"/>
                <w:sz w:val="24"/>
              </w:rPr>
              <w:t xml:space="preserve"> </w:t>
            </w:r>
            <w:r w:rsidRPr="00225702">
              <w:rPr>
                <w:sz w:val="24"/>
              </w:rPr>
              <w:t>7-8</w:t>
            </w:r>
            <w:r w:rsidRPr="00225702">
              <w:rPr>
                <w:spacing w:val="-4"/>
                <w:sz w:val="24"/>
              </w:rPr>
              <w:t xml:space="preserve"> </w:t>
            </w:r>
            <w:r w:rsidRPr="00225702">
              <w:rPr>
                <w:sz w:val="24"/>
              </w:rPr>
              <w:t>-9 кл)</w:t>
            </w:r>
          </w:p>
        </w:tc>
        <w:tc>
          <w:tcPr>
            <w:tcW w:w="2727" w:type="dxa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4"/>
              </w:rPr>
            </w:pPr>
          </w:p>
        </w:tc>
        <w:tc>
          <w:tcPr>
            <w:tcW w:w="2474" w:type="dxa"/>
            <w:gridSpan w:val="2"/>
          </w:tcPr>
          <w:p w:rsidR="004B486A" w:rsidRPr="00225702" w:rsidRDefault="004B486A" w:rsidP="00187342">
            <w:pPr>
              <w:pStyle w:val="TableParagraph"/>
              <w:ind w:left="102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</w:rPr>
              <w:t>XIII</w:t>
            </w:r>
            <w:r w:rsidRPr="00225702">
              <w:rPr>
                <w:sz w:val="24"/>
                <w:lang w:val="ru-RU"/>
              </w:rPr>
              <w:t xml:space="preserve"> международный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игровой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конкурс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по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английскому</w:t>
            </w:r>
          </w:p>
          <w:p w:rsidR="004B486A" w:rsidRPr="00225702" w:rsidRDefault="004B486A" w:rsidP="00187342">
            <w:pPr>
              <w:pStyle w:val="TableParagraph"/>
              <w:spacing w:line="274" w:lineRule="exact"/>
              <w:ind w:left="102" w:right="397"/>
              <w:rPr>
                <w:sz w:val="24"/>
              </w:rPr>
            </w:pPr>
            <w:r w:rsidRPr="00225702">
              <w:rPr>
                <w:sz w:val="24"/>
              </w:rPr>
              <w:t>языку</w:t>
            </w:r>
            <w:r w:rsidRPr="00225702">
              <w:rPr>
                <w:spacing w:val="-8"/>
                <w:sz w:val="24"/>
              </w:rPr>
              <w:t xml:space="preserve"> </w:t>
            </w:r>
            <w:r w:rsidRPr="00225702">
              <w:rPr>
                <w:sz w:val="24"/>
              </w:rPr>
              <w:t>«British</w:t>
            </w:r>
          </w:p>
          <w:p w:rsidR="004B486A" w:rsidRPr="00225702" w:rsidRDefault="004B486A" w:rsidP="00187342">
            <w:pPr>
              <w:pStyle w:val="TableParagraph"/>
              <w:spacing w:line="261" w:lineRule="exact"/>
              <w:ind w:left="102" w:right="397"/>
              <w:rPr>
                <w:sz w:val="24"/>
              </w:rPr>
            </w:pPr>
            <w:r w:rsidRPr="00225702">
              <w:rPr>
                <w:sz w:val="24"/>
              </w:rPr>
              <w:t>Bulldog»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43"/>
        </w:trPr>
        <w:tc>
          <w:tcPr>
            <w:tcW w:w="3010" w:type="dxa"/>
            <w:gridSpan w:val="2"/>
          </w:tcPr>
          <w:p w:rsidR="004B486A" w:rsidRPr="00225702" w:rsidRDefault="004B486A" w:rsidP="00187342">
            <w:pPr>
              <w:pStyle w:val="TableParagraph"/>
              <w:spacing w:line="242" w:lineRule="auto"/>
              <w:ind w:left="100" w:right="397"/>
              <w:rPr>
                <w:b/>
                <w:sz w:val="24"/>
                <w:lang w:val="ru-RU"/>
              </w:rPr>
            </w:pPr>
            <w:r w:rsidRPr="00225702">
              <w:rPr>
                <w:b/>
                <w:spacing w:val="-1"/>
                <w:sz w:val="24"/>
                <w:lang w:val="ru-RU"/>
              </w:rPr>
              <w:t>Трудовое</w:t>
            </w:r>
            <w:r w:rsidRPr="0022570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b/>
                <w:sz w:val="24"/>
                <w:lang w:val="ru-RU"/>
              </w:rPr>
              <w:t>Задачи: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711"/>
              </w:tabs>
              <w:spacing w:line="266" w:lineRule="exact"/>
              <w:ind w:left="10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Воспитание</w:t>
            </w:r>
            <w:r w:rsidRPr="00225702">
              <w:rPr>
                <w:sz w:val="24"/>
                <w:lang w:val="ru-RU"/>
              </w:rPr>
              <w:tab/>
              <w:t>труженика,</w:t>
            </w:r>
          </w:p>
          <w:p w:rsidR="004B486A" w:rsidRPr="00225702" w:rsidRDefault="004B486A" w:rsidP="00187342">
            <w:pPr>
              <w:pStyle w:val="TableParagraph"/>
              <w:spacing w:line="261" w:lineRule="exact"/>
              <w:ind w:left="10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созидателя</w:t>
            </w:r>
          </w:p>
        </w:tc>
        <w:tc>
          <w:tcPr>
            <w:tcW w:w="2872" w:type="dxa"/>
            <w:gridSpan w:val="2"/>
          </w:tcPr>
          <w:p w:rsidR="004B486A" w:rsidRPr="00225702" w:rsidRDefault="004B486A" w:rsidP="00187342">
            <w:pPr>
              <w:pStyle w:val="TableParagraph"/>
              <w:ind w:left="105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Трудовой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десант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по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благоустройству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класса,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школы.</w:t>
            </w:r>
          </w:p>
        </w:tc>
        <w:tc>
          <w:tcPr>
            <w:tcW w:w="2727" w:type="dxa"/>
          </w:tcPr>
          <w:p w:rsidR="004B486A" w:rsidRPr="00225702" w:rsidRDefault="004B486A" w:rsidP="00187342">
            <w:pPr>
              <w:pStyle w:val="TableParagraph"/>
              <w:spacing w:line="242" w:lineRule="auto"/>
              <w:ind w:left="101" w:right="397"/>
              <w:rPr>
                <w:sz w:val="24"/>
              </w:rPr>
            </w:pPr>
            <w:r w:rsidRPr="00225702">
              <w:rPr>
                <w:sz w:val="24"/>
              </w:rPr>
              <w:t>1</w:t>
            </w:r>
            <w:r w:rsidRPr="00225702">
              <w:rPr>
                <w:spacing w:val="25"/>
                <w:sz w:val="24"/>
              </w:rPr>
              <w:t xml:space="preserve"> </w:t>
            </w:r>
            <w:r w:rsidRPr="00225702">
              <w:rPr>
                <w:sz w:val="24"/>
              </w:rPr>
              <w:t>-9</w:t>
            </w:r>
            <w:r w:rsidRPr="00225702">
              <w:rPr>
                <w:spacing w:val="25"/>
                <w:sz w:val="24"/>
              </w:rPr>
              <w:t xml:space="preserve"> </w:t>
            </w:r>
            <w:r w:rsidRPr="00225702">
              <w:rPr>
                <w:sz w:val="24"/>
              </w:rPr>
              <w:t>классы.</w:t>
            </w:r>
            <w:r w:rsidRPr="00225702">
              <w:rPr>
                <w:spacing w:val="27"/>
                <w:sz w:val="24"/>
              </w:rPr>
              <w:t xml:space="preserve"> </w:t>
            </w:r>
            <w:r w:rsidRPr="00225702">
              <w:rPr>
                <w:sz w:val="24"/>
              </w:rPr>
              <w:t>Классные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руководители</w:t>
            </w:r>
          </w:p>
        </w:tc>
        <w:tc>
          <w:tcPr>
            <w:tcW w:w="2474" w:type="dxa"/>
            <w:gridSpan w:val="2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4"/>
              </w:rPr>
            </w:pP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7"/>
        </w:trPr>
        <w:tc>
          <w:tcPr>
            <w:tcW w:w="3010" w:type="dxa"/>
            <w:gridSpan w:val="2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0"/>
              </w:rPr>
            </w:pPr>
            <w:r w:rsidRPr="00225702">
              <w:rPr>
                <w:b/>
                <w:sz w:val="24"/>
              </w:rPr>
              <w:t>январь</w:t>
            </w:r>
          </w:p>
        </w:tc>
        <w:tc>
          <w:tcPr>
            <w:tcW w:w="2872" w:type="dxa"/>
            <w:gridSpan w:val="2"/>
          </w:tcPr>
          <w:p w:rsidR="004B486A" w:rsidRPr="00225702" w:rsidRDefault="004B486A" w:rsidP="00187342">
            <w:pPr>
              <w:pStyle w:val="TableParagraph"/>
              <w:spacing w:line="258" w:lineRule="exact"/>
              <w:ind w:left="105" w:right="397"/>
              <w:rPr>
                <w:b/>
                <w:sz w:val="24"/>
              </w:rPr>
            </w:pPr>
          </w:p>
        </w:tc>
        <w:tc>
          <w:tcPr>
            <w:tcW w:w="2727" w:type="dxa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0"/>
              </w:rPr>
            </w:pPr>
          </w:p>
        </w:tc>
        <w:tc>
          <w:tcPr>
            <w:tcW w:w="2474" w:type="dxa"/>
            <w:gridSpan w:val="2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0"/>
              </w:rPr>
            </w:pP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63"/>
        </w:trPr>
        <w:tc>
          <w:tcPr>
            <w:tcW w:w="3010" w:type="dxa"/>
            <w:gridSpan w:val="2"/>
            <w:vMerge w:val="restart"/>
          </w:tcPr>
          <w:p w:rsidR="004B486A" w:rsidRPr="00225702" w:rsidRDefault="004B486A" w:rsidP="00187342">
            <w:pPr>
              <w:pStyle w:val="TableParagraph"/>
              <w:ind w:left="100" w:right="397"/>
              <w:rPr>
                <w:b/>
                <w:sz w:val="24"/>
                <w:lang w:val="ru-RU"/>
              </w:rPr>
            </w:pPr>
            <w:r w:rsidRPr="00225702">
              <w:rPr>
                <w:b/>
                <w:sz w:val="24"/>
                <w:lang w:val="ru-RU"/>
              </w:rPr>
              <w:lastRenderedPageBreak/>
              <w:t>Гражданско-</w:t>
            </w:r>
            <w:r w:rsidRPr="0022570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b/>
                <w:sz w:val="24"/>
                <w:lang w:val="ru-RU"/>
              </w:rPr>
              <w:t>патриотическое</w:t>
            </w:r>
            <w:r w:rsidRPr="00225702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225702">
              <w:rPr>
                <w:b/>
                <w:sz w:val="24"/>
                <w:lang w:val="ru-RU"/>
              </w:rPr>
              <w:t>Задачи: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289"/>
                <w:tab w:val="left" w:pos="1404"/>
                <w:tab w:val="left" w:pos="1548"/>
                <w:tab w:val="left" w:pos="1615"/>
                <w:tab w:val="left" w:pos="2181"/>
                <w:tab w:val="left" w:pos="2733"/>
              </w:tabs>
              <w:ind w:left="10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Воспитание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гражданской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ответственности,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уважения</w:t>
            </w:r>
            <w:r w:rsidRPr="00225702">
              <w:rPr>
                <w:sz w:val="24"/>
                <w:lang w:val="ru-RU"/>
              </w:rPr>
              <w:tab/>
              <w:t>к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  <w:t>культуре</w:t>
            </w:r>
            <w:r w:rsidRPr="00225702">
              <w:rPr>
                <w:sz w:val="24"/>
                <w:lang w:val="ru-RU"/>
              </w:rPr>
              <w:tab/>
              <w:t>и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традициям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  <w:t>своей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2"/>
                <w:sz w:val="24"/>
                <w:lang w:val="ru-RU"/>
              </w:rPr>
              <w:t>Малой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Родине,</w:t>
            </w:r>
            <w:r w:rsidRPr="00225702">
              <w:rPr>
                <w:spacing w:val="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России.</w:t>
            </w:r>
          </w:p>
          <w:p w:rsidR="004B486A" w:rsidRPr="00225702" w:rsidRDefault="004B486A" w:rsidP="00187342">
            <w:pPr>
              <w:pStyle w:val="TableParagraph"/>
              <w:tabs>
                <w:tab w:val="left" w:pos="2014"/>
                <w:tab w:val="left" w:pos="2086"/>
                <w:tab w:val="left" w:pos="2754"/>
              </w:tabs>
              <w:ind w:left="100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Воспитание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чувства</w:t>
            </w:r>
            <w:r w:rsidRPr="00225702">
              <w:rPr>
                <w:spacing w:val="-58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патриотизма,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активной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гражданской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позиции,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сопричастности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5"/>
                <w:sz w:val="24"/>
                <w:lang w:val="ru-RU"/>
              </w:rPr>
              <w:t>к</w:t>
            </w:r>
            <w:r w:rsidRPr="00225702">
              <w:rPr>
                <w:spacing w:val="-58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героической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истории</w:t>
            </w:r>
            <w:r w:rsidRPr="00225702">
              <w:rPr>
                <w:spacing w:val="-58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Российского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государства,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готовности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служить</w:t>
            </w:r>
            <w:r w:rsidRPr="00225702">
              <w:rPr>
                <w:spacing w:val="-58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Отечеству.</w:t>
            </w:r>
          </w:p>
        </w:tc>
        <w:tc>
          <w:tcPr>
            <w:tcW w:w="2872" w:type="dxa"/>
            <w:gridSpan w:val="2"/>
          </w:tcPr>
          <w:p w:rsidR="004B486A" w:rsidRPr="00225702" w:rsidRDefault="004B486A" w:rsidP="00187342">
            <w:pPr>
              <w:pStyle w:val="TableParagraph"/>
              <w:tabs>
                <w:tab w:val="left" w:pos="2174"/>
                <w:tab w:val="left" w:pos="2476"/>
              </w:tabs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 xml:space="preserve">Классные </w:t>
            </w:r>
            <w:r w:rsidRPr="00225702">
              <w:rPr>
                <w:spacing w:val="-1"/>
                <w:sz w:val="24"/>
                <w:lang w:val="ru-RU"/>
              </w:rPr>
              <w:t>часы,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профилактические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 xml:space="preserve">беседы </w:t>
            </w:r>
            <w:r w:rsidRPr="00225702">
              <w:rPr>
                <w:spacing w:val="-1"/>
                <w:sz w:val="24"/>
                <w:lang w:val="ru-RU"/>
              </w:rPr>
              <w:t>по</w:t>
            </w:r>
          </w:p>
          <w:p w:rsidR="004B486A" w:rsidRPr="00225702" w:rsidRDefault="004B486A" w:rsidP="00187342">
            <w:pPr>
              <w:pStyle w:val="TableParagraph"/>
              <w:spacing w:line="242" w:lineRule="auto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противодействию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экстремизму:</w:t>
            </w:r>
          </w:p>
          <w:p w:rsidR="004B486A" w:rsidRPr="00225702" w:rsidRDefault="004B486A" w:rsidP="004B486A">
            <w:pPr>
              <w:pStyle w:val="TableParagraph"/>
              <w:numPr>
                <w:ilvl w:val="0"/>
                <w:numId w:val="55"/>
              </w:numPr>
              <w:tabs>
                <w:tab w:val="left" w:pos="269"/>
                <w:tab w:val="left" w:pos="1411"/>
              </w:tabs>
              <w:ind w:right="397" w:firstLine="0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«Все мы разные, но все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мы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заслуживаем</w:t>
            </w:r>
            <w:r w:rsidRPr="00225702">
              <w:rPr>
                <w:spacing w:val="-58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счастья»</w:t>
            </w:r>
          </w:p>
          <w:p w:rsidR="004B486A" w:rsidRPr="00225702" w:rsidRDefault="004B486A" w:rsidP="00187342">
            <w:pPr>
              <w:pStyle w:val="TableParagraph"/>
              <w:tabs>
                <w:tab w:val="left" w:pos="2601"/>
              </w:tabs>
              <w:ind w:left="105" w:right="397"/>
              <w:jc w:val="both"/>
              <w:rPr>
                <w:sz w:val="24"/>
              </w:rPr>
            </w:pPr>
            <w:r w:rsidRPr="00225702">
              <w:rPr>
                <w:sz w:val="24"/>
              </w:rPr>
              <w:t xml:space="preserve">-«Профилактика </w:t>
            </w:r>
            <w:r w:rsidRPr="00225702">
              <w:rPr>
                <w:spacing w:val="-5"/>
                <w:sz w:val="24"/>
              </w:rPr>
              <w:t>и</w:t>
            </w:r>
            <w:r w:rsidRPr="00225702">
              <w:rPr>
                <w:spacing w:val="-58"/>
                <w:sz w:val="24"/>
              </w:rPr>
              <w:t xml:space="preserve"> </w:t>
            </w:r>
            <w:r w:rsidRPr="00225702">
              <w:rPr>
                <w:sz w:val="24"/>
              </w:rPr>
              <w:t>разрешение</w:t>
            </w:r>
            <w:r w:rsidRPr="00225702">
              <w:rPr>
                <w:spacing w:val="-7"/>
                <w:sz w:val="24"/>
              </w:rPr>
              <w:t xml:space="preserve"> </w:t>
            </w:r>
            <w:r w:rsidRPr="00225702">
              <w:rPr>
                <w:sz w:val="24"/>
              </w:rPr>
              <w:t>конфликтов»</w:t>
            </w:r>
          </w:p>
          <w:p w:rsidR="004B486A" w:rsidRPr="00225702" w:rsidRDefault="004B486A" w:rsidP="004B486A">
            <w:pPr>
              <w:pStyle w:val="TableParagraph"/>
              <w:numPr>
                <w:ilvl w:val="0"/>
                <w:numId w:val="55"/>
              </w:numPr>
              <w:tabs>
                <w:tab w:val="left" w:pos="644"/>
                <w:tab w:val="left" w:pos="2617"/>
              </w:tabs>
              <w:spacing w:line="237" w:lineRule="auto"/>
              <w:ind w:right="397" w:firstLine="0"/>
              <w:jc w:val="both"/>
              <w:rPr>
                <w:sz w:val="24"/>
              </w:rPr>
            </w:pPr>
            <w:r w:rsidRPr="00225702">
              <w:rPr>
                <w:sz w:val="24"/>
              </w:rPr>
              <w:t>«Наша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истинная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национальность</w:t>
            </w:r>
            <w:r w:rsidRPr="00225702">
              <w:rPr>
                <w:sz w:val="24"/>
              </w:rPr>
              <w:tab/>
            </w:r>
            <w:r w:rsidRPr="00225702">
              <w:rPr>
                <w:spacing w:val="-4"/>
                <w:sz w:val="24"/>
              </w:rPr>
              <w:t>–</w:t>
            </w:r>
          </w:p>
          <w:p w:rsidR="004B486A" w:rsidRPr="00225702" w:rsidRDefault="004B486A" w:rsidP="00187342">
            <w:pPr>
              <w:pStyle w:val="TableParagraph"/>
              <w:spacing w:line="261" w:lineRule="exact"/>
              <w:ind w:left="105" w:right="397"/>
              <w:rPr>
                <w:sz w:val="24"/>
              </w:rPr>
            </w:pPr>
            <w:r w:rsidRPr="00225702">
              <w:rPr>
                <w:sz w:val="24"/>
              </w:rPr>
              <w:t>человек»</w:t>
            </w:r>
          </w:p>
        </w:tc>
        <w:tc>
          <w:tcPr>
            <w:tcW w:w="2727" w:type="dxa"/>
          </w:tcPr>
          <w:p w:rsidR="004B486A" w:rsidRPr="00225702" w:rsidRDefault="004B486A" w:rsidP="00187342">
            <w:pPr>
              <w:pStyle w:val="TableParagraph"/>
              <w:tabs>
                <w:tab w:val="left" w:pos="2031"/>
                <w:tab w:val="left" w:pos="2333"/>
              </w:tabs>
              <w:ind w:left="101" w:right="397"/>
              <w:rPr>
                <w:sz w:val="24"/>
              </w:rPr>
            </w:pPr>
            <w:r w:rsidRPr="00225702">
              <w:rPr>
                <w:sz w:val="24"/>
              </w:rPr>
              <w:t xml:space="preserve">Классные </w:t>
            </w:r>
            <w:r w:rsidRPr="00225702">
              <w:rPr>
                <w:spacing w:val="-1"/>
                <w:sz w:val="24"/>
              </w:rPr>
              <w:t>часы,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профилактические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 xml:space="preserve">беседы </w:t>
            </w:r>
            <w:r w:rsidRPr="00225702">
              <w:rPr>
                <w:spacing w:val="-1"/>
                <w:sz w:val="24"/>
              </w:rPr>
              <w:t>по</w:t>
            </w:r>
          </w:p>
          <w:p w:rsidR="004B486A" w:rsidRPr="00225702" w:rsidRDefault="004B486A" w:rsidP="00187342">
            <w:pPr>
              <w:pStyle w:val="TableParagraph"/>
              <w:spacing w:line="242" w:lineRule="auto"/>
              <w:ind w:left="101" w:right="397"/>
              <w:rPr>
                <w:sz w:val="24"/>
              </w:rPr>
            </w:pPr>
            <w:r w:rsidRPr="00225702">
              <w:rPr>
                <w:sz w:val="24"/>
              </w:rPr>
              <w:t>противодействию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экстремизму:</w:t>
            </w:r>
          </w:p>
        </w:tc>
        <w:tc>
          <w:tcPr>
            <w:tcW w:w="2474" w:type="dxa"/>
            <w:gridSpan w:val="2"/>
          </w:tcPr>
          <w:p w:rsidR="004B486A" w:rsidRPr="00225702" w:rsidRDefault="004B486A" w:rsidP="00187342">
            <w:pPr>
              <w:pStyle w:val="TableParagraph"/>
              <w:tabs>
                <w:tab w:val="left" w:pos="2102"/>
              </w:tabs>
              <w:spacing w:line="237" w:lineRule="auto"/>
              <w:ind w:left="102" w:right="397"/>
              <w:rPr>
                <w:sz w:val="24"/>
              </w:rPr>
            </w:pPr>
            <w:r w:rsidRPr="00225702">
              <w:rPr>
                <w:sz w:val="24"/>
              </w:rPr>
              <w:t>Классные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руководители</w:t>
            </w:r>
            <w:r w:rsidRPr="00225702">
              <w:rPr>
                <w:sz w:val="24"/>
              </w:rPr>
              <w:tab/>
            </w:r>
            <w:r w:rsidRPr="00225702">
              <w:rPr>
                <w:spacing w:val="-1"/>
                <w:sz w:val="24"/>
              </w:rPr>
              <w:t>1-</w:t>
            </w:r>
          </w:p>
          <w:p w:rsidR="004B486A" w:rsidRPr="00225702" w:rsidRDefault="004B486A" w:rsidP="00187342">
            <w:pPr>
              <w:pStyle w:val="TableParagraph"/>
              <w:spacing w:line="275" w:lineRule="exact"/>
              <w:ind w:left="102" w:right="397"/>
              <w:rPr>
                <w:sz w:val="24"/>
              </w:rPr>
            </w:pPr>
            <w:r w:rsidRPr="00225702">
              <w:rPr>
                <w:sz w:val="24"/>
              </w:rPr>
              <w:t>9 кл.,</w:t>
            </w:r>
          </w:p>
          <w:p w:rsidR="004B486A" w:rsidRPr="00225702" w:rsidRDefault="004B486A" w:rsidP="00187342">
            <w:pPr>
              <w:pStyle w:val="TableParagraph"/>
              <w:spacing w:line="275" w:lineRule="exact"/>
              <w:ind w:left="102" w:right="397"/>
              <w:rPr>
                <w:sz w:val="24"/>
              </w:rPr>
            </w:pPr>
            <w:r w:rsidRPr="00225702">
              <w:rPr>
                <w:sz w:val="24"/>
              </w:rPr>
              <w:t>тьютор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65"/>
        </w:trPr>
        <w:tc>
          <w:tcPr>
            <w:tcW w:w="3010" w:type="dxa"/>
            <w:gridSpan w:val="2"/>
            <w:vMerge/>
            <w:tcBorders>
              <w:top w:val="nil"/>
            </w:tcBorders>
          </w:tcPr>
          <w:p w:rsidR="004B486A" w:rsidRPr="00225702" w:rsidRDefault="004B486A" w:rsidP="00187342">
            <w:pPr>
              <w:ind w:right="39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72" w:type="dxa"/>
            <w:gridSpan w:val="2"/>
          </w:tcPr>
          <w:p w:rsidR="004B486A" w:rsidRPr="00225702" w:rsidRDefault="004B486A" w:rsidP="00187342">
            <w:pPr>
              <w:pStyle w:val="TableParagraph"/>
              <w:tabs>
                <w:tab w:val="left" w:pos="2620"/>
              </w:tabs>
              <w:spacing w:line="268" w:lineRule="exact"/>
              <w:ind w:left="105" w:right="397"/>
              <w:rPr>
                <w:sz w:val="24"/>
              </w:rPr>
            </w:pPr>
            <w:r w:rsidRPr="00225702">
              <w:rPr>
                <w:sz w:val="24"/>
              </w:rPr>
              <w:t>Инструктажи</w:t>
            </w:r>
            <w:r w:rsidRPr="00225702">
              <w:rPr>
                <w:sz w:val="24"/>
              </w:rPr>
              <w:tab/>
              <w:t>с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606"/>
                <w:tab w:val="left" w:pos="2480"/>
                <w:tab w:val="left" w:pos="2615"/>
              </w:tabs>
              <w:spacing w:before="2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обучающимися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по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противодействию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экстремизму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  <w:t>в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социальных</w:t>
            </w:r>
            <w:r w:rsidRPr="00225702">
              <w:rPr>
                <w:sz w:val="24"/>
                <w:lang w:val="ru-RU"/>
              </w:rPr>
              <w:tab/>
              <w:t>сетях,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3"/>
                <w:sz w:val="24"/>
                <w:lang w:val="ru-RU"/>
              </w:rPr>
              <w:t>по</w:t>
            </w:r>
          </w:p>
          <w:p w:rsidR="004B486A" w:rsidRPr="00225702" w:rsidRDefault="004B486A" w:rsidP="00187342">
            <w:pPr>
              <w:pStyle w:val="TableParagraph"/>
              <w:spacing w:line="274" w:lineRule="exact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правилам</w:t>
            </w:r>
            <w:r w:rsidRPr="00225702">
              <w:rPr>
                <w:spacing w:val="39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поведения</w:t>
            </w:r>
            <w:r w:rsidRPr="00225702">
              <w:rPr>
                <w:spacing w:val="4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при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угрозе теракта</w:t>
            </w:r>
          </w:p>
        </w:tc>
        <w:tc>
          <w:tcPr>
            <w:tcW w:w="2727" w:type="dxa"/>
          </w:tcPr>
          <w:p w:rsidR="004B486A" w:rsidRPr="00225702" w:rsidRDefault="004B486A" w:rsidP="00187342">
            <w:pPr>
              <w:pStyle w:val="TableParagraph"/>
              <w:tabs>
                <w:tab w:val="left" w:pos="2476"/>
              </w:tabs>
              <w:ind w:left="101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Проведение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 xml:space="preserve">инструктажей </w:t>
            </w:r>
            <w:r w:rsidRPr="00225702">
              <w:rPr>
                <w:spacing w:val="-4"/>
                <w:sz w:val="24"/>
                <w:lang w:val="ru-RU"/>
              </w:rPr>
              <w:t>с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учащимися</w:t>
            </w:r>
            <w:r w:rsidRPr="00225702">
              <w:rPr>
                <w:spacing w:val="2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</w:t>
            </w:r>
            <w:r w:rsidRPr="00225702">
              <w:rPr>
                <w:spacing w:val="2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записью</w:t>
            </w:r>
            <w:r w:rsidRPr="00225702">
              <w:rPr>
                <w:spacing w:val="1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спецжурнале</w:t>
            </w:r>
          </w:p>
        </w:tc>
        <w:tc>
          <w:tcPr>
            <w:tcW w:w="2474" w:type="dxa"/>
            <w:gridSpan w:val="2"/>
          </w:tcPr>
          <w:p w:rsidR="004B486A" w:rsidRPr="00225702" w:rsidRDefault="004B486A" w:rsidP="00187342">
            <w:pPr>
              <w:pStyle w:val="TableParagraph"/>
              <w:spacing w:line="242" w:lineRule="auto"/>
              <w:ind w:left="102" w:right="397"/>
              <w:rPr>
                <w:sz w:val="24"/>
              </w:rPr>
            </w:pPr>
            <w:r w:rsidRPr="00225702">
              <w:rPr>
                <w:sz w:val="24"/>
              </w:rPr>
              <w:t>Классные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руководители</w:t>
            </w:r>
            <w:r w:rsidRPr="00225702">
              <w:rPr>
                <w:spacing w:val="-3"/>
                <w:sz w:val="24"/>
              </w:rPr>
              <w:t xml:space="preserve"> </w:t>
            </w:r>
            <w:r w:rsidRPr="00225702">
              <w:rPr>
                <w:sz w:val="24"/>
              </w:rPr>
              <w:t>1-9кл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43"/>
        </w:trPr>
        <w:tc>
          <w:tcPr>
            <w:tcW w:w="3010" w:type="dxa"/>
            <w:gridSpan w:val="2"/>
            <w:vMerge/>
            <w:tcBorders>
              <w:top w:val="nil"/>
            </w:tcBorders>
          </w:tcPr>
          <w:p w:rsidR="004B486A" w:rsidRPr="00225702" w:rsidRDefault="004B486A" w:rsidP="00187342">
            <w:pPr>
              <w:ind w:right="39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72" w:type="dxa"/>
            <w:gridSpan w:val="2"/>
          </w:tcPr>
          <w:p w:rsidR="004B486A" w:rsidRPr="00225702" w:rsidRDefault="004B486A" w:rsidP="00187342">
            <w:pPr>
              <w:pStyle w:val="TableParagraph"/>
              <w:tabs>
                <w:tab w:val="left" w:pos="2337"/>
              </w:tabs>
              <w:spacing w:line="237" w:lineRule="auto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Классный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2"/>
                <w:sz w:val="24"/>
                <w:lang w:val="ru-RU"/>
              </w:rPr>
              <w:t>час,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посвященный</w:t>
            </w:r>
          </w:p>
          <w:p w:rsidR="004B486A" w:rsidRPr="00225702" w:rsidRDefault="004B486A" w:rsidP="00187342">
            <w:pPr>
              <w:pStyle w:val="TableParagraph"/>
              <w:tabs>
                <w:tab w:val="left" w:pos="2292"/>
              </w:tabs>
              <w:spacing w:line="274" w:lineRule="exact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Международному</w:t>
            </w:r>
            <w:r w:rsidRPr="00225702">
              <w:rPr>
                <w:sz w:val="24"/>
                <w:lang w:val="ru-RU"/>
              </w:rPr>
              <w:tab/>
              <w:t>дню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памяти</w:t>
            </w:r>
            <w:r w:rsidRPr="00225702">
              <w:rPr>
                <w:spacing w:val="-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жертв</w:t>
            </w:r>
            <w:r w:rsidRPr="00225702">
              <w:rPr>
                <w:spacing w:val="-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Холокоста</w:t>
            </w:r>
          </w:p>
        </w:tc>
        <w:tc>
          <w:tcPr>
            <w:tcW w:w="2727" w:type="dxa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01" w:right="397"/>
              <w:rPr>
                <w:sz w:val="24"/>
              </w:rPr>
            </w:pPr>
            <w:r w:rsidRPr="00225702">
              <w:rPr>
                <w:sz w:val="24"/>
              </w:rPr>
              <w:t>Классный</w:t>
            </w:r>
            <w:r w:rsidRPr="00225702">
              <w:rPr>
                <w:spacing w:val="-2"/>
                <w:sz w:val="24"/>
              </w:rPr>
              <w:t xml:space="preserve"> </w:t>
            </w:r>
            <w:r w:rsidRPr="00225702">
              <w:rPr>
                <w:sz w:val="24"/>
              </w:rPr>
              <w:t>час,</w:t>
            </w:r>
            <w:r w:rsidRPr="00225702">
              <w:rPr>
                <w:spacing w:val="-1"/>
                <w:sz w:val="24"/>
              </w:rPr>
              <w:t xml:space="preserve"> </w:t>
            </w:r>
            <w:r w:rsidRPr="00225702">
              <w:rPr>
                <w:sz w:val="24"/>
              </w:rPr>
              <w:t>беседа</w:t>
            </w:r>
          </w:p>
        </w:tc>
        <w:tc>
          <w:tcPr>
            <w:tcW w:w="2474" w:type="dxa"/>
            <w:gridSpan w:val="2"/>
          </w:tcPr>
          <w:p w:rsidR="004B486A" w:rsidRPr="00225702" w:rsidRDefault="004B486A" w:rsidP="00187342">
            <w:pPr>
              <w:pStyle w:val="TableParagraph"/>
              <w:tabs>
                <w:tab w:val="left" w:pos="1862"/>
              </w:tabs>
              <w:ind w:left="102" w:right="397"/>
              <w:rPr>
                <w:sz w:val="24"/>
              </w:rPr>
            </w:pPr>
            <w:r w:rsidRPr="00225702">
              <w:rPr>
                <w:sz w:val="24"/>
              </w:rPr>
              <w:t>Классные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руководители</w:t>
            </w:r>
            <w:r w:rsidRPr="00225702">
              <w:rPr>
                <w:sz w:val="24"/>
              </w:rPr>
              <w:tab/>
              <w:t>1-9  классов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15"/>
        </w:trPr>
        <w:tc>
          <w:tcPr>
            <w:tcW w:w="3010" w:type="dxa"/>
            <w:gridSpan w:val="2"/>
            <w:vMerge/>
            <w:tcBorders>
              <w:top w:val="nil"/>
            </w:tcBorders>
          </w:tcPr>
          <w:p w:rsidR="004B486A" w:rsidRPr="00225702" w:rsidRDefault="004B486A" w:rsidP="00187342">
            <w:pPr>
              <w:ind w:right="39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72" w:type="dxa"/>
            <w:gridSpan w:val="2"/>
          </w:tcPr>
          <w:p w:rsidR="004B486A" w:rsidRPr="00225702" w:rsidRDefault="004B486A" w:rsidP="00187342">
            <w:pPr>
              <w:pStyle w:val="TableParagraph"/>
              <w:tabs>
                <w:tab w:val="left" w:pos="1313"/>
                <w:tab w:val="left" w:pos="1866"/>
                <w:tab w:val="left" w:pos="2504"/>
              </w:tabs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Урок</w:t>
            </w:r>
            <w:r w:rsidRPr="00225702">
              <w:rPr>
                <w:spacing w:val="1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памяти</w:t>
            </w:r>
            <w:r w:rsidRPr="00225702">
              <w:rPr>
                <w:spacing w:val="1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«Не</w:t>
            </w:r>
            <w:r w:rsidRPr="00225702">
              <w:rPr>
                <w:spacing w:val="14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хлебом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единым»,</w:t>
            </w:r>
            <w:r w:rsidRPr="00225702">
              <w:rPr>
                <w:sz w:val="24"/>
                <w:lang w:val="ru-RU"/>
              </w:rPr>
              <w:tab/>
              <w:t>посвященный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освобождению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pacing w:val="-1"/>
                <w:sz w:val="24"/>
                <w:lang w:val="ru-RU"/>
              </w:rPr>
              <w:t>Ленинграда</w:t>
            </w:r>
            <w:r w:rsidRPr="00225702">
              <w:rPr>
                <w:spacing w:val="-1"/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>от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фашистской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блокады</w:t>
            </w:r>
          </w:p>
          <w:p w:rsidR="004B486A" w:rsidRPr="00225702" w:rsidRDefault="004B486A" w:rsidP="00187342">
            <w:pPr>
              <w:pStyle w:val="TableParagraph"/>
              <w:spacing w:line="261" w:lineRule="exact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(1944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год)</w:t>
            </w:r>
          </w:p>
        </w:tc>
        <w:tc>
          <w:tcPr>
            <w:tcW w:w="2727" w:type="dxa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01" w:right="397"/>
              <w:rPr>
                <w:sz w:val="24"/>
              </w:rPr>
            </w:pPr>
            <w:r w:rsidRPr="00225702">
              <w:rPr>
                <w:sz w:val="24"/>
              </w:rPr>
              <w:t>Урок</w:t>
            </w:r>
            <w:r w:rsidRPr="00225702">
              <w:rPr>
                <w:spacing w:val="-2"/>
                <w:sz w:val="24"/>
              </w:rPr>
              <w:t xml:space="preserve"> </w:t>
            </w:r>
            <w:r w:rsidRPr="00225702">
              <w:rPr>
                <w:sz w:val="24"/>
              </w:rPr>
              <w:t>памяти</w:t>
            </w:r>
          </w:p>
        </w:tc>
        <w:tc>
          <w:tcPr>
            <w:tcW w:w="2474" w:type="dxa"/>
            <w:gridSpan w:val="2"/>
          </w:tcPr>
          <w:p w:rsidR="004B486A" w:rsidRPr="00225702" w:rsidRDefault="004B486A" w:rsidP="00187342">
            <w:pPr>
              <w:pStyle w:val="TableParagraph"/>
              <w:tabs>
                <w:tab w:val="left" w:pos="1862"/>
              </w:tabs>
              <w:ind w:left="102" w:right="397"/>
              <w:rPr>
                <w:sz w:val="24"/>
              </w:rPr>
            </w:pPr>
            <w:r w:rsidRPr="00225702">
              <w:rPr>
                <w:sz w:val="24"/>
              </w:rPr>
              <w:t>Классные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руководители</w:t>
            </w:r>
            <w:r w:rsidRPr="00225702">
              <w:rPr>
                <w:sz w:val="24"/>
              </w:rPr>
              <w:tab/>
              <w:t>1-9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классов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15"/>
        </w:trPr>
        <w:tc>
          <w:tcPr>
            <w:tcW w:w="3010" w:type="dxa"/>
            <w:gridSpan w:val="2"/>
            <w:vMerge/>
            <w:tcBorders>
              <w:top w:val="nil"/>
            </w:tcBorders>
          </w:tcPr>
          <w:p w:rsidR="004B486A" w:rsidRPr="00225702" w:rsidRDefault="004B486A" w:rsidP="00187342">
            <w:pPr>
              <w:ind w:right="39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72" w:type="dxa"/>
            <w:gridSpan w:val="2"/>
          </w:tcPr>
          <w:p w:rsidR="004B486A" w:rsidRPr="00225702" w:rsidRDefault="004B486A" w:rsidP="004B486A">
            <w:pPr>
              <w:pStyle w:val="TableParagraph"/>
              <w:numPr>
                <w:ilvl w:val="0"/>
                <w:numId w:val="54"/>
              </w:numPr>
              <w:tabs>
                <w:tab w:val="left" w:pos="562"/>
                <w:tab w:val="left" w:pos="1899"/>
              </w:tabs>
              <w:ind w:right="397" w:firstLine="0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«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Литература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 xml:space="preserve">искусство </w:t>
            </w:r>
            <w:r w:rsidRPr="00225702">
              <w:rPr>
                <w:spacing w:val="-1"/>
                <w:sz w:val="24"/>
                <w:lang w:val="ru-RU"/>
              </w:rPr>
              <w:t>народов</w:t>
            </w:r>
            <w:r w:rsidRPr="00225702">
              <w:rPr>
                <w:spacing w:val="-58"/>
                <w:sz w:val="24"/>
                <w:lang w:val="ru-RU"/>
              </w:rPr>
              <w:t xml:space="preserve">   </w:t>
            </w:r>
            <w:r w:rsidRPr="00225702">
              <w:rPr>
                <w:sz w:val="24"/>
                <w:lang w:val="ru-RU"/>
              </w:rPr>
              <w:t>России»;</w:t>
            </w:r>
          </w:p>
          <w:p w:rsidR="004B486A" w:rsidRPr="00225702" w:rsidRDefault="004B486A" w:rsidP="004B486A">
            <w:pPr>
              <w:pStyle w:val="TableParagraph"/>
              <w:numPr>
                <w:ilvl w:val="0"/>
                <w:numId w:val="54"/>
              </w:numPr>
              <w:tabs>
                <w:tab w:val="left" w:pos="351"/>
                <w:tab w:val="left" w:pos="1871"/>
              </w:tabs>
              <w:spacing w:line="237" w:lineRule="auto"/>
              <w:ind w:right="397" w:firstLine="0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«Терроризм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–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угроза,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которая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касается</w:t>
            </w:r>
            <w:r w:rsidRPr="00225702">
              <w:rPr>
                <w:sz w:val="24"/>
                <w:lang w:val="ru-RU"/>
              </w:rPr>
              <w:t xml:space="preserve"> каждого»</w:t>
            </w:r>
          </w:p>
          <w:p w:rsidR="004B486A" w:rsidRPr="00225702" w:rsidRDefault="004B486A" w:rsidP="00187342">
            <w:pPr>
              <w:pStyle w:val="TableParagraph"/>
              <w:spacing w:line="261" w:lineRule="exact"/>
              <w:ind w:left="105" w:right="397"/>
              <w:rPr>
                <w:sz w:val="24"/>
                <w:lang w:val="ru-RU"/>
              </w:rPr>
            </w:pPr>
          </w:p>
        </w:tc>
        <w:tc>
          <w:tcPr>
            <w:tcW w:w="2727" w:type="dxa"/>
          </w:tcPr>
          <w:p w:rsidR="004B486A" w:rsidRPr="00225702" w:rsidRDefault="004B486A" w:rsidP="00187342">
            <w:pPr>
              <w:pStyle w:val="TableParagraph"/>
              <w:tabs>
                <w:tab w:val="left" w:pos="1391"/>
                <w:tab w:val="left" w:pos="1556"/>
              </w:tabs>
              <w:spacing w:line="242" w:lineRule="auto"/>
              <w:ind w:left="101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Выставки литературы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 xml:space="preserve">в </w:t>
            </w:r>
            <w:r w:rsidRPr="00225702">
              <w:rPr>
                <w:spacing w:val="-1"/>
                <w:sz w:val="24"/>
                <w:lang w:val="ru-RU"/>
              </w:rPr>
              <w:t>школьной</w:t>
            </w:r>
          </w:p>
          <w:p w:rsidR="004B486A" w:rsidRPr="00225702" w:rsidRDefault="004B486A" w:rsidP="00187342">
            <w:pPr>
              <w:pStyle w:val="TableParagraph"/>
              <w:spacing w:line="271" w:lineRule="exact"/>
              <w:ind w:left="101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библиотеке.</w:t>
            </w:r>
          </w:p>
        </w:tc>
        <w:tc>
          <w:tcPr>
            <w:tcW w:w="2474" w:type="dxa"/>
            <w:gridSpan w:val="2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02" w:right="397"/>
              <w:rPr>
                <w:sz w:val="24"/>
              </w:rPr>
            </w:pPr>
            <w:r w:rsidRPr="00225702">
              <w:rPr>
                <w:sz w:val="24"/>
              </w:rPr>
              <w:t>Библиотекарь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10"/>
        </w:trPr>
        <w:tc>
          <w:tcPr>
            <w:tcW w:w="3010" w:type="dxa"/>
            <w:gridSpan w:val="2"/>
            <w:vMerge w:val="restart"/>
          </w:tcPr>
          <w:p w:rsidR="004B486A" w:rsidRPr="00225702" w:rsidRDefault="004B486A" w:rsidP="00187342">
            <w:pPr>
              <w:pStyle w:val="TableParagraph"/>
              <w:spacing w:line="242" w:lineRule="auto"/>
              <w:ind w:left="100" w:right="397"/>
              <w:rPr>
                <w:b/>
                <w:sz w:val="24"/>
                <w:lang w:val="ru-RU"/>
              </w:rPr>
            </w:pPr>
            <w:r w:rsidRPr="00225702">
              <w:rPr>
                <w:b/>
                <w:sz w:val="24"/>
                <w:lang w:val="ru-RU"/>
              </w:rPr>
              <w:t>Интеллектуальное</w:t>
            </w:r>
            <w:r w:rsidRPr="0022570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b/>
                <w:sz w:val="24"/>
                <w:lang w:val="ru-RU"/>
              </w:rPr>
              <w:t>Задачи:</w:t>
            </w:r>
          </w:p>
          <w:p w:rsidR="004B486A" w:rsidRPr="00225702" w:rsidRDefault="004B486A" w:rsidP="00187342">
            <w:pPr>
              <w:pStyle w:val="TableParagraph"/>
              <w:ind w:left="100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Формирование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 xml:space="preserve">и </w:t>
            </w:r>
            <w:r w:rsidRPr="00225702">
              <w:rPr>
                <w:sz w:val="24"/>
                <w:lang w:val="ru-RU"/>
              </w:rPr>
              <w:lastRenderedPageBreak/>
              <w:t>развитие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культуры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умственного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труда</w:t>
            </w:r>
            <w:r w:rsidRPr="00225702">
              <w:rPr>
                <w:spacing w:val="5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учащихся;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376"/>
                <w:tab w:val="left" w:pos="2517"/>
              </w:tabs>
              <w:ind w:left="10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Создание</w:t>
            </w:r>
            <w:r w:rsidRPr="00225702">
              <w:rPr>
                <w:sz w:val="24"/>
                <w:lang w:val="ru-RU"/>
              </w:rPr>
              <w:tab/>
              <w:t xml:space="preserve">условий </w:t>
            </w:r>
            <w:r w:rsidRPr="00225702">
              <w:rPr>
                <w:spacing w:val="-2"/>
                <w:sz w:val="24"/>
                <w:lang w:val="ru-RU"/>
              </w:rPr>
              <w:t>для</w:t>
            </w:r>
            <w:r w:rsidRPr="00225702">
              <w:rPr>
                <w:spacing w:val="-57"/>
                <w:sz w:val="24"/>
                <w:lang w:val="ru-RU"/>
              </w:rPr>
              <w:t xml:space="preserve">       </w:t>
            </w:r>
            <w:r w:rsidRPr="00225702">
              <w:rPr>
                <w:sz w:val="24"/>
                <w:lang w:val="ru-RU"/>
              </w:rPr>
              <w:t>повышения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интеллектуального</w:t>
            </w:r>
            <w:r w:rsidRPr="00225702">
              <w:rPr>
                <w:spacing w:val="28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уровня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обучающихся</w:t>
            </w:r>
            <w:r w:rsidRPr="00225702">
              <w:rPr>
                <w:spacing w:val="3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</w:t>
            </w:r>
            <w:r w:rsidRPr="00225702">
              <w:rPr>
                <w:spacing w:val="34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развития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познавательных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процессов;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943"/>
              </w:tabs>
              <w:spacing w:line="274" w:lineRule="exact"/>
              <w:ind w:left="100" w:right="397" w:firstLine="62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 xml:space="preserve">Развивать </w:t>
            </w:r>
            <w:r w:rsidRPr="00225702">
              <w:rPr>
                <w:spacing w:val="-2"/>
                <w:sz w:val="24"/>
                <w:lang w:val="ru-RU"/>
              </w:rPr>
              <w:t>культуру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чтения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</w:t>
            </w:r>
            <w:r w:rsidRPr="00225702">
              <w:rPr>
                <w:spacing w:val="-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речи;</w:t>
            </w:r>
          </w:p>
        </w:tc>
        <w:tc>
          <w:tcPr>
            <w:tcW w:w="2872" w:type="dxa"/>
            <w:gridSpan w:val="2"/>
          </w:tcPr>
          <w:p w:rsidR="004B486A" w:rsidRPr="00225702" w:rsidRDefault="004B486A" w:rsidP="00187342">
            <w:pPr>
              <w:pStyle w:val="TableParagraph"/>
              <w:tabs>
                <w:tab w:val="left" w:pos="2645"/>
              </w:tabs>
              <w:spacing w:line="268" w:lineRule="exact"/>
              <w:ind w:left="105" w:right="397"/>
              <w:rPr>
                <w:sz w:val="24"/>
              </w:rPr>
            </w:pPr>
            <w:r w:rsidRPr="00225702">
              <w:rPr>
                <w:sz w:val="24"/>
              </w:rPr>
              <w:lastRenderedPageBreak/>
              <w:t>«Кенгуру</w:t>
            </w:r>
            <w:r w:rsidRPr="00225702">
              <w:rPr>
                <w:sz w:val="24"/>
              </w:rPr>
              <w:tab/>
              <w:t>-</w:t>
            </w:r>
          </w:p>
          <w:p w:rsidR="004B486A" w:rsidRPr="00225702" w:rsidRDefault="004B486A" w:rsidP="00187342">
            <w:pPr>
              <w:pStyle w:val="TableParagraph"/>
              <w:spacing w:line="274" w:lineRule="exact"/>
              <w:ind w:left="105" w:right="397"/>
              <w:rPr>
                <w:sz w:val="24"/>
              </w:rPr>
            </w:pPr>
            <w:r w:rsidRPr="00225702">
              <w:rPr>
                <w:sz w:val="24"/>
              </w:rPr>
              <w:t>выпускникам»</w:t>
            </w:r>
            <w:r w:rsidRPr="00225702">
              <w:rPr>
                <w:spacing w:val="21"/>
                <w:sz w:val="24"/>
              </w:rPr>
              <w:t xml:space="preserve"> </w:t>
            </w:r>
            <w:r w:rsidRPr="00225702">
              <w:rPr>
                <w:sz w:val="24"/>
              </w:rPr>
              <w:t>(4,</w:t>
            </w:r>
            <w:r w:rsidRPr="00225702">
              <w:rPr>
                <w:spacing w:val="28"/>
                <w:sz w:val="24"/>
              </w:rPr>
              <w:t xml:space="preserve"> </w:t>
            </w:r>
            <w:r w:rsidRPr="00225702">
              <w:rPr>
                <w:sz w:val="24"/>
              </w:rPr>
              <w:t>9 класс)</w:t>
            </w:r>
            <w:r w:rsidRPr="00225702">
              <w:rPr>
                <w:spacing w:val="2"/>
                <w:sz w:val="24"/>
              </w:rPr>
              <w:t xml:space="preserve"> </w:t>
            </w:r>
            <w:r w:rsidRPr="00225702">
              <w:rPr>
                <w:sz w:val="24"/>
              </w:rPr>
              <w:t>(математика)</w:t>
            </w:r>
          </w:p>
        </w:tc>
        <w:tc>
          <w:tcPr>
            <w:tcW w:w="2727" w:type="dxa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01" w:right="397"/>
              <w:rPr>
                <w:sz w:val="24"/>
              </w:rPr>
            </w:pPr>
            <w:r w:rsidRPr="00225702">
              <w:rPr>
                <w:sz w:val="24"/>
              </w:rPr>
              <w:t>Тестирование</w:t>
            </w:r>
          </w:p>
        </w:tc>
        <w:tc>
          <w:tcPr>
            <w:tcW w:w="2474" w:type="dxa"/>
            <w:gridSpan w:val="2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02" w:right="397"/>
              <w:rPr>
                <w:sz w:val="24"/>
              </w:rPr>
            </w:pPr>
            <w:r w:rsidRPr="00225702">
              <w:rPr>
                <w:sz w:val="24"/>
              </w:rPr>
              <w:t>Учителя математики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3"/>
        </w:trPr>
        <w:tc>
          <w:tcPr>
            <w:tcW w:w="3010" w:type="dxa"/>
            <w:gridSpan w:val="2"/>
            <w:vMerge/>
            <w:tcBorders>
              <w:top w:val="nil"/>
            </w:tcBorders>
          </w:tcPr>
          <w:p w:rsidR="004B486A" w:rsidRPr="00225702" w:rsidRDefault="004B486A" w:rsidP="00187342">
            <w:pPr>
              <w:ind w:right="39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72" w:type="dxa"/>
            <w:gridSpan w:val="2"/>
          </w:tcPr>
          <w:p w:rsidR="004B486A" w:rsidRPr="00225702" w:rsidRDefault="004B486A" w:rsidP="00187342">
            <w:pPr>
              <w:pStyle w:val="TableParagraph"/>
              <w:spacing w:line="237" w:lineRule="auto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Волостной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pacing w:val="-1"/>
                <w:sz w:val="24"/>
                <w:lang w:val="ru-RU"/>
              </w:rPr>
              <w:t>интеллектуальный</w:t>
            </w:r>
          </w:p>
          <w:p w:rsidR="004B486A" w:rsidRPr="00225702" w:rsidRDefault="004B486A" w:rsidP="00187342">
            <w:pPr>
              <w:pStyle w:val="TableParagraph"/>
              <w:spacing w:line="266" w:lineRule="exact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марафон для</w:t>
            </w:r>
            <w:r w:rsidRPr="00225702">
              <w:rPr>
                <w:spacing w:val="-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4-7 классов</w:t>
            </w:r>
          </w:p>
        </w:tc>
        <w:tc>
          <w:tcPr>
            <w:tcW w:w="2727" w:type="dxa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01" w:right="397"/>
              <w:rPr>
                <w:sz w:val="24"/>
              </w:rPr>
            </w:pPr>
            <w:r w:rsidRPr="00225702">
              <w:rPr>
                <w:sz w:val="24"/>
              </w:rPr>
              <w:t>Волостной</w:t>
            </w:r>
            <w:r w:rsidRPr="00225702">
              <w:rPr>
                <w:spacing w:val="-6"/>
                <w:sz w:val="24"/>
              </w:rPr>
              <w:t xml:space="preserve"> </w:t>
            </w:r>
            <w:r w:rsidRPr="00225702">
              <w:rPr>
                <w:sz w:val="24"/>
              </w:rPr>
              <w:t>конкурс</w:t>
            </w:r>
          </w:p>
        </w:tc>
        <w:tc>
          <w:tcPr>
            <w:tcW w:w="2474" w:type="dxa"/>
            <w:gridSpan w:val="2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4"/>
              </w:rPr>
            </w:pP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05"/>
        </w:trPr>
        <w:tc>
          <w:tcPr>
            <w:tcW w:w="3010" w:type="dxa"/>
            <w:gridSpan w:val="2"/>
            <w:vMerge w:val="restart"/>
          </w:tcPr>
          <w:p w:rsidR="004B486A" w:rsidRPr="00225702" w:rsidRDefault="004B486A" w:rsidP="00187342">
            <w:pPr>
              <w:pStyle w:val="TableParagraph"/>
              <w:ind w:left="100" w:right="397"/>
              <w:rPr>
                <w:b/>
                <w:sz w:val="24"/>
                <w:lang w:val="ru-RU"/>
              </w:rPr>
            </w:pPr>
            <w:r w:rsidRPr="00225702">
              <w:rPr>
                <w:b/>
                <w:sz w:val="24"/>
                <w:lang w:val="ru-RU"/>
              </w:rPr>
              <w:lastRenderedPageBreak/>
              <w:t>Спортивно-</w:t>
            </w:r>
            <w:r w:rsidRPr="0022570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b/>
                <w:sz w:val="24"/>
                <w:lang w:val="ru-RU"/>
              </w:rPr>
              <w:t>оздоровительное</w:t>
            </w:r>
            <w:r w:rsidRPr="0022570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b/>
                <w:sz w:val="24"/>
                <w:lang w:val="ru-RU"/>
              </w:rPr>
              <w:t>Задачи:</w:t>
            </w:r>
          </w:p>
          <w:p w:rsidR="004B486A" w:rsidRPr="00225702" w:rsidRDefault="004B486A" w:rsidP="00187342">
            <w:pPr>
              <w:pStyle w:val="TableParagraph"/>
              <w:ind w:left="100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Сохранение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здоровья,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воспитание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негативного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отношения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вредным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привычкам,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пропаганда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здорового образа</w:t>
            </w:r>
            <w:r w:rsidRPr="00225702">
              <w:rPr>
                <w:spacing w:val="-5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жизни</w:t>
            </w:r>
          </w:p>
        </w:tc>
        <w:tc>
          <w:tcPr>
            <w:tcW w:w="2872" w:type="dxa"/>
            <w:gridSpan w:val="2"/>
          </w:tcPr>
          <w:p w:rsidR="004B486A" w:rsidRPr="00225702" w:rsidRDefault="004B486A" w:rsidP="00187342">
            <w:pPr>
              <w:pStyle w:val="TableParagraph"/>
              <w:tabs>
                <w:tab w:val="left" w:pos="1992"/>
              </w:tabs>
              <w:ind w:left="105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Школьные,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волостные,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районные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мероприятия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по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планам</w:t>
            </w:r>
          </w:p>
          <w:p w:rsidR="004B486A" w:rsidRPr="00225702" w:rsidRDefault="004B486A" w:rsidP="00187342">
            <w:pPr>
              <w:pStyle w:val="TableParagraph"/>
              <w:spacing w:line="242" w:lineRule="auto"/>
              <w:ind w:left="105" w:right="397"/>
              <w:jc w:val="both"/>
              <w:rPr>
                <w:sz w:val="24"/>
              </w:rPr>
            </w:pPr>
            <w:r w:rsidRPr="00225702">
              <w:rPr>
                <w:sz w:val="24"/>
              </w:rPr>
              <w:t>руководителей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специалистов</w:t>
            </w:r>
            <w:r w:rsidRPr="00225702">
              <w:rPr>
                <w:spacing w:val="-15"/>
                <w:sz w:val="24"/>
              </w:rPr>
              <w:t xml:space="preserve"> </w:t>
            </w:r>
            <w:r w:rsidRPr="00225702">
              <w:rPr>
                <w:sz w:val="24"/>
              </w:rPr>
              <w:t>БДСЮШ</w:t>
            </w:r>
          </w:p>
        </w:tc>
        <w:tc>
          <w:tcPr>
            <w:tcW w:w="2727" w:type="dxa"/>
          </w:tcPr>
          <w:p w:rsidR="004B486A" w:rsidRPr="00225702" w:rsidRDefault="004B486A" w:rsidP="00187342">
            <w:pPr>
              <w:pStyle w:val="TableParagraph"/>
              <w:ind w:left="101" w:right="397"/>
              <w:rPr>
                <w:sz w:val="24"/>
              </w:rPr>
            </w:pPr>
            <w:r w:rsidRPr="00225702">
              <w:rPr>
                <w:sz w:val="24"/>
              </w:rPr>
              <w:t>Соревнования,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Спартакиады, лыжные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гонки</w:t>
            </w:r>
          </w:p>
        </w:tc>
        <w:tc>
          <w:tcPr>
            <w:tcW w:w="2474" w:type="dxa"/>
            <w:gridSpan w:val="2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4"/>
              </w:rPr>
            </w:pP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96"/>
        </w:trPr>
        <w:tc>
          <w:tcPr>
            <w:tcW w:w="3010" w:type="dxa"/>
            <w:gridSpan w:val="2"/>
            <w:vMerge/>
            <w:tcBorders>
              <w:top w:val="nil"/>
            </w:tcBorders>
          </w:tcPr>
          <w:p w:rsidR="004B486A" w:rsidRPr="00225702" w:rsidRDefault="004B486A" w:rsidP="00187342">
            <w:pPr>
              <w:ind w:right="39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72" w:type="dxa"/>
            <w:gridSpan w:val="2"/>
          </w:tcPr>
          <w:p w:rsidR="004B486A" w:rsidRPr="00225702" w:rsidRDefault="004B486A" w:rsidP="00187342">
            <w:pPr>
              <w:pStyle w:val="TableParagraph"/>
              <w:tabs>
                <w:tab w:val="left" w:pos="2029"/>
              </w:tabs>
              <w:spacing w:line="242" w:lineRule="auto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Волостной</w:t>
            </w:r>
            <w:r w:rsidRPr="00225702">
              <w:rPr>
                <w:spacing w:val="4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конкурс</w:t>
            </w:r>
            <w:r w:rsidRPr="00225702">
              <w:rPr>
                <w:spacing w:val="4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для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 xml:space="preserve">начальной </w:t>
            </w:r>
            <w:r w:rsidRPr="00225702">
              <w:rPr>
                <w:spacing w:val="-1"/>
                <w:sz w:val="24"/>
                <w:lang w:val="ru-RU"/>
              </w:rPr>
              <w:t>школы</w:t>
            </w:r>
          </w:p>
          <w:p w:rsidR="004B486A" w:rsidRPr="00225702" w:rsidRDefault="004B486A" w:rsidP="00187342">
            <w:pPr>
              <w:pStyle w:val="TableParagraph"/>
              <w:spacing w:line="271" w:lineRule="exact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«Шашечный</w:t>
            </w:r>
            <w:r w:rsidRPr="00225702">
              <w:rPr>
                <w:spacing w:val="-5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турнир»:</w:t>
            </w:r>
          </w:p>
          <w:p w:rsidR="004B486A" w:rsidRPr="00225702" w:rsidRDefault="004B486A" w:rsidP="004B486A">
            <w:pPr>
              <w:pStyle w:val="TableParagraph"/>
              <w:numPr>
                <w:ilvl w:val="0"/>
                <w:numId w:val="53"/>
              </w:numPr>
              <w:tabs>
                <w:tab w:val="left" w:pos="609"/>
                <w:tab w:val="left" w:pos="610"/>
                <w:tab w:val="left" w:pos="2485"/>
              </w:tabs>
              <w:spacing w:line="237" w:lineRule="auto"/>
              <w:ind w:right="397" w:firstLine="0"/>
              <w:rPr>
                <w:sz w:val="24"/>
              </w:rPr>
            </w:pPr>
            <w:r w:rsidRPr="00225702">
              <w:rPr>
                <w:sz w:val="24"/>
              </w:rPr>
              <w:t>Соревнования</w:t>
            </w:r>
            <w:r w:rsidRPr="00225702">
              <w:rPr>
                <w:sz w:val="24"/>
              </w:rPr>
              <w:tab/>
            </w:r>
          </w:p>
          <w:p w:rsidR="004B486A" w:rsidRPr="00225702" w:rsidRDefault="004B486A" w:rsidP="00187342">
            <w:pPr>
              <w:pStyle w:val="TableParagraph"/>
              <w:tabs>
                <w:tab w:val="left" w:pos="609"/>
                <w:tab w:val="left" w:pos="610"/>
                <w:tab w:val="left" w:pos="2485"/>
              </w:tabs>
              <w:spacing w:line="237" w:lineRule="auto"/>
              <w:ind w:left="105" w:right="397"/>
              <w:rPr>
                <w:sz w:val="24"/>
              </w:rPr>
            </w:pPr>
            <w:r w:rsidRPr="00225702">
              <w:rPr>
                <w:spacing w:val="-5"/>
                <w:sz w:val="24"/>
              </w:rPr>
              <w:t>по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классам</w:t>
            </w:r>
          </w:p>
          <w:p w:rsidR="004B486A" w:rsidRPr="00225702" w:rsidRDefault="004B486A" w:rsidP="00187342">
            <w:pPr>
              <w:pStyle w:val="TableParagraph"/>
              <w:spacing w:line="275" w:lineRule="exact"/>
              <w:ind w:left="105" w:right="397"/>
              <w:rPr>
                <w:sz w:val="24"/>
              </w:rPr>
            </w:pPr>
            <w:r w:rsidRPr="00225702">
              <w:rPr>
                <w:sz w:val="24"/>
              </w:rPr>
              <w:t>-Школьный</w:t>
            </w:r>
            <w:r w:rsidRPr="00225702">
              <w:rPr>
                <w:spacing w:val="-3"/>
                <w:sz w:val="24"/>
              </w:rPr>
              <w:t xml:space="preserve"> </w:t>
            </w:r>
            <w:r w:rsidRPr="00225702">
              <w:rPr>
                <w:sz w:val="24"/>
              </w:rPr>
              <w:t>тур</w:t>
            </w:r>
          </w:p>
          <w:p w:rsidR="004B486A" w:rsidRPr="00225702" w:rsidRDefault="004B486A" w:rsidP="004B486A">
            <w:pPr>
              <w:pStyle w:val="TableParagraph"/>
              <w:numPr>
                <w:ilvl w:val="0"/>
                <w:numId w:val="53"/>
              </w:numPr>
              <w:tabs>
                <w:tab w:val="left" w:pos="250"/>
              </w:tabs>
              <w:spacing w:line="265" w:lineRule="exact"/>
              <w:ind w:left="249" w:right="397" w:hanging="145"/>
              <w:rPr>
                <w:sz w:val="24"/>
              </w:rPr>
            </w:pPr>
            <w:r w:rsidRPr="00225702">
              <w:rPr>
                <w:sz w:val="24"/>
              </w:rPr>
              <w:t>Волостной</w:t>
            </w:r>
            <w:r w:rsidRPr="00225702">
              <w:rPr>
                <w:spacing w:val="-8"/>
                <w:sz w:val="24"/>
              </w:rPr>
              <w:t xml:space="preserve"> </w:t>
            </w:r>
            <w:r w:rsidRPr="00225702">
              <w:rPr>
                <w:sz w:val="24"/>
              </w:rPr>
              <w:t>тур</w:t>
            </w:r>
          </w:p>
        </w:tc>
        <w:tc>
          <w:tcPr>
            <w:tcW w:w="2727" w:type="dxa"/>
          </w:tcPr>
          <w:p w:rsidR="004B486A" w:rsidRPr="00225702" w:rsidRDefault="004B486A" w:rsidP="00187342">
            <w:pPr>
              <w:pStyle w:val="TableParagraph"/>
              <w:spacing w:line="242" w:lineRule="auto"/>
              <w:ind w:left="101" w:right="397"/>
              <w:rPr>
                <w:sz w:val="24"/>
              </w:rPr>
            </w:pPr>
            <w:r w:rsidRPr="00225702">
              <w:rPr>
                <w:sz w:val="24"/>
              </w:rPr>
              <w:t>Волостные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соревнования</w:t>
            </w:r>
          </w:p>
        </w:tc>
        <w:tc>
          <w:tcPr>
            <w:tcW w:w="2474" w:type="dxa"/>
            <w:gridSpan w:val="2"/>
          </w:tcPr>
          <w:p w:rsidR="004B486A" w:rsidRPr="00225702" w:rsidRDefault="004B486A" w:rsidP="00187342">
            <w:pPr>
              <w:pStyle w:val="TableParagraph"/>
              <w:tabs>
                <w:tab w:val="left" w:pos="1982"/>
              </w:tabs>
              <w:ind w:left="102" w:right="397"/>
              <w:rPr>
                <w:sz w:val="24"/>
              </w:rPr>
            </w:pPr>
            <w:r w:rsidRPr="00225702">
              <w:rPr>
                <w:sz w:val="24"/>
              </w:rPr>
              <w:t>Классные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руководители 1-4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классов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3010" w:type="dxa"/>
            <w:gridSpan w:val="2"/>
            <w:vMerge/>
            <w:tcBorders>
              <w:top w:val="nil"/>
            </w:tcBorders>
          </w:tcPr>
          <w:p w:rsidR="004B486A" w:rsidRPr="00225702" w:rsidRDefault="004B486A" w:rsidP="00187342">
            <w:pPr>
              <w:ind w:right="39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72" w:type="dxa"/>
            <w:gridSpan w:val="2"/>
          </w:tcPr>
          <w:p w:rsidR="004B486A" w:rsidRPr="00225702" w:rsidRDefault="004B486A" w:rsidP="00187342">
            <w:pPr>
              <w:pStyle w:val="TableParagraph"/>
              <w:spacing w:line="253" w:lineRule="exact"/>
              <w:ind w:right="397"/>
              <w:jc w:val="right"/>
              <w:rPr>
                <w:b/>
                <w:sz w:val="24"/>
              </w:rPr>
            </w:pPr>
            <w:r w:rsidRPr="00225702">
              <w:rPr>
                <w:b/>
                <w:sz w:val="24"/>
              </w:rPr>
              <w:t>Февраль</w:t>
            </w:r>
          </w:p>
        </w:tc>
        <w:tc>
          <w:tcPr>
            <w:tcW w:w="2727" w:type="dxa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0"/>
              </w:rPr>
            </w:pPr>
          </w:p>
        </w:tc>
        <w:tc>
          <w:tcPr>
            <w:tcW w:w="2474" w:type="dxa"/>
            <w:gridSpan w:val="2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0"/>
              </w:rPr>
            </w:pP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10"/>
        </w:trPr>
        <w:tc>
          <w:tcPr>
            <w:tcW w:w="3010" w:type="dxa"/>
            <w:gridSpan w:val="2"/>
            <w:vMerge w:val="restart"/>
          </w:tcPr>
          <w:p w:rsidR="004B486A" w:rsidRPr="00225702" w:rsidRDefault="004B486A" w:rsidP="00187342">
            <w:pPr>
              <w:pStyle w:val="TableParagraph"/>
              <w:ind w:left="100" w:right="397"/>
              <w:rPr>
                <w:b/>
                <w:sz w:val="24"/>
              </w:rPr>
            </w:pPr>
            <w:r w:rsidRPr="00225702">
              <w:rPr>
                <w:b/>
                <w:sz w:val="24"/>
              </w:rPr>
              <w:t>Гражданско-</w:t>
            </w:r>
            <w:r w:rsidRPr="00225702">
              <w:rPr>
                <w:b/>
                <w:spacing w:val="1"/>
                <w:sz w:val="24"/>
              </w:rPr>
              <w:t xml:space="preserve"> </w:t>
            </w:r>
            <w:r w:rsidRPr="00225702">
              <w:rPr>
                <w:b/>
                <w:sz w:val="24"/>
              </w:rPr>
              <w:t>патриотическое</w:t>
            </w:r>
            <w:r w:rsidRPr="00225702">
              <w:rPr>
                <w:b/>
                <w:spacing w:val="-58"/>
                <w:sz w:val="24"/>
              </w:rPr>
              <w:t xml:space="preserve"> </w:t>
            </w:r>
            <w:r w:rsidRPr="00225702">
              <w:rPr>
                <w:b/>
                <w:sz w:val="24"/>
              </w:rPr>
              <w:t>Задачи: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289"/>
                <w:tab w:val="left" w:pos="1404"/>
                <w:tab w:val="left" w:pos="1548"/>
                <w:tab w:val="left" w:pos="1618"/>
                <w:tab w:val="left" w:pos="2181"/>
                <w:tab w:val="left" w:pos="2735"/>
              </w:tabs>
              <w:ind w:left="10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Воспитание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гражданской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ответственности,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уважения</w:t>
            </w:r>
            <w:r w:rsidRPr="00225702">
              <w:rPr>
                <w:sz w:val="24"/>
                <w:lang w:val="ru-RU"/>
              </w:rPr>
              <w:tab/>
              <w:t>к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  <w:t>культуре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2"/>
                <w:sz w:val="24"/>
                <w:lang w:val="ru-RU"/>
              </w:rPr>
              <w:t>и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традициям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  <w:t>своей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2"/>
                <w:sz w:val="24"/>
                <w:lang w:val="ru-RU"/>
              </w:rPr>
              <w:t>Малой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Родине,</w:t>
            </w:r>
            <w:r w:rsidRPr="00225702">
              <w:rPr>
                <w:spacing w:val="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России.</w:t>
            </w:r>
          </w:p>
          <w:p w:rsidR="004B486A" w:rsidRPr="00225702" w:rsidRDefault="004B486A" w:rsidP="00187342">
            <w:pPr>
              <w:pStyle w:val="TableParagraph"/>
              <w:tabs>
                <w:tab w:val="left" w:pos="2014"/>
                <w:tab w:val="left" w:pos="2086"/>
                <w:tab w:val="left" w:pos="2754"/>
              </w:tabs>
              <w:ind w:left="100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Воспитание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чувства</w:t>
            </w:r>
            <w:r w:rsidRPr="00225702">
              <w:rPr>
                <w:spacing w:val="-58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патриотизма,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активной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гражданской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позиции,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сопричастности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5"/>
                <w:sz w:val="24"/>
                <w:lang w:val="ru-RU"/>
              </w:rPr>
              <w:t>к</w:t>
            </w:r>
            <w:r w:rsidRPr="00225702">
              <w:rPr>
                <w:spacing w:val="-58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героической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истории</w:t>
            </w:r>
            <w:r w:rsidRPr="00225702">
              <w:rPr>
                <w:spacing w:val="-58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Российского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государства,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готовности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служить</w:t>
            </w:r>
            <w:r w:rsidRPr="00225702">
              <w:rPr>
                <w:spacing w:val="-58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Отечеству</w:t>
            </w:r>
          </w:p>
        </w:tc>
        <w:tc>
          <w:tcPr>
            <w:tcW w:w="2872" w:type="dxa"/>
            <w:gridSpan w:val="2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05" w:right="397"/>
              <w:rPr>
                <w:sz w:val="24"/>
              </w:rPr>
            </w:pPr>
            <w:r w:rsidRPr="00225702">
              <w:rPr>
                <w:sz w:val="24"/>
              </w:rPr>
              <w:t>«Я- Исследователь»</w:t>
            </w:r>
          </w:p>
        </w:tc>
        <w:tc>
          <w:tcPr>
            <w:tcW w:w="2727" w:type="dxa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01" w:right="397"/>
              <w:rPr>
                <w:sz w:val="24"/>
              </w:rPr>
            </w:pPr>
            <w:r w:rsidRPr="00225702">
              <w:rPr>
                <w:sz w:val="24"/>
              </w:rPr>
              <w:t>Муниципальная</w:t>
            </w:r>
          </w:p>
          <w:p w:rsidR="004B486A" w:rsidRPr="00225702" w:rsidRDefault="004B486A" w:rsidP="00187342">
            <w:pPr>
              <w:pStyle w:val="TableParagraph"/>
              <w:spacing w:line="274" w:lineRule="exact"/>
              <w:ind w:left="101" w:right="397"/>
              <w:rPr>
                <w:sz w:val="24"/>
              </w:rPr>
            </w:pPr>
            <w:r w:rsidRPr="00225702">
              <w:rPr>
                <w:sz w:val="24"/>
              </w:rPr>
              <w:t>конференция</w:t>
            </w:r>
            <w:r w:rsidRPr="00225702">
              <w:rPr>
                <w:spacing w:val="14"/>
                <w:sz w:val="24"/>
              </w:rPr>
              <w:t xml:space="preserve"> </w:t>
            </w:r>
            <w:r w:rsidRPr="00225702">
              <w:rPr>
                <w:sz w:val="24"/>
              </w:rPr>
              <w:t>младших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школьников</w:t>
            </w:r>
          </w:p>
        </w:tc>
        <w:tc>
          <w:tcPr>
            <w:tcW w:w="2474" w:type="dxa"/>
            <w:gridSpan w:val="2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4"/>
              </w:rPr>
            </w:pP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4"/>
        </w:trPr>
        <w:tc>
          <w:tcPr>
            <w:tcW w:w="3010" w:type="dxa"/>
            <w:gridSpan w:val="2"/>
            <w:vMerge/>
            <w:tcBorders>
              <w:top w:val="nil"/>
            </w:tcBorders>
          </w:tcPr>
          <w:p w:rsidR="004B486A" w:rsidRPr="00225702" w:rsidRDefault="004B486A" w:rsidP="00187342">
            <w:pPr>
              <w:ind w:right="39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72" w:type="dxa"/>
            <w:gridSpan w:val="2"/>
          </w:tcPr>
          <w:p w:rsidR="004B486A" w:rsidRPr="00225702" w:rsidRDefault="004B486A" w:rsidP="00187342">
            <w:pPr>
              <w:pStyle w:val="TableParagraph"/>
              <w:spacing w:line="237" w:lineRule="auto"/>
              <w:ind w:left="105" w:right="397" w:firstLine="62"/>
              <w:rPr>
                <w:sz w:val="24"/>
              </w:rPr>
            </w:pPr>
            <w:r w:rsidRPr="00225702">
              <w:rPr>
                <w:sz w:val="24"/>
              </w:rPr>
              <w:t>«Наша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армия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–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самая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сильная!»</w:t>
            </w:r>
          </w:p>
        </w:tc>
        <w:tc>
          <w:tcPr>
            <w:tcW w:w="2727" w:type="dxa"/>
          </w:tcPr>
          <w:p w:rsidR="004B486A" w:rsidRPr="00225702" w:rsidRDefault="004B486A" w:rsidP="00187342">
            <w:pPr>
              <w:pStyle w:val="TableParagraph"/>
              <w:spacing w:line="237" w:lineRule="auto"/>
              <w:ind w:left="101" w:right="397"/>
              <w:rPr>
                <w:sz w:val="24"/>
              </w:rPr>
            </w:pPr>
            <w:r w:rsidRPr="00225702">
              <w:rPr>
                <w:sz w:val="24"/>
              </w:rPr>
              <w:t>Муниципальный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конкурс</w:t>
            </w:r>
            <w:r w:rsidRPr="00225702">
              <w:rPr>
                <w:spacing w:val="-9"/>
                <w:sz w:val="24"/>
              </w:rPr>
              <w:t xml:space="preserve"> </w:t>
            </w:r>
            <w:r w:rsidRPr="00225702">
              <w:rPr>
                <w:sz w:val="24"/>
              </w:rPr>
              <w:t>рисунков</w:t>
            </w:r>
          </w:p>
        </w:tc>
        <w:tc>
          <w:tcPr>
            <w:tcW w:w="2474" w:type="dxa"/>
            <w:gridSpan w:val="2"/>
          </w:tcPr>
          <w:p w:rsidR="004B486A" w:rsidRPr="00225702" w:rsidRDefault="004B486A" w:rsidP="00187342">
            <w:pPr>
              <w:pStyle w:val="TableParagraph"/>
              <w:tabs>
                <w:tab w:val="left" w:pos="1862"/>
              </w:tabs>
              <w:spacing w:line="237" w:lineRule="auto"/>
              <w:ind w:left="102" w:right="397"/>
              <w:rPr>
                <w:sz w:val="24"/>
              </w:rPr>
            </w:pPr>
            <w:r w:rsidRPr="00225702">
              <w:rPr>
                <w:sz w:val="24"/>
              </w:rPr>
              <w:t>Классные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руководители</w:t>
            </w:r>
            <w:r w:rsidRPr="00225702">
              <w:rPr>
                <w:sz w:val="24"/>
              </w:rPr>
              <w:tab/>
              <w:t>1-9</w:t>
            </w:r>
          </w:p>
          <w:p w:rsidR="004B486A" w:rsidRPr="00225702" w:rsidRDefault="004B486A" w:rsidP="00187342">
            <w:pPr>
              <w:pStyle w:val="TableParagraph"/>
              <w:spacing w:line="261" w:lineRule="exact"/>
              <w:ind w:left="102" w:right="397"/>
              <w:rPr>
                <w:sz w:val="24"/>
              </w:rPr>
            </w:pPr>
            <w:r w:rsidRPr="00225702">
              <w:rPr>
                <w:sz w:val="24"/>
              </w:rPr>
              <w:t>классов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4"/>
        </w:trPr>
        <w:tc>
          <w:tcPr>
            <w:tcW w:w="3010" w:type="dxa"/>
            <w:gridSpan w:val="2"/>
            <w:vMerge/>
            <w:tcBorders>
              <w:top w:val="nil"/>
            </w:tcBorders>
          </w:tcPr>
          <w:p w:rsidR="004B486A" w:rsidRPr="00225702" w:rsidRDefault="004B486A" w:rsidP="00187342">
            <w:pPr>
              <w:ind w:right="39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72" w:type="dxa"/>
            <w:gridSpan w:val="2"/>
          </w:tcPr>
          <w:p w:rsidR="004B486A" w:rsidRPr="00225702" w:rsidRDefault="004B486A" w:rsidP="00187342">
            <w:pPr>
              <w:pStyle w:val="TableParagraph"/>
              <w:spacing w:line="237" w:lineRule="auto"/>
              <w:ind w:left="105" w:right="397" w:firstLine="62"/>
              <w:rPr>
                <w:sz w:val="24"/>
              </w:rPr>
            </w:pPr>
            <w:r w:rsidRPr="00225702">
              <w:rPr>
                <w:sz w:val="24"/>
                <w:szCs w:val="24"/>
              </w:rPr>
              <w:t>Муниципальные соревнования «Школа безопасности»</w:t>
            </w:r>
          </w:p>
        </w:tc>
        <w:tc>
          <w:tcPr>
            <w:tcW w:w="2727" w:type="dxa"/>
          </w:tcPr>
          <w:p w:rsidR="004B486A" w:rsidRPr="00225702" w:rsidRDefault="004B486A" w:rsidP="00187342">
            <w:pPr>
              <w:pStyle w:val="TableParagraph"/>
              <w:spacing w:line="237" w:lineRule="auto"/>
              <w:ind w:left="101" w:right="397"/>
              <w:rPr>
                <w:sz w:val="24"/>
              </w:rPr>
            </w:pPr>
            <w:r w:rsidRPr="00225702">
              <w:rPr>
                <w:sz w:val="24"/>
                <w:szCs w:val="24"/>
              </w:rPr>
              <w:t>Муниципальные соревнования</w:t>
            </w:r>
          </w:p>
        </w:tc>
        <w:tc>
          <w:tcPr>
            <w:tcW w:w="2474" w:type="dxa"/>
            <w:gridSpan w:val="2"/>
          </w:tcPr>
          <w:p w:rsidR="004B486A" w:rsidRPr="00225702" w:rsidRDefault="004B486A" w:rsidP="00187342">
            <w:pPr>
              <w:pStyle w:val="TableParagraph"/>
              <w:tabs>
                <w:tab w:val="left" w:pos="1862"/>
              </w:tabs>
              <w:spacing w:line="237" w:lineRule="auto"/>
              <w:ind w:left="102" w:right="397"/>
              <w:rPr>
                <w:sz w:val="24"/>
              </w:rPr>
            </w:pPr>
            <w:r w:rsidRPr="00225702">
              <w:rPr>
                <w:sz w:val="24"/>
                <w:szCs w:val="24"/>
              </w:rPr>
              <w:t>Муниципальные соревнования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9"/>
        </w:trPr>
        <w:tc>
          <w:tcPr>
            <w:tcW w:w="3010" w:type="dxa"/>
            <w:gridSpan w:val="2"/>
            <w:vMerge/>
            <w:tcBorders>
              <w:top w:val="nil"/>
            </w:tcBorders>
          </w:tcPr>
          <w:p w:rsidR="004B486A" w:rsidRPr="00225702" w:rsidRDefault="004B486A" w:rsidP="00187342">
            <w:pPr>
              <w:ind w:right="39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72" w:type="dxa"/>
            <w:gridSpan w:val="2"/>
          </w:tcPr>
          <w:p w:rsidR="004B486A" w:rsidRPr="00225702" w:rsidRDefault="004B486A" w:rsidP="00187342">
            <w:pPr>
              <w:pStyle w:val="TableParagraph"/>
              <w:spacing w:line="242" w:lineRule="auto"/>
              <w:ind w:left="105" w:right="397"/>
              <w:rPr>
                <w:sz w:val="24"/>
              </w:rPr>
            </w:pPr>
            <w:r w:rsidRPr="00225702">
              <w:rPr>
                <w:sz w:val="24"/>
              </w:rPr>
              <w:t>Муниципальный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краеведческий</w:t>
            </w:r>
            <w:r w:rsidRPr="00225702">
              <w:rPr>
                <w:spacing w:val="7"/>
                <w:sz w:val="24"/>
              </w:rPr>
              <w:t xml:space="preserve"> </w:t>
            </w:r>
            <w:r w:rsidRPr="00225702">
              <w:rPr>
                <w:sz w:val="24"/>
              </w:rPr>
              <w:t>фестиваль</w:t>
            </w:r>
          </w:p>
          <w:p w:rsidR="004B486A" w:rsidRPr="00225702" w:rsidRDefault="004B486A" w:rsidP="00187342">
            <w:pPr>
              <w:pStyle w:val="TableParagraph"/>
              <w:spacing w:line="261" w:lineRule="exact"/>
              <w:ind w:left="105" w:right="397"/>
              <w:rPr>
                <w:sz w:val="24"/>
              </w:rPr>
            </w:pPr>
            <w:r w:rsidRPr="00225702">
              <w:rPr>
                <w:sz w:val="24"/>
              </w:rPr>
              <w:t>«Наследие»</w:t>
            </w:r>
          </w:p>
        </w:tc>
        <w:tc>
          <w:tcPr>
            <w:tcW w:w="2727" w:type="dxa"/>
          </w:tcPr>
          <w:p w:rsidR="004B486A" w:rsidRPr="00225702" w:rsidRDefault="004B486A" w:rsidP="00187342">
            <w:pPr>
              <w:pStyle w:val="TableParagraph"/>
              <w:spacing w:line="242" w:lineRule="auto"/>
              <w:ind w:left="101" w:right="397"/>
              <w:rPr>
                <w:sz w:val="24"/>
              </w:rPr>
            </w:pPr>
            <w:r w:rsidRPr="00225702">
              <w:rPr>
                <w:spacing w:val="-1"/>
                <w:sz w:val="24"/>
              </w:rPr>
              <w:t>Краеведческий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фестиваль</w:t>
            </w:r>
          </w:p>
        </w:tc>
        <w:tc>
          <w:tcPr>
            <w:tcW w:w="2474" w:type="dxa"/>
            <w:gridSpan w:val="2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02" w:right="397"/>
              <w:rPr>
                <w:sz w:val="24"/>
              </w:rPr>
            </w:pPr>
            <w:r w:rsidRPr="00225702">
              <w:rPr>
                <w:sz w:val="24"/>
              </w:rPr>
              <w:t>Учитель истории, моей Карелии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15"/>
        </w:trPr>
        <w:tc>
          <w:tcPr>
            <w:tcW w:w="3010" w:type="dxa"/>
            <w:gridSpan w:val="2"/>
            <w:vMerge/>
            <w:tcBorders>
              <w:top w:val="nil"/>
            </w:tcBorders>
          </w:tcPr>
          <w:p w:rsidR="004B486A" w:rsidRPr="00225702" w:rsidRDefault="004B486A" w:rsidP="00187342">
            <w:pPr>
              <w:ind w:right="39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72" w:type="dxa"/>
            <w:gridSpan w:val="2"/>
          </w:tcPr>
          <w:p w:rsidR="004B486A" w:rsidRPr="00225702" w:rsidRDefault="004B486A" w:rsidP="00187342">
            <w:pPr>
              <w:pStyle w:val="TableParagraph"/>
              <w:spacing w:line="268" w:lineRule="exact"/>
              <w:ind w:right="397"/>
              <w:jc w:val="right"/>
              <w:rPr>
                <w:sz w:val="24"/>
              </w:rPr>
            </w:pPr>
            <w:r w:rsidRPr="00225702">
              <w:rPr>
                <w:sz w:val="24"/>
              </w:rPr>
              <w:t>«Время</w:t>
            </w:r>
            <w:r w:rsidRPr="00225702">
              <w:rPr>
                <w:spacing w:val="-3"/>
                <w:sz w:val="24"/>
              </w:rPr>
              <w:t xml:space="preserve"> </w:t>
            </w:r>
            <w:r w:rsidRPr="00225702">
              <w:rPr>
                <w:sz w:val="24"/>
              </w:rPr>
              <w:t>выбрало</w:t>
            </w:r>
            <w:r w:rsidRPr="00225702">
              <w:rPr>
                <w:spacing w:val="-3"/>
                <w:sz w:val="24"/>
              </w:rPr>
              <w:t xml:space="preserve"> </w:t>
            </w:r>
            <w:r w:rsidRPr="00225702">
              <w:rPr>
                <w:sz w:val="24"/>
              </w:rPr>
              <w:t>их…»</w:t>
            </w:r>
          </w:p>
        </w:tc>
        <w:tc>
          <w:tcPr>
            <w:tcW w:w="2727" w:type="dxa"/>
          </w:tcPr>
          <w:p w:rsidR="004B486A" w:rsidRPr="00225702" w:rsidRDefault="004B486A" w:rsidP="00187342">
            <w:pPr>
              <w:pStyle w:val="TableParagraph"/>
              <w:tabs>
                <w:tab w:val="left" w:pos="1551"/>
                <w:tab w:val="left" w:pos="2154"/>
              </w:tabs>
              <w:ind w:left="101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Урок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мужества,</w:t>
            </w:r>
            <w:r w:rsidRPr="00225702">
              <w:rPr>
                <w:spacing w:val="-58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посвященный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дню</w:t>
            </w:r>
            <w:r w:rsidRPr="00225702">
              <w:rPr>
                <w:spacing w:val="-58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памяти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россиянах,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исполнявших</w:t>
            </w:r>
          </w:p>
          <w:p w:rsidR="004B486A" w:rsidRPr="00225702" w:rsidRDefault="004B486A" w:rsidP="00187342">
            <w:pPr>
              <w:pStyle w:val="TableParagraph"/>
              <w:spacing w:line="274" w:lineRule="exact"/>
              <w:ind w:left="101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служебный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долг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за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пределами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Отечества</w:t>
            </w:r>
          </w:p>
        </w:tc>
        <w:tc>
          <w:tcPr>
            <w:tcW w:w="2474" w:type="dxa"/>
            <w:gridSpan w:val="2"/>
          </w:tcPr>
          <w:p w:rsidR="004B486A" w:rsidRPr="00225702" w:rsidRDefault="004B486A" w:rsidP="00187342">
            <w:pPr>
              <w:pStyle w:val="TableParagraph"/>
              <w:spacing w:line="242" w:lineRule="auto"/>
              <w:ind w:left="102" w:right="397"/>
              <w:rPr>
                <w:sz w:val="24"/>
              </w:rPr>
            </w:pPr>
            <w:r w:rsidRPr="00225702">
              <w:rPr>
                <w:sz w:val="24"/>
              </w:rPr>
              <w:t>Классные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руководители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10"/>
        </w:trPr>
        <w:tc>
          <w:tcPr>
            <w:tcW w:w="3010" w:type="dxa"/>
            <w:gridSpan w:val="2"/>
            <w:vMerge/>
            <w:tcBorders>
              <w:top w:val="nil"/>
            </w:tcBorders>
          </w:tcPr>
          <w:p w:rsidR="004B486A" w:rsidRPr="00225702" w:rsidRDefault="004B486A" w:rsidP="00187342">
            <w:pPr>
              <w:ind w:right="39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72" w:type="dxa"/>
            <w:gridSpan w:val="2"/>
          </w:tcPr>
          <w:p w:rsidR="004B486A" w:rsidRPr="00225702" w:rsidRDefault="004B486A" w:rsidP="00187342">
            <w:pPr>
              <w:pStyle w:val="TableParagraph"/>
              <w:tabs>
                <w:tab w:val="left" w:pos="1703"/>
              </w:tabs>
              <w:spacing w:line="242" w:lineRule="auto"/>
              <w:ind w:left="105" w:right="397" w:firstLine="62"/>
              <w:rPr>
                <w:sz w:val="24"/>
              </w:rPr>
            </w:pPr>
            <w:r w:rsidRPr="00225702">
              <w:rPr>
                <w:sz w:val="24"/>
              </w:rPr>
              <w:t>«Живая</w:t>
            </w:r>
            <w:r w:rsidRPr="00225702">
              <w:rPr>
                <w:sz w:val="24"/>
              </w:rPr>
              <w:tab/>
            </w:r>
            <w:r w:rsidRPr="00225702">
              <w:rPr>
                <w:spacing w:val="-1"/>
                <w:sz w:val="24"/>
              </w:rPr>
              <w:t>классика»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(школьный</w:t>
            </w:r>
            <w:r w:rsidRPr="00225702">
              <w:rPr>
                <w:spacing w:val="2"/>
                <w:sz w:val="24"/>
              </w:rPr>
              <w:t xml:space="preserve"> </w:t>
            </w:r>
            <w:r w:rsidRPr="00225702">
              <w:rPr>
                <w:sz w:val="24"/>
              </w:rPr>
              <w:t>тур)</w:t>
            </w:r>
          </w:p>
        </w:tc>
        <w:tc>
          <w:tcPr>
            <w:tcW w:w="2727" w:type="dxa"/>
          </w:tcPr>
          <w:p w:rsidR="004B486A" w:rsidRPr="00225702" w:rsidRDefault="004B486A" w:rsidP="00187342">
            <w:pPr>
              <w:pStyle w:val="TableParagraph"/>
              <w:spacing w:line="242" w:lineRule="auto"/>
              <w:ind w:left="101" w:right="397"/>
              <w:rPr>
                <w:sz w:val="24"/>
              </w:rPr>
            </w:pPr>
            <w:r w:rsidRPr="00225702">
              <w:rPr>
                <w:sz w:val="24"/>
              </w:rPr>
              <w:t>Всероссийский</w:t>
            </w:r>
            <w:r w:rsidRPr="00225702">
              <w:rPr>
                <w:spacing w:val="17"/>
                <w:sz w:val="24"/>
              </w:rPr>
              <w:t xml:space="preserve"> </w:t>
            </w:r>
            <w:r w:rsidRPr="00225702">
              <w:rPr>
                <w:sz w:val="24"/>
              </w:rPr>
              <w:t>конкурс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юных</w:t>
            </w:r>
            <w:r w:rsidRPr="00225702">
              <w:rPr>
                <w:spacing w:val="-3"/>
                <w:sz w:val="24"/>
              </w:rPr>
              <w:t xml:space="preserve"> </w:t>
            </w:r>
            <w:r w:rsidRPr="00225702">
              <w:rPr>
                <w:sz w:val="24"/>
              </w:rPr>
              <w:t>чтецов</w:t>
            </w:r>
          </w:p>
        </w:tc>
        <w:tc>
          <w:tcPr>
            <w:tcW w:w="2474" w:type="dxa"/>
            <w:gridSpan w:val="2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02" w:right="397"/>
              <w:rPr>
                <w:sz w:val="24"/>
              </w:rPr>
            </w:pPr>
            <w:r w:rsidRPr="00225702">
              <w:rPr>
                <w:sz w:val="24"/>
              </w:rPr>
              <w:t>Филологи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42"/>
        </w:trPr>
        <w:tc>
          <w:tcPr>
            <w:tcW w:w="3010" w:type="dxa"/>
            <w:gridSpan w:val="2"/>
            <w:vMerge/>
            <w:tcBorders>
              <w:top w:val="nil"/>
            </w:tcBorders>
          </w:tcPr>
          <w:p w:rsidR="004B486A" w:rsidRPr="00225702" w:rsidRDefault="004B486A" w:rsidP="00187342">
            <w:pPr>
              <w:ind w:right="39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72" w:type="dxa"/>
            <w:gridSpan w:val="2"/>
          </w:tcPr>
          <w:p w:rsidR="004B486A" w:rsidRPr="00225702" w:rsidRDefault="004B486A" w:rsidP="00187342">
            <w:pPr>
              <w:pStyle w:val="TableParagraph"/>
              <w:spacing w:line="267" w:lineRule="exact"/>
              <w:ind w:left="105" w:right="397"/>
              <w:rPr>
                <w:sz w:val="24"/>
                <w:lang w:val="ru-RU"/>
              </w:rPr>
            </w:pPr>
            <w:r w:rsidRPr="00225702">
              <w:rPr>
                <w:spacing w:val="-4"/>
                <w:sz w:val="24"/>
                <w:lang w:val="ru-RU"/>
              </w:rPr>
              <w:t>Конкурс</w:t>
            </w:r>
            <w:r w:rsidRPr="00225702">
              <w:rPr>
                <w:spacing w:val="-9"/>
                <w:sz w:val="24"/>
                <w:lang w:val="ru-RU"/>
              </w:rPr>
              <w:t xml:space="preserve"> </w:t>
            </w:r>
            <w:r w:rsidRPr="00225702">
              <w:rPr>
                <w:spacing w:val="-4"/>
                <w:sz w:val="24"/>
                <w:lang w:val="ru-RU"/>
              </w:rPr>
              <w:t>рисунков</w:t>
            </w:r>
          </w:p>
          <w:p w:rsidR="004B486A" w:rsidRPr="00225702" w:rsidRDefault="004B486A" w:rsidP="00187342">
            <w:pPr>
              <w:pStyle w:val="TableParagraph"/>
              <w:tabs>
                <w:tab w:val="left" w:pos="2261"/>
              </w:tabs>
              <w:spacing w:line="242" w:lineRule="auto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«Российской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4"/>
                <w:sz w:val="24"/>
                <w:lang w:val="ru-RU"/>
              </w:rPr>
              <w:t>армии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солдат!»</w:t>
            </w:r>
          </w:p>
        </w:tc>
        <w:tc>
          <w:tcPr>
            <w:tcW w:w="2727" w:type="dxa"/>
          </w:tcPr>
          <w:p w:rsidR="004B486A" w:rsidRPr="00225702" w:rsidRDefault="004B486A" w:rsidP="00187342">
            <w:pPr>
              <w:pStyle w:val="TableParagraph"/>
              <w:spacing w:line="237" w:lineRule="auto"/>
              <w:ind w:left="101" w:right="397"/>
              <w:rPr>
                <w:sz w:val="24"/>
              </w:rPr>
            </w:pPr>
            <w:r w:rsidRPr="00225702">
              <w:rPr>
                <w:spacing w:val="-5"/>
                <w:sz w:val="24"/>
              </w:rPr>
              <w:t>Конкурс рисунков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Для</w:t>
            </w:r>
            <w:r w:rsidRPr="00225702">
              <w:rPr>
                <w:spacing w:val="-1"/>
                <w:sz w:val="24"/>
              </w:rPr>
              <w:t xml:space="preserve"> </w:t>
            </w:r>
            <w:r w:rsidRPr="00225702">
              <w:rPr>
                <w:sz w:val="24"/>
              </w:rPr>
              <w:t>1-7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классов</w:t>
            </w:r>
          </w:p>
        </w:tc>
        <w:tc>
          <w:tcPr>
            <w:tcW w:w="2474" w:type="dxa"/>
            <w:gridSpan w:val="2"/>
          </w:tcPr>
          <w:p w:rsidR="004B486A" w:rsidRPr="00225702" w:rsidRDefault="004B486A" w:rsidP="00187342">
            <w:pPr>
              <w:pStyle w:val="TableParagraph"/>
              <w:tabs>
                <w:tab w:val="left" w:pos="1440"/>
              </w:tabs>
              <w:spacing w:line="237" w:lineRule="auto"/>
              <w:ind w:left="102" w:right="397"/>
              <w:rPr>
                <w:sz w:val="24"/>
              </w:rPr>
            </w:pPr>
            <w:r w:rsidRPr="00225702">
              <w:rPr>
                <w:sz w:val="24"/>
              </w:rPr>
              <w:t>учитель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ИЗО,</w:t>
            </w:r>
          </w:p>
          <w:p w:rsidR="004B486A" w:rsidRPr="00225702" w:rsidRDefault="004B486A" w:rsidP="00187342">
            <w:pPr>
              <w:pStyle w:val="TableParagraph"/>
              <w:spacing w:line="274" w:lineRule="exact"/>
              <w:ind w:left="102" w:right="397"/>
              <w:rPr>
                <w:sz w:val="24"/>
              </w:rPr>
            </w:pPr>
            <w:r w:rsidRPr="00225702">
              <w:rPr>
                <w:sz w:val="24"/>
              </w:rPr>
              <w:t>Классные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руководители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4"/>
        </w:trPr>
        <w:tc>
          <w:tcPr>
            <w:tcW w:w="3010" w:type="dxa"/>
            <w:gridSpan w:val="2"/>
            <w:vMerge/>
            <w:tcBorders>
              <w:top w:val="nil"/>
            </w:tcBorders>
          </w:tcPr>
          <w:p w:rsidR="004B486A" w:rsidRPr="00225702" w:rsidRDefault="004B486A" w:rsidP="00187342">
            <w:pPr>
              <w:ind w:right="39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72" w:type="dxa"/>
            <w:gridSpan w:val="2"/>
          </w:tcPr>
          <w:p w:rsidR="004B486A" w:rsidRPr="00225702" w:rsidRDefault="004B486A" w:rsidP="00187342">
            <w:pPr>
              <w:pStyle w:val="TableParagraph"/>
              <w:tabs>
                <w:tab w:val="left" w:pos="1064"/>
                <w:tab w:val="left" w:pos="1349"/>
                <w:tab w:val="left" w:pos="2245"/>
                <w:tab w:val="left" w:pos="2764"/>
              </w:tabs>
              <w:spacing w:line="237" w:lineRule="auto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Интеллектуальное казино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«Эпос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Калевала- жемчужина в короне Карелии»</w:t>
            </w:r>
          </w:p>
        </w:tc>
        <w:tc>
          <w:tcPr>
            <w:tcW w:w="2727" w:type="dxa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01" w:right="397"/>
              <w:rPr>
                <w:sz w:val="24"/>
              </w:rPr>
            </w:pPr>
            <w:r w:rsidRPr="00225702">
              <w:rPr>
                <w:sz w:val="24"/>
              </w:rPr>
              <w:t>Игра для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2-4</w:t>
            </w:r>
            <w:r w:rsidRPr="00225702">
              <w:rPr>
                <w:spacing w:val="-4"/>
                <w:sz w:val="24"/>
              </w:rPr>
              <w:t xml:space="preserve"> </w:t>
            </w:r>
            <w:r w:rsidRPr="00225702">
              <w:rPr>
                <w:sz w:val="24"/>
              </w:rPr>
              <w:t>кл</w:t>
            </w:r>
          </w:p>
        </w:tc>
        <w:tc>
          <w:tcPr>
            <w:tcW w:w="2474" w:type="dxa"/>
            <w:gridSpan w:val="2"/>
          </w:tcPr>
          <w:p w:rsidR="004B486A" w:rsidRPr="00225702" w:rsidRDefault="004B486A" w:rsidP="00187342">
            <w:pPr>
              <w:pStyle w:val="TableParagraph"/>
              <w:spacing w:line="237" w:lineRule="auto"/>
              <w:ind w:left="102" w:right="397"/>
              <w:rPr>
                <w:sz w:val="24"/>
              </w:rPr>
            </w:pPr>
            <w:r w:rsidRPr="00225702">
              <w:rPr>
                <w:sz w:val="24"/>
              </w:rPr>
              <w:t>Классные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руководители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70"/>
        </w:trPr>
        <w:tc>
          <w:tcPr>
            <w:tcW w:w="3010" w:type="dxa"/>
            <w:gridSpan w:val="2"/>
            <w:vMerge/>
            <w:tcBorders>
              <w:top w:val="nil"/>
            </w:tcBorders>
          </w:tcPr>
          <w:p w:rsidR="004B486A" w:rsidRPr="00225702" w:rsidRDefault="004B486A" w:rsidP="00187342">
            <w:pPr>
              <w:ind w:right="39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72" w:type="dxa"/>
            <w:gridSpan w:val="2"/>
          </w:tcPr>
          <w:p w:rsidR="004B486A" w:rsidRPr="00225702" w:rsidRDefault="004B486A" w:rsidP="00187342">
            <w:pPr>
              <w:pStyle w:val="TableParagraph"/>
              <w:tabs>
                <w:tab w:val="left" w:pos="1636"/>
              </w:tabs>
              <w:spacing w:line="268" w:lineRule="exact"/>
              <w:ind w:left="105" w:right="397"/>
              <w:rPr>
                <w:sz w:val="24"/>
              </w:rPr>
            </w:pPr>
            <w:r w:rsidRPr="00225702">
              <w:rPr>
                <w:sz w:val="24"/>
              </w:rPr>
              <w:t>«Родной</w:t>
            </w:r>
            <w:r w:rsidRPr="00225702">
              <w:rPr>
                <w:sz w:val="24"/>
              </w:rPr>
              <w:tab/>
              <w:t>язык-душа народа»</w:t>
            </w:r>
          </w:p>
        </w:tc>
        <w:tc>
          <w:tcPr>
            <w:tcW w:w="2727" w:type="dxa"/>
          </w:tcPr>
          <w:p w:rsidR="004B486A" w:rsidRPr="00225702" w:rsidRDefault="004B486A" w:rsidP="00187342">
            <w:pPr>
              <w:pStyle w:val="TableParagraph"/>
              <w:tabs>
                <w:tab w:val="left" w:pos="1190"/>
              </w:tabs>
              <w:spacing w:line="268" w:lineRule="exact"/>
              <w:ind w:left="101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Уроки, посвященные</w:t>
            </w:r>
          </w:p>
          <w:p w:rsidR="004B486A" w:rsidRPr="00225702" w:rsidRDefault="004B486A" w:rsidP="00187342">
            <w:pPr>
              <w:pStyle w:val="TableParagraph"/>
              <w:tabs>
                <w:tab w:val="left" w:pos="2149"/>
              </w:tabs>
              <w:spacing w:before="2" w:line="261" w:lineRule="exact"/>
              <w:ind w:left="101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Международному дню родного языка</w:t>
            </w:r>
          </w:p>
        </w:tc>
        <w:tc>
          <w:tcPr>
            <w:tcW w:w="2474" w:type="dxa"/>
            <w:gridSpan w:val="2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02" w:right="397"/>
              <w:rPr>
                <w:sz w:val="24"/>
              </w:rPr>
            </w:pPr>
            <w:r w:rsidRPr="00225702">
              <w:rPr>
                <w:sz w:val="24"/>
              </w:rPr>
              <w:t>Филологи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47"/>
        </w:trPr>
        <w:tc>
          <w:tcPr>
            <w:tcW w:w="3010" w:type="dxa"/>
            <w:gridSpan w:val="2"/>
            <w:vMerge/>
            <w:tcBorders>
              <w:top w:val="nil"/>
            </w:tcBorders>
          </w:tcPr>
          <w:p w:rsidR="004B486A" w:rsidRPr="00225702" w:rsidRDefault="004B486A" w:rsidP="00187342">
            <w:pPr>
              <w:ind w:right="39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72" w:type="dxa"/>
            <w:gridSpan w:val="2"/>
          </w:tcPr>
          <w:p w:rsidR="004B486A" w:rsidRPr="00225702" w:rsidRDefault="004B486A" w:rsidP="00187342">
            <w:pPr>
              <w:pStyle w:val="TableParagraph"/>
              <w:spacing w:line="237" w:lineRule="auto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«Во</w:t>
            </w:r>
            <w:r w:rsidRPr="00225702">
              <w:rPr>
                <w:spacing w:val="16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имя</w:t>
            </w:r>
            <w:r w:rsidRPr="00225702">
              <w:rPr>
                <w:spacing w:val="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Родины!</w:t>
            </w:r>
            <w:r w:rsidRPr="00225702">
              <w:rPr>
                <w:spacing w:val="9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Во</w:t>
            </w:r>
            <w:r w:rsidRPr="00225702">
              <w:rPr>
                <w:spacing w:val="1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имя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Победы!»,</w:t>
            </w:r>
          </w:p>
          <w:p w:rsidR="004B486A" w:rsidRPr="00225702" w:rsidRDefault="004B486A" w:rsidP="00187342">
            <w:pPr>
              <w:pStyle w:val="TableParagraph"/>
              <w:ind w:left="105" w:right="397"/>
              <w:rPr>
                <w:sz w:val="24"/>
              </w:rPr>
            </w:pPr>
            <w:r w:rsidRPr="00225702">
              <w:rPr>
                <w:sz w:val="24"/>
              </w:rPr>
              <w:t>«Герои</w:t>
            </w:r>
            <w:r w:rsidRPr="00225702">
              <w:rPr>
                <w:spacing w:val="-1"/>
                <w:sz w:val="24"/>
              </w:rPr>
              <w:t xml:space="preserve"> </w:t>
            </w:r>
            <w:r w:rsidRPr="00225702">
              <w:rPr>
                <w:sz w:val="24"/>
              </w:rPr>
              <w:t>Сталинграда»</w:t>
            </w:r>
          </w:p>
        </w:tc>
        <w:tc>
          <w:tcPr>
            <w:tcW w:w="2727" w:type="dxa"/>
          </w:tcPr>
          <w:p w:rsidR="004B486A" w:rsidRPr="00225702" w:rsidRDefault="004B486A" w:rsidP="00187342">
            <w:pPr>
              <w:pStyle w:val="TableParagraph"/>
              <w:tabs>
                <w:tab w:val="left" w:pos="2193"/>
              </w:tabs>
              <w:spacing w:line="267" w:lineRule="exact"/>
              <w:ind w:left="101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Классный</w:t>
            </w:r>
            <w:r w:rsidRPr="00225702">
              <w:rPr>
                <w:sz w:val="24"/>
                <w:lang w:val="ru-RU"/>
              </w:rPr>
              <w:tab/>
              <w:t>час,</w:t>
            </w:r>
          </w:p>
          <w:p w:rsidR="004B486A" w:rsidRPr="00225702" w:rsidRDefault="004B486A" w:rsidP="00187342">
            <w:pPr>
              <w:pStyle w:val="TableParagraph"/>
              <w:ind w:left="101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посвященный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Дню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разгрома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советскими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войсками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немецко-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фашистских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войск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 xml:space="preserve">Сталинградской  </w:t>
            </w:r>
            <w:r w:rsidRPr="00225702">
              <w:rPr>
                <w:spacing w:val="56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битве</w:t>
            </w:r>
          </w:p>
          <w:p w:rsidR="004B486A" w:rsidRPr="00225702" w:rsidRDefault="004B486A" w:rsidP="00187342">
            <w:pPr>
              <w:pStyle w:val="TableParagraph"/>
              <w:spacing w:before="2" w:line="261" w:lineRule="exact"/>
              <w:ind w:left="101" w:right="397"/>
              <w:jc w:val="both"/>
              <w:rPr>
                <w:sz w:val="24"/>
              </w:rPr>
            </w:pPr>
            <w:r w:rsidRPr="00225702">
              <w:rPr>
                <w:sz w:val="24"/>
              </w:rPr>
              <w:t>(1943</w:t>
            </w:r>
            <w:r w:rsidRPr="00225702">
              <w:rPr>
                <w:spacing w:val="2"/>
                <w:sz w:val="24"/>
              </w:rPr>
              <w:t xml:space="preserve"> </w:t>
            </w:r>
            <w:r w:rsidRPr="00225702">
              <w:rPr>
                <w:sz w:val="24"/>
              </w:rPr>
              <w:t>г.)</w:t>
            </w:r>
          </w:p>
        </w:tc>
        <w:tc>
          <w:tcPr>
            <w:tcW w:w="2474" w:type="dxa"/>
            <w:gridSpan w:val="2"/>
          </w:tcPr>
          <w:p w:rsidR="004B486A" w:rsidRPr="00225702" w:rsidRDefault="004B486A" w:rsidP="00187342">
            <w:pPr>
              <w:pStyle w:val="TableParagraph"/>
              <w:tabs>
                <w:tab w:val="left" w:pos="1865"/>
              </w:tabs>
              <w:ind w:left="102" w:right="397"/>
              <w:rPr>
                <w:sz w:val="24"/>
              </w:rPr>
            </w:pPr>
            <w:r w:rsidRPr="00225702">
              <w:rPr>
                <w:sz w:val="24"/>
              </w:rPr>
              <w:t>Классные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руководители</w:t>
            </w:r>
            <w:r w:rsidRPr="00225702">
              <w:rPr>
                <w:sz w:val="24"/>
              </w:rPr>
              <w:tab/>
            </w:r>
            <w:r w:rsidRPr="00225702">
              <w:rPr>
                <w:spacing w:val="-1"/>
                <w:sz w:val="24"/>
              </w:rPr>
              <w:t>1-9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классов.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49"/>
        </w:trPr>
        <w:tc>
          <w:tcPr>
            <w:tcW w:w="3010" w:type="dxa"/>
            <w:gridSpan w:val="2"/>
            <w:vMerge/>
            <w:tcBorders>
              <w:top w:val="nil"/>
            </w:tcBorders>
          </w:tcPr>
          <w:p w:rsidR="004B486A" w:rsidRPr="00225702" w:rsidRDefault="004B486A" w:rsidP="00187342">
            <w:pPr>
              <w:ind w:right="39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72" w:type="dxa"/>
            <w:gridSpan w:val="2"/>
          </w:tcPr>
          <w:p w:rsidR="004B486A" w:rsidRPr="00225702" w:rsidRDefault="004B486A" w:rsidP="00187342">
            <w:pPr>
              <w:pStyle w:val="TableParagraph"/>
              <w:tabs>
                <w:tab w:val="left" w:pos="1497"/>
              </w:tabs>
              <w:spacing w:line="242" w:lineRule="auto"/>
              <w:ind w:left="105" w:right="397"/>
              <w:rPr>
                <w:sz w:val="24"/>
              </w:rPr>
            </w:pPr>
            <w:r w:rsidRPr="00225702">
              <w:rPr>
                <w:sz w:val="24"/>
              </w:rPr>
              <w:t>«Слава</w:t>
            </w:r>
            <w:r w:rsidRPr="00225702">
              <w:rPr>
                <w:sz w:val="24"/>
              </w:rPr>
              <w:tab/>
              <w:t>Российским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воинам!»</w:t>
            </w:r>
          </w:p>
        </w:tc>
        <w:tc>
          <w:tcPr>
            <w:tcW w:w="2727" w:type="dxa"/>
          </w:tcPr>
          <w:p w:rsidR="004B486A" w:rsidRPr="00225702" w:rsidRDefault="004B486A" w:rsidP="00187342">
            <w:pPr>
              <w:pStyle w:val="TableParagraph"/>
              <w:tabs>
                <w:tab w:val="left" w:pos="2347"/>
              </w:tabs>
              <w:spacing w:line="242" w:lineRule="auto"/>
              <w:ind w:left="101" w:right="397"/>
              <w:rPr>
                <w:sz w:val="24"/>
              </w:rPr>
            </w:pPr>
            <w:r w:rsidRPr="00225702">
              <w:rPr>
                <w:sz w:val="24"/>
              </w:rPr>
              <w:t xml:space="preserve">Выступление </w:t>
            </w:r>
            <w:r w:rsidRPr="00225702">
              <w:rPr>
                <w:spacing w:val="-2"/>
                <w:sz w:val="24"/>
              </w:rPr>
              <w:t>на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митинге</w:t>
            </w:r>
          </w:p>
        </w:tc>
        <w:tc>
          <w:tcPr>
            <w:tcW w:w="2474" w:type="dxa"/>
            <w:gridSpan w:val="2"/>
          </w:tcPr>
          <w:p w:rsidR="004B486A" w:rsidRPr="00225702" w:rsidRDefault="004B486A" w:rsidP="00187342">
            <w:pPr>
              <w:pStyle w:val="TableParagraph"/>
              <w:tabs>
                <w:tab w:val="left" w:pos="1982"/>
              </w:tabs>
              <w:ind w:left="102" w:right="397"/>
              <w:rPr>
                <w:sz w:val="24"/>
              </w:rPr>
            </w:pPr>
            <w:r w:rsidRPr="00225702">
              <w:rPr>
                <w:sz w:val="24"/>
              </w:rPr>
              <w:t>Классные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руководители</w:t>
            </w:r>
            <w:r w:rsidRPr="00225702">
              <w:rPr>
                <w:sz w:val="24"/>
              </w:rPr>
              <w:tab/>
              <w:t>4-6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классов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6"/>
        </w:trPr>
        <w:tc>
          <w:tcPr>
            <w:tcW w:w="3010" w:type="dxa"/>
            <w:gridSpan w:val="2"/>
            <w:vMerge/>
            <w:tcBorders>
              <w:top w:val="nil"/>
            </w:tcBorders>
          </w:tcPr>
          <w:p w:rsidR="004B486A" w:rsidRPr="00225702" w:rsidRDefault="004B486A" w:rsidP="00187342">
            <w:pPr>
              <w:ind w:right="39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72" w:type="dxa"/>
            <w:gridSpan w:val="2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05" w:right="397"/>
              <w:rPr>
                <w:sz w:val="24"/>
              </w:rPr>
            </w:pPr>
            <w:r w:rsidRPr="00225702">
              <w:rPr>
                <w:sz w:val="24"/>
              </w:rPr>
              <w:t>День</w:t>
            </w:r>
            <w:r w:rsidRPr="00225702">
              <w:rPr>
                <w:spacing w:val="-3"/>
                <w:sz w:val="24"/>
              </w:rPr>
              <w:t xml:space="preserve"> </w:t>
            </w:r>
            <w:r w:rsidRPr="00225702">
              <w:rPr>
                <w:sz w:val="24"/>
              </w:rPr>
              <w:t>«Калевалы»</w:t>
            </w:r>
          </w:p>
        </w:tc>
        <w:tc>
          <w:tcPr>
            <w:tcW w:w="2727" w:type="dxa"/>
          </w:tcPr>
          <w:p w:rsidR="004B486A" w:rsidRPr="00225702" w:rsidRDefault="004B486A" w:rsidP="00187342">
            <w:pPr>
              <w:pStyle w:val="TableParagraph"/>
              <w:spacing w:line="237" w:lineRule="auto"/>
              <w:ind w:left="101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Выставка</w:t>
            </w:r>
            <w:r w:rsidRPr="00225702">
              <w:rPr>
                <w:spacing w:val="29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литературы</w:t>
            </w:r>
            <w:r w:rsidRPr="00225702">
              <w:rPr>
                <w:spacing w:val="3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школьной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библиотеке</w:t>
            </w:r>
          </w:p>
        </w:tc>
        <w:tc>
          <w:tcPr>
            <w:tcW w:w="2474" w:type="dxa"/>
            <w:gridSpan w:val="2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02" w:right="397"/>
              <w:rPr>
                <w:sz w:val="24"/>
              </w:rPr>
            </w:pPr>
            <w:r w:rsidRPr="00225702">
              <w:rPr>
                <w:sz w:val="24"/>
              </w:rPr>
              <w:t>Зав.библиотекой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48"/>
        </w:trPr>
        <w:tc>
          <w:tcPr>
            <w:tcW w:w="3010" w:type="dxa"/>
            <w:gridSpan w:val="2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4"/>
              </w:rPr>
            </w:pPr>
          </w:p>
        </w:tc>
        <w:tc>
          <w:tcPr>
            <w:tcW w:w="2872" w:type="dxa"/>
            <w:gridSpan w:val="2"/>
          </w:tcPr>
          <w:p w:rsidR="004B486A" w:rsidRPr="00225702" w:rsidRDefault="004B486A" w:rsidP="00187342">
            <w:pPr>
              <w:pStyle w:val="TableParagraph"/>
              <w:spacing w:line="272" w:lineRule="exact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Интелектуальное</w:t>
            </w:r>
            <w:r w:rsidRPr="00225702">
              <w:rPr>
                <w:spacing w:val="88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казино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713"/>
              </w:tabs>
              <w:spacing w:line="275" w:lineRule="exact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«Эпос</w:t>
            </w:r>
            <w:r w:rsidRPr="00225702">
              <w:rPr>
                <w:sz w:val="24"/>
                <w:lang w:val="ru-RU"/>
              </w:rPr>
              <w:tab/>
              <w:t>Калевала-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601"/>
                <w:tab w:val="left" w:pos="2018"/>
              </w:tabs>
              <w:spacing w:line="274" w:lineRule="exact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жемчужина</w:t>
            </w:r>
            <w:r w:rsidRPr="00225702">
              <w:rPr>
                <w:sz w:val="24"/>
                <w:lang w:val="ru-RU"/>
              </w:rPr>
              <w:tab/>
              <w:t>в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короне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Карелии»</w:t>
            </w:r>
          </w:p>
        </w:tc>
        <w:tc>
          <w:tcPr>
            <w:tcW w:w="2727" w:type="dxa"/>
          </w:tcPr>
          <w:p w:rsidR="004B486A" w:rsidRPr="00225702" w:rsidRDefault="004B486A" w:rsidP="00187342">
            <w:pPr>
              <w:pStyle w:val="TableParagraph"/>
              <w:ind w:left="101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Муниципальная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игра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для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обучающихся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2-4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классов</w:t>
            </w:r>
          </w:p>
        </w:tc>
        <w:tc>
          <w:tcPr>
            <w:tcW w:w="2474" w:type="dxa"/>
            <w:gridSpan w:val="2"/>
          </w:tcPr>
          <w:p w:rsidR="004B486A" w:rsidRPr="00225702" w:rsidRDefault="004B486A" w:rsidP="00187342">
            <w:pPr>
              <w:pStyle w:val="TableParagraph"/>
              <w:tabs>
                <w:tab w:val="left" w:pos="1489"/>
              </w:tabs>
              <w:spacing w:line="272" w:lineRule="exact"/>
              <w:ind w:left="102" w:right="397"/>
              <w:rPr>
                <w:sz w:val="24"/>
              </w:rPr>
            </w:pPr>
            <w:r w:rsidRPr="00225702">
              <w:rPr>
                <w:sz w:val="24"/>
              </w:rPr>
              <w:t>МАОУ</w:t>
            </w:r>
            <w:r w:rsidRPr="00225702">
              <w:rPr>
                <w:sz w:val="24"/>
              </w:rPr>
              <w:tab/>
              <w:t>«ЦДО»,</w:t>
            </w:r>
          </w:p>
          <w:p w:rsidR="004B486A" w:rsidRPr="00225702" w:rsidRDefault="004B486A" w:rsidP="00187342">
            <w:pPr>
              <w:pStyle w:val="TableParagraph"/>
              <w:spacing w:line="242" w:lineRule="auto"/>
              <w:ind w:left="102" w:right="397"/>
              <w:rPr>
                <w:sz w:val="24"/>
              </w:rPr>
            </w:pPr>
            <w:r w:rsidRPr="00225702">
              <w:rPr>
                <w:sz w:val="24"/>
              </w:rPr>
              <w:t>классные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руководители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74"/>
        </w:trPr>
        <w:tc>
          <w:tcPr>
            <w:tcW w:w="3010" w:type="dxa"/>
            <w:gridSpan w:val="2"/>
            <w:vMerge w:val="restart"/>
          </w:tcPr>
          <w:p w:rsidR="004B486A" w:rsidRPr="00225702" w:rsidRDefault="004B486A" w:rsidP="00187342">
            <w:pPr>
              <w:pStyle w:val="TableParagraph"/>
              <w:spacing w:line="237" w:lineRule="auto"/>
              <w:ind w:left="100" w:right="397"/>
              <w:rPr>
                <w:b/>
                <w:sz w:val="24"/>
                <w:lang w:val="ru-RU"/>
              </w:rPr>
            </w:pPr>
            <w:r w:rsidRPr="00225702">
              <w:rPr>
                <w:b/>
                <w:sz w:val="24"/>
                <w:lang w:val="ru-RU"/>
              </w:rPr>
              <w:t>Интеллектуальное</w:t>
            </w:r>
            <w:r w:rsidRPr="0022570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b/>
                <w:sz w:val="24"/>
                <w:lang w:val="ru-RU"/>
              </w:rPr>
              <w:t>Задачи:</w:t>
            </w:r>
          </w:p>
          <w:p w:rsidR="004B486A" w:rsidRPr="00225702" w:rsidRDefault="004B486A" w:rsidP="00187342">
            <w:pPr>
              <w:pStyle w:val="TableParagraph"/>
              <w:ind w:left="100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Формирование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 развитие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культуры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умственного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труда</w:t>
            </w:r>
            <w:r w:rsidRPr="00225702">
              <w:rPr>
                <w:spacing w:val="5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учащихся;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376"/>
                <w:tab w:val="left" w:pos="2517"/>
              </w:tabs>
              <w:ind w:left="10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Создание</w:t>
            </w:r>
            <w:r w:rsidRPr="00225702">
              <w:rPr>
                <w:sz w:val="24"/>
                <w:lang w:val="ru-RU"/>
              </w:rPr>
              <w:tab/>
              <w:t xml:space="preserve">условий </w:t>
            </w:r>
            <w:r w:rsidRPr="00225702">
              <w:rPr>
                <w:spacing w:val="-2"/>
                <w:sz w:val="24"/>
                <w:lang w:val="ru-RU"/>
              </w:rPr>
              <w:lastRenderedPageBreak/>
              <w:t>для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повышения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интеллектуального</w:t>
            </w:r>
            <w:r w:rsidRPr="00225702">
              <w:rPr>
                <w:spacing w:val="28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уровня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обучающихся</w:t>
            </w:r>
            <w:r w:rsidRPr="00225702">
              <w:rPr>
                <w:spacing w:val="3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</w:t>
            </w:r>
            <w:r w:rsidRPr="00225702">
              <w:rPr>
                <w:spacing w:val="34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развития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познавательных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процессов;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943"/>
              </w:tabs>
              <w:spacing w:line="278" w:lineRule="exact"/>
              <w:ind w:left="100" w:right="397" w:firstLine="62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 xml:space="preserve">Развивать </w:t>
            </w:r>
            <w:r w:rsidRPr="00225702">
              <w:rPr>
                <w:spacing w:val="-2"/>
                <w:sz w:val="24"/>
                <w:lang w:val="ru-RU"/>
              </w:rPr>
              <w:t>культуру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чтения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</w:t>
            </w:r>
            <w:r w:rsidRPr="00225702">
              <w:rPr>
                <w:spacing w:val="-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речи;</w:t>
            </w:r>
          </w:p>
        </w:tc>
        <w:tc>
          <w:tcPr>
            <w:tcW w:w="2872" w:type="dxa"/>
            <w:gridSpan w:val="2"/>
          </w:tcPr>
          <w:p w:rsidR="004B486A" w:rsidRPr="00225702" w:rsidRDefault="004B486A" w:rsidP="00187342">
            <w:pPr>
              <w:pStyle w:val="TableParagraph"/>
              <w:spacing w:line="267" w:lineRule="exact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lastRenderedPageBreak/>
              <w:t>«Золотое</w:t>
            </w:r>
            <w:r w:rsidRPr="00225702">
              <w:rPr>
                <w:spacing w:val="20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руно»</w:t>
            </w:r>
            <w:r w:rsidRPr="00225702">
              <w:rPr>
                <w:spacing w:val="16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(1-2,</w:t>
            </w:r>
            <w:r w:rsidRPr="00225702">
              <w:rPr>
                <w:spacing w:val="24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3-4,</w:t>
            </w:r>
          </w:p>
          <w:p w:rsidR="004B486A" w:rsidRPr="00225702" w:rsidRDefault="004B486A" w:rsidP="00187342">
            <w:pPr>
              <w:pStyle w:val="TableParagraph"/>
              <w:spacing w:line="275" w:lineRule="exact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 xml:space="preserve">5-6,  </w:t>
            </w:r>
            <w:r w:rsidRPr="00225702">
              <w:rPr>
                <w:spacing w:val="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7-8   и</w:t>
            </w:r>
            <w:r w:rsidRPr="00225702">
              <w:rPr>
                <w:spacing w:val="11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9</w:t>
            </w:r>
            <w:r w:rsidRPr="00225702">
              <w:rPr>
                <w:spacing w:val="116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класс)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847"/>
              </w:tabs>
              <w:spacing w:line="274" w:lineRule="exact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(история мировой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культуры)</w:t>
            </w:r>
          </w:p>
        </w:tc>
        <w:tc>
          <w:tcPr>
            <w:tcW w:w="2727" w:type="dxa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01" w:right="397"/>
              <w:rPr>
                <w:sz w:val="24"/>
              </w:rPr>
            </w:pPr>
            <w:r w:rsidRPr="00225702">
              <w:rPr>
                <w:sz w:val="24"/>
              </w:rPr>
              <w:t>Игровой</w:t>
            </w:r>
            <w:r w:rsidRPr="00225702">
              <w:rPr>
                <w:spacing w:val="51"/>
                <w:sz w:val="24"/>
              </w:rPr>
              <w:t xml:space="preserve"> </w:t>
            </w:r>
            <w:r w:rsidRPr="00225702">
              <w:rPr>
                <w:sz w:val="24"/>
              </w:rPr>
              <w:t>конкурс</w:t>
            </w:r>
          </w:p>
        </w:tc>
        <w:tc>
          <w:tcPr>
            <w:tcW w:w="2474" w:type="dxa"/>
            <w:gridSpan w:val="2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4"/>
              </w:rPr>
            </w:pP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08"/>
        </w:trPr>
        <w:tc>
          <w:tcPr>
            <w:tcW w:w="3010" w:type="dxa"/>
            <w:gridSpan w:val="2"/>
            <w:vMerge/>
            <w:tcBorders>
              <w:top w:val="nil"/>
            </w:tcBorders>
          </w:tcPr>
          <w:p w:rsidR="004B486A" w:rsidRPr="00225702" w:rsidRDefault="004B486A" w:rsidP="00187342">
            <w:pPr>
              <w:ind w:right="39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72" w:type="dxa"/>
            <w:gridSpan w:val="2"/>
          </w:tcPr>
          <w:p w:rsidR="004B486A" w:rsidRPr="00225702" w:rsidRDefault="004B486A" w:rsidP="00187342">
            <w:pPr>
              <w:pStyle w:val="TableParagraph"/>
              <w:tabs>
                <w:tab w:val="left" w:pos="2140"/>
              </w:tabs>
              <w:spacing w:line="237" w:lineRule="auto"/>
              <w:ind w:left="105" w:right="397"/>
              <w:rPr>
                <w:sz w:val="24"/>
              </w:rPr>
            </w:pPr>
            <w:r w:rsidRPr="00225702">
              <w:rPr>
                <w:sz w:val="24"/>
              </w:rPr>
              <w:t xml:space="preserve">Турнир </w:t>
            </w:r>
            <w:r w:rsidRPr="00225702">
              <w:rPr>
                <w:spacing w:val="-1"/>
                <w:sz w:val="24"/>
              </w:rPr>
              <w:t>юных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математиков</w:t>
            </w:r>
          </w:p>
        </w:tc>
        <w:tc>
          <w:tcPr>
            <w:tcW w:w="2727" w:type="dxa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01" w:right="397"/>
              <w:rPr>
                <w:sz w:val="24"/>
              </w:rPr>
            </w:pPr>
            <w:r w:rsidRPr="00225702">
              <w:rPr>
                <w:sz w:val="24"/>
              </w:rPr>
              <w:t>Муниципальный</w:t>
            </w:r>
            <w:r w:rsidRPr="00225702">
              <w:rPr>
                <w:spacing w:val="-2"/>
                <w:sz w:val="24"/>
              </w:rPr>
              <w:t xml:space="preserve"> </w:t>
            </w:r>
            <w:r w:rsidRPr="00225702">
              <w:rPr>
                <w:sz w:val="24"/>
              </w:rPr>
              <w:t>этап</w:t>
            </w:r>
          </w:p>
        </w:tc>
        <w:tc>
          <w:tcPr>
            <w:tcW w:w="2474" w:type="dxa"/>
            <w:gridSpan w:val="2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02" w:right="397"/>
              <w:rPr>
                <w:sz w:val="24"/>
              </w:rPr>
            </w:pPr>
            <w:r w:rsidRPr="00225702">
              <w:rPr>
                <w:sz w:val="24"/>
              </w:rPr>
              <w:t>Учителя математики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99"/>
        </w:trPr>
        <w:tc>
          <w:tcPr>
            <w:tcW w:w="3010" w:type="dxa"/>
            <w:gridSpan w:val="2"/>
          </w:tcPr>
          <w:p w:rsidR="004B486A" w:rsidRPr="00225702" w:rsidRDefault="004B486A" w:rsidP="00187342">
            <w:pPr>
              <w:pStyle w:val="TableParagraph"/>
              <w:ind w:left="100" w:right="397"/>
              <w:rPr>
                <w:b/>
                <w:sz w:val="24"/>
                <w:lang w:val="ru-RU"/>
              </w:rPr>
            </w:pPr>
            <w:r w:rsidRPr="00225702">
              <w:rPr>
                <w:b/>
                <w:sz w:val="24"/>
                <w:lang w:val="ru-RU"/>
              </w:rPr>
              <w:lastRenderedPageBreak/>
              <w:t>Спортивно-</w:t>
            </w:r>
            <w:r w:rsidRPr="0022570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b/>
                <w:sz w:val="24"/>
                <w:lang w:val="ru-RU"/>
              </w:rPr>
              <w:t>оздоровительное</w:t>
            </w:r>
            <w:r w:rsidRPr="0022570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b/>
                <w:sz w:val="24"/>
                <w:lang w:val="ru-RU"/>
              </w:rPr>
              <w:t>Задачи:</w:t>
            </w:r>
          </w:p>
          <w:p w:rsidR="004B486A" w:rsidRPr="00225702" w:rsidRDefault="004B486A" w:rsidP="00187342">
            <w:pPr>
              <w:pStyle w:val="TableParagraph"/>
              <w:ind w:left="100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Сохранение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здоровья,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воспитание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негативного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отношения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вредным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привычкам,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пропаганда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здорового образа</w:t>
            </w:r>
            <w:r w:rsidRPr="00225702">
              <w:rPr>
                <w:spacing w:val="-5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жизни</w:t>
            </w:r>
          </w:p>
        </w:tc>
        <w:tc>
          <w:tcPr>
            <w:tcW w:w="2872" w:type="dxa"/>
            <w:gridSpan w:val="2"/>
          </w:tcPr>
          <w:p w:rsidR="004B486A" w:rsidRPr="00225702" w:rsidRDefault="004B486A" w:rsidP="00187342">
            <w:pPr>
              <w:pStyle w:val="TableParagraph"/>
              <w:tabs>
                <w:tab w:val="left" w:pos="1026"/>
                <w:tab w:val="left" w:pos="2618"/>
              </w:tabs>
              <w:spacing w:line="242" w:lineRule="auto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«Наша</w:t>
            </w:r>
            <w:r w:rsidRPr="00225702">
              <w:rPr>
                <w:sz w:val="24"/>
                <w:lang w:val="ru-RU"/>
              </w:rPr>
              <w:tab/>
              <w:t xml:space="preserve">безопасность </w:t>
            </w:r>
            <w:r w:rsidRPr="00225702">
              <w:rPr>
                <w:spacing w:val="-3"/>
                <w:sz w:val="24"/>
                <w:lang w:val="ru-RU"/>
              </w:rPr>
              <w:t>в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наших</w:t>
            </w:r>
            <w:r w:rsidRPr="00225702">
              <w:rPr>
                <w:spacing w:val="-4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руках»</w:t>
            </w:r>
          </w:p>
        </w:tc>
        <w:tc>
          <w:tcPr>
            <w:tcW w:w="2727" w:type="dxa"/>
          </w:tcPr>
          <w:p w:rsidR="004B486A" w:rsidRPr="00225702" w:rsidRDefault="004B486A" w:rsidP="00187342">
            <w:pPr>
              <w:pStyle w:val="TableParagraph"/>
              <w:tabs>
                <w:tab w:val="left" w:pos="1536"/>
                <w:tab w:val="left" w:pos="2471"/>
              </w:tabs>
              <w:spacing w:line="242" w:lineRule="auto"/>
              <w:ind w:left="101" w:right="397"/>
              <w:rPr>
                <w:sz w:val="24"/>
              </w:rPr>
            </w:pPr>
            <w:r w:rsidRPr="00225702">
              <w:rPr>
                <w:sz w:val="24"/>
              </w:rPr>
              <w:t>Выставка</w:t>
            </w:r>
            <w:r w:rsidRPr="00225702">
              <w:rPr>
                <w:sz w:val="24"/>
              </w:rPr>
              <w:tab/>
              <w:t xml:space="preserve">книг </w:t>
            </w:r>
            <w:r w:rsidRPr="00225702">
              <w:rPr>
                <w:spacing w:val="-4"/>
                <w:sz w:val="24"/>
              </w:rPr>
              <w:t>в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библиотеке</w:t>
            </w:r>
          </w:p>
        </w:tc>
        <w:tc>
          <w:tcPr>
            <w:tcW w:w="2474" w:type="dxa"/>
            <w:gridSpan w:val="2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02" w:right="397"/>
              <w:rPr>
                <w:sz w:val="24"/>
              </w:rPr>
            </w:pPr>
            <w:r w:rsidRPr="00225702">
              <w:rPr>
                <w:sz w:val="24"/>
              </w:rPr>
              <w:t>библиотекарь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7"/>
        </w:trPr>
        <w:tc>
          <w:tcPr>
            <w:tcW w:w="11083" w:type="dxa"/>
            <w:gridSpan w:val="7"/>
          </w:tcPr>
          <w:p w:rsidR="004B486A" w:rsidRPr="00225702" w:rsidRDefault="004B486A" w:rsidP="00187342">
            <w:pPr>
              <w:pStyle w:val="TableParagraph"/>
              <w:spacing w:line="258" w:lineRule="exact"/>
              <w:ind w:left="100" w:right="397"/>
              <w:rPr>
                <w:b/>
                <w:i/>
                <w:sz w:val="24"/>
              </w:rPr>
            </w:pPr>
            <w:r w:rsidRPr="00225702">
              <w:rPr>
                <w:b/>
                <w:i/>
                <w:sz w:val="24"/>
              </w:rPr>
              <w:t>Март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58"/>
        </w:trPr>
        <w:tc>
          <w:tcPr>
            <w:tcW w:w="3001" w:type="dxa"/>
            <w:vMerge w:val="restart"/>
          </w:tcPr>
          <w:p w:rsidR="004B486A" w:rsidRPr="00225702" w:rsidRDefault="004B486A" w:rsidP="00187342">
            <w:pPr>
              <w:pStyle w:val="TableParagraph"/>
              <w:spacing w:line="257" w:lineRule="exact"/>
              <w:ind w:left="100" w:right="397"/>
              <w:rPr>
                <w:b/>
                <w:sz w:val="24"/>
                <w:lang w:val="ru-RU"/>
              </w:rPr>
            </w:pPr>
            <w:r w:rsidRPr="00225702">
              <w:rPr>
                <w:b/>
                <w:sz w:val="24"/>
                <w:lang w:val="ru-RU"/>
              </w:rPr>
              <w:t>Художественно- эстетическое</w:t>
            </w:r>
          </w:p>
          <w:p w:rsidR="004B486A" w:rsidRPr="00225702" w:rsidRDefault="004B486A" w:rsidP="00187342">
            <w:pPr>
              <w:pStyle w:val="TableParagraph"/>
              <w:spacing w:line="258" w:lineRule="exact"/>
              <w:ind w:right="397"/>
              <w:rPr>
                <w:b/>
                <w:sz w:val="24"/>
                <w:lang w:val="ru-RU"/>
              </w:rPr>
            </w:pPr>
            <w:r w:rsidRPr="00225702">
              <w:rPr>
                <w:b/>
                <w:sz w:val="24"/>
                <w:lang w:val="ru-RU"/>
              </w:rPr>
              <w:t>Задачи:</w:t>
            </w:r>
            <w:r w:rsidRPr="00225702">
              <w:rPr>
                <w:sz w:val="24"/>
                <w:lang w:val="ru-RU"/>
              </w:rPr>
              <w:t xml:space="preserve"> Развитие творческой активности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</w:t>
            </w:r>
            <w:r w:rsidRPr="00225702">
              <w:rPr>
                <w:spacing w:val="-10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детей</w:t>
            </w:r>
          </w:p>
          <w:p w:rsidR="004B486A" w:rsidRPr="00225702" w:rsidRDefault="004B486A" w:rsidP="00187342">
            <w:pPr>
              <w:pStyle w:val="TableParagraph"/>
              <w:spacing w:line="256" w:lineRule="exact"/>
              <w:ind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Организация</w:t>
            </w:r>
            <w:r w:rsidRPr="00225702">
              <w:rPr>
                <w:spacing w:val="35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коллективной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664"/>
              </w:tabs>
              <w:spacing w:line="256" w:lineRule="exact"/>
              <w:ind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реализации творческого</w:t>
            </w:r>
          </w:p>
          <w:p w:rsidR="004B486A" w:rsidRPr="00225702" w:rsidRDefault="004B486A" w:rsidP="00187342">
            <w:pPr>
              <w:pStyle w:val="TableParagraph"/>
              <w:tabs>
                <w:tab w:val="left" w:pos="2154"/>
              </w:tabs>
              <w:spacing w:line="256" w:lineRule="exact"/>
              <w:ind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потенциала каждой</w:t>
            </w:r>
          </w:p>
          <w:p w:rsidR="004B486A" w:rsidRPr="00225702" w:rsidRDefault="004B486A" w:rsidP="00187342">
            <w:pPr>
              <w:pStyle w:val="TableParagraph"/>
              <w:spacing w:line="256" w:lineRule="exact"/>
              <w:ind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личности;</w:t>
            </w:r>
          </w:p>
          <w:p w:rsidR="004B486A" w:rsidRPr="00225702" w:rsidRDefault="004B486A" w:rsidP="00187342">
            <w:pPr>
              <w:pStyle w:val="TableParagraph"/>
              <w:spacing w:line="256" w:lineRule="exact"/>
              <w:ind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Развитие</w:t>
            </w:r>
            <w:r w:rsidRPr="00225702">
              <w:rPr>
                <w:spacing w:val="25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коммуникативных</w:t>
            </w:r>
          </w:p>
          <w:p w:rsidR="004B486A" w:rsidRPr="00225702" w:rsidRDefault="004B486A" w:rsidP="00187342">
            <w:pPr>
              <w:pStyle w:val="TableParagraph"/>
              <w:spacing w:line="256" w:lineRule="exact"/>
              <w:ind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умений, совершенствовать</w:t>
            </w:r>
          </w:p>
          <w:p w:rsidR="004B486A" w:rsidRPr="00225702" w:rsidRDefault="004B486A" w:rsidP="00187342">
            <w:pPr>
              <w:pStyle w:val="TableParagraph"/>
              <w:tabs>
                <w:tab w:val="left" w:pos="2389"/>
              </w:tabs>
              <w:spacing w:line="256" w:lineRule="exact"/>
              <w:ind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эстетический вкус,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938"/>
              </w:tabs>
              <w:spacing w:line="256" w:lineRule="exact"/>
              <w:ind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воспитание культуры</w:t>
            </w:r>
          </w:p>
          <w:p w:rsidR="004B486A" w:rsidRPr="00225702" w:rsidRDefault="004B486A" w:rsidP="00187342">
            <w:pPr>
              <w:pStyle w:val="TableParagraph"/>
              <w:spacing w:line="254" w:lineRule="exact"/>
              <w:ind w:left="10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поведения.</w:t>
            </w:r>
          </w:p>
          <w:p w:rsidR="004B486A" w:rsidRPr="00225702" w:rsidRDefault="004B486A" w:rsidP="00187342">
            <w:pPr>
              <w:pStyle w:val="TableParagraph"/>
              <w:tabs>
                <w:tab w:val="left" w:pos="2168"/>
              </w:tabs>
              <w:spacing w:line="256" w:lineRule="exact"/>
              <w:ind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Развивать умение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620"/>
                <w:tab w:val="left" w:pos="2786"/>
              </w:tabs>
              <w:spacing w:line="256" w:lineRule="exact"/>
              <w:ind w:right="397"/>
              <w:jc w:val="right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чувствовать</w:t>
            </w:r>
            <w:r w:rsidRPr="00225702">
              <w:rPr>
                <w:sz w:val="24"/>
                <w:lang w:val="ru-RU"/>
              </w:rPr>
              <w:tab/>
              <w:t>красоту</w:t>
            </w:r>
            <w:r w:rsidRPr="00225702">
              <w:rPr>
                <w:sz w:val="24"/>
                <w:lang w:val="ru-RU"/>
              </w:rPr>
              <w:tab/>
              <w:t>в</w:t>
            </w:r>
          </w:p>
          <w:p w:rsidR="004B486A" w:rsidRPr="00225702" w:rsidRDefault="004B486A" w:rsidP="00187342">
            <w:pPr>
              <w:pStyle w:val="TableParagraph"/>
              <w:spacing w:line="256" w:lineRule="exact"/>
              <w:ind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людях,</w:t>
            </w:r>
            <w:r w:rsidRPr="00225702">
              <w:rPr>
                <w:spacing w:val="14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природе,</w:t>
            </w:r>
            <w:r w:rsidRPr="00225702">
              <w:rPr>
                <w:spacing w:val="6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обществе, противостоять</w:t>
            </w:r>
            <w:r w:rsidRPr="00225702">
              <w:rPr>
                <w:spacing w:val="6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негативным</w:t>
            </w:r>
          </w:p>
          <w:p w:rsidR="004B486A" w:rsidRPr="00225702" w:rsidRDefault="004B486A" w:rsidP="00187342">
            <w:pPr>
              <w:pStyle w:val="TableParagraph"/>
              <w:spacing w:line="260" w:lineRule="exact"/>
              <w:ind w:left="100" w:right="397"/>
              <w:rPr>
                <w:b/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воздействиям</w:t>
            </w:r>
          </w:p>
        </w:tc>
        <w:tc>
          <w:tcPr>
            <w:tcW w:w="2835" w:type="dxa"/>
            <w:gridSpan w:val="2"/>
          </w:tcPr>
          <w:p w:rsidR="004B486A" w:rsidRPr="00225702" w:rsidRDefault="004B486A" w:rsidP="00187342">
            <w:pPr>
              <w:pStyle w:val="TableParagraph"/>
              <w:spacing w:line="257" w:lineRule="exact"/>
              <w:ind w:left="100" w:right="397"/>
              <w:rPr>
                <w:sz w:val="24"/>
              </w:rPr>
            </w:pPr>
            <w:r w:rsidRPr="00225702">
              <w:rPr>
                <w:sz w:val="24"/>
              </w:rPr>
              <w:t>«8</w:t>
            </w:r>
            <w:r w:rsidRPr="00225702">
              <w:rPr>
                <w:spacing w:val="-1"/>
                <w:sz w:val="24"/>
              </w:rPr>
              <w:t xml:space="preserve"> </w:t>
            </w:r>
            <w:r w:rsidRPr="00225702">
              <w:rPr>
                <w:sz w:val="24"/>
              </w:rPr>
              <w:t>Марта»</w:t>
            </w:r>
          </w:p>
        </w:tc>
        <w:tc>
          <w:tcPr>
            <w:tcW w:w="2836" w:type="dxa"/>
            <w:gridSpan w:val="3"/>
          </w:tcPr>
          <w:p w:rsidR="004B486A" w:rsidRPr="00225702" w:rsidRDefault="004B486A" w:rsidP="00187342">
            <w:pPr>
              <w:pStyle w:val="TableParagraph"/>
              <w:spacing w:line="257" w:lineRule="exact"/>
              <w:ind w:left="101" w:right="397"/>
              <w:rPr>
                <w:sz w:val="24"/>
              </w:rPr>
            </w:pPr>
            <w:r w:rsidRPr="00225702">
              <w:rPr>
                <w:sz w:val="24"/>
              </w:rPr>
              <w:t>Поздравительная</w:t>
            </w:r>
          </w:p>
          <w:p w:rsidR="004B486A" w:rsidRPr="00225702" w:rsidRDefault="004B486A" w:rsidP="00187342">
            <w:pPr>
              <w:pStyle w:val="TableParagraph"/>
              <w:spacing w:line="258" w:lineRule="exact"/>
              <w:ind w:left="101" w:right="397"/>
              <w:rPr>
                <w:sz w:val="24"/>
              </w:rPr>
            </w:pPr>
            <w:r w:rsidRPr="00225702">
              <w:rPr>
                <w:sz w:val="24"/>
              </w:rPr>
              <w:t>газета</w:t>
            </w:r>
          </w:p>
        </w:tc>
        <w:tc>
          <w:tcPr>
            <w:tcW w:w="2411" w:type="dxa"/>
          </w:tcPr>
          <w:p w:rsidR="004B486A" w:rsidRPr="00225702" w:rsidRDefault="004B486A" w:rsidP="00187342">
            <w:pPr>
              <w:pStyle w:val="TableParagraph"/>
              <w:spacing w:line="257" w:lineRule="exact"/>
              <w:ind w:left="102" w:right="397"/>
              <w:rPr>
                <w:sz w:val="24"/>
              </w:rPr>
            </w:pPr>
            <w:r w:rsidRPr="00225702">
              <w:rPr>
                <w:sz w:val="24"/>
              </w:rPr>
              <w:t>Тьютор, классные руководители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15"/>
        </w:trPr>
        <w:tc>
          <w:tcPr>
            <w:tcW w:w="3001" w:type="dxa"/>
            <w:vMerge/>
          </w:tcPr>
          <w:p w:rsidR="004B486A" w:rsidRPr="00225702" w:rsidRDefault="004B486A" w:rsidP="00187342">
            <w:pPr>
              <w:pStyle w:val="TableParagraph"/>
              <w:spacing w:line="260" w:lineRule="exact"/>
              <w:ind w:left="100" w:right="397"/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2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00" w:right="397"/>
              <w:rPr>
                <w:sz w:val="24"/>
              </w:rPr>
            </w:pPr>
            <w:r w:rsidRPr="00225702">
              <w:rPr>
                <w:sz w:val="24"/>
              </w:rPr>
              <w:t>«Весенний</w:t>
            </w:r>
            <w:r w:rsidRPr="00225702">
              <w:rPr>
                <w:spacing w:val="-3"/>
                <w:sz w:val="24"/>
              </w:rPr>
              <w:t xml:space="preserve"> </w:t>
            </w:r>
            <w:r w:rsidRPr="00225702">
              <w:rPr>
                <w:sz w:val="24"/>
              </w:rPr>
              <w:t>букет»</w:t>
            </w:r>
          </w:p>
        </w:tc>
        <w:tc>
          <w:tcPr>
            <w:tcW w:w="2836" w:type="dxa"/>
            <w:gridSpan w:val="3"/>
          </w:tcPr>
          <w:p w:rsidR="004B486A" w:rsidRPr="00225702" w:rsidRDefault="004B486A" w:rsidP="00187342">
            <w:pPr>
              <w:pStyle w:val="TableParagraph"/>
              <w:ind w:left="101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Выставка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рисунков,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творческих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работ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для 1-7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классов</w:t>
            </w:r>
          </w:p>
        </w:tc>
        <w:tc>
          <w:tcPr>
            <w:tcW w:w="2411" w:type="dxa"/>
          </w:tcPr>
          <w:p w:rsidR="004B486A" w:rsidRPr="00225702" w:rsidRDefault="004B486A" w:rsidP="00187342">
            <w:pPr>
              <w:pStyle w:val="TableParagraph"/>
              <w:spacing w:line="237" w:lineRule="auto"/>
              <w:ind w:left="102" w:right="397"/>
              <w:rPr>
                <w:sz w:val="24"/>
              </w:rPr>
            </w:pPr>
            <w:r w:rsidRPr="00225702">
              <w:rPr>
                <w:sz w:val="24"/>
              </w:rPr>
              <w:t>Классные</w:t>
            </w:r>
            <w:r w:rsidRPr="00225702">
              <w:rPr>
                <w:spacing w:val="34"/>
                <w:sz w:val="24"/>
              </w:rPr>
              <w:t xml:space="preserve"> </w:t>
            </w:r>
            <w:r w:rsidRPr="00225702">
              <w:rPr>
                <w:sz w:val="24"/>
              </w:rPr>
              <w:t>руководители</w:t>
            </w:r>
            <w:r w:rsidRPr="00225702">
              <w:rPr>
                <w:spacing w:val="36"/>
                <w:sz w:val="24"/>
              </w:rPr>
              <w:t xml:space="preserve"> </w:t>
            </w:r>
            <w:r w:rsidRPr="00225702">
              <w:rPr>
                <w:sz w:val="24"/>
              </w:rPr>
              <w:t>1-6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классов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4"/>
        </w:trPr>
        <w:tc>
          <w:tcPr>
            <w:tcW w:w="3001" w:type="dxa"/>
            <w:vMerge w:val="restart"/>
          </w:tcPr>
          <w:p w:rsidR="004B486A" w:rsidRPr="00225702" w:rsidRDefault="004B486A" w:rsidP="00187342">
            <w:pPr>
              <w:pStyle w:val="TableParagraph"/>
              <w:spacing w:line="257" w:lineRule="exact"/>
              <w:ind w:left="100" w:right="397"/>
              <w:rPr>
                <w:b/>
                <w:sz w:val="24"/>
                <w:lang w:val="ru-RU"/>
              </w:rPr>
            </w:pPr>
            <w:r w:rsidRPr="00225702">
              <w:rPr>
                <w:b/>
                <w:sz w:val="24"/>
                <w:lang w:val="ru-RU"/>
              </w:rPr>
              <w:t>Интеллектуальное</w:t>
            </w:r>
          </w:p>
          <w:p w:rsidR="004B486A" w:rsidRPr="00225702" w:rsidRDefault="004B486A" w:rsidP="00187342">
            <w:pPr>
              <w:pStyle w:val="TableParagraph"/>
              <w:spacing w:line="254" w:lineRule="exact"/>
              <w:ind w:left="100" w:right="397"/>
              <w:rPr>
                <w:b/>
                <w:sz w:val="24"/>
                <w:lang w:val="ru-RU"/>
              </w:rPr>
            </w:pPr>
            <w:r w:rsidRPr="00225702">
              <w:rPr>
                <w:b/>
                <w:sz w:val="24"/>
                <w:lang w:val="ru-RU"/>
              </w:rPr>
              <w:t>Задачи: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764"/>
              </w:tabs>
              <w:spacing w:line="251" w:lineRule="exact"/>
              <w:ind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Формирование</w:t>
            </w:r>
            <w:r w:rsidRPr="00225702">
              <w:rPr>
                <w:sz w:val="24"/>
                <w:lang w:val="ru-RU"/>
              </w:rPr>
              <w:tab/>
              <w:t>и</w:t>
            </w:r>
            <w:r w:rsidRPr="00225702">
              <w:rPr>
                <w:spacing w:val="5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развитие культуры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611"/>
              </w:tabs>
              <w:spacing w:line="256" w:lineRule="exact"/>
              <w:ind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Умственного труда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учащихся;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347"/>
                <w:tab w:val="left" w:pos="2556"/>
              </w:tabs>
              <w:spacing w:line="262" w:lineRule="exact"/>
              <w:ind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Создание</w:t>
            </w:r>
            <w:r w:rsidRPr="00225702">
              <w:rPr>
                <w:sz w:val="24"/>
                <w:lang w:val="ru-RU"/>
              </w:rPr>
              <w:tab/>
              <w:t xml:space="preserve">условий  </w:t>
            </w:r>
            <w:r w:rsidRPr="00225702">
              <w:rPr>
                <w:sz w:val="24"/>
                <w:lang w:val="ru-RU"/>
              </w:rPr>
              <w:lastRenderedPageBreak/>
              <w:t>для повышения</w:t>
            </w:r>
          </w:p>
          <w:p w:rsidR="004B486A" w:rsidRPr="00225702" w:rsidRDefault="004B486A" w:rsidP="00187342">
            <w:pPr>
              <w:pStyle w:val="TableParagraph"/>
              <w:tabs>
                <w:tab w:val="left" w:pos="2297"/>
              </w:tabs>
              <w:spacing w:line="256" w:lineRule="exact"/>
              <w:ind w:left="100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Интеллектуального уровня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745"/>
                <w:tab w:val="left" w:pos="2105"/>
              </w:tabs>
              <w:spacing w:line="278" w:lineRule="exact"/>
              <w:ind w:left="100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обучающихся</w:t>
            </w:r>
            <w:r w:rsidRPr="00225702">
              <w:rPr>
                <w:sz w:val="24"/>
                <w:lang w:val="ru-RU"/>
              </w:rPr>
              <w:tab/>
              <w:t xml:space="preserve">и </w:t>
            </w:r>
            <w:r w:rsidRPr="00225702">
              <w:rPr>
                <w:spacing w:val="-1"/>
                <w:sz w:val="24"/>
                <w:lang w:val="ru-RU"/>
              </w:rPr>
              <w:t>развития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познавательных</w:t>
            </w:r>
            <w:r w:rsidRPr="00225702">
              <w:rPr>
                <w:spacing w:val="-4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процессов; Развивать</w:t>
            </w:r>
            <w:r w:rsidRPr="00225702">
              <w:rPr>
                <w:spacing w:val="40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культуру</w:t>
            </w:r>
            <w:r w:rsidRPr="00225702">
              <w:rPr>
                <w:spacing w:val="34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чтения</w:t>
            </w:r>
          </w:p>
          <w:p w:rsidR="004B486A" w:rsidRPr="00225702" w:rsidRDefault="004B486A" w:rsidP="00187342">
            <w:pPr>
              <w:pStyle w:val="TableParagraph"/>
              <w:spacing w:line="255" w:lineRule="exact"/>
              <w:ind w:left="100" w:right="397"/>
              <w:rPr>
                <w:b/>
                <w:sz w:val="24"/>
              </w:rPr>
            </w:pPr>
            <w:r w:rsidRPr="00225702">
              <w:rPr>
                <w:sz w:val="24"/>
              </w:rPr>
              <w:t>и</w:t>
            </w:r>
            <w:r w:rsidRPr="00225702">
              <w:rPr>
                <w:spacing w:val="2"/>
                <w:sz w:val="24"/>
              </w:rPr>
              <w:t xml:space="preserve"> </w:t>
            </w:r>
            <w:r w:rsidRPr="00225702">
              <w:rPr>
                <w:sz w:val="24"/>
              </w:rPr>
              <w:t>речи;</w:t>
            </w:r>
          </w:p>
        </w:tc>
        <w:tc>
          <w:tcPr>
            <w:tcW w:w="2835" w:type="dxa"/>
            <w:gridSpan w:val="2"/>
          </w:tcPr>
          <w:p w:rsidR="004B486A" w:rsidRPr="00225702" w:rsidRDefault="004B486A" w:rsidP="00187342">
            <w:pPr>
              <w:pStyle w:val="TableParagraph"/>
              <w:spacing w:line="257" w:lineRule="exact"/>
              <w:ind w:left="100" w:right="397"/>
              <w:rPr>
                <w:sz w:val="24"/>
              </w:rPr>
            </w:pPr>
            <w:r w:rsidRPr="00225702">
              <w:rPr>
                <w:sz w:val="24"/>
              </w:rPr>
              <w:lastRenderedPageBreak/>
              <w:t>Турнир юных</w:t>
            </w:r>
          </w:p>
          <w:p w:rsidR="004B486A" w:rsidRPr="00225702" w:rsidRDefault="004B486A" w:rsidP="00187342">
            <w:pPr>
              <w:pStyle w:val="TableParagraph"/>
              <w:ind w:right="397"/>
              <w:rPr>
                <w:sz w:val="24"/>
              </w:rPr>
            </w:pPr>
            <w:r w:rsidRPr="00225702">
              <w:rPr>
                <w:sz w:val="24"/>
              </w:rPr>
              <w:t>математиков</w:t>
            </w:r>
          </w:p>
        </w:tc>
        <w:tc>
          <w:tcPr>
            <w:tcW w:w="2836" w:type="dxa"/>
            <w:gridSpan w:val="3"/>
          </w:tcPr>
          <w:p w:rsidR="004B486A" w:rsidRPr="00225702" w:rsidRDefault="004B486A" w:rsidP="00187342">
            <w:pPr>
              <w:pStyle w:val="TableParagraph"/>
              <w:spacing w:line="257" w:lineRule="exact"/>
              <w:ind w:left="101" w:right="397"/>
              <w:rPr>
                <w:sz w:val="24"/>
              </w:rPr>
            </w:pPr>
            <w:r w:rsidRPr="00225702">
              <w:rPr>
                <w:sz w:val="24"/>
              </w:rPr>
              <w:t>Игра</w:t>
            </w:r>
          </w:p>
        </w:tc>
        <w:tc>
          <w:tcPr>
            <w:tcW w:w="2411" w:type="dxa"/>
          </w:tcPr>
          <w:p w:rsidR="004B486A" w:rsidRPr="00225702" w:rsidRDefault="004B486A" w:rsidP="00187342">
            <w:pPr>
              <w:pStyle w:val="TableParagraph"/>
              <w:spacing w:line="257" w:lineRule="exact"/>
              <w:ind w:left="102" w:right="397"/>
              <w:rPr>
                <w:sz w:val="24"/>
              </w:rPr>
            </w:pPr>
            <w:r w:rsidRPr="00225702">
              <w:rPr>
                <w:sz w:val="24"/>
              </w:rPr>
              <w:t>Учителя математики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31"/>
        </w:trPr>
        <w:tc>
          <w:tcPr>
            <w:tcW w:w="3001" w:type="dxa"/>
            <w:vMerge/>
          </w:tcPr>
          <w:p w:rsidR="004B486A" w:rsidRPr="00225702" w:rsidRDefault="004B486A" w:rsidP="00187342">
            <w:pPr>
              <w:pStyle w:val="TableParagraph"/>
              <w:spacing w:line="255" w:lineRule="exact"/>
              <w:ind w:left="100" w:right="397"/>
              <w:rPr>
                <w:sz w:val="24"/>
              </w:rPr>
            </w:pPr>
          </w:p>
        </w:tc>
        <w:tc>
          <w:tcPr>
            <w:tcW w:w="2835" w:type="dxa"/>
            <w:gridSpan w:val="2"/>
          </w:tcPr>
          <w:p w:rsidR="004B486A" w:rsidRPr="00225702" w:rsidRDefault="004B486A" w:rsidP="00187342">
            <w:pPr>
              <w:pStyle w:val="TableParagraph"/>
              <w:spacing w:line="249" w:lineRule="exact"/>
              <w:ind w:left="10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Конкурс</w:t>
            </w:r>
            <w:r w:rsidRPr="00225702">
              <w:rPr>
                <w:spacing w:val="54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«Кенгуру</w:t>
            </w:r>
            <w:r w:rsidRPr="00225702">
              <w:rPr>
                <w:spacing w:val="50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–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948"/>
              </w:tabs>
              <w:spacing w:before="1" w:line="255" w:lineRule="exact"/>
              <w:ind w:left="10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математика</w:t>
            </w:r>
            <w:r w:rsidRPr="00225702">
              <w:rPr>
                <w:sz w:val="24"/>
                <w:lang w:val="ru-RU"/>
              </w:rPr>
              <w:tab/>
              <w:t>для</w:t>
            </w:r>
          </w:p>
          <w:p w:rsidR="004B486A" w:rsidRPr="00225702" w:rsidRDefault="004B486A" w:rsidP="00187342">
            <w:pPr>
              <w:pStyle w:val="TableParagraph"/>
              <w:spacing w:line="256" w:lineRule="exact"/>
              <w:ind w:left="10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всех»</w:t>
            </w:r>
            <w:r w:rsidRPr="00225702">
              <w:rPr>
                <w:spacing w:val="38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(2,</w:t>
            </w:r>
            <w:r w:rsidRPr="00225702">
              <w:rPr>
                <w:spacing w:val="46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3-4,</w:t>
            </w:r>
            <w:r w:rsidRPr="00225702">
              <w:rPr>
                <w:spacing w:val="45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5-6,</w:t>
            </w:r>
            <w:r w:rsidRPr="00225702">
              <w:rPr>
                <w:spacing w:val="4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7-</w:t>
            </w:r>
          </w:p>
          <w:p w:rsidR="004B486A" w:rsidRPr="00225702" w:rsidRDefault="004B486A" w:rsidP="00187342">
            <w:pPr>
              <w:pStyle w:val="TableParagraph"/>
              <w:spacing w:before="1" w:line="261" w:lineRule="exact"/>
              <w:ind w:left="100" w:right="397"/>
              <w:rPr>
                <w:sz w:val="24"/>
              </w:rPr>
            </w:pPr>
            <w:r w:rsidRPr="00225702">
              <w:rPr>
                <w:sz w:val="24"/>
              </w:rPr>
              <w:t>8,</w:t>
            </w:r>
            <w:r w:rsidRPr="00225702">
              <w:rPr>
                <w:spacing w:val="2"/>
                <w:sz w:val="24"/>
              </w:rPr>
              <w:t xml:space="preserve"> </w:t>
            </w:r>
            <w:r w:rsidRPr="00225702">
              <w:rPr>
                <w:sz w:val="24"/>
              </w:rPr>
              <w:t>9 класс)</w:t>
            </w:r>
          </w:p>
        </w:tc>
        <w:tc>
          <w:tcPr>
            <w:tcW w:w="2836" w:type="dxa"/>
            <w:gridSpan w:val="3"/>
          </w:tcPr>
          <w:p w:rsidR="004B486A" w:rsidRPr="00225702" w:rsidRDefault="004B486A" w:rsidP="00187342">
            <w:pPr>
              <w:pStyle w:val="TableParagraph"/>
              <w:spacing w:line="249" w:lineRule="exact"/>
              <w:ind w:left="101" w:right="397"/>
              <w:rPr>
                <w:sz w:val="24"/>
              </w:rPr>
            </w:pPr>
            <w:r w:rsidRPr="00225702">
              <w:rPr>
                <w:sz w:val="24"/>
              </w:rPr>
              <w:t>Конкурс</w:t>
            </w:r>
          </w:p>
        </w:tc>
        <w:tc>
          <w:tcPr>
            <w:tcW w:w="2411" w:type="dxa"/>
          </w:tcPr>
          <w:p w:rsidR="004B486A" w:rsidRPr="00225702" w:rsidRDefault="004B486A" w:rsidP="00187342">
            <w:pPr>
              <w:pStyle w:val="TableParagraph"/>
              <w:spacing w:line="249" w:lineRule="exact"/>
              <w:ind w:left="102" w:right="397"/>
              <w:rPr>
                <w:sz w:val="24"/>
              </w:rPr>
            </w:pPr>
            <w:r w:rsidRPr="00225702">
              <w:rPr>
                <w:sz w:val="24"/>
              </w:rPr>
              <w:t>Учителя математики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30"/>
        </w:trPr>
        <w:tc>
          <w:tcPr>
            <w:tcW w:w="3001" w:type="dxa"/>
            <w:vMerge/>
          </w:tcPr>
          <w:p w:rsidR="004B486A" w:rsidRPr="00225702" w:rsidRDefault="004B486A" w:rsidP="00187342">
            <w:pPr>
              <w:pStyle w:val="TableParagraph"/>
              <w:spacing w:line="255" w:lineRule="exact"/>
              <w:ind w:left="100" w:right="397"/>
              <w:rPr>
                <w:sz w:val="24"/>
              </w:rPr>
            </w:pPr>
          </w:p>
        </w:tc>
        <w:tc>
          <w:tcPr>
            <w:tcW w:w="2835" w:type="dxa"/>
            <w:gridSpan w:val="2"/>
          </w:tcPr>
          <w:p w:rsidR="004B486A" w:rsidRPr="00225702" w:rsidRDefault="004B486A" w:rsidP="00187342">
            <w:pPr>
              <w:pStyle w:val="TableParagraph"/>
              <w:spacing w:line="240" w:lineRule="exact"/>
              <w:ind w:left="100" w:right="397"/>
              <w:rPr>
                <w:sz w:val="24"/>
              </w:rPr>
            </w:pPr>
            <w:r w:rsidRPr="00225702">
              <w:rPr>
                <w:sz w:val="24"/>
              </w:rPr>
              <w:t>Волостной</w:t>
            </w:r>
          </w:p>
          <w:p w:rsidR="004B486A" w:rsidRPr="00225702" w:rsidRDefault="004B486A" w:rsidP="00187342">
            <w:pPr>
              <w:pStyle w:val="TableParagraph"/>
              <w:spacing w:before="3" w:line="237" w:lineRule="auto"/>
              <w:ind w:left="100" w:right="397"/>
              <w:rPr>
                <w:sz w:val="24"/>
              </w:rPr>
            </w:pPr>
            <w:r w:rsidRPr="00225702">
              <w:rPr>
                <w:spacing w:val="-1"/>
                <w:sz w:val="24"/>
              </w:rPr>
              <w:t>интеллектуальный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марафон</w:t>
            </w:r>
          </w:p>
        </w:tc>
        <w:tc>
          <w:tcPr>
            <w:tcW w:w="2836" w:type="dxa"/>
            <w:gridSpan w:val="3"/>
          </w:tcPr>
          <w:p w:rsidR="004B486A" w:rsidRPr="00225702" w:rsidRDefault="004B486A" w:rsidP="00187342">
            <w:pPr>
              <w:pStyle w:val="TableParagraph"/>
              <w:spacing w:line="240" w:lineRule="exact"/>
              <w:ind w:left="101" w:right="397"/>
              <w:rPr>
                <w:sz w:val="24"/>
              </w:rPr>
            </w:pPr>
            <w:r w:rsidRPr="00225702">
              <w:rPr>
                <w:sz w:val="24"/>
              </w:rPr>
              <w:t>Волостной</w:t>
            </w:r>
          </w:p>
          <w:p w:rsidR="004B486A" w:rsidRPr="00225702" w:rsidRDefault="004B486A" w:rsidP="00187342">
            <w:pPr>
              <w:pStyle w:val="TableParagraph"/>
              <w:ind w:left="101" w:right="397"/>
              <w:rPr>
                <w:sz w:val="24"/>
              </w:rPr>
            </w:pPr>
            <w:r w:rsidRPr="00225702">
              <w:rPr>
                <w:sz w:val="24"/>
              </w:rPr>
              <w:t>конкурс</w:t>
            </w:r>
          </w:p>
        </w:tc>
        <w:tc>
          <w:tcPr>
            <w:tcW w:w="2411" w:type="dxa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4"/>
              </w:rPr>
            </w:pP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70"/>
        </w:trPr>
        <w:tc>
          <w:tcPr>
            <w:tcW w:w="3001" w:type="dxa"/>
            <w:vMerge w:val="restart"/>
          </w:tcPr>
          <w:p w:rsidR="004B486A" w:rsidRPr="00225702" w:rsidRDefault="004B486A" w:rsidP="00187342">
            <w:pPr>
              <w:pStyle w:val="TableParagraph"/>
              <w:spacing w:line="257" w:lineRule="exact"/>
              <w:ind w:left="100" w:right="397"/>
              <w:rPr>
                <w:b/>
                <w:sz w:val="24"/>
                <w:lang w:val="ru-RU"/>
              </w:rPr>
            </w:pPr>
            <w:r w:rsidRPr="00225702">
              <w:rPr>
                <w:b/>
                <w:sz w:val="24"/>
                <w:lang w:val="ru-RU"/>
              </w:rPr>
              <w:lastRenderedPageBreak/>
              <w:t>Гражданско-</w:t>
            </w:r>
          </w:p>
          <w:p w:rsidR="004B486A" w:rsidRPr="00225702" w:rsidRDefault="004B486A" w:rsidP="00187342">
            <w:pPr>
              <w:pStyle w:val="TableParagraph"/>
              <w:spacing w:line="256" w:lineRule="exact"/>
              <w:ind w:left="100" w:right="397"/>
              <w:rPr>
                <w:b/>
                <w:sz w:val="24"/>
                <w:lang w:val="ru-RU"/>
              </w:rPr>
            </w:pPr>
            <w:r w:rsidRPr="00225702">
              <w:rPr>
                <w:b/>
                <w:sz w:val="24"/>
                <w:lang w:val="ru-RU"/>
              </w:rPr>
              <w:t>патриотическое</w:t>
            </w:r>
          </w:p>
          <w:p w:rsidR="004B486A" w:rsidRPr="00225702" w:rsidRDefault="004B486A" w:rsidP="00187342">
            <w:pPr>
              <w:pStyle w:val="TableParagraph"/>
              <w:spacing w:line="256" w:lineRule="exact"/>
              <w:ind w:left="100" w:right="397"/>
              <w:rPr>
                <w:b/>
                <w:sz w:val="24"/>
                <w:lang w:val="ru-RU"/>
              </w:rPr>
            </w:pPr>
            <w:r w:rsidRPr="00225702">
              <w:rPr>
                <w:b/>
                <w:sz w:val="24"/>
                <w:lang w:val="ru-RU"/>
              </w:rPr>
              <w:t xml:space="preserve">Задачи: </w:t>
            </w:r>
            <w:r w:rsidRPr="00225702">
              <w:rPr>
                <w:sz w:val="24"/>
                <w:lang w:val="ru-RU"/>
              </w:rPr>
              <w:t>Воспитание гражданской</w:t>
            </w:r>
            <w:r w:rsidRPr="00225702">
              <w:rPr>
                <w:b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ответственности,</w:t>
            </w:r>
            <w:r w:rsidRPr="00225702">
              <w:rPr>
                <w:spacing w:val="45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уважения</w:t>
            </w:r>
            <w:r w:rsidRPr="00225702">
              <w:rPr>
                <w:b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</w:t>
            </w:r>
            <w:r w:rsidRPr="00225702">
              <w:rPr>
                <w:sz w:val="24"/>
                <w:lang w:val="ru-RU"/>
              </w:rPr>
              <w:tab/>
              <w:t>культуре и традициям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002"/>
                <w:tab w:val="left" w:pos="2110"/>
              </w:tabs>
              <w:spacing w:before="6" w:line="255" w:lineRule="exact"/>
              <w:ind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своей</w:t>
            </w:r>
            <w:r w:rsidRPr="00225702">
              <w:rPr>
                <w:sz w:val="24"/>
                <w:lang w:val="ru-RU"/>
              </w:rPr>
              <w:tab/>
              <w:t>Малой Родине,</w:t>
            </w:r>
          </w:p>
          <w:p w:rsidR="004B486A" w:rsidRPr="00225702" w:rsidRDefault="004B486A" w:rsidP="00187342">
            <w:pPr>
              <w:pStyle w:val="TableParagraph"/>
              <w:spacing w:before="3" w:line="255" w:lineRule="exact"/>
              <w:ind w:left="10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России. Воспитание чувства патриотизма, активной гражданской позиции, сопричастности к</w:t>
            </w:r>
          </w:p>
          <w:p w:rsidR="004B486A" w:rsidRPr="00225702" w:rsidRDefault="004B486A" w:rsidP="00187342">
            <w:pPr>
              <w:pStyle w:val="TableParagraph"/>
              <w:tabs>
                <w:tab w:val="left" w:pos="2073"/>
              </w:tabs>
              <w:spacing w:line="254" w:lineRule="exact"/>
              <w:ind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героической истории Российского государства,</w:t>
            </w:r>
          </w:p>
          <w:p w:rsidR="004B486A" w:rsidRPr="00225702" w:rsidRDefault="004B486A" w:rsidP="00187342">
            <w:pPr>
              <w:pStyle w:val="TableParagraph"/>
              <w:tabs>
                <w:tab w:val="left" w:pos="2058"/>
              </w:tabs>
              <w:spacing w:line="254" w:lineRule="exact"/>
              <w:ind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готовности служить Отечеству</w:t>
            </w:r>
          </w:p>
        </w:tc>
        <w:tc>
          <w:tcPr>
            <w:tcW w:w="2835" w:type="dxa"/>
            <w:gridSpan w:val="2"/>
          </w:tcPr>
          <w:p w:rsidR="004B486A" w:rsidRPr="00225702" w:rsidRDefault="004B486A" w:rsidP="00187342">
            <w:pPr>
              <w:pStyle w:val="TableParagraph"/>
              <w:spacing w:line="257" w:lineRule="exact"/>
              <w:ind w:left="163" w:right="397"/>
              <w:rPr>
                <w:sz w:val="24"/>
              </w:rPr>
            </w:pPr>
            <w:r w:rsidRPr="00225702">
              <w:rPr>
                <w:sz w:val="24"/>
              </w:rPr>
              <w:t>«Воссоединение Крыма с Россией»</w:t>
            </w:r>
          </w:p>
        </w:tc>
        <w:tc>
          <w:tcPr>
            <w:tcW w:w="2836" w:type="dxa"/>
            <w:gridSpan w:val="3"/>
          </w:tcPr>
          <w:p w:rsidR="004B486A" w:rsidRPr="00225702" w:rsidRDefault="004B486A" w:rsidP="00187342">
            <w:pPr>
              <w:pStyle w:val="TableParagraph"/>
              <w:spacing w:line="257" w:lineRule="exact"/>
              <w:ind w:left="101" w:right="397"/>
              <w:rPr>
                <w:sz w:val="24"/>
              </w:rPr>
            </w:pPr>
            <w:r w:rsidRPr="00225702">
              <w:rPr>
                <w:sz w:val="24"/>
              </w:rPr>
              <w:t>Тематический урок,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046"/>
              </w:tabs>
              <w:spacing w:line="256" w:lineRule="exact"/>
              <w:ind w:left="101" w:right="397"/>
              <w:rPr>
                <w:sz w:val="24"/>
              </w:rPr>
            </w:pPr>
            <w:r w:rsidRPr="00225702">
              <w:rPr>
                <w:sz w:val="24"/>
              </w:rPr>
              <w:t>Классный час</w:t>
            </w:r>
          </w:p>
        </w:tc>
        <w:tc>
          <w:tcPr>
            <w:tcW w:w="2411" w:type="dxa"/>
          </w:tcPr>
          <w:p w:rsidR="004B486A" w:rsidRPr="00225702" w:rsidRDefault="004B486A" w:rsidP="00187342">
            <w:pPr>
              <w:pStyle w:val="TableParagraph"/>
              <w:spacing w:line="257" w:lineRule="exact"/>
              <w:ind w:left="102" w:right="397"/>
              <w:rPr>
                <w:sz w:val="24"/>
              </w:rPr>
            </w:pPr>
            <w:r w:rsidRPr="00225702">
              <w:rPr>
                <w:sz w:val="24"/>
              </w:rPr>
              <w:t>Классные</w:t>
            </w:r>
            <w:r w:rsidRPr="00225702">
              <w:rPr>
                <w:spacing w:val="34"/>
                <w:sz w:val="24"/>
              </w:rPr>
              <w:t xml:space="preserve"> </w:t>
            </w:r>
            <w:r w:rsidRPr="00225702">
              <w:rPr>
                <w:sz w:val="24"/>
              </w:rPr>
              <w:t>руководители</w:t>
            </w:r>
            <w:r w:rsidRPr="00225702">
              <w:rPr>
                <w:spacing w:val="37"/>
                <w:sz w:val="24"/>
              </w:rPr>
              <w:t xml:space="preserve"> </w:t>
            </w:r>
            <w:r w:rsidRPr="00225702">
              <w:rPr>
                <w:sz w:val="24"/>
              </w:rPr>
              <w:t>1-9</w:t>
            </w:r>
          </w:p>
          <w:p w:rsidR="004B486A" w:rsidRPr="00225702" w:rsidRDefault="004B486A" w:rsidP="00187342">
            <w:pPr>
              <w:pStyle w:val="TableParagraph"/>
              <w:spacing w:line="256" w:lineRule="exact"/>
              <w:ind w:left="102" w:right="397"/>
              <w:rPr>
                <w:sz w:val="24"/>
              </w:rPr>
            </w:pPr>
            <w:r w:rsidRPr="00225702">
              <w:rPr>
                <w:sz w:val="24"/>
              </w:rPr>
              <w:t>классов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37"/>
        </w:trPr>
        <w:tc>
          <w:tcPr>
            <w:tcW w:w="3001" w:type="dxa"/>
            <w:vMerge/>
          </w:tcPr>
          <w:p w:rsidR="004B486A" w:rsidRPr="00225702" w:rsidRDefault="004B486A" w:rsidP="00187342">
            <w:pPr>
              <w:pStyle w:val="TableParagraph"/>
              <w:spacing w:line="258" w:lineRule="exact"/>
              <w:ind w:left="100" w:right="397"/>
              <w:rPr>
                <w:sz w:val="24"/>
              </w:rPr>
            </w:pPr>
          </w:p>
        </w:tc>
        <w:tc>
          <w:tcPr>
            <w:tcW w:w="2835" w:type="dxa"/>
            <w:gridSpan w:val="2"/>
          </w:tcPr>
          <w:p w:rsidR="004B486A" w:rsidRPr="00225702" w:rsidRDefault="004B486A" w:rsidP="00187342">
            <w:pPr>
              <w:pStyle w:val="TableParagraph"/>
              <w:spacing w:line="261" w:lineRule="exact"/>
              <w:ind w:left="10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Всероссийский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510"/>
              </w:tabs>
              <w:spacing w:line="259" w:lineRule="exact"/>
              <w:ind w:left="10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конкурс</w:t>
            </w:r>
            <w:r w:rsidRPr="00225702">
              <w:rPr>
                <w:sz w:val="24"/>
                <w:lang w:val="ru-RU"/>
              </w:rPr>
              <w:tab/>
              <w:t>«Живая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775"/>
              </w:tabs>
              <w:spacing w:line="254" w:lineRule="exact"/>
              <w:ind w:left="10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классика»</w:t>
            </w:r>
            <w:r w:rsidRPr="00225702">
              <w:rPr>
                <w:sz w:val="24"/>
                <w:lang w:val="ru-RU"/>
              </w:rPr>
              <w:tab/>
              <w:t>(4-9</w:t>
            </w:r>
          </w:p>
          <w:p w:rsidR="004B486A" w:rsidRPr="00225702" w:rsidRDefault="004B486A" w:rsidP="00187342">
            <w:pPr>
              <w:pStyle w:val="TableParagraph"/>
              <w:spacing w:line="255" w:lineRule="exact"/>
              <w:ind w:left="10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классы)</w:t>
            </w:r>
          </w:p>
        </w:tc>
        <w:tc>
          <w:tcPr>
            <w:tcW w:w="2836" w:type="dxa"/>
            <w:gridSpan w:val="3"/>
          </w:tcPr>
          <w:p w:rsidR="004B486A" w:rsidRPr="00225702" w:rsidRDefault="004B486A" w:rsidP="00187342">
            <w:pPr>
              <w:pStyle w:val="TableParagraph"/>
              <w:spacing w:line="261" w:lineRule="exact"/>
              <w:ind w:left="101" w:right="397"/>
              <w:rPr>
                <w:sz w:val="24"/>
              </w:rPr>
            </w:pPr>
            <w:r w:rsidRPr="00225702">
              <w:rPr>
                <w:sz w:val="24"/>
              </w:rPr>
              <w:t>Муниципальный</w:t>
            </w:r>
          </w:p>
          <w:p w:rsidR="004B486A" w:rsidRPr="00225702" w:rsidRDefault="004B486A" w:rsidP="00187342">
            <w:pPr>
              <w:pStyle w:val="TableParagraph"/>
              <w:spacing w:line="259" w:lineRule="exact"/>
              <w:ind w:left="101" w:right="397"/>
              <w:rPr>
                <w:sz w:val="24"/>
              </w:rPr>
            </w:pPr>
            <w:r w:rsidRPr="00225702">
              <w:rPr>
                <w:sz w:val="24"/>
              </w:rPr>
              <w:t>этап</w:t>
            </w:r>
          </w:p>
        </w:tc>
        <w:tc>
          <w:tcPr>
            <w:tcW w:w="2411" w:type="dxa"/>
          </w:tcPr>
          <w:p w:rsidR="004B486A" w:rsidRPr="00225702" w:rsidRDefault="004B486A" w:rsidP="00187342">
            <w:pPr>
              <w:pStyle w:val="TableParagraph"/>
              <w:spacing w:line="261" w:lineRule="exact"/>
              <w:ind w:left="102" w:right="397"/>
              <w:rPr>
                <w:sz w:val="24"/>
              </w:rPr>
            </w:pPr>
            <w:r w:rsidRPr="00225702">
              <w:rPr>
                <w:sz w:val="24"/>
              </w:rPr>
              <w:t>Филологи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41"/>
        </w:trPr>
        <w:tc>
          <w:tcPr>
            <w:tcW w:w="3001" w:type="dxa"/>
            <w:vMerge/>
          </w:tcPr>
          <w:p w:rsidR="004B486A" w:rsidRPr="00225702" w:rsidRDefault="004B486A" w:rsidP="00187342">
            <w:pPr>
              <w:pStyle w:val="TableParagraph"/>
              <w:spacing w:line="258" w:lineRule="exact"/>
              <w:ind w:left="100" w:right="397"/>
              <w:rPr>
                <w:sz w:val="24"/>
              </w:rPr>
            </w:pPr>
          </w:p>
        </w:tc>
        <w:tc>
          <w:tcPr>
            <w:tcW w:w="2835" w:type="dxa"/>
            <w:gridSpan w:val="2"/>
          </w:tcPr>
          <w:p w:rsidR="004B486A" w:rsidRPr="00225702" w:rsidRDefault="004B486A" w:rsidP="00187342">
            <w:pPr>
              <w:pStyle w:val="TableParagraph"/>
              <w:spacing w:line="252" w:lineRule="exact"/>
              <w:ind w:left="10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Фотовыставка«Герои былых времен»,</w:t>
            </w:r>
          </w:p>
          <w:p w:rsidR="004B486A" w:rsidRPr="00225702" w:rsidRDefault="004B486A" w:rsidP="00187342">
            <w:pPr>
              <w:pStyle w:val="TableParagraph"/>
              <w:spacing w:line="259" w:lineRule="exact"/>
              <w:ind w:left="10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Фотографии родственников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443"/>
                <w:tab w:val="left" w:pos="1798"/>
              </w:tabs>
              <w:spacing w:line="258" w:lineRule="exact"/>
              <w:ind w:left="100" w:right="397"/>
              <w:rPr>
                <w:sz w:val="24"/>
              </w:rPr>
            </w:pPr>
            <w:r w:rsidRPr="00225702">
              <w:rPr>
                <w:sz w:val="24"/>
              </w:rPr>
              <w:t>воевавших</w:t>
            </w:r>
            <w:r w:rsidRPr="00225702">
              <w:rPr>
                <w:sz w:val="24"/>
              </w:rPr>
              <w:tab/>
              <w:t>в</w:t>
            </w:r>
            <w:r w:rsidRPr="00225702">
              <w:rPr>
                <w:sz w:val="24"/>
              </w:rPr>
              <w:tab/>
              <w:t>годы</w:t>
            </w:r>
          </w:p>
          <w:p w:rsidR="004B486A" w:rsidRPr="00225702" w:rsidRDefault="004B486A" w:rsidP="00187342">
            <w:pPr>
              <w:pStyle w:val="TableParagraph"/>
              <w:spacing w:line="255" w:lineRule="exact"/>
              <w:ind w:left="100" w:right="397"/>
              <w:rPr>
                <w:sz w:val="24"/>
              </w:rPr>
            </w:pPr>
            <w:r w:rsidRPr="00225702">
              <w:rPr>
                <w:sz w:val="24"/>
              </w:rPr>
              <w:t>ВОВ</w:t>
            </w:r>
          </w:p>
        </w:tc>
        <w:tc>
          <w:tcPr>
            <w:tcW w:w="2836" w:type="dxa"/>
            <w:gridSpan w:val="3"/>
          </w:tcPr>
          <w:p w:rsidR="004B486A" w:rsidRPr="00225702" w:rsidRDefault="004B486A" w:rsidP="00187342">
            <w:pPr>
              <w:pStyle w:val="TableParagraph"/>
              <w:spacing w:line="252" w:lineRule="exact"/>
              <w:ind w:left="101" w:right="397"/>
              <w:rPr>
                <w:sz w:val="24"/>
              </w:rPr>
            </w:pPr>
            <w:r w:rsidRPr="00225702">
              <w:rPr>
                <w:sz w:val="24"/>
              </w:rPr>
              <w:t>Фотовыставка</w:t>
            </w:r>
          </w:p>
        </w:tc>
        <w:tc>
          <w:tcPr>
            <w:tcW w:w="2411" w:type="dxa"/>
          </w:tcPr>
          <w:p w:rsidR="004B486A" w:rsidRPr="00225702" w:rsidRDefault="004B486A" w:rsidP="00187342">
            <w:pPr>
              <w:pStyle w:val="TableParagraph"/>
              <w:spacing w:line="252" w:lineRule="exact"/>
              <w:ind w:left="102" w:right="397"/>
              <w:rPr>
                <w:sz w:val="24"/>
              </w:rPr>
            </w:pPr>
            <w:r w:rsidRPr="00225702">
              <w:rPr>
                <w:sz w:val="24"/>
              </w:rPr>
              <w:t>Тьютор,</w:t>
            </w:r>
            <w:r w:rsidRPr="00225702">
              <w:rPr>
                <w:spacing w:val="18"/>
                <w:sz w:val="24"/>
              </w:rPr>
              <w:t xml:space="preserve"> </w:t>
            </w:r>
            <w:r w:rsidRPr="00225702">
              <w:rPr>
                <w:sz w:val="24"/>
              </w:rPr>
              <w:t>классные</w:t>
            </w:r>
          </w:p>
          <w:p w:rsidR="004B486A" w:rsidRPr="00225702" w:rsidRDefault="004B486A" w:rsidP="00187342">
            <w:pPr>
              <w:pStyle w:val="TableParagraph"/>
              <w:spacing w:line="258" w:lineRule="exact"/>
              <w:ind w:left="102" w:right="397"/>
              <w:rPr>
                <w:sz w:val="24"/>
              </w:rPr>
            </w:pPr>
            <w:r w:rsidRPr="00225702">
              <w:rPr>
                <w:sz w:val="24"/>
              </w:rPr>
              <w:t>руководители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4"/>
        </w:trPr>
        <w:tc>
          <w:tcPr>
            <w:tcW w:w="3001" w:type="dxa"/>
          </w:tcPr>
          <w:p w:rsidR="004B486A" w:rsidRPr="00225702" w:rsidRDefault="004B486A" w:rsidP="00187342">
            <w:pPr>
              <w:pStyle w:val="TableParagraph"/>
              <w:spacing w:line="242" w:lineRule="auto"/>
              <w:ind w:left="100" w:right="397"/>
              <w:rPr>
                <w:b/>
                <w:spacing w:val="-57"/>
                <w:sz w:val="24"/>
                <w:lang w:val="ru-RU"/>
              </w:rPr>
            </w:pPr>
            <w:r w:rsidRPr="00225702">
              <w:rPr>
                <w:b/>
                <w:spacing w:val="-1"/>
                <w:sz w:val="24"/>
                <w:lang w:val="ru-RU"/>
              </w:rPr>
              <w:t>Трудовое</w:t>
            </w:r>
            <w:r w:rsidRPr="00225702">
              <w:rPr>
                <w:b/>
                <w:spacing w:val="-57"/>
                <w:sz w:val="24"/>
                <w:lang w:val="ru-RU"/>
              </w:rPr>
              <w:t xml:space="preserve">           </w:t>
            </w:r>
          </w:p>
          <w:p w:rsidR="004B486A" w:rsidRPr="00225702" w:rsidRDefault="004B486A" w:rsidP="00187342">
            <w:pPr>
              <w:pStyle w:val="TableParagraph"/>
              <w:spacing w:line="242" w:lineRule="auto"/>
              <w:ind w:left="100" w:right="397"/>
              <w:rPr>
                <w:b/>
                <w:sz w:val="24"/>
                <w:lang w:val="ru-RU"/>
              </w:rPr>
            </w:pPr>
            <w:r w:rsidRPr="00225702">
              <w:rPr>
                <w:b/>
                <w:sz w:val="24"/>
                <w:lang w:val="ru-RU"/>
              </w:rPr>
              <w:t>Задачи: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855"/>
              </w:tabs>
              <w:spacing w:line="266" w:lineRule="exact"/>
              <w:ind w:left="10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Воспитание труженика,</w:t>
            </w:r>
            <w:r w:rsidRPr="00225702">
              <w:rPr>
                <w:sz w:val="24"/>
                <w:lang w:val="ru-RU"/>
              </w:rPr>
              <w:tab/>
            </w:r>
          </w:p>
          <w:p w:rsidR="004B486A" w:rsidRPr="00225702" w:rsidRDefault="004B486A" w:rsidP="00187342">
            <w:pPr>
              <w:pStyle w:val="TableParagraph"/>
              <w:spacing w:line="261" w:lineRule="exact"/>
              <w:ind w:left="10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созидателя.</w:t>
            </w:r>
          </w:p>
        </w:tc>
        <w:tc>
          <w:tcPr>
            <w:tcW w:w="2835" w:type="dxa"/>
            <w:gridSpan w:val="2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00" w:right="397"/>
              <w:rPr>
                <w:sz w:val="24"/>
              </w:rPr>
            </w:pPr>
            <w:r w:rsidRPr="00225702">
              <w:rPr>
                <w:sz w:val="24"/>
              </w:rPr>
              <w:t>Трудовой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рейд</w:t>
            </w:r>
          </w:p>
        </w:tc>
        <w:tc>
          <w:tcPr>
            <w:tcW w:w="2836" w:type="dxa"/>
            <w:gridSpan w:val="3"/>
          </w:tcPr>
          <w:p w:rsidR="004B486A" w:rsidRPr="00225702" w:rsidRDefault="004B486A" w:rsidP="00187342">
            <w:pPr>
              <w:pStyle w:val="TableParagraph"/>
              <w:spacing w:line="242" w:lineRule="auto"/>
              <w:ind w:left="101" w:right="397"/>
              <w:rPr>
                <w:sz w:val="24"/>
              </w:rPr>
            </w:pPr>
            <w:r w:rsidRPr="00225702">
              <w:rPr>
                <w:sz w:val="24"/>
              </w:rPr>
              <w:t>Уборка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классных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помещений</w:t>
            </w:r>
          </w:p>
        </w:tc>
        <w:tc>
          <w:tcPr>
            <w:tcW w:w="2411" w:type="dxa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04" w:right="397"/>
              <w:rPr>
                <w:sz w:val="24"/>
              </w:rPr>
            </w:pPr>
            <w:r w:rsidRPr="00225702">
              <w:rPr>
                <w:sz w:val="24"/>
              </w:rPr>
              <w:t>Классные</w:t>
            </w:r>
            <w:r w:rsidRPr="00225702">
              <w:rPr>
                <w:spacing w:val="-2"/>
                <w:sz w:val="24"/>
              </w:rPr>
              <w:t xml:space="preserve"> </w:t>
            </w:r>
            <w:r w:rsidRPr="00225702">
              <w:rPr>
                <w:sz w:val="24"/>
              </w:rPr>
              <w:t>руководители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7"/>
        </w:trPr>
        <w:tc>
          <w:tcPr>
            <w:tcW w:w="3001" w:type="dxa"/>
            <w:vMerge w:val="restart"/>
          </w:tcPr>
          <w:p w:rsidR="004B486A" w:rsidRPr="00225702" w:rsidRDefault="004B486A" w:rsidP="00187342">
            <w:pPr>
              <w:pStyle w:val="TableParagraph"/>
              <w:ind w:left="100" w:right="397"/>
              <w:rPr>
                <w:b/>
                <w:sz w:val="24"/>
                <w:lang w:val="ru-RU"/>
              </w:rPr>
            </w:pPr>
            <w:r w:rsidRPr="00225702">
              <w:rPr>
                <w:b/>
                <w:sz w:val="24"/>
                <w:lang w:val="ru-RU"/>
              </w:rPr>
              <w:t>Гражданско-</w:t>
            </w:r>
            <w:r w:rsidRPr="0022570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b/>
                <w:sz w:val="24"/>
                <w:lang w:val="ru-RU"/>
              </w:rPr>
              <w:t>патриотическое</w:t>
            </w:r>
            <w:r w:rsidRPr="00225702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225702">
              <w:rPr>
                <w:b/>
                <w:sz w:val="24"/>
                <w:lang w:val="ru-RU"/>
              </w:rPr>
              <w:t>Задачи:</w:t>
            </w:r>
          </w:p>
          <w:p w:rsidR="004B486A" w:rsidRPr="00225702" w:rsidRDefault="004B486A" w:rsidP="00187342">
            <w:pPr>
              <w:pStyle w:val="TableParagraph"/>
              <w:ind w:left="100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Воспитание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гражданской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ответственности,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уважения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культуре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традициям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своей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Малой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Родине,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России.</w:t>
            </w:r>
          </w:p>
          <w:p w:rsidR="004B486A" w:rsidRPr="00225702" w:rsidRDefault="004B486A" w:rsidP="00187342">
            <w:pPr>
              <w:pStyle w:val="TableParagraph"/>
              <w:tabs>
                <w:tab w:val="left" w:pos="2225"/>
              </w:tabs>
              <w:spacing w:line="274" w:lineRule="exact"/>
              <w:ind w:left="100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Воспитание чувства</w:t>
            </w:r>
          </w:p>
          <w:p w:rsidR="004B486A" w:rsidRPr="00225702" w:rsidRDefault="004B486A" w:rsidP="00187342">
            <w:pPr>
              <w:pStyle w:val="TableParagraph"/>
              <w:spacing w:line="275" w:lineRule="exact"/>
              <w:ind w:left="100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 xml:space="preserve">патриотизма,         </w:t>
            </w:r>
            <w:r w:rsidRPr="00225702">
              <w:rPr>
                <w:spacing w:val="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активной</w:t>
            </w:r>
          </w:p>
          <w:p w:rsidR="004B486A" w:rsidRPr="00225702" w:rsidRDefault="004B486A" w:rsidP="00187342">
            <w:pPr>
              <w:pStyle w:val="TableParagraph"/>
              <w:tabs>
                <w:tab w:val="left" w:pos="2091"/>
                <w:tab w:val="left" w:pos="2158"/>
                <w:tab w:val="left" w:pos="2893"/>
              </w:tabs>
              <w:ind w:left="100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гражданской позиции,</w:t>
            </w:r>
            <w:r w:rsidRPr="00225702">
              <w:rPr>
                <w:spacing w:val="-58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сопричастности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3"/>
                <w:sz w:val="24"/>
                <w:lang w:val="ru-RU"/>
              </w:rPr>
              <w:t>к</w:t>
            </w:r>
            <w:r w:rsidRPr="00225702">
              <w:rPr>
                <w:spacing w:val="-58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 xml:space="preserve">героической </w:t>
            </w:r>
            <w:r w:rsidRPr="00225702">
              <w:rPr>
                <w:spacing w:val="-1"/>
                <w:sz w:val="24"/>
                <w:lang w:val="ru-RU"/>
              </w:rPr>
              <w:t>истории</w:t>
            </w:r>
            <w:r w:rsidRPr="00225702">
              <w:rPr>
                <w:spacing w:val="-58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Российского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государства,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 xml:space="preserve">готовности </w:t>
            </w:r>
            <w:r w:rsidRPr="00225702">
              <w:rPr>
                <w:spacing w:val="-1"/>
                <w:sz w:val="24"/>
                <w:lang w:val="ru-RU"/>
              </w:rPr>
              <w:t>служить</w:t>
            </w:r>
            <w:r w:rsidRPr="00225702">
              <w:rPr>
                <w:spacing w:val="-58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Отечеству</w:t>
            </w:r>
          </w:p>
        </w:tc>
        <w:tc>
          <w:tcPr>
            <w:tcW w:w="8082" w:type="dxa"/>
            <w:gridSpan w:val="6"/>
          </w:tcPr>
          <w:p w:rsidR="004B486A" w:rsidRPr="00225702" w:rsidRDefault="004B486A" w:rsidP="00187342">
            <w:pPr>
              <w:pStyle w:val="TableParagraph"/>
              <w:spacing w:line="258" w:lineRule="exact"/>
              <w:ind w:left="100" w:right="397"/>
              <w:rPr>
                <w:b/>
                <w:i/>
                <w:sz w:val="24"/>
              </w:rPr>
            </w:pPr>
            <w:r w:rsidRPr="00225702">
              <w:rPr>
                <w:b/>
                <w:i/>
                <w:sz w:val="24"/>
              </w:rPr>
              <w:t>Апрель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56"/>
        </w:trPr>
        <w:tc>
          <w:tcPr>
            <w:tcW w:w="3001" w:type="dxa"/>
            <w:vMerge/>
            <w:tcBorders>
              <w:top w:val="nil"/>
            </w:tcBorders>
          </w:tcPr>
          <w:p w:rsidR="004B486A" w:rsidRPr="00225702" w:rsidRDefault="004B486A" w:rsidP="00187342">
            <w:pPr>
              <w:ind w:right="39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gridSpan w:val="2"/>
          </w:tcPr>
          <w:p w:rsidR="004B486A" w:rsidRPr="00225702" w:rsidRDefault="004B486A" w:rsidP="00187342">
            <w:pPr>
              <w:pStyle w:val="TableParagraph"/>
              <w:spacing w:line="267" w:lineRule="exact"/>
              <w:ind w:left="10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«Мир</w:t>
            </w:r>
            <w:r w:rsidRPr="00225702">
              <w:rPr>
                <w:spacing w:val="-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без</w:t>
            </w:r>
            <w:r w:rsidRPr="00225702">
              <w:rPr>
                <w:spacing w:val="-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войны»,</w:t>
            </w:r>
          </w:p>
          <w:p w:rsidR="004B486A" w:rsidRPr="00225702" w:rsidRDefault="004B486A" w:rsidP="00187342">
            <w:pPr>
              <w:pStyle w:val="TableParagraph"/>
              <w:spacing w:line="242" w:lineRule="auto"/>
              <w:ind w:left="10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«Победа</w:t>
            </w:r>
            <w:r w:rsidRPr="00225702">
              <w:rPr>
                <w:spacing w:val="15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деда</w:t>
            </w:r>
            <w:r w:rsidRPr="00225702">
              <w:rPr>
                <w:spacing w:val="16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-</w:t>
            </w:r>
            <w:r w:rsidRPr="00225702">
              <w:rPr>
                <w:spacing w:val="1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моя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Победа!»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491"/>
              </w:tabs>
              <w:spacing w:line="242" w:lineRule="auto"/>
              <w:ind w:left="100" w:right="397"/>
              <w:rPr>
                <w:sz w:val="24"/>
              </w:rPr>
            </w:pPr>
            <w:r w:rsidRPr="00225702">
              <w:rPr>
                <w:sz w:val="24"/>
              </w:rPr>
              <w:t>«Праздник</w:t>
            </w:r>
            <w:r w:rsidRPr="00225702">
              <w:rPr>
                <w:sz w:val="24"/>
              </w:rPr>
              <w:tab/>
            </w:r>
            <w:r w:rsidRPr="00225702">
              <w:rPr>
                <w:spacing w:val="-1"/>
                <w:sz w:val="24"/>
              </w:rPr>
              <w:t>Победы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глазами</w:t>
            </w:r>
            <w:r w:rsidRPr="00225702">
              <w:rPr>
                <w:spacing w:val="-3"/>
                <w:sz w:val="24"/>
              </w:rPr>
              <w:t xml:space="preserve"> </w:t>
            </w:r>
            <w:r w:rsidRPr="00225702">
              <w:rPr>
                <w:sz w:val="24"/>
              </w:rPr>
              <w:t>детей»</w:t>
            </w:r>
          </w:p>
        </w:tc>
        <w:tc>
          <w:tcPr>
            <w:tcW w:w="2836" w:type="dxa"/>
            <w:gridSpan w:val="3"/>
          </w:tcPr>
          <w:p w:rsidR="004B486A" w:rsidRPr="00225702" w:rsidRDefault="004B486A" w:rsidP="00187342">
            <w:pPr>
              <w:pStyle w:val="TableParagraph"/>
              <w:tabs>
                <w:tab w:val="left" w:pos="1507"/>
              </w:tabs>
              <w:ind w:left="101" w:right="397"/>
              <w:rPr>
                <w:sz w:val="24"/>
              </w:rPr>
            </w:pPr>
            <w:r w:rsidRPr="00225702">
              <w:rPr>
                <w:sz w:val="24"/>
              </w:rPr>
              <w:t>Выставка</w:t>
            </w:r>
            <w:r w:rsidRPr="00225702">
              <w:rPr>
                <w:spacing w:val="53"/>
                <w:sz w:val="24"/>
              </w:rPr>
              <w:t xml:space="preserve"> </w:t>
            </w:r>
            <w:r w:rsidRPr="00225702">
              <w:rPr>
                <w:sz w:val="24"/>
              </w:rPr>
              <w:t>детского</w:t>
            </w:r>
            <w:r w:rsidRPr="00225702">
              <w:rPr>
                <w:spacing w:val="-3"/>
                <w:sz w:val="24"/>
              </w:rPr>
              <w:t xml:space="preserve"> </w:t>
            </w:r>
            <w:r w:rsidRPr="00225702">
              <w:rPr>
                <w:sz w:val="24"/>
              </w:rPr>
              <w:t>рисунка</w:t>
            </w:r>
          </w:p>
        </w:tc>
        <w:tc>
          <w:tcPr>
            <w:tcW w:w="2411" w:type="dxa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04" w:right="397"/>
              <w:rPr>
                <w:sz w:val="24"/>
              </w:rPr>
            </w:pPr>
            <w:r w:rsidRPr="00225702">
              <w:rPr>
                <w:sz w:val="24"/>
              </w:rPr>
              <w:t>Тьютор</w:t>
            </w:r>
            <w:r w:rsidRPr="00225702">
              <w:rPr>
                <w:spacing w:val="-1"/>
                <w:sz w:val="24"/>
              </w:rPr>
              <w:t>,</w:t>
            </w:r>
            <w:r w:rsidRPr="00225702">
              <w:rPr>
                <w:spacing w:val="-57"/>
                <w:sz w:val="24"/>
              </w:rPr>
              <w:t xml:space="preserve">   </w:t>
            </w:r>
            <w:r w:rsidRPr="00225702">
              <w:rPr>
                <w:sz w:val="24"/>
              </w:rPr>
              <w:t>классные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руководители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1-5</w:t>
            </w:r>
            <w:r w:rsidRPr="00225702">
              <w:rPr>
                <w:spacing w:val="-58"/>
                <w:sz w:val="24"/>
              </w:rPr>
              <w:t xml:space="preserve"> </w:t>
            </w:r>
            <w:r w:rsidRPr="00225702">
              <w:rPr>
                <w:sz w:val="24"/>
              </w:rPr>
              <w:t>классов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56"/>
        </w:trPr>
        <w:tc>
          <w:tcPr>
            <w:tcW w:w="3001" w:type="dxa"/>
            <w:vMerge/>
            <w:tcBorders>
              <w:top w:val="nil"/>
            </w:tcBorders>
          </w:tcPr>
          <w:p w:rsidR="004B486A" w:rsidRPr="00225702" w:rsidRDefault="004B486A" w:rsidP="00187342">
            <w:pPr>
              <w:ind w:right="39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gridSpan w:val="2"/>
          </w:tcPr>
          <w:p w:rsidR="004B486A" w:rsidRPr="00225702" w:rsidRDefault="004B486A" w:rsidP="00187342">
            <w:pPr>
              <w:pStyle w:val="TableParagraph"/>
              <w:spacing w:line="237" w:lineRule="auto"/>
              <w:ind w:left="100" w:right="397"/>
              <w:rPr>
                <w:sz w:val="24"/>
              </w:rPr>
            </w:pPr>
            <w:r w:rsidRPr="00225702">
              <w:rPr>
                <w:spacing w:val="-1"/>
                <w:sz w:val="24"/>
              </w:rPr>
              <w:t>«Весенняя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неделя добра»</w:t>
            </w:r>
          </w:p>
        </w:tc>
        <w:tc>
          <w:tcPr>
            <w:tcW w:w="2836" w:type="dxa"/>
            <w:gridSpan w:val="3"/>
          </w:tcPr>
          <w:p w:rsidR="004B486A" w:rsidRPr="00225702" w:rsidRDefault="004B486A" w:rsidP="00187342">
            <w:pPr>
              <w:pStyle w:val="TableParagraph"/>
              <w:tabs>
                <w:tab w:val="left" w:pos="2446"/>
              </w:tabs>
              <w:ind w:left="104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Акции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(адресная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помощь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пожилым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людям,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работа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волонтеров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по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оказанию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помощи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ветеранам,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вдовам,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 xml:space="preserve">детям </w:t>
            </w:r>
            <w:r w:rsidRPr="00225702">
              <w:rPr>
                <w:spacing w:val="-1"/>
                <w:sz w:val="24"/>
                <w:lang w:val="ru-RU"/>
              </w:rPr>
              <w:t>войны,</w:t>
            </w:r>
          </w:p>
          <w:p w:rsidR="004B486A" w:rsidRPr="00225702" w:rsidRDefault="004B486A" w:rsidP="00187342">
            <w:pPr>
              <w:pStyle w:val="TableParagraph"/>
              <w:spacing w:line="242" w:lineRule="auto"/>
              <w:ind w:left="104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благоустройство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территории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школы,</w:t>
            </w:r>
            <w:r w:rsidRPr="00225702">
              <w:rPr>
                <w:spacing w:val="-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посёлка)</w:t>
            </w:r>
          </w:p>
          <w:p w:rsidR="004B486A" w:rsidRPr="00225702" w:rsidRDefault="004B486A" w:rsidP="00187342">
            <w:pPr>
              <w:pStyle w:val="TableParagraph"/>
              <w:spacing w:line="242" w:lineRule="auto"/>
              <w:ind w:left="104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Уборка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территории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вокруг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школы</w:t>
            </w:r>
          </w:p>
          <w:p w:rsidR="004B486A" w:rsidRPr="00225702" w:rsidRDefault="004B486A" w:rsidP="00187342">
            <w:pPr>
              <w:pStyle w:val="TableParagraph"/>
              <w:spacing w:line="268" w:lineRule="exact"/>
              <w:ind w:left="221" w:right="397"/>
              <w:rPr>
                <w:sz w:val="24"/>
              </w:rPr>
            </w:pPr>
            <w:r w:rsidRPr="00225702">
              <w:rPr>
                <w:sz w:val="24"/>
              </w:rPr>
              <w:t>Классный час</w:t>
            </w:r>
            <w:r w:rsidRPr="00225702">
              <w:rPr>
                <w:spacing w:val="-1"/>
                <w:sz w:val="24"/>
              </w:rPr>
              <w:t xml:space="preserve"> </w:t>
            </w:r>
            <w:r w:rsidRPr="00225702">
              <w:rPr>
                <w:sz w:val="24"/>
              </w:rPr>
              <w:t>«Урок</w:t>
            </w:r>
            <w:r w:rsidRPr="00225702">
              <w:rPr>
                <w:spacing w:val="-2"/>
                <w:sz w:val="24"/>
              </w:rPr>
              <w:t xml:space="preserve"> </w:t>
            </w:r>
            <w:r w:rsidRPr="00225702">
              <w:rPr>
                <w:sz w:val="24"/>
              </w:rPr>
              <w:lastRenderedPageBreak/>
              <w:t>Добра»</w:t>
            </w:r>
          </w:p>
        </w:tc>
        <w:tc>
          <w:tcPr>
            <w:tcW w:w="2411" w:type="dxa"/>
          </w:tcPr>
          <w:p w:rsidR="004B486A" w:rsidRPr="00225702" w:rsidRDefault="004B486A" w:rsidP="00187342">
            <w:pPr>
              <w:pStyle w:val="TableParagraph"/>
              <w:tabs>
                <w:tab w:val="left" w:pos="2446"/>
              </w:tabs>
              <w:ind w:left="104" w:right="397"/>
              <w:jc w:val="both"/>
              <w:rPr>
                <w:sz w:val="24"/>
              </w:rPr>
            </w:pPr>
            <w:r w:rsidRPr="00225702">
              <w:rPr>
                <w:sz w:val="24"/>
              </w:rPr>
              <w:lastRenderedPageBreak/>
              <w:t>Классные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руководители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9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 xml:space="preserve">класс </w:t>
            </w:r>
          </w:p>
          <w:p w:rsidR="004B486A" w:rsidRPr="00225702" w:rsidRDefault="004B486A" w:rsidP="00187342">
            <w:pPr>
              <w:pStyle w:val="TableParagraph"/>
              <w:spacing w:line="268" w:lineRule="exact"/>
              <w:ind w:left="104" w:right="397"/>
              <w:rPr>
                <w:sz w:val="24"/>
              </w:rPr>
            </w:pP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81"/>
        </w:trPr>
        <w:tc>
          <w:tcPr>
            <w:tcW w:w="3001" w:type="dxa"/>
            <w:vMerge/>
            <w:tcBorders>
              <w:top w:val="nil"/>
            </w:tcBorders>
          </w:tcPr>
          <w:p w:rsidR="004B486A" w:rsidRPr="00225702" w:rsidRDefault="004B486A" w:rsidP="00187342">
            <w:pPr>
              <w:ind w:right="39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gridSpan w:val="2"/>
          </w:tcPr>
          <w:p w:rsidR="004B486A" w:rsidRPr="00225702" w:rsidRDefault="004B486A" w:rsidP="00187342">
            <w:pPr>
              <w:pStyle w:val="TableParagraph"/>
              <w:tabs>
                <w:tab w:val="left" w:pos="1558"/>
                <w:tab w:val="left" w:pos="1621"/>
                <w:tab w:val="left" w:pos="1831"/>
                <w:tab w:val="left" w:pos="1909"/>
                <w:tab w:val="left" w:pos="2146"/>
              </w:tabs>
              <w:ind w:left="10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Класный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час,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посвященный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Дню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присвоения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3"/>
                <w:sz w:val="24"/>
                <w:lang w:val="ru-RU"/>
              </w:rPr>
              <w:t>г.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Петрозаводску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почетного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звания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Российской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Федерации«Город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воинской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славы»</w:t>
            </w:r>
          </w:p>
          <w:p w:rsidR="004B486A" w:rsidRPr="00225702" w:rsidRDefault="004B486A" w:rsidP="00187342">
            <w:pPr>
              <w:pStyle w:val="TableParagraph"/>
              <w:spacing w:line="261" w:lineRule="exact"/>
              <w:ind w:left="100" w:right="397"/>
              <w:rPr>
                <w:sz w:val="24"/>
              </w:rPr>
            </w:pPr>
            <w:r w:rsidRPr="00225702">
              <w:rPr>
                <w:sz w:val="24"/>
              </w:rPr>
              <w:t>(6.04)</w:t>
            </w:r>
          </w:p>
        </w:tc>
        <w:tc>
          <w:tcPr>
            <w:tcW w:w="2836" w:type="dxa"/>
            <w:gridSpan w:val="3"/>
          </w:tcPr>
          <w:p w:rsidR="004B486A" w:rsidRPr="00225702" w:rsidRDefault="004B486A" w:rsidP="00187342">
            <w:pPr>
              <w:pStyle w:val="TableParagraph"/>
              <w:ind w:left="101" w:right="397"/>
              <w:rPr>
                <w:sz w:val="24"/>
              </w:rPr>
            </w:pPr>
            <w:r w:rsidRPr="00225702">
              <w:rPr>
                <w:sz w:val="24"/>
              </w:rPr>
              <w:t>Классный час</w:t>
            </w:r>
          </w:p>
        </w:tc>
        <w:tc>
          <w:tcPr>
            <w:tcW w:w="2411" w:type="dxa"/>
          </w:tcPr>
          <w:p w:rsidR="004B486A" w:rsidRPr="00225702" w:rsidRDefault="004B486A" w:rsidP="00187342">
            <w:pPr>
              <w:pStyle w:val="TableParagraph"/>
              <w:ind w:right="397"/>
              <w:rPr>
                <w:b/>
                <w:i/>
                <w:sz w:val="23"/>
              </w:rPr>
            </w:pPr>
            <w:r w:rsidRPr="00225702">
              <w:rPr>
                <w:sz w:val="24"/>
              </w:rPr>
              <w:t>Классные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руководители</w:t>
            </w:r>
          </w:p>
          <w:p w:rsidR="004B486A" w:rsidRPr="00225702" w:rsidRDefault="004B486A" w:rsidP="00187342">
            <w:pPr>
              <w:pStyle w:val="TableParagraph"/>
              <w:ind w:left="101" w:right="397"/>
              <w:rPr>
                <w:sz w:val="24"/>
              </w:rPr>
            </w:pPr>
            <w:r w:rsidRPr="00225702">
              <w:rPr>
                <w:spacing w:val="1"/>
                <w:sz w:val="24"/>
              </w:rPr>
              <w:t xml:space="preserve">  9 </w:t>
            </w:r>
            <w:r w:rsidRPr="00225702">
              <w:rPr>
                <w:sz w:val="24"/>
              </w:rPr>
              <w:t>классов</w:t>
            </w:r>
          </w:p>
          <w:p w:rsidR="004B486A" w:rsidRPr="00225702" w:rsidRDefault="004B486A" w:rsidP="00187342">
            <w:pPr>
              <w:pStyle w:val="TableParagraph"/>
              <w:spacing w:line="268" w:lineRule="exact"/>
              <w:ind w:left="104" w:right="397"/>
              <w:rPr>
                <w:sz w:val="24"/>
              </w:rPr>
            </w:pP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0"/>
        </w:trPr>
        <w:tc>
          <w:tcPr>
            <w:tcW w:w="3001" w:type="dxa"/>
            <w:vMerge/>
            <w:tcBorders>
              <w:top w:val="nil"/>
            </w:tcBorders>
          </w:tcPr>
          <w:p w:rsidR="004B486A" w:rsidRPr="00225702" w:rsidRDefault="004B486A" w:rsidP="00187342">
            <w:pPr>
              <w:ind w:right="39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gridSpan w:val="2"/>
          </w:tcPr>
          <w:p w:rsidR="004B486A" w:rsidRPr="00225702" w:rsidRDefault="004B486A" w:rsidP="00187342">
            <w:pPr>
              <w:pStyle w:val="TableParagraph"/>
              <w:tabs>
                <w:tab w:val="left" w:pos="2169"/>
              </w:tabs>
              <w:ind w:left="10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Выставки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художественной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литературы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5"/>
                <w:sz w:val="24"/>
                <w:lang w:val="ru-RU"/>
              </w:rPr>
              <w:t>и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периодики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831"/>
                <w:tab w:val="left" w:pos="2174"/>
              </w:tabs>
              <w:ind w:left="100" w:right="397"/>
              <w:rPr>
                <w:sz w:val="24"/>
              </w:rPr>
            </w:pPr>
            <w:r w:rsidRPr="00225702">
              <w:rPr>
                <w:sz w:val="24"/>
                <w:lang w:val="ru-RU"/>
              </w:rPr>
              <w:t>«Карельские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писатели</w:t>
            </w:r>
            <w:r w:rsidRPr="00225702">
              <w:rPr>
                <w:spacing w:val="50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</w:t>
            </w:r>
            <w:r w:rsidRPr="00225702">
              <w:rPr>
                <w:spacing w:val="50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поэты»,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 xml:space="preserve">посвященный </w:t>
            </w:r>
            <w:r w:rsidRPr="00225702">
              <w:rPr>
                <w:spacing w:val="-2"/>
                <w:sz w:val="24"/>
                <w:lang w:val="ru-RU"/>
              </w:rPr>
              <w:t xml:space="preserve">Дню 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</w:rPr>
              <w:t>карельской</w:t>
            </w:r>
            <w:r w:rsidRPr="00225702">
              <w:rPr>
                <w:sz w:val="24"/>
              </w:rPr>
              <w:tab/>
            </w:r>
            <w:r w:rsidRPr="00225702">
              <w:rPr>
                <w:sz w:val="24"/>
              </w:rPr>
              <w:tab/>
            </w:r>
            <w:r w:rsidRPr="00225702">
              <w:rPr>
                <w:spacing w:val="-4"/>
                <w:sz w:val="24"/>
              </w:rPr>
              <w:t>и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вепсской</w:t>
            </w:r>
          </w:p>
          <w:p w:rsidR="004B486A" w:rsidRPr="00225702" w:rsidRDefault="004B486A" w:rsidP="00187342">
            <w:pPr>
              <w:pStyle w:val="TableParagraph"/>
              <w:spacing w:line="261" w:lineRule="exact"/>
              <w:ind w:left="100" w:right="397"/>
              <w:rPr>
                <w:sz w:val="24"/>
              </w:rPr>
            </w:pPr>
            <w:r w:rsidRPr="00225702">
              <w:rPr>
                <w:sz w:val="24"/>
              </w:rPr>
              <w:t>письменности</w:t>
            </w:r>
          </w:p>
        </w:tc>
        <w:tc>
          <w:tcPr>
            <w:tcW w:w="2836" w:type="dxa"/>
            <w:gridSpan w:val="3"/>
          </w:tcPr>
          <w:p w:rsidR="004B486A" w:rsidRPr="00225702" w:rsidRDefault="004B486A" w:rsidP="00187342">
            <w:pPr>
              <w:pStyle w:val="TableParagraph"/>
              <w:spacing w:line="268" w:lineRule="exact"/>
              <w:ind w:right="397"/>
              <w:rPr>
                <w:sz w:val="24"/>
              </w:rPr>
            </w:pP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Выставка</w:t>
            </w:r>
          </w:p>
        </w:tc>
        <w:tc>
          <w:tcPr>
            <w:tcW w:w="2411" w:type="dxa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04" w:right="397"/>
              <w:rPr>
                <w:sz w:val="24"/>
              </w:rPr>
            </w:pPr>
            <w:r w:rsidRPr="00225702">
              <w:rPr>
                <w:sz w:val="24"/>
              </w:rPr>
              <w:t xml:space="preserve">Библиотекарь 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82"/>
        </w:trPr>
        <w:tc>
          <w:tcPr>
            <w:tcW w:w="3001" w:type="dxa"/>
            <w:vMerge/>
            <w:tcBorders>
              <w:top w:val="nil"/>
            </w:tcBorders>
          </w:tcPr>
          <w:p w:rsidR="004B486A" w:rsidRPr="00225702" w:rsidRDefault="004B486A" w:rsidP="00187342">
            <w:pPr>
              <w:ind w:right="39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gridSpan w:val="2"/>
          </w:tcPr>
          <w:p w:rsidR="004B486A" w:rsidRPr="00225702" w:rsidRDefault="004B486A" w:rsidP="00187342">
            <w:pPr>
              <w:pStyle w:val="TableParagraph"/>
              <w:tabs>
                <w:tab w:val="left" w:pos="1909"/>
              </w:tabs>
              <w:ind w:left="100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Классный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час,</w:t>
            </w:r>
            <w:r w:rsidRPr="00225702">
              <w:rPr>
                <w:spacing w:val="-58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посвященный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Дню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космонавтики.</w:t>
            </w:r>
          </w:p>
          <w:p w:rsidR="004B486A" w:rsidRPr="00225702" w:rsidRDefault="004B486A" w:rsidP="00187342">
            <w:pPr>
              <w:pStyle w:val="TableParagraph"/>
              <w:spacing w:line="275" w:lineRule="exact"/>
              <w:ind w:left="100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 xml:space="preserve">Гагаринский    </w:t>
            </w:r>
            <w:r w:rsidRPr="00225702">
              <w:rPr>
                <w:spacing w:val="49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урок</w:t>
            </w:r>
          </w:p>
          <w:p w:rsidR="004B486A" w:rsidRPr="00225702" w:rsidRDefault="004B486A" w:rsidP="00187342">
            <w:pPr>
              <w:pStyle w:val="TableParagraph"/>
              <w:spacing w:line="265" w:lineRule="exact"/>
              <w:ind w:left="100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«Космос –</w:t>
            </w:r>
            <w:r w:rsidRPr="00225702">
              <w:rPr>
                <w:spacing w:val="-4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это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мы»</w:t>
            </w:r>
          </w:p>
        </w:tc>
        <w:tc>
          <w:tcPr>
            <w:tcW w:w="2836" w:type="dxa"/>
            <w:gridSpan w:val="3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04" w:right="397"/>
              <w:rPr>
                <w:sz w:val="24"/>
              </w:rPr>
            </w:pPr>
            <w:r w:rsidRPr="00225702">
              <w:rPr>
                <w:sz w:val="24"/>
              </w:rPr>
              <w:t>Гагаринский</w:t>
            </w:r>
            <w:r w:rsidRPr="00225702">
              <w:rPr>
                <w:spacing w:val="-2"/>
                <w:sz w:val="24"/>
              </w:rPr>
              <w:t xml:space="preserve"> </w:t>
            </w:r>
            <w:r w:rsidRPr="00225702">
              <w:rPr>
                <w:sz w:val="24"/>
              </w:rPr>
              <w:t>урок</w:t>
            </w:r>
          </w:p>
          <w:p w:rsidR="004B486A" w:rsidRPr="00225702" w:rsidRDefault="004B486A" w:rsidP="00187342">
            <w:pPr>
              <w:pStyle w:val="TableParagraph"/>
              <w:spacing w:before="5"/>
              <w:ind w:right="397"/>
              <w:rPr>
                <w:b/>
                <w:i/>
                <w:sz w:val="23"/>
              </w:rPr>
            </w:pPr>
          </w:p>
          <w:p w:rsidR="004B486A" w:rsidRPr="00225702" w:rsidRDefault="004B486A" w:rsidP="00187342">
            <w:pPr>
              <w:pStyle w:val="TableParagraph"/>
              <w:spacing w:line="268" w:lineRule="exact"/>
              <w:ind w:left="104" w:right="397"/>
              <w:rPr>
                <w:sz w:val="24"/>
              </w:rPr>
            </w:pPr>
          </w:p>
        </w:tc>
        <w:tc>
          <w:tcPr>
            <w:tcW w:w="2411" w:type="dxa"/>
          </w:tcPr>
          <w:p w:rsidR="004B486A" w:rsidRPr="00225702" w:rsidRDefault="004B486A" w:rsidP="00187342">
            <w:pPr>
              <w:pStyle w:val="TableParagraph"/>
              <w:ind w:left="101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Учитель физики</w:t>
            </w:r>
          </w:p>
          <w:p w:rsidR="004B486A" w:rsidRPr="00225702" w:rsidRDefault="004B486A" w:rsidP="00187342">
            <w:pPr>
              <w:pStyle w:val="TableParagraph"/>
              <w:ind w:left="101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 xml:space="preserve">Классный 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руководитель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9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класса.</w:t>
            </w:r>
          </w:p>
          <w:p w:rsidR="004B486A" w:rsidRPr="00225702" w:rsidRDefault="004B486A" w:rsidP="00187342">
            <w:pPr>
              <w:pStyle w:val="TableParagraph"/>
              <w:spacing w:line="268" w:lineRule="exact"/>
              <w:ind w:left="104" w:right="397"/>
              <w:rPr>
                <w:sz w:val="24"/>
                <w:lang w:val="ru-RU"/>
              </w:rPr>
            </w:pP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77"/>
        </w:trPr>
        <w:tc>
          <w:tcPr>
            <w:tcW w:w="3001" w:type="dxa"/>
            <w:vMerge/>
            <w:tcBorders>
              <w:top w:val="nil"/>
            </w:tcBorders>
          </w:tcPr>
          <w:p w:rsidR="004B486A" w:rsidRPr="00225702" w:rsidRDefault="004B486A" w:rsidP="00187342">
            <w:pPr>
              <w:ind w:right="397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835" w:type="dxa"/>
            <w:gridSpan w:val="2"/>
          </w:tcPr>
          <w:p w:rsidR="004B486A" w:rsidRPr="00225702" w:rsidRDefault="004B486A" w:rsidP="00187342">
            <w:pPr>
              <w:pStyle w:val="TableParagraph"/>
              <w:tabs>
                <w:tab w:val="left" w:pos="1405"/>
              </w:tabs>
              <w:ind w:left="10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Муниципальный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конкурс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детского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творчества</w:t>
            </w:r>
          </w:p>
          <w:p w:rsidR="004B486A" w:rsidRPr="00225702" w:rsidRDefault="004B486A" w:rsidP="00187342">
            <w:pPr>
              <w:pStyle w:val="TableParagraph"/>
              <w:spacing w:line="274" w:lineRule="exact"/>
              <w:ind w:left="10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«Космический</w:t>
            </w:r>
          </w:p>
          <w:p w:rsidR="004B486A" w:rsidRPr="00225702" w:rsidRDefault="004B486A" w:rsidP="00187342">
            <w:pPr>
              <w:pStyle w:val="TableParagraph"/>
              <w:spacing w:line="261" w:lineRule="exact"/>
              <w:ind w:left="10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вернисаж»</w:t>
            </w:r>
          </w:p>
        </w:tc>
        <w:tc>
          <w:tcPr>
            <w:tcW w:w="2836" w:type="dxa"/>
            <w:gridSpan w:val="3"/>
          </w:tcPr>
          <w:p w:rsidR="004B486A" w:rsidRPr="00225702" w:rsidRDefault="004B486A" w:rsidP="00187342">
            <w:pPr>
              <w:pStyle w:val="TableParagraph"/>
              <w:ind w:left="101" w:right="397"/>
              <w:rPr>
                <w:sz w:val="24"/>
              </w:rPr>
            </w:pPr>
            <w:r w:rsidRPr="00225702">
              <w:rPr>
                <w:sz w:val="24"/>
              </w:rPr>
              <w:t>Муниципальный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конкурс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детского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творчества</w:t>
            </w:r>
          </w:p>
        </w:tc>
        <w:tc>
          <w:tcPr>
            <w:tcW w:w="2411" w:type="dxa"/>
          </w:tcPr>
          <w:p w:rsidR="004B486A" w:rsidRPr="00225702" w:rsidRDefault="004B486A" w:rsidP="00187342">
            <w:pPr>
              <w:pStyle w:val="TableParagraph"/>
              <w:spacing w:line="237" w:lineRule="auto"/>
              <w:ind w:left="104" w:right="397"/>
              <w:rPr>
                <w:sz w:val="24"/>
              </w:rPr>
            </w:pPr>
            <w:r w:rsidRPr="00225702">
              <w:rPr>
                <w:sz w:val="24"/>
              </w:rPr>
              <w:t>Классные</w:t>
            </w:r>
            <w:r w:rsidRPr="00225702">
              <w:rPr>
                <w:spacing w:val="34"/>
                <w:sz w:val="24"/>
              </w:rPr>
              <w:t xml:space="preserve"> </w:t>
            </w:r>
            <w:r w:rsidRPr="00225702">
              <w:rPr>
                <w:sz w:val="24"/>
              </w:rPr>
              <w:t>руководители</w:t>
            </w:r>
            <w:r w:rsidRPr="00225702">
              <w:rPr>
                <w:spacing w:val="36"/>
                <w:sz w:val="24"/>
              </w:rPr>
              <w:t xml:space="preserve"> </w:t>
            </w:r>
            <w:r w:rsidRPr="00225702">
              <w:rPr>
                <w:sz w:val="24"/>
              </w:rPr>
              <w:t>1-7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классов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9"/>
        </w:trPr>
        <w:tc>
          <w:tcPr>
            <w:tcW w:w="3001" w:type="dxa"/>
            <w:vMerge/>
            <w:tcBorders>
              <w:top w:val="nil"/>
            </w:tcBorders>
          </w:tcPr>
          <w:p w:rsidR="004B486A" w:rsidRPr="00225702" w:rsidRDefault="004B486A" w:rsidP="00187342">
            <w:pPr>
              <w:ind w:right="39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gridSpan w:val="2"/>
          </w:tcPr>
          <w:p w:rsidR="004B486A" w:rsidRPr="00225702" w:rsidRDefault="004B486A" w:rsidP="00187342">
            <w:pPr>
              <w:pStyle w:val="TableParagraph"/>
              <w:tabs>
                <w:tab w:val="left" w:pos="1286"/>
              </w:tabs>
              <w:spacing w:line="237" w:lineRule="auto"/>
              <w:ind w:left="10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День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пожарной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охраны.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827"/>
              </w:tabs>
              <w:spacing w:line="265" w:lineRule="exact"/>
              <w:ind w:left="10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Тематический</w:t>
            </w:r>
            <w:r w:rsidRPr="00225702">
              <w:rPr>
                <w:sz w:val="24"/>
                <w:lang w:val="ru-RU"/>
              </w:rPr>
              <w:tab/>
              <w:t>урок</w:t>
            </w:r>
          </w:p>
        </w:tc>
        <w:tc>
          <w:tcPr>
            <w:tcW w:w="2836" w:type="dxa"/>
            <w:gridSpan w:val="3"/>
          </w:tcPr>
          <w:p w:rsidR="004B486A" w:rsidRPr="00225702" w:rsidRDefault="004B486A" w:rsidP="00187342">
            <w:pPr>
              <w:pStyle w:val="TableParagraph"/>
              <w:spacing w:before="5"/>
              <w:ind w:right="397"/>
              <w:rPr>
                <w:b/>
                <w:i/>
                <w:sz w:val="23"/>
              </w:rPr>
            </w:pPr>
            <w:r w:rsidRPr="00225702">
              <w:rPr>
                <w:sz w:val="24"/>
              </w:rPr>
              <w:t>Тематический</w:t>
            </w:r>
            <w:r w:rsidRPr="00225702">
              <w:rPr>
                <w:spacing w:val="-2"/>
                <w:sz w:val="24"/>
              </w:rPr>
              <w:t xml:space="preserve"> </w:t>
            </w:r>
            <w:r w:rsidRPr="00225702">
              <w:rPr>
                <w:sz w:val="24"/>
              </w:rPr>
              <w:t>урок</w:t>
            </w:r>
          </w:p>
          <w:p w:rsidR="004B486A" w:rsidRPr="00225702" w:rsidRDefault="004B486A" w:rsidP="00187342">
            <w:pPr>
              <w:pStyle w:val="TableParagraph"/>
              <w:ind w:right="397"/>
              <w:jc w:val="right"/>
              <w:rPr>
                <w:sz w:val="24"/>
              </w:rPr>
            </w:pPr>
          </w:p>
        </w:tc>
        <w:tc>
          <w:tcPr>
            <w:tcW w:w="2411" w:type="dxa"/>
          </w:tcPr>
          <w:p w:rsidR="004B486A" w:rsidRPr="00225702" w:rsidRDefault="004B486A" w:rsidP="00187342">
            <w:pPr>
              <w:pStyle w:val="TableParagraph"/>
              <w:spacing w:line="273" w:lineRule="exact"/>
              <w:ind w:left="104" w:right="397"/>
              <w:rPr>
                <w:sz w:val="24"/>
              </w:rPr>
            </w:pPr>
            <w:r w:rsidRPr="00225702">
              <w:rPr>
                <w:sz w:val="24"/>
              </w:rPr>
              <w:t xml:space="preserve">Классный руководитель 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9 класса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8"/>
        </w:trPr>
        <w:tc>
          <w:tcPr>
            <w:tcW w:w="3001" w:type="dxa"/>
            <w:vMerge w:val="restart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4"/>
              </w:rPr>
            </w:pPr>
          </w:p>
        </w:tc>
        <w:tc>
          <w:tcPr>
            <w:tcW w:w="2835" w:type="dxa"/>
            <w:gridSpan w:val="2"/>
          </w:tcPr>
          <w:p w:rsidR="004B486A" w:rsidRPr="00225702" w:rsidRDefault="004B486A" w:rsidP="00187342">
            <w:pPr>
              <w:pStyle w:val="TableParagraph"/>
              <w:tabs>
                <w:tab w:val="left" w:pos="1252"/>
                <w:tab w:val="left" w:pos="1592"/>
                <w:tab w:val="left" w:pos="1856"/>
                <w:tab w:val="left" w:pos="2067"/>
                <w:tab w:val="left" w:pos="2188"/>
              </w:tabs>
              <w:ind w:left="10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ОБЖ Обучающие беседы с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родителями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(законными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представителями)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обучающихся 1-9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классов,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 xml:space="preserve">направленная </w:t>
            </w:r>
            <w:r w:rsidRPr="00225702">
              <w:rPr>
                <w:spacing w:val="-2"/>
                <w:sz w:val="24"/>
                <w:lang w:val="ru-RU"/>
              </w:rPr>
              <w:t>на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повышение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уровня</w:t>
            </w:r>
            <w:r w:rsidRPr="00225702">
              <w:rPr>
                <w:sz w:val="24"/>
                <w:lang w:val="ru-RU"/>
              </w:rPr>
              <w:t xml:space="preserve"> информированности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методах,</w:t>
            </w:r>
            <w:r w:rsidRPr="00225702">
              <w:rPr>
                <w:spacing w:val="60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способах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 признаках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вовлечения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 xml:space="preserve">подростков </w:t>
            </w:r>
            <w:r w:rsidRPr="00225702">
              <w:rPr>
                <w:spacing w:val="-2"/>
                <w:sz w:val="24"/>
                <w:lang w:val="ru-RU"/>
              </w:rPr>
              <w:t>в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незаконное</w:t>
            </w:r>
          </w:p>
          <w:p w:rsidR="004B486A" w:rsidRPr="00225702" w:rsidRDefault="004B486A" w:rsidP="00187342">
            <w:pPr>
              <w:pStyle w:val="TableParagraph"/>
              <w:spacing w:line="258" w:lineRule="exact"/>
              <w:ind w:left="100" w:right="397"/>
              <w:rPr>
                <w:sz w:val="24"/>
              </w:rPr>
            </w:pPr>
            <w:r w:rsidRPr="00225702">
              <w:rPr>
                <w:sz w:val="24"/>
              </w:rPr>
              <w:t>употребление</w:t>
            </w:r>
            <w:r w:rsidRPr="00225702">
              <w:rPr>
                <w:spacing w:val="-5"/>
                <w:sz w:val="24"/>
              </w:rPr>
              <w:t xml:space="preserve"> </w:t>
            </w:r>
            <w:r w:rsidRPr="00225702">
              <w:rPr>
                <w:sz w:val="24"/>
              </w:rPr>
              <w:t>ПАВ</w:t>
            </w:r>
          </w:p>
        </w:tc>
        <w:tc>
          <w:tcPr>
            <w:tcW w:w="2836" w:type="dxa"/>
            <w:gridSpan w:val="3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0"/>
                <w:lang w:val="ru-RU"/>
              </w:rPr>
            </w:pPr>
            <w:r w:rsidRPr="00225702">
              <w:rPr>
                <w:sz w:val="24"/>
                <w:lang w:val="ru-RU"/>
              </w:rPr>
              <w:t>Беседы родительских на  родительских собраниях</w:t>
            </w:r>
          </w:p>
        </w:tc>
        <w:tc>
          <w:tcPr>
            <w:tcW w:w="2411" w:type="dxa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0"/>
              </w:rPr>
            </w:pPr>
            <w:r w:rsidRPr="00225702">
              <w:rPr>
                <w:sz w:val="24"/>
              </w:rPr>
              <w:t>Классные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 xml:space="preserve">руководители 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39"/>
        </w:trPr>
        <w:tc>
          <w:tcPr>
            <w:tcW w:w="3001" w:type="dxa"/>
            <w:vMerge/>
            <w:tcBorders>
              <w:top w:val="nil"/>
            </w:tcBorders>
          </w:tcPr>
          <w:p w:rsidR="004B486A" w:rsidRPr="00225702" w:rsidRDefault="004B486A" w:rsidP="00187342">
            <w:pPr>
              <w:ind w:right="39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gridSpan w:val="2"/>
          </w:tcPr>
          <w:p w:rsidR="004B486A" w:rsidRPr="00225702" w:rsidRDefault="004B486A" w:rsidP="00187342">
            <w:pPr>
              <w:pStyle w:val="TableParagraph"/>
              <w:ind w:left="100" w:right="397"/>
              <w:rPr>
                <w:sz w:val="24"/>
              </w:rPr>
            </w:pPr>
            <w:r w:rsidRPr="00225702">
              <w:rPr>
                <w:sz w:val="24"/>
              </w:rPr>
              <w:t>Беседы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pacing w:val="-1"/>
                <w:sz w:val="24"/>
              </w:rPr>
              <w:t>предупреждению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экстремизма</w:t>
            </w:r>
          </w:p>
          <w:p w:rsidR="004B486A" w:rsidRPr="00225702" w:rsidRDefault="004B486A" w:rsidP="004B486A">
            <w:pPr>
              <w:pStyle w:val="TableParagraph"/>
              <w:numPr>
                <w:ilvl w:val="0"/>
                <w:numId w:val="52"/>
              </w:numPr>
              <w:tabs>
                <w:tab w:val="left" w:pos="513"/>
                <w:tab w:val="left" w:pos="514"/>
              </w:tabs>
              <w:ind w:left="100" w:right="397" w:firstLine="0"/>
              <w:rPr>
                <w:sz w:val="24"/>
                <w:lang w:val="ru-RU"/>
              </w:rPr>
            </w:pPr>
            <w:r w:rsidRPr="00225702">
              <w:rPr>
                <w:spacing w:val="-1"/>
                <w:sz w:val="24"/>
                <w:lang w:val="ru-RU"/>
              </w:rPr>
              <w:t>Гражданская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уголовная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ответственность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проявление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экстремизма,</w:t>
            </w:r>
          </w:p>
          <w:p w:rsidR="004B486A" w:rsidRPr="00225702" w:rsidRDefault="004B486A" w:rsidP="004B486A">
            <w:pPr>
              <w:pStyle w:val="TableParagraph"/>
              <w:numPr>
                <w:ilvl w:val="0"/>
                <w:numId w:val="52"/>
              </w:numPr>
              <w:tabs>
                <w:tab w:val="left" w:pos="285"/>
              </w:tabs>
              <w:spacing w:line="274" w:lineRule="exact"/>
              <w:ind w:left="285" w:right="397" w:hanging="467"/>
              <w:rPr>
                <w:sz w:val="24"/>
              </w:rPr>
            </w:pPr>
            <w:r w:rsidRPr="00225702">
              <w:rPr>
                <w:sz w:val="24"/>
              </w:rPr>
              <w:t>Экстремизм антисоциальное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явление.</w:t>
            </w:r>
          </w:p>
        </w:tc>
        <w:tc>
          <w:tcPr>
            <w:tcW w:w="2836" w:type="dxa"/>
            <w:gridSpan w:val="3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4"/>
              </w:rPr>
            </w:pPr>
            <w:r w:rsidRPr="00225702">
              <w:rPr>
                <w:sz w:val="24"/>
              </w:rPr>
              <w:t>Беседы</w:t>
            </w:r>
            <w:r w:rsidRPr="00225702">
              <w:rPr>
                <w:spacing w:val="10"/>
                <w:sz w:val="24"/>
              </w:rPr>
              <w:t xml:space="preserve"> </w:t>
            </w:r>
            <w:r w:rsidRPr="00225702">
              <w:rPr>
                <w:sz w:val="24"/>
              </w:rPr>
              <w:t>по</w:t>
            </w:r>
            <w:r w:rsidRPr="00225702">
              <w:rPr>
                <w:spacing w:val="12"/>
                <w:sz w:val="24"/>
              </w:rPr>
              <w:t xml:space="preserve"> </w:t>
            </w:r>
            <w:r w:rsidRPr="00225702">
              <w:rPr>
                <w:sz w:val="24"/>
              </w:rPr>
              <w:t>предупреждению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экстремизма</w:t>
            </w:r>
          </w:p>
        </w:tc>
        <w:tc>
          <w:tcPr>
            <w:tcW w:w="2411" w:type="dxa"/>
          </w:tcPr>
          <w:p w:rsidR="004B486A" w:rsidRPr="00225702" w:rsidRDefault="004B486A" w:rsidP="00187342">
            <w:pPr>
              <w:pStyle w:val="TableParagraph"/>
              <w:ind w:left="102" w:right="397"/>
              <w:rPr>
                <w:sz w:val="24"/>
              </w:rPr>
            </w:pPr>
            <w:r w:rsidRPr="00225702">
              <w:rPr>
                <w:sz w:val="24"/>
              </w:rPr>
              <w:t>Классные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руководители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9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класса</w:t>
            </w:r>
          </w:p>
          <w:p w:rsidR="004B486A" w:rsidRPr="00225702" w:rsidRDefault="004B486A" w:rsidP="00187342">
            <w:pPr>
              <w:pStyle w:val="TableParagraph"/>
              <w:spacing w:line="242" w:lineRule="auto"/>
              <w:ind w:left="105" w:right="397"/>
              <w:rPr>
                <w:sz w:val="24"/>
              </w:rPr>
            </w:pP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64"/>
        </w:trPr>
        <w:tc>
          <w:tcPr>
            <w:tcW w:w="3001" w:type="dxa"/>
            <w:vMerge/>
            <w:tcBorders>
              <w:top w:val="nil"/>
            </w:tcBorders>
          </w:tcPr>
          <w:p w:rsidR="004B486A" w:rsidRPr="00225702" w:rsidRDefault="004B486A" w:rsidP="00187342">
            <w:pPr>
              <w:ind w:right="39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gridSpan w:val="2"/>
          </w:tcPr>
          <w:p w:rsidR="004B486A" w:rsidRPr="00225702" w:rsidRDefault="004B486A" w:rsidP="00187342">
            <w:pPr>
              <w:pStyle w:val="TableParagraph"/>
              <w:tabs>
                <w:tab w:val="left" w:pos="2185"/>
              </w:tabs>
              <w:ind w:left="10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-«Давайте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 xml:space="preserve">познакомимся </w:t>
            </w:r>
            <w:r w:rsidRPr="00225702">
              <w:rPr>
                <w:spacing w:val="-4"/>
                <w:sz w:val="24"/>
                <w:lang w:val="ru-RU"/>
              </w:rPr>
              <w:t>–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современные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молодежные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движения»</w:t>
            </w:r>
          </w:p>
          <w:p w:rsidR="004B486A" w:rsidRPr="00225702" w:rsidRDefault="004B486A" w:rsidP="00187342">
            <w:pPr>
              <w:pStyle w:val="TableParagraph"/>
              <w:spacing w:line="274" w:lineRule="exact"/>
              <w:ind w:left="100" w:right="397"/>
              <w:rPr>
                <w:sz w:val="24"/>
              </w:rPr>
            </w:pPr>
            <w:r w:rsidRPr="00225702">
              <w:rPr>
                <w:sz w:val="24"/>
              </w:rPr>
              <w:t>-</w:t>
            </w:r>
            <w:r w:rsidRPr="00225702">
              <w:rPr>
                <w:spacing w:val="42"/>
                <w:sz w:val="24"/>
              </w:rPr>
              <w:t xml:space="preserve"> </w:t>
            </w:r>
            <w:r w:rsidRPr="00225702">
              <w:rPr>
                <w:sz w:val="24"/>
              </w:rPr>
              <w:t>«Экстремизм</w:t>
            </w:r>
            <w:r w:rsidRPr="00225702">
              <w:rPr>
                <w:spacing w:val="44"/>
                <w:sz w:val="24"/>
              </w:rPr>
              <w:t xml:space="preserve"> </w:t>
            </w:r>
            <w:r w:rsidRPr="00225702">
              <w:rPr>
                <w:sz w:val="24"/>
              </w:rPr>
              <w:t>–</w:t>
            </w:r>
            <w:r w:rsidRPr="00225702">
              <w:rPr>
                <w:spacing w:val="41"/>
                <w:sz w:val="24"/>
              </w:rPr>
              <w:t xml:space="preserve"> </w:t>
            </w:r>
            <w:r w:rsidRPr="00225702">
              <w:rPr>
                <w:sz w:val="24"/>
              </w:rPr>
              <w:t>это</w:t>
            </w:r>
          </w:p>
          <w:p w:rsidR="004B486A" w:rsidRPr="00225702" w:rsidRDefault="004B486A" w:rsidP="00187342">
            <w:pPr>
              <w:pStyle w:val="TableParagraph"/>
              <w:spacing w:line="261" w:lineRule="exact"/>
              <w:ind w:left="100" w:right="397"/>
              <w:rPr>
                <w:sz w:val="24"/>
              </w:rPr>
            </w:pPr>
            <w:r w:rsidRPr="00225702">
              <w:rPr>
                <w:sz w:val="24"/>
              </w:rPr>
              <w:t>опасно!»</w:t>
            </w:r>
          </w:p>
          <w:p w:rsidR="004B486A" w:rsidRPr="00225702" w:rsidRDefault="004B486A" w:rsidP="00187342">
            <w:pPr>
              <w:pStyle w:val="TableParagraph"/>
              <w:spacing w:line="261" w:lineRule="exact"/>
              <w:ind w:left="100" w:right="397"/>
              <w:rPr>
                <w:sz w:val="24"/>
              </w:rPr>
            </w:pPr>
          </w:p>
        </w:tc>
        <w:tc>
          <w:tcPr>
            <w:tcW w:w="2836" w:type="dxa"/>
            <w:gridSpan w:val="3"/>
          </w:tcPr>
          <w:p w:rsidR="004B486A" w:rsidRPr="00225702" w:rsidRDefault="004B486A" w:rsidP="00187342">
            <w:pPr>
              <w:pStyle w:val="TableParagraph"/>
              <w:ind w:left="102" w:right="397"/>
              <w:rPr>
                <w:sz w:val="24"/>
              </w:rPr>
            </w:pPr>
            <w:r w:rsidRPr="00225702">
              <w:rPr>
                <w:sz w:val="24"/>
              </w:rPr>
              <w:t>Родительский</w:t>
            </w:r>
            <w:r w:rsidRPr="00225702">
              <w:rPr>
                <w:spacing w:val="-5"/>
                <w:sz w:val="24"/>
              </w:rPr>
              <w:t xml:space="preserve"> </w:t>
            </w:r>
            <w:r w:rsidRPr="00225702">
              <w:rPr>
                <w:sz w:val="24"/>
              </w:rPr>
              <w:t xml:space="preserve">лекторий </w:t>
            </w:r>
          </w:p>
          <w:p w:rsidR="004B486A" w:rsidRPr="00225702" w:rsidRDefault="004B486A" w:rsidP="00187342">
            <w:pPr>
              <w:pStyle w:val="TableParagraph"/>
              <w:ind w:right="397"/>
              <w:rPr>
                <w:b/>
                <w:i/>
                <w:sz w:val="23"/>
              </w:rPr>
            </w:pPr>
          </w:p>
          <w:p w:rsidR="004B486A" w:rsidRPr="00225702" w:rsidRDefault="004B486A" w:rsidP="00187342">
            <w:pPr>
              <w:pStyle w:val="TableParagraph"/>
              <w:spacing w:before="1"/>
              <w:ind w:right="397"/>
              <w:jc w:val="right"/>
              <w:rPr>
                <w:sz w:val="24"/>
              </w:rPr>
            </w:pPr>
          </w:p>
        </w:tc>
        <w:tc>
          <w:tcPr>
            <w:tcW w:w="2411" w:type="dxa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05" w:right="397"/>
              <w:rPr>
                <w:sz w:val="24"/>
              </w:rPr>
            </w:pPr>
            <w:r w:rsidRPr="00225702">
              <w:rPr>
                <w:sz w:val="24"/>
              </w:rPr>
              <w:t>Классные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руководители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9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класса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30"/>
        </w:trPr>
        <w:tc>
          <w:tcPr>
            <w:tcW w:w="3001" w:type="dxa"/>
            <w:vMerge/>
            <w:tcBorders>
              <w:top w:val="nil"/>
            </w:tcBorders>
          </w:tcPr>
          <w:p w:rsidR="004B486A" w:rsidRPr="00225702" w:rsidRDefault="004B486A" w:rsidP="00187342">
            <w:pPr>
              <w:ind w:right="39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gridSpan w:val="2"/>
          </w:tcPr>
          <w:p w:rsidR="004B486A" w:rsidRPr="00225702" w:rsidRDefault="004B486A" w:rsidP="00187342">
            <w:pPr>
              <w:pStyle w:val="TableParagraph"/>
              <w:tabs>
                <w:tab w:val="left" w:pos="1747"/>
              </w:tabs>
              <w:ind w:left="100" w:right="397"/>
              <w:rPr>
                <w:sz w:val="24"/>
              </w:rPr>
            </w:pPr>
            <w:r w:rsidRPr="00225702">
              <w:rPr>
                <w:sz w:val="24"/>
              </w:rPr>
              <w:t>Классные</w:t>
            </w:r>
            <w:r w:rsidRPr="00225702">
              <w:rPr>
                <w:sz w:val="24"/>
              </w:rPr>
              <w:tab/>
            </w:r>
            <w:r w:rsidRPr="00225702">
              <w:rPr>
                <w:spacing w:val="-1"/>
                <w:sz w:val="24"/>
              </w:rPr>
              <w:t>часы,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профилактические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беседы:</w:t>
            </w:r>
          </w:p>
          <w:p w:rsidR="004B486A" w:rsidRPr="00225702" w:rsidRDefault="004B486A" w:rsidP="004B486A">
            <w:pPr>
              <w:pStyle w:val="TableParagraph"/>
              <w:numPr>
                <w:ilvl w:val="0"/>
                <w:numId w:val="51"/>
              </w:numPr>
              <w:tabs>
                <w:tab w:val="left" w:pos="250"/>
              </w:tabs>
              <w:spacing w:line="237" w:lineRule="auto"/>
              <w:ind w:left="100" w:right="397" w:firstLine="0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«О здоровом образе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жизни»</w:t>
            </w:r>
            <w:r w:rsidRPr="00225702">
              <w:rPr>
                <w:spacing w:val="-4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(1-4 классы);</w:t>
            </w:r>
          </w:p>
          <w:p w:rsidR="004B486A" w:rsidRPr="00225702" w:rsidRDefault="004B486A" w:rsidP="004B486A">
            <w:pPr>
              <w:pStyle w:val="TableParagraph"/>
              <w:numPr>
                <w:ilvl w:val="0"/>
                <w:numId w:val="51"/>
              </w:numPr>
              <w:tabs>
                <w:tab w:val="left" w:pos="408"/>
                <w:tab w:val="left" w:pos="409"/>
                <w:tab w:val="left" w:pos="1258"/>
                <w:tab w:val="left" w:pos="1603"/>
              </w:tabs>
              <w:spacing w:before="2" w:line="237" w:lineRule="auto"/>
              <w:ind w:left="100" w:right="397" w:firstLine="0"/>
              <w:rPr>
                <w:sz w:val="24"/>
              </w:rPr>
            </w:pPr>
            <w:r w:rsidRPr="00225702">
              <w:rPr>
                <w:sz w:val="24"/>
              </w:rPr>
              <w:t>«ЗОЖ</w:t>
            </w:r>
            <w:r w:rsidRPr="00225702">
              <w:rPr>
                <w:sz w:val="24"/>
              </w:rPr>
              <w:tab/>
              <w:t>–</w:t>
            </w:r>
            <w:r w:rsidRPr="00225702">
              <w:rPr>
                <w:sz w:val="24"/>
              </w:rPr>
              <w:tab/>
              <w:t>основа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успешной</w:t>
            </w:r>
          </w:p>
          <w:p w:rsidR="004B486A" w:rsidRPr="00225702" w:rsidRDefault="004B486A" w:rsidP="00187342">
            <w:pPr>
              <w:pStyle w:val="TableParagraph"/>
              <w:spacing w:before="4"/>
              <w:ind w:left="100" w:right="397"/>
              <w:rPr>
                <w:sz w:val="24"/>
              </w:rPr>
            </w:pPr>
            <w:r w:rsidRPr="00225702">
              <w:rPr>
                <w:sz w:val="24"/>
              </w:rPr>
              <w:t>жизнедеятельности»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(5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класс);</w:t>
            </w:r>
          </w:p>
          <w:p w:rsidR="004B486A" w:rsidRPr="00225702" w:rsidRDefault="004B486A" w:rsidP="004B486A">
            <w:pPr>
              <w:pStyle w:val="TableParagraph"/>
              <w:numPr>
                <w:ilvl w:val="0"/>
                <w:numId w:val="51"/>
              </w:numPr>
              <w:tabs>
                <w:tab w:val="left" w:pos="422"/>
                <w:tab w:val="left" w:pos="423"/>
                <w:tab w:val="left" w:pos="1261"/>
                <w:tab w:val="left" w:pos="2182"/>
              </w:tabs>
              <w:ind w:left="100" w:right="397" w:firstLine="0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«Роль</w:t>
            </w:r>
            <w:r w:rsidRPr="00225702">
              <w:rPr>
                <w:sz w:val="24"/>
                <w:lang w:val="ru-RU"/>
              </w:rPr>
              <w:tab/>
              <w:t>друзей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3"/>
                <w:sz w:val="24"/>
                <w:lang w:val="ru-RU"/>
              </w:rPr>
              <w:t>в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становлении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личности»</w:t>
            </w:r>
            <w:r w:rsidRPr="00225702">
              <w:rPr>
                <w:spacing w:val="-5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(6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класс);</w:t>
            </w:r>
          </w:p>
          <w:p w:rsidR="004B486A" w:rsidRPr="00225702" w:rsidRDefault="004B486A" w:rsidP="004B486A">
            <w:pPr>
              <w:pStyle w:val="TableParagraph"/>
              <w:numPr>
                <w:ilvl w:val="0"/>
                <w:numId w:val="51"/>
              </w:numPr>
              <w:tabs>
                <w:tab w:val="left" w:pos="423"/>
              </w:tabs>
              <w:ind w:left="100" w:right="397" w:firstLine="0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«Экология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души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подростка. Правовые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основы»</w:t>
            </w:r>
            <w:r w:rsidRPr="00225702">
              <w:rPr>
                <w:spacing w:val="-4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(7</w:t>
            </w:r>
            <w:r w:rsidRPr="00225702">
              <w:rPr>
                <w:spacing w:val="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класс);</w:t>
            </w:r>
          </w:p>
          <w:p w:rsidR="004B486A" w:rsidRPr="00225702" w:rsidRDefault="004B486A" w:rsidP="004B486A">
            <w:pPr>
              <w:pStyle w:val="TableParagraph"/>
              <w:numPr>
                <w:ilvl w:val="0"/>
                <w:numId w:val="51"/>
              </w:numPr>
              <w:tabs>
                <w:tab w:val="left" w:pos="346"/>
              </w:tabs>
              <w:spacing w:before="1"/>
              <w:ind w:left="100" w:right="397" w:firstLine="0"/>
              <w:jc w:val="both"/>
              <w:rPr>
                <w:sz w:val="24"/>
              </w:rPr>
            </w:pPr>
            <w:r w:rsidRPr="00225702">
              <w:rPr>
                <w:sz w:val="24"/>
              </w:rPr>
              <w:t>«Жизненные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цели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подростков»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(8-9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класс);</w:t>
            </w:r>
          </w:p>
        </w:tc>
        <w:tc>
          <w:tcPr>
            <w:tcW w:w="2836" w:type="dxa"/>
            <w:gridSpan w:val="3"/>
          </w:tcPr>
          <w:p w:rsidR="004B486A" w:rsidRPr="00225702" w:rsidRDefault="004B486A" w:rsidP="00187342">
            <w:pPr>
              <w:pStyle w:val="TableParagraph"/>
              <w:spacing w:line="242" w:lineRule="auto"/>
              <w:ind w:left="102" w:right="397"/>
              <w:rPr>
                <w:sz w:val="24"/>
              </w:rPr>
            </w:pPr>
            <w:r w:rsidRPr="00225702">
              <w:rPr>
                <w:sz w:val="24"/>
              </w:rPr>
              <w:t>Классные</w:t>
            </w:r>
            <w:r w:rsidRPr="00225702">
              <w:rPr>
                <w:spacing w:val="-3"/>
                <w:sz w:val="24"/>
              </w:rPr>
              <w:t xml:space="preserve"> </w:t>
            </w:r>
            <w:r w:rsidRPr="00225702">
              <w:rPr>
                <w:sz w:val="24"/>
              </w:rPr>
              <w:t>часы</w:t>
            </w:r>
          </w:p>
        </w:tc>
        <w:tc>
          <w:tcPr>
            <w:tcW w:w="2411" w:type="dxa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05" w:right="397"/>
              <w:rPr>
                <w:sz w:val="24"/>
              </w:rPr>
            </w:pPr>
            <w:r w:rsidRPr="00225702">
              <w:rPr>
                <w:sz w:val="24"/>
              </w:rPr>
              <w:t>Классные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 xml:space="preserve">руководители 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34"/>
        </w:trPr>
        <w:tc>
          <w:tcPr>
            <w:tcW w:w="3001" w:type="dxa"/>
            <w:vMerge w:val="restart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4"/>
              </w:rPr>
            </w:pPr>
          </w:p>
        </w:tc>
        <w:tc>
          <w:tcPr>
            <w:tcW w:w="2835" w:type="dxa"/>
            <w:gridSpan w:val="2"/>
          </w:tcPr>
          <w:p w:rsidR="004B486A" w:rsidRPr="00225702" w:rsidRDefault="004B486A" w:rsidP="00187342">
            <w:pPr>
              <w:pStyle w:val="TableParagraph"/>
              <w:tabs>
                <w:tab w:val="left" w:pos="2173"/>
              </w:tabs>
              <w:ind w:left="10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Выставка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художественной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4"/>
                <w:sz w:val="24"/>
                <w:lang w:val="ru-RU"/>
              </w:rPr>
              <w:t>и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научной</w:t>
            </w:r>
            <w:r w:rsidRPr="00225702">
              <w:rPr>
                <w:spacing w:val="2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литературы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по</w:t>
            </w:r>
            <w:r w:rsidRPr="00225702">
              <w:rPr>
                <w:spacing w:val="5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теме</w:t>
            </w:r>
            <w:r w:rsidRPr="00225702">
              <w:rPr>
                <w:spacing w:val="5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«Здоровый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образ</w:t>
            </w:r>
            <w:r w:rsidRPr="00225702">
              <w:rPr>
                <w:spacing w:val="49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жизни</w:t>
            </w:r>
            <w:r w:rsidRPr="00225702">
              <w:rPr>
                <w:spacing w:val="5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–</w:t>
            </w:r>
            <w:r w:rsidRPr="00225702">
              <w:rPr>
                <w:spacing w:val="44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залог</w:t>
            </w:r>
          </w:p>
          <w:p w:rsidR="004B486A" w:rsidRPr="00225702" w:rsidRDefault="004B486A" w:rsidP="00187342">
            <w:pPr>
              <w:pStyle w:val="TableParagraph"/>
              <w:spacing w:line="274" w:lineRule="exact"/>
              <w:ind w:left="100" w:right="397"/>
              <w:rPr>
                <w:sz w:val="24"/>
              </w:rPr>
            </w:pPr>
            <w:r w:rsidRPr="00225702">
              <w:rPr>
                <w:sz w:val="24"/>
              </w:rPr>
              <w:t>успешного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будущего»</w:t>
            </w:r>
          </w:p>
        </w:tc>
        <w:tc>
          <w:tcPr>
            <w:tcW w:w="2836" w:type="dxa"/>
            <w:gridSpan w:val="3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01" w:right="397"/>
              <w:rPr>
                <w:sz w:val="24"/>
              </w:rPr>
            </w:pPr>
            <w:r w:rsidRPr="00225702">
              <w:rPr>
                <w:sz w:val="24"/>
              </w:rPr>
              <w:t>Выставки</w:t>
            </w:r>
          </w:p>
        </w:tc>
        <w:tc>
          <w:tcPr>
            <w:tcW w:w="2411" w:type="dxa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04" w:right="397"/>
              <w:rPr>
                <w:sz w:val="24"/>
              </w:rPr>
            </w:pPr>
            <w:r w:rsidRPr="00225702">
              <w:rPr>
                <w:sz w:val="24"/>
              </w:rPr>
              <w:t>Библиотекарь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0"/>
        </w:trPr>
        <w:tc>
          <w:tcPr>
            <w:tcW w:w="3001" w:type="dxa"/>
            <w:vMerge/>
            <w:tcBorders>
              <w:top w:val="nil"/>
            </w:tcBorders>
          </w:tcPr>
          <w:p w:rsidR="004B486A" w:rsidRPr="00225702" w:rsidRDefault="004B486A" w:rsidP="00187342">
            <w:pPr>
              <w:ind w:right="39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gridSpan w:val="2"/>
          </w:tcPr>
          <w:p w:rsidR="004B486A" w:rsidRPr="00225702" w:rsidRDefault="004B486A" w:rsidP="00187342">
            <w:pPr>
              <w:pStyle w:val="TableParagraph"/>
              <w:tabs>
                <w:tab w:val="left" w:pos="1348"/>
              </w:tabs>
              <w:spacing w:line="267" w:lineRule="exact"/>
              <w:ind w:left="10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Выставка</w:t>
            </w:r>
            <w:r w:rsidRPr="00225702">
              <w:rPr>
                <w:sz w:val="24"/>
                <w:lang w:val="ru-RU"/>
              </w:rPr>
              <w:tab/>
              <w:t>рисунков</w:t>
            </w:r>
          </w:p>
          <w:p w:rsidR="004B486A" w:rsidRPr="00225702" w:rsidRDefault="004B486A" w:rsidP="00187342">
            <w:pPr>
              <w:pStyle w:val="TableParagraph"/>
              <w:tabs>
                <w:tab w:val="left" w:pos="854"/>
                <w:tab w:val="left" w:pos="896"/>
                <w:tab w:val="left" w:pos="1319"/>
                <w:tab w:val="left" w:pos="2186"/>
              </w:tabs>
              <w:ind w:left="10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«Мы</w:t>
            </w:r>
            <w:r w:rsidRPr="00225702">
              <w:rPr>
                <w:sz w:val="24"/>
                <w:lang w:val="ru-RU"/>
              </w:rPr>
              <w:tab/>
              <w:t>за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здоровый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образ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  <w:t>жизни»,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2"/>
                <w:sz w:val="24"/>
                <w:lang w:val="ru-RU"/>
              </w:rPr>
              <w:t>в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рамках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межведомственной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комплексной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оперативно-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профилактической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679"/>
              </w:tabs>
              <w:spacing w:line="274" w:lineRule="exact"/>
              <w:ind w:left="100" w:right="397"/>
              <w:rPr>
                <w:sz w:val="24"/>
              </w:rPr>
            </w:pPr>
            <w:r w:rsidRPr="00225702">
              <w:rPr>
                <w:sz w:val="24"/>
              </w:rPr>
              <w:t>операции</w:t>
            </w:r>
            <w:r w:rsidRPr="00225702">
              <w:rPr>
                <w:sz w:val="24"/>
              </w:rPr>
              <w:tab/>
            </w:r>
            <w:r w:rsidRPr="00225702">
              <w:rPr>
                <w:spacing w:val="-3"/>
                <w:sz w:val="24"/>
              </w:rPr>
              <w:t>«Дети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России</w:t>
            </w:r>
            <w:r w:rsidRPr="00225702">
              <w:rPr>
                <w:spacing w:val="-2"/>
                <w:sz w:val="24"/>
              </w:rPr>
              <w:t xml:space="preserve"> </w:t>
            </w:r>
            <w:r w:rsidRPr="00225702">
              <w:rPr>
                <w:sz w:val="24"/>
              </w:rPr>
              <w:t>2022»</w:t>
            </w:r>
          </w:p>
        </w:tc>
        <w:tc>
          <w:tcPr>
            <w:tcW w:w="2836" w:type="dxa"/>
            <w:gridSpan w:val="3"/>
          </w:tcPr>
          <w:p w:rsidR="004B486A" w:rsidRPr="00225702" w:rsidRDefault="004B486A" w:rsidP="00187342">
            <w:pPr>
              <w:pStyle w:val="TableParagraph"/>
              <w:spacing w:line="275" w:lineRule="exact"/>
              <w:ind w:left="101" w:right="397"/>
              <w:rPr>
                <w:sz w:val="24"/>
              </w:rPr>
            </w:pPr>
            <w:r w:rsidRPr="00225702">
              <w:rPr>
                <w:sz w:val="24"/>
              </w:rPr>
              <w:t>Выставка</w:t>
            </w:r>
            <w:r w:rsidRPr="00225702">
              <w:rPr>
                <w:spacing w:val="-3"/>
                <w:sz w:val="24"/>
              </w:rPr>
              <w:t xml:space="preserve"> </w:t>
            </w:r>
            <w:r w:rsidRPr="00225702">
              <w:rPr>
                <w:sz w:val="24"/>
              </w:rPr>
              <w:t>рисунков</w:t>
            </w:r>
          </w:p>
        </w:tc>
        <w:tc>
          <w:tcPr>
            <w:tcW w:w="2411" w:type="dxa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04" w:right="397"/>
              <w:rPr>
                <w:sz w:val="24"/>
              </w:rPr>
            </w:pPr>
            <w:r w:rsidRPr="00225702">
              <w:rPr>
                <w:sz w:val="24"/>
              </w:rPr>
              <w:t>Классные руководители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29"/>
        </w:trPr>
        <w:tc>
          <w:tcPr>
            <w:tcW w:w="3001" w:type="dxa"/>
            <w:vMerge/>
            <w:tcBorders>
              <w:top w:val="nil"/>
            </w:tcBorders>
          </w:tcPr>
          <w:p w:rsidR="004B486A" w:rsidRPr="00225702" w:rsidRDefault="004B486A" w:rsidP="00187342">
            <w:pPr>
              <w:ind w:right="39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gridSpan w:val="2"/>
          </w:tcPr>
          <w:p w:rsidR="004B486A" w:rsidRPr="00225702" w:rsidRDefault="004B486A" w:rsidP="00187342">
            <w:pPr>
              <w:pStyle w:val="TableParagraph"/>
              <w:spacing w:line="261" w:lineRule="exact"/>
              <w:ind w:left="100" w:right="397"/>
              <w:rPr>
                <w:sz w:val="24"/>
              </w:rPr>
            </w:pPr>
            <w:r w:rsidRPr="00225702">
              <w:rPr>
                <w:sz w:val="24"/>
                <w:szCs w:val="24"/>
              </w:rPr>
              <w:t>Мозгобойня «Тайны космоса»</w:t>
            </w:r>
          </w:p>
        </w:tc>
        <w:tc>
          <w:tcPr>
            <w:tcW w:w="2836" w:type="dxa"/>
            <w:gridSpan w:val="3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4"/>
              </w:rPr>
            </w:pPr>
            <w:r w:rsidRPr="00225702">
              <w:rPr>
                <w:sz w:val="24"/>
              </w:rPr>
              <w:t>Муниципальная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 xml:space="preserve">игра </w:t>
            </w:r>
          </w:p>
        </w:tc>
        <w:tc>
          <w:tcPr>
            <w:tcW w:w="2411" w:type="dxa"/>
          </w:tcPr>
          <w:p w:rsidR="004B486A" w:rsidRPr="00225702" w:rsidRDefault="004B486A" w:rsidP="00187342">
            <w:pPr>
              <w:pStyle w:val="TableParagraph"/>
              <w:spacing w:line="237" w:lineRule="auto"/>
              <w:ind w:left="104" w:right="397"/>
              <w:rPr>
                <w:sz w:val="24"/>
              </w:rPr>
            </w:pPr>
            <w:r w:rsidRPr="00225702">
              <w:rPr>
                <w:sz w:val="24"/>
              </w:rPr>
              <w:t>1-4 классы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0"/>
        </w:trPr>
        <w:tc>
          <w:tcPr>
            <w:tcW w:w="3001" w:type="dxa"/>
            <w:vMerge w:val="restart"/>
          </w:tcPr>
          <w:p w:rsidR="004B486A" w:rsidRPr="00225702" w:rsidRDefault="004B486A" w:rsidP="00187342">
            <w:pPr>
              <w:pStyle w:val="TableParagraph"/>
              <w:ind w:left="100" w:right="397"/>
              <w:rPr>
                <w:b/>
                <w:sz w:val="24"/>
                <w:lang w:val="ru-RU"/>
              </w:rPr>
            </w:pPr>
            <w:r w:rsidRPr="00225702">
              <w:rPr>
                <w:b/>
                <w:sz w:val="24"/>
                <w:lang w:val="ru-RU"/>
              </w:rPr>
              <w:t>Спортивно-</w:t>
            </w:r>
            <w:r w:rsidRPr="0022570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b/>
                <w:sz w:val="24"/>
                <w:lang w:val="ru-RU"/>
              </w:rPr>
              <w:t>оздоровительное</w:t>
            </w:r>
            <w:r w:rsidRPr="0022570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b/>
                <w:sz w:val="24"/>
                <w:lang w:val="ru-RU"/>
              </w:rPr>
              <w:t>Задачи:</w:t>
            </w:r>
          </w:p>
          <w:p w:rsidR="004B486A" w:rsidRPr="00225702" w:rsidRDefault="004B486A" w:rsidP="00187342">
            <w:pPr>
              <w:pStyle w:val="TableParagraph"/>
              <w:tabs>
                <w:tab w:val="left" w:pos="2038"/>
              </w:tabs>
              <w:ind w:left="100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Сохранение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здоровья,</w:t>
            </w:r>
            <w:r w:rsidRPr="00225702">
              <w:rPr>
                <w:spacing w:val="-58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воспитание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негативного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отношения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вредным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привычкам,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пропаганда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здорового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образа</w:t>
            </w:r>
            <w:r w:rsidRPr="00225702">
              <w:rPr>
                <w:spacing w:val="-5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жизни</w:t>
            </w:r>
          </w:p>
        </w:tc>
        <w:tc>
          <w:tcPr>
            <w:tcW w:w="2835" w:type="dxa"/>
            <w:gridSpan w:val="2"/>
          </w:tcPr>
          <w:p w:rsidR="004B486A" w:rsidRPr="00225702" w:rsidRDefault="004B486A" w:rsidP="00187342">
            <w:pPr>
              <w:pStyle w:val="TableParagraph"/>
              <w:tabs>
                <w:tab w:val="left" w:pos="700"/>
                <w:tab w:val="left" w:pos="1357"/>
              </w:tabs>
              <w:spacing w:line="242" w:lineRule="auto"/>
              <w:ind w:left="100" w:right="397"/>
              <w:rPr>
                <w:sz w:val="24"/>
              </w:rPr>
            </w:pPr>
            <w:r w:rsidRPr="00225702">
              <w:rPr>
                <w:sz w:val="24"/>
              </w:rPr>
              <w:t>«О</w:t>
            </w:r>
            <w:r w:rsidRPr="00225702">
              <w:rPr>
                <w:sz w:val="24"/>
              </w:rPr>
              <w:tab/>
            </w:r>
            <w:r w:rsidRPr="00225702">
              <w:rPr>
                <w:spacing w:val="-1"/>
                <w:sz w:val="24"/>
              </w:rPr>
              <w:t>правилах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дорожного</w:t>
            </w:r>
          </w:p>
          <w:p w:rsidR="004B486A" w:rsidRPr="00225702" w:rsidRDefault="004B486A" w:rsidP="00187342">
            <w:pPr>
              <w:pStyle w:val="TableParagraph"/>
              <w:spacing w:line="261" w:lineRule="exact"/>
              <w:ind w:left="100" w:right="397"/>
              <w:rPr>
                <w:sz w:val="24"/>
              </w:rPr>
            </w:pPr>
            <w:r w:rsidRPr="00225702">
              <w:rPr>
                <w:sz w:val="24"/>
              </w:rPr>
              <w:t>движения»</w:t>
            </w:r>
          </w:p>
        </w:tc>
        <w:tc>
          <w:tcPr>
            <w:tcW w:w="2836" w:type="dxa"/>
            <w:gridSpan w:val="3"/>
          </w:tcPr>
          <w:p w:rsidR="004B486A" w:rsidRPr="00225702" w:rsidRDefault="004B486A" w:rsidP="00187342">
            <w:pPr>
              <w:pStyle w:val="TableParagraph"/>
              <w:spacing w:line="242" w:lineRule="auto"/>
              <w:ind w:left="101" w:right="397"/>
              <w:rPr>
                <w:sz w:val="24"/>
              </w:rPr>
            </w:pPr>
            <w:r w:rsidRPr="00225702">
              <w:rPr>
                <w:sz w:val="24"/>
              </w:rPr>
              <w:t>Классный</w:t>
            </w:r>
            <w:r w:rsidRPr="00225702">
              <w:rPr>
                <w:spacing w:val="-1"/>
                <w:sz w:val="24"/>
              </w:rPr>
              <w:t xml:space="preserve"> </w:t>
            </w:r>
            <w:r w:rsidRPr="00225702">
              <w:rPr>
                <w:sz w:val="24"/>
              </w:rPr>
              <w:t>час.</w:t>
            </w:r>
          </w:p>
        </w:tc>
        <w:tc>
          <w:tcPr>
            <w:tcW w:w="2411" w:type="dxa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04" w:right="397"/>
              <w:rPr>
                <w:sz w:val="24"/>
              </w:rPr>
            </w:pPr>
            <w:r w:rsidRPr="00225702">
              <w:rPr>
                <w:sz w:val="24"/>
              </w:rPr>
              <w:t>Классные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 xml:space="preserve">руководители 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3"/>
        </w:trPr>
        <w:tc>
          <w:tcPr>
            <w:tcW w:w="3001" w:type="dxa"/>
            <w:vMerge/>
            <w:tcBorders>
              <w:top w:val="nil"/>
            </w:tcBorders>
          </w:tcPr>
          <w:p w:rsidR="004B486A" w:rsidRPr="00225702" w:rsidRDefault="004B486A" w:rsidP="00187342">
            <w:pPr>
              <w:ind w:right="39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gridSpan w:val="2"/>
          </w:tcPr>
          <w:p w:rsidR="004B486A" w:rsidRPr="00225702" w:rsidRDefault="004B486A" w:rsidP="00187342">
            <w:pPr>
              <w:pStyle w:val="TableParagraph"/>
              <w:spacing w:line="237" w:lineRule="auto"/>
              <w:ind w:left="10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Спортивно-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развлекательная</w:t>
            </w:r>
            <w:r w:rsidRPr="00225702">
              <w:rPr>
                <w:spacing w:val="5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игра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472"/>
              </w:tabs>
              <w:spacing w:line="274" w:lineRule="exact"/>
              <w:ind w:left="10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«Веселые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старты»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(1-4,</w:t>
            </w:r>
            <w:r w:rsidRPr="00225702">
              <w:rPr>
                <w:spacing w:val="-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5-8</w:t>
            </w:r>
            <w:r w:rsidRPr="00225702">
              <w:rPr>
                <w:spacing w:val="59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классы)</w:t>
            </w:r>
          </w:p>
        </w:tc>
        <w:tc>
          <w:tcPr>
            <w:tcW w:w="2836" w:type="dxa"/>
            <w:gridSpan w:val="3"/>
          </w:tcPr>
          <w:p w:rsidR="004B486A" w:rsidRPr="00225702" w:rsidRDefault="004B486A" w:rsidP="00187342">
            <w:pPr>
              <w:pStyle w:val="TableParagraph"/>
              <w:spacing w:line="237" w:lineRule="auto"/>
              <w:ind w:left="101" w:right="397"/>
              <w:rPr>
                <w:sz w:val="24"/>
              </w:rPr>
            </w:pPr>
            <w:r w:rsidRPr="00225702">
              <w:rPr>
                <w:spacing w:val="-1"/>
                <w:sz w:val="24"/>
              </w:rPr>
              <w:t>Спортивно-развлекательная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игра</w:t>
            </w:r>
          </w:p>
        </w:tc>
        <w:tc>
          <w:tcPr>
            <w:tcW w:w="2411" w:type="dxa"/>
          </w:tcPr>
          <w:p w:rsidR="004B486A" w:rsidRPr="00225702" w:rsidRDefault="004B486A" w:rsidP="00187342">
            <w:pPr>
              <w:pStyle w:val="TableParagraph"/>
              <w:spacing w:line="237" w:lineRule="auto"/>
              <w:ind w:left="104" w:right="397"/>
              <w:rPr>
                <w:sz w:val="24"/>
              </w:rPr>
            </w:pPr>
            <w:r w:rsidRPr="00225702">
              <w:rPr>
                <w:sz w:val="24"/>
              </w:rPr>
              <w:t>Учитель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pacing w:val="-1"/>
                <w:sz w:val="24"/>
              </w:rPr>
              <w:t xml:space="preserve">физкультуры 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4"/>
        </w:trPr>
        <w:tc>
          <w:tcPr>
            <w:tcW w:w="3001" w:type="dxa"/>
            <w:vMerge/>
            <w:tcBorders>
              <w:top w:val="nil"/>
            </w:tcBorders>
          </w:tcPr>
          <w:p w:rsidR="004B486A" w:rsidRPr="00225702" w:rsidRDefault="004B486A" w:rsidP="00187342">
            <w:pPr>
              <w:ind w:right="39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gridSpan w:val="2"/>
          </w:tcPr>
          <w:p w:rsidR="004B486A" w:rsidRPr="00225702" w:rsidRDefault="004B486A" w:rsidP="00187342">
            <w:pPr>
              <w:pStyle w:val="TableParagraph"/>
              <w:tabs>
                <w:tab w:val="left" w:pos="1827"/>
                <w:tab w:val="left" w:pos="1909"/>
              </w:tabs>
              <w:spacing w:line="237" w:lineRule="auto"/>
              <w:ind w:left="10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Классный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2"/>
                <w:sz w:val="24"/>
                <w:lang w:val="ru-RU"/>
              </w:rPr>
              <w:t>час,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тематический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2"/>
                <w:sz w:val="24"/>
                <w:lang w:val="ru-RU"/>
              </w:rPr>
              <w:t>урок</w:t>
            </w:r>
          </w:p>
          <w:p w:rsidR="004B486A" w:rsidRPr="00225702" w:rsidRDefault="004B486A" w:rsidP="00187342">
            <w:pPr>
              <w:pStyle w:val="TableParagraph"/>
              <w:tabs>
                <w:tab w:val="left" w:pos="2066"/>
              </w:tabs>
              <w:spacing w:line="274" w:lineRule="exact"/>
              <w:ind w:left="10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«Безопасность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2"/>
                <w:sz w:val="24"/>
                <w:lang w:val="ru-RU"/>
              </w:rPr>
              <w:t>на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воде»</w:t>
            </w:r>
          </w:p>
        </w:tc>
        <w:tc>
          <w:tcPr>
            <w:tcW w:w="2836" w:type="dxa"/>
            <w:gridSpan w:val="3"/>
          </w:tcPr>
          <w:p w:rsidR="004B486A" w:rsidRPr="00225702" w:rsidRDefault="004B486A" w:rsidP="00187342">
            <w:pPr>
              <w:pStyle w:val="TableParagraph"/>
              <w:ind w:left="101" w:right="397"/>
              <w:rPr>
                <w:sz w:val="24"/>
              </w:rPr>
            </w:pPr>
            <w:r w:rsidRPr="00225702">
              <w:rPr>
                <w:sz w:val="24"/>
              </w:rPr>
              <w:t>Тематический</w:t>
            </w:r>
          </w:p>
          <w:p w:rsidR="004B486A" w:rsidRPr="00225702" w:rsidRDefault="004B486A" w:rsidP="00187342">
            <w:pPr>
              <w:pStyle w:val="TableParagraph"/>
              <w:spacing w:before="1"/>
              <w:ind w:right="397"/>
              <w:rPr>
                <w:b/>
                <w:i/>
                <w:sz w:val="23"/>
              </w:rPr>
            </w:pPr>
          </w:p>
          <w:p w:rsidR="004B486A" w:rsidRPr="00225702" w:rsidRDefault="004B486A" w:rsidP="00187342">
            <w:pPr>
              <w:pStyle w:val="TableParagraph"/>
              <w:ind w:right="397"/>
              <w:jc w:val="right"/>
              <w:rPr>
                <w:sz w:val="24"/>
              </w:rPr>
            </w:pPr>
          </w:p>
        </w:tc>
        <w:tc>
          <w:tcPr>
            <w:tcW w:w="2411" w:type="dxa"/>
          </w:tcPr>
          <w:p w:rsidR="004B486A" w:rsidRPr="00225702" w:rsidRDefault="004B486A" w:rsidP="00187342">
            <w:pPr>
              <w:pStyle w:val="TableParagraph"/>
              <w:tabs>
                <w:tab w:val="left" w:pos="2622"/>
              </w:tabs>
              <w:ind w:left="104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Классные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руководители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1-9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классов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2"/>
                <w:sz w:val="24"/>
                <w:lang w:val="ru-RU"/>
              </w:rPr>
              <w:t>урок,</w:t>
            </w:r>
            <w:r w:rsidRPr="00225702">
              <w:rPr>
                <w:spacing w:val="-58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классный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час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отметкой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журнале</w:t>
            </w:r>
            <w:r w:rsidRPr="00225702">
              <w:rPr>
                <w:spacing w:val="-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инструктажей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3"/>
        </w:trPr>
        <w:tc>
          <w:tcPr>
            <w:tcW w:w="3001" w:type="dxa"/>
            <w:vMerge/>
            <w:tcBorders>
              <w:top w:val="nil"/>
            </w:tcBorders>
          </w:tcPr>
          <w:p w:rsidR="004B486A" w:rsidRPr="00225702" w:rsidRDefault="004B486A" w:rsidP="00187342">
            <w:pPr>
              <w:ind w:right="397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835" w:type="dxa"/>
            <w:gridSpan w:val="2"/>
          </w:tcPr>
          <w:p w:rsidR="004B486A" w:rsidRPr="00225702" w:rsidRDefault="004B486A" w:rsidP="00187342">
            <w:pPr>
              <w:pStyle w:val="TableParagraph"/>
              <w:tabs>
                <w:tab w:val="left" w:pos="1175"/>
              </w:tabs>
              <w:ind w:left="10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Профилактические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беседы</w:t>
            </w:r>
            <w:r w:rsidRPr="00225702">
              <w:rPr>
                <w:spacing w:val="14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на</w:t>
            </w:r>
            <w:r w:rsidRPr="00225702">
              <w:rPr>
                <w:spacing w:val="1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классных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часах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«Здоровый</w:t>
            </w:r>
          </w:p>
          <w:p w:rsidR="004B486A" w:rsidRPr="00225702" w:rsidRDefault="004B486A" w:rsidP="00187342">
            <w:pPr>
              <w:pStyle w:val="TableParagraph"/>
              <w:spacing w:line="264" w:lineRule="exact"/>
              <w:ind w:left="100" w:right="397"/>
              <w:rPr>
                <w:sz w:val="24"/>
              </w:rPr>
            </w:pPr>
            <w:r w:rsidRPr="00225702">
              <w:rPr>
                <w:sz w:val="24"/>
              </w:rPr>
              <w:t>образ</w:t>
            </w:r>
            <w:r w:rsidRPr="00225702">
              <w:rPr>
                <w:spacing w:val="-4"/>
                <w:sz w:val="24"/>
              </w:rPr>
              <w:t xml:space="preserve"> </w:t>
            </w:r>
            <w:r w:rsidRPr="00225702">
              <w:rPr>
                <w:sz w:val="24"/>
              </w:rPr>
              <w:t>жизни»</w:t>
            </w:r>
          </w:p>
        </w:tc>
        <w:tc>
          <w:tcPr>
            <w:tcW w:w="2836" w:type="dxa"/>
            <w:gridSpan w:val="3"/>
          </w:tcPr>
          <w:p w:rsidR="004B486A" w:rsidRPr="00225702" w:rsidRDefault="004B486A" w:rsidP="00187342">
            <w:pPr>
              <w:pStyle w:val="TableParagraph"/>
              <w:ind w:left="101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Профилактические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беседы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 xml:space="preserve">о 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всех</w:t>
            </w:r>
            <w:r w:rsidRPr="00225702">
              <w:rPr>
                <w:spacing w:val="-4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видах</w:t>
            </w:r>
            <w:r w:rsidRPr="00225702">
              <w:rPr>
                <w:spacing w:val="-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 xml:space="preserve">зависимостей </w:t>
            </w:r>
          </w:p>
          <w:p w:rsidR="004B486A" w:rsidRPr="00225702" w:rsidRDefault="004B486A" w:rsidP="00187342">
            <w:pPr>
              <w:pStyle w:val="TableParagraph"/>
              <w:ind w:right="397"/>
              <w:rPr>
                <w:b/>
                <w:i/>
                <w:sz w:val="23"/>
                <w:lang w:val="ru-RU"/>
              </w:rPr>
            </w:pPr>
          </w:p>
          <w:p w:rsidR="004B486A" w:rsidRPr="00225702" w:rsidRDefault="004B486A" w:rsidP="00187342">
            <w:pPr>
              <w:pStyle w:val="TableParagraph"/>
              <w:spacing w:before="1"/>
              <w:ind w:right="397"/>
              <w:jc w:val="right"/>
              <w:rPr>
                <w:sz w:val="24"/>
                <w:lang w:val="ru-RU"/>
              </w:rPr>
            </w:pPr>
          </w:p>
        </w:tc>
        <w:tc>
          <w:tcPr>
            <w:tcW w:w="2411" w:type="dxa"/>
          </w:tcPr>
          <w:p w:rsidR="004B486A" w:rsidRPr="00225702" w:rsidRDefault="004B486A" w:rsidP="00187342">
            <w:pPr>
              <w:pStyle w:val="TableParagraph"/>
              <w:spacing w:line="237" w:lineRule="auto"/>
              <w:ind w:left="104" w:right="397"/>
              <w:rPr>
                <w:sz w:val="24"/>
              </w:rPr>
            </w:pPr>
            <w:r w:rsidRPr="00225702">
              <w:rPr>
                <w:sz w:val="24"/>
              </w:rPr>
              <w:t>Классные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руководители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1-9 классов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7"/>
        </w:trPr>
        <w:tc>
          <w:tcPr>
            <w:tcW w:w="11083" w:type="dxa"/>
            <w:gridSpan w:val="7"/>
          </w:tcPr>
          <w:p w:rsidR="004B486A" w:rsidRPr="00225702" w:rsidRDefault="004B486A" w:rsidP="00187342">
            <w:pPr>
              <w:pStyle w:val="TableParagraph"/>
              <w:spacing w:line="258" w:lineRule="exact"/>
              <w:ind w:right="397"/>
              <w:rPr>
                <w:b/>
                <w:i/>
                <w:sz w:val="24"/>
              </w:rPr>
            </w:pPr>
            <w:r w:rsidRPr="00225702">
              <w:rPr>
                <w:b/>
                <w:i/>
                <w:sz w:val="24"/>
              </w:rPr>
              <w:t>МАЙ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5"/>
        </w:trPr>
        <w:tc>
          <w:tcPr>
            <w:tcW w:w="3001" w:type="dxa"/>
            <w:vMerge w:val="restart"/>
            <w:tcBorders>
              <w:bottom w:val="single" w:sz="4" w:space="0" w:color="000000"/>
            </w:tcBorders>
          </w:tcPr>
          <w:p w:rsidR="004B486A" w:rsidRPr="00225702" w:rsidRDefault="004B486A" w:rsidP="00187342">
            <w:pPr>
              <w:pStyle w:val="TableParagraph"/>
              <w:spacing w:line="249" w:lineRule="exact"/>
              <w:ind w:left="100" w:right="397"/>
              <w:rPr>
                <w:b/>
                <w:sz w:val="24"/>
                <w:lang w:val="ru-RU"/>
              </w:rPr>
            </w:pPr>
            <w:r w:rsidRPr="00225702">
              <w:rPr>
                <w:b/>
                <w:sz w:val="24"/>
                <w:lang w:val="ru-RU"/>
              </w:rPr>
              <w:t>Гражданско-</w:t>
            </w:r>
          </w:p>
          <w:p w:rsidR="004B486A" w:rsidRPr="00225702" w:rsidRDefault="004B486A" w:rsidP="00187342">
            <w:pPr>
              <w:pStyle w:val="TableParagraph"/>
              <w:spacing w:line="248" w:lineRule="exact"/>
              <w:ind w:left="100" w:right="397"/>
              <w:rPr>
                <w:b/>
                <w:sz w:val="24"/>
                <w:lang w:val="ru-RU"/>
              </w:rPr>
            </w:pPr>
            <w:r w:rsidRPr="00225702">
              <w:rPr>
                <w:b/>
                <w:sz w:val="24"/>
                <w:lang w:val="ru-RU"/>
              </w:rPr>
              <w:t>патриотическое</w:t>
            </w:r>
          </w:p>
          <w:p w:rsidR="004B486A" w:rsidRPr="00225702" w:rsidRDefault="004B486A" w:rsidP="00187342">
            <w:pPr>
              <w:pStyle w:val="TableParagraph"/>
              <w:spacing w:line="244" w:lineRule="exact"/>
              <w:ind w:left="100" w:right="397"/>
              <w:rPr>
                <w:b/>
                <w:sz w:val="24"/>
                <w:lang w:val="ru-RU"/>
              </w:rPr>
            </w:pPr>
            <w:r w:rsidRPr="00225702">
              <w:rPr>
                <w:b/>
                <w:sz w:val="24"/>
                <w:lang w:val="ru-RU"/>
              </w:rPr>
              <w:t>Задачи: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687"/>
              </w:tabs>
              <w:spacing w:line="244" w:lineRule="exact"/>
              <w:ind w:left="10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Воспитание гражданской</w:t>
            </w:r>
          </w:p>
          <w:p w:rsidR="004B486A" w:rsidRPr="00225702" w:rsidRDefault="004B486A" w:rsidP="00187342">
            <w:pPr>
              <w:pStyle w:val="TableParagraph"/>
              <w:spacing w:line="246" w:lineRule="exact"/>
              <w:ind w:left="10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ответственности,</w:t>
            </w:r>
            <w:r w:rsidRPr="00225702">
              <w:rPr>
                <w:spacing w:val="45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уважения</w:t>
            </w:r>
          </w:p>
          <w:p w:rsidR="004B486A" w:rsidRPr="00225702" w:rsidRDefault="004B486A" w:rsidP="00187342">
            <w:pPr>
              <w:pStyle w:val="TableParagraph"/>
              <w:ind w:left="100" w:right="397"/>
              <w:jc w:val="both"/>
              <w:rPr>
                <w:b/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к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культуре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традициям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своей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Малой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Родине,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России.</w:t>
            </w:r>
          </w:p>
        </w:tc>
        <w:tc>
          <w:tcPr>
            <w:tcW w:w="2835" w:type="dxa"/>
            <w:gridSpan w:val="2"/>
            <w:tcBorders>
              <w:bottom w:val="single" w:sz="4" w:space="0" w:color="000000"/>
            </w:tcBorders>
          </w:tcPr>
          <w:p w:rsidR="004B486A" w:rsidRPr="00225702" w:rsidRDefault="004B486A" w:rsidP="00187342">
            <w:pPr>
              <w:pStyle w:val="TableParagraph"/>
              <w:ind w:left="100" w:right="397" w:firstLine="62"/>
              <w:rPr>
                <w:sz w:val="24"/>
              </w:rPr>
            </w:pPr>
            <w:r w:rsidRPr="00225702">
              <w:rPr>
                <w:sz w:val="24"/>
              </w:rPr>
              <w:t>«Воинам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победителям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посвящается…»</w:t>
            </w:r>
          </w:p>
        </w:tc>
        <w:tc>
          <w:tcPr>
            <w:tcW w:w="2836" w:type="dxa"/>
            <w:gridSpan w:val="3"/>
            <w:tcBorders>
              <w:bottom w:val="single" w:sz="4" w:space="0" w:color="000000"/>
            </w:tcBorders>
          </w:tcPr>
          <w:p w:rsidR="004B486A" w:rsidRPr="00225702" w:rsidRDefault="004B486A" w:rsidP="00187342">
            <w:pPr>
              <w:pStyle w:val="TableParagraph"/>
              <w:spacing w:line="249" w:lineRule="exact"/>
              <w:ind w:right="397"/>
              <w:rPr>
                <w:sz w:val="24"/>
              </w:rPr>
            </w:pPr>
            <w:r w:rsidRPr="00225702">
              <w:rPr>
                <w:sz w:val="24"/>
              </w:rPr>
              <w:t xml:space="preserve"> Конкурс</w:t>
            </w:r>
            <w:r w:rsidRPr="00225702">
              <w:rPr>
                <w:spacing w:val="42"/>
                <w:sz w:val="24"/>
              </w:rPr>
              <w:t xml:space="preserve"> </w:t>
            </w:r>
            <w:r w:rsidRPr="00225702">
              <w:rPr>
                <w:sz w:val="24"/>
              </w:rPr>
              <w:t>чтецов</w:t>
            </w:r>
            <w:r w:rsidRPr="00225702">
              <w:rPr>
                <w:spacing w:val="40"/>
                <w:sz w:val="24"/>
              </w:rPr>
              <w:t xml:space="preserve"> </w:t>
            </w:r>
            <w:r w:rsidRPr="00225702">
              <w:rPr>
                <w:sz w:val="24"/>
              </w:rPr>
              <w:t>(1-4</w:t>
            </w:r>
            <w:r w:rsidRPr="00225702">
              <w:rPr>
                <w:spacing w:val="38"/>
                <w:sz w:val="24"/>
              </w:rPr>
              <w:t xml:space="preserve"> </w:t>
            </w:r>
            <w:r w:rsidRPr="00225702">
              <w:rPr>
                <w:sz w:val="24"/>
              </w:rPr>
              <w:t>классы,</w:t>
            </w:r>
          </w:p>
          <w:p w:rsidR="004B486A" w:rsidRPr="00225702" w:rsidRDefault="004B486A" w:rsidP="00187342">
            <w:pPr>
              <w:pStyle w:val="TableParagraph"/>
              <w:spacing w:line="248" w:lineRule="exact"/>
              <w:ind w:left="104" w:right="397"/>
              <w:rPr>
                <w:sz w:val="24"/>
              </w:rPr>
            </w:pPr>
            <w:r w:rsidRPr="00225702">
              <w:rPr>
                <w:sz w:val="24"/>
              </w:rPr>
              <w:t>5-8 классы)»</w:t>
            </w:r>
          </w:p>
        </w:tc>
        <w:tc>
          <w:tcPr>
            <w:tcW w:w="2411" w:type="dxa"/>
            <w:tcBorders>
              <w:bottom w:val="single" w:sz="4" w:space="0" w:color="000000"/>
            </w:tcBorders>
          </w:tcPr>
          <w:p w:rsidR="004B486A" w:rsidRPr="00225702" w:rsidRDefault="004B486A" w:rsidP="00187342">
            <w:pPr>
              <w:pStyle w:val="TableParagraph"/>
              <w:spacing w:line="249" w:lineRule="exact"/>
              <w:ind w:left="104" w:right="397"/>
              <w:rPr>
                <w:sz w:val="24"/>
              </w:rPr>
            </w:pPr>
            <w:r w:rsidRPr="00225702">
              <w:rPr>
                <w:sz w:val="24"/>
              </w:rPr>
              <w:t xml:space="preserve">Филологи 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3001" w:type="dxa"/>
            <w:vMerge/>
          </w:tcPr>
          <w:p w:rsidR="004B486A" w:rsidRPr="00225702" w:rsidRDefault="004B486A" w:rsidP="00187342">
            <w:pPr>
              <w:ind w:right="39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gridSpan w:val="2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00" w:right="397"/>
              <w:rPr>
                <w:sz w:val="24"/>
              </w:rPr>
            </w:pPr>
            <w:r w:rsidRPr="00225702">
              <w:rPr>
                <w:sz w:val="24"/>
              </w:rPr>
              <w:t>«С</w:t>
            </w:r>
            <w:r w:rsidRPr="00225702">
              <w:rPr>
                <w:spacing w:val="-5"/>
                <w:sz w:val="24"/>
              </w:rPr>
              <w:t xml:space="preserve"> </w:t>
            </w:r>
            <w:r w:rsidRPr="00225702">
              <w:rPr>
                <w:sz w:val="24"/>
              </w:rPr>
              <w:t>Днем</w:t>
            </w:r>
            <w:r w:rsidRPr="00225702">
              <w:rPr>
                <w:spacing w:val="-1"/>
                <w:sz w:val="24"/>
              </w:rPr>
              <w:t xml:space="preserve"> </w:t>
            </w:r>
            <w:r w:rsidRPr="00225702">
              <w:rPr>
                <w:sz w:val="24"/>
              </w:rPr>
              <w:t>Победы!»</w:t>
            </w:r>
          </w:p>
        </w:tc>
        <w:tc>
          <w:tcPr>
            <w:tcW w:w="2836" w:type="dxa"/>
            <w:gridSpan w:val="3"/>
          </w:tcPr>
          <w:p w:rsidR="004B486A" w:rsidRPr="00225702" w:rsidRDefault="004B486A" w:rsidP="00187342">
            <w:pPr>
              <w:pStyle w:val="TableParagraph"/>
              <w:spacing w:line="265" w:lineRule="exact"/>
              <w:ind w:left="101" w:right="397"/>
              <w:rPr>
                <w:sz w:val="24"/>
              </w:rPr>
            </w:pPr>
            <w:r w:rsidRPr="00225702">
              <w:rPr>
                <w:sz w:val="24"/>
              </w:rPr>
              <w:t>Поздравительная</w:t>
            </w:r>
            <w:r w:rsidRPr="00225702">
              <w:rPr>
                <w:spacing w:val="-3"/>
                <w:sz w:val="24"/>
              </w:rPr>
              <w:t xml:space="preserve"> </w:t>
            </w:r>
            <w:r w:rsidRPr="00225702">
              <w:rPr>
                <w:sz w:val="24"/>
              </w:rPr>
              <w:t>газета</w:t>
            </w:r>
          </w:p>
        </w:tc>
        <w:tc>
          <w:tcPr>
            <w:tcW w:w="2411" w:type="dxa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04" w:right="397"/>
              <w:rPr>
                <w:sz w:val="24"/>
              </w:rPr>
            </w:pPr>
            <w:r w:rsidRPr="00225702">
              <w:rPr>
                <w:sz w:val="24"/>
              </w:rPr>
              <w:t>Тьютор, классные руководители 1-4, 5-8 классы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8"/>
        </w:trPr>
        <w:tc>
          <w:tcPr>
            <w:tcW w:w="3001" w:type="dxa"/>
            <w:vMerge/>
          </w:tcPr>
          <w:p w:rsidR="004B486A" w:rsidRPr="00225702" w:rsidRDefault="004B486A" w:rsidP="00187342">
            <w:pPr>
              <w:ind w:right="39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gridSpan w:val="2"/>
          </w:tcPr>
          <w:p w:rsidR="004B486A" w:rsidRPr="00225702" w:rsidRDefault="004B486A" w:rsidP="00187342">
            <w:pPr>
              <w:pStyle w:val="TableParagraph"/>
              <w:spacing w:line="258" w:lineRule="exact"/>
              <w:ind w:left="100" w:right="397"/>
              <w:rPr>
                <w:sz w:val="24"/>
              </w:rPr>
            </w:pPr>
            <w:r w:rsidRPr="00225702">
              <w:rPr>
                <w:sz w:val="24"/>
              </w:rPr>
              <w:t>«Салют</w:t>
            </w:r>
            <w:r w:rsidRPr="00225702">
              <w:rPr>
                <w:spacing w:val="-2"/>
                <w:sz w:val="24"/>
              </w:rPr>
              <w:t xml:space="preserve"> </w:t>
            </w:r>
            <w:r w:rsidRPr="00225702">
              <w:rPr>
                <w:sz w:val="24"/>
              </w:rPr>
              <w:t>Победа!»</w:t>
            </w:r>
          </w:p>
        </w:tc>
        <w:tc>
          <w:tcPr>
            <w:tcW w:w="2836" w:type="dxa"/>
            <w:gridSpan w:val="3"/>
          </w:tcPr>
          <w:p w:rsidR="004B486A" w:rsidRPr="00225702" w:rsidRDefault="004B486A" w:rsidP="00187342">
            <w:pPr>
              <w:pStyle w:val="TableParagraph"/>
              <w:spacing w:line="258" w:lineRule="exact"/>
              <w:ind w:left="104" w:right="397"/>
              <w:rPr>
                <w:sz w:val="24"/>
              </w:rPr>
            </w:pPr>
            <w:r w:rsidRPr="00225702">
              <w:rPr>
                <w:sz w:val="24"/>
              </w:rPr>
              <w:t>Митинг, памятной</w:t>
            </w:r>
            <w:r w:rsidRPr="00225702">
              <w:rPr>
                <w:spacing w:val="-5"/>
                <w:sz w:val="24"/>
              </w:rPr>
              <w:t xml:space="preserve"> </w:t>
            </w:r>
            <w:r w:rsidRPr="00225702">
              <w:rPr>
                <w:sz w:val="24"/>
              </w:rPr>
              <w:t>гирлянды возложение</w:t>
            </w:r>
          </w:p>
        </w:tc>
        <w:tc>
          <w:tcPr>
            <w:tcW w:w="2411" w:type="dxa"/>
          </w:tcPr>
          <w:p w:rsidR="004B486A" w:rsidRPr="00225702" w:rsidRDefault="004B486A" w:rsidP="00187342">
            <w:pPr>
              <w:pStyle w:val="TableParagraph"/>
              <w:spacing w:line="258" w:lineRule="exact"/>
              <w:ind w:left="499" w:right="397"/>
              <w:rPr>
                <w:sz w:val="24"/>
              </w:rPr>
            </w:pPr>
            <w:r w:rsidRPr="00225702">
              <w:rPr>
                <w:sz w:val="24"/>
              </w:rPr>
              <w:t>Тьютор, классные руководители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69"/>
        </w:trPr>
        <w:tc>
          <w:tcPr>
            <w:tcW w:w="3001" w:type="dxa"/>
            <w:vMerge/>
          </w:tcPr>
          <w:p w:rsidR="004B486A" w:rsidRPr="00225702" w:rsidRDefault="004B486A" w:rsidP="00187342">
            <w:pPr>
              <w:ind w:right="39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gridSpan w:val="2"/>
          </w:tcPr>
          <w:p w:rsidR="004B486A" w:rsidRPr="00225702" w:rsidRDefault="004B486A" w:rsidP="00187342">
            <w:pPr>
              <w:pStyle w:val="TableParagraph"/>
              <w:spacing w:line="265" w:lineRule="exact"/>
              <w:ind w:left="100" w:right="397"/>
              <w:rPr>
                <w:sz w:val="24"/>
                <w:lang w:val="ru-RU"/>
              </w:rPr>
            </w:pPr>
            <w:r w:rsidRPr="00225702">
              <w:rPr>
                <w:sz w:val="24"/>
                <w:szCs w:val="24"/>
                <w:lang w:val="ru-RU"/>
              </w:rPr>
              <w:t>Муниципальный конкурс военной песни «Споёмте, друзья»</w:t>
            </w:r>
          </w:p>
        </w:tc>
        <w:tc>
          <w:tcPr>
            <w:tcW w:w="2836" w:type="dxa"/>
            <w:gridSpan w:val="3"/>
          </w:tcPr>
          <w:p w:rsidR="004B486A" w:rsidRPr="00225702" w:rsidRDefault="004B486A" w:rsidP="00187342">
            <w:pPr>
              <w:pStyle w:val="TableParagraph"/>
              <w:ind w:left="101" w:right="397"/>
              <w:rPr>
                <w:sz w:val="24"/>
              </w:rPr>
            </w:pPr>
            <w:r w:rsidRPr="00225702">
              <w:rPr>
                <w:sz w:val="24"/>
                <w:szCs w:val="24"/>
              </w:rPr>
              <w:t>Муниципальный конкурс</w:t>
            </w:r>
          </w:p>
        </w:tc>
        <w:tc>
          <w:tcPr>
            <w:tcW w:w="2411" w:type="dxa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03" w:right="397"/>
              <w:rPr>
                <w:sz w:val="24"/>
              </w:rPr>
            </w:pPr>
            <w:r w:rsidRPr="00225702">
              <w:rPr>
                <w:sz w:val="24"/>
              </w:rPr>
              <w:t>Учитель музыки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5"/>
        </w:trPr>
        <w:tc>
          <w:tcPr>
            <w:tcW w:w="3001" w:type="dxa"/>
            <w:vMerge/>
          </w:tcPr>
          <w:p w:rsidR="004B486A" w:rsidRPr="00225702" w:rsidRDefault="004B486A" w:rsidP="00187342">
            <w:pPr>
              <w:ind w:right="39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gridSpan w:val="2"/>
          </w:tcPr>
          <w:p w:rsidR="004B486A" w:rsidRPr="00225702" w:rsidRDefault="004B486A" w:rsidP="00187342">
            <w:pPr>
              <w:pStyle w:val="TableParagraph"/>
              <w:tabs>
                <w:tab w:val="left" w:pos="1150"/>
                <w:tab w:val="left" w:pos="1454"/>
              </w:tabs>
              <w:spacing w:line="237" w:lineRule="auto"/>
              <w:ind w:left="100" w:right="397" w:firstLine="62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«Дети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военной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поры»,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«Огненные</w:t>
            </w:r>
          </w:p>
          <w:p w:rsidR="004B486A" w:rsidRPr="00225702" w:rsidRDefault="004B486A" w:rsidP="00187342">
            <w:pPr>
              <w:pStyle w:val="TableParagraph"/>
              <w:spacing w:line="261" w:lineRule="exact"/>
              <w:ind w:left="10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годы»</w:t>
            </w:r>
          </w:p>
        </w:tc>
        <w:tc>
          <w:tcPr>
            <w:tcW w:w="2836" w:type="dxa"/>
            <w:gridSpan w:val="3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01" w:right="397"/>
              <w:rPr>
                <w:sz w:val="24"/>
              </w:rPr>
            </w:pPr>
            <w:r w:rsidRPr="00225702">
              <w:rPr>
                <w:sz w:val="24"/>
              </w:rPr>
              <w:t>Библиотечные</w:t>
            </w:r>
            <w:r w:rsidRPr="00225702">
              <w:rPr>
                <w:spacing w:val="-3"/>
                <w:sz w:val="24"/>
              </w:rPr>
              <w:t xml:space="preserve"> </w:t>
            </w:r>
            <w:r w:rsidRPr="00225702">
              <w:rPr>
                <w:sz w:val="24"/>
              </w:rPr>
              <w:t>уроки</w:t>
            </w:r>
          </w:p>
        </w:tc>
        <w:tc>
          <w:tcPr>
            <w:tcW w:w="2411" w:type="dxa"/>
          </w:tcPr>
          <w:p w:rsidR="004B486A" w:rsidRPr="00225702" w:rsidRDefault="004B486A" w:rsidP="00187342">
            <w:pPr>
              <w:pStyle w:val="TableParagraph"/>
              <w:spacing w:line="268" w:lineRule="exact"/>
              <w:ind w:right="397"/>
              <w:rPr>
                <w:sz w:val="24"/>
              </w:rPr>
            </w:pPr>
            <w:r w:rsidRPr="00225702">
              <w:rPr>
                <w:sz w:val="24"/>
              </w:rPr>
              <w:t>Библиотекарь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53"/>
        </w:trPr>
        <w:tc>
          <w:tcPr>
            <w:tcW w:w="3001" w:type="dxa"/>
            <w:vMerge/>
          </w:tcPr>
          <w:p w:rsidR="004B486A" w:rsidRPr="00225702" w:rsidRDefault="004B486A" w:rsidP="00187342">
            <w:pPr>
              <w:ind w:right="39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gridSpan w:val="2"/>
          </w:tcPr>
          <w:p w:rsidR="004B486A" w:rsidRPr="00225702" w:rsidRDefault="004B486A" w:rsidP="00187342">
            <w:pPr>
              <w:pStyle w:val="TableParagraph"/>
              <w:spacing w:line="261" w:lineRule="exact"/>
              <w:ind w:left="100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szCs w:val="24"/>
                <w:lang w:val="ru-RU"/>
              </w:rPr>
              <w:t>Муниципальный конкурс чтецов «Память сердца»</w:t>
            </w:r>
          </w:p>
        </w:tc>
        <w:tc>
          <w:tcPr>
            <w:tcW w:w="2836" w:type="dxa"/>
            <w:gridSpan w:val="3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01" w:right="397"/>
              <w:rPr>
                <w:sz w:val="24"/>
              </w:rPr>
            </w:pPr>
            <w:r w:rsidRPr="00225702">
              <w:rPr>
                <w:sz w:val="24"/>
                <w:szCs w:val="24"/>
              </w:rPr>
              <w:t>Муниципальный конкурс</w:t>
            </w:r>
          </w:p>
        </w:tc>
        <w:tc>
          <w:tcPr>
            <w:tcW w:w="2411" w:type="dxa"/>
          </w:tcPr>
          <w:p w:rsidR="004B486A" w:rsidRPr="00225702" w:rsidRDefault="004B486A" w:rsidP="00187342">
            <w:pPr>
              <w:pStyle w:val="TableParagraph"/>
              <w:spacing w:line="242" w:lineRule="auto"/>
              <w:ind w:left="103" w:right="397"/>
              <w:rPr>
                <w:sz w:val="24"/>
              </w:rPr>
            </w:pPr>
            <w:r w:rsidRPr="00225702">
              <w:rPr>
                <w:sz w:val="24"/>
              </w:rPr>
              <w:t>Филологи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77"/>
        </w:trPr>
        <w:tc>
          <w:tcPr>
            <w:tcW w:w="3001" w:type="dxa"/>
            <w:vMerge/>
          </w:tcPr>
          <w:p w:rsidR="004B486A" w:rsidRPr="00225702" w:rsidRDefault="004B486A" w:rsidP="00187342">
            <w:pPr>
              <w:ind w:right="39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gridSpan w:val="2"/>
          </w:tcPr>
          <w:p w:rsidR="004B486A" w:rsidRPr="00225702" w:rsidRDefault="004B486A" w:rsidP="00187342">
            <w:pPr>
              <w:pStyle w:val="TableParagraph"/>
              <w:tabs>
                <w:tab w:val="left" w:pos="931"/>
                <w:tab w:val="left" w:pos="2168"/>
              </w:tabs>
              <w:ind w:left="10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«О</w:t>
            </w:r>
            <w:r w:rsidRPr="00225702">
              <w:rPr>
                <w:sz w:val="24"/>
                <w:lang w:val="ru-RU"/>
              </w:rPr>
              <w:tab/>
              <w:t>правах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3"/>
                <w:sz w:val="24"/>
                <w:lang w:val="ru-RU"/>
              </w:rPr>
              <w:t>и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обязанностях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 xml:space="preserve">ребёнка </w:t>
            </w:r>
            <w:r w:rsidRPr="00225702">
              <w:rPr>
                <w:spacing w:val="-3"/>
                <w:sz w:val="24"/>
                <w:lang w:val="ru-RU"/>
              </w:rPr>
              <w:t>и</w:t>
            </w:r>
          </w:p>
          <w:p w:rsidR="004B486A" w:rsidRPr="00225702" w:rsidRDefault="004B486A" w:rsidP="00187342">
            <w:pPr>
              <w:pStyle w:val="TableParagraph"/>
              <w:spacing w:line="274" w:lineRule="exact"/>
              <w:ind w:left="100" w:right="397"/>
              <w:rPr>
                <w:sz w:val="24"/>
              </w:rPr>
            </w:pPr>
            <w:r w:rsidRPr="00225702">
              <w:rPr>
                <w:sz w:val="24"/>
              </w:rPr>
              <w:t>Законодательство РФ»</w:t>
            </w:r>
          </w:p>
        </w:tc>
        <w:tc>
          <w:tcPr>
            <w:tcW w:w="2836" w:type="dxa"/>
            <w:gridSpan w:val="3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01" w:right="397"/>
              <w:rPr>
                <w:sz w:val="24"/>
              </w:rPr>
            </w:pPr>
            <w:r w:rsidRPr="00225702">
              <w:rPr>
                <w:sz w:val="24"/>
              </w:rPr>
              <w:t xml:space="preserve">Классный час </w:t>
            </w:r>
          </w:p>
        </w:tc>
        <w:tc>
          <w:tcPr>
            <w:tcW w:w="2411" w:type="dxa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03" w:right="397"/>
              <w:rPr>
                <w:sz w:val="24"/>
              </w:rPr>
            </w:pPr>
            <w:r w:rsidRPr="00225702">
              <w:rPr>
                <w:sz w:val="24"/>
              </w:rPr>
              <w:t>Кл. руководители</w:t>
            </w:r>
          </w:p>
        </w:tc>
      </w:tr>
      <w:tr w:rsidR="004B486A" w:rsidRPr="00225702" w:rsidTr="001873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0"/>
        </w:trPr>
        <w:tc>
          <w:tcPr>
            <w:tcW w:w="3001" w:type="dxa"/>
          </w:tcPr>
          <w:p w:rsidR="004B486A" w:rsidRPr="00225702" w:rsidRDefault="004B486A" w:rsidP="00187342">
            <w:pPr>
              <w:pStyle w:val="TableParagraph"/>
              <w:spacing w:before="3" w:line="237" w:lineRule="auto"/>
              <w:ind w:left="100" w:right="397"/>
              <w:rPr>
                <w:b/>
                <w:sz w:val="24"/>
                <w:lang w:val="ru-RU"/>
              </w:rPr>
            </w:pPr>
            <w:r w:rsidRPr="00225702">
              <w:rPr>
                <w:b/>
                <w:sz w:val="24"/>
                <w:lang w:val="ru-RU"/>
              </w:rPr>
              <w:t>Спортивно-</w:t>
            </w:r>
            <w:r w:rsidRPr="0022570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b/>
                <w:sz w:val="24"/>
                <w:lang w:val="ru-RU"/>
              </w:rPr>
              <w:t>оздоровительное</w:t>
            </w:r>
            <w:r w:rsidRPr="0022570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b/>
                <w:sz w:val="24"/>
                <w:lang w:val="ru-RU"/>
              </w:rPr>
              <w:t>Задачи:</w:t>
            </w:r>
          </w:p>
          <w:p w:rsidR="004B486A" w:rsidRPr="00225702" w:rsidRDefault="004B486A" w:rsidP="00187342">
            <w:pPr>
              <w:pStyle w:val="TableParagraph"/>
              <w:tabs>
                <w:tab w:val="left" w:pos="2038"/>
              </w:tabs>
              <w:ind w:left="100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 xml:space="preserve">Сохранение </w:t>
            </w:r>
            <w:r w:rsidRPr="00225702">
              <w:rPr>
                <w:spacing w:val="-1"/>
                <w:sz w:val="24"/>
                <w:lang w:val="ru-RU"/>
              </w:rPr>
              <w:t>здоровья,</w:t>
            </w:r>
            <w:r w:rsidRPr="00225702">
              <w:rPr>
                <w:spacing w:val="-58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воспитание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негативного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отношения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вредным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привычкам,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пропаганда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здорового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образа</w:t>
            </w:r>
            <w:r w:rsidRPr="00225702">
              <w:rPr>
                <w:spacing w:val="-5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жизни</w:t>
            </w:r>
          </w:p>
        </w:tc>
        <w:tc>
          <w:tcPr>
            <w:tcW w:w="2835" w:type="dxa"/>
            <w:gridSpan w:val="2"/>
          </w:tcPr>
          <w:p w:rsidR="004B486A" w:rsidRPr="00225702" w:rsidRDefault="004B486A" w:rsidP="00187342">
            <w:pPr>
              <w:pStyle w:val="TableParagraph"/>
              <w:ind w:left="100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«Правила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поведения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уч-ся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случаях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аварий,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стихийных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бедствий,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катастроф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нахождении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школе,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дома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на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улице»,</w:t>
            </w:r>
          </w:p>
          <w:p w:rsidR="004B486A" w:rsidRPr="00225702" w:rsidRDefault="004B486A" w:rsidP="00187342">
            <w:pPr>
              <w:pStyle w:val="TableParagraph"/>
              <w:tabs>
                <w:tab w:val="left" w:pos="902"/>
                <w:tab w:val="left" w:pos="1285"/>
                <w:tab w:val="left" w:pos="2062"/>
              </w:tabs>
              <w:ind w:left="100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«Правила</w:t>
            </w:r>
            <w:r w:rsidRPr="00225702">
              <w:rPr>
                <w:spacing w:val="20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поведения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уч-ся</w:t>
            </w:r>
            <w:r w:rsidRPr="00225702">
              <w:rPr>
                <w:sz w:val="24"/>
                <w:lang w:val="ru-RU"/>
              </w:rPr>
              <w:tab/>
              <w:t>в</w:t>
            </w:r>
            <w:r w:rsidRPr="00225702">
              <w:rPr>
                <w:sz w:val="24"/>
                <w:lang w:val="ru-RU"/>
              </w:rPr>
              <w:tab/>
              <w:t>лесу,</w:t>
            </w:r>
            <w:r w:rsidRPr="00225702">
              <w:rPr>
                <w:sz w:val="24"/>
                <w:lang w:val="ru-RU"/>
              </w:rPr>
              <w:tab/>
              <w:t>на</w:t>
            </w:r>
          </w:p>
          <w:p w:rsidR="004B486A" w:rsidRPr="00225702" w:rsidRDefault="004B486A" w:rsidP="00187342">
            <w:pPr>
              <w:pStyle w:val="TableParagraph"/>
              <w:spacing w:line="261" w:lineRule="exact"/>
              <w:ind w:left="100" w:right="397"/>
              <w:rPr>
                <w:sz w:val="24"/>
              </w:rPr>
            </w:pPr>
            <w:r w:rsidRPr="00225702">
              <w:rPr>
                <w:sz w:val="24"/>
              </w:rPr>
              <w:t>водоемах»</w:t>
            </w:r>
          </w:p>
        </w:tc>
        <w:tc>
          <w:tcPr>
            <w:tcW w:w="2836" w:type="dxa"/>
            <w:gridSpan w:val="3"/>
          </w:tcPr>
          <w:p w:rsidR="004B486A" w:rsidRPr="00225702" w:rsidRDefault="004B486A" w:rsidP="00187342">
            <w:pPr>
              <w:pStyle w:val="TableParagraph"/>
              <w:tabs>
                <w:tab w:val="left" w:pos="1818"/>
              </w:tabs>
              <w:spacing w:line="237" w:lineRule="auto"/>
              <w:ind w:left="101" w:right="397"/>
              <w:rPr>
                <w:sz w:val="24"/>
              </w:rPr>
            </w:pPr>
            <w:r w:rsidRPr="00225702">
              <w:rPr>
                <w:sz w:val="24"/>
              </w:rPr>
              <w:t>Классные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 xml:space="preserve">руководители </w:t>
            </w:r>
            <w:r w:rsidRPr="00225702">
              <w:rPr>
                <w:spacing w:val="-1"/>
                <w:sz w:val="24"/>
              </w:rPr>
              <w:t>1-</w:t>
            </w:r>
            <w:r w:rsidRPr="00225702">
              <w:rPr>
                <w:sz w:val="24"/>
              </w:rPr>
              <w:t xml:space="preserve">9 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кл.</w:t>
            </w:r>
          </w:p>
        </w:tc>
        <w:tc>
          <w:tcPr>
            <w:tcW w:w="2411" w:type="dxa"/>
          </w:tcPr>
          <w:p w:rsidR="004B486A" w:rsidRPr="00225702" w:rsidRDefault="004B486A" w:rsidP="00187342">
            <w:pPr>
              <w:pStyle w:val="TableParagraph"/>
              <w:spacing w:line="273" w:lineRule="exact"/>
              <w:ind w:left="103" w:right="397"/>
              <w:rPr>
                <w:sz w:val="24"/>
              </w:rPr>
            </w:pPr>
            <w:r w:rsidRPr="00225702">
              <w:rPr>
                <w:sz w:val="24"/>
              </w:rPr>
              <w:t>Инструктажи,</w:t>
            </w:r>
            <w:r w:rsidRPr="00225702">
              <w:rPr>
                <w:spacing w:val="-1"/>
                <w:sz w:val="24"/>
              </w:rPr>
              <w:t xml:space="preserve"> </w:t>
            </w:r>
            <w:r w:rsidRPr="00225702">
              <w:rPr>
                <w:sz w:val="24"/>
              </w:rPr>
              <w:t>классный</w:t>
            </w:r>
            <w:r w:rsidRPr="00225702">
              <w:rPr>
                <w:spacing w:val="-2"/>
                <w:sz w:val="24"/>
              </w:rPr>
              <w:t xml:space="preserve"> </w:t>
            </w:r>
            <w:r w:rsidRPr="00225702">
              <w:rPr>
                <w:sz w:val="24"/>
              </w:rPr>
              <w:t>час.</w:t>
            </w:r>
          </w:p>
        </w:tc>
      </w:tr>
    </w:tbl>
    <w:p w:rsidR="004B486A" w:rsidRPr="00225702" w:rsidRDefault="004B486A" w:rsidP="004B486A">
      <w:pPr>
        <w:pStyle w:val="a5"/>
        <w:spacing w:before="1"/>
        <w:ind w:left="0" w:right="397"/>
        <w:jc w:val="left"/>
        <w:rPr>
          <w:b/>
          <w:i/>
          <w:sz w:val="16"/>
        </w:rPr>
      </w:pPr>
    </w:p>
    <w:p w:rsidR="004B486A" w:rsidRPr="00225702" w:rsidRDefault="004B486A" w:rsidP="004B486A">
      <w:pPr>
        <w:pStyle w:val="Heading1"/>
        <w:numPr>
          <w:ilvl w:val="1"/>
          <w:numId w:val="50"/>
        </w:numPr>
        <w:tabs>
          <w:tab w:val="left" w:pos="993"/>
        </w:tabs>
        <w:spacing w:before="90" w:line="240" w:lineRule="auto"/>
        <w:ind w:left="993" w:right="397"/>
      </w:pPr>
      <w:bookmarkStart w:id="399" w:name="2.4._Программа_формирования_экологическо"/>
      <w:bookmarkEnd w:id="399"/>
      <w:r w:rsidRPr="00225702">
        <w:t>Программа</w:t>
      </w:r>
      <w:r w:rsidRPr="00225702">
        <w:rPr>
          <w:spacing w:val="-8"/>
        </w:rPr>
        <w:t xml:space="preserve"> </w:t>
      </w:r>
      <w:r w:rsidRPr="00225702">
        <w:t>формирования</w:t>
      </w:r>
      <w:r w:rsidRPr="00225702">
        <w:rPr>
          <w:spacing w:val="-6"/>
        </w:rPr>
        <w:t xml:space="preserve"> </w:t>
      </w:r>
      <w:r w:rsidRPr="00225702">
        <w:t>экологической</w:t>
      </w:r>
      <w:r w:rsidRPr="00225702">
        <w:rPr>
          <w:spacing w:val="-2"/>
        </w:rPr>
        <w:t xml:space="preserve"> </w:t>
      </w:r>
      <w:r w:rsidRPr="00225702">
        <w:t>культуры, здорового</w:t>
      </w:r>
      <w:r w:rsidRPr="00225702">
        <w:rPr>
          <w:spacing w:val="-7"/>
        </w:rPr>
        <w:t xml:space="preserve"> </w:t>
      </w:r>
      <w:r w:rsidRPr="00225702">
        <w:t>и</w:t>
      </w:r>
      <w:r w:rsidRPr="00225702">
        <w:rPr>
          <w:spacing w:val="-1"/>
        </w:rPr>
        <w:t xml:space="preserve"> </w:t>
      </w:r>
      <w:r w:rsidRPr="00225702">
        <w:t>безопасного</w:t>
      </w:r>
      <w:r w:rsidRPr="00225702">
        <w:rPr>
          <w:spacing w:val="-2"/>
        </w:rPr>
        <w:t xml:space="preserve"> </w:t>
      </w:r>
      <w:r w:rsidRPr="00225702">
        <w:t>образа</w:t>
      </w:r>
      <w:r w:rsidRPr="00225702">
        <w:rPr>
          <w:spacing w:val="-11"/>
        </w:rPr>
        <w:t xml:space="preserve"> </w:t>
      </w:r>
      <w:r w:rsidRPr="00225702">
        <w:t>жизни</w:t>
      </w:r>
    </w:p>
    <w:p w:rsidR="004B486A" w:rsidRPr="00225702" w:rsidRDefault="004B486A" w:rsidP="004B486A">
      <w:pPr>
        <w:pStyle w:val="a5"/>
        <w:spacing w:before="7"/>
        <w:ind w:left="0" w:right="397"/>
        <w:jc w:val="left"/>
        <w:rPr>
          <w:b/>
          <w:sz w:val="23"/>
        </w:rPr>
      </w:pPr>
    </w:p>
    <w:p w:rsidR="004B486A" w:rsidRPr="00225702" w:rsidRDefault="004B486A" w:rsidP="004B486A">
      <w:pPr>
        <w:pStyle w:val="a5"/>
        <w:ind w:left="567" w:right="397"/>
      </w:pPr>
      <w:r w:rsidRPr="00225702">
        <w:rPr>
          <w:b/>
          <w:i/>
        </w:rPr>
        <w:t>Цель</w:t>
      </w:r>
      <w:r w:rsidRPr="00225702">
        <w:rPr>
          <w:b/>
          <w:i/>
          <w:spacing w:val="-3"/>
        </w:rPr>
        <w:t xml:space="preserve"> </w:t>
      </w:r>
      <w:r w:rsidRPr="00225702">
        <w:rPr>
          <w:b/>
          <w:i/>
        </w:rPr>
        <w:t>программы</w:t>
      </w:r>
      <w:r w:rsidRPr="00225702">
        <w:t>:</w:t>
      </w:r>
      <w:r w:rsidRPr="00225702">
        <w:rPr>
          <w:spacing w:val="47"/>
        </w:rPr>
        <w:t xml:space="preserve"> </w:t>
      </w:r>
      <w:r w:rsidRPr="00225702">
        <w:t>охрана</w:t>
      </w:r>
      <w:r w:rsidRPr="00225702">
        <w:rPr>
          <w:spacing w:val="-3"/>
        </w:rPr>
        <w:t xml:space="preserve"> </w:t>
      </w:r>
      <w:r w:rsidRPr="00225702">
        <w:t>жизни,</w:t>
      </w:r>
      <w:r w:rsidRPr="00225702">
        <w:rPr>
          <w:spacing w:val="-1"/>
        </w:rPr>
        <w:t xml:space="preserve"> </w:t>
      </w:r>
      <w:r w:rsidRPr="00225702">
        <w:t>сохранение</w:t>
      </w:r>
      <w:r w:rsidRPr="00225702">
        <w:rPr>
          <w:spacing w:val="-3"/>
        </w:rPr>
        <w:t xml:space="preserve"> </w:t>
      </w:r>
      <w:r w:rsidRPr="00225702">
        <w:t>и</w:t>
      </w:r>
      <w:r w:rsidRPr="00225702">
        <w:rPr>
          <w:spacing w:val="-6"/>
        </w:rPr>
        <w:t xml:space="preserve"> </w:t>
      </w:r>
      <w:r w:rsidRPr="00225702">
        <w:t>укрепление</w:t>
      </w:r>
      <w:r w:rsidRPr="00225702">
        <w:rPr>
          <w:spacing w:val="-3"/>
        </w:rPr>
        <w:t xml:space="preserve"> </w:t>
      </w:r>
      <w:r w:rsidRPr="00225702">
        <w:t>здоровья,</w:t>
      </w:r>
      <w:r w:rsidRPr="00225702">
        <w:rPr>
          <w:spacing w:val="-1"/>
        </w:rPr>
        <w:t xml:space="preserve"> </w:t>
      </w:r>
      <w:r w:rsidRPr="00225702">
        <w:t>формирование</w:t>
      </w:r>
      <w:r w:rsidRPr="00225702">
        <w:rPr>
          <w:spacing w:val="-7"/>
        </w:rPr>
        <w:t xml:space="preserve"> </w:t>
      </w:r>
      <w:r w:rsidRPr="00225702">
        <w:t>навыков</w:t>
      </w:r>
      <w:r w:rsidRPr="00225702">
        <w:rPr>
          <w:spacing w:val="-57"/>
        </w:rPr>
        <w:t xml:space="preserve"> </w:t>
      </w:r>
      <w:r w:rsidRPr="00225702">
        <w:t>организации здорового образа жизни посредством развития здоровьесберегающей и</w:t>
      </w:r>
      <w:r w:rsidRPr="00225702">
        <w:rPr>
          <w:spacing w:val="1"/>
        </w:rPr>
        <w:t xml:space="preserve"> </w:t>
      </w:r>
      <w:r w:rsidRPr="00225702">
        <w:t>здоровьеформирующей среды;</w:t>
      </w:r>
      <w:r w:rsidRPr="00225702">
        <w:rPr>
          <w:spacing w:val="-5"/>
        </w:rPr>
        <w:t xml:space="preserve"> </w:t>
      </w:r>
      <w:r w:rsidRPr="00225702">
        <w:t>воспитание</w:t>
      </w:r>
      <w:r w:rsidRPr="00225702">
        <w:rPr>
          <w:spacing w:val="-1"/>
        </w:rPr>
        <w:t xml:space="preserve"> </w:t>
      </w:r>
      <w:r w:rsidRPr="00225702">
        <w:t>экологически</w:t>
      </w:r>
      <w:r w:rsidRPr="00225702">
        <w:rPr>
          <w:spacing w:val="1"/>
        </w:rPr>
        <w:t xml:space="preserve"> </w:t>
      </w:r>
      <w:r w:rsidRPr="00225702">
        <w:t>целесообразного поведения.</w:t>
      </w:r>
    </w:p>
    <w:p w:rsidR="004B486A" w:rsidRPr="00225702" w:rsidRDefault="004B486A" w:rsidP="004B486A">
      <w:pPr>
        <w:pStyle w:val="Heading2"/>
        <w:spacing w:before="3"/>
        <w:ind w:left="567" w:right="397"/>
        <w:jc w:val="both"/>
      </w:pPr>
      <w:r w:rsidRPr="00225702">
        <w:t>Задачи:</w:t>
      </w:r>
    </w:p>
    <w:p w:rsidR="004B486A" w:rsidRPr="00225702" w:rsidRDefault="004B486A" w:rsidP="004B486A">
      <w:pPr>
        <w:pStyle w:val="a7"/>
        <w:numPr>
          <w:ilvl w:val="2"/>
          <w:numId w:val="50"/>
        </w:numPr>
        <w:tabs>
          <w:tab w:val="left" w:pos="1201"/>
          <w:tab w:val="left" w:pos="1203"/>
        </w:tabs>
        <w:spacing w:line="293" w:lineRule="exact"/>
        <w:ind w:right="397" w:hanging="361"/>
        <w:rPr>
          <w:sz w:val="24"/>
        </w:rPr>
      </w:pPr>
      <w:r w:rsidRPr="00225702">
        <w:rPr>
          <w:sz w:val="24"/>
        </w:rPr>
        <w:t>привести</w:t>
      </w:r>
      <w:r w:rsidRPr="00225702">
        <w:rPr>
          <w:spacing w:val="56"/>
          <w:sz w:val="24"/>
        </w:rPr>
        <w:t xml:space="preserve"> </w:t>
      </w:r>
      <w:r w:rsidRPr="00225702">
        <w:rPr>
          <w:sz w:val="24"/>
        </w:rPr>
        <w:t>условия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обучения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соответствие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санитарно-гигиеническими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нормами;</w:t>
      </w:r>
    </w:p>
    <w:p w:rsidR="004B486A" w:rsidRPr="00225702" w:rsidRDefault="004B486A" w:rsidP="004B486A">
      <w:pPr>
        <w:pStyle w:val="a7"/>
        <w:numPr>
          <w:ilvl w:val="2"/>
          <w:numId w:val="50"/>
        </w:numPr>
        <w:tabs>
          <w:tab w:val="left" w:pos="1201"/>
          <w:tab w:val="left" w:pos="1203"/>
          <w:tab w:val="left" w:pos="2707"/>
          <w:tab w:val="left" w:pos="4630"/>
          <w:tab w:val="left" w:pos="6750"/>
          <w:tab w:val="left" w:pos="9041"/>
          <w:tab w:val="left" w:pos="10752"/>
        </w:tabs>
        <w:spacing w:before="1" w:line="237" w:lineRule="auto"/>
        <w:ind w:right="397"/>
        <w:rPr>
          <w:sz w:val="24"/>
        </w:rPr>
      </w:pPr>
      <w:r w:rsidRPr="00225702">
        <w:rPr>
          <w:sz w:val="24"/>
        </w:rPr>
        <w:t>обеспечить</w:t>
      </w:r>
      <w:r w:rsidRPr="00225702">
        <w:rPr>
          <w:sz w:val="24"/>
        </w:rPr>
        <w:tab/>
        <w:t>благоприятный</w:t>
      </w:r>
      <w:r w:rsidRPr="00225702">
        <w:rPr>
          <w:sz w:val="24"/>
        </w:rPr>
        <w:tab/>
        <w:t>психологический</w:t>
      </w:r>
      <w:r w:rsidRPr="00225702">
        <w:rPr>
          <w:sz w:val="24"/>
        </w:rPr>
        <w:tab/>
        <w:t>и</w:t>
      </w:r>
      <w:r w:rsidRPr="00225702">
        <w:rPr>
          <w:spacing w:val="114"/>
          <w:sz w:val="24"/>
        </w:rPr>
        <w:t xml:space="preserve"> </w:t>
      </w:r>
      <w:r w:rsidRPr="00225702">
        <w:rPr>
          <w:sz w:val="24"/>
        </w:rPr>
        <w:t>эмоциональный</w:t>
      </w:r>
      <w:r w:rsidRPr="00225702">
        <w:rPr>
          <w:sz w:val="24"/>
        </w:rPr>
        <w:tab/>
        <w:t>микроклимат</w:t>
      </w:r>
      <w:r w:rsidRPr="00225702">
        <w:rPr>
          <w:sz w:val="24"/>
        </w:rPr>
        <w:tab/>
        <w:t>в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коллективе;</w:t>
      </w:r>
    </w:p>
    <w:p w:rsidR="004B486A" w:rsidRPr="00225702" w:rsidRDefault="004B486A" w:rsidP="004B486A">
      <w:pPr>
        <w:pStyle w:val="a7"/>
        <w:numPr>
          <w:ilvl w:val="2"/>
          <w:numId w:val="50"/>
        </w:numPr>
        <w:tabs>
          <w:tab w:val="left" w:pos="1201"/>
          <w:tab w:val="left" w:pos="1203"/>
          <w:tab w:val="left" w:pos="2621"/>
          <w:tab w:val="left" w:pos="4827"/>
          <w:tab w:val="left" w:pos="6021"/>
        </w:tabs>
        <w:spacing w:before="3" w:line="237" w:lineRule="auto"/>
        <w:ind w:right="397"/>
        <w:rPr>
          <w:sz w:val="24"/>
        </w:rPr>
      </w:pPr>
      <w:r w:rsidRPr="00225702">
        <w:rPr>
          <w:sz w:val="24"/>
        </w:rPr>
        <w:t>оказывать</w:t>
      </w:r>
      <w:r w:rsidRPr="00225702">
        <w:rPr>
          <w:sz w:val="24"/>
        </w:rPr>
        <w:tab/>
        <w:t>психологическую</w:t>
      </w:r>
      <w:r w:rsidRPr="00225702">
        <w:rPr>
          <w:sz w:val="24"/>
        </w:rPr>
        <w:tab/>
        <w:t>помощь</w:t>
      </w:r>
      <w:r w:rsidRPr="00225702">
        <w:rPr>
          <w:sz w:val="24"/>
        </w:rPr>
        <w:tab/>
        <w:t>ребенку,</w:t>
      </w:r>
      <w:r w:rsidRPr="00225702">
        <w:rPr>
          <w:spacing w:val="10"/>
          <w:sz w:val="24"/>
        </w:rPr>
        <w:t xml:space="preserve"> </w:t>
      </w:r>
      <w:r w:rsidRPr="00225702">
        <w:rPr>
          <w:sz w:val="24"/>
        </w:rPr>
        <w:t>способствующую</w:t>
      </w:r>
      <w:r w:rsidRPr="00225702">
        <w:rPr>
          <w:spacing w:val="6"/>
          <w:sz w:val="24"/>
        </w:rPr>
        <w:t xml:space="preserve"> </w:t>
      </w:r>
      <w:r w:rsidRPr="00225702">
        <w:rPr>
          <w:sz w:val="24"/>
        </w:rPr>
        <w:t>сохранению</w:t>
      </w:r>
      <w:r w:rsidRPr="00225702">
        <w:rPr>
          <w:spacing w:val="6"/>
          <w:sz w:val="24"/>
        </w:rPr>
        <w:t xml:space="preserve"> </w:t>
      </w:r>
      <w:r w:rsidRPr="00225702">
        <w:rPr>
          <w:sz w:val="24"/>
        </w:rPr>
        <w:t>его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физического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психического</w:t>
      </w:r>
      <w:r w:rsidRPr="00225702">
        <w:rPr>
          <w:spacing w:val="6"/>
          <w:sz w:val="24"/>
        </w:rPr>
        <w:t xml:space="preserve"> </w:t>
      </w:r>
      <w:r w:rsidRPr="00225702">
        <w:rPr>
          <w:sz w:val="24"/>
        </w:rPr>
        <w:t>здоровья;</w:t>
      </w:r>
    </w:p>
    <w:p w:rsidR="004B486A" w:rsidRPr="00225702" w:rsidRDefault="004B486A" w:rsidP="004B486A">
      <w:pPr>
        <w:pStyle w:val="a7"/>
        <w:numPr>
          <w:ilvl w:val="2"/>
          <w:numId w:val="50"/>
        </w:numPr>
        <w:tabs>
          <w:tab w:val="left" w:pos="1201"/>
          <w:tab w:val="left" w:pos="1203"/>
        </w:tabs>
        <w:spacing w:before="4" w:line="294" w:lineRule="exact"/>
        <w:ind w:right="397" w:hanging="361"/>
        <w:rPr>
          <w:sz w:val="24"/>
        </w:rPr>
      </w:pPr>
      <w:r w:rsidRPr="00225702">
        <w:rPr>
          <w:sz w:val="24"/>
        </w:rPr>
        <w:t>формировать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здоровые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взаимоотношения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ребенка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окружающим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миром;</w:t>
      </w:r>
    </w:p>
    <w:p w:rsidR="004B486A" w:rsidRPr="00225702" w:rsidRDefault="004B486A" w:rsidP="004B486A">
      <w:pPr>
        <w:pStyle w:val="a7"/>
        <w:numPr>
          <w:ilvl w:val="2"/>
          <w:numId w:val="50"/>
        </w:numPr>
        <w:tabs>
          <w:tab w:val="left" w:pos="1201"/>
          <w:tab w:val="left" w:pos="1203"/>
          <w:tab w:val="left" w:pos="9348"/>
        </w:tabs>
        <w:ind w:right="397"/>
        <w:rPr>
          <w:sz w:val="24"/>
        </w:rPr>
      </w:pPr>
      <w:r w:rsidRPr="00225702">
        <w:rPr>
          <w:sz w:val="24"/>
        </w:rPr>
        <w:t>формировать</w:t>
      </w:r>
      <w:r w:rsidRPr="00225702">
        <w:rPr>
          <w:spacing w:val="25"/>
          <w:sz w:val="24"/>
        </w:rPr>
        <w:t xml:space="preserve"> </w:t>
      </w:r>
      <w:r w:rsidRPr="00225702">
        <w:rPr>
          <w:sz w:val="24"/>
        </w:rPr>
        <w:t>представлений</w:t>
      </w:r>
      <w:r w:rsidRPr="00225702">
        <w:rPr>
          <w:spacing w:val="26"/>
          <w:sz w:val="24"/>
        </w:rPr>
        <w:t xml:space="preserve"> </w:t>
      </w:r>
      <w:r w:rsidRPr="00225702">
        <w:rPr>
          <w:sz w:val="24"/>
        </w:rPr>
        <w:t>у</w:t>
      </w:r>
      <w:r w:rsidRPr="00225702">
        <w:rPr>
          <w:spacing w:val="15"/>
          <w:sz w:val="24"/>
        </w:rPr>
        <w:t xml:space="preserve"> </w:t>
      </w:r>
      <w:r w:rsidRPr="00225702">
        <w:rPr>
          <w:sz w:val="24"/>
        </w:rPr>
        <w:t>детей</w:t>
      </w:r>
      <w:r w:rsidRPr="00225702">
        <w:rPr>
          <w:spacing w:val="51"/>
          <w:sz w:val="24"/>
        </w:rPr>
        <w:t xml:space="preserve"> </w:t>
      </w:r>
      <w:r w:rsidRPr="00225702">
        <w:rPr>
          <w:sz w:val="24"/>
        </w:rPr>
        <w:t>о</w:t>
      </w:r>
      <w:r w:rsidRPr="00225702">
        <w:rPr>
          <w:spacing w:val="28"/>
          <w:sz w:val="24"/>
        </w:rPr>
        <w:t xml:space="preserve"> </w:t>
      </w:r>
      <w:r w:rsidRPr="00225702">
        <w:rPr>
          <w:sz w:val="24"/>
        </w:rPr>
        <w:t>природе</w:t>
      </w:r>
      <w:r w:rsidRPr="00225702">
        <w:rPr>
          <w:spacing w:val="24"/>
          <w:sz w:val="24"/>
        </w:rPr>
        <w:t xml:space="preserve"> </w:t>
      </w:r>
      <w:r w:rsidRPr="00225702">
        <w:rPr>
          <w:sz w:val="24"/>
        </w:rPr>
        <w:t>как</w:t>
      </w:r>
      <w:r w:rsidRPr="00225702">
        <w:rPr>
          <w:spacing w:val="27"/>
          <w:sz w:val="24"/>
        </w:rPr>
        <w:t xml:space="preserve"> </w:t>
      </w:r>
      <w:r w:rsidRPr="00225702">
        <w:rPr>
          <w:sz w:val="24"/>
        </w:rPr>
        <w:t>среде</w:t>
      </w:r>
      <w:r w:rsidRPr="00225702">
        <w:rPr>
          <w:spacing w:val="24"/>
          <w:sz w:val="24"/>
        </w:rPr>
        <w:t xml:space="preserve"> </w:t>
      </w:r>
      <w:r w:rsidRPr="00225702">
        <w:rPr>
          <w:sz w:val="24"/>
        </w:rPr>
        <w:t>жизнедеятельности</w:t>
      </w:r>
      <w:r w:rsidRPr="00225702">
        <w:rPr>
          <w:spacing w:val="26"/>
          <w:sz w:val="24"/>
        </w:rPr>
        <w:t xml:space="preserve"> </w:t>
      </w:r>
      <w:r w:rsidRPr="00225702">
        <w:rPr>
          <w:sz w:val="24"/>
        </w:rPr>
        <w:t>человека,</w:t>
      </w:r>
      <w:r w:rsidRPr="00225702">
        <w:rPr>
          <w:spacing w:val="47"/>
          <w:sz w:val="24"/>
        </w:rPr>
        <w:t xml:space="preserve"> </w:t>
      </w:r>
      <w:r w:rsidRPr="00225702">
        <w:rPr>
          <w:sz w:val="24"/>
        </w:rPr>
        <w:t>об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основных</w:t>
      </w:r>
      <w:r w:rsidRPr="00225702">
        <w:rPr>
          <w:spacing w:val="90"/>
          <w:sz w:val="24"/>
        </w:rPr>
        <w:t xml:space="preserve"> </w:t>
      </w:r>
      <w:r w:rsidRPr="00225702">
        <w:rPr>
          <w:sz w:val="24"/>
        </w:rPr>
        <w:t>компонентах</w:t>
      </w:r>
      <w:r w:rsidRPr="00225702">
        <w:rPr>
          <w:spacing w:val="91"/>
          <w:sz w:val="24"/>
        </w:rPr>
        <w:t xml:space="preserve"> </w:t>
      </w:r>
      <w:r w:rsidRPr="00225702">
        <w:rPr>
          <w:sz w:val="24"/>
        </w:rPr>
        <w:t>культуры</w:t>
      </w:r>
      <w:r w:rsidRPr="00225702">
        <w:rPr>
          <w:spacing w:val="97"/>
          <w:sz w:val="24"/>
        </w:rPr>
        <w:t xml:space="preserve"> </w:t>
      </w:r>
      <w:r w:rsidRPr="00225702">
        <w:rPr>
          <w:sz w:val="24"/>
        </w:rPr>
        <w:t>здоровья</w:t>
      </w:r>
      <w:r w:rsidRPr="00225702">
        <w:rPr>
          <w:spacing w:val="86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97"/>
          <w:sz w:val="24"/>
        </w:rPr>
        <w:t xml:space="preserve"> </w:t>
      </w:r>
      <w:r w:rsidRPr="00225702">
        <w:rPr>
          <w:sz w:val="24"/>
        </w:rPr>
        <w:t>здорового</w:t>
      </w:r>
      <w:r w:rsidRPr="00225702">
        <w:rPr>
          <w:spacing w:val="95"/>
          <w:sz w:val="24"/>
        </w:rPr>
        <w:t xml:space="preserve"> </w:t>
      </w:r>
      <w:r w:rsidRPr="00225702">
        <w:rPr>
          <w:sz w:val="24"/>
        </w:rPr>
        <w:t>образа</w:t>
      </w:r>
      <w:r w:rsidRPr="00225702">
        <w:rPr>
          <w:spacing w:val="89"/>
          <w:sz w:val="24"/>
        </w:rPr>
        <w:t xml:space="preserve"> </w:t>
      </w:r>
      <w:r w:rsidRPr="00225702">
        <w:rPr>
          <w:sz w:val="24"/>
        </w:rPr>
        <w:t>жизни,</w:t>
      </w:r>
      <w:r w:rsidRPr="00225702">
        <w:rPr>
          <w:sz w:val="24"/>
        </w:rPr>
        <w:tab/>
        <w:t>о</w:t>
      </w:r>
      <w:r w:rsidRPr="00225702">
        <w:rPr>
          <w:spacing w:val="39"/>
          <w:sz w:val="24"/>
        </w:rPr>
        <w:t xml:space="preserve"> </w:t>
      </w:r>
      <w:r w:rsidRPr="00225702">
        <w:rPr>
          <w:sz w:val="24"/>
        </w:rPr>
        <w:t>позитивных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факторах,</w:t>
      </w:r>
      <w:r w:rsidRPr="00225702">
        <w:rPr>
          <w:spacing w:val="50"/>
          <w:sz w:val="24"/>
        </w:rPr>
        <w:t xml:space="preserve"> </w:t>
      </w:r>
      <w:r w:rsidRPr="00225702">
        <w:rPr>
          <w:sz w:val="24"/>
        </w:rPr>
        <w:t>влияющих</w:t>
      </w:r>
      <w:r w:rsidRPr="00225702">
        <w:rPr>
          <w:spacing w:val="43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47"/>
          <w:sz w:val="24"/>
        </w:rPr>
        <w:t xml:space="preserve"> </w:t>
      </w:r>
      <w:r w:rsidRPr="00225702">
        <w:rPr>
          <w:sz w:val="24"/>
        </w:rPr>
        <w:t>здоровье</w:t>
      </w:r>
      <w:r w:rsidRPr="00225702">
        <w:rPr>
          <w:spacing w:val="57"/>
          <w:sz w:val="24"/>
        </w:rPr>
        <w:t xml:space="preserve"> </w:t>
      </w:r>
      <w:r w:rsidRPr="00225702">
        <w:rPr>
          <w:sz w:val="24"/>
        </w:rPr>
        <w:t>(научить</w:t>
      </w:r>
      <w:r w:rsidRPr="00225702">
        <w:rPr>
          <w:spacing w:val="49"/>
          <w:sz w:val="24"/>
        </w:rPr>
        <w:t xml:space="preserve"> </w:t>
      </w:r>
      <w:r w:rsidRPr="00225702">
        <w:rPr>
          <w:sz w:val="24"/>
        </w:rPr>
        <w:t>выполнять</w:t>
      </w:r>
      <w:r w:rsidRPr="00225702">
        <w:rPr>
          <w:spacing w:val="44"/>
          <w:sz w:val="24"/>
        </w:rPr>
        <w:t xml:space="preserve"> </w:t>
      </w:r>
      <w:r w:rsidRPr="00225702">
        <w:rPr>
          <w:sz w:val="24"/>
        </w:rPr>
        <w:t>правила</w:t>
      </w:r>
      <w:r w:rsidRPr="00225702">
        <w:rPr>
          <w:spacing w:val="48"/>
          <w:sz w:val="24"/>
        </w:rPr>
        <w:t xml:space="preserve"> </w:t>
      </w:r>
      <w:r w:rsidRPr="00225702">
        <w:rPr>
          <w:sz w:val="24"/>
        </w:rPr>
        <w:t>личной</w:t>
      </w:r>
      <w:r w:rsidRPr="00225702">
        <w:rPr>
          <w:spacing w:val="49"/>
          <w:sz w:val="24"/>
        </w:rPr>
        <w:t xml:space="preserve"> </w:t>
      </w:r>
      <w:r w:rsidRPr="00225702">
        <w:rPr>
          <w:sz w:val="24"/>
        </w:rPr>
        <w:t>гигиены</w:t>
      </w:r>
      <w:r w:rsidRPr="00225702">
        <w:rPr>
          <w:spacing w:val="49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49"/>
          <w:sz w:val="24"/>
        </w:rPr>
        <w:t xml:space="preserve"> </w:t>
      </w:r>
      <w:r w:rsidRPr="00225702">
        <w:rPr>
          <w:sz w:val="24"/>
        </w:rPr>
        <w:t>развить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готовность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основе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её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использования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самостоятельно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поддерживать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своё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здоровье;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сформировать</w:t>
      </w:r>
      <w:r w:rsidRPr="00225702">
        <w:rPr>
          <w:spacing w:val="8"/>
          <w:sz w:val="24"/>
        </w:rPr>
        <w:t xml:space="preserve"> </w:t>
      </w:r>
      <w:r w:rsidRPr="00225702">
        <w:rPr>
          <w:sz w:val="24"/>
        </w:rPr>
        <w:t>представление</w:t>
      </w:r>
      <w:r w:rsidRPr="00225702">
        <w:rPr>
          <w:spacing w:val="7"/>
          <w:sz w:val="24"/>
        </w:rPr>
        <w:t xml:space="preserve"> </w:t>
      </w:r>
      <w:r w:rsidRPr="00225702">
        <w:rPr>
          <w:sz w:val="24"/>
        </w:rPr>
        <w:t>о</w:t>
      </w:r>
      <w:r w:rsidRPr="00225702">
        <w:rPr>
          <w:spacing w:val="12"/>
          <w:sz w:val="24"/>
        </w:rPr>
        <w:t xml:space="preserve"> </w:t>
      </w:r>
      <w:r w:rsidRPr="00225702">
        <w:rPr>
          <w:sz w:val="24"/>
        </w:rPr>
        <w:t>правильном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(здоровом)</w:t>
      </w:r>
      <w:r w:rsidRPr="00225702">
        <w:rPr>
          <w:spacing w:val="9"/>
          <w:sz w:val="24"/>
        </w:rPr>
        <w:t xml:space="preserve"> </w:t>
      </w:r>
      <w:r w:rsidRPr="00225702">
        <w:rPr>
          <w:sz w:val="24"/>
        </w:rPr>
        <w:t>питании,</w:t>
      </w:r>
      <w:r w:rsidRPr="00225702">
        <w:rPr>
          <w:spacing w:val="15"/>
          <w:sz w:val="24"/>
        </w:rPr>
        <w:t xml:space="preserve"> </w:t>
      </w:r>
      <w:r w:rsidRPr="00225702">
        <w:rPr>
          <w:sz w:val="24"/>
        </w:rPr>
        <w:t>его</w:t>
      </w:r>
      <w:r w:rsidRPr="00225702">
        <w:rPr>
          <w:spacing w:val="17"/>
          <w:sz w:val="24"/>
        </w:rPr>
        <w:t xml:space="preserve"> </w:t>
      </w:r>
      <w:r w:rsidRPr="00225702">
        <w:rPr>
          <w:sz w:val="24"/>
        </w:rPr>
        <w:t>режиме,</w:t>
      </w:r>
      <w:r w:rsidRPr="00225702">
        <w:rPr>
          <w:spacing w:val="15"/>
          <w:sz w:val="24"/>
        </w:rPr>
        <w:t xml:space="preserve"> </w:t>
      </w:r>
      <w:r w:rsidRPr="00225702">
        <w:rPr>
          <w:sz w:val="24"/>
        </w:rPr>
        <w:t xml:space="preserve">структуре, </w:t>
      </w:r>
      <w:r w:rsidRPr="00225702">
        <w:t>полезных</w:t>
      </w:r>
      <w:r w:rsidRPr="00225702">
        <w:rPr>
          <w:spacing w:val="1"/>
        </w:rPr>
        <w:t xml:space="preserve"> </w:t>
      </w:r>
      <w:r w:rsidRPr="00225702">
        <w:t>продуктах;</w:t>
      </w:r>
      <w:r w:rsidRPr="00225702">
        <w:rPr>
          <w:spacing w:val="1"/>
        </w:rPr>
        <w:t xml:space="preserve"> </w:t>
      </w:r>
    </w:p>
    <w:p w:rsidR="004B486A" w:rsidRPr="00225702" w:rsidRDefault="004B486A" w:rsidP="004B486A">
      <w:pPr>
        <w:pStyle w:val="a7"/>
        <w:numPr>
          <w:ilvl w:val="2"/>
          <w:numId w:val="50"/>
        </w:numPr>
        <w:tabs>
          <w:tab w:val="left" w:pos="1201"/>
          <w:tab w:val="left" w:pos="1203"/>
          <w:tab w:val="left" w:pos="9348"/>
        </w:tabs>
        <w:ind w:right="397"/>
        <w:rPr>
          <w:sz w:val="24"/>
        </w:rPr>
      </w:pPr>
      <w:r w:rsidRPr="00225702">
        <w:rPr>
          <w:sz w:val="24"/>
          <w:szCs w:val="24"/>
        </w:rPr>
        <w:t>сформировать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представление о</w:t>
      </w:r>
      <w:r w:rsidRPr="00225702">
        <w:rPr>
          <w:spacing w:val="60"/>
          <w:sz w:val="24"/>
          <w:szCs w:val="24"/>
        </w:rPr>
        <w:t xml:space="preserve"> </w:t>
      </w:r>
      <w:r w:rsidRPr="00225702">
        <w:rPr>
          <w:sz w:val="24"/>
          <w:szCs w:val="24"/>
        </w:rPr>
        <w:t>рациональной</w:t>
      </w:r>
      <w:r w:rsidRPr="00225702">
        <w:rPr>
          <w:spacing w:val="60"/>
          <w:sz w:val="24"/>
          <w:szCs w:val="24"/>
        </w:rPr>
        <w:t xml:space="preserve"> </w:t>
      </w:r>
      <w:r w:rsidRPr="00225702">
        <w:rPr>
          <w:sz w:val="24"/>
          <w:szCs w:val="24"/>
        </w:rPr>
        <w:t>организации</w:t>
      </w:r>
      <w:r w:rsidRPr="00225702">
        <w:rPr>
          <w:spacing w:val="60"/>
          <w:sz w:val="24"/>
          <w:szCs w:val="24"/>
        </w:rPr>
        <w:t xml:space="preserve"> </w:t>
      </w:r>
      <w:r w:rsidRPr="00225702">
        <w:rPr>
          <w:sz w:val="24"/>
          <w:szCs w:val="24"/>
        </w:rPr>
        <w:t>режима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дня, учёбы и отдыха, двигательной активности, научить ребёнка составлять, анализировать и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контролировать свой режим дня;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дать представление с учётом принципа информационной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безопасности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о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негативных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факторах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риска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здоровью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детей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(сниженная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двигательная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активность, инфекционные заболевания, переутомления и т. п.), о существовании и причинах</w:t>
      </w:r>
      <w:r w:rsidRPr="00225702">
        <w:rPr>
          <w:spacing w:val="-57"/>
          <w:sz w:val="24"/>
          <w:szCs w:val="24"/>
        </w:rPr>
        <w:t xml:space="preserve"> </w:t>
      </w:r>
      <w:r w:rsidRPr="00225702">
        <w:rPr>
          <w:sz w:val="24"/>
          <w:szCs w:val="24"/>
        </w:rPr>
        <w:t>возникновения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зависимостей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от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табака,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алкоголя,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наркотиков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и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других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психоактивных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веществ, их пагубном влиянии на здоровье; дать представление о влиянии позитивных и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негативных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эмоций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на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здоровье,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в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том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числе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получаемых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от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общения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с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компьютером,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просмотра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телепередач,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участия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в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азартных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играх;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обучить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элементарным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навыкам</w:t>
      </w:r>
      <w:r w:rsidRPr="00225702">
        <w:rPr>
          <w:spacing w:val="1"/>
          <w:sz w:val="24"/>
          <w:szCs w:val="24"/>
        </w:rPr>
        <w:t xml:space="preserve"> </w:t>
      </w:r>
      <w:r w:rsidRPr="00225702">
        <w:rPr>
          <w:sz w:val="24"/>
          <w:szCs w:val="24"/>
        </w:rPr>
        <w:t>эмоциональной</w:t>
      </w:r>
      <w:r w:rsidRPr="00225702">
        <w:rPr>
          <w:spacing w:val="-3"/>
          <w:sz w:val="24"/>
          <w:szCs w:val="24"/>
        </w:rPr>
        <w:t xml:space="preserve"> </w:t>
      </w:r>
      <w:r w:rsidRPr="00225702">
        <w:rPr>
          <w:sz w:val="24"/>
          <w:szCs w:val="24"/>
        </w:rPr>
        <w:t>разгрузки);</w:t>
      </w:r>
    </w:p>
    <w:p w:rsidR="004B486A" w:rsidRPr="00225702" w:rsidRDefault="004B486A" w:rsidP="004B486A">
      <w:pPr>
        <w:pStyle w:val="a7"/>
        <w:numPr>
          <w:ilvl w:val="2"/>
          <w:numId w:val="50"/>
        </w:numPr>
        <w:tabs>
          <w:tab w:val="left" w:pos="1203"/>
        </w:tabs>
        <w:spacing w:before="2" w:line="293" w:lineRule="exact"/>
        <w:ind w:right="397" w:hanging="361"/>
        <w:rPr>
          <w:sz w:val="24"/>
        </w:rPr>
      </w:pPr>
      <w:r w:rsidRPr="00225702">
        <w:rPr>
          <w:sz w:val="24"/>
        </w:rPr>
        <w:t>формировать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потребность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проявлять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активность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решении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экологических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lastRenderedPageBreak/>
        <w:t>проблем;</w:t>
      </w:r>
    </w:p>
    <w:p w:rsidR="004B486A" w:rsidRPr="00225702" w:rsidRDefault="004B486A" w:rsidP="004B486A">
      <w:pPr>
        <w:pStyle w:val="a7"/>
        <w:numPr>
          <w:ilvl w:val="2"/>
          <w:numId w:val="50"/>
        </w:numPr>
        <w:tabs>
          <w:tab w:val="left" w:pos="1203"/>
        </w:tabs>
        <w:spacing w:line="293" w:lineRule="exact"/>
        <w:ind w:right="397" w:hanging="361"/>
        <w:rPr>
          <w:sz w:val="24"/>
        </w:rPr>
      </w:pPr>
      <w:r w:rsidRPr="00225702">
        <w:rPr>
          <w:sz w:val="24"/>
        </w:rPr>
        <w:t>развивать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экологическое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мышление;</w:t>
      </w:r>
    </w:p>
    <w:p w:rsidR="004B486A" w:rsidRPr="00225702" w:rsidRDefault="004B486A" w:rsidP="004B486A">
      <w:pPr>
        <w:pStyle w:val="a7"/>
        <w:numPr>
          <w:ilvl w:val="2"/>
          <w:numId w:val="50"/>
        </w:numPr>
        <w:tabs>
          <w:tab w:val="left" w:pos="1203"/>
        </w:tabs>
        <w:spacing w:before="2" w:line="237" w:lineRule="auto"/>
        <w:ind w:right="397"/>
        <w:rPr>
          <w:sz w:val="24"/>
        </w:rPr>
      </w:pPr>
      <w:r w:rsidRPr="00225702">
        <w:rPr>
          <w:sz w:val="24"/>
        </w:rPr>
        <w:t>повышать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психологическую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60"/>
          <w:sz w:val="24"/>
        </w:rPr>
        <w:t xml:space="preserve"> </w:t>
      </w:r>
      <w:r w:rsidRPr="00225702">
        <w:rPr>
          <w:sz w:val="24"/>
        </w:rPr>
        <w:t>педагогическую</w:t>
      </w:r>
      <w:r w:rsidRPr="00225702">
        <w:rPr>
          <w:spacing w:val="61"/>
          <w:sz w:val="24"/>
        </w:rPr>
        <w:t xml:space="preserve"> </w:t>
      </w:r>
      <w:r w:rsidRPr="00225702">
        <w:rPr>
          <w:sz w:val="24"/>
        </w:rPr>
        <w:t>грамотность</w:t>
      </w:r>
      <w:r w:rsidRPr="00225702">
        <w:rPr>
          <w:spacing w:val="60"/>
          <w:sz w:val="24"/>
        </w:rPr>
        <w:t xml:space="preserve"> </w:t>
      </w:r>
      <w:r w:rsidRPr="00225702">
        <w:rPr>
          <w:sz w:val="24"/>
        </w:rPr>
        <w:t>родителей;</w:t>
      </w:r>
      <w:r w:rsidRPr="00225702">
        <w:rPr>
          <w:spacing w:val="61"/>
          <w:sz w:val="24"/>
        </w:rPr>
        <w:t xml:space="preserve"> </w:t>
      </w:r>
      <w:r w:rsidRPr="00225702">
        <w:rPr>
          <w:sz w:val="24"/>
        </w:rPr>
        <w:t>изменить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отношение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родителей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к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проблемам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сохранения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здоровья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детей;</w:t>
      </w:r>
    </w:p>
    <w:p w:rsidR="004B486A" w:rsidRPr="00225702" w:rsidRDefault="004B486A" w:rsidP="004B486A">
      <w:pPr>
        <w:pStyle w:val="a7"/>
        <w:numPr>
          <w:ilvl w:val="2"/>
          <w:numId w:val="50"/>
        </w:numPr>
        <w:tabs>
          <w:tab w:val="left" w:pos="1203"/>
        </w:tabs>
        <w:spacing w:before="5"/>
        <w:ind w:right="397" w:hanging="361"/>
        <w:rPr>
          <w:sz w:val="24"/>
        </w:rPr>
      </w:pPr>
      <w:r w:rsidRPr="00225702">
        <w:rPr>
          <w:sz w:val="24"/>
        </w:rPr>
        <w:t>организовать</w:t>
      </w:r>
      <w:r w:rsidRPr="00225702">
        <w:rPr>
          <w:spacing w:val="52"/>
          <w:sz w:val="24"/>
        </w:rPr>
        <w:t xml:space="preserve"> </w:t>
      </w:r>
      <w:r w:rsidRPr="00225702">
        <w:rPr>
          <w:sz w:val="24"/>
        </w:rPr>
        <w:t>мониторинг.</w:t>
      </w:r>
    </w:p>
    <w:p w:rsidR="004B486A" w:rsidRPr="00225702" w:rsidRDefault="004B486A" w:rsidP="004B486A">
      <w:pPr>
        <w:pStyle w:val="Heading2"/>
        <w:spacing w:before="2"/>
        <w:ind w:left="1557" w:right="397" w:firstLine="3"/>
        <w:jc w:val="center"/>
      </w:pPr>
      <w:r w:rsidRPr="00225702">
        <w:t>Планируемые результаты деятельности, обеспечивающей формирование основ</w:t>
      </w:r>
      <w:r w:rsidRPr="00225702">
        <w:rPr>
          <w:spacing w:val="1"/>
        </w:rPr>
        <w:t xml:space="preserve"> </w:t>
      </w:r>
      <w:r w:rsidRPr="00225702">
        <w:t>экологической культуры, сохранение и укрепление физического, психологического и</w:t>
      </w:r>
      <w:r w:rsidRPr="00225702">
        <w:rPr>
          <w:spacing w:val="-57"/>
        </w:rPr>
        <w:t xml:space="preserve"> </w:t>
      </w:r>
      <w:r w:rsidRPr="00225702">
        <w:t>социального</w:t>
      </w:r>
      <w:r w:rsidRPr="00225702">
        <w:rPr>
          <w:spacing w:val="-4"/>
        </w:rPr>
        <w:t xml:space="preserve"> </w:t>
      </w:r>
      <w:r w:rsidRPr="00225702">
        <w:t>здоровья</w:t>
      </w:r>
      <w:r w:rsidRPr="00225702">
        <w:rPr>
          <w:spacing w:val="3"/>
        </w:rPr>
        <w:t xml:space="preserve"> </w:t>
      </w:r>
      <w:r w:rsidRPr="00225702">
        <w:t>обучающихся</w:t>
      </w:r>
      <w:r w:rsidRPr="00225702">
        <w:rPr>
          <w:spacing w:val="-2"/>
        </w:rPr>
        <w:t xml:space="preserve"> </w:t>
      </w:r>
      <w:r w:rsidRPr="00225702">
        <w:t>на</w:t>
      </w:r>
      <w:r w:rsidRPr="00225702">
        <w:rPr>
          <w:spacing w:val="2"/>
        </w:rPr>
        <w:t xml:space="preserve"> </w:t>
      </w:r>
      <w:r w:rsidRPr="00225702">
        <w:t>уровне</w:t>
      </w:r>
      <w:r w:rsidRPr="00225702">
        <w:rPr>
          <w:spacing w:val="-4"/>
        </w:rPr>
        <w:t xml:space="preserve"> </w:t>
      </w:r>
      <w:r w:rsidRPr="00225702">
        <w:t>НОО</w:t>
      </w:r>
    </w:p>
    <w:p w:rsidR="004B486A" w:rsidRPr="00225702" w:rsidRDefault="004B486A" w:rsidP="004B486A">
      <w:pPr>
        <w:pStyle w:val="a7"/>
        <w:numPr>
          <w:ilvl w:val="0"/>
          <w:numId w:val="49"/>
        </w:numPr>
        <w:tabs>
          <w:tab w:val="left" w:pos="1121"/>
        </w:tabs>
        <w:ind w:right="397"/>
        <w:rPr>
          <w:sz w:val="24"/>
        </w:rPr>
      </w:pPr>
      <w:r w:rsidRPr="00225702">
        <w:rPr>
          <w:sz w:val="24"/>
        </w:rPr>
        <w:t>Соответствие состояния и содержания зданий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 помещений санитарным и гигиеническим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нормам,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нормам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пожарной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безопасности,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требованиям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охраны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здоровья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охраны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труда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обучающихся;</w:t>
      </w:r>
    </w:p>
    <w:p w:rsidR="004B486A" w:rsidRPr="00225702" w:rsidRDefault="004B486A" w:rsidP="004B486A">
      <w:pPr>
        <w:pStyle w:val="a7"/>
        <w:numPr>
          <w:ilvl w:val="0"/>
          <w:numId w:val="49"/>
        </w:numPr>
        <w:tabs>
          <w:tab w:val="left" w:pos="1121"/>
        </w:tabs>
        <w:ind w:right="397"/>
        <w:rPr>
          <w:sz w:val="24"/>
        </w:rPr>
      </w:pPr>
      <w:r w:rsidRPr="00225702">
        <w:rPr>
          <w:sz w:val="24"/>
        </w:rPr>
        <w:t>соблюдение гигиенических норм и требований к организации и объёму учебной и внеучебной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нагрузки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(выполнение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домашних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заданий,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занятия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кружках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спортивных</w:t>
      </w:r>
      <w:r w:rsidRPr="00225702">
        <w:rPr>
          <w:spacing w:val="60"/>
          <w:sz w:val="24"/>
        </w:rPr>
        <w:t xml:space="preserve"> </w:t>
      </w:r>
      <w:r w:rsidRPr="00225702">
        <w:rPr>
          <w:sz w:val="24"/>
        </w:rPr>
        <w:t>секциях)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учащихся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всех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этапах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обучения;</w:t>
      </w:r>
    </w:p>
    <w:p w:rsidR="004B486A" w:rsidRPr="00225702" w:rsidRDefault="004B486A" w:rsidP="004B486A">
      <w:pPr>
        <w:pStyle w:val="a7"/>
        <w:numPr>
          <w:ilvl w:val="0"/>
          <w:numId w:val="49"/>
        </w:numPr>
        <w:tabs>
          <w:tab w:val="left" w:pos="1121"/>
        </w:tabs>
        <w:ind w:right="397"/>
        <w:rPr>
          <w:sz w:val="24"/>
        </w:rPr>
      </w:pPr>
      <w:r w:rsidRPr="00225702">
        <w:rPr>
          <w:sz w:val="24"/>
        </w:rPr>
        <w:t>полноценная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эффективная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работа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обучающимися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всех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групп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здоровья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(на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уроках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физкультуры,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секциях);</w:t>
      </w:r>
    </w:p>
    <w:p w:rsidR="004B486A" w:rsidRPr="00225702" w:rsidRDefault="004B486A" w:rsidP="004B486A">
      <w:pPr>
        <w:pStyle w:val="a7"/>
        <w:numPr>
          <w:ilvl w:val="0"/>
          <w:numId w:val="49"/>
        </w:numPr>
        <w:tabs>
          <w:tab w:val="left" w:pos="1121"/>
        </w:tabs>
        <w:spacing w:line="237" w:lineRule="auto"/>
        <w:ind w:right="397"/>
        <w:rPr>
          <w:sz w:val="24"/>
        </w:rPr>
      </w:pPr>
      <w:r w:rsidRPr="00225702">
        <w:rPr>
          <w:sz w:val="24"/>
        </w:rPr>
        <w:t>рациональная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соответствующая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организация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уроков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физической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культуры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занятий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активно-двигательного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характера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на ступени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начального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общего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образования;</w:t>
      </w:r>
    </w:p>
    <w:p w:rsidR="004B486A" w:rsidRPr="00225702" w:rsidRDefault="004B486A" w:rsidP="004B486A">
      <w:pPr>
        <w:pStyle w:val="a7"/>
        <w:numPr>
          <w:ilvl w:val="0"/>
          <w:numId w:val="49"/>
        </w:numPr>
        <w:tabs>
          <w:tab w:val="left" w:pos="1121"/>
        </w:tabs>
        <w:spacing w:before="1" w:line="293" w:lineRule="exact"/>
        <w:ind w:right="397" w:hanging="361"/>
        <w:rPr>
          <w:sz w:val="24"/>
        </w:rPr>
      </w:pPr>
      <w:r w:rsidRPr="00225702">
        <w:rPr>
          <w:sz w:val="24"/>
        </w:rPr>
        <w:t>сформированность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основ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экологической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культуры;</w:t>
      </w:r>
    </w:p>
    <w:p w:rsidR="004B486A" w:rsidRPr="00225702" w:rsidRDefault="004B486A" w:rsidP="004B486A">
      <w:pPr>
        <w:pStyle w:val="a7"/>
        <w:numPr>
          <w:ilvl w:val="0"/>
          <w:numId w:val="49"/>
        </w:numPr>
        <w:tabs>
          <w:tab w:val="left" w:pos="1121"/>
        </w:tabs>
        <w:spacing w:before="2" w:line="237" w:lineRule="auto"/>
        <w:ind w:right="397"/>
        <w:rPr>
          <w:sz w:val="24"/>
        </w:rPr>
      </w:pPr>
      <w:r w:rsidRPr="00225702">
        <w:rPr>
          <w:sz w:val="24"/>
        </w:rPr>
        <w:t>сформированность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школьников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ценностного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отношения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своему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здоровью,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здоровью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близких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окружающих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людей;</w:t>
      </w:r>
    </w:p>
    <w:p w:rsidR="004B486A" w:rsidRPr="00225702" w:rsidRDefault="004B486A" w:rsidP="004B486A">
      <w:pPr>
        <w:pStyle w:val="a7"/>
        <w:numPr>
          <w:ilvl w:val="0"/>
          <w:numId w:val="49"/>
        </w:numPr>
        <w:tabs>
          <w:tab w:val="left" w:pos="1121"/>
        </w:tabs>
        <w:spacing w:line="293" w:lineRule="exact"/>
        <w:ind w:right="397" w:hanging="361"/>
        <w:rPr>
          <w:sz w:val="24"/>
        </w:rPr>
      </w:pPr>
      <w:r w:rsidRPr="00225702">
        <w:rPr>
          <w:sz w:val="24"/>
        </w:rPr>
        <w:t>получение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первоначального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личного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опыта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здоровьесберегающей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деятельности;</w:t>
      </w:r>
    </w:p>
    <w:p w:rsidR="004B486A" w:rsidRPr="00225702" w:rsidRDefault="004B486A" w:rsidP="004B486A">
      <w:pPr>
        <w:pStyle w:val="a7"/>
        <w:numPr>
          <w:ilvl w:val="0"/>
          <w:numId w:val="49"/>
        </w:numPr>
        <w:tabs>
          <w:tab w:val="left" w:pos="1121"/>
        </w:tabs>
        <w:spacing w:before="2" w:line="237" w:lineRule="auto"/>
        <w:ind w:right="397"/>
        <w:rPr>
          <w:sz w:val="24"/>
        </w:rPr>
      </w:pPr>
      <w:r w:rsidRPr="00225702">
        <w:rPr>
          <w:sz w:val="24"/>
        </w:rPr>
        <w:t>углубление психолого-педагогической компетентности родителей; приобретение родителями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знаний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формированию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у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детей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ЗОЖ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стереотипов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безопасного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поведения;</w:t>
      </w:r>
    </w:p>
    <w:p w:rsidR="004B486A" w:rsidRPr="00225702" w:rsidRDefault="004B486A" w:rsidP="004B486A">
      <w:pPr>
        <w:pStyle w:val="a7"/>
        <w:numPr>
          <w:ilvl w:val="0"/>
          <w:numId w:val="49"/>
        </w:numPr>
        <w:tabs>
          <w:tab w:val="left" w:pos="1121"/>
        </w:tabs>
        <w:spacing w:before="7" w:line="237" w:lineRule="auto"/>
        <w:ind w:right="397"/>
        <w:rPr>
          <w:sz w:val="24"/>
        </w:rPr>
      </w:pPr>
      <w:r w:rsidRPr="00225702">
        <w:rPr>
          <w:sz w:val="24"/>
        </w:rPr>
        <w:t>эффективная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совместная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работа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педагогов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родителей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(законных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представителей)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проведению спортивных соревнований,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дней здоровья, занятий по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профилактике вредных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привычек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т.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п.</w:t>
      </w:r>
    </w:p>
    <w:p w:rsidR="004B486A" w:rsidRPr="00225702" w:rsidRDefault="004B486A" w:rsidP="004B486A">
      <w:pPr>
        <w:pStyle w:val="a7"/>
        <w:numPr>
          <w:ilvl w:val="0"/>
          <w:numId w:val="49"/>
        </w:numPr>
        <w:tabs>
          <w:tab w:val="left" w:pos="1121"/>
        </w:tabs>
        <w:spacing w:before="5" w:line="293" w:lineRule="exact"/>
        <w:ind w:right="397" w:hanging="361"/>
        <w:rPr>
          <w:sz w:val="24"/>
        </w:rPr>
      </w:pPr>
      <w:r w:rsidRPr="00225702">
        <w:rPr>
          <w:sz w:val="24"/>
        </w:rPr>
        <w:t>снижение</w:t>
      </w:r>
      <w:r w:rsidRPr="00225702">
        <w:rPr>
          <w:spacing w:val="-10"/>
          <w:sz w:val="24"/>
        </w:rPr>
        <w:t xml:space="preserve"> </w:t>
      </w:r>
      <w:r w:rsidRPr="00225702">
        <w:rPr>
          <w:sz w:val="24"/>
        </w:rPr>
        <w:t>показателя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заболеваемости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учащихся;</w:t>
      </w:r>
    </w:p>
    <w:p w:rsidR="004B486A" w:rsidRPr="00225702" w:rsidRDefault="004B486A" w:rsidP="004B486A">
      <w:pPr>
        <w:pStyle w:val="a7"/>
        <w:numPr>
          <w:ilvl w:val="0"/>
          <w:numId w:val="49"/>
        </w:numPr>
        <w:tabs>
          <w:tab w:val="left" w:pos="1121"/>
        </w:tabs>
        <w:spacing w:before="2" w:line="237" w:lineRule="auto"/>
        <w:ind w:right="397"/>
        <w:rPr>
          <w:sz w:val="24"/>
        </w:rPr>
      </w:pPr>
      <w:r w:rsidRPr="00225702">
        <w:rPr>
          <w:sz w:val="24"/>
        </w:rPr>
        <w:t>уменьшение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проявления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детьми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опасных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форм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поведения;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развитие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у</w:t>
      </w:r>
      <w:r w:rsidRPr="00225702">
        <w:rPr>
          <w:spacing w:val="-10"/>
          <w:sz w:val="24"/>
        </w:rPr>
        <w:t xml:space="preserve"> </w:t>
      </w:r>
      <w:r w:rsidRPr="00225702">
        <w:rPr>
          <w:sz w:val="24"/>
        </w:rPr>
        <w:t>детей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навыков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критического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мышления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стереотипов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позитивного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поведения.</w:t>
      </w:r>
    </w:p>
    <w:p w:rsidR="004B486A" w:rsidRPr="00225702" w:rsidRDefault="004B486A" w:rsidP="004B486A">
      <w:pPr>
        <w:pStyle w:val="a5"/>
        <w:spacing w:before="6"/>
        <w:ind w:left="0" w:right="397"/>
        <w:jc w:val="left"/>
        <w:rPr>
          <w:sz w:val="36"/>
        </w:rPr>
      </w:pPr>
    </w:p>
    <w:p w:rsidR="004B486A" w:rsidRPr="00225702" w:rsidRDefault="004B486A" w:rsidP="004B486A">
      <w:pPr>
        <w:pStyle w:val="Heading1"/>
        <w:spacing w:before="1"/>
        <w:ind w:left="760" w:right="397"/>
      </w:pPr>
      <w:r w:rsidRPr="00225702">
        <w:t>Направления</w:t>
      </w:r>
      <w:r w:rsidRPr="00225702">
        <w:rPr>
          <w:spacing w:val="-2"/>
        </w:rPr>
        <w:t xml:space="preserve"> </w:t>
      </w:r>
      <w:r w:rsidRPr="00225702">
        <w:t>реализации</w:t>
      </w:r>
      <w:r w:rsidRPr="00225702">
        <w:rPr>
          <w:spacing w:val="-1"/>
        </w:rPr>
        <w:t xml:space="preserve"> </w:t>
      </w:r>
      <w:r w:rsidRPr="00225702">
        <w:t>программы</w:t>
      </w:r>
    </w:p>
    <w:p w:rsidR="004B486A" w:rsidRPr="00225702" w:rsidRDefault="004B486A" w:rsidP="004B486A">
      <w:pPr>
        <w:pStyle w:val="a7"/>
        <w:numPr>
          <w:ilvl w:val="0"/>
          <w:numId w:val="48"/>
        </w:numPr>
        <w:tabs>
          <w:tab w:val="left" w:pos="703"/>
        </w:tabs>
        <w:spacing w:line="272" w:lineRule="exact"/>
        <w:ind w:right="397" w:hanging="241"/>
        <w:jc w:val="both"/>
        <w:rPr>
          <w:b/>
          <w:sz w:val="24"/>
        </w:rPr>
      </w:pPr>
      <w:r w:rsidRPr="00225702">
        <w:rPr>
          <w:b/>
          <w:sz w:val="24"/>
        </w:rPr>
        <w:t>Создание</w:t>
      </w:r>
      <w:r w:rsidRPr="00225702">
        <w:rPr>
          <w:b/>
          <w:spacing w:val="-6"/>
          <w:sz w:val="24"/>
        </w:rPr>
        <w:t xml:space="preserve"> </w:t>
      </w:r>
      <w:r w:rsidRPr="00225702">
        <w:rPr>
          <w:b/>
          <w:sz w:val="24"/>
        </w:rPr>
        <w:t>здоровьесберегающей</w:t>
      </w:r>
      <w:r w:rsidRPr="00225702">
        <w:rPr>
          <w:b/>
          <w:spacing w:val="-5"/>
          <w:sz w:val="24"/>
        </w:rPr>
        <w:t xml:space="preserve"> </w:t>
      </w:r>
      <w:r w:rsidRPr="00225702">
        <w:rPr>
          <w:b/>
          <w:sz w:val="24"/>
        </w:rPr>
        <w:t>инфраструктуры</w:t>
      </w:r>
      <w:r w:rsidRPr="00225702">
        <w:rPr>
          <w:b/>
          <w:spacing w:val="-5"/>
          <w:sz w:val="24"/>
        </w:rPr>
        <w:t xml:space="preserve"> </w:t>
      </w:r>
      <w:r w:rsidRPr="00225702">
        <w:rPr>
          <w:b/>
          <w:sz w:val="24"/>
        </w:rPr>
        <w:t>образовательного</w:t>
      </w:r>
      <w:r w:rsidRPr="00225702">
        <w:rPr>
          <w:b/>
          <w:spacing w:val="-5"/>
          <w:sz w:val="24"/>
        </w:rPr>
        <w:t xml:space="preserve"> </w:t>
      </w:r>
      <w:r w:rsidRPr="00225702">
        <w:rPr>
          <w:b/>
          <w:sz w:val="24"/>
        </w:rPr>
        <w:t>учреждения.</w:t>
      </w:r>
    </w:p>
    <w:p w:rsidR="004B486A" w:rsidRPr="00225702" w:rsidRDefault="004B486A" w:rsidP="004B486A">
      <w:pPr>
        <w:pStyle w:val="a5"/>
        <w:spacing w:before="2"/>
        <w:ind w:right="397" w:firstLine="705"/>
      </w:pPr>
      <w:r w:rsidRPr="00225702">
        <w:t>В</w:t>
      </w:r>
      <w:r w:rsidRPr="00225702">
        <w:rPr>
          <w:spacing w:val="1"/>
        </w:rPr>
        <w:t xml:space="preserve"> </w:t>
      </w:r>
      <w:r w:rsidRPr="00225702">
        <w:t>школьном</w:t>
      </w:r>
      <w:r w:rsidRPr="00225702">
        <w:rPr>
          <w:spacing w:val="1"/>
        </w:rPr>
        <w:t xml:space="preserve"> </w:t>
      </w:r>
      <w:r w:rsidRPr="00225702">
        <w:t>здании</w:t>
      </w:r>
      <w:r w:rsidRPr="00225702">
        <w:rPr>
          <w:spacing w:val="1"/>
        </w:rPr>
        <w:t xml:space="preserve"> </w:t>
      </w:r>
      <w:r w:rsidRPr="00225702">
        <w:t>созданы</w:t>
      </w:r>
      <w:r w:rsidRPr="00225702">
        <w:rPr>
          <w:spacing w:val="1"/>
        </w:rPr>
        <w:t xml:space="preserve"> </w:t>
      </w:r>
      <w:r w:rsidRPr="00225702">
        <w:t>необходимые</w:t>
      </w:r>
      <w:r w:rsidRPr="00225702">
        <w:rPr>
          <w:spacing w:val="1"/>
        </w:rPr>
        <w:t xml:space="preserve"> </w:t>
      </w:r>
      <w:r w:rsidRPr="00225702">
        <w:t>условия</w:t>
      </w:r>
      <w:r w:rsidRPr="00225702">
        <w:rPr>
          <w:spacing w:val="1"/>
        </w:rPr>
        <w:t xml:space="preserve"> </w:t>
      </w:r>
      <w:r w:rsidRPr="00225702">
        <w:t>для</w:t>
      </w:r>
      <w:r w:rsidRPr="00225702">
        <w:rPr>
          <w:spacing w:val="1"/>
        </w:rPr>
        <w:t xml:space="preserve"> </w:t>
      </w:r>
      <w:r w:rsidRPr="00225702">
        <w:t>сбережения</w:t>
      </w:r>
      <w:r w:rsidRPr="00225702">
        <w:rPr>
          <w:spacing w:val="1"/>
        </w:rPr>
        <w:t xml:space="preserve"> </w:t>
      </w:r>
      <w:r w:rsidRPr="00225702">
        <w:t>здоровья</w:t>
      </w:r>
      <w:r w:rsidRPr="00225702">
        <w:rPr>
          <w:spacing w:val="1"/>
        </w:rPr>
        <w:t xml:space="preserve"> </w:t>
      </w:r>
      <w:r w:rsidRPr="00225702">
        <w:t>учащихся.</w:t>
      </w:r>
      <w:r w:rsidRPr="00225702">
        <w:rPr>
          <w:spacing w:val="1"/>
        </w:rPr>
        <w:t xml:space="preserve"> </w:t>
      </w:r>
      <w:r w:rsidRPr="00225702">
        <w:t>Школьное</w:t>
      </w:r>
      <w:r w:rsidRPr="00225702">
        <w:rPr>
          <w:spacing w:val="1"/>
        </w:rPr>
        <w:t xml:space="preserve"> </w:t>
      </w:r>
      <w:r w:rsidRPr="00225702">
        <w:t>помещение</w:t>
      </w:r>
      <w:r w:rsidRPr="00225702">
        <w:rPr>
          <w:spacing w:val="1"/>
        </w:rPr>
        <w:t xml:space="preserve"> </w:t>
      </w:r>
      <w:r w:rsidRPr="00225702">
        <w:t>соответствует</w:t>
      </w:r>
      <w:r w:rsidRPr="00225702">
        <w:rPr>
          <w:spacing w:val="1"/>
        </w:rPr>
        <w:t xml:space="preserve"> </w:t>
      </w:r>
      <w:r w:rsidRPr="00225702">
        <w:t>санитарным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гигиеническим</w:t>
      </w:r>
      <w:r w:rsidRPr="00225702">
        <w:rPr>
          <w:spacing w:val="1"/>
        </w:rPr>
        <w:t xml:space="preserve"> </w:t>
      </w:r>
      <w:r w:rsidRPr="00225702">
        <w:t>нормам,</w:t>
      </w:r>
      <w:r w:rsidRPr="00225702">
        <w:rPr>
          <w:spacing w:val="1"/>
        </w:rPr>
        <w:t xml:space="preserve"> </w:t>
      </w:r>
      <w:r w:rsidRPr="00225702">
        <w:t>нормам</w:t>
      </w:r>
      <w:r w:rsidRPr="00225702">
        <w:rPr>
          <w:spacing w:val="1"/>
        </w:rPr>
        <w:t xml:space="preserve"> </w:t>
      </w:r>
      <w:r w:rsidRPr="00225702">
        <w:t>пожарной</w:t>
      </w:r>
      <w:r w:rsidRPr="00225702">
        <w:rPr>
          <w:spacing w:val="1"/>
        </w:rPr>
        <w:t xml:space="preserve"> </w:t>
      </w:r>
      <w:r w:rsidRPr="00225702">
        <w:t>безопасности, требованиям</w:t>
      </w:r>
      <w:r w:rsidRPr="00225702">
        <w:rPr>
          <w:spacing w:val="-2"/>
        </w:rPr>
        <w:t xml:space="preserve"> </w:t>
      </w:r>
      <w:r w:rsidRPr="00225702">
        <w:t>охраны</w:t>
      </w:r>
      <w:r w:rsidRPr="00225702">
        <w:rPr>
          <w:spacing w:val="3"/>
        </w:rPr>
        <w:t xml:space="preserve"> </w:t>
      </w:r>
      <w:r w:rsidRPr="00225702">
        <w:t>здоровья</w:t>
      </w:r>
      <w:r w:rsidRPr="00225702">
        <w:rPr>
          <w:spacing w:val="-4"/>
        </w:rPr>
        <w:t xml:space="preserve"> </w:t>
      </w:r>
      <w:r w:rsidRPr="00225702">
        <w:t>и</w:t>
      </w:r>
      <w:r w:rsidRPr="00225702">
        <w:rPr>
          <w:spacing w:val="-7"/>
        </w:rPr>
        <w:t xml:space="preserve"> </w:t>
      </w:r>
      <w:r w:rsidRPr="00225702">
        <w:t>охраны</w:t>
      </w:r>
      <w:r w:rsidRPr="00225702">
        <w:rPr>
          <w:spacing w:val="2"/>
        </w:rPr>
        <w:t xml:space="preserve"> </w:t>
      </w:r>
      <w:r w:rsidRPr="00225702">
        <w:t>труда обучающихся.</w:t>
      </w:r>
    </w:p>
    <w:p w:rsidR="004B486A" w:rsidRPr="00225702" w:rsidRDefault="004B486A" w:rsidP="004B486A">
      <w:pPr>
        <w:pStyle w:val="a5"/>
        <w:spacing w:line="242" w:lineRule="auto"/>
        <w:ind w:right="397" w:firstLine="705"/>
      </w:pPr>
      <w:r w:rsidRPr="00225702">
        <w:t>В</w:t>
      </w:r>
      <w:r w:rsidRPr="00225702">
        <w:rPr>
          <w:spacing w:val="1"/>
        </w:rPr>
        <w:t xml:space="preserve"> </w:t>
      </w:r>
      <w:r w:rsidRPr="00225702">
        <w:t>школе</w:t>
      </w:r>
      <w:r w:rsidRPr="00225702">
        <w:rPr>
          <w:spacing w:val="1"/>
        </w:rPr>
        <w:t xml:space="preserve"> </w:t>
      </w:r>
      <w:r w:rsidRPr="00225702">
        <w:t>работает</w:t>
      </w:r>
      <w:r w:rsidRPr="00225702">
        <w:rPr>
          <w:spacing w:val="1"/>
        </w:rPr>
        <w:t xml:space="preserve"> </w:t>
      </w:r>
      <w:r w:rsidRPr="00225702">
        <w:rPr>
          <w:b/>
          <w:i/>
        </w:rPr>
        <w:t>столовая,</w:t>
      </w:r>
      <w:r w:rsidRPr="00225702">
        <w:rPr>
          <w:b/>
          <w:i/>
          <w:spacing w:val="1"/>
        </w:rPr>
        <w:t xml:space="preserve"> </w:t>
      </w:r>
      <w:r w:rsidRPr="00225702">
        <w:t>позволяющая</w:t>
      </w:r>
      <w:r w:rsidRPr="00225702">
        <w:rPr>
          <w:spacing w:val="1"/>
        </w:rPr>
        <w:t xml:space="preserve"> </w:t>
      </w:r>
      <w:r w:rsidRPr="00225702">
        <w:t>организовывать</w:t>
      </w:r>
      <w:r w:rsidRPr="00225702">
        <w:rPr>
          <w:spacing w:val="1"/>
        </w:rPr>
        <w:t xml:space="preserve"> </w:t>
      </w:r>
      <w:r w:rsidRPr="00225702">
        <w:t>горячие</w:t>
      </w:r>
      <w:r w:rsidRPr="00225702">
        <w:rPr>
          <w:spacing w:val="1"/>
        </w:rPr>
        <w:t xml:space="preserve"> </w:t>
      </w:r>
      <w:r w:rsidRPr="00225702">
        <w:t>завтраки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обеды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урочное</w:t>
      </w:r>
      <w:r w:rsidRPr="00225702">
        <w:rPr>
          <w:spacing w:val="-5"/>
        </w:rPr>
        <w:t xml:space="preserve"> </w:t>
      </w:r>
      <w:r w:rsidRPr="00225702">
        <w:t>время.</w:t>
      </w:r>
    </w:p>
    <w:p w:rsidR="004B486A" w:rsidRPr="00225702" w:rsidRDefault="004B486A" w:rsidP="004B486A">
      <w:pPr>
        <w:pStyle w:val="a5"/>
        <w:spacing w:line="242" w:lineRule="auto"/>
        <w:ind w:right="397" w:firstLine="768"/>
      </w:pPr>
      <w:r w:rsidRPr="00225702">
        <w:t>В</w:t>
      </w:r>
      <w:r w:rsidRPr="00225702">
        <w:rPr>
          <w:spacing w:val="1"/>
        </w:rPr>
        <w:t xml:space="preserve"> </w:t>
      </w:r>
      <w:r w:rsidRPr="00225702">
        <w:t>школе</w:t>
      </w:r>
      <w:r w:rsidRPr="00225702">
        <w:rPr>
          <w:spacing w:val="1"/>
        </w:rPr>
        <w:t xml:space="preserve"> </w:t>
      </w:r>
      <w:r w:rsidRPr="00225702">
        <w:t>работает</w:t>
      </w:r>
      <w:r w:rsidRPr="00225702">
        <w:rPr>
          <w:spacing w:val="1"/>
        </w:rPr>
        <w:t xml:space="preserve"> </w:t>
      </w:r>
      <w:r w:rsidRPr="00225702">
        <w:t>спортивный</w:t>
      </w:r>
      <w:r w:rsidRPr="00225702">
        <w:rPr>
          <w:spacing w:val="1"/>
        </w:rPr>
        <w:t xml:space="preserve"> </w:t>
      </w:r>
      <w:r w:rsidRPr="00225702">
        <w:t>зал,</w:t>
      </w:r>
      <w:r w:rsidRPr="00225702">
        <w:rPr>
          <w:spacing w:val="1"/>
        </w:rPr>
        <w:t xml:space="preserve"> </w:t>
      </w:r>
      <w:r w:rsidRPr="00225702">
        <w:t>имеется</w:t>
      </w:r>
      <w:r w:rsidRPr="00225702">
        <w:rPr>
          <w:spacing w:val="1"/>
        </w:rPr>
        <w:t xml:space="preserve"> </w:t>
      </w:r>
      <w:r w:rsidRPr="00225702">
        <w:t>спортивная</w:t>
      </w:r>
      <w:r w:rsidRPr="00225702">
        <w:rPr>
          <w:spacing w:val="1"/>
        </w:rPr>
        <w:t xml:space="preserve"> </w:t>
      </w:r>
      <w:r w:rsidRPr="00225702">
        <w:t>площадка,</w:t>
      </w:r>
      <w:r w:rsidRPr="00225702">
        <w:rPr>
          <w:spacing w:val="1"/>
        </w:rPr>
        <w:t xml:space="preserve"> </w:t>
      </w:r>
      <w:r w:rsidRPr="00225702">
        <w:t>оборудованные</w:t>
      </w:r>
      <w:r w:rsidRPr="00225702">
        <w:rPr>
          <w:spacing w:val="1"/>
        </w:rPr>
        <w:t xml:space="preserve"> </w:t>
      </w:r>
      <w:r w:rsidRPr="00225702">
        <w:t>необходимым</w:t>
      </w:r>
      <w:r w:rsidRPr="00225702">
        <w:rPr>
          <w:spacing w:val="2"/>
        </w:rPr>
        <w:t xml:space="preserve"> </w:t>
      </w:r>
      <w:r w:rsidRPr="00225702">
        <w:t>игровым</w:t>
      </w:r>
      <w:r w:rsidRPr="00225702">
        <w:rPr>
          <w:spacing w:val="-1"/>
        </w:rPr>
        <w:t xml:space="preserve"> </w:t>
      </w:r>
      <w:r w:rsidRPr="00225702">
        <w:t>и</w:t>
      </w:r>
      <w:r w:rsidRPr="00225702">
        <w:rPr>
          <w:spacing w:val="2"/>
        </w:rPr>
        <w:t xml:space="preserve"> </w:t>
      </w:r>
      <w:r w:rsidRPr="00225702">
        <w:t>спортивным</w:t>
      </w:r>
      <w:r w:rsidRPr="00225702">
        <w:rPr>
          <w:spacing w:val="-6"/>
        </w:rPr>
        <w:t xml:space="preserve"> </w:t>
      </w:r>
      <w:r w:rsidRPr="00225702">
        <w:t>оборудованием</w:t>
      </w:r>
      <w:r w:rsidRPr="00225702">
        <w:rPr>
          <w:spacing w:val="-2"/>
        </w:rPr>
        <w:t xml:space="preserve"> </w:t>
      </w:r>
      <w:r w:rsidRPr="00225702">
        <w:t>и</w:t>
      </w:r>
      <w:r w:rsidRPr="00225702">
        <w:rPr>
          <w:spacing w:val="3"/>
        </w:rPr>
        <w:t xml:space="preserve"> </w:t>
      </w:r>
      <w:r w:rsidRPr="00225702">
        <w:t>инвентарём.</w:t>
      </w:r>
    </w:p>
    <w:p w:rsidR="004B486A" w:rsidRPr="00225702" w:rsidRDefault="004B486A" w:rsidP="004B486A">
      <w:pPr>
        <w:spacing w:line="242" w:lineRule="auto"/>
        <w:ind w:left="1106" w:right="397" w:firstLine="62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sz w:val="24"/>
        </w:rPr>
        <w:t>Классы</w:t>
      </w:r>
      <w:r w:rsidRPr="00225702">
        <w:rPr>
          <w:rFonts w:ascii="Times New Roman" w:hAnsi="Times New Roman" w:cs="Times New Roman"/>
          <w:spacing w:val="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</w:t>
      </w:r>
      <w:r w:rsidRPr="00225702">
        <w:rPr>
          <w:rFonts w:ascii="Times New Roman" w:hAnsi="Times New Roman" w:cs="Times New Roman"/>
          <w:spacing w:val="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школа эстетически</w:t>
      </w:r>
      <w:r w:rsidRPr="00225702">
        <w:rPr>
          <w:rFonts w:ascii="Times New Roman" w:hAnsi="Times New Roman" w:cs="Times New Roman"/>
          <w:spacing w:val="-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оформлены.</w:t>
      </w:r>
    </w:p>
    <w:p w:rsidR="004B486A" w:rsidRPr="00225702" w:rsidRDefault="004B486A" w:rsidP="004B486A">
      <w:pPr>
        <w:pStyle w:val="a5"/>
        <w:spacing w:before="74"/>
        <w:ind w:right="397" w:firstLine="768"/>
      </w:pPr>
      <w:r w:rsidRPr="00225702">
        <w:t>Эффективное функционирование созданной здоровьесберегающей инфраструктуры в школе</w:t>
      </w:r>
      <w:r w:rsidRPr="00225702">
        <w:rPr>
          <w:spacing w:val="1"/>
        </w:rPr>
        <w:t xml:space="preserve"> </w:t>
      </w:r>
      <w:r w:rsidRPr="00225702">
        <w:t xml:space="preserve">поддерживает </w:t>
      </w:r>
      <w:r w:rsidRPr="00225702">
        <w:rPr>
          <w:b/>
          <w:i/>
        </w:rPr>
        <w:t xml:space="preserve">квалифицированный состав </w:t>
      </w:r>
      <w:r w:rsidRPr="00225702">
        <w:rPr>
          <w:b/>
          <w:i/>
        </w:rPr>
        <w:lastRenderedPageBreak/>
        <w:t>специалистов</w:t>
      </w:r>
      <w:r w:rsidRPr="00225702">
        <w:t>: преподаватель</w:t>
      </w:r>
      <w:r w:rsidRPr="00225702">
        <w:rPr>
          <w:spacing w:val="1"/>
        </w:rPr>
        <w:t xml:space="preserve"> </w:t>
      </w:r>
      <w:r w:rsidRPr="00225702">
        <w:t>физической культуры,</w:t>
      </w:r>
      <w:r w:rsidRPr="00225702">
        <w:rPr>
          <w:spacing w:val="1"/>
        </w:rPr>
        <w:t xml:space="preserve"> </w:t>
      </w:r>
      <w:r w:rsidRPr="00225702">
        <w:t>социальный</w:t>
      </w:r>
      <w:r w:rsidRPr="00225702">
        <w:rPr>
          <w:spacing w:val="-3"/>
        </w:rPr>
        <w:t xml:space="preserve"> </w:t>
      </w:r>
      <w:r w:rsidRPr="00225702">
        <w:t>педагог,</w:t>
      </w:r>
      <w:r w:rsidRPr="00225702">
        <w:rPr>
          <w:spacing w:val="59"/>
        </w:rPr>
        <w:t xml:space="preserve"> </w:t>
      </w:r>
      <w:r w:rsidRPr="00225702">
        <w:t>дежурная</w:t>
      </w:r>
      <w:r w:rsidRPr="00225702">
        <w:rPr>
          <w:spacing w:val="2"/>
        </w:rPr>
        <w:t xml:space="preserve"> </w:t>
      </w:r>
      <w:r w:rsidRPr="00225702">
        <w:t>по</w:t>
      </w:r>
      <w:r w:rsidRPr="00225702">
        <w:rPr>
          <w:spacing w:val="1"/>
        </w:rPr>
        <w:t xml:space="preserve"> </w:t>
      </w:r>
      <w:r w:rsidRPr="00225702">
        <w:t>режиму.</w:t>
      </w:r>
    </w:p>
    <w:p w:rsidR="004B486A" w:rsidRPr="00225702" w:rsidRDefault="004B486A" w:rsidP="004B486A">
      <w:pPr>
        <w:pStyle w:val="Heading1"/>
        <w:numPr>
          <w:ilvl w:val="0"/>
          <w:numId w:val="48"/>
        </w:numPr>
        <w:tabs>
          <w:tab w:val="left" w:pos="703"/>
        </w:tabs>
        <w:spacing w:line="274" w:lineRule="exact"/>
        <w:ind w:right="397" w:hanging="241"/>
        <w:jc w:val="both"/>
      </w:pPr>
      <w:r w:rsidRPr="00225702">
        <w:t>Реализация</w:t>
      </w:r>
      <w:r w:rsidRPr="00225702">
        <w:rPr>
          <w:spacing w:val="-3"/>
        </w:rPr>
        <w:t xml:space="preserve"> </w:t>
      </w:r>
      <w:r w:rsidRPr="00225702">
        <w:t>программы</w:t>
      </w:r>
      <w:r w:rsidRPr="00225702">
        <w:rPr>
          <w:spacing w:val="-2"/>
        </w:rPr>
        <w:t xml:space="preserve"> </w:t>
      </w:r>
      <w:r w:rsidRPr="00225702">
        <w:t>в</w:t>
      </w:r>
      <w:r w:rsidRPr="00225702">
        <w:rPr>
          <w:spacing w:val="-2"/>
        </w:rPr>
        <w:t xml:space="preserve"> </w:t>
      </w:r>
      <w:r w:rsidRPr="00225702">
        <w:t>урочной</w:t>
      </w:r>
      <w:r w:rsidRPr="00225702">
        <w:rPr>
          <w:spacing w:val="54"/>
        </w:rPr>
        <w:t xml:space="preserve"> </w:t>
      </w:r>
      <w:r w:rsidRPr="00225702">
        <w:t>деятельности</w:t>
      </w:r>
    </w:p>
    <w:p w:rsidR="004B486A" w:rsidRPr="00225702" w:rsidRDefault="004B486A" w:rsidP="004B486A">
      <w:pPr>
        <w:pStyle w:val="a5"/>
        <w:spacing w:before="2"/>
        <w:ind w:right="397" w:firstLine="705"/>
      </w:pPr>
      <w:r w:rsidRPr="00225702">
        <w:t>Программа</w:t>
      </w:r>
      <w:r w:rsidRPr="00225702">
        <w:rPr>
          <w:spacing w:val="1"/>
        </w:rPr>
        <w:t xml:space="preserve"> </w:t>
      </w:r>
      <w:r w:rsidRPr="00225702">
        <w:t>формирования</w:t>
      </w:r>
      <w:r w:rsidRPr="00225702">
        <w:rPr>
          <w:spacing w:val="1"/>
        </w:rPr>
        <w:t xml:space="preserve"> </w:t>
      </w:r>
      <w:r w:rsidRPr="00225702">
        <w:t>экологической</w:t>
      </w:r>
      <w:r w:rsidRPr="00225702">
        <w:rPr>
          <w:spacing w:val="1"/>
        </w:rPr>
        <w:t xml:space="preserve"> </w:t>
      </w:r>
      <w:r w:rsidRPr="00225702">
        <w:t>культуры,</w:t>
      </w:r>
      <w:r w:rsidRPr="00225702">
        <w:rPr>
          <w:spacing w:val="1"/>
        </w:rPr>
        <w:t xml:space="preserve"> </w:t>
      </w:r>
      <w:r w:rsidRPr="00225702">
        <w:t>культуры</w:t>
      </w:r>
      <w:r w:rsidRPr="00225702">
        <w:rPr>
          <w:spacing w:val="1"/>
        </w:rPr>
        <w:t xml:space="preserve"> </w:t>
      </w:r>
      <w:r w:rsidRPr="00225702">
        <w:t>здорового</w:t>
      </w:r>
      <w:r w:rsidRPr="00225702">
        <w:rPr>
          <w:spacing w:val="60"/>
        </w:rPr>
        <w:t xml:space="preserve"> </w:t>
      </w:r>
      <w:r w:rsidRPr="00225702">
        <w:t>и</w:t>
      </w:r>
      <w:r w:rsidRPr="00225702">
        <w:rPr>
          <w:spacing w:val="60"/>
        </w:rPr>
        <w:t xml:space="preserve"> </w:t>
      </w:r>
      <w:r w:rsidRPr="00225702">
        <w:t>безопасного</w:t>
      </w:r>
      <w:r w:rsidRPr="00225702">
        <w:rPr>
          <w:spacing w:val="1"/>
        </w:rPr>
        <w:t xml:space="preserve"> </w:t>
      </w:r>
      <w:r w:rsidRPr="00225702">
        <w:t>образа жизни</w:t>
      </w:r>
      <w:r w:rsidRPr="00225702">
        <w:rPr>
          <w:spacing w:val="1"/>
        </w:rPr>
        <w:t xml:space="preserve"> </w:t>
      </w:r>
      <w:r w:rsidRPr="00225702">
        <w:t>средствами урочной</w:t>
      </w:r>
      <w:r w:rsidRPr="00225702">
        <w:rPr>
          <w:spacing w:val="1"/>
        </w:rPr>
        <w:t xml:space="preserve"> </w:t>
      </w:r>
      <w:r w:rsidRPr="00225702">
        <w:t>деятельности</w:t>
      </w:r>
      <w:r w:rsidRPr="00225702">
        <w:rPr>
          <w:spacing w:val="1"/>
        </w:rPr>
        <w:t xml:space="preserve"> </w:t>
      </w:r>
      <w:r w:rsidRPr="00225702">
        <w:t>может быть</w:t>
      </w:r>
      <w:r w:rsidRPr="00225702">
        <w:rPr>
          <w:spacing w:val="1"/>
        </w:rPr>
        <w:t xml:space="preserve"> </w:t>
      </w:r>
      <w:r w:rsidRPr="00225702">
        <w:t>реализована с помощью предметов</w:t>
      </w:r>
      <w:r w:rsidRPr="00225702">
        <w:rPr>
          <w:spacing w:val="1"/>
        </w:rPr>
        <w:t xml:space="preserve"> </w:t>
      </w:r>
      <w:r w:rsidRPr="00225702">
        <w:t>учебно-методического</w:t>
      </w:r>
      <w:r w:rsidRPr="00225702">
        <w:rPr>
          <w:spacing w:val="5"/>
        </w:rPr>
        <w:t xml:space="preserve"> </w:t>
      </w:r>
      <w:r w:rsidRPr="00225702">
        <w:t>комплекта</w:t>
      </w:r>
      <w:r w:rsidRPr="00225702">
        <w:rPr>
          <w:spacing w:val="4"/>
        </w:rPr>
        <w:t xml:space="preserve"> </w:t>
      </w:r>
      <w:r w:rsidRPr="00225702">
        <w:t>«Школа</w:t>
      </w:r>
      <w:r w:rsidRPr="00225702">
        <w:rPr>
          <w:spacing w:val="1"/>
        </w:rPr>
        <w:t xml:space="preserve"> </w:t>
      </w:r>
      <w:r w:rsidRPr="00225702">
        <w:t>России».</w:t>
      </w:r>
    </w:p>
    <w:p w:rsidR="004B486A" w:rsidRPr="00225702" w:rsidRDefault="004B486A" w:rsidP="004B486A">
      <w:pPr>
        <w:pStyle w:val="a5"/>
        <w:ind w:right="397" w:firstLine="705"/>
      </w:pPr>
      <w:r w:rsidRPr="00225702">
        <w:t>УМК</w:t>
      </w:r>
      <w:r w:rsidRPr="00225702">
        <w:rPr>
          <w:spacing w:val="1"/>
        </w:rPr>
        <w:t xml:space="preserve"> </w:t>
      </w:r>
      <w:r w:rsidRPr="00225702">
        <w:t>«Школа</w:t>
      </w:r>
      <w:r w:rsidRPr="00225702">
        <w:rPr>
          <w:spacing w:val="1"/>
        </w:rPr>
        <w:t xml:space="preserve"> </w:t>
      </w:r>
      <w:r w:rsidRPr="00225702">
        <w:t>России» формирует</w:t>
      </w:r>
      <w:r w:rsidRPr="00225702">
        <w:rPr>
          <w:spacing w:val="1"/>
        </w:rPr>
        <w:t xml:space="preserve"> </w:t>
      </w:r>
      <w:r w:rsidRPr="00225702">
        <w:t>установку школьников</w:t>
      </w:r>
      <w:r w:rsidRPr="00225702">
        <w:rPr>
          <w:spacing w:val="1"/>
        </w:rPr>
        <w:t xml:space="preserve"> </w:t>
      </w:r>
      <w:r w:rsidRPr="00225702">
        <w:t>на безопасный,</w:t>
      </w:r>
      <w:r w:rsidRPr="00225702">
        <w:rPr>
          <w:spacing w:val="1"/>
        </w:rPr>
        <w:t xml:space="preserve"> </w:t>
      </w:r>
      <w:r w:rsidRPr="00225702">
        <w:t>здоровый образ</w:t>
      </w:r>
      <w:r w:rsidRPr="00225702">
        <w:rPr>
          <w:spacing w:val="1"/>
        </w:rPr>
        <w:t xml:space="preserve"> </w:t>
      </w:r>
      <w:r w:rsidRPr="00225702">
        <w:t>жизни,</w:t>
      </w:r>
      <w:r w:rsidRPr="00225702">
        <w:rPr>
          <w:spacing w:val="1"/>
        </w:rPr>
        <w:t xml:space="preserve"> </w:t>
      </w:r>
      <w:r w:rsidRPr="00225702">
        <w:t>закладывают</w:t>
      </w:r>
      <w:r w:rsidRPr="00225702">
        <w:rPr>
          <w:spacing w:val="1"/>
        </w:rPr>
        <w:t xml:space="preserve"> </w:t>
      </w:r>
      <w:r w:rsidRPr="00225702">
        <w:t>основы</w:t>
      </w:r>
      <w:r w:rsidRPr="00225702">
        <w:rPr>
          <w:spacing w:val="1"/>
        </w:rPr>
        <w:t xml:space="preserve"> </w:t>
      </w:r>
      <w:r w:rsidRPr="00225702">
        <w:t>экологической</w:t>
      </w:r>
      <w:r w:rsidRPr="00225702">
        <w:rPr>
          <w:spacing w:val="1"/>
        </w:rPr>
        <w:t xml:space="preserve"> </w:t>
      </w:r>
      <w:r w:rsidRPr="00225702">
        <w:t>культуры.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этой</w:t>
      </w:r>
      <w:r w:rsidRPr="00225702">
        <w:rPr>
          <w:spacing w:val="1"/>
        </w:rPr>
        <w:t xml:space="preserve"> </w:t>
      </w:r>
      <w:r w:rsidRPr="00225702">
        <w:t>целью</w:t>
      </w:r>
      <w:r w:rsidRPr="00225702">
        <w:rPr>
          <w:spacing w:val="1"/>
        </w:rPr>
        <w:t xml:space="preserve"> </w:t>
      </w:r>
      <w:r w:rsidRPr="00225702">
        <w:t>предусмотрены</w:t>
      </w:r>
      <w:r w:rsidRPr="00225702">
        <w:rPr>
          <w:spacing w:val="1"/>
        </w:rPr>
        <w:t xml:space="preserve"> </w:t>
      </w:r>
      <w:r w:rsidRPr="00225702">
        <w:t>соответствующие разделы и темы. Их содержание направлено на обсуждение с детьми</w:t>
      </w:r>
      <w:r w:rsidRPr="00225702">
        <w:rPr>
          <w:spacing w:val="1"/>
        </w:rPr>
        <w:t xml:space="preserve"> </w:t>
      </w:r>
      <w:r w:rsidRPr="00225702">
        <w:t>проблем,</w:t>
      </w:r>
      <w:r w:rsidRPr="00225702">
        <w:rPr>
          <w:spacing w:val="1"/>
        </w:rPr>
        <w:t xml:space="preserve"> </w:t>
      </w:r>
      <w:r w:rsidRPr="00225702">
        <w:t>связанных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проблемами</w:t>
      </w:r>
      <w:r w:rsidRPr="00225702">
        <w:rPr>
          <w:spacing w:val="1"/>
        </w:rPr>
        <w:t xml:space="preserve"> </w:t>
      </w:r>
      <w:r w:rsidRPr="00225702">
        <w:t>экологии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путями</w:t>
      </w:r>
      <w:r w:rsidRPr="00225702">
        <w:rPr>
          <w:spacing w:val="1"/>
        </w:rPr>
        <w:t xml:space="preserve"> </w:t>
      </w:r>
      <w:r w:rsidRPr="00225702">
        <w:t>их</w:t>
      </w:r>
      <w:r w:rsidRPr="00225702">
        <w:rPr>
          <w:spacing w:val="1"/>
        </w:rPr>
        <w:t xml:space="preserve"> </w:t>
      </w:r>
      <w:r w:rsidRPr="00225702">
        <w:t>решения,</w:t>
      </w:r>
      <w:r w:rsidRPr="00225702">
        <w:rPr>
          <w:spacing w:val="1"/>
        </w:rPr>
        <w:t xml:space="preserve"> </w:t>
      </w:r>
      <w:r w:rsidRPr="00225702">
        <w:t>безопасностью</w:t>
      </w:r>
      <w:r w:rsidRPr="00225702">
        <w:rPr>
          <w:spacing w:val="1"/>
        </w:rPr>
        <w:t xml:space="preserve"> </w:t>
      </w:r>
      <w:r w:rsidRPr="00225702">
        <w:t>жизни,</w:t>
      </w:r>
      <w:r w:rsidRPr="00225702">
        <w:rPr>
          <w:spacing w:val="1"/>
        </w:rPr>
        <w:t xml:space="preserve"> </w:t>
      </w:r>
      <w:r w:rsidRPr="00225702">
        <w:t>укреплением</w:t>
      </w:r>
      <w:r w:rsidRPr="00225702">
        <w:rPr>
          <w:spacing w:val="1"/>
        </w:rPr>
        <w:t xml:space="preserve"> </w:t>
      </w:r>
      <w:r w:rsidRPr="00225702">
        <w:t>собственного</w:t>
      </w:r>
      <w:r w:rsidRPr="00225702">
        <w:rPr>
          <w:spacing w:val="4"/>
        </w:rPr>
        <w:t xml:space="preserve"> </w:t>
      </w:r>
      <w:r w:rsidRPr="00225702">
        <w:t>физического,</w:t>
      </w:r>
      <w:r w:rsidRPr="00225702">
        <w:rPr>
          <w:spacing w:val="2"/>
        </w:rPr>
        <w:t xml:space="preserve"> </w:t>
      </w:r>
      <w:r w:rsidRPr="00225702">
        <w:t>нравственного</w:t>
      </w:r>
      <w:r w:rsidRPr="00225702">
        <w:rPr>
          <w:spacing w:val="5"/>
        </w:rPr>
        <w:t xml:space="preserve"> </w:t>
      </w:r>
      <w:r w:rsidRPr="00225702">
        <w:t>и</w:t>
      </w:r>
      <w:r w:rsidRPr="00225702">
        <w:rPr>
          <w:spacing w:val="4"/>
        </w:rPr>
        <w:t xml:space="preserve"> </w:t>
      </w:r>
      <w:r w:rsidRPr="00225702">
        <w:t>духовного здоровья,</w:t>
      </w:r>
      <w:r w:rsidRPr="00225702">
        <w:rPr>
          <w:spacing w:val="2"/>
        </w:rPr>
        <w:t xml:space="preserve"> </w:t>
      </w:r>
      <w:r w:rsidRPr="00225702">
        <w:t>активным</w:t>
      </w:r>
      <w:r w:rsidRPr="00225702">
        <w:rPr>
          <w:spacing w:val="-7"/>
        </w:rPr>
        <w:t xml:space="preserve"> </w:t>
      </w:r>
      <w:r w:rsidRPr="00225702">
        <w:t>отдыхом.</w:t>
      </w:r>
    </w:p>
    <w:p w:rsidR="004B486A" w:rsidRPr="00225702" w:rsidRDefault="004B486A" w:rsidP="004B486A">
      <w:pPr>
        <w:pStyle w:val="a5"/>
        <w:spacing w:before="3" w:line="237" w:lineRule="auto"/>
        <w:ind w:right="397" w:firstLine="705"/>
      </w:pPr>
      <w:r w:rsidRPr="00225702">
        <w:rPr>
          <w:b/>
        </w:rPr>
        <w:t xml:space="preserve">В курсе «Окружающий мир» — </w:t>
      </w:r>
      <w:r w:rsidRPr="00225702">
        <w:t>это разделы:</w:t>
      </w:r>
      <w:r w:rsidRPr="00225702">
        <w:rPr>
          <w:spacing w:val="1"/>
        </w:rPr>
        <w:t xml:space="preserve"> </w:t>
      </w:r>
      <w:r w:rsidRPr="00225702">
        <w:t>«Здоровье и безопасность», «Мы и наше</w:t>
      </w:r>
      <w:r w:rsidRPr="00225702">
        <w:rPr>
          <w:spacing w:val="1"/>
        </w:rPr>
        <w:t xml:space="preserve"> </w:t>
      </w:r>
      <w:r w:rsidRPr="00225702">
        <w:t xml:space="preserve">здоровье»,  </w:t>
      </w:r>
      <w:r w:rsidRPr="00225702">
        <w:rPr>
          <w:spacing w:val="27"/>
        </w:rPr>
        <w:t xml:space="preserve"> </w:t>
      </w:r>
      <w:r w:rsidRPr="00225702">
        <w:t xml:space="preserve">«Наша  </w:t>
      </w:r>
      <w:r w:rsidRPr="00225702">
        <w:rPr>
          <w:spacing w:val="25"/>
        </w:rPr>
        <w:t xml:space="preserve"> </w:t>
      </w:r>
      <w:r w:rsidRPr="00225702">
        <w:t xml:space="preserve">безопасность»,  </w:t>
      </w:r>
      <w:r w:rsidRPr="00225702">
        <w:rPr>
          <w:spacing w:val="28"/>
        </w:rPr>
        <w:t xml:space="preserve"> </w:t>
      </w:r>
      <w:r w:rsidRPr="00225702">
        <w:t xml:space="preserve">«Как  </w:t>
      </w:r>
      <w:r w:rsidRPr="00225702">
        <w:rPr>
          <w:spacing w:val="28"/>
        </w:rPr>
        <w:t xml:space="preserve"> </w:t>
      </w:r>
      <w:r w:rsidRPr="00225702">
        <w:t xml:space="preserve">устроен  </w:t>
      </w:r>
      <w:r w:rsidRPr="00225702">
        <w:rPr>
          <w:spacing w:val="22"/>
        </w:rPr>
        <w:t xml:space="preserve"> </w:t>
      </w:r>
      <w:r w:rsidRPr="00225702">
        <w:t xml:space="preserve">мир»,  </w:t>
      </w:r>
      <w:r w:rsidRPr="00225702">
        <w:rPr>
          <w:spacing w:val="23"/>
        </w:rPr>
        <w:t xml:space="preserve"> </w:t>
      </w:r>
      <w:r w:rsidRPr="00225702">
        <w:t xml:space="preserve">«Путешествия»  </w:t>
      </w:r>
      <w:r w:rsidRPr="00225702">
        <w:rPr>
          <w:spacing w:val="21"/>
        </w:rPr>
        <w:t xml:space="preserve"> </w:t>
      </w:r>
      <w:r w:rsidRPr="00225702">
        <w:t xml:space="preserve">(и  </w:t>
      </w:r>
      <w:r w:rsidRPr="00225702">
        <w:rPr>
          <w:spacing w:val="26"/>
        </w:rPr>
        <w:t xml:space="preserve"> </w:t>
      </w:r>
      <w:r w:rsidRPr="00225702">
        <w:t xml:space="preserve">учебный  </w:t>
      </w:r>
      <w:r w:rsidRPr="00225702">
        <w:rPr>
          <w:spacing w:val="26"/>
        </w:rPr>
        <w:t xml:space="preserve"> </w:t>
      </w:r>
      <w:r w:rsidRPr="00225702">
        <w:t>проект</w:t>
      </w:r>
    </w:p>
    <w:p w:rsidR="004B486A" w:rsidRPr="00225702" w:rsidRDefault="004B486A" w:rsidP="004B486A">
      <w:pPr>
        <w:pStyle w:val="a5"/>
        <w:spacing w:before="4" w:line="275" w:lineRule="exact"/>
        <w:ind w:right="397"/>
      </w:pPr>
      <w:r w:rsidRPr="00225702">
        <w:t>«Путешествуем</w:t>
      </w:r>
      <w:r w:rsidRPr="00225702">
        <w:rPr>
          <w:spacing w:val="61"/>
        </w:rPr>
        <w:t xml:space="preserve"> </w:t>
      </w:r>
      <w:r w:rsidRPr="00225702">
        <w:t>без</w:t>
      </w:r>
      <w:r w:rsidRPr="00225702">
        <w:rPr>
          <w:spacing w:val="55"/>
        </w:rPr>
        <w:t xml:space="preserve"> </w:t>
      </w:r>
      <w:r w:rsidRPr="00225702">
        <w:t>опасности»)</w:t>
      </w:r>
      <w:r w:rsidRPr="00225702">
        <w:rPr>
          <w:spacing w:val="62"/>
        </w:rPr>
        <w:t xml:space="preserve"> </w:t>
      </w:r>
      <w:r w:rsidRPr="00225702">
        <w:t>и</w:t>
      </w:r>
      <w:r w:rsidRPr="00225702">
        <w:rPr>
          <w:spacing w:val="55"/>
        </w:rPr>
        <w:t xml:space="preserve"> </w:t>
      </w:r>
      <w:r w:rsidRPr="00225702">
        <w:t>др.</w:t>
      </w:r>
      <w:r w:rsidRPr="00225702">
        <w:rPr>
          <w:spacing w:val="62"/>
        </w:rPr>
        <w:t xml:space="preserve"> </w:t>
      </w:r>
      <w:r w:rsidRPr="00225702">
        <w:t>и</w:t>
      </w:r>
      <w:r w:rsidRPr="00225702">
        <w:rPr>
          <w:spacing w:val="55"/>
        </w:rPr>
        <w:t xml:space="preserve"> </w:t>
      </w:r>
      <w:r w:rsidRPr="00225702">
        <w:t>темы:</w:t>
      </w:r>
      <w:r w:rsidRPr="00225702">
        <w:rPr>
          <w:spacing w:val="61"/>
        </w:rPr>
        <w:t xml:space="preserve"> </w:t>
      </w:r>
      <w:r w:rsidRPr="00225702">
        <w:t>«Красная</w:t>
      </w:r>
      <w:r w:rsidRPr="00225702">
        <w:rPr>
          <w:spacing w:val="59"/>
        </w:rPr>
        <w:t xml:space="preserve"> </w:t>
      </w:r>
      <w:r w:rsidRPr="00225702">
        <w:t xml:space="preserve">книга»,   </w:t>
      </w:r>
      <w:r w:rsidRPr="00225702">
        <w:rPr>
          <w:spacing w:val="2"/>
        </w:rPr>
        <w:t xml:space="preserve"> </w:t>
      </w:r>
      <w:r w:rsidRPr="00225702">
        <w:t>«Почва</w:t>
      </w:r>
      <w:r w:rsidRPr="00225702">
        <w:rPr>
          <w:spacing w:val="54"/>
        </w:rPr>
        <w:t xml:space="preserve"> </w:t>
      </w:r>
      <w:r w:rsidRPr="00225702">
        <w:t>нуждается</w:t>
      </w:r>
      <w:r w:rsidRPr="00225702">
        <w:rPr>
          <w:spacing w:val="59"/>
        </w:rPr>
        <w:t xml:space="preserve"> </w:t>
      </w:r>
      <w:r w:rsidRPr="00225702">
        <w:t>в</w:t>
      </w:r>
      <w:r w:rsidRPr="00225702">
        <w:rPr>
          <w:spacing w:val="62"/>
        </w:rPr>
        <w:t xml:space="preserve"> </w:t>
      </w:r>
      <w:r w:rsidRPr="00225702">
        <w:t>охране»,</w:t>
      </w:r>
    </w:p>
    <w:p w:rsidR="004B486A" w:rsidRPr="00225702" w:rsidRDefault="004B486A" w:rsidP="004B486A">
      <w:pPr>
        <w:pStyle w:val="a5"/>
        <w:ind w:right="397"/>
      </w:pPr>
      <w:r w:rsidRPr="00225702">
        <w:t>«Заповедники», «Что вокруг нас может быть опасным?»,</w:t>
      </w:r>
      <w:r w:rsidRPr="00225702">
        <w:rPr>
          <w:spacing w:val="1"/>
        </w:rPr>
        <w:t xml:space="preserve"> </w:t>
      </w:r>
      <w:r w:rsidRPr="00225702">
        <w:t>«Зачем мы спим ночью?», «Почему нужно</w:t>
      </w:r>
      <w:r w:rsidRPr="00225702">
        <w:rPr>
          <w:spacing w:val="1"/>
        </w:rPr>
        <w:t xml:space="preserve"> </w:t>
      </w:r>
      <w:r w:rsidRPr="00225702">
        <w:t>есть</w:t>
      </w:r>
      <w:r w:rsidRPr="00225702">
        <w:rPr>
          <w:spacing w:val="1"/>
        </w:rPr>
        <w:t xml:space="preserve"> </w:t>
      </w:r>
      <w:r w:rsidRPr="00225702">
        <w:t>много</w:t>
      </w:r>
      <w:r w:rsidRPr="00225702">
        <w:rPr>
          <w:spacing w:val="1"/>
        </w:rPr>
        <w:t xml:space="preserve"> </w:t>
      </w:r>
      <w:r w:rsidRPr="00225702">
        <w:t>овощей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фруктов?»,</w:t>
      </w:r>
      <w:r w:rsidRPr="00225702">
        <w:rPr>
          <w:spacing w:val="1"/>
        </w:rPr>
        <w:t xml:space="preserve"> </w:t>
      </w:r>
      <w:r w:rsidRPr="00225702">
        <w:t>«Почему</w:t>
      </w:r>
      <w:r w:rsidRPr="00225702">
        <w:rPr>
          <w:spacing w:val="1"/>
        </w:rPr>
        <w:t xml:space="preserve"> </w:t>
      </w:r>
      <w:r w:rsidRPr="00225702">
        <w:t>нужно</w:t>
      </w:r>
      <w:r w:rsidRPr="00225702">
        <w:rPr>
          <w:spacing w:val="1"/>
        </w:rPr>
        <w:t xml:space="preserve"> </w:t>
      </w:r>
      <w:r w:rsidRPr="00225702">
        <w:t>чистить</w:t>
      </w:r>
      <w:r w:rsidRPr="00225702">
        <w:rPr>
          <w:spacing w:val="1"/>
        </w:rPr>
        <w:t xml:space="preserve"> </w:t>
      </w:r>
      <w:r w:rsidRPr="00225702">
        <w:t>зубы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мыть</w:t>
      </w:r>
      <w:r w:rsidRPr="00225702">
        <w:rPr>
          <w:spacing w:val="1"/>
        </w:rPr>
        <w:t xml:space="preserve"> </w:t>
      </w:r>
      <w:r w:rsidRPr="00225702">
        <w:t>руки?»,</w:t>
      </w:r>
      <w:r w:rsidRPr="00225702">
        <w:rPr>
          <w:spacing w:val="60"/>
        </w:rPr>
        <w:t xml:space="preserve"> </w:t>
      </w:r>
      <w:r w:rsidRPr="00225702">
        <w:t>«Почему</w:t>
      </w:r>
      <w:r w:rsidRPr="00225702">
        <w:rPr>
          <w:spacing w:val="60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автомобиле и поезде нужно соблюдать правила безопасности?», «Почему на корабле и в самолете</w:t>
      </w:r>
      <w:r w:rsidRPr="00225702">
        <w:rPr>
          <w:spacing w:val="1"/>
        </w:rPr>
        <w:t xml:space="preserve"> </w:t>
      </w:r>
      <w:r w:rsidRPr="00225702">
        <w:t>нужно</w:t>
      </w:r>
      <w:r w:rsidRPr="00225702">
        <w:rPr>
          <w:spacing w:val="5"/>
        </w:rPr>
        <w:t xml:space="preserve"> </w:t>
      </w:r>
      <w:r w:rsidRPr="00225702">
        <w:t>соблюдать</w:t>
      </w:r>
      <w:r w:rsidRPr="00225702">
        <w:rPr>
          <w:spacing w:val="3"/>
        </w:rPr>
        <w:t xml:space="preserve"> </w:t>
      </w:r>
      <w:r w:rsidRPr="00225702">
        <w:t>правила безопасности?»</w:t>
      </w:r>
      <w:r w:rsidRPr="00225702">
        <w:rPr>
          <w:spacing w:val="-3"/>
        </w:rPr>
        <w:t xml:space="preserve"> </w:t>
      </w:r>
      <w:r w:rsidRPr="00225702">
        <w:t>и</w:t>
      </w:r>
      <w:r w:rsidRPr="00225702">
        <w:rPr>
          <w:spacing w:val="3"/>
        </w:rPr>
        <w:t xml:space="preserve"> </w:t>
      </w:r>
      <w:r w:rsidRPr="00225702">
        <w:t>др.</w:t>
      </w:r>
    </w:p>
    <w:p w:rsidR="004B486A" w:rsidRPr="00225702" w:rsidRDefault="004B486A" w:rsidP="004B486A">
      <w:pPr>
        <w:pStyle w:val="a5"/>
        <w:ind w:right="397" w:firstLine="768"/>
      </w:pPr>
      <w:r w:rsidRPr="00225702">
        <w:t>При</w:t>
      </w:r>
      <w:r w:rsidRPr="00225702">
        <w:rPr>
          <w:spacing w:val="1"/>
        </w:rPr>
        <w:t xml:space="preserve"> </w:t>
      </w:r>
      <w:r w:rsidRPr="00225702">
        <w:t>выполнении</w:t>
      </w:r>
      <w:r w:rsidRPr="00225702">
        <w:rPr>
          <w:spacing w:val="1"/>
        </w:rPr>
        <w:t xml:space="preserve"> </w:t>
      </w:r>
      <w:r w:rsidRPr="00225702">
        <w:t>упражнений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уроках</w:t>
      </w:r>
      <w:r w:rsidRPr="00225702">
        <w:rPr>
          <w:spacing w:val="1"/>
        </w:rPr>
        <w:t xml:space="preserve"> </w:t>
      </w:r>
      <w:r w:rsidRPr="00225702">
        <w:t>русского</w:t>
      </w:r>
      <w:r w:rsidRPr="00225702">
        <w:rPr>
          <w:spacing w:val="1"/>
        </w:rPr>
        <w:t xml:space="preserve"> </w:t>
      </w:r>
      <w:r w:rsidRPr="00225702">
        <w:t>языка</w:t>
      </w:r>
      <w:r w:rsidRPr="00225702">
        <w:rPr>
          <w:spacing w:val="1"/>
        </w:rPr>
        <w:t xml:space="preserve"> </w:t>
      </w:r>
      <w:r w:rsidRPr="00225702">
        <w:t>учащиеся</w:t>
      </w:r>
      <w:r w:rsidRPr="00225702">
        <w:rPr>
          <w:spacing w:val="1"/>
        </w:rPr>
        <w:t xml:space="preserve"> </w:t>
      </w:r>
      <w:r w:rsidRPr="00225702">
        <w:t>обсуждают</w:t>
      </w:r>
      <w:r w:rsidRPr="00225702">
        <w:rPr>
          <w:spacing w:val="1"/>
        </w:rPr>
        <w:t xml:space="preserve"> </w:t>
      </w:r>
      <w:r w:rsidRPr="00225702">
        <w:t>вопросы</w:t>
      </w:r>
      <w:r w:rsidRPr="00225702">
        <w:rPr>
          <w:spacing w:val="1"/>
        </w:rPr>
        <w:t xml:space="preserve"> </w:t>
      </w:r>
      <w:r w:rsidRPr="00225702">
        <w:t>внешнего облика ученика,</w:t>
      </w:r>
      <w:r w:rsidRPr="00225702">
        <w:rPr>
          <w:spacing w:val="1"/>
        </w:rPr>
        <w:t xml:space="preserve"> </w:t>
      </w:r>
      <w:r w:rsidRPr="00225702">
        <w:t>соблюдения правил перехода улицы, активного отдыха летом и зимой, на</w:t>
      </w:r>
      <w:r w:rsidRPr="00225702">
        <w:rPr>
          <w:spacing w:val="1"/>
        </w:rPr>
        <w:t xml:space="preserve"> </w:t>
      </w:r>
      <w:r w:rsidRPr="00225702">
        <w:t>уроках литературного чтения читают произведения о родной природе, говорят о сохранении красоты</w:t>
      </w:r>
      <w:r w:rsidRPr="00225702">
        <w:rPr>
          <w:spacing w:val="-57"/>
        </w:rPr>
        <w:t xml:space="preserve"> </w:t>
      </w:r>
      <w:r w:rsidRPr="00225702">
        <w:t>природы.</w:t>
      </w:r>
    </w:p>
    <w:p w:rsidR="004B486A" w:rsidRPr="00225702" w:rsidRDefault="004B486A" w:rsidP="004B486A">
      <w:pPr>
        <w:pStyle w:val="a5"/>
        <w:ind w:left="1106" w:right="397"/>
      </w:pPr>
      <w:r w:rsidRPr="00225702">
        <w:t>На уроках</w:t>
      </w:r>
      <w:r w:rsidRPr="00225702">
        <w:rPr>
          <w:spacing w:val="-7"/>
        </w:rPr>
        <w:t xml:space="preserve"> </w:t>
      </w:r>
      <w:r w:rsidRPr="00225702">
        <w:t>математики</w:t>
      </w:r>
      <w:r w:rsidRPr="00225702">
        <w:rPr>
          <w:spacing w:val="-2"/>
        </w:rPr>
        <w:t xml:space="preserve"> </w:t>
      </w:r>
      <w:r w:rsidRPr="00225702">
        <w:t>решают</w:t>
      </w:r>
      <w:r w:rsidRPr="00225702">
        <w:rPr>
          <w:spacing w:val="-2"/>
        </w:rPr>
        <w:t xml:space="preserve"> </w:t>
      </w:r>
      <w:r w:rsidRPr="00225702">
        <w:t>арифметические</w:t>
      </w:r>
      <w:r w:rsidRPr="00225702">
        <w:rPr>
          <w:spacing w:val="-4"/>
        </w:rPr>
        <w:t xml:space="preserve"> </w:t>
      </w:r>
      <w:r w:rsidRPr="00225702">
        <w:t>задачи</w:t>
      </w:r>
      <w:r w:rsidRPr="00225702">
        <w:rPr>
          <w:spacing w:val="-1"/>
        </w:rPr>
        <w:t xml:space="preserve"> </w:t>
      </w:r>
      <w:r w:rsidRPr="00225702">
        <w:t>экологического</w:t>
      </w:r>
      <w:r w:rsidRPr="00225702">
        <w:rPr>
          <w:spacing w:val="-3"/>
        </w:rPr>
        <w:t xml:space="preserve"> </w:t>
      </w:r>
      <w:r w:rsidRPr="00225702">
        <w:t>содержания.</w:t>
      </w:r>
    </w:p>
    <w:p w:rsidR="004B486A" w:rsidRPr="00225702" w:rsidRDefault="004B486A" w:rsidP="004B486A">
      <w:pPr>
        <w:pStyle w:val="a5"/>
        <w:spacing w:before="4" w:line="237" w:lineRule="auto"/>
        <w:ind w:right="397" w:firstLine="705"/>
      </w:pPr>
      <w:r w:rsidRPr="00225702">
        <w:rPr>
          <w:b/>
        </w:rPr>
        <w:t>В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курсе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«Технология»</w:t>
      </w:r>
      <w:r w:rsidRPr="00225702">
        <w:rPr>
          <w:b/>
          <w:spacing w:val="1"/>
        </w:rPr>
        <w:t xml:space="preserve"> </w:t>
      </w:r>
      <w:r w:rsidRPr="00225702">
        <w:t>при</w:t>
      </w:r>
      <w:r w:rsidRPr="00225702">
        <w:rPr>
          <w:spacing w:val="1"/>
        </w:rPr>
        <w:t xml:space="preserve"> </w:t>
      </w:r>
      <w:r w:rsidRPr="00225702">
        <w:t>знакомстве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каждым</w:t>
      </w:r>
      <w:r w:rsidRPr="00225702">
        <w:rPr>
          <w:spacing w:val="1"/>
        </w:rPr>
        <w:t xml:space="preserve"> </w:t>
      </w:r>
      <w:r w:rsidRPr="00225702">
        <w:t>инструментом</w:t>
      </w:r>
      <w:r w:rsidRPr="00225702">
        <w:rPr>
          <w:spacing w:val="1"/>
        </w:rPr>
        <w:t xml:space="preserve"> </w:t>
      </w:r>
      <w:r w:rsidRPr="00225702">
        <w:t>или</w:t>
      </w:r>
      <w:r w:rsidRPr="00225702">
        <w:rPr>
          <w:spacing w:val="1"/>
        </w:rPr>
        <w:t xml:space="preserve"> </w:t>
      </w:r>
      <w:r w:rsidRPr="00225702">
        <w:t>приспособлением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-57"/>
        </w:rPr>
        <w:t xml:space="preserve"> </w:t>
      </w:r>
      <w:r w:rsidRPr="00225702">
        <w:t>учебниках</w:t>
      </w:r>
      <w:r w:rsidRPr="00225702">
        <w:rPr>
          <w:spacing w:val="-4"/>
        </w:rPr>
        <w:t xml:space="preserve"> </w:t>
      </w:r>
      <w:r w:rsidRPr="00225702">
        <w:t>обязательно</w:t>
      </w:r>
      <w:r w:rsidRPr="00225702">
        <w:rPr>
          <w:spacing w:val="2"/>
        </w:rPr>
        <w:t xml:space="preserve"> </w:t>
      </w:r>
      <w:r w:rsidRPr="00225702">
        <w:t>вводятся правила</w:t>
      </w:r>
      <w:r w:rsidRPr="00225702">
        <w:rPr>
          <w:spacing w:val="1"/>
        </w:rPr>
        <w:t xml:space="preserve"> </w:t>
      </w:r>
      <w:r w:rsidRPr="00225702">
        <w:t>безопасной</w:t>
      </w:r>
      <w:r w:rsidRPr="00225702">
        <w:rPr>
          <w:spacing w:val="-3"/>
        </w:rPr>
        <w:t xml:space="preserve"> </w:t>
      </w:r>
      <w:r w:rsidRPr="00225702">
        <w:t>работы</w:t>
      </w:r>
      <w:r w:rsidRPr="00225702">
        <w:rPr>
          <w:spacing w:val="3"/>
        </w:rPr>
        <w:t xml:space="preserve"> </w:t>
      </w:r>
      <w:r w:rsidRPr="00225702">
        <w:t>с</w:t>
      </w:r>
      <w:r w:rsidRPr="00225702">
        <w:rPr>
          <w:spacing w:val="-5"/>
        </w:rPr>
        <w:t xml:space="preserve"> </w:t>
      </w:r>
      <w:r w:rsidRPr="00225702">
        <w:t>ним.</w:t>
      </w:r>
    </w:p>
    <w:p w:rsidR="004B486A" w:rsidRPr="00225702" w:rsidRDefault="004B486A" w:rsidP="004B486A">
      <w:pPr>
        <w:pStyle w:val="a5"/>
        <w:spacing w:before="4"/>
        <w:ind w:right="397" w:firstLine="705"/>
      </w:pPr>
      <w:r w:rsidRPr="00225702">
        <w:rPr>
          <w:b/>
        </w:rPr>
        <w:t>В курсе «Английский язык»</w:t>
      </w:r>
      <w:r w:rsidRPr="00225702">
        <w:rPr>
          <w:b/>
          <w:spacing w:val="1"/>
        </w:rPr>
        <w:t xml:space="preserve"> </w:t>
      </w:r>
      <w:r w:rsidRPr="00225702">
        <w:t>в учебниках содержится достаточное количество информации,</w:t>
      </w:r>
      <w:r w:rsidRPr="00225702">
        <w:rPr>
          <w:spacing w:val="1"/>
        </w:rPr>
        <w:t xml:space="preserve"> </w:t>
      </w:r>
      <w:r w:rsidRPr="00225702">
        <w:t>направленной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воспитание</w:t>
      </w:r>
      <w:r w:rsidRPr="00225702">
        <w:rPr>
          <w:spacing w:val="1"/>
        </w:rPr>
        <w:t xml:space="preserve"> </w:t>
      </w:r>
      <w:r w:rsidRPr="00225702">
        <w:t>ценностного</w:t>
      </w:r>
      <w:r w:rsidRPr="00225702">
        <w:rPr>
          <w:spacing w:val="1"/>
        </w:rPr>
        <w:t xml:space="preserve"> </w:t>
      </w:r>
      <w:r w:rsidRPr="00225702">
        <w:t>отношения</w:t>
      </w:r>
      <w:r w:rsidRPr="00225702">
        <w:rPr>
          <w:spacing w:val="1"/>
        </w:rPr>
        <w:t xml:space="preserve"> </w:t>
      </w:r>
      <w:r w:rsidRPr="00225702">
        <w:t>к</w:t>
      </w:r>
      <w:r w:rsidRPr="00225702">
        <w:rPr>
          <w:spacing w:val="1"/>
        </w:rPr>
        <w:t xml:space="preserve"> </w:t>
      </w:r>
      <w:r w:rsidRPr="00225702">
        <w:t>природе,</w:t>
      </w:r>
      <w:r w:rsidRPr="00225702">
        <w:rPr>
          <w:spacing w:val="1"/>
        </w:rPr>
        <w:t xml:space="preserve"> </w:t>
      </w:r>
      <w:r w:rsidRPr="00225702">
        <w:t>к</w:t>
      </w:r>
      <w:r w:rsidRPr="00225702">
        <w:rPr>
          <w:spacing w:val="1"/>
        </w:rPr>
        <w:t xml:space="preserve"> </w:t>
      </w:r>
      <w:r w:rsidRPr="00225702">
        <w:t>своему</w:t>
      </w:r>
      <w:r w:rsidRPr="00225702">
        <w:rPr>
          <w:spacing w:val="1"/>
        </w:rPr>
        <w:t xml:space="preserve"> </w:t>
      </w:r>
      <w:r w:rsidRPr="00225702">
        <w:t>здоровью,</w:t>
      </w:r>
      <w:r w:rsidRPr="00225702">
        <w:rPr>
          <w:spacing w:val="1"/>
        </w:rPr>
        <w:t xml:space="preserve"> </w:t>
      </w:r>
      <w:r w:rsidRPr="00225702">
        <w:t>здоровью</w:t>
      </w:r>
      <w:r w:rsidRPr="00225702">
        <w:rPr>
          <w:spacing w:val="1"/>
        </w:rPr>
        <w:t xml:space="preserve"> </w:t>
      </w:r>
      <w:r w:rsidRPr="00225702">
        <w:t>близких и окружающих людей, на развитие интереса к прогулкам на природе, подвижным играм,</w:t>
      </w:r>
      <w:r w:rsidRPr="00225702">
        <w:rPr>
          <w:spacing w:val="1"/>
        </w:rPr>
        <w:t xml:space="preserve"> </w:t>
      </w:r>
      <w:r w:rsidRPr="00225702">
        <w:t>участию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спортивных</w:t>
      </w:r>
      <w:r w:rsidRPr="00225702">
        <w:rPr>
          <w:spacing w:val="1"/>
        </w:rPr>
        <w:t xml:space="preserve"> </w:t>
      </w:r>
      <w:r w:rsidRPr="00225702">
        <w:t>соревнованиях.</w:t>
      </w:r>
      <w:r w:rsidRPr="00225702">
        <w:rPr>
          <w:spacing w:val="1"/>
        </w:rPr>
        <w:t xml:space="preserve"> </w:t>
      </w:r>
      <w:r w:rsidRPr="00225702">
        <w:t>Учащиеся</w:t>
      </w:r>
      <w:r w:rsidRPr="00225702">
        <w:rPr>
          <w:spacing w:val="1"/>
        </w:rPr>
        <w:t xml:space="preserve"> </w:t>
      </w:r>
      <w:r w:rsidRPr="00225702">
        <w:t>приобретают</w:t>
      </w:r>
      <w:r w:rsidRPr="00225702">
        <w:rPr>
          <w:spacing w:val="1"/>
        </w:rPr>
        <w:t xml:space="preserve"> </w:t>
      </w:r>
      <w:r w:rsidRPr="00225702">
        <w:t>первоначальные</w:t>
      </w:r>
      <w:r w:rsidRPr="00225702">
        <w:rPr>
          <w:spacing w:val="1"/>
        </w:rPr>
        <w:t xml:space="preserve"> </w:t>
      </w:r>
      <w:r w:rsidRPr="00225702">
        <w:t>представления</w:t>
      </w:r>
      <w:r w:rsidRPr="00225702">
        <w:rPr>
          <w:spacing w:val="60"/>
        </w:rPr>
        <w:t xml:space="preserve"> </w:t>
      </w:r>
      <w:r w:rsidRPr="00225702">
        <w:t>о</w:t>
      </w:r>
      <w:r w:rsidRPr="00225702">
        <w:rPr>
          <w:spacing w:val="-57"/>
        </w:rPr>
        <w:t xml:space="preserve"> </w:t>
      </w:r>
      <w:r w:rsidRPr="00225702">
        <w:t>роли</w:t>
      </w:r>
      <w:r w:rsidRPr="00225702">
        <w:rPr>
          <w:spacing w:val="1"/>
        </w:rPr>
        <w:t xml:space="preserve"> </w:t>
      </w:r>
      <w:r w:rsidRPr="00225702">
        <w:t>физической</w:t>
      </w:r>
      <w:r w:rsidRPr="00225702">
        <w:rPr>
          <w:spacing w:val="1"/>
        </w:rPr>
        <w:t xml:space="preserve"> </w:t>
      </w:r>
      <w:r w:rsidRPr="00225702">
        <w:t>культуры,</w:t>
      </w:r>
      <w:r w:rsidRPr="00225702">
        <w:rPr>
          <w:spacing w:val="1"/>
        </w:rPr>
        <w:t xml:space="preserve"> </w:t>
      </w:r>
      <w:r w:rsidRPr="00225702">
        <w:t>знакомятся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понятием</w:t>
      </w:r>
      <w:r w:rsidRPr="00225702">
        <w:rPr>
          <w:spacing w:val="1"/>
        </w:rPr>
        <w:t xml:space="preserve"> </w:t>
      </w:r>
      <w:r w:rsidRPr="00225702">
        <w:t>«Олимпийские</w:t>
      </w:r>
      <w:r w:rsidRPr="00225702">
        <w:rPr>
          <w:spacing w:val="1"/>
        </w:rPr>
        <w:t xml:space="preserve"> </w:t>
      </w:r>
      <w:r w:rsidRPr="00225702">
        <w:t>игры»,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символами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талисманами</w:t>
      </w:r>
      <w:r w:rsidRPr="00225702">
        <w:rPr>
          <w:spacing w:val="2"/>
        </w:rPr>
        <w:t xml:space="preserve"> </w:t>
      </w:r>
      <w:r w:rsidRPr="00225702">
        <w:t>летних</w:t>
      </w:r>
      <w:r w:rsidRPr="00225702">
        <w:rPr>
          <w:spacing w:val="-3"/>
        </w:rPr>
        <w:t xml:space="preserve"> </w:t>
      </w:r>
      <w:r w:rsidRPr="00225702">
        <w:t>и</w:t>
      </w:r>
      <w:r w:rsidRPr="00225702">
        <w:rPr>
          <w:spacing w:val="3"/>
        </w:rPr>
        <w:t xml:space="preserve"> </w:t>
      </w:r>
      <w:r w:rsidRPr="00225702">
        <w:t>зимних</w:t>
      </w:r>
      <w:r w:rsidRPr="00225702">
        <w:rPr>
          <w:spacing w:val="-3"/>
        </w:rPr>
        <w:t xml:space="preserve"> </w:t>
      </w:r>
      <w:r w:rsidRPr="00225702">
        <w:t>Олимпийских</w:t>
      </w:r>
      <w:r w:rsidRPr="00225702">
        <w:rPr>
          <w:spacing w:val="-4"/>
        </w:rPr>
        <w:t xml:space="preserve"> </w:t>
      </w:r>
      <w:r w:rsidRPr="00225702">
        <w:t>игр.</w:t>
      </w:r>
    </w:p>
    <w:p w:rsidR="004B486A" w:rsidRPr="00225702" w:rsidRDefault="004B486A" w:rsidP="004B486A">
      <w:pPr>
        <w:pStyle w:val="a5"/>
        <w:ind w:right="397" w:firstLine="705"/>
      </w:pPr>
      <w:r w:rsidRPr="00225702">
        <w:rPr>
          <w:b/>
        </w:rPr>
        <w:t xml:space="preserve">В курсе «Физическая культура» </w:t>
      </w:r>
      <w:r w:rsidRPr="00225702">
        <w:t>весь материал учебника (1-4 кл.) способствует выработке</w:t>
      </w:r>
      <w:r w:rsidRPr="00225702">
        <w:rPr>
          <w:spacing w:val="1"/>
        </w:rPr>
        <w:t xml:space="preserve"> </w:t>
      </w:r>
      <w:r w:rsidRPr="00225702">
        <w:t>установки</w:t>
      </w:r>
      <w:r w:rsidRPr="00225702">
        <w:rPr>
          <w:spacing w:val="1"/>
        </w:rPr>
        <w:t xml:space="preserve"> </w:t>
      </w:r>
      <w:r w:rsidRPr="00225702">
        <w:t>на безопасный, здоровый образ жизни. На это ориентированы все разделы</w:t>
      </w:r>
      <w:r w:rsidRPr="00225702">
        <w:rPr>
          <w:spacing w:val="1"/>
        </w:rPr>
        <w:t xml:space="preserve"> </w:t>
      </w:r>
      <w:r w:rsidRPr="00225702">
        <w:t>книги, но</w:t>
      </w:r>
      <w:r w:rsidRPr="00225702">
        <w:rPr>
          <w:spacing w:val="1"/>
        </w:rPr>
        <w:t xml:space="preserve"> </w:t>
      </w:r>
      <w:r w:rsidRPr="00225702">
        <w:t>особенно, те, в которых сообщаются сведения по освоению и</w:t>
      </w:r>
      <w:r w:rsidRPr="00225702">
        <w:rPr>
          <w:spacing w:val="1"/>
        </w:rPr>
        <w:t xml:space="preserve"> </w:t>
      </w:r>
      <w:r w:rsidRPr="00225702">
        <w:t>соблюдению режима дня, личной</w:t>
      </w:r>
      <w:r w:rsidRPr="00225702">
        <w:rPr>
          <w:spacing w:val="1"/>
        </w:rPr>
        <w:t xml:space="preserve"> </w:t>
      </w:r>
      <w:r w:rsidRPr="00225702">
        <w:t>гигиены,</w:t>
      </w:r>
      <w:r w:rsidRPr="00225702">
        <w:rPr>
          <w:spacing w:val="1"/>
        </w:rPr>
        <w:t xml:space="preserve"> </w:t>
      </w:r>
      <w:r w:rsidRPr="00225702">
        <w:t>закаливания,</w:t>
      </w:r>
      <w:r w:rsidRPr="00225702">
        <w:rPr>
          <w:spacing w:val="1"/>
        </w:rPr>
        <w:t xml:space="preserve"> </w:t>
      </w:r>
      <w:r w:rsidRPr="00225702">
        <w:t>приема</w:t>
      </w:r>
      <w:r w:rsidRPr="00225702">
        <w:rPr>
          <w:spacing w:val="1"/>
        </w:rPr>
        <w:t xml:space="preserve"> </w:t>
      </w:r>
      <w:r w:rsidRPr="00225702">
        <w:t>пищи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питательных</w:t>
      </w:r>
      <w:r w:rsidRPr="00225702">
        <w:rPr>
          <w:spacing w:val="1"/>
        </w:rPr>
        <w:t xml:space="preserve"> </w:t>
      </w:r>
      <w:r w:rsidRPr="00225702">
        <w:t>веществ,</w:t>
      </w:r>
      <w:r w:rsidRPr="00225702">
        <w:rPr>
          <w:spacing w:val="1"/>
        </w:rPr>
        <w:t xml:space="preserve"> </w:t>
      </w:r>
      <w:r w:rsidRPr="00225702">
        <w:t>воды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питьевого</w:t>
      </w:r>
      <w:r w:rsidRPr="00225702">
        <w:rPr>
          <w:spacing w:val="1"/>
        </w:rPr>
        <w:t xml:space="preserve"> </w:t>
      </w:r>
      <w:r w:rsidRPr="00225702">
        <w:t>режима,</w:t>
      </w:r>
      <w:r w:rsidRPr="00225702">
        <w:rPr>
          <w:spacing w:val="1"/>
        </w:rPr>
        <w:t xml:space="preserve"> </w:t>
      </w:r>
      <w:r w:rsidRPr="00225702">
        <w:t>необходимости</w:t>
      </w:r>
      <w:r w:rsidRPr="00225702">
        <w:rPr>
          <w:spacing w:val="-7"/>
        </w:rPr>
        <w:t xml:space="preserve"> </w:t>
      </w:r>
      <w:r w:rsidRPr="00225702">
        <w:t>оказания</w:t>
      </w:r>
      <w:r w:rsidRPr="00225702">
        <w:rPr>
          <w:spacing w:val="2"/>
        </w:rPr>
        <w:t xml:space="preserve"> </w:t>
      </w:r>
      <w:r w:rsidRPr="00225702">
        <w:t>первой</w:t>
      </w:r>
      <w:r w:rsidRPr="00225702">
        <w:rPr>
          <w:spacing w:val="-2"/>
        </w:rPr>
        <w:t xml:space="preserve"> </w:t>
      </w:r>
      <w:r w:rsidRPr="00225702">
        <w:t>помощи</w:t>
      </w:r>
      <w:r w:rsidRPr="00225702">
        <w:rPr>
          <w:spacing w:val="2"/>
        </w:rPr>
        <w:t xml:space="preserve"> </w:t>
      </w:r>
      <w:r w:rsidRPr="00225702">
        <w:t>при</w:t>
      </w:r>
      <w:r w:rsidRPr="00225702">
        <w:rPr>
          <w:spacing w:val="3"/>
        </w:rPr>
        <w:t xml:space="preserve"> </w:t>
      </w:r>
      <w:r w:rsidRPr="00225702">
        <w:t>травмах.</w:t>
      </w:r>
    </w:p>
    <w:p w:rsidR="004B486A" w:rsidRPr="00225702" w:rsidRDefault="004B486A" w:rsidP="004B486A">
      <w:pPr>
        <w:pStyle w:val="Heading1"/>
        <w:numPr>
          <w:ilvl w:val="0"/>
          <w:numId w:val="48"/>
        </w:numPr>
        <w:tabs>
          <w:tab w:val="left" w:pos="1107"/>
        </w:tabs>
        <w:spacing w:before="3" w:line="275" w:lineRule="exact"/>
        <w:ind w:left="1106" w:right="397" w:hanging="707"/>
        <w:jc w:val="both"/>
      </w:pPr>
      <w:r w:rsidRPr="00225702">
        <w:t>Рациональная</w:t>
      </w:r>
      <w:r w:rsidRPr="00225702">
        <w:rPr>
          <w:spacing w:val="-3"/>
        </w:rPr>
        <w:t xml:space="preserve"> </w:t>
      </w:r>
      <w:r w:rsidRPr="00225702">
        <w:t>организация</w:t>
      </w:r>
      <w:r w:rsidRPr="00225702">
        <w:rPr>
          <w:spacing w:val="-7"/>
        </w:rPr>
        <w:t xml:space="preserve"> </w:t>
      </w:r>
      <w:r w:rsidRPr="00225702">
        <w:t>учебной</w:t>
      </w:r>
      <w:r w:rsidRPr="00225702">
        <w:rPr>
          <w:spacing w:val="-6"/>
        </w:rPr>
        <w:t xml:space="preserve"> </w:t>
      </w:r>
      <w:r w:rsidRPr="00225702">
        <w:t>и</w:t>
      </w:r>
      <w:r w:rsidRPr="00225702">
        <w:rPr>
          <w:spacing w:val="-2"/>
        </w:rPr>
        <w:t xml:space="preserve"> </w:t>
      </w:r>
      <w:r w:rsidRPr="00225702">
        <w:t>внеучебной</w:t>
      </w:r>
      <w:r w:rsidRPr="00225702">
        <w:rPr>
          <w:spacing w:val="-1"/>
        </w:rPr>
        <w:t xml:space="preserve"> </w:t>
      </w:r>
      <w:r w:rsidRPr="00225702">
        <w:t>деятельности</w:t>
      </w:r>
      <w:r w:rsidRPr="00225702">
        <w:rPr>
          <w:spacing w:val="-2"/>
        </w:rPr>
        <w:t xml:space="preserve"> </w:t>
      </w:r>
      <w:r w:rsidRPr="00225702">
        <w:t>обучающихся.</w:t>
      </w:r>
    </w:p>
    <w:p w:rsidR="004B486A" w:rsidRPr="00225702" w:rsidRDefault="004B486A" w:rsidP="004B486A">
      <w:pPr>
        <w:pStyle w:val="a5"/>
        <w:ind w:right="397" w:firstLine="705"/>
      </w:pPr>
      <w:r w:rsidRPr="00225702">
        <w:t>Сохранение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укрепление</w:t>
      </w:r>
      <w:r w:rsidRPr="00225702">
        <w:rPr>
          <w:spacing w:val="1"/>
        </w:rPr>
        <w:t xml:space="preserve"> </w:t>
      </w:r>
      <w:r w:rsidRPr="00225702">
        <w:t>здоровья</w:t>
      </w:r>
      <w:r w:rsidRPr="00225702">
        <w:rPr>
          <w:spacing w:val="1"/>
        </w:rPr>
        <w:t xml:space="preserve"> </w:t>
      </w:r>
      <w:r w:rsidRPr="00225702">
        <w:t>учащихся</w:t>
      </w:r>
      <w:r w:rsidRPr="00225702">
        <w:rPr>
          <w:spacing w:val="1"/>
        </w:rPr>
        <w:t xml:space="preserve"> </w:t>
      </w:r>
      <w:r w:rsidRPr="00225702">
        <w:t>средствами</w:t>
      </w:r>
      <w:r w:rsidRPr="00225702">
        <w:rPr>
          <w:spacing w:val="1"/>
        </w:rPr>
        <w:t xml:space="preserve"> </w:t>
      </w:r>
      <w:r w:rsidRPr="00225702">
        <w:t>рациональной</w:t>
      </w:r>
      <w:r w:rsidRPr="00225702">
        <w:rPr>
          <w:spacing w:val="1"/>
        </w:rPr>
        <w:t xml:space="preserve"> </w:t>
      </w:r>
      <w:r w:rsidRPr="00225702">
        <w:t>организации</w:t>
      </w:r>
      <w:r w:rsidRPr="00225702">
        <w:rPr>
          <w:spacing w:val="1"/>
        </w:rPr>
        <w:t xml:space="preserve"> </w:t>
      </w:r>
      <w:r w:rsidRPr="00225702">
        <w:t>их</w:t>
      </w:r>
      <w:r w:rsidRPr="00225702">
        <w:rPr>
          <w:spacing w:val="1"/>
        </w:rPr>
        <w:t xml:space="preserve"> </w:t>
      </w:r>
      <w:r w:rsidRPr="00225702">
        <w:t>деятельности</w:t>
      </w:r>
      <w:r w:rsidRPr="00225702">
        <w:rPr>
          <w:spacing w:val="1"/>
        </w:rPr>
        <w:t xml:space="preserve"> </w:t>
      </w:r>
      <w:r w:rsidRPr="00225702">
        <w:t>достигается</w:t>
      </w:r>
      <w:r w:rsidRPr="00225702">
        <w:rPr>
          <w:spacing w:val="1"/>
        </w:rPr>
        <w:t xml:space="preserve"> </w:t>
      </w:r>
      <w:r w:rsidRPr="00225702">
        <w:t>благодаря</w:t>
      </w:r>
      <w:r w:rsidRPr="00225702">
        <w:rPr>
          <w:spacing w:val="1"/>
        </w:rPr>
        <w:t xml:space="preserve"> </w:t>
      </w:r>
      <w:r w:rsidRPr="00225702">
        <w:t>систематической</w:t>
      </w:r>
      <w:r w:rsidRPr="00225702">
        <w:rPr>
          <w:spacing w:val="1"/>
        </w:rPr>
        <w:t xml:space="preserve"> </w:t>
      </w:r>
      <w:r w:rsidRPr="00225702">
        <w:t>работе</w:t>
      </w:r>
      <w:r w:rsidRPr="00225702">
        <w:rPr>
          <w:spacing w:val="1"/>
        </w:rPr>
        <w:t xml:space="preserve"> </w:t>
      </w:r>
      <w:r w:rsidRPr="00225702">
        <w:t>педагогического</w:t>
      </w:r>
      <w:r w:rsidRPr="00225702">
        <w:rPr>
          <w:spacing w:val="1"/>
        </w:rPr>
        <w:t xml:space="preserve"> </w:t>
      </w:r>
      <w:r w:rsidRPr="00225702">
        <w:t>коллектива</w:t>
      </w:r>
      <w:r w:rsidRPr="00225702">
        <w:rPr>
          <w:spacing w:val="1"/>
        </w:rPr>
        <w:t xml:space="preserve"> </w:t>
      </w:r>
      <w:r w:rsidRPr="00225702">
        <w:t>над</w:t>
      </w:r>
      <w:r w:rsidRPr="00225702">
        <w:rPr>
          <w:spacing w:val="1"/>
        </w:rPr>
        <w:t xml:space="preserve"> </w:t>
      </w:r>
      <w:r w:rsidRPr="00225702">
        <w:t>вопросами повышения эффективности учебного процесса, снижения функционального напряжения и</w:t>
      </w:r>
      <w:r w:rsidRPr="00225702">
        <w:rPr>
          <w:spacing w:val="-57"/>
        </w:rPr>
        <w:t xml:space="preserve"> </w:t>
      </w:r>
      <w:r w:rsidRPr="00225702">
        <w:t>утомления</w:t>
      </w:r>
      <w:r w:rsidRPr="00225702">
        <w:rPr>
          <w:spacing w:val="1"/>
        </w:rPr>
        <w:t xml:space="preserve"> </w:t>
      </w:r>
      <w:r w:rsidRPr="00225702">
        <w:t>детей,</w:t>
      </w:r>
      <w:r w:rsidRPr="00225702">
        <w:rPr>
          <w:spacing w:val="1"/>
        </w:rPr>
        <w:t xml:space="preserve"> </w:t>
      </w:r>
      <w:r w:rsidRPr="00225702">
        <w:t>создания</w:t>
      </w:r>
      <w:r w:rsidRPr="00225702">
        <w:rPr>
          <w:spacing w:val="1"/>
        </w:rPr>
        <w:t xml:space="preserve"> </w:t>
      </w:r>
      <w:r w:rsidRPr="00225702">
        <w:t>условий</w:t>
      </w:r>
      <w:r w:rsidRPr="00225702">
        <w:rPr>
          <w:spacing w:val="1"/>
        </w:rPr>
        <w:t xml:space="preserve"> </w:t>
      </w:r>
      <w:r w:rsidRPr="00225702">
        <w:t>для</w:t>
      </w:r>
      <w:r w:rsidRPr="00225702">
        <w:rPr>
          <w:spacing w:val="1"/>
        </w:rPr>
        <w:t xml:space="preserve"> </w:t>
      </w:r>
      <w:r w:rsidRPr="00225702">
        <w:t>снятия</w:t>
      </w:r>
      <w:r w:rsidRPr="00225702">
        <w:rPr>
          <w:spacing w:val="1"/>
        </w:rPr>
        <w:t xml:space="preserve"> </w:t>
      </w:r>
      <w:r w:rsidRPr="00225702">
        <w:t>перегрузки,</w:t>
      </w:r>
      <w:r w:rsidRPr="00225702">
        <w:rPr>
          <w:spacing w:val="1"/>
        </w:rPr>
        <w:t xml:space="preserve"> </w:t>
      </w:r>
      <w:r w:rsidRPr="00225702">
        <w:t>нормального</w:t>
      </w:r>
      <w:r w:rsidRPr="00225702">
        <w:rPr>
          <w:spacing w:val="1"/>
        </w:rPr>
        <w:t xml:space="preserve"> </w:t>
      </w:r>
      <w:r w:rsidRPr="00225702">
        <w:t>чередования</w:t>
      </w:r>
      <w:r w:rsidRPr="00225702">
        <w:rPr>
          <w:spacing w:val="1"/>
        </w:rPr>
        <w:t xml:space="preserve"> </w:t>
      </w:r>
      <w:r w:rsidRPr="00225702">
        <w:t>труда</w:t>
      </w:r>
      <w:r w:rsidRPr="00225702">
        <w:rPr>
          <w:spacing w:val="60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отдыха.</w:t>
      </w:r>
      <w:r w:rsidRPr="00225702">
        <w:rPr>
          <w:spacing w:val="1"/>
        </w:rPr>
        <w:t xml:space="preserve"> </w:t>
      </w:r>
      <w:r w:rsidRPr="00225702">
        <w:lastRenderedPageBreak/>
        <w:t>Организация</w:t>
      </w:r>
      <w:r w:rsidRPr="00225702">
        <w:rPr>
          <w:spacing w:val="1"/>
        </w:rPr>
        <w:t xml:space="preserve"> </w:t>
      </w:r>
      <w:r w:rsidRPr="00225702">
        <w:t>образовательного</w:t>
      </w:r>
      <w:r w:rsidRPr="00225702">
        <w:rPr>
          <w:spacing w:val="1"/>
        </w:rPr>
        <w:t xml:space="preserve"> </w:t>
      </w:r>
      <w:r w:rsidRPr="00225702">
        <w:t>процесса</w:t>
      </w:r>
      <w:r w:rsidRPr="00225702">
        <w:rPr>
          <w:spacing w:val="1"/>
        </w:rPr>
        <w:t xml:space="preserve"> </w:t>
      </w:r>
      <w:r w:rsidRPr="00225702">
        <w:t>строится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учетом</w:t>
      </w:r>
      <w:r w:rsidRPr="00225702">
        <w:rPr>
          <w:spacing w:val="1"/>
        </w:rPr>
        <w:t xml:space="preserve"> </w:t>
      </w:r>
      <w:r w:rsidRPr="00225702">
        <w:rPr>
          <w:b/>
          <w:i/>
        </w:rPr>
        <w:t>гигиенических</w:t>
      </w:r>
      <w:r w:rsidRPr="00225702">
        <w:rPr>
          <w:b/>
          <w:i/>
          <w:spacing w:val="1"/>
        </w:rPr>
        <w:t xml:space="preserve"> </w:t>
      </w:r>
      <w:r w:rsidRPr="00225702">
        <w:rPr>
          <w:b/>
          <w:i/>
        </w:rPr>
        <w:t>норм</w:t>
      </w:r>
      <w:r w:rsidRPr="00225702">
        <w:rPr>
          <w:b/>
          <w:i/>
          <w:spacing w:val="1"/>
        </w:rPr>
        <w:t xml:space="preserve"> </w:t>
      </w:r>
      <w:r w:rsidRPr="00225702">
        <w:rPr>
          <w:b/>
          <w:i/>
        </w:rPr>
        <w:t>и</w:t>
      </w:r>
      <w:r w:rsidRPr="00225702">
        <w:rPr>
          <w:b/>
          <w:i/>
          <w:spacing w:val="1"/>
        </w:rPr>
        <w:t xml:space="preserve"> </w:t>
      </w:r>
      <w:r w:rsidRPr="00225702">
        <w:rPr>
          <w:b/>
          <w:i/>
        </w:rPr>
        <w:t>требований</w:t>
      </w:r>
      <w:r w:rsidRPr="00225702">
        <w:rPr>
          <w:b/>
          <w:i/>
          <w:spacing w:val="1"/>
        </w:rPr>
        <w:t xml:space="preserve"> </w:t>
      </w:r>
      <w:r w:rsidRPr="00225702">
        <w:t>к</w:t>
      </w:r>
      <w:r w:rsidRPr="00225702">
        <w:rPr>
          <w:spacing w:val="1"/>
        </w:rPr>
        <w:t xml:space="preserve"> </w:t>
      </w:r>
      <w:r w:rsidRPr="00225702">
        <w:t>организации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объёму</w:t>
      </w:r>
      <w:r w:rsidRPr="00225702">
        <w:rPr>
          <w:spacing w:val="1"/>
        </w:rPr>
        <w:t xml:space="preserve"> </w:t>
      </w:r>
      <w:r w:rsidRPr="00225702">
        <w:t>учебной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внеучебной</w:t>
      </w:r>
      <w:r w:rsidRPr="00225702">
        <w:rPr>
          <w:spacing w:val="1"/>
        </w:rPr>
        <w:t xml:space="preserve"> </w:t>
      </w:r>
      <w:r w:rsidRPr="00225702">
        <w:t>нагрузки</w:t>
      </w:r>
      <w:r w:rsidRPr="00225702">
        <w:rPr>
          <w:spacing w:val="1"/>
        </w:rPr>
        <w:t xml:space="preserve"> </w:t>
      </w:r>
      <w:r w:rsidRPr="00225702">
        <w:t>(выполнение</w:t>
      </w:r>
      <w:r w:rsidRPr="00225702">
        <w:rPr>
          <w:spacing w:val="1"/>
        </w:rPr>
        <w:t xml:space="preserve"> </w:t>
      </w:r>
      <w:r w:rsidRPr="00225702">
        <w:t>домашних</w:t>
      </w:r>
      <w:r w:rsidRPr="00225702">
        <w:rPr>
          <w:spacing w:val="1"/>
        </w:rPr>
        <w:t xml:space="preserve"> </w:t>
      </w:r>
      <w:r w:rsidRPr="00225702">
        <w:t>заданий, занятия в кружках и спортивных секциях), к использованию технических средств обучения,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2"/>
        </w:rPr>
        <w:t xml:space="preserve"> </w:t>
      </w:r>
      <w:r w:rsidRPr="00225702">
        <w:t>том</w:t>
      </w:r>
      <w:r w:rsidRPr="00225702">
        <w:rPr>
          <w:spacing w:val="-1"/>
        </w:rPr>
        <w:t xml:space="preserve"> </w:t>
      </w:r>
      <w:r w:rsidRPr="00225702">
        <w:t>числе</w:t>
      </w:r>
      <w:r w:rsidRPr="00225702">
        <w:rPr>
          <w:spacing w:val="1"/>
        </w:rPr>
        <w:t xml:space="preserve"> </w:t>
      </w:r>
      <w:r w:rsidRPr="00225702">
        <w:t>компьютеров</w:t>
      </w:r>
      <w:r w:rsidRPr="00225702">
        <w:rPr>
          <w:spacing w:val="2"/>
        </w:rPr>
        <w:t xml:space="preserve"> </w:t>
      </w:r>
      <w:r w:rsidRPr="00225702">
        <w:t>и</w:t>
      </w:r>
      <w:r w:rsidRPr="00225702">
        <w:rPr>
          <w:spacing w:val="-2"/>
        </w:rPr>
        <w:t xml:space="preserve"> </w:t>
      </w:r>
      <w:r w:rsidRPr="00225702">
        <w:t>аудиовизуальных</w:t>
      </w:r>
      <w:r w:rsidRPr="00225702">
        <w:rPr>
          <w:spacing w:val="-3"/>
        </w:rPr>
        <w:t xml:space="preserve"> </w:t>
      </w:r>
      <w:r w:rsidRPr="00225702">
        <w:t>средств.</w:t>
      </w:r>
    </w:p>
    <w:p w:rsidR="004B486A" w:rsidRPr="00225702" w:rsidRDefault="004B486A" w:rsidP="004B486A">
      <w:pPr>
        <w:pStyle w:val="a5"/>
        <w:ind w:right="397" w:firstLine="768"/>
      </w:pPr>
      <w:r w:rsidRPr="00225702">
        <w:t>В</w:t>
      </w:r>
      <w:r w:rsidRPr="00225702">
        <w:rPr>
          <w:spacing w:val="1"/>
        </w:rPr>
        <w:t xml:space="preserve"> </w:t>
      </w:r>
      <w:r w:rsidRPr="00225702">
        <w:t>учебном</w:t>
      </w:r>
      <w:r w:rsidRPr="00225702">
        <w:rPr>
          <w:spacing w:val="1"/>
        </w:rPr>
        <w:t xml:space="preserve"> </w:t>
      </w:r>
      <w:r w:rsidRPr="00225702">
        <w:t>процессе</w:t>
      </w:r>
      <w:r w:rsidRPr="00225702">
        <w:rPr>
          <w:spacing w:val="1"/>
        </w:rPr>
        <w:t xml:space="preserve"> </w:t>
      </w:r>
      <w:r w:rsidRPr="00225702">
        <w:t>педагоги</w:t>
      </w:r>
      <w:r w:rsidRPr="00225702">
        <w:rPr>
          <w:spacing w:val="1"/>
        </w:rPr>
        <w:t xml:space="preserve"> </w:t>
      </w:r>
      <w:r w:rsidRPr="00225702">
        <w:t>применяют</w:t>
      </w:r>
      <w:r w:rsidRPr="00225702">
        <w:rPr>
          <w:spacing w:val="1"/>
        </w:rPr>
        <w:t xml:space="preserve"> </w:t>
      </w:r>
      <w:r w:rsidRPr="00225702">
        <w:t>методы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методики</w:t>
      </w:r>
      <w:r w:rsidRPr="00225702">
        <w:rPr>
          <w:spacing w:val="1"/>
        </w:rPr>
        <w:t xml:space="preserve"> </w:t>
      </w:r>
      <w:r w:rsidRPr="00225702">
        <w:t>обучения,</w:t>
      </w:r>
      <w:r w:rsidRPr="00225702">
        <w:rPr>
          <w:spacing w:val="1"/>
        </w:rPr>
        <w:t xml:space="preserve"> </w:t>
      </w:r>
      <w:r w:rsidRPr="00225702">
        <w:t>адекватные</w:t>
      </w:r>
      <w:r w:rsidRPr="00225702">
        <w:rPr>
          <w:spacing w:val="1"/>
        </w:rPr>
        <w:t xml:space="preserve"> </w:t>
      </w:r>
      <w:r w:rsidRPr="00225702">
        <w:t>возрастным возможностям и особенностям обучающихся, учитывают индивидуальные особенности</w:t>
      </w:r>
      <w:r w:rsidRPr="00225702">
        <w:rPr>
          <w:spacing w:val="1"/>
        </w:rPr>
        <w:t xml:space="preserve"> </w:t>
      </w:r>
      <w:r w:rsidRPr="00225702">
        <w:t>развития.</w:t>
      </w:r>
    </w:p>
    <w:p w:rsidR="004B486A" w:rsidRPr="00225702" w:rsidRDefault="004B486A" w:rsidP="004B486A">
      <w:pPr>
        <w:pStyle w:val="Heading1"/>
        <w:numPr>
          <w:ilvl w:val="0"/>
          <w:numId w:val="48"/>
        </w:numPr>
        <w:tabs>
          <w:tab w:val="left" w:pos="703"/>
        </w:tabs>
        <w:spacing w:before="3" w:line="275" w:lineRule="exact"/>
        <w:ind w:right="397" w:hanging="241"/>
        <w:jc w:val="both"/>
      </w:pPr>
      <w:r w:rsidRPr="00225702">
        <w:t>Организация</w:t>
      </w:r>
      <w:r w:rsidRPr="00225702">
        <w:rPr>
          <w:spacing w:val="-9"/>
        </w:rPr>
        <w:t xml:space="preserve"> </w:t>
      </w:r>
      <w:r w:rsidRPr="00225702">
        <w:t>физкультурно-оздоровительной</w:t>
      </w:r>
      <w:r w:rsidRPr="00225702">
        <w:rPr>
          <w:spacing w:val="-3"/>
        </w:rPr>
        <w:t xml:space="preserve"> </w:t>
      </w:r>
      <w:r w:rsidRPr="00225702">
        <w:t>работы</w:t>
      </w:r>
    </w:p>
    <w:p w:rsidR="004B486A" w:rsidRPr="00225702" w:rsidRDefault="004B486A" w:rsidP="004B486A">
      <w:pPr>
        <w:pStyle w:val="a5"/>
        <w:ind w:right="397" w:firstLine="768"/>
      </w:pPr>
      <w:r w:rsidRPr="00225702">
        <w:t>Система</w:t>
      </w:r>
      <w:r w:rsidRPr="00225702">
        <w:rPr>
          <w:spacing w:val="1"/>
        </w:rPr>
        <w:t xml:space="preserve"> </w:t>
      </w:r>
      <w:r w:rsidRPr="00225702">
        <w:t>физкультурно-оздоровительной</w:t>
      </w:r>
      <w:r w:rsidRPr="00225702">
        <w:rPr>
          <w:spacing w:val="1"/>
        </w:rPr>
        <w:t xml:space="preserve"> </w:t>
      </w:r>
      <w:r w:rsidRPr="00225702">
        <w:t>работы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школе</w:t>
      </w:r>
      <w:r w:rsidRPr="00225702">
        <w:rPr>
          <w:spacing w:val="1"/>
        </w:rPr>
        <w:t xml:space="preserve"> </w:t>
      </w:r>
      <w:r w:rsidRPr="00225702">
        <w:t>направлена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обеспечение</w:t>
      </w:r>
      <w:r w:rsidRPr="00225702">
        <w:rPr>
          <w:spacing w:val="1"/>
        </w:rPr>
        <w:t xml:space="preserve"> </w:t>
      </w:r>
      <w:r w:rsidRPr="00225702">
        <w:t>рациональной организации двигательного режима обучающихся, нормального физического развития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1"/>
        </w:rPr>
        <w:t xml:space="preserve"> </w:t>
      </w:r>
      <w:r w:rsidRPr="00225702">
        <w:t>двигательной</w:t>
      </w:r>
      <w:r w:rsidRPr="00225702">
        <w:rPr>
          <w:spacing w:val="6"/>
        </w:rPr>
        <w:t xml:space="preserve"> </w:t>
      </w:r>
      <w:r w:rsidRPr="00225702">
        <w:t>подготовленности</w:t>
      </w:r>
      <w:r w:rsidRPr="00225702">
        <w:rPr>
          <w:spacing w:val="2"/>
        </w:rPr>
        <w:t xml:space="preserve"> </w:t>
      </w:r>
      <w:r w:rsidRPr="00225702">
        <w:t>обучающихся</w:t>
      </w:r>
      <w:r w:rsidRPr="00225702">
        <w:rPr>
          <w:spacing w:val="10"/>
        </w:rPr>
        <w:t xml:space="preserve"> </w:t>
      </w:r>
      <w:r w:rsidRPr="00225702">
        <w:t>всех</w:t>
      </w:r>
      <w:r w:rsidRPr="00225702">
        <w:rPr>
          <w:spacing w:val="5"/>
        </w:rPr>
        <w:t xml:space="preserve"> </w:t>
      </w:r>
      <w:r w:rsidRPr="00225702">
        <w:t>возрастов,</w:t>
      </w:r>
      <w:r w:rsidRPr="00225702">
        <w:rPr>
          <w:spacing w:val="7"/>
        </w:rPr>
        <w:t xml:space="preserve"> </w:t>
      </w:r>
      <w:r w:rsidRPr="00225702">
        <w:t>повышение</w:t>
      </w:r>
      <w:r w:rsidRPr="00225702">
        <w:rPr>
          <w:spacing w:val="9"/>
        </w:rPr>
        <w:t xml:space="preserve"> </w:t>
      </w:r>
      <w:r w:rsidRPr="00225702">
        <w:t>адаптивных возможностей</w:t>
      </w:r>
      <w:r w:rsidRPr="00225702">
        <w:rPr>
          <w:spacing w:val="1"/>
        </w:rPr>
        <w:t xml:space="preserve"> </w:t>
      </w:r>
      <w:r w:rsidRPr="00225702">
        <w:t>организма,</w:t>
      </w:r>
      <w:r w:rsidRPr="00225702">
        <w:rPr>
          <w:spacing w:val="1"/>
        </w:rPr>
        <w:t xml:space="preserve"> </w:t>
      </w:r>
      <w:r w:rsidRPr="00225702">
        <w:t>сохранение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укрепление</w:t>
      </w:r>
      <w:r w:rsidRPr="00225702">
        <w:rPr>
          <w:spacing w:val="1"/>
        </w:rPr>
        <w:t xml:space="preserve"> </w:t>
      </w:r>
      <w:r w:rsidRPr="00225702">
        <w:t>здоровья</w:t>
      </w:r>
      <w:r w:rsidRPr="00225702">
        <w:rPr>
          <w:spacing w:val="1"/>
        </w:rPr>
        <w:t xml:space="preserve"> </w:t>
      </w:r>
      <w:r w:rsidRPr="00225702">
        <w:t>обучающихся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61"/>
        </w:rPr>
        <w:t xml:space="preserve"> </w:t>
      </w:r>
      <w:r w:rsidRPr="00225702">
        <w:t>формирование</w:t>
      </w:r>
      <w:r w:rsidRPr="00225702">
        <w:rPr>
          <w:spacing w:val="-57"/>
        </w:rPr>
        <w:t xml:space="preserve"> </w:t>
      </w:r>
      <w:r w:rsidRPr="00225702">
        <w:t>культуры</w:t>
      </w:r>
      <w:r w:rsidRPr="00225702">
        <w:rPr>
          <w:spacing w:val="2"/>
        </w:rPr>
        <w:t xml:space="preserve"> </w:t>
      </w:r>
      <w:r w:rsidRPr="00225702">
        <w:t>здоровья.</w:t>
      </w:r>
      <w:r w:rsidRPr="00225702">
        <w:rPr>
          <w:spacing w:val="4"/>
        </w:rPr>
        <w:t xml:space="preserve"> </w:t>
      </w:r>
      <w:r w:rsidRPr="00225702">
        <w:t>Сложившаяся</w:t>
      </w:r>
      <w:r w:rsidRPr="00225702">
        <w:rPr>
          <w:spacing w:val="1"/>
        </w:rPr>
        <w:t xml:space="preserve"> </w:t>
      </w:r>
      <w:r w:rsidRPr="00225702">
        <w:t>система</w:t>
      </w:r>
      <w:r w:rsidRPr="00225702">
        <w:rPr>
          <w:spacing w:val="-4"/>
        </w:rPr>
        <w:t xml:space="preserve"> </w:t>
      </w:r>
      <w:r w:rsidRPr="00225702">
        <w:t>включает:</w:t>
      </w:r>
    </w:p>
    <w:p w:rsidR="004B486A" w:rsidRPr="00225702" w:rsidRDefault="004B486A" w:rsidP="004B486A">
      <w:pPr>
        <w:pStyle w:val="a7"/>
        <w:numPr>
          <w:ilvl w:val="1"/>
          <w:numId w:val="48"/>
        </w:numPr>
        <w:tabs>
          <w:tab w:val="left" w:pos="1120"/>
          <w:tab w:val="left" w:pos="1121"/>
        </w:tabs>
        <w:spacing w:before="5" w:line="293" w:lineRule="exact"/>
        <w:ind w:right="397" w:hanging="361"/>
        <w:rPr>
          <w:sz w:val="24"/>
        </w:rPr>
      </w:pPr>
      <w:r w:rsidRPr="00225702">
        <w:rPr>
          <w:sz w:val="24"/>
        </w:rPr>
        <w:t>полноценная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работа</w:t>
      </w:r>
      <w:r w:rsidRPr="00225702">
        <w:rPr>
          <w:spacing w:val="56"/>
          <w:sz w:val="24"/>
        </w:rPr>
        <w:t xml:space="preserve"> </w:t>
      </w:r>
      <w:r w:rsidRPr="00225702">
        <w:rPr>
          <w:sz w:val="24"/>
        </w:rPr>
        <w:t>с обучающимися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всех</w:t>
      </w:r>
      <w:r w:rsidRPr="00225702">
        <w:rPr>
          <w:spacing w:val="61"/>
          <w:sz w:val="24"/>
        </w:rPr>
        <w:t xml:space="preserve"> </w:t>
      </w:r>
      <w:r w:rsidRPr="00225702">
        <w:rPr>
          <w:sz w:val="24"/>
        </w:rPr>
        <w:t>групп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здоровья;</w:t>
      </w:r>
    </w:p>
    <w:p w:rsidR="004B486A" w:rsidRPr="00225702" w:rsidRDefault="004B486A" w:rsidP="004B486A">
      <w:pPr>
        <w:pStyle w:val="a7"/>
        <w:numPr>
          <w:ilvl w:val="1"/>
          <w:numId w:val="48"/>
        </w:numPr>
        <w:tabs>
          <w:tab w:val="left" w:pos="1120"/>
          <w:tab w:val="left" w:pos="1121"/>
        </w:tabs>
        <w:spacing w:before="2" w:line="237" w:lineRule="auto"/>
        <w:ind w:right="397" w:hanging="361"/>
        <w:rPr>
          <w:sz w:val="24"/>
        </w:rPr>
      </w:pPr>
      <w:r w:rsidRPr="00225702">
        <w:rPr>
          <w:sz w:val="24"/>
        </w:rPr>
        <w:t>рациональная</w:t>
      </w:r>
      <w:r w:rsidRPr="00225702">
        <w:rPr>
          <w:spacing w:val="14"/>
          <w:sz w:val="24"/>
        </w:rPr>
        <w:t xml:space="preserve"> </w:t>
      </w:r>
      <w:r w:rsidRPr="00225702">
        <w:rPr>
          <w:sz w:val="24"/>
        </w:rPr>
        <w:t>организация</w:t>
      </w:r>
      <w:r w:rsidRPr="00225702">
        <w:rPr>
          <w:spacing w:val="36"/>
          <w:sz w:val="24"/>
        </w:rPr>
        <w:t xml:space="preserve"> </w:t>
      </w:r>
      <w:r w:rsidRPr="00225702">
        <w:rPr>
          <w:sz w:val="24"/>
        </w:rPr>
        <w:t>уроков</w:t>
      </w:r>
      <w:r w:rsidRPr="00225702">
        <w:rPr>
          <w:spacing w:val="33"/>
          <w:sz w:val="24"/>
        </w:rPr>
        <w:t xml:space="preserve"> </w:t>
      </w:r>
      <w:r w:rsidRPr="00225702">
        <w:rPr>
          <w:sz w:val="24"/>
        </w:rPr>
        <w:t>физической</w:t>
      </w:r>
      <w:r w:rsidRPr="00225702">
        <w:rPr>
          <w:spacing w:val="37"/>
          <w:sz w:val="24"/>
        </w:rPr>
        <w:t xml:space="preserve"> </w:t>
      </w:r>
      <w:r w:rsidRPr="00225702">
        <w:rPr>
          <w:sz w:val="24"/>
        </w:rPr>
        <w:t>культуры</w:t>
      </w:r>
      <w:r w:rsidRPr="00225702">
        <w:rPr>
          <w:spacing w:val="38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37"/>
          <w:sz w:val="24"/>
        </w:rPr>
        <w:t xml:space="preserve"> </w:t>
      </w:r>
      <w:r w:rsidRPr="00225702">
        <w:rPr>
          <w:sz w:val="24"/>
        </w:rPr>
        <w:t>занятий</w:t>
      </w:r>
      <w:r w:rsidRPr="00225702">
        <w:rPr>
          <w:spacing w:val="37"/>
          <w:sz w:val="24"/>
        </w:rPr>
        <w:t xml:space="preserve"> </w:t>
      </w:r>
      <w:r w:rsidRPr="00225702">
        <w:rPr>
          <w:sz w:val="24"/>
        </w:rPr>
        <w:t>активно-двигательного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характера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уровне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начального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общего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образования;</w:t>
      </w:r>
    </w:p>
    <w:p w:rsidR="004B486A" w:rsidRPr="00225702" w:rsidRDefault="004B486A" w:rsidP="004B486A">
      <w:pPr>
        <w:pStyle w:val="a7"/>
        <w:numPr>
          <w:ilvl w:val="1"/>
          <w:numId w:val="48"/>
        </w:numPr>
        <w:tabs>
          <w:tab w:val="left" w:pos="1120"/>
          <w:tab w:val="left" w:pos="1121"/>
        </w:tabs>
        <w:spacing w:before="4" w:line="294" w:lineRule="exact"/>
        <w:ind w:right="397" w:hanging="361"/>
        <w:rPr>
          <w:sz w:val="24"/>
        </w:rPr>
      </w:pPr>
      <w:r w:rsidRPr="00225702">
        <w:rPr>
          <w:sz w:val="24"/>
        </w:rPr>
        <w:t>организация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динамической паузы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после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2 урока;</w:t>
      </w:r>
    </w:p>
    <w:p w:rsidR="004B486A" w:rsidRPr="00225702" w:rsidRDefault="004B486A" w:rsidP="004B486A">
      <w:pPr>
        <w:pStyle w:val="a7"/>
        <w:numPr>
          <w:ilvl w:val="1"/>
          <w:numId w:val="48"/>
        </w:numPr>
        <w:tabs>
          <w:tab w:val="left" w:pos="1120"/>
          <w:tab w:val="left" w:pos="1121"/>
        </w:tabs>
        <w:spacing w:before="3" w:line="237" w:lineRule="auto"/>
        <w:ind w:right="397" w:hanging="361"/>
        <w:rPr>
          <w:sz w:val="24"/>
        </w:rPr>
      </w:pPr>
      <w:r w:rsidRPr="00225702">
        <w:rPr>
          <w:sz w:val="24"/>
        </w:rPr>
        <w:t>организация</w:t>
      </w:r>
      <w:r w:rsidRPr="00225702">
        <w:rPr>
          <w:spacing w:val="44"/>
          <w:sz w:val="24"/>
        </w:rPr>
        <w:t xml:space="preserve"> </w:t>
      </w:r>
      <w:r w:rsidRPr="00225702">
        <w:rPr>
          <w:sz w:val="24"/>
        </w:rPr>
        <w:t>вводной</w:t>
      </w:r>
      <w:r w:rsidRPr="00225702">
        <w:rPr>
          <w:spacing w:val="45"/>
          <w:sz w:val="24"/>
        </w:rPr>
        <w:t xml:space="preserve"> </w:t>
      </w:r>
      <w:r w:rsidRPr="00225702">
        <w:rPr>
          <w:sz w:val="24"/>
        </w:rPr>
        <w:t>гимнастики,</w:t>
      </w:r>
      <w:r w:rsidRPr="00225702">
        <w:rPr>
          <w:spacing w:val="48"/>
          <w:sz w:val="24"/>
        </w:rPr>
        <w:t xml:space="preserve"> </w:t>
      </w:r>
      <w:r w:rsidRPr="00225702">
        <w:rPr>
          <w:sz w:val="24"/>
        </w:rPr>
        <w:t>динамических</w:t>
      </w:r>
      <w:r w:rsidRPr="00225702">
        <w:rPr>
          <w:spacing w:val="49"/>
          <w:sz w:val="24"/>
        </w:rPr>
        <w:t xml:space="preserve"> </w:t>
      </w:r>
      <w:r w:rsidRPr="00225702">
        <w:rPr>
          <w:sz w:val="24"/>
        </w:rPr>
        <w:t>перемен,</w:t>
      </w:r>
      <w:r w:rsidRPr="00225702">
        <w:rPr>
          <w:spacing w:val="53"/>
          <w:sz w:val="24"/>
        </w:rPr>
        <w:t xml:space="preserve"> </w:t>
      </w:r>
      <w:r w:rsidRPr="00225702">
        <w:rPr>
          <w:sz w:val="24"/>
        </w:rPr>
        <w:t>физкультминуток</w:t>
      </w:r>
      <w:r w:rsidRPr="00225702">
        <w:rPr>
          <w:spacing w:val="48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50"/>
          <w:sz w:val="24"/>
        </w:rPr>
        <w:t xml:space="preserve"> </w:t>
      </w:r>
      <w:r w:rsidRPr="00225702">
        <w:rPr>
          <w:sz w:val="24"/>
        </w:rPr>
        <w:t>уроках,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способствующих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эмоциональной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разгрузке и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повышению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двигательной активности;</w:t>
      </w:r>
    </w:p>
    <w:p w:rsidR="004B486A" w:rsidRPr="00225702" w:rsidRDefault="004B486A" w:rsidP="004B486A">
      <w:pPr>
        <w:pStyle w:val="a7"/>
        <w:numPr>
          <w:ilvl w:val="1"/>
          <w:numId w:val="48"/>
        </w:numPr>
        <w:tabs>
          <w:tab w:val="left" w:pos="943"/>
          <w:tab w:val="left" w:pos="2429"/>
          <w:tab w:val="left" w:pos="3471"/>
          <w:tab w:val="left" w:pos="4944"/>
          <w:tab w:val="left" w:pos="5851"/>
          <w:tab w:val="left" w:pos="6196"/>
          <w:tab w:val="left" w:pos="7328"/>
          <w:tab w:val="left" w:pos="8335"/>
          <w:tab w:val="left" w:pos="8897"/>
          <w:tab w:val="left" w:pos="9348"/>
        </w:tabs>
        <w:spacing w:before="2" w:line="237" w:lineRule="auto"/>
        <w:ind w:right="397" w:hanging="361"/>
        <w:rPr>
          <w:sz w:val="24"/>
        </w:rPr>
      </w:pPr>
      <w:r w:rsidRPr="00225702">
        <w:rPr>
          <w:sz w:val="24"/>
        </w:rPr>
        <w:t>организация</w:t>
      </w:r>
      <w:r w:rsidRPr="00225702">
        <w:rPr>
          <w:sz w:val="24"/>
        </w:rPr>
        <w:tab/>
        <w:t>работы</w:t>
      </w:r>
      <w:r w:rsidRPr="00225702">
        <w:rPr>
          <w:sz w:val="24"/>
        </w:rPr>
        <w:tab/>
        <w:t>спортивных</w:t>
      </w:r>
      <w:r w:rsidRPr="00225702">
        <w:rPr>
          <w:sz w:val="24"/>
        </w:rPr>
        <w:tab/>
        <w:t>секций</w:t>
      </w:r>
      <w:r w:rsidRPr="00225702">
        <w:rPr>
          <w:sz w:val="24"/>
        </w:rPr>
        <w:tab/>
        <w:t>и</w:t>
      </w:r>
      <w:r w:rsidRPr="00225702">
        <w:rPr>
          <w:sz w:val="24"/>
        </w:rPr>
        <w:tab/>
        <w:t>создание</w:t>
      </w:r>
      <w:r w:rsidRPr="00225702">
        <w:rPr>
          <w:sz w:val="24"/>
        </w:rPr>
        <w:tab/>
        <w:t>условий</w:t>
      </w:r>
      <w:r w:rsidRPr="00225702">
        <w:rPr>
          <w:sz w:val="24"/>
        </w:rPr>
        <w:tab/>
        <w:t>для</w:t>
      </w:r>
      <w:r w:rsidRPr="00225702">
        <w:rPr>
          <w:sz w:val="24"/>
        </w:rPr>
        <w:tab/>
        <w:t>их</w:t>
      </w:r>
      <w:r w:rsidRPr="00225702">
        <w:rPr>
          <w:sz w:val="24"/>
        </w:rPr>
        <w:tab/>
      </w:r>
      <w:r w:rsidRPr="00225702">
        <w:rPr>
          <w:spacing w:val="-1"/>
          <w:sz w:val="24"/>
        </w:rPr>
        <w:t>эффективного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функционирования;</w:t>
      </w:r>
    </w:p>
    <w:p w:rsidR="004B486A" w:rsidRPr="00225702" w:rsidRDefault="004B486A" w:rsidP="004B486A">
      <w:pPr>
        <w:pStyle w:val="a7"/>
        <w:numPr>
          <w:ilvl w:val="1"/>
          <w:numId w:val="48"/>
        </w:numPr>
        <w:tabs>
          <w:tab w:val="left" w:pos="1006"/>
          <w:tab w:val="left" w:pos="2463"/>
          <w:tab w:val="left" w:pos="3950"/>
          <w:tab w:val="left" w:pos="7288"/>
          <w:tab w:val="left" w:pos="9020"/>
          <w:tab w:val="left" w:pos="9907"/>
        </w:tabs>
        <w:spacing w:before="7" w:line="237" w:lineRule="auto"/>
        <w:ind w:right="397" w:hanging="361"/>
        <w:rPr>
          <w:sz w:val="24"/>
        </w:rPr>
      </w:pPr>
      <w:r w:rsidRPr="00225702">
        <w:rPr>
          <w:sz w:val="24"/>
        </w:rPr>
        <w:t>регулярное</w:t>
      </w:r>
      <w:r w:rsidRPr="00225702">
        <w:rPr>
          <w:sz w:val="24"/>
        </w:rPr>
        <w:tab/>
        <w:t>проведение</w:t>
      </w:r>
      <w:r w:rsidRPr="00225702">
        <w:rPr>
          <w:sz w:val="24"/>
        </w:rPr>
        <w:tab/>
        <w:t>спортивно-оздоровительных</w:t>
      </w:r>
      <w:r w:rsidRPr="00225702">
        <w:rPr>
          <w:sz w:val="24"/>
        </w:rPr>
        <w:tab/>
        <w:t>мероприятий</w:t>
      </w:r>
      <w:r w:rsidRPr="00225702">
        <w:rPr>
          <w:sz w:val="24"/>
        </w:rPr>
        <w:tab/>
        <w:t>(дней</w:t>
      </w:r>
      <w:r w:rsidRPr="00225702">
        <w:rPr>
          <w:sz w:val="24"/>
        </w:rPr>
        <w:tab/>
      </w:r>
      <w:r w:rsidRPr="00225702">
        <w:rPr>
          <w:spacing w:val="-1"/>
          <w:sz w:val="24"/>
        </w:rPr>
        <w:t>здоровья,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соревнований,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походов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т.п.);</w:t>
      </w:r>
    </w:p>
    <w:p w:rsidR="004B486A" w:rsidRPr="00225702" w:rsidRDefault="004B486A" w:rsidP="004B486A">
      <w:pPr>
        <w:pStyle w:val="a7"/>
        <w:numPr>
          <w:ilvl w:val="1"/>
          <w:numId w:val="48"/>
        </w:numPr>
        <w:tabs>
          <w:tab w:val="left" w:pos="943"/>
        </w:tabs>
        <w:ind w:right="397" w:hanging="361"/>
        <w:rPr>
          <w:sz w:val="24"/>
        </w:rPr>
      </w:pPr>
      <w:r w:rsidRPr="00225702">
        <w:rPr>
          <w:sz w:val="24"/>
        </w:rPr>
        <w:t>Сотрудничество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ДЮСШ.</w:t>
      </w:r>
    </w:p>
    <w:p w:rsidR="004B486A" w:rsidRPr="00225702" w:rsidRDefault="004B486A" w:rsidP="004B486A">
      <w:pPr>
        <w:pStyle w:val="Heading1"/>
        <w:numPr>
          <w:ilvl w:val="0"/>
          <w:numId w:val="48"/>
        </w:numPr>
        <w:tabs>
          <w:tab w:val="left" w:pos="645"/>
        </w:tabs>
        <w:spacing w:before="6"/>
        <w:ind w:left="644" w:right="397" w:hanging="245"/>
        <w:jc w:val="left"/>
      </w:pPr>
      <w:r w:rsidRPr="00225702">
        <w:t>Организация</w:t>
      </w:r>
      <w:r w:rsidRPr="00225702">
        <w:rPr>
          <w:spacing w:val="-8"/>
        </w:rPr>
        <w:t xml:space="preserve"> </w:t>
      </w:r>
      <w:r w:rsidRPr="00225702">
        <w:t>воспитательной</w:t>
      </w:r>
      <w:r w:rsidRPr="00225702">
        <w:rPr>
          <w:spacing w:val="-2"/>
        </w:rPr>
        <w:t xml:space="preserve"> </w:t>
      </w:r>
      <w:r w:rsidRPr="00225702">
        <w:t>работы</w:t>
      </w:r>
    </w:p>
    <w:p w:rsidR="004B486A" w:rsidRPr="00225702" w:rsidRDefault="004B486A" w:rsidP="004B486A">
      <w:pPr>
        <w:pStyle w:val="a5"/>
        <w:ind w:right="397" w:firstLine="542"/>
      </w:pPr>
      <w:r w:rsidRPr="00225702">
        <w:t>Воспитательная</w:t>
      </w:r>
      <w:r w:rsidRPr="00225702">
        <w:rPr>
          <w:spacing w:val="1"/>
        </w:rPr>
        <w:t xml:space="preserve"> </w:t>
      </w:r>
      <w:r w:rsidRPr="00225702">
        <w:t>работа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обучающимися,</w:t>
      </w:r>
      <w:r w:rsidRPr="00225702">
        <w:rPr>
          <w:spacing w:val="1"/>
        </w:rPr>
        <w:t xml:space="preserve"> </w:t>
      </w:r>
      <w:r w:rsidRPr="00225702">
        <w:t>направленная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формирование</w:t>
      </w:r>
      <w:r w:rsidRPr="00225702">
        <w:rPr>
          <w:spacing w:val="1"/>
        </w:rPr>
        <w:t xml:space="preserve"> </w:t>
      </w:r>
      <w:r w:rsidRPr="00225702">
        <w:t>экологической</w:t>
      </w:r>
      <w:r w:rsidRPr="00225702">
        <w:rPr>
          <w:spacing w:val="1"/>
        </w:rPr>
        <w:t xml:space="preserve"> </w:t>
      </w:r>
      <w:r w:rsidRPr="00225702">
        <w:t>культуры, ценности здоровья и здорового образа жизни, включает в себя: систему тематических</w:t>
      </w:r>
      <w:r w:rsidRPr="00225702">
        <w:rPr>
          <w:spacing w:val="1"/>
        </w:rPr>
        <w:t xml:space="preserve"> </w:t>
      </w:r>
      <w:r w:rsidRPr="00225702">
        <w:t>классных часов, беседы, игровые тренинги, занятия в кружках, факультативные занятия,</w:t>
      </w:r>
      <w:r w:rsidRPr="00225702">
        <w:rPr>
          <w:spacing w:val="1"/>
        </w:rPr>
        <w:t xml:space="preserve"> </w:t>
      </w:r>
      <w:r w:rsidRPr="00225702">
        <w:t>проведение</w:t>
      </w:r>
      <w:r w:rsidRPr="00225702">
        <w:rPr>
          <w:spacing w:val="-57"/>
        </w:rPr>
        <w:t xml:space="preserve"> </w:t>
      </w:r>
      <w:r w:rsidRPr="00225702">
        <w:t>досуговых мероприятий (конкурсы, викторины, праздники, экскурсии, походы и т.д.), проведение</w:t>
      </w:r>
      <w:r w:rsidRPr="00225702">
        <w:rPr>
          <w:spacing w:val="1"/>
        </w:rPr>
        <w:t xml:space="preserve"> </w:t>
      </w:r>
      <w:r w:rsidRPr="00225702">
        <w:t>дней</w:t>
      </w:r>
      <w:r w:rsidRPr="00225702">
        <w:rPr>
          <w:spacing w:val="2"/>
        </w:rPr>
        <w:t xml:space="preserve"> </w:t>
      </w:r>
      <w:r w:rsidRPr="00225702">
        <w:t>здоровья.</w:t>
      </w:r>
    </w:p>
    <w:p w:rsidR="004B486A" w:rsidRPr="00225702" w:rsidRDefault="004B486A" w:rsidP="004B486A">
      <w:pPr>
        <w:pStyle w:val="Heading1"/>
        <w:numPr>
          <w:ilvl w:val="0"/>
          <w:numId w:val="48"/>
        </w:numPr>
        <w:tabs>
          <w:tab w:val="left" w:pos="645"/>
        </w:tabs>
        <w:spacing w:before="4"/>
        <w:ind w:left="644" w:right="397" w:hanging="245"/>
        <w:jc w:val="both"/>
      </w:pPr>
      <w:r w:rsidRPr="00225702">
        <w:t>Организация</w:t>
      </w:r>
      <w:r w:rsidRPr="00225702">
        <w:rPr>
          <w:spacing w:val="-6"/>
        </w:rPr>
        <w:t xml:space="preserve"> </w:t>
      </w:r>
      <w:r w:rsidRPr="00225702">
        <w:t>просветительской</w:t>
      </w:r>
      <w:r w:rsidRPr="00225702">
        <w:rPr>
          <w:spacing w:val="-5"/>
        </w:rPr>
        <w:t xml:space="preserve"> </w:t>
      </w:r>
      <w:r w:rsidRPr="00225702">
        <w:t>работы</w:t>
      </w:r>
      <w:r w:rsidRPr="00225702">
        <w:rPr>
          <w:spacing w:val="-1"/>
        </w:rPr>
        <w:t xml:space="preserve"> </w:t>
      </w:r>
      <w:r w:rsidRPr="00225702">
        <w:t>с</w:t>
      </w:r>
      <w:r w:rsidRPr="00225702">
        <w:rPr>
          <w:spacing w:val="-7"/>
        </w:rPr>
        <w:t xml:space="preserve"> </w:t>
      </w:r>
      <w:r w:rsidRPr="00225702">
        <w:t>родителями</w:t>
      </w:r>
      <w:r w:rsidRPr="00225702">
        <w:rPr>
          <w:spacing w:val="-1"/>
        </w:rPr>
        <w:t xml:space="preserve"> </w:t>
      </w:r>
      <w:r w:rsidRPr="00225702">
        <w:t>(законными</w:t>
      </w:r>
      <w:r w:rsidRPr="00225702">
        <w:rPr>
          <w:spacing w:val="-5"/>
        </w:rPr>
        <w:t xml:space="preserve"> </w:t>
      </w:r>
      <w:r w:rsidRPr="00225702">
        <w:t>представителями)</w:t>
      </w:r>
    </w:p>
    <w:p w:rsidR="004B486A" w:rsidRPr="00225702" w:rsidRDefault="004B486A" w:rsidP="004B486A">
      <w:pPr>
        <w:pStyle w:val="a5"/>
        <w:ind w:right="397" w:firstLine="542"/>
      </w:pPr>
      <w:r w:rsidRPr="00225702">
        <w:t>Программа работы с родителями: лекции, беседы, консультации специалистов (медицинского</w:t>
      </w:r>
      <w:r w:rsidRPr="00225702">
        <w:rPr>
          <w:spacing w:val="1"/>
        </w:rPr>
        <w:t xml:space="preserve"> </w:t>
      </w:r>
      <w:r w:rsidRPr="00225702">
        <w:t>работника школы, психолога, социального педагога и др.) по различным вопросам роста и развития</w:t>
      </w:r>
      <w:r w:rsidRPr="00225702">
        <w:rPr>
          <w:spacing w:val="1"/>
        </w:rPr>
        <w:t xml:space="preserve"> </w:t>
      </w:r>
      <w:r w:rsidRPr="00225702">
        <w:t>ребёнка,</w:t>
      </w:r>
      <w:r w:rsidRPr="00225702">
        <w:rPr>
          <w:spacing w:val="1"/>
        </w:rPr>
        <w:t xml:space="preserve"> </w:t>
      </w:r>
      <w:r w:rsidRPr="00225702">
        <w:t>его</w:t>
      </w:r>
      <w:r w:rsidRPr="00225702">
        <w:rPr>
          <w:spacing w:val="1"/>
        </w:rPr>
        <w:t xml:space="preserve"> </w:t>
      </w:r>
      <w:r w:rsidRPr="00225702">
        <w:t>здоровья,</w:t>
      </w:r>
      <w:r w:rsidRPr="00225702">
        <w:rPr>
          <w:spacing w:val="1"/>
        </w:rPr>
        <w:t xml:space="preserve"> </w:t>
      </w:r>
      <w:r w:rsidRPr="00225702">
        <w:t>факторам,</w:t>
      </w:r>
      <w:r w:rsidRPr="00225702">
        <w:rPr>
          <w:spacing w:val="1"/>
        </w:rPr>
        <w:t xml:space="preserve"> </w:t>
      </w:r>
      <w:r w:rsidRPr="00225702">
        <w:t>положительно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отрицательно</w:t>
      </w:r>
      <w:r w:rsidRPr="00225702">
        <w:rPr>
          <w:spacing w:val="1"/>
        </w:rPr>
        <w:t xml:space="preserve"> </w:t>
      </w:r>
      <w:r w:rsidRPr="00225702">
        <w:t>влияющим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здоровье</w:t>
      </w:r>
      <w:r w:rsidRPr="00225702">
        <w:rPr>
          <w:spacing w:val="1"/>
        </w:rPr>
        <w:t xml:space="preserve"> </w:t>
      </w:r>
      <w:r w:rsidRPr="00225702">
        <w:t>детей,</w:t>
      </w:r>
      <w:r w:rsidRPr="00225702">
        <w:rPr>
          <w:spacing w:val="1"/>
        </w:rPr>
        <w:t xml:space="preserve"> </w:t>
      </w:r>
      <w:r w:rsidRPr="00225702">
        <w:t>профилактики вредных привычек; организация совместной работы педагогов и родителей (законных</w:t>
      </w:r>
      <w:r w:rsidRPr="00225702">
        <w:rPr>
          <w:spacing w:val="1"/>
        </w:rPr>
        <w:t xml:space="preserve"> </w:t>
      </w:r>
      <w:r w:rsidRPr="00225702">
        <w:t>представителей) по проведению спортивных соревнований, дней здоровья, занятий по профилактике</w:t>
      </w:r>
      <w:r w:rsidRPr="00225702">
        <w:rPr>
          <w:spacing w:val="1"/>
        </w:rPr>
        <w:t xml:space="preserve"> </w:t>
      </w:r>
      <w:r w:rsidRPr="00225702">
        <w:t>вредных</w:t>
      </w:r>
      <w:r w:rsidRPr="00225702">
        <w:rPr>
          <w:spacing w:val="-4"/>
        </w:rPr>
        <w:t xml:space="preserve"> </w:t>
      </w:r>
      <w:r w:rsidRPr="00225702">
        <w:t>привычек и</w:t>
      </w:r>
      <w:r w:rsidRPr="00225702">
        <w:rPr>
          <w:spacing w:val="-2"/>
        </w:rPr>
        <w:t xml:space="preserve"> </w:t>
      </w:r>
      <w:r w:rsidRPr="00225702">
        <w:t>т.п.</w:t>
      </w:r>
    </w:p>
    <w:p w:rsidR="004B486A" w:rsidRPr="00225702" w:rsidRDefault="004B486A" w:rsidP="004B486A">
      <w:pPr>
        <w:pStyle w:val="Heading1"/>
        <w:numPr>
          <w:ilvl w:val="0"/>
          <w:numId w:val="48"/>
        </w:numPr>
        <w:tabs>
          <w:tab w:val="left" w:pos="645"/>
        </w:tabs>
        <w:spacing w:before="2"/>
        <w:ind w:left="644" w:right="397" w:hanging="245"/>
        <w:jc w:val="both"/>
      </w:pPr>
      <w:r w:rsidRPr="00225702">
        <w:t>Оценка</w:t>
      </w:r>
      <w:r w:rsidRPr="00225702">
        <w:rPr>
          <w:spacing w:val="-4"/>
        </w:rPr>
        <w:t xml:space="preserve"> </w:t>
      </w:r>
      <w:r w:rsidRPr="00225702">
        <w:t>эффективности</w:t>
      </w:r>
      <w:r w:rsidRPr="00225702">
        <w:rPr>
          <w:spacing w:val="-4"/>
        </w:rPr>
        <w:t xml:space="preserve"> </w:t>
      </w:r>
      <w:r w:rsidRPr="00225702">
        <w:t>реализации</w:t>
      </w:r>
      <w:r w:rsidRPr="00225702">
        <w:rPr>
          <w:spacing w:val="-4"/>
        </w:rPr>
        <w:t xml:space="preserve"> </w:t>
      </w:r>
      <w:r w:rsidRPr="00225702">
        <w:t>программы</w:t>
      </w:r>
    </w:p>
    <w:p w:rsidR="004B486A" w:rsidRPr="00225702" w:rsidRDefault="004B486A" w:rsidP="004B486A">
      <w:pPr>
        <w:pStyle w:val="a5"/>
        <w:ind w:right="397" w:firstLine="542"/>
      </w:pPr>
      <w:r w:rsidRPr="00225702">
        <w:t>Основные</w:t>
      </w:r>
      <w:r w:rsidRPr="00225702">
        <w:rPr>
          <w:spacing w:val="1"/>
        </w:rPr>
        <w:t xml:space="preserve"> </w:t>
      </w:r>
      <w:r w:rsidRPr="00225702">
        <w:t>результаты</w:t>
      </w:r>
      <w:r w:rsidRPr="00225702">
        <w:rPr>
          <w:spacing w:val="1"/>
        </w:rPr>
        <w:t xml:space="preserve"> </w:t>
      </w:r>
      <w:r w:rsidRPr="00225702">
        <w:t>реализации</w:t>
      </w:r>
      <w:r w:rsidRPr="00225702">
        <w:rPr>
          <w:spacing w:val="1"/>
        </w:rPr>
        <w:t xml:space="preserve"> </w:t>
      </w:r>
      <w:r w:rsidRPr="00225702">
        <w:t>программы</w:t>
      </w:r>
      <w:r w:rsidRPr="00225702">
        <w:rPr>
          <w:spacing w:val="1"/>
        </w:rPr>
        <w:t xml:space="preserve"> </w:t>
      </w:r>
      <w:r w:rsidRPr="00225702">
        <w:t>формирования</w:t>
      </w:r>
      <w:r w:rsidRPr="00225702">
        <w:rPr>
          <w:spacing w:val="1"/>
        </w:rPr>
        <w:t xml:space="preserve"> </w:t>
      </w:r>
      <w:r w:rsidRPr="00225702">
        <w:t>экологической</w:t>
      </w:r>
      <w:r w:rsidRPr="00225702">
        <w:rPr>
          <w:spacing w:val="1"/>
        </w:rPr>
        <w:t xml:space="preserve"> </w:t>
      </w:r>
      <w:r w:rsidRPr="00225702">
        <w:t>культуры,</w:t>
      </w:r>
      <w:r w:rsidRPr="00225702">
        <w:rPr>
          <w:spacing w:val="1"/>
        </w:rPr>
        <w:t xml:space="preserve"> </w:t>
      </w:r>
      <w:r w:rsidRPr="00225702">
        <w:t>здорового и безопасного образа жизни учащихся оцениваются в рамках мониторинговых процедур,</w:t>
      </w:r>
      <w:r w:rsidRPr="00225702">
        <w:rPr>
          <w:spacing w:val="1"/>
        </w:rPr>
        <w:t xml:space="preserve"> </w:t>
      </w:r>
      <w:r w:rsidRPr="00225702">
        <w:t>предусматривающих</w:t>
      </w:r>
      <w:r w:rsidRPr="00225702">
        <w:rPr>
          <w:spacing w:val="1"/>
        </w:rPr>
        <w:t xml:space="preserve"> </w:t>
      </w:r>
      <w:r w:rsidRPr="00225702">
        <w:t>выявление:</w:t>
      </w:r>
      <w:r w:rsidRPr="00225702">
        <w:rPr>
          <w:spacing w:val="1"/>
        </w:rPr>
        <w:t xml:space="preserve"> </w:t>
      </w:r>
      <w:r w:rsidRPr="00225702">
        <w:t>динамики</w:t>
      </w:r>
      <w:r w:rsidRPr="00225702">
        <w:rPr>
          <w:spacing w:val="1"/>
        </w:rPr>
        <w:t xml:space="preserve"> </w:t>
      </w:r>
      <w:r w:rsidRPr="00225702">
        <w:t>сезонных</w:t>
      </w:r>
      <w:r w:rsidRPr="00225702">
        <w:rPr>
          <w:spacing w:val="1"/>
        </w:rPr>
        <w:t xml:space="preserve"> </w:t>
      </w:r>
      <w:r w:rsidRPr="00225702">
        <w:t>заболеваний;</w:t>
      </w:r>
      <w:r w:rsidRPr="00225702">
        <w:rPr>
          <w:spacing w:val="1"/>
        </w:rPr>
        <w:t xml:space="preserve"> </w:t>
      </w:r>
      <w:r w:rsidRPr="00225702">
        <w:t>динамики</w:t>
      </w:r>
      <w:r w:rsidRPr="00225702">
        <w:rPr>
          <w:spacing w:val="1"/>
        </w:rPr>
        <w:t xml:space="preserve"> </w:t>
      </w:r>
      <w:r w:rsidRPr="00225702">
        <w:t>школьного</w:t>
      </w:r>
      <w:r w:rsidRPr="00225702">
        <w:rPr>
          <w:spacing w:val="1"/>
        </w:rPr>
        <w:t xml:space="preserve"> </w:t>
      </w:r>
      <w:r w:rsidRPr="00225702">
        <w:t>травматизма;</w:t>
      </w:r>
      <w:r w:rsidRPr="00225702">
        <w:rPr>
          <w:spacing w:val="1"/>
        </w:rPr>
        <w:t xml:space="preserve"> </w:t>
      </w:r>
      <w:r w:rsidRPr="00225702">
        <w:t>утомляемости</w:t>
      </w:r>
      <w:r w:rsidRPr="00225702">
        <w:rPr>
          <w:spacing w:val="3"/>
        </w:rPr>
        <w:t xml:space="preserve"> </w:t>
      </w:r>
      <w:r w:rsidRPr="00225702">
        <w:t>учащихся</w:t>
      </w:r>
      <w:r w:rsidRPr="00225702">
        <w:rPr>
          <w:spacing w:val="2"/>
        </w:rPr>
        <w:t xml:space="preserve"> </w:t>
      </w:r>
      <w:r w:rsidRPr="00225702">
        <w:t>и</w:t>
      </w:r>
      <w:r w:rsidRPr="00225702">
        <w:rPr>
          <w:spacing w:val="3"/>
        </w:rPr>
        <w:t xml:space="preserve"> </w:t>
      </w:r>
      <w:r w:rsidRPr="00225702">
        <w:t>т.п.</w:t>
      </w:r>
    </w:p>
    <w:p w:rsidR="004B486A" w:rsidRPr="00225702" w:rsidRDefault="004B486A" w:rsidP="004B486A">
      <w:pPr>
        <w:pStyle w:val="a5"/>
        <w:ind w:right="397"/>
      </w:pPr>
      <w:r w:rsidRPr="00225702">
        <w:t>Развиваемые</w:t>
      </w:r>
      <w:r w:rsidRPr="00225702">
        <w:rPr>
          <w:spacing w:val="1"/>
        </w:rPr>
        <w:t xml:space="preserve"> </w:t>
      </w:r>
      <w:r w:rsidRPr="00225702">
        <w:t>у</w:t>
      </w:r>
      <w:r w:rsidRPr="00225702">
        <w:rPr>
          <w:spacing w:val="1"/>
        </w:rPr>
        <w:t xml:space="preserve"> </w:t>
      </w:r>
      <w:r w:rsidRPr="00225702">
        <w:t>учащихся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образовательном</w:t>
      </w:r>
      <w:r w:rsidRPr="00225702">
        <w:rPr>
          <w:spacing w:val="1"/>
        </w:rPr>
        <w:t xml:space="preserve"> </w:t>
      </w:r>
      <w:r w:rsidRPr="00225702">
        <w:t>процессе</w:t>
      </w:r>
      <w:r w:rsidRPr="00225702">
        <w:rPr>
          <w:spacing w:val="1"/>
        </w:rPr>
        <w:t xml:space="preserve"> </w:t>
      </w:r>
      <w:r w:rsidRPr="00225702">
        <w:t>компетенции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области</w:t>
      </w:r>
      <w:r w:rsidRPr="00225702">
        <w:rPr>
          <w:spacing w:val="1"/>
        </w:rPr>
        <w:t xml:space="preserve"> </w:t>
      </w:r>
      <w:r w:rsidRPr="00225702">
        <w:t>экологической</w:t>
      </w:r>
      <w:r w:rsidRPr="00225702">
        <w:rPr>
          <w:spacing w:val="1"/>
        </w:rPr>
        <w:t xml:space="preserve"> </w:t>
      </w:r>
      <w:r w:rsidRPr="00225702">
        <w:t>культуры, здоровьесбережения выявляются в процессе урочной и внеурочной работы. На уроках в</w:t>
      </w:r>
      <w:r w:rsidRPr="00225702">
        <w:rPr>
          <w:spacing w:val="1"/>
        </w:rPr>
        <w:t xml:space="preserve"> </w:t>
      </w:r>
      <w:r w:rsidRPr="00225702">
        <w:t>процессе обсуждения вопросов, связанных с охраной природы, охраной и укреплением здоровья. Во</w:t>
      </w:r>
      <w:r w:rsidRPr="00225702">
        <w:rPr>
          <w:spacing w:val="1"/>
        </w:rPr>
        <w:t xml:space="preserve"> </w:t>
      </w:r>
      <w:r w:rsidRPr="00225702">
        <w:t>внеурочной</w:t>
      </w:r>
      <w:r w:rsidRPr="00225702">
        <w:rPr>
          <w:spacing w:val="1"/>
        </w:rPr>
        <w:t xml:space="preserve"> </w:t>
      </w:r>
      <w:r w:rsidRPr="00225702">
        <w:t>деятельности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процессе</w:t>
      </w:r>
      <w:r w:rsidRPr="00225702">
        <w:rPr>
          <w:spacing w:val="1"/>
        </w:rPr>
        <w:t xml:space="preserve"> </w:t>
      </w:r>
      <w:r w:rsidRPr="00225702">
        <w:t>реализации</w:t>
      </w:r>
      <w:r w:rsidRPr="00225702">
        <w:rPr>
          <w:spacing w:val="1"/>
        </w:rPr>
        <w:t xml:space="preserve"> </w:t>
      </w:r>
      <w:r w:rsidRPr="00225702">
        <w:t>дополнительных</w:t>
      </w:r>
      <w:r w:rsidRPr="00225702">
        <w:rPr>
          <w:spacing w:val="1"/>
        </w:rPr>
        <w:t xml:space="preserve"> </w:t>
      </w:r>
      <w:r w:rsidRPr="00225702">
        <w:t>программ</w:t>
      </w:r>
      <w:r w:rsidRPr="00225702">
        <w:rPr>
          <w:spacing w:val="1"/>
        </w:rPr>
        <w:t xml:space="preserve"> </w:t>
      </w:r>
      <w:r w:rsidRPr="00225702">
        <w:t>оздоровительной</w:t>
      </w:r>
      <w:r w:rsidRPr="00225702">
        <w:rPr>
          <w:spacing w:val="1"/>
        </w:rPr>
        <w:t xml:space="preserve"> </w:t>
      </w:r>
      <w:r w:rsidRPr="00225702">
        <w:lastRenderedPageBreak/>
        <w:t>направленности.</w:t>
      </w:r>
    </w:p>
    <w:p w:rsidR="004B486A" w:rsidRPr="00225702" w:rsidRDefault="004B486A" w:rsidP="004B486A">
      <w:pPr>
        <w:pStyle w:val="Heading1"/>
        <w:spacing w:before="5" w:line="275" w:lineRule="exact"/>
        <w:ind w:right="397"/>
      </w:pPr>
      <w:r w:rsidRPr="00225702">
        <w:t>Организация</w:t>
      </w:r>
      <w:r w:rsidRPr="00225702">
        <w:rPr>
          <w:spacing w:val="-4"/>
        </w:rPr>
        <w:t xml:space="preserve"> </w:t>
      </w:r>
      <w:r w:rsidRPr="00225702">
        <w:t>работы</w:t>
      </w:r>
      <w:r w:rsidRPr="00225702">
        <w:rPr>
          <w:spacing w:val="113"/>
        </w:rPr>
        <w:t xml:space="preserve"> </w:t>
      </w:r>
      <w:r w:rsidRPr="00225702">
        <w:t>(виды</w:t>
      </w:r>
      <w:r w:rsidRPr="00225702">
        <w:rPr>
          <w:spacing w:val="2"/>
        </w:rPr>
        <w:t xml:space="preserve"> </w:t>
      </w:r>
      <w:r w:rsidRPr="00225702">
        <w:t>деятельности</w:t>
      </w:r>
      <w:r w:rsidRPr="00225702">
        <w:rPr>
          <w:spacing w:val="-8"/>
        </w:rPr>
        <w:t xml:space="preserve"> </w:t>
      </w:r>
      <w:r w:rsidRPr="00225702">
        <w:t>и</w:t>
      </w:r>
      <w:r w:rsidRPr="00225702">
        <w:rPr>
          <w:spacing w:val="2"/>
        </w:rPr>
        <w:t xml:space="preserve"> </w:t>
      </w:r>
      <w:r w:rsidRPr="00225702">
        <w:t>формы</w:t>
      </w:r>
      <w:r w:rsidRPr="00225702">
        <w:rPr>
          <w:spacing w:val="-5"/>
        </w:rPr>
        <w:t xml:space="preserve"> </w:t>
      </w:r>
      <w:r w:rsidRPr="00225702">
        <w:t>занятий)</w:t>
      </w:r>
    </w:p>
    <w:p w:rsidR="004B486A" w:rsidRPr="00225702" w:rsidRDefault="004B486A" w:rsidP="004B486A">
      <w:pPr>
        <w:pStyle w:val="Heading2"/>
        <w:spacing w:line="275" w:lineRule="exact"/>
        <w:ind w:left="400" w:right="397"/>
        <w:jc w:val="both"/>
      </w:pPr>
      <w:r w:rsidRPr="00225702">
        <w:t>Работа с</w:t>
      </w:r>
      <w:r w:rsidRPr="00225702">
        <w:rPr>
          <w:spacing w:val="-1"/>
        </w:rPr>
        <w:t xml:space="preserve"> </w:t>
      </w:r>
      <w:r w:rsidRPr="00225702">
        <w:t>родителями</w:t>
      </w:r>
    </w:p>
    <w:p w:rsidR="004B486A" w:rsidRPr="00225702" w:rsidRDefault="004B486A" w:rsidP="004B486A">
      <w:pPr>
        <w:pStyle w:val="Heading2"/>
        <w:spacing w:line="275" w:lineRule="exact"/>
        <w:ind w:left="400" w:right="397"/>
        <w:jc w:val="both"/>
      </w:pPr>
    </w:p>
    <w:p w:rsidR="004B486A" w:rsidRPr="00225702" w:rsidRDefault="004B486A" w:rsidP="004B486A">
      <w:pPr>
        <w:pStyle w:val="a7"/>
        <w:numPr>
          <w:ilvl w:val="0"/>
          <w:numId w:val="47"/>
        </w:numPr>
        <w:tabs>
          <w:tab w:val="left" w:pos="684"/>
        </w:tabs>
        <w:spacing w:before="2"/>
        <w:ind w:right="397" w:hanging="361"/>
        <w:jc w:val="both"/>
        <w:rPr>
          <w:b/>
          <w:i/>
          <w:sz w:val="24"/>
        </w:rPr>
      </w:pPr>
      <w:r w:rsidRPr="00225702">
        <w:rPr>
          <w:b/>
          <w:i/>
          <w:sz w:val="24"/>
        </w:rPr>
        <w:t>Лекторий</w:t>
      </w:r>
      <w:r w:rsidRPr="00225702">
        <w:rPr>
          <w:b/>
          <w:i/>
          <w:spacing w:val="1"/>
          <w:sz w:val="24"/>
        </w:rPr>
        <w:t xml:space="preserve"> </w:t>
      </w:r>
      <w:r w:rsidRPr="00225702">
        <w:rPr>
          <w:b/>
          <w:i/>
          <w:sz w:val="24"/>
        </w:rPr>
        <w:t>«Школа</w:t>
      </w:r>
      <w:r w:rsidRPr="00225702">
        <w:rPr>
          <w:b/>
          <w:i/>
          <w:spacing w:val="-4"/>
          <w:sz w:val="24"/>
        </w:rPr>
        <w:t xml:space="preserve"> </w:t>
      </w:r>
      <w:r w:rsidRPr="00225702">
        <w:rPr>
          <w:b/>
          <w:i/>
          <w:sz w:val="24"/>
        </w:rPr>
        <w:t>здоровья»</w:t>
      </w:r>
    </w:p>
    <w:p w:rsidR="004B486A" w:rsidRPr="00225702" w:rsidRDefault="004B486A" w:rsidP="004B486A">
      <w:pPr>
        <w:pStyle w:val="a7"/>
        <w:tabs>
          <w:tab w:val="left" w:pos="684"/>
        </w:tabs>
        <w:spacing w:before="2"/>
        <w:ind w:left="683" w:right="397"/>
        <w:jc w:val="center"/>
        <w:rPr>
          <w:b/>
          <w:i/>
          <w:sz w:val="24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5"/>
        <w:gridCol w:w="2396"/>
        <w:gridCol w:w="2395"/>
        <w:gridCol w:w="2583"/>
      </w:tblGrid>
      <w:tr w:rsidR="004B486A" w:rsidRPr="00225702" w:rsidTr="00187342">
        <w:trPr>
          <w:trHeight w:val="280"/>
        </w:trPr>
        <w:tc>
          <w:tcPr>
            <w:tcW w:w="3245" w:type="dxa"/>
          </w:tcPr>
          <w:p w:rsidR="004B486A" w:rsidRPr="00225702" w:rsidRDefault="004B486A" w:rsidP="00187342">
            <w:pPr>
              <w:pStyle w:val="TableParagraph"/>
              <w:spacing w:before="1" w:line="257" w:lineRule="exact"/>
              <w:ind w:left="955" w:right="397"/>
              <w:rPr>
                <w:b/>
                <w:i/>
                <w:sz w:val="24"/>
              </w:rPr>
            </w:pPr>
            <w:r w:rsidRPr="00225702">
              <w:rPr>
                <w:b/>
                <w:i/>
                <w:sz w:val="24"/>
              </w:rPr>
              <w:t>1</w:t>
            </w:r>
            <w:r w:rsidRPr="00225702">
              <w:rPr>
                <w:b/>
                <w:i/>
                <w:spacing w:val="1"/>
                <w:sz w:val="24"/>
              </w:rPr>
              <w:t xml:space="preserve"> </w:t>
            </w:r>
            <w:r w:rsidRPr="00225702">
              <w:rPr>
                <w:b/>
                <w:i/>
                <w:sz w:val="24"/>
              </w:rPr>
              <w:t>класс</w:t>
            </w:r>
          </w:p>
        </w:tc>
        <w:tc>
          <w:tcPr>
            <w:tcW w:w="2396" w:type="dxa"/>
          </w:tcPr>
          <w:p w:rsidR="004B486A" w:rsidRPr="00225702" w:rsidRDefault="004B486A" w:rsidP="00187342">
            <w:pPr>
              <w:pStyle w:val="TableParagraph"/>
              <w:spacing w:before="1" w:line="257" w:lineRule="exact"/>
              <w:ind w:left="960" w:right="397"/>
              <w:rPr>
                <w:b/>
                <w:i/>
                <w:sz w:val="24"/>
              </w:rPr>
            </w:pPr>
            <w:r w:rsidRPr="00225702">
              <w:rPr>
                <w:b/>
                <w:i/>
                <w:sz w:val="24"/>
              </w:rPr>
              <w:t>2</w:t>
            </w:r>
            <w:r w:rsidRPr="00225702">
              <w:rPr>
                <w:b/>
                <w:i/>
                <w:spacing w:val="1"/>
                <w:sz w:val="24"/>
              </w:rPr>
              <w:t xml:space="preserve"> </w:t>
            </w:r>
            <w:r w:rsidRPr="00225702">
              <w:rPr>
                <w:b/>
                <w:i/>
                <w:sz w:val="24"/>
              </w:rPr>
              <w:t>класс</w:t>
            </w:r>
          </w:p>
        </w:tc>
        <w:tc>
          <w:tcPr>
            <w:tcW w:w="2395" w:type="dxa"/>
          </w:tcPr>
          <w:p w:rsidR="004B486A" w:rsidRPr="00225702" w:rsidRDefault="004B486A" w:rsidP="00187342">
            <w:pPr>
              <w:pStyle w:val="TableParagraph"/>
              <w:spacing w:before="1" w:line="257" w:lineRule="exact"/>
              <w:ind w:left="953" w:right="397"/>
              <w:rPr>
                <w:b/>
                <w:i/>
                <w:sz w:val="24"/>
              </w:rPr>
            </w:pPr>
            <w:r w:rsidRPr="00225702">
              <w:rPr>
                <w:b/>
                <w:i/>
                <w:sz w:val="24"/>
              </w:rPr>
              <w:t>3</w:t>
            </w:r>
            <w:r w:rsidRPr="00225702">
              <w:rPr>
                <w:b/>
                <w:i/>
                <w:spacing w:val="1"/>
                <w:sz w:val="24"/>
              </w:rPr>
              <w:t xml:space="preserve"> </w:t>
            </w:r>
            <w:r w:rsidRPr="00225702">
              <w:rPr>
                <w:b/>
                <w:i/>
                <w:sz w:val="24"/>
              </w:rPr>
              <w:t>класс</w:t>
            </w:r>
          </w:p>
        </w:tc>
        <w:tc>
          <w:tcPr>
            <w:tcW w:w="2583" w:type="dxa"/>
          </w:tcPr>
          <w:p w:rsidR="004B486A" w:rsidRPr="00225702" w:rsidRDefault="004B486A" w:rsidP="00187342">
            <w:pPr>
              <w:pStyle w:val="TableParagraph"/>
              <w:spacing w:before="1" w:line="257" w:lineRule="exact"/>
              <w:ind w:left="954" w:right="397"/>
              <w:rPr>
                <w:b/>
                <w:i/>
                <w:sz w:val="24"/>
              </w:rPr>
            </w:pPr>
            <w:r w:rsidRPr="00225702">
              <w:rPr>
                <w:b/>
                <w:i/>
                <w:sz w:val="24"/>
              </w:rPr>
              <w:t>4</w:t>
            </w:r>
            <w:r w:rsidRPr="00225702">
              <w:rPr>
                <w:b/>
                <w:i/>
                <w:spacing w:val="1"/>
                <w:sz w:val="24"/>
              </w:rPr>
              <w:t xml:space="preserve"> </w:t>
            </w:r>
            <w:r w:rsidRPr="00225702">
              <w:rPr>
                <w:b/>
                <w:i/>
                <w:sz w:val="24"/>
              </w:rPr>
              <w:t>класс</w:t>
            </w:r>
          </w:p>
        </w:tc>
      </w:tr>
      <w:tr w:rsidR="004B486A" w:rsidRPr="00225702" w:rsidTr="00187342">
        <w:trPr>
          <w:trHeight w:val="3103"/>
        </w:trPr>
        <w:tc>
          <w:tcPr>
            <w:tcW w:w="3245" w:type="dxa"/>
          </w:tcPr>
          <w:p w:rsidR="004B486A" w:rsidRPr="00225702" w:rsidRDefault="004B486A" w:rsidP="00187342">
            <w:pPr>
              <w:pStyle w:val="TableParagraph"/>
              <w:spacing w:before="13" w:line="237" w:lineRule="auto"/>
              <w:ind w:left="221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Физиология</w:t>
            </w:r>
            <w:r w:rsidRPr="00225702">
              <w:rPr>
                <w:spacing w:val="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</w:t>
            </w:r>
            <w:r w:rsidRPr="00225702">
              <w:rPr>
                <w:spacing w:val="1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психология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младшего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школьника.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645"/>
                <w:tab w:val="left" w:pos="1976"/>
                <w:tab w:val="left" w:pos="2264"/>
              </w:tabs>
              <w:spacing w:before="23"/>
              <w:ind w:left="221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Трудности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адаптации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первоклассников к школе.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Здоровье</w:t>
            </w:r>
            <w:r w:rsidRPr="00225702">
              <w:rPr>
                <w:sz w:val="24"/>
                <w:lang w:val="ru-RU"/>
              </w:rPr>
              <w:tab/>
              <w:t>и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  <w:t>личная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гигиена.</w:t>
            </w:r>
          </w:p>
          <w:p w:rsidR="004B486A" w:rsidRPr="00225702" w:rsidRDefault="004B486A" w:rsidP="00187342">
            <w:pPr>
              <w:pStyle w:val="TableParagraph"/>
              <w:tabs>
                <w:tab w:val="left" w:pos="2225"/>
              </w:tabs>
              <w:ind w:left="105" w:right="397" w:firstLine="115"/>
              <w:rPr>
                <w:sz w:val="24"/>
              </w:rPr>
            </w:pPr>
            <w:r w:rsidRPr="00225702">
              <w:rPr>
                <w:sz w:val="24"/>
                <w:lang w:val="ru-RU"/>
              </w:rPr>
              <w:t>Компьютер и здоровье.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</w:rPr>
              <w:t>Предупреждение</w:t>
            </w:r>
            <w:r w:rsidRPr="00225702">
              <w:rPr>
                <w:sz w:val="24"/>
              </w:rPr>
              <w:tab/>
            </w:r>
            <w:r w:rsidRPr="00225702">
              <w:rPr>
                <w:spacing w:val="-1"/>
                <w:sz w:val="24"/>
              </w:rPr>
              <w:t>детских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неврозов.</w:t>
            </w:r>
          </w:p>
          <w:p w:rsidR="004B486A" w:rsidRPr="00225702" w:rsidRDefault="004B486A" w:rsidP="00187342">
            <w:pPr>
              <w:pStyle w:val="TableParagraph"/>
              <w:spacing w:before="17"/>
              <w:ind w:left="221" w:right="397"/>
              <w:rPr>
                <w:sz w:val="24"/>
              </w:rPr>
            </w:pPr>
            <w:r w:rsidRPr="00225702">
              <w:rPr>
                <w:sz w:val="24"/>
              </w:rPr>
              <w:t>.</w:t>
            </w:r>
          </w:p>
        </w:tc>
        <w:tc>
          <w:tcPr>
            <w:tcW w:w="2396" w:type="dxa"/>
          </w:tcPr>
          <w:p w:rsidR="004B486A" w:rsidRPr="00225702" w:rsidRDefault="004B486A" w:rsidP="00187342">
            <w:pPr>
              <w:pStyle w:val="TableParagraph"/>
              <w:ind w:left="109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Влияние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режима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дня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на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здоровье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ребёнка.</w:t>
            </w:r>
          </w:p>
          <w:p w:rsidR="004B486A" w:rsidRPr="00225702" w:rsidRDefault="004B486A" w:rsidP="00187342">
            <w:pPr>
              <w:pStyle w:val="TableParagraph"/>
              <w:spacing w:line="237" w:lineRule="auto"/>
              <w:ind w:left="109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Учите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детей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быть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здоровыми.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966"/>
              </w:tabs>
              <w:ind w:left="109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Причины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4"/>
                <w:sz w:val="24"/>
                <w:lang w:val="ru-RU"/>
              </w:rPr>
              <w:t>и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последствия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детской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агрессивности.</w:t>
            </w:r>
          </w:p>
        </w:tc>
        <w:tc>
          <w:tcPr>
            <w:tcW w:w="2395" w:type="dxa"/>
          </w:tcPr>
          <w:p w:rsidR="004B486A" w:rsidRPr="00225702" w:rsidRDefault="004B486A" w:rsidP="00187342">
            <w:pPr>
              <w:pStyle w:val="TableParagraph"/>
              <w:tabs>
                <w:tab w:val="left" w:pos="1979"/>
              </w:tabs>
              <w:ind w:left="104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Физическое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воспитание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3"/>
                <w:sz w:val="24"/>
                <w:lang w:val="ru-RU"/>
              </w:rPr>
              <w:t>в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семье.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461"/>
                <w:tab w:val="left" w:pos="1965"/>
              </w:tabs>
              <w:ind w:left="104" w:right="397"/>
              <w:rPr>
                <w:sz w:val="24"/>
              </w:rPr>
            </w:pPr>
            <w:r w:rsidRPr="00225702">
              <w:rPr>
                <w:sz w:val="24"/>
                <w:lang w:val="ru-RU"/>
              </w:rPr>
              <w:t>Внутрисемейные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отношения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4"/>
                <w:sz w:val="24"/>
                <w:lang w:val="ru-RU"/>
              </w:rPr>
              <w:t>и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эмоциональное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состояние ребёнка.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</w:rPr>
              <w:t>Активный</w:t>
            </w:r>
            <w:r w:rsidRPr="00225702">
              <w:rPr>
                <w:sz w:val="24"/>
              </w:rPr>
              <w:tab/>
              <w:t>отдых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младших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школьников.</w:t>
            </w:r>
          </w:p>
        </w:tc>
        <w:tc>
          <w:tcPr>
            <w:tcW w:w="2583" w:type="dxa"/>
          </w:tcPr>
          <w:p w:rsidR="004B486A" w:rsidRPr="00225702" w:rsidRDefault="004B486A" w:rsidP="00187342">
            <w:pPr>
              <w:pStyle w:val="TableParagraph"/>
              <w:tabs>
                <w:tab w:val="left" w:pos="2031"/>
              </w:tabs>
              <w:spacing w:line="242" w:lineRule="auto"/>
              <w:ind w:left="103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Безопасность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2"/>
                <w:sz w:val="24"/>
                <w:lang w:val="ru-RU"/>
              </w:rPr>
              <w:t>на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каждый</w:t>
            </w:r>
            <w:r w:rsidRPr="00225702">
              <w:rPr>
                <w:spacing w:val="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день.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700"/>
                <w:tab w:val="left" w:pos="2141"/>
              </w:tabs>
              <w:ind w:left="103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Физиологические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4"/>
                <w:sz w:val="24"/>
                <w:lang w:val="ru-RU"/>
              </w:rPr>
              <w:t>и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психологические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особенности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детей</w:t>
            </w:r>
            <w:r w:rsidRPr="00225702">
              <w:rPr>
                <w:spacing w:val="-57"/>
                <w:sz w:val="24"/>
                <w:lang w:val="ru-RU"/>
              </w:rPr>
              <w:t xml:space="preserve">               </w:t>
            </w:r>
            <w:r w:rsidRPr="00225702">
              <w:rPr>
                <w:sz w:val="24"/>
                <w:lang w:val="ru-RU"/>
              </w:rPr>
              <w:t>10-11</w:t>
            </w:r>
            <w:r w:rsidRPr="00225702">
              <w:rPr>
                <w:spacing w:val="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лет.</w:t>
            </w:r>
          </w:p>
          <w:p w:rsidR="004B486A" w:rsidRPr="00225702" w:rsidRDefault="004B486A" w:rsidP="00187342">
            <w:pPr>
              <w:pStyle w:val="TableParagraph"/>
              <w:ind w:left="103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Разговор на трудную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тему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(профилактика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вредных</w:t>
            </w:r>
            <w:r w:rsidRPr="00225702">
              <w:rPr>
                <w:spacing w:val="-5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привычек).</w:t>
            </w:r>
          </w:p>
        </w:tc>
      </w:tr>
    </w:tbl>
    <w:p w:rsidR="004B486A" w:rsidRPr="00225702" w:rsidRDefault="004B486A" w:rsidP="004B486A">
      <w:pPr>
        <w:pStyle w:val="a5"/>
        <w:spacing w:before="10"/>
        <w:ind w:left="0" w:right="397"/>
        <w:jc w:val="left"/>
        <w:rPr>
          <w:b/>
          <w:i/>
          <w:sz w:val="23"/>
        </w:rPr>
      </w:pPr>
    </w:p>
    <w:p w:rsidR="004B486A" w:rsidRPr="00225702" w:rsidRDefault="004B486A" w:rsidP="004B486A">
      <w:pPr>
        <w:pStyle w:val="Heading2"/>
        <w:numPr>
          <w:ilvl w:val="0"/>
          <w:numId w:val="47"/>
        </w:numPr>
        <w:tabs>
          <w:tab w:val="left" w:pos="684"/>
        </w:tabs>
        <w:ind w:right="397" w:hanging="361"/>
        <w:jc w:val="both"/>
      </w:pPr>
      <w:r w:rsidRPr="00225702">
        <w:t>Совместные</w:t>
      </w:r>
      <w:r w:rsidRPr="00225702">
        <w:rPr>
          <w:spacing w:val="-1"/>
        </w:rPr>
        <w:t xml:space="preserve"> </w:t>
      </w:r>
      <w:r w:rsidRPr="00225702">
        <w:t>мероприятия</w:t>
      </w:r>
    </w:p>
    <w:p w:rsidR="004B486A" w:rsidRPr="00225702" w:rsidRDefault="004B486A" w:rsidP="004B486A">
      <w:pPr>
        <w:pStyle w:val="a7"/>
        <w:numPr>
          <w:ilvl w:val="0"/>
          <w:numId w:val="46"/>
        </w:numPr>
        <w:tabs>
          <w:tab w:val="left" w:pos="1192"/>
          <w:tab w:val="left" w:pos="1193"/>
        </w:tabs>
        <w:spacing w:before="76" w:line="293" w:lineRule="exact"/>
        <w:ind w:right="397" w:hanging="361"/>
        <w:jc w:val="left"/>
        <w:rPr>
          <w:sz w:val="24"/>
        </w:rPr>
      </w:pPr>
      <w:r w:rsidRPr="00225702">
        <w:rPr>
          <w:sz w:val="24"/>
        </w:rPr>
        <w:t>Спортивный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праздник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«Мама,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папа, я –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спортивная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семья»</w:t>
      </w:r>
    </w:p>
    <w:p w:rsidR="004B486A" w:rsidRPr="00225702" w:rsidRDefault="004B486A" w:rsidP="004B486A">
      <w:pPr>
        <w:pStyle w:val="a7"/>
        <w:numPr>
          <w:ilvl w:val="0"/>
          <w:numId w:val="46"/>
        </w:numPr>
        <w:tabs>
          <w:tab w:val="left" w:pos="1192"/>
          <w:tab w:val="left" w:pos="1193"/>
        </w:tabs>
        <w:spacing w:line="293" w:lineRule="exact"/>
        <w:ind w:right="397" w:hanging="361"/>
        <w:jc w:val="left"/>
        <w:rPr>
          <w:sz w:val="24"/>
        </w:rPr>
      </w:pPr>
      <w:r w:rsidRPr="00225702">
        <w:rPr>
          <w:sz w:val="24"/>
        </w:rPr>
        <w:t>Летние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туристические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походы</w:t>
      </w:r>
    </w:p>
    <w:p w:rsidR="004B486A" w:rsidRPr="00225702" w:rsidRDefault="004B486A" w:rsidP="004B486A">
      <w:pPr>
        <w:pStyle w:val="a7"/>
        <w:numPr>
          <w:ilvl w:val="0"/>
          <w:numId w:val="46"/>
        </w:numPr>
        <w:tabs>
          <w:tab w:val="left" w:pos="1192"/>
          <w:tab w:val="left" w:pos="1193"/>
        </w:tabs>
        <w:spacing w:line="293" w:lineRule="exact"/>
        <w:ind w:right="397" w:hanging="361"/>
        <w:jc w:val="left"/>
        <w:rPr>
          <w:sz w:val="24"/>
        </w:rPr>
      </w:pPr>
      <w:r w:rsidRPr="00225702">
        <w:rPr>
          <w:sz w:val="24"/>
        </w:rPr>
        <w:t>Соревнования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«Весёлые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старты»</w:t>
      </w:r>
    </w:p>
    <w:p w:rsidR="004B486A" w:rsidRPr="00225702" w:rsidRDefault="004B486A" w:rsidP="004B486A">
      <w:pPr>
        <w:pStyle w:val="Heading2"/>
        <w:numPr>
          <w:ilvl w:val="0"/>
          <w:numId w:val="47"/>
        </w:numPr>
        <w:tabs>
          <w:tab w:val="left" w:pos="684"/>
        </w:tabs>
        <w:spacing w:before="1" w:line="276" w:lineRule="exact"/>
        <w:ind w:right="397" w:hanging="361"/>
        <w:jc w:val="left"/>
      </w:pPr>
      <w:r w:rsidRPr="00225702">
        <w:t>Выпуск памяток</w:t>
      </w:r>
      <w:r w:rsidRPr="00225702">
        <w:rPr>
          <w:spacing w:val="-5"/>
        </w:rPr>
        <w:t xml:space="preserve"> </w:t>
      </w:r>
      <w:r w:rsidRPr="00225702">
        <w:t>для</w:t>
      </w:r>
      <w:r w:rsidRPr="00225702">
        <w:rPr>
          <w:spacing w:val="-2"/>
        </w:rPr>
        <w:t xml:space="preserve"> </w:t>
      </w:r>
      <w:r w:rsidRPr="00225702">
        <w:t>родителей</w:t>
      </w:r>
    </w:p>
    <w:p w:rsidR="004B486A" w:rsidRPr="00225702" w:rsidRDefault="004B486A" w:rsidP="004B486A">
      <w:pPr>
        <w:pStyle w:val="a7"/>
        <w:numPr>
          <w:ilvl w:val="1"/>
          <w:numId w:val="47"/>
        </w:numPr>
        <w:tabs>
          <w:tab w:val="left" w:pos="1192"/>
          <w:tab w:val="left" w:pos="1193"/>
        </w:tabs>
        <w:spacing w:line="293" w:lineRule="exact"/>
        <w:ind w:right="397" w:hanging="361"/>
        <w:jc w:val="left"/>
        <w:rPr>
          <w:sz w:val="24"/>
        </w:rPr>
      </w:pPr>
      <w:r w:rsidRPr="00225702">
        <w:rPr>
          <w:sz w:val="24"/>
        </w:rPr>
        <w:t>Как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проводить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оздоровительные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минутки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при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выполнении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домашних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заданий.</w:t>
      </w:r>
    </w:p>
    <w:p w:rsidR="004B486A" w:rsidRPr="00225702" w:rsidRDefault="004B486A" w:rsidP="004B486A">
      <w:pPr>
        <w:pStyle w:val="a7"/>
        <w:numPr>
          <w:ilvl w:val="1"/>
          <w:numId w:val="47"/>
        </w:numPr>
        <w:tabs>
          <w:tab w:val="left" w:pos="1192"/>
          <w:tab w:val="left" w:pos="1193"/>
        </w:tabs>
        <w:spacing w:line="293" w:lineRule="exact"/>
        <w:ind w:right="397" w:hanging="361"/>
        <w:jc w:val="left"/>
        <w:rPr>
          <w:sz w:val="24"/>
        </w:rPr>
      </w:pPr>
      <w:r w:rsidRPr="00225702">
        <w:rPr>
          <w:sz w:val="24"/>
        </w:rPr>
        <w:t>Как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сделать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зарядку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любимой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привычкой ребёнка.</w:t>
      </w:r>
    </w:p>
    <w:p w:rsidR="004B486A" w:rsidRPr="00225702" w:rsidRDefault="004B486A" w:rsidP="004B486A">
      <w:pPr>
        <w:pStyle w:val="a7"/>
        <w:numPr>
          <w:ilvl w:val="1"/>
          <w:numId w:val="47"/>
        </w:numPr>
        <w:tabs>
          <w:tab w:val="left" w:pos="1192"/>
          <w:tab w:val="left" w:pos="1193"/>
        </w:tabs>
        <w:spacing w:line="293" w:lineRule="exact"/>
        <w:ind w:right="397" w:hanging="361"/>
        <w:jc w:val="left"/>
        <w:rPr>
          <w:sz w:val="24"/>
        </w:rPr>
      </w:pPr>
      <w:r w:rsidRPr="00225702">
        <w:rPr>
          <w:sz w:val="24"/>
        </w:rPr>
        <w:t>Что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делать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родителям, чтобы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помочь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ребёнку</w:t>
      </w:r>
      <w:r w:rsidRPr="00225702">
        <w:rPr>
          <w:spacing w:val="-12"/>
          <w:sz w:val="24"/>
        </w:rPr>
        <w:t xml:space="preserve"> </w:t>
      </w:r>
      <w:r w:rsidRPr="00225702">
        <w:rPr>
          <w:sz w:val="24"/>
        </w:rPr>
        <w:t>не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попасть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беду.</w:t>
      </w:r>
    </w:p>
    <w:p w:rsidR="004B486A" w:rsidRPr="00225702" w:rsidRDefault="004B486A" w:rsidP="004B486A">
      <w:pPr>
        <w:pStyle w:val="a7"/>
        <w:numPr>
          <w:ilvl w:val="1"/>
          <w:numId w:val="47"/>
        </w:numPr>
        <w:tabs>
          <w:tab w:val="left" w:pos="1192"/>
          <w:tab w:val="left" w:pos="1193"/>
        </w:tabs>
        <w:spacing w:line="293" w:lineRule="exact"/>
        <w:ind w:right="397" w:hanging="361"/>
        <w:jc w:val="left"/>
        <w:rPr>
          <w:sz w:val="24"/>
        </w:rPr>
      </w:pPr>
      <w:r w:rsidRPr="00225702">
        <w:rPr>
          <w:sz w:val="24"/>
        </w:rPr>
        <w:t>Как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сформировать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у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детей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правильное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отношение к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своему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здоровью.</w:t>
      </w:r>
    </w:p>
    <w:p w:rsidR="004B486A" w:rsidRPr="00225702" w:rsidRDefault="004B486A" w:rsidP="004B486A">
      <w:pPr>
        <w:pStyle w:val="a7"/>
        <w:numPr>
          <w:ilvl w:val="1"/>
          <w:numId w:val="47"/>
        </w:numPr>
        <w:tabs>
          <w:tab w:val="left" w:pos="1192"/>
          <w:tab w:val="left" w:pos="1193"/>
        </w:tabs>
        <w:spacing w:line="293" w:lineRule="exact"/>
        <w:ind w:right="397" w:hanging="361"/>
        <w:jc w:val="left"/>
        <w:rPr>
          <w:sz w:val="24"/>
        </w:rPr>
      </w:pPr>
      <w:r w:rsidRPr="00225702">
        <w:rPr>
          <w:sz w:val="24"/>
        </w:rPr>
        <w:t>Организация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безопасного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взаимодействия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ребёнка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компьютером.</w:t>
      </w:r>
    </w:p>
    <w:p w:rsidR="004B486A" w:rsidRPr="00225702" w:rsidRDefault="004B486A" w:rsidP="004B486A">
      <w:pPr>
        <w:pStyle w:val="a7"/>
        <w:numPr>
          <w:ilvl w:val="1"/>
          <w:numId w:val="47"/>
        </w:numPr>
        <w:tabs>
          <w:tab w:val="left" w:pos="1192"/>
          <w:tab w:val="left" w:pos="1193"/>
        </w:tabs>
        <w:spacing w:line="293" w:lineRule="exact"/>
        <w:ind w:right="397" w:hanging="361"/>
        <w:jc w:val="left"/>
        <w:rPr>
          <w:sz w:val="24"/>
        </w:rPr>
      </w:pPr>
      <w:r w:rsidRPr="00225702">
        <w:rPr>
          <w:sz w:val="24"/>
        </w:rPr>
        <w:t>Упражнения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тренировки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зрения.</w:t>
      </w:r>
    </w:p>
    <w:p w:rsidR="004B486A" w:rsidRPr="00225702" w:rsidRDefault="004B486A" w:rsidP="004B486A">
      <w:pPr>
        <w:pStyle w:val="a7"/>
        <w:numPr>
          <w:ilvl w:val="1"/>
          <w:numId w:val="47"/>
        </w:numPr>
        <w:tabs>
          <w:tab w:val="left" w:pos="1192"/>
          <w:tab w:val="left" w:pos="1193"/>
        </w:tabs>
        <w:spacing w:line="293" w:lineRule="exact"/>
        <w:ind w:right="397" w:hanging="361"/>
        <w:jc w:val="left"/>
        <w:rPr>
          <w:sz w:val="24"/>
        </w:rPr>
      </w:pPr>
      <w:r w:rsidRPr="00225702">
        <w:rPr>
          <w:sz w:val="24"/>
        </w:rPr>
        <w:t>Упражнения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коррекции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плоскостопия.</w:t>
      </w:r>
    </w:p>
    <w:p w:rsidR="004B486A" w:rsidRPr="00225702" w:rsidRDefault="004B486A" w:rsidP="004B486A">
      <w:pPr>
        <w:pStyle w:val="a7"/>
        <w:numPr>
          <w:ilvl w:val="1"/>
          <w:numId w:val="47"/>
        </w:numPr>
        <w:tabs>
          <w:tab w:val="left" w:pos="1192"/>
          <w:tab w:val="left" w:pos="1193"/>
        </w:tabs>
        <w:spacing w:line="293" w:lineRule="exact"/>
        <w:ind w:right="397" w:hanging="361"/>
        <w:jc w:val="left"/>
        <w:rPr>
          <w:sz w:val="24"/>
        </w:rPr>
      </w:pPr>
      <w:r w:rsidRPr="00225702">
        <w:rPr>
          <w:sz w:val="24"/>
        </w:rPr>
        <w:t>Упражнения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красивой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осанки.</w:t>
      </w:r>
    </w:p>
    <w:p w:rsidR="004B486A" w:rsidRPr="00225702" w:rsidRDefault="004B486A" w:rsidP="004B486A">
      <w:pPr>
        <w:pStyle w:val="a7"/>
        <w:numPr>
          <w:ilvl w:val="1"/>
          <w:numId w:val="47"/>
        </w:numPr>
        <w:tabs>
          <w:tab w:val="left" w:pos="1192"/>
          <w:tab w:val="left" w:pos="1193"/>
        </w:tabs>
        <w:spacing w:line="293" w:lineRule="exact"/>
        <w:ind w:right="397" w:hanging="361"/>
        <w:jc w:val="left"/>
        <w:rPr>
          <w:sz w:val="24"/>
        </w:rPr>
      </w:pPr>
      <w:r w:rsidRPr="00225702">
        <w:rPr>
          <w:sz w:val="24"/>
        </w:rPr>
        <w:t>Упражнения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глаз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при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работе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компьютером.</w:t>
      </w:r>
    </w:p>
    <w:p w:rsidR="004B486A" w:rsidRPr="00225702" w:rsidRDefault="004B486A" w:rsidP="004B486A">
      <w:pPr>
        <w:pStyle w:val="a7"/>
        <w:numPr>
          <w:ilvl w:val="1"/>
          <w:numId w:val="47"/>
        </w:numPr>
        <w:tabs>
          <w:tab w:val="left" w:pos="1192"/>
          <w:tab w:val="left" w:pos="1193"/>
        </w:tabs>
        <w:spacing w:before="4" w:line="293" w:lineRule="exact"/>
        <w:ind w:right="397" w:hanging="361"/>
        <w:jc w:val="left"/>
        <w:rPr>
          <w:sz w:val="24"/>
        </w:rPr>
      </w:pPr>
      <w:r w:rsidRPr="00225702">
        <w:rPr>
          <w:sz w:val="24"/>
        </w:rPr>
        <w:t>Схема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режима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дня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младших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школьников.</w:t>
      </w:r>
    </w:p>
    <w:p w:rsidR="004B486A" w:rsidRPr="00225702" w:rsidRDefault="004B486A" w:rsidP="004B486A">
      <w:pPr>
        <w:pStyle w:val="a7"/>
        <w:numPr>
          <w:ilvl w:val="1"/>
          <w:numId w:val="47"/>
        </w:numPr>
        <w:tabs>
          <w:tab w:val="left" w:pos="1192"/>
          <w:tab w:val="left" w:pos="1193"/>
        </w:tabs>
        <w:spacing w:line="293" w:lineRule="exact"/>
        <w:ind w:right="397" w:hanging="361"/>
        <w:jc w:val="left"/>
        <w:rPr>
          <w:sz w:val="24"/>
        </w:rPr>
      </w:pPr>
      <w:r w:rsidRPr="00225702">
        <w:rPr>
          <w:sz w:val="24"/>
        </w:rPr>
        <w:t>Правила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поведения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детей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перед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сном.</w:t>
      </w:r>
    </w:p>
    <w:p w:rsidR="004B486A" w:rsidRPr="00225702" w:rsidRDefault="004B486A" w:rsidP="004B486A">
      <w:pPr>
        <w:pStyle w:val="a7"/>
        <w:numPr>
          <w:ilvl w:val="0"/>
          <w:numId w:val="47"/>
        </w:numPr>
        <w:tabs>
          <w:tab w:val="left" w:pos="1121"/>
        </w:tabs>
        <w:spacing w:line="275" w:lineRule="exact"/>
        <w:ind w:left="1120" w:right="397" w:hanging="361"/>
        <w:jc w:val="left"/>
        <w:rPr>
          <w:b/>
          <w:i/>
          <w:sz w:val="24"/>
        </w:rPr>
      </w:pPr>
      <w:r w:rsidRPr="00225702">
        <w:rPr>
          <w:b/>
          <w:i/>
          <w:sz w:val="24"/>
        </w:rPr>
        <w:t>Выставки</w:t>
      </w:r>
      <w:r w:rsidRPr="00225702">
        <w:rPr>
          <w:b/>
          <w:i/>
          <w:spacing w:val="-2"/>
          <w:sz w:val="24"/>
        </w:rPr>
        <w:t xml:space="preserve"> </w:t>
      </w:r>
      <w:r w:rsidRPr="00225702">
        <w:rPr>
          <w:b/>
          <w:i/>
          <w:sz w:val="24"/>
        </w:rPr>
        <w:t>научно-</w:t>
      </w:r>
      <w:r w:rsidRPr="00225702">
        <w:rPr>
          <w:b/>
          <w:i/>
          <w:spacing w:val="-4"/>
          <w:sz w:val="24"/>
        </w:rPr>
        <w:t xml:space="preserve"> </w:t>
      </w:r>
      <w:r w:rsidRPr="00225702">
        <w:rPr>
          <w:b/>
          <w:i/>
          <w:sz w:val="24"/>
        </w:rPr>
        <w:t>методической</w:t>
      </w:r>
      <w:r w:rsidRPr="00225702">
        <w:rPr>
          <w:b/>
          <w:i/>
          <w:spacing w:val="-2"/>
          <w:sz w:val="24"/>
        </w:rPr>
        <w:t xml:space="preserve"> </w:t>
      </w:r>
      <w:r w:rsidRPr="00225702">
        <w:rPr>
          <w:b/>
          <w:i/>
          <w:sz w:val="24"/>
        </w:rPr>
        <w:t>литературы.</w:t>
      </w:r>
    </w:p>
    <w:p w:rsidR="004B486A" w:rsidRPr="00225702" w:rsidRDefault="004B486A" w:rsidP="004B486A">
      <w:pPr>
        <w:pStyle w:val="Heading2"/>
        <w:numPr>
          <w:ilvl w:val="0"/>
          <w:numId w:val="47"/>
        </w:numPr>
        <w:tabs>
          <w:tab w:val="left" w:pos="1121"/>
        </w:tabs>
        <w:spacing w:before="6" w:line="237" w:lineRule="auto"/>
        <w:ind w:left="1192" w:right="397" w:hanging="432"/>
        <w:jc w:val="left"/>
      </w:pPr>
      <w:r w:rsidRPr="00225702">
        <w:t>Консультации психолога, социального педагога.</w:t>
      </w:r>
    </w:p>
    <w:p w:rsidR="004B486A" w:rsidRPr="00225702" w:rsidRDefault="004B486A" w:rsidP="004B486A">
      <w:pPr>
        <w:pStyle w:val="Heading2"/>
        <w:numPr>
          <w:ilvl w:val="0"/>
          <w:numId w:val="47"/>
        </w:numPr>
        <w:tabs>
          <w:tab w:val="left" w:pos="1121"/>
        </w:tabs>
        <w:spacing w:before="6" w:line="237" w:lineRule="auto"/>
        <w:ind w:left="1192" w:right="397" w:hanging="432"/>
        <w:jc w:val="left"/>
      </w:pPr>
      <w:r w:rsidRPr="00225702">
        <w:t>Работа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учащимися</w:t>
      </w:r>
    </w:p>
    <w:p w:rsidR="004B486A" w:rsidRPr="00225702" w:rsidRDefault="004B486A" w:rsidP="004B486A">
      <w:pPr>
        <w:pStyle w:val="a7"/>
        <w:numPr>
          <w:ilvl w:val="0"/>
          <w:numId w:val="45"/>
        </w:numPr>
        <w:tabs>
          <w:tab w:val="left" w:pos="967"/>
        </w:tabs>
        <w:spacing w:before="5" w:line="237" w:lineRule="auto"/>
        <w:ind w:right="397" w:hanging="927"/>
        <w:rPr>
          <w:b/>
          <w:i/>
          <w:sz w:val="24"/>
        </w:rPr>
      </w:pPr>
      <w:r w:rsidRPr="00225702">
        <w:rPr>
          <w:b/>
          <w:i/>
          <w:sz w:val="24"/>
        </w:rPr>
        <w:t>Тематические классные часы</w:t>
      </w:r>
      <w:r w:rsidRPr="00225702">
        <w:rPr>
          <w:b/>
          <w:i/>
          <w:spacing w:val="-57"/>
          <w:sz w:val="24"/>
        </w:rPr>
        <w:t xml:space="preserve"> </w:t>
      </w:r>
      <w:r w:rsidRPr="00225702">
        <w:rPr>
          <w:b/>
          <w:i/>
          <w:sz w:val="24"/>
        </w:rPr>
        <w:t>1</w:t>
      </w:r>
      <w:r w:rsidRPr="00225702">
        <w:rPr>
          <w:b/>
          <w:i/>
          <w:spacing w:val="1"/>
          <w:sz w:val="24"/>
        </w:rPr>
        <w:t xml:space="preserve"> </w:t>
      </w:r>
      <w:r w:rsidRPr="00225702">
        <w:rPr>
          <w:b/>
          <w:i/>
          <w:sz w:val="24"/>
        </w:rPr>
        <w:t>класс</w:t>
      </w:r>
    </w:p>
    <w:p w:rsidR="004B486A" w:rsidRPr="00225702" w:rsidRDefault="004B486A" w:rsidP="004B486A">
      <w:pPr>
        <w:pStyle w:val="a7"/>
        <w:numPr>
          <w:ilvl w:val="1"/>
          <w:numId w:val="45"/>
        </w:numPr>
        <w:tabs>
          <w:tab w:val="left" w:pos="2273"/>
        </w:tabs>
        <w:spacing w:line="273" w:lineRule="exact"/>
        <w:ind w:right="397"/>
        <w:jc w:val="left"/>
        <w:rPr>
          <w:sz w:val="24"/>
        </w:rPr>
      </w:pPr>
      <w:r w:rsidRPr="00225702">
        <w:rPr>
          <w:sz w:val="24"/>
        </w:rPr>
        <w:t>Путешествие в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страну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здоровья.</w:t>
      </w:r>
    </w:p>
    <w:p w:rsidR="004B486A" w:rsidRPr="00225702" w:rsidRDefault="004B486A" w:rsidP="004B486A">
      <w:pPr>
        <w:pStyle w:val="a7"/>
        <w:numPr>
          <w:ilvl w:val="1"/>
          <w:numId w:val="45"/>
        </w:numPr>
        <w:tabs>
          <w:tab w:val="left" w:pos="2273"/>
        </w:tabs>
        <w:spacing w:line="275" w:lineRule="exact"/>
        <w:ind w:right="397"/>
        <w:jc w:val="left"/>
        <w:rPr>
          <w:sz w:val="24"/>
        </w:rPr>
      </w:pPr>
      <w:r w:rsidRPr="00225702">
        <w:rPr>
          <w:sz w:val="24"/>
        </w:rPr>
        <w:t>Солнце,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воздух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и вода.</w:t>
      </w:r>
    </w:p>
    <w:p w:rsidR="004B486A" w:rsidRPr="00225702" w:rsidRDefault="004B486A" w:rsidP="004B486A">
      <w:pPr>
        <w:pStyle w:val="a7"/>
        <w:numPr>
          <w:ilvl w:val="1"/>
          <w:numId w:val="45"/>
        </w:numPr>
        <w:tabs>
          <w:tab w:val="left" w:pos="2273"/>
        </w:tabs>
        <w:spacing w:before="3" w:line="275" w:lineRule="exact"/>
        <w:ind w:right="397"/>
        <w:jc w:val="left"/>
        <w:rPr>
          <w:sz w:val="24"/>
        </w:rPr>
      </w:pPr>
      <w:r w:rsidRPr="00225702">
        <w:rPr>
          <w:sz w:val="24"/>
        </w:rPr>
        <w:t>Берегите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зубы.</w:t>
      </w:r>
    </w:p>
    <w:p w:rsidR="004B486A" w:rsidRPr="00225702" w:rsidRDefault="004B486A" w:rsidP="004B486A">
      <w:pPr>
        <w:pStyle w:val="a7"/>
        <w:numPr>
          <w:ilvl w:val="1"/>
          <w:numId w:val="45"/>
        </w:numPr>
        <w:tabs>
          <w:tab w:val="left" w:pos="2273"/>
        </w:tabs>
        <w:spacing w:line="275" w:lineRule="exact"/>
        <w:ind w:right="397"/>
        <w:jc w:val="left"/>
        <w:rPr>
          <w:sz w:val="24"/>
        </w:rPr>
      </w:pPr>
      <w:r w:rsidRPr="00225702">
        <w:rPr>
          <w:sz w:val="24"/>
        </w:rPr>
        <w:t>Забота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о глазах.</w:t>
      </w:r>
    </w:p>
    <w:p w:rsidR="004B486A" w:rsidRPr="00225702" w:rsidRDefault="004B486A" w:rsidP="004B486A">
      <w:pPr>
        <w:pStyle w:val="Heading2"/>
        <w:numPr>
          <w:ilvl w:val="0"/>
          <w:numId w:val="44"/>
        </w:numPr>
        <w:tabs>
          <w:tab w:val="left" w:pos="1716"/>
        </w:tabs>
        <w:spacing w:before="7" w:line="272" w:lineRule="exact"/>
        <w:ind w:right="397"/>
      </w:pPr>
      <w:r w:rsidRPr="00225702">
        <w:t>класс</w:t>
      </w:r>
    </w:p>
    <w:p w:rsidR="004B486A" w:rsidRPr="00225702" w:rsidRDefault="004B486A" w:rsidP="004B486A">
      <w:pPr>
        <w:pStyle w:val="a7"/>
        <w:numPr>
          <w:ilvl w:val="1"/>
          <w:numId w:val="44"/>
        </w:numPr>
        <w:tabs>
          <w:tab w:val="left" w:pos="2254"/>
        </w:tabs>
        <w:spacing w:line="272" w:lineRule="exact"/>
        <w:ind w:right="397" w:hanging="361"/>
        <w:jc w:val="left"/>
        <w:rPr>
          <w:sz w:val="24"/>
        </w:rPr>
      </w:pPr>
      <w:r w:rsidRPr="00225702">
        <w:rPr>
          <w:sz w:val="24"/>
        </w:rPr>
        <w:t>Твой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режим дня.</w:t>
      </w:r>
    </w:p>
    <w:p w:rsidR="004B486A" w:rsidRPr="00225702" w:rsidRDefault="004B486A" w:rsidP="004B486A">
      <w:pPr>
        <w:pStyle w:val="a7"/>
        <w:numPr>
          <w:ilvl w:val="1"/>
          <w:numId w:val="44"/>
        </w:numPr>
        <w:tabs>
          <w:tab w:val="left" w:pos="2254"/>
        </w:tabs>
        <w:spacing w:before="3" w:line="275" w:lineRule="exact"/>
        <w:ind w:right="397" w:hanging="361"/>
        <w:jc w:val="left"/>
        <w:rPr>
          <w:sz w:val="24"/>
        </w:rPr>
      </w:pPr>
      <w:r w:rsidRPr="00225702">
        <w:rPr>
          <w:sz w:val="24"/>
        </w:rPr>
        <w:t>Откуда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берутся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грязнули.</w:t>
      </w:r>
    </w:p>
    <w:p w:rsidR="004B486A" w:rsidRPr="00225702" w:rsidRDefault="004B486A" w:rsidP="004B486A">
      <w:pPr>
        <w:pStyle w:val="a7"/>
        <w:numPr>
          <w:ilvl w:val="1"/>
          <w:numId w:val="44"/>
        </w:numPr>
        <w:tabs>
          <w:tab w:val="left" w:pos="2254"/>
        </w:tabs>
        <w:spacing w:line="275" w:lineRule="exact"/>
        <w:ind w:right="397" w:hanging="361"/>
        <w:jc w:val="left"/>
        <w:rPr>
          <w:sz w:val="24"/>
        </w:rPr>
      </w:pPr>
      <w:r w:rsidRPr="00225702">
        <w:rPr>
          <w:sz w:val="24"/>
        </w:rPr>
        <w:t>Культура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поведения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за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столом.</w:t>
      </w:r>
    </w:p>
    <w:p w:rsidR="004B486A" w:rsidRPr="00225702" w:rsidRDefault="004B486A" w:rsidP="004B486A">
      <w:pPr>
        <w:pStyle w:val="a7"/>
        <w:numPr>
          <w:ilvl w:val="1"/>
          <w:numId w:val="44"/>
        </w:numPr>
        <w:tabs>
          <w:tab w:val="left" w:pos="2254"/>
        </w:tabs>
        <w:spacing w:before="2"/>
        <w:ind w:right="397" w:hanging="361"/>
        <w:jc w:val="left"/>
        <w:rPr>
          <w:sz w:val="24"/>
        </w:rPr>
      </w:pPr>
      <w:r w:rsidRPr="00225702">
        <w:rPr>
          <w:sz w:val="24"/>
        </w:rPr>
        <w:lastRenderedPageBreak/>
        <w:t>Культура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одежды.</w:t>
      </w:r>
    </w:p>
    <w:p w:rsidR="004B486A" w:rsidRPr="00225702" w:rsidRDefault="004B486A" w:rsidP="004B486A">
      <w:pPr>
        <w:pStyle w:val="Heading2"/>
        <w:numPr>
          <w:ilvl w:val="0"/>
          <w:numId w:val="44"/>
        </w:numPr>
        <w:tabs>
          <w:tab w:val="left" w:pos="1716"/>
        </w:tabs>
        <w:spacing w:before="3" w:line="275" w:lineRule="exact"/>
        <w:ind w:right="397"/>
      </w:pPr>
      <w:r w:rsidRPr="00225702">
        <w:t>класс</w:t>
      </w:r>
    </w:p>
    <w:p w:rsidR="004B486A" w:rsidRPr="00225702" w:rsidRDefault="004B486A" w:rsidP="004B486A">
      <w:pPr>
        <w:pStyle w:val="a7"/>
        <w:numPr>
          <w:ilvl w:val="1"/>
          <w:numId w:val="44"/>
        </w:numPr>
        <w:tabs>
          <w:tab w:val="left" w:pos="2254"/>
        </w:tabs>
        <w:spacing w:line="274" w:lineRule="exact"/>
        <w:ind w:right="397" w:hanging="361"/>
        <w:jc w:val="left"/>
        <w:rPr>
          <w:sz w:val="24"/>
        </w:rPr>
      </w:pPr>
      <w:r w:rsidRPr="00225702">
        <w:rPr>
          <w:sz w:val="24"/>
        </w:rPr>
        <w:t>Как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правильно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делать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уроки.</w:t>
      </w:r>
    </w:p>
    <w:p w:rsidR="004B486A" w:rsidRPr="00225702" w:rsidRDefault="004B486A" w:rsidP="004B486A">
      <w:pPr>
        <w:pStyle w:val="a7"/>
        <w:numPr>
          <w:ilvl w:val="1"/>
          <w:numId w:val="44"/>
        </w:numPr>
        <w:tabs>
          <w:tab w:val="left" w:pos="2254"/>
        </w:tabs>
        <w:spacing w:before="1" w:line="275" w:lineRule="exact"/>
        <w:ind w:right="397" w:hanging="361"/>
        <w:jc w:val="left"/>
        <w:rPr>
          <w:sz w:val="24"/>
        </w:rPr>
      </w:pPr>
      <w:r w:rsidRPr="00225702">
        <w:rPr>
          <w:sz w:val="24"/>
        </w:rPr>
        <w:t>Ты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58"/>
          <w:sz w:val="24"/>
        </w:rPr>
        <w:t xml:space="preserve"> </w:t>
      </w:r>
      <w:r w:rsidRPr="00225702">
        <w:rPr>
          <w:sz w:val="24"/>
        </w:rPr>
        <w:t>твои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эмоции.</w:t>
      </w:r>
    </w:p>
    <w:p w:rsidR="004B486A" w:rsidRPr="00225702" w:rsidRDefault="004B486A" w:rsidP="004B486A">
      <w:pPr>
        <w:pStyle w:val="a7"/>
        <w:numPr>
          <w:ilvl w:val="1"/>
          <w:numId w:val="44"/>
        </w:numPr>
        <w:tabs>
          <w:tab w:val="left" w:pos="2254"/>
        </w:tabs>
        <w:spacing w:line="275" w:lineRule="exact"/>
        <w:ind w:right="397" w:hanging="361"/>
        <w:jc w:val="left"/>
        <w:rPr>
          <w:sz w:val="24"/>
        </w:rPr>
      </w:pPr>
      <w:r w:rsidRPr="00225702">
        <w:rPr>
          <w:sz w:val="24"/>
        </w:rPr>
        <w:t>Закаливание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организма.</w:t>
      </w:r>
    </w:p>
    <w:p w:rsidR="004B486A" w:rsidRPr="00225702" w:rsidRDefault="004B486A" w:rsidP="004B486A">
      <w:pPr>
        <w:pStyle w:val="Heading2"/>
        <w:numPr>
          <w:ilvl w:val="0"/>
          <w:numId w:val="44"/>
        </w:numPr>
        <w:tabs>
          <w:tab w:val="left" w:pos="1716"/>
        </w:tabs>
        <w:spacing w:before="7" w:line="272" w:lineRule="exact"/>
        <w:ind w:right="397"/>
      </w:pPr>
      <w:r w:rsidRPr="00225702">
        <w:t>класс</w:t>
      </w:r>
    </w:p>
    <w:p w:rsidR="004B486A" w:rsidRPr="00225702" w:rsidRDefault="004B486A" w:rsidP="004B486A">
      <w:pPr>
        <w:pStyle w:val="a7"/>
        <w:numPr>
          <w:ilvl w:val="1"/>
          <w:numId w:val="44"/>
        </w:numPr>
        <w:tabs>
          <w:tab w:val="left" w:pos="2254"/>
        </w:tabs>
        <w:spacing w:line="272" w:lineRule="exact"/>
        <w:ind w:right="397" w:hanging="361"/>
        <w:jc w:val="left"/>
        <w:rPr>
          <w:sz w:val="24"/>
        </w:rPr>
      </w:pPr>
      <w:r w:rsidRPr="00225702">
        <w:rPr>
          <w:sz w:val="24"/>
        </w:rPr>
        <w:t>Профилактика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простудных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заболеваний.</w:t>
      </w:r>
    </w:p>
    <w:p w:rsidR="004B486A" w:rsidRPr="00225702" w:rsidRDefault="004B486A" w:rsidP="004B486A">
      <w:pPr>
        <w:pStyle w:val="a7"/>
        <w:numPr>
          <w:ilvl w:val="1"/>
          <w:numId w:val="44"/>
        </w:numPr>
        <w:tabs>
          <w:tab w:val="left" w:pos="2254"/>
        </w:tabs>
        <w:spacing w:before="3" w:line="275" w:lineRule="exact"/>
        <w:ind w:right="397" w:hanging="361"/>
        <w:jc w:val="left"/>
        <w:rPr>
          <w:sz w:val="24"/>
        </w:rPr>
      </w:pPr>
      <w:r w:rsidRPr="00225702">
        <w:rPr>
          <w:sz w:val="24"/>
        </w:rPr>
        <w:t>Береги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здоровье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смолоду.</w:t>
      </w:r>
    </w:p>
    <w:p w:rsidR="004B486A" w:rsidRPr="00225702" w:rsidRDefault="004B486A" w:rsidP="004B486A">
      <w:pPr>
        <w:pStyle w:val="a7"/>
        <w:numPr>
          <w:ilvl w:val="1"/>
          <w:numId w:val="44"/>
        </w:numPr>
        <w:tabs>
          <w:tab w:val="left" w:pos="2254"/>
        </w:tabs>
        <w:spacing w:line="275" w:lineRule="exact"/>
        <w:ind w:right="397" w:hanging="361"/>
        <w:jc w:val="left"/>
        <w:rPr>
          <w:sz w:val="24"/>
        </w:rPr>
      </w:pPr>
      <w:r w:rsidRPr="00225702">
        <w:rPr>
          <w:sz w:val="24"/>
        </w:rPr>
        <w:t>Вредные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привычки.</w:t>
      </w:r>
    </w:p>
    <w:p w:rsidR="004B486A" w:rsidRPr="00225702" w:rsidRDefault="004B486A" w:rsidP="004B486A">
      <w:pPr>
        <w:pStyle w:val="a7"/>
        <w:numPr>
          <w:ilvl w:val="1"/>
          <w:numId w:val="44"/>
        </w:numPr>
        <w:tabs>
          <w:tab w:val="left" w:pos="2254"/>
        </w:tabs>
        <w:spacing w:before="2" w:line="275" w:lineRule="exact"/>
        <w:ind w:right="397" w:hanging="361"/>
        <w:jc w:val="left"/>
        <w:rPr>
          <w:sz w:val="24"/>
        </w:rPr>
      </w:pPr>
      <w:r w:rsidRPr="00225702">
        <w:rPr>
          <w:sz w:val="24"/>
        </w:rPr>
        <w:t>Позитивные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негативные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эмоции.</w:t>
      </w:r>
    </w:p>
    <w:p w:rsidR="004B486A" w:rsidRPr="00225702" w:rsidRDefault="004B486A" w:rsidP="004B486A">
      <w:pPr>
        <w:pStyle w:val="a7"/>
        <w:numPr>
          <w:ilvl w:val="1"/>
          <w:numId w:val="44"/>
        </w:numPr>
        <w:tabs>
          <w:tab w:val="left" w:pos="2254"/>
        </w:tabs>
        <w:spacing w:line="275" w:lineRule="exact"/>
        <w:ind w:right="397" w:hanging="361"/>
        <w:jc w:val="left"/>
        <w:rPr>
          <w:sz w:val="24"/>
        </w:rPr>
      </w:pPr>
      <w:r w:rsidRPr="00225702">
        <w:rPr>
          <w:sz w:val="24"/>
        </w:rPr>
        <w:t>Умеешь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ли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ты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правильно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отдыхать.</w:t>
      </w:r>
    </w:p>
    <w:p w:rsidR="004B486A" w:rsidRPr="00225702" w:rsidRDefault="004B486A" w:rsidP="004B486A">
      <w:pPr>
        <w:pStyle w:val="Heading2"/>
        <w:numPr>
          <w:ilvl w:val="0"/>
          <w:numId w:val="45"/>
        </w:numPr>
        <w:tabs>
          <w:tab w:val="left" w:pos="967"/>
        </w:tabs>
        <w:spacing w:before="7" w:line="272" w:lineRule="exact"/>
        <w:ind w:left="966" w:right="397" w:hanging="361"/>
      </w:pPr>
      <w:r w:rsidRPr="00225702">
        <w:t>Беседы</w:t>
      </w:r>
    </w:p>
    <w:p w:rsidR="004B486A" w:rsidRPr="00225702" w:rsidRDefault="004B486A" w:rsidP="004B486A">
      <w:pPr>
        <w:pStyle w:val="a7"/>
        <w:numPr>
          <w:ilvl w:val="1"/>
          <w:numId w:val="45"/>
        </w:numPr>
        <w:tabs>
          <w:tab w:val="left" w:pos="2273"/>
        </w:tabs>
        <w:spacing w:line="272" w:lineRule="exact"/>
        <w:ind w:right="397"/>
        <w:jc w:val="left"/>
        <w:rPr>
          <w:sz w:val="24"/>
        </w:rPr>
      </w:pPr>
      <w:r w:rsidRPr="00225702">
        <w:rPr>
          <w:sz w:val="24"/>
        </w:rPr>
        <w:t>Безопасность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быту.</w:t>
      </w:r>
    </w:p>
    <w:p w:rsidR="004B486A" w:rsidRPr="00225702" w:rsidRDefault="004B486A" w:rsidP="004B486A">
      <w:pPr>
        <w:pStyle w:val="a7"/>
        <w:numPr>
          <w:ilvl w:val="1"/>
          <w:numId w:val="45"/>
        </w:numPr>
        <w:tabs>
          <w:tab w:val="left" w:pos="2273"/>
        </w:tabs>
        <w:spacing w:before="3" w:line="275" w:lineRule="exact"/>
        <w:ind w:right="397"/>
        <w:jc w:val="left"/>
        <w:rPr>
          <w:sz w:val="24"/>
        </w:rPr>
      </w:pPr>
      <w:r w:rsidRPr="00225702">
        <w:rPr>
          <w:sz w:val="24"/>
        </w:rPr>
        <w:t>Правила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пожарной безопасности.</w:t>
      </w:r>
    </w:p>
    <w:p w:rsidR="004B486A" w:rsidRPr="00225702" w:rsidRDefault="004B486A" w:rsidP="004B486A">
      <w:pPr>
        <w:pStyle w:val="a7"/>
        <w:numPr>
          <w:ilvl w:val="1"/>
          <w:numId w:val="45"/>
        </w:numPr>
        <w:tabs>
          <w:tab w:val="left" w:pos="2273"/>
        </w:tabs>
        <w:spacing w:line="275" w:lineRule="exact"/>
        <w:ind w:right="397"/>
        <w:jc w:val="left"/>
        <w:rPr>
          <w:sz w:val="24"/>
        </w:rPr>
      </w:pPr>
      <w:r w:rsidRPr="00225702">
        <w:rPr>
          <w:sz w:val="24"/>
        </w:rPr>
        <w:t>Как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не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попасть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в беду.</w:t>
      </w:r>
    </w:p>
    <w:p w:rsidR="004B486A" w:rsidRPr="00225702" w:rsidRDefault="004B486A" w:rsidP="004B486A">
      <w:pPr>
        <w:pStyle w:val="a7"/>
        <w:numPr>
          <w:ilvl w:val="1"/>
          <w:numId w:val="45"/>
        </w:numPr>
        <w:tabs>
          <w:tab w:val="left" w:pos="2273"/>
        </w:tabs>
        <w:spacing w:before="2" w:line="275" w:lineRule="exact"/>
        <w:ind w:right="397"/>
        <w:jc w:val="left"/>
        <w:rPr>
          <w:sz w:val="24"/>
        </w:rPr>
      </w:pPr>
      <w:r w:rsidRPr="00225702">
        <w:rPr>
          <w:sz w:val="24"/>
        </w:rPr>
        <w:t>Безопасность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дороге.</w:t>
      </w:r>
    </w:p>
    <w:p w:rsidR="004B486A" w:rsidRPr="00225702" w:rsidRDefault="004B486A" w:rsidP="004B486A">
      <w:pPr>
        <w:pStyle w:val="a7"/>
        <w:numPr>
          <w:ilvl w:val="1"/>
          <w:numId w:val="45"/>
        </w:numPr>
        <w:tabs>
          <w:tab w:val="left" w:pos="2273"/>
        </w:tabs>
        <w:spacing w:line="275" w:lineRule="exact"/>
        <w:ind w:right="397"/>
        <w:jc w:val="left"/>
        <w:rPr>
          <w:sz w:val="24"/>
        </w:rPr>
      </w:pPr>
      <w:r w:rsidRPr="00225702">
        <w:rPr>
          <w:sz w:val="24"/>
        </w:rPr>
        <w:t>Безопасность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водоёме.</w:t>
      </w:r>
    </w:p>
    <w:p w:rsidR="004B486A" w:rsidRPr="00225702" w:rsidRDefault="004B486A" w:rsidP="004B486A">
      <w:pPr>
        <w:pStyle w:val="a7"/>
        <w:numPr>
          <w:ilvl w:val="1"/>
          <w:numId w:val="45"/>
        </w:numPr>
        <w:tabs>
          <w:tab w:val="left" w:pos="2273"/>
        </w:tabs>
        <w:spacing w:before="3" w:line="275" w:lineRule="exact"/>
        <w:ind w:right="397"/>
        <w:jc w:val="left"/>
        <w:rPr>
          <w:sz w:val="24"/>
        </w:rPr>
      </w:pPr>
      <w:r w:rsidRPr="00225702">
        <w:rPr>
          <w:sz w:val="24"/>
        </w:rPr>
        <w:t>01, 02,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03.</w:t>
      </w:r>
    </w:p>
    <w:p w:rsidR="004B486A" w:rsidRPr="00225702" w:rsidRDefault="004B486A" w:rsidP="004B486A">
      <w:pPr>
        <w:pStyle w:val="a7"/>
        <w:numPr>
          <w:ilvl w:val="1"/>
          <w:numId w:val="45"/>
        </w:numPr>
        <w:tabs>
          <w:tab w:val="left" w:pos="2273"/>
        </w:tabs>
        <w:spacing w:line="274" w:lineRule="exact"/>
        <w:ind w:right="397"/>
        <w:jc w:val="left"/>
        <w:rPr>
          <w:sz w:val="24"/>
        </w:rPr>
      </w:pPr>
      <w:r w:rsidRPr="00225702">
        <w:rPr>
          <w:sz w:val="24"/>
        </w:rPr>
        <w:t>Как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помочь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природе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убрать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наш мусор.</w:t>
      </w:r>
    </w:p>
    <w:p w:rsidR="004B486A" w:rsidRPr="00225702" w:rsidRDefault="004B486A" w:rsidP="004B486A">
      <w:pPr>
        <w:pStyle w:val="a7"/>
        <w:numPr>
          <w:ilvl w:val="1"/>
          <w:numId w:val="45"/>
        </w:numPr>
        <w:tabs>
          <w:tab w:val="left" w:pos="2273"/>
        </w:tabs>
        <w:spacing w:line="275" w:lineRule="exact"/>
        <w:ind w:right="397"/>
        <w:jc w:val="left"/>
        <w:rPr>
          <w:sz w:val="24"/>
        </w:rPr>
      </w:pPr>
      <w:r w:rsidRPr="00225702">
        <w:rPr>
          <w:sz w:val="24"/>
        </w:rPr>
        <w:t>Выезд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пикник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–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праздник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человека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беда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природы?</w:t>
      </w:r>
    </w:p>
    <w:p w:rsidR="004B486A" w:rsidRPr="00225702" w:rsidRDefault="004B486A" w:rsidP="004B486A">
      <w:pPr>
        <w:pStyle w:val="Heading2"/>
        <w:numPr>
          <w:ilvl w:val="0"/>
          <w:numId w:val="45"/>
        </w:numPr>
        <w:tabs>
          <w:tab w:val="left" w:pos="967"/>
        </w:tabs>
        <w:spacing w:before="78" w:line="272" w:lineRule="exact"/>
        <w:ind w:left="966" w:right="397" w:hanging="361"/>
        <w:jc w:val="both"/>
      </w:pPr>
      <w:r w:rsidRPr="00225702">
        <w:t>Тренинговые</w:t>
      </w:r>
      <w:r w:rsidRPr="00225702">
        <w:rPr>
          <w:spacing w:val="-2"/>
        </w:rPr>
        <w:t xml:space="preserve"> </w:t>
      </w:r>
      <w:r w:rsidRPr="00225702">
        <w:t>занятия</w:t>
      </w:r>
      <w:r w:rsidRPr="00225702">
        <w:rPr>
          <w:spacing w:val="-5"/>
        </w:rPr>
        <w:t xml:space="preserve"> </w:t>
      </w:r>
      <w:r w:rsidRPr="00225702">
        <w:t>по</w:t>
      </w:r>
      <w:r w:rsidRPr="00225702">
        <w:rPr>
          <w:spacing w:val="-6"/>
        </w:rPr>
        <w:t xml:space="preserve"> </w:t>
      </w:r>
      <w:r w:rsidRPr="00225702">
        <w:t>формированию</w:t>
      </w:r>
      <w:r w:rsidRPr="00225702">
        <w:rPr>
          <w:spacing w:val="-4"/>
        </w:rPr>
        <w:t xml:space="preserve"> </w:t>
      </w:r>
      <w:r w:rsidRPr="00225702">
        <w:t>эмоционально-волевой</w:t>
      </w:r>
      <w:r w:rsidRPr="00225702">
        <w:rPr>
          <w:spacing w:val="-1"/>
        </w:rPr>
        <w:t xml:space="preserve"> </w:t>
      </w:r>
      <w:r w:rsidRPr="00225702">
        <w:t>регуляции</w:t>
      </w:r>
    </w:p>
    <w:p w:rsidR="004B486A" w:rsidRPr="00225702" w:rsidRDefault="004B486A" w:rsidP="004B486A">
      <w:pPr>
        <w:pStyle w:val="a7"/>
        <w:numPr>
          <w:ilvl w:val="0"/>
          <w:numId w:val="45"/>
        </w:numPr>
        <w:tabs>
          <w:tab w:val="left" w:pos="967"/>
        </w:tabs>
        <w:spacing w:line="242" w:lineRule="auto"/>
        <w:ind w:left="966" w:right="397"/>
        <w:rPr>
          <w:sz w:val="24"/>
        </w:rPr>
      </w:pPr>
      <w:r w:rsidRPr="00225702">
        <w:rPr>
          <w:b/>
          <w:i/>
          <w:sz w:val="24"/>
        </w:rPr>
        <w:t xml:space="preserve">Работа по программе «Разговор о правильном питании» </w:t>
      </w:r>
      <w:r w:rsidRPr="00225702">
        <w:rPr>
          <w:sz w:val="24"/>
        </w:rPr>
        <w:t>(2- 3 классы, авторы М.М. Безруких,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Т.А.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Филиппова).</w:t>
      </w:r>
    </w:p>
    <w:p w:rsidR="004B486A" w:rsidRPr="00225702" w:rsidRDefault="004B486A" w:rsidP="004B486A">
      <w:pPr>
        <w:pStyle w:val="a7"/>
        <w:numPr>
          <w:ilvl w:val="0"/>
          <w:numId w:val="45"/>
        </w:numPr>
        <w:tabs>
          <w:tab w:val="left" w:pos="967"/>
        </w:tabs>
        <w:spacing w:line="242" w:lineRule="auto"/>
        <w:ind w:left="966" w:right="397"/>
        <w:rPr>
          <w:sz w:val="24"/>
        </w:rPr>
      </w:pPr>
      <w:r w:rsidRPr="00225702">
        <w:rPr>
          <w:b/>
          <w:i/>
          <w:sz w:val="24"/>
        </w:rPr>
        <w:t>Работа</w:t>
      </w:r>
      <w:r w:rsidRPr="00225702">
        <w:rPr>
          <w:b/>
          <w:i/>
          <w:spacing w:val="61"/>
          <w:sz w:val="24"/>
        </w:rPr>
        <w:t xml:space="preserve"> </w:t>
      </w:r>
      <w:r w:rsidRPr="00225702">
        <w:rPr>
          <w:b/>
          <w:i/>
          <w:sz w:val="24"/>
        </w:rPr>
        <w:t>по</w:t>
      </w:r>
      <w:r w:rsidRPr="00225702">
        <w:rPr>
          <w:b/>
          <w:i/>
          <w:spacing w:val="61"/>
          <w:sz w:val="24"/>
        </w:rPr>
        <w:t xml:space="preserve"> </w:t>
      </w:r>
      <w:r w:rsidRPr="00225702">
        <w:rPr>
          <w:b/>
          <w:i/>
          <w:sz w:val="24"/>
        </w:rPr>
        <w:t>программе</w:t>
      </w:r>
      <w:r w:rsidRPr="00225702">
        <w:rPr>
          <w:b/>
          <w:i/>
          <w:spacing w:val="61"/>
          <w:sz w:val="24"/>
        </w:rPr>
        <w:t xml:space="preserve"> </w:t>
      </w:r>
      <w:r w:rsidRPr="00225702">
        <w:rPr>
          <w:b/>
          <w:i/>
          <w:sz w:val="24"/>
        </w:rPr>
        <w:t>«Все</w:t>
      </w:r>
      <w:r w:rsidRPr="00225702">
        <w:rPr>
          <w:b/>
          <w:i/>
          <w:spacing w:val="61"/>
          <w:sz w:val="24"/>
        </w:rPr>
        <w:t xml:space="preserve"> </w:t>
      </w:r>
      <w:r w:rsidRPr="00225702">
        <w:rPr>
          <w:b/>
          <w:i/>
          <w:sz w:val="24"/>
        </w:rPr>
        <w:t>цвета,</w:t>
      </w:r>
      <w:r w:rsidRPr="00225702">
        <w:rPr>
          <w:b/>
          <w:i/>
          <w:spacing w:val="61"/>
          <w:sz w:val="24"/>
        </w:rPr>
        <w:t xml:space="preserve"> </w:t>
      </w:r>
      <w:r w:rsidRPr="00225702">
        <w:rPr>
          <w:b/>
          <w:i/>
          <w:sz w:val="24"/>
        </w:rPr>
        <w:t xml:space="preserve">кроме  </w:t>
      </w:r>
      <w:r w:rsidRPr="00225702">
        <w:rPr>
          <w:b/>
          <w:i/>
          <w:spacing w:val="1"/>
          <w:sz w:val="24"/>
        </w:rPr>
        <w:t xml:space="preserve"> </w:t>
      </w:r>
      <w:r w:rsidRPr="00225702">
        <w:rPr>
          <w:b/>
          <w:i/>
          <w:sz w:val="24"/>
        </w:rPr>
        <w:t xml:space="preserve">чёрного»  </w:t>
      </w:r>
      <w:r w:rsidRPr="00225702">
        <w:rPr>
          <w:b/>
          <w:i/>
          <w:spacing w:val="1"/>
          <w:sz w:val="24"/>
        </w:rPr>
        <w:t xml:space="preserve"> </w:t>
      </w:r>
      <w:r w:rsidRPr="00225702">
        <w:rPr>
          <w:sz w:val="24"/>
        </w:rPr>
        <w:t xml:space="preserve">(2-  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 xml:space="preserve">4  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 xml:space="preserve">классы,  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авторы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М.М.Безруких,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А.Г.Макеева,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Т.А.Филиппова).</w:t>
      </w:r>
    </w:p>
    <w:p w:rsidR="004B486A" w:rsidRPr="00225702" w:rsidRDefault="004B486A" w:rsidP="004B486A">
      <w:pPr>
        <w:pStyle w:val="a7"/>
        <w:numPr>
          <w:ilvl w:val="0"/>
          <w:numId w:val="45"/>
        </w:numPr>
        <w:tabs>
          <w:tab w:val="left" w:pos="967"/>
        </w:tabs>
        <w:spacing w:line="242" w:lineRule="auto"/>
        <w:ind w:left="966" w:right="397"/>
        <w:rPr>
          <w:sz w:val="24"/>
        </w:rPr>
      </w:pPr>
      <w:r w:rsidRPr="00225702">
        <w:rPr>
          <w:b/>
          <w:i/>
          <w:sz w:val="24"/>
        </w:rPr>
        <w:t xml:space="preserve">Внеурочная деятельность </w:t>
      </w:r>
      <w:r w:rsidRPr="00225702">
        <w:rPr>
          <w:sz w:val="24"/>
        </w:rPr>
        <w:t>(кружки «Спортивные игры»,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«Спортивные игры и лыжи», «Арт -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терапия»,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спортивная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секция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общей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физической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подготовки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др.).</w:t>
      </w:r>
    </w:p>
    <w:p w:rsidR="004B486A" w:rsidRPr="00225702" w:rsidRDefault="004B486A" w:rsidP="004B486A">
      <w:pPr>
        <w:pStyle w:val="a7"/>
        <w:numPr>
          <w:ilvl w:val="0"/>
          <w:numId w:val="45"/>
        </w:numPr>
        <w:tabs>
          <w:tab w:val="left" w:pos="967"/>
        </w:tabs>
        <w:ind w:left="966" w:right="397"/>
        <w:rPr>
          <w:sz w:val="24"/>
        </w:rPr>
      </w:pPr>
      <w:r w:rsidRPr="00225702">
        <w:rPr>
          <w:b/>
          <w:i/>
          <w:sz w:val="24"/>
        </w:rPr>
        <w:t xml:space="preserve">Участие в конкурсах: </w:t>
      </w:r>
      <w:r w:rsidRPr="00225702">
        <w:rPr>
          <w:sz w:val="24"/>
        </w:rPr>
        <w:t>конкурсы рисунков (</w:t>
      </w:r>
      <w:r w:rsidRPr="00225702">
        <w:rPr>
          <w:b/>
          <w:i/>
          <w:sz w:val="24"/>
        </w:rPr>
        <w:t>«</w:t>
      </w:r>
      <w:r w:rsidRPr="00225702">
        <w:rPr>
          <w:sz w:val="24"/>
        </w:rPr>
        <w:t>Я за здоровый образ жизни», «Безопасность 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воде», «Безопасное движение», «Нет - вредным привычкам!», «Правильное питание», «Береги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природу»,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«Наш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край»,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«Наш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мир»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др.),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конкурсы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проектов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(«Дорога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школу»,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«Как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сохранить здоровье», «Экономия воды», «Влияние загрязнения окружающей среды на рост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растений»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др.),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конкурсы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сочинений.</w:t>
      </w:r>
    </w:p>
    <w:p w:rsidR="004B486A" w:rsidRPr="00225702" w:rsidRDefault="004B486A" w:rsidP="004B486A">
      <w:pPr>
        <w:pStyle w:val="a7"/>
        <w:numPr>
          <w:ilvl w:val="0"/>
          <w:numId w:val="45"/>
        </w:numPr>
        <w:tabs>
          <w:tab w:val="left" w:pos="967"/>
        </w:tabs>
        <w:ind w:left="966" w:right="397"/>
        <w:rPr>
          <w:sz w:val="24"/>
        </w:rPr>
      </w:pPr>
      <w:r w:rsidRPr="00225702">
        <w:rPr>
          <w:b/>
          <w:i/>
          <w:sz w:val="24"/>
        </w:rPr>
        <w:t xml:space="preserve">Организация физической активности </w:t>
      </w:r>
      <w:r w:rsidRPr="00225702">
        <w:rPr>
          <w:sz w:val="24"/>
        </w:rPr>
        <w:t>(3 урока физической культуры в неделю,</w:t>
      </w:r>
      <w:r w:rsidRPr="00225702">
        <w:rPr>
          <w:spacing w:val="60"/>
          <w:sz w:val="24"/>
        </w:rPr>
        <w:t xml:space="preserve"> </w:t>
      </w:r>
      <w:r w:rsidRPr="00225702">
        <w:rPr>
          <w:sz w:val="24"/>
        </w:rPr>
        <w:t>физминутки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уроках,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дыхательная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артикуляционная гимнастики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уроках,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организация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ролевых 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подвижных дидактических игр на уроках, динамические паузы, игровые перемены, подвижные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игры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воздухе,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экскурсии).</w:t>
      </w:r>
    </w:p>
    <w:p w:rsidR="004B486A" w:rsidRPr="00225702" w:rsidRDefault="004B486A" w:rsidP="004B486A">
      <w:pPr>
        <w:pStyle w:val="a7"/>
        <w:numPr>
          <w:ilvl w:val="0"/>
          <w:numId w:val="45"/>
        </w:numPr>
        <w:tabs>
          <w:tab w:val="left" w:pos="1030"/>
        </w:tabs>
        <w:spacing w:line="237" w:lineRule="auto"/>
        <w:ind w:left="966" w:right="397"/>
        <w:rPr>
          <w:sz w:val="24"/>
        </w:rPr>
      </w:pPr>
      <w:r w:rsidRPr="00225702">
        <w:tab/>
      </w:r>
      <w:r w:rsidRPr="00225702">
        <w:rPr>
          <w:b/>
          <w:i/>
          <w:sz w:val="24"/>
        </w:rPr>
        <w:t>Интересные</w:t>
      </w:r>
      <w:r w:rsidRPr="00225702">
        <w:rPr>
          <w:b/>
          <w:i/>
          <w:spacing w:val="1"/>
          <w:sz w:val="24"/>
        </w:rPr>
        <w:t xml:space="preserve"> </w:t>
      </w:r>
      <w:r w:rsidRPr="00225702">
        <w:rPr>
          <w:b/>
          <w:i/>
          <w:sz w:val="24"/>
        </w:rPr>
        <w:t>встречи</w:t>
      </w:r>
      <w:r w:rsidRPr="00225702">
        <w:rPr>
          <w:b/>
          <w:i/>
          <w:spacing w:val="1"/>
          <w:sz w:val="24"/>
        </w:rPr>
        <w:t xml:space="preserve"> </w:t>
      </w:r>
      <w:r w:rsidRPr="00225702">
        <w:rPr>
          <w:sz w:val="24"/>
        </w:rPr>
        <w:t>(с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тренерами,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спортсменами,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работниками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ГИБДД, МЧС, ГИМС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медицинскими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работниками,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социальным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педагогом,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психологом,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работниками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лесничества, работниками ДК).</w:t>
      </w:r>
    </w:p>
    <w:p w:rsidR="004B486A" w:rsidRPr="00225702" w:rsidRDefault="004B486A" w:rsidP="004B486A">
      <w:pPr>
        <w:pStyle w:val="Heading2"/>
        <w:numPr>
          <w:ilvl w:val="0"/>
          <w:numId w:val="45"/>
        </w:numPr>
        <w:tabs>
          <w:tab w:val="left" w:pos="967"/>
        </w:tabs>
        <w:spacing w:line="275" w:lineRule="exact"/>
        <w:ind w:left="966" w:right="397" w:hanging="361"/>
      </w:pPr>
      <w:r w:rsidRPr="00225702">
        <w:t>Спортивные</w:t>
      </w:r>
      <w:r w:rsidRPr="00225702">
        <w:rPr>
          <w:spacing w:val="-6"/>
        </w:rPr>
        <w:t xml:space="preserve"> </w:t>
      </w:r>
      <w:r w:rsidRPr="00225702">
        <w:t>соревнования.</w:t>
      </w:r>
    </w:p>
    <w:p w:rsidR="004B486A" w:rsidRPr="00225702" w:rsidRDefault="004B486A" w:rsidP="004B486A">
      <w:pPr>
        <w:pStyle w:val="a7"/>
        <w:numPr>
          <w:ilvl w:val="0"/>
          <w:numId w:val="45"/>
        </w:numPr>
        <w:tabs>
          <w:tab w:val="left" w:pos="967"/>
        </w:tabs>
        <w:spacing w:line="274" w:lineRule="exact"/>
        <w:ind w:left="966" w:right="397" w:hanging="361"/>
        <w:rPr>
          <w:b/>
          <w:i/>
          <w:sz w:val="24"/>
        </w:rPr>
      </w:pPr>
      <w:r w:rsidRPr="00225702">
        <w:rPr>
          <w:b/>
          <w:i/>
          <w:sz w:val="24"/>
        </w:rPr>
        <w:t>Дни</w:t>
      </w:r>
      <w:r w:rsidRPr="00225702">
        <w:rPr>
          <w:b/>
          <w:i/>
          <w:spacing w:val="-1"/>
          <w:sz w:val="24"/>
        </w:rPr>
        <w:t xml:space="preserve"> </w:t>
      </w:r>
      <w:r w:rsidRPr="00225702">
        <w:rPr>
          <w:b/>
          <w:i/>
          <w:sz w:val="24"/>
        </w:rPr>
        <w:t>здоровья.</w:t>
      </w:r>
    </w:p>
    <w:p w:rsidR="004B486A" w:rsidRPr="00225702" w:rsidRDefault="004B486A" w:rsidP="004B486A">
      <w:pPr>
        <w:pStyle w:val="a7"/>
        <w:numPr>
          <w:ilvl w:val="0"/>
          <w:numId w:val="45"/>
        </w:numPr>
        <w:tabs>
          <w:tab w:val="left" w:pos="967"/>
        </w:tabs>
        <w:spacing w:line="274" w:lineRule="exact"/>
        <w:ind w:left="966" w:right="397" w:hanging="361"/>
        <w:rPr>
          <w:sz w:val="24"/>
        </w:rPr>
      </w:pPr>
      <w:r w:rsidRPr="00225702">
        <w:rPr>
          <w:b/>
          <w:i/>
          <w:sz w:val="24"/>
        </w:rPr>
        <w:t>Тематические</w:t>
      </w:r>
      <w:r w:rsidRPr="00225702">
        <w:rPr>
          <w:b/>
          <w:i/>
          <w:spacing w:val="-5"/>
          <w:sz w:val="24"/>
        </w:rPr>
        <w:t xml:space="preserve"> </w:t>
      </w:r>
      <w:r w:rsidRPr="00225702">
        <w:rPr>
          <w:b/>
          <w:i/>
          <w:sz w:val="24"/>
        </w:rPr>
        <w:t xml:space="preserve">недели </w:t>
      </w:r>
      <w:r w:rsidRPr="00225702">
        <w:rPr>
          <w:sz w:val="24"/>
        </w:rPr>
        <w:t>(неделя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экологии,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неделя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здоровья).</w:t>
      </w:r>
    </w:p>
    <w:p w:rsidR="004B486A" w:rsidRPr="00225702" w:rsidRDefault="004B486A" w:rsidP="004B486A">
      <w:pPr>
        <w:pStyle w:val="a7"/>
        <w:numPr>
          <w:ilvl w:val="0"/>
          <w:numId w:val="45"/>
        </w:numPr>
        <w:tabs>
          <w:tab w:val="left" w:pos="967"/>
        </w:tabs>
        <w:spacing w:line="242" w:lineRule="auto"/>
        <w:ind w:left="966" w:right="397"/>
        <w:rPr>
          <w:sz w:val="24"/>
        </w:rPr>
      </w:pPr>
      <w:r w:rsidRPr="00225702">
        <w:rPr>
          <w:b/>
          <w:i/>
          <w:sz w:val="24"/>
        </w:rPr>
        <w:t>Библиотечные</w:t>
      </w:r>
      <w:r w:rsidRPr="00225702">
        <w:rPr>
          <w:b/>
          <w:i/>
          <w:spacing w:val="-5"/>
          <w:sz w:val="24"/>
        </w:rPr>
        <w:t xml:space="preserve"> </w:t>
      </w:r>
      <w:r w:rsidRPr="00225702">
        <w:rPr>
          <w:b/>
          <w:i/>
          <w:sz w:val="24"/>
        </w:rPr>
        <w:t>тематические</w:t>
      </w:r>
      <w:r w:rsidRPr="00225702">
        <w:rPr>
          <w:b/>
          <w:i/>
          <w:spacing w:val="5"/>
          <w:sz w:val="24"/>
        </w:rPr>
        <w:t xml:space="preserve"> </w:t>
      </w:r>
      <w:r w:rsidRPr="00225702">
        <w:rPr>
          <w:b/>
          <w:i/>
          <w:sz w:val="24"/>
        </w:rPr>
        <w:t>уроки</w:t>
      </w:r>
      <w:r w:rsidRPr="00225702">
        <w:rPr>
          <w:b/>
          <w:i/>
          <w:spacing w:val="10"/>
          <w:sz w:val="24"/>
        </w:rPr>
        <w:t xml:space="preserve"> </w:t>
      </w:r>
      <w:r w:rsidRPr="00225702">
        <w:rPr>
          <w:sz w:val="24"/>
        </w:rPr>
        <w:t>(«Природа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Карелии»,</w:t>
      </w:r>
      <w:r w:rsidRPr="00225702">
        <w:rPr>
          <w:spacing w:val="7"/>
          <w:sz w:val="24"/>
        </w:rPr>
        <w:t xml:space="preserve"> </w:t>
      </w:r>
      <w:r w:rsidRPr="00225702">
        <w:rPr>
          <w:sz w:val="24"/>
        </w:rPr>
        <w:t>«Красная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книга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Карелии»,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«Птицы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родного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края»,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«Кто</w:t>
      </w:r>
      <w:r w:rsidRPr="00225702">
        <w:rPr>
          <w:spacing w:val="6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лесу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живёт,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что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лесу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растёт»  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др.).</w:t>
      </w:r>
    </w:p>
    <w:p w:rsidR="004B486A" w:rsidRPr="00225702" w:rsidRDefault="004B486A" w:rsidP="004B486A">
      <w:pPr>
        <w:pStyle w:val="a7"/>
        <w:numPr>
          <w:ilvl w:val="0"/>
          <w:numId w:val="45"/>
        </w:numPr>
        <w:tabs>
          <w:tab w:val="left" w:pos="967"/>
        </w:tabs>
        <w:spacing w:line="271" w:lineRule="exact"/>
        <w:ind w:left="966" w:right="397" w:hanging="361"/>
        <w:rPr>
          <w:sz w:val="24"/>
        </w:rPr>
      </w:pPr>
      <w:r w:rsidRPr="00225702">
        <w:rPr>
          <w:b/>
          <w:i/>
          <w:sz w:val="24"/>
        </w:rPr>
        <w:t>Акции</w:t>
      </w:r>
      <w:r w:rsidRPr="00225702">
        <w:rPr>
          <w:b/>
          <w:i/>
          <w:spacing w:val="-2"/>
          <w:sz w:val="24"/>
        </w:rPr>
        <w:t xml:space="preserve"> </w:t>
      </w:r>
      <w:r w:rsidRPr="00225702">
        <w:rPr>
          <w:b/>
          <w:i/>
          <w:sz w:val="24"/>
        </w:rPr>
        <w:t>(«</w:t>
      </w:r>
      <w:r w:rsidRPr="00225702">
        <w:rPr>
          <w:sz w:val="24"/>
        </w:rPr>
        <w:t>Школьный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двор»,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«Чистый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класс»,</w:t>
      </w:r>
      <w:r w:rsidRPr="00225702">
        <w:rPr>
          <w:spacing w:val="59"/>
          <w:sz w:val="24"/>
        </w:rPr>
        <w:t xml:space="preserve"> </w:t>
      </w:r>
      <w:r w:rsidRPr="00225702">
        <w:rPr>
          <w:sz w:val="24"/>
        </w:rPr>
        <w:t>«Покормите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птиц зимой», «Доброе сердце»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8"/>
          <w:sz w:val="24"/>
        </w:rPr>
        <w:t xml:space="preserve"> </w:t>
      </w:r>
      <w:r w:rsidRPr="00225702">
        <w:rPr>
          <w:sz w:val="24"/>
        </w:rPr>
        <w:t>др.).</w:t>
      </w:r>
    </w:p>
    <w:p w:rsidR="004B486A" w:rsidRPr="00225702" w:rsidRDefault="004B486A" w:rsidP="004B486A">
      <w:pPr>
        <w:pStyle w:val="a7"/>
        <w:numPr>
          <w:ilvl w:val="0"/>
          <w:numId w:val="45"/>
        </w:numPr>
        <w:tabs>
          <w:tab w:val="left" w:pos="1030"/>
        </w:tabs>
        <w:spacing w:line="237" w:lineRule="auto"/>
        <w:ind w:left="966" w:right="397"/>
        <w:rPr>
          <w:sz w:val="24"/>
        </w:rPr>
      </w:pPr>
      <w:r w:rsidRPr="00225702">
        <w:tab/>
      </w:r>
      <w:r w:rsidRPr="00225702">
        <w:rPr>
          <w:b/>
          <w:i/>
          <w:sz w:val="24"/>
        </w:rPr>
        <w:t>Досуговые</w:t>
      </w:r>
      <w:r w:rsidRPr="00225702">
        <w:rPr>
          <w:b/>
          <w:i/>
          <w:spacing w:val="14"/>
          <w:sz w:val="24"/>
        </w:rPr>
        <w:t xml:space="preserve"> </w:t>
      </w:r>
      <w:r w:rsidRPr="00225702">
        <w:rPr>
          <w:b/>
          <w:i/>
          <w:sz w:val="24"/>
        </w:rPr>
        <w:t>мероприятия</w:t>
      </w:r>
      <w:r w:rsidRPr="00225702">
        <w:rPr>
          <w:b/>
          <w:i/>
          <w:spacing w:val="14"/>
          <w:sz w:val="24"/>
        </w:rPr>
        <w:t xml:space="preserve"> </w:t>
      </w:r>
      <w:r w:rsidRPr="00225702">
        <w:rPr>
          <w:sz w:val="24"/>
        </w:rPr>
        <w:t>(викторины,</w:t>
      </w:r>
      <w:r w:rsidRPr="00225702">
        <w:rPr>
          <w:spacing w:val="17"/>
          <w:sz w:val="24"/>
        </w:rPr>
        <w:t xml:space="preserve"> </w:t>
      </w:r>
      <w:r w:rsidRPr="00225702">
        <w:rPr>
          <w:sz w:val="24"/>
        </w:rPr>
        <w:t>КВНы,</w:t>
      </w:r>
      <w:r w:rsidRPr="00225702">
        <w:rPr>
          <w:spacing w:val="9"/>
          <w:sz w:val="24"/>
        </w:rPr>
        <w:t xml:space="preserve"> </w:t>
      </w:r>
      <w:r w:rsidRPr="00225702">
        <w:rPr>
          <w:sz w:val="24"/>
        </w:rPr>
        <w:t>конкурсные</w:t>
      </w:r>
      <w:r w:rsidRPr="00225702">
        <w:rPr>
          <w:spacing w:val="14"/>
          <w:sz w:val="24"/>
        </w:rPr>
        <w:t xml:space="preserve"> </w:t>
      </w:r>
      <w:r w:rsidRPr="00225702">
        <w:rPr>
          <w:sz w:val="24"/>
        </w:rPr>
        <w:t>программы,</w:t>
      </w:r>
      <w:r w:rsidRPr="00225702">
        <w:rPr>
          <w:spacing w:val="13"/>
          <w:sz w:val="24"/>
        </w:rPr>
        <w:t xml:space="preserve"> </w:t>
      </w:r>
      <w:r w:rsidRPr="00225702">
        <w:rPr>
          <w:sz w:val="24"/>
        </w:rPr>
        <w:t>праздники,</w:t>
      </w:r>
      <w:r w:rsidRPr="00225702">
        <w:rPr>
          <w:spacing w:val="29"/>
          <w:sz w:val="24"/>
        </w:rPr>
        <w:t xml:space="preserve"> </w:t>
      </w:r>
      <w:r w:rsidRPr="00225702">
        <w:rPr>
          <w:sz w:val="24"/>
        </w:rPr>
        <w:t>экскурсии,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походы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др.)</w:t>
      </w:r>
    </w:p>
    <w:p w:rsidR="004B486A" w:rsidRPr="00225702" w:rsidRDefault="004B486A" w:rsidP="004B486A">
      <w:pPr>
        <w:pStyle w:val="Heading2"/>
        <w:numPr>
          <w:ilvl w:val="0"/>
          <w:numId w:val="45"/>
        </w:numPr>
        <w:tabs>
          <w:tab w:val="left" w:pos="967"/>
        </w:tabs>
        <w:spacing w:before="7" w:line="272" w:lineRule="exact"/>
        <w:ind w:left="966" w:right="397" w:hanging="361"/>
      </w:pPr>
      <w:r w:rsidRPr="00225702">
        <w:lastRenderedPageBreak/>
        <w:t>Выпуск памяток</w:t>
      </w:r>
    </w:p>
    <w:p w:rsidR="004B486A" w:rsidRPr="00225702" w:rsidRDefault="004B486A" w:rsidP="004B486A">
      <w:pPr>
        <w:pStyle w:val="a7"/>
        <w:numPr>
          <w:ilvl w:val="1"/>
          <w:numId w:val="45"/>
        </w:numPr>
        <w:tabs>
          <w:tab w:val="left" w:pos="1534"/>
        </w:tabs>
        <w:spacing w:line="272" w:lineRule="exact"/>
        <w:ind w:left="1533" w:right="397" w:hanging="361"/>
        <w:jc w:val="left"/>
        <w:rPr>
          <w:sz w:val="24"/>
        </w:rPr>
      </w:pPr>
      <w:r w:rsidRPr="00225702">
        <w:rPr>
          <w:sz w:val="24"/>
        </w:rPr>
        <w:t>Упражнения для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глаз.</w:t>
      </w:r>
    </w:p>
    <w:p w:rsidR="004B486A" w:rsidRPr="00225702" w:rsidRDefault="004B486A" w:rsidP="004B486A">
      <w:pPr>
        <w:pStyle w:val="a7"/>
        <w:numPr>
          <w:ilvl w:val="1"/>
          <w:numId w:val="45"/>
        </w:numPr>
        <w:tabs>
          <w:tab w:val="left" w:pos="1534"/>
        </w:tabs>
        <w:spacing w:before="2" w:line="275" w:lineRule="exact"/>
        <w:ind w:left="1533" w:right="397" w:hanging="361"/>
        <w:jc w:val="left"/>
        <w:rPr>
          <w:sz w:val="24"/>
        </w:rPr>
      </w:pPr>
      <w:r w:rsidRPr="00225702">
        <w:rPr>
          <w:sz w:val="24"/>
        </w:rPr>
        <w:t>Упражнения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профилактики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нарушения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зрения.</w:t>
      </w:r>
    </w:p>
    <w:p w:rsidR="004B486A" w:rsidRPr="00225702" w:rsidRDefault="004B486A" w:rsidP="004B486A">
      <w:pPr>
        <w:pStyle w:val="a7"/>
        <w:numPr>
          <w:ilvl w:val="1"/>
          <w:numId w:val="45"/>
        </w:numPr>
        <w:tabs>
          <w:tab w:val="left" w:pos="1534"/>
        </w:tabs>
        <w:spacing w:line="275" w:lineRule="exact"/>
        <w:ind w:left="1533" w:right="397" w:hanging="361"/>
        <w:jc w:val="left"/>
        <w:rPr>
          <w:sz w:val="24"/>
        </w:rPr>
      </w:pPr>
      <w:r w:rsidRPr="00225702">
        <w:rPr>
          <w:sz w:val="24"/>
        </w:rPr>
        <w:t>Гимнастика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артикуляционного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аппарата.</w:t>
      </w:r>
    </w:p>
    <w:p w:rsidR="004B486A" w:rsidRPr="00225702" w:rsidRDefault="004B486A" w:rsidP="004B486A">
      <w:pPr>
        <w:pStyle w:val="a7"/>
        <w:numPr>
          <w:ilvl w:val="1"/>
          <w:numId w:val="45"/>
        </w:numPr>
        <w:tabs>
          <w:tab w:val="left" w:pos="1534"/>
        </w:tabs>
        <w:spacing w:before="3" w:line="275" w:lineRule="exact"/>
        <w:ind w:left="1533" w:right="397" w:hanging="361"/>
        <w:jc w:val="left"/>
        <w:rPr>
          <w:sz w:val="24"/>
        </w:rPr>
      </w:pPr>
      <w:r w:rsidRPr="00225702">
        <w:rPr>
          <w:sz w:val="24"/>
        </w:rPr>
        <w:t>Правила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безопасного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обращения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электроприборами.</w:t>
      </w:r>
    </w:p>
    <w:p w:rsidR="004B486A" w:rsidRPr="00225702" w:rsidRDefault="004B486A" w:rsidP="004B486A">
      <w:pPr>
        <w:pStyle w:val="a7"/>
        <w:numPr>
          <w:ilvl w:val="1"/>
          <w:numId w:val="45"/>
        </w:numPr>
        <w:tabs>
          <w:tab w:val="left" w:pos="1534"/>
        </w:tabs>
        <w:spacing w:line="275" w:lineRule="exact"/>
        <w:ind w:left="1533" w:right="397" w:hanging="361"/>
        <w:jc w:val="left"/>
        <w:rPr>
          <w:sz w:val="24"/>
        </w:rPr>
      </w:pPr>
      <w:r w:rsidRPr="00225702">
        <w:rPr>
          <w:sz w:val="24"/>
        </w:rPr>
        <w:t>Правила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личной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безопасности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доме.</w:t>
      </w:r>
    </w:p>
    <w:p w:rsidR="004B486A" w:rsidRPr="00225702" w:rsidRDefault="004B486A" w:rsidP="004B486A">
      <w:pPr>
        <w:pStyle w:val="a7"/>
        <w:numPr>
          <w:ilvl w:val="1"/>
          <w:numId w:val="45"/>
        </w:numPr>
        <w:tabs>
          <w:tab w:val="left" w:pos="1534"/>
        </w:tabs>
        <w:spacing w:before="3" w:line="275" w:lineRule="exact"/>
        <w:ind w:left="1533" w:right="397" w:hanging="361"/>
        <w:jc w:val="left"/>
        <w:rPr>
          <w:sz w:val="24"/>
        </w:rPr>
      </w:pPr>
      <w:r w:rsidRPr="00225702">
        <w:rPr>
          <w:sz w:val="24"/>
        </w:rPr>
        <w:t>Правила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личной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безопасности</w:t>
      </w:r>
      <w:r w:rsidRPr="00225702">
        <w:rPr>
          <w:spacing w:val="55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улице.</w:t>
      </w:r>
    </w:p>
    <w:p w:rsidR="004B486A" w:rsidRPr="00225702" w:rsidRDefault="004B486A" w:rsidP="004B486A">
      <w:pPr>
        <w:pStyle w:val="a7"/>
        <w:numPr>
          <w:ilvl w:val="1"/>
          <w:numId w:val="45"/>
        </w:numPr>
        <w:tabs>
          <w:tab w:val="left" w:pos="1534"/>
        </w:tabs>
        <w:spacing w:line="275" w:lineRule="exact"/>
        <w:ind w:left="1533" w:right="397" w:hanging="361"/>
        <w:jc w:val="left"/>
        <w:rPr>
          <w:sz w:val="24"/>
        </w:rPr>
      </w:pPr>
      <w:r w:rsidRPr="00225702">
        <w:rPr>
          <w:sz w:val="24"/>
        </w:rPr>
        <w:t>Как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не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стать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жертвой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преступника.</w:t>
      </w:r>
    </w:p>
    <w:p w:rsidR="004B486A" w:rsidRPr="00225702" w:rsidRDefault="004B486A" w:rsidP="004B486A">
      <w:pPr>
        <w:pStyle w:val="a7"/>
        <w:numPr>
          <w:ilvl w:val="1"/>
          <w:numId w:val="45"/>
        </w:numPr>
        <w:tabs>
          <w:tab w:val="left" w:pos="1534"/>
        </w:tabs>
        <w:spacing w:before="2"/>
        <w:ind w:left="1533" w:right="397" w:hanging="361"/>
        <w:jc w:val="left"/>
        <w:rPr>
          <w:sz w:val="24"/>
        </w:rPr>
      </w:pPr>
      <w:r w:rsidRPr="00225702">
        <w:rPr>
          <w:sz w:val="24"/>
        </w:rPr>
        <w:t>Как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вести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себя в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лесу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(и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др.).</w:t>
      </w:r>
    </w:p>
    <w:p w:rsidR="004B486A" w:rsidRPr="00225702" w:rsidRDefault="004B486A" w:rsidP="004B486A">
      <w:pPr>
        <w:pStyle w:val="a5"/>
        <w:spacing w:before="5"/>
        <w:ind w:left="0" w:right="397"/>
        <w:jc w:val="left"/>
      </w:pPr>
    </w:p>
    <w:p w:rsidR="004B486A" w:rsidRPr="00225702" w:rsidRDefault="004B486A" w:rsidP="004B486A">
      <w:pPr>
        <w:pStyle w:val="Heading1"/>
        <w:spacing w:line="240" w:lineRule="auto"/>
        <w:ind w:left="851" w:right="397"/>
      </w:pPr>
      <w:r w:rsidRPr="00225702">
        <w:t>Критерии, показатели эффективности деятельности образовательного учреждения в части</w:t>
      </w:r>
      <w:r w:rsidRPr="00225702">
        <w:rPr>
          <w:spacing w:val="1"/>
        </w:rPr>
        <w:t xml:space="preserve"> </w:t>
      </w:r>
      <w:r w:rsidRPr="00225702">
        <w:t>формирования</w:t>
      </w:r>
      <w:r w:rsidRPr="00225702">
        <w:rPr>
          <w:spacing w:val="1"/>
        </w:rPr>
        <w:t xml:space="preserve"> </w:t>
      </w:r>
      <w:r w:rsidRPr="00225702">
        <w:t>здорового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безопасного</w:t>
      </w:r>
      <w:r w:rsidRPr="00225702">
        <w:rPr>
          <w:spacing w:val="1"/>
        </w:rPr>
        <w:t xml:space="preserve"> </w:t>
      </w:r>
      <w:r w:rsidRPr="00225702">
        <w:t>образа</w:t>
      </w:r>
      <w:r w:rsidRPr="00225702">
        <w:rPr>
          <w:spacing w:val="1"/>
        </w:rPr>
        <w:t xml:space="preserve"> </w:t>
      </w:r>
      <w:r w:rsidRPr="00225702">
        <w:t>жизни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экологической</w:t>
      </w:r>
      <w:r w:rsidRPr="00225702">
        <w:rPr>
          <w:spacing w:val="1"/>
        </w:rPr>
        <w:t xml:space="preserve"> </w:t>
      </w:r>
      <w:r w:rsidRPr="00225702">
        <w:t>культуры</w:t>
      </w:r>
      <w:r w:rsidRPr="00225702">
        <w:rPr>
          <w:spacing w:val="1"/>
        </w:rPr>
        <w:t xml:space="preserve"> </w:t>
      </w:r>
      <w:r w:rsidRPr="00225702">
        <w:t>обучающихся.</w:t>
      </w:r>
    </w:p>
    <w:p w:rsidR="004B486A" w:rsidRPr="00225702" w:rsidRDefault="004B486A" w:rsidP="004B486A">
      <w:pPr>
        <w:pStyle w:val="Heading1"/>
        <w:spacing w:line="240" w:lineRule="auto"/>
        <w:ind w:left="851" w:right="397"/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03"/>
        <w:gridCol w:w="5812"/>
      </w:tblGrid>
      <w:tr w:rsidR="004B486A" w:rsidRPr="00225702" w:rsidTr="00187342">
        <w:trPr>
          <w:trHeight w:val="289"/>
        </w:trPr>
        <w:tc>
          <w:tcPr>
            <w:tcW w:w="4703" w:type="dxa"/>
          </w:tcPr>
          <w:p w:rsidR="004B486A" w:rsidRPr="00225702" w:rsidRDefault="004B486A" w:rsidP="00187342">
            <w:pPr>
              <w:pStyle w:val="TableParagraph"/>
              <w:spacing w:line="258" w:lineRule="exact"/>
              <w:ind w:left="105" w:right="397"/>
              <w:rPr>
                <w:b/>
                <w:sz w:val="24"/>
              </w:rPr>
            </w:pPr>
            <w:r w:rsidRPr="00225702">
              <w:rPr>
                <w:b/>
                <w:sz w:val="24"/>
              </w:rPr>
              <w:t>Критерии</w:t>
            </w:r>
          </w:p>
        </w:tc>
        <w:tc>
          <w:tcPr>
            <w:tcW w:w="5812" w:type="dxa"/>
          </w:tcPr>
          <w:p w:rsidR="004B486A" w:rsidRPr="00225702" w:rsidRDefault="004B486A" w:rsidP="00187342">
            <w:pPr>
              <w:pStyle w:val="TableParagraph"/>
              <w:spacing w:line="258" w:lineRule="exact"/>
              <w:ind w:left="109" w:right="397"/>
              <w:rPr>
                <w:b/>
                <w:sz w:val="24"/>
              </w:rPr>
            </w:pPr>
            <w:r w:rsidRPr="00225702">
              <w:rPr>
                <w:b/>
                <w:sz w:val="24"/>
              </w:rPr>
              <w:t>Показатели</w:t>
            </w:r>
          </w:p>
        </w:tc>
      </w:tr>
      <w:tr w:rsidR="004B486A" w:rsidRPr="00225702" w:rsidTr="00187342">
        <w:trPr>
          <w:trHeight w:val="2059"/>
        </w:trPr>
        <w:tc>
          <w:tcPr>
            <w:tcW w:w="4703" w:type="dxa"/>
          </w:tcPr>
          <w:p w:rsidR="004B486A" w:rsidRPr="00225702" w:rsidRDefault="004B486A" w:rsidP="00187342">
            <w:pPr>
              <w:pStyle w:val="TableParagraph"/>
              <w:ind w:left="105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Формирование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представлений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основах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экологической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культуры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на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примере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экологически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сообразного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поведения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быту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природе,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безопасного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для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человека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окружающей</w:t>
            </w:r>
            <w:r w:rsidRPr="00225702">
              <w:rPr>
                <w:spacing w:val="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среды</w:t>
            </w:r>
          </w:p>
        </w:tc>
        <w:tc>
          <w:tcPr>
            <w:tcW w:w="5812" w:type="dxa"/>
          </w:tcPr>
          <w:p w:rsidR="004B486A" w:rsidRPr="00225702" w:rsidRDefault="004B486A" w:rsidP="004B486A">
            <w:pPr>
              <w:pStyle w:val="TableParagraph"/>
              <w:numPr>
                <w:ilvl w:val="0"/>
                <w:numId w:val="43"/>
              </w:numPr>
              <w:tabs>
                <w:tab w:val="left" w:pos="542"/>
                <w:tab w:val="left" w:pos="816"/>
              </w:tabs>
              <w:ind w:right="397" w:hanging="44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Результаты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участия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конкурсах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экологической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направленности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(личностные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школьные)</w:t>
            </w:r>
          </w:p>
          <w:p w:rsidR="004B486A" w:rsidRPr="00225702" w:rsidRDefault="004B486A" w:rsidP="004B486A">
            <w:pPr>
              <w:pStyle w:val="TableParagraph"/>
              <w:numPr>
                <w:ilvl w:val="0"/>
                <w:numId w:val="43"/>
              </w:numPr>
              <w:tabs>
                <w:tab w:val="left" w:pos="542"/>
                <w:tab w:val="left" w:pos="816"/>
              </w:tabs>
              <w:spacing w:line="237" w:lineRule="auto"/>
              <w:ind w:right="397" w:firstLine="0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Количество акций, походов, мероприятий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экологической</w:t>
            </w:r>
            <w:r w:rsidRPr="00225702">
              <w:rPr>
                <w:spacing w:val="-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направленности</w:t>
            </w:r>
          </w:p>
          <w:p w:rsidR="004B486A" w:rsidRPr="00225702" w:rsidRDefault="004B486A" w:rsidP="004B486A">
            <w:pPr>
              <w:pStyle w:val="TableParagraph"/>
              <w:numPr>
                <w:ilvl w:val="0"/>
                <w:numId w:val="43"/>
              </w:numPr>
              <w:tabs>
                <w:tab w:val="left" w:pos="542"/>
                <w:tab w:val="left" w:pos="816"/>
              </w:tabs>
              <w:spacing w:before="4" w:line="274" w:lineRule="exact"/>
              <w:ind w:right="397" w:firstLine="0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Реализация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экологических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проектов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(классов,</w:t>
            </w:r>
            <w:r w:rsidRPr="00225702">
              <w:rPr>
                <w:spacing w:val="-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школы)</w:t>
            </w:r>
          </w:p>
        </w:tc>
      </w:tr>
      <w:tr w:rsidR="004B486A" w:rsidRPr="00225702" w:rsidTr="00187342">
        <w:trPr>
          <w:trHeight w:val="1775"/>
        </w:trPr>
        <w:tc>
          <w:tcPr>
            <w:tcW w:w="4703" w:type="dxa"/>
          </w:tcPr>
          <w:p w:rsidR="004B486A" w:rsidRPr="00225702" w:rsidRDefault="004B486A" w:rsidP="00187342">
            <w:pPr>
              <w:pStyle w:val="TableParagraph"/>
              <w:tabs>
                <w:tab w:val="left" w:pos="1793"/>
                <w:tab w:val="left" w:pos="2306"/>
                <w:tab w:val="left" w:pos="3261"/>
              </w:tabs>
              <w:spacing w:line="242" w:lineRule="auto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Побуждение</w:t>
            </w:r>
            <w:r w:rsidRPr="00225702">
              <w:rPr>
                <w:sz w:val="24"/>
                <w:lang w:val="ru-RU"/>
              </w:rPr>
              <w:tab/>
              <w:t>в</w:t>
            </w:r>
            <w:r w:rsidRPr="00225702">
              <w:rPr>
                <w:sz w:val="24"/>
                <w:lang w:val="ru-RU"/>
              </w:rPr>
              <w:tab/>
              <w:t>детях</w:t>
            </w:r>
            <w:r w:rsidRPr="00225702">
              <w:rPr>
                <w:sz w:val="24"/>
                <w:lang w:val="ru-RU"/>
              </w:rPr>
              <w:tab/>
              <w:t>желания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заботиться</w:t>
            </w:r>
            <w:r w:rsidRPr="00225702">
              <w:rPr>
                <w:spacing w:val="-9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</w:t>
            </w:r>
            <w:r w:rsidRPr="00225702">
              <w:rPr>
                <w:spacing w:val="5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своем</w:t>
            </w:r>
            <w:r w:rsidRPr="00225702">
              <w:rPr>
                <w:spacing w:val="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здоровье</w:t>
            </w:r>
          </w:p>
        </w:tc>
        <w:tc>
          <w:tcPr>
            <w:tcW w:w="5812" w:type="dxa"/>
          </w:tcPr>
          <w:p w:rsidR="004B486A" w:rsidRPr="00225702" w:rsidRDefault="004B486A" w:rsidP="004B486A">
            <w:pPr>
              <w:pStyle w:val="TableParagraph"/>
              <w:numPr>
                <w:ilvl w:val="0"/>
                <w:numId w:val="42"/>
              </w:numPr>
              <w:tabs>
                <w:tab w:val="left" w:pos="542"/>
                <w:tab w:val="left" w:pos="816"/>
                <w:tab w:val="left" w:pos="3862"/>
              </w:tabs>
              <w:ind w:right="397" w:hanging="44"/>
              <w:jc w:val="both"/>
              <w:rPr>
                <w:sz w:val="24"/>
              </w:rPr>
            </w:pPr>
            <w:r w:rsidRPr="00225702">
              <w:rPr>
                <w:sz w:val="24"/>
                <w:lang w:val="ru-RU"/>
              </w:rPr>
              <w:t>Сформированность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личностного</w:t>
            </w:r>
            <w:r w:rsidRPr="00225702">
              <w:rPr>
                <w:spacing w:val="-58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заинтересованного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отношения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своему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здоровью</w:t>
            </w:r>
            <w:r w:rsidRPr="00225702">
              <w:rPr>
                <w:spacing w:val="-6"/>
                <w:sz w:val="24"/>
                <w:lang w:val="ru-RU"/>
              </w:rPr>
              <w:t xml:space="preserve"> </w:t>
            </w:r>
            <w:r w:rsidRPr="00225702">
              <w:rPr>
                <w:sz w:val="24"/>
              </w:rPr>
              <w:t>(анкетирование,</w:t>
            </w:r>
            <w:r w:rsidRPr="00225702">
              <w:rPr>
                <w:spacing w:val="-2"/>
                <w:sz w:val="24"/>
              </w:rPr>
              <w:t xml:space="preserve"> </w:t>
            </w:r>
            <w:r w:rsidRPr="00225702">
              <w:rPr>
                <w:sz w:val="24"/>
              </w:rPr>
              <w:t>наблюдение).</w:t>
            </w:r>
          </w:p>
          <w:p w:rsidR="004B486A" w:rsidRPr="00225702" w:rsidRDefault="004B486A" w:rsidP="004B486A">
            <w:pPr>
              <w:pStyle w:val="TableParagraph"/>
              <w:numPr>
                <w:ilvl w:val="0"/>
                <w:numId w:val="42"/>
              </w:numPr>
              <w:tabs>
                <w:tab w:val="left" w:pos="542"/>
                <w:tab w:val="left" w:pos="816"/>
              </w:tabs>
              <w:spacing w:line="237" w:lineRule="auto"/>
              <w:ind w:right="397" w:hanging="44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Использование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здоровьесберегающих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технологий</w:t>
            </w:r>
            <w:r w:rsidRPr="00225702">
              <w:rPr>
                <w:spacing w:val="-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</w:t>
            </w:r>
            <w:r w:rsidRPr="00225702">
              <w:rPr>
                <w:spacing w:val="-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учебной</w:t>
            </w:r>
            <w:r w:rsidRPr="00225702">
              <w:rPr>
                <w:spacing w:val="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деятельности</w:t>
            </w:r>
          </w:p>
          <w:p w:rsidR="004B486A" w:rsidRPr="00225702" w:rsidRDefault="004B486A" w:rsidP="004B486A">
            <w:pPr>
              <w:pStyle w:val="TableParagraph"/>
              <w:numPr>
                <w:ilvl w:val="0"/>
                <w:numId w:val="42"/>
              </w:numPr>
              <w:tabs>
                <w:tab w:val="left" w:pos="542"/>
                <w:tab w:val="left" w:pos="816"/>
              </w:tabs>
              <w:spacing w:line="279" w:lineRule="exact"/>
              <w:ind w:left="815" w:right="397" w:hanging="70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 xml:space="preserve">Психологический  </w:t>
            </w:r>
            <w:r w:rsidRPr="00225702">
              <w:rPr>
                <w:spacing w:val="59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 xml:space="preserve">комфорт   </w:t>
            </w:r>
            <w:r w:rsidRPr="00225702">
              <w:rPr>
                <w:spacing w:val="5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классного коллектива</w:t>
            </w:r>
            <w:r w:rsidRPr="00225702">
              <w:rPr>
                <w:spacing w:val="-4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(диагностика)</w:t>
            </w:r>
          </w:p>
        </w:tc>
      </w:tr>
      <w:tr w:rsidR="004B486A" w:rsidRPr="00225702" w:rsidTr="00187342">
        <w:trPr>
          <w:trHeight w:val="825"/>
        </w:trPr>
        <w:tc>
          <w:tcPr>
            <w:tcW w:w="4703" w:type="dxa"/>
          </w:tcPr>
          <w:p w:rsidR="004B486A" w:rsidRPr="00225702" w:rsidRDefault="004B486A" w:rsidP="00187342">
            <w:pPr>
              <w:pStyle w:val="TableParagraph"/>
              <w:tabs>
                <w:tab w:val="left" w:pos="2431"/>
                <w:tab w:val="left" w:pos="4018"/>
              </w:tabs>
              <w:spacing w:line="237" w:lineRule="auto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Формирование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познавательного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интереса</w:t>
            </w:r>
            <w:r w:rsidRPr="00225702">
              <w:rPr>
                <w:spacing w:val="70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</w:t>
            </w:r>
            <w:r w:rsidRPr="00225702">
              <w:rPr>
                <w:spacing w:val="7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бережного</w:t>
            </w:r>
            <w:r w:rsidRPr="00225702">
              <w:rPr>
                <w:spacing w:val="6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отношения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4"/>
                <w:sz w:val="24"/>
                <w:lang w:val="ru-RU"/>
              </w:rPr>
              <w:t>к</w:t>
            </w:r>
          </w:p>
          <w:p w:rsidR="004B486A" w:rsidRPr="00225702" w:rsidRDefault="004B486A" w:rsidP="00187342">
            <w:pPr>
              <w:pStyle w:val="TableParagraph"/>
              <w:spacing w:line="261" w:lineRule="exact"/>
              <w:ind w:left="105" w:right="397"/>
              <w:rPr>
                <w:sz w:val="24"/>
              </w:rPr>
            </w:pPr>
            <w:r w:rsidRPr="00225702">
              <w:rPr>
                <w:sz w:val="24"/>
              </w:rPr>
              <w:t>природе</w:t>
            </w:r>
          </w:p>
        </w:tc>
        <w:tc>
          <w:tcPr>
            <w:tcW w:w="5812" w:type="dxa"/>
          </w:tcPr>
          <w:p w:rsidR="004B486A" w:rsidRPr="00225702" w:rsidRDefault="004B486A" w:rsidP="00187342">
            <w:pPr>
              <w:pStyle w:val="TableParagraph"/>
              <w:tabs>
                <w:tab w:val="left" w:pos="815"/>
                <w:tab w:val="left" w:pos="1395"/>
                <w:tab w:val="left" w:pos="1783"/>
                <w:tab w:val="left" w:pos="2115"/>
                <w:tab w:val="left" w:pos="2436"/>
                <w:tab w:val="left" w:pos="3289"/>
                <w:tab w:val="left" w:pos="3449"/>
                <w:tab w:val="left" w:pos="3678"/>
                <w:tab w:val="left" w:pos="5045"/>
              </w:tabs>
              <w:spacing w:line="237" w:lineRule="auto"/>
              <w:ind w:left="153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1.</w:t>
            </w:r>
            <w:r w:rsidRPr="00225702">
              <w:rPr>
                <w:sz w:val="24"/>
                <w:lang w:val="ru-RU"/>
              </w:rPr>
              <w:tab/>
              <w:t>Уровень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  <w:t>развития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познавательного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интереса,</w:t>
            </w:r>
            <w:r w:rsidRPr="00225702">
              <w:rPr>
                <w:sz w:val="24"/>
                <w:lang w:val="ru-RU"/>
              </w:rPr>
              <w:tab/>
              <w:t>в</w:t>
            </w:r>
            <w:r w:rsidRPr="00225702">
              <w:rPr>
                <w:sz w:val="24"/>
                <w:lang w:val="ru-RU"/>
              </w:rPr>
              <w:tab/>
              <w:t>том</w:t>
            </w:r>
            <w:r w:rsidRPr="00225702">
              <w:rPr>
                <w:sz w:val="24"/>
                <w:lang w:val="ru-RU"/>
              </w:rPr>
              <w:tab/>
              <w:t>числе</w:t>
            </w:r>
            <w:r w:rsidRPr="00225702">
              <w:rPr>
                <w:sz w:val="24"/>
                <w:lang w:val="ru-RU"/>
              </w:rPr>
              <w:tab/>
              <w:t>к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  <w:t>предметам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4"/>
                <w:sz w:val="24"/>
                <w:lang w:val="ru-RU"/>
              </w:rPr>
              <w:t>с</w:t>
            </w:r>
          </w:p>
          <w:p w:rsidR="004B486A" w:rsidRPr="00225702" w:rsidRDefault="004B486A" w:rsidP="00187342">
            <w:pPr>
              <w:pStyle w:val="TableParagraph"/>
              <w:spacing w:line="261" w:lineRule="exact"/>
              <w:ind w:left="153" w:right="397"/>
              <w:rPr>
                <w:sz w:val="24"/>
              </w:rPr>
            </w:pPr>
            <w:r w:rsidRPr="00225702">
              <w:rPr>
                <w:sz w:val="24"/>
              </w:rPr>
              <w:t>экологическим</w:t>
            </w:r>
            <w:r w:rsidRPr="00225702">
              <w:rPr>
                <w:spacing w:val="-4"/>
                <w:sz w:val="24"/>
              </w:rPr>
              <w:t xml:space="preserve"> </w:t>
            </w:r>
            <w:r w:rsidRPr="00225702">
              <w:rPr>
                <w:sz w:val="24"/>
              </w:rPr>
              <w:t>содержанием</w:t>
            </w:r>
            <w:r w:rsidRPr="00225702">
              <w:rPr>
                <w:spacing w:val="-7"/>
                <w:sz w:val="24"/>
              </w:rPr>
              <w:t xml:space="preserve"> </w:t>
            </w:r>
            <w:r w:rsidRPr="00225702">
              <w:rPr>
                <w:sz w:val="24"/>
              </w:rPr>
              <w:t>(диагностика)</w:t>
            </w:r>
          </w:p>
        </w:tc>
      </w:tr>
      <w:tr w:rsidR="004B486A" w:rsidRPr="00225702" w:rsidTr="00187342">
        <w:trPr>
          <w:trHeight w:val="1152"/>
        </w:trPr>
        <w:tc>
          <w:tcPr>
            <w:tcW w:w="4703" w:type="dxa"/>
          </w:tcPr>
          <w:p w:rsidR="004B486A" w:rsidRPr="00225702" w:rsidRDefault="004B486A" w:rsidP="00187342">
            <w:pPr>
              <w:pStyle w:val="TableParagraph"/>
              <w:tabs>
                <w:tab w:val="left" w:pos="2254"/>
                <w:tab w:val="left" w:pos="3900"/>
              </w:tabs>
              <w:spacing w:line="242" w:lineRule="auto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Формирование</w:t>
            </w:r>
            <w:r w:rsidRPr="00225702">
              <w:rPr>
                <w:sz w:val="24"/>
                <w:lang w:val="ru-RU"/>
              </w:rPr>
              <w:tab/>
              <w:t>установок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2"/>
                <w:sz w:val="24"/>
                <w:lang w:val="ru-RU"/>
              </w:rPr>
              <w:t>на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использование</w:t>
            </w:r>
            <w:r w:rsidRPr="00225702">
              <w:rPr>
                <w:spacing w:val="-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здорового</w:t>
            </w:r>
            <w:r w:rsidRPr="00225702">
              <w:rPr>
                <w:spacing w:val="4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питания</w:t>
            </w:r>
          </w:p>
        </w:tc>
        <w:tc>
          <w:tcPr>
            <w:tcW w:w="5812" w:type="dxa"/>
          </w:tcPr>
          <w:p w:rsidR="004B486A" w:rsidRPr="00225702" w:rsidRDefault="004B486A" w:rsidP="004B486A">
            <w:pPr>
              <w:pStyle w:val="TableParagraph"/>
              <w:numPr>
                <w:ilvl w:val="0"/>
                <w:numId w:val="41"/>
              </w:numPr>
              <w:tabs>
                <w:tab w:val="left" w:pos="815"/>
                <w:tab w:val="left" w:pos="816"/>
              </w:tabs>
              <w:spacing w:line="242" w:lineRule="auto"/>
              <w:ind w:right="397" w:firstLine="0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Охват</w:t>
            </w:r>
            <w:r w:rsidRPr="00225702">
              <w:rPr>
                <w:spacing w:val="3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горячим</w:t>
            </w:r>
            <w:r w:rsidRPr="00225702">
              <w:rPr>
                <w:spacing w:val="34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питанием</w:t>
            </w:r>
            <w:r w:rsidRPr="00225702">
              <w:rPr>
                <w:spacing w:val="25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обучающихся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начальной</w:t>
            </w:r>
            <w:r w:rsidRPr="00225702">
              <w:rPr>
                <w:spacing w:val="-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школы</w:t>
            </w:r>
          </w:p>
          <w:p w:rsidR="004B486A" w:rsidRPr="00225702" w:rsidRDefault="004B486A" w:rsidP="004B486A">
            <w:pPr>
              <w:pStyle w:val="TableParagraph"/>
              <w:numPr>
                <w:ilvl w:val="0"/>
                <w:numId w:val="41"/>
              </w:numPr>
              <w:tabs>
                <w:tab w:val="left" w:pos="815"/>
                <w:tab w:val="left" w:pos="816"/>
                <w:tab w:val="left" w:pos="2096"/>
                <w:tab w:val="left" w:pos="3861"/>
              </w:tabs>
              <w:spacing w:line="242" w:lineRule="auto"/>
              <w:ind w:right="397" w:firstLine="0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Степень</w:t>
            </w:r>
            <w:r w:rsidRPr="00225702">
              <w:rPr>
                <w:sz w:val="24"/>
                <w:lang w:val="ru-RU"/>
              </w:rPr>
              <w:tab/>
              <w:t>соответствия</w:t>
            </w:r>
            <w:r w:rsidRPr="00225702">
              <w:rPr>
                <w:sz w:val="24"/>
                <w:lang w:val="ru-RU"/>
              </w:rPr>
              <w:tab/>
              <w:t>организации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школьного питания</w:t>
            </w:r>
            <w:r w:rsidRPr="00225702">
              <w:rPr>
                <w:spacing w:val="-4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гигиеническим</w:t>
            </w:r>
            <w:r w:rsidRPr="00225702">
              <w:rPr>
                <w:spacing w:val="-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нормам</w:t>
            </w:r>
          </w:p>
        </w:tc>
      </w:tr>
      <w:tr w:rsidR="004B486A" w:rsidRPr="00225702" w:rsidTr="00187342">
        <w:trPr>
          <w:trHeight w:val="1382"/>
        </w:trPr>
        <w:tc>
          <w:tcPr>
            <w:tcW w:w="4703" w:type="dxa"/>
          </w:tcPr>
          <w:p w:rsidR="004B486A" w:rsidRPr="00225702" w:rsidRDefault="004B486A" w:rsidP="00187342">
            <w:pPr>
              <w:pStyle w:val="TableParagraph"/>
              <w:ind w:left="105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Формирование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представлений</w:t>
            </w:r>
            <w:r w:rsidRPr="00225702">
              <w:rPr>
                <w:spacing w:val="6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учетом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принципа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информационной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безопасности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негативных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факторах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риска здоровью детей</w:t>
            </w:r>
          </w:p>
        </w:tc>
        <w:tc>
          <w:tcPr>
            <w:tcW w:w="5812" w:type="dxa"/>
          </w:tcPr>
          <w:p w:rsidR="004B486A" w:rsidRPr="00225702" w:rsidRDefault="004B486A" w:rsidP="00187342">
            <w:pPr>
              <w:pStyle w:val="TableParagraph"/>
              <w:tabs>
                <w:tab w:val="left" w:pos="3866"/>
              </w:tabs>
              <w:ind w:left="153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Сформированность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личностного</w:t>
            </w:r>
            <w:r w:rsidRPr="00225702">
              <w:rPr>
                <w:spacing w:val="-58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отрицательного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отношения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табакокурению,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алкоголизму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другим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негативным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факторам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риска</w:t>
            </w:r>
            <w:r w:rsidRPr="00225702">
              <w:rPr>
                <w:spacing w:val="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здоровью</w:t>
            </w:r>
            <w:r w:rsidRPr="00225702">
              <w:rPr>
                <w:spacing w:val="-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детей</w:t>
            </w:r>
            <w:r w:rsidRPr="00225702">
              <w:rPr>
                <w:spacing w:val="-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(анкетирование)</w:t>
            </w:r>
          </w:p>
        </w:tc>
      </w:tr>
      <w:tr w:rsidR="004B486A" w:rsidRPr="00225702" w:rsidTr="00187342">
        <w:trPr>
          <w:trHeight w:val="1934"/>
        </w:trPr>
        <w:tc>
          <w:tcPr>
            <w:tcW w:w="4703" w:type="dxa"/>
          </w:tcPr>
          <w:p w:rsidR="004B486A" w:rsidRPr="00225702" w:rsidRDefault="004B486A" w:rsidP="00187342">
            <w:pPr>
              <w:pStyle w:val="TableParagraph"/>
              <w:tabs>
                <w:tab w:val="left" w:pos="3257"/>
                <w:tab w:val="left" w:pos="3290"/>
                <w:tab w:val="left" w:pos="3546"/>
              </w:tabs>
              <w:ind w:left="105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Формирование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основ</w:t>
            </w:r>
            <w:r w:rsidRPr="00225702">
              <w:rPr>
                <w:spacing w:val="-58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здоровьесберегающей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учебной</w:t>
            </w:r>
            <w:r w:rsidRPr="00225702">
              <w:rPr>
                <w:spacing w:val="-58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культуры: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умений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организовать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успешную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учебную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работу,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создавая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здоровьесберегающие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условия,</w:t>
            </w:r>
            <w:r w:rsidRPr="00225702">
              <w:rPr>
                <w:spacing w:val="-58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выбирая</w:t>
            </w:r>
            <w:r w:rsidRPr="00225702">
              <w:rPr>
                <w:spacing w:val="2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адекватные</w:t>
            </w:r>
            <w:r w:rsidRPr="00225702">
              <w:rPr>
                <w:spacing w:val="2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средства</w:t>
            </w:r>
            <w:r w:rsidRPr="00225702">
              <w:rPr>
                <w:spacing w:val="2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</w:t>
            </w:r>
          </w:p>
          <w:p w:rsidR="004B486A" w:rsidRPr="00225702" w:rsidRDefault="004B486A" w:rsidP="00187342">
            <w:pPr>
              <w:pStyle w:val="TableParagraph"/>
              <w:spacing w:line="266" w:lineRule="exact"/>
              <w:ind w:left="105" w:right="397"/>
              <w:rPr>
                <w:sz w:val="24"/>
              </w:rPr>
            </w:pPr>
            <w:r w:rsidRPr="00225702">
              <w:rPr>
                <w:sz w:val="24"/>
              </w:rPr>
              <w:t>приемы</w:t>
            </w:r>
          </w:p>
        </w:tc>
        <w:tc>
          <w:tcPr>
            <w:tcW w:w="5812" w:type="dxa"/>
          </w:tcPr>
          <w:p w:rsidR="004B486A" w:rsidRPr="00225702" w:rsidRDefault="004B486A" w:rsidP="00187342">
            <w:pPr>
              <w:pStyle w:val="TableParagraph"/>
              <w:spacing w:line="237" w:lineRule="auto"/>
              <w:ind w:left="109" w:right="397"/>
              <w:rPr>
                <w:sz w:val="24"/>
              </w:rPr>
            </w:pPr>
            <w:r w:rsidRPr="00225702">
              <w:rPr>
                <w:sz w:val="24"/>
                <w:lang w:val="ru-RU"/>
              </w:rPr>
              <w:t>Сформированность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основ здоровьесберегающей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учебной</w:t>
            </w:r>
            <w:r w:rsidRPr="00225702">
              <w:rPr>
                <w:spacing w:val="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культуры.</w:t>
            </w:r>
            <w:r w:rsidRPr="00225702">
              <w:rPr>
                <w:spacing w:val="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</w:rPr>
              <w:t>(Наблюдение).</w:t>
            </w:r>
          </w:p>
        </w:tc>
      </w:tr>
    </w:tbl>
    <w:p w:rsidR="004B486A" w:rsidRPr="00225702" w:rsidRDefault="004B486A" w:rsidP="004B486A">
      <w:pPr>
        <w:spacing w:line="237" w:lineRule="auto"/>
        <w:ind w:left="760" w:right="397" w:firstLine="206"/>
        <w:jc w:val="right"/>
        <w:rPr>
          <w:rFonts w:ascii="Times New Roman" w:hAnsi="Times New Roman" w:cs="Times New Roman"/>
          <w:b/>
          <w:sz w:val="24"/>
        </w:rPr>
      </w:pPr>
    </w:p>
    <w:p w:rsidR="004B486A" w:rsidRPr="00225702" w:rsidRDefault="004B486A" w:rsidP="004B486A">
      <w:pPr>
        <w:spacing w:line="237" w:lineRule="auto"/>
        <w:ind w:left="760" w:right="397" w:firstLine="206"/>
        <w:jc w:val="right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t>Методики</w:t>
      </w:r>
      <w:r w:rsidRPr="00225702">
        <w:rPr>
          <w:rFonts w:ascii="Times New Roman" w:hAnsi="Times New Roman" w:cs="Times New Roman"/>
          <w:b/>
          <w:spacing w:val="2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и</w:t>
      </w:r>
      <w:r w:rsidRPr="00225702">
        <w:rPr>
          <w:rFonts w:ascii="Times New Roman" w:hAnsi="Times New Roman" w:cs="Times New Roman"/>
          <w:b/>
          <w:spacing w:val="26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инструментарий</w:t>
      </w:r>
      <w:r w:rsidRPr="00225702">
        <w:rPr>
          <w:rFonts w:ascii="Times New Roman" w:hAnsi="Times New Roman" w:cs="Times New Roman"/>
          <w:b/>
          <w:spacing w:val="26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мониторинга</w:t>
      </w:r>
      <w:r w:rsidRPr="00225702">
        <w:rPr>
          <w:rFonts w:ascii="Times New Roman" w:hAnsi="Times New Roman" w:cs="Times New Roman"/>
          <w:b/>
          <w:spacing w:val="25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достижения</w:t>
      </w:r>
      <w:r w:rsidRPr="00225702">
        <w:rPr>
          <w:rFonts w:ascii="Times New Roman" w:hAnsi="Times New Roman" w:cs="Times New Roman"/>
          <w:b/>
          <w:spacing w:val="25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планируемых</w:t>
      </w:r>
      <w:r w:rsidRPr="00225702">
        <w:rPr>
          <w:rFonts w:ascii="Times New Roman" w:hAnsi="Times New Roman" w:cs="Times New Roman"/>
          <w:b/>
          <w:spacing w:val="20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результатов</w:t>
      </w:r>
      <w:r w:rsidRPr="00225702">
        <w:rPr>
          <w:rFonts w:ascii="Times New Roman" w:hAnsi="Times New Roman" w:cs="Times New Roman"/>
          <w:b/>
          <w:spacing w:val="20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по</w:t>
      </w:r>
      <w:r w:rsidRPr="00225702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 xml:space="preserve">формированию экологической культуры, культуры </w:t>
      </w:r>
      <w:r w:rsidRPr="00225702">
        <w:rPr>
          <w:rFonts w:ascii="Times New Roman" w:hAnsi="Times New Roman" w:cs="Times New Roman"/>
          <w:b/>
          <w:sz w:val="24"/>
        </w:rPr>
        <w:lastRenderedPageBreak/>
        <w:t>здорового и безопасного образа жизни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Инструментарий</w:t>
      </w:r>
      <w:r w:rsidRPr="00225702">
        <w:rPr>
          <w:rFonts w:ascii="Times New Roman" w:hAnsi="Times New Roman" w:cs="Times New Roman"/>
          <w:b/>
          <w:spacing w:val="4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мониторинга</w:t>
      </w:r>
      <w:r w:rsidRPr="00225702">
        <w:rPr>
          <w:rFonts w:ascii="Times New Roman" w:hAnsi="Times New Roman" w:cs="Times New Roman"/>
          <w:sz w:val="24"/>
        </w:rPr>
        <w:t>:</w:t>
      </w:r>
      <w:r w:rsidRPr="00225702">
        <w:rPr>
          <w:rFonts w:ascii="Times New Roman" w:hAnsi="Times New Roman" w:cs="Times New Roman"/>
          <w:spacing w:val="40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анкеты;</w:t>
      </w:r>
      <w:r w:rsidRPr="00225702">
        <w:rPr>
          <w:rFonts w:ascii="Times New Roman" w:hAnsi="Times New Roman" w:cs="Times New Roman"/>
          <w:spacing w:val="40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тестирование;</w:t>
      </w:r>
      <w:r w:rsidRPr="00225702">
        <w:rPr>
          <w:rFonts w:ascii="Times New Roman" w:hAnsi="Times New Roman" w:cs="Times New Roman"/>
          <w:spacing w:val="36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опросы;</w:t>
      </w:r>
      <w:r w:rsidRPr="00225702">
        <w:rPr>
          <w:rFonts w:ascii="Times New Roman" w:hAnsi="Times New Roman" w:cs="Times New Roman"/>
          <w:spacing w:val="4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наблюдения;</w:t>
      </w:r>
      <w:r w:rsidRPr="00225702">
        <w:rPr>
          <w:rFonts w:ascii="Times New Roman" w:hAnsi="Times New Roman" w:cs="Times New Roman"/>
          <w:spacing w:val="40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диагностические</w:t>
      </w:r>
    </w:p>
    <w:p w:rsidR="004B486A" w:rsidRPr="00225702" w:rsidRDefault="004B486A" w:rsidP="004B486A">
      <w:pPr>
        <w:pStyle w:val="a5"/>
        <w:ind w:right="397"/>
      </w:pPr>
      <w:r w:rsidRPr="00225702">
        <w:t>методики;</w:t>
      </w:r>
      <w:r w:rsidRPr="00225702">
        <w:rPr>
          <w:spacing w:val="1"/>
        </w:rPr>
        <w:t xml:space="preserve"> </w:t>
      </w:r>
      <w:r w:rsidRPr="00225702">
        <w:t>комплексная</w:t>
      </w:r>
      <w:r w:rsidRPr="00225702">
        <w:rPr>
          <w:spacing w:val="1"/>
        </w:rPr>
        <w:t xml:space="preserve"> </w:t>
      </w:r>
      <w:r w:rsidRPr="00225702">
        <w:t>оценка</w:t>
      </w:r>
      <w:r w:rsidRPr="00225702">
        <w:rPr>
          <w:spacing w:val="1"/>
        </w:rPr>
        <w:t xml:space="preserve"> </w:t>
      </w:r>
      <w:r w:rsidRPr="00225702">
        <w:t>состояния</w:t>
      </w:r>
      <w:r w:rsidRPr="00225702">
        <w:rPr>
          <w:spacing w:val="1"/>
        </w:rPr>
        <w:t xml:space="preserve"> </w:t>
      </w:r>
      <w:r w:rsidRPr="00225702">
        <w:t>здоровья</w:t>
      </w:r>
      <w:r w:rsidRPr="00225702">
        <w:rPr>
          <w:spacing w:val="1"/>
        </w:rPr>
        <w:t xml:space="preserve"> </w:t>
      </w:r>
      <w:r w:rsidRPr="00225702">
        <w:t>(проводит</w:t>
      </w:r>
      <w:r w:rsidRPr="00225702">
        <w:rPr>
          <w:spacing w:val="1"/>
        </w:rPr>
        <w:t xml:space="preserve"> </w:t>
      </w:r>
      <w:r w:rsidRPr="00225702">
        <w:t>медработник);</w:t>
      </w:r>
      <w:r w:rsidRPr="00225702">
        <w:rPr>
          <w:spacing w:val="1"/>
        </w:rPr>
        <w:t xml:space="preserve"> </w:t>
      </w:r>
      <w:r w:rsidRPr="00225702">
        <w:t>ведение паспорта</w:t>
      </w:r>
      <w:r w:rsidRPr="00225702">
        <w:rPr>
          <w:spacing w:val="1"/>
        </w:rPr>
        <w:t xml:space="preserve"> </w:t>
      </w:r>
      <w:r w:rsidRPr="00225702">
        <w:t>здоровья; оценка</w:t>
      </w:r>
      <w:r w:rsidRPr="00225702">
        <w:rPr>
          <w:spacing w:val="1"/>
        </w:rPr>
        <w:t xml:space="preserve"> </w:t>
      </w:r>
      <w:r w:rsidRPr="00225702">
        <w:t>функционального</w:t>
      </w:r>
      <w:r w:rsidRPr="00225702">
        <w:rPr>
          <w:spacing w:val="1"/>
        </w:rPr>
        <w:t xml:space="preserve"> </w:t>
      </w:r>
      <w:r w:rsidRPr="00225702">
        <w:t>состояния и уровня физической подготовленности (проводит</w:t>
      </w:r>
      <w:r w:rsidRPr="00225702">
        <w:rPr>
          <w:spacing w:val="1"/>
        </w:rPr>
        <w:t xml:space="preserve"> </w:t>
      </w:r>
      <w:r w:rsidRPr="00225702">
        <w:t>учитель</w:t>
      </w:r>
      <w:r w:rsidRPr="00225702">
        <w:rPr>
          <w:spacing w:val="1"/>
        </w:rPr>
        <w:t xml:space="preserve"> </w:t>
      </w:r>
      <w:r w:rsidRPr="00225702">
        <w:t>физической</w:t>
      </w:r>
      <w:r w:rsidRPr="00225702">
        <w:rPr>
          <w:spacing w:val="1"/>
        </w:rPr>
        <w:t xml:space="preserve"> </w:t>
      </w:r>
      <w:r w:rsidRPr="00225702">
        <w:t>культуры);</w:t>
      </w:r>
      <w:r w:rsidRPr="00225702">
        <w:rPr>
          <w:spacing w:val="1"/>
        </w:rPr>
        <w:t xml:space="preserve"> </w:t>
      </w:r>
      <w:r w:rsidRPr="00225702">
        <w:t>оценка</w:t>
      </w:r>
      <w:r w:rsidRPr="00225702">
        <w:rPr>
          <w:spacing w:val="1"/>
        </w:rPr>
        <w:t xml:space="preserve"> </w:t>
      </w:r>
      <w:r w:rsidRPr="00225702">
        <w:t>уровня</w:t>
      </w:r>
      <w:r w:rsidRPr="00225702">
        <w:rPr>
          <w:spacing w:val="1"/>
        </w:rPr>
        <w:t xml:space="preserve"> </w:t>
      </w:r>
      <w:r w:rsidRPr="00225702">
        <w:t>социально-психологической</w:t>
      </w:r>
      <w:r w:rsidRPr="00225702">
        <w:rPr>
          <w:spacing w:val="1"/>
        </w:rPr>
        <w:t xml:space="preserve"> </w:t>
      </w:r>
      <w:r w:rsidRPr="00225702">
        <w:t>адаптации</w:t>
      </w:r>
      <w:r w:rsidRPr="00225702">
        <w:rPr>
          <w:spacing w:val="1"/>
        </w:rPr>
        <w:t xml:space="preserve"> </w:t>
      </w:r>
      <w:r w:rsidRPr="00225702">
        <w:t>к</w:t>
      </w:r>
      <w:r w:rsidRPr="00225702">
        <w:rPr>
          <w:spacing w:val="1"/>
        </w:rPr>
        <w:t xml:space="preserve"> </w:t>
      </w:r>
      <w:r w:rsidRPr="00225702">
        <w:t>школе,</w:t>
      </w:r>
      <w:r w:rsidRPr="00225702">
        <w:rPr>
          <w:spacing w:val="1"/>
        </w:rPr>
        <w:t xml:space="preserve"> </w:t>
      </w:r>
      <w:r w:rsidRPr="00225702">
        <w:t>оценка уровня тревожности (проводит педагог-психолог);</w:t>
      </w:r>
      <w:r w:rsidRPr="00225702">
        <w:rPr>
          <w:spacing w:val="1"/>
        </w:rPr>
        <w:t xml:space="preserve"> </w:t>
      </w:r>
      <w:r w:rsidRPr="00225702">
        <w:t>анализ данных медицинских осмотров;</w:t>
      </w:r>
      <w:r w:rsidRPr="00225702">
        <w:rPr>
          <w:spacing w:val="1"/>
        </w:rPr>
        <w:t xml:space="preserve"> </w:t>
      </w:r>
      <w:r w:rsidRPr="00225702">
        <w:t>анализ</w:t>
      </w:r>
      <w:r w:rsidRPr="00225702">
        <w:rPr>
          <w:spacing w:val="1"/>
        </w:rPr>
        <w:t xml:space="preserve"> </w:t>
      </w:r>
      <w:r w:rsidRPr="00225702">
        <w:t>данных по</w:t>
      </w:r>
      <w:r w:rsidRPr="00225702">
        <w:rPr>
          <w:spacing w:val="1"/>
        </w:rPr>
        <w:t xml:space="preserve"> </w:t>
      </w:r>
      <w:r w:rsidRPr="00225702">
        <w:t>сезонной заболеваемости, по</w:t>
      </w:r>
      <w:r w:rsidRPr="00225702">
        <w:rPr>
          <w:spacing w:val="1"/>
        </w:rPr>
        <w:t xml:space="preserve"> </w:t>
      </w:r>
      <w:r w:rsidRPr="00225702">
        <w:t>распространённости астенических состояний и</w:t>
      </w:r>
      <w:r w:rsidRPr="00225702">
        <w:rPr>
          <w:spacing w:val="1"/>
        </w:rPr>
        <w:t xml:space="preserve"> </w:t>
      </w:r>
      <w:r w:rsidRPr="00225702">
        <w:t>вегетативных</w:t>
      </w:r>
      <w:r w:rsidRPr="00225702">
        <w:rPr>
          <w:spacing w:val="1"/>
        </w:rPr>
        <w:t xml:space="preserve"> </w:t>
      </w:r>
      <w:r w:rsidRPr="00225702">
        <w:t>нарушений,</w:t>
      </w:r>
      <w:r w:rsidRPr="00225702">
        <w:rPr>
          <w:spacing w:val="1"/>
        </w:rPr>
        <w:t xml:space="preserve"> </w:t>
      </w:r>
      <w:r w:rsidRPr="00225702">
        <w:t>по</w:t>
      </w:r>
      <w:r w:rsidRPr="00225702">
        <w:rPr>
          <w:spacing w:val="1"/>
        </w:rPr>
        <w:t xml:space="preserve"> </w:t>
      </w:r>
      <w:r w:rsidRPr="00225702">
        <w:t>группам</w:t>
      </w:r>
      <w:r w:rsidRPr="00225702">
        <w:rPr>
          <w:spacing w:val="1"/>
        </w:rPr>
        <w:t xml:space="preserve"> </w:t>
      </w:r>
      <w:r w:rsidRPr="00225702">
        <w:t>здоровья,</w:t>
      </w:r>
      <w:r w:rsidRPr="00225702">
        <w:rPr>
          <w:spacing w:val="1"/>
        </w:rPr>
        <w:t xml:space="preserve"> </w:t>
      </w:r>
      <w:r w:rsidRPr="00225702">
        <w:t>по</w:t>
      </w:r>
      <w:r w:rsidRPr="00225702">
        <w:rPr>
          <w:spacing w:val="1"/>
        </w:rPr>
        <w:t xml:space="preserve"> </w:t>
      </w:r>
      <w:r w:rsidRPr="00225702">
        <w:t>школьному</w:t>
      </w:r>
      <w:r w:rsidRPr="00225702">
        <w:rPr>
          <w:spacing w:val="1"/>
        </w:rPr>
        <w:t xml:space="preserve"> </w:t>
      </w:r>
      <w:r w:rsidRPr="00225702">
        <w:t>травматизму;</w:t>
      </w:r>
      <w:r w:rsidRPr="00225702">
        <w:rPr>
          <w:spacing w:val="1"/>
        </w:rPr>
        <w:t xml:space="preserve"> </w:t>
      </w:r>
      <w:r w:rsidRPr="00225702">
        <w:t>проверка</w:t>
      </w:r>
      <w:r w:rsidRPr="00225702">
        <w:rPr>
          <w:spacing w:val="1"/>
        </w:rPr>
        <w:t xml:space="preserve"> </w:t>
      </w:r>
      <w:r w:rsidRPr="00225702">
        <w:t>гигиенического состояния школы перед началом учебного года; контроль учебной нагрузки при</w:t>
      </w:r>
      <w:r w:rsidRPr="00225702">
        <w:rPr>
          <w:spacing w:val="1"/>
        </w:rPr>
        <w:t xml:space="preserve"> </w:t>
      </w:r>
      <w:r w:rsidRPr="00225702">
        <w:t>организации</w:t>
      </w:r>
      <w:r w:rsidRPr="00225702">
        <w:rPr>
          <w:spacing w:val="1"/>
        </w:rPr>
        <w:t xml:space="preserve"> </w:t>
      </w:r>
      <w:r w:rsidRPr="00225702">
        <w:t>образовательного</w:t>
      </w:r>
      <w:r w:rsidRPr="00225702">
        <w:rPr>
          <w:spacing w:val="1"/>
        </w:rPr>
        <w:t xml:space="preserve"> </w:t>
      </w:r>
      <w:r w:rsidRPr="00225702">
        <w:t>процесса;</w:t>
      </w:r>
      <w:r w:rsidRPr="00225702">
        <w:rPr>
          <w:spacing w:val="1"/>
        </w:rPr>
        <w:t xml:space="preserve"> </w:t>
      </w:r>
      <w:r w:rsidRPr="00225702">
        <w:t>контроль</w:t>
      </w:r>
      <w:r w:rsidRPr="00225702">
        <w:rPr>
          <w:spacing w:val="1"/>
        </w:rPr>
        <w:t xml:space="preserve"> </w:t>
      </w:r>
      <w:r w:rsidRPr="00225702">
        <w:t>соблюдения</w:t>
      </w:r>
      <w:r w:rsidRPr="00225702">
        <w:rPr>
          <w:spacing w:val="61"/>
        </w:rPr>
        <w:t xml:space="preserve"> </w:t>
      </w:r>
      <w:r w:rsidRPr="00225702">
        <w:t>санитарно-гигиенических</w:t>
      </w:r>
      <w:r w:rsidRPr="00225702">
        <w:rPr>
          <w:spacing w:val="-57"/>
        </w:rPr>
        <w:t xml:space="preserve"> </w:t>
      </w:r>
      <w:r w:rsidRPr="00225702">
        <w:t>требований.</w:t>
      </w:r>
    </w:p>
    <w:p w:rsidR="004B486A" w:rsidRPr="00225702" w:rsidRDefault="004B486A" w:rsidP="004B486A">
      <w:pPr>
        <w:pStyle w:val="a7"/>
        <w:numPr>
          <w:ilvl w:val="0"/>
          <w:numId w:val="40"/>
        </w:numPr>
        <w:tabs>
          <w:tab w:val="left" w:pos="1121"/>
        </w:tabs>
        <w:ind w:right="397"/>
        <w:rPr>
          <w:sz w:val="24"/>
        </w:rPr>
      </w:pPr>
      <w:r w:rsidRPr="00225702">
        <w:rPr>
          <w:b/>
          <w:i/>
          <w:sz w:val="24"/>
        </w:rPr>
        <w:t xml:space="preserve">Анкеты: </w:t>
      </w:r>
      <w:r w:rsidRPr="00225702">
        <w:rPr>
          <w:sz w:val="24"/>
        </w:rPr>
        <w:t>«Хорошо ли ребёнку в школе», «Самочувствие школьника и физминутки», «Режим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дня», «Изучение удовлетворённости родителей дозировкой домашних заданий», «Изучение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мнения родителей о влиянии школьного режима дня на здоровье школьника», «Изучение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удовлетворённости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родителей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учебной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нагрузкой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ребёнка»,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«Я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природа»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др.</w:t>
      </w:r>
    </w:p>
    <w:p w:rsidR="004B486A" w:rsidRPr="00225702" w:rsidRDefault="004B486A" w:rsidP="004B486A">
      <w:pPr>
        <w:pStyle w:val="a7"/>
        <w:numPr>
          <w:ilvl w:val="0"/>
          <w:numId w:val="40"/>
        </w:numPr>
        <w:tabs>
          <w:tab w:val="left" w:pos="1121"/>
        </w:tabs>
        <w:spacing w:line="242" w:lineRule="auto"/>
        <w:ind w:right="397"/>
        <w:rPr>
          <w:sz w:val="24"/>
        </w:rPr>
      </w:pPr>
      <w:r w:rsidRPr="00225702">
        <w:rPr>
          <w:b/>
          <w:i/>
          <w:sz w:val="24"/>
        </w:rPr>
        <w:t>Диагностические</w:t>
      </w:r>
      <w:r w:rsidRPr="00225702">
        <w:rPr>
          <w:b/>
          <w:i/>
          <w:spacing w:val="1"/>
          <w:sz w:val="24"/>
        </w:rPr>
        <w:t xml:space="preserve"> </w:t>
      </w:r>
      <w:r w:rsidRPr="00225702">
        <w:rPr>
          <w:b/>
          <w:i/>
          <w:sz w:val="24"/>
        </w:rPr>
        <w:t>методики:</w:t>
      </w:r>
      <w:r w:rsidRPr="00225702">
        <w:rPr>
          <w:b/>
          <w:i/>
          <w:spacing w:val="1"/>
          <w:sz w:val="24"/>
        </w:rPr>
        <w:t xml:space="preserve"> </w:t>
      </w:r>
      <w:r w:rsidRPr="00225702">
        <w:rPr>
          <w:sz w:val="24"/>
        </w:rPr>
        <w:t>«Градусник»,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«Настроение»,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«Солнце,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тучка,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дождик»,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Диагностика уровня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школьной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тревожности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Филлипса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др.</w:t>
      </w:r>
    </w:p>
    <w:p w:rsidR="004B486A" w:rsidRPr="00225702" w:rsidRDefault="004B486A" w:rsidP="004B486A">
      <w:pPr>
        <w:pStyle w:val="a7"/>
        <w:numPr>
          <w:ilvl w:val="0"/>
          <w:numId w:val="40"/>
        </w:numPr>
        <w:tabs>
          <w:tab w:val="left" w:pos="1121"/>
        </w:tabs>
        <w:ind w:right="397"/>
        <w:rPr>
          <w:sz w:val="24"/>
        </w:rPr>
      </w:pPr>
      <w:r w:rsidRPr="00225702">
        <w:rPr>
          <w:b/>
          <w:i/>
          <w:sz w:val="24"/>
        </w:rPr>
        <w:t xml:space="preserve">Тесты: </w:t>
      </w:r>
      <w:r w:rsidRPr="00225702">
        <w:rPr>
          <w:sz w:val="24"/>
        </w:rPr>
        <w:t>«Можно ли ваш образ жизни назвать здоровым», «В хорошей ли вы форме?», «Знаете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ли вы, как обезопасить свою жизнь и здоровье?», тест-анкета ориентировочной оценки риска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нарушений здоровья учащегося, тест- анкета для ориентировочной оценки риска нарушений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зрения, тест–анкета для самооценки школьниками факторов риска ухудшения здоровья      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др.</w:t>
      </w:r>
    </w:p>
    <w:p w:rsidR="004B486A" w:rsidRPr="00225702" w:rsidRDefault="004B486A" w:rsidP="004B486A">
      <w:pPr>
        <w:pStyle w:val="a7"/>
        <w:numPr>
          <w:ilvl w:val="0"/>
          <w:numId w:val="40"/>
        </w:numPr>
        <w:tabs>
          <w:tab w:val="left" w:pos="1121"/>
        </w:tabs>
        <w:spacing w:line="237" w:lineRule="auto"/>
        <w:ind w:right="397"/>
        <w:rPr>
          <w:sz w:val="24"/>
        </w:rPr>
      </w:pPr>
      <w:r w:rsidRPr="00225702">
        <w:rPr>
          <w:b/>
          <w:i/>
          <w:sz w:val="24"/>
        </w:rPr>
        <w:t xml:space="preserve">Опросы: </w:t>
      </w:r>
      <w:r w:rsidRPr="00225702">
        <w:rPr>
          <w:sz w:val="24"/>
        </w:rPr>
        <w:t>отношение к своему здоровью,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отношение к здоровому образу жизни, ценностные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установки,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отношение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 природе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др.</w:t>
      </w:r>
    </w:p>
    <w:p w:rsidR="004B486A" w:rsidRPr="00225702" w:rsidRDefault="004B486A" w:rsidP="004B486A">
      <w:pPr>
        <w:pStyle w:val="a5"/>
        <w:spacing w:line="276" w:lineRule="auto"/>
        <w:ind w:right="397" w:firstLine="566"/>
      </w:pPr>
      <w:r w:rsidRPr="00225702">
        <w:t>В</w:t>
      </w:r>
      <w:r w:rsidRPr="00225702">
        <w:rPr>
          <w:spacing w:val="1"/>
        </w:rPr>
        <w:t xml:space="preserve"> </w:t>
      </w:r>
      <w:r w:rsidRPr="00225702">
        <w:t>школе</w:t>
      </w:r>
      <w:r w:rsidRPr="00225702">
        <w:rPr>
          <w:spacing w:val="1"/>
        </w:rPr>
        <w:t xml:space="preserve"> </w:t>
      </w:r>
      <w:r w:rsidRPr="00225702">
        <w:t>создана</w:t>
      </w:r>
      <w:r w:rsidRPr="00225702">
        <w:rPr>
          <w:spacing w:val="1"/>
        </w:rPr>
        <w:t xml:space="preserve"> </w:t>
      </w:r>
      <w:r w:rsidRPr="00225702">
        <w:t>здоровьесберегающая</w:t>
      </w:r>
      <w:r w:rsidRPr="00225702">
        <w:rPr>
          <w:spacing w:val="1"/>
        </w:rPr>
        <w:t xml:space="preserve"> </w:t>
      </w:r>
      <w:r w:rsidRPr="00225702">
        <w:t>инфраструктура:</w:t>
      </w:r>
      <w:r w:rsidRPr="00225702">
        <w:rPr>
          <w:spacing w:val="1"/>
        </w:rPr>
        <w:t xml:space="preserve"> </w:t>
      </w:r>
      <w:r w:rsidRPr="00225702">
        <w:t>оптимальный</w:t>
      </w:r>
      <w:r w:rsidRPr="00225702">
        <w:rPr>
          <w:spacing w:val="1"/>
        </w:rPr>
        <w:t xml:space="preserve"> </w:t>
      </w:r>
      <w:r w:rsidRPr="00225702">
        <w:t>тепловой</w:t>
      </w:r>
      <w:r w:rsidRPr="00225702">
        <w:rPr>
          <w:spacing w:val="1"/>
        </w:rPr>
        <w:t xml:space="preserve"> </w:t>
      </w:r>
      <w:r w:rsidRPr="00225702">
        <w:t>режим,</w:t>
      </w:r>
      <w:r w:rsidRPr="00225702">
        <w:rPr>
          <w:spacing w:val="1"/>
        </w:rPr>
        <w:t xml:space="preserve"> </w:t>
      </w:r>
      <w:r w:rsidRPr="00225702">
        <w:t>комфортные</w:t>
      </w:r>
      <w:r w:rsidRPr="00225702">
        <w:rPr>
          <w:spacing w:val="1"/>
        </w:rPr>
        <w:t xml:space="preserve"> </w:t>
      </w:r>
      <w:r w:rsidRPr="00225702">
        <w:t>учебные</w:t>
      </w:r>
      <w:r w:rsidRPr="00225702">
        <w:rPr>
          <w:spacing w:val="1"/>
        </w:rPr>
        <w:t xml:space="preserve"> </w:t>
      </w:r>
      <w:r w:rsidRPr="00225702">
        <w:t>кабинеты</w:t>
      </w:r>
      <w:r w:rsidRPr="00225702">
        <w:rPr>
          <w:spacing w:val="1"/>
        </w:rPr>
        <w:t xml:space="preserve"> </w:t>
      </w:r>
      <w:r w:rsidRPr="00225702">
        <w:t>(ростовая</w:t>
      </w:r>
      <w:r w:rsidRPr="00225702">
        <w:rPr>
          <w:spacing w:val="1"/>
        </w:rPr>
        <w:t xml:space="preserve"> </w:t>
      </w:r>
      <w:r w:rsidRPr="00225702">
        <w:t>мебель,</w:t>
      </w:r>
      <w:r w:rsidRPr="00225702">
        <w:rPr>
          <w:spacing w:val="1"/>
        </w:rPr>
        <w:t xml:space="preserve"> </w:t>
      </w:r>
      <w:r w:rsidRPr="00225702">
        <w:t>современные</w:t>
      </w:r>
      <w:r w:rsidRPr="00225702">
        <w:rPr>
          <w:spacing w:val="1"/>
        </w:rPr>
        <w:t xml:space="preserve"> </w:t>
      </w:r>
      <w:r w:rsidRPr="00225702">
        <w:t>учебные</w:t>
      </w:r>
      <w:r w:rsidRPr="00225702">
        <w:rPr>
          <w:spacing w:val="1"/>
        </w:rPr>
        <w:t xml:space="preserve"> </w:t>
      </w:r>
      <w:r w:rsidRPr="00225702">
        <w:t>доски,</w:t>
      </w:r>
      <w:r w:rsidRPr="00225702">
        <w:rPr>
          <w:spacing w:val="1"/>
        </w:rPr>
        <w:t xml:space="preserve"> </w:t>
      </w:r>
      <w:r w:rsidRPr="00225702">
        <w:t>регулируемые</w:t>
      </w:r>
      <w:r w:rsidRPr="00225702">
        <w:rPr>
          <w:spacing w:val="1"/>
        </w:rPr>
        <w:t xml:space="preserve"> </w:t>
      </w:r>
      <w:r w:rsidRPr="00225702">
        <w:t>солнцезащитные устройства</w:t>
      </w:r>
      <w:r w:rsidRPr="00225702">
        <w:rPr>
          <w:spacing w:val="1"/>
        </w:rPr>
        <w:t xml:space="preserve"> </w:t>
      </w:r>
      <w:r w:rsidRPr="00225702">
        <w:t>жалюзи</w:t>
      </w:r>
      <w:r w:rsidRPr="00225702">
        <w:rPr>
          <w:spacing w:val="-3"/>
        </w:rPr>
        <w:t xml:space="preserve"> </w:t>
      </w:r>
      <w:r w:rsidRPr="00225702">
        <w:t>(пока</w:t>
      </w:r>
      <w:r w:rsidRPr="00225702">
        <w:rPr>
          <w:spacing w:val="1"/>
        </w:rPr>
        <w:t xml:space="preserve"> </w:t>
      </w:r>
      <w:r w:rsidRPr="00225702">
        <w:t>не</w:t>
      </w:r>
      <w:r w:rsidRPr="00225702">
        <w:rPr>
          <w:spacing w:val="-4"/>
        </w:rPr>
        <w:t xml:space="preserve"> </w:t>
      </w:r>
      <w:r w:rsidRPr="00225702">
        <w:t>во</w:t>
      </w:r>
      <w:r w:rsidRPr="00225702">
        <w:rPr>
          <w:spacing w:val="1"/>
        </w:rPr>
        <w:t xml:space="preserve"> </w:t>
      </w:r>
      <w:r w:rsidRPr="00225702">
        <w:t>всех</w:t>
      </w:r>
      <w:r w:rsidRPr="00225702">
        <w:rPr>
          <w:spacing w:val="-3"/>
        </w:rPr>
        <w:t xml:space="preserve"> </w:t>
      </w:r>
      <w:r w:rsidRPr="00225702">
        <w:t>кабинетах).</w:t>
      </w:r>
    </w:p>
    <w:p w:rsidR="004B486A" w:rsidRPr="00225702" w:rsidRDefault="004B486A" w:rsidP="004B486A">
      <w:pPr>
        <w:pStyle w:val="a5"/>
        <w:spacing w:before="74" w:line="276" w:lineRule="auto"/>
        <w:ind w:right="397" w:firstLine="628"/>
      </w:pPr>
      <w:r w:rsidRPr="00225702">
        <w:t>Проведены</w:t>
      </w:r>
      <w:r w:rsidRPr="00225702">
        <w:rPr>
          <w:spacing w:val="1"/>
        </w:rPr>
        <w:t xml:space="preserve"> </w:t>
      </w:r>
      <w:r w:rsidRPr="00225702">
        <w:t>мероприятия</w:t>
      </w:r>
      <w:r w:rsidRPr="00225702">
        <w:rPr>
          <w:spacing w:val="1"/>
        </w:rPr>
        <w:t xml:space="preserve"> </w:t>
      </w:r>
      <w:r w:rsidRPr="00225702">
        <w:t>по</w:t>
      </w:r>
      <w:r w:rsidRPr="00225702">
        <w:rPr>
          <w:spacing w:val="1"/>
        </w:rPr>
        <w:t xml:space="preserve"> </w:t>
      </w:r>
      <w:r w:rsidRPr="00225702">
        <w:t>оптимизации</w:t>
      </w:r>
      <w:r w:rsidRPr="00225702">
        <w:rPr>
          <w:spacing w:val="1"/>
        </w:rPr>
        <w:t xml:space="preserve"> </w:t>
      </w:r>
      <w:r w:rsidRPr="00225702">
        <w:t>учебно-воспитательного</w:t>
      </w:r>
      <w:r w:rsidRPr="00225702">
        <w:rPr>
          <w:spacing w:val="1"/>
        </w:rPr>
        <w:t xml:space="preserve"> </w:t>
      </w:r>
      <w:r w:rsidRPr="00225702">
        <w:t>процесса:</w:t>
      </w:r>
      <w:r w:rsidRPr="00225702">
        <w:rPr>
          <w:spacing w:val="1"/>
        </w:rPr>
        <w:t xml:space="preserve"> </w:t>
      </w:r>
      <w:r w:rsidRPr="00225702">
        <w:t>успешно</w:t>
      </w:r>
      <w:r w:rsidRPr="00225702">
        <w:rPr>
          <w:spacing w:val="1"/>
        </w:rPr>
        <w:t xml:space="preserve"> </w:t>
      </w:r>
      <w:r w:rsidRPr="00225702">
        <w:t>действует система адаптации учащихся 1-х классов к школе, во 2-4 классах ведутся развивающие</w:t>
      </w:r>
      <w:r w:rsidRPr="00225702">
        <w:rPr>
          <w:spacing w:val="1"/>
        </w:rPr>
        <w:t xml:space="preserve"> </w:t>
      </w:r>
      <w:r w:rsidRPr="00225702">
        <w:t>занятия</w:t>
      </w:r>
      <w:r w:rsidRPr="00225702">
        <w:rPr>
          <w:spacing w:val="1"/>
        </w:rPr>
        <w:t xml:space="preserve"> </w:t>
      </w:r>
      <w:r w:rsidRPr="00225702">
        <w:t>для</w:t>
      </w:r>
      <w:r w:rsidRPr="00225702">
        <w:rPr>
          <w:spacing w:val="2"/>
        </w:rPr>
        <w:t xml:space="preserve"> </w:t>
      </w:r>
      <w:r w:rsidRPr="00225702">
        <w:t>учащихся</w:t>
      </w:r>
      <w:r w:rsidRPr="00225702">
        <w:rPr>
          <w:spacing w:val="2"/>
        </w:rPr>
        <w:t xml:space="preserve"> </w:t>
      </w:r>
      <w:r w:rsidRPr="00225702">
        <w:t>с проблемами</w:t>
      </w:r>
      <w:r w:rsidRPr="00225702">
        <w:rPr>
          <w:spacing w:val="-2"/>
        </w:rPr>
        <w:t xml:space="preserve"> </w:t>
      </w:r>
      <w:r w:rsidRPr="00225702">
        <w:t>в</w:t>
      </w:r>
      <w:r w:rsidRPr="00225702">
        <w:rPr>
          <w:spacing w:val="-1"/>
        </w:rPr>
        <w:t xml:space="preserve"> </w:t>
      </w:r>
      <w:r w:rsidRPr="00225702">
        <w:t>обучении,</w:t>
      </w:r>
    </w:p>
    <w:p w:rsidR="004B486A" w:rsidRPr="00225702" w:rsidRDefault="004B486A" w:rsidP="004B486A">
      <w:pPr>
        <w:pStyle w:val="a5"/>
        <w:spacing w:line="278" w:lineRule="auto"/>
        <w:ind w:right="397" w:firstLine="628"/>
      </w:pPr>
      <w:r w:rsidRPr="00225702">
        <w:t>Введён 3-й урок физической культуры, организовано</w:t>
      </w:r>
      <w:r w:rsidRPr="00225702">
        <w:rPr>
          <w:spacing w:val="1"/>
        </w:rPr>
        <w:t xml:space="preserve"> </w:t>
      </w:r>
      <w:r w:rsidRPr="00225702">
        <w:t>обучение детей с ограниченными</w:t>
      </w:r>
      <w:r w:rsidRPr="00225702">
        <w:rPr>
          <w:spacing w:val="1"/>
        </w:rPr>
        <w:t xml:space="preserve"> </w:t>
      </w:r>
      <w:r w:rsidRPr="00225702">
        <w:t>возможностями</w:t>
      </w:r>
      <w:r w:rsidRPr="00225702">
        <w:rPr>
          <w:spacing w:val="1"/>
        </w:rPr>
        <w:t xml:space="preserve"> </w:t>
      </w:r>
      <w:r w:rsidRPr="00225702">
        <w:t>здоровья,</w:t>
      </w:r>
      <w:r w:rsidRPr="00225702">
        <w:rPr>
          <w:spacing w:val="1"/>
        </w:rPr>
        <w:t xml:space="preserve"> </w:t>
      </w:r>
      <w:r w:rsidRPr="00225702">
        <w:t>обеспечено</w:t>
      </w:r>
      <w:r w:rsidRPr="00225702">
        <w:rPr>
          <w:spacing w:val="1"/>
        </w:rPr>
        <w:t xml:space="preserve"> </w:t>
      </w:r>
      <w:r w:rsidRPr="00225702">
        <w:t>психолого-педагогическое</w:t>
      </w:r>
      <w:r w:rsidRPr="00225702">
        <w:rPr>
          <w:spacing w:val="1"/>
        </w:rPr>
        <w:t xml:space="preserve"> </w:t>
      </w:r>
      <w:r w:rsidRPr="00225702">
        <w:t>сопровождение</w:t>
      </w:r>
      <w:r w:rsidRPr="00225702">
        <w:rPr>
          <w:spacing w:val="1"/>
        </w:rPr>
        <w:t xml:space="preserve"> </w:t>
      </w:r>
      <w:r w:rsidRPr="00225702">
        <w:t>учебно-</w:t>
      </w:r>
      <w:r w:rsidRPr="00225702">
        <w:rPr>
          <w:spacing w:val="1"/>
        </w:rPr>
        <w:t xml:space="preserve"> </w:t>
      </w:r>
      <w:r w:rsidRPr="00225702">
        <w:t>воспитательного</w:t>
      </w:r>
      <w:r w:rsidRPr="00225702">
        <w:rPr>
          <w:spacing w:val="5"/>
        </w:rPr>
        <w:t xml:space="preserve"> </w:t>
      </w:r>
      <w:r w:rsidRPr="00225702">
        <w:t>процесса,</w:t>
      </w:r>
      <w:r w:rsidRPr="00225702">
        <w:rPr>
          <w:spacing w:val="3"/>
        </w:rPr>
        <w:t xml:space="preserve"> </w:t>
      </w:r>
      <w:r w:rsidRPr="00225702">
        <w:t>работает</w:t>
      </w:r>
      <w:r w:rsidRPr="00225702">
        <w:rPr>
          <w:spacing w:val="54"/>
        </w:rPr>
        <w:t xml:space="preserve"> </w:t>
      </w:r>
      <w:r w:rsidRPr="00225702">
        <w:t>психологическая</w:t>
      </w:r>
      <w:r w:rsidRPr="00225702">
        <w:rPr>
          <w:spacing w:val="2"/>
        </w:rPr>
        <w:t xml:space="preserve"> </w:t>
      </w:r>
      <w:r w:rsidRPr="00225702">
        <w:t>служба.</w:t>
      </w:r>
    </w:p>
    <w:p w:rsidR="004B486A" w:rsidRPr="00225702" w:rsidRDefault="004B486A" w:rsidP="004B486A">
      <w:pPr>
        <w:pStyle w:val="a5"/>
        <w:spacing w:line="271" w:lineRule="exact"/>
        <w:ind w:left="966" w:right="397"/>
      </w:pPr>
      <w:r w:rsidRPr="00225702">
        <w:t>Созданы</w:t>
      </w:r>
      <w:r w:rsidRPr="00225702">
        <w:rPr>
          <w:spacing w:val="-1"/>
        </w:rPr>
        <w:t xml:space="preserve"> </w:t>
      </w:r>
      <w:r w:rsidRPr="00225702">
        <w:t>условия</w:t>
      </w:r>
      <w:r w:rsidRPr="00225702">
        <w:rPr>
          <w:spacing w:val="-1"/>
        </w:rPr>
        <w:t xml:space="preserve"> </w:t>
      </w:r>
      <w:r w:rsidRPr="00225702">
        <w:t>для</w:t>
      </w:r>
      <w:r w:rsidRPr="00225702">
        <w:rPr>
          <w:spacing w:val="-9"/>
        </w:rPr>
        <w:t xml:space="preserve"> </w:t>
      </w:r>
      <w:r w:rsidRPr="00225702">
        <w:t>организации</w:t>
      </w:r>
      <w:r w:rsidRPr="00225702">
        <w:rPr>
          <w:spacing w:val="-5"/>
        </w:rPr>
        <w:t xml:space="preserve"> </w:t>
      </w:r>
      <w:r w:rsidRPr="00225702">
        <w:t>мероприятий по</w:t>
      </w:r>
      <w:r w:rsidRPr="00225702">
        <w:rPr>
          <w:spacing w:val="-1"/>
        </w:rPr>
        <w:t xml:space="preserve"> </w:t>
      </w:r>
      <w:r w:rsidRPr="00225702">
        <w:t>сохранению</w:t>
      </w:r>
      <w:r w:rsidRPr="00225702">
        <w:rPr>
          <w:spacing w:val="-3"/>
        </w:rPr>
        <w:t xml:space="preserve"> </w:t>
      </w:r>
      <w:r w:rsidRPr="00225702">
        <w:t>и</w:t>
      </w:r>
      <w:r w:rsidRPr="00225702">
        <w:rPr>
          <w:spacing w:val="50"/>
        </w:rPr>
        <w:t xml:space="preserve"> </w:t>
      </w:r>
      <w:r w:rsidRPr="00225702">
        <w:t>укреплению</w:t>
      </w:r>
      <w:r w:rsidRPr="00225702">
        <w:rPr>
          <w:spacing w:val="-3"/>
        </w:rPr>
        <w:t xml:space="preserve"> </w:t>
      </w:r>
      <w:r w:rsidRPr="00225702">
        <w:t>здоровья:</w:t>
      </w:r>
    </w:p>
    <w:p w:rsidR="004B486A" w:rsidRPr="00225702" w:rsidRDefault="004B486A" w:rsidP="004B486A">
      <w:pPr>
        <w:pStyle w:val="a5"/>
        <w:spacing w:before="39" w:line="276" w:lineRule="auto"/>
        <w:ind w:right="397" w:firstLine="566"/>
      </w:pPr>
      <w:r w:rsidRPr="00225702">
        <w:t>Разработана</w:t>
      </w:r>
      <w:r w:rsidRPr="00225702">
        <w:rPr>
          <w:spacing w:val="1"/>
        </w:rPr>
        <w:t xml:space="preserve"> </w:t>
      </w:r>
      <w:r w:rsidRPr="00225702">
        <w:t>система</w:t>
      </w:r>
      <w:r w:rsidRPr="00225702">
        <w:rPr>
          <w:spacing w:val="1"/>
        </w:rPr>
        <w:t xml:space="preserve"> </w:t>
      </w:r>
      <w:r w:rsidRPr="00225702">
        <w:t>работы</w:t>
      </w:r>
      <w:r w:rsidRPr="00225702">
        <w:rPr>
          <w:spacing w:val="1"/>
        </w:rPr>
        <w:t xml:space="preserve"> </w:t>
      </w:r>
      <w:r w:rsidRPr="00225702">
        <w:t>по</w:t>
      </w:r>
      <w:r w:rsidRPr="00225702">
        <w:rPr>
          <w:spacing w:val="1"/>
        </w:rPr>
        <w:t xml:space="preserve"> </w:t>
      </w:r>
      <w:r w:rsidRPr="00225702">
        <w:t>организации</w:t>
      </w:r>
      <w:r w:rsidRPr="00225702">
        <w:rPr>
          <w:spacing w:val="1"/>
        </w:rPr>
        <w:t xml:space="preserve"> </w:t>
      </w:r>
      <w:r w:rsidRPr="00225702">
        <w:t>горячего</w:t>
      </w:r>
      <w:r w:rsidRPr="00225702">
        <w:rPr>
          <w:spacing w:val="1"/>
        </w:rPr>
        <w:t xml:space="preserve"> </w:t>
      </w:r>
      <w:r w:rsidRPr="00225702">
        <w:t>питания</w:t>
      </w:r>
      <w:r w:rsidRPr="00225702">
        <w:rPr>
          <w:spacing w:val="1"/>
        </w:rPr>
        <w:t xml:space="preserve"> </w:t>
      </w:r>
      <w:r w:rsidRPr="00225702">
        <w:t>школьников,</w:t>
      </w:r>
      <w:r w:rsidRPr="00225702">
        <w:rPr>
          <w:spacing w:val="1"/>
        </w:rPr>
        <w:t xml:space="preserve"> </w:t>
      </w:r>
      <w:r w:rsidRPr="00225702">
        <w:t>медицинского</w:t>
      </w:r>
      <w:r w:rsidRPr="00225702">
        <w:rPr>
          <w:spacing w:val="1"/>
        </w:rPr>
        <w:t xml:space="preserve"> </w:t>
      </w:r>
      <w:r w:rsidRPr="00225702">
        <w:t>обслуживания,</w:t>
      </w:r>
      <w:r w:rsidRPr="00225702">
        <w:rPr>
          <w:spacing w:val="-2"/>
        </w:rPr>
        <w:t xml:space="preserve"> </w:t>
      </w:r>
      <w:r w:rsidRPr="00225702">
        <w:t>профилактических</w:t>
      </w:r>
      <w:r w:rsidRPr="00225702">
        <w:rPr>
          <w:spacing w:val="-3"/>
        </w:rPr>
        <w:t xml:space="preserve"> </w:t>
      </w:r>
      <w:r w:rsidRPr="00225702">
        <w:t>мероприятий.</w:t>
      </w:r>
    </w:p>
    <w:p w:rsidR="004B486A" w:rsidRPr="00225702" w:rsidRDefault="004B486A" w:rsidP="004B486A">
      <w:pPr>
        <w:pStyle w:val="a5"/>
        <w:spacing w:line="276" w:lineRule="auto"/>
        <w:ind w:right="397" w:firstLine="566"/>
      </w:pPr>
      <w:r w:rsidRPr="00225702">
        <w:t>Обеспечена</w:t>
      </w:r>
      <w:r w:rsidRPr="00225702">
        <w:rPr>
          <w:spacing w:val="1"/>
        </w:rPr>
        <w:t xml:space="preserve"> </w:t>
      </w:r>
      <w:r w:rsidRPr="00225702">
        <w:t>безопасность</w:t>
      </w:r>
      <w:r w:rsidRPr="00225702">
        <w:rPr>
          <w:spacing w:val="1"/>
        </w:rPr>
        <w:t xml:space="preserve"> </w:t>
      </w:r>
      <w:r w:rsidRPr="00225702">
        <w:t>жизнедеятельности</w:t>
      </w:r>
      <w:r w:rsidRPr="00225702">
        <w:rPr>
          <w:spacing w:val="1"/>
        </w:rPr>
        <w:t xml:space="preserve"> </w:t>
      </w:r>
      <w:r w:rsidRPr="00225702">
        <w:t>участников</w:t>
      </w:r>
      <w:r w:rsidRPr="00225702">
        <w:rPr>
          <w:spacing w:val="1"/>
        </w:rPr>
        <w:t xml:space="preserve"> </w:t>
      </w:r>
      <w:r w:rsidRPr="00225702">
        <w:t>образовательного</w:t>
      </w:r>
      <w:r w:rsidRPr="00225702">
        <w:rPr>
          <w:spacing w:val="1"/>
        </w:rPr>
        <w:t xml:space="preserve"> </w:t>
      </w:r>
      <w:r w:rsidRPr="00225702">
        <w:t>процесса:</w:t>
      </w:r>
      <w:r w:rsidRPr="00225702">
        <w:rPr>
          <w:spacing w:val="1"/>
        </w:rPr>
        <w:t xml:space="preserve"> </w:t>
      </w:r>
      <w:r w:rsidRPr="00225702">
        <w:t>сигнализация,</w:t>
      </w:r>
      <w:r w:rsidRPr="00225702">
        <w:rPr>
          <w:spacing w:val="1"/>
        </w:rPr>
        <w:t xml:space="preserve"> </w:t>
      </w:r>
      <w:r w:rsidRPr="00225702">
        <w:t>тревожная</w:t>
      </w:r>
      <w:r w:rsidRPr="00225702">
        <w:rPr>
          <w:spacing w:val="1"/>
        </w:rPr>
        <w:t xml:space="preserve"> </w:t>
      </w:r>
      <w:r w:rsidRPr="00225702">
        <w:t>кнопка;</w:t>
      </w:r>
      <w:r w:rsidRPr="00225702">
        <w:rPr>
          <w:spacing w:val="1"/>
        </w:rPr>
        <w:t xml:space="preserve"> </w:t>
      </w:r>
      <w:r w:rsidRPr="00225702">
        <w:t>все</w:t>
      </w:r>
      <w:r w:rsidRPr="00225702">
        <w:rPr>
          <w:spacing w:val="1"/>
        </w:rPr>
        <w:t xml:space="preserve"> </w:t>
      </w:r>
      <w:r w:rsidRPr="00225702">
        <w:t>указания</w:t>
      </w:r>
      <w:r w:rsidRPr="00225702">
        <w:rPr>
          <w:spacing w:val="1"/>
        </w:rPr>
        <w:t xml:space="preserve"> </w:t>
      </w:r>
      <w:r w:rsidRPr="00225702">
        <w:t>соответствующих</w:t>
      </w:r>
      <w:r w:rsidRPr="00225702">
        <w:rPr>
          <w:spacing w:val="1"/>
        </w:rPr>
        <w:t xml:space="preserve"> </w:t>
      </w:r>
      <w:r w:rsidRPr="00225702">
        <w:t>контролирующих</w:t>
      </w:r>
      <w:r w:rsidRPr="00225702">
        <w:rPr>
          <w:spacing w:val="1"/>
        </w:rPr>
        <w:t xml:space="preserve"> </w:t>
      </w:r>
      <w:r w:rsidRPr="00225702">
        <w:t>органов</w:t>
      </w:r>
      <w:r w:rsidRPr="00225702">
        <w:rPr>
          <w:spacing w:val="1"/>
        </w:rPr>
        <w:t xml:space="preserve"> </w:t>
      </w:r>
      <w:r w:rsidRPr="00225702">
        <w:t>своевременно выполняются, на информационных стендах, школьном сайте постоянно обновляется</w:t>
      </w:r>
      <w:r w:rsidRPr="00225702">
        <w:rPr>
          <w:spacing w:val="1"/>
        </w:rPr>
        <w:t xml:space="preserve"> </w:t>
      </w:r>
      <w:r w:rsidRPr="00225702">
        <w:t>необходимая</w:t>
      </w:r>
      <w:r w:rsidRPr="00225702">
        <w:rPr>
          <w:spacing w:val="1"/>
        </w:rPr>
        <w:t xml:space="preserve"> </w:t>
      </w:r>
      <w:r w:rsidRPr="00225702">
        <w:t>информация</w:t>
      </w:r>
      <w:r w:rsidRPr="00225702">
        <w:rPr>
          <w:spacing w:val="1"/>
        </w:rPr>
        <w:t xml:space="preserve"> </w:t>
      </w:r>
      <w:r w:rsidRPr="00225702">
        <w:t>для</w:t>
      </w:r>
      <w:r w:rsidRPr="00225702">
        <w:rPr>
          <w:spacing w:val="-3"/>
        </w:rPr>
        <w:t xml:space="preserve"> </w:t>
      </w:r>
      <w:r w:rsidRPr="00225702">
        <w:t>участников</w:t>
      </w:r>
      <w:r w:rsidRPr="00225702">
        <w:rPr>
          <w:spacing w:val="-2"/>
        </w:rPr>
        <w:t xml:space="preserve"> </w:t>
      </w:r>
      <w:r w:rsidRPr="00225702">
        <w:t>образовательного</w:t>
      </w:r>
      <w:r w:rsidRPr="00225702">
        <w:rPr>
          <w:spacing w:val="2"/>
        </w:rPr>
        <w:t xml:space="preserve"> </w:t>
      </w:r>
      <w:r w:rsidRPr="00225702">
        <w:t>процесса.</w:t>
      </w:r>
    </w:p>
    <w:p w:rsidR="004B486A" w:rsidRPr="00225702" w:rsidRDefault="004B486A" w:rsidP="004B486A">
      <w:pPr>
        <w:pStyle w:val="a5"/>
        <w:spacing w:before="2" w:line="276" w:lineRule="auto"/>
        <w:ind w:right="397" w:firstLine="566"/>
      </w:pPr>
      <w:r w:rsidRPr="00225702">
        <w:lastRenderedPageBreak/>
        <w:t>Реализуется</w:t>
      </w:r>
      <w:r w:rsidRPr="00225702">
        <w:rPr>
          <w:spacing w:val="1"/>
        </w:rPr>
        <w:t xml:space="preserve"> </w:t>
      </w:r>
      <w:r w:rsidRPr="00225702">
        <w:t>система</w:t>
      </w:r>
      <w:r w:rsidRPr="00225702">
        <w:rPr>
          <w:spacing w:val="1"/>
        </w:rPr>
        <w:t xml:space="preserve"> </w:t>
      </w:r>
      <w:r w:rsidRPr="00225702">
        <w:t>формирования</w:t>
      </w:r>
      <w:r w:rsidRPr="00225702">
        <w:rPr>
          <w:spacing w:val="1"/>
        </w:rPr>
        <w:t xml:space="preserve"> </w:t>
      </w:r>
      <w:r w:rsidRPr="00225702">
        <w:t>потребности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здоровом</w:t>
      </w:r>
      <w:r w:rsidRPr="00225702">
        <w:rPr>
          <w:spacing w:val="1"/>
        </w:rPr>
        <w:t xml:space="preserve"> </w:t>
      </w:r>
      <w:r w:rsidRPr="00225702">
        <w:t>образе</w:t>
      </w:r>
      <w:r w:rsidRPr="00225702">
        <w:rPr>
          <w:spacing w:val="1"/>
        </w:rPr>
        <w:t xml:space="preserve"> </w:t>
      </w:r>
      <w:r w:rsidRPr="00225702">
        <w:t>жизни</w:t>
      </w:r>
      <w:r w:rsidRPr="00225702">
        <w:rPr>
          <w:spacing w:val="1"/>
        </w:rPr>
        <w:t xml:space="preserve"> </w:t>
      </w:r>
      <w:r w:rsidRPr="00225702">
        <w:t>по</w:t>
      </w:r>
      <w:r w:rsidRPr="00225702">
        <w:rPr>
          <w:spacing w:val="1"/>
        </w:rPr>
        <w:t xml:space="preserve"> </w:t>
      </w:r>
      <w:r w:rsidRPr="00225702">
        <w:t>следующим</w:t>
      </w:r>
      <w:r w:rsidRPr="00225702">
        <w:rPr>
          <w:spacing w:val="1"/>
        </w:rPr>
        <w:t xml:space="preserve"> </w:t>
      </w:r>
      <w:r w:rsidRPr="00225702">
        <w:t>направлениям: единые тематические классные часы, внеклассные мероприятия, конкурсы в классе, в</w:t>
      </w:r>
      <w:r w:rsidRPr="00225702">
        <w:rPr>
          <w:spacing w:val="1"/>
        </w:rPr>
        <w:t xml:space="preserve"> </w:t>
      </w:r>
      <w:r w:rsidRPr="00225702">
        <w:t>школе,</w:t>
      </w:r>
      <w:r w:rsidRPr="00225702">
        <w:rPr>
          <w:spacing w:val="2"/>
        </w:rPr>
        <w:t xml:space="preserve"> </w:t>
      </w:r>
      <w:r w:rsidRPr="00225702">
        <w:t>в</w:t>
      </w:r>
      <w:r w:rsidRPr="00225702">
        <w:rPr>
          <w:spacing w:val="-2"/>
        </w:rPr>
        <w:t xml:space="preserve"> </w:t>
      </w:r>
      <w:r w:rsidRPr="00225702">
        <w:t>городе,</w:t>
      </w:r>
      <w:r w:rsidRPr="00225702">
        <w:rPr>
          <w:spacing w:val="-2"/>
        </w:rPr>
        <w:t xml:space="preserve"> </w:t>
      </w:r>
      <w:r w:rsidRPr="00225702">
        <w:t>участие в</w:t>
      </w:r>
      <w:r w:rsidRPr="00225702">
        <w:rPr>
          <w:spacing w:val="2"/>
        </w:rPr>
        <w:t xml:space="preserve"> </w:t>
      </w:r>
      <w:r w:rsidRPr="00225702">
        <w:t>школьных</w:t>
      </w:r>
      <w:r w:rsidRPr="00225702">
        <w:rPr>
          <w:spacing w:val="-4"/>
        </w:rPr>
        <w:t xml:space="preserve"> </w:t>
      </w:r>
      <w:r w:rsidRPr="00225702">
        <w:t>и</w:t>
      </w:r>
      <w:r w:rsidRPr="00225702">
        <w:rPr>
          <w:spacing w:val="-3"/>
        </w:rPr>
        <w:t xml:space="preserve"> </w:t>
      </w:r>
      <w:r w:rsidRPr="00225702">
        <w:t>внешкольных</w:t>
      </w:r>
      <w:r w:rsidRPr="00225702">
        <w:rPr>
          <w:spacing w:val="-5"/>
        </w:rPr>
        <w:t xml:space="preserve"> </w:t>
      </w:r>
      <w:r w:rsidRPr="00225702">
        <w:t>акциях,</w:t>
      </w:r>
      <w:r w:rsidRPr="00225702">
        <w:rPr>
          <w:spacing w:val="3"/>
        </w:rPr>
        <w:t xml:space="preserve"> </w:t>
      </w:r>
      <w:r w:rsidRPr="00225702">
        <w:t>проектной</w:t>
      </w:r>
      <w:r w:rsidRPr="00225702">
        <w:rPr>
          <w:spacing w:val="2"/>
        </w:rPr>
        <w:t xml:space="preserve"> </w:t>
      </w:r>
      <w:r w:rsidRPr="00225702">
        <w:t>деятельности.</w:t>
      </w:r>
    </w:p>
    <w:p w:rsidR="004B486A" w:rsidRPr="00225702" w:rsidRDefault="004B486A" w:rsidP="004B486A">
      <w:pPr>
        <w:pStyle w:val="a5"/>
        <w:spacing w:line="276" w:lineRule="auto"/>
        <w:ind w:right="397" w:firstLine="566"/>
      </w:pPr>
      <w:r w:rsidRPr="00225702">
        <w:t>Организована</w:t>
      </w:r>
      <w:r w:rsidRPr="00225702">
        <w:rPr>
          <w:spacing w:val="1"/>
        </w:rPr>
        <w:t xml:space="preserve"> </w:t>
      </w:r>
      <w:r w:rsidRPr="00225702">
        <w:t>физкультурно-оздоровительная</w:t>
      </w:r>
      <w:r w:rsidRPr="00225702">
        <w:rPr>
          <w:spacing w:val="1"/>
        </w:rPr>
        <w:t xml:space="preserve"> </w:t>
      </w:r>
      <w:r w:rsidRPr="00225702">
        <w:t>работа:</w:t>
      </w:r>
      <w:r w:rsidRPr="00225702">
        <w:rPr>
          <w:spacing w:val="1"/>
        </w:rPr>
        <w:t xml:space="preserve"> </w:t>
      </w:r>
      <w:r w:rsidRPr="00225702">
        <w:t>спортивные</w:t>
      </w:r>
      <w:r w:rsidRPr="00225702">
        <w:rPr>
          <w:spacing w:val="1"/>
        </w:rPr>
        <w:t xml:space="preserve"> </w:t>
      </w:r>
      <w:r w:rsidRPr="00225702">
        <w:t>секции,</w:t>
      </w:r>
      <w:r w:rsidRPr="00225702">
        <w:rPr>
          <w:spacing w:val="1"/>
        </w:rPr>
        <w:t xml:space="preserve"> </w:t>
      </w:r>
      <w:r w:rsidRPr="00225702">
        <w:t>школьные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внешкольные спортивно-массовые</w:t>
      </w:r>
      <w:r w:rsidRPr="00225702">
        <w:rPr>
          <w:spacing w:val="1"/>
        </w:rPr>
        <w:t xml:space="preserve"> </w:t>
      </w:r>
      <w:r w:rsidRPr="00225702">
        <w:t>соревнования,</w:t>
      </w:r>
      <w:r w:rsidRPr="00225702">
        <w:rPr>
          <w:spacing w:val="-1"/>
        </w:rPr>
        <w:t xml:space="preserve"> </w:t>
      </w:r>
      <w:r w:rsidRPr="00225702">
        <w:t>праздники.</w:t>
      </w:r>
    </w:p>
    <w:p w:rsidR="004B486A" w:rsidRPr="00225702" w:rsidRDefault="004B486A" w:rsidP="004B486A">
      <w:pPr>
        <w:pStyle w:val="a5"/>
        <w:spacing w:line="276" w:lineRule="auto"/>
        <w:ind w:right="397" w:firstLine="566"/>
      </w:pPr>
      <w:r w:rsidRPr="00225702">
        <w:t>Постоянно</w:t>
      </w:r>
      <w:r w:rsidRPr="00225702">
        <w:rPr>
          <w:spacing w:val="1"/>
        </w:rPr>
        <w:t xml:space="preserve"> </w:t>
      </w:r>
      <w:r w:rsidRPr="00225702">
        <w:t>действует</w:t>
      </w:r>
      <w:r w:rsidRPr="00225702">
        <w:rPr>
          <w:spacing w:val="1"/>
        </w:rPr>
        <w:t xml:space="preserve"> </w:t>
      </w:r>
      <w:r w:rsidRPr="00225702">
        <w:t>система</w:t>
      </w:r>
      <w:r w:rsidRPr="00225702">
        <w:rPr>
          <w:spacing w:val="1"/>
        </w:rPr>
        <w:t xml:space="preserve"> </w:t>
      </w:r>
      <w:r w:rsidRPr="00225702">
        <w:t>валеологического</w:t>
      </w:r>
      <w:r w:rsidRPr="00225702">
        <w:rPr>
          <w:spacing w:val="1"/>
        </w:rPr>
        <w:t xml:space="preserve"> </w:t>
      </w:r>
      <w:r w:rsidRPr="00225702">
        <w:t>просвещения</w:t>
      </w:r>
      <w:r w:rsidRPr="00225702">
        <w:rPr>
          <w:spacing w:val="1"/>
        </w:rPr>
        <w:t xml:space="preserve"> </w:t>
      </w:r>
      <w:r w:rsidRPr="00225702">
        <w:t>участников</w:t>
      </w:r>
      <w:r w:rsidRPr="00225702">
        <w:rPr>
          <w:spacing w:val="1"/>
        </w:rPr>
        <w:t xml:space="preserve"> </w:t>
      </w:r>
      <w:r w:rsidRPr="00225702">
        <w:t>образовательного</w:t>
      </w:r>
      <w:r w:rsidRPr="00225702">
        <w:rPr>
          <w:spacing w:val="1"/>
        </w:rPr>
        <w:t xml:space="preserve"> </w:t>
      </w:r>
      <w:r w:rsidRPr="00225702">
        <w:t>процесса:</w:t>
      </w:r>
      <w:r w:rsidRPr="00225702">
        <w:rPr>
          <w:spacing w:val="1"/>
        </w:rPr>
        <w:t xml:space="preserve"> </w:t>
      </w:r>
      <w:r w:rsidRPr="00225702">
        <w:t>для</w:t>
      </w:r>
      <w:r w:rsidRPr="00225702">
        <w:rPr>
          <w:spacing w:val="1"/>
        </w:rPr>
        <w:t xml:space="preserve"> </w:t>
      </w:r>
      <w:r w:rsidRPr="00225702">
        <w:t>педагогов</w:t>
      </w:r>
      <w:r w:rsidRPr="00225702">
        <w:rPr>
          <w:spacing w:val="1"/>
        </w:rPr>
        <w:t xml:space="preserve"> </w:t>
      </w:r>
      <w:r w:rsidRPr="00225702">
        <w:t>–</w:t>
      </w:r>
      <w:r w:rsidRPr="00225702">
        <w:rPr>
          <w:spacing w:val="1"/>
        </w:rPr>
        <w:t xml:space="preserve"> </w:t>
      </w:r>
      <w:r w:rsidRPr="00225702">
        <w:t>семинары,</w:t>
      </w:r>
      <w:r w:rsidRPr="00225702">
        <w:rPr>
          <w:spacing w:val="1"/>
        </w:rPr>
        <w:t xml:space="preserve"> </w:t>
      </w:r>
      <w:r w:rsidRPr="00225702">
        <w:t>педагогические</w:t>
      </w:r>
      <w:r w:rsidRPr="00225702">
        <w:rPr>
          <w:spacing w:val="1"/>
        </w:rPr>
        <w:t xml:space="preserve"> </w:t>
      </w:r>
      <w:r w:rsidRPr="00225702">
        <w:t>советы,</w:t>
      </w:r>
      <w:r w:rsidRPr="00225702">
        <w:rPr>
          <w:spacing w:val="1"/>
        </w:rPr>
        <w:t xml:space="preserve"> </w:t>
      </w:r>
      <w:r w:rsidRPr="00225702">
        <w:t>участие</w:t>
      </w:r>
      <w:r w:rsidRPr="00225702">
        <w:rPr>
          <w:spacing w:val="1"/>
        </w:rPr>
        <w:t xml:space="preserve"> </w:t>
      </w:r>
      <w:r w:rsidRPr="00225702">
        <w:t>во</w:t>
      </w:r>
      <w:r w:rsidRPr="00225702">
        <w:rPr>
          <w:spacing w:val="1"/>
        </w:rPr>
        <w:t xml:space="preserve"> </w:t>
      </w:r>
      <w:r w:rsidRPr="00225702">
        <w:t>внешкольных НПК</w:t>
      </w:r>
      <w:r w:rsidRPr="00225702">
        <w:rPr>
          <w:spacing w:val="1"/>
        </w:rPr>
        <w:t xml:space="preserve"> </w:t>
      </w:r>
      <w:r w:rsidRPr="00225702">
        <w:t>по</w:t>
      </w:r>
      <w:r w:rsidRPr="00225702">
        <w:rPr>
          <w:spacing w:val="1"/>
        </w:rPr>
        <w:t xml:space="preserve"> </w:t>
      </w:r>
      <w:r w:rsidRPr="00225702">
        <w:t>проблемам здоровьесбережения; для учащихся -</w:t>
      </w:r>
      <w:r w:rsidRPr="00225702">
        <w:rPr>
          <w:spacing w:val="1"/>
        </w:rPr>
        <w:t xml:space="preserve"> </w:t>
      </w:r>
      <w:r w:rsidRPr="00225702">
        <w:t>информационные стенды, система лекций, бесед с</w:t>
      </w:r>
      <w:r w:rsidRPr="00225702">
        <w:rPr>
          <w:spacing w:val="1"/>
        </w:rPr>
        <w:t xml:space="preserve"> </w:t>
      </w:r>
      <w:r w:rsidRPr="00225702">
        <w:t>медицинскими работниками, представителями психологических центров; для родителей – беседы,</w:t>
      </w:r>
      <w:r w:rsidRPr="00225702">
        <w:rPr>
          <w:spacing w:val="1"/>
        </w:rPr>
        <w:t xml:space="preserve"> </w:t>
      </w:r>
      <w:r w:rsidRPr="00225702">
        <w:t>собрания,</w:t>
      </w:r>
      <w:r w:rsidRPr="00225702">
        <w:rPr>
          <w:spacing w:val="-2"/>
        </w:rPr>
        <w:t xml:space="preserve"> </w:t>
      </w:r>
      <w:r w:rsidRPr="00225702">
        <w:t>конференции,</w:t>
      </w:r>
      <w:r w:rsidRPr="00225702">
        <w:rPr>
          <w:spacing w:val="-1"/>
        </w:rPr>
        <w:t xml:space="preserve"> </w:t>
      </w:r>
      <w:r w:rsidRPr="00225702">
        <w:t>материалы</w:t>
      </w:r>
      <w:r w:rsidRPr="00225702">
        <w:rPr>
          <w:spacing w:val="-1"/>
        </w:rPr>
        <w:t xml:space="preserve"> </w:t>
      </w:r>
      <w:r w:rsidRPr="00225702">
        <w:t>школьного</w:t>
      </w:r>
      <w:r w:rsidRPr="00225702">
        <w:rPr>
          <w:spacing w:val="-3"/>
        </w:rPr>
        <w:t xml:space="preserve"> </w:t>
      </w:r>
      <w:r w:rsidRPr="00225702">
        <w:t>сайта.</w:t>
      </w:r>
    </w:p>
    <w:p w:rsidR="004B486A" w:rsidRPr="00225702" w:rsidRDefault="004B486A" w:rsidP="004B486A">
      <w:pPr>
        <w:pStyle w:val="a5"/>
        <w:spacing w:line="276" w:lineRule="auto"/>
        <w:ind w:right="397" w:firstLine="691"/>
      </w:pPr>
      <w:r w:rsidRPr="00225702">
        <w:t>Организована</w:t>
      </w:r>
      <w:r w:rsidRPr="00225702">
        <w:rPr>
          <w:spacing w:val="1"/>
        </w:rPr>
        <w:t xml:space="preserve"> </w:t>
      </w:r>
      <w:r w:rsidRPr="00225702">
        <w:t>система</w:t>
      </w:r>
      <w:r w:rsidRPr="00225702">
        <w:rPr>
          <w:spacing w:val="1"/>
        </w:rPr>
        <w:t xml:space="preserve"> </w:t>
      </w:r>
      <w:r w:rsidRPr="00225702">
        <w:t>динамического</w:t>
      </w:r>
      <w:r w:rsidRPr="00225702">
        <w:rPr>
          <w:spacing w:val="1"/>
        </w:rPr>
        <w:t xml:space="preserve"> </w:t>
      </w:r>
      <w:r w:rsidRPr="00225702">
        <w:t>наблюдения</w:t>
      </w:r>
      <w:r w:rsidRPr="00225702">
        <w:rPr>
          <w:spacing w:val="1"/>
        </w:rPr>
        <w:t xml:space="preserve"> </w:t>
      </w:r>
      <w:r w:rsidRPr="00225702">
        <w:t>за</w:t>
      </w:r>
      <w:r w:rsidRPr="00225702">
        <w:rPr>
          <w:spacing w:val="1"/>
        </w:rPr>
        <w:t xml:space="preserve"> </w:t>
      </w:r>
      <w:r w:rsidRPr="00225702">
        <w:t>состоянием</w:t>
      </w:r>
      <w:r w:rsidRPr="00225702">
        <w:rPr>
          <w:spacing w:val="1"/>
        </w:rPr>
        <w:t xml:space="preserve"> </w:t>
      </w:r>
      <w:r w:rsidRPr="00225702">
        <w:t>здоровья,</w:t>
      </w:r>
      <w:r w:rsidRPr="00225702">
        <w:rPr>
          <w:spacing w:val="60"/>
        </w:rPr>
        <w:t xml:space="preserve"> </w:t>
      </w:r>
      <w:r w:rsidRPr="00225702">
        <w:t>мониторинг</w:t>
      </w:r>
      <w:r w:rsidRPr="00225702">
        <w:rPr>
          <w:spacing w:val="1"/>
        </w:rPr>
        <w:t xml:space="preserve"> </w:t>
      </w:r>
      <w:r w:rsidRPr="00225702">
        <w:t>уровня</w:t>
      </w:r>
      <w:r w:rsidRPr="00225702">
        <w:rPr>
          <w:spacing w:val="-1"/>
        </w:rPr>
        <w:t xml:space="preserve"> </w:t>
      </w:r>
      <w:r w:rsidRPr="00225702">
        <w:t>здоровьесбережения: физическое</w:t>
      </w:r>
      <w:r w:rsidRPr="00225702">
        <w:rPr>
          <w:spacing w:val="-6"/>
        </w:rPr>
        <w:t xml:space="preserve"> </w:t>
      </w:r>
      <w:r w:rsidRPr="00225702">
        <w:t>развитие,</w:t>
      </w:r>
      <w:r w:rsidRPr="00225702">
        <w:rPr>
          <w:spacing w:val="1"/>
        </w:rPr>
        <w:t xml:space="preserve"> </w:t>
      </w:r>
      <w:r w:rsidRPr="00225702">
        <w:t>сопротивляемость</w:t>
      </w:r>
      <w:r w:rsidRPr="00225702">
        <w:rPr>
          <w:spacing w:val="-8"/>
        </w:rPr>
        <w:t xml:space="preserve"> </w:t>
      </w:r>
      <w:r w:rsidRPr="00225702">
        <w:t>организма,</w:t>
      </w:r>
      <w:r w:rsidRPr="00225702">
        <w:rPr>
          <w:spacing w:val="1"/>
        </w:rPr>
        <w:t xml:space="preserve"> </w:t>
      </w:r>
      <w:r w:rsidRPr="00225702">
        <w:t>социометрия.</w:t>
      </w:r>
    </w:p>
    <w:p w:rsidR="004B486A" w:rsidRPr="00225702" w:rsidRDefault="004B486A" w:rsidP="004B486A">
      <w:pPr>
        <w:pStyle w:val="a5"/>
        <w:spacing w:line="276" w:lineRule="auto"/>
        <w:ind w:right="397" w:firstLine="1108"/>
      </w:pPr>
      <w:r w:rsidRPr="00225702">
        <w:t>Школа</w:t>
      </w:r>
      <w:r w:rsidRPr="00225702">
        <w:rPr>
          <w:spacing w:val="1"/>
        </w:rPr>
        <w:t xml:space="preserve"> </w:t>
      </w:r>
      <w:r w:rsidRPr="00225702">
        <w:t>стремится</w:t>
      </w:r>
      <w:r w:rsidRPr="00225702">
        <w:rPr>
          <w:spacing w:val="1"/>
        </w:rPr>
        <w:t xml:space="preserve"> </w:t>
      </w:r>
      <w:r w:rsidRPr="00225702">
        <w:t>к перестройке своей</w:t>
      </w:r>
      <w:r w:rsidRPr="00225702">
        <w:rPr>
          <w:spacing w:val="1"/>
        </w:rPr>
        <w:t xml:space="preserve"> </w:t>
      </w:r>
      <w:r w:rsidRPr="00225702">
        <w:t>работы</w:t>
      </w:r>
      <w:r w:rsidRPr="00225702">
        <w:rPr>
          <w:spacing w:val="1"/>
        </w:rPr>
        <w:t xml:space="preserve"> </w:t>
      </w:r>
      <w:r w:rsidRPr="00225702">
        <w:t>с учётом</w:t>
      </w:r>
      <w:r w:rsidRPr="00225702">
        <w:rPr>
          <w:spacing w:val="1"/>
        </w:rPr>
        <w:t xml:space="preserve"> </w:t>
      </w:r>
      <w:r w:rsidRPr="00225702">
        <w:t>приоритета,</w:t>
      </w:r>
      <w:r w:rsidRPr="00225702">
        <w:rPr>
          <w:spacing w:val="1"/>
        </w:rPr>
        <w:t xml:space="preserve"> </w:t>
      </w:r>
      <w:r w:rsidRPr="00225702">
        <w:t>каковым</w:t>
      </w:r>
      <w:r w:rsidRPr="00225702">
        <w:rPr>
          <w:spacing w:val="1"/>
        </w:rPr>
        <w:t xml:space="preserve"> </w:t>
      </w:r>
      <w:r w:rsidRPr="00225702">
        <w:t>является</w:t>
      </w:r>
      <w:r w:rsidRPr="00225702">
        <w:rPr>
          <w:spacing w:val="1"/>
        </w:rPr>
        <w:t xml:space="preserve"> </w:t>
      </w:r>
      <w:r w:rsidRPr="00225702">
        <w:t>сохранение и</w:t>
      </w:r>
      <w:r w:rsidRPr="00225702">
        <w:rPr>
          <w:spacing w:val="5"/>
        </w:rPr>
        <w:t xml:space="preserve"> </w:t>
      </w:r>
      <w:r w:rsidRPr="00225702">
        <w:t>укрепление</w:t>
      </w:r>
      <w:r w:rsidRPr="00225702">
        <w:rPr>
          <w:spacing w:val="1"/>
        </w:rPr>
        <w:t xml:space="preserve"> </w:t>
      </w:r>
      <w:r w:rsidRPr="00225702">
        <w:t>здоровья</w:t>
      </w:r>
      <w:r w:rsidRPr="00225702">
        <w:rPr>
          <w:spacing w:val="-4"/>
        </w:rPr>
        <w:t xml:space="preserve"> </w:t>
      </w:r>
      <w:r w:rsidRPr="00225702">
        <w:t>учащихся.</w:t>
      </w:r>
    </w:p>
    <w:p w:rsidR="004B486A" w:rsidRPr="00225702" w:rsidRDefault="004B486A" w:rsidP="004B486A">
      <w:pPr>
        <w:pStyle w:val="a5"/>
        <w:spacing w:line="276" w:lineRule="auto"/>
        <w:ind w:right="397" w:firstLine="988"/>
      </w:pPr>
      <w:r w:rsidRPr="00225702">
        <w:t>Основополагающие</w:t>
      </w:r>
      <w:r w:rsidRPr="00225702">
        <w:rPr>
          <w:spacing w:val="1"/>
        </w:rPr>
        <w:t xml:space="preserve"> </w:t>
      </w:r>
      <w:r w:rsidRPr="00225702">
        <w:t>приоритеты</w:t>
      </w:r>
      <w:r w:rsidRPr="00225702">
        <w:rPr>
          <w:spacing w:val="1"/>
        </w:rPr>
        <w:t xml:space="preserve"> </w:t>
      </w:r>
      <w:r w:rsidRPr="00225702">
        <w:t>Программы</w:t>
      </w:r>
      <w:r w:rsidRPr="00225702">
        <w:rPr>
          <w:spacing w:val="1"/>
        </w:rPr>
        <w:t xml:space="preserve"> </w:t>
      </w:r>
      <w:r w:rsidRPr="00225702">
        <w:t>формирования</w:t>
      </w:r>
      <w:r w:rsidRPr="00225702">
        <w:rPr>
          <w:spacing w:val="1"/>
        </w:rPr>
        <w:t xml:space="preserve"> </w:t>
      </w:r>
      <w:r w:rsidRPr="00225702">
        <w:t>культуры</w:t>
      </w:r>
      <w:r w:rsidRPr="00225702">
        <w:rPr>
          <w:spacing w:val="1"/>
        </w:rPr>
        <w:t xml:space="preserve"> </w:t>
      </w:r>
      <w:r w:rsidRPr="00225702">
        <w:t>здорового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безопасного</w:t>
      </w:r>
      <w:r w:rsidRPr="00225702">
        <w:rPr>
          <w:spacing w:val="-4"/>
        </w:rPr>
        <w:t xml:space="preserve"> </w:t>
      </w:r>
      <w:r w:rsidRPr="00225702">
        <w:t>образа</w:t>
      </w:r>
      <w:r w:rsidRPr="00225702">
        <w:rPr>
          <w:spacing w:val="1"/>
        </w:rPr>
        <w:t xml:space="preserve"> </w:t>
      </w:r>
      <w:r w:rsidRPr="00225702">
        <w:t>жизни,</w:t>
      </w:r>
      <w:r w:rsidRPr="00225702">
        <w:rPr>
          <w:spacing w:val="4"/>
        </w:rPr>
        <w:t xml:space="preserve"> </w:t>
      </w:r>
      <w:r w:rsidRPr="00225702">
        <w:t>следующие:</w:t>
      </w:r>
    </w:p>
    <w:p w:rsidR="004B486A" w:rsidRPr="00225702" w:rsidRDefault="004B486A" w:rsidP="004B486A">
      <w:pPr>
        <w:pStyle w:val="a5"/>
        <w:spacing w:line="275" w:lineRule="exact"/>
        <w:ind w:left="966" w:right="397"/>
      </w:pPr>
      <w:r w:rsidRPr="00225702">
        <w:t>Здоровый</w:t>
      </w:r>
      <w:r w:rsidRPr="00225702">
        <w:rPr>
          <w:spacing w:val="-2"/>
        </w:rPr>
        <w:t xml:space="preserve"> </w:t>
      </w:r>
      <w:r w:rsidRPr="00225702">
        <w:t>ребенок</w:t>
      </w:r>
      <w:r w:rsidRPr="00225702">
        <w:rPr>
          <w:spacing w:val="-1"/>
        </w:rPr>
        <w:t xml:space="preserve"> </w:t>
      </w:r>
      <w:r w:rsidRPr="00225702">
        <w:t>—</w:t>
      </w:r>
      <w:r w:rsidRPr="00225702">
        <w:rPr>
          <w:spacing w:val="-2"/>
        </w:rPr>
        <w:t xml:space="preserve"> </w:t>
      </w:r>
      <w:r w:rsidRPr="00225702">
        <w:t>практически</w:t>
      </w:r>
      <w:r w:rsidRPr="00225702">
        <w:rPr>
          <w:spacing w:val="-1"/>
        </w:rPr>
        <w:t xml:space="preserve"> </w:t>
      </w:r>
      <w:r w:rsidRPr="00225702">
        <w:t>достижимая</w:t>
      </w:r>
      <w:r w:rsidRPr="00225702">
        <w:rPr>
          <w:spacing w:val="-11"/>
        </w:rPr>
        <w:t xml:space="preserve"> </w:t>
      </w:r>
      <w:r w:rsidRPr="00225702">
        <w:t>норма</w:t>
      </w:r>
      <w:r w:rsidRPr="00225702">
        <w:rPr>
          <w:spacing w:val="-3"/>
        </w:rPr>
        <w:t xml:space="preserve"> </w:t>
      </w:r>
      <w:r w:rsidRPr="00225702">
        <w:t>детского</w:t>
      </w:r>
      <w:r w:rsidRPr="00225702">
        <w:rPr>
          <w:spacing w:val="-2"/>
        </w:rPr>
        <w:t xml:space="preserve"> </w:t>
      </w:r>
      <w:r w:rsidRPr="00225702">
        <w:t>развития.</w:t>
      </w:r>
    </w:p>
    <w:p w:rsidR="004B486A" w:rsidRPr="00225702" w:rsidRDefault="004B486A" w:rsidP="004B486A">
      <w:pPr>
        <w:pStyle w:val="a5"/>
        <w:spacing w:before="43" w:line="276" w:lineRule="auto"/>
        <w:ind w:right="397" w:firstLine="566"/>
      </w:pPr>
      <w:r w:rsidRPr="00225702">
        <w:t>Оздоровление</w:t>
      </w:r>
      <w:r w:rsidRPr="00225702">
        <w:rPr>
          <w:spacing w:val="1"/>
        </w:rPr>
        <w:t xml:space="preserve"> </w:t>
      </w:r>
      <w:r w:rsidRPr="00225702">
        <w:t>—</w:t>
      </w:r>
      <w:r w:rsidRPr="00225702">
        <w:rPr>
          <w:spacing w:val="1"/>
        </w:rPr>
        <w:t xml:space="preserve"> </w:t>
      </w:r>
      <w:r w:rsidRPr="00225702">
        <w:t>не</w:t>
      </w:r>
      <w:r w:rsidRPr="00225702">
        <w:rPr>
          <w:spacing w:val="1"/>
        </w:rPr>
        <w:t xml:space="preserve"> </w:t>
      </w:r>
      <w:r w:rsidRPr="00225702">
        <w:t>совокупность</w:t>
      </w:r>
      <w:r w:rsidRPr="00225702">
        <w:rPr>
          <w:spacing w:val="1"/>
        </w:rPr>
        <w:t xml:space="preserve"> </w:t>
      </w:r>
      <w:r w:rsidRPr="00225702">
        <w:t>лечебно-профилактических</w:t>
      </w:r>
      <w:r w:rsidRPr="00225702">
        <w:rPr>
          <w:spacing w:val="1"/>
        </w:rPr>
        <w:t xml:space="preserve"> </w:t>
      </w:r>
      <w:r w:rsidRPr="00225702">
        <w:t>мер,</w:t>
      </w:r>
      <w:r w:rsidRPr="00225702">
        <w:rPr>
          <w:spacing w:val="1"/>
        </w:rPr>
        <w:t xml:space="preserve"> </w:t>
      </w:r>
      <w:r w:rsidRPr="00225702">
        <w:t>а</w:t>
      </w:r>
      <w:r w:rsidRPr="00225702">
        <w:rPr>
          <w:spacing w:val="1"/>
        </w:rPr>
        <w:t xml:space="preserve"> </w:t>
      </w:r>
      <w:r w:rsidRPr="00225702">
        <w:t>форма</w:t>
      </w:r>
      <w:r w:rsidRPr="00225702">
        <w:rPr>
          <w:spacing w:val="1"/>
        </w:rPr>
        <w:t xml:space="preserve"> </w:t>
      </w:r>
      <w:r w:rsidRPr="00225702">
        <w:t>развития</w:t>
      </w:r>
      <w:r w:rsidRPr="00225702">
        <w:rPr>
          <w:spacing w:val="1"/>
        </w:rPr>
        <w:t xml:space="preserve"> </w:t>
      </w:r>
      <w:r w:rsidRPr="00225702">
        <w:t>психофизиологических</w:t>
      </w:r>
      <w:r w:rsidRPr="00225702">
        <w:rPr>
          <w:spacing w:val="-4"/>
        </w:rPr>
        <w:t xml:space="preserve"> </w:t>
      </w:r>
      <w:r w:rsidRPr="00225702">
        <w:t>возможностей</w:t>
      </w:r>
      <w:r w:rsidRPr="00225702">
        <w:rPr>
          <w:spacing w:val="-2"/>
        </w:rPr>
        <w:t xml:space="preserve"> </w:t>
      </w:r>
      <w:r w:rsidRPr="00225702">
        <w:t>детей.</w:t>
      </w:r>
    </w:p>
    <w:p w:rsidR="004B486A" w:rsidRPr="00225702" w:rsidRDefault="004B486A" w:rsidP="004B486A">
      <w:pPr>
        <w:pStyle w:val="a5"/>
        <w:spacing w:line="276" w:lineRule="auto"/>
        <w:ind w:right="397" w:firstLine="566"/>
      </w:pPr>
      <w:r w:rsidRPr="00225702">
        <w:t>Индивидуально-дифференцированный</w:t>
      </w:r>
      <w:r w:rsidRPr="00225702">
        <w:rPr>
          <w:spacing w:val="1"/>
        </w:rPr>
        <w:t xml:space="preserve"> </w:t>
      </w:r>
      <w:r w:rsidRPr="00225702">
        <w:t>подход</w:t>
      </w:r>
      <w:r w:rsidRPr="00225702">
        <w:rPr>
          <w:spacing w:val="1"/>
        </w:rPr>
        <w:t xml:space="preserve"> </w:t>
      </w:r>
      <w:r w:rsidRPr="00225702">
        <w:t>—</w:t>
      </w:r>
      <w:r w:rsidRPr="00225702">
        <w:rPr>
          <w:spacing w:val="1"/>
        </w:rPr>
        <w:t xml:space="preserve"> </w:t>
      </w:r>
      <w:r w:rsidRPr="00225702">
        <w:t>основное</w:t>
      </w:r>
      <w:r w:rsidRPr="00225702">
        <w:rPr>
          <w:spacing w:val="1"/>
        </w:rPr>
        <w:t xml:space="preserve"> </w:t>
      </w:r>
      <w:r w:rsidRPr="00225702">
        <w:t>средство</w:t>
      </w:r>
      <w:r w:rsidRPr="00225702">
        <w:rPr>
          <w:spacing w:val="1"/>
        </w:rPr>
        <w:t xml:space="preserve"> </w:t>
      </w:r>
      <w:r w:rsidRPr="00225702">
        <w:t>оздоровительно-</w:t>
      </w:r>
      <w:r w:rsidRPr="00225702">
        <w:rPr>
          <w:spacing w:val="1"/>
        </w:rPr>
        <w:t xml:space="preserve"> </w:t>
      </w:r>
      <w:r w:rsidRPr="00225702">
        <w:t>развивающей</w:t>
      </w:r>
      <w:r w:rsidRPr="00225702">
        <w:rPr>
          <w:spacing w:val="-3"/>
        </w:rPr>
        <w:t xml:space="preserve"> </w:t>
      </w:r>
      <w:r w:rsidRPr="00225702">
        <w:t>работы</w:t>
      </w:r>
      <w:r w:rsidRPr="00225702">
        <w:rPr>
          <w:spacing w:val="3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учащимися.</w:t>
      </w:r>
    </w:p>
    <w:p w:rsidR="004B486A" w:rsidRPr="00225702" w:rsidRDefault="004B486A" w:rsidP="004B486A">
      <w:pPr>
        <w:pStyle w:val="a5"/>
        <w:spacing w:line="276" w:lineRule="auto"/>
        <w:ind w:right="397" w:firstLine="566"/>
      </w:pPr>
      <w:r w:rsidRPr="00225702">
        <w:t>Цели</w:t>
      </w:r>
      <w:r w:rsidRPr="00225702">
        <w:rPr>
          <w:spacing w:val="1"/>
        </w:rPr>
        <w:t xml:space="preserve"> </w:t>
      </w:r>
      <w:r w:rsidRPr="00225702">
        <w:t>здоровьесберегающих</w:t>
      </w:r>
      <w:r w:rsidRPr="00225702">
        <w:rPr>
          <w:spacing w:val="1"/>
        </w:rPr>
        <w:t xml:space="preserve"> </w:t>
      </w:r>
      <w:r w:rsidRPr="00225702">
        <w:t>образовательных</w:t>
      </w:r>
      <w:r w:rsidRPr="00225702">
        <w:rPr>
          <w:spacing w:val="1"/>
        </w:rPr>
        <w:t xml:space="preserve"> </w:t>
      </w:r>
      <w:r w:rsidRPr="00225702">
        <w:t>технологий</w:t>
      </w:r>
      <w:r w:rsidRPr="00225702">
        <w:rPr>
          <w:spacing w:val="1"/>
        </w:rPr>
        <w:t xml:space="preserve"> </w:t>
      </w:r>
      <w:r w:rsidRPr="00225702">
        <w:t>обучения</w:t>
      </w:r>
      <w:r w:rsidRPr="00225702">
        <w:rPr>
          <w:spacing w:val="1"/>
        </w:rPr>
        <w:t xml:space="preserve"> </w:t>
      </w:r>
      <w:r w:rsidRPr="00225702">
        <w:t>определяют</w:t>
      </w:r>
      <w:r w:rsidRPr="00225702">
        <w:rPr>
          <w:spacing w:val="1"/>
        </w:rPr>
        <w:t xml:space="preserve"> </w:t>
      </w:r>
      <w:r w:rsidRPr="00225702">
        <w:t>принципы</w:t>
      </w:r>
      <w:r w:rsidRPr="00225702">
        <w:rPr>
          <w:spacing w:val="1"/>
        </w:rPr>
        <w:t xml:space="preserve"> </w:t>
      </w:r>
      <w:r w:rsidRPr="00225702">
        <w:t>обучения,</w:t>
      </w:r>
      <w:r w:rsidRPr="00225702">
        <w:rPr>
          <w:spacing w:val="3"/>
        </w:rPr>
        <w:t xml:space="preserve"> </w:t>
      </w:r>
      <w:r w:rsidRPr="00225702">
        <w:t>которые</w:t>
      </w:r>
      <w:r w:rsidRPr="00225702">
        <w:rPr>
          <w:spacing w:val="-4"/>
        </w:rPr>
        <w:t xml:space="preserve"> </w:t>
      </w:r>
      <w:r w:rsidRPr="00225702">
        <w:t>отражают</w:t>
      </w:r>
      <w:r w:rsidRPr="00225702">
        <w:rPr>
          <w:spacing w:val="1"/>
        </w:rPr>
        <w:t xml:space="preserve"> </w:t>
      </w:r>
      <w:r w:rsidRPr="00225702">
        <w:t>насущные</w:t>
      </w:r>
      <w:r w:rsidRPr="00225702">
        <w:rPr>
          <w:spacing w:val="1"/>
        </w:rPr>
        <w:t xml:space="preserve"> </w:t>
      </w:r>
      <w:r w:rsidRPr="00225702">
        <w:t>общественные</w:t>
      </w:r>
      <w:r w:rsidRPr="00225702">
        <w:rPr>
          <w:spacing w:val="-5"/>
        </w:rPr>
        <w:t xml:space="preserve"> </w:t>
      </w:r>
      <w:r w:rsidRPr="00225702">
        <w:t>потребности.</w:t>
      </w:r>
    </w:p>
    <w:p w:rsidR="004B486A" w:rsidRPr="00225702" w:rsidRDefault="004B486A" w:rsidP="004B486A">
      <w:pPr>
        <w:pStyle w:val="a5"/>
        <w:spacing w:line="278" w:lineRule="auto"/>
        <w:ind w:right="397" w:firstLine="566"/>
      </w:pPr>
      <w:r w:rsidRPr="00225702">
        <w:t>Принципы</w:t>
      </w:r>
      <w:r w:rsidRPr="00225702">
        <w:rPr>
          <w:spacing w:val="1"/>
        </w:rPr>
        <w:t xml:space="preserve"> </w:t>
      </w:r>
      <w:r w:rsidRPr="00225702">
        <w:t>выступают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органическом</w:t>
      </w:r>
      <w:r w:rsidRPr="00225702">
        <w:rPr>
          <w:spacing w:val="1"/>
        </w:rPr>
        <w:t xml:space="preserve"> </w:t>
      </w:r>
      <w:r w:rsidRPr="00225702">
        <w:t>единстве,</w:t>
      </w:r>
      <w:r w:rsidRPr="00225702">
        <w:rPr>
          <w:spacing w:val="1"/>
        </w:rPr>
        <w:t xml:space="preserve"> </w:t>
      </w:r>
      <w:r w:rsidRPr="00225702">
        <w:t>образуя</w:t>
      </w:r>
      <w:r w:rsidRPr="00225702">
        <w:rPr>
          <w:spacing w:val="1"/>
        </w:rPr>
        <w:t xml:space="preserve"> </w:t>
      </w:r>
      <w:r w:rsidRPr="00225702">
        <w:t>систему,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которую</w:t>
      </w:r>
      <w:r w:rsidRPr="00225702">
        <w:rPr>
          <w:spacing w:val="1"/>
        </w:rPr>
        <w:t xml:space="preserve"> </w:t>
      </w:r>
      <w:r w:rsidRPr="00225702">
        <w:t>входят</w:t>
      </w:r>
      <w:r w:rsidRPr="00225702">
        <w:rPr>
          <w:spacing w:val="1"/>
        </w:rPr>
        <w:t xml:space="preserve"> </w:t>
      </w:r>
      <w:r w:rsidRPr="00225702">
        <w:t>общеметодические</w:t>
      </w:r>
      <w:r w:rsidRPr="00225702">
        <w:rPr>
          <w:spacing w:val="1"/>
        </w:rPr>
        <w:t xml:space="preserve"> </w:t>
      </w:r>
      <w:r w:rsidRPr="00225702">
        <w:t>принципы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специфические</w:t>
      </w:r>
      <w:r w:rsidRPr="00225702">
        <w:rPr>
          <w:spacing w:val="1"/>
        </w:rPr>
        <w:t xml:space="preserve"> </w:t>
      </w:r>
      <w:r w:rsidRPr="00225702">
        <w:t>принципы,</w:t>
      </w:r>
      <w:r w:rsidRPr="00225702">
        <w:rPr>
          <w:spacing w:val="1"/>
        </w:rPr>
        <w:t xml:space="preserve"> </w:t>
      </w:r>
      <w:r w:rsidRPr="00225702">
        <w:t>выражающие</w:t>
      </w:r>
      <w:r w:rsidRPr="00225702">
        <w:rPr>
          <w:spacing w:val="1"/>
        </w:rPr>
        <w:t xml:space="preserve"> </w:t>
      </w:r>
      <w:r w:rsidRPr="00225702">
        <w:t>специфические</w:t>
      </w:r>
      <w:r w:rsidRPr="00225702">
        <w:rPr>
          <w:spacing w:val="1"/>
        </w:rPr>
        <w:t xml:space="preserve"> </w:t>
      </w:r>
      <w:r w:rsidRPr="00225702">
        <w:t>закономерности</w:t>
      </w:r>
      <w:r w:rsidRPr="00225702">
        <w:rPr>
          <w:spacing w:val="2"/>
        </w:rPr>
        <w:t xml:space="preserve"> </w:t>
      </w:r>
      <w:r w:rsidRPr="00225702">
        <w:t>педагогики</w:t>
      </w:r>
      <w:r w:rsidRPr="00225702">
        <w:rPr>
          <w:spacing w:val="58"/>
        </w:rPr>
        <w:t xml:space="preserve"> </w:t>
      </w:r>
      <w:r w:rsidRPr="00225702">
        <w:t>оздоровления.</w:t>
      </w:r>
    </w:p>
    <w:p w:rsidR="004B486A" w:rsidRPr="00225702" w:rsidRDefault="004B486A" w:rsidP="004B486A">
      <w:pPr>
        <w:pStyle w:val="a5"/>
        <w:spacing w:line="276" w:lineRule="auto"/>
        <w:ind w:right="397" w:firstLine="566"/>
      </w:pPr>
      <w:r w:rsidRPr="00225702">
        <w:t>Общеметодические</w:t>
      </w:r>
      <w:r w:rsidRPr="00225702">
        <w:rPr>
          <w:spacing w:val="1"/>
        </w:rPr>
        <w:t xml:space="preserve"> </w:t>
      </w:r>
      <w:r w:rsidRPr="00225702">
        <w:t>принципы</w:t>
      </w:r>
      <w:r w:rsidRPr="00225702">
        <w:rPr>
          <w:spacing w:val="1"/>
        </w:rPr>
        <w:t xml:space="preserve"> </w:t>
      </w:r>
      <w:r w:rsidRPr="00225702">
        <w:t>—</w:t>
      </w:r>
      <w:r w:rsidRPr="00225702">
        <w:rPr>
          <w:spacing w:val="1"/>
        </w:rPr>
        <w:t xml:space="preserve"> </w:t>
      </w:r>
      <w:r w:rsidRPr="00225702">
        <w:t>это</w:t>
      </w:r>
      <w:r w:rsidRPr="00225702">
        <w:rPr>
          <w:spacing w:val="1"/>
        </w:rPr>
        <w:t xml:space="preserve"> </w:t>
      </w:r>
      <w:r w:rsidRPr="00225702">
        <w:t>основные</w:t>
      </w:r>
      <w:r w:rsidRPr="00225702">
        <w:rPr>
          <w:spacing w:val="1"/>
        </w:rPr>
        <w:t xml:space="preserve"> </w:t>
      </w:r>
      <w:r w:rsidRPr="00225702">
        <w:t>положения,</w:t>
      </w:r>
      <w:r w:rsidRPr="00225702">
        <w:rPr>
          <w:spacing w:val="1"/>
        </w:rPr>
        <w:t xml:space="preserve"> </w:t>
      </w:r>
      <w:r w:rsidRPr="00225702">
        <w:t>определяющие</w:t>
      </w:r>
      <w:r w:rsidRPr="00225702">
        <w:rPr>
          <w:spacing w:val="1"/>
        </w:rPr>
        <w:t xml:space="preserve"> </w:t>
      </w:r>
      <w:r w:rsidRPr="00225702">
        <w:t>содержание,</w:t>
      </w:r>
      <w:r w:rsidRPr="00225702">
        <w:rPr>
          <w:spacing w:val="-57"/>
        </w:rPr>
        <w:t xml:space="preserve"> </w:t>
      </w:r>
      <w:r w:rsidRPr="00225702">
        <w:t>организационные</w:t>
      </w:r>
      <w:r w:rsidRPr="00225702">
        <w:rPr>
          <w:spacing w:val="1"/>
        </w:rPr>
        <w:t xml:space="preserve"> </w:t>
      </w:r>
      <w:r w:rsidRPr="00225702">
        <w:t>формы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методы</w:t>
      </w:r>
      <w:r w:rsidRPr="00225702">
        <w:rPr>
          <w:spacing w:val="1"/>
        </w:rPr>
        <w:t xml:space="preserve"> </w:t>
      </w:r>
      <w:r w:rsidRPr="00225702">
        <w:t>учебного</w:t>
      </w:r>
      <w:r w:rsidRPr="00225702">
        <w:rPr>
          <w:spacing w:val="1"/>
        </w:rPr>
        <w:t xml:space="preserve"> </w:t>
      </w:r>
      <w:r w:rsidRPr="00225702">
        <w:t>процесса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соответствии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общими</w:t>
      </w:r>
      <w:r w:rsidRPr="00225702">
        <w:rPr>
          <w:spacing w:val="1"/>
        </w:rPr>
        <w:t xml:space="preserve"> </w:t>
      </w:r>
      <w:r w:rsidRPr="00225702">
        <w:t>целями</w:t>
      </w:r>
      <w:r w:rsidRPr="00225702">
        <w:rPr>
          <w:spacing w:val="1"/>
        </w:rPr>
        <w:t xml:space="preserve"> </w:t>
      </w:r>
      <w:r w:rsidRPr="00225702">
        <w:t>здоровьесберегающих</w:t>
      </w:r>
      <w:r w:rsidRPr="00225702">
        <w:rPr>
          <w:spacing w:val="-4"/>
        </w:rPr>
        <w:t xml:space="preserve"> </w:t>
      </w:r>
      <w:r w:rsidRPr="00225702">
        <w:t>образовательных</w:t>
      </w:r>
      <w:r w:rsidRPr="00225702">
        <w:rPr>
          <w:spacing w:val="-3"/>
        </w:rPr>
        <w:t xml:space="preserve"> </w:t>
      </w:r>
      <w:r w:rsidRPr="00225702">
        <w:t>технологий.</w:t>
      </w:r>
    </w:p>
    <w:p w:rsidR="004B486A" w:rsidRPr="00225702" w:rsidRDefault="004B486A" w:rsidP="004B486A">
      <w:pPr>
        <w:pStyle w:val="a5"/>
        <w:spacing w:line="276" w:lineRule="auto"/>
        <w:ind w:right="397" w:firstLine="566"/>
      </w:pPr>
      <w:r w:rsidRPr="00225702">
        <w:t>Принцип сознательности и активности — нацеливает на формирование</w:t>
      </w:r>
      <w:r w:rsidRPr="00225702">
        <w:rPr>
          <w:spacing w:val="1"/>
        </w:rPr>
        <w:t xml:space="preserve"> </w:t>
      </w:r>
      <w:r w:rsidRPr="00225702">
        <w:t>у учащихся глубокого</w:t>
      </w:r>
      <w:r w:rsidRPr="00225702">
        <w:rPr>
          <w:spacing w:val="1"/>
        </w:rPr>
        <w:t xml:space="preserve"> </w:t>
      </w:r>
      <w:r w:rsidRPr="00225702">
        <w:t>понимания,</w:t>
      </w:r>
      <w:r w:rsidRPr="00225702">
        <w:rPr>
          <w:spacing w:val="2"/>
        </w:rPr>
        <w:t xml:space="preserve"> </w:t>
      </w:r>
      <w:r w:rsidRPr="00225702">
        <w:t>устойчивого</w:t>
      </w:r>
      <w:r w:rsidRPr="00225702">
        <w:rPr>
          <w:spacing w:val="4"/>
        </w:rPr>
        <w:t xml:space="preserve"> </w:t>
      </w:r>
      <w:r w:rsidRPr="00225702">
        <w:t>интереса,</w:t>
      </w:r>
      <w:r w:rsidRPr="00225702">
        <w:rPr>
          <w:spacing w:val="-2"/>
        </w:rPr>
        <w:t xml:space="preserve"> </w:t>
      </w:r>
      <w:r w:rsidRPr="00225702">
        <w:t>осмысленного</w:t>
      </w:r>
      <w:r w:rsidRPr="00225702">
        <w:rPr>
          <w:spacing w:val="-5"/>
        </w:rPr>
        <w:t xml:space="preserve"> </w:t>
      </w:r>
      <w:r w:rsidRPr="00225702">
        <w:t>отношения</w:t>
      </w:r>
      <w:r w:rsidRPr="00225702">
        <w:rPr>
          <w:spacing w:val="-4"/>
        </w:rPr>
        <w:t xml:space="preserve"> </w:t>
      </w:r>
      <w:r w:rsidRPr="00225702">
        <w:t>к</w:t>
      </w:r>
      <w:r w:rsidRPr="00225702">
        <w:rPr>
          <w:spacing w:val="-1"/>
        </w:rPr>
        <w:t xml:space="preserve"> </w:t>
      </w:r>
      <w:r w:rsidRPr="00225702">
        <w:t>познавательной</w:t>
      </w:r>
      <w:r w:rsidRPr="00225702">
        <w:rPr>
          <w:spacing w:val="-4"/>
        </w:rPr>
        <w:t xml:space="preserve"> </w:t>
      </w:r>
      <w:r w:rsidRPr="00225702">
        <w:t>деятельности.</w:t>
      </w:r>
    </w:p>
    <w:p w:rsidR="004B486A" w:rsidRPr="00225702" w:rsidRDefault="004B486A" w:rsidP="004B486A">
      <w:pPr>
        <w:pStyle w:val="a5"/>
        <w:spacing w:line="276" w:lineRule="auto"/>
        <w:ind w:right="397" w:firstLine="566"/>
      </w:pPr>
      <w:r w:rsidRPr="00225702">
        <w:t>Принцип</w:t>
      </w:r>
      <w:r w:rsidRPr="00225702">
        <w:rPr>
          <w:spacing w:val="1"/>
        </w:rPr>
        <w:t xml:space="preserve"> </w:t>
      </w:r>
      <w:r w:rsidRPr="00225702">
        <w:t>активности</w:t>
      </w:r>
      <w:r w:rsidRPr="00225702">
        <w:rPr>
          <w:spacing w:val="1"/>
        </w:rPr>
        <w:t xml:space="preserve"> </w:t>
      </w:r>
      <w:r w:rsidRPr="00225702">
        <w:t>—</w:t>
      </w:r>
      <w:r w:rsidRPr="00225702">
        <w:rPr>
          <w:spacing w:val="1"/>
        </w:rPr>
        <w:t xml:space="preserve"> </w:t>
      </w:r>
      <w:r w:rsidRPr="00225702">
        <w:t>предполагает</w:t>
      </w:r>
      <w:r w:rsidRPr="00225702">
        <w:rPr>
          <w:spacing w:val="1"/>
        </w:rPr>
        <w:t xml:space="preserve"> </w:t>
      </w:r>
      <w:r w:rsidRPr="00225702">
        <w:t>у</w:t>
      </w:r>
      <w:r w:rsidRPr="00225702">
        <w:rPr>
          <w:spacing w:val="1"/>
        </w:rPr>
        <w:t xml:space="preserve"> </w:t>
      </w:r>
      <w:r w:rsidRPr="00225702">
        <w:t>учащихся</w:t>
      </w:r>
      <w:r w:rsidRPr="00225702">
        <w:rPr>
          <w:spacing w:val="1"/>
        </w:rPr>
        <w:t xml:space="preserve"> </w:t>
      </w:r>
      <w:r w:rsidRPr="00225702">
        <w:t>высокую</w:t>
      </w:r>
      <w:r w:rsidRPr="00225702">
        <w:rPr>
          <w:spacing w:val="1"/>
        </w:rPr>
        <w:t xml:space="preserve"> </w:t>
      </w:r>
      <w:r w:rsidRPr="00225702">
        <w:t>степень</w:t>
      </w:r>
      <w:r w:rsidRPr="00225702">
        <w:rPr>
          <w:spacing w:val="1"/>
        </w:rPr>
        <w:t xml:space="preserve"> </w:t>
      </w:r>
      <w:r w:rsidRPr="00225702">
        <w:t>самостоятельности,</w:t>
      </w:r>
      <w:r w:rsidRPr="00225702">
        <w:rPr>
          <w:spacing w:val="1"/>
        </w:rPr>
        <w:t xml:space="preserve"> </w:t>
      </w:r>
      <w:r w:rsidRPr="00225702">
        <w:t>инициативы</w:t>
      </w:r>
      <w:r w:rsidRPr="00225702">
        <w:rPr>
          <w:spacing w:val="-2"/>
        </w:rPr>
        <w:t xml:space="preserve"> </w:t>
      </w:r>
      <w:r w:rsidRPr="00225702">
        <w:t>и</w:t>
      </w:r>
      <w:r w:rsidRPr="00225702">
        <w:rPr>
          <w:spacing w:val="-2"/>
        </w:rPr>
        <w:t xml:space="preserve"> </w:t>
      </w:r>
      <w:r w:rsidRPr="00225702">
        <w:t>творчества.</w:t>
      </w:r>
    </w:p>
    <w:p w:rsidR="004B486A" w:rsidRPr="00225702" w:rsidRDefault="004B486A" w:rsidP="004B486A">
      <w:pPr>
        <w:pStyle w:val="a5"/>
        <w:spacing w:line="276" w:lineRule="auto"/>
        <w:ind w:right="397" w:firstLine="566"/>
      </w:pPr>
      <w:r w:rsidRPr="00225702">
        <w:t>Принцип</w:t>
      </w:r>
      <w:r w:rsidRPr="00225702">
        <w:rPr>
          <w:spacing w:val="29"/>
        </w:rPr>
        <w:t xml:space="preserve"> </w:t>
      </w:r>
      <w:r w:rsidRPr="00225702">
        <w:t>наглядности</w:t>
      </w:r>
      <w:r w:rsidRPr="00225702">
        <w:rPr>
          <w:spacing w:val="32"/>
        </w:rPr>
        <w:t xml:space="preserve"> </w:t>
      </w:r>
      <w:r w:rsidRPr="00225702">
        <w:t>—</w:t>
      </w:r>
      <w:r w:rsidRPr="00225702">
        <w:rPr>
          <w:spacing w:val="24"/>
        </w:rPr>
        <w:t xml:space="preserve"> </w:t>
      </w:r>
      <w:r w:rsidRPr="00225702">
        <w:t>обязывает</w:t>
      </w:r>
      <w:r w:rsidRPr="00225702">
        <w:rPr>
          <w:spacing w:val="28"/>
        </w:rPr>
        <w:t xml:space="preserve"> </w:t>
      </w:r>
      <w:r w:rsidRPr="00225702">
        <w:t>строить</w:t>
      </w:r>
      <w:r w:rsidRPr="00225702">
        <w:rPr>
          <w:spacing w:val="25"/>
        </w:rPr>
        <w:t xml:space="preserve"> </w:t>
      </w:r>
      <w:r w:rsidRPr="00225702">
        <w:t>процесс</w:t>
      </w:r>
      <w:r w:rsidRPr="00225702">
        <w:rPr>
          <w:spacing w:val="22"/>
        </w:rPr>
        <w:t xml:space="preserve"> </w:t>
      </w:r>
      <w:r w:rsidRPr="00225702">
        <w:t>обучения</w:t>
      </w:r>
      <w:r w:rsidRPr="00225702">
        <w:tab/>
        <w:t>с</w:t>
      </w:r>
      <w:r w:rsidRPr="00225702">
        <w:rPr>
          <w:spacing w:val="13"/>
        </w:rPr>
        <w:t xml:space="preserve"> </w:t>
      </w:r>
      <w:r w:rsidRPr="00225702">
        <w:t>максимальным</w:t>
      </w:r>
      <w:r w:rsidRPr="00225702">
        <w:rPr>
          <w:spacing w:val="-58"/>
        </w:rPr>
        <w:t xml:space="preserve"> </w:t>
      </w:r>
      <w:r w:rsidRPr="00225702">
        <w:t>использованием</w:t>
      </w:r>
      <w:r w:rsidRPr="00225702">
        <w:rPr>
          <w:spacing w:val="2"/>
        </w:rPr>
        <w:t xml:space="preserve"> </w:t>
      </w:r>
      <w:r w:rsidRPr="00225702">
        <w:t>форм</w:t>
      </w:r>
      <w:r w:rsidRPr="00225702">
        <w:rPr>
          <w:spacing w:val="-2"/>
        </w:rPr>
        <w:t xml:space="preserve"> </w:t>
      </w:r>
      <w:r w:rsidRPr="00225702">
        <w:t>привлечения</w:t>
      </w:r>
      <w:r w:rsidRPr="00225702">
        <w:rPr>
          <w:spacing w:val="-3"/>
        </w:rPr>
        <w:t xml:space="preserve"> </w:t>
      </w:r>
      <w:r w:rsidRPr="00225702">
        <w:t>органов</w:t>
      </w:r>
      <w:r w:rsidRPr="00225702">
        <w:rPr>
          <w:spacing w:val="-2"/>
        </w:rPr>
        <w:t xml:space="preserve"> </w:t>
      </w:r>
      <w:r w:rsidRPr="00225702">
        <w:t>чувств</w:t>
      </w:r>
      <w:r w:rsidRPr="00225702">
        <w:rPr>
          <w:spacing w:val="4"/>
        </w:rPr>
        <w:t xml:space="preserve"> </w:t>
      </w:r>
      <w:r w:rsidRPr="00225702">
        <w:t>человека к</w:t>
      </w:r>
      <w:r w:rsidRPr="00225702">
        <w:rPr>
          <w:spacing w:val="-4"/>
        </w:rPr>
        <w:t xml:space="preserve"> </w:t>
      </w:r>
      <w:r w:rsidRPr="00225702">
        <w:t>процессу</w:t>
      </w:r>
      <w:r w:rsidRPr="00225702">
        <w:rPr>
          <w:spacing w:val="-9"/>
        </w:rPr>
        <w:t xml:space="preserve"> </w:t>
      </w:r>
      <w:r w:rsidRPr="00225702">
        <w:t>познания.</w:t>
      </w:r>
    </w:p>
    <w:p w:rsidR="004B486A" w:rsidRPr="00225702" w:rsidRDefault="004B486A" w:rsidP="004B486A">
      <w:pPr>
        <w:pStyle w:val="a5"/>
        <w:spacing w:line="276" w:lineRule="auto"/>
        <w:ind w:right="397" w:firstLine="566"/>
      </w:pPr>
      <w:r w:rsidRPr="00225702">
        <w:t>Принцип систематичности и последовательности проявляется во взаимосвязи знаний, умений,</w:t>
      </w:r>
      <w:r w:rsidRPr="00225702">
        <w:rPr>
          <w:spacing w:val="1"/>
        </w:rPr>
        <w:t xml:space="preserve"> </w:t>
      </w:r>
      <w:r w:rsidRPr="00225702">
        <w:t>навыков. Система подготовительных и подводящих действий позволяет перейти к освоению нового</w:t>
      </w:r>
      <w:r w:rsidRPr="00225702">
        <w:rPr>
          <w:spacing w:val="1"/>
        </w:rPr>
        <w:t xml:space="preserve"> </w:t>
      </w:r>
      <w:r w:rsidRPr="00225702">
        <w:t>и,</w:t>
      </w:r>
      <w:r w:rsidRPr="00225702">
        <w:rPr>
          <w:spacing w:val="-2"/>
        </w:rPr>
        <w:t xml:space="preserve"> </w:t>
      </w:r>
      <w:r w:rsidRPr="00225702">
        <w:t>опираясь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-5"/>
        </w:rPr>
        <w:t xml:space="preserve"> </w:t>
      </w:r>
      <w:r w:rsidRPr="00225702">
        <w:t>него,</w:t>
      </w:r>
      <w:r w:rsidRPr="00225702">
        <w:rPr>
          <w:spacing w:val="2"/>
        </w:rPr>
        <w:t xml:space="preserve"> </w:t>
      </w:r>
      <w:r w:rsidRPr="00225702">
        <w:t>приступить</w:t>
      </w:r>
      <w:r w:rsidRPr="00225702">
        <w:rPr>
          <w:spacing w:val="2"/>
        </w:rPr>
        <w:t xml:space="preserve"> </w:t>
      </w:r>
      <w:r w:rsidRPr="00225702">
        <w:t>к</w:t>
      </w:r>
      <w:r w:rsidRPr="00225702">
        <w:rPr>
          <w:spacing w:val="-1"/>
        </w:rPr>
        <w:t xml:space="preserve"> </w:t>
      </w:r>
      <w:r w:rsidRPr="00225702">
        <w:t>познанию</w:t>
      </w:r>
      <w:r w:rsidRPr="00225702">
        <w:rPr>
          <w:spacing w:val="-6"/>
        </w:rPr>
        <w:t xml:space="preserve"> </w:t>
      </w:r>
      <w:r w:rsidRPr="00225702">
        <w:t>последующего,</w:t>
      </w:r>
      <w:r w:rsidRPr="00225702">
        <w:rPr>
          <w:spacing w:val="-3"/>
        </w:rPr>
        <w:t xml:space="preserve"> </w:t>
      </w:r>
      <w:r w:rsidRPr="00225702">
        <w:t>более сложного</w:t>
      </w:r>
      <w:r w:rsidRPr="00225702">
        <w:rPr>
          <w:spacing w:val="5"/>
        </w:rPr>
        <w:t xml:space="preserve"> </w:t>
      </w:r>
      <w:r w:rsidRPr="00225702">
        <w:t>материала.</w:t>
      </w:r>
    </w:p>
    <w:p w:rsidR="004B486A" w:rsidRPr="00225702" w:rsidRDefault="004B486A" w:rsidP="004B486A">
      <w:pPr>
        <w:pStyle w:val="a5"/>
        <w:spacing w:before="2" w:line="276" w:lineRule="auto"/>
        <w:ind w:right="397" w:firstLine="566"/>
      </w:pPr>
      <w:r w:rsidRPr="00225702">
        <w:t>Среди</w:t>
      </w:r>
      <w:r w:rsidRPr="00225702">
        <w:rPr>
          <w:spacing w:val="1"/>
        </w:rPr>
        <w:t xml:space="preserve"> </w:t>
      </w:r>
      <w:r w:rsidRPr="00225702">
        <w:t>специфических принципов, выражающих специфические</w:t>
      </w:r>
      <w:r w:rsidRPr="00225702">
        <w:rPr>
          <w:spacing w:val="1"/>
        </w:rPr>
        <w:t xml:space="preserve"> </w:t>
      </w:r>
      <w:r w:rsidRPr="00225702">
        <w:lastRenderedPageBreak/>
        <w:t>закономерности педагогики</w:t>
      </w:r>
      <w:r w:rsidRPr="00225702">
        <w:rPr>
          <w:spacing w:val="1"/>
        </w:rPr>
        <w:t xml:space="preserve"> </w:t>
      </w:r>
      <w:r w:rsidRPr="00225702">
        <w:t>оздоровления, важнейшим можно назвать принцип «Не навреди!» — одинаково актуальный как для</w:t>
      </w:r>
      <w:r w:rsidRPr="00225702">
        <w:rPr>
          <w:spacing w:val="1"/>
        </w:rPr>
        <w:t xml:space="preserve"> </w:t>
      </w:r>
      <w:r w:rsidRPr="00225702">
        <w:t>медиков,</w:t>
      </w:r>
      <w:r w:rsidRPr="00225702">
        <w:rPr>
          <w:spacing w:val="3"/>
        </w:rPr>
        <w:t xml:space="preserve"> </w:t>
      </w:r>
      <w:r w:rsidRPr="00225702">
        <w:t>так</w:t>
      </w:r>
      <w:r w:rsidRPr="00225702">
        <w:rPr>
          <w:spacing w:val="-5"/>
        </w:rPr>
        <w:t xml:space="preserve"> </w:t>
      </w:r>
      <w:r w:rsidRPr="00225702">
        <w:t>и</w:t>
      </w:r>
      <w:r w:rsidRPr="00225702">
        <w:rPr>
          <w:spacing w:val="3"/>
        </w:rPr>
        <w:t xml:space="preserve"> </w:t>
      </w:r>
      <w:r w:rsidRPr="00225702">
        <w:t>для</w:t>
      </w:r>
      <w:r w:rsidRPr="00225702">
        <w:rPr>
          <w:spacing w:val="2"/>
        </w:rPr>
        <w:t xml:space="preserve"> </w:t>
      </w:r>
      <w:r w:rsidRPr="00225702">
        <w:t>педагогов.</w:t>
      </w:r>
    </w:p>
    <w:p w:rsidR="004B486A" w:rsidRPr="00225702" w:rsidRDefault="004B486A" w:rsidP="004B486A">
      <w:pPr>
        <w:pStyle w:val="a5"/>
        <w:spacing w:line="274" w:lineRule="exact"/>
        <w:ind w:left="966" w:right="397"/>
      </w:pPr>
      <w:r w:rsidRPr="00225702">
        <w:t>Усвоение</w:t>
      </w:r>
      <w:r w:rsidRPr="00225702">
        <w:rPr>
          <w:spacing w:val="-8"/>
        </w:rPr>
        <w:t xml:space="preserve"> </w:t>
      </w:r>
      <w:r w:rsidRPr="00225702">
        <w:t>пользы здоровьесберегающих</w:t>
      </w:r>
      <w:r w:rsidRPr="00225702">
        <w:rPr>
          <w:spacing w:val="-7"/>
        </w:rPr>
        <w:t xml:space="preserve"> </w:t>
      </w:r>
      <w:r w:rsidRPr="00225702">
        <w:t>мероприятий</w:t>
      </w:r>
      <w:r w:rsidRPr="00225702">
        <w:rPr>
          <w:spacing w:val="-5"/>
        </w:rPr>
        <w:t xml:space="preserve"> </w:t>
      </w:r>
      <w:r w:rsidRPr="00225702">
        <w:t>требуют</w:t>
      </w:r>
      <w:r w:rsidRPr="00225702">
        <w:rPr>
          <w:spacing w:val="-2"/>
        </w:rPr>
        <w:t xml:space="preserve"> </w:t>
      </w:r>
      <w:r w:rsidRPr="00225702">
        <w:t>их</w:t>
      </w:r>
      <w:r w:rsidRPr="00225702">
        <w:rPr>
          <w:spacing w:val="-6"/>
        </w:rPr>
        <w:t xml:space="preserve"> </w:t>
      </w:r>
      <w:r w:rsidRPr="00225702">
        <w:t>повторяемости.</w:t>
      </w:r>
    </w:p>
    <w:p w:rsidR="004B486A" w:rsidRPr="00225702" w:rsidRDefault="004B486A" w:rsidP="004B486A">
      <w:pPr>
        <w:pStyle w:val="a5"/>
        <w:spacing w:before="41" w:line="276" w:lineRule="auto"/>
        <w:ind w:right="397" w:firstLine="566"/>
      </w:pPr>
      <w:r w:rsidRPr="00225702">
        <w:t>Принцип</w:t>
      </w:r>
      <w:r w:rsidRPr="00225702">
        <w:rPr>
          <w:spacing w:val="1"/>
        </w:rPr>
        <w:t xml:space="preserve"> </w:t>
      </w:r>
      <w:r w:rsidRPr="00225702">
        <w:t>повторения</w:t>
      </w:r>
      <w:r w:rsidRPr="00225702">
        <w:rPr>
          <w:spacing w:val="1"/>
        </w:rPr>
        <w:t xml:space="preserve"> </w:t>
      </w:r>
      <w:r w:rsidRPr="00225702">
        <w:t>умений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навыков</w:t>
      </w:r>
      <w:r w:rsidRPr="00225702">
        <w:rPr>
          <w:spacing w:val="1"/>
        </w:rPr>
        <w:t xml:space="preserve"> </w:t>
      </w:r>
      <w:r w:rsidRPr="00225702">
        <w:t>является</w:t>
      </w:r>
      <w:r w:rsidRPr="00225702">
        <w:rPr>
          <w:spacing w:val="1"/>
        </w:rPr>
        <w:t xml:space="preserve"> </w:t>
      </w:r>
      <w:r w:rsidRPr="00225702">
        <w:t>одним</w:t>
      </w:r>
      <w:r w:rsidRPr="00225702">
        <w:rPr>
          <w:spacing w:val="1"/>
        </w:rPr>
        <w:t xml:space="preserve"> </w:t>
      </w:r>
      <w:r w:rsidRPr="00225702">
        <w:t>из</w:t>
      </w:r>
      <w:r w:rsidRPr="00225702">
        <w:rPr>
          <w:spacing w:val="1"/>
        </w:rPr>
        <w:t xml:space="preserve"> </w:t>
      </w:r>
      <w:r w:rsidRPr="00225702">
        <w:t>важнейших.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результате</w:t>
      </w:r>
      <w:r w:rsidRPr="00225702">
        <w:rPr>
          <w:spacing w:val="1"/>
        </w:rPr>
        <w:t xml:space="preserve"> </w:t>
      </w:r>
      <w:r w:rsidRPr="00225702">
        <w:t>многократных</w:t>
      </w:r>
      <w:r w:rsidRPr="00225702">
        <w:rPr>
          <w:spacing w:val="-4"/>
        </w:rPr>
        <w:t xml:space="preserve"> </w:t>
      </w:r>
      <w:r w:rsidRPr="00225702">
        <w:t>повторений</w:t>
      </w:r>
      <w:r w:rsidRPr="00225702">
        <w:rPr>
          <w:spacing w:val="-2"/>
        </w:rPr>
        <w:t xml:space="preserve"> </w:t>
      </w:r>
      <w:r w:rsidRPr="00225702">
        <w:t>вырабатываются динамические</w:t>
      </w:r>
      <w:r w:rsidRPr="00225702">
        <w:rPr>
          <w:spacing w:val="1"/>
        </w:rPr>
        <w:t xml:space="preserve"> </w:t>
      </w:r>
      <w:r w:rsidRPr="00225702">
        <w:t>стереотипы.</w:t>
      </w:r>
    </w:p>
    <w:p w:rsidR="004B486A" w:rsidRPr="00225702" w:rsidRDefault="004B486A" w:rsidP="004B486A">
      <w:pPr>
        <w:pStyle w:val="a5"/>
        <w:spacing w:line="276" w:lineRule="auto"/>
        <w:ind w:right="397" w:firstLine="566"/>
      </w:pPr>
      <w:r w:rsidRPr="00225702">
        <w:t>Включение</w:t>
      </w:r>
      <w:r w:rsidRPr="00225702">
        <w:rPr>
          <w:spacing w:val="1"/>
        </w:rPr>
        <w:t xml:space="preserve"> </w:t>
      </w:r>
      <w:r w:rsidRPr="00225702">
        <w:t>вариантных</w:t>
      </w:r>
      <w:r w:rsidRPr="00225702">
        <w:rPr>
          <w:spacing w:val="1"/>
        </w:rPr>
        <w:t xml:space="preserve"> </w:t>
      </w:r>
      <w:r w:rsidRPr="00225702">
        <w:t>изменений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стереотипы</w:t>
      </w:r>
      <w:r w:rsidRPr="00225702">
        <w:rPr>
          <w:spacing w:val="1"/>
        </w:rPr>
        <w:t xml:space="preserve"> </w:t>
      </w:r>
      <w:r w:rsidRPr="00225702">
        <w:t>предполагает</w:t>
      </w:r>
      <w:r w:rsidRPr="00225702">
        <w:rPr>
          <w:spacing w:val="1"/>
        </w:rPr>
        <w:t xml:space="preserve"> </w:t>
      </w:r>
      <w:r w:rsidRPr="00225702">
        <w:t>соблюдение</w:t>
      </w:r>
      <w:r w:rsidRPr="00225702">
        <w:rPr>
          <w:spacing w:val="1"/>
        </w:rPr>
        <w:t xml:space="preserve"> </w:t>
      </w:r>
      <w:r w:rsidRPr="00225702">
        <w:t>принципа</w:t>
      </w:r>
      <w:r w:rsidRPr="00225702">
        <w:rPr>
          <w:spacing w:val="1"/>
        </w:rPr>
        <w:t xml:space="preserve"> </w:t>
      </w:r>
      <w:r w:rsidRPr="00225702">
        <w:t>постепенности.</w:t>
      </w:r>
      <w:r w:rsidRPr="00225702">
        <w:rPr>
          <w:spacing w:val="-3"/>
        </w:rPr>
        <w:t xml:space="preserve"> </w:t>
      </w:r>
      <w:r w:rsidRPr="00225702">
        <w:t>Он</w:t>
      </w:r>
      <w:r w:rsidRPr="00225702">
        <w:rPr>
          <w:spacing w:val="-3"/>
        </w:rPr>
        <w:t xml:space="preserve"> </w:t>
      </w:r>
      <w:r w:rsidRPr="00225702">
        <w:t>предполагает</w:t>
      </w:r>
      <w:r w:rsidRPr="00225702">
        <w:rPr>
          <w:spacing w:val="1"/>
        </w:rPr>
        <w:t xml:space="preserve"> </w:t>
      </w:r>
      <w:r w:rsidRPr="00225702">
        <w:t>преемственность</w:t>
      </w:r>
      <w:r w:rsidRPr="00225702">
        <w:rPr>
          <w:spacing w:val="56"/>
        </w:rPr>
        <w:t xml:space="preserve"> </w:t>
      </w:r>
      <w:r w:rsidRPr="00225702">
        <w:t>от</w:t>
      </w:r>
      <w:r w:rsidRPr="00225702">
        <w:rPr>
          <w:spacing w:val="-8"/>
        </w:rPr>
        <w:t xml:space="preserve"> </w:t>
      </w:r>
      <w:r w:rsidRPr="00225702">
        <w:t>одной</w:t>
      </w:r>
      <w:r w:rsidRPr="00225702">
        <w:rPr>
          <w:spacing w:val="1"/>
        </w:rPr>
        <w:t xml:space="preserve"> </w:t>
      </w:r>
      <w:r w:rsidRPr="00225702">
        <w:t>ступени</w:t>
      </w:r>
      <w:r w:rsidRPr="00225702">
        <w:rPr>
          <w:spacing w:val="2"/>
        </w:rPr>
        <w:t xml:space="preserve"> </w:t>
      </w:r>
      <w:r w:rsidRPr="00225702">
        <w:t>обучения</w:t>
      </w:r>
      <w:r w:rsidRPr="00225702">
        <w:rPr>
          <w:spacing w:val="1"/>
        </w:rPr>
        <w:t xml:space="preserve"> </w:t>
      </w:r>
      <w:r w:rsidRPr="00225702">
        <w:t>к</w:t>
      </w:r>
      <w:r w:rsidRPr="00225702">
        <w:rPr>
          <w:spacing w:val="-1"/>
        </w:rPr>
        <w:t xml:space="preserve"> </w:t>
      </w:r>
      <w:r w:rsidRPr="00225702">
        <w:t>другой.</w:t>
      </w:r>
    </w:p>
    <w:p w:rsidR="004B486A" w:rsidRPr="00225702" w:rsidRDefault="004B486A" w:rsidP="004B486A">
      <w:pPr>
        <w:pStyle w:val="a5"/>
        <w:tabs>
          <w:tab w:val="left" w:pos="8882"/>
        </w:tabs>
        <w:spacing w:before="3" w:line="276" w:lineRule="auto"/>
        <w:ind w:right="397" w:firstLine="566"/>
      </w:pPr>
      <w:r w:rsidRPr="00225702">
        <w:t>Принцип</w:t>
      </w:r>
      <w:r w:rsidRPr="00225702">
        <w:rPr>
          <w:spacing w:val="27"/>
        </w:rPr>
        <w:t xml:space="preserve"> </w:t>
      </w:r>
      <w:r w:rsidRPr="00225702">
        <w:t>доступности</w:t>
      </w:r>
      <w:r w:rsidRPr="00225702">
        <w:rPr>
          <w:spacing w:val="27"/>
        </w:rPr>
        <w:t xml:space="preserve"> </w:t>
      </w:r>
      <w:r w:rsidRPr="00225702">
        <w:t>и</w:t>
      </w:r>
      <w:r w:rsidRPr="00225702">
        <w:rPr>
          <w:spacing w:val="28"/>
        </w:rPr>
        <w:t xml:space="preserve"> </w:t>
      </w:r>
      <w:r w:rsidRPr="00225702">
        <w:t>индивидуализации</w:t>
      </w:r>
      <w:r w:rsidRPr="00225702">
        <w:rPr>
          <w:spacing w:val="31"/>
        </w:rPr>
        <w:t xml:space="preserve"> </w:t>
      </w:r>
      <w:r w:rsidRPr="00225702">
        <w:t>имеет</w:t>
      </w:r>
      <w:r w:rsidRPr="00225702">
        <w:rPr>
          <w:spacing w:val="32"/>
        </w:rPr>
        <w:t xml:space="preserve"> </w:t>
      </w:r>
      <w:r w:rsidRPr="00225702">
        <w:t>свои</w:t>
      </w:r>
      <w:r w:rsidRPr="00225702">
        <w:rPr>
          <w:spacing w:val="22"/>
        </w:rPr>
        <w:t xml:space="preserve"> </w:t>
      </w:r>
      <w:r w:rsidRPr="00225702">
        <w:t>особенности</w:t>
      </w:r>
      <w:r w:rsidRPr="00225702">
        <w:tab/>
        <w:t>и</w:t>
      </w:r>
      <w:r w:rsidRPr="00225702">
        <w:rPr>
          <w:spacing w:val="25"/>
        </w:rPr>
        <w:t xml:space="preserve"> </w:t>
      </w:r>
      <w:r w:rsidRPr="00225702">
        <w:t>оздоровительной</w:t>
      </w:r>
      <w:r w:rsidRPr="00225702">
        <w:rPr>
          <w:spacing w:val="-58"/>
        </w:rPr>
        <w:t xml:space="preserve"> </w:t>
      </w:r>
      <w:r w:rsidRPr="00225702">
        <w:t>направленности</w:t>
      </w:r>
      <w:r w:rsidRPr="00225702">
        <w:rPr>
          <w:spacing w:val="1"/>
        </w:rPr>
        <w:t xml:space="preserve"> </w:t>
      </w:r>
      <w:r w:rsidRPr="00225702">
        <w:t>здоровьесберегающих</w:t>
      </w:r>
      <w:r w:rsidRPr="00225702">
        <w:rPr>
          <w:spacing w:val="1"/>
        </w:rPr>
        <w:t xml:space="preserve"> </w:t>
      </w:r>
      <w:r w:rsidRPr="00225702">
        <w:t>образовательных</w:t>
      </w:r>
      <w:r w:rsidRPr="00225702">
        <w:rPr>
          <w:spacing w:val="1"/>
        </w:rPr>
        <w:t xml:space="preserve"> </w:t>
      </w:r>
      <w:r w:rsidRPr="00225702">
        <w:t>технологий.</w:t>
      </w:r>
      <w:r w:rsidRPr="00225702">
        <w:rPr>
          <w:spacing w:val="1"/>
        </w:rPr>
        <w:t xml:space="preserve"> </w:t>
      </w:r>
      <w:r w:rsidRPr="00225702">
        <w:t>Принцип</w:t>
      </w:r>
      <w:r w:rsidRPr="00225702">
        <w:rPr>
          <w:spacing w:val="1"/>
        </w:rPr>
        <w:t xml:space="preserve"> </w:t>
      </w:r>
      <w:r w:rsidRPr="00225702">
        <w:t>индивидуализации</w:t>
      </w:r>
      <w:r w:rsidRPr="00225702">
        <w:rPr>
          <w:spacing w:val="1"/>
        </w:rPr>
        <w:t xml:space="preserve"> </w:t>
      </w:r>
      <w:r w:rsidRPr="00225702">
        <w:t>осуществляется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основе</w:t>
      </w:r>
      <w:r w:rsidRPr="00225702">
        <w:rPr>
          <w:spacing w:val="1"/>
        </w:rPr>
        <w:t xml:space="preserve"> </w:t>
      </w:r>
      <w:r w:rsidRPr="00225702">
        <w:t>общих</w:t>
      </w:r>
      <w:r w:rsidRPr="00225702">
        <w:rPr>
          <w:spacing w:val="1"/>
        </w:rPr>
        <w:t xml:space="preserve"> </w:t>
      </w:r>
      <w:r w:rsidRPr="00225702">
        <w:t>закономерностей</w:t>
      </w:r>
      <w:r w:rsidRPr="00225702">
        <w:rPr>
          <w:spacing w:val="1"/>
        </w:rPr>
        <w:t xml:space="preserve"> </w:t>
      </w:r>
      <w:r w:rsidRPr="00225702">
        <w:t>обучения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воспитания.</w:t>
      </w:r>
      <w:r w:rsidRPr="00225702">
        <w:rPr>
          <w:spacing w:val="1"/>
        </w:rPr>
        <w:t xml:space="preserve"> </w:t>
      </w:r>
      <w:r w:rsidRPr="00225702">
        <w:t>Опираясь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 xml:space="preserve">индивидуальные особенности, педагог всесторонне развивает ребенка, планирует  </w:t>
      </w:r>
      <w:r w:rsidRPr="00225702">
        <w:rPr>
          <w:spacing w:val="1"/>
        </w:rPr>
        <w:t xml:space="preserve"> </w:t>
      </w:r>
      <w:r w:rsidRPr="00225702">
        <w:t>и прогнозирует</w:t>
      </w:r>
      <w:r w:rsidRPr="00225702">
        <w:rPr>
          <w:spacing w:val="1"/>
        </w:rPr>
        <w:t xml:space="preserve"> </w:t>
      </w:r>
      <w:r w:rsidRPr="00225702">
        <w:t>его</w:t>
      </w:r>
      <w:r w:rsidRPr="00225702">
        <w:rPr>
          <w:spacing w:val="1"/>
        </w:rPr>
        <w:t xml:space="preserve"> </w:t>
      </w:r>
      <w:r w:rsidRPr="00225702">
        <w:t>развитие.</w:t>
      </w:r>
    </w:p>
    <w:p w:rsidR="004B486A" w:rsidRPr="00225702" w:rsidRDefault="004B486A" w:rsidP="004B486A">
      <w:pPr>
        <w:pStyle w:val="a5"/>
        <w:spacing w:line="276" w:lineRule="auto"/>
        <w:ind w:right="397" w:firstLine="705"/>
      </w:pPr>
      <w:r w:rsidRPr="00225702">
        <w:t>Принцип непрерывности выражает закономерности построения педагогики оздоровления как</w:t>
      </w:r>
      <w:r w:rsidRPr="00225702">
        <w:rPr>
          <w:spacing w:val="1"/>
        </w:rPr>
        <w:t xml:space="preserve"> </w:t>
      </w:r>
      <w:r w:rsidRPr="00225702">
        <w:t>целостного</w:t>
      </w:r>
      <w:r w:rsidRPr="00225702">
        <w:rPr>
          <w:spacing w:val="-1"/>
        </w:rPr>
        <w:t xml:space="preserve"> </w:t>
      </w:r>
      <w:r w:rsidRPr="00225702">
        <w:t>процесса.</w:t>
      </w:r>
      <w:r w:rsidRPr="00225702">
        <w:rPr>
          <w:spacing w:val="2"/>
        </w:rPr>
        <w:t xml:space="preserve"> </w:t>
      </w:r>
      <w:r w:rsidRPr="00225702">
        <w:t>Он</w:t>
      </w:r>
      <w:r w:rsidRPr="00225702">
        <w:rPr>
          <w:spacing w:val="-4"/>
        </w:rPr>
        <w:t xml:space="preserve"> </w:t>
      </w:r>
      <w:r w:rsidRPr="00225702">
        <w:t>тесно</w:t>
      </w:r>
      <w:r w:rsidRPr="00225702">
        <w:rPr>
          <w:spacing w:val="3"/>
        </w:rPr>
        <w:t xml:space="preserve"> </w:t>
      </w:r>
      <w:r w:rsidRPr="00225702">
        <w:t>связан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-6"/>
        </w:rPr>
        <w:t xml:space="preserve"> </w:t>
      </w:r>
      <w:r w:rsidRPr="00225702">
        <w:t>принципом системного чередования</w:t>
      </w:r>
      <w:r w:rsidRPr="00225702">
        <w:rPr>
          <w:spacing w:val="-5"/>
        </w:rPr>
        <w:t xml:space="preserve"> </w:t>
      </w:r>
      <w:r w:rsidRPr="00225702">
        <w:t>нагрузок</w:t>
      </w:r>
      <w:r w:rsidRPr="00225702">
        <w:rPr>
          <w:spacing w:val="-3"/>
        </w:rPr>
        <w:t xml:space="preserve"> </w:t>
      </w:r>
      <w:r w:rsidRPr="00225702">
        <w:t>и</w:t>
      </w:r>
      <w:r w:rsidRPr="00225702">
        <w:rPr>
          <w:spacing w:val="-9"/>
        </w:rPr>
        <w:t xml:space="preserve"> </w:t>
      </w:r>
      <w:r w:rsidRPr="00225702">
        <w:t>отдыха.</w:t>
      </w:r>
    </w:p>
    <w:p w:rsidR="004B486A" w:rsidRPr="00225702" w:rsidRDefault="004B486A" w:rsidP="004B486A">
      <w:pPr>
        <w:pStyle w:val="a5"/>
        <w:spacing w:line="276" w:lineRule="auto"/>
        <w:ind w:right="397" w:firstLine="566"/>
      </w:pPr>
      <w:r w:rsidRPr="00225702">
        <w:t>Формирование</w:t>
      </w:r>
      <w:r w:rsidRPr="00225702">
        <w:rPr>
          <w:spacing w:val="1"/>
        </w:rPr>
        <w:t xml:space="preserve"> </w:t>
      </w:r>
      <w:r w:rsidRPr="00225702">
        <w:t>двигательных</w:t>
      </w:r>
      <w:r w:rsidRPr="00225702">
        <w:rPr>
          <w:spacing w:val="1"/>
        </w:rPr>
        <w:t xml:space="preserve"> </w:t>
      </w:r>
      <w:r w:rsidRPr="00225702">
        <w:t>умений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навыков,</w:t>
      </w:r>
      <w:r w:rsidRPr="00225702">
        <w:rPr>
          <w:spacing w:val="1"/>
        </w:rPr>
        <w:t xml:space="preserve"> </w:t>
      </w:r>
      <w:r w:rsidRPr="00225702">
        <w:t>двигательные</w:t>
      </w:r>
      <w:r w:rsidRPr="00225702">
        <w:rPr>
          <w:spacing w:val="1"/>
        </w:rPr>
        <w:t xml:space="preserve"> </w:t>
      </w:r>
      <w:r w:rsidRPr="00225702">
        <w:t>способности</w:t>
      </w:r>
      <w:r w:rsidRPr="00225702">
        <w:rPr>
          <w:spacing w:val="1"/>
        </w:rPr>
        <w:t xml:space="preserve"> </w:t>
      </w:r>
      <w:r w:rsidRPr="00225702">
        <w:t>ребенка,</w:t>
      </w:r>
      <w:r w:rsidRPr="00225702">
        <w:rPr>
          <w:spacing w:val="1"/>
        </w:rPr>
        <w:t xml:space="preserve"> </w:t>
      </w:r>
      <w:r w:rsidRPr="00225702">
        <w:t>функциональные</w:t>
      </w:r>
      <w:r w:rsidRPr="00225702">
        <w:rPr>
          <w:spacing w:val="1"/>
        </w:rPr>
        <w:t xml:space="preserve"> </w:t>
      </w:r>
      <w:r w:rsidRPr="00225702">
        <w:t>возможности</w:t>
      </w:r>
      <w:r w:rsidRPr="00225702">
        <w:rPr>
          <w:spacing w:val="1"/>
        </w:rPr>
        <w:t xml:space="preserve"> </w:t>
      </w:r>
      <w:r w:rsidRPr="00225702">
        <w:t>организма</w:t>
      </w:r>
      <w:r w:rsidRPr="00225702">
        <w:rPr>
          <w:spacing w:val="1"/>
        </w:rPr>
        <w:t xml:space="preserve"> </w:t>
      </w:r>
      <w:r w:rsidRPr="00225702">
        <w:t>развиваются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процессе</w:t>
      </w:r>
      <w:r w:rsidRPr="00225702">
        <w:rPr>
          <w:spacing w:val="1"/>
        </w:rPr>
        <w:t xml:space="preserve"> </w:t>
      </w:r>
      <w:r w:rsidRPr="00225702">
        <w:t>использования</w:t>
      </w:r>
      <w:r w:rsidRPr="00225702">
        <w:rPr>
          <w:spacing w:val="1"/>
        </w:rPr>
        <w:t xml:space="preserve"> </w:t>
      </w:r>
      <w:r w:rsidRPr="00225702">
        <w:t>средств</w:t>
      </w:r>
      <w:r w:rsidRPr="00225702">
        <w:rPr>
          <w:spacing w:val="1"/>
        </w:rPr>
        <w:t xml:space="preserve"> </w:t>
      </w:r>
      <w:r w:rsidRPr="00225702">
        <w:t>здоровьесберегающих</w:t>
      </w:r>
      <w:r w:rsidRPr="00225702">
        <w:rPr>
          <w:spacing w:val="1"/>
        </w:rPr>
        <w:t xml:space="preserve"> </w:t>
      </w:r>
      <w:r w:rsidRPr="00225702">
        <w:t>технологий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основе</w:t>
      </w:r>
      <w:r w:rsidRPr="00225702">
        <w:rPr>
          <w:spacing w:val="1"/>
        </w:rPr>
        <w:t xml:space="preserve"> </w:t>
      </w:r>
      <w:r w:rsidRPr="00225702">
        <w:t>принципа</w:t>
      </w:r>
      <w:r w:rsidRPr="00225702">
        <w:rPr>
          <w:spacing w:val="1"/>
        </w:rPr>
        <w:t xml:space="preserve"> </w:t>
      </w:r>
      <w:r w:rsidRPr="00225702">
        <w:t>учета</w:t>
      </w:r>
      <w:r w:rsidRPr="00225702">
        <w:rPr>
          <w:spacing w:val="1"/>
        </w:rPr>
        <w:t xml:space="preserve"> </w:t>
      </w:r>
      <w:r w:rsidRPr="00225702">
        <w:t>возрастных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индивидуальных</w:t>
      </w:r>
      <w:r w:rsidRPr="00225702">
        <w:rPr>
          <w:spacing w:val="1"/>
        </w:rPr>
        <w:t xml:space="preserve"> </w:t>
      </w:r>
      <w:r w:rsidRPr="00225702">
        <w:t>особенностей</w:t>
      </w:r>
      <w:r w:rsidRPr="00225702">
        <w:rPr>
          <w:spacing w:val="1"/>
        </w:rPr>
        <w:t xml:space="preserve"> </w:t>
      </w:r>
      <w:r w:rsidRPr="00225702">
        <w:t>учащихся.</w:t>
      </w:r>
    </w:p>
    <w:p w:rsidR="004B486A" w:rsidRPr="00225702" w:rsidRDefault="004B486A" w:rsidP="004B486A">
      <w:pPr>
        <w:pStyle w:val="a5"/>
        <w:spacing w:line="276" w:lineRule="auto"/>
        <w:ind w:right="397" w:firstLine="566"/>
      </w:pPr>
      <w:r w:rsidRPr="00225702">
        <w:t>Важнейшее значение имеет принцип всестороннего и гармонического развития личности. Он</w:t>
      </w:r>
      <w:r w:rsidRPr="00225702">
        <w:rPr>
          <w:spacing w:val="1"/>
        </w:rPr>
        <w:t xml:space="preserve"> </w:t>
      </w:r>
      <w:r w:rsidRPr="00225702">
        <w:t>содействует</w:t>
      </w:r>
      <w:r w:rsidRPr="00225702">
        <w:rPr>
          <w:spacing w:val="1"/>
        </w:rPr>
        <w:t xml:space="preserve"> </w:t>
      </w:r>
      <w:r w:rsidRPr="00225702">
        <w:t>развитию</w:t>
      </w:r>
      <w:r w:rsidRPr="00225702">
        <w:rPr>
          <w:spacing w:val="1"/>
        </w:rPr>
        <w:t xml:space="preserve"> </w:t>
      </w:r>
      <w:r w:rsidRPr="00225702">
        <w:t>психофизических</w:t>
      </w:r>
      <w:r w:rsidRPr="00225702">
        <w:rPr>
          <w:spacing w:val="1"/>
        </w:rPr>
        <w:t xml:space="preserve"> </w:t>
      </w:r>
      <w:r w:rsidRPr="00225702">
        <w:t>способностей,</w:t>
      </w:r>
      <w:r w:rsidRPr="00225702">
        <w:rPr>
          <w:spacing w:val="1"/>
        </w:rPr>
        <w:t xml:space="preserve"> </w:t>
      </w:r>
      <w:r w:rsidRPr="00225702">
        <w:t>двигательных</w:t>
      </w:r>
      <w:r w:rsidRPr="00225702">
        <w:rPr>
          <w:spacing w:val="1"/>
        </w:rPr>
        <w:t xml:space="preserve"> </w:t>
      </w:r>
      <w:r w:rsidRPr="00225702">
        <w:t>умений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навыков,</w:t>
      </w:r>
      <w:r w:rsidRPr="00225702">
        <w:rPr>
          <w:spacing w:val="1"/>
        </w:rPr>
        <w:t xml:space="preserve"> </w:t>
      </w:r>
      <w:r w:rsidRPr="00225702">
        <w:t>осуществляемых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единстве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направленных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всестороннее</w:t>
      </w:r>
      <w:r w:rsidRPr="00225702">
        <w:rPr>
          <w:spacing w:val="1"/>
        </w:rPr>
        <w:t xml:space="preserve"> </w:t>
      </w:r>
      <w:r w:rsidRPr="00225702">
        <w:t>физическое,</w:t>
      </w:r>
      <w:r w:rsidRPr="00225702">
        <w:rPr>
          <w:spacing w:val="1"/>
        </w:rPr>
        <w:t xml:space="preserve"> </w:t>
      </w:r>
      <w:r w:rsidRPr="00225702">
        <w:t>интеллектуальное,</w:t>
      </w:r>
      <w:r w:rsidRPr="00225702">
        <w:rPr>
          <w:spacing w:val="1"/>
        </w:rPr>
        <w:t xml:space="preserve"> </w:t>
      </w:r>
      <w:r w:rsidRPr="00225702">
        <w:t>духовное,</w:t>
      </w:r>
      <w:r w:rsidRPr="00225702">
        <w:rPr>
          <w:spacing w:val="5"/>
        </w:rPr>
        <w:t xml:space="preserve"> </w:t>
      </w:r>
      <w:r w:rsidRPr="00225702">
        <w:t>нравственное</w:t>
      </w:r>
      <w:r w:rsidRPr="00225702">
        <w:rPr>
          <w:spacing w:val="-5"/>
        </w:rPr>
        <w:t xml:space="preserve"> </w:t>
      </w:r>
      <w:r w:rsidRPr="00225702">
        <w:t>и</w:t>
      </w:r>
      <w:r w:rsidRPr="00225702">
        <w:rPr>
          <w:spacing w:val="3"/>
        </w:rPr>
        <w:t xml:space="preserve"> </w:t>
      </w:r>
      <w:r w:rsidRPr="00225702">
        <w:t>эстетическое развитие</w:t>
      </w:r>
      <w:r w:rsidRPr="00225702">
        <w:rPr>
          <w:spacing w:val="1"/>
        </w:rPr>
        <w:t xml:space="preserve"> </w:t>
      </w:r>
      <w:r w:rsidRPr="00225702">
        <w:t>личности</w:t>
      </w:r>
      <w:r w:rsidRPr="00225702">
        <w:rPr>
          <w:spacing w:val="2"/>
        </w:rPr>
        <w:t xml:space="preserve"> </w:t>
      </w:r>
      <w:r w:rsidRPr="00225702">
        <w:t>ребенка.</w:t>
      </w:r>
    </w:p>
    <w:p w:rsidR="004B486A" w:rsidRPr="00225702" w:rsidRDefault="004B486A" w:rsidP="004B486A">
      <w:pPr>
        <w:pStyle w:val="a5"/>
        <w:spacing w:line="276" w:lineRule="auto"/>
        <w:ind w:right="397" w:firstLine="566"/>
      </w:pPr>
      <w:r w:rsidRPr="00225702">
        <w:t>Принцип</w:t>
      </w:r>
      <w:r w:rsidRPr="00225702">
        <w:rPr>
          <w:spacing w:val="1"/>
        </w:rPr>
        <w:t xml:space="preserve"> </w:t>
      </w:r>
      <w:r w:rsidRPr="00225702">
        <w:t>оздоровительной</w:t>
      </w:r>
      <w:r w:rsidRPr="00225702">
        <w:rPr>
          <w:spacing w:val="1"/>
        </w:rPr>
        <w:t xml:space="preserve"> </w:t>
      </w:r>
      <w:r w:rsidRPr="00225702">
        <w:t>направленности</w:t>
      </w:r>
      <w:r w:rsidRPr="00225702">
        <w:rPr>
          <w:spacing w:val="1"/>
        </w:rPr>
        <w:t xml:space="preserve"> </w:t>
      </w:r>
      <w:r w:rsidRPr="00225702">
        <w:t>решает</w:t>
      </w:r>
      <w:r w:rsidRPr="00225702">
        <w:rPr>
          <w:spacing w:val="1"/>
        </w:rPr>
        <w:t xml:space="preserve"> </w:t>
      </w:r>
      <w:r w:rsidRPr="00225702">
        <w:t>задачи</w:t>
      </w:r>
      <w:r w:rsidRPr="00225702">
        <w:rPr>
          <w:spacing w:val="1"/>
        </w:rPr>
        <w:t xml:space="preserve"> </w:t>
      </w:r>
      <w:r w:rsidRPr="00225702">
        <w:t>укрепления</w:t>
      </w:r>
      <w:r w:rsidRPr="00225702">
        <w:rPr>
          <w:spacing w:val="1"/>
        </w:rPr>
        <w:t xml:space="preserve"> </w:t>
      </w:r>
      <w:r w:rsidRPr="00225702">
        <w:t>здоровья</w:t>
      </w:r>
      <w:r w:rsidRPr="00225702">
        <w:rPr>
          <w:spacing w:val="1"/>
        </w:rPr>
        <w:t xml:space="preserve"> </w:t>
      </w:r>
      <w:r w:rsidRPr="00225702">
        <w:t>ребенка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процессе обучения.</w:t>
      </w:r>
    </w:p>
    <w:p w:rsidR="004B486A" w:rsidRPr="00225702" w:rsidRDefault="004B486A" w:rsidP="004B486A">
      <w:pPr>
        <w:pStyle w:val="a5"/>
        <w:spacing w:before="1" w:line="276" w:lineRule="auto"/>
        <w:ind w:right="397" w:firstLine="566"/>
      </w:pPr>
      <w:r w:rsidRPr="00225702">
        <w:t>Принцип комплексного междисциплинарного подхода к обучению школьников предполагает</w:t>
      </w:r>
      <w:r w:rsidRPr="00225702">
        <w:rPr>
          <w:spacing w:val="1"/>
        </w:rPr>
        <w:t xml:space="preserve"> </w:t>
      </w:r>
      <w:r w:rsidRPr="00225702">
        <w:t>тесное</w:t>
      </w:r>
      <w:r w:rsidRPr="00225702">
        <w:rPr>
          <w:spacing w:val="-5"/>
        </w:rPr>
        <w:t xml:space="preserve"> </w:t>
      </w:r>
      <w:r w:rsidRPr="00225702">
        <w:t>взаимодействие</w:t>
      </w:r>
      <w:r w:rsidRPr="00225702">
        <w:rPr>
          <w:spacing w:val="1"/>
        </w:rPr>
        <w:t xml:space="preserve"> </w:t>
      </w:r>
      <w:r w:rsidRPr="00225702">
        <w:t>педагогов</w:t>
      </w:r>
      <w:r w:rsidRPr="00225702">
        <w:rPr>
          <w:spacing w:val="-1"/>
        </w:rPr>
        <w:t xml:space="preserve"> </w:t>
      </w:r>
      <w:r w:rsidRPr="00225702">
        <w:t>и</w:t>
      </w:r>
      <w:r w:rsidRPr="00225702">
        <w:rPr>
          <w:spacing w:val="2"/>
        </w:rPr>
        <w:t xml:space="preserve"> </w:t>
      </w:r>
      <w:r w:rsidRPr="00225702">
        <w:t>медицинских</w:t>
      </w:r>
      <w:r w:rsidRPr="00225702">
        <w:rPr>
          <w:spacing w:val="-3"/>
        </w:rPr>
        <w:t xml:space="preserve"> </w:t>
      </w:r>
      <w:r w:rsidRPr="00225702">
        <w:t>работников.</w:t>
      </w:r>
    </w:p>
    <w:p w:rsidR="004B486A" w:rsidRPr="00225702" w:rsidRDefault="004B486A" w:rsidP="004B486A">
      <w:pPr>
        <w:pStyle w:val="a5"/>
        <w:spacing w:line="276" w:lineRule="auto"/>
        <w:ind w:right="397" w:firstLine="566"/>
      </w:pPr>
      <w:r w:rsidRPr="00225702">
        <w:t>Принцип</w:t>
      </w:r>
      <w:r w:rsidRPr="00225702">
        <w:rPr>
          <w:spacing w:val="12"/>
        </w:rPr>
        <w:t xml:space="preserve"> </w:t>
      </w:r>
      <w:r w:rsidRPr="00225702">
        <w:t>активного</w:t>
      </w:r>
      <w:r w:rsidRPr="00225702">
        <w:rPr>
          <w:spacing w:val="11"/>
        </w:rPr>
        <w:t xml:space="preserve"> </w:t>
      </w:r>
      <w:r w:rsidRPr="00225702">
        <w:t>обучения,</w:t>
      </w:r>
      <w:r w:rsidRPr="00225702">
        <w:rPr>
          <w:spacing w:val="13"/>
        </w:rPr>
        <w:t xml:space="preserve"> </w:t>
      </w:r>
      <w:r w:rsidRPr="00225702">
        <w:t>заключающийся</w:t>
      </w:r>
      <w:r w:rsidRPr="00225702">
        <w:rPr>
          <w:spacing w:val="16"/>
        </w:rPr>
        <w:t xml:space="preserve"> </w:t>
      </w:r>
      <w:r w:rsidRPr="00225702">
        <w:t>в</w:t>
      </w:r>
      <w:r w:rsidRPr="00225702">
        <w:rPr>
          <w:spacing w:val="13"/>
        </w:rPr>
        <w:t xml:space="preserve"> </w:t>
      </w:r>
      <w:r w:rsidRPr="00225702">
        <w:t>повсеместном</w:t>
      </w:r>
      <w:r w:rsidRPr="00225702">
        <w:rPr>
          <w:spacing w:val="13"/>
        </w:rPr>
        <w:t xml:space="preserve"> </w:t>
      </w:r>
      <w:r w:rsidRPr="00225702">
        <w:t>использовании</w:t>
      </w:r>
      <w:r w:rsidRPr="00225702">
        <w:rPr>
          <w:spacing w:val="8"/>
        </w:rPr>
        <w:t xml:space="preserve"> </w:t>
      </w:r>
      <w:r w:rsidRPr="00225702">
        <w:t>активных</w:t>
      </w:r>
      <w:r w:rsidRPr="00225702">
        <w:rPr>
          <w:spacing w:val="6"/>
        </w:rPr>
        <w:t xml:space="preserve"> </w:t>
      </w:r>
      <w:r w:rsidRPr="00225702">
        <w:t>форм</w:t>
      </w:r>
      <w:r w:rsidRPr="00225702">
        <w:rPr>
          <w:spacing w:val="-57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методов</w:t>
      </w:r>
      <w:r w:rsidRPr="00225702">
        <w:rPr>
          <w:spacing w:val="-7"/>
        </w:rPr>
        <w:t xml:space="preserve"> </w:t>
      </w:r>
      <w:r w:rsidRPr="00225702">
        <w:t>обучения</w:t>
      </w:r>
      <w:r w:rsidRPr="00225702">
        <w:rPr>
          <w:spacing w:val="1"/>
        </w:rPr>
        <w:t xml:space="preserve"> </w:t>
      </w:r>
      <w:r w:rsidRPr="00225702">
        <w:t>(обучение в</w:t>
      </w:r>
      <w:r w:rsidRPr="00225702">
        <w:rPr>
          <w:spacing w:val="2"/>
        </w:rPr>
        <w:t xml:space="preserve"> </w:t>
      </w:r>
      <w:r w:rsidRPr="00225702">
        <w:t>парах,</w:t>
      </w:r>
      <w:r w:rsidRPr="00225702">
        <w:rPr>
          <w:spacing w:val="3"/>
        </w:rPr>
        <w:t xml:space="preserve"> </w:t>
      </w:r>
      <w:r w:rsidRPr="00225702">
        <w:t>групповая</w:t>
      </w:r>
      <w:r w:rsidRPr="00225702">
        <w:rPr>
          <w:spacing w:val="1"/>
        </w:rPr>
        <w:t xml:space="preserve"> </w:t>
      </w:r>
      <w:r w:rsidRPr="00225702">
        <w:t>работа,</w:t>
      </w:r>
      <w:r w:rsidRPr="00225702">
        <w:rPr>
          <w:spacing w:val="-2"/>
        </w:rPr>
        <w:t xml:space="preserve"> </w:t>
      </w:r>
      <w:r w:rsidRPr="00225702">
        <w:t>игровые</w:t>
      </w:r>
      <w:r w:rsidRPr="00225702">
        <w:rPr>
          <w:spacing w:val="-5"/>
        </w:rPr>
        <w:t xml:space="preserve"> </w:t>
      </w:r>
      <w:r w:rsidRPr="00225702">
        <w:t>технологии</w:t>
      </w:r>
      <w:r w:rsidRPr="00225702">
        <w:rPr>
          <w:spacing w:val="-3"/>
        </w:rPr>
        <w:t xml:space="preserve"> </w:t>
      </w:r>
      <w:r w:rsidRPr="00225702">
        <w:t>и</w:t>
      </w:r>
      <w:r w:rsidRPr="00225702">
        <w:rPr>
          <w:spacing w:val="2"/>
        </w:rPr>
        <w:t xml:space="preserve"> </w:t>
      </w:r>
      <w:r w:rsidRPr="00225702">
        <w:t>др.).</w:t>
      </w:r>
    </w:p>
    <w:p w:rsidR="004B486A" w:rsidRPr="00225702" w:rsidRDefault="004B486A" w:rsidP="004B486A">
      <w:pPr>
        <w:pStyle w:val="a5"/>
        <w:spacing w:line="276" w:lineRule="auto"/>
        <w:ind w:right="397" w:firstLine="566"/>
      </w:pPr>
      <w:r w:rsidRPr="00225702">
        <w:t>Принцип</w:t>
      </w:r>
      <w:r w:rsidRPr="00225702">
        <w:rPr>
          <w:spacing w:val="1"/>
        </w:rPr>
        <w:t xml:space="preserve"> </w:t>
      </w:r>
      <w:r w:rsidRPr="00225702">
        <w:t>формирования</w:t>
      </w:r>
      <w:r w:rsidRPr="00225702">
        <w:rPr>
          <w:spacing w:val="1"/>
        </w:rPr>
        <w:t xml:space="preserve"> </w:t>
      </w:r>
      <w:r w:rsidRPr="00225702">
        <w:t>ответственности</w:t>
      </w:r>
      <w:r w:rsidRPr="00225702">
        <w:rPr>
          <w:spacing w:val="1"/>
        </w:rPr>
        <w:t xml:space="preserve"> </w:t>
      </w:r>
      <w:r w:rsidRPr="00225702">
        <w:t>у</w:t>
      </w:r>
      <w:r w:rsidRPr="00225702">
        <w:rPr>
          <w:spacing w:val="1"/>
        </w:rPr>
        <w:t xml:space="preserve"> </w:t>
      </w:r>
      <w:r w:rsidRPr="00225702">
        <w:t>учащихся</w:t>
      </w:r>
      <w:r w:rsidRPr="00225702">
        <w:rPr>
          <w:spacing w:val="1"/>
        </w:rPr>
        <w:t xml:space="preserve"> </w:t>
      </w:r>
      <w:r w:rsidRPr="00225702">
        <w:t>за</w:t>
      </w:r>
      <w:r w:rsidRPr="00225702">
        <w:rPr>
          <w:spacing w:val="1"/>
        </w:rPr>
        <w:t xml:space="preserve"> </w:t>
      </w:r>
      <w:r w:rsidRPr="00225702">
        <w:t>свое</w:t>
      </w:r>
      <w:r w:rsidRPr="00225702">
        <w:rPr>
          <w:spacing w:val="61"/>
        </w:rPr>
        <w:t xml:space="preserve"> </w:t>
      </w:r>
      <w:r w:rsidRPr="00225702">
        <w:t>здоровье</w:t>
      </w:r>
      <w:r w:rsidRPr="00225702">
        <w:rPr>
          <w:spacing w:val="61"/>
        </w:rPr>
        <w:t xml:space="preserve"> </w:t>
      </w:r>
      <w:r w:rsidRPr="00225702">
        <w:t>и</w:t>
      </w:r>
      <w:r w:rsidRPr="00225702">
        <w:rPr>
          <w:spacing w:val="61"/>
        </w:rPr>
        <w:t xml:space="preserve"> </w:t>
      </w:r>
      <w:r w:rsidRPr="00225702">
        <w:t>здоровье</w:t>
      </w:r>
      <w:r w:rsidRPr="00225702">
        <w:rPr>
          <w:spacing w:val="1"/>
        </w:rPr>
        <w:t xml:space="preserve"> </w:t>
      </w:r>
      <w:r w:rsidRPr="00225702">
        <w:t>окружающих</w:t>
      </w:r>
      <w:r w:rsidRPr="00225702">
        <w:rPr>
          <w:spacing w:val="-4"/>
        </w:rPr>
        <w:t xml:space="preserve"> </w:t>
      </w:r>
      <w:r w:rsidRPr="00225702">
        <w:t>людей.</w:t>
      </w:r>
    </w:p>
    <w:p w:rsidR="004B486A" w:rsidRPr="00225702" w:rsidRDefault="004B486A" w:rsidP="004B486A">
      <w:pPr>
        <w:pStyle w:val="a5"/>
        <w:spacing w:line="278" w:lineRule="auto"/>
        <w:ind w:right="397" w:firstLine="566"/>
      </w:pPr>
      <w:r w:rsidRPr="00225702">
        <w:t>Принцип связи теории с практикой призывает настойчиво приучать учащихся применять свои</w:t>
      </w:r>
      <w:r w:rsidRPr="00225702">
        <w:rPr>
          <w:spacing w:val="1"/>
        </w:rPr>
        <w:t xml:space="preserve"> </w:t>
      </w:r>
      <w:r w:rsidRPr="00225702">
        <w:t>знания по формированию, сохранению и укреплению здоровья на практике, используя окружающую</w:t>
      </w:r>
      <w:r w:rsidRPr="00225702">
        <w:rPr>
          <w:spacing w:val="1"/>
        </w:rPr>
        <w:t xml:space="preserve"> </w:t>
      </w:r>
      <w:r w:rsidRPr="00225702">
        <w:t>действительность</w:t>
      </w:r>
      <w:r w:rsidRPr="00225702">
        <w:rPr>
          <w:spacing w:val="-4"/>
        </w:rPr>
        <w:t xml:space="preserve"> </w:t>
      </w:r>
      <w:r w:rsidRPr="00225702">
        <w:t>не</w:t>
      </w:r>
      <w:r w:rsidRPr="00225702">
        <w:rPr>
          <w:spacing w:val="-1"/>
        </w:rPr>
        <w:t xml:space="preserve"> </w:t>
      </w:r>
      <w:r w:rsidRPr="00225702">
        <w:t>только</w:t>
      </w:r>
      <w:r w:rsidRPr="00225702">
        <w:rPr>
          <w:spacing w:val="2"/>
        </w:rPr>
        <w:t xml:space="preserve"> </w:t>
      </w:r>
      <w:r w:rsidRPr="00225702">
        <w:t>как</w:t>
      </w:r>
      <w:r w:rsidRPr="00225702">
        <w:rPr>
          <w:spacing w:val="-2"/>
        </w:rPr>
        <w:t xml:space="preserve"> </w:t>
      </w:r>
      <w:r w:rsidRPr="00225702">
        <w:t>источник</w:t>
      </w:r>
      <w:r w:rsidRPr="00225702">
        <w:rPr>
          <w:spacing w:val="-3"/>
        </w:rPr>
        <w:t xml:space="preserve"> </w:t>
      </w:r>
      <w:r w:rsidRPr="00225702">
        <w:t>знаний,</w:t>
      </w:r>
      <w:r w:rsidRPr="00225702">
        <w:rPr>
          <w:spacing w:val="-3"/>
        </w:rPr>
        <w:t xml:space="preserve"> </w:t>
      </w:r>
      <w:r w:rsidRPr="00225702">
        <w:t>но</w:t>
      </w:r>
      <w:r w:rsidRPr="00225702">
        <w:rPr>
          <w:spacing w:val="3"/>
        </w:rPr>
        <w:t xml:space="preserve"> </w:t>
      </w:r>
      <w:r w:rsidRPr="00225702">
        <w:t>и</w:t>
      </w:r>
      <w:r w:rsidRPr="00225702">
        <w:rPr>
          <w:spacing w:val="-4"/>
        </w:rPr>
        <w:t xml:space="preserve"> </w:t>
      </w:r>
      <w:r w:rsidRPr="00225702">
        <w:t>как</w:t>
      </w:r>
      <w:r w:rsidRPr="00225702">
        <w:rPr>
          <w:spacing w:val="-3"/>
        </w:rPr>
        <w:t xml:space="preserve"> </w:t>
      </w:r>
      <w:r w:rsidRPr="00225702">
        <w:t>место их</w:t>
      </w:r>
      <w:r w:rsidRPr="00225702">
        <w:rPr>
          <w:spacing w:val="-6"/>
        </w:rPr>
        <w:t xml:space="preserve"> </w:t>
      </w:r>
      <w:r w:rsidRPr="00225702">
        <w:t>практического применения.</w:t>
      </w:r>
    </w:p>
    <w:p w:rsidR="004B486A" w:rsidRPr="00225702" w:rsidRDefault="004B486A" w:rsidP="004B486A">
      <w:pPr>
        <w:pStyle w:val="a5"/>
        <w:spacing w:before="74" w:line="276" w:lineRule="auto"/>
        <w:ind w:right="397" w:firstLine="566"/>
      </w:pPr>
      <w:r w:rsidRPr="00225702">
        <w:t>М</w:t>
      </w:r>
      <w:r w:rsidRPr="00225702">
        <w:rPr>
          <w:spacing w:val="1"/>
        </w:rPr>
        <w:t xml:space="preserve"> </w:t>
      </w:r>
      <w:r w:rsidRPr="00225702">
        <w:t>одели</w:t>
      </w:r>
      <w:r w:rsidRPr="00225702">
        <w:rPr>
          <w:spacing w:val="1"/>
        </w:rPr>
        <w:t xml:space="preserve"> </w:t>
      </w:r>
      <w:r w:rsidRPr="00225702">
        <w:t>организации</w:t>
      </w:r>
      <w:r w:rsidRPr="00225702">
        <w:rPr>
          <w:spacing w:val="1"/>
        </w:rPr>
        <w:t xml:space="preserve"> </w:t>
      </w:r>
      <w:r w:rsidRPr="00225702">
        <w:t>работы,</w:t>
      </w:r>
      <w:r w:rsidRPr="00225702">
        <w:rPr>
          <w:spacing w:val="1"/>
        </w:rPr>
        <w:t xml:space="preserve"> </w:t>
      </w:r>
      <w:r w:rsidRPr="00225702">
        <w:t>виды</w:t>
      </w:r>
      <w:r w:rsidRPr="00225702">
        <w:rPr>
          <w:spacing w:val="1"/>
        </w:rPr>
        <w:t xml:space="preserve"> </w:t>
      </w:r>
      <w:r w:rsidRPr="00225702">
        <w:t>деятельности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формы</w:t>
      </w:r>
      <w:r w:rsidRPr="00225702">
        <w:rPr>
          <w:spacing w:val="1"/>
        </w:rPr>
        <w:t xml:space="preserve"> </w:t>
      </w:r>
      <w:r w:rsidRPr="00225702">
        <w:t>занятий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обучающимися</w:t>
      </w:r>
      <w:r w:rsidRPr="00225702">
        <w:rPr>
          <w:spacing w:val="1"/>
        </w:rPr>
        <w:t xml:space="preserve"> </w:t>
      </w:r>
      <w:r w:rsidRPr="00225702">
        <w:t>по</w:t>
      </w:r>
      <w:r w:rsidRPr="00225702">
        <w:rPr>
          <w:spacing w:val="1"/>
        </w:rPr>
        <w:t xml:space="preserve"> </w:t>
      </w:r>
      <w:r w:rsidRPr="00225702">
        <w:t>профилактике</w:t>
      </w:r>
      <w:r w:rsidRPr="00225702">
        <w:rPr>
          <w:spacing w:val="1"/>
        </w:rPr>
        <w:t xml:space="preserve"> </w:t>
      </w:r>
      <w:r w:rsidRPr="00225702">
        <w:t>употребления</w:t>
      </w:r>
      <w:r w:rsidRPr="00225702">
        <w:rPr>
          <w:spacing w:val="1"/>
        </w:rPr>
        <w:t xml:space="preserve"> </w:t>
      </w:r>
      <w:r w:rsidRPr="00225702">
        <w:t>психоактивных</w:t>
      </w:r>
      <w:r w:rsidRPr="00225702">
        <w:rPr>
          <w:spacing w:val="1"/>
        </w:rPr>
        <w:t xml:space="preserve"> </w:t>
      </w:r>
      <w:r w:rsidRPr="00225702">
        <w:t>веществ</w:t>
      </w:r>
      <w:r w:rsidRPr="00225702">
        <w:rPr>
          <w:spacing w:val="1"/>
        </w:rPr>
        <w:t xml:space="preserve"> </w:t>
      </w:r>
      <w:r w:rsidRPr="00225702">
        <w:t>обучающимися</w:t>
      </w:r>
      <w:r w:rsidRPr="00225702">
        <w:rPr>
          <w:b/>
        </w:rPr>
        <w:t>,</w:t>
      </w:r>
      <w:r w:rsidRPr="00225702">
        <w:rPr>
          <w:b/>
          <w:spacing w:val="1"/>
        </w:rPr>
        <w:t xml:space="preserve"> </w:t>
      </w:r>
      <w:r w:rsidRPr="00225702">
        <w:t>профилактике</w:t>
      </w:r>
      <w:r w:rsidRPr="00225702">
        <w:rPr>
          <w:spacing w:val="1"/>
        </w:rPr>
        <w:t xml:space="preserve"> </w:t>
      </w:r>
      <w:r w:rsidRPr="00225702">
        <w:t>детского</w:t>
      </w:r>
      <w:r w:rsidRPr="00225702">
        <w:rPr>
          <w:spacing w:val="1"/>
        </w:rPr>
        <w:t xml:space="preserve"> </w:t>
      </w:r>
      <w:r w:rsidRPr="00225702">
        <w:t>дорожно-транспортного</w:t>
      </w:r>
      <w:r w:rsidRPr="00225702">
        <w:rPr>
          <w:spacing w:val="5"/>
        </w:rPr>
        <w:t xml:space="preserve"> </w:t>
      </w:r>
      <w:r w:rsidRPr="00225702">
        <w:t>травматизма</w:t>
      </w:r>
    </w:p>
    <w:p w:rsidR="004B486A" w:rsidRPr="00225702" w:rsidRDefault="004B486A" w:rsidP="004B486A">
      <w:pPr>
        <w:pStyle w:val="Heading1"/>
        <w:spacing w:before="3" w:line="240" w:lineRule="auto"/>
        <w:ind w:left="966" w:right="397"/>
      </w:pPr>
      <w:r w:rsidRPr="00225702">
        <w:lastRenderedPageBreak/>
        <w:t>Блок</w:t>
      </w:r>
      <w:r w:rsidRPr="00225702">
        <w:rPr>
          <w:spacing w:val="-1"/>
        </w:rPr>
        <w:t xml:space="preserve"> </w:t>
      </w:r>
      <w:r w:rsidRPr="00225702">
        <w:t>1.</w:t>
      </w:r>
    </w:p>
    <w:p w:rsidR="004B486A" w:rsidRPr="00225702" w:rsidRDefault="004B486A" w:rsidP="004B486A">
      <w:pPr>
        <w:spacing w:before="41"/>
        <w:ind w:left="966" w:right="397"/>
        <w:jc w:val="both"/>
        <w:rPr>
          <w:rFonts w:ascii="Times New Roman" w:hAnsi="Times New Roman" w:cs="Times New Roman"/>
          <w:b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t>Развитие</w:t>
      </w:r>
      <w:r w:rsidRPr="00225702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здоровьесберегающей</w:t>
      </w:r>
      <w:r w:rsidRPr="00225702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инфраструктуры</w:t>
      </w:r>
      <w:r w:rsidRPr="00225702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образовательного</w:t>
      </w:r>
      <w:r w:rsidRPr="00225702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учреждения.</w:t>
      </w:r>
    </w:p>
    <w:p w:rsidR="004B486A" w:rsidRPr="00225702" w:rsidRDefault="004B486A" w:rsidP="004B486A">
      <w:pPr>
        <w:pStyle w:val="a5"/>
        <w:spacing w:before="41" w:line="276" w:lineRule="auto"/>
        <w:ind w:right="397" w:firstLine="566"/>
      </w:pPr>
      <w:r w:rsidRPr="00225702">
        <w:t>Школа</w:t>
      </w:r>
      <w:r w:rsidRPr="00225702">
        <w:rPr>
          <w:spacing w:val="1"/>
        </w:rPr>
        <w:t xml:space="preserve"> </w:t>
      </w:r>
      <w:r w:rsidRPr="00225702">
        <w:t>располагает</w:t>
      </w:r>
      <w:r w:rsidRPr="00225702">
        <w:rPr>
          <w:spacing w:val="1"/>
        </w:rPr>
        <w:t xml:space="preserve"> </w:t>
      </w:r>
      <w:r w:rsidRPr="00225702">
        <w:t>внутренними</w:t>
      </w:r>
      <w:r w:rsidRPr="00225702">
        <w:rPr>
          <w:spacing w:val="1"/>
        </w:rPr>
        <w:t xml:space="preserve"> </w:t>
      </w:r>
      <w:r w:rsidRPr="00225702">
        <w:t>ресурсами,</w:t>
      </w:r>
      <w:r w:rsidRPr="00225702">
        <w:rPr>
          <w:spacing w:val="1"/>
        </w:rPr>
        <w:t xml:space="preserve"> </w:t>
      </w:r>
      <w:r w:rsidRPr="00225702">
        <w:t>обеспечивающими</w:t>
      </w:r>
      <w:r w:rsidRPr="00225702">
        <w:rPr>
          <w:spacing w:val="1"/>
        </w:rPr>
        <w:t xml:space="preserve"> </w:t>
      </w:r>
      <w:r w:rsidRPr="00225702">
        <w:t>сохранение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укрепление</w:t>
      </w:r>
      <w:r w:rsidRPr="00225702">
        <w:rPr>
          <w:spacing w:val="1"/>
        </w:rPr>
        <w:t xml:space="preserve"> </w:t>
      </w:r>
      <w:r w:rsidRPr="00225702">
        <w:t>здоровья.</w:t>
      </w:r>
    </w:p>
    <w:p w:rsidR="004B486A" w:rsidRPr="00225702" w:rsidRDefault="004B486A" w:rsidP="004B486A">
      <w:pPr>
        <w:pStyle w:val="a5"/>
        <w:spacing w:before="2"/>
        <w:ind w:left="0" w:right="397"/>
        <w:jc w:val="left"/>
        <w:rPr>
          <w:sz w:val="28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12"/>
        <w:gridCol w:w="6385"/>
      </w:tblGrid>
      <w:tr w:rsidR="004B486A" w:rsidRPr="00225702" w:rsidTr="00187342">
        <w:trPr>
          <w:trHeight w:val="328"/>
        </w:trPr>
        <w:tc>
          <w:tcPr>
            <w:tcW w:w="3812" w:type="dxa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10" w:right="397"/>
              <w:rPr>
                <w:i/>
                <w:sz w:val="24"/>
              </w:rPr>
            </w:pPr>
            <w:r w:rsidRPr="00225702">
              <w:rPr>
                <w:i/>
                <w:sz w:val="24"/>
              </w:rPr>
              <w:t>Объект</w:t>
            </w:r>
          </w:p>
        </w:tc>
        <w:tc>
          <w:tcPr>
            <w:tcW w:w="6385" w:type="dxa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10" w:right="397"/>
              <w:rPr>
                <w:i/>
                <w:sz w:val="24"/>
              </w:rPr>
            </w:pPr>
            <w:r w:rsidRPr="00225702">
              <w:rPr>
                <w:i/>
                <w:sz w:val="24"/>
              </w:rPr>
              <w:t>Планируется</w:t>
            </w:r>
          </w:p>
        </w:tc>
      </w:tr>
      <w:tr w:rsidR="004B486A" w:rsidRPr="00225702" w:rsidTr="00187342">
        <w:trPr>
          <w:trHeight w:val="1318"/>
        </w:trPr>
        <w:tc>
          <w:tcPr>
            <w:tcW w:w="3812" w:type="dxa"/>
          </w:tcPr>
          <w:p w:rsidR="004B486A" w:rsidRPr="00225702" w:rsidRDefault="004B486A" w:rsidP="00187342">
            <w:pPr>
              <w:pStyle w:val="TableParagraph"/>
              <w:tabs>
                <w:tab w:val="left" w:pos="1371"/>
                <w:tab w:val="left" w:pos="2685"/>
              </w:tabs>
              <w:spacing w:line="276" w:lineRule="auto"/>
              <w:ind w:left="110" w:right="397"/>
              <w:rPr>
                <w:sz w:val="24"/>
              </w:rPr>
            </w:pPr>
            <w:r w:rsidRPr="00225702">
              <w:rPr>
                <w:sz w:val="24"/>
              </w:rPr>
              <w:t>Здание</w:t>
            </w:r>
            <w:r w:rsidRPr="00225702">
              <w:rPr>
                <w:sz w:val="24"/>
              </w:rPr>
              <w:tab/>
              <w:t xml:space="preserve">школы, </w:t>
            </w:r>
            <w:r w:rsidRPr="00225702">
              <w:rPr>
                <w:spacing w:val="-2"/>
                <w:sz w:val="24"/>
              </w:rPr>
              <w:t>учебные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кабинеты</w:t>
            </w:r>
          </w:p>
        </w:tc>
        <w:tc>
          <w:tcPr>
            <w:tcW w:w="6385" w:type="dxa"/>
          </w:tcPr>
          <w:p w:rsidR="004B486A" w:rsidRPr="00225702" w:rsidRDefault="004B486A" w:rsidP="00187342">
            <w:pPr>
              <w:pStyle w:val="TableParagraph"/>
              <w:tabs>
                <w:tab w:val="left" w:pos="1857"/>
                <w:tab w:val="left" w:pos="4179"/>
              </w:tabs>
              <w:spacing w:line="276" w:lineRule="auto"/>
              <w:ind w:left="11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 xml:space="preserve">Система безопасности: </w:t>
            </w:r>
            <w:r w:rsidRPr="00225702">
              <w:rPr>
                <w:spacing w:val="-1"/>
                <w:sz w:val="24"/>
                <w:lang w:val="ru-RU"/>
              </w:rPr>
              <w:t>видеонаблюдение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(запланирована на 2022 год).</w:t>
            </w:r>
          </w:p>
          <w:p w:rsidR="004B486A" w:rsidRPr="00225702" w:rsidRDefault="004B486A" w:rsidP="00187342">
            <w:pPr>
              <w:pStyle w:val="TableParagraph"/>
              <w:spacing w:line="275" w:lineRule="exact"/>
              <w:ind w:left="110" w:right="397"/>
              <w:rPr>
                <w:sz w:val="24"/>
              </w:rPr>
            </w:pPr>
            <w:r w:rsidRPr="00225702">
              <w:rPr>
                <w:sz w:val="24"/>
              </w:rPr>
              <w:t>Оформление</w:t>
            </w:r>
            <w:r w:rsidRPr="00225702">
              <w:rPr>
                <w:spacing w:val="-7"/>
                <w:sz w:val="24"/>
              </w:rPr>
              <w:t xml:space="preserve"> </w:t>
            </w:r>
            <w:r w:rsidRPr="00225702">
              <w:rPr>
                <w:sz w:val="24"/>
              </w:rPr>
              <w:t>помещений</w:t>
            </w:r>
            <w:r w:rsidRPr="00225702">
              <w:rPr>
                <w:spacing w:val="-4"/>
                <w:sz w:val="24"/>
              </w:rPr>
              <w:t xml:space="preserve"> </w:t>
            </w:r>
            <w:r w:rsidRPr="00225702">
              <w:rPr>
                <w:sz w:val="24"/>
              </w:rPr>
              <w:t>школы.</w:t>
            </w:r>
          </w:p>
        </w:tc>
      </w:tr>
      <w:tr w:rsidR="004B486A" w:rsidRPr="00225702" w:rsidTr="00187342">
        <w:trPr>
          <w:trHeight w:val="325"/>
        </w:trPr>
        <w:tc>
          <w:tcPr>
            <w:tcW w:w="3812" w:type="dxa"/>
            <w:tcBorders>
              <w:bottom w:val="single" w:sz="6" w:space="0" w:color="000000"/>
            </w:tcBorders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10" w:right="397"/>
              <w:rPr>
                <w:sz w:val="24"/>
              </w:rPr>
            </w:pPr>
            <w:r w:rsidRPr="00225702">
              <w:rPr>
                <w:sz w:val="24"/>
              </w:rPr>
              <w:t>Школьная</w:t>
            </w:r>
            <w:r w:rsidRPr="00225702">
              <w:rPr>
                <w:spacing w:val="-2"/>
                <w:sz w:val="24"/>
              </w:rPr>
              <w:t xml:space="preserve"> </w:t>
            </w:r>
            <w:r w:rsidRPr="00225702">
              <w:rPr>
                <w:sz w:val="24"/>
              </w:rPr>
              <w:t>столовая</w:t>
            </w:r>
          </w:p>
        </w:tc>
        <w:tc>
          <w:tcPr>
            <w:tcW w:w="6385" w:type="dxa"/>
            <w:tcBorders>
              <w:bottom w:val="single" w:sz="6" w:space="0" w:color="000000"/>
            </w:tcBorders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1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Приобретение</w:t>
            </w:r>
            <w:r w:rsidRPr="00225702">
              <w:rPr>
                <w:spacing w:val="-8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мебели</w:t>
            </w:r>
            <w:r w:rsidRPr="00225702">
              <w:rPr>
                <w:spacing w:val="-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для</w:t>
            </w:r>
            <w:r w:rsidRPr="00225702">
              <w:rPr>
                <w:spacing w:val="-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школьного буфета.</w:t>
            </w:r>
          </w:p>
        </w:tc>
      </w:tr>
      <w:tr w:rsidR="004B486A" w:rsidRPr="00225702" w:rsidTr="00187342">
        <w:trPr>
          <w:trHeight w:val="987"/>
        </w:trPr>
        <w:tc>
          <w:tcPr>
            <w:tcW w:w="3812" w:type="dxa"/>
            <w:tcBorders>
              <w:top w:val="single" w:sz="6" w:space="0" w:color="000000"/>
            </w:tcBorders>
          </w:tcPr>
          <w:p w:rsidR="004B486A" w:rsidRPr="00225702" w:rsidRDefault="004B486A" w:rsidP="00187342">
            <w:pPr>
              <w:pStyle w:val="TableParagraph"/>
              <w:tabs>
                <w:tab w:val="left" w:pos="647"/>
              </w:tabs>
              <w:spacing w:line="276" w:lineRule="auto"/>
              <w:ind w:left="11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Инфраструктура</w:t>
            </w:r>
            <w:r w:rsidRPr="00225702">
              <w:rPr>
                <w:spacing w:val="4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физкультурной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 xml:space="preserve">и </w:t>
            </w:r>
            <w:r w:rsidRPr="00225702">
              <w:rPr>
                <w:spacing w:val="-1"/>
                <w:sz w:val="24"/>
                <w:lang w:val="ru-RU"/>
              </w:rPr>
              <w:t>спортивно-оздоровительной</w:t>
            </w:r>
          </w:p>
          <w:p w:rsidR="004B486A" w:rsidRPr="00225702" w:rsidRDefault="004B486A" w:rsidP="00187342">
            <w:pPr>
              <w:pStyle w:val="TableParagraph"/>
              <w:ind w:left="11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работы</w:t>
            </w:r>
          </w:p>
        </w:tc>
        <w:tc>
          <w:tcPr>
            <w:tcW w:w="6385" w:type="dxa"/>
            <w:tcBorders>
              <w:top w:val="single" w:sz="6" w:space="0" w:color="000000"/>
            </w:tcBorders>
          </w:tcPr>
          <w:p w:rsidR="004B486A" w:rsidRPr="00225702" w:rsidRDefault="004B486A" w:rsidP="00187342">
            <w:pPr>
              <w:pStyle w:val="TableParagraph"/>
              <w:spacing w:line="265" w:lineRule="exact"/>
              <w:ind w:left="172" w:right="397"/>
              <w:rPr>
                <w:sz w:val="24"/>
              </w:rPr>
            </w:pPr>
            <w:r w:rsidRPr="00225702">
              <w:rPr>
                <w:sz w:val="24"/>
              </w:rPr>
              <w:t>Приобретение спортивного инвентаря</w:t>
            </w:r>
          </w:p>
        </w:tc>
      </w:tr>
      <w:tr w:rsidR="004B486A" w:rsidRPr="00225702" w:rsidTr="00187342">
        <w:trPr>
          <w:trHeight w:val="985"/>
        </w:trPr>
        <w:tc>
          <w:tcPr>
            <w:tcW w:w="3812" w:type="dxa"/>
          </w:tcPr>
          <w:p w:rsidR="004B486A" w:rsidRPr="00225702" w:rsidRDefault="004B486A" w:rsidP="00187342">
            <w:pPr>
              <w:pStyle w:val="TableParagraph"/>
              <w:tabs>
                <w:tab w:val="left" w:pos="2341"/>
              </w:tabs>
              <w:spacing w:line="276" w:lineRule="auto"/>
              <w:ind w:left="110" w:right="397"/>
              <w:rPr>
                <w:sz w:val="24"/>
              </w:rPr>
            </w:pPr>
            <w:r w:rsidRPr="00225702">
              <w:rPr>
                <w:sz w:val="24"/>
              </w:rPr>
              <w:t>Инфраструктура</w:t>
            </w:r>
            <w:r w:rsidRPr="00225702">
              <w:rPr>
                <w:sz w:val="24"/>
              </w:rPr>
              <w:tab/>
              <w:t>внеурочной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деятельности</w:t>
            </w:r>
          </w:p>
        </w:tc>
        <w:tc>
          <w:tcPr>
            <w:tcW w:w="6385" w:type="dxa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1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Оборудование</w:t>
            </w:r>
            <w:r w:rsidRPr="00225702">
              <w:rPr>
                <w:spacing w:val="-5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кабинетов:</w:t>
            </w:r>
          </w:p>
          <w:p w:rsidR="004B486A" w:rsidRPr="00225702" w:rsidRDefault="004B486A" w:rsidP="00187342">
            <w:pPr>
              <w:pStyle w:val="TableParagraph"/>
              <w:tabs>
                <w:tab w:val="left" w:pos="417"/>
                <w:tab w:val="left" w:pos="1453"/>
                <w:tab w:val="left" w:pos="2853"/>
                <w:tab w:val="left" w:pos="3208"/>
                <w:tab w:val="left" w:pos="4244"/>
              </w:tabs>
              <w:spacing w:before="10" w:line="318" w:lineRule="exact"/>
              <w:ind w:left="11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-</w:t>
            </w:r>
            <w:r w:rsidRPr="00225702">
              <w:rPr>
                <w:sz w:val="24"/>
                <w:lang w:val="ru-RU"/>
              </w:rPr>
              <w:tab/>
              <w:t>кабинет</w:t>
            </w:r>
            <w:r w:rsidRPr="00225702">
              <w:rPr>
                <w:sz w:val="24"/>
                <w:lang w:val="ru-RU"/>
              </w:rPr>
              <w:tab/>
              <w:t>технологии</w:t>
            </w:r>
            <w:r w:rsidRPr="00225702">
              <w:rPr>
                <w:sz w:val="24"/>
                <w:lang w:val="ru-RU"/>
              </w:rPr>
              <w:tab/>
              <w:t>и</w:t>
            </w:r>
            <w:r w:rsidRPr="00225702">
              <w:rPr>
                <w:sz w:val="24"/>
                <w:lang w:val="ru-RU"/>
              </w:rPr>
              <w:tab/>
              <w:t>кабинет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дополнительного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образования,</w:t>
            </w:r>
          </w:p>
        </w:tc>
      </w:tr>
      <w:tr w:rsidR="004B486A" w:rsidRPr="00225702" w:rsidTr="00187342">
        <w:trPr>
          <w:trHeight w:val="2034"/>
        </w:trPr>
        <w:tc>
          <w:tcPr>
            <w:tcW w:w="3812" w:type="dxa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10" w:right="397"/>
              <w:rPr>
                <w:sz w:val="24"/>
              </w:rPr>
            </w:pPr>
            <w:r w:rsidRPr="00225702">
              <w:rPr>
                <w:sz w:val="24"/>
              </w:rPr>
              <w:t>Школьная</w:t>
            </w:r>
            <w:r w:rsidRPr="00225702">
              <w:rPr>
                <w:spacing w:val="-3"/>
                <w:sz w:val="24"/>
              </w:rPr>
              <w:t xml:space="preserve"> </w:t>
            </w:r>
            <w:r w:rsidRPr="00225702">
              <w:rPr>
                <w:sz w:val="24"/>
              </w:rPr>
              <w:t>библиотека</w:t>
            </w:r>
          </w:p>
        </w:tc>
        <w:tc>
          <w:tcPr>
            <w:tcW w:w="6385" w:type="dxa"/>
          </w:tcPr>
          <w:p w:rsidR="004B486A" w:rsidRPr="00225702" w:rsidRDefault="004B486A" w:rsidP="004B486A">
            <w:pPr>
              <w:pStyle w:val="TableParagraph"/>
              <w:numPr>
                <w:ilvl w:val="0"/>
                <w:numId w:val="39"/>
              </w:numPr>
              <w:tabs>
                <w:tab w:val="left" w:pos="255"/>
              </w:tabs>
              <w:spacing w:line="268" w:lineRule="exact"/>
              <w:ind w:left="254" w:right="397" w:hanging="145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ЭОР</w:t>
            </w:r>
            <w:r w:rsidRPr="00225702">
              <w:rPr>
                <w:spacing w:val="-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по</w:t>
            </w:r>
            <w:r w:rsidRPr="00225702">
              <w:rPr>
                <w:spacing w:val="-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всем</w:t>
            </w:r>
            <w:r w:rsidRPr="00225702">
              <w:rPr>
                <w:spacing w:val="-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учебным</w:t>
            </w:r>
            <w:r w:rsidRPr="00225702">
              <w:rPr>
                <w:spacing w:val="-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предметам</w:t>
            </w:r>
            <w:r w:rsidRPr="00225702">
              <w:rPr>
                <w:spacing w:val="-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учебного</w:t>
            </w:r>
            <w:r w:rsidRPr="00225702">
              <w:rPr>
                <w:spacing w:val="-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плана,</w:t>
            </w:r>
          </w:p>
          <w:p w:rsidR="004B486A" w:rsidRPr="00225702" w:rsidRDefault="004B486A" w:rsidP="004B486A">
            <w:pPr>
              <w:pStyle w:val="TableParagraph"/>
              <w:numPr>
                <w:ilvl w:val="0"/>
                <w:numId w:val="39"/>
              </w:numPr>
              <w:tabs>
                <w:tab w:val="left" w:pos="255"/>
              </w:tabs>
              <w:spacing w:before="41"/>
              <w:ind w:left="254" w:right="397" w:hanging="145"/>
              <w:jc w:val="both"/>
              <w:rPr>
                <w:sz w:val="24"/>
              </w:rPr>
            </w:pPr>
            <w:r w:rsidRPr="00225702">
              <w:rPr>
                <w:sz w:val="24"/>
              </w:rPr>
              <w:t>создание</w:t>
            </w:r>
            <w:r w:rsidRPr="00225702">
              <w:rPr>
                <w:spacing w:val="-3"/>
                <w:sz w:val="24"/>
              </w:rPr>
              <w:t xml:space="preserve"> </w:t>
            </w:r>
            <w:r w:rsidRPr="00225702">
              <w:rPr>
                <w:sz w:val="24"/>
              </w:rPr>
              <w:t>читального</w:t>
            </w:r>
            <w:r w:rsidRPr="00225702">
              <w:rPr>
                <w:spacing w:val="-1"/>
                <w:sz w:val="24"/>
              </w:rPr>
              <w:t xml:space="preserve"> </w:t>
            </w:r>
            <w:r w:rsidRPr="00225702">
              <w:rPr>
                <w:sz w:val="24"/>
              </w:rPr>
              <w:t>зала -</w:t>
            </w:r>
          </w:p>
          <w:p w:rsidR="004B486A" w:rsidRPr="00225702" w:rsidRDefault="004B486A" w:rsidP="004B486A">
            <w:pPr>
              <w:pStyle w:val="TableParagraph"/>
              <w:numPr>
                <w:ilvl w:val="0"/>
                <w:numId w:val="39"/>
              </w:numPr>
              <w:tabs>
                <w:tab w:val="left" w:pos="312"/>
              </w:tabs>
              <w:spacing w:before="40" w:line="276" w:lineRule="auto"/>
              <w:ind w:right="397" w:firstLine="62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оформление зон «Школьный учебник», «Методическая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литература для учителя», «Материалы для организации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внеурочной деятельности», «Формируем здоровый образ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жизни»,</w:t>
            </w:r>
            <w:r w:rsidRPr="00225702">
              <w:rPr>
                <w:spacing w:val="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«Родителям»</w:t>
            </w:r>
            <w:r w:rsidRPr="00225702">
              <w:rPr>
                <w:spacing w:val="-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</w:t>
            </w:r>
            <w:r w:rsidRPr="00225702">
              <w:rPr>
                <w:spacing w:val="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др.</w:t>
            </w:r>
          </w:p>
        </w:tc>
      </w:tr>
      <w:tr w:rsidR="004B486A" w:rsidRPr="00225702" w:rsidTr="00187342">
        <w:trPr>
          <w:trHeight w:val="661"/>
        </w:trPr>
        <w:tc>
          <w:tcPr>
            <w:tcW w:w="3812" w:type="dxa"/>
          </w:tcPr>
          <w:p w:rsidR="004B486A" w:rsidRPr="00225702" w:rsidRDefault="004B486A" w:rsidP="00187342">
            <w:pPr>
              <w:pStyle w:val="TableParagraph"/>
              <w:tabs>
                <w:tab w:val="left" w:pos="2196"/>
              </w:tabs>
              <w:spacing w:line="268" w:lineRule="exact"/>
              <w:ind w:left="110" w:right="397"/>
              <w:rPr>
                <w:sz w:val="24"/>
              </w:rPr>
            </w:pPr>
            <w:r w:rsidRPr="00225702">
              <w:rPr>
                <w:sz w:val="24"/>
              </w:rPr>
              <w:t>Дополнительные</w:t>
            </w:r>
            <w:r w:rsidRPr="00225702">
              <w:rPr>
                <w:sz w:val="24"/>
              </w:rPr>
              <w:tab/>
              <w:t>возможности</w:t>
            </w:r>
          </w:p>
          <w:p w:rsidR="004B486A" w:rsidRPr="00225702" w:rsidRDefault="004B486A" w:rsidP="00187342">
            <w:pPr>
              <w:pStyle w:val="TableParagraph"/>
              <w:spacing w:before="41"/>
              <w:ind w:left="110" w:right="397"/>
              <w:rPr>
                <w:sz w:val="24"/>
              </w:rPr>
            </w:pPr>
            <w:r w:rsidRPr="00225702">
              <w:rPr>
                <w:sz w:val="24"/>
              </w:rPr>
              <w:t>оздоровления</w:t>
            </w:r>
          </w:p>
        </w:tc>
        <w:tc>
          <w:tcPr>
            <w:tcW w:w="6385" w:type="dxa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1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-</w:t>
            </w:r>
            <w:r w:rsidRPr="00225702">
              <w:rPr>
                <w:spacing w:val="-4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организация</w:t>
            </w:r>
            <w:r w:rsidRPr="00225702">
              <w:rPr>
                <w:spacing w:val="-5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зоны для</w:t>
            </w:r>
            <w:r w:rsidRPr="00225702">
              <w:rPr>
                <w:spacing w:val="-5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подвижных</w:t>
            </w:r>
            <w:r w:rsidRPr="00225702">
              <w:rPr>
                <w:spacing w:val="-5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 настольных</w:t>
            </w:r>
            <w:r w:rsidRPr="00225702">
              <w:rPr>
                <w:spacing w:val="-5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игр.</w:t>
            </w:r>
          </w:p>
        </w:tc>
      </w:tr>
    </w:tbl>
    <w:p w:rsidR="004B486A" w:rsidRPr="00225702" w:rsidRDefault="004B486A" w:rsidP="004B486A">
      <w:pPr>
        <w:pStyle w:val="a5"/>
        <w:spacing w:before="9"/>
        <w:ind w:left="0" w:right="397"/>
        <w:jc w:val="left"/>
        <w:rPr>
          <w:sz w:val="26"/>
        </w:rPr>
      </w:pPr>
    </w:p>
    <w:p w:rsidR="004B486A" w:rsidRPr="00225702" w:rsidRDefault="004B486A" w:rsidP="004B486A">
      <w:pPr>
        <w:pStyle w:val="a5"/>
        <w:spacing w:line="276" w:lineRule="auto"/>
        <w:ind w:right="397" w:firstLine="566"/>
      </w:pPr>
      <w:r w:rsidRPr="00225702">
        <w:t>Анализ</w:t>
      </w:r>
      <w:r w:rsidRPr="00225702">
        <w:rPr>
          <w:spacing w:val="1"/>
        </w:rPr>
        <w:t xml:space="preserve"> </w:t>
      </w:r>
      <w:r w:rsidRPr="00225702">
        <w:t>инфраструктуры</w:t>
      </w:r>
      <w:r w:rsidRPr="00225702">
        <w:rPr>
          <w:spacing w:val="1"/>
        </w:rPr>
        <w:t xml:space="preserve"> </w:t>
      </w:r>
      <w:r w:rsidRPr="00225702">
        <w:t>показывает,</w:t>
      </w:r>
      <w:r w:rsidRPr="00225702">
        <w:rPr>
          <w:spacing w:val="1"/>
        </w:rPr>
        <w:t xml:space="preserve"> </w:t>
      </w:r>
      <w:r w:rsidRPr="00225702">
        <w:t>что</w:t>
      </w:r>
      <w:r w:rsidRPr="00225702">
        <w:rPr>
          <w:spacing w:val="1"/>
        </w:rPr>
        <w:t xml:space="preserve"> </w:t>
      </w:r>
      <w:r w:rsidRPr="00225702">
        <w:t>школа</w:t>
      </w:r>
      <w:r w:rsidRPr="00225702">
        <w:rPr>
          <w:spacing w:val="1"/>
        </w:rPr>
        <w:t xml:space="preserve"> </w:t>
      </w:r>
      <w:r w:rsidRPr="00225702">
        <w:t>имеет</w:t>
      </w:r>
      <w:r w:rsidRPr="00225702">
        <w:rPr>
          <w:spacing w:val="1"/>
        </w:rPr>
        <w:t xml:space="preserve"> </w:t>
      </w:r>
      <w:r w:rsidRPr="00225702">
        <w:t>резервы</w:t>
      </w:r>
      <w:r w:rsidRPr="00225702">
        <w:rPr>
          <w:spacing w:val="1"/>
        </w:rPr>
        <w:t xml:space="preserve"> </w:t>
      </w:r>
      <w:r w:rsidRPr="00225702">
        <w:t>для</w:t>
      </w:r>
      <w:r w:rsidRPr="00225702">
        <w:rPr>
          <w:spacing w:val="1"/>
        </w:rPr>
        <w:t xml:space="preserve"> </w:t>
      </w:r>
      <w:r w:rsidRPr="00225702">
        <w:t>улучшения</w:t>
      </w:r>
      <w:r w:rsidRPr="00225702">
        <w:rPr>
          <w:spacing w:val="1"/>
        </w:rPr>
        <w:t xml:space="preserve"> </w:t>
      </w:r>
      <w:r w:rsidRPr="00225702">
        <w:t>внутренних</w:t>
      </w:r>
      <w:r w:rsidRPr="00225702">
        <w:rPr>
          <w:spacing w:val="-57"/>
        </w:rPr>
        <w:t xml:space="preserve"> </w:t>
      </w:r>
      <w:r w:rsidRPr="00225702">
        <w:t>ресурсов</w:t>
      </w:r>
      <w:r w:rsidRPr="00225702">
        <w:rPr>
          <w:spacing w:val="-2"/>
        </w:rPr>
        <w:t xml:space="preserve"> </w:t>
      </w:r>
      <w:r w:rsidRPr="00225702">
        <w:t>здоровьесбережения.</w:t>
      </w:r>
    </w:p>
    <w:p w:rsidR="004B486A" w:rsidRPr="00225702" w:rsidRDefault="004B486A" w:rsidP="004B486A">
      <w:pPr>
        <w:pStyle w:val="a5"/>
        <w:spacing w:before="11"/>
        <w:ind w:left="0" w:right="397"/>
        <w:jc w:val="left"/>
        <w:rPr>
          <w:sz w:val="27"/>
        </w:rPr>
      </w:pPr>
    </w:p>
    <w:p w:rsidR="004B486A" w:rsidRPr="00225702" w:rsidRDefault="004B486A" w:rsidP="004B486A">
      <w:pPr>
        <w:pStyle w:val="Heading1"/>
        <w:spacing w:line="240" w:lineRule="auto"/>
        <w:ind w:left="966" w:right="397"/>
      </w:pPr>
      <w:r w:rsidRPr="00225702">
        <w:t>Блок</w:t>
      </w:r>
      <w:r w:rsidRPr="00225702">
        <w:rPr>
          <w:spacing w:val="-1"/>
        </w:rPr>
        <w:t xml:space="preserve"> </w:t>
      </w:r>
      <w:r w:rsidRPr="00225702">
        <w:t>2.</w:t>
      </w:r>
    </w:p>
    <w:p w:rsidR="004B486A" w:rsidRPr="00225702" w:rsidRDefault="004B486A" w:rsidP="004B486A">
      <w:pPr>
        <w:spacing w:before="41"/>
        <w:ind w:left="400" w:right="397" w:firstLine="566"/>
        <w:jc w:val="both"/>
        <w:rPr>
          <w:rFonts w:ascii="Times New Roman" w:hAnsi="Times New Roman" w:cs="Times New Roman"/>
          <w:b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t>Оптимизация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учебно-воспитательного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процесса.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Создание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условий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для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организации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мероприятий</w:t>
      </w:r>
      <w:r w:rsidRPr="00225702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по</w:t>
      </w:r>
      <w:r w:rsidRPr="00225702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сохранению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и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укреплению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здоровья.</w:t>
      </w:r>
    </w:p>
    <w:p w:rsidR="004B486A" w:rsidRPr="00225702" w:rsidRDefault="004B486A" w:rsidP="004B486A">
      <w:pPr>
        <w:pStyle w:val="a5"/>
        <w:spacing w:line="276" w:lineRule="auto"/>
        <w:ind w:right="397" w:firstLine="566"/>
      </w:pPr>
      <w:r w:rsidRPr="00225702">
        <w:t>Интенсификация</w:t>
      </w:r>
      <w:r w:rsidRPr="00225702">
        <w:rPr>
          <w:spacing w:val="1"/>
        </w:rPr>
        <w:t xml:space="preserve"> </w:t>
      </w:r>
      <w:r w:rsidRPr="00225702">
        <w:t>учебного</w:t>
      </w:r>
      <w:r w:rsidRPr="00225702">
        <w:rPr>
          <w:spacing w:val="1"/>
        </w:rPr>
        <w:t xml:space="preserve"> </w:t>
      </w:r>
      <w:r w:rsidRPr="00225702">
        <w:t>процесса,</w:t>
      </w:r>
      <w:r w:rsidRPr="00225702">
        <w:rPr>
          <w:spacing w:val="1"/>
        </w:rPr>
        <w:t xml:space="preserve"> </w:t>
      </w:r>
      <w:r w:rsidRPr="00225702">
        <w:t>увеличение</w:t>
      </w:r>
      <w:r w:rsidRPr="00225702">
        <w:rPr>
          <w:spacing w:val="1"/>
        </w:rPr>
        <w:t xml:space="preserve"> </w:t>
      </w:r>
      <w:r w:rsidRPr="00225702">
        <w:t>длительности</w:t>
      </w:r>
      <w:r w:rsidRPr="00225702">
        <w:rPr>
          <w:spacing w:val="1"/>
        </w:rPr>
        <w:t xml:space="preserve"> </w:t>
      </w:r>
      <w:r w:rsidRPr="00225702">
        <w:t>учебных</w:t>
      </w:r>
      <w:r w:rsidRPr="00225702">
        <w:rPr>
          <w:spacing w:val="1"/>
        </w:rPr>
        <w:t xml:space="preserve"> </w:t>
      </w:r>
      <w:r w:rsidRPr="00225702">
        <w:t>занятий,</w:t>
      </w:r>
      <w:r w:rsidRPr="00225702">
        <w:rPr>
          <w:spacing w:val="1"/>
        </w:rPr>
        <w:t xml:space="preserve"> </w:t>
      </w:r>
      <w:r w:rsidRPr="00225702">
        <w:t>снижение</w:t>
      </w:r>
      <w:r w:rsidRPr="00225702">
        <w:rPr>
          <w:spacing w:val="1"/>
        </w:rPr>
        <w:t xml:space="preserve"> </w:t>
      </w:r>
      <w:r w:rsidRPr="00225702">
        <w:t>двигательной</w:t>
      </w:r>
      <w:r w:rsidRPr="00225702">
        <w:rPr>
          <w:spacing w:val="1"/>
        </w:rPr>
        <w:t xml:space="preserve"> </w:t>
      </w:r>
      <w:r w:rsidRPr="00225702">
        <w:t>активности</w:t>
      </w:r>
      <w:r w:rsidRPr="00225702">
        <w:rPr>
          <w:spacing w:val="1"/>
        </w:rPr>
        <w:t xml:space="preserve"> </w:t>
      </w:r>
      <w:r w:rsidRPr="00225702">
        <w:t>–</w:t>
      </w:r>
      <w:r w:rsidRPr="00225702">
        <w:rPr>
          <w:spacing w:val="1"/>
        </w:rPr>
        <w:t xml:space="preserve"> </w:t>
      </w:r>
      <w:r w:rsidRPr="00225702">
        <w:t>всё</w:t>
      </w:r>
      <w:r w:rsidRPr="00225702">
        <w:rPr>
          <w:spacing w:val="1"/>
        </w:rPr>
        <w:t xml:space="preserve"> </w:t>
      </w:r>
      <w:r w:rsidRPr="00225702">
        <w:t>это</w:t>
      </w:r>
      <w:r w:rsidRPr="00225702">
        <w:rPr>
          <w:spacing w:val="1"/>
        </w:rPr>
        <w:t xml:space="preserve"> </w:t>
      </w:r>
      <w:r w:rsidRPr="00225702">
        <w:t>неблагоприятно</w:t>
      </w:r>
      <w:r w:rsidRPr="00225702">
        <w:rPr>
          <w:spacing w:val="1"/>
        </w:rPr>
        <w:t xml:space="preserve"> </w:t>
      </w:r>
      <w:r w:rsidRPr="00225702">
        <w:t>влияет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состояние</w:t>
      </w:r>
      <w:r w:rsidRPr="00225702">
        <w:rPr>
          <w:spacing w:val="1"/>
        </w:rPr>
        <w:t xml:space="preserve"> </w:t>
      </w:r>
      <w:r w:rsidRPr="00225702">
        <w:t>здоровья</w:t>
      </w:r>
      <w:r w:rsidRPr="00225702">
        <w:rPr>
          <w:spacing w:val="1"/>
        </w:rPr>
        <w:t xml:space="preserve"> </w:t>
      </w:r>
      <w:r w:rsidRPr="00225702">
        <w:t>детей</w:t>
      </w:r>
      <w:r w:rsidRPr="00225702">
        <w:rPr>
          <w:spacing w:val="60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подростков.</w:t>
      </w:r>
      <w:r w:rsidRPr="00225702">
        <w:rPr>
          <w:spacing w:val="1"/>
        </w:rPr>
        <w:t xml:space="preserve"> </w:t>
      </w:r>
      <w:r w:rsidRPr="00225702">
        <w:t>Задача</w:t>
      </w:r>
      <w:r w:rsidRPr="00225702">
        <w:rPr>
          <w:spacing w:val="1"/>
        </w:rPr>
        <w:t xml:space="preserve"> </w:t>
      </w:r>
      <w:r w:rsidRPr="00225702">
        <w:t>создания</w:t>
      </w:r>
      <w:r w:rsidRPr="00225702">
        <w:rPr>
          <w:spacing w:val="1"/>
        </w:rPr>
        <w:t xml:space="preserve"> </w:t>
      </w:r>
      <w:r w:rsidRPr="00225702">
        <w:t>комфортной</w:t>
      </w:r>
      <w:r w:rsidRPr="00225702">
        <w:rPr>
          <w:spacing w:val="1"/>
        </w:rPr>
        <w:t xml:space="preserve"> </w:t>
      </w:r>
      <w:r w:rsidRPr="00225702">
        <w:t>образовательной</w:t>
      </w:r>
      <w:r w:rsidRPr="00225702">
        <w:rPr>
          <w:spacing w:val="1"/>
        </w:rPr>
        <w:t xml:space="preserve"> </w:t>
      </w:r>
      <w:r w:rsidRPr="00225702">
        <w:t>среды</w:t>
      </w:r>
      <w:r w:rsidRPr="00225702">
        <w:rPr>
          <w:spacing w:val="1"/>
        </w:rPr>
        <w:t xml:space="preserve"> </w:t>
      </w:r>
      <w:r w:rsidRPr="00225702">
        <w:t>предусматривает</w:t>
      </w:r>
      <w:r w:rsidRPr="00225702">
        <w:rPr>
          <w:spacing w:val="1"/>
        </w:rPr>
        <w:t xml:space="preserve"> </w:t>
      </w:r>
      <w:r w:rsidRPr="00225702">
        <w:t>общую</w:t>
      </w:r>
      <w:r w:rsidRPr="00225702">
        <w:rPr>
          <w:spacing w:val="1"/>
        </w:rPr>
        <w:t xml:space="preserve"> </w:t>
      </w:r>
      <w:r w:rsidRPr="00225702">
        <w:t>валеологизацию</w:t>
      </w:r>
      <w:r w:rsidRPr="00225702">
        <w:rPr>
          <w:spacing w:val="-6"/>
        </w:rPr>
        <w:t xml:space="preserve"> </w:t>
      </w:r>
      <w:r w:rsidRPr="00225702">
        <w:t>учебно-воспитательного</w:t>
      </w:r>
      <w:r w:rsidRPr="00225702">
        <w:rPr>
          <w:spacing w:val="2"/>
        </w:rPr>
        <w:t xml:space="preserve"> </w:t>
      </w:r>
      <w:r w:rsidRPr="00225702">
        <w:t>процесса:</w:t>
      </w:r>
    </w:p>
    <w:p w:rsidR="004B486A" w:rsidRPr="00225702" w:rsidRDefault="004B486A" w:rsidP="004B486A">
      <w:pPr>
        <w:pStyle w:val="a7"/>
        <w:numPr>
          <w:ilvl w:val="1"/>
          <w:numId w:val="40"/>
        </w:numPr>
        <w:tabs>
          <w:tab w:val="left" w:pos="709"/>
          <w:tab w:val="left" w:pos="1134"/>
          <w:tab w:val="left" w:pos="1688"/>
        </w:tabs>
        <w:ind w:right="397" w:hanging="836"/>
        <w:rPr>
          <w:sz w:val="24"/>
        </w:rPr>
      </w:pPr>
      <w:r w:rsidRPr="00225702">
        <w:rPr>
          <w:sz w:val="24"/>
        </w:rPr>
        <w:t>расписание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уроков,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соответствующее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гигиеническим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нормативам,</w:t>
      </w:r>
    </w:p>
    <w:p w:rsidR="004B486A" w:rsidRPr="00225702" w:rsidRDefault="004B486A" w:rsidP="004B486A">
      <w:pPr>
        <w:pStyle w:val="a7"/>
        <w:numPr>
          <w:ilvl w:val="1"/>
          <w:numId w:val="40"/>
        </w:numPr>
        <w:tabs>
          <w:tab w:val="left" w:pos="709"/>
          <w:tab w:val="left" w:pos="1134"/>
          <w:tab w:val="left" w:pos="1688"/>
        </w:tabs>
        <w:spacing w:before="41"/>
        <w:ind w:right="397" w:hanging="836"/>
        <w:rPr>
          <w:sz w:val="24"/>
        </w:rPr>
      </w:pPr>
      <w:r w:rsidRPr="00225702">
        <w:rPr>
          <w:sz w:val="24"/>
        </w:rPr>
        <w:t>отсутствие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перегрузок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–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учебных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психологических,</w:t>
      </w:r>
    </w:p>
    <w:p w:rsidR="004B486A" w:rsidRPr="00225702" w:rsidRDefault="004B486A" w:rsidP="004B486A">
      <w:pPr>
        <w:pStyle w:val="a7"/>
        <w:numPr>
          <w:ilvl w:val="1"/>
          <w:numId w:val="40"/>
        </w:numPr>
        <w:spacing w:before="76"/>
        <w:ind w:left="1134" w:right="397" w:hanging="283"/>
        <w:rPr>
          <w:sz w:val="24"/>
        </w:rPr>
      </w:pPr>
      <w:r w:rsidRPr="00225702">
        <w:rPr>
          <w:sz w:val="24"/>
        </w:rPr>
        <w:t>увеличение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двигательной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активности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урочной и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внеурочной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lastRenderedPageBreak/>
        <w:t>деятельности,</w:t>
      </w:r>
    </w:p>
    <w:p w:rsidR="004B486A" w:rsidRPr="00225702" w:rsidRDefault="004B486A" w:rsidP="004B486A">
      <w:pPr>
        <w:pStyle w:val="a7"/>
        <w:numPr>
          <w:ilvl w:val="1"/>
          <w:numId w:val="40"/>
        </w:numPr>
        <w:spacing w:before="42"/>
        <w:ind w:left="1134" w:right="397" w:hanging="283"/>
        <w:rPr>
          <w:sz w:val="24"/>
        </w:rPr>
      </w:pPr>
      <w:r w:rsidRPr="00225702">
        <w:rPr>
          <w:sz w:val="24"/>
        </w:rPr>
        <w:t>организация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адаптационного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периода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1-х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классах,</w:t>
      </w:r>
    </w:p>
    <w:p w:rsidR="004B486A" w:rsidRPr="00225702" w:rsidRDefault="004B486A" w:rsidP="004B486A">
      <w:pPr>
        <w:pStyle w:val="a7"/>
        <w:numPr>
          <w:ilvl w:val="1"/>
          <w:numId w:val="40"/>
        </w:numPr>
        <w:spacing w:before="37"/>
        <w:ind w:left="1134" w:right="397" w:hanging="283"/>
        <w:rPr>
          <w:sz w:val="24"/>
        </w:rPr>
      </w:pPr>
      <w:r w:rsidRPr="00225702">
        <w:rPr>
          <w:sz w:val="24"/>
        </w:rPr>
        <w:t>психолого-педагогическое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сопровождение</w:t>
      </w:r>
      <w:r w:rsidRPr="00225702">
        <w:rPr>
          <w:spacing w:val="-13"/>
          <w:sz w:val="24"/>
        </w:rPr>
        <w:t xml:space="preserve"> </w:t>
      </w:r>
      <w:r w:rsidRPr="00225702">
        <w:rPr>
          <w:sz w:val="24"/>
        </w:rPr>
        <w:t>образовательного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процесса,</w:t>
      </w:r>
    </w:p>
    <w:p w:rsidR="004B486A" w:rsidRPr="00225702" w:rsidRDefault="004B486A" w:rsidP="004B486A">
      <w:pPr>
        <w:pStyle w:val="a7"/>
        <w:numPr>
          <w:ilvl w:val="1"/>
          <w:numId w:val="40"/>
        </w:numPr>
        <w:spacing w:before="42" w:line="273" w:lineRule="auto"/>
        <w:ind w:left="1134" w:right="397" w:hanging="283"/>
        <w:rPr>
          <w:sz w:val="24"/>
        </w:rPr>
      </w:pPr>
      <w:r w:rsidRPr="00225702">
        <w:rPr>
          <w:sz w:val="24"/>
        </w:rPr>
        <w:t>организация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комплекса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мероприятий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внеурочной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деятельности: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индивидуально-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групповые «Развивающие занятия» для учащихся с трудностями в обучении,</w:t>
      </w:r>
      <w:r w:rsidRPr="00225702">
        <w:rPr>
          <w:spacing w:val="60"/>
          <w:sz w:val="24"/>
        </w:rPr>
        <w:t xml:space="preserve"> </w:t>
      </w:r>
      <w:r w:rsidRPr="00225702">
        <w:rPr>
          <w:sz w:val="24"/>
        </w:rPr>
        <w:t>проектная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 учебно-исследовательская деятельность по проблемам сохранения здоровья, участие 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декадах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здоровья,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неделе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физической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культуры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ОБЖ,</w:t>
      </w:r>
    </w:p>
    <w:p w:rsidR="004B486A" w:rsidRPr="00225702" w:rsidRDefault="004B486A" w:rsidP="004B486A">
      <w:pPr>
        <w:pStyle w:val="a7"/>
        <w:numPr>
          <w:ilvl w:val="1"/>
          <w:numId w:val="40"/>
        </w:numPr>
        <w:spacing w:before="8"/>
        <w:ind w:left="1134" w:right="397" w:hanging="283"/>
        <w:rPr>
          <w:sz w:val="24"/>
        </w:rPr>
      </w:pPr>
      <w:r w:rsidRPr="00225702">
        <w:rPr>
          <w:sz w:val="24"/>
        </w:rPr>
        <w:t>частичное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проведение</w:t>
      </w:r>
      <w:r w:rsidRPr="00225702">
        <w:rPr>
          <w:spacing w:val="50"/>
          <w:sz w:val="24"/>
        </w:rPr>
        <w:t xml:space="preserve"> </w:t>
      </w:r>
      <w:r w:rsidRPr="00225702">
        <w:rPr>
          <w:sz w:val="24"/>
        </w:rPr>
        <w:t>занятий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внеурочной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деятельности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вне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учебного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кабинета,</w:t>
      </w:r>
    </w:p>
    <w:p w:rsidR="004B486A" w:rsidRPr="00225702" w:rsidRDefault="004B486A" w:rsidP="004B486A">
      <w:pPr>
        <w:pStyle w:val="a7"/>
        <w:numPr>
          <w:ilvl w:val="1"/>
          <w:numId w:val="40"/>
        </w:numPr>
        <w:spacing w:before="42" w:line="273" w:lineRule="auto"/>
        <w:ind w:left="1134" w:right="397" w:hanging="283"/>
        <w:rPr>
          <w:sz w:val="24"/>
        </w:rPr>
      </w:pPr>
      <w:r w:rsidRPr="00225702">
        <w:rPr>
          <w:sz w:val="24"/>
        </w:rPr>
        <w:t>эффективное использование здоровьесберегающих зон: спортивного зала, тренажерного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зала,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спортивной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площадки,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школьного двора,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читального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зала библиотеки.</w:t>
      </w:r>
    </w:p>
    <w:p w:rsidR="004B486A" w:rsidRPr="00225702" w:rsidRDefault="004B486A" w:rsidP="004B486A">
      <w:pPr>
        <w:pStyle w:val="a5"/>
        <w:spacing w:before="1"/>
        <w:ind w:left="1269" w:right="397"/>
      </w:pPr>
      <w:r w:rsidRPr="00225702">
        <w:t>Выполнение</w:t>
      </w:r>
      <w:r w:rsidRPr="00225702">
        <w:rPr>
          <w:spacing w:val="-8"/>
        </w:rPr>
        <w:t xml:space="preserve"> </w:t>
      </w:r>
      <w:r w:rsidRPr="00225702">
        <w:t>задач</w:t>
      </w:r>
      <w:r w:rsidRPr="00225702">
        <w:rPr>
          <w:spacing w:val="-3"/>
        </w:rPr>
        <w:t xml:space="preserve"> </w:t>
      </w:r>
      <w:r w:rsidRPr="00225702">
        <w:t>здоровьесбережения</w:t>
      </w:r>
      <w:r w:rsidRPr="00225702">
        <w:rPr>
          <w:spacing w:val="-1"/>
        </w:rPr>
        <w:t xml:space="preserve"> </w:t>
      </w:r>
      <w:r w:rsidRPr="00225702">
        <w:t>в</w:t>
      </w:r>
      <w:r w:rsidRPr="00225702">
        <w:rPr>
          <w:spacing w:val="-5"/>
        </w:rPr>
        <w:t xml:space="preserve"> </w:t>
      </w:r>
      <w:r w:rsidRPr="00225702">
        <w:t>урочной</w:t>
      </w:r>
      <w:r w:rsidRPr="00225702">
        <w:rPr>
          <w:spacing w:val="-6"/>
        </w:rPr>
        <w:t xml:space="preserve"> </w:t>
      </w:r>
      <w:r w:rsidRPr="00225702">
        <w:t>деятельности:</w:t>
      </w:r>
    </w:p>
    <w:p w:rsidR="004B486A" w:rsidRPr="00225702" w:rsidRDefault="004B486A" w:rsidP="004B486A">
      <w:pPr>
        <w:pStyle w:val="a5"/>
        <w:spacing w:before="41" w:line="276" w:lineRule="auto"/>
        <w:ind w:right="397" w:firstLine="566"/>
        <w:jc w:val="left"/>
      </w:pPr>
      <w:r w:rsidRPr="00225702">
        <w:t>Изучение материала и выполнение учебных заданий по знакомству со здоровым образом жизни</w:t>
      </w:r>
      <w:r w:rsidRPr="00225702">
        <w:rPr>
          <w:spacing w:val="-57"/>
        </w:rPr>
        <w:t xml:space="preserve"> </w:t>
      </w:r>
      <w:r w:rsidRPr="00225702">
        <w:t>и</w:t>
      </w:r>
      <w:r w:rsidRPr="00225702">
        <w:rPr>
          <w:spacing w:val="-3"/>
        </w:rPr>
        <w:t xml:space="preserve"> </w:t>
      </w:r>
      <w:r w:rsidRPr="00225702">
        <w:t>опасностями,</w:t>
      </w:r>
      <w:r w:rsidRPr="00225702">
        <w:rPr>
          <w:spacing w:val="4"/>
        </w:rPr>
        <w:t xml:space="preserve"> </w:t>
      </w:r>
      <w:r w:rsidRPr="00225702">
        <w:t>угрожающими</w:t>
      </w:r>
      <w:r w:rsidRPr="00225702">
        <w:rPr>
          <w:spacing w:val="-2"/>
        </w:rPr>
        <w:t xml:space="preserve"> </w:t>
      </w:r>
      <w:r w:rsidRPr="00225702">
        <w:t>здоровью людей.</w:t>
      </w:r>
    </w:p>
    <w:p w:rsidR="004B486A" w:rsidRPr="00225702" w:rsidRDefault="004B486A" w:rsidP="004B486A">
      <w:pPr>
        <w:pStyle w:val="a5"/>
        <w:spacing w:line="276" w:lineRule="auto"/>
        <w:ind w:right="397" w:firstLine="566"/>
        <w:jc w:val="left"/>
      </w:pPr>
      <w:r w:rsidRPr="00225702">
        <w:t>Физкультура</w:t>
      </w:r>
      <w:r w:rsidRPr="00225702">
        <w:rPr>
          <w:spacing w:val="24"/>
        </w:rPr>
        <w:t xml:space="preserve"> </w:t>
      </w:r>
      <w:r w:rsidRPr="00225702">
        <w:t>–</w:t>
      </w:r>
      <w:r w:rsidRPr="00225702">
        <w:rPr>
          <w:spacing w:val="24"/>
        </w:rPr>
        <w:t xml:space="preserve"> </w:t>
      </w:r>
      <w:r w:rsidRPr="00225702">
        <w:t>овладение</w:t>
      </w:r>
      <w:r w:rsidRPr="00225702">
        <w:rPr>
          <w:spacing w:val="24"/>
        </w:rPr>
        <w:t xml:space="preserve"> </w:t>
      </w:r>
      <w:r w:rsidRPr="00225702">
        <w:t>комплексами</w:t>
      </w:r>
      <w:r w:rsidRPr="00225702">
        <w:rPr>
          <w:spacing w:val="24"/>
        </w:rPr>
        <w:t xml:space="preserve"> </w:t>
      </w:r>
      <w:r w:rsidRPr="00225702">
        <w:t>упражнений,</w:t>
      </w:r>
      <w:r w:rsidRPr="00225702">
        <w:rPr>
          <w:spacing w:val="22"/>
        </w:rPr>
        <w:t xml:space="preserve"> </w:t>
      </w:r>
      <w:r w:rsidRPr="00225702">
        <w:t>разнообразными</w:t>
      </w:r>
      <w:r w:rsidRPr="00225702">
        <w:rPr>
          <w:spacing w:val="20"/>
        </w:rPr>
        <w:t xml:space="preserve"> </w:t>
      </w:r>
      <w:r w:rsidRPr="00225702">
        <w:t>навыками</w:t>
      </w:r>
      <w:r w:rsidRPr="00225702">
        <w:rPr>
          <w:spacing w:val="25"/>
        </w:rPr>
        <w:t xml:space="preserve"> </w:t>
      </w:r>
      <w:r w:rsidRPr="00225702">
        <w:t>двигательной</w:t>
      </w:r>
      <w:r w:rsidRPr="00225702">
        <w:rPr>
          <w:spacing w:val="-57"/>
        </w:rPr>
        <w:t xml:space="preserve"> </w:t>
      </w:r>
      <w:r w:rsidRPr="00225702">
        <w:t>активности,</w:t>
      </w:r>
      <w:r w:rsidRPr="00225702">
        <w:rPr>
          <w:spacing w:val="-3"/>
        </w:rPr>
        <w:t xml:space="preserve"> </w:t>
      </w:r>
      <w:r w:rsidRPr="00225702">
        <w:t>спортивных</w:t>
      </w:r>
      <w:r w:rsidRPr="00225702">
        <w:rPr>
          <w:spacing w:val="-5"/>
        </w:rPr>
        <w:t xml:space="preserve"> </w:t>
      </w:r>
      <w:r w:rsidRPr="00225702">
        <w:t>игр,</w:t>
      </w:r>
      <w:r w:rsidRPr="00225702">
        <w:rPr>
          <w:spacing w:val="-3"/>
        </w:rPr>
        <w:t xml:space="preserve"> </w:t>
      </w:r>
      <w:r w:rsidRPr="00225702">
        <w:t>а</w:t>
      </w:r>
      <w:r w:rsidRPr="00225702">
        <w:rPr>
          <w:spacing w:val="-1"/>
        </w:rPr>
        <w:t xml:space="preserve"> </w:t>
      </w:r>
      <w:r w:rsidRPr="00225702">
        <w:t>также</w:t>
      </w:r>
      <w:r w:rsidRPr="00225702">
        <w:rPr>
          <w:spacing w:val="-6"/>
        </w:rPr>
        <w:t xml:space="preserve"> </w:t>
      </w:r>
      <w:r w:rsidRPr="00225702">
        <w:t>понимание</w:t>
      </w:r>
      <w:r w:rsidRPr="00225702">
        <w:rPr>
          <w:spacing w:val="-1"/>
        </w:rPr>
        <w:t xml:space="preserve"> </w:t>
      </w:r>
      <w:r w:rsidRPr="00225702">
        <w:t>их</w:t>
      </w:r>
      <w:r w:rsidRPr="00225702">
        <w:rPr>
          <w:spacing w:val="-5"/>
        </w:rPr>
        <w:t xml:space="preserve"> </w:t>
      </w:r>
      <w:r w:rsidRPr="00225702">
        <w:t>смысла,</w:t>
      </w:r>
      <w:r w:rsidRPr="00225702">
        <w:rPr>
          <w:spacing w:val="-3"/>
        </w:rPr>
        <w:t xml:space="preserve"> </w:t>
      </w:r>
      <w:r w:rsidRPr="00225702">
        <w:t>значения для укрепления здоровья.</w:t>
      </w:r>
    </w:p>
    <w:p w:rsidR="004B486A" w:rsidRPr="00225702" w:rsidRDefault="004B486A" w:rsidP="004B486A">
      <w:pPr>
        <w:pStyle w:val="a5"/>
        <w:spacing w:line="276" w:lineRule="auto"/>
        <w:ind w:right="397" w:firstLine="566"/>
        <w:jc w:val="left"/>
      </w:pPr>
      <w:r w:rsidRPr="00225702">
        <w:t>Окружающий</w:t>
      </w:r>
      <w:r w:rsidRPr="00225702">
        <w:rPr>
          <w:spacing w:val="8"/>
        </w:rPr>
        <w:t xml:space="preserve"> </w:t>
      </w:r>
      <w:r w:rsidRPr="00225702">
        <w:t>мир</w:t>
      </w:r>
      <w:r w:rsidRPr="00225702">
        <w:rPr>
          <w:spacing w:val="9"/>
        </w:rPr>
        <w:t xml:space="preserve"> </w:t>
      </w:r>
      <w:r w:rsidRPr="00225702">
        <w:t>–</w:t>
      </w:r>
      <w:r w:rsidRPr="00225702">
        <w:rPr>
          <w:spacing w:val="8"/>
        </w:rPr>
        <w:t xml:space="preserve"> </w:t>
      </w:r>
      <w:r w:rsidRPr="00225702">
        <w:t>устройство</w:t>
      </w:r>
      <w:r w:rsidRPr="00225702">
        <w:rPr>
          <w:spacing w:val="12"/>
        </w:rPr>
        <w:t xml:space="preserve"> </w:t>
      </w:r>
      <w:r w:rsidRPr="00225702">
        <w:t>человеческого</w:t>
      </w:r>
      <w:r w:rsidRPr="00225702">
        <w:rPr>
          <w:spacing w:val="10"/>
        </w:rPr>
        <w:t xml:space="preserve"> </w:t>
      </w:r>
      <w:r w:rsidRPr="00225702">
        <w:t>организма,</w:t>
      </w:r>
      <w:r w:rsidRPr="00225702">
        <w:rPr>
          <w:spacing w:val="5"/>
        </w:rPr>
        <w:t xml:space="preserve"> </w:t>
      </w:r>
      <w:r w:rsidRPr="00225702">
        <w:t>опасности</w:t>
      </w:r>
      <w:r w:rsidRPr="00225702">
        <w:rPr>
          <w:spacing w:val="5"/>
        </w:rPr>
        <w:t xml:space="preserve"> </w:t>
      </w:r>
      <w:r w:rsidRPr="00225702">
        <w:t>для</w:t>
      </w:r>
      <w:r w:rsidRPr="00225702">
        <w:rPr>
          <w:spacing w:val="7"/>
        </w:rPr>
        <w:t xml:space="preserve"> </w:t>
      </w:r>
      <w:r w:rsidRPr="00225702">
        <w:t>здоровья</w:t>
      </w:r>
      <w:r w:rsidRPr="00225702">
        <w:rPr>
          <w:spacing w:val="7"/>
        </w:rPr>
        <w:t xml:space="preserve"> </w:t>
      </w:r>
      <w:r w:rsidRPr="00225702">
        <w:t>в</w:t>
      </w:r>
      <w:r w:rsidRPr="00225702">
        <w:rPr>
          <w:spacing w:val="4"/>
        </w:rPr>
        <w:t xml:space="preserve"> </w:t>
      </w:r>
      <w:r w:rsidRPr="00225702">
        <w:t>поведении</w:t>
      </w:r>
      <w:r w:rsidRPr="00225702">
        <w:rPr>
          <w:spacing w:val="-57"/>
        </w:rPr>
        <w:t xml:space="preserve"> </w:t>
      </w:r>
      <w:r w:rsidRPr="00225702">
        <w:t>людей,</w:t>
      </w:r>
      <w:r w:rsidRPr="00225702">
        <w:rPr>
          <w:spacing w:val="3"/>
        </w:rPr>
        <w:t xml:space="preserve"> </w:t>
      </w:r>
      <w:r w:rsidRPr="00225702">
        <w:t>питании,</w:t>
      </w:r>
      <w:r w:rsidRPr="00225702">
        <w:rPr>
          <w:spacing w:val="-2"/>
        </w:rPr>
        <w:t xml:space="preserve"> </w:t>
      </w:r>
      <w:r w:rsidRPr="00225702">
        <w:t>в</w:t>
      </w:r>
      <w:r w:rsidRPr="00225702">
        <w:rPr>
          <w:spacing w:val="-1"/>
        </w:rPr>
        <w:t xml:space="preserve"> </w:t>
      </w:r>
      <w:r w:rsidRPr="00225702">
        <w:t>отношении</w:t>
      </w:r>
      <w:r w:rsidRPr="00225702">
        <w:rPr>
          <w:spacing w:val="2"/>
        </w:rPr>
        <w:t xml:space="preserve"> </w:t>
      </w:r>
      <w:r w:rsidRPr="00225702">
        <w:t>к</w:t>
      </w:r>
      <w:r w:rsidRPr="00225702">
        <w:rPr>
          <w:spacing w:val="-6"/>
        </w:rPr>
        <w:t xml:space="preserve"> </w:t>
      </w:r>
      <w:r w:rsidRPr="00225702">
        <w:t>природе,</w:t>
      </w:r>
      <w:r w:rsidRPr="00225702">
        <w:rPr>
          <w:spacing w:val="4"/>
        </w:rPr>
        <w:t xml:space="preserve"> </w:t>
      </w:r>
      <w:r w:rsidRPr="00225702">
        <w:t>способы</w:t>
      </w:r>
      <w:r w:rsidRPr="00225702">
        <w:rPr>
          <w:spacing w:val="6"/>
        </w:rPr>
        <w:t xml:space="preserve"> </w:t>
      </w:r>
      <w:r w:rsidRPr="00225702">
        <w:t>сбережения</w:t>
      </w:r>
      <w:r w:rsidRPr="00225702">
        <w:rPr>
          <w:spacing w:val="-4"/>
        </w:rPr>
        <w:t xml:space="preserve"> </w:t>
      </w:r>
      <w:r w:rsidRPr="00225702">
        <w:t>здоровья.</w:t>
      </w:r>
    </w:p>
    <w:p w:rsidR="004B486A" w:rsidRPr="00225702" w:rsidRDefault="004B486A" w:rsidP="004B486A">
      <w:pPr>
        <w:pStyle w:val="a5"/>
        <w:spacing w:before="2"/>
        <w:ind w:left="966" w:right="397"/>
        <w:jc w:val="left"/>
      </w:pPr>
      <w:r w:rsidRPr="00225702">
        <w:t>Технология</w:t>
      </w:r>
      <w:r w:rsidRPr="00225702">
        <w:rPr>
          <w:spacing w:val="-4"/>
        </w:rPr>
        <w:t xml:space="preserve"> </w:t>
      </w:r>
      <w:r w:rsidRPr="00225702">
        <w:t>–</w:t>
      </w:r>
      <w:r w:rsidRPr="00225702">
        <w:rPr>
          <w:spacing w:val="-6"/>
        </w:rPr>
        <w:t xml:space="preserve"> </w:t>
      </w:r>
      <w:r w:rsidRPr="00225702">
        <w:t>правила</w:t>
      </w:r>
      <w:r w:rsidRPr="00225702">
        <w:rPr>
          <w:spacing w:val="-6"/>
        </w:rPr>
        <w:t xml:space="preserve"> </w:t>
      </w:r>
      <w:r w:rsidRPr="00225702">
        <w:t>техники безопасности.</w:t>
      </w:r>
    </w:p>
    <w:p w:rsidR="004B486A" w:rsidRPr="00225702" w:rsidRDefault="004B486A" w:rsidP="004B486A">
      <w:pPr>
        <w:pStyle w:val="a5"/>
        <w:spacing w:before="41" w:line="276" w:lineRule="auto"/>
        <w:ind w:left="966" w:right="397"/>
        <w:jc w:val="left"/>
      </w:pPr>
      <w:r w:rsidRPr="00225702">
        <w:t>Использование материалов «Валеологической копилки», «Минутки здоровья».</w:t>
      </w:r>
      <w:r w:rsidRPr="00225702">
        <w:rPr>
          <w:spacing w:val="1"/>
        </w:rPr>
        <w:t xml:space="preserve"> </w:t>
      </w:r>
      <w:r w:rsidRPr="00225702">
        <w:t>Получение опыта укрепления и сбережения здоровья в процессе учебной работы:</w:t>
      </w:r>
      <w:r w:rsidRPr="00225702">
        <w:rPr>
          <w:spacing w:val="1"/>
        </w:rPr>
        <w:t xml:space="preserve"> </w:t>
      </w:r>
      <w:r w:rsidRPr="00225702">
        <w:t>осмысленное</w:t>
      </w:r>
      <w:r w:rsidRPr="00225702">
        <w:rPr>
          <w:spacing w:val="-4"/>
        </w:rPr>
        <w:t xml:space="preserve"> </w:t>
      </w:r>
      <w:r w:rsidRPr="00225702">
        <w:t>чередование</w:t>
      </w:r>
      <w:r w:rsidRPr="00225702">
        <w:rPr>
          <w:spacing w:val="-4"/>
        </w:rPr>
        <w:t xml:space="preserve"> </w:t>
      </w:r>
      <w:r w:rsidRPr="00225702">
        <w:t>умственной</w:t>
      </w:r>
      <w:r w:rsidRPr="00225702">
        <w:rPr>
          <w:spacing w:val="-6"/>
        </w:rPr>
        <w:t xml:space="preserve"> </w:t>
      </w:r>
      <w:r w:rsidRPr="00225702">
        <w:t>и</w:t>
      </w:r>
      <w:r w:rsidRPr="00225702">
        <w:rPr>
          <w:spacing w:val="-7"/>
        </w:rPr>
        <w:t xml:space="preserve"> </w:t>
      </w:r>
      <w:r w:rsidRPr="00225702">
        <w:t>физической</w:t>
      </w:r>
      <w:r w:rsidRPr="00225702">
        <w:rPr>
          <w:spacing w:val="-2"/>
        </w:rPr>
        <w:t xml:space="preserve"> </w:t>
      </w:r>
      <w:r w:rsidRPr="00225702">
        <w:t>активности</w:t>
      </w:r>
      <w:r w:rsidRPr="00225702">
        <w:rPr>
          <w:spacing w:val="-5"/>
        </w:rPr>
        <w:t xml:space="preserve"> </w:t>
      </w:r>
      <w:r w:rsidRPr="00225702">
        <w:t>в</w:t>
      </w:r>
      <w:r w:rsidRPr="00225702">
        <w:rPr>
          <w:spacing w:val="-6"/>
        </w:rPr>
        <w:t xml:space="preserve"> </w:t>
      </w:r>
      <w:r w:rsidRPr="00225702">
        <w:t>процессе</w:t>
      </w:r>
      <w:r w:rsidRPr="00225702">
        <w:rPr>
          <w:spacing w:val="-4"/>
        </w:rPr>
        <w:t xml:space="preserve"> </w:t>
      </w:r>
      <w:r w:rsidRPr="00225702">
        <w:t>учёбы,</w:t>
      </w:r>
    </w:p>
    <w:p w:rsidR="004B486A" w:rsidRPr="00225702" w:rsidRDefault="004B486A" w:rsidP="004B486A">
      <w:pPr>
        <w:pStyle w:val="a5"/>
        <w:spacing w:line="275" w:lineRule="exact"/>
        <w:ind w:left="966" w:right="397"/>
        <w:jc w:val="left"/>
      </w:pPr>
      <w:r w:rsidRPr="00225702">
        <w:t>регулярность</w:t>
      </w:r>
      <w:r w:rsidRPr="00225702">
        <w:rPr>
          <w:spacing w:val="4"/>
        </w:rPr>
        <w:t xml:space="preserve"> </w:t>
      </w:r>
      <w:r w:rsidRPr="00225702">
        <w:t>безопасных</w:t>
      </w:r>
      <w:r w:rsidRPr="00225702">
        <w:rPr>
          <w:spacing w:val="2"/>
        </w:rPr>
        <w:t xml:space="preserve"> </w:t>
      </w:r>
      <w:r w:rsidRPr="00225702">
        <w:t>физических</w:t>
      </w:r>
      <w:r w:rsidRPr="00225702">
        <w:rPr>
          <w:spacing w:val="7"/>
        </w:rPr>
        <w:t xml:space="preserve"> </w:t>
      </w:r>
      <w:r w:rsidRPr="00225702">
        <w:t>упражнений,</w:t>
      </w:r>
      <w:r w:rsidRPr="00225702">
        <w:rPr>
          <w:spacing w:val="5"/>
        </w:rPr>
        <w:t xml:space="preserve"> </w:t>
      </w:r>
      <w:r w:rsidRPr="00225702">
        <w:t>игр</w:t>
      </w:r>
      <w:r w:rsidRPr="00225702">
        <w:rPr>
          <w:spacing w:val="3"/>
        </w:rPr>
        <w:t xml:space="preserve"> </w:t>
      </w:r>
      <w:r w:rsidRPr="00225702">
        <w:t>на</w:t>
      </w:r>
      <w:r w:rsidRPr="00225702">
        <w:rPr>
          <w:spacing w:val="2"/>
        </w:rPr>
        <w:t xml:space="preserve"> </w:t>
      </w:r>
      <w:r w:rsidRPr="00225702">
        <w:t>уроках</w:t>
      </w:r>
      <w:r w:rsidRPr="00225702">
        <w:rPr>
          <w:spacing w:val="2"/>
        </w:rPr>
        <w:t xml:space="preserve"> </w:t>
      </w:r>
      <w:r w:rsidRPr="00225702">
        <w:t>физкультуры,</w:t>
      </w:r>
      <w:r w:rsidRPr="00225702">
        <w:rPr>
          <w:spacing w:val="9"/>
        </w:rPr>
        <w:t xml:space="preserve"> </w:t>
      </w:r>
      <w:r w:rsidRPr="00225702">
        <w:t>на</w:t>
      </w:r>
      <w:r w:rsidRPr="00225702">
        <w:rPr>
          <w:spacing w:val="3"/>
        </w:rPr>
        <w:t xml:space="preserve"> </w:t>
      </w:r>
      <w:r w:rsidRPr="00225702">
        <w:t>переменах</w:t>
      </w:r>
      <w:r w:rsidRPr="00225702">
        <w:rPr>
          <w:spacing w:val="2"/>
        </w:rPr>
        <w:t xml:space="preserve"> </w:t>
      </w:r>
      <w:r w:rsidRPr="00225702">
        <w:t>и</w:t>
      </w:r>
    </w:p>
    <w:p w:rsidR="004B486A" w:rsidRPr="00225702" w:rsidRDefault="004B486A" w:rsidP="004B486A">
      <w:pPr>
        <w:pStyle w:val="a5"/>
        <w:spacing w:before="41"/>
        <w:ind w:right="397"/>
        <w:jc w:val="left"/>
      </w:pPr>
      <w:r w:rsidRPr="00225702">
        <w:t>т.п.,</w:t>
      </w:r>
    </w:p>
    <w:p w:rsidR="004B486A" w:rsidRPr="00225702" w:rsidRDefault="004B486A" w:rsidP="004B486A">
      <w:pPr>
        <w:pStyle w:val="a5"/>
        <w:tabs>
          <w:tab w:val="left" w:pos="2947"/>
          <w:tab w:val="left" w:pos="4419"/>
          <w:tab w:val="left" w:pos="5988"/>
          <w:tab w:val="left" w:pos="6462"/>
          <w:tab w:val="left" w:pos="7772"/>
          <w:tab w:val="left" w:pos="9844"/>
        </w:tabs>
        <w:spacing w:before="40"/>
        <w:ind w:left="966" w:right="397"/>
        <w:jc w:val="left"/>
      </w:pPr>
      <w:r w:rsidRPr="00225702">
        <w:t>образовательные</w:t>
      </w:r>
      <w:r w:rsidRPr="00225702">
        <w:tab/>
        <w:t>технологии,</w:t>
      </w:r>
      <w:r w:rsidRPr="00225702">
        <w:tab/>
        <w:t>построенные</w:t>
      </w:r>
      <w:r w:rsidRPr="00225702">
        <w:tab/>
        <w:t>на</w:t>
      </w:r>
      <w:r w:rsidRPr="00225702">
        <w:tab/>
        <w:t>личностно</w:t>
      </w:r>
      <w:r w:rsidRPr="00225702">
        <w:tab/>
        <w:t>ориентированных</w:t>
      </w:r>
      <w:r w:rsidRPr="00225702">
        <w:tab/>
        <w:t>подходах,</w:t>
      </w:r>
    </w:p>
    <w:p w:rsidR="004B486A" w:rsidRPr="00225702" w:rsidRDefault="004B486A" w:rsidP="004B486A">
      <w:pPr>
        <w:pStyle w:val="a5"/>
        <w:spacing w:before="41" w:line="278" w:lineRule="auto"/>
        <w:ind w:right="397"/>
      </w:pPr>
      <w:r w:rsidRPr="00225702">
        <w:t>партнёрстве ученика и учителя (проблемный диалог, продуктивное чтение, технология оценивания</w:t>
      </w:r>
      <w:r w:rsidRPr="00225702">
        <w:rPr>
          <w:spacing w:val="1"/>
        </w:rPr>
        <w:t xml:space="preserve"> </w:t>
      </w:r>
      <w:r w:rsidRPr="00225702">
        <w:t>учебных</w:t>
      </w:r>
      <w:r w:rsidRPr="00225702">
        <w:rPr>
          <w:spacing w:val="1"/>
        </w:rPr>
        <w:t xml:space="preserve"> </w:t>
      </w:r>
      <w:r w:rsidRPr="00225702">
        <w:t>успехов</w:t>
      </w:r>
      <w:r w:rsidRPr="00225702">
        <w:rPr>
          <w:spacing w:val="1"/>
        </w:rPr>
        <w:t xml:space="preserve"> </w:t>
      </w:r>
      <w:r w:rsidRPr="00225702">
        <w:t>–</w:t>
      </w:r>
      <w:r w:rsidRPr="00225702">
        <w:rPr>
          <w:spacing w:val="1"/>
        </w:rPr>
        <w:t xml:space="preserve"> </w:t>
      </w:r>
      <w:r w:rsidRPr="00225702">
        <w:t>правила</w:t>
      </w:r>
      <w:r w:rsidRPr="00225702">
        <w:rPr>
          <w:spacing w:val="1"/>
        </w:rPr>
        <w:t xml:space="preserve"> </w:t>
      </w:r>
      <w:r w:rsidRPr="00225702">
        <w:t>«самооценка»,</w:t>
      </w:r>
      <w:r w:rsidRPr="00225702">
        <w:rPr>
          <w:spacing w:val="1"/>
        </w:rPr>
        <w:t xml:space="preserve"> </w:t>
      </w:r>
      <w:r w:rsidRPr="00225702">
        <w:t>«право отказа от</w:t>
      </w:r>
      <w:r w:rsidRPr="00225702">
        <w:rPr>
          <w:spacing w:val="1"/>
        </w:rPr>
        <w:t xml:space="preserve"> </w:t>
      </w:r>
      <w:r w:rsidRPr="00225702">
        <w:t>текущей</w:t>
      </w:r>
      <w:r w:rsidRPr="00225702">
        <w:rPr>
          <w:spacing w:val="1"/>
        </w:rPr>
        <w:t xml:space="preserve"> </w:t>
      </w:r>
      <w:r w:rsidRPr="00225702">
        <w:t>отметки,</w:t>
      </w:r>
      <w:r w:rsidRPr="00225702">
        <w:rPr>
          <w:spacing w:val="1"/>
        </w:rPr>
        <w:t xml:space="preserve"> </w:t>
      </w:r>
      <w:r w:rsidRPr="00225702">
        <w:t>право</w:t>
      </w:r>
      <w:r w:rsidRPr="00225702">
        <w:rPr>
          <w:spacing w:val="1"/>
        </w:rPr>
        <w:t xml:space="preserve"> </w:t>
      </w:r>
      <w:r w:rsidRPr="00225702">
        <w:t>пересдачи</w:t>
      </w:r>
      <w:r w:rsidRPr="00225702">
        <w:rPr>
          <w:spacing w:val="1"/>
        </w:rPr>
        <w:t xml:space="preserve"> </w:t>
      </w:r>
      <w:r w:rsidRPr="00225702">
        <w:t>контрольных</w:t>
      </w:r>
      <w:r w:rsidRPr="00225702">
        <w:rPr>
          <w:spacing w:val="-4"/>
        </w:rPr>
        <w:t xml:space="preserve"> </w:t>
      </w:r>
      <w:r w:rsidRPr="00225702">
        <w:t>работ»</w:t>
      </w:r>
      <w:r w:rsidRPr="00225702">
        <w:rPr>
          <w:spacing w:val="-2"/>
        </w:rPr>
        <w:t xml:space="preserve"> </w:t>
      </w:r>
      <w:r w:rsidRPr="00225702">
        <w:t>и</w:t>
      </w:r>
      <w:r w:rsidRPr="00225702">
        <w:rPr>
          <w:spacing w:val="3"/>
        </w:rPr>
        <w:t xml:space="preserve"> </w:t>
      </w:r>
      <w:r w:rsidRPr="00225702">
        <w:t>т.п.),</w:t>
      </w:r>
    </w:p>
    <w:p w:rsidR="004B486A" w:rsidRPr="00225702" w:rsidRDefault="004B486A" w:rsidP="004B486A">
      <w:pPr>
        <w:pStyle w:val="a5"/>
        <w:spacing w:line="271" w:lineRule="exact"/>
        <w:ind w:left="966" w:right="397"/>
      </w:pPr>
      <w:r w:rsidRPr="00225702">
        <w:t>обучение</w:t>
      </w:r>
      <w:r w:rsidRPr="00225702">
        <w:rPr>
          <w:spacing w:val="-4"/>
        </w:rPr>
        <w:t xml:space="preserve"> </w:t>
      </w:r>
      <w:r w:rsidRPr="00225702">
        <w:t>в</w:t>
      </w:r>
      <w:r w:rsidRPr="00225702">
        <w:rPr>
          <w:spacing w:val="-1"/>
        </w:rPr>
        <w:t xml:space="preserve"> </w:t>
      </w:r>
      <w:r w:rsidRPr="00225702">
        <w:t>психологически</w:t>
      </w:r>
      <w:r w:rsidRPr="00225702">
        <w:rPr>
          <w:spacing w:val="-2"/>
        </w:rPr>
        <w:t xml:space="preserve"> </w:t>
      </w:r>
      <w:r w:rsidRPr="00225702">
        <w:t>комфортной,</w:t>
      </w:r>
      <w:r w:rsidRPr="00225702">
        <w:rPr>
          <w:spacing w:val="-5"/>
        </w:rPr>
        <w:t xml:space="preserve"> </w:t>
      </w:r>
      <w:r w:rsidRPr="00225702">
        <w:t>не</w:t>
      </w:r>
      <w:r w:rsidRPr="00225702">
        <w:rPr>
          <w:spacing w:val="-3"/>
        </w:rPr>
        <w:t xml:space="preserve"> </w:t>
      </w:r>
      <w:r w:rsidRPr="00225702">
        <w:t>агрессивной,</w:t>
      </w:r>
      <w:r w:rsidRPr="00225702">
        <w:rPr>
          <w:spacing w:val="-5"/>
        </w:rPr>
        <w:t xml:space="preserve"> </w:t>
      </w:r>
      <w:r w:rsidRPr="00225702">
        <w:t>не</w:t>
      </w:r>
      <w:r w:rsidRPr="00225702">
        <w:rPr>
          <w:spacing w:val="-4"/>
        </w:rPr>
        <w:t xml:space="preserve"> </w:t>
      </w:r>
      <w:r w:rsidRPr="00225702">
        <w:t>стрессовой</w:t>
      </w:r>
      <w:r w:rsidRPr="00225702">
        <w:rPr>
          <w:spacing w:val="-6"/>
        </w:rPr>
        <w:t xml:space="preserve"> </w:t>
      </w:r>
      <w:r w:rsidRPr="00225702">
        <w:t>среде.</w:t>
      </w:r>
    </w:p>
    <w:p w:rsidR="004B486A" w:rsidRPr="00225702" w:rsidRDefault="004B486A" w:rsidP="004B486A">
      <w:pPr>
        <w:pStyle w:val="a5"/>
        <w:spacing w:before="41" w:line="276" w:lineRule="auto"/>
        <w:ind w:right="397" w:firstLine="566"/>
      </w:pPr>
      <w:r w:rsidRPr="00225702">
        <w:t>Психолого-педагогическое</w:t>
      </w:r>
      <w:r w:rsidRPr="00225702">
        <w:rPr>
          <w:spacing w:val="1"/>
        </w:rPr>
        <w:t xml:space="preserve"> </w:t>
      </w:r>
      <w:r w:rsidRPr="00225702">
        <w:t>сопровождение</w:t>
      </w:r>
      <w:r w:rsidRPr="00225702">
        <w:rPr>
          <w:spacing w:val="1"/>
        </w:rPr>
        <w:t xml:space="preserve"> </w:t>
      </w:r>
      <w:r w:rsidRPr="00225702">
        <w:t>даёт</w:t>
      </w:r>
      <w:r w:rsidRPr="00225702">
        <w:rPr>
          <w:spacing w:val="1"/>
        </w:rPr>
        <w:t xml:space="preserve"> </w:t>
      </w:r>
      <w:r w:rsidRPr="00225702">
        <w:t>возможность</w:t>
      </w:r>
      <w:r w:rsidRPr="00225702">
        <w:rPr>
          <w:spacing w:val="1"/>
        </w:rPr>
        <w:t xml:space="preserve"> </w:t>
      </w:r>
      <w:r w:rsidRPr="00225702">
        <w:t>каждому</w:t>
      </w:r>
      <w:r w:rsidRPr="00225702">
        <w:rPr>
          <w:spacing w:val="1"/>
        </w:rPr>
        <w:t xml:space="preserve"> </w:t>
      </w:r>
      <w:r w:rsidRPr="00225702">
        <w:t>ребёнку</w:t>
      </w:r>
      <w:r w:rsidRPr="00225702">
        <w:rPr>
          <w:spacing w:val="1"/>
        </w:rPr>
        <w:t xml:space="preserve"> </w:t>
      </w:r>
      <w:r w:rsidRPr="00225702">
        <w:t>обучаться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меру</w:t>
      </w:r>
      <w:r w:rsidRPr="00225702">
        <w:rPr>
          <w:spacing w:val="1"/>
        </w:rPr>
        <w:t xml:space="preserve"> </w:t>
      </w:r>
      <w:r w:rsidRPr="00225702">
        <w:t>своих</w:t>
      </w:r>
      <w:r w:rsidRPr="00225702">
        <w:rPr>
          <w:spacing w:val="1"/>
        </w:rPr>
        <w:t xml:space="preserve"> </w:t>
      </w:r>
      <w:r w:rsidRPr="00225702">
        <w:t>сил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возможностей,</w:t>
      </w:r>
      <w:r w:rsidRPr="00225702">
        <w:rPr>
          <w:spacing w:val="1"/>
        </w:rPr>
        <w:t xml:space="preserve"> </w:t>
      </w:r>
      <w:r w:rsidRPr="00225702">
        <w:t>получать</w:t>
      </w:r>
      <w:r w:rsidRPr="00225702">
        <w:rPr>
          <w:spacing w:val="1"/>
        </w:rPr>
        <w:t xml:space="preserve"> </w:t>
      </w:r>
      <w:r w:rsidRPr="00225702">
        <w:t>квалифицированную</w:t>
      </w:r>
      <w:r w:rsidRPr="00225702">
        <w:rPr>
          <w:spacing w:val="1"/>
        </w:rPr>
        <w:t xml:space="preserve"> </w:t>
      </w:r>
      <w:r w:rsidRPr="00225702">
        <w:t>помощь</w:t>
      </w:r>
      <w:r w:rsidRPr="00225702">
        <w:rPr>
          <w:spacing w:val="1"/>
        </w:rPr>
        <w:t xml:space="preserve"> </w:t>
      </w:r>
      <w:r w:rsidRPr="00225702">
        <w:t>педагогов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психолога</w:t>
      </w:r>
      <w:r w:rsidRPr="00225702">
        <w:rPr>
          <w:spacing w:val="1"/>
        </w:rPr>
        <w:t xml:space="preserve"> </w:t>
      </w:r>
      <w:r w:rsidRPr="00225702">
        <w:t>посредством</w:t>
      </w:r>
      <w:r w:rsidRPr="00225702">
        <w:rPr>
          <w:spacing w:val="1"/>
        </w:rPr>
        <w:t xml:space="preserve"> </w:t>
      </w:r>
      <w:r w:rsidRPr="00225702">
        <w:t>индивидуальных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групповых</w:t>
      </w:r>
      <w:r w:rsidRPr="00225702">
        <w:rPr>
          <w:spacing w:val="1"/>
        </w:rPr>
        <w:t xml:space="preserve"> </w:t>
      </w:r>
      <w:r w:rsidRPr="00225702">
        <w:t>консультаций</w:t>
      </w:r>
      <w:r w:rsidRPr="00225702">
        <w:rPr>
          <w:spacing w:val="1"/>
        </w:rPr>
        <w:t xml:space="preserve"> </w:t>
      </w:r>
      <w:r w:rsidRPr="00225702">
        <w:t>психолога,</w:t>
      </w:r>
      <w:r w:rsidRPr="00225702">
        <w:rPr>
          <w:spacing w:val="1"/>
        </w:rPr>
        <w:t xml:space="preserve"> </w:t>
      </w:r>
      <w:r w:rsidRPr="00225702">
        <w:t>социального</w:t>
      </w:r>
      <w:r w:rsidRPr="00225702">
        <w:rPr>
          <w:spacing w:val="1"/>
        </w:rPr>
        <w:t xml:space="preserve"> </w:t>
      </w:r>
      <w:r w:rsidRPr="00225702">
        <w:t>педагога,</w:t>
      </w:r>
      <w:r w:rsidRPr="00225702">
        <w:rPr>
          <w:spacing w:val="1"/>
        </w:rPr>
        <w:t xml:space="preserve"> </w:t>
      </w:r>
      <w:r w:rsidRPr="00225702">
        <w:t>тематических</w:t>
      </w:r>
      <w:r w:rsidRPr="00225702">
        <w:rPr>
          <w:spacing w:val="13"/>
        </w:rPr>
        <w:t xml:space="preserve"> </w:t>
      </w:r>
      <w:r w:rsidRPr="00225702">
        <w:t>родительских</w:t>
      </w:r>
      <w:r w:rsidRPr="00225702">
        <w:rPr>
          <w:spacing w:val="13"/>
        </w:rPr>
        <w:t xml:space="preserve"> </w:t>
      </w:r>
      <w:r w:rsidRPr="00225702">
        <w:t>собраний.</w:t>
      </w:r>
      <w:r w:rsidRPr="00225702">
        <w:rPr>
          <w:spacing w:val="15"/>
        </w:rPr>
        <w:t xml:space="preserve"> </w:t>
      </w:r>
      <w:r w:rsidRPr="00225702">
        <w:t>Большое</w:t>
      </w:r>
      <w:r w:rsidRPr="00225702">
        <w:rPr>
          <w:spacing w:val="17"/>
        </w:rPr>
        <w:t xml:space="preserve"> </w:t>
      </w:r>
      <w:r w:rsidRPr="00225702">
        <w:t>значение</w:t>
      </w:r>
      <w:r w:rsidRPr="00225702">
        <w:rPr>
          <w:spacing w:val="16"/>
        </w:rPr>
        <w:t xml:space="preserve"> </w:t>
      </w:r>
      <w:r w:rsidRPr="00225702">
        <w:t>имеет</w:t>
      </w:r>
      <w:r w:rsidRPr="00225702">
        <w:rPr>
          <w:spacing w:val="14"/>
        </w:rPr>
        <w:t xml:space="preserve"> </w:t>
      </w:r>
      <w:r w:rsidRPr="00225702">
        <w:t>качественная</w:t>
      </w:r>
      <w:r w:rsidRPr="00225702">
        <w:rPr>
          <w:spacing w:val="18"/>
        </w:rPr>
        <w:t xml:space="preserve"> </w:t>
      </w:r>
      <w:r w:rsidRPr="00225702">
        <w:t>коррекционная</w:t>
      </w:r>
      <w:r w:rsidRPr="00225702">
        <w:rPr>
          <w:spacing w:val="13"/>
        </w:rPr>
        <w:t xml:space="preserve"> </w:t>
      </w:r>
      <w:r w:rsidRPr="00225702">
        <w:t>работа</w:t>
      </w:r>
      <w:r w:rsidRPr="00225702">
        <w:rPr>
          <w:spacing w:val="-57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учащимися</w:t>
      </w:r>
      <w:r w:rsidRPr="00225702">
        <w:rPr>
          <w:spacing w:val="1"/>
        </w:rPr>
        <w:t xml:space="preserve"> </w:t>
      </w:r>
      <w:r w:rsidRPr="00225702">
        <w:t>по</w:t>
      </w:r>
      <w:r w:rsidRPr="00225702">
        <w:rPr>
          <w:spacing w:val="1"/>
        </w:rPr>
        <w:t xml:space="preserve"> </w:t>
      </w:r>
      <w:r w:rsidRPr="00225702">
        <w:t>результатам</w:t>
      </w:r>
      <w:r w:rsidRPr="00225702">
        <w:rPr>
          <w:spacing w:val="1"/>
        </w:rPr>
        <w:t xml:space="preserve"> </w:t>
      </w:r>
      <w:r w:rsidRPr="00225702">
        <w:t>диагностик.</w:t>
      </w:r>
      <w:r w:rsidRPr="00225702">
        <w:rPr>
          <w:spacing w:val="1"/>
        </w:rPr>
        <w:t xml:space="preserve"> </w:t>
      </w:r>
      <w:r w:rsidRPr="00225702">
        <w:t>Школьный</w:t>
      </w:r>
      <w:r w:rsidRPr="00225702">
        <w:rPr>
          <w:spacing w:val="1"/>
        </w:rPr>
        <w:t xml:space="preserve"> </w:t>
      </w:r>
      <w:r w:rsidRPr="00225702">
        <w:t>психолог</w:t>
      </w:r>
      <w:r w:rsidRPr="00225702">
        <w:rPr>
          <w:spacing w:val="1"/>
        </w:rPr>
        <w:t xml:space="preserve"> </w:t>
      </w:r>
      <w:r w:rsidRPr="00225702">
        <w:t>организует</w:t>
      </w:r>
      <w:r w:rsidRPr="00225702">
        <w:rPr>
          <w:spacing w:val="1"/>
        </w:rPr>
        <w:t xml:space="preserve"> </w:t>
      </w:r>
      <w:r w:rsidRPr="00225702">
        <w:t>занятия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первоклассниками группы риска по результатам диагностик. Пристального внимания требуют дети с</w:t>
      </w:r>
      <w:r w:rsidRPr="00225702">
        <w:rPr>
          <w:spacing w:val="1"/>
        </w:rPr>
        <w:t xml:space="preserve"> </w:t>
      </w:r>
      <w:r w:rsidRPr="00225702">
        <w:t>особыми образовательными потребностями, обучающиеся по интегрированной и индивидуальной</w:t>
      </w:r>
      <w:r w:rsidRPr="00225702">
        <w:rPr>
          <w:spacing w:val="1"/>
        </w:rPr>
        <w:t xml:space="preserve"> </w:t>
      </w:r>
      <w:r w:rsidRPr="00225702">
        <w:t>форме.</w:t>
      </w:r>
    </w:p>
    <w:p w:rsidR="004B486A" w:rsidRPr="00225702" w:rsidRDefault="004B486A" w:rsidP="004B486A">
      <w:pPr>
        <w:pStyle w:val="a5"/>
        <w:spacing w:before="1" w:line="276" w:lineRule="auto"/>
        <w:ind w:right="397" w:firstLine="566"/>
      </w:pPr>
      <w:r w:rsidRPr="00225702">
        <w:lastRenderedPageBreak/>
        <w:t>Работа направлена на комплексное наблюдение за уровнем обученности детей</w:t>
      </w:r>
      <w:r w:rsidRPr="00225702">
        <w:rPr>
          <w:spacing w:val="60"/>
        </w:rPr>
        <w:t xml:space="preserve"> </w:t>
      </w:r>
      <w:r w:rsidRPr="00225702">
        <w:t>с отклонениями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2"/>
        </w:rPr>
        <w:t xml:space="preserve"> </w:t>
      </w:r>
      <w:r w:rsidRPr="00225702">
        <w:t>поведении</w:t>
      </w:r>
      <w:r w:rsidRPr="00225702">
        <w:rPr>
          <w:spacing w:val="3"/>
        </w:rPr>
        <w:t xml:space="preserve"> </w:t>
      </w:r>
      <w:r w:rsidRPr="00225702">
        <w:t>и</w:t>
      </w:r>
      <w:r w:rsidRPr="00225702">
        <w:rPr>
          <w:spacing w:val="-7"/>
        </w:rPr>
        <w:t xml:space="preserve"> </w:t>
      </w:r>
      <w:r w:rsidRPr="00225702">
        <w:t>обучении.</w:t>
      </w:r>
    </w:p>
    <w:p w:rsidR="004B486A" w:rsidRPr="00225702" w:rsidRDefault="004B486A" w:rsidP="004B486A">
      <w:pPr>
        <w:pStyle w:val="a5"/>
        <w:spacing w:line="276" w:lineRule="auto"/>
        <w:ind w:right="397" w:firstLine="566"/>
      </w:pPr>
      <w:r w:rsidRPr="00225702">
        <w:t>Увеличение двигательной активности в урочной и внеурочной деятельности предусматривает</w:t>
      </w:r>
      <w:r w:rsidRPr="00225702">
        <w:rPr>
          <w:spacing w:val="1"/>
        </w:rPr>
        <w:t xml:space="preserve"> </w:t>
      </w:r>
      <w:r w:rsidRPr="00225702">
        <w:t>следующие мероприятия:</w:t>
      </w:r>
    </w:p>
    <w:p w:rsidR="004B486A" w:rsidRPr="00225702" w:rsidRDefault="004B486A" w:rsidP="004B486A">
      <w:pPr>
        <w:pStyle w:val="a7"/>
        <w:numPr>
          <w:ilvl w:val="0"/>
          <w:numId w:val="38"/>
        </w:numPr>
        <w:tabs>
          <w:tab w:val="left" w:pos="1111"/>
        </w:tabs>
        <w:spacing w:line="275" w:lineRule="exact"/>
        <w:ind w:left="1110" w:right="397" w:hanging="145"/>
        <w:rPr>
          <w:sz w:val="24"/>
        </w:rPr>
      </w:pPr>
      <w:r w:rsidRPr="00225702">
        <w:rPr>
          <w:sz w:val="24"/>
        </w:rPr>
        <w:t>подвижные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перемены;</w:t>
      </w:r>
    </w:p>
    <w:p w:rsidR="004B486A" w:rsidRPr="00225702" w:rsidRDefault="004B486A" w:rsidP="004B486A">
      <w:pPr>
        <w:pStyle w:val="a7"/>
        <w:numPr>
          <w:ilvl w:val="0"/>
          <w:numId w:val="38"/>
        </w:numPr>
        <w:tabs>
          <w:tab w:val="left" w:pos="1111"/>
        </w:tabs>
        <w:spacing w:before="40"/>
        <w:ind w:left="1110" w:right="397" w:hanging="145"/>
        <w:rPr>
          <w:sz w:val="24"/>
        </w:rPr>
      </w:pPr>
      <w:r w:rsidRPr="00225702">
        <w:rPr>
          <w:sz w:val="24"/>
        </w:rPr>
        <w:t>физкультминутки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во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время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уроков;</w:t>
      </w:r>
    </w:p>
    <w:p w:rsidR="004B486A" w:rsidRPr="00225702" w:rsidRDefault="004B486A" w:rsidP="004B486A">
      <w:pPr>
        <w:pStyle w:val="a7"/>
        <w:numPr>
          <w:ilvl w:val="0"/>
          <w:numId w:val="38"/>
        </w:numPr>
        <w:tabs>
          <w:tab w:val="left" w:pos="1111"/>
        </w:tabs>
        <w:spacing w:before="46" w:line="276" w:lineRule="auto"/>
        <w:ind w:right="397" w:firstLine="566"/>
        <w:rPr>
          <w:sz w:val="24"/>
        </w:rPr>
      </w:pPr>
      <w:r w:rsidRPr="00225702">
        <w:rPr>
          <w:sz w:val="24"/>
        </w:rPr>
        <w:t>организация динамической паузы в 1-х классах – средство увеличения двигательной нагрузки,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снятие угрозы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утомляемости;</w:t>
      </w:r>
    </w:p>
    <w:p w:rsidR="004B486A" w:rsidRPr="00225702" w:rsidRDefault="004B486A" w:rsidP="004B486A">
      <w:pPr>
        <w:pStyle w:val="a7"/>
        <w:numPr>
          <w:ilvl w:val="0"/>
          <w:numId w:val="38"/>
        </w:numPr>
        <w:tabs>
          <w:tab w:val="left" w:pos="1111"/>
        </w:tabs>
        <w:spacing w:line="275" w:lineRule="exact"/>
        <w:ind w:left="1110" w:right="397" w:hanging="145"/>
        <w:rPr>
          <w:sz w:val="24"/>
        </w:rPr>
      </w:pPr>
      <w:r w:rsidRPr="00225702">
        <w:rPr>
          <w:sz w:val="24"/>
        </w:rPr>
        <w:t>введение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3-го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урока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физической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культуры;</w:t>
      </w:r>
    </w:p>
    <w:p w:rsidR="004B486A" w:rsidRPr="00225702" w:rsidRDefault="004B486A" w:rsidP="004B486A">
      <w:pPr>
        <w:pStyle w:val="a7"/>
        <w:numPr>
          <w:ilvl w:val="0"/>
          <w:numId w:val="38"/>
        </w:numPr>
        <w:tabs>
          <w:tab w:val="left" w:pos="1134"/>
        </w:tabs>
        <w:spacing w:line="276" w:lineRule="auto"/>
        <w:ind w:right="397" w:firstLine="566"/>
        <w:rPr>
          <w:sz w:val="24"/>
        </w:rPr>
      </w:pPr>
      <w:r w:rsidRPr="00225702">
        <w:rPr>
          <w:sz w:val="24"/>
        </w:rPr>
        <w:t>внеурочная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деятельность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(спортивно-оздоровительные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кружки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секции,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массовые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соревнования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видам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спорта,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физкультурные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праздники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школе,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участие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спортивных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соревнованиях,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мероприятиях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вне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школы).</w:t>
      </w:r>
    </w:p>
    <w:p w:rsidR="004B486A" w:rsidRPr="00225702" w:rsidRDefault="004B486A" w:rsidP="004B486A">
      <w:pPr>
        <w:pStyle w:val="a5"/>
        <w:spacing w:before="2"/>
        <w:ind w:left="966" w:right="397"/>
      </w:pPr>
      <w:r w:rsidRPr="00225702">
        <w:t>Организация</w:t>
      </w:r>
      <w:r w:rsidRPr="00225702">
        <w:rPr>
          <w:spacing w:val="-7"/>
        </w:rPr>
        <w:t xml:space="preserve"> </w:t>
      </w:r>
      <w:r w:rsidRPr="00225702">
        <w:t>адаптационного</w:t>
      </w:r>
      <w:r w:rsidRPr="00225702">
        <w:rPr>
          <w:spacing w:val="2"/>
        </w:rPr>
        <w:t xml:space="preserve"> </w:t>
      </w:r>
      <w:r w:rsidRPr="00225702">
        <w:t>периода</w:t>
      </w:r>
      <w:r w:rsidRPr="00225702">
        <w:rPr>
          <w:spacing w:val="-8"/>
        </w:rPr>
        <w:t xml:space="preserve"> </w:t>
      </w:r>
      <w:r w:rsidRPr="00225702">
        <w:t>в</w:t>
      </w:r>
      <w:r w:rsidRPr="00225702">
        <w:rPr>
          <w:spacing w:val="-1"/>
        </w:rPr>
        <w:t xml:space="preserve"> </w:t>
      </w:r>
      <w:r w:rsidRPr="00225702">
        <w:t>1-х</w:t>
      </w:r>
      <w:r w:rsidRPr="00225702">
        <w:rPr>
          <w:spacing w:val="-7"/>
        </w:rPr>
        <w:t xml:space="preserve"> </w:t>
      </w:r>
      <w:r w:rsidRPr="00225702">
        <w:t>классах</w:t>
      </w:r>
      <w:r w:rsidRPr="00225702">
        <w:rPr>
          <w:spacing w:val="-7"/>
        </w:rPr>
        <w:t xml:space="preserve"> </w:t>
      </w:r>
      <w:r w:rsidRPr="00225702">
        <w:t>предусматривает</w:t>
      </w:r>
      <w:r w:rsidRPr="00225702">
        <w:rPr>
          <w:spacing w:val="-2"/>
        </w:rPr>
        <w:t xml:space="preserve"> </w:t>
      </w:r>
      <w:r w:rsidRPr="00225702">
        <w:t>комплекс</w:t>
      </w:r>
      <w:r w:rsidRPr="00225702">
        <w:rPr>
          <w:spacing w:val="-2"/>
        </w:rPr>
        <w:t xml:space="preserve"> </w:t>
      </w:r>
      <w:r w:rsidRPr="00225702">
        <w:t>мероприятий:</w:t>
      </w:r>
    </w:p>
    <w:p w:rsidR="004B486A" w:rsidRPr="00225702" w:rsidRDefault="004B486A" w:rsidP="004B486A">
      <w:pPr>
        <w:pStyle w:val="a7"/>
        <w:numPr>
          <w:ilvl w:val="0"/>
          <w:numId w:val="38"/>
        </w:numPr>
        <w:tabs>
          <w:tab w:val="left" w:pos="1111"/>
        </w:tabs>
        <w:spacing w:before="41"/>
        <w:ind w:left="1110" w:right="397" w:hanging="145"/>
        <w:rPr>
          <w:sz w:val="24"/>
        </w:rPr>
      </w:pPr>
      <w:r w:rsidRPr="00225702">
        <w:rPr>
          <w:sz w:val="24"/>
        </w:rPr>
        <w:t>проведение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одного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из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4-х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уроков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ежедневно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вне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учебной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аудитории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(сентябрь,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октябрь);</w:t>
      </w:r>
    </w:p>
    <w:p w:rsidR="004B486A" w:rsidRPr="00225702" w:rsidRDefault="004B486A" w:rsidP="004B486A">
      <w:pPr>
        <w:pStyle w:val="a7"/>
        <w:numPr>
          <w:ilvl w:val="0"/>
          <w:numId w:val="38"/>
        </w:numPr>
        <w:tabs>
          <w:tab w:val="left" w:pos="1107"/>
        </w:tabs>
        <w:spacing w:before="41"/>
        <w:ind w:left="1106" w:right="397" w:hanging="141"/>
        <w:rPr>
          <w:sz w:val="24"/>
        </w:rPr>
      </w:pPr>
      <w:r w:rsidRPr="00225702">
        <w:rPr>
          <w:sz w:val="24"/>
        </w:rPr>
        <w:t>организация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адаптивных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мероприятий: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«Строим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дом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дружбы»,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«Мир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моих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увлечений»;</w:t>
      </w:r>
    </w:p>
    <w:p w:rsidR="004B486A" w:rsidRPr="00225702" w:rsidRDefault="004B486A" w:rsidP="004B486A">
      <w:pPr>
        <w:pStyle w:val="a7"/>
        <w:numPr>
          <w:ilvl w:val="0"/>
          <w:numId w:val="38"/>
        </w:numPr>
        <w:tabs>
          <w:tab w:val="left" w:pos="1169"/>
        </w:tabs>
        <w:spacing w:before="41"/>
        <w:ind w:left="1168" w:right="397" w:hanging="203"/>
        <w:rPr>
          <w:sz w:val="24"/>
        </w:rPr>
      </w:pPr>
      <w:r w:rsidRPr="00225702">
        <w:rPr>
          <w:sz w:val="24"/>
        </w:rPr>
        <w:t>проведение</w:t>
      </w:r>
      <w:r w:rsidRPr="00225702">
        <w:rPr>
          <w:spacing w:val="52"/>
          <w:sz w:val="24"/>
        </w:rPr>
        <w:t xml:space="preserve"> </w:t>
      </w:r>
      <w:r w:rsidRPr="00225702">
        <w:rPr>
          <w:sz w:val="24"/>
        </w:rPr>
        <w:t>диагностик:</w:t>
      </w:r>
      <w:r w:rsidRPr="00225702">
        <w:rPr>
          <w:spacing w:val="49"/>
          <w:sz w:val="24"/>
        </w:rPr>
        <w:t xml:space="preserve"> </w:t>
      </w:r>
      <w:r w:rsidRPr="00225702">
        <w:rPr>
          <w:sz w:val="24"/>
        </w:rPr>
        <w:t>«Изучение</w:t>
      </w:r>
      <w:r w:rsidRPr="00225702">
        <w:rPr>
          <w:spacing w:val="57"/>
          <w:sz w:val="24"/>
        </w:rPr>
        <w:t xml:space="preserve"> </w:t>
      </w:r>
      <w:r w:rsidRPr="00225702">
        <w:rPr>
          <w:sz w:val="24"/>
        </w:rPr>
        <w:t>уровня</w:t>
      </w:r>
      <w:r w:rsidRPr="00225702">
        <w:rPr>
          <w:spacing w:val="48"/>
          <w:sz w:val="24"/>
        </w:rPr>
        <w:t xml:space="preserve"> </w:t>
      </w:r>
      <w:r w:rsidRPr="00225702">
        <w:rPr>
          <w:sz w:val="24"/>
        </w:rPr>
        <w:t>готовности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ребёнка</w:t>
      </w:r>
      <w:r w:rsidRPr="00225702">
        <w:rPr>
          <w:spacing w:val="52"/>
          <w:sz w:val="24"/>
        </w:rPr>
        <w:t xml:space="preserve"> </w:t>
      </w:r>
      <w:r w:rsidRPr="00225702">
        <w:rPr>
          <w:sz w:val="24"/>
        </w:rPr>
        <w:t>к</w:t>
      </w:r>
      <w:r w:rsidRPr="00225702">
        <w:rPr>
          <w:spacing w:val="47"/>
          <w:sz w:val="24"/>
        </w:rPr>
        <w:t xml:space="preserve"> </w:t>
      </w:r>
      <w:r w:rsidRPr="00225702">
        <w:rPr>
          <w:sz w:val="24"/>
        </w:rPr>
        <w:t>школе,</w:t>
      </w:r>
      <w:r w:rsidRPr="00225702">
        <w:rPr>
          <w:spacing w:val="52"/>
          <w:sz w:val="24"/>
        </w:rPr>
        <w:t xml:space="preserve"> </w:t>
      </w:r>
      <w:r w:rsidRPr="00225702">
        <w:rPr>
          <w:sz w:val="24"/>
        </w:rPr>
        <w:t>выявление</w:t>
      </w:r>
      <w:r w:rsidRPr="00225702">
        <w:rPr>
          <w:spacing w:val="52"/>
          <w:sz w:val="24"/>
        </w:rPr>
        <w:t xml:space="preserve"> </w:t>
      </w:r>
      <w:r w:rsidRPr="00225702">
        <w:rPr>
          <w:sz w:val="24"/>
        </w:rPr>
        <w:t>детей</w:t>
      </w:r>
    </w:p>
    <w:p w:rsidR="004B486A" w:rsidRPr="00225702" w:rsidRDefault="004B486A" w:rsidP="004B486A">
      <w:pPr>
        <w:pStyle w:val="a5"/>
        <w:spacing w:before="40"/>
        <w:ind w:right="397"/>
      </w:pPr>
      <w:r w:rsidRPr="00225702">
        <w:t>«группы</w:t>
      </w:r>
      <w:r w:rsidRPr="00225702">
        <w:rPr>
          <w:spacing w:val="-1"/>
        </w:rPr>
        <w:t xml:space="preserve"> </w:t>
      </w:r>
      <w:r w:rsidRPr="00225702">
        <w:t>риска»,</w:t>
      </w:r>
      <w:r w:rsidRPr="00225702">
        <w:rPr>
          <w:spacing w:val="1"/>
        </w:rPr>
        <w:t xml:space="preserve"> </w:t>
      </w:r>
      <w:r w:rsidRPr="00225702">
        <w:t>«Изучение</w:t>
      </w:r>
      <w:r w:rsidRPr="00225702">
        <w:rPr>
          <w:spacing w:val="-3"/>
        </w:rPr>
        <w:t xml:space="preserve"> </w:t>
      </w:r>
      <w:r w:rsidRPr="00225702">
        <w:t>процесса</w:t>
      </w:r>
      <w:r w:rsidRPr="00225702">
        <w:rPr>
          <w:spacing w:val="-2"/>
        </w:rPr>
        <w:t xml:space="preserve"> </w:t>
      </w:r>
      <w:r w:rsidRPr="00225702">
        <w:t>и</w:t>
      </w:r>
      <w:r w:rsidRPr="00225702">
        <w:rPr>
          <w:spacing w:val="-1"/>
        </w:rPr>
        <w:t xml:space="preserve"> </w:t>
      </w:r>
      <w:r w:rsidRPr="00225702">
        <w:t>характера</w:t>
      </w:r>
      <w:r w:rsidRPr="00225702">
        <w:rPr>
          <w:spacing w:val="-2"/>
        </w:rPr>
        <w:t xml:space="preserve"> </w:t>
      </w:r>
      <w:r w:rsidRPr="00225702">
        <w:t>адаптации</w:t>
      </w:r>
      <w:r w:rsidRPr="00225702">
        <w:rPr>
          <w:spacing w:val="-1"/>
        </w:rPr>
        <w:t xml:space="preserve"> </w:t>
      </w:r>
      <w:r w:rsidRPr="00225702">
        <w:t>учащихся</w:t>
      </w:r>
      <w:r w:rsidRPr="00225702">
        <w:rPr>
          <w:spacing w:val="-1"/>
        </w:rPr>
        <w:t xml:space="preserve"> </w:t>
      </w:r>
      <w:r w:rsidRPr="00225702">
        <w:t>1-х</w:t>
      </w:r>
      <w:r w:rsidRPr="00225702">
        <w:rPr>
          <w:spacing w:val="-6"/>
        </w:rPr>
        <w:t xml:space="preserve"> </w:t>
      </w:r>
      <w:r w:rsidRPr="00225702">
        <w:t>классов»;</w:t>
      </w:r>
    </w:p>
    <w:p w:rsidR="004B486A" w:rsidRPr="00225702" w:rsidRDefault="004B486A" w:rsidP="004B486A">
      <w:pPr>
        <w:pStyle w:val="a7"/>
        <w:numPr>
          <w:ilvl w:val="0"/>
          <w:numId w:val="38"/>
        </w:numPr>
        <w:tabs>
          <w:tab w:val="left" w:pos="1140"/>
        </w:tabs>
        <w:spacing w:before="41" w:line="276" w:lineRule="auto"/>
        <w:ind w:right="397" w:firstLine="566"/>
        <w:rPr>
          <w:sz w:val="24"/>
        </w:rPr>
      </w:pPr>
      <w:r w:rsidRPr="00225702">
        <w:rPr>
          <w:sz w:val="24"/>
        </w:rPr>
        <w:t>организация коррекционной работы с учащимися по результатам психолого-педагогических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диагностик;</w:t>
      </w:r>
    </w:p>
    <w:p w:rsidR="004B486A" w:rsidRPr="00225702" w:rsidRDefault="004B486A" w:rsidP="004B486A">
      <w:pPr>
        <w:pStyle w:val="a7"/>
        <w:numPr>
          <w:ilvl w:val="0"/>
          <w:numId w:val="38"/>
        </w:numPr>
        <w:tabs>
          <w:tab w:val="left" w:pos="1111"/>
        </w:tabs>
        <w:spacing w:line="275" w:lineRule="exact"/>
        <w:ind w:left="1110" w:right="397" w:hanging="145"/>
        <w:rPr>
          <w:sz w:val="24"/>
        </w:rPr>
      </w:pPr>
      <w:r w:rsidRPr="00225702">
        <w:rPr>
          <w:sz w:val="24"/>
        </w:rPr>
        <w:t>проведение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родительских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собраний на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темы: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«Уровень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готовности первоклассников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к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школе»,</w:t>
      </w:r>
    </w:p>
    <w:p w:rsidR="004B486A" w:rsidRPr="00225702" w:rsidRDefault="004B486A" w:rsidP="004B486A">
      <w:pPr>
        <w:pStyle w:val="a5"/>
        <w:spacing w:before="46"/>
        <w:ind w:right="397"/>
      </w:pPr>
      <w:r w:rsidRPr="00225702">
        <w:t>«Трудности</w:t>
      </w:r>
      <w:r w:rsidRPr="00225702">
        <w:rPr>
          <w:spacing w:val="-5"/>
        </w:rPr>
        <w:t xml:space="preserve"> </w:t>
      </w:r>
      <w:r w:rsidRPr="00225702">
        <w:t>адаптационного</w:t>
      </w:r>
      <w:r w:rsidRPr="00225702">
        <w:rPr>
          <w:spacing w:val="-6"/>
        </w:rPr>
        <w:t xml:space="preserve"> </w:t>
      </w:r>
      <w:r w:rsidRPr="00225702">
        <w:t>периода</w:t>
      </w:r>
      <w:r w:rsidRPr="00225702">
        <w:rPr>
          <w:spacing w:val="-7"/>
        </w:rPr>
        <w:t xml:space="preserve"> </w:t>
      </w:r>
      <w:r w:rsidRPr="00225702">
        <w:t>первоклассников»;</w:t>
      </w:r>
    </w:p>
    <w:p w:rsidR="004B486A" w:rsidRPr="00225702" w:rsidRDefault="004B486A" w:rsidP="004B486A">
      <w:pPr>
        <w:pStyle w:val="a7"/>
        <w:numPr>
          <w:ilvl w:val="0"/>
          <w:numId w:val="38"/>
        </w:numPr>
        <w:tabs>
          <w:tab w:val="left" w:pos="1111"/>
        </w:tabs>
        <w:spacing w:before="41" w:line="276" w:lineRule="auto"/>
        <w:ind w:left="966" w:right="397" w:firstLine="0"/>
        <w:rPr>
          <w:sz w:val="24"/>
        </w:rPr>
      </w:pPr>
      <w:r w:rsidRPr="00225702">
        <w:rPr>
          <w:sz w:val="24"/>
        </w:rPr>
        <w:t>проведение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индивидуальных</w:t>
      </w:r>
      <w:r w:rsidRPr="00225702">
        <w:rPr>
          <w:spacing w:val="-10"/>
          <w:sz w:val="24"/>
        </w:rPr>
        <w:t xml:space="preserve"> </w:t>
      </w:r>
      <w:r w:rsidRPr="00225702">
        <w:rPr>
          <w:sz w:val="24"/>
        </w:rPr>
        <w:t>консультаций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психолога,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социального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педагога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родителей.</w:t>
      </w:r>
      <w:r w:rsidRPr="00225702">
        <w:rPr>
          <w:spacing w:val="-58"/>
          <w:sz w:val="24"/>
        </w:rPr>
        <w:t xml:space="preserve"> </w:t>
      </w:r>
      <w:r w:rsidRPr="00225702">
        <w:rPr>
          <w:sz w:val="24"/>
        </w:rPr>
        <w:t>Мероприятия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обеспечению качественного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сбалансированного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питания:</w:t>
      </w:r>
    </w:p>
    <w:p w:rsidR="004B486A" w:rsidRPr="00225702" w:rsidRDefault="004B486A" w:rsidP="004B486A">
      <w:pPr>
        <w:pStyle w:val="a7"/>
        <w:numPr>
          <w:ilvl w:val="0"/>
          <w:numId w:val="38"/>
        </w:numPr>
        <w:tabs>
          <w:tab w:val="left" w:pos="1111"/>
        </w:tabs>
        <w:spacing w:line="275" w:lineRule="exact"/>
        <w:ind w:left="1110" w:right="397" w:hanging="145"/>
        <w:rPr>
          <w:sz w:val="24"/>
        </w:rPr>
      </w:pPr>
      <w:r w:rsidRPr="00225702">
        <w:rPr>
          <w:sz w:val="24"/>
        </w:rPr>
        <w:t>соблюдение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санитарно-гигиенической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безопасности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питания;</w:t>
      </w:r>
    </w:p>
    <w:p w:rsidR="004B486A" w:rsidRPr="00225702" w:rsidRDefault="004B486A" w:rsidP="004B486A">
      <w:pPr>
        <w:pStyle w:val="a7"/>
        <w:numPr>
          <w:ilvl w:val="0"/>
          <w:numId w:val="38"/>
        </w:numPr>
        <w:tabs>
          <w:tab w:val="left" w:pos="1174"/>
          <w:tab w:val="left" w:pos="9593"/>
        </w:tabs>
        <w:spacing w:before="41" w:line="276" w:lineRule="auto"/>
        <w:ind w:right="397" w:firstLine="566"/>
        <w:jc w:val="left"/>
        <w:rPr>
          <w:sz w:val="24"/>
        </w:rPr>
      </w:pPr>
      <w:r w:rsidRPr="00225702">
        <w:rPr>
          <w:sz w:val="24"/>
        </w:rPr>
        <w:t>разнообразие</w:t>
      </w:r>
      <w:r w:rsidRPr="00225702">
        <w:rPr>
          <w:spacing w:val="52"/>
          <w:sz w:val="24"/>
        </w:rPr>
        <w:t xml:space="preserve"> </w:t>
      </w:r>
      <w:r w:rsidRPr="00225702">
        <w:rPr>
          <w:sz w:val="24"/>
        </w:rPr>
        <w:t>видов</w:t>
      </w:r>
      <w:r w:rsidRPr="00225702">
        <w:rPr>
          <w:spacing w:val="56"/>
          <w:sz w:val="24"/>
        </w:rPr>
        <w:t xml:space="preserve"> </w:t>
      </w:r>
      <w:r w:rsidRPr="00225702">
        <w:rPr>
          <w:sz w:val="24"/>
        </w:rPr>
        <w:t>питания</w:t>
      </w:r>
      <w:r w:rsidRPr="00225702">
        <w:rPr>
          <w:spacing w:val="54"/>
          <w:sz w:val="24"/>
        </w:rPr>
        <w:t xml:space="preserve"> </w:t>
      </w:r>
      <w:r w:rsidRPr="00225702">
        <w:rPr>
          <w:sz w:val="24"/>
        </w:rPr>
        <w:t>(горячие</w:t>
      </w:r>
      <w:r w:rsidRPr="00225702">
        <w:rPr>
          <w:spacing w:val="53"/>
          <w:sz w:val="24"/>
        </w:rPr>
        <w:t xml:space="preserve"> </w:t>
      </w:r>
      <w:r w:rsidRPr="00225702">
        <w:rPr>
          <w:sz w:val="24"/>
        </w:rPr>
        <w:t>завтраки,</w:t>
      </w:r>
      <w:r w:rsidRPr="00225702">
        <w:rPr>
          <w:spacing w:val="55"/>
          <w:sz w:val="24"/>
        </w:rPr>
        <w:t xml:space="preserve"> </w:t>
      </w:r>
      <w:r w:rsidRPr="00225702">
        <w:rPr>
          <w:sz w:val="24"/>
        </w:rPr>
        <w:t>обеды,</w:t>
      </w:r>
      <w:r w:rsidRPr="00225702">
        <w:rPr>
          <w:spacing w:val="57"/>
          <w:sz w:val="24"/>
        </w:rPr>
        <w:t xml:space="preserve"> </w:t>
      </w:r>
      <w:r w:rsidRPr="00225702">
        <w:rPr>
          <w:sz w:val="24"/>
        </w:rPr>
        <w:t>питание</w:t>
      </w:r>
      <w:r w:rsidRPr="00225702">
        <w:rPr>
          <w:spacing w:val="53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58"/>
          <w:sz w:val="24"/>
        </w:rPr>
        <w:t xml:space="preserve"> </w:t>
      </w:r>
      <w:r w:rsidRPr="00225702">
        <w:rPr>
          <w:sz w:val="24"/>
        </w:rPr>
        <w:t>выбору,</w:t>
      </w:r>
      <w:r w:rsidRPr="00225702">
        <w:rPr>
          <w:sz w:val="24"/>
        </w:rPr>
        <w:tab/>
      </w:r>
      <w:r w:rsidRPr="00225702">
        <w:rPr>
          <w:spacing w:val="-1"/>
          <w:sz w:val="24"/>
        </w:rPr>
        <w:t>диетическое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питание);</w:t>
      </w:r>
    </w:p>
    <w:p w:rsidR="004B486A" w:rsidRPr="00225702" w:rsidRDefault="004B486A" w:rsidP="004B486A">
      <w:pPr>
        <w:pStyle w:val="a7"/>
        <w:numPr>
          <w:ilvl w:val="0"/>
          <w:numId w:val="38"/>
        </w:numPr>
        <w:tabs>
          <w:tab w:val="left" w:pos="1107"/>
        </w:tabs>
        <w:spacing w:line="275" w:lineRule="exact"/>
        <w:ind w:left="1106" w:right="397" w:hanging="141"/>
        <w:jc w:val="left"/>
        <w:rPr>
          <w:sz w:val="24"/>
        </w:rPr>
      </w:pPr>
      <w:r w:rsidRPr="00225702">
        <w:rPr>
          <w:sz w:val="24"/>
        </w:rPr>
        <w:t>организация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дежурства учителей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учащихся;</w:t>
      </w:r>
    </w:p>
    <w:p w:rsidR="004B486A" w:rsidRPr="00225702" w:rsidRDefault="004B486A" w:rsidP="004B486A">
      <w:pPr>
        <w:pStyle w:val="a7"/>
        <w:numPr>
          <w:ilvl w:val="0"/>
          <w:numId w:val="38"/>
        </w:numPr>
        <w:tabs>
          <w:tab w:val="left" w:pos="1217"/>
        </w:tabs>
        <w:spacing w:before="40" w:line="280" w:lineRule="auto"/>
        <w:ind w:right="397" w:firstLine="566"/>
        <w:jc w:val="left"/>
        <w:rPr>
          <w:sz w:val="24"/>
        </w:rPr>
      </w:pPr>
      <w:r w:rsidRPr="00225702">
        <w:rPr>
          <w:sz w:val="24"/>
        </w:rPr>
        <w:t>реализация</w:t>
      </w:r>
      <w:r w:rsidRPr="00225702">
        <w:rPr>
          <w:spacing w:val="37"/>
          <w:sz w:val="24"/>
        </w:rPr>
        <w:t xml:space="preserve"> </w:t>
      </w:r>
      <w:r w:rsidRPr="00225702">
        <w:rPr>
          <w:sz w:val="24"/>
        </w:rPr>
        <w:t>комплекса</w:t>
      </w:r>
      <w:r w:rsidRPr="00225702">
        <w:rPr>
          <w:spacing w:val="37"/>
          <w:sz w:val="24"/>
        </w:rPr>
        <w:t xml:space="preserve"> </w:t>
      </w:r>
      <w:r w:rsidRPr="00225702">
        <w:rPr>
          <w:sz w:val="24"/>
        </w:rPr>
        <w:t>мероприятий,</w:t>
      </w:r>
      <w:r w:rsidRPr="00225702">
        <w:rPr>
          <w:spacing w:val="40"/>
          <w:sz w:val="24"/>
        </w:rPr>
        <w:t xml:space="preserve"> </w:t>
      </w:r>
      <w:r w:rsidRPr="00225702">
        <w:rPr>
          <w:sz w:val="24"/>
        </w:rPr>
        <w:t>направленных</w:t>
      </w:r>
      <w:r w:rsidRPr="00225702">
        <w:rPr>
          <w:spacing w:val="37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44"/>
          <w:sz w:val="24"/>
        </w:rPr>
        <w:t xml:space="preserve"> </w:t>
      </w:r>
      <w:r w:rsidRPr="00225702">
        <w:rPr>
          <w:sz w:val="24"/>
        </w:rPr>
        <w:t>пропаганду</w:t>
      </w:r>
      <w:r w:rsidRPr="00225702">
        <w:rPr>
          <w:spacing w:val="33"/>
          <w:sz w:val="24"/>
        </w:rPr>
        <w:t xml:space="preserve"> </w:t>
      </w:r>
      <w:r w:rsidRPr="00225702">
        <w:rPr>
          <w:sz w:val="24"/>
        </w:rPr>
        <w:t>культуры</w:t>
      </w:r>
      <w:r w:rsidRPr="00225702">
        <w:rPr>
          <w:spacing w:val="44"/>
          <w:sz w:val="24"/>
        </w:rPr>
        <w:t xml:space="preserve"> </w:t>
      </w:r>
      <w:r w:rsidRPr="00225702">
        <w:rPr>
          <w:sz w:val="24"/>
        </w:rPr>
        <w:t>здорового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питания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всех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участников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образовательного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процесса;</w:t>
      </w:r>
    </w:p>
    <w:p w:rsidR="004B486A" w:rsidRPr="00225702" w:rsidRDefault="004B486A" w:rsidP="004B486A">
      <w:pPr>
        <w:pStyle w:val="a7"/>
        <w:numPr>
          <w:ilvl w:val="0"/>
          <w:numId w:val="38"/>
        </w:numPr>
        <w:tabs>
          <w:tab w:val="left" w:pos="1107"/>
        </w:tabs>
        <w:spacing w:line="269" w:lineRule="exact"/>
        <w:ind w:left="1106" w:right="397" w:hanging="141"/>
        <w:jc w:val="left"/>
        <w:rPr>
          <w:sz w:val="24"/>
        </w:rPr>
      </w:pPr>
      <w:r w:rsidRPr="00225702">
        <w:rPr>
          <w:sz w:val="24"/>
        </w:rPr>
        <w:t>организация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бесплатного питания;</w:t>
      </w:r>
    </w:p>
    <w:p w:rsidR="004B486A" w:rsidRPr="00225702" w:rsidRDefault="004B486A" w:rsidP="004B486A">
      <w:pPr>
        <w:pStyle w:val="a7"/>
        <w:numPr>
          <w:ilvl w:val="0"/>
          <w:numId w:val="38"/>
        </w:numPr>
        <w:tabs>
          <w:tab w:val="left" w:pos="1145"/>
        </w:tabs>
        <w:spacing w:before="41" w:line="276" w:lineRule="auto"/>
        <w:ind w:right="397" w:firstLine="566"/>
        <w:jc w:val="left"/>
        <w:rPr>
          <w:sz w:val="24"/>
        </w:rPr>
      </w:pPr>
      <w:r w:rsidRPr="00225702">
        <w:rPr>
          <w:sz w:val="24"/>
        </w:rPr>
        <w:t>информационное</w:t>
      </w:r>
      <w:r w:rsidRPr="00225702">
        <w:rPr>
          <w:spacing w:val="24"/>
          <w:sz w:val="24"/>
        </w:rPr>
        <w:t xml:space="preserve"> </w:t>
      </w:r>
      <w:r w:rsidRPr="00225702">
        <w:rPr>
          <w:sz w:val="24"/>
        </w:rPr>
        <w:t>обеспечение</w:t>
      </w:r>
      <w:r w:rsidRPr="00225702">
        <w:rPr>
          <w:spacing w:val="29"/>
          <w:sz w:val="24"/>
        </w:rPr>
        <w:t xml:space="preserve"> </w:t>
      </w:r>
      <w:r w:rsidRPr="00225702">
        <w:rPr>
          <w:sz w:val="24"/>
        </w:rPr>
        <w:t>через</w:t>
      </w:r>
      <w:r w:rsidRPr="00225702">
        <w:rPr>
          <w:spacing w:val="31"/>
          <w:sz w:val="24"/>
        </w:rPr>
        <w:t xml:space="preserve"> </w:t>
      </w:r>
      <w:r w:rsidRPr="00225702">
        <w:rPr>
          <w:sz w:val="24"/>
        </w:rPr>
        <w:t>сменные</w:t>
      </w:r>
      <w:r w:rsidRPr="00225702">
        <w:rPr>
          <w:spacing w:val="28"/>
          <w:sz w:val="24"/>
        </w:rPr>
        <w:t xml:space="preserve"> </w:t>
      </w:r>
      <w:r w:rsidRPr="00225702">
        <w:rPr>
          <w:sz w:val="24"/>
        </w:rPr>
        <w:t>стенды</w:t>
      </w:r>
      <w:r w:rsidRPr="00225702">
        <w:rPr>
          <w:spacing w:val="32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30"/>
          <w:sz w:val="24"/>
        </w:rPr>
        <w:t xml:space="preserve"> </w:t>
      </w:r>
      <w:r w:rsidRPr="00225702">
        <w:rPr>
          <w:sz w:val="24"/>
        </w:rPr>
        <w:t>учащихся</w:t>
      </w:r>
      <w:r w:rsidRPr="00225702">
        <w:rPr>
          <w:spacing w:val="29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31"/>
          <w:sz w:val="24"/>
        </w:rPr>
        <w:t xml:space="preserve"> </w:t>
      </w:r>
      <w:r w:rsidRPr="00225702">
        <w:rPr>
          <w:sz w:val="24"/>
        </w:rPr>
        <w:t>родителей,</w:t>
      </w:r>
      <w:r w:rsidRPr="00225702">
        <w:rPr>
          <w:spacing w:val="28"/>
          <w:sz w:val="24"/>
        </w:rPr>
        <w:t xml:space="preserve"> </w:t>
      </w:r>
      <w:r w:rsidRPr="00225702">
        <w:rPr>
          <w:sz w:val="24"/>
        </w:rPr>
        <w:t>школьный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сайт,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школьную газету.</w:t>
      </w:r>
    </w:p>
    <w:p w:rsidR="004B486A" w:rsidRPr="00225702" w:rsidRDefault="004B486A" w:rsidP="004B486A">
      <w:pPr>
        <w:pStyle w:val="a5"/>
        <w:spacing w:before="10"/>
        <w:ind w:left="0" w:right="397"/>
        <w:jc w:val="left"/>
        <w:rPr>
          <w:sz w:val="27"/>
        </w:rPr>
      </w:pPr>
    </w:p>
    <w:p w:rsidR="004B486A" w:rsidRPr="00225702" w:rsidRDefault="004B486A" w:rsidP="004B486A">
      <w:pPr>
        <w:pStyle w:val="Heading1"/>
        <w:spacing w:line="240" w:lineRule="auto"/>
        <w:ind w:left="966" w:right="397"/>
      </w:pPr>
      <w:r w:rsidRPr="00225702">
        <w:t>Блок</w:t>
      </w:r>
      <w:r w:rsidRPr="00225702">
        <w:rPr>
          <w:spacing w:val="-1"/>
        </w:rPr>
        <w:t xml:space="preserve"> </w:t>
      </w:r>
      <w:r w:rsidRPr="00225702">
        <w:t>3.</w:t>
      </w:r>
    </w:p>
    <w:p w:rsidR="004B486A" w:rsidRPr="00225702" w:rsidRDefault="004B486A" w:rsidP="004B486A">
      <w:pPr>
        <w:spacing w:before="41"/>
        <w:ind w:left="966" w:right="397"/>
        <w:jc w:val="both"/>
        <w:rPr>
          <w:rFonts w:ascii="Times New Roman" w:hAnsi="Times New Roman" w:cs="Times New Roman"/>
          <w:b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t>Обеспечение</w:t>
      </w:r>
      <w:r w:rsidRPr="00225702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безопасности</w:t>
      </w:r>
      <w:r w:rsidRPr="00225702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жизнедеятельности</w:t>
      </w:r>
      <w:r w:rsidRPr="00225702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участников</w:t>
      </w:r>
      <w:r w:rsidRPr="00225702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образовательного</w:t>
      </w:r>
      <w:r w:rsidRPr="00225702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процесса.</w:t>
      </w:r>
    </w:p>
    <w:p w:rsidR="004B486A" w:rsidRPr="00225702" w:rsidRDefault="004B486A" w:rsidP="004B486A">
      <w:pPr>
        <w:pStyle w:val="a5"/>
        <w:spacing w:before="36" w:line="276" w:lineRule="auto"/>
        <w:ind w:right="397" w:firstLine="1108"/>
      </w:pPr>
      <w:r w:rsidRPr="00225702">
        <w:t>В</w:t>
      </w:r>
      <w:r w:rsidRPr="00225702">
        <w:rPr>
          <w:spacing w:val="1"/>
        </w:rPr>
        <w:t xml:space="preserve"> </w:t>
      </w:r>
      <w:r w:rsidRPr="00225702">
        <w:t>современном</w:t>
      </w:r>
      <w:r w:rsidRPr="00225702">
        <w:rPr>
          <w:spacing w:val="1"/>
        </w:rPr>
        <w:t xml:space="preserve"> </w:t>
      </w:r>
      <w:r w:rsidRPr="00225702">
        <w:t>мире задача</w:t>
      </w:r>
      <w:r w:rsidRPr="00225702">
        <w:rPr>
          <w:spacing w:val="1"/>
        </w:rPr>
        <w:t xml:space="preserve"> </w:t>
      </w:r>
      <w:r w:rsidRPr="00225702">
        <w:t>обеспечения</w:t>
      </w:r>
      <w:r w:rsidRPr="00225702">
        <w:rPr>
          <w:spacing w:val="1"/>
        </w:rPr>
        <w:t xml:space="preserve"> </w:t>
      </w:r>
      <w:r w:rsidRPr="00225702">
        <w:t>безопасности</w:t>
      </w:r>
      <w:r w:rsidRPr="00225702">
        <w:rPr>
          <w:spacing w:val="1"/>
        </w:rPr>
        <w:t xml:space="preserve"> </w:t>
      </w:r>
      <w:r w:rsidRPr="00225702">
        <w:t>жизнедеятельности</w:t>
      </w:r>
      <w:r w:rsidRPr="00225702">
        <w:rPr>
          <w:spacing w:val="1"/>
        </w:rPr>
        <w:t xml:space="preserve"> </w:t>
      </w:r>
      <w:r w:rsidRPr="00225702">
        <w:t>участников</w:t>
      </w:r>
      <w:r w:rsidRPr="00225702">
        <w:rPr>
          <w:spacing w:val="1"/>
        </w:rPr>
        <w:t xml:space="preserve"> </w:t>
      </w:r>
      <w:r w:rsidRPr="00225702">
        <w:t>образовательного</w:t>
      </w:r>
      <w:r w:rsidRPr="00225702">
        <w:rPr>
          <w:spacing w:val="1"/>
        </w:rPr>
        <w:t xml:space="preserve"> </w:t>
      </w:r>
      <w:r w:rsidRPr="00225702">
        <w:t>процесса</w:t>
      </w:r>
      <w:r w:rsidRPr="00225702">
        <w:rPr>
          <w:spacing w:val="-4"/>
        </w:rPr>
        <w:t xml:space="preserve"> </w:t>
      </w:r>
      <w:r w:rsidRPr="00225702">
        <w:t>особенно</w:t>
      </w:r>
      <w:r w:rsidRPr="00225702">
        <w:rPr>
          <w:spacing w:val="2"/>
        </w:rPr>
        <w:t xml:space="preserve"> </w:t>
      </w:r>
      <w:r w:rsidRPr="00225702">
        <w:t>актуальна:</w:t>
      </w:r>
    </w:p>
    <w:p w:rsidR="004B486A" w:rsidRPr="00225702" w:rsidRDefault="004B486A" w:rsidP="004B486A">
      <w:pPr>
        <w:pStyle w:val="a7"/>
        <w:numPr>
          <w:ilvl w:val="0"/>
          <w:numId w:val="38"/>
        </w:numPr>
        <w:tabs>
          <w:tab w:val="left" w:pos="1111"/>
        </w:tabs>
        <w:spacing w:before="4"/>
        <w:ind w:left="1110" w:right="397" w:hanging="145"/>
        <w:rPr>
          <w:sz w:val="24"/>
        </w:rPr>
      </w:pPr>
      <w:r w:rsidRPr="00225702">
        <w:rPr>
          <w:sz w:val="24"/>
        </w:rPr>
        <w:t>существует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реальная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угроза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террористических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актов,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техногенных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lastRenderedPageBreak/>
        <w:t>экологических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катастроф,</w:t>
      </w:r>
    </w:p>
    <w:p w:rsidR="004B486A" w:rsidRPr="00225702" w:rsidRDefault="004B486A" w:rsidP="004B486A">
      <w:pPr>
        <w:pStyle w:val="a7"/>
        <w:numPr>
          <w:ilvl w:val="0"/>
          <w:numId w:val="38"/>
        </w:numPr>
        <w:tabs>
          <w:tab w:val="left" w:pos="1188"/>
        </w:tabs>
        <w:spacing w:before="41" w:line="276" w:lineRule="auto"/>
        <w:ind w:right="397" w:firstLine="566"/>
        <w:rPr>
          <w:sz w:val="24"/>
        </w:rPr>
      </w:pPr>
      <w:r w:rsidRPr="00225702">
        <w:rPr>
          <w:sz w:val="24"/>
        </w:rPr>
        <w:t>криминогенная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обстановка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стране,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городе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диктует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необходимость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обучения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учащихся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правилам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общения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незнакомыми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людьми,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необычной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обстановке,</w:t>
      </w:r>
    </w:p>
    <w:p w:rsidR="004B486A" w:rsidRPr="00225702" w:rsidRDefault="004B486A" w:rsidP="004B486A">
      <w:pPr>
        <w:pStyle w:val="a7"/>
        <w:numPr>
          <w:ilvl w:val="0"/>
          <w:numId w:val="38"/>
        </w:numPr>
        <w:tabs>
          <w:tab w:val="left" w:pos="1207"/>
        </w:tabs>
        <w:spacing w:line="276" w:lineRule="auto"/>
        <w:ind w:right="397" w:firstLine="566"/>
        <w:rPr>
          <w:sz w:val="24"/>
        </w:rPr>
      </w:pPr>
      <w:r w:rsidRPr="00225702">
        <w:rPr>
          <w:sz w:val="24"/>
        </w:rPr>
        <w:t>развитие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автотранспорта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сопряжено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повышенной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опасностью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дорожно-транспортного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травматизма,</w:t>
      </w:r>
    </w:p>
    <w:p w:rsidR="004B486A" w:rsidRPr="00225702" w:rsidRDefault="004B486A" w:rsidP="004B486A">
      <w:pPr>
        <w:pStyle w:val="a7"/>
        <w:numPr>
          <w:ilvl w:val="0"/>
          <w:numId w:val="38"/>
        </w:numPr>
        <w:tabs>
          <w:tab w:val="left" w:pos="1155"/>
        </w:tabs>
        <w:spacing w:line="276" w:lineRule="auto"/>
        <w:ind w:right="397" w:firstLine="566"/>
        <w:rPr>
          <w:sz w:val="24"/>
        </w:rPr>
      </w:pPr>
      <w:r w:rsidRPr="00225702">
        <w:rPr>
          <w:sz w:val="24"/>
        </w:rPr>
        <w:t>оснащение бытовыми и учебными электроприборами (бытовая техника) требуют знания 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выполнения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правил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противопожарной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безопасности,</w:t>
      </w:r>
    </w:p>
    <w:p w:rsidR="004B486A" w:rsidRPr="00225702" w:rsidRDefault="004B486A" w:rsidP="004B486A">
      <w:pPr>
        <w:pStyle w:val="a7"/>
        <w:numPr>
          <w:ilvl w:val="0"/>
          <w:numId w:val="38"/>
        </w:numPr>
        <w:tabs>
          <w:tab w:val="left" w:pos="1121"/>
        </w:tabs>
        <w:spacing w:line="280" w:lineRule="auto"/>
        <w:ind w:right="397" w:firstLine="566"/>
        <w:rPr>
          <w:sz w:val="24"/>
        </w:rPr>
      </w:pPr>
      <w:r w:rsidRPr="00225702">
        <w:rPr>
          <w:sz w:val="24"/>
        </w:rPr>
        <w:t>близкое расположение крупного водоёма, небольших водоёмов обязывает к изучению правил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безопасного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поведения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разные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сезонные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периоды,</w:t>
      </w:r>
    </w:p>
    <w:p w:rsidR="004B486A" w:rsidRPr="00225702" w:rsidRDefault="004B486A" w:rsidP="004B486A">
      <w:pPr>
        <w:pStyle w:val="a7"/>
        <w:numPr>
          <w:ilvl w:val="0"/>
          <w:numId w:val="38"/>
        </w:numPr>
        <w:tabs>
          <w:tab w:val="left" w:pos="1135"/>
        </w:tabs>
        <w:spacing w:line="276" w:lineRule="auto"/>
        <w:ind w:right="397" w:firstLine="566"/>
        <w:rPr>
          <w:sz w:val="24"/>
        </w:rPr>
      </w:pPr>
      <w:r w:rsidRPr="00225702">
        <w:rPr>
          <w:sz w:val="24"/>
        </w:rPr>
        <w:t>использование технических средств обучения, в том числе компьютеров и аудиовизуальных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средств,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обязывает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знать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выполнять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правила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их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безопасного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использования,</w:t>
      </w:r>
    </w:p>
    <w:p w:rsidR="004B486A" w:rsidRPr="00225702" w:rsidRDefault="004B486A" w:rsidP="004B486A">
      <w:pPr>
        <w:pStyle w:val="a7"/>
        <w:numPr>
          <w:ilvl w:val="0"/>
          <w:numId w:val="38"/>
        </w:numPr>
        <w:tabs>
          <w:tab w:val="left" w:pos="1188"/>
        </w:tabs>
        <w:spacing w:line="276" w:lineRule="auto"/>
        <w:ind w:right="397" w:firstLine="566"/>
        <w:rPr>
          <w:sz w:val="24"/>
        </w:rPr>
      </w:pPr>
      <w:r w:rsidRPr="00225702">
        <w:rPr>
          <w:sz w:val="24"/>
        </w:rPr>
        <w:t>информационная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безопасность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школе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–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составное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понятие,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включающее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технические,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этические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правовые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аспекты.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Современный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школьник,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включенный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процесс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познания,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оказывается незащищенным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от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потоков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информации.</w:t>
      </w:r>
    </w:p>
    <w:p w:rsidR="004B486A" w:rsidRPr="00225702" w:rsidRDefault="004B486A" w:rsidP="004B486A">
      <w:pPr>
        <w:pStyle w:val="a7"/>
        <w:numPr>
          <w:ilvl w:val="0"/>
          <w:numId w:val="38"/>
        </w:numPr>
        <w:tabs>
          <w:tab w:val="left" w:pos="1188"/>
        </w:tabs>
        <w:spacing w:line="276" w:lineRule="auto"/>
        <w:ind w:right="397" w:firstLine="566"/>
        <w:rPr>
          <w:sz w:val="24"/>
        </w:rPr>
      </w:pPr>
      <w:r w:rsidRPr="00225702">
        <w:rPr>
          <w:sz w:val="24"/>
        </w:rPr>
        <w:t>агрессивная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внешняя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среда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(СМИ,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компьютерные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«стрелялки»,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семейные,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материальные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проблемы),</w:t>
      </w:r>
      <w:r w:rsidRPr="00225702">
        <w:rPr>
          <w:spacing w:val="53"/>
          <w:sz w:val="24"/>
        </w:rPr>
        <w:t xml:space="preserve"> </w:t>
      </w:r>
      <w:r w:rsidRPr="00225702">
        <w:rPr>
          <w:sz w:val="24"/>
        </w:rPr>
        <w:t>преобладание</w:t>
      </w:r>
      <w:r w:rsidRPr="00225702">
        <w:rPr>
          <w:spacing w:val="55"/>
          <w:sz w:val="24"/>
        </w:rPr>
        <w:t xml:space="preserve"> </w:t>
      </w:r>
      <w:r w:rsidRPr="00225702">
        <w:rPr>
          <w:sz w:val="24"/>
        </w:rPr>
        <w:t>гиперактивных</w:t>
      </w:r>
      <w:r w:rsidRPr="00225702">
        <w:rPr>
          <w:spacing w:val="51"/>
          <w:sz w:val="24"/>
        </w:rPr>
        <w:t xml:space="preserve"> </w:t>
      </w:r>
      <w:r w:rsidRPr="00225702">
        <w:rPr>
          <w:sz w:val="24"/>
        </w:rPr>
        <w:t>детей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–</w:t>
      </w:r>
      <w:r w:rsidRPr="00225702">
        <w:rPr>
          <w:spacing w:val="57"/>
          <w:sz w:val="24"/>
        </w:rPr>
        <w:t xml:space="preserve"> </w:t>
      </w:r>
      <w:r w:rsidRPr="00225702">
        <w:rPr>
          <w:sz w:val="24"/>
        </w:rPr>
        <w:t>причины</w:t>
      </w:r>
      <w:r w:rsidRPr="00225702">
        <w:rPr>
          <w:spacing w:val="53"/>
          <w:sz w:val="24"/>
        </w:rPr>
        <w:t xml:space="preserve"> </w:t>
      </w:r>
      <w:r w:rsidRPr="00225702">
        <w:rPr>
          <w:sz w:val="24"/>
        </w:rPr>
        <w:t>повышенного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травматизма</w:t>
      </w:r>
      <w:r w:rsidRPr="00225702">
        <w:rPr>
          <w:spacing w:val="51"/>
          <w:sz w:val="24"/>
        </w:rPr>
        <w:t xml:space="preserve"> </w:t>
      </w:r>
      <w:r w:rsidRPr="00225702">
        <w:rPr>
          <w:sz w:val="24"/>
        </w:rPr>
        <w:t>на  уроках</w:t>
      </w:r>
    </w:p>
    <w:p w:rsidR="004B486A" w:rsidRPr="00225702" w:rsidRDefault="004B486A" w:rsidP="004B486A">
      <w:pPr>
        <w:pStyle w:val="a5"/>
        <w:spacing w:before="74" w:line="276" w:lineRule="auto"/>
        <w:ind w:right="397"/>
        <w:jc w:val="left"/>
      </w:pPr>
      <w:r w:rsidRPr="00225702">
        <w:t>физической</w:t>
      </w:r>
      <w:r w:rsidRPr="00225702">
        <w:rPr>
          <w:spacing w:val="32"/>
        </w:rPr>
        <w:t xml:space="preserve"> </w:t>
      </w:r>
      <w:r w:rsidRPr="00225702">
        <w:t>культуры,</w:t>
      </w:r>
      <w:r w:rsidRPr="00225702">
        <w:rPr>
          <w:spacing w:val="38"/>
        </w:rPr>
        <w:t xml:space="preserve"> </w:t>
      </w:r>
      <w:r w:rsidRPr="00225702">
        <w:t>ритмической</w:t>
      </w:r>
      <w:r w:rsidRPr="00225702">
        <w:rPr>
          <w:spacing w:val="32"/>
        </w:rPr>
        <w:t xml:space="preserve"> </w:t>
      </w:r>
      <w:r w:rsidRPr="00225702">
        <w:t>гимнастики,</w:t>
      </w:r>
      <w:r w:rsidRPr="00225702">
        <w:rPr>
          <w:spacing w:val="33"/>
        </w:rPr>
        <w:t xml:space="preserve"> </w:t>
      </w:r>
      <w:r w:rsidRPr="00225702">
        <w:t>во</w:t>
      </w:r>
      <w:r w:rsidRPr="00225702">
        <w:rPr>
          <w:spacing w:val="36"/>
        </w:rPr>
        <w:t xml:space="preserve"> </w:t>
      </w:r>
      <w:r w:rsidRPr="00225702">
        <w:t>время</w:t>
      </w:r>
      <w:r w:rsidRPr="00225702">
        <w:rPr>
          <w:spacing w:val="31"/>
        </w:rPr>
        <w:t xml:space="preserve"> </w:t>
      </w:r>
      <w:r w:rsidRPr="00225702">
        <w:t>подвижных</w:t>
      </w:r>
      <w:r w:rsidRPr="00225702">
        <w:rPr>
          <w:spacing w:val="31"/>
        </w:rPr>
        <w:t xml:space="preserve"> </w:t>
      </w:r>
      <w:r w:rsidRPr="00225702">
        <w:t>игр</w:t>
      </w:r>
      <w:r w:rsidRPr="00225702">
        <w:rPr>
          <w:spacing w:val="31"/>
        </w:rPr>
        <w:t xml:space="preserve"> </w:t>
      </w:r>
      <w:r w:rsidRPr="00225702">
        <w:t>на</w:t>
      </w:r>
      <w:r w:rsidRPr="00225702">
        <w:rPr>
          <w:spacing w:val="30"/>
        </w:rPr>
        <w:t xml:space="preserve"> </w:t>
      </w:r>
      <w:r w:rsidRPr="00225702">
        <w:t>переменах,</w:t>
      </w:r>
      <w:r w:rsidRPr="00225702">
        <w:rPr>
          <w:spacing w:val="34"/>
        </w:rPr>
        <w:t xml:space="preserve"> </w:t>
      </w:r>
      <w:r w:rsidRPr="00225702">
        <w:t>во</w:t>
      </w:r>
      <w:r w:rsidRPr="00225702">
        <w:rPr>
          <w:spacing w:val="36"/>
        </w:rPr>
        <w:t xml:space="preserve"> </w:t>
      </w:r>
      <w:r w:rsidRPr="00225702">
        <w:t>время</w:t>
      </w:r>
      <w:r w:rsidRPr="00225702">
        <w:rPr>
          <w:spacing w:val="-57"/>
        </w:rPr>
        <w:t xml:space="preserve"> </w:t>
      </w:r>
      <w:r w:rsidRPr="00225702">
        <w:t>внеурочной</w:t>
      </w:r>
      <w:r w:rsidRPr="00225702">
        <w:rPr>
          <w:spacing w:val="2"/>
        </w:rPr>
        <w:t xml:space="preserve"> </w:t>
      </w:r>
      <w:r w:rsidRPr="00225702">
        <w:t>деятельности.</w:t>
      </w:r>
    </w:p>
    <w:p w:rsidR="004B486A" w:rsidRPr="00225702" w:rsidRDefault="004B486A" w:rsidP="004B486A">
      <w:pPr>
        <w:pStyle w:val="a5"/>
        <w:ind w:left="966" w:right="397"/>
        <w:jc w:val="left"/>
      </w:pPr>
      <w:r w:rsidRPr="00225702">
        <w:rPr>
          <w:u w:val="single"/>
        </w:rPr>
        <w:t>Формы</w:t>
      </w:r>
      <w:r w:rsidRPr="00225702">
        <w:rPr>
          <w:spacing w:val="-3"/>
          <w:u w:val="single"/>
        </w:rPr>
        <w:t xml:space="preserve"> </w:t>
      </w:r>
      <w:r w:rsidRPr="00225702">
        <w:rPr>
          <w:u w:val="single"/>
        </w:rPr>
        <w:t>работы</w:t>
      </w:r>
      <w:r w:rsidRPr="00225702">
        <w:rPr>
          <w:spacing w:val="1"/>
          <w:u w:val="single"/>
        </w:rPr>
        <w:t xml:space="preserve"> </w:t>
      </w:r>
      <w:r w:rsidRPr="00225702">
        <w:rPr>
          <w:u w:val="single"/>
        </w:rPr>
        <w:t>с</w:t>
      </w:r>
      <w:r w:rsidRPr="00225702">
        <w:rPr>
          <w:spacing w:val="-6"/>
          <w:u w:val="single"/>
        </w:rPr>
        <w:t xml:space="preserve"> </w:t>
      </w:r>
      <w:r w:rsidRPr="00225702">
        <w:rPr>
          <w:u w:val="single"/>
        </w:rPr>
        <w:t>педагогическим</w:t>
      </w:r>
      <w:r w:rsidRPr="00225702">
        <w:rPr>
          <w:spacing w:val="-3"/>
          <w:u w:val="single"/>
        </w:rPr>
        <w:t xml:space="preserve"> </w:t>
      </w:r>
      <w:r w:rsidRPr="00225702">
        <w:rPr>
          <w:u w:val="single"/>
        </w:rPr>
        <w:t>коллективом:</w:t>
      </w:r>
    </w:p>
    <w:p w:rsidR="004B486A" w:rsidRPr="00225702" w:rsidRDefault="004B486A" w:rsidP="004B486A">
      <w:pPr>
        <w:pStyle w:val="a7"/>
        <w:numPr>
          <w:ilvl w:val="0"/>
          <w:numId w:val="38"/>
        </w:numPr>
        <w:tabs>
          <w:tab w:val="left" w:pos="1107"/>
        </w:tabs>
        <w:spacing w:before="41"/>
        <w:ind w:left="1106" w:right="397" w:hanging="141"/>
        <w:jc w:val="left"/>
        <w:rPr>
          <w:sz w:val="24"/>
        </w:rPr>
      </w:pPr>
      <w:r w:rsidRPr="00225702">
        <w:rPr>
          <w:sz w:val="24"/>
        </w:rPr>
        <w:t>оснащение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кабинетов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необходимыми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документами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технике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безопасности;</w:t>
      </w:r>
    </w:p>
    <w:p w:rsidR="004B486A" w:rsidRPr="00225702" w:rsidRDefault="004B486A" w:rsidP="004B486A">
      <w:pPr>
        <w:pStyle w:val="a7"/>
        <w:numPr>
          <w:ilvl w:val="0"/>
          <w:numId w:val="38"/>
        </w:numPr>
        <w:tabs>
          <w:tab w:val="left" w:pos="1107"/>
        </w:tabs>
        <w:spacing w:before="46"/>
        <w:ind w:left="1106" w:right="397" w:hanging="141"/>
        <w:jc w:val="left"/>
        <w:rPr>
          <w:sz w:val="24"/>
        </w:rPr>
      </w:pPr>
      <w:r w:rsidRPr="00225702">
        <w:rPr>
          <w:sz w:val="24"/>
        </w:rPr>
        <w:t>обучение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правилам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ведения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журнала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технике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безопасности;</w:t>
      </w:r>
    </w:p>
    <w:p w:rsidR="004B486A" w:rsidRPr="00225702" w:rsidRDefault="004B486A" w:rsidP="004B486A">
      <w:pPr>
        <w:pStyle w:val="a7"/>
        <w:numPr>
          <w:ilvl w:val="0"/>
          <w:numId w:val="38"/>
        </w:numPr>
        <w:tabs>
          <w:tab w:val="left" w:pos="1179"/>
        </w:tabs>
        <w:spacing w:before="41" w:line="276" w:lineRule="auto"/>
        <w:ind w:right="397" w:firstLine="566"/>
        <w:jc w:val="left"/>
        <w:rPr>
          <w:sz w:val="24"/>
        </w:rPr>
      </w:pPr>
      <w:r w:rsidRPr="00225702">
        <w:rPr>
          <w:sz w:val="24"/>
        </w:rPr>
        <w:t>обеспеченность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методической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литературой</w:t>
      </w:r>
      <w:r w:rsidRPr="00225702">
        <w:rPr>
          <w:spacing w:val="10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9"/>
          <w:sz w:val="24"/>
        </w:rPr>
        <w:t xml:space="preserve"> </w:t>
      </w:r>
      <w:r w:rsidRPr="00225702">
        <w:rPr>
          <w:sz w:val="24"/>
        </w:rPr>
        <w:t>проведения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внеклассных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мероприятий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безопасности;</w:t>
      </w:r>
    </w:p>
    <w:p w:rsidR="004B486A" w:rsidRPr="00225702" w:rsidRDefault="004B486A" w:rsidP="004B486A">
      <w:pPr>
        <w:pStyle w:val="a7"/>
        <w:numPr>
          <w:ilvl w:val="0"/>
          <w:numId w:val="38"/>
        </w:numPr>
        <w:tabs>
          <w:tab w:val="left" w:pos="1111"/>
        </w:tabs>
        <w:spacing w:line="275" w:lineRule="exact"/>
        <w:ind w:left="1110" w:right="397" w:hanging="145"/>
        <w:jc w:val="left"/>
        <w:rPr>
          <w:sz w:val="24"/>
        </w:rPr>
      </w:pPr>
      <w:r w:rsidRPr="00225702">
        <w:rPr>
          <w:sz w:val="24"/>
        </w:rPr>
        <w:t>проведение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семинаров,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ярмарки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педагогического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мастерства;</w:t>
      </w:r>
    </w:p>
    <w:p w:rsidR="004B486A" w:rsidRPr="00225702" w:rsidRDefault="004B486A" w:rsidP="004B486A">
      <w:pPr>
        <w:pStyle w:val="a7"/>
        <w:numPr>
          <w:ilvl w:val="0"/>
          <w:numId w:val="38"/>
        </w:numPr>
        <w:tabs>
          <w:tab w:val="left" w:pos="1107"/>
        </w:tabs>
        <w:spacing w:before="41" w:line="276" w:lineRule="auto"/>
        <w:ind w:right="397" w:firstLine="566"/>
        <w:jc w:val="left"/>
        <w:rPr>
          <w:sz w:val="24"/>
        </w:rPr>
      </w:pPr>
      <w:r w:rsidRPr="00225702">
        <w:rPr>
          <w:sz w:val="24"/>
        </w:rPr>
        <w:t>организация дня безопасности, дня защиты детей (классные часы, тренировочная эвакуация из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здания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школы;</w:t>
      </w:r>
    </w:p>
    <w:p w:rsidR="004B486A" w:rsidRPr="00225702" w:rsidRDefault="004B486A" w:rsidP="004B486A">
      <w:pPr>
        <w:pStyle w:val="a7"/>
        <w:numPr>
          <w:ilvl w:val="0"/>
          <w:numId w:val="38"/>
        </w:numPr>
        <w:tabs>
          <w:tab w:val="left" w:pos="1111"/>
        </w:tabs>
        <w:spacing w:line="275" w:lineRule="exact"/>
        <w:ind w:left="1110" w:right="397" w:hanging="145"/>
        <w:jc w:val="left"/>
        <w:rPr>
          <w:sz w:val="24"/>
        </w:rPr>
      </w:pPr>
      <w:r w:rsidRPr="00225702">
        <w:rPr>
          <w:sz w:val="24"/>
        </w:rPr>
        <w:t>проведение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мероприятий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рамках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недели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ОБЖ;</w:t>
      </w:r>
    </w:p>
    <w:p w:rsidR="004B486A" w:rsidRPr="00225702" w:rsidRDefault="004B486A" w:rsidP="004B486A">
      <w:pPr>
        <w:pStyle w:val="a7"/>
        <w:numPr>
          <w:ilvl w:val="0"/>
          <w:numId w:val="38"/>
        </w:numPr>
        <w:tabs>
          <w:tab w:val="left" w:pos="1241"/>
        </w:tabs>
        <w:spacing w:before="40" w:line="280" w:lineRule="auto"/>
        <w:ind w:right="397" w:firstLine="566"/>
        <w:jc w:val="left"/>
        <w:rPr>
          <w:sz w:val="24"/>
        </w:rPr>
      </w:pPr>
      <w:r w:rsidRPr="00225702">
        <w:rPr>
          <w:sz w:val="24"/>
        </w:rPr>
        <w:t>владение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программно-техническими</w:t>
      </w:r>
      <w:r w:rsidRPr="00225702">
        <w:rPr>
          <w:spacing w:val="7"/>
          <w:sz w:val="24"/>
        </w:rPr>
        <w:t xml:space="preserve"> </w:t>
      </w:r>
      <w:r w:rsidRPr="00225702">
        <w:rPr>
          <w:sz w:val="24"/>
        </w:rPr>
        <w:t>мерами</w:t>
      </w:r>
      <w:r w:rsidRPr="00225702">
        <w:rPr>
          <w:spacing w:val="7"/>
          <w:sz w:val="24"/>
        </w:rPr>
        <w:t xml:space="preserve"> </w:t>
      </w:r>
      <w:r w:rsidRPr="00225702">
        <w:rPr>
          <w:sz w:val="24"/>
        </w:rPr>
        <w:t>защиты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информации,</w:t>
      </w:r>
      <w:r w:rsidRPr="00225702">
        <w:rPr>
          <w:spacing w:val="59"/>
          <w:sz w:val="24"/>
        </w:rPr>
        <w:t xml:space="preserve"> </w:t>
      </w:r>
      <w:r w:rsidRPr="00225702">
        <w:rPr>
          <w:sz w:val="24"/>
        </w:rPr>
        <w:t>осведомлённость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о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проблемах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информационной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безопасности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личности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школьника в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ИКТ-насыщенной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среде.</w:t>
      </w:r>
    </w:p>
    <w:p w:rsidR="004B486A" w:rsidRPr="00225702" w:rsidRDefault="004B486A" w:rsidP="004B486A">
      <w:pPr>
        <w:pStyle w:val="a5"/>
        <w:ind w:left="966" w:right="397"/>
        <w:jc w:val="left"/>
      </w:pPr>
      <w:r w:rsidRPr="00225702">
        <w:rPr>
          <w:u w:val="single"/>
        </w:rPr>
        <w:t>Формы</w:t>
      </w:r>
      <w:r w:rsidRPr="00225702">
        <w:rPr>
          <w:spacing w:val="-3"/>
          <w:u w:val="single"/>
        </w:rPr>
        <w:t xml:space="preserve"> </w:t>
      </w:r>
      <w:r w:rsidRPr="00225702">
        <w:rPr>
          <w:u w:val="single"/>
        </w:rPr>
        <w:t>работы</w:t>
      </w:r>
      <w:r w:rsidRPr="00225702">
        <w:rPr>
          <w:spacing w:val="1"/>
          <w:u w:val="single"/>
        </w:rPr>
        <w:t xml:space="preserve"> </w:t>
      </w:r>
      <w:r w:rsidRPr="00225702">
        <w:rPr>
          <w:u w:val="single"/>
        </w:rPr>
        <w:t>с</w:t>
      </w:r>
      <w:r w:rsidRPr="00225702">
        <w:rPr>
          <w:spacing w:val="-6"/>
          <w:u w:val="single"/>
        </w:rPr>
        <w:t xml:space="preserve"> </w:t>
      </w:r>
      <w:r w:rsidRPr="00225702">
        <w:rPr>
          <w:u w:val="single"/>
        </w:rPr>
        <w:t>учащимися:</w:t>
      </w:r>
    </w:p>
    <w:p w:rsidR="004B486A" w:rsidRPr="00225702" w:rsidRDefault="004B486A" w:rsidP="004B486A">
      <w:pPr>
        <w:pStyle w:val="a7"/>
        <w:numPr>
          <w:ilvl w:val="0"/>
          <w:numId w:val="38"/>
        </w:numPr>
        <w:tabs>
          <w:tab w:val="left" w:pos="1111"/>
        </w:tabs>
        <w:spacing w:before="41"/>
        <w:ind w:left="1110" w:right="397" w:hanging="145"/>
        <w:jc w:val="left"/>
        <w:rPr>
          <w:sz w:val="24"/>
        </w:rPr>
      </w:pPr>
      <w:r w:rsidRPr="00225702">
        <w:rPr>
          <w:sz w:val="24"/>
        </w:rPr>
        <w:t>единый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классный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час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«Твоя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жизнь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–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твой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выбор»;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«Скажи наркотикам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НЕТ»;</w:t>
      </w:r>
    </w:p>
    <w:p w:rsidR="004B486A" w:rsidRPr="00225702" w:rsidRDefault="004B486A" w:rsidP="004B486A">
      <w:pPr>
        <w:pStyle w:val="a7"/>
        <w:numPr>
          <w:ilvl w:val="0"/>
          <w:numId w:val="38"/>
        </w:numPr>
        <w:tabs>
          <w:tab w:val="left" w:pos="1121"/>
        </w:tabs>
        <w:spacing w:before="41" w:line="276" w:lineRule="auto"/>
        <w:ind w:right="397" w:firstLine="566"/>
        <w:jc w:val="left"/>
        <w:rPr>
          <w:sz w:val="24"/>
        </w:rPr>
      </w:pPr>
      <w:r w:rsidRPr="00225702">
        <w:rPr>
          <w:sz w:val="24"/>
        </w:rPr>
        <w:t>участие</w:t>
      </w:r>
      <w:r w:rsidRPr="00225702">
        <w:rPr>
          <w:spacing w:val="7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9"/>
          <w:sz w:val="24"/>
        </w:rPr>
        <w:t xml:space="preserve"> </w:t>
      </w:r>
      <w:r w:rsidRPr="00225702">
        <w:rPr>
          <w:sz w:val="24"/>
        </w:rPr>
        <w:t>школьных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акциях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«Жизнь</w:t>
      </w:r>
      <w:r w:rsidRPr="00225702">
        <w:rPr>
          <w:spacing w:val="9"/>
          <w:sz w:val="24"/>
        </w:rPr>
        <w:t xml:space="preserve"> </w:t>
      </w:r>
      <w:r w:rsidRPr="00225702">
        <w:rPr>
          <w:sz w:val="24"/>
        </w:rPr>
        <w:t>без</w:t>
      </w:r>
      <w:r w:rsidRPr="00225702">
        <w:rPr>
          <w:spacing w:val="9"/>
          <w:sz w:val="24"/>
        </w:rPr>
        <w:t xml:space="preserve"> </w:t>
      </w:r>
      <w:r w:rsidRPr="00225702">
        <w:rPr>
          <w:sz w:val="24"/>
        </w:rPr>
        <w:t>опасности»,</w:t>
      </w:r>
      <w:r w:rsidRPr="00225702">
        <w:rPr>
          <w:spacing w:val="9"/>
          <w:sz w:val="24"/>
        </w:rPr>
        <w:t xml:space="preserve"> </w:t>
      </w:r>
      <w:r w:rsidRPr="00225702">
        <w:rPr>
          <w:sz w:val="24"/>
        </w:rPr>
        <w:t>«Терроризму</w:t>
      </w:r>
      <w:r w:rsidRPr="00225702">
        <w:rPr>
          <w:spacing w:val="9"/>
          <w:sz w:val="24"/>
        </w:rPr>
        <w:t xml:space="preserve"> </w:t>
      </w:r>
      <w:r w:rsidRPr="00225702">
        <w:rPr>
          <w:sz w:val="24"/>
        </w:rPr>
        <w:t>–</w:t>
      </w:r>
      <w:r w:rsidRPr="00225702">
        <w:rPr>
          <w:spacing w:val="9"/>
          <w:sz w:val="24"/>
        </w:rPr>
        <w:t xml:space="preserve"> </w:t>
      </w:r>
      <w:r w:rsidRPr="00225702">
        <w:rPr>
          <w:sz w:val="24"/>
        </w:rPr>
        <w:t>НЕТ!»,</w:t>
      </w:r>
      <w:r w:rsidRPr="00225702">
        <w:rPr>
          <w:spacing w:val="10"/>
          <w:sz w:val="24"/>
        </w:rPr>
        <w:t xml:space="preserve"> </w:t>
      </w:r>
      <w:r w:rsidRPr="00225702">
        <w:rPr>
          <w:sz w:val="24"/>
        </w:rPr>
        <w:t>«Меняю</w:t>
      </w:r>
      <w:r w:rsidRPr="00225702">
        <w:rPr>
          <w:spacing w:val="7"/>
          <w:sz w:val="24"/>
        </w:rPr>
        <w:t xml:space="preserve"> </w:t>
      </w:r>
      <w:r w:rsidRPr="00225702">
        <w:rPr>
          <w:sz w:val="24"/>
        </w:rPr>
        <w:t>сигарету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на конфету»;</w:t>
      </w:r>
    </w:p>
    <w:p w:rsidR="004B486A" w:rsidRPr="00225702" w:rsidRDefault="004B486A" w:rsidP="004B486A">
      <w:pPr>
        <w:pStyle w:val="a7"/>
        <w:numPr>
          <w:ilvl w:val="0"/>
          <w:numId w:val="38"/>
        </w:numPr>
        <w:tabs>
          <w:tab w:val="left" w:pos="1131"/>
        </w:tabs>
        <w:spacing w:line="276" w:lineRule="auto"/>
        <w:ind w:right="397" w:firstLine="566"/>
        <w:jc w:val="left"/>
        <w:rPr>
          <w:sz w:val="24"/>
        </w:rPr>
      </w:pPr>
      <w:r w:rsidRPr="00225702">
        <w:rPr>
          <w:sz w:val="24"/>
        </w:rPr>
        <w:t>участие</w:t>
      </w:r>
      <w:r w:rsidRPr="00225702">
        <w:rPr>
          <w:spacing w:val="15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8"/>
          <w:sz w:val="24"/>
        </w:rPr>
        <w:t xml:space="preserve"> </w:t>
      </w:r>
      <w:r w:rsidRPr="00225702">
        <w:rPr>
          <w:sz w:val="24"/>
        </w:rPr>
        <w:t>акциях</w:t>
      </w:r>
      <w:r w:rsidRPr="00225702">
        <w:rPr>
          <w:spacing w:val="11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16"/>
          <w:sz w:val="24"/>
        </w:rPr>
        <w:t xml:space="preserve"> </w:t>
      </w:r>
      <w:r w:rsidRPr="00225702">
        <w:rPr>
          <w:sz w:val="24"/>
        </w:rPr>
        <w:t>профилактике</w:t>
      </w:r>
      <w:r w:rsidRPr="00225702">
        <w:rPr>
          <w:spacing w:val="15"/>
          <w:sz w:val="24"/>
        </w:rPr>
        <w:t xml:space="preserve"> </w:t>
      </w:r>
      <w:r w:rsidRPr="00225702">
        <w:rPr>
          <w:sz w:val="24"/>
        </w:rPr>
        <w:t>ДТП</w:t>
      </w:r>
      <w:r w:rsidRPr="00225702">
        <w:rPr>
          <w:spacing w:val="15"/>
          <w:sz w:val="24"/>
        </w:rPr>
        <w:t xml:space="preserve"> </w:t>
      </w:r>
      <w:r w:rsidRPr="00225702">
        <w:rPr>
          <w:sz w:val="24"/>
        </w:rPr>
        <w:t>«Внимание,</w:t>
      </w:r>
      <w:r w:rsidRPr="00225702">
        <w:rPr>
          <w:spacing w:val="14"/>
          <w:sz w:val="24"/>
        </w:rPr>
        <w:t xml:space="preserve"> </w:t>
      </w:r>
      <w:r w:rsidRPr="00225702">
        <w:rPr>
          <w:sz w:val="24"/>
        </w:rPr>
        <w:t>дети!»,</w:t>
      </w:r>
      <w:r w:rsidRPr="00225702">
        <w:rPr>
          <w:spacing w:val="17"/>
          <w:sz w:val="24"/>
        </w:rPr>
        <w:t xml:space="preserve"> </w:t>
      </w:r>
      <w:r w:rsidRPr="00225702">
        <w:rPr>
          <w:sz w:val="24"/>
        </w:rPr>
        <w:t>отражение</w:t>
      </w:r>
      <w:r w:rsidRPr="00225702">
        <w:rPr>
          <w:spacing w:val="16"/>
          <w:sz w:val="24"/>
        </w:rPr>
        <w:t xml:space="preserve"> </w:t>
      </w:r>
      <w:r w:rsidRPr="00225702">
        <w:rPr>
          <w:sz w:val="24"/>
        </w:rPr>
        <w:t>проблем</w:t>
      </w:r>
      <w:r w:rsidRPr="00225702">
        <w:rPr>
          <w:spacing w:val="13"/>
          <w:sz w:val="24"/>
        </w:rPr>
        <w:t xml:space="preserve"> </w:t>
      </w:r>
      <w:r w:rsidRPr="00225702">
        <w:rPr>
          <w:sz w:val="24"/>
        </w:rPr>
        <w:t>безопасного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поведения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школьной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газете;</w:t>
      </w:r>
    </w:p>
    <w:p w:rsidR="004B486A" w:rsidRPr="00225702" w:rsidRDefault="004B486A" w:rsidP="004B486A">
      <w:pPr>
        <w:pStyle w:val="a7"/>
        <w:numPr>
          <w:ilvl w:val="0"/>
          <w:numId w:val="38"/>
        </w:numPr>
        <w:tabs>
          <w:tab w:val="left" w:pos="1241"/>
        </w:tabs>
        <w:spacing w:before="3" w:line="276" w:lineRule="auto"/>
        <w:ind w:right="397" w:firstLine="566"/>
        <w:jc w:val="left"/>
        <w:rPr>
          <w:sz w:val="24"/>
        </w:rPr>
      </w:pPr>
      <w:r w:rsidRPr="00225702">
        <w:rPr>
          <w:sz w:val="24"/>
        </w:rPr>
        <w:t>конкурсы</w:t>
      </w:r>
      <w:r w:rsidRPr="00225702">
        <w:rPr>
          <w:spacing w:val="7"/>
          <w:sz w:val="24"/>
        </w:rPr>
        <w:t xml:space="preserve"> </w:t>
      </w:r>
      <w:r w:rsidRPr="00225702">
        <w:rPr>
          <w:sz w:val="24"/>
        </w:rPr>
        <w:t>экологических</w:t>
      </w:r>
      <w:r w:rsidRPr="00225702">
        <w:rPr>
          <w:spacing w:val="60"/>
          <w:sz w:val="24"/>
        </w:rPr>
        <w:t xml:space="preserve"> </w:t>
      </w:r>
      <w:r w:rsidRPr="00225702">
        <w:rPr>
          <w:sz w:val="24"/>
        </w:rPr>
        <w:t>творческих</w:t>
      </w:r>
      <w:r w:rsidRPr="00225702">
        <w:rPr>
          <w:spacing w:val="60"/>
          <w:sz w:val="24"/>
        </w:rPr>
        <w:t xml:space="preserve"> </w:t>
      </w:r>
      <w:r w:rsidRPr="00225702">
        <w:rPr>
          <w:sz w:val="24"/>
        </w:rPr>
        <w:t>работ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(конкурс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рисунков</w:t>
      </w:r>
      <w:r w:rsidRPr="00225702">
        <w:rPr>
          <w:spacing w:val="7"/>
          <w:sz w:val="24"/>
        </w:rPr>
        <w:t xml:space="preserve"> </w:t>
      </w:r>
      <w:r w:rsidRPr="00225702">
        <w:rPr>
          <w:sz w:val="24"/>
        </w:rPr>
        <w:t>«День</w:t>
      </w:r>
      <w:r w:rsidRPr="00225702">
        <w:rPr>
          <w:spacing w:val="6"/>
          <w:sz w:val="24"/>
        </w:rPr>
        <w:t xml:space="preserve"> </w:t>
      </w:r>
      <w:r w:rsidRPr="00225702">
        <w:rPr>
          <w:sz w:val="24"/>
        </w:rPr>
        <w:t>без</w:t>
      </w:r>
      <w:r w:rsidRPr="00225702">
        <w:rPr>
          <w:spacing w:val="6"/>
          <w:sz w:val="24"/>
        </w:rPr>
        <w:t xml:space="preserve"> </w:t>
      </w:r>
      <w:r w:rsidRPr="00225702">
        <w:rPr>
          <w:sz w:val="24"/>
        </w:rPr>
        <w:t>табака»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к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Всемирному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дню без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табака)</w:t>
      </w:r>
    </w:p>
    <w:p w:rsidR="004B486A" w:rsidRPr="00225702" w:rsidRDefault="004B486A" w:rsidP="004B486A">
      <w:pPr>
        <w:pStyle w:val="a7"/>
        <w:numPr>
          <w:ilvl w:val="0"/>
          <w:numId w:val="38"/>
        </w:numPr>
        <w:tabs>
          <w:tab w:val="left" w:pos="1111"/>
        </w:tabs>
        <w:spacing w:line="275" w:lineRule="exact"/>
        <w:ind w:left="1110" w:right="397" w:hanging="145"/>
        <w:jc w:val="left"/>
        <w:rPr>
          <w:sz w:val="24"/>
        </w:rPr>
      </w:pPr>
      <w:r w:rsidRPr="00225702">
        <w:rPr>
          <w:sz w:val="24"/>
        </w:rPr>
        <w:t>книжная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выставка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«Спорт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–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это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жизнь,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это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радость,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здоровье»</w:t>
      </w:r>
    </w:p>
    <w:p w:rsidR="004B486A" w:rsidRPr="00225702" w:rsidRDefault="004B486A" w:rsidP="004B486A">
      <w:pPr>
        <w:pStyle w:val="a5"/>
        <w:ind w:left="966" w:right="397"/>
        <w:jc w:val="left"/>
      </w:pPr>
      <w:r w:rsidRPr="00225702">
        <w:rPr>
          <w:u w:val="single"/>
        </w:rPr>
        <w:t>Формы</w:t>
      </w:r>
      <w:r w:rsidRPr="00225702">
        <w:rPr>
          <w:spacing w:val="-5"/>
          <w:u w:val="single"/>
        </w:rPr>
        <w:t xml:space="preserve"> </w:t>
      </w:r>
      <w:r w:rsidRPr="00225702">
        <w:rPr>
          <w:u w:val="single"/>
        </w:rPr>
        <w:t>работы с</w:t>
      </w:r>
      <w:r w:rsidRPr="00225702">
        <w:rPr>
          <w:spacing w:val="-7"/>
          <w:u w:val="single"/>
        </w:rPr>
        <w:t xml:space="preserve"> </w:t>
      </w:r>
      <w:r w:rsidRPr="00225702">
        <w:rPr>
          <w:u w:val="single"/>
        </w:rPr>
        <w:t>родителями</w:t>
      </w:r>
      <w:r w:rsidRPr="00225702">
        <w:rPr>
          <w:spacing w:val="-5"/>
          <w:u w:val="single"/>
        </w:rPr>
        <w:t xml:space="preserve"> </w:t>
      </w:r>
      <w:r w:rsidRPr="00225702">
        <w:rPr>
          <w:u w:val="single"/>
        </w:rPr>
        <w:t>учащихся:</w:t>
      </w:r>
    </w:p>
    <w:p w:rsidR="004B486A" w:rsidRPr="00225702" w:rsidRDefault="004B486A" w:rsidP="004B486A">
      <w:pPr>
        <w:pStyle w:val="a7"/>
        <w:numPr>
          <w:ilvl w:val="0"/>
          <w:numId w:val="38"/>
        </w:numPr>
        <w:tabs>
          <w:tab w:val="left" w:pos="1111"/>
        </w:tabs>
        <w:spacing w:before="41"/>
        <w:ind w:left="1110" w:right="397" w:hanging="145"/>
        <w:jc w:val="left"/>
        <w:rPr>
          <w:sz w:val="24"/>
        </w:rPr>
      </w:pPr>
      <w:r w:rsidRPr="00225702">
        <w:rPr>
          <w:sz w:val="24"/>
        </w:rPr>
        <w:lastRenderedPageBreak/>
        <w:t>родительские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собрания,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конференции;</w:t>
      </w:r>
    </w:p>
    <w:p w:rsidR="004B486A" w:rsidRPr="00225702" w:rsidRDefault="004B486A" w:rsidP="004B486A">
      <w:pPr>
        <w:pStyle w:val="a7"/>
        <w:numPr>
          <w:ilvl w:val="0"/>
          <w:numId w:val="38"/>
        </w:numPr>
        <w:tabs>
          <w:tab w:val="left" w:pos="1111"/>
        </w:tabs>
        <w:spacing w:before="41"/>
        <w:ind w:left="1110" w:right="397" w:hanging="145"/>
        <w:jc w:val="left"/>
        <w:rPr>
          <w:sz w:val="24"/>
        </w:rPr>
      </w:pPr>
      <w:r w:rsidRPr="00225702">
        <w:rPr>
          <w:sz w:val="24"/>
        </w:rPr>
        <w:t>привлечение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к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организации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совместных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мероприятий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данной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тематики.</w:t>
      </w:r>
    </w:p>
    <w:p w:rsidR="004B486A" w:rsidRPr="00225702" w:rsidRDefault="004B486A" w:rsidP="004B486A">
      <w:pPr>
        <w:pStyle w:val="a5"/>
        <w:spacing w:before="41" w:line="276" w:lineRule="auto"/>
        <w:ind w:right="397" w:firstLine="566"/>
      </w:pPr>
      <w:r w:rsidRPr="00225702">
        <w:t>Один из возможных путей разрешения проблемы информационной безопасности – обучение</w:t>
      </w:r>
      <w:r w:rsidRPr="00225702">
        <w:rPr>
          <w:spacing w:val="1"/>
        </w:rPr>
        <w:t xml:space="preserve"> </w:t>
      </w:r>
      <w:r w:rsidRPr="00225702">
        <w:t>ребенка адекватному восприятию и оценке информации, ее критическому осмыслению на основе</w:t>
      </w:r>
      <w:r w:rsidRPr="00225702">
        <w:rPr>
          <w:spacing w:val="1"/>
        </w:rPr>
        <w:t xml:space="preserve"> </w:t>
      </w:r>
      <w:r w:rsidRPr="00225702">
        <w:t>нравственных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культурных</w:t>
      </w:r>
      <w:r w:rsidRPr="00225702">
        <w:rPr>
          <w:spacing w:val="1"/>
        </w:rPr>
        <w:t xml:space="preserve"> </w:t>
      </w:r>
      <w:r w:rsidRPr="00225702">
        <w:t>ценностей.</w:t>
      </w:r>
      <w:r w:rsidRPr="00225702">
        <w:rPr>
          <w:spacing w:val="1"/>
        </w:rPr>
        <w:t xml:space="preserve"> </w:t>
      </w:r>
      <w:r w:rsidRPr="00225702">
        <w:t>Важным</w:t>
      </w:r>
      <w:r w:rsidRPr="00225702">
        <w:rPr>
          <w:spacing w:val="1"/>
        </w:rPr>
        <w:t xml:space="preserve"> </w:t>
      </w:r>
      <w:r w:rsidRPr="00225702">
        <w:t>условием</w:t>
      </w:r>
      <w:r w:rsidRPr="00225702">
        <w:rPr>
          <w:spacing w:val="1"/>
        </w:rPr>
        <w:t xml:space="preserve"> </w:t>
      </w:r>
      <w:r w:rsidRPr="00225702">
        <w:t>обеспечения</w:t>
      </w:r>
      <w:r w:rsidRPr="00225702">
        <w:rPr>
          <w:spacing w:val="1"/>
        </w:rPr>
        <w:t xml:space="preserve"> </w:t>
      </w:r>
      <w:r w:rsidRPr="00225702">
        <w:t>информационной</w:t>
      </w:r>
      <w:r w:rsidRPr="00225702">
        <w:rPr>
          <w:spacing w:val="1"/>
        </w:rPr>
        <w:t xml:space="preserve"> </w:t>
      </w:r>
      <w:r w:rsidRPr="00225702">
        <w:t>безопасности</w:t>
      </w:r>
      <w:r w:rsidRPr="00225702">
        <w:rPr>
          <w:spacing w:val="1"/>
        </w:rPr>
        <w:t xml:space="preserve"> </w:t>
      </w:r>
      <w:r w:rsidRPr="00225702">
        <w:t>школьников</w:t>
      </w:r>
      <w:r w:rsidRPr="00225702">
        <w:rPr>
          <w:spacing w:val="1"/>
        </w:rPr>
        <w:t xml:space="preserve"> </w:t>
      </w:r>
      <w:r w:rsidRPr="00225702">
        <w:t>является</w:t>
      </w:r>
      <w:r w:rsidRPr="00225702">
        <w:rPr>
          <w:spacing w:val="1"/>
        </w:rPr>
        <w:t xml:space="preserve"> </w:t>
      </w:r>
      <w:r w:rsidRPr="00225702">
        <w:t>совместная</w:t>
      </w:r>
      <w:r w:rsidRPr="00225702">
        <w:rPr>
          <w:spacing w:val="1"/>
        </w:rPr>
        <w:t xml:space="preserve"> </w:t>
      </w:r>
      <w:r w:rsidRPr="00225702">
        <w:t>работа</w:t>
      </w:r>
      <w:r w:rsidRPr="00225702">
        <w:rPr>
          <w:spacing w:val="1"/>
        </w:rPr>
        <w:t xml:space="preserve"> </w:t>
      </w:r>
      <w:r w:rsidRPr="00225702">
        <w:t>школы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родителями,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том</w:t>
      </w:r>
      <w:r w:rsidRPr="00225702">
        <w:rPr>
          <w:spacing w:val="1"/>
        </w:rPr>
        <w:t xml:space="preserve"> </w:t>
      </w:r>
      <w:r w:rsidRPr="00225702">
        <w:t>числе</w:t>
      </w:r>
      <w:r w:rsidRPr="00225702">
        <w:rPr>
          <w:spacing w:val="1"/>
        </w:rPr>
        <w:t xml:space="preserve"> </w:t>
      </w:r>
      <w:r w:rsidRPr="00225702">
        <w:t>при</w:t>
      </w:r>
      <w:r w:rsidRPr="00225702">
        <w:rPr>
          <w:spacing w:val="1"/>
        </w:rPr>
        <w:t xml:space="preserve"> </w:t>
      </w:r>
      <w:r w:rsidRPr="00225702">
        <w:t>организации</w:t>
      </w:r>
      <w:r w:rsidRPr="00225702">
        <w:rPr>
          <w:spacing w:val="-3"/>
        </w:rPr>
        <w:t xml:space="preserve"> </w:t>
      </w:r>
      <w:r w:rsidRPr="00225702">
        <w:t>валеологического</w:t>
      </w:r>
      <w:r w:rsidRPr="00225702">
        <w:rPr>
          <w:spacing w:val="6"/>
        </w:rPr>
        <w:t xml:space="preserve"> </w:t>
      </w:r>
      <w:r w:rsidRPr="00225702">
        <w:t>просвещения.</w:t>
      </w:r>
    </w:p>
    <w:p w:rsidR="004B486A" w:rsidRPr="00225702" w:rsidRDefault="004B486A" w:rsidP="004B486A">
      <w:pPr>
        <w:pStyle w:val="a5"/>
        <w:spacing w:before="2"/>
        <w:ind w:left="0" w:right="397"/>
        <w:jc w:val="left"/>
        <w:rPr>
          <w:sz w:val="28"/>
        </w:rPr>
      </w:pPr>
    </w:p>
    <w:p w:rsidR="004B486A" w:rsidRPr="00225702" w:rsidRDefault="004B486A" w:rsidP="004B486A">
      <w:pPr>
        <w:pStyle w:val="Heading1"/>
        <w:spacing w:line="240" w:lineRule="auto"/>
        <w:ind w:left="966" w:right="397"/>
      </w:pPr>
      <w:r w:rsidRPr="00225702">
        <w:t>Блок</w:t>
      </w:r>
      <w:r w:rsidRPr="00225702">
        <w:rPr>
          <w:spacing w:val="-1"/>
        </w:rPr>
        <w:t xml:space="preserve"> </w:t>
      </w:r>
      <w:r w:rsidRPr="00225702">
        <w:t>4.</w:t>
      </w:r>
    </w:p>
    <w:p w:rsidR="004B486A" w:rsidRPr="00225702" w:rsidRDefault="004B486A" w:rsidP="004B486A">
      <w:pPr>
        <w:spacing w:before="41"/>
        <w:ind w:left="400" w:right="397" w:firstLine="566"/>
        <w:jc w:val="both"/>
        <w:rPr>
          <w:rFonts w:ascii="Times New Roman" w:hAnsi="Times New Roman" w:cs="Times New Roman"/>
          <w:b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t>Формирование потребности в здоровом образе жизни, профилактике употребления ПАВ,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детского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дорожно-транспортного</w:t>
      </w:r>
      <w:r w:rsidRPr="00225702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травматизма.</w:t>
      </w:r>
    </w:p>
    <w:p w:rsidR="004B486A" w:rsidRPr="00225702" w:rsidRDefault="004B486A" w:rsidP="004B486A">
      <w:pPr>
        <w:pStyle w:val="a5"/>
        <w:spacing w:line="278" w:lineRule="auto"/>
        <w:ind w:right="397" w:firstLine="931"/>
      </w:pPr>
      <w:r w:rsidRPr="00225702">
        <w:t>Комплексная</w:t>
      </w:r>
      <w:r w:rsidRPr="00225702">
        <w:rPr>
          <w:spacing w:val="1"/>
        </w:rPr>
        <w:t xml:space="preserve"> </w:t>
      </w:r>
      <w:r w:rsidRPr="00225702">
        <w:t>программа</w:t>
      </w:r>
      <w:r w:rsidRPr="00225702">
        <w:rPr>
          <w:spacing w:val="1"/>
        </w:rPr>
        <w:t xml:space="preserve"> </w:t>
      </w:r>
      <w:r w:rsidRPr="00225702">
        <w:t>по</w:t>
      </w:r>
      <w:r w:rsidRPr="00225702">
        <w:rPr>
          <w:spacing w:val="1"/>
        </w:rPr>
        <w:t xml:space="preserve"> </w:t>
      </w:r>
      <w:r w:rsidRPr="00225702">
        <w:t>формированию</w:t>
      </w:r>
      <w:r w:rsidRPr="00225702">
        <w:rPr>
          <w:spacing w:val="1"/>
        </w:rPr>
        <w:t xml:space="preserve"> </w:t>
      </w:r>
      <w:r w:rsidRPr="00225702">
        <w:t>потребности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здоровом</w:t>
      </w:r>
      <w:r w:rsidRPr="00225702">
        <w:rPr>
          <w:spacing w:val="1"/>
        </w:rPr>
        <w:t xml:space="preserve"> </w:t>
      </w:r>
      <w:r w:rsidRPr="00225702">
        <w:t>образе</w:t>
      </w:r>
      <w:r w:rsidRPr="00225702">
        <w:rPr>
          <w:spacing w:val="1"/>
        </w:rPr>
        <w:t xml:space="preserve"> </w:t>
      </w:r>
      <w:r w:rsidRPr="00225702">
        <w:t>жизни,</w:t>
      </w:r>
      <w:r w:rsidRPr="00225702">
        <w:rPr>
          <w:spacing w:val="1"/>
        </w:rPr>
        <w:t xml:space="preserve"> </w:t>
      </w:r>
      <w:r w:rsidRPr="00225702">
        <w:t>профилактике</w:t>
      </w:r>
      <w:r w:rsidRPr="00225702">
        <w:rPr>
          <w:spacing w:val="1"/>
        </w:rPr>
        <w:t xml:space="preserve"> </w:t>
      </w:r>
      <w:r w:rsidRPr="00225702">
        <w:t>употребления</w:t>
      </w:r>
      <w:r w:rsidRPr="00225702">
        <w:rPr>
          <w:spacing w:val="1"/>
        </w:rPr>
        <w:t xml:space="preserve"> </w:t>
      </w:r>
      <w:r w:rsidRPr="00225702">
        <w:t>ПАВ,</w:t>
      </w:r>
      <w:r w:rsidRPr="00225702">
        <w:rPr>
          <w:spacing w:val="1"/>
        </w:rPr>
        <w:t xml:space="preserve"> </w:t>
      </w:r>
      <w:r w:rsidRPr="00225702">
        <w:t>детского</w:t>
      </w:r>
      <w:r w:rsidRPr="00225702">
        <w:rPr>
          <w:spacing w:val="1"/>
        </w:rPr>
        <w:t xml:space="preserve"> </w:t>
      </w:r>
      <w:r w:rsidRPr="00225702">
        <w:t>дорожно-транспортного</w:t>
      </w:r>
      <w:r w:rsidRPr="00225702">
        <w:rPr>
          <w:spacing w:val="1"/>
        </w:rPr>
        <w:t xml:space="preserve"> </w:t>
      </w:r>
      <w:r w:rsidRPr="00225702">
        <w:t>травматизма</w:t>
      </w:r>
      <w:r w:rsidRPr="00225702">
        <w:rPr>
          <w:b/>
        </w:rPr>
        <w:t>.</w:t>
      </w:r>
      <w:r w:rsidRPr="00225702">
        <w:rPr>
          <w:b/>
          <w:spacing w:val="1"/>
        </w:rPr>
        <w:t xml:space="preserve"> </w:t>
      </w:r>
      <w:r w:rsidRPr="00225702">
        <w:t>предполагает</w:t>
      </w:r>
      <w:r w:rsidRPr="00225702">
        <w:rPr>
          <w:spacing w:val="1"/>
        </w:rPr>
        <w:t xml:space="preserve"> </w:t>
      </w:r>
      <w:r w:rsidRPr="00225702">
        <w:t>систему</w:t>
      </w:r>
      <w:r w:rsidRPr="00225702">
        <w:rPr>
          <w:spacing w:val="-9"/>
        </w:rPr>
        <w:t xml:space="preserve"> </w:t>
      </w:r>
      <w:r w:rsidRPr="00225702">
        <w:t>работы</w:t>
      </w:r>
      <w:r w:rsidRPr="00225702">
        <w:rPr>
          <w:spacing w:val="4"/>
        </w:rPr>
        <w:t xml:space="preserve"> </w:t>
      </w:r>
      <w:r w:rsidRPr="00225702">
        <w:t>по</w:t>
      </w:r>
      <w:r w:rsidRPr="00225702">
        <w:rPr>
          <w:spacing w:val="2"/>
        </w:rPr>
        <w:t xml:space="preserve"> </w:t>
      </w:r>
      <w:r w:rsidRPr="00225702">
        <w:t>направлениям:</w:t>
      </w:r>
    </w:p>
    <w:p w:rsidR="004B486A" w:rsidRPr="00225702" w:rsidRDefault="004B486A" w:rsidP="004B486A">
      <w:pPr>
        <w:pStyle w:val="a7"/>
        <w:numPr>
          <w:ilvl w:val="0"/>
          <w:numId w:val="38"/>
        </w:numPr>
        <w:tabs>
          <w:tab w:val="left" w:pos="1145"/>
        </w:tabs>
        <w:spacing w:line="276" w:lineRule="auto"/>
        <w:ind w:right="397" w:firstLine="566"/>
        <w:jc w:val="left"/>
        <w:rPr>
          <w:sz w:val="24"/>
        </w:rPr>
      </w:pPr>
      <w:r w:rsidRPr="00225702">
        <w:rPr>
          <w:sz w:val="24"/>
        </w:rPr>
        <w:t>проведение</w:t>
      </w:r>
      <w:r w:rsidRPr="00225702">
        <w:rPr>
          <w:spacing w:val="30"/>
          <w:sz w:val="24"/>
        </w:rPr>
        <w:t xml:space="preserve"> </w:t>
      </w:r>
      <w:r w:rsidRPr="00225702">
        <w:rPr>
          <w:sz w:val="24"/>
        </w:rPr>
        <w:t>(трижды</w:t>
      </w:r>
      <w:r w:rsidRPr="00225702">
        <w:rPr>
          <w:spacing w:val="29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28"/>
          <w:sz w:val="24"/>
        </w:rPr>
        <w:t xml:space="preserve"> </w:t>
      </w:r>
      <w:r w:rsidRPr="00225702">
        <w:rPr>
          <w:sz w:val="24"/>
        </w:rPr>
        <w:t>год)</w:t>
      </w:r>
      <w:r w:rsidRPr="00225702">
        <w:rPr>
          <w:spacing w:val="34"/>
          <w:sz w:val="24"/>
        </w:rPr>
        <w:t xml:space="preserve"> </w:t>
      </w:r>
      <w:r w:rsidRPr="00225702">
        <w:rPr>
          <w:sz w:val="24"/>
        </w:rPr>
        <w:t>единого</w:t>
      </w:r>
      <w:r w:rsidRPr="00225702">
        <w:rPr>
          <w:spacing w:val="36"/>
          <w:sz w:val="24"/>
        </w:rPr>
        <w:t xml:space="preserve"> </w:t>
      </w:r>
      <w:r w:rsidRPr="00225702">
        <w:rPr>
          <w:sz w:val="24"/>
        </w:rPr>
        <w:t>классного</w:t>
      </w:r>
      <w:r w:rsidRPr="00225702">
        <w:rPr>
          <w:spacing w:val="31"/>
          <w:sz w:val="24"/>
        </w:rPr>
        <w:t xml:space="preserve"> </w:t>
      </w:r>
      <w:r w:rsidRPr="00225702">
        <w:rPr>
          <w:sz w:val="24"/>
        </w:rPr>
        <w:t>часа</w:t>
      </w:r>
      <w:r w:rsidRPr="00225702">
        <w:rPr>
          <w:spacing w:val="31"/>
          <w:sz w:val="24"/>
        </w:rPr>
        <w:t xml:space="preserve"> </w:t>
      </w:r>
      <w:r w:rsidRPr="00225702">
        <w:rPr>
          <w:sz w:val="24"/>
        </w:rPr>
        <w:t>«Твоя</w:t>
      </w:r>
      <w:r w:rsidRPr="00225702">
        <w:rPr>
          <w:spacing w:val="27"/>
          <w:sz w:val="24"/>
        </w:rPr>
        <w:t xml:space="preserve"> </w:t>
      </w:r>
      <w:r w:rsidRPr="00225702">
        <w:rPr>
          <w:sz w:val="24"/>
        </w:rPr>
        <w:t>жизнь</w:t>
      </w:r>
      <w:r w:rsidRPr="00225702">
        <w:rPr>
          <w:spacing w:val="34"/>
          <w:sz w:val="24"/>
        </w:rPr>
        <w:t xml:space="preserve"> </w:t>
      </w:r>
      <w:r w:rsidRPr="00225702">
        <w:rPr>
          <w:sz w:val="24"/>
        </w:rPr>
        <w:t>–</w:t>
      </w:r>
      <w:r w:rsidRPr="00225702">
        <w:rPr>
          <w:spacing w:val="28"/>
          <w:sz w:val="24"/>
        </w:rPr>
        <w:t xml:space="preserve"> </w:t>
      </w:r>
      <w:r w:rsidRPr="00225702">
        <w:rPr>
          <w:sz w:val="24"/>
        </w:rPr>
        <w:t>твой</w:t>
      </w:r>
      <w:r w:rsidRPr="00225702">
        <w:rPr>
          <w:spacing w:val="27"/>
          <w:sz w:val="24"/>
        </w:rPr>
        <w:t xml:space="preserve"> </w:t>
      </w:r>
      <w:r w:rsidRPr="00225702">
        <w:rPr>
          <w:sz w:val="24"/>
        </w:rPr>
        <w:t>выбор»</w:t>
      </w:r>
      <w:r w:rsidRPr="00225702">
        <w:rPr>
          <w:spacing w:val="27"/>
          <w:sz w:val="24"/>
        </w:rPr>
        <w:t xml:space="preserve"> </w:t>
      </w:r>
      <w:r w:rsidRPr="00225702">
        <w:rPr>
          <w:sz w:val="24"/>
        </w:rPr>
        <w:t>(неприятие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вредных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привычек,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здоровое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питание,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азбука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безопасности);</w:t>
      </w:r>
    </w:p>
    <w:p w:rsidR="004B486A" w:rsidRPr="00225702" w:rsidRDefault="004B486A" w:rsidP="004B486A">
      <w:pPr>
        <w:pStyle w:val="a7"/>
        <w:numPr>
          <w:ilvl w:val="0"/>
          <w:numId w:val="38"/>
        </w:numPr>
        <w:tabs>
          <w:tab w:val="left" w:pos="1111"/>
        </w:tabs>
        <w:spacing w:line="275" w:lineRule="exact"/>
        <w:ind w:left="1110" w:right="397" w:hanging="145"/>
        <w:jc w:val="left"/>
        <w:rPr>
          <w:sz w:val="24"/>
        </w:rPr>
      </w:pPr>
      <w:r w:rsidRPr="00225702">
        <w:rPr>
          <w:sz w:val="24"/>
        </w:rPr>
        <w:t>проведение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ежемесячно классного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часа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по проблемам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здоровьесбережения,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безопасности;</w:t>
      </w:r>
    </w:p>
    <w:p w:rsidR="004B486A" w:rsidRPr="00225702" w:rsidRDefault="004B486A" w:rsidP="004B486A">
      <w:pPr>
        <w:pStyle w:val="a7"/>
        <w:numPr>
          <w:ilvl w:val="0"/>
          <w:numId w:val="38"/>
        </w:numPr>
        <w:tabs>
          <w:tab w:val="left" w:pos="1121"/>
        </w:tabs>
        <w:spacing w:before="30"/>
        <w:ind w:left="1120" w:right="397" w:hanging="155"/>
        <w:jc w:val="left"/>
        <w:rPr>
          <w:sz w:val="24"/>
        </w:rPr>
      </w:pPr>
      <w:r w:rsidRPr="00225702">
        <w:rPr>
          <w:sz w:val="24"/>
        </w:rPr>
        <w:t>участие</w:t>
      </w:r>
      <w:r w:rsidRPr="00225702">
        <w:rPr>
          <w:spacing w:val="7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1"/>
          <w:sz w:val="24"/>
        </w:rPr>
        <w:t xml:space="preserve"> </w:t>
      </w:r>
      <w:r w:rsidRPr="00225702">
        <w:rPr>
          <w:sz w:val="24"/>
        </w:rPr>
        <w:t>общешкольных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акциях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«Мы</w:t>
      </w:r>
      <w:r w:rsidRPr="00225702">
        <w:rPr>
          <w:spacing w:val="10"/>
          <w:sz w:val="24"/>
        </w:rPr>
        <w:t xml:space="preserve"> </w:t>
      </w:r>
      <w:r w:rsidRPr="00225702">
        <w:rPr>
          <w:sz w:val="24"/>
        </w:rPr>
        <w:t>за</w:t>
      </w:r>
      <w:r w:rsidRPr="00225702">
        <w:rPr>
          <w:spacing w:val="8"/>
          <w:sz w:val="24"/>
        </w:rPr>
        <w:t xml:space="preserve"> </w:t>
      </w:r>
      <w:r w:rsidRPr="00225702">
        <w:rPr>
          <w:sz w:val="24"/>
        </w:rPr>
        <w:t>здоровый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образ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жизни»,</w:t>
      </w:r>
      <w:r w:rsidRPr="00225702">
        <w:rPr>
          <w:spacing w:val="11"/>
          <w:sz w:val="24"/>
        </w:rPr>
        <w:t xml:space="preserve"> </w:t>
      </w:r>
      <w:r w:rsidRPr="00225702">
        <w:rPr>
          <w:sz w:val="24"/>
        </w:rPr>
        <w:t>«Мы</w:t>
      </w:r>
      <w:r w:rsidRPr="00225702">
        <w:rPr>
          <w:spacing w:val="10"/>
          <w:sz w:val="24"/>
        </w:rPr>
        <w:t xml:space="preserve"> </w:t>
      </w:r>
      <w:r w:rsidRPr="00225702">
        <w:rPr>
          <w:sz w:val="24"/>
        </w:rPr>
        <w:t>за</w:t>
      </w:r>
      <w:r w:rsidRPr="00225702">
        <w:rPr>
          <w:spacing w:val="8"/>
          <w:sz w:val="24"/>
        </w:rPr>
        <w:t xml:space="preserve"> </w:t>
      </w:r>
      <w:r w:rsidRPr="00225702">
        <w:rPr>
          <w:sz w:val="24"/>
        </w:rPr>
        <w:t>здоровое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питание»,</w:t>
      </w:r>
    </w:p>
    <w:p w:rsidR="004B486A" w:rsidRPr="00225702" w:rsidRDefault="004B486A" w:rsidP="004B486A">
      <w:pPr>
        <w:pStyle w:val="a5"/>
        <w:spacing w:before="41"/>
        <w:ind w:right="397"/>
        <w:jc w:val="left"/>
      </w:pPr>
      <w:r w:rsidRPr="00225702">
        <w:t>«Я</w:t>
      </w:r>
      <w:r w:rsidRPr="00225702">
        <w:rPr>
          <w:spacing w:val="-4"/>
        </w:rPr>
        <w:t xml:space="preserve"> </w:t>
      </w:r>
      <w:r w:rsidRPr="00225702">
        <w:t>выбираю</w:t>
      </w:r>
      <w:r w:rsidRPr="00225702">
        <w:rPr>
          <w:spacing w:val="-3"/>
        </w:rPr>
        <w:t xml:space="preserve"> </w:t>
      </w:r>
      <w:r w:rsidRPr="00225702">
        <w:t>здоровье!»;</w:t>
      </w:r>
    </w:p>
    <w:p w:rsidR="004B486A" w:rsidRPr="00225702" w:rsidRDefault="004B486A" w:rsidP="004B486A">
      <w:pPr>
        <w:pStyle w:val="a7"/>
        <w:numPr>
          <w:ilvl w:val="0"/>
          <w:numId w:val="38"/>
        </w:numPr>
        <w:tabs>
          <w:tab w:val="left" w:pos="1212"/>
        </w:tabs>
        <w:spacing w:before="74" w:line="276" w:lineRule="auto"/>
        <w:ind w:right="397" w:firstLine="566"/>
        <w:rPr>
          <w:sz w:val="24"/>
        </w:rPr>
      </w:pPr>
      <w:r w:rsidRPr="00225702">
        <w:rPr>
          <w:sz w:val="24"/>
        </w:rPr>
        <w:t>формирование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толерантного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отношения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людям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разной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национальности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(праздничная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программа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ко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Дню матери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«Дружат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мамы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всей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Земли»);</w:t>
      </w:r>
    </w:p>
    <w:p w:rsidR="004B486A" w:rsidRPr="00225702" w:rsidRDefault="004B486A" w:rsidP="004B486A">
      <w:pPr>
        <w:pStyle w:val="a7"/>
        <w:numPr>
          <w:ilvl w:val="0"/>
          <w:numId w:val="38"/>
        </w:numPr>
        <w:tabs>
          <w:tab w:val="left" w:pos="1121"/>
        </w:tabs>
        <w:spacing w:line="275" w:lineRule="exact"/>
        <w:ind w:left="1120" w:right="397" w:hanging="155"/>
        <w:rPr>
          <w:sz w:val="24"/>
        </w:rPr>
      </w:pPr>
      <w:r w:rsidRPr="00225702">
        <w:rPr>
          <w:sz w:val="24"/>
        </w:rPr>
        <w:t>участие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мероприятиях экологической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направленности: республиканские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конкурсы</w:t>
      </w:r>
      <w:r w:rsidRPr="00225702">
        <w:rPr>
          <w:spacing w:val="6"/>
          <w:sz w:val="24"/>
        </w:rPr>
        <w:t xml:space="preserve"> </w:t>
      </w:r>
      <w:r w:rsidRPr="00225702">
        <w:rPr>
          <w:sz w:val="24"/>
        </w:rPr>
        <w:t>рисунков</w:t>
      </w:r>
    </w:p>
    <w:p w:rsidR="004B486A" w:rsidRPr="00225702" w:rsidRDefault="004B486A" w:rsidP="004B486A">
      <w:pPr>
        <w:pStyle w:val="a5"/>
        <w:spacing w:before="40"/>
        <w:ind w:right="397"/>
      </w:pPr>
      <w:r w:rsidRPr="00225702">
        <w:t>«Зеленая</w:t>
      </w:r>
      <w:r w:rsidRPr="00225702">
        <w:rPr>
          <w:spacing w:val="-5"/>
        </w:rPr>
        <w:t xml:space="preserve"> </w:t>
      </w:r>
      <w:r w:rsidRPr="00225702">
        <w:t>планета»,</w:t>
      </w:r>
      <w:r w:rsidRPr="00225702">
        <w:rPr>
          <w:spacing w:val="-2"/>
        </w:rPr>
        <w:t xml:space="preserve"> </w:t>
      </w:r>
      <w:r w:rsidRPr="00225702">
        <w:t>республиканская</w:t>
      </w:r>
      <w:r w:rsidRPr="00225702">
        <w:rPr>
          <w:spacing w:val="-4"/>
        </w:rPr>
        <w:t xml:space="preserve"> </w:t>
      </w:r>
      <w:r w:rsidRPr="00225702">
        <w:t>программа</w:t>
      </w:r>
      <w:r w:rsidRPr="00225702">
        <w:rPr>
          <w:spacing w:val="-5"/>
        </w:rPr>
        <w:t xml:space="preserve"> </w:t>
      </w:r>
      <w:r w:rsidRPr="00225702">
        <w:t>«Марш</w:t>
      </w:r>
      <w:r w:rsidRPr="00225702">
        <w:rPr>
          <w:spacing w:val="-3"/>
        </w:rPr>
        <w:t xml:space="preserve"> </w:t>
      </w:r>
      <w:r w:rsidRPr="00225702">
        <w:t>парков»;</w:t>
      </w:r>
    </w:p>
    <w:p w:rsidR="004B486A" w:rsidRPr="00225702" w:rsidRDefault="004B486A" w:rsidP="004B486A">
      <w:pPr>
        <w:pStyle w:val="a7"/>
        <w:numPr>
          <w:ilvl w:val="0"/>
          <w:numId w:val="38"/>
        </w:numPr>
        <w:tabs>
          <w:tab w:val="left" w:pos="1111"/>
        </w:tabs>
        <w:spacing w:before="41"/>
        <w:ind w:left="1110" w:right="397" w:hanging="145"/>
        <w:rPr>
          <w:sz w:val="24"/>
        </w:rPr>
      </w:pPr>
      <w:r w:rsidRPr="00225702">
        <w:rPr>
          <w:sz w:val="24"/>
        </w:rPr>
        <w:t>формирование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культуры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питания: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уроки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здоровья,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классные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часы.</w:t>
      </w:r>
    </w:p>
    <w:p w:rsidR="004B486A" w:rsidRPr="00225702" w:rsidRDefault="004B486A" w:rsidP="004B486A">
      <w:pPr>
        <w:pStyle w:val="a7"/>
        <w:numPr>
          <w:ilvl w:val="0"/>
          <w:numId w:val="38"/>
        </w:numPr>
        <w:tabs>
          <w:tab w:val="left" w:pos="1121"/>
        </w:tabs>
        <w:spacing w:before="47" w:line="276" w:lineRule="auto"/>
        <w:ind w:right="397" w:firstLine="566"/>
        <w:rPr>
          <w:sz w:val="24"/>
        </w:rPr>
      </w:pPr>
      <w:r w:rsidRPr="00225702">
        <w:rPr>
          <w:sz w:val="24"/>
        </w:rPr>
        <w:t>экскурсии, видеопутешествия по знакомству с людьми, их образом жизни, укрепляющим или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губящим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здоровье;</w:t>
      </w:r>
    </w:p>
    <w:p w:rsidR="004B486A" w:rsidRPr="00225702" w:rsidRDefault="004B486A" w:rsidP="004B486A">
      <w:pPr>
        <w:pStyle w:val="a5"/>
        <w:spacing w:line="276" w:lineRule="auto"/>
        <w:ind w:right="397" w:firstLine="566"/>
      </w:pPr>
      <w:r w:rsidRPr="00225702">
        <w:t>встречи с людьми, ведущими активный образ жизни (путешественники, любители актив- ного</w:t>
      </w:r>
      <w:r w:rsidRPr="00225702">
        <w:rPr>
          <w:spacing w:val="1"/>
        </w:rPr>
        <w:t xml:space="preserve"> </w:t>
      </w:r>
      <w:r w:rsidRPr="00225702">
        <w:t>отдыха),</w:t>
      </w:r>
      <w:r w:rsidRPr="00225702">
        <w:rPr>
          <w:spacing w:val="14"/>
        </w:rPr>
        <w:t xml:space="preserve"> </w:t>
      </w:r>
      <w:r w:rsidRPr="00225702">
        <w:t>сумевшими</w:t>
      </w:r>
      <w:r w:rsidRPr="00225702">
        <w:rPr>
          <w:spacing w:val="13"/>
        </w:rPr>
        <w:t xml:space="preserve"> </w:t>
      </w:r>
      <w:r w:rsidRPr="00225702">
        <w:t>сохранить</w:t>
      </w:r>
      <w:r w:rsidRPr="00225702">
        <w:rPr>
          <w:spacing w:val="14"/>
        </w:rPr>
        <w:t xml:space="preserve"> </w:t>
      </w:r>
      <w:r w:rsidRPr="00225702">
        <w:t>хорошее</w:t>
      </w:r>
      <w:r w:rsidRPr="00225702">
        <w:rPr>
          <w:spacing w:val="11"/>
        </w:rPr>
        <w:t xml:space="preserve"> </w:t>
      </w:r>
      <w:r w:rsidRPr="00225702">
        <w:t>здоровье</w:t>
      </w:r>
      <w:r w:rsidRPr="00225702">
        <w:rPr>
          <w:spacing w:val="11"/>
        </w:rPr>
        <w:t xml:space="preserve"> </w:t>
      </w:r>
      <w:r w:rsidRPr="00225702">
        <w:t>в</w:t>
      </w:r>
      <w:r w:rsidRPr="00225702">
        <w:rPr>
          <w:spacing w:val="10"/>
        </w:rPr>
        <w:t xml:space="preserve"> </w:t>
      </w:r>
      <w:r w:rsidRPr="00225702">
        <w:t>сложной</w:t>
      </w:r>
      <w:r w:rsidRPr="00225702">
        <w:rPr>
          <w:spacing w:val="8"/>
        </w:rPr>
        <w:t xml:space="preserve"> </w:t>
      </w:r>
      <w:r w:rsidRPr="00225702">
        <w:t>ситуации</w:t>
      </w:r>
      <w:r w:rsidRPr="00225702">
        <w:rPr>
          <w:spacing w:val="13"/>
        </w:rPr>
        <w:t xml:space="preserve"> </w:t>
      </w:r>
      <w:r w:rsidRPr="00225702">
        <w:t>(преклонный</w:t>
      </w:r>
      <w:r w:rsidRPr="00225702">
        <w:rPr>
          <w:spacing w:val="9"/>
        </w:rPr>
        <w:t xml:space="preserve"> </w:t>
      </w:r>
      <w:r w:rsidRPr="00225702">
        <w:t>возраст,</w:t>
      </w:r>
      <w:r w:rsidRPr="00225702">
        <w:rPr>
          <w:spacing w:val="9"/>
        </w:rPr>
        <w:t xml:space="preserve"> </w:t>
      </w:r>
      <w:r w:rsidRPr="00225702">
        <w:t>травма</w:t>
      </w:r>
      <w:r w:rsidRPr="00225702">
        <w:rPr>
          <w:spacing w:val="-58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т.п.),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представителями</w:t>
      </w:r>
      <w:r w:rsidRPr="00225702">
        <w:rPr>
          <w:spacing w:val="1"/>
        </w:rPr>
        <w:t xml:space="preserve"> </w:t>
      </w:r>
      <w:r w:rsidRPr="00225702">
        <w:t>профессий,</w:t>
      </w:r>
      <w:r w:rsidRPr="00225702">
        <w:rPr>
          <w:spacing w:val="1"/>
        </w:rPr>
        <w:t xml:space="preserve"> </w:t>
      </w:r>
      <w:r w:rsidRPr="00225702">
        <w:t>предъявляющих</w:t>
      </w:r>
      <w:r w:rsidRPr="00225702">
        <w:rPr>
          <w:spacing w:val="1"/>
        </w:rPr>
        <w:t xml:space="preserve"> </w:t>
      </w:r>
      <w:r w:rsidRPr="00225702">
        <w:t>высокие</w:t>
      </w:r>
      <w:r w:rsidRPr="00225702">
        <w:rPr>
          <w:spacing w:val="1"/>
        </w:rPr>
        <w:t xml:space="preserve"> </w:t>
      </w:r>
      <w:r w:rsidRPr="00225702">
        <w:t>требования</w:t>
      </w:r>
      <w:r w:rsidRPr="00225702">
        <w:rPr>
          <w:spacing w:val="1"/>
        </w:rPr>
        <w:t xml:space="preserve"> </w:t>
      </w:r>
      <w:r w:rsidRPr="00225702">
        <w:t>к</w:t>
      </w:r>
      <w:r w:rsidRPr="00225702">
        <w:rPr>
          <w:spacing w:val="1"/>
        </w:rPr>
        <w:t xml:space="preserve"> </w:t>
      </w:r>
      <w:r w:rsidRPr="00225702">
        <w:t>здоровью,</w:t>
      </w:r>
      <w:r w:rsidRPr="00225702">
        <w:rPr>
          <w:spacing w:val="1"/>
        </w:rPr>
        <w:t xml:space="preserve"> </w:t>
      </w:r>
      <w:r w:rsidRPr="00225702">
        <w:t>со</w:t>
      </w:r>
      <w:r w:rsidRPr="00225702">
        <w:rPr>
          <w:spacing w:val="1"/>
        </w:rPr>
        <w:t xml:space="preserve"> </w:t>
      </w:r>
      <w:r w:rsidRPr="00225702">
        <w:t>спортсменами;</w:t>
      </w:r>
    </w:p>
    <w:p w:rsidR="004B486A" w:rsidRPr="00225702" w:rsidRDefault="004B486A" w:rsidP="004B486A">
      <w:pPr>
        <w:pStyle w:val="a7"/>
        <w:numPr>
          <w:ilvl w:val="0"/>
          <w:numId w:val="38"/>
        </w:numPr>
        <w:tabs>
          <w:tab w:val="left" w:pos="1169"/>
        </w:tabs>
        <w:spacing w:line="274" w:lineRule="exact"/>
        <w:ind w:left="1168" w:right="397" w:hanging="140"/>
        <w:rPr>
          <w:sz w:val="24"/>
        </w:rPr>
      </w:pPr>
      <w:r w:rsidRPr="00225702">
        <w:rPr>
          <w:sz w:val="24"/>
        </w:rPr>
        <w:t>исследовательские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проекты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тему</w:t>
      </w:r>
      <w:r w:rsidRPr="00225702">
        <w:rPr>
          <w:spacing w:val="-11"/>
          <w:sz w:val="24"/>
        </w:rPr>
        <w:t xml:space="preserve"> </w:t>
      </w:r>
      <w:r w:rsidRPr="00225702">
        <w:rPr>
          <w:sz w:val="24"/>
        </w:rPr>
        <w:t>ЗОЖ,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спорт, ОБЖ;</w:t>
      </w:r>
    </w:p>
    <w:p w:rsidR="004B486A" w:rsidRPr="00225702" w:rsidRDefault="004B486A" w:rsidP="004B486A">
      <w:pPr>
        <w:pStyle w:val="a7"/>
        <w:numPr>
          <w:ilvl w:val="0"/>
          <w:numId w:val="38"/>
        </w:numPr>
        <w:tabs>
          <w:tab w:val="left" w:pos="1111"/>
        </w:tabs>
        <w:spacing w:before="39"/>
        <w:ind w:left="1110" w:right="397" w:hanging="145"/>
        <w:rPr>
          <w:sz w:val="24"/>
        </w:rPr>
      </w:pPr>
      <w:r w:rsidRPr="00225702">
        <w:rPr>
          <w:sz w:val="24"/>
        </w:rPr>
        <w:t>проведение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Дней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здоровья</w:t>
      </w:r>
      <w:r w:rsidRPr="00225702">
        <w:rPr>
          <w:spacing w:val="52"/>
          <w:sz w:val="24"/>
        </w:rPr>
        <w:t xml:space="preserve"> </w:t>
      </w:r>
      <w:r w:rsidRPr="00225702">
        <w:rPr>
          <w:sz w:val="24"/>
        </w:rPr>
        <w:t>(сентябрь,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апрель)</w:t>
      </w:r>
    </w:p>
    <w:p w:rsidR="004B486A" w:rsidRPr="00225702" w:rsidRDefault="004B486A" w:rsidP="004B486A">
      <w:pPr>
        <w:pStyle w:val="a5"/>
        <w:spacing w:before="11"/>
        <w:ind w:left="0" w:right="397"/>
        <w:jc w:val="left"/>
        <w:rPr>
          <w:sz w:val="31"/>
        </w:rPr>
      </w:pPr>
    </w:p>
    <w:p w:rsidR="004B486A" w:rsidRPr="00225702" w:rsidRDefault="004B486A" w:rsidP="004B486A">
      <w:pPr>
        <w:pStyle w:val="Heading1"/>
        <w:spacing w:line="240" w:lineRule="auto"/>
        <w:ind w:left="966" w:right="397"/>
      </w:pPr>
      <w:r w:rsidRPr="00225702">
        <w:t>Блок</w:t>
      </w:r>
      <w:r w:rsidRPr="00225702">
        <w:rPr>
          <w:spacing w:val="-1"/>
        </w:rPr>
        <w:t xml:space="preserve"> </w:t>
      </w:r>
      <w:r w:rsidRPr="00225702">
        <w:t>5.</w:t>
      </w:r>
    </w:p>
    <w:p w:rsidR="004B486A" w:rsidRPr="00225702" w:rsidRDefault="004B486A" w:rsidP="004B486A">
      <w:pPr>
        <w:spacing w:before="41"/>
        <w:ind w:left="966" w:right="397"/>
        <w:jc w:val="both"/>
        <w:rPr>
          <w:rFonts w:ascii="Times New Roman" w:hAnsi="Times New Roman" w:cs="Times New Roman"/>
          <w:b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t>Организация</w:t>
      </w:r>
      <w:r w:rsidRPr="00225702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физкультурно-оздоровительной</w:t>
      </w:r>
      <w:r w:rsidRPr="00225702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работы.</w:t>
      </w:r>
    </w:p>
    <w:p w:rsidR="004B486A" w:rsidRPr="00225702" w:rsidRDefault="004B486A" w:rsidP="004B486A">
      <w:pPr>
        <w:pStyle w:val="a5"/>
        <w:spacing w:before="36" w:line="276" w:lineRule="auto"/>
        <w:ind w:right="397" w:firstLine="566"/>
      </w:pPr>
      <w:r w:rsidRPr="00225702">
        <w:t>Правильно</w:t>
      </w:r>
      <w:r w:rsidRPr="00225702">
        <w:rPr>
          <w:spacing w:val="1"/>
        </w:rPr>
        <w:t xml:space="preserve"> </w:t>
      </w:r>
      <w:r w:rsidRPr="00225702">
        <w:t>организованная</w:t>
      </w:r>
      <w:r w:rsidRPr="00225702">
        <w:rPr>
          <w:spacing w:val="1"/>
        </w:rPr>
        <w:t xml:space="preserve"> </w:t>
      </w:r>
      <w:r w:rsidRPr="00225702">
        <w:t>физкультурно-оздоровительная</w:t>
      </w:r>
      <w:r w:rsidRPr="00225702">
        <w:rPr>
          <w:spacing w:val="1"/>
        </w:rPr>
        <w:t xml:space="preserve"> </w:t>
      </w:r>
      <w:r w:rsidRPr="00225702">
        <w:t>работа</w:t>
      </w:r>
      <w:r w:rsidRPr="00225702">
        <w:rPr>
          <w:spacing w:val="1"/>
        </w:rPr>
        <w:t xml:space="preserve"> </w:t>
      </w:r>
      <w:r w:rsidRPr="00225702">
        <w:t>может</w:t>
      </w:r>
      <w:r w:rsidRPr="00225702">
        <w:rPr>
          <w:spacing w:val="1"/>
        </w:rPr>
        <w:t xml:space="preserve"> </w:t>
      </w:r>
      <w:r w:rsidRPr="00225702">
        <w:t>стать</w:t>
      </w:r>
      <w:r w:rsidRPr="00225702">
        <w:rPr>
          <w:spacing w:val="1"/>
        </w:rPr>
        <w:t xml:space="preserve"> </w:t>
      </w:r>
      <w:r w:rsidRPr="00225702">
        <w:t>основой</w:t>
      </w:r>
      <w:r w:rsidRPr="00225702">
        <w:rPr>
          <w:spacing w:val="1"/>
        </w:rPr>
        <w:t xml:space="preserve"> </w:t>
      </w:r>
      <w:r w:rsidRPr="00225702">
        <w:t>рациональной</w:t>
      </w:r>
      <w:r w:rsidRPr="00225702">
        <w:rPr>
          <w:spacing w:val="1"/>
        </w:rPr>
        <w:t xml:space="preserve"> </w:t>
      </w:r>
      <w:r w:rsidRPr="00225702">
        <w:t>организации</w:t>
      </w:r>
      <w:r w:rsidRPr="00225702">
        <w:rPr>
          <w:spacing w:val="1"/>
        </w:rPr>
        <w:t xml:space="preserve"> </w:t>
      </w:r>
      <w:r w:rsidRPr="00225702">
        <w:t>двигательного</w:t>
      </w:r>
      <w:r w:rsidRPr="00225702">
        <w:rPr>
          <w:spacing w:val="1"/>
        </w:rPr>
        <w:t xml:space="preserve"> </w:t>
      </w:r>
      <w:r w:rsidRPr="00225702">
        <w:t>режима</w:t>
      </w:r>
      <w:r w:rsidRPr="00225702">
        <w:rPr>
          <w:spacing w:val="1"/>
        </w:rPr>
        <w:t xml:space="preserve"> </w:t>
      </w:r>
      <w:r w:rsidRPr="00225702">
        <w:t>школьников,</w:t>
      </w:r>
      <w:r w:rsidRPr="00225702">
        <w:rPr>
          <w:spacing w:val="1"/>
        </w:rPr>
        <w:t xml:space="preserve"> </w:t>
      </w:r>
      <w:r w:rsidRPr="00225702">
        <w:t>способствует</w:t>
      </w:r>
      <w:r w:rsidRPr="00225702">
        <w:rPr>
          <w:spacing w:val="1"/>
        </w:rPr>
        <w:t xml:space="preserve"> </w:t>
      </w:r>
      <w:r w:rsidRPr="00225702">
        <w:t>нормальному</w:t>
      </w:r>
      <w:r w:rsidRPr="00225702">
        <w:rPr>
          <w:spacing w:val="1"/>
        </w:rPr>
        <w:t xml:space="preserve"> </w:t>
      </w:r>
      <w:r w:rsidRPr="00225702">
        <w:t>физическому</w:t>
      </w:r>
      <w:r w:rsidRPr="00225702">
        <w:rPr>
          <w:spacing w:val="1"/>
        </w:rPr>
        <w:t xml:space="preserve"> </w:t>
      </w:r>
      <w:r w:rsidRPr="00225702">
        <w:t>развитию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двигательной</w:t>
      </w:r>
      <w:r w:rsidRPr="00225702">
        <w:rPr>
          <w:spacing w:val="1"/>
        </w:rPr>
        <w:t xml:space="preserve"> </w:t>
      </w:r>
      <w:r w:rsidRPr="00225702">
        <w:t>подготовленности</w:t>
      </w:r>
      <w:r w:rsidRPr="00225702">
        <w:rPr>
          <w:spacing w:val="1"/>
        </w:rPr>
        <w:t xml:space="preserve"> </w:t>
      </w:r>
      <w:r w:rsidRPr="00225702">
        <w:t>учащихся</w:t>
      </w:r>
      <w:r w:rsidRPr="00225702">
        <w:rPr>
          <w:spacing w:val="1"/>
        </w:rPr>
        <w:t xml:space="preserve"> </w:t>
      </w:r>
      <w:r w:rsidRPr="00225702">
        <w:t>всех</w:t>
      </w:r>
      <w:r w:rsidRPr="00225702">
        <w:rPr>
          <w:spacing w:val="1"/>
        </w:rPr>
        <w:t xml:space="preserve"> </w:t>
      </w:r>
      <w:r w:rsidRPr="00225702">
        <w:t>возрастов,</w:t>
      </w:r>
      <w:r w:rsidRPr="00225702">
        <w:rPr>
          <w:spacing w:val="1"/>
        </w:rPr>
        <w:t xml:space="preserve"> </w:t>
      </w:r>
      <w:r w:rsidRPr="00225702">
        <w:t>позволяет</w:t>
      </w:r>
      <w:r w:rsidRPr="00225702">
        <w:rPr>
          <w:spacing w:val="1"/>
        </w:rPr>
        <w:t xml:space="preserve"> </w:t>
      </w:r>
      <w:r w:rsidRPr="00225702">
        <w:t>повысить</w:t>
      </w:r>
      <w:r w:rsidRPr="00225702">
        <w:rPr>
          <w:spacing w:val="1"/>
        </w:rPr>
        <w:t xml:space="preserve"> </w:t>
      </w:r>
      <w:r w:rsidRPr="00225702">
        <w:t>адаптивные</w:t>
      </w:r>
      <w:r w:rsidRPr="00225702">
        <w:rPr>
          <w:spacing w:val="1"/>
        </w:rPr>
        <w:t xml:space="preserve"> </w:t>
      </w:r>
      <w:r w:rsidRPr="00225702">
        <w:t>возможности</w:t>
      </w:r>
      <w:r w:rsidRPr="00225702">
        <w:rPr>
          <w:spacing w:val="1"/>
        </w:rPr>
        <w:t xml:space="preserve"> </w:t>
      </w:r>
      <w:r w:rsidRPr="00225702">
        <w:t>организма,</w:t>
      </w:r>
      <w:r w:rsidRPr="00225702">
        <w:rPr>
          <w:spacing w:val="1"/>
        </w:rPr>
        <w:t xml:space="preserve"> </w:t>
      </w:r>
      <w:r w:rsidRPr="00225702">
        <w:t>а</w:t>
      </w:r>
      <w:r w:rsidRPr="00225702">
        <w:rPr>
          <w:spacing w:val="1"/>
        </w:rPr>
        <w:t xml:space="preserve"> </w:t>
      </w:r>
      <w:r w:rsidRPr="00225702">
        <w:t>значит,</w:t>
      </w:r>
      <w:r w:rsidRPr="00225702">
        <w:rPr>
          <w:spacing w:val="1"/>
        </w:rPr>
        <w:t xml:space="preserve"> </w:t>
      </w:r>
      <w:r w:rsidRPr="00225702">
        <w:t>является</w:t>
      </w:r>
      <w:r w:rsidRPr="00225702">
        <w:rPr>
          <w:spacing w:val="1"/>
        </w:rPr>
        <w:t xml:space="preserve"> </w:t>
      </w:r>
      <w:r w:rsidRPr="00225702">
        <w:t>средством</w:t>
      </w:r>
      <w:r w:rsidRPr="00225702">
        <w:rPr>
          <w:spacing w:val="1"/>
        </w:rPr>
        <w:t xml:space="preserve"> </w:t>
      </w:r>
      <w:r w:rsidRPr="00225702">
        <w:t>сохранения</w:t>
      </w:r>
      <w:r w:rsidRPr="00225702">
        <w:rPr>
          <w:spacing w:val="6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укрепления</w:t>
      </w:r>
      <w:r w:rsidRPr="00225702">
        <w:rPr>
          <w:spacing w:val="1"/>
        </w:rPr>
        <w:t xml:space="preserve"> </w:t>
      </w:r>
      <w:r w:rsidRPr="00225702">
        <w:t>здоровья</w:t>
      </w:r>
      <w:r w:rsidRPr="00225702">
        <w:rPr>
          <w:spacing w:val="-3"/>
        </w:rPr>
        <w:t xml:space="preserve"> </w:t>
      </w:r>
      <w:r w:rsidRPr="00225702">
        <w:t>школьников.</w:t>
      </w:r>
    </w:p>
    <w:p w:rsidR="004B486A" w:rsidRPr="00225702" w:rsidRDefault="004B486A" w:rsidP="004B486A">
      <w:pPr>
        <w:pStyle w:val="a5"/>
        <w:spacing w:before="3"/>
        <w:ind w:left="966" w:right="397"/>
      </w:pPr>
      <w:r w:rsidRPr="00225702">
        <w:lastRenderedPageBreak/>
        <w:t>Комплекс</w:t>
      </w:r>
      <w:r w:rsidRPr="00225702">
        <w:rPr>
          <w:spacing w:val="-7"/>
        </w:rPr>
        <w:t xml:space="preserve"> </w:t>
      </w:r>
      <w:r w:rsidRPr="00225702">
        <w:t>школьных</w:t>
      </w:r>
      <w:r w:rsidRPr="00225702">
        <w:rPr>
          <w:spacing w:val="-5"/>
        </w:rPr>
        <w:t xml:space="preserve"> </w:t>
      </w:r>
      <w:r w:rsidRPr="00225702">
        <w:t>спортивно-оздоровительных</w:t>
      </w:r>
      <w:r w:rsidRPr="00225702">
        <w:rPr>
          <w:spacing w:val="-5"/>
        </w:rPr>
        <w:t xml:space="preserve"> </w:t>
      </w:r>
      <w:r w:rsidRPr="00225702">
        <w:t>мероприятий:</w:t>
      </w:r>
    </w:p>
    <w:p w:rsidR="004B486A" w:rsidRPr="00225702" w:rsidRDefault="004B486A" w:rsidP="004B486A">
      <w:pPr>
        <w:pStyle w:val="a7"/>
        <w:numPr>
          <w:ilvl w:val="0"/>
          <w:numId w:val="38"/>
        </w:numPr>
        <w:tabs>
          <w:tab w:val="left" w:pos="1111"/>
        </w:tabs>
        <w:spacing w:before="41"/>
        <w:ind w:left="1110" w:right="397" w:hanging="145"/>
        <w:jc w:val="left"/>
        <w:rPr>
          <w:sz w:val="24"/>
        </w:rPr>
      </w:pPr>
      <w:r w:rsidRPr="00225702">
        <w:rPr>
          <w:sz w:val="24"/>
        </w:rPr>
        <w:t>кружки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секции;</w:t>
      </w:r>
    </w:p>
    <w:p w:rsidR="004B486A" w:rsidRPr="00225702" w:rsidRDefault="004B486A" w:rsidP="004B486A">
      <w:pPr>
        <w:pStyle w:val="a7"/>
        <w:numPr>
          <w:ilvl w:val="0"/>
          <w:numId w:val="38"/>
        </w:numPr>
        <w:tabs>
          <w:tab w:val="left" w:pos="1111"/>
        </w:tabs>
        <w:spacing w:before="40"/>
        <w:ind w:left="1110" w:right="397" w:hanging="145"/>
        <w:jc w:val="left"/>
        <w:rPr>
          <w:sz w:val="24"/>
        </w:rPr>
      </w:pPr>
      <w:r w:rsidRPr="00225702">
        <w:rPr>
          <w:sz w:val="24"/>
        </w:rPr>
        <w:t>неделя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физической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культуры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ОБЖ;</w:t>
      </w:r>
    </w:p>
    <w:p w:rsidR="004B486A" w:rsidRPr="00225702" w:rsidRDefault="004B486A" w:rsidP="004B486A">
      <w:pPr>
        <w:pStyle w:val="a7"/>
        <w:numPr>
          <w:ilvl w:val="0"/>
          <w:numId w:val="38"/>
        </w:numPr>
        <w:tabs>
          <w:tab w:val="left" w:pos="1111"/>
        </w:tabs>
        <w:spacing w:before="41"/>
        <w:ind w:left="1110" w:right="397" w:hanging="145"/>
        <w:jc w:val="left"/>
        <w:rPr>
          <w:sz w:val="24"/>
        </w:rPr>
      </w:pPr>
      <w:r w:rsidRPr="00225702">
        <w:rPr>
          <w:sz w:val="24"/>
        </w:rPr>
        <w:t>соревнования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школе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видам спорта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–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пионербол,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баскетбол,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футбол,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лыжи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др.;</w:t>
      </w:r>
    </w:p>
    <w:p w:rsidR="004B486A" w:rsidRPr="00225702" w:rsidRDefault="004B486A" w:rsidP="004B486A">
      <w:pPr>
        <w:pStyle w:val="a7"/>
        <w:numPr>
          <w:ilvl w:val="0"/>
          <w:numId w:val="38"/>
        </w:numPr>
        <w:tabs>
          <w:tab w:val="left" w:pos="1227"/>
        </w:tabs>
        <w:spacing w:before="41" w:line="276" w:lineRule="auto"/>
        <w:ind w:right="397" w:firstLine="566"/>
        <w:jc w:val="left"/>
        <w:rPr>
          <w:sz w:val="24"/>
        </w:rPr>
      </w:pPr>
      <w:r w:rsidRPr="00225702">
        <w:rPr>
          <w:sz w:val="24"/>
        </w:rPr>
        <w:t>традиционные</w:t>
      </w:r>
      <w:r w:rsidRPr="00225702">
        <w:rPr>
          <w:spacing w:val="51"/>
          <w:sz w:val="24"/>
        </w:rPr>
        <w:t xml:space="preserve"> </w:t>
      </w:r>
      <w:r w:rsidRPr="00225702">
        <w:rPr>
          <w:sz w:val="24"/>
        </w:rPr>
        <w:t>соревнования</w:t>
      </w:r>
      <w:r w:rsidRPr="00225702">
        <w:rPr>
          <w:spacing w:val="47"/>
          <w:sz w:val="24"/>
        </w:rPr>
        <w:t xml:space="preserve"> </w:t>
      </w:r>
      <w:r w:rsidRPr="00225702">
        <w:rPr>
          <w:sz w:val="24"/>
        </w:rPr>
        <w:t>командного,</w:t>
      </w:r>
      <w:r w:rsidRPr="00225702">
        <w:rPr>
          <w:spacing w:val="56"/>
          <w:sz w:val="24"/>
        </w:rPr>
        <w:t xml:space="preserve"> </w:t>
      </w:r>
      <w:r w:rsidRPr="00225702">
        <w:rPr>
          <w:sz w:val="24"/>
        </w:rPr>
        <w:t>эстафетного</w:t>
      </w:r>
      <w:r w:rsidRPr="00225702">
        <w:rPr>
          <w:spacing w:val="52"/>
          <w:sz w:val="24"/>
        </w:rPr>
        <w:t xml:space="preserve"> </w:t>
      </w:r>
      <w:r w:rsidRPr="00225702">
        <w:rPr>
          <w:sz w:val="24"/>
        </w:rPr>
        <w:t>вида</w:t>
      </w:r>
      <w:r w:rsidRPr="00225702">
        <w:rPr>
          <w:spacing w:val="53"/>
          <w:sz w:val="24"/>
        </w:rPr>
        <w:t xml:space="preserve"> </w:t>
      </w:r>
      <w:r w:rsidRPr="00225702">
        <w:rPr>
          <w:sz w:val="24"/>
        </w:rPr>
        <w:t>–</w:t>
      </w:r>
      <w:r w:rsidRPr="00225702">
        <w:rPr>
          <w:spacing w:val="47"/>
          <w:sz w:val="24"/>
        </w:rPr>
        <w:t xml:space="preserve"> </w:t>
      </w:r>
      <w:r w:rsidRPr="00225702">
        <w:rPr>
          <w:sz w:val="24"/>
        </w:rPr>
        <w:t>кросс</w:t>
      </w:r>
      <w:r w:rsidRPr="00225702">
        <w:rPr>
          <w:spacing w:val="51"/>
          <w:sz w:val="24"/>
        </w:rPr>
        <w:t xml:space="preserve"> </w:t>
      </w:r>
      <w:r w:rsidRPr="00225702">
        <w:rPr>
          <w:sz w:val="24"/>
        </w:rPr>
        <w:t>«Золотая</w:t>
      </w:r>
      <w:r w:rsidRPr="00225702">
        <w:rPr>
          <w:spacing w:val="47"/>
          <w:sz w:val="24"/>
        </w:rPr>
        <w:t xml:space="preserve"> </w:t>
      </w:r>
      <w:r w:rsidRPr="00225702">
        <w:rPr>
          <w:sz w:val="24"/>
        </w:rPr>
        <w:t>осень»,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традиционные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массовые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физкультурные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праздники;</w:t>
      </w:r>
    </w:p>
    <w:p w:rsidR="004B486A" w:rsidRPr="00225702" w:rsidRDefault="004B486A" w:rsidP="004B486A">
      <w:pPr>
        <w:pStyle w:val="a7"/>
        <w:numPr>
          <w:ilvl w:val="0"/>
          <w:numId w:val="38"/>
        </w:numPr>
        <w:tabs>
          <w:tab w:val="left" w:pos="1198"/>
        </w:tabs>
        <w:spacing w:line="275" w:lineRule="exact"/>
        <w:ind w:left="1197" w:right="397" w:hanging="232"/>
        <w:jc w:val="left"/>
        <w:rPr>
          <w:sz w:val="24"/>
        </w:rPr>
      </w:pPr>
      <w:r w:rsidRPr="00225702">
        <w:rPr>
          <w:sz w:val="24"/>
        </w:rPr>
        <w:t>традиционные</w:t>
      </w:r>
      <w:r w:rsidRPr="00225702">
        <w:rPr>
          <w:spacing w:val="17"/>
          <w:sz w:val="24"/>
        </w:rPr>
        <w:t xml:space="preserve"> </w:t>
      </w:r>
      <w:r w:rsidRPr="00225702">
        <w:rPr>
          <w:sz w:val="24"/>
        </w:rPr>
        <w:t>массовые</w:t>
      </w:r>
      <w:r w:rsidRPr="00225702">
        <w:rPr>
          <w:spacing w:val="76"/>
          <w:sz w:val="24"/>
        </w:rPr>
        <w:t xml:space="preserve"> </w:t>
      </w:r>
      <w:r w:rsidRPr="00225702">
        <w:rPr>
          <w:sz w:val="24"/>
        </w:rPr>
        <w:t>игры</w:t>
      </w:r>
      <w:r w:rsidRPr="00225702">
        <w:rPr>
          <w:spacing w:val="89"/>
          <w:sz w:val="24"/>
        </w:rPr>
        <w:t xml:space="preserve"> </w:t>
      </w:r>
      <w:r w:rsidRPr="00225702">
        <w:rPr>
          <w:sz w:val="24"/>
        </w:rPr>
        <w:t>–</w:t>
      </w:r>
      <w:r w:rsidRPr="00225702">
        <w:rPr>
          <w:spacing w:val="78"/>
          <w:sz w:val="24"/>
        </w:rPr>
        <w:t xml:space="preserve"> </w:t>
      </w:r>
      <w:r w:rsidRPr="00225702">
        <w:rPr>
          <w:sz w:val="24"/>
        </w:rPr>
        <w:t>спортивно-патриотическая</w:t>
      </w:r>
      <w:r w:rsidRPr="00225702">
        <w:rPr>
          <w:spacing w:val="83"/>
          <w:sz w:val="24"/>
        </w:rPr>
        <w:t xml:space="preserve"> </w:t>
      </w:r>
      <w:r w:rsidRPr="00225702">
        <w:rPr>
          <w:sz w:val="24"/>
        </w:rPr>
        <w:t>игра</w:t>
      </w:r>
      <w:r w:rsidRPr="00225702">
        <w:rPr>
          <w:spacing w:val="81"/>
          <w:sz w:val="24"/>
        </w:rPr>
        <w:t xml:space="preserve"> </w:t>
      </w:r>
      <w:r w:rsidRPr="00225702">
        <w:rPr>
          <w:sz w:val="24"/>
        </w:rPr>
        <w:t>«Зарница»,</w:t>
      </w:r>
      <w:r w:rsidRPr="00225702">
        <w:rPr>
          <w:spacing w:val="84"/>
          <w:sz w:val="24"/>
        </w:rPr>
        <w:t xml:space="preserve"> </w:t>
      </w:r>
      <w:r w:rsidRPr="00225702">
        <w:rPr>
          <w:sz w:val="24"/>
        </w:rPr>
        <w:t>спортивные</w:t>
      </w:r>
    </w:p>
    <w:p w:rsidR="004B486A" w:rsidRPr="00225702" w:rsidRDefault="004B486A" w:rsidP="004B486A">
      <w:pPr>
        <w:pStyle w:val="a5"/>
        <w:spacing w:before="41"/>
        <w:ind w:right="397"/>
        <w:jc w:val="left"/>
      </w:pPr>
      <w:r w:rsidRPr="00225702">
        <w:t>«Весенние</w:t>
      </w:r>
      <w:r w:rsidRPr="00225702">
        <w:rPr>
          <w:spacing w:val="-3"/>
        </w:rPr>
        <w:t xml:space="preserve"> </w:t>
      </w:r>
      <w:r w:rsidRPr="00225702">
        <w:t>игры»;</w:t>
      </w:r>
    </w:p>
    <w:p w:rsidR="004B486A" w:rsidRPr="00225702" w:rsidRDefault="004B486A" w:rsidP="004B486A">
      <w:pPr>
        <w:pStyle w:val="a5"/>
        <w:spacing w:before="41"/>
        <w:ind w:left="966" w:right="397"/>
        <w:jc w:val="left"/>
      </w:pPr>
      <w:r w:rsidRPr="00225702">
        <w:t>Участие</w:t>
      </w:r>
      <w:r w:rsidRPr="00225702">
        <w:rPr>
          <w:spacing w:val="-5"/>
        </w:rPr>
        <w:t xml:space="preserve"> </w:t>
      </w:r>
      <w:r w:rsidRPr="00225702">
        <w:t>в</w:t>
      </w:r>
      <w:r w:rsidRPr="00225702">
        <w:rPr>
          <w:spacing w:val="-3"/>
        </w:rPr>
        <w:t xml:space="preserve"> </w:t>
      </w:r>
      <w:r w:rsidRPr="00225702">
        <w:t>муниципальных</w:t>
      </w:r>
      <w:r w:rsidRPr="00225702">
        <w:rPr>
          <w:spacing w:val="-8"/>
        </w:rPr>
        <w:t xml:space="preserve"> </w:t>
      </w:r>
      <w:r w:rsidRPr="00225702">
        <w:t>мероприятиях:</w:t>
      </w:r>
    </w:p>
    <w:p w:rsidR="004B486A" w:rsidRPr="00225702" w:rsidRDefault="004B486A" w:rsidP="004B486A">
      <w:pPr>
        <w:pStyle w:val="a7"/>
        <w:numPr>
          <w:ilvl w:val="0"/>
          <w:numId w:val="38"/>
        </w:numPr>
        <w:tabs>
          <w:tab w:val="left" w:pos="1174"/>
        </w:tabs>
        <w:spacing w:before="45"/>
        <w:ind w:left="1173" w:right="397" w:hanging="145"/>
        <w:jc w:val="left"/>
        <w:rPr>
          <w:sz w:val="24"/>
        </w:rPr>
      </w:pPr>
      <w:r w:rsidRPr="00225702">
        <w:rPr>
          <w:sz w:val="24"/>
        </w:rPr>
        <w:t>спортивные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эстафеты,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легкоатлетический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пробег,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Лыжня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здоровья.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«Лыжня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России»,</w:t>
      </w:r>
    </w:p>
    <w:p w:rsidR="004B486A" w:rsidRPr="00225702" w:rsidRDefault="004B486A" w:rsidP="004B486A">
      <w:pPr>
        <w:pStyle w:val="a7"/>
        <w:numPr>
          <w:ilvl w:val="0"/>
          <w:numId w:val="38"/>
        </w:numPr>
        <w:tabs>
          <w:tab w:val="left" w:pos="1111"/>
        </w:tabs>
        <w:spacing w:before="41"/>
        <w:ind w:left="1110" w:right="397" w:hanging="145"/>
        <w:jc w:val="left"/>
        <w:rPr>
          <w:sz w:val="24"/>
        </w:rPr>
      </w:pPr>
      <w:r w:rsidRPr="00225702">
        <w:rPr>
          <w:sz w:val="24"/>
        </w:rPr>
        <w:t>семейный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спортивный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праздник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«Папа, мама</w:t>
      </w:r>
      <w:r w:rsidRPr="00225702">
        <w:rPr>
          <w:spacing w:val="-12"/>
          <w:sz w:val="24"/>
        </w:rPr>
        <w:t xml:space="preserve"> </w:t>
      </w:r>
      <w:r w:rsidRPr="00225702">
        <w:rPr>
          <w:sz w:val="24"/>
        </w:rPr>
        <w:t>и я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–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спортивная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семья».</w:t>
      </w:r>
    </w:p>
    <w:p w:rsidR="004B486A" w:rsidRPr="00225702" w:rsidRDefault="004B486A" w:rsidP="004B486A">
      <w:pPr>
        <w:pStyle w:val="a5"/>
        <w:spacing w:before="6"/>
        <w:ind w:left="0" w:right="397"/>
        <w:jc w:val="left"/>
        <w:rPr>
          <w:sz w:val="31"/>
        </w:rPr>
      </w:pPr>
    </w:p>
    <w:p w:rsidR="004B486A" w:rsidRPr="00225702" w:rsidRDefault="004B486A" w:rsidP="004B486A">
      <w:pPr>
        <w:pStyle w:val="Heading1"/>
        <w:spacing w:before="1" w:line="240" w:lineRule="auto"/>
        <w:ind w:left="966" w:right="397"/>
        <w:jc w:val="left"/>
      </w:pPr>
      <w:r w:rsidRPr="00225702">
        <w:t>Блок</w:t>
      </w:r>
      <w:r w:rsidRPr="00225702">
        <w:rPr>
          <w:spacing w:val="-1"/>
        </w:rPr>
        <w:t xml:space="preserve"> </w:t>
      </w:r>
      <w:r w:rsidRPr="00225702">
        <w:t>6.</w:t>
      </w:r>
    </w:p>
    <w:p w:rsidR="004B486A" w:rsidRPr="00225702" w:rsidRDefault="004B486A" w:rsidP="004B486A">
      <w:pPr>
        <w:spacing w:before="40"/>
        <w:ind w:left="966" w:right="397"/>
        <w:rPr>
          <w:rFonts w:ascii="Times New Roman" w:hAnsi="Times New Roman" w:cs="Times New Roman"/>
          <w:b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t>Валеологическое</w:t>
      </w:r>
      <w:r w:rsidRPr="00225702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просвещение</w:t>
      </w:r>
      <w:r w:rsidRPr="00225702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участников</w:t>
      </w:r>
      <w:r w:rsidRPr="00225702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образовательного</w:t>
      </w:r>
      <w:r w:rsidRPr="00225702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процесса.</w:t>
      </w:r>
    </w:p>
    <w:p w:rsidR="004B486A" w:rsidRPr="00225702" w:rsidRDefault="004B486A" w:rsidP="004B486A">
      <w:pPr>
        <w:pStyle w:val="a5"/>
        <w:spacing w:before="37" w:line="276" w:lineRule="auto"/>
        <w:ind w:right="397" w:firstLine="566"/>
        <w:jc w:val="left"/>
      </w:pPr>
      <w:r w:rsidRPr="00225702">
        <w:t>Семинары</w:t>
      </w:r>
      <w:r w:rsidRPr="00225702">
        <w:rPr>
          <w:spacing w:val="35"/>
        </w:rPr>
        <w:t xml:space="preserve"> </w:t>
      </w:r>
      <w:r w:rsidRPr="00225702">
        <w:t>для</w:t>
      </w:r>
      <w:r w:rsidRPr="00225702">
        <w:rPr>
          <w:spacing w:val="34"/>
        </w:rPr>
        <w:t xml:space="preserve"> </w:t>
      </w:r>
      <w:r w:rsidRPr="00225702">
        <w:t>педагогов,</w:t>
      </w:r>
      <w:r w:rsidRPr="00225702">
        <w:rPr>
          <w:spacing w:val="36"/>
        </w:rPr>
        <w:t xml:space="preserve"> </w:t>
      </w:r>
      <w:r w:rsidRPr="00225702">
        <w:t>родительский</w:t>
      </w:r>
      <w:r w:rsidRPr="00225702">
        <w:rPr>
          <w:spacing w:val="35"/>
        </w:rPr>
        <w:t xml:space="preserve"> </w:t>
      </w:r>
      <w:r w:rsidRPr="00225702">
        <w:t>лекторий</w:t>
      </w:r>
      <w:r w:rsidRPr="00225702">
        <w:rPr>
          <w:spacing w:val="42"/>
        </w:rPr>
        <w:t xml:space="preserve"> </w:t>
      </w:r>
      <w:r w:rsidRPr="00225702">
        <w:t>–</w:t>
      </w:r>
      <w:r w:rsidRPr="00225702">
        <w:rPr>
          <w:spacing w:val="34"/>
        </w:rPr>
        <w:t xml:space="preserve"> </w:t>
      </w:r>
      <w:r w:rsidRPr="00225702">
        <w:t>формы</w:t>
      </w:r>
      <w:r w:rsidRPr="00225702">
        <w:rPr>
          <w:spacing w:val="35"/>
        </w:rPr>
        <w:t xml:space="preserve"> </w:t>
      </w:r>
      <w:r w:rsidRPr="00225702">
        <w:t>просветительской</w:t>
      </w:r>
      <w:r w:rsidRPr="00225702">
        <w:rPr>
          <w:spacing w:val="35"/>
        </w:rPr>
        <w:t xml:space="preserve"> </w:t>
      </w:r>
      <w:r w:rsidRPr="00225702">
        <w:t>работы</w:t>
      </w:r>
      <w:r w:rsidRPr="00225702">
        <w:rPr>
          <w:spacing w:val="35"/>
        </w:rPr>
        <w:t xml:space="preserve"> </w:t>
      </w:r>
      <w:r w:rsidRPr="00225702">
        <w:t>со</w:t>
      </w:r>
      <w:r w:rsidRPr="00225702">
        <w:rPr>
          <w:spacing w:val="-57"/>
        </w:rPr>
        <w:t xml:space="preserve"> </w:t>
      </w:r>
      <w:r w:rsidRPr="00225702">
        <w:t>взрослыми.</w:t>
      </w:r>
    </w:p>
    <w:p w:rsidR="004B486A" w:rsidRPr="00225702" w:rsidRDefault="004B486A" w:rsidP="004B486A">
      <w:pPr>
        <w:pStyle w:val="a5"/>
        <w:spacing w:line="275" w:lineRule="exact"/>
        <w:ind w:left="966" w:right="397"/>
        <w:jc w:val="left"/>
      </w:pPr>
      <w:r w:rsidRPr="00225702">
        <w:t>Для</w:t>
      </w:r>
      <w:r w:rsidRPr="00225702">
        <w:rPr>
          <w:spacing w:val="1"/>
        </w:rPr>
        <w:t xml:space="preserve"> </w:t>
      </w:r>
      <w:r w:rsidRPr="00225702">
        <w:t>учащихся</w:t>
      </w:r>
      <w:r w:rsidRPr="00225702">
        <w:rPr>
          <w:spacing w:val="2"/>
        </w:rPr>
        <w:t xml:space="preserve"> </w:t>
      </w:r>
      <w:r w:rsidRPr="00225702">
        <w:t>уроки</w:t>
      </w:r>
      <w:r w:rsidRPr="00225702">
        <w:rPr>
          <w:spacing w:val="-1"/>
        </w:rPr>
        <w:t xml:space="preserve"> </w:t>
      </w:r>
      <w:r w:rsidRPr="00225702">
        <w:t>здоровья</w:t>
      </w:r>
      <w:r w:rsidRPr="00225702">
        <w:rPr>
          <w:spacing w:val="-7"/>
        </w:rPr>
        <w:t xml:space="preserve"> </w:t>
      </w:r>
      <w:r w:rsidRPr="00225702">
        <w:t>в</w:t>
      </w:r>
      <w:r w:rsidRPr="00225702">
        <w:rPr>
          <w:spacing w:val="-1"/>
        </w:rPr>
        <w:t xml:space="preserve"> </w:t>
      </w:r>
      <w:r w:rsidRPr="00225702">
        <w:t>начальной</w:t>
      </w:r>
      <w:r w:rsidRPr="00225702">
        <w:rPr>
          <w:spacing w:val="-6"/>
        </w:rPr>
        <w:t xml:space="preserve"> </w:t>
      </w:r>
      <w:r w:rsidRPr="00225702">
        <w:t>школе.</w:t>
      </w:r>
    </w:p>
    <w:p w:rsidR="004B486A" w:rsidRPr="00225702" w:rsidRDefault="004B486A" w:rsidP="004B486A">
      <w:pPr>
        <w:pStyle w:val="a5"/>
        <w:spacing w:before="45" w:line="276" w:lineRule="auto"/>
        <w:ind w:right="397" w:firstLine="566"/>
        <w:jc w:val="left"/>
      </w:pPr>
      <w:r w:rsidRPr="00225702">
        <w:t>Психолог,</w:t>
      </w:r>
      <w:r w:rsidRPr="00225702">
        <w:rPr>
          <w:spacing w:val="21"/>
        </w:rPr>
        <w:t xml:space="preserve"> </w:t>
      </w:r>
      <w:r w:rsidRPr="00225702">
        <w:t>социальный</w:t>
      </w:r>
      <w:r w:rsidRPr="00225702">
        <w:rPr>
          <w:spacing w:val="20"/>
        </w:rPr>
        <w:t xml:space="preserve"> </w:t>
      </w:r>
      <w:r w:rsidRPr="00225702">
        <w:t>педагог</w:t>
      </w:r>
      <w:r w:rsidRPr="00225702">
        <w:rPr>
          <w:spacing w:val="21"/>
        </w:rPr>
        <w:t xml:space="preserve"> </w:t>
      </w:r>
      <w:r w:rsidRPr="00225702">
        <w:t>при</w:t>
      </w:r>
      <w:r w:rsidRPr="00225702">
        <w:rPr>
          <w:spacing w:val="21"/>
        </w:rPr>
        <w:t xml:space="preserve"> </w:t>
      </w:r>
      <w:r w:rsidRPr="00225702">
        <w:t>необходимости</w:t>
      </w:r>
      <w:r w:rsidRPr="00225702">
        <w:rPr>
          <w:spacing w:val="21"/>
        </w:rPr>
        <w:t xml:space="preserve"> </w:t>
      </w:r>
      <w:r w:rsidRPr="00225702">
        <w:t>проводят</w:t>
      </w:r>
      <w:r w:rsidRPr="00225702">
        <w:rPr>
          <w:spacing w:val="20"/>
        </w:rPr>
        <w:t xml:space="preserve"> </w:t>
      </w:r>
      <w:r w:rsidRPr="00225702">
        <w:t>индивидуальные</w:t>
      </w:r>
      <w:r w:rsidRPr="00225702">
        <w:rPr>
          <w:spacing w:val="23"/>
        </w:rPr>
        <w:t xml:space="preserve"> </w:t>
      </w:r>
      <w:r w:rsidRPr="00225702">
        <w:t>консультации</w:t>
      </w:r>
      <w:r w:rsidRPr="00225702">
        <w:rPr>
          <w:spacing w:val="20"/>
        </w:rPr>
        <w:t xml:space="preserve"> </w:t>
      </w:r>
      <w:r w:rsidRPr="00225702">
        <w:t>с</w:t>
      </w:r>
      <w:r w:rsidRPr="00225702">
        <w:rPr>
          <w:spacing w:val="-57"/>
        </w:rPr>
        <w:t xml:space="preserve"> </w:t>
      </w:r>
      <w:r w:rsidRPr="00225702">
        <w:t>участниками</w:t>
      </w:r>
      <w:r w:rsidRPr="00225702">
        <w:rPr>
          <w:spacing w:val="-3"/>
        </w:rPr>
        <w:t xml:space="preserve"> </w:t>
      </w:r>
      <w:r w:rsidRPr="00225702">
        <w:t>образовательного</w:t>
      </w:r>
      <w:r w:rsidRPr="00225702">
        <w:rPr>
          <w:spacing w:val="6"/>
        </w:rPr>
        <w:t xml:space="preserve"> </w:t>
      </w:r>
      <w:r w:rsidRPr="00225702">
        <w:t>процесса.</w:t>
      </w:r>
    </w:p>
    <w:p w:rsidR="004B486A" w:rsidRPr="00225702" w:rsidRDefault="004B486A" w:rsidP="004B486A">
      <w:pPr>
        <w:pStyle w:val="a5"/>
        <w:spacing w:line="276" w:lineRule="auto"/>
        <w:ind w:right="397" w:firstLine="566"/>
        <w:jc w:val="left"/>
      </w:pPr>
      <w:r w:rsidRPr="00225702">
        <w:t>Формирование</w:t>
      </w:r>
      <w:r w:rsidRPr="00225702">
        <w:rPr>
          <w:spacing w:val="54"/>
        </w:rPr>
        <w:t xml:space="preserve"> </w:t>
      </w:r>
      <w:r w:rsidRPr="00225702">
        <w:t>семейной</w:t>
      </w:r>
      <w:r w:rsidRPr="00225702">
        <w:rPr>
          <w:spacing w:val="51"/>
        </w:rPr>
        <w:t xml:space="preserve"> </w:t>
      </w:r>
      <w:r w:rsidRPr="00225702">
        <w:t>потребности</w:t>
      </w:r>
      <w:r w:rsidRPr="00225702">
        <w:rPr>
          <w:spacing w:val="51"/>
        </w:rPr>
        <w:t xml:space="preserve"> </w:t>
      </w:r>
      <w:r w:rsidRPr="00225702">
        <w:t>в</w:t>
      </w:r>
      <w:r w:rsidRPr="00225702">
        <w:rPr>
          <w:spacing w:val="58"/>
        </w:rPr>
        <w:t xml:space="preserve"> </w:t>
      </w:r>
      <w:r w:rsidRPr="00225702">
        <w:t>ЗОЖ</w:t>
      </w:r>
      <w:r w:rsidRPr="00225702">
        <w:rPr>
          <w:spacing w:val="51"/>
        </w:rPr>
        <w:t xml:space="preserve"> </w:t>
      </w:r>
      <w:r w:rsidRPr="00225702">
        <w:t>(Без</w:t>
      </w:r>
      <w:r w:rsidRPr="00225702">
        <w:rPr>
          <w:spacing w:val="52"/>
        </w:rPr>
        <w:t xml:space="preserve"> </w:t>
      </w:r>
      <w:r w:rsidRPr="00225702">
        <w:t>поддержки</w:t>
      </w:r>
      <w:r w:rsidRPr="00225702">
        <w:rPr>
          <w:spacing w:val="56"/>
        </w:rPr>
        <w:t xml:space="preserve"> </w:t>
      </w:r>
      <w:r w:rsidRPr="00225702">
        <w:t>семьи</w:t>
      </w:r>
      <w:r w:rsidRPr="00225702">
        <w:rPr>
          <w:spacing w:val="57"/>
        </w:rPr>
        <w:t xml:space="preserve"> </w:t>
      </w:r>
      <w:r w:rsidRPr="00225702">
        <w:t>невозможно</w:t>
      </w:r>
      <w:r w:rsidRPr="00225702">
        <w:rPr>
          <w:spacing w:val="55"/>
        </w:rPr>
        <w:t xml:space="preserve"> </w:t>
      </w:r>
      <w:r w:rsidRPr="00225702">
        <w:t>воспитать</w:t>
      </w:r>
      <w:r w:rsidRPr="00225702">
        <w:rPr>
          <w:spacing w:val="-57"/>
        </w:rPr>
        <w:t xml:space="preserve"> </w:t>
      </w:r>
      <w:r w:rsidRPr="00225702">
        <w:t>бережное</w:t>
      </w:r>
      <w:r w:rsidRPr="00225702">
        <w:rPr>
          <w:spacing w:val="-5"/>
        </w:rPr>
        <w:t xml:space="preserve"> </w:t>
      </w:r>
      <w:r w:rsidRPr="00225702">
        <w:t>отношение</w:t>
      </w:r>
      <w:r w:rsidRPr="00225702">
        <w:rPr>
          <w:spacing w:val="-4"/>
        </w:rPr>
        <w:t xml:space="preserve"> </w:t>
      </w:r>
      <w:r w:rsidRPr="00225702">
        <w:t>к своему</w:t>
      </w:r>
      <w:r w:rsidRPr="00225702">
        <w:rPr>
          <w:spacing w:val="-8"/>
        </w:rPr>
        <w:t xml:space="preserve"> </w:t>
      </w:r>
      <w:r w:rsidRPr="00225702">
        <w:t>здоровью</w:t>
      </w:r>
      <w:r w:rsidRPr="00225702">
        <w:rPr>
          <w:spacing w:val="-5"/>
        </w:rPr>
        <w:t xml:space="preserve"> </w:t>
      </w:r>
      <w:r w:rsidRPr="00225702">
        <w:t>и</w:t>
      </w:r>
      <w:r w:rsidRPr="00225702">
        <w:rPr>
          <w:spacing w:val="2"/>
        </w:rPr>
        <w:t xml:space="preserve"> </w:t>
      </w:r>
      <w:r w:rsidRPr="00225702">
        <w:t>здоровью</w:t>
      </w:r>
      <w:r w:rsidRPr="00225702">
        <w:rPr>
          <w:spacing w:val="-5"/>
        </w:rPr>
        <w:t xml:space="preserve"> </w:t>
      </w:r>
      <w:r w:rsidRPr="00225702">
        <w:t>окружающих).</w:t>
      </w:r>
    </w:p>
    <w:p w:rsidR="004B486A" w:rsidRPr="00225702" w:rsidRDefault="004B486A" w:rsidP="004B486A">
      <w:pPr>
        <w:pStyle w:val="a5"/>
        <w:spacing w:line="275" w:lineRule="exact"/>
        <w:ind w:left="966" w:right="397"/>
        <w:jc w:val="left"/>
      </w:pPr>
      <w:r w:rsidRPr="00225702">
        <w:t>Приобретение</w:t>
      </w:r>
      <w:r w:rsidRPr="00225702">
        <w:rPr>
          <w:spacing w:val="-9"/>
        </w:rPr>
        <w:t xml:space="preserve"> </w:t>
      </w:r>
      <w:r w:rsidRPr="00225702">
        <w:t>необходимой</w:t>
      </w:r>
      <w:r w:rsidRPr="00225702">
        <w:rPr>
          <w:spacing w:val="-7"/>
        </w:rPr>
        <w:t xml:space="preserve"> </w:t>
      </w:r>
      <w:r w:rsidRPr="00225702">
        <w:t>научно-методической</w:t>
      </w:r>
      <w:r w:rsidRPr="00225702">
        <w:rPr>
          <w:spacing w:val="-8"/>
        </w:rPr>
        <w:t xml:space="preserve"> </w:t>
      </w:r>
      <w:r w:rsidRPr="00225702">
        <w:t>литературы.</w:t>
      </w:r>
    </w:p>
    <w:p w:rsidR="004B486A" w:rsidRPr="00225702" w:rsidRDefault="004B486A" w:rsidP="004B486A">
      <w:pPr>
        <w:pStyle w:val="a5"/>
        <w:spacing w:before="40" w:line="276" w:lineRule="auto"/>
        <w:ind w:right="397" w:firstLine="566"/>
        <w:jc w:val="left"/>
      </w:pPr>
      <w:r w:rsidRPr="00225702">
        <w:t>Привлечение</w:t>
      </w:r>
      <w:r w:rsidRPr="00225702">
        <w:rPr>
          <w:spacing w:val="17"/>
        </w:rPr>
        <w:t xml:space="preserve"> </w:t>
      </w:r>
      <w:r w:rsidRPr="00225702">
        <w:t>родителей</w:t>
      </w:r>
      <w:r w:rsidRPr="00225702">
        <w:rPr>
          <w:spacing w:val="20"/>
        </w:rPr>
        <w:t xml:space="preserve"> </w:t>
      </w:r>
      <w:r w:rsidRPr="00225702">
        <w:t>к</w:t>
      </w:r>
      <w:r w:rsidRPr="00225702">
        <w:rPr>
          <w:spacing w:val="13"/>
        </w:rPr>
        <w:t xml:space="preserve"> </w:t>
      </w:r>
      <w:r w:rsidRPr="00225702">
        <w:t>организации</w:t>
      </w:r>
      <w:r w:rsidRPr="00225702">
        <w:rPr>
          <w:spacing w:val="20"/>
        </w:rPr>
        <w:t xml:space="preserve"> </w:t>
      </w:r>
      <w:r w:rsidRPr="00225702">
        <w:t>и</w:t>
      </w:r>
      <w:r w:rsidRPr="00225702">
        <w:rPr>
          <w:spacing w:val="19"/>
        </w:rPr>
        <w:t xml:space="preserve"> </w:t>
      </w:r>
      <w:r w:rsidRPr="00225702">
        <w:t>проведению</w:t>
      </w:r>
      <w:r w:rsidRPr="00225702">
        <w:rPr>
          <w:spacing w:val="17"/>
        </w:rPr>
        <w:t xml:space="preserve"> </w:t>
      </w:r>
      <w:r w:rsidRPr="00225702">
        <w:t>спортивно-массовых</w:t>
      </w:r>
      <w:r w:rsidRPr="00225702">
        <w:rPr>
          <w:spacing w:val="14"/>
        </w:rPr>
        <w:t xml:space="preserve"> </w:t>
      </w:r>
      <w:r w:rsidRPr="00225702">
        <w:t>и</w:t>
      </w:r>
      <w:r w:rsidRPr="00225702">
        <w:rPr>
          <w:spacing w:val="15"/>
        </w:rPr>
        <w:t xml:space="preserve"> </w:t>
      </w:r>
      <w:r w:rsidRPr="00225702">
        <w:t>оздоровительных</w:t>
      </w:r>
      <w:r w:rsidRPr="00225702">
        <w:rPr>
          <w:spacing w:val="-57"/>
        </w:rPr>
        <w:t xml:space="preserve"> </w:t>
      </w:r>
      <w:r w:rsidRPr="00225702">
        <w:t>мероприятий.</w:t>
      </w:r>
    </w:p>
    <w:p w:rsidR="004B486A" w:rsidRPr="00225702" w:rsidRDefault="004B486A" w:rsidP="004B486A">
      <w:pPr>
        <w:pStyle w:val="Heading1"/>
        <w:spacing w:before="78" w:line="240" w:lineRule="auto"/>
        <w:ind w:left="966" w:right="397"/>
        <w:jc w:val="left"/>
      </w:pPr>
      <w:r w:rsidRPr="00225702">
        <w:t>Блок</w:t>
      </w:r>
      <w:r w:rsidRPr="00225702">
        <w:rPr>
          <w:spacing w:val="-1"/>
        </w:rPr>
        <w:t xml:space="preserve"> </w:t>
      </w:r>
      <w:r w:rsidRPr="00225702">
        <w:t>7.</w:t>
      </w:r>
    </w:p>
    <w:p w:rsidR="004B486A" w:rsidRPr="00225702" w:rsidRDefault="004B486A" w:rsidP="004B486A">
      <w:pPr>
        <w:tabs>
          <w:tab w:val="left" w:pos="2948"/>
          <w:tab w:val="left" w:pos="4660"/>
          <w:tab w:val="left" w:pos="5279"/>
          <w:tab w:val="left" w:pos="6929"/>
          <w:tab w:val="left" w:pos="8369"/>
          <w:tab w:val="left" w:pos="10090"/>
        </w:tabs>
        <w:spacing w:before="41"/>
        <w:ind w:left="400" w:right="397" w:firstLine="566"/>
        <w:rPr>
          <w:rFonts w:ascii="Times New Roman" w:hAnsi="Times New Roman" w:cs="Times New Roman"/>
          <w:b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t>Динамическое</w:t>
      </w:r>
      <w:r w:rsidRPr="00225702">
        <w:rPr>
          <w:rFonts w:ascii="Times New Roman" w:hAnsi="Times New Roman" w:cs="Times New Roman"/>
          <w:b/>
          <w:sz w:val="24"/>
        </w:rPr>
        <w:tab/>
        <w:t>наблюдение</w:t>
      </w:r>
      <w:r w:rsidRPr="00225702">
        <w:rPr>
          <w:rFonts w:ascii="Times New Roman" w:hAnsi="Times New Roman" w:cs="Times New Roman"/>
          <w:b/>
          <w:sz w:val="24"/>
        </w:rPr>
        <w:tab/>
        <w:t>за</w:t>
      </w:r>
      <w:r w:rsidRPr="00225702">
        <w:rPr>
          <w:rFonts w:ascii="Times New Roman" w:hAnsi="Times New Roman" w:cs="Times New Roman"/>
          <w:b/>
          <w:sz w:val="24"/>
        </w:rPr>
        <w:tab/>
        <w:t>состоянием</w:t>
      </w:r>
      <w:r w:rsidRPr="00225702">
        <w:rPr>
          <w:rFonts w:ascii="Times New Roman" w:hAnsi="Times New Roman" w:cs="Times New Roman"/>
          <w:b/>
          <w:sz w:val="24"/>
        </w:rPr>
        <w:tab/>
        <w:t>здоровья,</w:t>
      </w:r>
      <w:r w:rsidRPr="00225702">
        <w:rPr>
          <w:rFonts w:ascii="Times New Roman" w:hAnsi="Times New Roman" w:cs="Times New Roman"/>
          <w:b/>
          <w:sz w:val="24"/>
        </w:rPr>
        <w:tab/>
        <w:t>мониторинг</w:t>
      </w:r>
      <w:r w:rsidRPr="00225702">
        <w:rPr>
          <w:rFonts w:ascii="Times New Roman" w:hAnsi="Times New Roman" w:cs="Times New Roman"/>
          <w:b/>
          <w:sz w:val="24"/>
        </w:rPr>
        <w:tab/>
      </w:r>
      <w:r w:rsidRPr="00225702">
        <w:rPr>
          <w:rFonts w:ascii="Times New Roman" w:hAnsi="Times New Roman" w:cs="Times New Roman"/>
          <w:b/>
          <w:spacing w:val="-1"/>
          <w:sz w:val="24"/>
        </w:rPr>
        <w:t>уровня</w:t>
      </w:r>
      <w:r w:rsidRPr="00225702">
        <w:rPr>
          <w:rFonts w:ascii="Times New Roman" w:hAnsi="Times New Roman" w:cs="Times New Roman"/>
          <w:b/>
          <w:spacing w:val="-57"/>
          <w:sz w:val="24"/>
        </w:rPr>
        <w:t xml:space="preserve">                                          </w:t>
      </w:r>
      <w:r w:rsidRPr="00225702">
        <w:rPr>
          <w:rFonts w:ascii="Times New Roman" w:hAnsi="Times New Roman" w:cs="Times New Roman"/>
          <w:b/>
          <w:sz w:val="24"/>
        </w:rPr>
        <w:t>здоровьесбережения.</w:t>
      </w:r>
    </w:p>
    <w:p w:rsidR="004B486A" w:rsidRPr="00225702" w:rsidRDefault="004B486A" w:rsidP="004B486A">
      <w:pPr>
        <w:pStyle w:val="a5"/>
        <w:spacing w:line="270" w:lineRule="exact"/>
        <w:ind w:left="966" w:right="397"/>
        <w:jc w:val="left"/>
      </w:pPr>
      <w:r w:rsidRPr="00225702">
        <w:t>Система</w:t>
      </w:r>
      <w:r w:rsidRPr="00225702">
        <w:rPr>
          <w:spacing w:val="-5"/>
        </w:rPr>
        <w:t xml:space="preserve"> </w:t>
      </w:r>
      <w:r w:rsidRPr="00225702">
        <w:t>наблюдения</w:t>
      </w:r>
      <w:r w:rsidRPr="00225702">
        <w:rPr>
          <w:spacing w:val="-3"/>
        </w:rPr>
        <w:t xml:space="preserve"> </w:t>
      </w:r>
      <w:r w:rsidRPr="00225702">
        <w:t>включает:</w:t>
      </w:r>
    </w:p>
    <w:p w:rsidR="004B486A" w:rsidRPr="00225702" w:rsidRDefault="004B486A" w:rsidP="004B486A">
      <w:pPr>
        <w:pStyle w:val="a7"/>
        <w:numPr>
          <w:ilvl w:val="1"/>
          <w:numId w:val="38"/>
        </w:numPr>
        <w:tabs>
          <w:tab w:val="left" w:pos="1687"/>
          <w:tab w:val="left" w:pos="1688"/>
        </w:tabs>
        <w:spacing w:before="43"/>
        <w:ind w:right="397" w:hanging="362"/>
        <w:jc w:val="left"/>
        <w:rPr>
          <w:sz w:val="24"/>
        </w:rPr>
      </w:pPr>
      <w:r w:rsidRPr="00225702">
        <w:rPr>
          <w:sz w:val="24"/>
        </w:rPr>
        <w:t>физическое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развитие,</w:t>
      </w:r>
    </w:p>
    <w:p w:rsidR="004B486A" w:rsidRPr="00225702" w:rsidRDefault="004B486A" w:rsidP="004B486A">
      <w:pPr>
        <w:pStyle w:val="a7"/>
        <w:numPr>
          <w:ilvl w:val="1"/>
          <w:numId w:val="38"/>
        </w:numPr>
        <w:tabs>
          <w:tab w:val="left" w:pos="1687"/>
          <w:tab w:val="left" w:pos="1688"/>
        </w:tabs>
        <w:spacing w:before="43"/>
        <w:ind w:right="397" w:hanging="362"/>
        <w:jc w:val="left"/>
        <w:rPr>
          <w:sz w:val="24"/>
        </w:rPr>
      </w:pPr>
      <w:r w:rsidRPr="00225702">
        <w:rPr>
          <w:sz w:val="24"/>
        </w:rPr>
        <w:t>психическая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адаптация,</w:t>
      </w:r>
    </w:p>
    <w:p w:rsidR="004B486A" w:rsidRPr="00225702" w:rsidRDefault="004B486A" w:rsidP="004B486A">
      <w:pPr>
        <w:pStyle w:val="a7"/>
        <w:numPr>
          <w:ilvl w:val="1"/>
          <w:numId w:val="38"/>
        </w:numPr>
        <w:tabs>
          <w:tab w:val="left" w:pos="1687"/>
          <w:tab w:val="left" w:pos="1688"/>
        </w:tabs>
        <w:spacing w:before="42"/>
        <w:ind w:right="397" w:hanging="362"/>
        <w:jc w:val="left"/>
        <w:rPr>
          <w:sz w:val="24"/>
        </w:rPr>
      </w:pPr>
      <w:r w:rsidRPr="00225702">
        <w:rPr>
          <w:sz w:val="24"/>
        </w:rPr>
        <w:t>сопротивляемость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организма,</w:t>
      </w:r>
    </w:p>
    <w:p w:rsidR="004B486A" w:rsidRPr="00225702" w:rsidRDefault="004B486A" w:rsidP="004B486A">
      <w:pPr>
        <w:pStyle w:val="a7"/>
        <w:numPr>
          <w:ilvl w:val="1"/>
          <w:numId w:val="38"/>
        </w:numPr>
        <w:tabs>
          <w:tab w:val="left" w:pos="1687"/>
          <w:tab w:val="left" w:pos="1688"/>
        </w:tabs>
        <w:spacing w:before="42"/>
        <w:ind w:right="397" w:hanging="362"/>
        <w:jc w:val="left"/>
        <w:rPr>
          <w:sz w:val="24"/>
        </w:rPr>
      </w:pPr>
      <w:r w:rsidRPr="00225702">
        <w:rPr>
          <w:sz w:val="24"/>
        </w:rPr>
        <w:t>мониторинг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охвата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горячим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питанием,</w:t>
      </w:r>
    </w:p>
    <w:p w:rsidR="004B486A" w:rsidRPr="00225702" w:rsidRDefault="004B486A" w:rsidP="004B486A">
      <w:pPr>
        <w:pStyle w:val="a7"/>
        <w:numPr>
          <w:ilvl w:val="1"/>
          <w:numId w:val="38"/>
        </w:numPr>
        <w:tabs>
          <w:tab w:val="left" w:pos="1687"/>
          <w:tab w:val="left" w:pos="1688"/>
        </w:tabs>
        <w:spacing w:before="37" w:line="273" w:lineRule="auto"/>
        <w:ind w:right="397"/>
        <w:jc w:val="left"/>
        <w:rPr>
          <w:sz w:val="24"/>
        </w:rPr>
      </w:pPr>
      <w:r w:rsidRPr="00225702">
        <w:rPr>
          <w:sz w:val="24"/>
        </w:rPr>
        <w:t>мониторинг</w:t>
      </w:r>
      <w:r w:rsidRPr="00225702">
        <w:rPr>
          <w:spacing w:val="9"/>
          <w:sz w:val="24"/>
        </w:rPr>
        <w:t xml:space="preserve"> </w:t>
      </w:r>
      <w:r w:rsidRPr="00225702">
        <w:rPr>
          <w:sz w:val="24"/>
        </w:rPr>
        <w:t>количества</w:t>
      </w:r>
      <w:r w:rsidRPr="00225702">
        <w:rPr>
          <w:spacing w:val="10"/>
          <w:sz w:val="24"/>
        </w:rPr>
        <w:t xml:space="preserve"> </w:t>
      </w:r>
      <w:r w:rsidRPr="00225702">
        <w:rPr>
          <w:sz w:val="24"/>
        </w:rPr>
        <w:t>учащихся</w:t>
      </w:r>
      <w:r w:rsidRPr="00225702">
        <w:rPr>
          <w:spacing w:val="11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11"/>
          <w:sz w:val="24"/>
        </w:rPr>
        <w:t xml:space="preserve"> </w:t>
      </w:r>
      <w:r w:rsidRPr="00225702">
        <w:rPr>
          <w:sz w:val="24"/>
        </w:rPr>
        <w:t>группам</w:t>
      </w:r>
      <w:r w:rsidRPr="00225702">
        <w:rPr>
          <w:spacing w:val="13"/>
          <w:sz w:val="24"/>
        </w:rPr>
        <w:t xml:space="preserve"> </w:t>
      </w:r>
      <w:r w:rsidRPr="00225702">
        <w:rPr>
          <w:sz w:val="24"/>
        </w:rPr>
        <w:t>здоровья,</w:t>
      </w:r>
      <w:r w:rsidRPr="00225702">
        <w:rPr>
          <w:spacing w:val="9"/>
          <w:sz w:val="24"/>
        </w:rPr>
        <w:t xml:space="preserve"> </w:t>
      </w:r>
      <w:r w:rsidRPr="00225702">
        <w:rPr>
          <w:sz w:val="24"/>
        </w:rPr>
        <w:t>выявление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учащихся</w:t>
      </w:r>
      <w:r w:rsidRPr="00225702">
        <w:rPr>
          <w:spacing w:val="11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заболеваниями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ЖКТ,</w:t>
      </w:r>
    </w:p>
    <w:p w:rsidR="004B486A" w:rsidRPr="00225702" w:rsidRDefault="004B486A" w:rsidP="004B486A">
      <w:pPr>
        <w:pStyle w:val="a7"/>
        <w:numPr>
          <w:ilvl w:val="1"/>
          <w:numId w:val="38"/>
        </w:numPr>
        <w:tabs>
          <w:tab w:val="left" w:pos="1687"/>
          <w:tab w:val="left" w:pos="1688"/>
        </w:tabs>
        <w:spacing w:before="3"/>
        <w:ind w:right="397" w:hanging="362"/>
        <w:jc w:val="left"/>
        <w:rPr>
          <w:sz w:val="24"/>
        </w:rPr>
      </w:pPr>
      <w:r w:rsidRPr="00225702">
        <w:rPr>
          <w:sz w:val="24"/>
        </w:rPr>
        <w:t>уровень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физической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подготовленности,</w:t>
      </w:r>
    </w:p>
    <w:p w:rsidR="004B486A" w:rsidRPr="00225702" w:rsidRDefault="004B486A" w:rsidP="004B486A">
      <w:pPr>
        <w:pStyle w:val="a7"/>
        <w:numPr>
          <w:ilvl w:val="1"/>
          <w:numId w:val="38"/>
        </w:numPr>
        <w:tabs>
          <w:tab w:val="left" w:pos="1687"/>
          <w:tab w:val="left" w:pos="1688"/>
        </w:tabs>
        <w:spacing w:before="42"/>
        <w:ind w:right="397" w:hanging="362"/>
        <w:jc w:val="left"/>
        <w:rPr>
          <w:sz w:val="24"/>
        </w:rPr>
      </w:pPr>
      <w:r w:rsidRPr="00225702">
        <w:rPr>
          <w:sz w:val="24"/>
        </w:rPr>
        <w:t>уровень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потребности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здоровом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образе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жизни,</w:t>
      </w:r>
    </w:p>
    <w:p w:rsidR="004B486A" w:rsidRPr="00225702" w:rsidRDefault="004B486A" w:rsidP="004B486A">
      <w:pPr>
        <w:pStyle w:val="a7"/>
        <w:numPr>
          <w:ilvl w:val="1"/>
          <w:numId w:val="38"/>
        </w:numPr>
        <w:tabs>
          <w:tab w:val="left" w:pos="1687"/>
          <w:tab w:val="left" w:pos="1688"/>
        </w:tabs>
        <w:spacing w:before="42" w:line="268" w:lineRule="auto"/>
        <w:ind w:right="397"/>
        <w:jc w:val="left"/>
        <w:rPr>
          <w:sz w:val="24"/>
        </w:rPr>
      </w:pPr>
      <w:r w:rsidRPr="00225702">
        <w:rPr>
          <w:sz w:val="24"/>
        </w:rPr>
        <w:t>уровень</w:t>
      </w:r>
      <w:r w:rsidRPr="00225702">
        <w:rPr>
          <w:spacing w:val="48"/>
          <w:sz w:val="24"/>
        </w:rPr>
        <w:t xml:space="preserve"> </w:t>
      </w:r>
      <w:r w:rsidRPr="00225702">
        <w:rPr>
          <w:sz w:val="24"/>
        </w:rPr>
        <w:t>занятости</w:t>
      </w:r>
      <w:r w:rsidRPr="00225702">
        <w:rPr>
          <w:spacing w:val="44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50"/>
          <w:sz w:val="24"/>
        </w:rPr>
        <w:t xml:space="preserve"> </w:t>
      </w:r>
      <w:r w:rsidRPr="00225702">
        <w:rPr>
          <w:sz w:val="24"/>
        </w:rPr>
        <w:t>спортивных</w:t>
      </w:r>
      <w:r w:rsidRPr="00225702">
        <w:rPr>
          <w:spacing w:val="47"/>
          <w:sz w:val="24"/>
        </w:rPr>
        <w:t xml:space="preserve"> </w:t>
      </w:r>
      <w:r w:rsidRPr="00225702">
        <w:rPr>
          <w:sz w:val="24"/>
        </w:rPr>
        <w:t>секциях,</w:t>
      </w:r>
      <w:r w:rsidRPr="00225702">
        <w:rPr>
          <w:spacing w:val="50"/>
          <w:sz w:val="24"/>
        </w:rPr>
        <w:t xml:space="preserve"> </w:t>
      </w:r>
      <w:r w:rsidRPr="00225702">
        <w:rPr>
          <w:sz w:val="24"/>
        </w:rPr>
        <w:t>степени</w:t>
      </w:r>
      <w:r w:rsidRPr="00225702">
        <w:rPr>
          <w:spacing w:val="48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49"/>
          <w:sz w:val="24"/>
        </w:rPr>
        <w:t xml:space="preserve"> </w:t>
      </w:r>
      <w:r w:rsidRPr="00225702">
        <w:rPr>
          <w:sz w:val="24"/>
        </w:rPr>
        <w:t>качества</w:t>
      </w:r>
      <w:r w:rsidRPr="00225702">
        <w:rPr>
          <w:spacing w:val="51"/>
          <w:sz w:val="24"/>
        </w:rPr>
        <w:t xml:space="preserve"> </w:t>
      </w:r>
      <w:r w:rsidRPr="00225702">
        <w:rPr>
          <w:sz w:val="24"/>
        </w:rPr>
        <w:t>участия</w:t>
      </w:r>
      <w:r w:rsidRPr="00225702">
        <w:rPr>
          <w:spacing w:val="5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45"/>
          <w:sz w:val="24"/>
        </w:rPr>
        <w:t xml:space="preserve"> </w:t>
      </w:r>
      <w:r w:rsidRPr="00225702">
        <w:rPr>
          <w:sz w:val="24"/>
        </w:rPr>
        <w:t>школьных</w:t>
      </w:r>
      <w:r w:rsidRPr="00225702">
        <w:rPr>
          <w:spacing w:val="42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внешкольных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спортивно-массовых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мероприятиях,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личных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достижениях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спорте.</w:t>
      </w:r>
    </w:p>
    <w:p w:rsidR="004B486A" w:rsidRPr="00225702" w:rsidRDefault="004B486A" w:rsidP="004B486A">
      <w:pPr>
        <w:pStyle w:val="a5"/>
        <w:spacing w:before="8" w:line="276" w:lineRule="auto"/>
        <w:ind w:right="397" w:firstLine="931"/>
      </w:pPr>
      <w:r w:rsidRPr="00225702">
        <w:t>Мониторинг</w:t>
      </w:r>
      <w:r w:rsidRPr="00225702">
        <w:rPr>
          <w:spacing w:val="1"/>
        </w:rPr>
        <w:t xml:space="preserve"> </w:t>
      </w:r>
      <w:r w:rsidRPr="00225702">
        <w:t>позволяет</w:t>
      </w:r>
      <w:r w:rsidRPr="00225702">
        <w:rPr>
          <w:spacing w:val="1"/>
        </w:rPr>
        <w:t xml:space="preserve"> </w:t>
      </w:r>
      <w:r w:rsidRPr="00225702">
        <w:t>своевременно</w:t>
      </w:r>
      <w:r w:rsidRPr="00225702">
        <w:rPr>
          <w:spacing w:val="1"/>
        </w:rPr>
        <w:t xml:space="preserve"> </w:t>
      </w:r>
      <w:r w:rsidRPr="00225702">
        <w:t>отслеживать</w:t>
      </w:r>
      <w:r w:rsidRPr="00225702">
        <w:rPr>
          <w:spacing w:val="1"/>
        </w:rPr>
        <w:t xml:space="preserve"> </w:t>
      </w:r>
      <w:r w:rsidRPr="00225702">
        <w:t>и корректировать</w:t>
      </w:r>
      <w:r w:rsidRPr="00225702">
        <w:rPr>
          <w:spacing w:val="1"/>
        </w:rPr>
        <w:t xml:space="preserve"> </w:t>
      </w:r>
      <w:r w:rsidRPr="00225702">
        <w:lastRenderedPageBreak/>
        <w:t>различные</w:t>
      </w:r>
      <w:r w:rsidRPr="00225702">
        <w:rPr>
          <w:spacing w:val="1"/>
        </w:rPr>
        <w:t xml:space="preserve"> </w:t>
      </w:r>
      <w:r w:rsidRPr="00225702">
        <w:t>аспекты</w:t>
      </w:r>
      <w:r w:rsidRPr="00225702">
        <w:rPr>
          <w:spacing w:val="1"/>
        </w:rPr>
        <w:t xml:space="preserve"> </w:t>
      </w:r>
      <w:r w:rsidRPr="00225702">
        <w:t>школьной и внешкольной жизни ребенка, а также содержательно обогатить и сделать значительно</w:t>
      </w:r>
      <w:r w:rsidRPr="00225702">
        <w:rPr>
          <w:spacing w:val="1"/>
        </w:rPr>
        <w:t xml:space="preserve"> </w:t>
      </w:r>
      <w:r w:rsidRPr="00225702">
        <w:t>более эффективным взаимодействие учителя с родителями учащихся, оперативно выявлять реальные</w:t>
      </w:r>
      <w:r w:rsidRPr="00225702">
        <w:rPr>
          <w:spacing w:val="-57"/>
        </w:rPr>
        <w:t xml:space="preserve"> </w:t>
      </w:r>
      <w:r w:rsidRPr="00225702">
        <w:t>проблемы</w:t>
      </w:r>
      <w:r w:rsidRPr="00225702">
        <w:rPr>
          <w:spacing w:val="-7"/>
        </w:rPr>
        <w:t xml:space="preserve"> </w:t>
      </w:r>
      <w:r w:rsidRPr="00225702">
        <w:t>организации</w:t>
      </w:r>
      <w:r w:rsidRPr="00225702">
        <w:rPr>
          <w:spacing w:val="2"/>
        </w:rPr>
        <w:t xml:space="preserve"> </w:t>
      </w:r>
      <w:r w:rsidRPr="00225702">
        <w:t>учебного</w:t>
      </w:r>
      <w:r w:rsidRPr="00225702">
        <w:rPr>
          <w:spacing w:val="2"/>
        </w:rPr>
        <w:t xml:space="preserve"> </w:t>
      </w:r>
      <w:r w:rsidRPr="00225702">
        <w:t>процесса и</w:t>
      </w:r>
      <w:r w:rsidRPr="00225702">
        <w:rPr>
          <w:spacing w:val="-3"/>
        </w:rPr>
        <w:t xml:space="preserve"> </w:t>
      </w:r>
      <w:r w:rsidRPr="00225702">
        <w:t>целенаправленно</w:t>
      </w:r>
      <w:r w:rsidRPr="00225702">
        <w:rPr>
          <w:spacing w:val="6"/>
        </w:rPr>
        <w:t xml:space="preserve"> </w:t>
      </w:r>
      <w:r w:rsidRPr="00225702">
        <w:t>их</w:t>
      </w:r>
      <w:r w:rsidRPr="00225702">
        <w:rPr>
          <w:spacing w:val="-4"/>
        </w:rPr>
        <w:t xml:space="preserve"> </w:t>
      </w:r>
      <w:r w:rsidRPr="00225702">
        <w:t>решать.</w:t>
      </w:r>
    </w:p>
    <w:p w:rsidR="004B486A" w:rsidRPr="00225702" w:rsidRDefault="004B486A" w:rsidP="004B486A">
      <w:pPr>
        <w:pStyle w:val="a5"/>
        <w:spacing w:before="9"/>
        <w:ind w:left="0" w:right="397"/>
        <w:jc w:val="left"/>
        <w:rPr>
          <w:sz w:val="27"/>
        </w:rPr>
      </w:pPr>
    </w:p>
    <w:p w:rsidR="004B486A" w:rsidRPr="00225702" w:rsidRDefault="004B486A" w:rsidP="004B486A">
      <w:pPr>
        <w:pStyle w:val="a5"/>
        <w:ind w:left="966" w:right="397"/>
        <w:jc w:val="left"/>
      </w:pPr>
      <w:r w:rsidRPr="00225702">
        <w:rPr>
          <w:u w:val="single"/>
        </w:rPr>
        <w:t>Сроки</w:t>
      </w:r>
      <w:r w:rsidRPr="00225702">
        <w:rPr>
          <w:spacing w:val="-1"/>
          <w:u w:val="single"/>
        </w:rPr>
        <w:t xml:space="preserve"> </w:t>
      </w:r>
      <w:r w:rsidRPr="00225702">
        <w:rPr>
          <w:u w:val="single"/>
        </w:rPr>
        <w:t>реализации</w:t>
      </w:r>
      <w:r w:rsidRPr="00225702">
        <w:rPr>
          <w:spacing w:val="-6"/>
          <w:u w:val="single"/>
        </w:rPr>
        <w:t xml:space="preserve"> </w:t>
      </w:r>
      <w:r w:rsidRPr="00225702">
        <w:rPr>
          <w:u w:val="single"/>
        </w:rPr>
        <w:t>программы.</w:t>
      </w:r>
    </w:p>
    <w:p w:rsidR="004B486A" w:rsidRPr="00225702" w:rsidRDefault="004B486A" w:rsidP="004B486A">
      <w:pPr>
        <w:pStyle w:val="a5"/>
        <w:spacing w:before="41" w:line="276" w:lineRule="auto"/>
        <w:ind w:right="397" w:firstLine="566"/>
      </w:pPr>
      <w:r w:rsidRPr="00225702">
        <w:t>Программа</w:t>
      </w:r>
      <w:r w:rsidRPr="00225702">
        <w:rPr>
          <w:spacing w:val="1"/>
        </w:rPr>
        <w:t xml:space="preserve"> </w:t>
      </w:r>
      <w:r w:rsidRPr="00225702">
        <w:t>предполагает</w:t>
      </w:r>
      <w:r w:rsidRPr="00225702">
        <w:rPr>
          <w:spacing w:val="1"/>
        </w:rPr>
        <w:t xml:space="preserve"> </w:t>
      </w:r>
      <w:r w:rsidRPr="00225702">
        <w:t>четырехлетний</w:t>
      </w:r>
      <w:r w:rsidRPr="00225702">
        <w:rPr>
          <w:spacing w:val="1"/>
        </w:rPr>
        <w:t xml:space="preserve"> </w:t>
      </w:r>
      <w:r w:rsidRPr="00225702">
        <w:t>период</w:t>
      </w:r>
      <w:r w:rsidRPr="00225702">
        <w:rPr>
          <w:spacing w:val="1"/>
        </w:rPr>
        <w:t xml:space="preserve"> </w:t>
      </w:r>
      <w:r w:rsidRPr="00225702">
        <w:t>осуществления.</w:t>
      </w:r>
      <w:r w:rsidRPr="00225702">
        <w:rPr>
          <w:spacing w:val="1"/>
        </w:rPr>
        <w:t xml:space="preserve"> </w:t>
      </w:r>
      <w:r w:rsidRPr="00225702">
        <w:t>Именно</w:t>
      </w:r>
      <w:r w:rsidRPr="00225702">
        <w:rPr>
          <w:spacing w:val="61"/>
        </w:rPr>
        <w:t xml:space="preserve"> </w:t>
      </w:r>
      <w:r w:rsidRPr="00225702">
        <w:t>четырехлетний</w:t>
      </w:r>
      <w:r w:rsidRPr="00225702">
        <w:rPr>
          <w:spacing w:val="1"/>
        </w:rPr>
        <w:t xml:space="preserve"> </w:t>
      </w:r>
      <w:r w:rsidRPr="00225702">
        <w:t>период является наиболее обозримым практически и наиболее удобным для схемы образовательной</w:t>
      </w:r>
      <w:r w:rsidRPr="00225702">
        <w:rPr>
          <w:spacing w:val="1"/>
        </w:rPr>
        <w:t xml:space="preserve"> </w:t>
      </w:r>
      <w:r w:rsidRPr="00225702">
        <w:t>деятельности, включая в себя начало работы, ее развитие и подведение итогов. Это оптимальный</w:t>
      </w:r>
      <w:r w:rsidRPr="00225702">
        <w:rPr>
          <w:spacing w:val="1"/>
        </w:rPr>
        <w:t xml:space="preserve"> </w:t>
      </w:r>
      <w:r w:rsidRPr="00225702">
        <w:t>вариант</w:t>
      </w:r>
      <w:r w:rsidRPr="00225702">
        <w:rPr>
          <w:spacing w:val="1"/>
        </w:rPr>
        <w:t xml:space="preserve"> </w:t>
      </w:r>
      <w:r w:rsidRPr="00225702">
        <w:t>для</w:t>
      </w:r>
      <w:r w:rsidRPr="00225702">
        <w:rPr>
          <w:spacing w:val="1"/>
        </w:rPr>
        <w:t xml:space="preserve"> </w:t>
      </w:r>
      <w:r w:rsidRPr="00225702">
        <w:t>экспериментальной</w:t>
      </w:r>
      <w:r w:rsidRPr="00225702">
        <w:rPr>
          <w:spacing w:val="1"/>
        </w:rPr>
        <w:t xml:space="preserve"> </w:t>
      </w:r>
      <w:r w:rsidRPr="00225702">
        <w:t>деятельности</w:t>
      </w:r>
      <w:r w:rsidRPr="00225702">
        <w:rPr>
          <w:spacing w:val="1"/>
        </w:rPr>
        <w:t xml:space="preserve"> </w:t>
      </w:r>
      <w:r w:rsidRPr="00225702">
        <w:t>по</w:t>
      </w:r>
      <w:r w:rsidRPr="00225702">
        <w:rPr>
          <w:spacing w:val="1"/>
        </w:rPr>
        <w:t xml:space="preserve"> </w:t>
      </w:r>
      <w:r w:rsidRPr="00225702">
        <w:t>внедрению здоровьесберегающих технологий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учебно-воспитательный процесс школы, создание условий комфортности для успешной адаптации</w:t>
      </w:r>
      <w:r w:rsidRPr="00225702">
        <w:rPr>
          <w:spacing w:val="1"/>
        </w:rPr>
        <w:t xml:space="preserve"> </w:t>
      </w:r>
      <w:r w:rsidRPr="00225702">
        <w:t>при переходе учащихся на новую уровень обучения. Это возможность анализа результативности</w:t>
      </w:r>
      <w:r w:rsidRPr="00225702">
        <w:rPr>
          <w:spacing w:val="1"/>
        </w:rPr>
        <w:t xml:space="preserve"> </w:t>
      </w:r>
      <w:r w:rsidRPr="00225702">
        <w:t>деятельности</w:t>
      </w:r>
      <w:r w:rsidRPr="00225702">
        <w:rPr>
          <w:spacing w:val="-2"/>
        </w:rPr>
        <w:t xml:space="preserve"> </w:t>
      </w:r>
      <w:r w:rsidRPr="00225702">
        <w:t>школы.</w:t>
      </w:r>
    </w:p>
    <w:p w:rsidR="004B486A" w:rsidRPr="00225702" w:rsidRDefault="004B486A" w:rsidP="004B486A">
      <w:pPr>
        <w:pStyle w:val="a5"/>
        <w:spacing w:before="1"/>
        <w:ind w:left="0" w:right="397"/>
        <w:jc w:val="left"/>
        <w:rPr>
          <w:sz w:val="28"/>
        </w:rPr>
      </w:pPr>
    </w:p>
    <w:p w:rsidR="004B486A" w:rsidRPr="00225702" w:rsidRDefault="004B486A" w:rsidP="004B486A">
      <w:pPr>
        <w:pStyle w:val="Heading1"/>
        <w:spacing w:line="240" w:lineRule="auto"/>
        <w:ind w:left="966" w:right="397"/>
        <w:jc w:val="left"/>
      </w:pPr>
      <w:r w:rsidRPr="00225702">
        <w:t>Планируемые</w:t>
      </w:r>
      <w:r w:rsidRPr="00225702">
        <w:rPr>
          <w:spacing w:val="-3"/>
        </w:rPr>
        <w:t xml:space="preserve"> </w:t>
      </w:r>
      <w:r w:rsidRPr="00225702">
        <w:t>результаты</w:t>
      </w:r>
      <w:r w:rsidRPr="00225702">
        <w:rPr>
          <w:spacing w:val="-5"/>
        </w:rPr>
        <w:t xml:space="preserve"> </w:t>
      </w:r>
      <w:r w:rsidRPr="00225702">
        <w:t>реализации</w:t>
      </w:r>
      <w:r w:rsidRPr="00225702">
        <w:rPr>
          <w:spacing w:val="-4"/>
        </w:rPr>
        <w:t xml:space="preserve"> </w:t>
      </w:r>
      <w:r w:rsidRPr="00225702">
        <w:t>программы:</w:t>
      </w:r>
    </w:p>
    <w:p w:rsidR="004B486A" w:rsidRPr="00225702" w:rsidRDefault="004B486A" w:rsidP="004B486A">
      <w:pPr>
        <w:pStyle w:val="Heading2"/>
        <w:spacing w:before="41"/>
        <w:ind w:right="397"/>
      </w:pPr>
      <w:r w:rsidRPr="00225702">
        <w:t>Личностные</w:t>
      </w:r>
      <w:r w:rsidRPr="00225702">
        <w:rPr>
          <w:spacing w:val="-4"/>
        </w:rPr>
        <w:t xml:space="preserve"> </w:t>
      </w:r>
      <w:r w:rsidRPr="00225702">
        <w:t>УУД:</w:t>
      </w:r>
    </w:p>
    <w:p w:rsidR="004B486A" w:rsidRPr="00225702" w:rsidRDefault="004B486A" w:rsidP="004B486A">
      <w:pPr>
        <w:pStyle w:val="a5"/>
        <w:spacing w:before="36"/>
        <w:ind w:left="966" w:right="397"/>
        <w:jc w:val="left"/>
      </w:pPr>
      <w:r w:rsidRPr="00225702">
        <w:t>-оценивать</w:t>
      </w:r>
      <w:r w:rsidRPr="00225702">
        <w:rPr>
          <w:spacing w:val="-5"/>
        </w:rPr>
        <w:t xml:space="preserve"> </w:t>
      </w:r>
      <w:r w:rsidRPr="00225702">
        <w:t>важность</w:t>
      </w:r>
      <w:r w:rsidRPr="00225702">
        <w:rPr>
          <w:spacing w:val="-4"/>
        </w:rPr>
        <w:t xml:space="preserve"> </w:t>
      </w:r>
      <w:r w:rsidRPr="00225702">
        <w:t>бережного</w:t>
      </w:r>
      <w:r w:rsidRPr="00225702">
        <w:rPr>
          <w:spacing w:val="-1"/>
        </w:rPr>
        <w:t xml:space="preserve"> </w:t>
      </w:r>
      <w:r w:rsidRPr="00225702">
        <w:t>отношения</w:t>
      </w:r>
      <w:r w:rsidRPr="00225702">
        <w:rPr>
          <w:spacing w:val="-1"/>
        </w:rPr>
        <w:t xml:space="preserve"> </w:t>
      </w:r>
      <w:r w:rsidRPr="00225702">
        <w:t>к</w:t>
      </w:r>
      <w:r w:rsidRPr="00225702">
        <w:rPr>
          <w:spacing w:val="-7"/>
        </w:rPr>
        <w:t xml:space="preserve"> </w:t>
      </w:r>
      <w:r w:rsidRPr="00225702">
        <w:t>здоровью</w:t>
      </w:r>
      <w:r w:rsidRPr="00225702">
        <w:rPr>
          <w:spacing w:val="-3"/>
        </w:rPr>
        <w:t xml:space="preserve"> </w:t>
      </w:r>
      <w:r w:rsidRPr="00225702">
        <w:t>человека</w:t>
      </w:r>
      <w:r w:rsidRPr="00225702">
        <w:rPr>
          <w:spacing w:val="-7"/>
        </w:rPr>
        <w:t xml:space="preserve"> </w:t>
      </w:r>
      <w:r w:rsidRPr="00225702">
        <w:t>и к</w:t>
      </w:r>
      <w:r w:rsidRPr="00225702">
        <w:rPr>
          <w:spacing w:val="-3"/>
        </w:rPr>
        <w:t xml:space="preserve"> </w:t>
      </w:r>
      <w:r w:rsidRPr="00225702">
        <w:t>природе;</w:t>
      </w:r>
    </w:p>
    <w:p w:rsidR="004B486A" w:rsidRPr="00225702" w:rsidRDefault="004B486A" w:rsidP="004B486A">
      <w:pPr>
        <w:pStyle w:val="a5"/>
        <w:spacing w:before="41"/>
        <w:ind w:left="966" w:right="397"/>
        <w:jc w:val="left"/>
      </w:pPr>
      <w:r w:rsidRPr="00225702">
        <w:t>-понимать</w:t>
      </w:r>
      <w:r w:rsidRPr="00225702">
        <w:rPr>
          <w:spacing w:val="-5"/>
        </w:rPr>
        <w:t xml:space="preserve"> </w:t>
      </w:r>
      <w:r w:rsidRPr="00225702">
        <w:t>важности</w:t>
      </w:r>
      <w:r w:rsidRPr="00225702">
        <w:rPr>
          <w:spacing w:val="-10"/>
        </w:rPr>
        <w:t xml:space="preserve"> </w:t>
      </w:r>
      <w:r w:rsidRPr="00225702">
        <w:t>образования,</w:t>
      </w:r>
      <w:r w:rsidRPr="00225702">
        <w:rPr>
          <w:spacing w:val="-1"/>
        </w:rPr>
        <w:t xml:space="preserve"> </w:t>
      </w:r>
      <w:r w:rsidRPr="00225702">
        <w:t>здорового</w:t>
      </w:r>
      <w:r w:rsidRPr="00225702">
        <w:rPr>
          <w:spacing w:val="-2"/>
        </w:rPr>
        <w:t xml:space="preserve"> </w:t>
      </w:r>
      <w:r w:rsidRPr="00225702">
        <w:t>образа</w:t>
      </w:r>
      <w:r w:rsidRPr="00225702">
        <w:rPr>
          <w:spacing w:val="-4"/>
        </w:rPr>
        <w:t xml:space="preserve"> </w:t>
      </w:r>
      <w:r w:rsidRPr="00225702">
        <w:t>жизни,</w:t>
      </w:r>
      <w:r w:rsidRPr="00225702">
        <w:rPr>
          <w:spacing w:val="-5"/>
        </w:rPr>
        <w:t xml:space="preserve"> </w:t>
      </w:r>
      <w:r w:rsidRPr="00225702">
        <w:t>красоты</w:t>
      </w:r>
      <w:r w:rsidRPr="00225702">
        <w:rPr>
          <w:spacing w:val="-2"/>
        </w:rPr>
        <w:t xml:space="preserve"> </w:t>
      </w:r>
      <w:r w:rsidRPr="00225702">
        <w:t>природы</w:t>
      </w:r>
      <w:r w:rsidRPr="00225702">
        <w:rPr>
          <w:spacing w:val="-1"/>
        </w:rPr>
        <w:t xml:space="preserve"> </w:t>
      </w:r>
      <w:r w:rsidRPr="00225702">
        <w:t>и</w:t>
      </w:r>
      <w:r w:rsidRPr="00225702">
        <w:rPr>
          <w:spacing w:val="-7"/>
        </w:rPr>
        <w:t xml:space="preserve"> </w:t>
      </w:r>
      <w:r w:rsidRPr="00225702">
        <w:t>творчества;</w:t>
      </w:r>
    </w:p>
    <w:p w:rsidR="004B486A" w:rsidRPr="00225702" w:rsidRDefault="004B486A" w:rsidP="004B486A">
      <w:pPr>
        <w:pStyle w:val="a7"/>
        <w:numPr>
          <w:ilvl w:val="0"/>
          <w:numId w:val="38"/>
        </w:numPr>
        <w:tabs>
          <w:tab w:val="left" w:pos="1360"/>
          <w:tab w:val="left" w:pos="1361"/>
          <w:tab w:val="left" w:pos="3096"/>
          <w:tab w:val="left" w:pos="3523"/>
          <w:tab w:val="left" w:pos="5533"/>
          <w:tab w:val="left" w:pos="7240"/>
          <w:tab w:val="left" w:pos="8598"/>
          <w:tab w:val="left" w:pos="9744"/>
        </w:tabs>
        <w:spacing w:line="276" w:lineRule="auto"/>
        <w:ind w:right="397" w:firstLine="566"/>
        <w:jc w:val="left"/>
        <w:rPr>
          <w:sz w:val="24"/>
        </w:rPr>
      </w:pPr>
      <w:r w:rsidRPr="00225702">
        <w:rPr>
          <w:sz w:val="24"/>
        </w:rPr>
        <w:t>вырабатывать</w:t>
      </w:r>
      <w:r w:rsidRPr="00225702">
        <w:rPr>
          <w:sz w:val="24"/>
        </w:rPr>
        <w:tab/>
        <w:t>в</w:t>
      </w:r>
      <w:r w:rsidRPr="00225702">
        <w:rPr>
          <w:sz w:val="24"/>
        </w:rPr>
        <w:tab/>
        <w:t>противоречивых</w:t>
      </w:r>
      <w:r w:rsidRPr="00225702">
        <w:rPr>
          <w:sz w:val="24"/>
        </w:rPr>
        <w:tab/>
        <w:t>конфликтных</w:t>
      </w:r>
      <w:r w:rsidRPr="00225702">
        <w:rPr>
          <w:sz w:val="24"/>
        </w:rPr>
        <w:tab/>
        <w:t>ситуациях</w:t>
      </w:r>
      <w:r w:rsidRPr="00225702">
        <w:rPr>
          <w:sz w:val="24"/>
        </w:rPr>
        <w:tab/>
        <w:t>правила</w:t>
      </w:r>
      <w:r w:rsidRPr="00225702">
        <w:rPr>
          <w:sz w:val="24"/>
        </w:rPr>
        <w:tab/>
        <w:t>поведения,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способствующие ненасильственному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равноправному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преодолению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конфликта;</w:t>
      </w:r>
    </w:p>
    <w:p w:rsidR="004B486A" w:rsidRPr="00225702" w:rsidRDefault="004B486A" w:rsidP="004B486A">
      <w:pPr>
        <w:pStyle w:val="a5"/>
        <w:ind w:left="0" w:right="397"/>
        <w:jc w:val="left"/>
        <w:rPr>
          <w:sz w:val="27"/>
        </w:rPr>
      </w:pPr>
    </w:p>
    <w:p w:rsidR="004B486A" w:rsidRPr="00225702" w:rsidRDefault="004B486A" w:rsidP="004B486A">
      <w:pPr>
        <w:pStyle w:val="Heading2"/>
        <w:ind w:left="1029" w:right="397"/>
      </w:pPr>
      <w:r w:rsidRPr="00225702">
        <w:t>Регулятивные</w:t>
      </w:r>
      <w:r w:rsidRPr="00225702">
        <w:rPr>
          <w:spacing w:val="-6"/>
        </w:rPr>
        <w:t xml:space="preserve"> </w:t>
      </w:r>
      <w:r w:rsidRPr="00225702">
        <w:t>УУД:</w:t>
      </w:r>
    </w:p>
    <w:p w:rsidR="004B486A" w:rsidRPr="00225702" w:rsidRDefault="004B486A" w:rsidP="004B486A">
      <w:pPr>
        <w:pStyle w:val="a7"/>
        <w:numPr>
          <w:ilvl w:val="0"/>
          <w:numId w:val="38"/>
        </w:numPr>
        <w:tabs>
          <w:tab w:val="left" w:pos="1179"/>
        </w:tabs>
        <w:spacing w:line="276" w:lineRule="auto"/>
        <w:ind w:right="397" w:firstLine="566"/>
        <w:jc w:val="left"/>
        <w:rPr>
          <w:sz w:val="24"/>
        </w:rPr>
      </w:pPr>
      <w:r w:rsidRPr="00225702">
        <w:rPr>
          <w:sz w:val="24"/>
        </w:rPr>
        <w:t>определять</w:t>
      </w:r>
      <w:r w:rsidRPr="00225702">
        <w:rPr>
          <w:spacing w:val="10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1"/>
          <w:sz w:val="24"/>
        </w:rPr>
        <w:t xml:space="preserve"> </w:t>
      </w:r>
      <w:r w:rsidRPr="00225702">
        <w:rPr>
          <w:sz w:val="24"/>
        </w:rPr>
        <w:t>формулировать</w:t>
      </w:r>
      <w:r w:rsidRPr="00225702">
        <w:rPr>
          <w:spacing w:val="11"/>
          <w:sz w:val="24"/>
        </w:rPr>
        <w:t xml:space="preserve"> </w:t>
      </w:r>
      <w:r w:rsidRPr="00225702">
        <w:rPr>
          <w:sz w:val="24"/>
        </w:rPr>
        <w:t>цель</w:t>
      </w:r>
      <w:r w:rsidRPr="00225702">
        <w:rPr>
          <w:spacing w:val="6"/>
          <w:sz w:val="24"/>
        </w:rPr>
        <w:t xml:space="preserve"> </w:t>
      </w:r>
      <w:r w:rsidRPr="00225702">
        <w:rPr>
          <w:sz w:val="24"/>
        </w:rPr>
        <w:t>деятельности,</w:t>
      </w:r>
      <w:r w:rsidRPr="00225702">
        <w:rPr>
          <w:spacing w:val="12"/>
          <w:sz w:val="24"/>
        </w:rPr>
        <w:t xml:space="preserve"> </w:t>
      </w:r>
      <w:r w:rsidRPr="00225702">
        <w:rPr>
          <w:sz w:val="24"/>
        </w:rPr>
        <w:t>составлять</w:t>
      </w:r>
      <w:r w:rsidRPr="00225702">
        <w:rPr>
          <w:spacing w:val="10"/>
          <w:sz w:val="24"/>
        </w:rPr>
        <w:t xml:space="preserve"> </w:t>
      </w:r>
      <w:r w:rsidRPr="00225702">
        <w:rPr>
          <w:sz w:val="24"/>
        </w:rPr>
        <w:t>план</w:t>
      </w:r>
      <w:r w:rsidRPr="00225702">
        <w:rPr>
          <w:spacing w:val="11"/>
          <w:sz w:val="24"/>
        </w:rPr>
        <w:t xml:space="preserve"> </w:t>
      </w:r>
      <w:r w:rsidRPr="00225702">
        <w:rPr>
          <w:sz w:val="24"/>
        </w:rPr>
        <w:t>действий</w:t>
      </w:r>
      <w:r w:rsidRPr="00225702">
        <w:rPr>
          <w:spacing w:val="11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14"/>
          <w:sz w:val="24"/>
        </w:rPr>
        <w:t xml:space="preserve"> </w:t>
      </w:r>
      <w:r w:rsidRPr="00225702">
        <w:rPr>
          <w:sz w:val="24"/>
        </w:rPr>
        <w:t>решению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проблемы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(задачи);</w:t>
      </w:r>
    </w:p>
    <w:p w:rsidR="004B486A" w:rsidRPr="00225702" w:rsidRDefault="004B486A" w:rsidP="004B486A">
      <w:pPr>
        <w:pStyle w:val="a7"/>
        <w:numPr>
          <w:ilvl w:val="0"/>
          <w:numId w:val="38"/>
        </w:numPr>
        <w:tabs>
          <w:tab w:val="left" w:pos="1254"/>
          <w:tab w:val="left" w:pos="1255"/>
          <w:tab w:val="left" w:pos="2823"/>
          <w:tab w:val="left" w:pos="4371"/>
          <w:tab w:val="left" w:pos="4693"/>
          <w:tab w:val="left" w:pos="5968"/>
          <w:tab w:val="left" w:pos="7554"/>
          <w:tab w:val="left" w:pos="8010"/>
          <w:tab w:val="left" w:pos="9784"/>
          <w:tab w:val="left" w:pos="10499"/>
        </w:tabs>
        <w:spacing w:line="276" w:lineRule="auto"/>
        <w:ind w:right="397" w:firstLine="566"/>
        <w:jc w:val="left"/>
        <w:rPr>
          <w:sz w:val="24"/>
        </w:rPr>
      </w:pPr>
      <w:r w:rsidRPr="00225702">
        <w:rPr>
          <w:sz w:val="24"/>
        </w:rPr>
        <w:t>использовать</w:t>
      </w:r>
      <w:r w:rsidRPr="00225702">
        <w:rPr>
          <w:sz w:val="24"/>
        </w:rPr>
        <w:tab/>
        <w:t>информацию</w:t>
      </w:r>
      <w:r w:rsidRPr="00225702">
        <w:rPr>
          <w:sz w:val="24"/>
        </w:rPr>
        <w:tab/>
        <w:t>в</w:t>
      </w:r>
      <w:r w:rsidRPr="00225702">
        <w:rPr>
          <w:sz w:val="24"/>
        </w:rPr>
        <w:tab/>
        <w:t>проектной</w:t>
      </w:r>
      <w:r w:rsidRPr="00225702">
        <w:rPr>
          <w:sz w:val="24"/>
        </w:rPr>
        <w:tab/>
        <w:t>деятельности</w:t>
      </w:r>
      <w:r w:rsidRPr="00225702">
        <w:rPr>
          <w:sz w:val="24"/>
        </w:rPr>
        <w:tab/>
        <w:t>по</w:t>
      </w:r>
      <w:r w:rsidRPr="00225702">
        <w:rPr>
          <w:sz w:val="24"/>
        </w:rPr>
        <w:tab/>
        <w:t>формированию</w:t>
      </w:r>
      <w:r w:rsidRPr="00225702">
        <w:rPr>
          <w:sz w:val="24"/>
        </w:rPr>
        <w:tab/>
        <w:t>ЗОЖ</w:t>
      </w:r>
      <w:r w:rsidRPr="00225702">
        <w:rPr>
          <w:sz w:val="24"/>
        </w:rPr>
        <w:tab/>
        <w:t>под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руководством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учителя-консультанта.</w:t>
      </w:r>
    </w:p>
    <w:p w:rsidR="004B486A" w:rsidRPr="00225702" w:rsidRDefault="004B486A" w:rsidP="004B486A">
      <w:pPr>
        <w:pStyle w:val="a5"/>
        <w:ind w:left="0" w:right="397"/>
        <w:jc w:val="left"/>
        <w:rPr>
          <w:sz w:val="28"/>
        </w:rPr>
      </w:pPr>
    </w:p>
    <w:p w:rsidR="004B486A" w:rsidRPr="00225702" w:rsidRDefault="004B486A" w:rsidP="004B486A">
      <w:pPr>
        <w:pStyle w:val="Heading2"/>
        <w:ind w:right="397"/>
      </w:pPr>
      <w:r w:rsidRPr="00225702">
        <w:t>Коммуникативные</w:t>
      </w:r>
      <w:r w:rsidRPr="00225702">
        <w:rPr>
          <w:spacing w:val="-7"/>
        </w:rPr>
        <w:t xml:space="preserve"> </w:t>
      </w:r>
      <w:r w:rsidRPr="00225702">
        <w:t>УУД:</w:t>
      </w:r>
    </w:p>
    <w:p w:rsidR="004B486A" w:rsidRPr="00225702" w:rsidRDefault="004B486A" w:rsidP="004B486A">
      <w:pPr>
        <w:pStyle w:val="a7"/>
        <w:numPr>
          <w:ilvl w:val="0"/>
          <w:numId w:val="38"/>
        </w:numPr>
        <w:tabs>
          <w:tab w:val="left" w:pos="1140"/>
        </w:tabs>
        <w:spacing w:line="276" w:lineRule="auto"/>
        <w:ind w:right="397" w:firstLine="566"/>
        <w:jc w:val="left"/>
        <w:rPr>
          <w:sz w:val="24"/>
        </w:rPr>
      </w:pPr>
      <w:r w:rsidRPr="00225702">
        <w:rPr>
          <w:sz w:val="24"/>
        </w:rPr>
        <w:t>оформлять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свои мысли 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устной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 письменной речи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учетом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своих учебных 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жизненных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речевых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ситуаций,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том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числе 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применением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средств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ИКТ;</w:t>
      </w:r>
    </w:p>
    <w:p w:rsidR="004B486A" w:rsidRPr="00225702" w:rsidRDefault="004B486A" w:rsidP="004B486A">
      <w:pPr>
        <w:pStyle w:val="a7"/>
        <w:numPr>
          <w:ilvl w:val="0"/>
          <w:numId w:val="38"/>
        </w:numPr>
        <w:tabs>
          <w:tab w:val="left" w:pos="1145"/>
        </w:tabs>
        <w:spacing w:line="276" w:lineRule="auto"/>
        <w:ind w:right="397" w:firstLine="566"/>
        <w:jc w:val="left"/>
        <w:rPr>
          <w:sz w:val="24"/>
        </w:rPr>
      </w:pPr>
      <w:r w:rsidRPr="00225702">
        <w:rPr>
          <w:sz w:val="24"/>
        </w:rPr>
        <w:t>при</w:t>
      </w:r>
      <w:r w:rsidRPr="00225702">
        <w:rPr>
          <w:spacing w:val="27"/>
          <w:sz w:val="24"/>
        </w:rPr>
        <w:t xml:space="preserve"> </w:t>
      </w:r>
      <w:r w:rsidRPr="00225702">
        <w:rPr>
          <w:sz w:val="24"/>
        </w:rPr>
        <w:t>необходимости</w:t>
      </w:r>
      <w:r w:rsidRPr="00225702">
        <w:rPr>
          <w:spacing w:val="28"/>
          <w:sz w:val="24"/>
        </w:rPr>
        <w:t xml:space="preserve"> </w:t>
      </w:r>
      <w:r w:rsidRPr="00225702">
        <w:rPr>
          <w:sz w:val="24"/>
        </w:rPr>
        <w:t>отстаивать</w:t>
      </w:r>
      <w:r w:rsidRPr="00225702">
        <w:rPr>
          <w:spacing w:val="33"/>
          <w:sz w:val="24"/>
        </w:rPr>
        <w:t xml:space="preserve"> </w:t>
      </w:r>
      <w:r w:rsidRPr="00225702">
        <w:rPr>
          <w:sz w:val="24"/>
        </w:rPr>
        <w:t>свою</w:t>
      </w:r>
      <w:r w:rsidRPr="00225702">
        <w:rPr>
          <w:spacing w:val="31"/>
          <w:sz w:val="24"/>
        </w:rPr>
        <w:t xml:space="preserve"> </w:t>
      </w:r>
      <w:r w:rsidRPr="00225702">
        <w:rPr>
          <w:sz w:val="24"/>
        </w:rPr>
        <w:t>точку</w:t>
      </w:r>
      <w:r w:rsidRPr="00225702">
        <w:rPr>
          <w:spacing w:val="23"/>
          <w:sz w:val="24"/>
        </w:rPr>
        <w:t xml:space="preserve"> </w:t>
      </w:r>
      <w:r w:rsidRPr="00225702">
        <w:rPr>
          <w:sz w:val="24"/>
        </w:rPr>
        <w:t>зрения,</w:t>
      </w:r>
      <w:r w:rsidRPr="00225702">
        <w:rPr>
          <w:spacing w:val="34"/>
          <w:sz w:val="24"/>
        </w:rPr>
        <w:t xml:space="preserve"> </w:t>
      </w:r>
      <w:r w:rsidRPr="00225702">
        <w:rPr>
          <w:sz w:val="24"/>
        </w:rPr>
        <w:t>аргументируя</w:t>
      </w:r>
      <w:r w:rsidRPr="00225702">
        <w:rPr>
          <w:spacing w:val="32"/>
          <w:sz w:val="24"/>
        </w:rPr>
        <w:t xml:space="preserve"> </w:t>
      </w:r>
      <w:r w:rsidRPr="00225702">
        <w:rPr>
          <w:sz w:val="24"/>
        </w:rPr>
        <w:t>ее.</w:t>
      </w:r>
      <w:r w:rsidRPr="00225702">
        <w:rPr>
          <w:spacing w:val="34"/>
          <w:sz w:val="24"/>
        </w:rPr>
        <w:t xml:space="preserve"> </w:t>
      </w:r>
      <w:r w:rsidRPr="00225702">
        <w:rPr>
          <w:sz w:val="24"/>
        </w:rPr>
        <w:t>Учиться</w:t>
      </w:r>
      <w:r w:rsidRPr="00225702">
        <w:rPr>
          <w:spacing w:val="32"/>
          <w:sz w:val="24"/>
        </w:rPr>
        <w:t xml:space="preserve"> </w:t>
      </w:r>
      <w:r w:rsidRPr="00225702">
        <w:rPr>
          <w:sz w:val="24"/>
        </w:rPr>
        <w:t>подтверждать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аргументы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фактами;</w:t>
      </w:r>
    </w:p>
    <w:p w:rsidR="004B486A" w:rsidRPr="00225702" w:rsidRDefault="004B486A" w:rsidP="004B486A">
      <w:pPr>
        <w:pStyle w:val="a7"/>
        <w:numPr>
          <w:ilvl w:val="0"/>
          <w:numId w:val="38"/>
        </w:numPr>
        <w:tabs>
          <w:tab w:val="left" w:pos="1111"/>
        </w:tabs>
        <w:ind w:left="1110" w:right="397" w:hanging="145"/>
        <w:rPr>
          <w:sz w:val="24"/>
        </w:rPr>
      </w:pPr>
      <w:r w:rsidRPr="00225702">
        <w:rPr>
          <w:sz w:val="24"/>
        </w:rPr>
        <w:t>учиться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критично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относиться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к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собственному</w:t>
      </w:r>
      <w:r w:rsidRPr="00225702">
        <w:rPr>
          <w:spacing w:val="-10"/>
          <w:sz w:val="24"/>
        </w:rPr>
        <w:t xml:space="preserve"> </w:t>
      </w:r>
      <w:r w:rsidRPr="00225702">
        <w:rPr>
          <w:sz w:val="24"/>
        </w:rPr>
        <w:t>мнению;</w:t>
      </w:r>
    </w:p>
    <w:p w:rsidR="004B486A" w:rsidRPr="00225702" w:rsidRDefault="004B486A" w:rsidP="004B486A">
      <w:pPr>
        <w:pStyle w:val="a7"/>
        <w:numPr>
          <w:ilvl w:val="0"/>
          <w:numId w:val="38"/>
        </w:numPr>
        <w:tabs>
          <w:tab w:val="left" w:pos="1126"/>
        </w:tabs>
        <w:spacing w:line="276" w:lineRule="auto"/>
        <w:ind w:right="397" w:firstLine="566"/>
        <w:rPr>
          <w:sz w:val="24"/>
        </w:rPr>
      </w:pPr>
      <w:r w:rsidRPr="00225702">
        <w:rPr>
          <w:sz w:val="24"/>
        </w:rPr>
        <w:t>организовывать учебное взаимодействие в группе (распределять роли, договариваться друг 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другом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т.д.);</w:t>
      </w:r>
    </w:p>
    <w:p w:rsidR="004B486A" w:rsidRPr="00225702" w:rsidRDefault="004B486A" w:rsidP="004B486A">
      <w:pPr>
        <w:pStyle w:val="a7"/>
        <w:numPr>
          <w:ilvl w:val="0"/>
          <w:numId w:val="38"/>
        </w:numPr>
        <w:tabs>
          <w:tab w:val="left" w:pos="1111"/>
        </w:tabs>
        <w:spacing w:line="276" w:lineRule="auto"/>
        <w:ind w:left="966" w:right="397" w:firstLine="0"/>
        <w:rPr>
          <w:sz w:val="24"/>
        </w:rPr>
      </w:pPr>
      <w:r w:rsidRPr="00225702">
        <w:rPr>
          <w:sz w:val="24"/>
        </w:rPr>
        <w:t>предвидеть (прогнозировать) последствия коллективных решений.</w:t>
      </w:r>
      <w:r w:rsidRPr="00225702">
        <w:rPr>
          <w:spacing w:val="-58"/>
          <w:sz w:val="24"/>
        </w:rPr>
        <w:t xml:space="preserve"> </w:t>
      </w:r>
      <w:r w:rsidRPr="00225702">
        <w:rPr>
          <w:sz w:val="24"/>
        </w:rPr>
        <w:t>Реализация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программы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способствует:</w:t>
      </w:r>
    </w:p>
    <w:p w:rsidR="004B486A" w:rsidRPr="00225702" w:rsidRDefault="004B486A" w:rsidP="004B486A">
      <w:pPr>
        <w:pStyle w:val="a7"/>
        <w:numPr>
          <w:ilvl w:val="0"/>
          <w:numId w:val="38"/>
        </w:numPr>
        <w:tabs>
          <w:tab w:val="left" w:pos="1145"/>
        </w:tabs>
        <w:spacing w:before="4" w:line="276" w:lineRule="auto"/>
        <w:ind w:right="397" w:firstLine="566"/>
        <w:rPr>
          <w:sz w:val="24"/>
        </w:rPr>
      </w:pPr>
      <w:r w:rsidRPr="00225702">
        <w:rPr>
          <w:sz w:val="24"/>
        </w:rPr>
        <w:t>повышению эффективности работы педагогов и медицинских работников по сохранению 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укреплению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здоровья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учащихся;</w:t>
      </w:r>
    </w:p>
    <w:p w:rsidR="004B486A" w:rsidRPr="00225702" w:rsidRDefault="004B486A" w:rsidP="004B486A">
      <w:pPr>
        <w:pStyle w:val="a7"/>
        <w:numPr>
          <w:ilvl w:val="0"/>
          <w:numId w:val="38"/>
        </w:numPr>
        <w:tabs>
          <w:tab w:val="left" w:pos="1164"/>
        </w:tabs>
        <w:spacing w:line="276" w:lineRule="auto"/>
        <w:ind w:right="397" w:firstLine="566"/>
        <w:rPr>
          <w:sz w:val="24"/>
        </w:rPr>
      </w:pPr>
      <w:r w:rsidRPr="00225702">
        <w:rPr>
          <w:sz w:val="24"/>
        </w:rPr>
        <w:t>пополнению фонда технического оборудования и создание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дополнительных кабинетов по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обслуживанию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учащихся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целью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сохранения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укрепления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их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здоровья;</w:t>
      </w:r>
    </w:p>
    <w:p w:rsidR="004B486A" w:rsidRPr="00225702" w:rsidRDefault="004B486A" w:rsidP="004B486A">
      <w:pPr>
        <w:pStyle w:val="a5"/>
        <w:spacing w:line="276" w:lineRule="auto"/>
        <w:ind w:right="397" w:firstLine="566"/>
      </w:pPr>
      <w:r w:rsidRPr="00225702">
        <w:lastRenderedPageBreak/>
        <w:t>-удовлетворению</w:t>
      </w:r>
      <w:r w:rsidRPr="00225702">
        <w:rPr>
          <w:spacing w:val="1"/>
        </w:rPr>
        <w:t xml:space="preserve"> </w:t>
      </w:r>
      <w:r w:rsidRPr="00225702">
        <w:t>спроса</w:t>
      </w:r>
      <w:r w:rsidRPr="00225702">
        <w:rPr>
          <w:spacing w:val="1"/>
        </w:rPr>
        <w:t xml:space="preserve"> </w:t>
      </w:r>
      <w:r w:rsidRPr="00225702">
        <w:t>населения</w:t>
      </w:r>
      <w:r w:rsidRPr="00225702">
        <w:rPr>
          <w:spacing w:val="1"/>
        </w:rPr>
        <w:t xml:space="preserve"> </w:t>
      </w:r>
      <w:r w:rsidRPr="00225702">
        <w:t>(подростков,</w:t>
      </w:r>
      <w:r w:rsidRPr="00225702">
        <w:rPr>
          <w:spacing w:val="1"/>
        </w:rPr>
        <w:t xml:space="preserve"> </w:t>
      </w:r>
      <w:r w:rsidRPr="00225702">
        <w:t>молодежи,</w:t>
      </w:r>
      <w:r w:rsidRPr="00225702">
        <w:rPr>
          <w:spacing w:val="1"/>
        </w:rPr>
        <w:t xml:space="preserve"> </w:t>
      </w:r>
      <w:r w:rsidRPr="00225702">
        <w:t>родителей)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использовании</w:t>
      </w:r>
      <w:r w:rsidRPr="00225702">
        <w:rPr>
          <w:spacing w:val="1"/>
        </w:rPr>
        <w:t xml:space="preserve"> </w:t>
      </w:r>
      <w:r w:rsidRPr="00225702">
        <w:t>спортивной</w:t>
      </w:r>
      <w:r w:rsidRPr="00225702">
        <w:rPr>
          <w:spacing w:val="-3"/>
        </w:rPr>
        <w:t xml:space="preserve"> </w:t>
      </w:r>
      <w:r w:rsidRPr="00225702">
        <w:t>базы</w:t>
      </w:r>
      <w:r w:rsidRPr="00225702">
        <w:rPr>
          <w:spacing w:val="-1"/>
        </w:rPr>
        <w:t xml:space="preserve"> </w:t>
      </w:r>
      <w:r w:rsidRPr="00225702">
        <w:t>школы</w:t>
      </w:r>
      <w:r w:rsidRPr="00225702">
        <w:rPr>
          <w:spacing w:val="-1"/>
        </w:rPr>
        <w:t xml:space="preserve"> </w:t>
      </w:r>
      <w:r w:rsidRPr="00225702">
        <w:t>для</w:t>
      </w:r>
      <w:r w:rsidRPr="00225702">
        <w:rPr>
          <w:spacing w:val="2"/>
        </w:rPr>
        <w:t xml:space="preserve"> </w:t>
      </w:r>
      <w:r w:rsidRPr="00225702">
        <w:t>занятий</w:t>
      </w:r>
      <w:r w:rsidRPr="00225702">
        <w:rPr>
          <w:spacing w:val="3"/>
        </w:rPr>
        <w:t xml:space="preserve"> </w:t>
      </w:r>
      <w:r w:rsidRPr="00225702">
        <w:t>спортом;</w:t>
      </w:r>
    </w:p>
    <w:p w:rsidR="004B486A" w:rsidRPr="00225702" w:rsidRDefault="004B486A" w:rsidP="004B486A">
      <w:pPr>
        <w:pStyle w:val="a7"/>
        <w:numPr>
          <w:ilvl w:val="0"/>
          <w:numId w:val="38"/>
        </w:numPr>
        <w:tabs>
          <w:tab w:val="left" w:pos="1183"/>
        </w:tabs>
        <w:spacing w:line="276" w:lineRule="auto"/>
        <w:ind w:right="397" w:firstLine="566"/>
        <w:rPr>
          <w:sz w:val="24"/>
        </w:rPr>
      </w:pPr>
      <w:r w:rsidRPr="00225702">
        <w:rPr>
          <w:sz w:val="24"/>
        </w:rPr>
        <w:t>использованию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новых,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эффективных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технологий,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основанных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уважении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личности,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ее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интересов,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заботе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о</w:t>
      </w:r>
      <w:r w:rsidRPr="00225702">
        <w:rPr>
          <w:spacing w:val="6"/>
          <w:sz w:val="24"/>
        </w:rPr>
        <w:t xml:space="preserve"> </w:t>
      </w:r>
      <w:r w:rsidRPr="00225702">
        <w:rPr>
          <w:sz w:val="24"/>
        </w:rPr>
        <w:t>ее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здоровье;</w:t>
      </w:r>
    </w:p>
    <w:p w:rsidR="004B486A" w:rsidRPr="00225702" w:rsidRDefault="004B486A" w:rsidP="004B486A">
      <w:pPr>
        <w:pStyle w:val="a7"/>
        <w:numPr>
          <w:ilvl w:val="0"/>
          <w:numId w:val="38"/>
        </w:numPr>
        <w:tabs>
          <w:tab w:val="left" w:pos="1207"/>
        </w:tabs>
        <w:spacing w:line="276" w:lineRule="auto"/>
        <w:ind w:right="397" w:firstLine="566"/>
        <w:rPr>
          <w:sz w:val="24"/>
        </w:rPr>
      </w:pPr>
      <w:r w:rsidRPr="00225702">
        <w:rPr>
          <w:sz w:val="24"/>
        </w:rPr>
        <w:t>расширению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перечня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дополнительных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услуг,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предоставляемых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детям,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посещающим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дополнительные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образовательные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учреждения,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решения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проблемы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адаптации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учащихся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I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ступени;</w:t>
      </w:r>
    </w:p>
    <w:p w:rsidR="004B486A" w:rsidRPr="00225702" w:rsidRDefault="004B486A" w:rsidP="004B486A">
      <w:pPr>
        <w:pStyle w:val="a7"/>
        <w:numPr>
          <w:ilvl w:val="0"/>
          <w:numId w:val="38"/>
        </w:numPr>
        <w:tabs>
          <w:tab w:val="left" w:pos="1131"/>
        </w:tabs>
        <w:spacing w:line="276" w:lineRule="auto"/>
        <w:ind w:right="397" w:firstLine="566"/>
        <w:rPr>
          <w:sz w:val="24"/>
        </w:rPr>
      </w:pPr>
      <w:r w:rsidRPr="00225702">
        <w:rPr>
          <w:sz w:val="24"/>
        </w:rPr>
        <w:t>обеспечению охраны жизни и безопасных условий учебы и труда; сохранение и укрепление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здоровья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обучающихся,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формирование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их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здорового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образа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жизни;</w:t>
      </w:r>
    </w:p>
    <w:p w:rsidR="004B486A" w:rsidRPr="00225702" w:rsidRDefault="004B486A" w:rsidP="004B486A">
      <w:pPr>
        <w:pStyle w:val="a7"/>
        <w:numPr>
          <w:ilvl w:val="0"/>
          <w:numId w:val="38"/>
        </w:numPr>
        <w:tabs>
          <w:tab w:val="left" w:pos="1111"/>
        </w:tabs>
        <w:spacing w:line="275" w:lineRule="exact"/>
        <w:ind w:left="1110" w:right="397" w:hanging="145"/>
        <w:rPr>
          <w:sz w:val="24"/>
        </w:rPr>
      </w:pPr>
      <w:r w:rsidRPr="00225702">
        <w:rPr>
          <w:sz w:val="24"/>
        </w:rPr>
        <w:t>созданию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условий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полноценного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питания</w:t>
      </w:r>
      <w:r w:rsidRPr="00225702">
        <w:rPr>
          <w:spacing w:val="-12"/>
          <w:sz w:val="24"/>
        </w:rPr>
        <w:t xml:space="preserve"> </w:t>
      </w:r>
      <w:r w:rsidRPr="00225702">
        <w:rPr>
          <w:sz w:val="24"/>
        </w:rPr>
        <w:t>обучающихся;</w:t>
      </w:r>
    </w:p>
    <w:p w:rsidR="004B486A" w:rsidRPr="00225702" w:rsidRDefault="004B486A" w:rsidP="004B486A">
      <w:pPr>
        <w:pStyle w:val="a7"/>
        <w:numPr>
          <w:ilvl w:val="0"/>
          <w:numId w:val="38"/>
        </w:numPr>
        <w:tabs>
          <w:tab w:val="left" w:pos="1111"/>
        </w:tabs>
        <w:spacing w:before="40"/>
        <w:ind w:left="1110" w:right="397" w:hanging="145"/>
        <w:rPr>
          <w:sz w:val="24"/>
        </w:rPr>
      </w:pPr>
      <w:r w:rsidRPr="00225702">
        <w:rPr>
          <w:sz w:val="24"/>
        </w:rPr>
        <w:t>повышению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профессионального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мастерства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качества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труда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педагогических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кадров;</w:t>
      </w:r>
    </w:p>
    <w:p w:rsidR="004B486A" w:rsidRPr="00225702" w:rsidRDefault="004B486A" w:rsidP="004B486A">
      <w:pPr>
        <w:pStyle w:val="a7"/>
        <w:numPr>
          <w:ilvl w:val="0"/>
          <w:numId w:val="38"/>
        </w:numPr>
        <w:tabs>
          <w:tab w:val="left" w:pos="1111"/>
        </w:tabs>
        <w:spacing w:before="41"/>
        <w:ind w:left="1110" w:right="397" w:hanging="145"/>
        <w:rPr>
          <w:sz w:val="24"/>
        </w:rPr>
      </w:pPr>
      <w:r w:rsidRPr="00225702">
        <w:rPr>
          <w:sz w:val="24"/>
        </w:rPr>
        <w:t>созданию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новых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культурно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–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спортивных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комплексов.</w:t>
      </w:r>
    </w:p>
    <w:p w:rsidR="004B486A" w:rsidRPr="00225702" w:rsidRDefault="004B486A" w:rsidP="004B486A">
      <w:pPr>
        <w:pStyle w:val="a5"/>
        <w:spacing w:before="46" w:line="276" w:lineRule="auto"/>
        <w:ind w:right="397" w:firstLine="566"/>
      </w:pPr>
      <w:r w:rsidRPr="00225702">
        <w:t>Целевая Программа формирования культуры здорового и безопасного образа жизни позволяет</w:t>
      </w:r>
      <w:r w:rsidRPr="00225702">
        <w:rPr>
          <w:spacing w:val="1"/>
        </w:rPr>
        <w:t xml:space="preserve"> </w:t>
      </w:r>
      <w:r w:rsidRPr="00225702">
        <w:t>создать инновационный потенциал, обеспечить принципиальное изменение ситуации, оперативно</w:t>
      </w:r>
      <w:r w:rsidRPr="00225702">
        <w:rPr>
          <w:spacing w:val="1"/>
        </w:rPr>
        <w:t xml:space="preserve"> </w:t>
      </w:r>
      <w:r w:rsidRPr="00225702">
        <w:t>решать</w:t>
      </w:r>
      <w:r w:rsidRPr="00225702">
        <w:rPr>
          <w:spacing w:val="1"/>
        </w:rPr>
        <w:t xml:space="preserve"> </w:t>
      </w:r>
      <w:r w:rsidRPr="00225702">
        <w:t>возникающие</w:t>
      </w:r>
      <w:r w:rsidRPr="00225702">
        <w:rPr>
          <w:spacing w:val="1"/>
        </w:rPr>
        <w:t xml:space="preserve"> </w:t>
      </w:r>
      <w:r w:rsidRPr="00225702">
        <w:t>проблемы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расширить</w:t>
      </w:r>
      <w:r w:rsidRPr="00225702">
        <w:rPr>
          <w:spacing w:val="1"/>
        </w:rPr>
        <w:t xml:space="preserve"> </w:t>
      </w:r>
      <w:r w:rsidRPr="00225702">
        <w:t>имеющиеся</w:t>
      </w:r>
      <w:r w:rsidRPr="00225702">
        <w:rPr>
          <w:spacing w:val="1"/>
        </w:rPr>
        <w:t xml:space="preserve"> </w:t>
      </w:r>
      <w:r w:rsidRPr="00225702">
        <w:t>возможности</w:t>
      </w:r>
      <w:r w:rsidRPr="00225702">
        <w:rPr>
          <w:spacing w:val="1"/>
        </w:rPr>
        <w:t xml:space="preserve"> </w:t>
      </w:r>
      <w:r w:rsidRPr="00225702">
        <w:t>комплексной</w:t>
      </w:r>
      <w:r w:rsidRPr="00225702">
        <w:rPr>
          <w:spacing w:val="1"/>
        </w:rPr>
        <w:t xml:space="preserve"> </w:t>
      </w:r>
      <w:r w:rsidRPr="00225702">
        <w:t>системной</w:t>
      </w:r>
      <w:r w:rsidRPr="00225702">
        <w:rPr>
          <w:spacing w:val="1"/>
        </w:rPr>
        <w:t xml:space="preserve"> </w:t>
      </w:r>
      <w:r w:rsidRPr="00225702">
        <w:t>работы</w:t>
      </w:r>
      <w:r w:rsidRPr="00225702">
        <w:rPr>
          <w:spacing w:val="-1"/>
        </w:rPr>
        <w:t xml:space="preserve"> </w:t>
      </w:r>
      <w:r w:rsidRPr="00225702">
        <w:t>по</w:t>
      </w:r>
      <w:r w:rsidRPr="00225702">
        <w:rPr>
          <w:spacing w:val="2"/>
        </w:rPr>
        <w:t xml:space="preserve"> </w:t>
      </w:r>
      <w:r w:rsidRPr="00225702">
        <w:t>охране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3"/>
        </w:rPr>
        <w:t xml:space="preserve"> </w:t>
      </w:r>
      <w:r w:rsidRPr="00225702">
        <w:t>укреплению</w:t>
      </w:r>
      <w:r w:rsidRPr="00225702">
        <w:rPr>
          <w:spacing w:val="-1"/>
        </w:rPr>
        <w:t xml:space="preserve"> </w:t>
      </w:r>
      <w:r w:rsidRPr="00225702">
        <w:t>здоровья.</w:t>
      </w:r>
    </w:p>
    <w:p w:rsidR="004B486A" w:rsidRPr="00225702" w:rsidRDefault="004B486A" w:rsidP="004B486A">
      <w:pPr>
        <w:pStyle w:val="Heading1"/>
        <w:numPr>
          <w:ilvl w:val="1"/>
          <w:numId w:val="37"/>
        </w:numPr>
        <w:tabs>
          <w:tab w:val="left" w:pos="766"/>
        </w:tabs>
        <w:spacing w:before="4" w:line="237" w:lineRule="auto"/>
        <w:ind w:right="397" w:hanging="428"/>
      </w:pPr>
      <w:r w:rsidRPr="00225702">
        <w:t>Программа коррекционной работы</w:t>
      </w:r>
      <w:r w:rsidRPr="00225702">
        <w:rPr>
          <w:spacing w:val="-57"/>
        </w:rPr>
        <w:t xml:space="preserve">      </w:t>
      </w:r>
      <w:r w:rsidRPr="00225702">
        <w:t>Пояснительная</w:t>
      </w:r>
      <w:r w:rsidRPr="00225702">
        <w:rPr>
          <w:spacing w:val="-3"/>
        </w:rPr>
        <w:t xml:space="preserve"> </w:t>
      </w:r>
      <w:r w:rsidRPr="00225702">
        <w:t>записка</w:t>
      </w:r>
    </w:p>
    <w:p w:rsidR="004B486A" w:rsidRPr="00225702" w:rsidRDefault="004B486A" w:rsidP="004B486A">
      <w:pPr>
        <w:pStyle w:val="a5"/>
        <w:ind w:right="397" w:firstLine="705"/>
      </w:pPr>
      <w:r w:rsidRPr="00225702">
        <w:t>Программа</w:t>
      </w:r>
      <w:r w:rsidRPr="00225702">
        <w:rPr>
          <w:spacing w:val="11"/>
        </w:rPr>
        <w:t xml:space="preserve"> </w:t>
      </w:r>
      <w:r w:rsidRPr="00225702">
        <w:t>коррекционной</w:t>
      </w:r>
      <w:r w:rsidRPr="00225702">
        <w:rPr>
          <w:spacing w:val="14"/>
        </w:rPr>
        <w:t xml:space="preserve"> </w:t>
      </w:r>
      <w:r w:rsidRPr="00225702">
        <w:t>работы</w:t>
      </w:r>
      <w:r w:rsidRPr="00225702">
        <w:rPr>
          <w:spacing w:val="15"/>
        </w:rPr>
        <w:t xml:space="preserve"> </w:t>
      </w:r>
      <w:r w:rsidRPr="00225702">
        <w:t>на</w:t>
      </w:r>
      <w:r w:rsidRPr="00225702">
        <w:rPr>
          <w:spacing w:val="12"/>
        </w:rPr>
        <w:t xml:space="preserve"> </w:t>
      </w:r>
      <w:r w:rsidRPr="00225702">
        <w:t>уровне</w:t>
      </w:r>
      <w:r w:rsidRPr="00225702">
        <w:rPr>
          <w:spacing w:val="7"/>
        </w:rPr>
        <w:t xml:space="preserve"> </w:t>
      </w:r>
      <w:r w:rsidRPr="00225702">
        <w:t>начального</w:t>
      </w:r>
      <w:r w:rsidRPr="00225702">
        <w:rPr>
          <w:spacing w:val="12"/>
        </w:rPr>
        <w:t xml:space="preserve"> </w:t>
      </w:r>
      <w:r w:rsidRPr="00225702">
        <w:t>общего</w:t>
      </w:r>
      <w:r w:rsidRPr="00225702">
        <w:rPr>
          <w:spacing w:val="13"/>
        </w:rPr>
        <w:t xml:space="preserve"> </w:t>
      </w:r>
      <w:r w:rsidRPr="00225702">
        <w:t>образования</w:t>
      </w:r>
      <w:r w:rsidRPr="00225702">
        <w:rPr>
          <w:spacing w:val="86"/>
        </w:rPr>
        <w:t xml:space="preserve"> </w:t>
      </w:r>
      <w:r w:rsidRPr="00225702">
        <w:t>сформирована</w:t>
      </w:r>
      <w:r w:rsidRPr="00225702">
        <w:rPr>
          <w:spacing w:val="-57"/>
        </w:rPr>
        <w:t xml:space="preserve"> </w:t>
      </w:r>
      <w:r w:rsidRPr="00225702">
        <w:t>с учётом факторов, оказывающих существенное влияние на адаптацию обучающихся в ученическом</w:t>
      </w:r>
      <w:r w:rsidRPr="00225702">
        <w:rPr>
          <w:spacing w:val="1"/>
        </w:rPr>
        <w:t xml:space="preserve"> </w:t>
      </w:r>
      <w:r w:rsidRPr="00225702">
        <w:t>коллективе.</w:t>
      </w:r>
      <w:r w:rsidRPr="00225702">
        <w:rPr>
          <w:spacing w:val="1"/>
        </w:rPr>
        <w:t xml:space="preserve"> </w:t>
      </w:r>
      <w:r w:rsidRPr="00225702">
        <w:t>Программа</w:t>
      </w:r>
      <w:r w:rsidRPr="00225702">
        <w:rPr>
          <w:spacing w:val="1"/>
        </w:rPr>
        <w:t xml:space="preserve"> </w:t>
      </w:r>
      <w:r w:rsidRPr="00225702">
        <w:t>коррекционной</w:t>
      </w:r>
      <w:r w:rsidRPr="00225702">
        <w:rPr>
          <w:spacing w:val="1"/>
        </w:rPr>
        <w:t xml:space="preserve"> </w:t>
      </w:r>
      <w:r w:rsidRPr="00225702">
        <w:t>работы</w:t>
      </w:r>
      <w:r w:rsidRPr="00225702">
        <w:rPr>
          <w:spacing w:val="1"/>
        </w:rPr>
        <w:t xml:space="preserve"> </w:t>
      </w:r>
      <w:r w:rsidRPr="00225702">
        <w:t>предусматривает</w:t>
      </w:r>
      <w:r w:rsidRPr="00225702">
        <w:rPr>
          <w:spacing w:val="1"/>
        </w:rPr>
        <w:t xml:space="preserve"> </w:t>
      </w:r>
      <w:r w:rsidRPr="00225702">
        <w:t>создание</w:t>
      </w:r>
      <w:r w:rsidRPr="00225702">
        <w:rPr>
          <w:spacing w:val="1"/>
        </w:rPr>
        <w:t xml:space="preserve"> </w:t>
      </w:r>
      <w:r w:rsidRPr="00225702">
        <w:t>специальных</w:t>
      </w:r>
      <w:r w:rsidRPr="00225702">
        <w:rPr>
          <w:spacing w:val="1"/>
        </w:rPr>
        <w:t xml:space="preserve"> </w:t>
      </w:r>
      <w:r w:rsidRPr="00225702">
        <w:t>условий</w:t>
      </w:r>
      <w:r w:rsidRPr="00225702">
        <w:rPr>
          <w:spacing w:val="1"/>
        </w:rPr>
        <w:t xml:space="preserve"> </w:t>
      </w:r>
      <w:r w:rsidRPr="00225702">
        <w:t>обучения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воспитания,</w:t>
      </w:r>
      <w:r w:rsidRPr="00225702">
        <w:rPr>
          <w:spacing w:val="1"/>
        </w:rPr>
        <w:t xml:space="preserve"> </w:t>
      </w:r>
      <w:r w:rsidRPr="00225702">
        <w:t>позволяющих</w:t>
      </w:r>
      <w:r w:rsidRPr="00225702">
        <w:rPr>
          <w:spacing w:val="1"/>
        </w:rPr>
        <w:t xml:space="preserve"> </w:t>
      </w:r>
      <w:r w:rsidRPr="00225702">
        <w:t>учитывать</w:t>
      </w:r>
      <w:r w:rsidRPr="00225702">
        <w:rPr>
          <w:spacing w:val="1"/>
        </w:rPr>
        <w:t xml:space="preserve"> </w:t>
      </w:r>
      <w:r w:rsidRPr="00225702">
        <w:t>особые</w:t>
      </w:r>
      <w:r w:rsidRPr="00225702">
        <w:rPr>
          <w:spacing w:val="1"/>
        </w:rPr>
        <w:t xml:space="preserve"> </w:t>
      </w:r>
      <w:r w:rsidRPr="00225702">
        <w:t>образовательные</w:t>
      </w:r>
      <w:r w:rsidRPr="00225702">
        <w:rPr>
          <w:spacing w:val="1"/>
        </w:rPr>
        <w:t xml:space="preserve"> </w:t>
      </w:r>
      <w:r w:rsidRPr="00225702">
        <w:t>потребности</w:t>
      </w:r>
      <w:r w:rsidRPr="00225702">
        <w:rPr>
          <w:spacing w:val="1"/>
        </w:rPr>
        <w:t xml:space="preserve"> </w:t>
      </w:r>
      <w:r w:rsidRPr="00225702">
        <w:t>детей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ограниченными</w:t>
      </w:r>
      <w:r w:rsidRPr="00225702">
        <w:rPr>
          <w:spacing w:val="1"/>
        </w:rPr>
        <w:t xml:space="preserve"> </w:t>
      </w:r>
      <w:r w:rsidRPr="00225702">
        <w:t>возможностями</w:t>
      </w:r>
      <w:r w:rsidRPr="00225702">
        <w:rPr>
          <w:spacing w:val="1"/>
        </w:rPr>
        <w:t xml:space="preserve"> </w:t>
      </w:r>
      <w:r w:rsidRPr="00225702">
        <w:t>здоровья</w:t>
      </w:r>
      <w:r w:rsidRPr="00225702">
        <w:rPr>
          <w:spacing w:val="1"/>
        </w:rPr>
        <w:t xml:space="preserve"> </w:t>
      </w:r>
      <w:r w:rsidRPr="00225702">
        <w:t>посредством</w:t>
      </w:r>
      <w:r w:rsidRPr="00225702">
        <w:rPr>
          <w:spacing w:val="1"/>
        </w:rPr>
        <w:t xml:space="preserve"> </w:t>
      </w:r>
      <w:r w:rsidRPr="00225702">
        <w:t>индивидуализации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дифференциации</w:t>
      </w:r>
      <w:r w:rsidRPr="00225702">
        <w:rPr>
          <w:spacing w:val="1"/>
        </w:rPr>
        <w:t xml:space="preserve"> </w:t>
      </w:r>
      <w:r w:rsidRPr="00225702">
        <w:t>образовательного</w:t>
      </w:r>
      <w:r w:rsidRPr="00225702">
        <w:rPr>
          <w:spacing w:val="1"/>
        </w:rPr>
        <w:t xml:space="preserve"> </w:t>
      </w:r>
      <w:r w:rsidRPr="00225702">
        <w:t>процесса.</w:t>
      </w:r>
    </w:p>
    <w:p w:rsidR="004B486A" w:rsidRPr="00225702" w:rsidRDefault="004B486A" w:rsidP="004B486A">
      <w:pPr>
        <w:pStyle w:val="a5"/>
        <w:ind w:right="397" w:firstLine="705"/>
      </w:pPr>
      <w:r w:rsidRPr="00225702">
        <w:t>Получение детьми с ограниченными возможностями здоровья и детьми-инвалидами (далее —</w:t>
      </w:r>
      <w:r w:rsidRPr="00225702">
        <w:rPr>
          <w:spacing w:val="1"/>
        </w:rPr>
        <w:t xml:space="preserve"> </w:t>
      </w:r>
      <w:r w:rsidRPr="00225702">
        <w:t>дети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ограниченными</w:t>
      </w:r>
      <w:r w:rsidRPr="00225702">
        <w:rPr>
          <w:spacing w:val="1"/>
        </w:rPr>
        <w:t xml:space="preserve"> </w:t>
      </w:r>
      <w:r w:rsidRPr="00225702">
        <w:t>возможностями</w:t>
      </w:r>
      <w:r w:rsidRPr="00225702">
        <w:rPr>
          <w:spacing w:val="1"/>
        </w:rPr>
        <w:t xml:space="preserve"> </w:t>
      </w:r>
      <w:r w:rsidRPr="00225702">
        <w:t>здоровья)</w:t>
      </w:r>
      <w:r w:rsidRPr="00225702">
        <w:rPr>
          <w:spacing w:val="1"/>
        </w:rPr>
        <w:t xml:space="preserve"> </w:t>
      </w:r>
      <w:r w:rsidRPr="00225702">
        <w:t>образования</w:t>
      </w:r>
      <w:r w:rsidRPr="00225702">
        <w:rPr>
          <w:spacing w:val="1"/>
        </w:rPr>
        <w:t xml:space="preserve"> </w:t>
      </w:r>
      <w:r w:rsidRPr="00225702">
        <w:t>является</w:t>
      </w:r>
      <w:r w:rsidRPr="00225702">
        <w:rPr>
          <w:spacing w:val="1"/>
        </w:rPr>
        <w:t xml:space="preserve"> </w:t>
      </w:r>
      <w:r w:rsidRPr="00225702">
        <w:t>одним</w:t>
      </w:r>
      <w:r w:rsidRPr="00225702">
        <w:rPr>
          <w:spacing w:val="1"/>
        </w:rPr>
        <w:t xml:space="preserve"> </w:t>
      </w:r>
      <w:r w:rsidRPr="00225702">
        <w:t>из</w:t>
      </w:r>
      <w:r w:rsidRPr="00225702">
        <w:rPr>
          <w:spacing w:val="1"/>
        </w:rPr>
        <w:t xml:space="preserve"> </w:t>
      </w:r>
      <w:r w:rsidRPr="00225702">
        <w:t>основных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неотъемлемых условий их успешной социализации, обеспечения их полноценного участия в жизни</w:t>
      </w:r>
      <w:r w:rsidRPr="00225702">
        <w:rPr>
          <w:spacing w:val="1"/>
        </w:rPr>
        <w:t xml:space="preserve"> </w:t>
      </w:r>
      <w:r w:rsidRPr="00225702">
        <w:t>общества,</w:t>
      </w:r>
      <w:r w:rsidRPr="00225702">
        <w:rPr>
          <w:spacing w:val="1"/>
        </w:rPr>
        <w:t xml:space="preserve"> </w:t>
      </w:r>
      <w:r w:rsidRPr="00225702">
        <w:t>эффективной</w:t>
      </w:r>
      <w:r w:rsidRPr="00225702">
        <w:rPr>
          <w:spacing w:val="1"/>
        </w:rPr>
        <w:t xml:space="preserve"> </w:t>
      </w:r>
      <w:r w:rsidRPr="00225702">
        <w:t>самореализации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различных</w:t>
      </w:r>
      <w:r w:rsidRPr="00225702">
        <w:rPr>
          <w:spacing w:val="1"/>
        </w:rPr>
        <w:t xml:space="preserve"> </w:t>
      </w:r>
      <w:r w:rsidRPr="00225702">
        <w:t>видах</w:t>
      </w:r>
      <w:r w:rsidRPr="00225702">
        <w:rPr>
          <w:spacing w:val="1"/>
        </w:rPr>
        <w:t xml:space="preserve"> </w:t>
      </w:r>
      <w:r w:rsidRPr="00225702">
        <w:t>профессиональной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социальной</w:t>
      </w:r>
      <w:r w:rsidRPr="00225702">
        <w:rPr>
          <w:spacing w:val="1"/>
        </w:rPr>
        <w:t xml:space="preserve"> </w:t>
      </w:r>
      <w:r w:rsidRPr="00225702">
        <w:t>деятельности.</w:t>
      </w:r>
    </w:p>
    <w:p w:rsidR="004B486A" w:rsidRPr="00225702" w:rsidRDefault="004B486A" w:rsidP="004B486A">
      <w:pPr>
        <w:pStyle w:val="a5"/>
        <w:spacing w:line="274" w:lineRule="exact"/>
        <w:ind w:left="827" w:right="397"/>
      </w:pPr>
      <w:r w:rsidRPr="00225702">
        <w:rPr>
          <w:b/>
        </w:rPr>
        <w:t xml:space="preserve">Цель </w:t>
      </w:r>
      <w:r w:rsidRPr="00225702">
        <w:t>коррекционной</w:t>
      </w:r>
      <w:r w:rsidRPr="00225702">
        <w:rPr>
          <w:spacing w:val="-5"/>
        </w:rPr>
        <w:t xml:space="preserve"> </w:t>
      </w:r>
      <w:r w:rsidRPr="00225702">
        <w:t>программы:</w:t>
      </w:r>
    </w:p>
    <w:p w:rsidR="004B486A" w:rsidRPr="00225702" w:rsidRDefault="004B486A" w:rsidP="004B486A">
      <w:pPr>
        <w:pStyle w:val="a7"/>
        <w:numPr>
          <w:ilvl w:val="0"/>
          <w:numId w:val="36"/>
        </w:numPr>
        <w:tabs>
          <w:tab w:val="left" w:pos="670"/>
        </w:tabs>
        <w:spacing w:before="3"/>
        <w:ind w:right="397" w:firstLine="62"/>
        <w:rPr>
          <w:sz w:val="24"/>
        </w:rPr>
      </w:pPr>
      <w:r w:rsidRPr="00225702">
        <w:rPr>
          <w:sz w:val="24"/>
        </w:rPr>
        <w:t>обеспечение коррекции недостатков в физическом, психическом развитии детей с ограниченными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возможностями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здоровья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оказание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помощи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детям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этой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категории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освоении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основной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образовательной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программы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начального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общего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образования.</w:t>
      </w:r>
    </w:p>
    <w:p w:rsidR="004B486A" w:rsidRPr="00225702" w:rsidRDefault="004B486A" w:rsidP="004B486A">
      <w:pPr>
        <w:spacing w:line="274" w:lineRule="exact"/>
        <w:ind w:left="765" w:right="397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t>Задачи</w:t>
      </w:r>
      <w:r w:rsidRPr="00225702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коррекционной</w:t>
      </w:r>
      <w:r w:rsidRPr="00225702">
        <w:rPr>
          <w:rFonts w:ascii="Times New Roman" w:hAnsi="Times New Roman" w:cs="Times New Roman"/>
          <w:spacing w:val="-7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программы:</w:t>
      </w:r>
    </w:p>
    <w:p w:rsidR="004B486A" w:rsidRPr="00225702" w:rsidRDefault="004B486A" w:rsidP="004B486A">
      <w:pPr>
        <w:pStyle w:val="a7"/>
        <w:numPr>
          <w:ilvl w:val="1"/>
          <w:numId w:val="36"/>
        </w:numPr>
        <w:tabs>
          <w:tab w:val="left" w:pos="1121"/>
        </w:tabs>
        <w:spacing w:before="7" w:line="237" w:lineRule="auto"/>
        <w:ind w:right="397"/>
        <w:rPr>
          <w:sz w:val="24"/>
        </w:rPr>
      </w:pPr>
      <w:r w:rsidRPr="00225702">
        <w:rPr>
          <w:sz w:val="24"/>
        </w:rPr>
        <w:t>выявление особых образовательных потребностей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детей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 ограниченными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возможностями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здоровья;</w:t>
      </w:r>
    </w:p>
    <w:p w:rsidR="004B486A" w:rsidRPr="00225702" w:rsidRDefault="004B486A" w:rsidP="004B486A">
      <w:pPr>
        <w:pStyle w:val="a7"/>
        <w:numPr>
          <w:ilvl w:val="1"/>
          <w:numId w:val="36"/>
        </w:numPr>
        <w:tabs>
          <w:tab w:val="left" w:pos="1121"/>
        </w:tabs>
        <w:ind w:right="397"/>
        <w:rPr>
          <w:sz w:val="24"/>
        </w:rPr>
      </w:pPr>
      <w:r w:rsidRPr="00225702">
        <w:rPr>
          <w:sz w:val="24"/>
        </w:rPr>
        <w:t>осуществление индивидуально ориентированной психолого-медико-педагогической помощи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детям,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с учетом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особенностей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психофизического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развития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особенностей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детей;</w:t>
      </w:r>
    </w:p>
    <w:p w:rsidR="004B486A" w:rsidRPr="00225702" w:rsidRDefault="004B486A" w:rsidP="004B486A">
      <w:pPr>
        <w:pStyle w:val="a7"/>
        <w:numPr>
          <w:ilvl w:val="1"/>
          <w:numId w:val="36"/>
        </w:numPr>
        <w:tabs>
          <w:tab w:val="left" w:pos="1121"/>
        </w:tabs>
        <w:spacing w:before="76"/>
        <w:ind w:right="397"/>
        <w:rPr>
          <w:sz w:val="24"/>
        </w:rPr>
      </w:pPr>
      <w:r w:rsidRPr="00225702">
        <w:rPr>
          <w:sz w:val="24"/>
        </w:rPr>
        <w:t>обеспечить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возможность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освоения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детьми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ограниченными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возможностями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здоровья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основной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образовательной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программы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начального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общего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образования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доступном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уровне 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их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интеграцию в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образовательном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учреждении;</w:t>
      </w:r>
    </w:p>
    <w:p w:rsidR="004B486A" w:rsidRPr="00225702" w:rsidRDefault="004B486A" w:rsidP="004B486A">
      <w:pPr>
        <w:pStyle w:val="a7"/>
        <w:numPr>
          <w:ilvl w:val="1"/>
          <w:numId w:val="36"/>
        </w:numPr>
        <w:tabs>
          <w:tab w:val="left" w:pos="1121"/>
        </w:tabs>
        <w:ind w:right="397"/>
        <w:rPr>
          <w:sz w:val="24"/>
        </w:rPr>
      </w:pPr>
      <w:r w:rsidRPr="00225702">
        <w:rPr>
          <w:sz w:val="24"/>
        </w:rPr>
        <w:lastRenderedPageBreak/>
        <w:t>обеспечить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системный подход к обеспечению условий для развития детей с ограниченными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возможностями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здоровья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 оказание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помощи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детям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этой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категории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освоении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основной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образовательной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программы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начального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общего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образования.</w:t>
      </w:r>
    </w:p>
    <w:p w:rsidR="004B486A" w:rsidRPr="00225702" w:rsidRDefault="004B486A" w:rsidP="004B486A">
      <w:pPr>
        <w:pStyle w:val="a5"/>
        <w:spacing w:before="10"/>
        <w:ind w:left="0" w:right="397"/>
        <w:jc w:val="left"/>
        <w:rPr>
          <w:sz w:val="23"/>
        </w:rPr>
      </w:pPr>
    </w:p>
    <w:p w:rsidR="004B486A" w:rsidRPr="00225702" w:rsidRDefault="004B486A" w:rsidP="004B486A">
      <w:pPr>
        <w:pStyle w:val="a5"/>
        <w:ind w:left="760" w:right="397"/>
        <w:rPr>
          <w:b/>
        </w:rPr>
      </w:pPr>
      <w:r w:rsidRPr="00225702">
        <w:t>Содержание</w:t>
      </w:r>
      <w:r w:rsidRPr="00225702">
        <w:rPr>
          <w:spacing w:val="-5"/>
        </w:rPr>
        <w:t xml:space="preserve"> </w:t>
      </w:r>
      <w:r w:rsidRPr="00225702">
        <w:t>программы</w:t>
      </w:r>
      <w:r w:rsidRPr="00225702">
        <w:rPr>
          <w:spacing w:val="-3"/>
        </w:rPr>
        <w:t xml:space="preserve"> </w:t>
      </w:r>
      <w:r w:rsidRPr="00225702">
        <w:t>коррекционной</w:t>
      </w:r>
      <w:r w:rsidRPr="00225702">
        <w:rPr>
          <w:spacing w:val="-3"/>
        </w:rPr>
        <w:t xml:space="preserve"> </w:t>
      </w:r>
      <w:r w:rsidRPr="00225702">
        <w:t>работы</w:t>
      </w:r>
      <w:r w:rsidRPr="00225702">
        <w:rPr>
          <w:spacing w:val="-6"/>
        </w:rPr>
        <w:t xml:space="preserve"> </w:t>
      </w:r>
      <w:r w:rsidRPr="00225702">
        <w:t>определяют</w:t>
      </w:r>
      <w:r w:rsidRPr="00225702">
        <w:rPr>
          <w:spacing w:val="-4"/>
        </w:rPr>
        <w:t xml:space="preserve"> </w:t>
      </w:r>
      <w:r w:rsidRPr="00225702">
        <w:t>следующие</w:t>
      </w:r>
      <w:r w:rsidRPr="00225702">
        <w:rPr>
          <w:spacing w:val="4"/>
        </w:rPr>
        <w:t xml:space="preserve"> </w:t>
      </w:r>
      <w:r w:rsidRPr="00225702">
        <w:rPr>
          <w:b/>
        </w:rPr>
        <w:t>принципы:</w:t>
      </w:r>
    </w:p>
    <w:p w:rsidR="004B486A" w:rsidRPr="00225702" w:rsidRDefault="004B486A" w:rsidP="004B486A">
      <w:pPr>
        <w:pStyle w:val="a7"/>
        <w:numPr>
          <w:ilvl w:val="0"/>
          <w:numId w:val="35"/>
        </w:numPr>
        <w:tabs>
          <w:tab w:val="left" w:pos="1134"/>
        </w:tabs>
        <w:spacing w:line="237" w:lineRule="auto"/>
        <w:ind w:left="709" w:right="397" w:firstLine="0"/>
        <w:rPr>
          <w:sz w:val="24"/>
        </w:rPr>
      </w:pPr>
      <w:r w:rsidRPr="00225702">
        <w:rPr>
          <w:i/>
          <w:sz w:val="24"/>
        </w:rPr>
        <w:t>Соблюдение</w:t>
      </w:r>
      <w:r w:rsidRPr="00225702">
        <w:rPr>
          <w:i/>
          <w:spacing w:val="1"/>
          <w:sz w:val="24"/>
        </w:rPr>
        <w:t xml:space="preserve"> </w:t>
      </w:r>
      <w:r w:rsidRPr="00225702">
        <w:rPr>
          <w:i/>
          <w:sz w:val="24"/>
        </w:rPr>
        <w:t>интересов</w:t>
      </w:r>
      <w:r w:rsidRPr="00225702">
        <w:rPr>
          <w:i/>
          <w:spacing w:val="1"/>
          <w:sz w:val="24"/>
        </w:rPr>
        <w:t xml:space="preserve"> </w:t>
      </w:r>
      <w:r w:rsidRPr="00225702">
        <w:rPr>
          <w:i/>
          <w:sz w:val="24"/>
        </w:rPr>
        <w:t>ребёнка</w:t>
      </w:r>
      <w:r w:rsidRPr="00225702">
        <w:rPr>
          <w:sz w:val="24"/>
        </w:rPr>
        <w:t>.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Принцип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определяет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позицию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специалиста,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который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призван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решать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проблему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ребёнка 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максимальной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пользой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интересах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ребёнка.</w:t>
      </w:r>
    </w:p>
    <w:p w:rsidR="004B486A" w:rsidRPr="00225702" w:rsidRDefault="004B486A" w:rsidP="004B486A">
      <w:pPr>
        <w:pStyle w:val="a7"/>
        <w:numPr>
          <w:ilvl w:val="0"/>
          <w:numId w:val="35"/>
        </w:numPr>
        <w:tabs>
          <w:tab w:val="left" w:pos="1134"/>
        </w:tabs>
        <w:ind w:right="397" w:firstLine="0"/>
        <w:rPr>
          <w:sz w:val="24"/>
        </w:rPr>
      </w:pPr>
      <w:r w:rsidRPr="00225702">
        <w:rPr>
          <w:i/>
          <w:sz w:val="24"/>
        </w:rPr>
        <w:t>Системность</w:t>
      </w:r>
      <w:r w:rsidRPr="00225702">
        <w:rPr>
          <w:sz w:val="24"/>
        </w:rPr>
        <w:t>.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Принцип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обеспечивает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единство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диагностики,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коррекции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развития,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т.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е.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системный подход к анализу особенностей развития и коррекции нарушений детей с ограниченными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возможностями здоровья, а также все сторонний многоуровневый подход специалистов различного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профиля, взаимодействие и согласованность их действий в решении проблем ребёнка; участие 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данном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процессе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всех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участников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образовательного</w:t>
      </w:r>
      <w:r w:rsidRPr="00225702">
        <w:rPr>
          <w:spacing w:val="6"/>
          <w:sz w:val="24"/>
        </w:rPr>
        <w:t xml:space="preserve"> </w:t>
      </w:r>
      <w:r w:rsidRPr="00225702">
        <w:rPr>
          <w:sz w:val="24"/>
        </w:rPr>
        <w:t>процесса.</w:t>
      </w:r>
    </w:p>
    <w:p w:rsidR="004B486A" w:rsidRPr="00225702" w:rsidRDefault="004B486A" w:rsidP="004B486A">
      <w:pPr>
        <w:pStyle w:val="a7"/>
        <w:numPr>
          <w:ilvl w:val="0"/>
          <w:numId w:val="35"/>
        </w:numPr>
        <w:tabs>
          <w:tab w:val="left" w:pos="1134"/>
        </w:tabs>
        <w:spacing w:line="242" w:lineRule="auto"/>
        <w:ind w:right="397" w:firstLine="0"/>
        <w:rPr>
          <w:sz w:val="24"/>
        </w:rPr>
      </w:pPr>
      <w:r w:rsidRPr="00225702">
        <w:rPr>
          <w:i/>
          <w:sz w:val="24"/>
        </w:rPr>
        <w:t>Непрерывность</w:t>
      </w:r>
      <w:r w:rsidRPr="00225702">
        <w:rPr>
          <w:sz w:val="24"/>
        </w:rPr>
        <w:t>.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Принцип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гарантирует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ребёнку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его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родителям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(законным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представителям)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непрерывность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помощи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до полного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решения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проблемы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или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определения подхода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к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её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решению.</w:t>
      </w:r>
    </w:p>
    <w:p w:rsidR="004B486A" w:rsidRPr="00225702" w:rsidRDefault="004B486A" w:rsidP="004B486A">
      <w:pPr>
        <w:pStyle w:val="a7"/>
        <w:numPr>
          <w:ilvl w:val="0"/>
          <w:numId w:val="35"/>
        </w:numPr>
        <w:tabs>
          <w:tab w:val="left" w:pos="1134"/>
        </w:tabs>
        <w:spacing w:line="242" w:lineRule="auto"/>
        <w:ind w:right="397" w:firstLine="0"/>
        <w:rPr>
          <w:sz w:val="24"/>
        </w:rPr>
      </w:pPr>
      <w:r w:rsidRPr="00225702">
        <w:rPr>
          <w:i/>
          <w:sz w:val="24"/>
        </w:rPr>
        <w:t>Вариативность</w:t>
      </w:r>
      <w:r w:rsidRPr="00225702">
        <w:rPr>
          <w:sz w:val="24"/>
        </w:rPr>
        <w:t>. Принцип предполагает создание вариативных условий для получения образования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детьми,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имеющими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различные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недостатки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физическом,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психическом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развитии.</w:t>
      </w:r>
    </w:p>
    <w:p w:rsidR="004B486A" w:rsidRPr="00225702" w:rsidRDefault="004B486A" w:rsidP="004B486A">
      <w:pPr>
        <w:pStyle w:val="a7"/>
        <w:numPr>
          <w:ilvl w:val="0"/>
          <w:numId w:val="35"/>
        </w:numPr>
        <w:tabs>
          <w:tab w:val="left" w:pos="1134"/>
        </w:tabs>
        <w:spacing w:line="271" w:lineRule="exact"/>
        <w:ind w:left="544" w:right="397" w:firstLine="23"/>
        <w:rPr>
          <w:sz w:val="24"/>
        </w:rPr>
      </w:pPr>
      <w:r w:rsidRPr="00225702">
        <w:rPr>
          <w:i/>
          <w:sz w:val="24"/>
        </w:rPr>
        <w:t>Рекомендательный</w:t>
      </w:r>
      <w:r w:rsidRPr="00225702">
        <w:rPr>
          <w:i/>
          <w:spacing w:val="-2"/>
          <w:sz w:val="24"/>
        </w:rPr>
        <w:t xml:space="preserve"> </w:t>
      </w:r>
      <w:r w:rsidRPr="00225702">
        <w:rPr>
          <w:i/>
          <w:sz w:val="24"/>
        </w:rPr>
        <w:t>характер</w:t>
      </w:r>
      <w:r w:rsidRPr="00225702">
        <w:rPr>
          <w:i/>
          <w:spacing w:val="-2"/>
          <w:sz w:val="24"/>
        </w:rPr>
        <w:t xml:space="preserve"> </w:t>
      </w:r>
      <w:r w:rsidRPr="00225702">
        <w:rPr>
          <w:i/>
          <w:sz w:val="24"/>
        </w:rPr>
        <w:t>оказания</w:t>
      </w:r>
      <w:r w:rsidRPr="00225702">
        <w:rPr>
          <w:i/>
          <w:spacing w:val="-3"/>
          <w:sz w:val="24"/>
        </w:rPr>
        <w:t xml:space="preserve"> </w:t>
      </w:r>
      <w:r w:rsidRPr="00225702">
        <w:rPr>
          <w:i/>
          <w:sz w:val="24"/>
        </w:rPr>
        <w:t>помощи</w:t>
      </w:r>
      <w:r w:rsidRPr="00225702">
        <w:rPr>
          <w:sz w:val="24"/>
        </w:rPr>
        <w:t>.</w:t>
      </w:r>
    </w:p>
    <w:p w:rsidR="004B486A" w:rsidRPr="00225702" w:rsidRDefault="004B486A" w:rsidP="004B486A">
      <w:pPr>
        <w:pStyle w:val="a5"/>
        <w:ind w:right="397" w:firstLine="427"/>
      </w:pPr>
      <w:r w:rsidRPr="00225702">
        <w:t>Принцип</w:t>
      </w:r>
      <w:r w:rsidRPr="00225702">
        <w:rPr>
          <w:spacing w:val="1"/>
        </w:rPr>
        <w:t xml:space="preserve"> </w:t>
      </w:r>
      <w:r w:rsidRPr="00225702">
        <w:t>обеспечивает</w:t>
      </w:r>
      <w:r w:rsidRPr="00225702">
        <w:rPr>
          <w:spacing w:val="1"/>
        </w:rPr>
        <w:t xml:space="preserve"> </w:t>
      </w:r>
      <w:r w:rsidRPr="00225702">
        <w:t>соблюдение</w:t>
      </w:r>
      <w:r w:rsidRPr="00225702">
        <w:rPr>
          <w:spacing w:val="1"/>
        </w:rPr>
        <w:t xml:space="preserve"> </w:t>
      </w:r>
      <w:r w:rsidRPr="00225702">
        <w:t>гарантированных</w:t>
      </w:r>
      <w:r w:rsidRPr="00225702">
        <w:rPr>
          <w:spacing w:val="1"/>
        </w:rPr>
        <w:t xml:space="preserve"> </w:t>
      </w:r>
      <w:r w:rsidRPr="00225702">
        <w:t>законодательством</w:t>
      </w:r>
      <w:r w:rsidRPr="00225702">
        <w:rPr>
          <w:spacing w:val="1"/>
        </w:rPr>
        <w:t xml:space="preserve"> </w:t>
      </w:r>
      <w:r w:rsidRPr="00225702">
        <w:t>прав</w:t>
      </w:r>
      <w:r w:rsidRPr="00225702">
        <w:rPr>
          <w:spacing w:val="1"/>
        </w:rPr>
        <w:t xml:space="preserve"> </w:t>
      </w:r>
      <w:r w:rsidRPr="00225702">
        <w:t>родителей</w:t>
      </w:r>
      <w:r w:rsidRPr="00225702">
        <w:rPr>
          <w:spacing w:val="1"/>
        </w:rPr>
        <w:t xml:space="preserve"> </w:t>
      </w:r>
      <w:r w:rsidRPr="00225702">
        <w:t>(законных</w:t>
      </w:r>
      <w:r w:rsidRPr="00225702">
        <w:rPr>
          <w:spacing w:val="1"/>
        </w:rPr>
        <w:t xml:space="preserve"> </w:t>
      </w:r>
      <w:r w:rsidRPr="00225702">
        <w:t>представителей)</w:t>
      </w:r>
      <w:r w:rsidRPr="00225702">
        <w:rPr>
          <w:spacing w:val="1"/>
        </w:rPr>
        <w:t xml:space="preserve"> </w:t>
      </w:r>
      <w:r w:rsidRPr="00225702">
        <w:t>детей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ограниченными</w:t>
      </w:r>
      <w:r w:rsidRPr="00225702">
        <w:rPr>
          <w:spacing w:val="1"/>
        </w:rPr>
        <w:t xml:space="preserve"> </w:t>
      </w:r>
      <w:r w:rsidRPr="00225702">
        <w:t>возможностями</w:t>
      </w:r>
      <w:r w:rsidRPr="00225702">
        <w:rPr>
          <w:spacing w:val="1"/>
        </w:rPr>
        <w:t xml:space="preserve"> </w:t>
      </w:r>
      <w:r w:rsidRPr="00225702">
        <w:t>здоровья</w:t>
      </w:r>
      <w:r w:rsidRPr="00225702">
        <w:rPr>
          <w:spacing w:val="1"/>
        </w:rPr>
        <w:t xml:space="preserve"> </w:t>
      </w:r>
      <w:r w:rsidRPr="00225702">
        <w:t>выбирать</w:t>
      </w:r>
      <w:r w:rsidRPr="00225702">
        <w:rPr>
          <w:spacing w:val="1"/>
        </w:rPr>
        <w:t xml:space="preserve"> </w:t>
      </w:r>
      <w:r w:rsidRPr="00225702">
        <w:t>формы</w:t>
      </w:r>
      <w:r w:rsidRPr="00225702">
        <w:rPr>
          <w:spacing w:val="1"/>
        </w:rPr>
        <w:t xml:space="preserve"> </w:t>
      </w:r>
      <w:r w:rsidRPr="00225702">
        <w:t>получения детьми образования, образовательные учреждения, защищать законные права и интересы</w:t>
      </w:r>
      <w:r w:rsidRPr="00225702">
        <w:rPr>
          <w:spacing w:val="1"/>
        </w:rPr>
        <w:t xml:space="preserve"> </w:t>
      </w:r>
      <w:r w:rsidRPr="00225702">
        <w:t>детей, включая обязательное согласование с родителями (законными представителями) вопроса о</w:t>
      </w:r>
      <w:r w:rsidRPr="00225702">
        <w:rPr>
          <w:spacing w:val="1"/>
        </w:rPr>
        <w:t xml:space="preserve"> </w:t>
      </w:r>
      <w:r w:rsidRPr="00225702">
        <w:t>направлении</w:t>
      </w:r>
      <w:r w:rsidRPr="00225702">
        <w:rPr>
          <w:spacing w:val="1"/>
        </w:rPr>
        <w:t xml:space="preserve"> </w:t>
      </w:r>
      <w:r w:rsidRPr="00225702">
        <w:t>(переводе)</w:t>
      </w:r>
      <w:r w:rsidRPr="00225702">
        <w:rPr>
          <w:spacing w:val="1"/>
        </w:rPr>
        <w:t xml:space="preserve"> </w:t>
      </w:r>
      <w:r w:rsidRPr="00225702">
        <w:t>детей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ограниченными</w:t>
      </w:r>
      <w:r w:rsidRPr="00225702">
        <w:rPr>
          <w:spacing w:val="1"/>
        </w:rPr>
        <w:t xml:space="preserve"> </w:t>
      </w:r>
      <w:r w:rsidRPr="00225702">
        <w:t>возможностями</w:t>
      </w:r>
      <w:r w:rsidRPr="00225702">
        <w:rPr>
          <w:spacing w:val="1"/>
        </w:rPr>
        <w:t xml:space="preserve"> </w:t>
      </w:r>
      <w:r w:rsidRPr="00225702">
        <w:t>здоровья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специальные</w:t>
      </w:r>
      <w:r w:rsidRPr="00225702">
        <w:rPr>
          <w:spacing w:val="1"/>
        </w:rPr>
        <w:t xml:space="preserve"> </w:t>
      </w:r>
      <w:r w:rsidRPr="00225702">
        <w:t>(коррекционные)</w:t>
      </w:r>
      <w:r w:rsidRPr="00225702">
        <w:rPr>
          <w:spacing w:val="-7"/>
        </w:rPr>
        <w:t xml:space="preserve"> </w:t>
      </w:r>
      <w:r w:rsidRPr="00225702">
        <w:t>образовательные</w:t>
      </w:r>
      <w:r w:rsidRPr="00225702">
        <w:rPr>
          <w:spacing w:val="-4"/>
        </w:rPr>
        <w:t xml:space="preserve"> </w:t>
      </w:r>
      <w:r w:rsidRPr="00225702">
        <w:t>учреждения</w:t>
      </w:r>
      <w:r w:rsidRPr="00225702">
        <w:rPr>
          <w:spacing w:val="2"/>
        </w:rPr>
        <w:t xml:space="preserve"> </w:t>
      </w:r>
      <w:r w:rsidRPr="00225702">
        <w:t>(классы,</w:t>
      </w:r>
      <w:r w:rsidRPr="00225702">
        <w:rPr>
          <w:spacing w:val="3"/>
        </w:rPr>
        <w:t xml:space="preserve"> </w:t>
      </w:r>
      <w:r w:rsidRPr="00225702">
        <w:t>группы).</w:t>
      </w:r>
    </w:p>
    <w:p w:rsidR="004B486A" w:rsidRPr="00225702" w:rsidRDefault="004B486A" w:rsidP="004B486A">
      <w:pPr>
        <w:pStyle w:val="a5"/>
        <w:spacing w:before="10"/>
        <w:ind w:left="0" w:right="397"/>
        <w:jc w:val="left"/>
        <w:rPr>
          <w:sz w:val="23"/>
        </w:rPr>
      </w:pPr>
    </w:p>
    <w:p w:rsidR="004B486A" w:rsidRPr="00225702" w:rsidRDefault="004B486A" w:rsidP="004B486A">
      <w:pPr>
        <w:pStyle w:val="Heading1"/>
        <w:spacing w:before="1" w:line="275" w:lineRule="exact"/>
        <w:ind w:left="827" w:right="397"/>
      </w:pPr>
      <w:r w:rsidRPr="00225702">
        <w:t>Программа</w:t>
      </w:r>
      <w:r w:rsidRPr="00225702">
        <w:rPr>
          <w:spacing w:val="-5"/>
        </w:rPr>
        <w:t xml:space="preserve"> </w:t>
      </w:r>
      <w:r w:rsidRPr="00225702">
        <w:t>коррекционной</w:t>
      </w:r>
      <w:r w:rsidRPr="00225702">
        <w:rPr>
          <w:spacing w:val="-7"/>
        </w:rPr>
        <w:t xml:space="preserve"> </w:t>
      </w:r>
      <w:r w:rsidRPr="00225702">
        <w:t>работы</w:t>
      </w:r>
      <w:r w:rsidRPr="00225702">
        <w:rPr>
          <w:spacing w:val="-3"/>
        </w:rPr>
        <w:t xml:space="preserve"> </w:t>
      </w:r>
      <w:r w:rsidRPr="00225702">
        <w:t>содержит</w:t>
      </w:r>
      <w:r w:rsidRPr="00225702">
        <w:rPr>
          <w:spacing w:val="-1"/>
        </w:rPr>
        <w:t xml:space="preserve"> </w:t>
      </w:r>
      <w:r w:rsidRPr="00225702">
        <w:t>следующие</w:t>
      </w:r>
      <w:r w:rsidRPr="00225702">
        <w:rPr>
          <w:spacing w:val="-5"/>
        </w:rPr>
        <w:t xml:space="preserve"> </w:t>
      </w:r>
      <w:r w:rsidRPr="00225702">
        <w:t>разделы:</w:t>
      </w:r>
    </w:p>
    <w:p w:rsidR="004B486A" w:rsidRPr="00225702" w:rsidRDefault="004B486A" w:rsidP="004B486A">
      <w:pPr>
        <w:pStyle w:val="a7"/>
        <w:numPr>
          <w:ilvl w:val="2"/>
          <w:numId w:val="37"/>
        </w:numPr>
        <w:tabs>
          <w:tab w:val="left" w:pos="1121"/>
        </w:tabs>
        <w:ind w:right="397" w:firstLine="427"/>
        <w:rPr>
          <w:sz w:val="24"/>
        </w:rPr>
      </w:pPr>
      <w:r w:rsidRPr="00225702">
        <w:rPr>
          <w:sz w:val="24"/>
        </w:rPr>
        <w:t>Характеристика контингента учащихся с ограниченными возможностями здоровья и особыми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потребностями.</w:t>
      </w:r>
    </w:p>
    <w:p w:rsidR="004B486A" w:rsidRPr="00225702" w:rsidRDefault="004B486A" w:rsidP="004B486A">
      <w:pPr>
        <w:pStyle w:val="a7"/>
        <w:numPr>
          <w:ilvl w:val="2"/>
          <w:numId w:val="37"/>
        </w:numPr>
        <w:tabs>
          <w:tab w:val="left" w:pos="1121"/>
        </w:tabs>
        <w:spacing w:before="1" w:line="237" w:lineRule="auto"/>
        <w:ind w:right="397" w:firstLine="427"/>
        <w:rPr>
          <w:sz w:val="24"/>
        </w:rPr>
      </w:pPr>
      <w:r w:rsidRPr="00225702">
        <w:rPr>
          <w:sz w:val="24"/>
        </w:rPr>
        <w:t>Система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комплексного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психолого-медико-педагогического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сопровождения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детей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ограниченными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возможностями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здоровья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условиях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образовательного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процесса.</w:t>
      </w:r>
    </w:p>
    <w:p w:rsidR="004B486A" w:rsidRPr="00225702" w:rsidRDefault="004B486A" w:rsidP="004B486A">
      <w:pPr>
        <w:pStyle w:val="a7"/>
        <w:numPr>
          <w:ilvl w:val="2"/>
          <w:numId w:val="37"/>
        </w:numPr>
        <w:tabs>
          <w:tab w:val="left" w:pos="1121"/>
        </w:tabs>
        <w:spacing w:before="3"/>
        <w:ind w:right="397" w:firstLine="427"/>
        <w:rPr>
          <w:sz w:val="24"/>
        </w:rPr>
      </w:pPr>
      <w:r w:rsidRPr="00225702">
        <w:rPr>
          <w:sz w:val="24"/>
        </w:rPr>
        <w:t>Формы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обучения,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содержание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план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реализации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индивидуально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ориентированных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коррекционных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мероприятий,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обеспечивающих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удовлетворение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особых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образовательных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потребностей детей с ограниченными возможностями здоровья, их интеграцию в образовательном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учреждении и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освоение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ими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основной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образовательной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программы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начального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общего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образования.</w:t>
      </w:r>
    </w:p>
    <w:p w:rsidR="004B486A" w:rsidRPr="00225702" w:rsidRDefault="004B486A" w:rsidP="004B486A">
      <w:pPr>
        <w:pStyle w:val="a7"/>
        <w:numPr>
          <w:ilvl w:val="2"/>
          <w:numId w:val="37"/>
        </w:numPr>
        <w:tabs>
          <w:tab w:val="left" w:pos="1121"/>
        </w:tabs>
        <w:spacing w:line="242" w:lineRule="auto"/>
        <w:ind w:right="397" w:firstLine="427"/>
        <w:rPr>
          <w:sz w:val="24"/>
        </w:rPr>
      </w:pPr>
      <w:r w:rsidRPr="00225702">
        <w:rPr>
          <w:sz w:val="24"/>
        </w:rPr>
        <w:t>Мониторинг динамики развития детей, их успешности в освоении основной образовательной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программы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начального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общего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образования,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корректировку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коррекционных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мероприятий.</w:t>
      </w:r>
    </w:p>
    <w:p w:rsidR="004B486A" w:rsidRPr="00225702" w:rsidRDefault="004B486A" w:rsidP="004B486A">
      <w:pPr>
        <w:pStyle w:val="a7"/>
        <w:numPr>
          <w:ilvl w:val="2"/>
          <w:numId w:val="37"/>
        </w:numPr>
        <w:tabs>
          <w:tab w:val="left" w:pos="1121"/>
        </w:tabs>
        <w:ind w:right="397" w:firstLine="427"/>
        <w:rPr>
          <w:sz w:val="24"/>
        </w:rPr>
      </w:pPr>
      <w:r w:rsidRPr="00225702">
        <w:rPr>
          <w:sz w:val="24"/>
        </w:rPr>
        <w:t>Механизм взаимодействия в разработке и реализации коррекционных мероприятий учителей,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специалистов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области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коррекционной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педагогики,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медицинских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работников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образовательного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учреждения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других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организаций,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специализирующихся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области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семьи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других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институтов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общества,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который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должен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обеспечиваться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единстве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урочной,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внеурочной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внешкольной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деятельности.</w:t>
      </w:r>
    </w:p>
    <w:p w:rsidR="004B486A" w:rsidRPr="00225702" w:rsidRDefault="004B486A" w:rsidP="004B486A">
      <w:pPr>
        <w:pStyle w:val="a7"/>
        <w:numPr>
          <w:ilvl w:val="2"/>
          <w:numId w:val="37"/>
        </w:numPr>
        <w:tabs>
          <w:tab w:val="left" w:pos="1121"/>
        </w:tabs>
        <w:ind w:left="1120" w:right="397" w:hanging="294"/>
        <w:rPr>
          <w:sz w:val="24"/>
        </w:rPr>
      </w:pPr>
      <w:r w:rsidRPr="00225702">
        <w:rPr>
          <w:sz w:val="24"/>
        </w:rPr>
        <w:t>Показатели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результативности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эффективности</w:t>
      </w:r>
      <w:r w:rsidRPr="00225702">
        <w:rPr>
          <w:spacing w:val="52"/>
          <w:sz w:val="24"/>
        </w:rPr>
        <w:t xml:space="preserve"> </w:t>
      </w:r>
      <w:r w:rsidRPr="00225702">
        <w:rPr>
          <w:sz w:val="24"/>
        </w:rPr>
        <w:t>коррекционной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работы.</w:t>
      </w:r>
    </w:p>
    <w:p w:rsidR="004B486A" w:rsidRPr="00225702" w:rsidRDefault="004B486A" w:rsidP="004B486A">
      <w:pPr>
        <w:pStyle w:val="a5"/>
        <w:spacing w:before="5"/>
        <w:ind w:left="0" w:right="397"/>
        <w:jc w:val="left"/>
        <w:rPr>
          <w:sz w:val="23"/>
        </w:rPr>
      </w:pPr>
    </w:p>
    <w:p w:rsidR="004B486A" w:rsidRPr="00225702" w:rsidRDefault="004B486A" w:rsidP="004B486A">
      <w:pPr>
        <w:ind w:left="400" w:right="397" w:firstLine="427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t>Система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комплексного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психолого-медико-педагогического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сопровождения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детей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ограниченными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возможностями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здоровья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условиях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образовательного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процесса.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Организовано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взаимодействие с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МОУ «Центр психолого-педагогической реабилитации и коррекции» (Ежегодный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договор).</w:t>
      </w:r>
    </w:p>
    <w:p w:rsidR="004B486A" w:rsidRPr="00225702" w:rsidRDefault="004B486A" w:rsidP="004B486A">
      <w:pPr>
        <w:pStyle w:val="a5"/>
        <w:spacing w:before="1"/>
        <w:ind w:right="397" w:firstLine="427"/>
      </w:pPr>
      <w:r w:rsidRPr="00225702">
        <w:t>В школе создана</w:t>
      </w:r>
      <w:r w:rsidRPr="00225702">
        <w:rPr>
          <w:spacing w:val="1"/>
        </w:rPr>
        <w:t xml:space="preserve"> </w:t>
      </w:r>
      <w:r w:rsidRPr="00225702">
        <w:t>служба,</w:t>
      </w:r>
      <w:r w:rsidRPr="00225702">
        <w:rPr>
          <w:spacing w:val="1"/>
        </w:rPr>
        <w:t xml:space="preserve"> </w:t>
      </w:r>
      <w:r w:rsidRPr="00225702">
        <w:t>осуществляющая</w:t>
      </w:r>
      <w:r w:rsidRPr="00225702">
        <w:rPr>
          <w:spacing w:val="1"/>
        </w:rPr>
        <w:t xml:space="preserve"> </w:t>
      </w:r>
      <w:r w:rsidRPr="00225702">
        <w:t>психолого-медико-педагогическое</w:t>
      </w:r>
      <w:r w:rsidRPr="00225702">
        <w:rPr>
          <w:spacing w:val="1"/>
        </w:rPr>
        <w:t xml:space="preserve"> </w:t>
      </w:r>
      <w:r w:rsidRPr="00225702">
        <w:t>сопровождение</w:t>
      </w:r>
      <w:r w:rsidRPr="00225702">
        <w:rPr>
          <w:spacing w:val="1"/>
        </w:rPr>
        <w:t xml:space="preserve"> </w:t>
      </w:r>
      <w:r w:rsidRPr="00225702">
        <w:t>детей</w:t>
      </w:r>
      <w:r w:rsidRPr="00225702">
        <w:rPr>
          <w:spacing w:val="1"/>
        </w:rPr>
        <w:t xml:space="preserve"> </w:t>
      </w:r>
      <w:r w:rsidRPr="00225702">
        <w:t>с ограниченными</w:t>
      </w:r>
      <w:r w:rsidRPr="00225702">
        <w:rPr>
          <w:spacing w:val="1"/>
        </w:rPr>
        <w:t xml:space="preserve"> </w:t>
      </w:r>
      <w:r w:rsidRPr="00225702">
        <w:t>возможностями здоровья, которая ведет</w:t>
      </w:r>
      <w:r w:rsidRPr="00225702">
        <w:rPr>
          <w:spacing w:val="1"/>
        </w:rPr>
        <w:t xml:space="preserve"> </w:t>
      </w:r>
      <w:r w:rsidRPr="00225702">
        <w:t>ребенка</w:t>
      </w:r>
      <w:r w:rsidRPr="00225702">
        <w:rPr>
          <w:spacing w:val="1"/>
        </w:rPr>
        <w:t xml:space="preserve"> </w:t>
      </w:r>
      <w:r w:rsidRPr="00225702">
        <w:t>на протяжении</w:t>
      </w:r>
      <w:r w:rsidRPr="00225702">
        <w:rPr>
          <w:spacing w:val="1"/>
        </w:rPr>
        <w:t xml:space="preserve"> </w:t>
      </w:r>
      <w:r w:rsidRPr="00225702">
        <w:t>всего</w:t>
      </w:r>
      <w:r w:rsidRPr="00225702">
        <w:rPr>
          <w:spacing w:val="1"/>
        </w:rPr>
        <w:t xml:space="preserve"> </w:t>
      </w:r>
      <w:r w:rsidRPr="00225702">
        <w:t>периода</w:t>
      </w:r>
      <w:r w:rsidRPr="00225702">
        <w:rPr>
          <w:spacing w:val="3"/>
        </w:rPr>
        <w:t xml:space="preserve"> </w:t>
      </w:r>
      <w:r w:rsidRPr="00225702">
        <w:t>его</w:t>
      </w:r>
      <w:r w:rsidRPr="00225702">
        <w:rPr>
          <w:spacing w:val="3"/>
        </w:rPr>
        <w:t xml:space="preserve"> </w:t>
      </w:r>
      <w:r w:rsidRPr="00225702">
        <w:t>обучения.</w:t>
      </w:r>
      <w:r w:rsidRPr="00225702">
        <w:rPr>
          <w:spacing w:val="6"/>
        </w:rPr>
        <w:t xml:space="preserve"> </w:t>
      </w:r>
      <w:r w:rsidRPr="00225702">
        <w:t>В</w:t>
      </w:r>
      <w:r w:rsidRPr="00225702">
        <w:rPr>
          <w:spacing w:val="3"/>
        </w:rPr>
        <w:t xml:space="preserve"> </w:t>
      </w:r>
      <w:r w:rsidRPr="00225702">
        <w:t>службу</w:t>
      </w:r>
      <w:r w:rsidRPr="00225702">
        <w:rPr>
          <w:spacing w:val="-1"/>
        </w:rPr>
        <w:t xml:space="preserve"> </w:t>
      </w:r>
      <w:r w:rsidRPr="00225702">
        <w:t>сопровождения</w:t>
      </w:r>
      <w:r w:rsidRPr="00225702">
        <w:rPr>
          <w:spacing w:val="7"/>
        </w:rPr>
        <w:t xml:space="preserve"> </w:t>
      </w:r>
      <w:r w:rsidRPr="00225702">
        <w:t>входят</w:t>
      </w:r>
      <w:r w:rsidRPr="00225702">
        <w:rPr>
          <w:spacing w:val="4"/>
        </w:rPr>
        <w:t xml:space="preserve"> </w:t>
      </w:r>
      <w:r w:rsidRPr="00225702">
        <w:t>специалисты:</w:t>
      </w:r>
      <w:r w:rsidRPr="00225702">
        <w:rPr>
          <w:spacing w:val="4"/>
        </w:rPr>
        <w:t xml:space="preserve"> </w:t>
      </w:r>
      <w:r w:rsidRPr="00225702">
        <w:t>социальный</w:t>
      </w:r>
      <w:r w:rsidRPr="00225702">
        <w:rPr>
          <w:spacing w:val="1"/>
        </w:rPr>
        <w:t xml:space="preserve"> </w:t>
      </w:r>
      <w:r w:rsidRPr="00225702">
        <w:t>педагог,</w:t>
      </w:r>
      <w:r w:rsidRPr="00225702">
        <w:rPr>
          <w:spacing w:val="6"/>
        </w:rPr>
        <w:t xml:space="preserve"> </w:t>
      </w:r>
      <w:r w:rsidRPr="00225702">
        <w:t>учитель</w:t>
      </w:r>
      <w:r w:rsidRPr="00225702">
        <w:rPr>
          <w:spacing w:val="11"/>
        </w:rPr>
        <w:t xml:space="preserve"> </w:t>
      </w:r>
      <w:r w:rsidRPr="00225702">
        <w:t>-  дефектолог,</w:t>
      </w:r>
      <w:r w:rsidRPr="00225702">
        <w:rPr>
          <w:spacing w:val="1"/>
        </w:rPr>
        <w:t xml:space="preserve"> </w:t>
      </w:r>
      <w:r w:rsidRPr="00225702">
        <w:t>учителя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медицинский</w:t>
      </w:r>
      <w:r w:rsidRPr="00225702">
        <w:rPr>
          <w:spacing w:val="1"/>
        </w:rPr>
        <w:t xml:space="preserve"> </w:t>
      </w:r>
      <w:r w:rsidRPr="00225702">
        <w:t>работник.</w:t>
      </w:r>
      <w:r w:rsidRPr="00225702">
        <w:rPr>
          <w:spacing w:val="1"/>
        </w:rPr>
        <w:t xml:space="preserve"> </w:t>
      </w:r>
      <w:r w:rsidRPr="00225702">
        <w:t>Комплексное</w:t>
      </w:r>
      <w:r w:rsidRPr="00225702">
        <w:rPr>
          <w:spacing w:val="1"/>
        </w:rPr>
        <w:t xml:space="preserve"> </w:t>
      </w:r>
      <w:r w:rsidRPr="00225702">
        <w:t>изучение</w:t>
      </w:r>
      <w:r w:rsidRPr="00225702">
        <w:rPr>
          <w:spacing w:val="1"/>
        </w:rPr>
        <w:t xml:space="preserve"> </w:t>
      </w:r>
      <w:r w:rsidRPr="00225702">
        <w:t>ребенка,</w:t>
      </w:r>
      <w:r w:rsidRPr="00225702">
        <w:rPr>
          <w:spacing w:val="1"/>
        </w:rPr>
        <w:t xml:space="preserve"> </w:t>
      </w:r>
      <w:r w:rsidRPr="00225702">
        <w:t>выбор</w:t>
      </w:r>
      <w:r w:rsidRPr="00225702">
        <w:rPr>
          <w:spacing w:val="1"/>
        </w:rPr>
        <w:t xml:space="preserve"> </w:t>
      </w:r>
      <w:r w:rsidRPr="00225702">
        <w:t>наиболее</w:t>
      </w:r>
      <w:r w:rsidRPr="00225702">
        <w:rPr>
          <w:spacing w:val="1"/>
        </w:rPr>
        <w:t xml:space="preserve"> </w:t>
      </w:r>
      <w:r w:rsidRPr="00225702">
        <w:t>адекватных проблеме ребенка методов работы, отбор содержания обучения с учетом индивидуально-</w:t>
      </w:r>
      <w:r w:rsidRPr="00225702">
        <w:rPr>
          <w:spacing w:val="-57"/>
        </w:rPr>
        <w:t xml:space="preserve"> </w:t>
      </w:r>
      <w:r w:rsidRPr="00225702">
        <w:t>психологических</w:t>
      </w:r>
      <w:r w:rsidRPr="00225702">
        <w:rPr>
          <w:spacing w:val="1"/>
        </w:rPr>
        <w:t xml:space="preserve"> </w:t>
      </w:r>
      <w:r w:rsidRPr="00225702">
        <w:t>особенностей</w:t>
      </w:r>
      <w:r w:rsidRPr="00225702">
        <w:rPr>
          <w:spacing w:val="1"/>
        </w:rPr>
        <w:t xml:space="preserve"> </w:t>
      </w:r>
      <w:r w:rsidRPr="00225702">
        <w:t>детей</w:t>
      </w:r>
      <w:r w:rsidRPr="00225702">
        <w:rPr>
          <w:spacing w:val="1"/>
        </w:rPr>
        <w:t xml:space="preserve"> </w:t>
      </w:r>
      <w:r w:rsidRPr="00225702">
        <w:t>осуществляется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школьном</w:t>
      </w:r>
      <w:r w:rsidRPr="00225702">
        <w:rPr>
          <w:spacing w:val="1"/>
        </w:rPr>
        <w:t xml:space="preserve"> </w:t>
      </w:r>
      <w:r w:rsidRPr="00225702">
        <w:t>психолого-медико-</w:t>
      </w:r>
      <w:r w:rsidRPr="00225702">
        <w:rPr>
          <w:spacing w:val="1"/>
        </w:rPr>
        <w:t xml:space="preserve"> </w:t>
      </w:r>
      <w:r w:rsidRPr="00225702">
        <w:t>педагогическом</w:t>
      </w:r>
      <w:r w:rsidRPr="00225702">
        <w:rPr>
          <w:spacing w:val="-2"/>
        </w:rPr>
        <w:t xml:space="preserve"> </w:t>
      </w:r>
      <w:r w:rsidRPr="00225702">
        <w:t>консилиуме.</w:t>
      </w:r>
    </w:p>
    <w:p w:rsidR="004B486A" w:rsidRPr="00225702" w:rsidRDefault="004B486A" w:rsidP="004B486A">
      <w:pPr>
        <w:ind w:left="400" w:right="397" w:firstLine="427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t>Целью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психолого-педагогического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сопровождения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ребенка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с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ОВЗ</w:t>
      </w:r>
      <w:r w:rsidRPr="00225702">
        <w:rPr>
          <w:rFonts w:ascii="Times New Roman" w:hAnsi="Times New Roman" w:cs="Times New Roman"/>
          <w:sz w:val="24"/>
        </w:rPr>
        <w:t>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обучающегося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общеобразовательном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учреждении,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является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обеспечение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условий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для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оптимального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развития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ребенка,</w:t>
      </w:r>
      <w:r w:rsidRPr="00225702">
        <w:rPr>
          <w:rFonts w:ascii="Times New Roman" w:hAnsi="Times New Roman" w:cs="Times New Roman"/>
          <w:spacing w:val="8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успешной</w:t>
      </w:r>
      <w:r w:rsidRPr="00225702">
        <w:rPr>
          <w:rFonts w:ascii="Times New Roman" w:hAnsi="Times New Roman" w:cs="Times New Roman"/>
          <w:spacing w:val="-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интеграции</w:t>
      </w:r>
      <w:r w:rsidRPr="00225702">
        <w:rPr>
          <w:rFonts w:ascii="Times New Roman" w:hAnsi="Times New Roman" w:cs="Times New Roman"/>
          <w:spacing w:val="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его</w:t>
      </w:r>
      <w:r w:rsidRPr="00225702">
        <w:rPr>
          <w:rFonts w:ascii="Times New Roman" w:hAnsi="Times New Roman" w:cs="Times New Roman"/>
          <w:spacing w:val="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</w:t>
      </w:r>
      <w:r w:rsidRPr="00225702">
        <w:rPr>
          <w:rFonts w:ascii="Times New Roman" w:hAnsi="Times New Roman" w:cs="Times New Roman"/>
          <w:spacing w:val="3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социум.</w:t>
      </w:r>
    </w:p>
    <w:p w:rsidR="004B486A" w:rsidRPr="00225702" w:rsidRDefault="004B486A" w:rsidP="004B486A">
      <w:pPr>
        <w:pStyle w:val="Heading1"/>
        <w:spacing w:before="3" w:line="275" w:lineRule="exact"/>
        <w:ind w:left="827" w:right="397"/>
      </w:pPr>
      <w:r w:rsidRPr="00225702">
        <w:t>Психолого-педагогическое</w:t>
      </w:r>
      <w:r w:rsidRPr="00225702">
        <w:rPr>
          <w:spacing w:val="-5"/>
        </w:rPr>
        <w:t xml:space="preserve"> </w:t>
      </w:r>
      <w:r w:rsidRPr="00225702">
        <w:t>сопровождение</w:t>
      </w:r>
      <w:r w:rsidRPr="00225702">
        <w:rPr>
          <w:spacing w:val="-5"/>
        </w:rPr>
        <w:t xml:space="preserve"> </w:t>
      </w:r>
      <w:r w:rsidRPr="00225702">
        <w:t>учащихся</w:t>
      </w:r>
      <w:r w:rsidRPr="00225702">
        <w:rPr>
          <w:spacing w:val="-5"/>
        </w:rPr>
        <w:t xml:space="preserve"> </w:t>
      </w:r>
      <w:r w:rsidRPr="00225702">
        <w:t>включает:</w:t>
      </w:r>
    </w:p>
    <w:p w:rsidR="004B486A" w:rsidRPr="00225702" w:rsidRDefault="004B486A" w:rsidP="004B486A">
      <w:pPr>
        <w:pStyle w:val="a7"/>
        <w:numPr>
          <w:ilvl w:val="1"/>
          <w:numId w:val="35"/>
        </w:numPr>
        <w:tabs>
          <w:tab w:val="left" w:pos="1121"/>
        </w:tabs>
        <w:spacing w:line="274" w:lineRule="exact"/>
        <w:ind w:left="1120" w:right="397" w:hanging="294"/>
        <w:jc w:val="left"/>
        <w:rPr>
          <w:sz w:val="24"/>
        </w:rPr>
      </w:pPr>
      <w:r w:rsidRPr="00225702">
        <w:rPr>
          <w:sz w:val="24"/>
        </w:rPr>
        <w:t>диагностику</w:t>
      </w:r>
      <w:r w:rsidRPr="00225702">
        <w:rPr>
          <w:spacing w:val="-13"/>
          <w:sz w:val="24"/>
        </w:rPr>
        <w:t xml:space="preserve"> </w:t>
      </w:r>
      <w:r w:rsidRPr="00225702">
        <w:rPr>
          <w:sz w:val="24"/>
        </w:rPr>
        <w:t>когнитивно-познавательной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сферы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личности,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педагогические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наблюдения;</w:t>
      </w:r>
    </w:p>
    <w:p w:rsidR="004B486A" w:rsidRPr="00225702" w:rsidRDefault="004B486A" w:rsidP="004B486A">
      <w:pPr>
        <w:pStyle w:val="a7"/>
        <w:numPr>
          <w:ilvl w:val="1"/>
          <w:numId w:val="35"/>
        </w:numPr>
        <w:tabs>
          <w:tab w:val="left" w:pos="1121"/>
          <w:tab w:val="left" w:pos="2271"/>
          <w:tab w:val="left" w:pos="4065"/>
          <w:tab w:val="left" w:pos="7058"/>
          <w:tab w:val="left" w:pos="8130"/>
          <w:tab w:val="left" w:pos="8715"/>
          <w:tab w:val="left" w:pos="9857"/>
        </w:tabs>
        <w:spacing w:line="242" w:lineRule="auto"/>
        <w:ind w:right="397" w:firstLine="427"/>
        <w:jc w:val="left"/>
        <w:rPr>
          <w:sz w:val="24"/>
        </w:rPr>
      </w:pPr>
      <w:r w:rsidRPr="00225702">
        <w:rPr>
          <w:sz w:val="24"/>
        </w:rPr>
        <w:t>создание</w:t>
      </w:r>
      <w:r w:rsidRPr="00225702">
        <w:rPr>
          <w:sz w:val="24"/>
        </w:rPr>
        <w:tab/>
        <w:t>благоприятных</w:t>
      </w:r>
      <w:r w:rsidRPr="00225702">
        <w:rPr>
          <w:sz w:val="24"/>
        </w:rPr>
        <w:tab/>
        <w:t>социально-педагогических</w:t>
      </w:r>
      <w:r w:rsidRPr="00225702">
        <w:rPr>
          <w:sz w:val="24"/>
        </w:rPr>
        <w:tab/>
        <w:t>условий</w:t>
      </w:r>
      <w:r w:rsidRPr="00225702">
        <w:rPr>
          <w:sz w:val="24"/>
        </w:rPr>
        <w:tab/>
        <w:t>для</w:t>
      </w:r>
      <w:r w:rsidRPr="00225702">
        <w:rPr>
          <w:sz w:val="24"/>
        </w:rPr>
        <w:tab/>
        <w:t>развития</w:t>
      </w:r>
      <w:r w:rsidRPr="00225702">
        <w:rPr>
          <w:sz w:val="24"/>
        </w:rPr>
        <w:tab/>
      </w:r>
      <w:r w:rsidRPr="00225702">
        <w:rPr>
          <w:spacing w:val="-1"/>
          <w:sz w:val="24"/>
        </w:rPr>
        <w:t>личности,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успешности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обучения;</w:t>
      </w:r>
    </w:p>
    <w:p w:rsidR="004B486A" w:rsidRPr="00225702" w:rsidRDefault="004B486A" w:rsidP="004B486A">
      <w:pPr>
        <w:pStyle w:val="a7"/>
        <w:numPr>
          <w:ilvl w:val="1"/>
          <w:numId w:val="35"/>
        </w:numPr>
        <w:tabs>
          <w:tab w:val="left" w:pos="1121"/>
        </w:tabs>
        <w:spacing w:line="271" w:lineRule="exact"/>
        <w:ind w:left="1120" w:right="397" w:hanging="294"/>
        <w:jc w:val="left"/>
        <w:rPr>
          <w:sz w:val="24"/>
        </w:rPr>
      </w:pPr>
      <w:r w:rsidRPr="00225702">
        <w:rPr>
          <w:sz w:val="24"/>
        </w:rPr>
        <w:t>конкретную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психолого-педагогическую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помощь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ребенку.</w:t>
      </w:r>
    </w:p>
    <w:p w:rsidR="004B486A" w:rsidRPr="00225702" w:rsidRDefault="004B486A" w:rsidP="004B486A">
      <w:pPr>
        <w:pStyle w:val="a5"/>
        <w:spacing w:before="1"/>
        <w:ind w:right="397" w:firstLine="427"/>
      </w:pPr>
      <w:r w:rsidRPr="00225702">
        <w:t>Прием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школу детей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ограниченными</w:t>
      </w:r>
      <w:r w:rsidRPr="00225702">
        <w:rPr>
          <w:spacing w:val="1"/>
        </w:rPr>
        <w:t xml:space="preserve"> </w:t>
      </w:r>
      <w:r w:rsidRPr="00225702">
        <w:t>возможностями</w:t>
      </w:r>
      <w:r w:rsidRPr="00225702">
        <w:rPr>
          <w:spacing w:val="1"/>
        </w:rPr>
        <w:t xml:space="preserve"> </w:t>
      </w:r>
      <w:r w:rsidRPr="00225702">
        <w:t>здоровья осуществляется</w:t>
      </w:r>
      <w:r w:rsidRPr="00225702">
        <w:rPr>
          <w:spacing w:val="1"/>
        </w:rPr>
        <w:t xml:space="preserve"> </w:t>
      </w:r>
      <w:hyperlink r:id="rId11">
        <w:r w:rsidRPr="00225702">
          <w:rPr>
            <w:u w:val="single"/>
          </w:rPr>
          <w:t>на</w:t>
        </w:r>
        <w:r w:rsidRPr="00225702">
          <w:rPr>
            <w:spacing w:val="1"/>
            <w:u w:val="single"/>
          </w:rPr>
          <w:t xml:space="preserve"> </w:t>
        </w:r>
        <w:r w:rsidRPr="00225702">
          <w:rPr>
            <w:u w:val="single"/>
          </w:rPr>
          <w:t>основе</w:t>
        </w:r>
      </w:hyperlink>
      <w:r w:rsidRPr="00225702">
        <w:rPr>
          <w:spacing w:val="1"/>
        </w:rPr>
        <w:t xml:space="preserve"> </w:t>
      </w:r>
      <w:hyperlink r:id="rId12">
        <w:r w:rsidRPr="00225702">
          <w:rPr>
            <w:u w:val="single"/>
          </w:rPr>
          <w:t>заключения</w:t>
        </w:r>
        <w:r w:rsidRPr="00225702">
          <w:rPr>
            <w:spacing w:val="1"/>
            <w:u w:val="single"/>
          </w:rPr>
          <w:t xml:space="preserve"> </w:t>
        </w:r>
        <w:r w:rsidRPr="00225702">
          <w:rPr>
            <w:u w:val="single"/>
          </w:rPr>
          <w:t>психолого-медико-педагогической</w:t>
        </w:r>
        <w:r w:rsidRPr="00225702">
          <w:rPr>
            <w:spacing w:val="1"/>
            <w:u w:val="single"/>
          </w:rPr>
          <w:t xml:space="preserve"> </w:t>
        </w:r>
        <w:r w:rsidRPr="00225702">
          <w:rPr>
            <w:u w:val="single"/>
          </w:rPr>
          <w:t>комиссии</w:t>
        </w:r>
      </w:hyperlink>
      <w:r w:rsidRPr="00225702">
        <w:t>,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котором</w:t>
      </w:r>
      <w:r w:rsidRPr="00225702">
        <w:rPr>
          <w:spacing w:val="1"/>
        </w:rPr>
        <w:t xml:space="preserve"> </w:t>
      </w:r>
      <w:r w:rsidRPr="00225702">
        <w:t>указано,</w:t>
      </w:r>
      <w:r w:rsidRPr="00225702">
        <w:rPr>
          <w:spacing w:val="1"/>
        </w:rPr>
        <w:t xml:space="preserve"> </w:t>
      </w:r>
      <w:r w:rsidRPr="00225702">
        <w:t>что</w:t>
      </w:r>
      <w:r w:rsidRPr="00225702">
        <w:rPr>
          <w:spacing w:val="1"/>
        </w:rPr>
        <w:t xml:space="preserve"> </w:t>
      </w:r>
      <w:r w:rsidRPr="00225702">
        <w:t>ребенок может</w:t>
      </w:r>
      <w:r w:rsidRPr="00225702">
        <w:rPr>
          <w:spacing w:val="1"/>
        </w:rPr>
        <w:t xml:space="preserve"> </w:t>
      </w:r>
      <w:r w:rsidRPr="00225702">
        <w:t>учиться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-1"/>
        </w:rPr>
        <w:t xml:space="preserve"> </w:t>
      </w:r>
      <w:r w:rsidRPr="00225702">
        <w:t>общеобразовательной</w:t>
      </w:r>
      <w:r w:rsidRPr="00225702">
        <w:rPr>
          <w:spacing w:val="-2"/>
        </w:rPr>
        <w:t xml:space="preserve"> </w:t>
      </w:r>
      <w:r w:rsidRPr="00225702">
        <w:t>школе.</w:t>
      </w:r>
    </w:p>
    <w:p w:rsidR="004B486A" w:rsidRPr="00225702" w:rsidRDefault="004B486A" w:rsidP="004B486A">
      <w:pPr>
        <w:pStyle w:val="a5"/>
        <w:ind w:right="397" w:firstLine="427"/>
      </w:pPr>
      <w:r w:rsidRPr="00225702">
        <w:t>Переход</w:t>
      </w:r>
      <w:r w:rsidRPr="00225702">
        <w:rPr>
          <w:spacing w:val="1"/>
        </w:rPr>
        <w:t xml:space="preserve"> </w:t>
      </w:r>
      <w:r w:rsidRPr="00225702">
        <w:t>детей</w:t>
      </w:r>
      <w:r w:rsidRPr="00225702">
        <w:rPr>
          <w:spacing w:val="1"/>
        </w:rPr>
        <w:t xml:space="preserve"> </w:t>
      </w:r>
      <w:r w:rsidRPr="00225702">
        <w:t>из</w:t>
      </w:r>
      <w:r w:rsidRPr="00225702">
        <w:rPr>
          <w:spacing w:val="1"/>
        </w:rPr>
        <w:t xml:space="preserve"> </w:t>
      </w:r>
      <w:r w:rsidRPr="00225702">
        <w:t>дошкольных</w:t>
      </w:r>
      <w:r w:rsidRPr="00225702">
        <w:rPr>
          <w:spacing w:val="1"/>
        </w:rPr>
        <w:t xml:space="preserve"> </w:t>
      </w:r>
      <w:r w:rsidRPr="00225702">
        <w:t>образовательных</w:t>
      </w:r>
      <w:r w:rsidRPr="00225702">
        <w:rPr>
          <w:spacing w:val="1"/>
        </w:rPr>
        <w:t xml:space="preserve"> </w:t>
      </w:r>
      <w:r w:rsidRPr="00225702">
        <w:t>учреждений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начальную</w:t>
      </w:r>
      <w:r w:rsidRPr="00225702">
        <w:rPr>
          <w:spacing w:val="1"/>
        </w:rPr>
        <w:t xml:space="preserve"> </w:t>
      </w:r>
      <w:r w:rsidRPr="00225702">
        <w:t>школу</w:t>
      </w:r>
      <w:r w:rsidRPr="00225702">
        <w:rPr>
          <w:spacing w:val="1"/>
        </w:rPr>
        <w:t xml:space="preserve"> </w:t>
      </w:r>
      <w:r w:rsidRPr="00225702">
        <w:t>является</w:t>
      </w:r>
      <w:r w:rsidRPr="00225702">
        <w:rPr>
          <w:spacing w:val="1"/>
        </w:rPr>
        <w:t xml:space="preserve"> </w:t>
      </w:r>
      <w:r w:rsidRPr="00225702">
        <w:t>кризисным. Поэтому приоритетным направлением деятельности службы сопровождения является</w:t>
      </w:r>
      <w:r w:rsidRPr="00225702">
        <w:rPr>
          <w:spacing w:val="1"/>
        </w:rPr>
        <w:t xml:space="preserve"> </w:t>
      </w:r>
      <w:r w:rsidRPr="00225702">
        <w:t>профилактическая</w:t>
      </w:r>
      <w:r w:rsidRPr="00225702">
        <w:rPr>
          <w:spacing w:val="1"/>
        </w:rPr>
        <w:t xml:space="preserve"> </w:t>
      </w:r>
      <w:r w:rsidRPr="00225702">
        <w:t>работа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детьми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ограниченными</w:t>
      </w:r>
      <w:r w:rsidRPr="00225702">
        <w:rPr>
          <w:spacing w:val="1"/>
        </w:rPr>
        <w:t xml:space="preserve"> </w:t>
      </w:r>
      <w:r w:rsidRPr="00225702">
        <w:t>возможностями</w:t>
      </w:r>
      <w:r w:rsidRPr="00225702">
        <w:rPr>
          <w:spacing w:val="1"/>
        </w:rPr>
        <w:t xml:space="preserve"> </w:t>
      </w:r>
      <w:r w:rsidRPr="00225702">
        <w:t>здоровья</w:t>
      </w:r>
      <w:r w:rsidRPr="00225702">
        <w:rPr>
          <w:spacing w:val="1"/>
        </w:rPr>
        <w:t xml:space="preserve"> </w:t>
      </w:r>
      <w:r w:rsidRPr="00225702">
        <w:t>(ОВЗ)</w:t>
      </w:r>
      <w:r w:rsidRPr="00225702">
        <w:rPr>
          <w:spacing w:val="1"/>
        </w:rPr>
        <w:t xml:space="preserve"> </w:t>
      </w:r>
      <w:r w:rsidRPr="00225702">
        <w:t>по</w:t>
      </w:r>
      <w:r w:rsidRPr="00225702">
        <w:rPr>
          <w:spacing w:val="1"/>
        </w:rPr>
        <w:t xml:space="preserve"> </w:t>
      </w:r>
      <w:r w:rsidRPr="00225702">
        <w:t>предупреждению</w:t>
      </w:r>
      <w:r w:rsidRPr="00225702">
        <w:rPr>
          <w:spacing w:val="1"/>
        </w:rPr>
        <w:t xml:space="preserve"> </w:t>
      </w:r>
      <w:r w:rsidRPr="00225702">
        <w:t>проблем</w:t>
      </w:r>
      <w:r w:rsidRPr="00225702">
        <w:rPr>
          <w:spacing w:val="1"/>
        </w:rPr>
        <w:t xml:space="preserve"> </w:t>
      </w:r>
      <w:r w:rsidRPr="00225702">
        <w:t>адаптационного</w:t>
      </w:r>
      <w:r w:rsidRPr="00225702">
        <w:rPr>
          <w:spacing w:val="1"/>
        </w:rPr>
        <w:t xml:space="preserve"> </w:t>
      </w:r>
      <w:r w:rsidRPr="00225702">
        <w:t>периода:</w:t>
      </w:r>
      <w:r w:rsidRPr="00225702">
        <w:rPr>
          <w:spacing w:val="1"/>
        </w:rPr>
        <w:t xml:space="preserve"> </w:t>
      </w:r>
      <w:r w:rsidRPr="00225702">
        <w:t>социально-психологических</w:t>
      </w:r>
      <w:r w:rsidRPr="00225702">
        <w:rPr>
          <w:spacing w:val="1"/>
        </w:rPr>
        <w:t xml:space="preserve"> </w:t>
      </w:r>
      <w:r w:rsidRPr="00225702">
        <w:t>(проблемы</w:t>
      </w:r>
      <w:r w:rsidRPr="00225702">
        <w:rPr>
          <w:spacing w:val="-57"/>
        </w:rPr>
        <w:t xml:space="preserve"> </w:t>
      </w:r>
      <w:r w:rsidRPr="00225702">
        <w:t>социальной дезадаптации), личностных (неуверенность в себе, высокая тревожность, неадекватная</w:t>
      </w:r>
      <w:r w:rsidRPr="00225702">
        <w:rPr>
          <w:spacing w:val="1"/>
        </w:rPr>
        <w:t xml:space="preserve"> </w:t>
      </w:r>
      <w:r w:rsidRPr="00225702">
        <w:t>самооценка, низкая учебная мотивация и т.д.), познавательных (проблемы восприятия, внимания,</w:t>
      </w:r>
      <w:r w:rsidRPr="00225702">
        <w:rPr>
          <w:spacing w:val="1"/>
        </w:rPr>
        <w:t xml:space="preserve"> </w:t>
      </w:r>
      <w:r w:rsidRPr="00225702">
        <w:t>памяти,</w:t>
      </w:r>
      <w:r w:rsidRPr="00225702">
        <w:rPr>
          <w:spacing w:val="-2"/>
        </w:rPr>
        <w:t xml:space="preserve"> </w:t>
      </w:r>
      <w:r w:rsidRPr="00225702">
        <w:t>мышления,</w:t>
      </w:r>
      <w:r w:rsidRPr="00225702">
        <w:rPr>
          <w:spacing w:val="-1"/>
        </w:rPr>
        <w:t xml:space="preserve"> </w:t>
      </w:r>
      <w:r w:rsidRPr="00225702">
        <w:t>трудностей</w:t>
      </w:r>
      <w:r w:rsidRPr="00225702">
        <w:rPr>
          <w:spacing w:val="2"/>
        </w:rPr>
        <w:t xml:space="preserve"> </w:t>
      </w:r>
      <w:r w:rsidRPr="00225702">
        <w:t>в</w:t>
      </w:r>
      <w:r w:rsidRPr="00225702">
        <w:rPr>
          <w:spacing w:val="-6"/>
        </w:rPr>
        <w:t xml:space="preserve"> </w:t>
      </w:r>
      <w:r w:rsidRPr="00225702">
        <w:t>обучении).</w:t>
      </w:r>
    </w:p>
    <w:p w:rsidR="004B486A" w:rsidRPr="00225702" w:rsidRDefault="004B486A" w:rsidP="004B486A">
      <w:pPr>
        <w:spacing w:before="4" w:line="237" w:lineRule="auto"/>
        <w:ind w:left="400" w:right="397" w:firstLine="427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t>Основными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направлениями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работы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службы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сопровождения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течение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всего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периода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обучения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являются:</w:t>
      </w:r>
    </w:p>
    <w:p w:rsidR="004B486A" w:rsidRPr="00225702" w:rsidRDefault="004B486A" w:rsidP="004B486A">
      <w:pPr>
        <w:pStyle w:val="a7"/>
        <w:numPr>
          <w:ilvl w:val="0"/>
          <w:numId w:val="34"/>
        </w:numPr>
        <w:tabs>
          <w:tab w:val="left" w:pos="1202"/>
        </w:tabs>
        <w:spacing w:before="5" w:line="237" w:lineRule="auto"/>
        <w:ind w:right="397" w:firstLine="427"/>
        <w:rPr>
          <w:sz w:val="24"/>
        </w:rPr>
      </w:pPr>
      <w:r w:rsidRPr="00225702">
        <w:rPr>
          <w:sz w:val="24"/>
        </w:rPr>
        <w:t>Диагностика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познавательной,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мотивационной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эмоционально-волевой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сфер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личности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учащихся.</w:t>
      </w:r>
    </w:p>
    <w:p w:rsidR="004B486A" w:rsidRPr="00225702" w:rsidRDefault="004B486A" w:rsidP="004B486A">
      <w:pPr>
        <w:pStyle w:val="a7"/>
        <w:numPr>
          <w:ilvl w:val="0"/>
          <w:numId w:val="34"/>
        </w:numPr>
        <w:tabs>
          <w:tab w:val="left" w:pos="1072"/>
        </w:tabs>
        <w:spacing w:before="4" w:line="275" w:lineRule="exact"/>
        <w:ind w:left="1072" w:right="397" w:hanging="245"/>
        <w:rPr>
          <w:sz w:val="24"/>
        </w:rPr>
      </w:pPr>
      <w:r w:rsidRPr="00225702">
        <w:rPr>
          <w:sz w:val="24"/>
        </w:rPr>
        <w:t>Аналитическая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работа.</w:t>
      </w:r>
    </w:p>
    <w:p w:rsidR="004B486A" w:rsidRPr="00225702" w:rsidRDefault="004B486A" w:rsidP="004B486A">
      <w:pPr>
        <w:pStyle w:val="a7"/>
        <w:numPr>
          <w:ilvl w:val="0"/>
          <w:numId w:val="34"/>
        </w:numPr>
        <w:tabs>
          <w:tab w:val="left" w:pos="1082"/>
        </w:tabs>
        <w:ind w:right="397" w:firstLine="427"/>
        <w:rPr>
          <w:sz w:val="24"/>
        </w:rPr>
      </w:pPr>
      <w:r w:rsidRPr="00225702">
        <w:rPr>
          <w:sz w:val="24"/>
        </w:rPr>
        <w:t>Организационная работа (создание единого информационного поля школы, ориентированного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всех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участников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образовательного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процесса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—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проведение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школьных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психолого-медико-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педагогических консилиумов, больших и малых педсоветов, обучающих семинаров, совещаний 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представителями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администрации,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педагогами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родителями).</w:t>
      </w:r>
    </w:p>
    <w:p w:rsidR="004B486A" w:rsidRPr="00225702" w:rsidRDefault="004B486A" w:rsidP="004B486A">
      <w:pPr>
        <w:pStyle w:val="a7"/>
        <w:numPr>
          <w:ilvl w:val="0"/>
          <w:numId w:val="34"/>
        </w:numPr>
        <w:tabs>
          <w:tab w:val="left" w:pos="1072"/>
        </w:tabs>
        <w:ind w:left="1072" w:right="397" w:hanging="245"/>
        <w:rPr>
          <w:sz w:val="24"/>
        </w:rPr>
      </w:pPr>
      <w:r w:rsidRPr="00225702">
        <w:rPr>
          <w:sz w:val="24"/>
        </w:rPr>
        <w:t>Консультативная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работа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педагогами, учащимися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родителями.</w:t>
      </w:r>
    </w:p>
    <w:p w:rsidR="004B486A" w:rsidRPr="00225702" w:rsidRDefault="004B486A" w:rsidP="004B486A">
      <w:pPr>
        <w:pStyle w:val="a7"/>
        <w:numPr>
          <w:ilvl w:val="0"/>
          <w:numId w:val="34"/>
        </w:numPr>
        <w:tabs>
          <w:tab w:val="left" w:pos="1202"/>
        </w:tabs>
        <w:spacing w:before="4" w:line="237" w:lineRule="auto"/>
        <w:ind w:right="397" w:firstLine="427"/>
        <w:rPr>
          <w:sz w:val="24"/>
        </w:rPr>
      </w:pPr>
      <w:r w:rsidRPr="00225702">
        <w:rPr>
          <w:sz w:val="24"/>
        </w:rPr>
        <w:t>Профилактическая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работа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(реализация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программ,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направленных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решение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проблем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межличностного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взаимодействия).</w:t>
      </w:r>
    </w:p>
    <w:p w:rsidR="004B486A" w:rsidRPr="00225702" w:rsidRDefault="004B486A" w:rsidP="004B486A">
      <w:pPr>
        <w:pStyle w:val="a7"/>
        <w:numPr>
          <w:ilvl w:val="0"/>
          <w:numId w:val="34"/>
        </w:numPr>
        <w:tabs>
          <w:tab w:val="left" w:pos="1149"/>
        </w:tabs>
        <w:spacing w:before="5" w:line="237" w:lineRule="auto"/>
        <w:ind w:right="397" w:firstLine="427"/>
        <w:rPr>
          <w:sz w:val="24"/>
        </w:rPr>
      </w:pPr>
      <w:r w:rsidRPr="00225702">
        <w:rPr>
          <w:sz w:val="24"/>
        </w:rPr>
        <w:t>Коррекционно-развивающая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работа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(индивидуальные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групповые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занятия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lastRenderedPageBreak/>
        <w:t>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учащимися,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испытывающими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трудности</w:t>
      </w:r>
      <w:r w:rsidRPr="00225702">
        <w:rPr>
          <w:spacing w:val="7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школьной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адаптации)</w:t>
      </w:r>
    </w:p>
    <w:p w:rsidR="004B486A" w:rsidRPr="00225702" w:rsidRDefault="004B486A" w:rsidP="004B486A">
      <w:pPr>
        <w:pStyle w:val="a5"/>
        <w:ind w:right="397" w:firstLine="427"/>
      </w:pPr>
      <w:r w:rsidRPr="00225702">
        <w:t>Важное</w:t>
      </w:r>
      <w:r w:rsidRPr="00225702">
        <w:rPr>
          <w:spacing w:val="1"/>
        </w:rPr>
        <w:t xml:space="preserve"> </w:t>
      </w:r>
      <w:r w:rsidRPr="00225702">
        <w:t>значение</w:t>
      </w:r>
      <w:r w:rsidRPr="00225702">
        <w:rPr>
          <w:spacing w:val="1"/>
        </w:rPr>
        <w:t xml:space="preserve"> </w:t>
      </w:r>
      <w:r w:rsidRPr="00225702">
        <w:t>для</w:t>
      </w:r>
      <w:r w:rsidRPr="00225702">
        <w:rPr>
          <w:spacing w:val="1"/>
        </w:rPr>
        <w:t xml:space="preserve"> </w:t>
      </w:r>
      <w:r w:rsidRPr="00225702">
        <w:t>обеспечения</w:t>
      </w:r>
      <w:r w:rsidRPr="00225702">
        <w:rPr>
          <w:spacing w:val="1"/>
        </w:rPr>
        <w:t xml:space="preserve"> </w:t>
      </w:r>
      <w:r w:rsidRPr="00225702">
        <w:t>эффективной</w:t>
      </w:r>
      <w:r w:rsidRPr="00225702">
        <w:rPr>
          <w:spacing w:val="1"/>
        </w:rPr>
        <w:t xml:space="preserve"> </w:t>
      </w:r>
      <w:r w:rsidRPr="00225702">
        <w:t>интеграции</w:t>
      </w:r>
      <w:r w:rsidRPr="00225702">
        <w:rPr>
          <w:spacing w:val="1"/>
        </w:rPr>
        <w:t xml:space="preserve"> </w:t>
      </w:r>
      <w:r w:rsidRPr="00225702">
        <w:t>детей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ограниченными</w:t>
      </w:r>
      <w:r w:rsidRPr="00225702">
        <w:rPr>
          <w:spacing w:val="1"/>
        </w:rPr>
        <w:t xml:space="preserve"> </w:t>
      </w:r>
      <w:r w:rsidRPr="00225702">
        <w:t>возможностями</w:t>
      </w:r>
      <w:r w:rsidRPr="00225702">
        <w:rPr>
          <w:spacing w:val="1"/>
        </w:rPr>
        <w:t xml:space="preserve"> </w:t>
      </w:r>
      <w:r w:rsidRPr="00225702">
        <w:t>здоровья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образовательном</w:t>
      </w:r>
      <w:r w:rsidRPr="00225702">
        <w:rPr>
          <w:spacing w:val="1"/>
        </w:rPr>
        <w:t xml:space="preserve"> </w:t>
      </w:r>
      <w:r w:rsidRPr="00225702">
        <w:t>учреждении</w:t>
      </w:r>
      <w:r w:rsidRPr="00225702">
        <w:rPr>
          <w:spacing w:val="1"/>
        </w:rPr>
        <w:t xml:space="preserve"> </w:t>
      </w:r>
      <w:r w:rsidRPr="00225702">
        <w:t>имеет</w:t>
      </w:r>
      <w:r w:rsidRPr="00225702">
        <w:rPr>
          <w:spacing w:val="1"/>
        </w:rPr>
        <w:t xml:space="preserve"> </w:t>
      </w:r>
      <w:r w:rsidRPr="00225702">
        <w:t>проведение</w:t>
      </w:r>
      <w:r w:rsidRPr="00225702">
        <w:rPr>
          <w:spacing w:val="1"/>
        </w:rPr>
        <w:t xml:space="preserve"> </w:t>
      </w:r>
      <w:r w:rsidRPr="00225702">
        <w:t>информационно-</w:t>
      </w:r>
      <w:r w:rsidRPr="00225702">
        <w:rPr>
          <w:spacing w:val="1"/>
        </w:rPr>
        <w:t xml:space="preserve"> </w:t>
      </w:r>
      <w:r w:rsidRPr="00225702">
        <w:t>просветительской,</w:t>
      </w:r>
      <w:r w:rsidRPr="00225702">
        <w:rPr>
          <w:spacing w:val="1"/>
        </w:rPr>
        <w:t xml:space="preserve"> </w:t>
      </w:r>
      <w:r w:rsidRPr="00225702">
        <w:t>разъяснительной</w:t>
      </w:r>
      <w:r w:rsidRPr="00225702">
        <w:rPr>
          <w:spacing w:val="1"/>
        </w:rPr>
        <w:t xml:space="preserve"> </w:t>
      </w:r>
      <w:r w:rsidRPr="00225702">
        <w:t>работы</w:t>
      </w:r>
      <w:r w:rsidRPr="00225702">
        <w:rPr>
          <w:spacing w:val="1"/>
        </w:rPr>
        <w:t xml:space="preserve"> </w:t>
      </w:r>
      <w:r w:rsidRPr="00225702">
        <w:t>по</w:t>
      </w:r>
      <w:r w:rsidRPr="00225702">
        <w:rPr>
          <w:spacing w:val="1"/>
        </w:rPr>
        <w:t xml:space="preserve"> </w:t>
      </w:r>
      <w:r w:rsidRPr="00225702">
        <w:t>вопросам,</w:t>
      </w:r>
      <w:r w:rsidRPr="00225702">
        <w:rPr>
          <w:spacing w:val="1"/>
        </w:rPr>
        <w:t xml:space="preserve"> </w:t>
      </w:r>
      <w:r w:rsidRPr="00225702">
        <w:t>связанным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особенностями</w:t>
      </w:r>
      <w:r w:rsidRPr="00225702">
        <w:rPr>
          <w:spacing w:val="1"/>
        </w:rPr>
        <w:t xml:space="preserve"> </w:t>
      </w:r>
      <w:r w:rsidRPr="00225702">
        <w:t>образовательного процесса для данной категории детей, со всеми участниками образовательного</w:t>
      </w:r>
      <w:r w:rsidRPr="00225702">
        <w:rPr>
          <w:spacing w:val="1"/>
        </w:rPr>
        <w:t xml:space="preserve"> </w:t>
      </w:r>
      <w:r w:rsidRPr="00225702">
        <w:t>процесса</w:t>
      </w:r>
      <w:r w:rsidRPr="00225702">
        <w:rPr>
          <w:spacing w:val="1"/>
        </w:rPr>
        <w:t xml:space="preserve"> </w:t>
      </w:r>
      <w:r w:rsidRPr="00225702">
        <w:t>—</w:t>
      </w:r>
      <w:r w:rsidRPr="00225702">
        <w:rPr>
          <w:spacing w:val="1"/>
        </w:rPr>
        <w:t xml:space="preserve"> </w:t>
      </w:r>
      <w:r w:rsidRPr="00225702">
        <w:t>обучающимися</w:t>
      </w:r>
      <w:r w:rsidRPr="00225702">
        <w:rPr>
          <w:spacing w:val="1"/>
        </w:rPr>
        <w:t xml:space="preserve"> </w:t>
      </w:r>
      <w:r w:rsidRPr="00225702">
        <w:t>(как</w:t>
      </w:r>
      <w:r w:rsidRPr="00225702">
        <w:rPr>
          <w:spacing w:val="1"/>
        </w:rPr>
        <w:t xml:space="preserve"> </w:t>
      </w:r>
      <w:r w:rsidRPr="00225702">
        <w:t>имеющими,</w:t>
      </w:r>
      <w:r w:rsidRPr="00225702">
        <w:rPr>
          <w:spacing w:val="1"/>
        </w:rPr>
        <w:t xml:space="preserve"> </w:t>
      </w:r>
      <w:r w:rsidRPr="00225702">
        <w:t>так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не</w:t>
      </w:r>
      <w:r w:rsidRPr="00225702">
        <w:rPr>
          <w:spacing w:val="1"/>
        </w:rPr>
        <w:t xml:space="preserve"> </w:t>
      </w:r>
      <w:r w:rsidRPr="00225702">
        <w:t>имеющими</w:t>
      </w:r>
      <w:r w:rsidRPr="00225702">
        <w:rPr>
          <w:spacing w:val="1"/>
        </w:rPr>
        <w:t xml:space="preserve"> </w:t>
      </w:r>
      <w:r w:rsidRPr="00225702">
        <w:t>недостатки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развитии),</w:t>
      </w:r>
      <w:r w:rsidRPr="00225702">
        <w:rPr>
          <w:spacing w:val="1"/>
        </w:rPr>
        <w:t xml:space="preserve"> </w:t>
      </w:r>
      <w:r w:rsidRPr="00225702">
        <w:t>их</w:t>
      </w:r>
      <w:r w:rsidRPr="00225702">
        <w:rPr>
          <w:spacing w:val="1"/>
        </w:rPr>
        <w:t xml:space="preserve"> </w:t>
      </w:r>
      <w:r w:rsidRPr="00225702">
        <w:t>родителями</w:t>
      </w:r>
      <w:r w:rsidRPr="00225702">
        <w:rPr>
          <w:spacing w:val="-3"/>
        </w:rPr>
        <w:t xml:space="preserve"> </w:t>
      </w:r>
      <w:r w:rsidRPr="00225702">
        <w:t>(законными</w:t>
      </w:r>
      <w:r w:rsidRPr="00225702">
        <w:rPr>
          <w:spacing w:val="2"/>
        </w:rPr>
        <w:t xml:space="preserve"> </w:t>
      </w:r>
      <w:r w:rsidRPr="00225702">
        <w:t>представителями),</w:t>
      </w:r>
      <w:r w:rsidRPr="00225702">
        <w:rPr>
          <w:spacing w:val="3"/>
        </w:rPr>
        <w:t xml:space="preserve"> </w:t>
      </w:r>
      <w:r w:rsidRPr="00225702">
        <w:t>педагогическими</w:t>
      </w:r>
      <w:r w:rsidRPr="00225702">
        <w:rPr>
          <w:spacing w:val="-2"/>
        </w:rPr>
        <w:t xml:space="preserve"> </w:t>
      </w:r>
      <w:r w:rsidRPr="00225702">
        <w:t>работниками.</w:t>
      </w:r>
    </w:p>
    <w:p w:rsidR="004B486A" w:rsidRPr="00225702" w:rsidRDefault="004B486A" w:rsidP="004B486A">
      <w:pPr>
        <w:pStyle w:val="a5"/>
        <w:spacing w:before="7"/>
        <w:ind w:left="0" w:right="397"/>
        <w:jc w:val="left"/>
      </w:pPr>
    </w:p>
    <w:p w:rsidR="004B486A" w:rsidRPr="00225702" w:rsidRDefault="004B486A" w:rsidP="004B486A">
      <w:pPr>
        <w:pStyle w:val="Heading1"/>
        <w:spacing w:before="1"/>
        <w:ind w:left="525" w:right="397"/>
      </w:pPr>
      <w:r w:rsidRPr="00225702">
        <w:t>Коррекционная</w:t>
      </w:r>
      <w:r w:rsidRPr="00225702">
        <w:rPr>
          <w:spacing w:val="-7"/>
        </w:rPr>
        <w:t xml:space="preserve"> </w:t>
      </w:r>
      <w:r w:rsidRPr="00225702">
        <w:t>работа</w:t>
      </w:r>
      <w:r w:rsidRPr="00225702">
        <w:rPr>
          <w:spacing w:val="-6"/>
        </w:rPr>
        <w:t xml:space="preserve"> </w:t>
      </w:r>
      <w:r w:rsidRPr="00225702">
        <w:t>реализуется</w:t>
      </w:r>
      <w:r w:rsidRPr="00225702">
        <w:rPr>
          <w:spacing w:val="-3"/>
        </w:rPr>
        <w:t xml:space="preserve"> </w:t>
      </w:r>
      <w:r w:rsidRPr="00225702">
        <w:t>поэтапно.</w:t>
      </w:r>
    </w:p>
    <w:p w:rsidR="004B486A" w:rsidRPr="00225702" w:rsidRDefault="004B486A" w:rsidP="004B486A">
      <w:pPr>
        <w:pStyle w:val="a5"/>
        <w:ind w:right="397" w:firstLine="125"/>
      </w:pPr>
      <w:r w:rsidRPr="00225702">
        <w:rPr>
          <w:b/>
          <w:i/>
        </w:rPr>
        <w:t>Этап</w:t>
      </w:r>
      <w:r w:rsidRPr="00225702">
        <w:rPr>
          <w:b/>
          <w:i/>
          <w:spacing w:val="1"/>
        </w:rPr>
        <w:t xml:space="preserve"> </w:t>
      </w:r>
      <w:r w:rsidRPr="00225702">
        <w:rPr>
          <w:b/>
          <w:i/>
        </w:rPr>
        <w:t>сбора</w:t>
      </w:r>
      <w:r w:rsidRPr="00225702">
        <w:rPr>
          <w:b/>
          <w:i/>
          <w:spacing w:val="1"/>
        </w:rPr>
        <w:t xml:space="preserve"> </w:t>
      </w:r>
      <w:r w:rsidRPr="00225702">
        <w:rPr>
          <w:b/>
          <w:i/>
        </w:rPr>
        <w:t>и</w:t>
      </w:r>
      <w:r w:rsidRPr="00225702">
        <w:rPr>
          <w:b/>
          <w:i/>
          <w:spacing w:val="1"/>
        </w:rPr>
        <w:t xml:space="preserve"> </w:t>
      </w:r>
      <w:r w:rsidRPr="00225702">
        <w:rPr>
          <w:b/>
          <w:i/>
        </w:rPr>
        <w:t>анализа</w:t>
      </w:r>
      <w:r w:rsidRPr="00225702">
        <w:rPr>
          <w:b/>
          <w:i/>
          <w:spacing w:val="1"/>
        </w:rPr>
        <w:t xml:space="preserve"> </w:t>
      </w:r>
      <w:r w:rsidRPr="00225702">
        <w:rPr>
          <w:b/>
          <w:i/>
        </w:rPr>
        <w:t>информации</w:t>
      </w:r>
      <w:r w:rsidRPr="00225702">
        <w:rPr>
          <w:b/>
          <w:i/>
          <w:spacing w:val="1"/>
        </w:rPr>
        <w:t xml:space="preserve"> </w:t>
      </w:r>
      <w:r w:rsidRPr="00225702">
        <w:t>(информационно-аналитическая</w:t>
      </w:r>
      <w:r w:rsidRPr="00225702">
        <w:rPr>
          <w:spacing w:val="1"/>
        </w:rPr>
        <w:t xml:space="preserve"> </w:t>
      </w:r>
      <w:r w:rsidRPr="00225702">
        <w:t>деятельность). Результатом</w:t>
      </w:r>
      <w:r w:rsidRPr="00225702">
        <w:rPr>
          <w:spacing w:val="1"/>
        </w:rPr>
        <w:t xml:space="preserve"> </w:t>
      </w:r>
      <w:r w:rsidRPr="00225702">
        <w:t>данного этапа является оценка контингента обучающихся для учёта особенностей развития детей,</w:t>
      </w:r>
      <w:r w:rsidRPr="00225702">
        <w:rPr>
          <w:spacing w:val="1"/>
        </w:rPr>
        <w:t xml:space="preserve"> </w:t>
      </w:r>
      <w:r w:rsidRPr="00225702">
        <w:t>определения</w:t>
      </w:r>
      <w:r w:rsidRPr="00225702">
        <w:rPr>
          <w:spacing w:val="9"/>
        </w:rPr>
        <w:t xml:space="preserve"> </w:t>
      </w:r>
      <w:r w:rsidRPr="00225702">
        <w:t>специфики</w:t>
      </w:r>
      <w:r w:rsidRPr="00225702">
        <w:rPr>
          <w:spacing w:val="10"/>
        </w:rPr>
        <w:t xml:space="preserve"> </w:t>
      </w:r>
      <w:r w:rsidRPr="00225702">
        <w:t>и</w:t>
      </w:r>
      <w:r w:rsidRPr="00225702">
        <w:rPr>
          <w:spacing w:val="10"/>
        </w:rPr>
        <w:t xml:space="preserve"> </w:t>
      </w:r>
      <w:r w:rsidRPr="00225702">
        <w:t>их</w:t>
      </w:r>
      <w:r w:rsidRPr="00225702">
        <w:rPr>
          <w:spacing w:val="5"/>
        </w:rPr>
        <w:t xml:space="preserve"> </w:t>
      </w:r>
      <w:r w:rsidRPr="00225702">
        <w:t>особых</w:t>
      </w:r>
      <w:r w:rsidRPr="00225702">
        <w:rPr>
          <w:spacing w:val="4"/>
        </w:rPr>
        <w:t xml:space="preserve"> </w:t>
      </w:r>
      <w:r w:rsidRPr="00225702">
        <w:t>образовательных</w:t>
      </w:r>
      <w:r w:rsidRPr="00225702">
        <w:rPr>
          <w:spacing w:val="9"/>
        </w:rPr>
        <w:t xml:space="preserve"> </w:t>
      </w:r>
      <w:r w:rsidRPr="00225702">
        <w:t>потребностей;</w:t>
      </w:r>
      <w:r w:rsidRPr="00225702">
        <w:rPr>
          <w:spacing w:val="5"/>
        </w:rPr>
        <w:t xml:space="preserve"> </w:t>
      </w:r>
      <w:r w:rsidRPr="00225702">
        <w:t>оценка</w:t>
      </w:r>
      <w:r w:rsidRPr="00225702">
        <w:rPr>
          <w:spacing w:val="9"/>
        </w:rPr>
        <w:t xml:space="preserve"> </w:t>
      </w:r>
      <w:r w:rsidRPr="00225702">
        <w:t>образовательной</w:t>
      </w:r>
      <w:r w:rsidRPr="00225702">
        <w:rPr>
          <w:spacing w:val="15"/>
        </w:rPr>
        <w:t xml:space="preserve"> </w:t>
      </w:r>
      <w:r w:rsidRPr="00225702">
        <w:t>среды</w:t>
      </w:r>
      <w:r w:rsidRPr="00225702">
        <w:rPr>
          <w:spacing w:val="-58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целью</w:t>
      </w:r>
      <w:r w:rsidRPr="00225702">
        <w:rPr>
          <w:spacing w:val="1"/>
        </w:rPr>
        <w:t xml:space="preserve"> </w:t>
      </w:r>
      <w:r w:rsidRPr="00225702">
        <w:t>соответствия</w:t>
      </w:r>
      <w:r w:rsidRPr="00225702">
        <w:rPr>
          <w:spacing w:val="1"/>
        </w:rPr>
        <w:t xml:space="preserve"> </w:t>
      </w:r>
      <w:r w:rsidRPr="00225702">
        <w:t>требованиям</w:t>
      </w:r>
      <w:r w:rsidRPr="00225702">
        <w:rPr>
          <w:spacing w:val="1"/>
        </w:rPr>
        <w:t xml:space="preserve"> </w:t>
      </w:r>
      <w:r w:rsidRPr="00225702">
        <w:t>программно-методического</w:t>
      </w:r>
      <w:r w:rsidRPr="00225702">
        <w:rPr>
          <w:spacing w:val="1"/>
        </w:rPr>
        <w:t xml:space="preserve"> </w:t>
      </w:r>
      <w:r w:rsidRPr="00225702">
        <w:t>обеспечения,</w:t>
      </w:r>
      <w:r w:rsidRPr="00225702">
        <w:rPr>
          <w:spacing w:val="1"/>
        </w:rPr>
        <w:t xml:space="preserve"> </w:t>
      </w:r>
      <w:r w:rsidRPr="00225702">
        <w:t>материально-</w:t>
      </w:r>
      <w:r w:rsidRPr="00225702">
        <w:rPr>
          <w:spacing w:val="1"/>
        </w:rPr>
        <w:t xml:space="preserve"> </w:t>
      </w:r>
      <w:r w:rsidRPr="00225702">
        <w:t>технической</w:t>
      </w:r>
      <w:r w:rsidRPr="00225702">
        <w:rPr>
          <w:spacing w:val="2"/>
        </w:rPr>
        <w:t xml:space="preserve"> </w:t>
      </w:r>
      <w:r w:rsidRPr="00225702">
        <w:t>и</w:t>
      </w:r>
      <w:r w:rsidRPr="00225702">
        <w:rPr>
          <w:spacing w:val="3"/>
        </w:rPr>
        <w:t xml:space="preserve"> </w:t>
      </w:r>
      <w:r w:rsidRPr="00225702">
        <w:t>кадровой</w:t>
      </w:r>
      <w:r w:rsidRPr="00225702">
        <w:rPr>
          <w:spacing w:val="3"/>
        </w:rPr>
        <w:t xml:space="preserve"> </w:t>
      </w:r>
      <w:r w:rsidRPr="00225702">
        <w:t>базы</w:t>
      </w:r>
    </w:p>
    <w:p w:rsidR="004B486A" w:rsidRPr="00225702" w:rsidRDefault="004B486A" w:rsidP="004B486A">
      <w:pPr>
        <w:pStyle w:val="a5"/>
        <w:spacing w:line="275" w:lineRule="exact"/>
        <w:ind w:right="397"/>
        <w:jc w:val="left"/>
      </w:pPr>
      <w:r w:rsidRPr="00225702">
        <w:t>учреждения.</w:t>
      </w:r>
    </w:p>
    <w:p w:rsidR="004B486A" w:rsidRPr="00225702" w:rsidRDefault="004B486A" w:rsidP="004B486A">
      <w:pPr>
        <w:spacing w:line="242" w:lineRule="auto"/>
        <w:ind w:left="400" w:right="397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225702">
        <w:rPr>
          <w:rFonts w:ascii="Times New Roman" w:hAnsi="Times New Roman" w:cs="Times New Roman"/>
          <w:b/>
          <w:i/>
          <w:sz w:val="24"/>
        </w:rPr>
        <w:t>Этап</w:t>
      </w:r>
      <w:r w:rsidRPr="00225702">
        <w:rPr>
          <w:rFonts w:ascii="Times New Roman" w:hAnsi="Times New Roman" w:cs="Times New Roman"/>
          <w:b/>
          <w:i/>
          <w:spacing w:val="28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i/>
          <w:sz w:val="24"/>
        </w:rPr>
        <w:t>планирования,</w:t>
      </w:r>
      <w:r w:rsidRPr="00225702">
        <w:rPr>
          <w:rFonts w:ascii="Times New Roman" w:hAnsi="Times New Roman" w:cs="Times New Roman"/>
          <w:b/>
          <w:i/>
          <w:spacing w:val="30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i/>
          <w:sz w:val="24"/>
        </w:rPr>
        <w:t>организации,</w:t>
      </w:r>
      <w:r w:rsidRPr="00225702">
        <w:rPr>
          <w:rFonts w:ascii="Times New Roman" w:hAnsi="Times New Roman" w:cs="Times New Roman"/>
          <w:b/>
          <w:i/>
          <w:spacing w:val="30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i/>
          <w:sz w:val="24"/>
        </w:rPr>
        <w:t>координации</w:t>
      </w:r>
      <w:r w:rsidRPr="00225702">
        <w:rPr>
          <w:rFonts w:ascii="Times New Roman" w:hAnsi="Times New Roman" w:cs="Times New Roman"/>
          <w:b/>
          <w:i/>
          <w:spacing w:val="35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(организационно-исполнительская</w:t>
      </w:r>
      <w:r w:rsidRPr="00225702">
        <w:rPr>
          <w:rFonts w:ascii="Times New Roman" w:hAnsi="Times New Roman" w:cs="Times New Roman"/>
          <w:spacing w:val="3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деятельность).</w:t>
      </w:r>
      <w:r w:rsidRPr="00225702">
        <w:rPr>
          <w:rFonts w:ascii="Times New Roman" w:hAnsi="Times New Roman" w:cs="Times New Roman"/>
          <w:spacing w:val="-57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Результатом</w:t>
      </w:r>
      <w:r w:rsidRPr="00225702">
        <w:rPr>
          <w:rFonts w:ascii="Times New Roman" w:hAnsi="Times New Roman" w:cs="Times New Roman"/>
          <w:spacing w:val="14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  <w:szCs w:val="24"/>
        </w:rPr>
        <w:t>работы</w:t>
      </w:r>
      <w:r w:rsidRPr="0022570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25702">
        <w:rPr>
          <w:rFonts w:ascii="Times New Roman" w:hAnsi="Times New Roman" w:cs="Times New Roman"/>
          <w:sz w:val="24"/>
          <w:szCs w:val="24"/>
        </w:rPr>
        <w:t>является</w:t>
      </w:r>
      <w:r w:rsidRPr="0022570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25702">
        <w:rPr>
          <w:rFonts w:ascii="Times New Roman" w:hAnsi="Times New Roman" w:cs="Times New Roman"/>
          <w:sz w:val="24"/>
          <w:szCs w:val="24"/>
        </w:rPr>
        <w:t>особым</w:t>
      </w:r>
      <w:r w:rsidRPr="0022570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25702">
        <w:rPr>
          <w:rFonts w:ascii="Times New Roman" w:hAnsi="Times New Roman" w:cs="Times New Roman"/>
          <w:sz w:val="24"/>
          <w:szCs w:val="24"/>
        </w:rPr>
        <w:t>образом</w:t>
      </w:r>
      <w:r w:rsidRPr="0022570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25702">
        <w:rPr>
          <w:rFonts w:ascii="Times New Roman" w:hAnsi="Times New Roman" w:cs="Times New Roman"/>
          <w:sz w:val="24"/>
          <w:szCs w:val="24"/>
        </w:rPr>
        <w:t>организованный</w:t>
      </w:r>
      <w:r w:rsidRPr="0022570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25702">
        <w:rPr>
          <w:rFonts w:ascii="Times New Roman" w:hAnsi="Times New Roman" w:cs="Times New Roman"/>
          <w:sz w:val="24"/>
          <w:szCs w:val="24"/>
        </w:rPr>
        <w:t>образовательный</w:t>
      </w:r>
      <w:r w:rsidRPr="0022570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25702">
        <w:rPr>
          <w:rFonts w:ascii="Times New Roman" w:hAnsi="Times New Roman" w:cs="Times New Roman"/>
          <w:sz w:val="24"/>
          <w:szCs w:val="24"/>
        </w:rPr>
        <w:t>процесс,</w:t>
      </w:r>
      <w:r w:rsidRPr="0022570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25702">
        <w:rPr>
          <w:rFonts w:ascii="Times New Roman" w:hAnsi="Times New Roman" w:cs="Times New Roman"/>
          <w:sz w:val="24"/>
          <w:szCs w:val="24"/>
        </w:rPr>
        <w:t>имеющий коррекционно-развивающую</w:t>
      </w:r>
      <w:r w:rsidRPr="002257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702">
        <w:rPr>
          <w:rFonts w:ascii="Times New Roman" w:hAnsi="Times New Roman" w:cs="Times New Roman"/>
          <w:sz w:val="24"/>
          <w:szCs w:val="24"/>
        </w:rPr>
        <w:t>направленность</w:t>
      </w:r>
      <w:r w:rsidRPr="002257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702">
        <w:rPr>
          <w:rFonts w:ascii="Times New Roman" w:hAnsi="Times New Roman" w:cs="Times New Roman"/>
          <w:sz w:val="24"/>
          <w:szCs w:val="24"/>
        </w:rPr>
        <w:t>и</w:t>
      </w:r>
      <w:r w:rsidRPr="002257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702">
        <w:rPr>
          <w:rFonts w:ascii="Times New Roman" w:hAnsi="Times New Roman" w:cs="Times New Roman"/>
          <w:sz w:val="24"/>
          <w:szCs w:val="24"/>
        </w:rPr>
        <w:t>процесс</w:t>
      </w:r>
      <w:r w:rsidRPr="002257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702">
        <w:rPr>
          <w:rFonts w:ascii="Times New Roman" w:hAnsi="Times New Roman" w:cs="Times New Roman"/>
          <w:sz w:val="24"/>
          <w:szCs w:val="24"/>
        </w:rPr>
        <w:t>специального</w:t>
      </w:r>
      <w:r w:rsidRPr="002257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702">
        <w:rPr>
          <w:rFonts w:ascii="Times New Roman" w:hAnsi="Times New Roman" w:cs="Times New Roman"/>
          <w:sz w:val="24"/>
          <w:szCs w:val="24"/>
        </w:rPr>
        <w:t>сопровождения</w:t>
      </w:r>
      <w:r w:rsidRPr="002257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702">
        <w:rPr>
          <w:rFonts w:ascii="Times New Roman" w:hAnsi="Times New Roman" w:cs="Times New Roman"/>
          <w:sz w:val="24"/>
          <w:szCs w:val="24"/>
        </w:rPr>
        <w:t>детей</w:t>
      </w:r>
      <w:r w:rsidRPr="002257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702">
        <w:rPr>
          <w:rFonts w:ascii="Times New Roman" w:hAnsi="Times New Roman" w:cs="Times New Roman"/>
          <w:sz w:val="24"/>
          <w:szCs w:val="24"/>
        </w:rPr>
        <w:t>с</w:t>
      </w:r>
      <w:r w:rsidRPr="002257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702">
        <w:rPr>
          <w:rFonts w:ascii="Times New Roman" w:hAnsi="Times New Roman" w:cs="Times New Roman"/>
          <w:sz w:val="24"/>
          <w:szCs w:val="24"/>
        </w:rPr>
        <w:t>ограниченными</w:t>
      </w:r>
      <w:r w:rsidRPr="002257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702">
        <w:rPr>
          <w:rFonts w:ascii="Times New Roman" w:hAnsi="Times New Roman" w:cs="Times New Roman"/>
          <w:sz w:val="24"/>
          <w:szCs w:val="24"/>
        </w:rPr>
        <w:t>возможностями</w:t>
      </w:r>
      <w:r w:rsidRPr="002257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702">
        <w:rPr>
          <w:rFonts w:ascii="Times New Roman" w:hAnsi="Times New Roman" w:cs="Times New Roman"/>
          <w:sz w:val="24"/>
          <w:szCs w:val="24"/>
        </w:rPr>
        <w:t>здоровья</w:t>
      </w:r>
      <w:r w:rsidRPr="002257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702">
        <w:rPr>
          <w:rFonts w:ascii="Times New Roman" w:hAnsi="Times New Roman" w:cs="Times New Roman"/>
          <w:sz w:val="24"/>
          <w:szCs w:val="24"/>
        </w:rPr>
        <w:t>при</w:t>
      </w:r>
      <w:r w:rsidRPr="002257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702">
        <w:rPr>
          <w:rFonts w:ascii="Times New Roman" w:hAnsi="Times New Roman" w:cs="Times New Roman"/>
          <w:sz w:val="24"/>
          <w:szCs w:val="24"/>
        </w:rPr>
        <w:t>специально</w:t>
      </w:r>
      <w:r w:rsidRPr="002257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702">
        <w:rPr>
          <w:rFonts w:ascii="Times New Roman" w:hAnsi="Times New Roman" w:cs="Times New Roman"/>
          <w:sz w:val="24"/>
          <w:szCs w:val="24"/>
        </w:rPr>
        <w:t>созданных</w:t>
      </w:r>
      <w:r w:rsidRPr="002257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702">
        <w:rPr>
          <w:rFonts w:ascii="Times New Roman" w:hAnsi="Times New Roman" w:cs="Times New Roman"/>
          <w:sz w:val="24"/>
          <w:szCs w:val="24"/>
        </w:rPr>
        <w:t>(вариативных)</w:t>
      </w:r>
      <w:r w:rsidRPr="002257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702">
        <w:rPr>
          <w:rFonts w:ascii="Times New Roman" w:hAnsi="Times New Roman" w:cs="Times New Roman"/>
          <w:sz w:val="24"/>
          <w:szCs w:val="24"/>
        </w:rPr>
        <w:t>условиях</w:t>
      </w:r>
      <w:r w:rsidRPr="002257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702">
        <w:rPr>
          <w:rFonts w:ascii="Times New Roman" w:hAnsi="Times New Roman" w:cs="Times New Roman"/>
          <w:sz w:val="24"/>
          <w:szCs w:val="24"/>
        </w:rPr>
        <w:t>обучения,</w:t>
      </w:r>
      <w:r w:rsidRPr="0022570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25702">
        <w:rPr>
          <w:rFonts w:ascii="Times New Roman" w:hAnsi="Times New Roman" w:cs="Times New Roman"/>
          <w:sz w:val="24"/>
          <w:szCs w:val="24"/>
        </w:rPr>
        <w:t>воспитания,</w:t>
      </w:r>
      <w:r w:rsidRPr="002257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5702">
        <w:rPr>
          <w:rFonts w:ascii="Times New Roman" w:hAnsi="Times New Roman" w:cs="Times New Roman"/>
          <w:sz w:val="24"/>
          <w:szCs w:val="24"/>
        </w:rPr>
        <w:t>развития, социализации</w:t>
      </w:r>
      <w:r w:rsidRPr="002257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5702">
        <w:rPr>
          <w:rFonts w:ascii="Times New Roman" w:hAnsi="Times New Roman" w:cs="Times New Roman"/>
          <w:sz w:val="24"/>
          <w:szCs w:val="24"/>
        </w:rPr>
        <w:t>рассматриваемой</w:t>
      </w:r>
      <w:r w:rsidRPr="002257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5702">
        <w:rPr>
          <w:rFonts w:ascii="Times New Roman" w:hAnsi="Times New Roman" w:cs="Times New Roman"/>
          <w:sz w:val="24"/>
          <w:szCs w:val="24"/>
        </w:rPr>
        <w:t>категории</w:t>
      </w:r>
      <w:r w:rsidRPr="002257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5702">
        <w:rPr>
          <w:rFonts w:ascii="Times New Roman" w:hAnsi="Times New Roman" w:cs="Times New Roman"/>
          <w:sz w:val="24"/>
          <w:szCs w:val="24"/>
        </w:rPr>
        <w:t>детей.</w:t>
      </w:r>
    </w:p>
    <w:p w:rsidR="004B486A" w:rsidRPr="00225702" w:rsidRDefault="004B486A" w:rsidP="004B486A">
      <w:pPr>
        <w:spacing w:before="4" w:line="237" w:lineRule="auto"/>
        <w:ind w:left="400" w:right="397" w:firstLine="320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b/>
          <w:i/>
          <w:sz w:val="24"/>
        </w:rPr>
        <w:t>Этап</w:t>
      </w:r>
      <w:r w:rsidRPr="00225702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i/>
          <w:sz w:val="24"/>
        </w:rPr>
        <w:t>диагностики</w:t>
      </w:r>
      <w:r w:rsidRPr="00225702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i/>
          <w:sz w:val="24"/>
        </w:rPr>
        <w:t>коррекционно-развивающей</w:t>
      </w:r>
      <w:r w:rsidRPr="00225702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i/>
          <w:sz w:val="24"/>
        </w:rPr>
        <w:t>образовательной</w:t>
      </w:r>
      <w:r w:rsidRPr="00225702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i/>
          <w:sz w:val="24"/>
        </w:rPr>
        <w:t>среды</w:t>
      </w:r>
      <w:r w:rsidRPr="00225702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(контрольно-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диагностическая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деятельность).</w:t>
      </w:r>
    </w:p>
    <w:p w:rsidR="004B486A" w:rsidRPr="00225702" w:rsidRDefault="004B486A" w:rsidP="004B486A">
      <w:pPr>
        <w:pStyle w:val="a5"/>
        <w:spacing w:before="6" w:line="237" w:lineRule="auto"/>
        <w:ind w:right="397"/>
      </w:pPr>
      <w:r w:rsidRPr="00225702">
        <w:t>Результатом является констатация соответствия созданных условий и выбранных Коррекционно-</w:t>
      </w:r>
      <w:r w:rsidRPr="00225702">
        <w:rPr>
          <w:spacing w:val="1"/>
        </w:rPr>
        <w:t xml:space="preserve"> </w:t>
      </w:r>
      <w:r w:rsidRPr="00225702">
        <w:t>развивающих</w:t>
      </w:r>
      <w:r w:rsidRPr="00225702">
        <w:rPr>
          <w:spacing w:val="-4"/>
        </w:rPr>
        <w:t xml:space="preserve"> </w:t>
      </w:r>
      <w:r w:rsidRPr="00225702">
        <w:t>и</w:t>
      </w:r>
      <w:r w:rsidRPr="00225702">
        <w:rPr>
          <w:spacing w:val="-8"/>
        </w:rPr>
        <w:t xml:space="preserve"> </w:t>
      </w:r>
      <w:r w:rsidRPr="00225702">
        <w:t>образовательных</w:t>
      </w:r>
      <w:r w:rsidRPr="00225702">
        <w:rPr>
          <w:spacing w:val="-4"/>
        </w:rPr>
        <w:t xml:space="preserve"> </w:t>
      </w:r>
      <w:r w:rsidRPr="00225702">
        <w:t>программ</w:t>
      </w:r>
      <w:r w:rsidRPr="00225702">
        <w:rPr>
          <w:spacing w:val="-6"/>
        </w:rPr>
        <w:t xml:space="preserve"> </w:t>
      </w:r>
      <w:r w:rsidRPr="00225702">
        <w:t>особым</w:t>
      </w:r>
      <w:r w:rsidRPr="00225702">
        <w:rPr>
          <w:spacing w:val="-2"/>
        </w:rPr>
        <w:t xml:space="preserve"> </w:t>
      </w:r>
      <w:r w:rsidRPr="00225702">
        <w:t>образовательным</w:t>
      </w:r>
      <w:r w:rsidRPr="00225702">
        <w:rPr>
          <w:spacing w:val="-2"/>
        </w:rPr>
        <w:t xml:space="preserve"> </w:t>
      </w:r>
      <w:r w:rsidRPr="00225702">
        <w:t>потребностям</w:t>
      </w:r>
      <w:r w:rsidRPr="00225702">
        <w:rPr>
          <w:spacing w:val="3"/>
        </w:rPr>
        <w:t xml:space="preserve"> </w:t>
      </w:r>
      <w:r w:rsidRPr="00225702">
        <w:t>ребёнка.</w:t>
      </w:r>
    </w:p>
    <w:p w:rsidR="004B486A" w:rsidRPr="00225702" w:rsidRDefault="004B486A" w:rsidP="004B486A">
      <w:pPr>
        <w:pStyle w:val="a5"/>
        <w:spacing w:before="4"/>
        <w:ind w:right="397" w:firstLine="320"/>
      </w:pPr>
      <w:r w:rsidRPr="00225702">
        <w:rPr>
          <w:b/>
          <w:i/>
        </w:rPr>
        <w:t>Этап</w:t>
      </w:r>
      <w:r w:rsidRPr="00225702">
        <w:rPr>
          <w:b/>
          <w:i/>
          <w:spacing w:val="1"/>
        </w:rPr>
        <w:t xml:space="preserve"> </w:t>
      </w:r>
      <w:r w:rsidRPr="00225702">
        <w:rPr>
          <w:b/>
          <w:i/>
        </w:rPr>
        <w:t>регуляции</w:t>
      </w:r>
      <w:r w:rsidRPr="00225702">
        <w:rPr>
          <w:b/>
          <w:i/>
          <w:spacing w:val="1"/>
        </w:rPr>
        <w:t xml:space="preserve"> </w:t>
      </w:r>
      <w:r w:rsidRPr="00225702">
        <w:rPr>
          <w:b/>
          <w:i/>
        </w:rPr>
        <w:t>и</w:t>
      </w:r>
      <w:r w:rsidRPr="00225702">
        <w:rPr>
          <w:b/>
          <w:i/>
          <w:spacing w:val="1"/>
        </w:rPr>
        <w:t xml:space="preserve"> </w:t>
      </w:r>
      <w:r w:rsidRPr="00225702">
        <w:rPr>
          <w:b/>
          <w:i/>
        </w:rPr>
        <w:t>корректировки</w:t>
      </w:r>
      <w:r w:rsidRPr="00225702">
        <w:rPr>
          <w:b/>
          <w:i/>
          <w:spacing w:val="1"/>
        </w:rPr>
        <w:t xml:space="preserve"> </w:t>
      </w:r>
      <w:r w:rsidRPr="00225702">
        <w:t>(регулятивно-корректировочная</w:t>
      </w:r>
      <w:r w:rsidRPr="00225702">
        <w:rPr>
          <w:spacing w:val="1"/>
        </w:rPr>
        <w:t xml:space="preserve"> </w:t>
      </w:r>
      <w:r w:rsidRPr="00225702">
        <w:t>деятельность).</w:t>
      </w:r>
      <w:r w:rsidRPr="00225702">
        <w:rPr>
          <w:spacing w:val="1"/>
        </w:rPr>
        <w:t xml:space="preserve"> </w:t>
      </w:r>
      <w:r w:rsidRPr="00225702">
        <w:t>Результатом</w:t>
      </w:r>
      <w:r w:rsidRPr="00225702">
        <w:rPr>
          <w:spacing w:val="1"/>
        </w:rPr>
        <w:t xml:space="preserve"> </w:t>
      </w:r>
      <w:r w:rsidRPr="00225702">
        <w:t>является внесение необходимых изменений в образовательный процесс и процесс сопровождения</w:t>
      </w:r>
      <w:r w:rsidRPr="00225702">
        <w:rPr>
          <w:spacing w:val="1"/>
        </w:rPr>
        <w:t xml:space="preserve"> </w:t>
      </w:r>
      <w:r w:rsidRPr="00225702">
        <w:t>детей с ограниченными возможностями здоровья, корректировка условий и форм обучения, методов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2"/>
        </w:rPr>
        <w:t xml:space="preserve"> </w:t>
      </w:r>
      <w:r w:rsidRPr="00225702">
        <w:t>приёмов</w:t>
      </w:r>
      <w:r w:rsidRPr="00225702">
        <w:rPr>
          <w:spacing w:val="3"/>
        </w:rPr>
        <w:t xml:space="preserve"> </w:t>
      </w:r>
      <w:r w:rsidRPr="00225702">
        <w:t>работы.</w:t>
      </w:r>
    </w:p>
    <w:p w:rsidR="004B486A" w:rsidRPr="00225702" w:rsidRDefault="004B486A" w:rsidP="004B486A">
      <w:pPr>
        <w:pStyle w:val="Heading1"/>
        <w:spacing w:before="7" w:line="237" w:lineRule="auto"/>
        <w:ind w:right="397" w:firstLine="427"/>
      </w:pPr>
      <w:r w:rsidRPr="00225702">
        <w:t>Характеристика контингента учащихся МОУ «Золотецкая ООШ» с ограниченными</w:t>
      </w:r>
      <w:r w:rsidRPr="00225702">
        <w:rPr>
          <w:spacing w:val="1"/>
        </w:rPr>
        <w:t xml:space="preserve"> </w:t>
      </w:r>
      <w:r w:rsidRPr="00225702">
        <w:t>возможностями</w:t>
      </w:r>
      <w:r w:rsidRPr="00225702">
        <w:rPr>
          <w:spacing w:val="1"/>
        </w:rPr>
        <w:t xml:space="preserve"> </w:t>
      </w:r>
      <w:r w:rsidRPr="00225702">
        <w:t>здоровья</w:t>
      </w:r>
      <w:r w:rsidRPr="00225702">
        <w:rPr>
          <w:spacing w:val="1"/>
        </w:rPr>
        <w:t xml:space="preserve"> </w:t>
      </w:r>
      <w:r w:rsidRPr="00225702">
        <w:t>(целевая</w:t>
      </w:r>
      <w:r w:rsidRPr="00225702">
        <w:rPr>
          <w:spacing w:val="1"/>
        </w:rPr>
        <w:t xml:space="preserve"> </w:t>
      </w:r>
      <w:r w:rsidRPr="00225702">
        <w:t>группа</w:t>
      </w:r>
      <w:r w:rsidRPr="00225702">
        <w:rPr>
          <w:spacing w:val="-3"/>
        </w:rPr>
        <w:t xml:space="preserve"> </w:t>
      </w:r>
      <w:r w:rsidRPr="00225702">
        <w:t>программы)</w:t>
      </w:r>
    </w:p>
    <w:p w:rsidR="004B486A" w:rsidRPr="00225702" w:rsidRDefault="004B486A" w:rsidP="004B486A">
      <w:pPr>
        <w:pStyle w:val="a5"/>
        <w:spacing w:before="1"/>
        <w:ind w:left="0" w:right="397"/>
        <w:jc w:val="left"/>
        <w:rPr>
          <w:b/>
        </w:rPr>
      </w:pPr>
    </w:p>
    <w:p w:rsidR="004B486A" w:rsidRPr="00225702" w:rsidRDefault="004B486A" w:rsidP="004B486A">
      <w:pPr>
        <w:pStyle w:val="Heading2"/>
        <w:spacing w:line="276" w:lineRule="exact"/>
        <w:ind w:left="827" w:right="397"/>
      </w:pPr>
      <w:r w:rsidRPr="00225702">
        <w:t>Контингент</w:t>
      </w:r>
      <w:r w:rsidRPr="00225702">
        <w:rPr>
          <w:spacing w:val="2"/>
        </w:rPr>
        <w:t xml:space="preserve"> </w:t>
      </w:r>
      <w:r w:rsidRPr="00225702">
        <w:t>учащихся</w:t>
      </w:r>
      <w:r w:rsidRPr="00225702">
        <w:rPr>
          <w:spacing w:val="-6"/>
        </w:rPr>
        <w:t xml:space="preserve"> </w:t>
      </w:r>
      <w:r w:rsidRPr="00225702">
        <w:t>с</w:t>
      </w:r>
      <w:r w:rsidRPr="00225702">
        <w:rPr>
          <w:spacing w:val="-3"/>
        </w:rPr>
        <w:t xml:space="preserve"> </w:t>
      </w:r>
      <w:r w:rsidRPr="00225702">
        <w:t>ОВЗ</w:t>
      </w:r>
      <w:r w:rsidRPr="00225702">
        <w:rPr>
          <w:spacing w:val="-3"/>
        </w:rPr>
        <w:t xml:space="preserve"> </w:t>
      </w:r>
      <w:r w:rsidRPr="00225702">
        <w:t>в</w:t>
      </w:r>
      <w:r w:rsidRPr="00225702">
        <w:rPr>
          <w:spacing w:val="-4"/>
        </w:rPr>
        <w:t xml:space="preserve"> </w:t>
      </w:r>
      <w:r w:rsidRPr="00225702">
        <w:t>образовательном</w:t>
      </w:r>
      <w:r w:rsidRPr="00225702">
        <w:rPr>
          <w:spacing w:val="-4"/>
        </w:rPr>
        <w:t xml:space="preserve"> </w:t>
      </w:r>
      <w:r w:rsidRPr="00225702">
        <w:t>учреждении:</w:t>
      </w:r>
    </w:p>
    <w:p w:rsidR="004B486A" w:rsidRPr="00225702" w:rsidRDefault="004B486A" w:rsidP="004B486A">
      <w:pPr>
        <w:pStyle w:val="a7"/>
        <w:numPr>
          <w:ilvl w:val="0"/>
          <w:numId w:val="33"/>
        </w:numPr>
        <w:tabs>
          <w:tab w:val="left" w:pos="1278"/>
          <w:tab w:val="left" w:pos="1279"/>
          <w:tab w:val="left" w:pos="5936"/>
        </w:tabs>
        <w:spacing w:before="2" w:line="237" w:lineRule="auto"/>
        <w:ind w:right="397"/>
        <w:jc w:val="left"/>
        <w:rPr>
          <w:sz w:val="24"/>
        </w:rPr>
      </w:pPr>
      <w:r w:rsidRPr="00225702">
        <w:rPr>
          <w:sz w:val="24"/>
        </w:rPr>
        <w:t>учащиеся</w:t>
      </w:r>
      <w:r w:rsidRPr="00225702">
        <w:rPr>
          <w:spacing w:val="88"/>
          <w:sz w:val="24"/>
        </w:rPr>
        <w:t xml:space="preserve"> </w:t>
      </w:r>
      <w:r w:rsidRPr="00225702">
        <w:rPr>
          <w:sz w:val="24"/>
        </w:rPr>
        <w:t>общеобразовательных</w:t>
      </w:r>
      <w:r w:rsidRPr="00225702">
        <w:rPr>
          <w:spacing w:val="83"/>
          <w:sz w:val="24"/>
        </w:rPr>
        <w:t xml:space="preserve"> </w:t>
      </w:r>
      <w:r w:rsidRPr="00225702">
        <w:rPr>
          <w:sz w:val="24"/>
        </w:rPr>
        <w:t>классов</w:t>
      </w:r>
      <w:r w:rsidRPr="00225702">
        <w:rPr>
          <w:sz w:val="24"/>
        </w:rPr>
        <w:tab/>
        <w:t>с</w:t>
      </w:r>
      <w:r w:rsidRPr="00225702">
        <w:rPr>
          <w:spacing w:val="20"/>
          <w:sz w:val="24"/>
        </w:rPr>
        <w:t xml:space="preserve"> </w:t>
      </w:r>
      <w:r w:rsidRPr="00225702">
        <w:rPr>
          <w:sz w:val="24"/>
        </w:rPr>
        <w:t>особыми</w:t>
      </w:r>
      <w:r w:rsidRPr="00225702">
        <w:rPr>
          <w:spacing w:val="22"/>
          <w:sz w:val="24"/>
        </w:rPr>
        <w:t xml:space="preserve"> </w:t>
      </w:r>
      <w:r w:rsidRPr="00225702">
        <w:rPr>
          <w:sz w:val="24"/>
        </w:rPr>
        <w:t>образовательными</w:t>
      </w:r>
      <w:r w:rsidRPr="00225702">
        <w:rPr>
          <w:spacing w:val="27"/>
          <w:sz w:val="24"/>
        </w:rPr>
        <w:t xml:space="preserve"> </w:t>
      </w:r>
      <w:r w:rsidRPr="00225702">
        <w:rPr>
          <w:sz w:val="24"/>
        </w:rPr>
        <w:t>потребностями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(имеющие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трудности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освоении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программ);</w:t>
      </w:r>
    </w:p>
    <w:p w:rsidR="004B486A" w:rsidRPr="00225702" w:rsidRDefault="004B486A" w:rsidP="004B486A">
      <w:pPr>
        <w:pStyle w:val="a7"/>
        <w:numPr>
          <w:ilvl w:val="0"/>
          <w:numId w:val="33"/>
        </w:numPr>
        <w:tabs>
          <w:tab w:val="left" w:pos="1278"/>
          <w:tab w:val="left" w:pos="1279"/>
        </w:tabs>
        <w:spacing w:line="294" w:lineRule="exact"/>
        <w:ind w:right="397" w:hanging="361"/>
        <w:jc w:val="left"/>
        <w:rPr>
          <w:sz w:val="24"/>
        </w:rPr>
      </w:pPr>
      <w:r w:rsidRPr="00225702">
        <w:rPr>
          <w:sz w:val="24"/>
        </w:rPr>
        <w:t>дет</w:t>
      </w:r>
      <w:r w:rsidRPr="00225702">
        <w:rPr>
          <w:spacing w:val="1"/>
          <w:sz w:val="24"/>
        </w:rPr>
        <w:t xml:space="preserve">и </w:t>
      </w:r>
      <w:r w:rsidRPr="00225702">
        <w:rPr>
          <w:spacing w:val="-1"/>
          <w:sz w:val="24"/>
        </w:rPr>
        <w:t xml:space="preserve">– </w:t>
      </w:r>
      <w:r w:rsidRPr="00225702">
        <w:rPr>
          <w:sz w:val="24"/>
        </w:rPr>
        <w:t>инвалиды.</w:t>
      </w:r>
    </w:p>
    <w:p w:rsidR="004B486A" w:rsidRPr="00225702" w:rsidRDefault="004B486A" w:rsidP="004B486A">
      <w:pPr>
        <w:pStyle w:val="a5"/>
        <w:spacing w:before="4"/>
        <w:ind w:left="0" w:right="397"/>
        <w:jc w:val="left"/>
      </w:pPr>
    </w:p>
    <w:p w:rsidR="004B486A" w:rsidRPr="00225702" w:rsidRDefault="004B486A" w:rsidP="004B486A">
      <w:pPr>
        <w:pStyle w:val="Heading1"/>
        <w:spacing w:line="275" w:lineRule="exact"/>
        <w:ind w:left="827" w:right="397"/>
        <w:jc w:val="left"/>
      </w:pPr>
      <w:r w:rsidRPr="00225702">
        <w:t>Система</w:t>
      </w:r>
      <w:r w:rsidRPr="00225702">
        <w:rPr>
          <w:spacing w:val="-6"/>
        </w:rPr>
        <w:t xml:space="preserve"> </w:t>
      </w:r>
      <w:r w:rsidRPr="00225702">
        <w:t>комплексного</w:t>
      </w:r>
      <w:r w:rsidRPr="00225702">
        <w:rPr>
          <w:spacing w:val="-10"/>
        </w:rPr>
        <w:t xml:space="preserve"> </w:t>
      </w:r>
      <w:r w:rsidRPr="00225702">
        <w:t>психолого-медико-педагогического</w:t>
      </w:r>
      <w:r w:rsidRPr="00225702">
        <w:rPr>
          <w:spacing w:val="-5"/>
        </w:rPr>
        <w:t xml:space="preserve"> </w:t>
      </w:r>
      <w:r w:rsidRPr="00225702">
        <w:t>сопровождения</w:t>
      </w:r>
    </w:p>
    <w:p w:rsidR="004B486A" w:rsidRPr="00225702" w:rsidRDefault="004B486A" w:rsidP="004B486A">
      <w:pPr>
        <w:pStyle w:val="Heading2"/>
        <w:spacing w:line="274" w:lineRule="exact"/>
        <w:ind w:left="400" w:right="397"/>
      </w:pPr>
      <w:r w:rsidRPr="00225702">
        <w:t>Специалисты</w:t>
      </w:r>
      <w:r w:rsidRPr="00225702">
        <w:rPr>
          <w:spacing w:val="-1"/>
        </w:rPr>
        <w:t xml:space="preserve"> </w:t>
      </w:r>
      <w:r w:rsidRPr="00225702">
        <w:t>службы</w:t>
      </w:r>
      <w:r w:rsidRPr="00225702">
        <w:rPr>
          <w:spacing w:val="-4"/>
        </w:rPr>
        <w:t xml:space="preserve"> </w:t>
      </w:r>
      <w:r w:rsidRPr="00225702">
        <w:t>сопровождения</w:t>
      </w:r>
    </w:p>
    <w:p w:rsidR="004B486A" w:rsidRPr="00225702" w:rsidRDefault="004B486A" w:rsidP="004B486A">
      <w:pPr>
        <w:pStyle w:val="a5"/>
        <w:spacing w:line="275" w:lineRule="exact"/>
        <w:ind w:right="397"/>
        <w:jc w:val="left"/>
      </w:pPr>
      <w:r w:rsidRPr="00225702">
        <w:t>Работают</w:t>
      </w:r>
      <w:r w:rsidRPr="00225702">
        <w:rPr>
          <w:spacing w:val="-1"/>
        </w:rPr>
        <w:t xml:space="preserve"> </w:t>
      </w:r>
      <w:r w:rsidRPr="00225702">
        <w:t>в</w:t>
      </w:r>
      <w:r w:rsidRPr="00225702">
        <w:rPr>
          <w:spacing w:val="-9"/>
        </w:rPr>
        <w:t xml:space="preserve"> </w:t>
      </w:r>
      <w:r w:rsidRPr="00225702">
        <w:t>образовательном</w:t>
      </w:r>
      <w:r w:rsidRPr="00225702">
        <w:rPr>
          <w:spacing w:val="-1"/>
        </w:rPr>
        <w:t xml:space="preserve"> </w:t>
      </w:r>
      <w:r w:rsidRPr="00225702">
        <w:t>учреждении:</w:t>
      </w:r>
    </w:p>
    <w:p w:rsidR="004B486A" w:rsidRPr="00225702" w:rsidRDefault="004B486A" w:rsidP="004B486A">
      <w:pPr>
        <w:pStyle w:val="a7"/>
        <w:numPr>
          <w:ilvl w:val="0"/>
          <w:numId w:val="32"/>
        </w:numPr>
        <w:tabs>
          <w:tab w:val="left" w:pos="760"/>
          <w:tab w:val="left" w:pos="761"/>
        </w:tabs>
        <w:spacing w:line="293" w:lineRule="exact"/>
        <w:ind w:left="760" w:right="397" w:hanging="361"/>
        <w:jc w:val="left"/>
        <w:rPr>
          <w:sz w:val="24"/>
        </w:rPr>
      </w:pPr>
      <w:r w:rsidRPr="00225702">
        <w:rPr>
          <w:sz w:val="24"/>
        </w:rPr>
        <w:t>социальный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педагог;</w:t>
      </w:r>
    </w:p>
    <w:p w:rsidR="004B486A" w:rsidRPr="00225702" w:rsidRDefault="004B486A" w:rsidP="004B486A">
      <w:pPr>
        <w:pStyle w:val="a5"/>
        <w:spacing w:line="276" w:lineRule="exact"/>
        <w:ind w:right="397"/>
        <w:jc w:val="left"/>
      </w:pPr>
      <w:r w:rsidRPr="00225702">
        <w:t>Школа</w:t>
      </w:r>
      <w:r w:rsidRPr="00225702">
        <w:rPr>
          <w:spacing w:val="-4"/>
        </w:rPr>
        <w:t xml:space="preserve"> </w:t>
      </w:r>
      <w:r w:rsidRPr="00225702">
        <w:t>заключила</w:t>
      </w:r>
      <w:r w:rsidRPr="00225702">
        <w:rPr>
          <w:spacing w:val="-3"/>
        </w:rPr>
        <w:t xml:space="preserve"> </w:t>
      </w:r>
      <w:r w:rsidRPr="00225702">
        <w:t>договор</w:t>
      </w:r>
      <w:r w:rsidRPr="00225702">
        <w:rPr>
          <w:spacing w:val="-7"/>
        </w:rPr>
        <w:t xml:space="preserve"> </w:t>
      </w:r>
      <w:r w:rsidRPr="00225702">
        <w:t>с</w:t>
      </w:r>
      <w:r w:rsidRPr="00225702">
        <w:rPr>
          <w:spacing w:val="-3"/>
        </w:rPr>
        <w:t xml:space="preserve"> </w:t>
      </w:r>
      <w:r w:rsidRPr="00225702">
        <w:t>ЦППРиК</w:t>
      </w:r>
      <w:r w:rsidRPr="00225702">
        <w:rPr>
          <w:spacing w:val="-4"/>
        </w:rPr>
        <w:t xml:space="preserve"> </w:t>
      </w:r>
      <w:r w:rsidRPr="00225702">
        <w:t>сотрудничает</w:t>
      </w:r>
      <w:r w:rsidRPr="00225702">
        <w:rPr>
          <w:spacing w:val="-2"/>
        </w:rPr>
        <w:t xml:space="preserve"> </w:t>
      </w:r>
      <w:r w:rsidRPr="00225702">
        <w:t>со</w:t>
      </w:r>
      <w:r w:rsidRPr="00225702">
        <w:rPr>
          <w:spacing w:val="1"/>
        </w:rPr>
        <w:t xml:space="preserve"> </w:t>
      </w:r>
      <w:r w:rsidRPr="00225702">
        <w:t>следующими</w:t>
      </w:r>
      <w:r w:rsidRPr="00225702">
        <w:rPr>
          <w:spacing w:val="-1"/>
        </w:rPr>
        <w:t xml:space="preserve"> </w:t>
      </w:r>
      <w:r w:rsidRPr="00225702">
        <w:t>специалистами:</w:t>
      </w:r>
    </w:p>
    <w:p w:rsidR="004B486A" w:rsidRPr="00225702" w:rsidRDefault="004B486A" w:rsidP="004B486A">
      <w:pPr>
        <w:pStyle w:val="a7"/>
        <w:numPr>
          <w:ilvl w:val="0"/>
          <w:numId w:val="32"/>
        </w:numPr>
        <w:tabs>
          <w:tab w:val="left" w:pos="760"/>
          <w:tab w:val="left" w:pos="761"/>
        </w:tabs>
        <w:spacing w:line="293" w:lineRule="exact"/>
        <w:ind w:left="760" w:right="397" w:hanging="361"/>
        <w:jc w:val="left"/>
        <w:rPr>
          <w:sz w:val="24"/>
        </w:rPr>
      </w:pPr>
      <w:r w:rsidRPr="00225702">
        <w:rPr>
          <w:sz w:val="24"/>
        </w:rPr>
        <w:t>дефектолог;</w:t>
      </w:r>
    </w:p>
    <w:p w:rsidR="004B486A" w:rsidRPr="00225702" w:rsidRDefault="004B486A" w:rsidP="004B486A">
      <w:pPr>
        <w:pStyle w:val="a7"/>
        <w:numPr>
          <w:ilvl w:val="0"/>
          <w:numId w:val="32"/>
        </w:numPr>
        <w:tabs>
          <w:tab w:val="left" w:pos="760"/>
          <w:tab w:val="left" w:pos="761"/>
        </w:tabs>
        <w:spacing w:line="293" w:lineRule="exact"/>
        <w:ind w:left="760" w:right="397" w:hanging="361"/>
        <w:jc w:val="left"/>
        <w:rPr>
          <w:sz w:val="24"/>
        </w:rPr>
      </w:pPr>
      <w:r w:rsidRPr="00225702">
        <w:rPr>
          <w:sz w:val="24"/>
        </w:rPr>
        <w:lastRenderedPageBreak/>
        <w:t>психологы;</w:t>
      </w:r>
    </w:p>
    <w:p w:rsidR="004B486A" w:rsidRPr="00225702" w:rsidRDefault="004B486A" w:rsidP="004B486A">
      <w:pPr>
        <w:pStyle w:val="a7"/>
        <w:numPr>
          <w:ilvl w:val="0"/>
          <w:numId w:val="32"/>
        </w:numPr>
        <w:tabs>
          <w:tab w:val="left" w:pos="760"/>
          <w:tab w:val="left" w:pos="761"/>
        </w:tabs>
        <w:spacing w:line="293" w:lineRule="exact"/>
        <w:ind w:left="760" w:right="397" w:hanging="361"/>
        <w:jc w:val="left"/>
        <w:rPr>
          <w:sz w:val="24"/>
        </w:rPr>
      </w:pPr>
      <w:r w:rsidRPr="00225702">
        <w:rPr>
          <w:sz w:val="24"/>
        </w:rPr>
        <w:t>специалисты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районной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психолого-медико-педагогической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комиссии.</w:t>
      </w:r>
    </w:p>
    <w:p w:rsidR="004B486A" w:rsidRPr="00225702" w:rsidRDefault="004B486A" w:rsidP="004B486A">
      <w:pPr>
        <w:pStyle w:val="a5"/>
        <w:spacing w:before="4"/>
        <w:ind w:left="0" w:right="397"/>
        <w:jc w:val="left"/>
      </w:pPr>
    </w:p>
    <w:p w:rsidR="004B486A" w:rsidRPr="00225702" w:rsidRDefault="004B486A" w:rsidP="004B486A">
      <w:pPr>
        <w:pStyle w:val="Heading1"/>
        <w:spacing w:line="240" w:lineRule="auto"/>
        <w:ind w:left="760" w:right="397"/>
        <w:jc w:val="left"/>
      </w:pPr>
    </w:p>
    <w:p w:rsidR="004B486A" w:rsidRPr="00225702" w:rsidRDefault="004B486A" w:rsidP="004B486A">
      <w:pPr>
        <w:pStyle w:val="Heading1"/>
        <w:spacing w:line="240" w:lineRule="auto"/>
        <w:ind w:left="760" w:right="397"/>
        <w:jc w:val="left"/>
      </w:pPr>
      <w:r w:rsidRPr="00225702">
        <w:t>Основное</w:t>
      </w:r>
      <w:r w:rsidRPr="00225702">
        <w:rPr>
          <w:spacing w:val="-3"/>
        </w:rPr>
        <w:t xml:space="preserve"> </w:t>
      </w:r>
      <w:r w:rsidRPr="00225702">
        <w:t>содержание</w:t>
      </w:r>
      <w:r w:rsidRPr="00225702">
        <w:rPr>
          <w:spacing w:val="-2"/>
        </w:rPr>
        <w:t xml:space="preserve"> </w:t>
      </w:r>
      <w:r w:rsidRPr="00225702">
        <w:t>программы:</w:t>
      </w:r>
    </w:p>
    <w:p w:rsidR="004B486A" w:rsidRPr="00225702" w:rsidRDefault="004B486A" w:rsidP="004B486A">
      <w:pPr>
        <w:pStyle w:val="Heading1"/>
        <w:spacing w:line="240" w:lineRule="auto"/>
        <w:ind w:left="760" w:right="397"/>
        <w:jc w:val="left"/>
      </w:pPr>
    </w:p>
    <w:p w:rsidR="004B486A" w:rsidRPr="00225702" w:rsidRDefault="004B486A" w:rsidP="004B486A">
      <w:pPr>
        <w:pStyle w:val="a5"/>
        <w:spacing w:before="3"/>
        <w:ind w:left="0" w:right="397"/>
        <w:jc w:val="left"/>
        <w:rPr>
          <w:b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05"/>
        <w:gridCol w:w="2799"/>
        <w:gridCol w:w="2468"/>
        <w:gridCol w:w="2516"/>
      </w:tblGrid>
      <w:tr w:rsidR="004B486A" w:rsidRPr="00225702" w:rsidTr="00187342">
        <w:trPr>
          <w:trHeight w:val="552"/>
        </w:trPr>
        <w:tc>
          <w:tcPr>
            <w:tcW w:w="2905" w:type="dxa"/>
          </w:tcPr>
          <w:p w:rsidR="004B486A" w:rsidRPr="00225702" w:rsidRDefault="004B486A" w:rsidP="00187342">
            <w:pPr>
              <w:pStyle w:val="TableParagraph"/>
              <w:spacing w:line="273" w:lineRule="exact"/>
              <w:ind w:left="110" w:right="397"/>
              <w:rPr>
                <w:b/>
                <w:sz w:val="24"/>
              </w:rPr>
            </w:pPr>
            <w:r w:rsidRPr="00225702">
              <w:rPr>
                <w:b/>
                <w:sz w:val="24"/>
              </w:rPr>
              <w:t>Направление</w:t>
            </w:r>
            <w:r w:rsidRPr="00225702">
              <w:rPr>
                <w:b/>
                <w:spacing w:val="-2"/>
                <w:sz w:val="24"/>
              </w:rPr>
              <w:t xml:space="preserve"> </w:t>
            </w:r>
            <w:r w:rsidRPr="00225702">
              <w:rPr>
                <w:b/>
                <w:sz w:val="24"/>
              </w:rPr>
              <w:t>работы</w:t>
            </w:r>
          </w:p>
        </w:tc>
        <w:tc>
          <w:tcPr>
            <w:tcW w:w="2799" w:type="dxa"/>
          </w:tcPr>
          <w:p w:rsidR="004B486A" w:rsidRPr="00225702" w:rsidRDefault="004B486A" w:rsidP="00187342">
            <w:pPr>
              <w:pStyle w:val="TableParagraph"/>
              <w:spacing w:line="273" w:lineRule="exact"/>
              <w:ind w:left="105" w:right="397"/>
              <w:rPr>
                <w:b/>
                <w:sz w:val="24"/>
              </w:rPr>
            </w:pPr>
            <w:r w:rsidRPr="00225702">
              <w:rPr>
                <w:b/>
                <w:sz w:val="24"/>
              </w:rPr>
              <w:t>Содержание</w:t>
            </w:r>
          </w:p>
          <w:p w:rsidR="004B486A" w:rsidRPr="00225702" w:rsidRDefault="004B486A" w:rsidP="00187342">
            <w:pPr>
              <w:pStyle w:val="TableParagraph"/>
              <w:spacing w:before="3" w:line="257" w:lineRule="exact"/>
              <w:ind w:left="105" w:right="397"/>
              <w:rPr>
                <w:b/>
                <w:sz w:val="24"/>
              </w:rPr>
            </w:pPr>
            <w:r w:rsidRPr="00225702">
              <w:rPr>
                <w:b/>
                <w:sz w:val="24"/>
              </w:rPr>
              <w:t>деятельности</w:t>
            </w:r>
          </w:p>
        </w:tc>
        <w:tc>
          <w:tcPr>
            <w:tcW w:w="2468" w:type="dxa"/>
          </w:tcPr>
          <w:p w:rsidR="004B486A" w:rsidRPr="00225702" w:rsidRDefault="004B486A" w:rsidP="00187342">
            <w:pPr>
              <w:pStyle w:val="TableParagraph"/>
              <w:tabs>
                <w:tab w:val="left" w:pos="1165"/>
                <w:tab w:val="left" w:pos="1544"/>
              </w:tabs>
              <w:spacing w:line="273" w:lineRule="exact"/>
              <w:ind w:left="110" w:right="397"/>
              <w:rPr>
                <w:b/>
                <w:sz w:val="24"/>
              </w:rPr>
            </w:pPr>
            <w:r w:rsidRPr="00225702">
              <w:rPr>
                <w:b/>
                <w:sz w:val="24"/>
              </w:rPr>
              <w:t>Формы</w:t>
            </w:r>
            <w:r w:rsidRPr="00225702">
              <w:rPr>
                <w:b/>
                <w:sz w:val="24"/>
              </w:rPr>
              <w:tab/>
              <w:t>и</w:t>
            </w:r>
            <w:r w:rsidRPr="00225702">
              <w:rPr>
                <w:b/>
                <w:sz w:val="24"/>
              </w:rPr>
              <w:tab/>
              <w:t>методы</w:t>
            </w:r>
          </w:p>
          <w:p w:rsidR="004B486A" w:rsidRPr="00225702" w:rsidRDefault="004B486A" w:rsidP="00187342">
            <w:pPr>
              <w:pStyle w:val="TableParagraph"/>
              <w:spacing w:before="3" w:line="257" w:lineRule="exact"/>
              <w:ind w:left="110" w:right="397"/>
              <w:rPr>
                <w:b/>
                <w:sz w:val="24"/>
              </w:rPr>
            </w:pPr>
            <w:r w:rsidRPr="00225702">
              <w:rPr>
                <w:b/>
                <w:sz w:val="24"/>
              </w:rPr>
              <w:t>работы</w:t>
            </w:r>
          </w:p>
        </w:tc>
        <w:tc>
          <w:tcPr>
            <w:tcW w:w="2516" w:type="dxa"/>
          </w:tcPr>
          <w:p w:rsidR="004B486A" w:rsidRPr="00225702" w:rsidRDefault="004B486A" w:rsidP="00187342">
            <w:pPr>
              <w:pStyle w:val="TableParagraph"/>
              <w:spacing w:line="273" w:lineRule="exact"/>
              <w:ind w:left="105" w:right="397"/>
              <w:rPr>
                <w:b/>
                <w:sz w:val="24"/>
              </w:rPr>
            </w:pPr>
            <w:r w:rsidRPr="00225702">
              <w:rPr>
                <w:b/>
                <w:sz w:val="24"/>
              </w:rPr>
              <w:t>Условия</w:t>
            </w:r>
            <w:r w:rsidRPr="00225702">
              <w:rPr>
                <w:b/>
                <w:spacing w:val="38"/>
                <w:sz w:val="24"/>
              </w:rPr>
              <w:t xml:space="preserve"> </w:t>
            </w:r>
            <w:r w:rsidRPr="00225702">
              <w:rPr>
                <w:b/>
                <w:sz w:val="24"/>
              </w:rPr>
              <w:t>реализации</w:t>
            </w:r>
          </w:p>
          <w:p w:rsidR="004B486A" w:rsidRPr="00225702" w:rsidRDefault="004B486A" w:rsidP="00187342">
            <w:pPr>
              <w:pStyle w:val="TableParagraph"/>
              <w:spacing w:before="3" w:line="257" w:lineRule="exact"/>
              <w:ind w:left="105" w:right="397"/>
              <w:rPr>
                <w:b/>
                <w:sz w:val="24"/>
              </w:rPr>
            </w:pPr>
            <w:r w:rsidRPr="00225702">
              <w:rPr>
                <w:b/>
                <w:sz w:val="24"/>
              </w:rPr>
              <w:t>программы</w:t>
            </w:r>
          </w:p>
        </w:tc>
      </w:tr>
      <w:tr w:rsidR="004B486A" w:rsidRPr="00225702" w:rsidTr="00187342">
        <w:trPr>
          <w:trHeight w:val="844"/>
        </w:trPr>
        <w:tc>
          <w:tcPr>
            <w:tcW w:w="10688" w:type="dxa"/>
            <w:gridSpan w:val="4"/>
          </w:tcPr>
          <w:p w:rsidR="004B486A" w:rsidRPr="00225702" w:rsidRDefault="004B486A" w:rsidP="00187342">
            <w:pPr>
              <w:pStyle w:val="TableParagraph"/>
              <w:tabs>
                <w:tab w:val="left" w:pos="830"/>
                <w:tab w:val="left" w:pos="831"/>
              </w:tabs>
              <w:spacing w:line="289" w:lineRule="exact"/>
              <w:ind w:left="830" w:right="397"/>
              <w:rPr>
                <w:b/>
                <w:sz w:val="24"/>
              </w:rPr>
            </w:pPr>
          </w:p>
          <w:p w:rsidR="004B486A" w:rsidRPr="00225702" w:rsidRDefault="004B486A" w:rsidP="004B486A">
            <w:pPr>
              <w:pStyle w:val="TableParagraph"/>
              <w:numPr>
                <w:ilvl w:val="0"/>
                <w:numId w:val="31"/>
              </w:numPr>
              <w:tabs>
                <w:tab w:val="left" w:pos="830"/>
                <w:tab w:val="left" w:pos="831"/>
              </w:tabs>
              <w:spacing w:line="289" w:lineRule="exact"/>
              <w:ind w:right="397" w:hanging="361"/>
              <w:rPr>
                <w:b/>
                <w:sz w:val="24"/>
                <w:lang w:val="ru-RU"/>
              </w:rPr>
            </w:pPr>
            <w:r w:rsidRPr="00225702">
              <w:rPr>
                <w:b/>
                <w:sz w:val="24"/>
                <w:lang w:val="ru-RU"/>
              </w:rPr>
              <w:t>Этап</w:t>
            </w:r>
            <w:r w:rsidRPr="0022570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5702">
              <w:rPr>
                <w:b/>
                <w:sz w:val="24"/>
                <w:lang w:val="ru-RU"/>
              </w:rPr>
              <w:t>сбора</w:t>
            </w:r>
            <w:r w:rsidRPr="00225702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25702">
              <w:rPr>
                <w:b/>
                <w:sz w:val="24"/>
                <w:lang w:val="ru-RU"/>
              </w:rPr>
              <w:t>и</w:t>
            </w:r>
            <w:r w:rsidRPr="0022570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5702">
              <w:rPr>
                <w:b/>
                <w:sz w:val="24"/>
                <w:lang w:val="ru-RU"/>
              </w:rPr>
              <w:t>анализа</w:t>
            </w:r>
            <w:r w:rsidRPr="0022570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5702">
              <w:rPr>
                <w:b/>
                <w:sz w:val="24"/>
                <w:lang w:val="ru-RU"/>
              </w:rPr>
              <w:t>информации.</w:t>
            </w:r>
          </w:p>
          <w:p w:rsidR="004B486A" w:rsidRPr="00225702" w:rsidRDefault="004B486A" w:rsidP="00187342">
            <w:pPr>
              <w:pStyle w:val="TableParagraph"/>
              <w:spacing w:line="272" w:lineRule="exact"/>
              <w:ind w:left="830" w:right="397"/>
              <w:rPr>
                <w:sz w:val="24"/>
                <w:lang w:val="ru-RU"/>
              </w:rPr>
            </w:pPr>
            <w:r w:rsidRPr="00225702">
              <w:rPr>
                <w:b/>
                <w:i/>
                <w:sz w:val="24"/>
                <w:lang w:val="ru-RU"/>
              </w:rPr>
              <w:t>Цель:</w:t>
            </w:r>
            <w:r w:rsidRPr="00225702">
              <w:rPr>
                <w:b/>
                <w:i/>
                <w:spacing w:val="78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 xml:space="preserve">выявить  </w:t>
            </w:r>
            <w:r w:rsidRPr="00225702">
              <w:rPr>
                <w:spacing w:val="15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 xml:space="preserve">детей  </w:t>
            </w:r>
            <w:r w:rsidRPr="00225702">
              <w:rPr>
                <w:spacing w:val="14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 xml:space="preserve">для  </w:t>
            </w:r>
            <w:r w:rsidRPr="00225702">
              <w:rPr>
                <w:spacing w:val="1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 xml:space="preserve">учета  </w:t>
            </w:r>
            <w:r w:rsidRPr="00225702">
              <w:rPr>
                <w:spacing w:val="14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 xml:space="preserve">их  </w:t>
            </w:r>
            <w:r w:rsidRPr="00225702">
              <w:rPr>
                <w:spacing w:val="8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 xml:space="preserve">особенностей  </w:t>
            </w:r>
            <w:r w:rsidRPr="00225702">
              <w:rPr>
                <w:spacing w:val="9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 xml:space="preserve">развития  </w:t>
            </w:r>
            <w:r w:rsidRPr="00225702">
              <w:rPr>
                <w:spacing w:val="14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 xml:space="preserve">и  </w:t>
            </w:r>
            <w:r w:rsidRPr="00225702">
              <w:rPr>
                <w:spacing w:val="9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 xml:space="preserve">оценить  </w:t>
            </w:r>
            <w:r w:rsidRPr="00225702">
              <w:rPr>
                <w:spacing w:val="10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возможности</w:t>
            </w:r>
          </w:p>
          <w:p w:rsidR="004B486A" w:rsidRPr="00225702" w:rsidRDefault="004B486A" w:rsidP="00187342">
            <w:pPr>
              <w:pStyle w:val="TableParagraph"/>
              <w:spacing w:before="2" w:line="261" w:lineRule="exact"/>
              <w:ind w:left="830" w:right="397"/>
              <w:rPr>
                <w:sz w:val="24"/>
              </w:rPr>
            </w:pPr>
            <w:r w:rsidRPr="00225702">
              <w:rPr>
                <w:sz w:val="24"/>
              </w:rPr>
              <w:t>образовательной</w:t>
            </w:r>
            <w:r w:rsidRPr="00225702">
              <w:rPr>
                <w:spacing w:val="-1"/>
                <w:sz w:val="24"/>
              </w:rPr>
              <w:t xml:space="preserve"> </w:t>
            </w:r>
            <w:r w:rsidRPr="00225702">
              <w:rPr>
                <w:sz w:val="24"/>
              </w:rPr>
              <w:t>среды</w:t>
            </w:r>
          </w:p>
          <w:p w:rsidR="004B486A" w:rsidRPr="00225702" w:rsidRDefault="004B486A" w:rsidP="00187342">
            <w:pPr>
              <w:pStyle w:val="TableParagraph"/>
              <w:spacing w:before="2" w:line="261" w:lineRule="exact"/>
              <w:ind w:left="830" w:right="397"/>
              <w:rPr>
                <w:sz w:val="24"/>
              </w:rPr>
            </w:pPr>
          </w:p>
        </w:tc>
      </w:tr>
      <w:tr w:rsidR="004B486A" w:rsidRPr="00225702" w:rsidTr="00187342">
        <w:trPr>
          <w:trHeight w:val="3590"/>
        </w:trPr>
        <w:tc>
          <w:tcPr>
            <w:tcW w:w="2905" w:type="dxa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72" w:right="397"/>
              <w:rPr>
                <w:sz w:val="24"/>
              </w:rPr>
            </w:pPr>
            <w:r w:rsidRPr="00225702">
              <w:rPr>
                <w:sz w:val="24"/>
              </w:rPr>
              <w:t>Диагностическая</w:t>
            </w:r>
            <w:r w:rsidRPr="00225702">
              <w:rPr>
                <w:spacing w:val="-1"/>
                <w:sz w:val="24"/>
              </w:rPr>
              <w:t xml:space="preserve"> </w:t>
            </w:r>
            <w:r w:rsidRPr="00225702">
              <w:rPr>
                <w:sz w:val="24"/>
              </w:rPr>
              <w:t>работа</w:t>
            </w:r>
          </w:p>
        </w:tc>
        <w:tc>
          <w:tcPr>
            <w:tcW w:w="2799" w:type="dxa"/>
          </w:tcPr>
          <w:p w:rsidR="004B486A" w:rsidRPr="00225702" w:rsidRDefault="004B486A" w:rsidP="00187342">
            <w:pPr>
              <w:pStyle w:val="TableParagraph"/>
              <w:spacing w:line="268" w:lineRule="exact"/>
              <w:ind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Своевременное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606"/>
                <w:tab w:val="left" w:pos="2585"/>
              </w:tabs>
              <w:spacing w:before="2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выявление</w:t>
            </w:r>
            <w:r w:rsidRPr="00225702">
              <w:rPr>
                <w:sz w:val="24"/>
                <w:lang w:val="ru-RU"/>
              </w:rPr>
              <w:tab/>
              <w:t xml:space="preserve">детей </w:t>
            </w:r>
            <w:r w:rsidRPr="00225702">
              <w:rPr>
                <w:spacing w:val="-5"/>
                <w:sz w:val="24"/>
                <w:lang w:val="ru-RU"/>
              </w:rPr>
              <w:t>с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ограниченными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возможностями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здоровья,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проведение их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комплексного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обследования</w:t>
            </w:r>
          </w:p>
        </w:tc>
        <w:tc>
          <w:tcPr>
            <w:tcW w:w="2468" w:type="dxa"/>
          </w:tcPr>
          <w:p w:rsidR="004B486A" w:rsidRPr="00225702" w:rsidRDefault="004B486A" w:rsidP="00187342">
            <w:pPr>
              <w:pStyle w:val="TableParagraph"/>
              <w:ind w:left="110" w:right="397"/>
              <w:rPr>
                <w:sz w:val="24"/>
                <w:lang w:val="ru-RU"/>
              </w:rPr>
            </w:pPr>
          </w:p>
          <w:p w:rsidR="004B486A" w:rsidRPr="00225702" w:rsidRDefault="004B486A" w:rsidP="00187342">
            <w:pPr>
              <w:pStyle w:val="TableParagraph"/>
              <w:ind w:left="11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Беседа,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наблюдение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классного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руководителя,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789"/>
              </w:tabs>
              <w:spacing w:line="242" w:lineRule="auto"/>
              <w:ind w:left="11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 xml:space="preserve">Анализ </w:t>
            </w:r>
            <w:r w:rsidRPr="00225702">
              <w:rPr>
                <w:spacing w:val="-2"/>
                <w:sz w:val="24"/>
                <w:lang w:val="ru-RU"/>
              </w:rPr>
              <w:t>работ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2516" w:type="dxa"/>
          </w:tcPr>
          <w:p w:rsidR="004B486A" w:rsidRPr="00225702" w:rsidRDefault="004B486A" w:rsidP="00187342">
            <w:pPr>
              <w:pStyle w:val="TableParagraph"/>
              <w:tabs>
                <w:tab w:val="left" w:pos="1828"/>
                <w:tab w:val="left" w:pos="2159"/>
              </w:tabs>
              <w:spacing w:line="242" w:lineRule="auto"/>
              <w:ind w:left="105" w:right="397"/>
              <w:rPr>
                <w:sz w:val="24"/>
                <w:lang w:val="ru-RU"/>
              </w:rPr>
            </w:pPr>
          </w:p>
          <w:p w:rsidR="004B486A" w:rsidRPr="00225702" w:rsidRDefault="004B486A" w:rsidP="00187342">
            <w:pPr>
              <w:pStyle w:val="TableParagraph"/>
              <w:tabs>
                <w:tab w:val="left" w:pos="1828"/>
                <w:tab w:val="left" w:pos="2159"/>
              </w:tabs>
              <w:spacing w:line="242" w:lineRule="auto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 xml:space="preserve">Создание    </w:t>
            </w:r>
            <w:r w:rsidRPr="00225702">
              <w:rPr>
                <w:spacing w:val="-2"/>
                <w:sz w:val="24"/>
                <w:lang w:val="ru-RU"/>
              </w:rPr>
              <w:t>банка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данных об</w:t>
            </w:r>
          </w:p>
          <w:p w:rsidR="004B486A" w:rsidRPr="00225702" w:rsidRDefault="004B486A" w:rsidP="00187342">
            <w:pPr>
              <w:pStyle w:val="TableParagraph"/>
              <w:tabs>
                <w:tab w:val="left" w:pos="2289"/>
              </w:tabs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обучающихся,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 xml:space="preserve">нуждающихся </w:t>
            </w:r>
            <w:r w:rsidRPr="00225702">
              <w:rPr>
                <w:spacing w:val="-4"/>
                <w:sz w:val="24"/>
                <w:lang w:val="ru-RU"/>
              </w:rPr>
              <w:t>в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специализированной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помощи</w:t>
            </w:r>
          </w:p>
          <w:p w:rsidR="004B486A" w:rsidRPr="00225702" w:rsidRDefault="004B486A" w:rsidP="00187342">
            <w:pPr>
              <w:pStyle w:val="TableParagraph"/>
              <w:tabs>
                <w:tab w:val="left" w:pos="2159"/>
              </w:tabs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Получение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объективных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сведений об</w:t>
            </w:r>
          </w:p>
          <w:p w:rsidR="004B486A" w:rsidRPr="00225702" w:rsidRDefault="004B486A" w:rsidP="00187342">
            <w:pPr>
              <w:pStyle w:val="TableParagraph"/>
              <w:tabs>
                <w:tab w:val="left" w:pos="2169"/>
              </w:tabs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 xml:space="preserve">обучающемся </w:t>
            </w:r>
            <w:r w:rsidRPr="00225702">
              <w:rPr>
                <w:spacing w:val="-2"/>
                <w:sz w:val="24"/>
                <w:lang w:val="ru-RU"/>
              </w:rPr>
              <w:t>на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основании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диагностической</w:t>
            </w:r>
          </w:p>
          <w:p w:rsidR="004B486A" w:rsidRPr="00225702" w:rsidRDefault="004B486A" w:rsidP="00187342">
            <w:pPr>
              <w:pStyle w:val="TableParagraph"/>
              <w:spacing w:line="268" w:lineRule="exact"/>
              <w:ind w:left="105" w:right="397"/>
              <w:rPr>
                <w:sz w:val="24"/>
              </w:rPr>
            </w:pPr>
            <w:r w:rsidRPr="00225702">
              <w:rPr>
                <w:sz w:val="24"/>
              </w:rPr>
              <w:t>информации специалистов</w:t>
            </w:r>
            <w:r w:rsidRPr="00225702">
              <w:rPr>
                <w:spacing w:val="50"/>
                <w:sz w:val="24"/>
              </w:rPr>
              <w:t xml:space="preserve"> </w:t>
            </w:r>
            <w:r w:rsidRPr="00225702">
              <w:rPr>
                <w:sz w:val="24"/>
              </w:rPr>
              <w:t>разного</w:t>
            </w:r>
          </w:p>
          <w:p w:rsidR="004B486A" w:rsidRPr="00225702" w:rsidRDefault="004B486A" w:rsidP="00187342">
            <w:pPr>
              <w:pStyle w:val="TableParagraph"/>
              <w:spacing w:line="264" w:lineRule="exact"/>
              <w:ind w:left="105" w:right="397"/>
              <w:rPr>
                <w:sz w:val="24"/>
              </w:rPr>
            </w:pPr>
            <w:r w:rsidRPr="00225702">
              <w:rPr>
                <w:sz w:val="24"/>
              </w:rPr>
              <w:t>профиля</w:t>
            </w:r>
          </w:p>
          <w:p w:rsidR="004B486A" w:rsidRPr="00225702" w:rsidRDefault="004B486A" w:rsidP="00187342">
            <w:pPr>
              <w:pStyle w:val="TableParagraph"/>
              <w:spacing w:line="264" w:lineRule="exact"/>
              <w:ind w:left="105" w:right="397"/>
              <w:rPr>
                <w:sz w:val="24"/>
              </w:rPr>
            </w:pPr>
          </w:p>
        </w:tc>
      </w:tr>
      <w:tr w:rsidR="004B486A" w:rsidRPr="00225702" w:rsidTr="00187342">
        <w:trPr>
          <w:trHeight w:val="1562"/>
        </w:trPr>
        <w:tc>
          <w:tcPr>
            <w:tcW w:w="10688" w:type="dxa"/>
            <w:gridSpan w:val="4"/>
          </w:tcPr>
          <w:p w:rsidR="004B486A" w:rsidRPr="00225702" w:rsidRDefault="004B486A" w:rsidP="00187342">
            <w:pPr>
              <w:pStyle w:val="TableParagraph"/>
              <w:tabs>
                <w:tab w:val="left" w:pos="830"/>
                <w:tab w:val="left" w:pos="831"/>
              </w:tabs>
              <w:spacing w:line="289" w:lineRule="exact"/>
              <w:ind w:left="830" w:right="397"/>
              <w:rPr>
                <w:b/>
                <w:sz w:val="24"/>
              </w:rPr>
            </w:pPr>
          </w:p>
          <w:p w:rsidR="004B486A" w:rsidRPr="00225702" w:rsidRDefault="004B486A" w:rsidP="004B486A">
            <w:pPr>
              <w:pStyle w:val="TableParagraph"/>
              <w:numPr>
                <w:ilvl w:val="0"/>
                <w:numId w:val="30"/>
              </w:numPr>
              <w:tabs>
                <w:tab w:val="left" w:pos="830"/>
                <w:tab w:val="left" w:pos="831"/>
              </w:tabs>
              <w:spacing w:line="289" w:lineRule="exact"/>
              <w:ind w:right="397" w:hanging="361"/>
              <w:rPr>
                <w:b/>
                <w:sz w:val="24"/>
              </w:rPr>
            </w:pPr>
            <w:r w:rsidRPr="00225702">
              <w:rPr>
                <w:b/>
                <w:sz w:val="24"/>
              </w:rPr>
              <w:t>Этап</w:t>
            </w:r>
            <w:r w:rsidRPr="00225702">
              <w:rPr>
                <w:b/>
                <w:spacing w:val="-3"/>
                <w:sz w:val="24"/>
              </w:rPr>
              <w:t xml:space="preserve"> </w:t>
            </w:r>
            <w:r w:rsidRPr="00225702">
              <w:rPr>
                <w:b/>
                <w:sz w:val="24"/>
              </w:rPr>
              <w:t>планирования,</w:t>
            </w:r>
            <w:r w:rsidRPr="00225702">
              <w:rPr>
                <w:b/>
                <w:spacing w:val="-2"/>
                <w:sz w:val="24"/>
              </w:rPr>
              <w:t xml:space="preserve"> </w:t>
            </w:r>
            <w:r w:rsidRPr="00225702">
              <w:rPr>
                <w:b/>
                <w:sz w:val="24"/>
              </w:rPr>
              <w:t>организации</w:t>
            </w:r>
            <w:r w:rsidRPr="00225702">
              <w:rPr>
                <w:b/>
                <w:spacing w:val="-2"/>
                <w:sz w:val="24"/>
              </w:rPr>
              <w:t xml:space="preserve"> </w:t>
            </w:r>
            <w:r w:rsidRPr="00225702">
              <w:rPr>
                <w:b/>
                <w:sz w:val="24"/>
              </w:rPr>
              <w:t>и</w:t>
            </w:r>
            <w:r w:rsidRPr="00225702">
              <w:rPr>
                <w:b/>
                <w:spacing w:val="-7"/>
                <w:sz w:val="24"/>
              </w:rPr>
              <w:t xml:space="preserve"> </w:t>
            </w:r>
            <w:r w:rsidRPr="00225702">
              <w:rPr>
                <w:b/>
                <w:sz w:val="24"/>
              </w:rPr>
              <w:t>координации</w:t>
            </w:r>
          </w:p>
          <w:p w:rsidR="004B486A" w:rsidRPr="00225702" w:rsidRDefault="004B486A" w:rsidP="00187342">
            <w:pPr>
              <w:pStyle w:val="TableParagraph"/>
              <w:spacing w:line="272" w:lineRule="exact"/>
              <w:ind w:left="830" w:right="397"/>
              <w:rPr>
                <w:sz w:val="24"/>
                <w:lang w:val="ru-RU"/>
              </w:rPr>
            </w:pPr>
            <w:r w:rsidRPr="00225702">
              <w:rPr>
                <w:b/>
                <w:i/>
                <w:sz w:val="24"/>
                <w:lang w:val="ru-RU"/>
              </w:rPr>
              <w:t>Цель:</w:t>
            </w:r>
            <w:r w:rsidRPr="00225702">
              <w:rPr>
                <w:b/>
                <w:i/>
                <w:spacing w:val="44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организовать</w:t>
            </w:r>
            <w:r w:rsidRPr="00225702">
              <w:rPr>
                <w:spacing w:val="39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образовательный</w:t>
            </w:r>
            <w:r w:rsidRPr="00225702">
              <w:rPr>
                <w:spacing w:val="4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процесс</w:t>
            </w:r>
            <w:r w:rsidRPr="00225702">
              <w:rPr>
                <w:spacing w:val="46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специального</w:t>
            </w:r>
            <w:r w:rsidRPr="00225702">
              <w:rPr>
                <w:spacing w:val="46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сопровождения</w:t>
            </w:r>
            <w:r w:rsidRPr="00225702">
              <w:rPr>
                <w:spacing w:val="4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детей</w:t>
            </w:r>
            <w:r w:rsidRPr="00225702">
              <w:rPr>
                <w:spacing w:val="46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</w:t>
            </w:r>
            <w:r w:rsidRPr="00225702">
              <w:rPr>
                <w:spacing w:val="4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ОВЗ</w:t>
            </w:r>
            <w:r w:rsidRPr="00225702">
              <w:rPr>
                <w:spacing w:val="45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</w:t>
            </w:r>
          </w:p>
          <w:p w:rsidR="004B486A" w:rsidRPr="00225702" w:rsidRDefault="004B486A" w:rsidP="00187342">
            <w:pPr>
              <w:pStyle w:val="TableParagraph"/>
              <w:spacing w:before="2" w:line="261" w:lineRule="exact"/>
              <w:ind w:left="83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трудностями в</w:t>
            </w:r>
            <w:r w:rsidRPr="00225702">
              <w:rPr>
                <w:spacing w:val="-8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освоении</w:t>
            </w:r>
            <w:r w:rsidRPr="00225702">
              <w:rPr>
                <w:spacing w:val="-4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образовательной</w:t>
            </w:r>
            <w:r w:rsidRPr="00225702">
              <w:rPr>
                <w:spacing w:val="-4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программы</w:t>
            </w:r>
          </w:p>
        </w:tc>
      </w:tr>
      <w:tr w:rsidR="004B486A" w:rsidRPr="00225702" w:rsidTr="00187342">
        <w:trPr>
          <w:trHeight w:val="4969"/>
        </w:trPr>
        <w:tc>
          <w:tcPr>
            <w:tcW w:w="2905" w:type="dxa"/>
          </w:tcPr>
          <w:p w:rsidR="004B486A" w:rsidRPr="00225702" w:rsidRDefault="004B486A" w:rsidP="00187342">
            <w:pPr>
              <w:pStyle w:val="TableParagraph"/>
              <w:spacing w:line="242" w:lineRule="auto"/>
              <w:ind w:left="110" w:right="397"/>
              <w:rPr>
                <w:sz w:val="24"/>
              </w:rPr>
            </w:pPr>
            <w:r w:rsidRPr="00225702">
              <w:rPr>
                <w:sz w:val="24"/>
              </w:rPr>
              <w:lastRenderedPageBreak/>
              <w:t>Коррекционно-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развивающая</w:t>
            </w:r>
            <w:r w:rsidRPr="00225702">
              <w:rPr>
                <w:spacing w:val="-12"/>
                <w:sz w:val="24"/>
              </w:rPr>
              <w:t xml:space="preserve"> </w:t>
            </w:r>
            <w:r w:rsidRPr="00225702">
              <w:rPr>
                <w:sz w:val="24"/>
              </w:rPr>
              <w:t>работа</w:t>
            </w:r>
          </w:p>
        </w:tc>
        <w:tc>
          <w:tcPr>
            <w:tcW w:w="2799" w:type="dxa"/>
          </w:tcPr>
          <w:p w:rsidR="004B486A" w:rsidRPr="00225702" w:rsidRDefault="004B486A" w:rsidP="00187342">
            <w:pPr>
              <w:pStyle w:val="TableParagraph"/>
              <w:tabs>
                <w:tab w:val="left" w:pos="1275"/>
                <w:tab w:val="left" w:pos="1735"/>
              </w:tabs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Своевременная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специализированная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помощь</w:t>
            </w:r>
            <w:r w:rsidRPr="00225702">
              <w:rPr>
                <w:sz w:val="24"/>
                <w:lang w:val="ru-RU"/>
              </w:rPr>
              <w:tab/>
              <w:t>в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освоении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содержания</w:t>
            </w:r>
            <w:r w:rsidRPr="00225702">
              <w:rPr>
                <w:spacing w:val="30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образования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</w:t>
            </w:r>
            <w:r w:rsidRPr="00225702">
              <w:rPr>
                <w:spacing w:val="8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коррекция</w:t>
            </w:r>
            <w:r w:rsidRPr="00225702">
              <w:rPr>
                <w:spacing w:val="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недостатков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</w:t>
            </w:r>
            <w:r w:rsidRPr="00225702">
              <w:rPr>
                <w:spacing w:val="15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физическом</w:t>
            </w:r>
            <w:r w:rsidRPr="00225702">
              <w:rPr>
                <w:spacing w:val="10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</w:t>
            </w:r>
            <w:r w:rsidRPr="00225702">
              <w:rPr>
                <w:spacing w:val="5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(или)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психическом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развитии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детей</w:t>
            </w:r>
            <w:r w:rsidRPr="00225702">
              <w:rPr>
                <w:spacing w:val="40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</w:t>
            </w:r>
            <w:r w:rsidRPr="00225702">
              <w:rPr>
                <w:spacing w:val="38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ОВЗ</w:t>
            </w:r>
            <w:r w:rsidRPr="00225702">
              <w:rPr>
                <w:spacing w:val="34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</w:t>
            </w:r>
            <w:r w:rsidRPr="00225702">
              <w:rPr>
                <w:spacing w:val="36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условиях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общеобразовательного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учреждения.</w:t>
            </w:r>
          </w:p>
          <w:p w:rsidR="004B486A" w:rsidRPr="00225702" w:rsidRDefault="004B486A" w:rsidP="00187342">
            <w:pPr>
              <w:pStyle w:val="TableParagraph"/>
              <w:tabs>
                <w:tab w:val="left" w:pos="2576"/>
              </w:tabs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Формирование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универсальных</w:t>
            </w:r>
            <w:r w:rsidRPr="00225702">
              <w:rPr>
                <w:spacing w:val="9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учебных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действий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4"/>
                <w:sz w:val="24"/>
                <w:lang w:val="ru-RU"/>
              </w:rPr>
              <w:t>у</w:t>
            </w:r>
          </w:p>
          <w:p w:rsidR="004B486A" w:rsidRPr="00225702" w:rsidRDefault="004B486A" w:rsidP="00187342">
            <w:pPr>
              <w:pStyle w:val="TableParagraph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обучающихся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(личностных,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регулятивных,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pacing w:val="-1"/>
                <w:sz w:val="24"/>
                <w:lang w:val="ru-RU"/>
              </w:rPr>
              <w:t>познавательных,</w:t>
            </w:r>
          </w:p>
          <w:p w:rsidR="004B486A" w:rsidRPr="00225702" w:rsidRDefault="004B486A" w:rsidP="00187342">
            <w:pPr>
              <w:pStyle w:val="TableParagraph"/>
              <w:spacing w:line="261" w:lineRule="exact"/>
              <w:ind w:left="105" w:right="397"/>
              <w:rPr>
                <w:sz w:val="24"/>
              </w:rPr>
            </w:pPr>
            <w:r w:rsidRPr="00225702">
              <w:rPr>
                <w:sz w:val="24"/>
              </w:rPr>
              <w:t>коммуникативных)</w:t>
            </w:r>
          </w:p>
        </w:tc>
        <w:tc>
          <w:tcPr>
            <w:tcW w:w="2468" w:type="dxa"/>
          </w:tcPr>
          <w:p w:rsidR="004B486A" w:rsidRPr="00225702" w:rsidRDefault="004B486A" w:rsidP="00187342">
            <w:pPr>
              <w:pStyle w:val="TableParagraph"/>
              <w:tabs>
                <w:tab w:val="left" w:pos="1223"/>
                <w:tab w:val="left" w:pos="1640"/>
              </w:tabs>
              <w:ind w:left="11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Проведение</w:t>
            </w:r>
            <w:r w:rsidRPr="00225702">
              <w:rPr>
                <w:spacing w:val="1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учебных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 xml:space="preserve">занятий с </w:t>
            </w:r>
            <w:r w:rsidRPr="00225702">
              <w:rPr>
                <w:spacing w:val="-2"/>
                <w:sz w:val="24"/>
                <w:lang w:val="ru-RU"/>
              </w:rPr>
              <w:t>учетом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психофизических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возможностей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учащихся.</w:t>
            </w:r>
          </w:p>
          <w:p w:rsidR="004B486A" w:rsidRPr="00225702" w:rsidRDefault="004B486A" w:rsidP="00187342">
            <w:pPr>
              <w:pStyle w:val="TableParagraph"/>
              <w:ind w:left="110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Формирование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УУД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на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всех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этапах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учебного процесса.</w:t>
            </w:r>
          </w:p>
          <w:p w:rsidR="004B486A" w:rsidRPr="00225702" w:rsidRDefault="004B486A" w:rsidP="00187342">
            <w:pPr>
              <w:pStyle w:val="TableParagraph"/>
              <w:tabs>
                <w:tab w:val="left" w:pos="2229"/>
              </w:tabs>
              <w:ind w:left="11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 xml:space="preserve">Индивидуальные </w:t>
            </w:r>
            <w:r w:rsidRPr="00225702">
              <w:rPr>
                <w:spacing w:val="-4"/>
                <w:sz w:val="24"/>
                <w:lang w:val="ru-RU"/>
              </w:rPr>
              <w:t>и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групповые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коррекционные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491"/>
              </w:tabs>
              <w:spacing w:line="237" w:lineRule="auto"/>
              <w:ind w:left="11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 xml:space="preserve">Занятия </w:t>
            </w:r>
            <w:r w:rsidRPr="00225702">
              <w:rPr>
                <w:spacing w:val="-2"/>
                <w:sz w:val="24"/>
                <w:lang w:val="ru-RU"/>
              </w:rPr>
              <w:t>учителя,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психолога,</w:t>
            </w:r>
            <w:r w:rsidRPr="00225702">
              <w:rPr>
                <w:spacing w:val="-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логопеда</w:t>
            </w:r>
          </w:p>
        </w:tc>
        <w:tc>
          <w:tcPr>
            <w:tcW w:w="2516" w:type="dxa"/>
          </w:tcPr>
          <w:p w:rsidR="004B486A" w:rsidRPr="00225702" w:rsidRDefault="004B486A" w:rsidP="00187342">
            <w:pPr>
              <w:pStyle w:val="TableParagraph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Программа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психолого-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педагогического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сопровождения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учащегося.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290"/>
              </w:tabs>
              <w:ind w:left="105" w:right="397"/>
              <w:rPr>
                <w:sz w:val="24"/>
              </w:rPr>
            </w:pPr>
            <w:r w:rsidRPr="00225702">
              <w:rPr>
                <w:sz w:val="24"/>
                <w:lang w:val="ru-RU"/>
              </w:rPr>
              <w:t>Программа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логопедического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сопровождения.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Маршрут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индивидуального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развития ребенка.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</w:rPr>
              <w:t xml:space="preserve">Работа </w:t>
            </w:r>
            <w:r w:rsidRPr="00225702">
              <w:rPr>
                <w:spacing w:val="-1"/>
                <w:sz w:val="24"/>
              </w:rPr>
              <w:t>школьного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психолого-медико-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педагогического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консилиума</w:t>
            </w:r>
          </w:p>
        </w:tc>
      </w:tr>
      <w:tr w:rsidR="004B486A" w:rsidRPr="00225702" w:rsidTr="00187342">
        <w:trPr>
          <w:trHeight w:val="3865"/>
        </w:trPr>
        <w:tc>
          <w:tcPr>
            <w:tcW w:w="2905" w:type="dxa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10" w:right="397"/>
              <w:rPr>
                <w:sz w:val="24"/>
              </w:rPr>
            </w:pPr>
            <w:r w:rsidRPr="00225702">
              <w:rPr>
                <w:sz w:val="24"/>
              </w:rPr>
              <w:t>Консультативная</w:t>
            </w:r>
            <w:r w:rsidRPr="00225702">
              <w:rPr>
                <w:spacing w:val="-2"/>
                <w:sz w:val="24"/>
              </w:rPr>
              <w:t xml:space="preserve"> </w:t>
            </w:r>
            <w:r w:rsidRPr="00225702">
              <w:rPr>
                <w:sz w:val="24"/>
              </w:rPr>
              <w:t>работа</w:t>
            </w:r>
          </w:p>
        </w:tc>
        <w:tc>
          <w:tcPr>
            <w:tcW w:w="2799" w:type="dxa"/>
          </w:tcPr>
          <w:p w:rsidR="004B486A" w:rsidRPr="00225702" w:rsidRDefault="004B486A" w:rsidP="00187342">
            <w:pPr>
              <w:pStyle w:val="TableParagraph"/>
              <w:tabs>
                <w:tab w:val="left" w:pos="1318"/>
                <w:tab w:val="left" w:pos="1404"/>
                <w:tab w:val="left" w:pos="1462"/>
                <w:tab w:val="left" w:pos="1822"/>
                <w:tab w:val="left" w:pos="1932"/>
                <w:tab w:val="left" w:pos="2575"/>
              </w:tabs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Консультирование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специалистами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педагогов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  <w:t>по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  <w:t>выбору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индивидуально–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ориентированных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методов</w:t>
            </w:r>
            <w:r w:rsidRPr="00225702">
              <w:rPr>
                <w:sz w:val="24"/>
                <w:lang w:val="ru-RU"/>
              </w:rPr>
              <w:tab/>
              <w:t>и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  <w:t>приемов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работы с детьми с ОВЗ.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Консультативная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помощь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  <w:t>семье</w:t>
            </w:r>
            <w:r w:rsidRPr="00225702">
              <w:rPr>
                <w:sz w:val="24"/>
                <w:lang w:val="ru-RU"/>
              </w:rPr>
              <w:tab/>
              <w:t>в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943"/>
              </w:tabs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вопросах</w:t>
            </w:r>
            <w:r w:rsidRPr="00225702">
              <w:rPr>
                <w:sz w:val="24"/>
                <w:lang w:val="ru-RU"/>
              </w:rPr>
              <w:tab/>
              <w:t>выбора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стратегии</w:t>
            </w:r>
            <w:r w:rsidRPr="00225702">
              <w:rPr>
                <w:spacing w:val="20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воспитания</w:t>
            </w:r>
            <w:r w:rsidRPr="00225702">
              <w:rPr>
                <w:spacing w:val="1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приемов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коррекционного</w:t>
            </w:r>
          </w:p>
          <w:p w:rsidR="004B486A" w:rsidRPr="00225702" w:rsidRDefault="004B486A" w:rsidP="00187342">
            <w:pPr>
              <w:pStyle w:val="TableParagraph"/>
              <w:spacing w:line="261" w:lineRule="exact"/>
              <w:ind w:left="105" w:right="397"/>
              <w:rPr>
                <w:sz w:val="24"/>
              </w:rPr>
            </w:pPr>
            <w:r w:rsidRPr="00225702">
              <w:rPr>
                <w:sz w:val="24"/>
              </w:rPr>
              <w:t>обучения</w:t>
            </w:r>
            <w:r w:rsidRPr="00225702">
              <w:rPr>
                <w:spacing w:val="-2"/>
                <w:sz w:val="24"/>
              </w:rPr>
              <w:t xml:space="preserve"> </w:t>
            </w:r>
            <w:r w:rsidRPr="00225702">
              <w:rPr>
                <w:sz w:val="24"/>
              </w:rPr>
              <w:t>ребенка</w:t>
            </w:r>
            <w:r w:rsidRPr="00225702">
              <w:rPr>
                <w:spacing w:val="-3"/>
                <w:sz w:val="24"/>
              </w:rPr>
              <w:t xml:space="preserve"> </w:t>
            </w:r>
            <w:r w:rsidRPr="00225702">
              <w:rPr>
                <w:sz w:val="24"/>
              </w:rPr>
              <w:t>с</w:t>
            </w:r>
            <w:r w:rsidRPr="00225702">
              <w:rPr>
                <w:spacing w:val="-3"/>
                <w:sz w:val="24"/>
              </w:rPr>
              <w:t xml:space="preserve"> </w:t>
            </w:r>
            <w:r w:rsidRPr="00225702">
              <w:rPr>
                <w:sz w:val="24"/>
              </w:rPr>
              <w:t>ОВЗ.</w:t>
            </w:r>
          </w:p>
        </w:tc>
        <w:tc>
          <w:tcPr>
            <w:tcW w:w="2468" w:type="dxa"/>
          </w:tcPr>
          <w:p w:rsidR="004B486A" w:rsidRPr="00225702" w:rsidRDefault="004B486A" w:rsidP="00187342">
            <w:pPr>
              <w:pStyle w:val="TableParagraph"/>
              <w:spacing w:line="242" w:lineRule="auto"/>
              <w:ind w:left="11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Родительские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собрания.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299"/>
                <w:tab w:val="left" w:pos="2110"/>
              </w:tabs>
              <w:ind w:left="11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Индивидуальные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 xml:space="preserve">консультации </w:t>
            </w:r>
            <w:r w:rsidRPr="00225702">
              <w:rPr>
                <w:spacing w:val="-2"/>
                <w:sz w:val="24"/>
                <w:lang w:val="ru-RU"/>
              </w:rPr>
              <w:t>по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 xml:space="preserve">запросу </w:t>
            </w:r>
            <w:r w:rsidRPr="00225702">
              <w:rPr>
                <w:spacing w:val="-1"/>
                <w:sz w:val="24"/>
                <w:lang w:val="ru-RU"/>
              </w:rPr>
              <w:t>родителей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(законных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представителей).</w:t>
            </w:r>
          </w:p>
          <w:p w:rsidR="004B486A" w:rsidRPr="00225702" w:rsidRDefault="004B486A" w:rsidP="00187342">
            <w:pPr>
              <w:pStyle w:val="TableParagraph"/>
              <w:ind w:left="110" w:right="397"/>
              <w:rPr>
                <w:sz w:val="24"/>
              </w:rPr>
            </w:pPr>
            <w:r w:rsidRPr="00225702">
              <w:rPr>
                <w:sz w:val="24"/>
              </w:rPr>
              <w:t>Практикумы</w:t>
            </w:r>
          </w:p>
        </w:tc>
        <w:tc>
          <w:tcPr>
            <w:tcW w:w="2516" w:type="dxa"/>
          </w:tcPr>
          <w:p w:rsidR="004B486A" w:rsidRPr="00225702" w:rsidRDefault="004B486A" w:rsidP="00187342">
            <w:pPr>
              <w:pStyle w:val="TableParagraph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План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информационно-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консультивной</w:t>
            </w:r>
          </w:p>
          <w:p w:rsidR="004B486A" w:rsidRPr="00225702" w:rsidRDefault="004B486A" w:rsidP="00187342">
            <w:pPr>
              <w:pStyle w:val="TableParagraph"/>
              <w:ind w:left="105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работы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ребенком,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родителями,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классом,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работниками</w:t>
            </w:r>
            <w:r w:rsidRPr="00225702">
              <w:rPr>
                <w:spacing w:val="-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школы</w:t>
            </w:r>
          </w:p>
        </w:tc>
      </w:tr>
      <w:tr w:rsidR="004B486A" w:rsidRPr="00225702" w:rsidTr="00187342">
        <w:trPr>
          <w:trHeight w:val="844"/>
        </w:trPr>
        <w:tc>
          <w:tcPr>
            <w:tcW w:w="10688" w:type="dxa"/>
            <w:gridSpan w:val="4"/>
          </w:tcPr>
          <w:p w:rsidR="004B486A" w:rsidRPr="00225702" w:rsidRDefault="004B486A" w:rsidP="004B486A">
            <w:pPr>
              <w:pStyle w:val="TableParagraph"/>
              <w:numPr>
                <w:ilvl w:val="0"/>
                <w:numId w:val="29"/>
              </w:numPr>
              <w:tabs>
                <w:tab w:val="left" w:pos="830"/>
                <w:tab w:val="left" w:pos="831"/>
              </w:tabs>
              <w:spacing w:line="289" w:lineRule="exact"/>
              <w:ind w:right="397" w:hanging="361"/>
              <w:rPr>
                <w:b/>
                <w:sz w:val="24"/>
              </w:rPr>
            </w:pPr>
            <w:r w:rsidRPr="00225702">
              <w:rPr>
                <w:b/>
                <w:sz w:val="24"/>
              </w:rPr>
              <w:t>Контрольно-диагностическая</w:t>
            </w:r>
            <w:r w:rsidRPr="00225702">
              <w:rPr>
                <w:b/>
                <w:spacing w:val="-6"/>
                <w:sz w:val="24"/>
              </w:rPr>
              <w:t xml:space="preserve"> </w:t>
            </w:r>
            <w:r w:rsidRPr="00225702">
              <w:rPr>
                <w:b/>
                <w:sz w:val="24"/>
              </w:rPr>
              <w:t>деятельность</w:t>
            </w:r>
          </w:p>
          <w:p w:rsidR="004B486A" w:rsidRPr="00225702" w:rsidRDefault="004B486A" w:rsidP="00187342">
            <w:pPr>
              <w:pStyle w:val="TableParagraph"/>
              <w:spacing w:line="272" w:lineRule="exact"/>
              <w:ind w:left="470" w:right="397"/>
              <w:rPr>
                <w:sz w:val="24"/>
                <w:lang w:val="ru-RU"/>
              </w:rPr>
            </w:pPr>
            <w:r w:rsidRPr="00225702">
              <w:rPr>
                <w:b/>
                <w:i/>
                <w:sz w:val="24"/>
                <w:lang w:val="ru-RU"/>
              </w:rPr>
              <w:t>Цель:</w:t>
            </w:r>
            <w:r w:rsidRPr="00225702">
              <w:rPr>
                <w:b/>
                <w:i/>
                <w:spacing w:val="3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организовать</w:t>
            </w:r>
            <w:r w:rsidRPr="00225702">
              <w:rPr>
                <w:spacing w:val="36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диагностику</w:t>
            </w:r>
            <w:r w:rsidRPr="00225702">
              <w:rPr>
                <w:spacing w:val="29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освоения</w:t>
            </w:r>
            <w:r w:rsidRPr="00225702">
              <w:rPr>
                <w:spacing w:val="34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ООП</w:t>
            </w:r>
            <w:r w:rsidRPr="00225702">
              <w:rPr>
                <w:spacing w:val="39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НОО</w:t>
            </w:r>
            <w:r w:rsidRPr="00225702">
              <w:rPr>
                <w:spacing w:val="39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детьми</w:t>
            </w:r>
            <w:r w:rsidRPr="00225702">
              <w:rPr>
                <w:spacing w:val="40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</w:t>
            </w:r>
            <w:r w:rsidRPr="00225702">
              <w:rPr>
                <w:spacing w:val="38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ОВЗ</w:t>
            </w:r>
            <w:r w:rsidRPr="00225702">
              <w:rPr>
                <w:spacing w:val="39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</w:t>
            </w:r>
            <w:r w:rsidRPr="00225702">
              <w:rPr>
                <w:spacing w:val="40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оценить</w:t>
            </w:r>
            <w:r w:rsidRPr="00225702">
              <w:rPr>
                <w:spacing w:val="4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эффективность</w:t>
            </w:r>
          </w:p>
          <w:p w:rsidR="004B486A" w:rsidRPr="00225702" w:rsidRDefault="004B486A" w:rsidP="00187342">
            <w:pPr>
              <w:pStyle w:val="TableParagraph"/>
              <w:spacing w:before="2" w:line="261" w:lineRule="exact"/>
              <w:ind w:left="470" w:right="397"/>
              <w:rPr>
                <w:sz w:val="24"/>
              </w:rPr>
            </w:pPr>
            <w:r w:rsidRPr="00225702">
              <w:rPr>
                <w:sz w:val="24"/>
              </w:rPr>
              <w:t>коррекционной</w:t>
            </w:r>
            <w:r w:rsidRPr="00225702">
              <w:rPr>
                <w:spacing w:val="-5"/>
                <w:sz w:val="24"/>
              </w:rPr>
              <w:t xml:space="preserve"> </w:t>
            </w:r>
            <w:r w:rsidRPr="00225702">
              <w:rPr>
                <w:sz w:val="24"/>
              </w:rPr>
              <w:t>работы</w:t>
            </w:r>
          </w:p>
        </w:tc>
      </w:tr>
      <w:tr w:rsidR="004B486A" w:rsidRPr="00225702" w:rsidTr="00187342">
        <w:trPr>
          <w:trHeight w:val="3312"/>
        </w:trPr>
        <w:tc>
          <w:tcPr>
            <w:tcW w:w="2905" w:type="dxa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10" w:right="397"/>
              <w:rPr>
                <w:sz w:val="24"/>
              </w:rPr>
            </w:pPr>
            <w:r w:rsidRPr="00225702">
              <w:rPr>
                <w:sz w:val="24"/>
              </w:rPr>
              <w:lastRenderedPageBreak/>
              <w:t>Диагностическая</w:t>
            </w:r>
            <w:r w:rsidRPr="00225702">
              <w:rPr>
                <w:spacing w:val="-1"/>
                <w:sz w:val="24"/>
              </w:rPr>
              <w:t xml:space="preserve"> </w:t>
            </w:r>
            <w:r w:rsidRPr="00225702">
              <w:rPr>
                <w:sz w:val="24"/>
              </w:rPr>
              <w:t>работа</w:t>
            </w:r>
          </w:p>
        </w:tc>
        <w:tc>
          <w:tcPr>
            <w:tcW w:w="2799" w:type="dxa"/>
          </w:tcPr>
          <w:p w:rsidR="004B486A" w:rsidRPr="00225702" w:rsidRDefault="004B486A" w:rsidP="00187342">
            <w:pPr>
              <w:pStyle w:val="TableParagraph"/>
              <w:tabs>
                <w:tab w:val="left" w:pos="1606"/>
                <w:tab w:val="left" w:pos="1679"/>
                <w:tab w:val="left" w:pos="1779"/>
                <w:tab w:val="left" w:pos="2009"/>
                <w:tab w:val="left" w:pos="2556"/>
              </w:tabs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Анализ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динамики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текущей</w:t>
            </w:r>
            <w:r w:rsidRPr="00225702">
              <w:rPr>
                <w:spacing w:val="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успеваемости.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Проведение</w:t>
            </w:r>
            <w:r w:rsidRPr="00225702">
              <w:rPr>
                <w:sz w:val="24"/>
                <w:lang w:val="ru-RU"/>
              </w:rPr>
              <w:tab/>
              <w:t xml:space="preserve">и </w:t>
            </w:r>
            <w:r w:rsidRPr="00225702">
              <w:rPr>
                <w:spacing w:val="-2"/>
                <w:sz w:val="24"/>
                <w:lang w:val="ru-RU"/>
              </w:rPr>
              <w:t>анализ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психолого-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педагогических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исследований,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иллюстрирующих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динамику развития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отдельных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pacing w:val="-1"/>
                <w:sz w:val="24"/>
                <w:lang w:val="ru-RU"/>
              </w:rPr>
              <w:t>интеллектуальных</w:t>
            </w:r>
            <w:r w:rsidRPr="00225702">
              <w:rPr>
                <w:spacing w:val="-1"/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>и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918"/>
              </w:tabs>
              <w:spacing w:line="278" w:lineRule="exact"/>
              <w:ind w:left="105" w:right="397"/>
              <w:rPr>
                <w:sz w:val="24"/>
              </w:rPr>
            </w:pPr>
            <w:r w:rsidRPr="00225702">
              <w:rPr>
                <w:sz w:val="24"/>
              </w:rPr>
              <w:t xml:space="preserve">личностных </w:t>
            </w:r>
            <w:r w:rsidRPr="00225702">
              <w:rPr>
                <w:spacing w:val="-2"/>
                <w:sz w:val="24"/>
              </w:rPr>
              <w:t>качеств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обучающегося,</w:t>
            </w:r>
            <w:r w:rsidRPr="00225702">
              <w:rPr>
                <w:spacing w:val="-2"/>
                <w:sz w:val="24"/>
              </w:rPr>
              <w:t xml:space="preserve"> </w:t>
            </w:r>
            <w:r w:rsidRPr="00225702">
              <w:rPr>
                <w:sz w:val="24"/>
              </w:rPr>
              <w:t>УУД.</w:t>
            </w:r>
          </w:p>
        </w:tc>
        <w:tc>
          <w:tcPr>
            <w:tcW w:w="2468" w:type="dxa"/>
          </w:tcPr>
          <w:p w:rsidR="004B486A" w:rsidRPr="00225702" w:rsidRDefault="004B486A" w:rsidP="00187342">
            <w:pPr>
              <w:pStyle w:val="TableParagraph"/>
              <w:tabs>
                <w:tab w:val="left" w:pos="719"/>
                <w:tab w:val="left" w:pos="2230"/>
              </w:tabs>
              <w:ind w:left="11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Текущие,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 xml:space="preserve">промежуточные </w:t>
            </w:r>
            <w:r w:rsidRPr="00225702">
              <w:rPr>
                <w:spacing w:val="-4"/>
                <w:sz w:val="24"/>
                <w:lang w:val="ru-RU"/>
              </w:rPr>
              <w:t>и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итоговые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проверочные</w:t>
            </w:r>
            <w:r w:rsidRPr="00225702">
              <w:rPr>
                <w:spacing w:val="4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работы,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комплексные</w:t>
            </w:r>
            <w:r w:rsidRPr="00225702">
              <w:rPr>
                <w:spacing w:val="2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работы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 xml:space="preserve">на </w:t>
            </w:r>
            <w:r w:rsidRPr="00225702">
              <w:rPr>
                <w:spacing w:val="-1"/>
                <w:sz w:val="24"/>
                <w:lang w:val="ru-RU"/>
              </w:rPr>
              <w:t>межпредметной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основе,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482"/>
              </w:tabs>
              <w:ind w:left="110" w:right="382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мониторинг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сформированности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 xml:space="preserve">основных </w:t>
            </w:r>
            <w:r w:rsidRPr="00225702">
              <w:rPr>
                <w:spacing w:val="-1"/>
                <w:sz w:val="24"/>
                <w:lang w:val="ru-RU"/>
              </w:rPr>
              <w:t>учебных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умений.</w:t>
            </w:r>
          </w:p>
        </w:tc>
        <w:tc>
          <w:tcPr>
            <w:tcW w:w="2516" w:type="dxa"/>
          </w:tcPr>
          <w:p w:rsidR="004B486A" w:rsidRPr="00225702" w:rsidRDefault="004B486A" w:rsidP="00187342">
            <w:pPr>
              <w:pStyle w:val="TableParagraph"/>
              <w:tabs>
                <w:tab w:val="left" w:pos="1795"/>
              </w:tabs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Ведение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2"/>
                <w:sz w:val="24"/>
                <w:lang w:val="ru-RU"/>
              </w:rPr>
              <w:t>карты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индивидуального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развития</w:t>
            </w:r>
          </w:p>
          <w:p w:rsidR="004B486A" w:rsidRPr="00225702" w:rsidRDefault="004B486A" w:rsidP="00187342">
            <w:pPr>
              <w:pStyle w:val="TableParagraph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Портфель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достижений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учащегося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Работа</w:t>
            </w:r>
            <w:r w:rsidRPr="00225702">
              <w:rPr>
                <w:spacing w:val="-1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ПМПк</w:t>
            </w:r>
          </w:p>
        </w:tc>
      </w:tr>
      <w:tr w:rsidR="004B486A" w:rsidRPr="00225702" w:rsidTr="00187342">
        <w:trPr>
          <w:trHeight w:val="2651"/>
        </w:trPr>
        <w:tc>
          <w:tcPr>
            <w:tcW w:w="2905" w:type="dxa"/>
          </w:tcPr>
          <w:p w:rsidR="004B486A" w:rsidRPr="00225702" w:rsidRDefault="004B486A" w:rsidP="00187342">
            <w:pPr>
              <w:pStyle w:val="TableParagraph"/>
              <w:spacing w:line="255" w:lineRule="exact"/>
              <w:ind w:left="110" w:right="397"/>
              <w:rPr>
                <w:sz w:val="24"/>
              </w:rPr>
            </w:pPr>
            <w:r w:rsidRPr="00225702">
              <w:rPr>
                <w:sz w:val="24"/>
              </w:rPr>
              <w:t>Консультативная</w:t>
            </w:r>
            <w:r w:rsidRPr="00225702">
              <w:rPr>
                <w:spacing w:val="-2"/>
                <w:sz w:val="24"/>
              </w:rPr>
              <w:t xml:space="preserve"> </w:t>
            </w:r>
            <w:r w:rsidRPr="00225702">
              <w:rPr>
                <w:sz w:val="24"/>
              </w:rPr>
              <w:t>работа</w:t>
            </w:r>
          </w:p>
        </w:tc>
        <w:tc>
          <w:tcPr>
            <w:tcW w:w="2799" w:type="dxa"/>
          </w:tcPr>
          <w:p w:rsidR="004B486A" w:rsidRPr="00225702" w:rsidRDefault="004B486A" w:rsidP="00187342">
            <w:pPr>
              <w:pStyle w:val="TableParagraph"/>
              <w:spacing w:line="255" w:lineRule="exact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Выработка обоснованных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 xml:space="preserve">рекомендаций </w:t>
            </w:r>
            <w:r w:rsidRPr="00225702">
              <w:rPr>
                <w:spacing w:val="-2"/>
                <w:sz w:val="24"/>
                <w:lang w:val="ru-RU"/>
              </w:rPr>
              <w:t>по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основным</w:t>
            </w:r>
            <w:r w:rsidRPr="00225702">
              <w:rPr>
                <w:spacing w:val="36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направлениям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371"/>
                <w:tab w:val="left" w:pos="2244"/>
                <w:tab w:val="left" w:pos="2441"/>
              </w:tabs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работы для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всех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участников</w:t>
            </w:r>
          </w:p>
          <w:p w:rsidR="004B486A" w:rsidRPr="00225702" w:rsidRDefault="004B486A" w:rsidP="00187342">
            <w:pPr>
              <w:pStyle w:val="TableParagraph"/>
              <w:spacing w:line="274" w:lineRule="exact"/>
              <w:ind w:left="105" w:right="397"/>
              <w:rPr>
                <w:sz w:val="24"/>
                <w:lang w:val="ru-RU"/>
              </w:rPr>
            </w:pPr>
            <w:r w:rsidRPr="00225702">
              <w:rPr>
                <w:spacing w:val="-1"/>
                <w:sz w:val="24"/>
                <w:lang w:val="ru-RU"/>
              </w:rPr>
              <w:t>образовательного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процесса</w:t>
            </w:r>
          </w:p>
        </w:tc>
        <w:tc>
          <w:tcPr>
            <w:tcW w:w="2468" w:type="dxa"/>
          </w:tcPr>
          <w:p w:rsidR="004B486A" w:rsidRPr="00225702" w:rsidRDefault="004B486A" w:rsidP="00187342">
            <w:pPr>
              <w:pStyle w:val="TableParagraph"/>
              <w:spacing w:line="255" w:lineRule="exact"/>
              <w:ind w:left="11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Диагностическое обследование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 xml:space="preserve">Консультации </w:t>
            </w:r>
            <w:r w:rsidRPr="00225702">
              <w:rPr>
                <w:spacing w:val="-1"/>
                <w:sz w:val="24"/>
                <w:lang w:val="ru-RU"/>
              </w:rPr>
              <w:t>для</w:t>
            </w:r>
          </w:p>
          <w:p w:rsidR="004B486A" w:rsidRPr="00225702" w:rsidRDefault="004B486A" w:rsidP="00187342">
            <w:pPr>
              <w:pStyle w:val="TableParagraph"/>
              <w:tabs>
                <w:tab w:val="left" w:pos="2004"/>
                <w:tab w:val="left" w:pos="2231"/>
              </w:tabs>
              <w:ind w:left="11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 xml:space="preserve">педагогов </w:t>
            </w:r>
            <w:r w:rsidRPr="00225702">
              <w:rPr>
                <w:spacing w:val="-5"/>
                <w:sz w:val="24"/>
                <w:lang w:val="ru-RU"/>
              </w:rPr>
              <w:t>и</w:t>
            </w:r>
            <w:r w:rsidRPr="00225702">
              <w:rPr>
                <w:spacing w:val="-57"/>
                <w:sz w:val="24"/>
                <w:lang w:val="ru-RU"/>
              </w:rPr>
              <w:t xml:space="preserve">                    </w:t>
            </w:r>
            <w:r w:rsidRPr="00225702">
              <w:rPr>
                <w:sz w:val="24"/>
                <w:lang w:val="ru-RU"/>
              </w:rPr>
              <w:t>родителей</w:t>
            </w:r>
          </w:p>
        </w:tc>
        <w:tc>
          <w:tcPr>
            <w:tcW w:w="2516" w:type="dxa"/>
          </w:tcPr>
          <w:p w:rsidR="004B486A" w:rsidRPr="00225702" w:rsidRDefault="004B486A" w:rsidP="00187342">
            <w:pPr>
              <w:pStyle w:val="TableParagraph"/>
              <w:spacing w:line="255" w:lineRule="exact"/>
              <w:ind w:left="105" w:right="397"/>
              <w:rPr>
                <w:sz w:val="24"/>
              </w:rPr>
            </w:pPr>
            <w:r w:rsidRPr="00225702">
              <w:rPr>
                <w:sz w:val="24"/>
              </w:rPr>
              <w:t>Работа</w:t>
            </w:r>
            <w:r w:rsidRPr="00225702">
              <w:rPr>
                <w:spacing w:val="-2"/>
                <w:sz w:val="24"/>
              </w:rPr>
              <w:t xml:space="preserve"> </w:t>
            </w:r>
            <w:r w:rsidRPr="00225702">
              <w:rPr>
                <w:sz w:val="24"/>
              </w:rPr>
              <w:t>ПМПк</w:t>
            </w:r>
          </w:p>
        </w:tc>
      </w:tr>
      <w:tr w:rsidR="004B486A" w:rsidRPr="00225702" w:rsidTr="00187342">
        <w:trPr>
          <w:trHeight w:val="566"/>
        </w:trPr>
        <w:tc>
          <w:tcPr>
            <w:tcW w:w="10688" w:type="dxa"/>
            <w:gridSpan w:val="4"/>
          </w:tcPr>
          <w:p w:rsidR="004B486A" w:rsidRPr="00225702" w:rsidRDefault="004B486A" w:rsidP="004B486A">
            <w:pPr>
              <w:pStyle w:val="TableParagraph"/>
              <w:numPr>
                <w:ilvl w:val="0"/>
                <w:numId w:val="28"/>
              </w:numPr>
              <w:tabs>
                <w:tab w:val="left" w:pos="830"/>
                <w:tab w:val="left" w:pos="831"/>
              </w:tabs>
              <w:spacing w:line="289" w:lineRule="exact"/>
              <w:ind w:right="397" w:hanging="361"/>
              <w:rPr>
                <w:b/>
                <w:sz w:val="24"/>
              </w:rPr>
            </w:pPr>
            <w:r w:rsidRPr="00225702">
              <w:rPr>
                <w:b/>
                <w:sz w:val="24"/>
              </w:rPr>
              <w:t>Этап</w:t>
            </w:r>
            <w:r w:rsidRPr="00225702">
              <w:rPr>
                <w:b/>
                <w:spacing w:val="-1"/>
                <w:sz w:val="24"/>
              </w:rPr>
              <w:t xml:space="preserve"> </w:t>
            </w:r>
            <w:r w:rsidRPr="00225702">
              <w:rPr>
                <w:b/>
                <w:sz w:val="24"/>
              </w:rPr>
              <w:t>регуляции</w:t>
            </w:r>
            <w:r w:rsidRPr="00225702">
              <w:rPr>
                <w:b/>
                <w:spacing w:val="-5"/>
                <w:sz w:val="24"/>
              </w:rPr>
              <w:t xml:space="preserve"> </w:t>
            </w:r>
            <w:r w:rsidRPr="00225702">
              <w:rPr>
                <w:b/>
                <w:sz w:val="24"/>
              </w:rPr>
              <w:t>и</w:t>
            </w:r>
            <w:r w:rsidRPr="00225702">
              <w:rPr>
                <w:b/>
                <w:spacing w:val="-1"/>
                <w:sz w:val="24"/>
              </w:rPr>
              <w:t xml:space="preserve"> </w:t>
            </w:r>
            <w:r w:rsidRPr="00225702">
              <w:rPr>
                <w:b/>
                <w:sz w:val="24"/>
              </w:rPr>
              <w:t>корректировки</w:t>
            </w:r>
          </w:p>
          <w:p w:rsidR="004B486A" w:rsidRPr="00225702" w:rsidRDefault="004B486A" w:rsidP="00187342">
            <w:pPr>
              <w:pStyle w:val="TableParagraph"/>
              <w:spacing w:line="257" w:lineRule="exact"/>
              <w:ind w:left="830" w:right="397"/>
              <w:rPr>
                <w:sz w:val="24"/>
                <w:lang w:val="ru-RU"/>
              </w:rPr>
            </w:pPr>
            <w:r w:rsidRPr="00225702">
              <w:rPr>
                <w:b/>
                <w:i/>
                <w:sz w:val="24"/>
                <w:lang w:val="ru-RU"/>
              </w:rPr>
              <w:t>Цель:</w:t>
            </w:r>
            <w:r w:rsidRPr="00225702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внести</w:t>
            </w:r>
            <w:r w:rsidRPr="00225702">
              <w:rPr>
                <w:spacing w:val="-4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необходимые</w:t>
            </w:r>
            <w:r w:rsidRPr="00225702">
              <w:rPr>
                <w:spacing w:val="-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изменения</w:t>
            </w:r>
            <w:r w:rsidRPr="00225702">
              <w:rPr>
                <w:spacing w:val="-6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</w:t>
            </w:r>
            <w:r w:rsidRPr="00225702">
              <w:rPr>
                <w:spacing w:val="-4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процесс</w:t>
            </w:r>
            <w:r w:rsidRPr="00225702">
              <w:rPr>
                <w:spacing w:val="-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сопровождения</w:t>
            </w:r>
            <w:r w:rsidRPr="00225702">
              <w:rPr>
                <w:spacing w:val="-6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детей</w:t>
            </w:r>
            <w:r w:rsidRPr="00225702">
              <w:rPr>
                <w:spacing w:val="-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</w:t>
            </w:r>
            <w:r w:rsidRPr="00225702">
              <w:rPr>
                <w:spacing w:val="-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ОВЗ</w:t>
            </w:r>
          </w:p>
        </w:tc>
      </w:tr>
      <w:tr w:rsidR="004B486A" w:rsidRPr="00225702" w:rsidTr="00187342">
        <w:trPr>
          <w:trHeight w:val="5799"/>
        </w:trPr>
        <w:tc>
          <w:tcPr>
            <w:tcW w:w="2905" w:type="dxa"/>
          </w:tcPr>
          <w:p w:rsidR="004B486A" w:rsidRPr="00225702" w:rsidRDefault="004B486A" w:rsidP="00187342">
            <w:pPr>
              <w:pStyle w:val="TableParagraph"/>
              <w:spacing w:line="242" w:lineRule="auto"/>
              <w:ind w:left="110" w:right="397"/>
              <w:rPr>
                <w:sz w:val="24"/>
              </w:rPr>
            </w:pPr>
            <w:r w:rsidRPr="00225702">
              <w:rPr>
                <w:sz w:val="24"/>
              </w:rPr>
              <w:t>Коррекционно-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развивающая</w:t>
            </w:r>
            <w:r w:rsidRPr="00225702">
              <w:rPr>
                <w:spacing w:val="-12"/>
                <w:sz w:val="24"/>
              </w:rPr>
              <w:t xml:space="preserve"> </w:t>
            </w:r>
            <w:r w:rsidRPr="00225702">
              <w:rPr>
                <w:sz w:val="24"/>
              </w:rPr>
              <w:t>работа</w:t>
            </w:r>
          </w:p>
        </w:tc>
        <w:tc>
          <w:tcPr>
            <w:tcW w:w="2799" w:type="dxa"/>
          </w:tcPr>
          <w:p w:rsidR="004B486A" w:rsidRPr="00225702" w:rsidRDefault="004B486A" w:rsidP="00187342">
            <w:pPr>
              <w:pStyle w:val="TableParagraph"/>
              <w:tabs>
                <w:tab w:val="left" w:pos="1771"/>
              </w:tabs>
              <w:ind w:left="105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Контроль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процесса</w:t>
            </w:r>
            <w:r w:rsidRPr="00225702">
              <w:rPr>
                <w:spacing w:val="-58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реализации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внесение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необходимых корректив.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Оценка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самооценка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успешности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реализации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программы.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304"/>
                <w:tab w:val="left" w:pos="1338"/>
                <w:tab w:val="left" w:pos="1885"/>
                <w:tab w:val="left" w:pos="1966"/>
                <w:tab w:val="left" w:pos="2315"/>
              </w:tabs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Социальная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защита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ребенка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  <w:t>в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случаях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неблагоприятных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условий</w:t>
            </w:r>
            <w:r w:rsidRPr="00225702">
              <w:rPr>
                <w:sz w:val="24"/>
                <w:lang w:val="ru-RU"/>
              </w:rPr>
              <w:tab/>
              <w:t>жизни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2"/>
                <w:sz w:val="24"/>
                <w:lang w:val="ru-RU"/>
              </w:rPr>
              <w:t>при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психотравмирующих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обстоятельствах</w:t>
            </w:r>
          </w:p>
        </w:tc>
        <w:tc>
          <w:tcPr>
            <w:tcW w:w="2468" w:type="dxa"/>
          </w:tcPr>
          <w:p w:rsidR="004B486A" w:rsidRPr="00225702" w:rsidRDefault="004B486A" w:rsidP="00187342">
            <w:pPr>
              <w:pStyle w:val="TableParagraph"/>
              <w:ind w:left="110" w:right="397" w:firstLine="124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Организация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внеурочной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деятельности,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400"/>
                <w:tab w:val="left" w:pos="2124"/>
                <w:tab w:val="left" w:pos="2245"/>
              </w:tabs>
              <w:ind w:left="11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Направленной на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развитие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познавательных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интересов</w:t>
            </w:r>
            <w:r w:rsidRPr="00225702">
              <w:rPr>
                <w:spacing w:val="26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учащихся,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их общее развитие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Оказание</w:t>
            </w:r>
            <w:r w:rsidRPr="00225702">
              <w:rPr>
                <w:sz w:val="24"/>
                <w:lang w:val="ru-RU"/>
              </w:rPr>
              <w:tab/>
              <w:t>помощи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учащимся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  <w:t>в</w:t>
            </w:r>
          </w:p>
          <w:p w:rsidR="004B486A" w:rsidRPr="00225702" w:rsidRDefault="004B486A" w:rsidP="00187342">
            <w:pPr>
              <w:pStyle w:val="TableParagraph"/>
              <w:tabs>
                <w:tab w:val="left" w:pos="2110"/>
              </w:tabs>
              <w:spacing w:line="274" w:lineRule="exact"/>
              <w:ind w:left="11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преодолении их</w:t>
            </w:r>
          </w:p>
          <w:p w:rsidR="004B486A" w:rsidRPr="00225702" w:rsidRDefault="004B486A" w:rsidP="00187342">
            <w:pPr>
              <w:pStyle w:val="TableParagraph"/>
              <w:tabs>
                <w:tab w:val="left" w:pos="2245"/>
              </w:tabs>
              <w:spacing w:line="237" w:lineRule="auto"/>
              <w:ind w:left="11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 xml:space="preserve">затруднений </w:t>
            </w:r>
            <w:r w:rsidRPr="00225702">
              <w:rPr>
                <w:spacing w:val="-4"/>
                <w:sz w:val="24"/>
                <w:lang w:val="ru-RU"/>
              </w:rPr>
              <w:t>в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учебной</w:t>
            </w:r>
          </w:p>
          <w:p w:rsidR="004B486A" w:rsidRPr="00225702" w:rsidRDefault="004B486A" w:rsidP="00187342">
            <w:pPr>
              <w:pStyle w:val="TableParagraph"/>
              <w:tabs>
                <w:tab w:val="left" w:pos="2125"/>
              </w:tabs>
              <w:spacing w:before="2" w:line="275" w:lineRule="exact"/>
              <w:ind w:left="11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деятельности на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401"/>
                <w:tab w:val="left" w:pos="2126"/>
              </w:tabs>
              <w:spacing w:line="242" w:lineRule="auto"/>
              <w:ind w:left="11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уроках</w:t>
            </w:r>
            <w:r w:rsidRPr="00225702">
              <w:rPr>
                <w:sz w:val="24"/>
                <w:lang w:val="ru-RU"/>
              </w:rPr>
              <w:tab/>
              <w:t xml:space="preserve">и </w:t>
            </w:r>
            <w:r w:rsidRPr="00225702">
              <w:rPr>
                <w:spacing w:val="-4"/>
                <w:sz w:val="24"/>
                <w:lang w:val="ru-RU"/>
              </w:rPr>
              <w:t>во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внеурочное</w:t>
            </w:r>
            <w:r w:rsidRPr="00225702">
              <w:rPr>
                <w:spacing w:val="-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время.</w:t>
            </w:r>
          </w:p>
          <w:p w:rsidR="004B486A" w:rsidRPr="00225702" w:rsidRDefault="004B486A" w:rsidP="00187342">
            <w:pPr>
              <w:pStyle w:val="TableParagraph"/>
              <w:tabs>
                <w:tab w:val="left" w:pos="2006"/>
              </w:tabs>
              <w:spacing w:line="242" w:lineRule="auto"/>
              <w:ind w:left="11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 xml:space="preserve">Задания </w:t>
            </w:r>
            <w:r w:rsidRPr="00225702">
              <w:rPr>
                <w:spacing w:val="-2"/>
                <w:sz w:val="24"/>
                <w:lang w:val="ru-RU"/>
              </w:rPr>
              <w:t>для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самопроверки.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366"/>
              </w:tabs>
              <w:spacing w:line="271" w:lineRule="exact"/>
              <w:ind w:left="11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Обучение учащихся</w:t>
            </w:r>
          </w:p>
          <w:p w:rsidR="004B486A" w:rsidRPr="00225702" w:rsidRDefault="004B486A" w:rsidP="00187342">
            <w:pPr>
              <w:pStyle w:val="TableParagraph"/>
              <w:spacing w:line="274" w:lineRule="exact"/>
              <w:ind w:left="11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планированию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учебных</w:t>
            </w:r>
            <w:r w:rsidRPr="00225702">
              <w:rPr>
                <w:spacing w:val="-9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действий</w:t>
            </w:r>
          </w:p>
        </w:tc>
        <w:tc>
          <w:tcPr>
            <w:tcW w:w="2516" w:type="dxa"/>
          </w:tcPr>
          <w:p w:rsidR="004B486A" w:rsidRPr="00225702" w:rsidRDefault="004B486A" w:rsidP="00187342">
            <w:pPr>
              <w:pStyle w:val="TableParagraph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Программа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психолого-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педагогического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сопровождения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учащегося.</w:t>
            </w:r>
          </w:p>
          <w:p w:rsidR="004B486A" w:rsidRPr="00225702" w:rsidRDefault="004B486A" w:rsidP="00187342">
            <w:pPr>
              <w:pStyle w:val="TableParagraph"/>
              <w:tabs>
                <w:tab w:val="left" w:pos="2294"/>
              </w:tabs>
              <w:ind w:left="105" w:right="397"/>
              <w:rPr>
                <w:sz w:val="24"/>
              </w:rPr>
            </w:pPr>
            <w:r w:rsidRPr="00225702">
              <w:rPr>
                <w:sz w:val="24"/>
                <w:lang w:val="ru-RU"/>
              </w:rPr>
              <w:t>Программа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логопедического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сопровождения.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Маршрут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индивидуального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развития ребенка.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</w:rPr>
              <w:t>Обеспечение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дифференцированных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 xml:space="preserve">условий </w:t>
            </w:r>
            <w:r w:rsidRPr="00225702">
              <w:rPr>
                <w:spacing w:val="-4"/>
                <w:sz w:val="24"/>
              </w:rPr>
              <w:t>в</w:t>
            </w:r>
          </w:p>
          <w:p w:rsidR="004B486A" w:rsidRPr="00225702" w:rsidRDefault="004B486A" w:rsidP="00187342">
            <w:pPr>
              <w:pStyle w:val="TableParagraph"/>
              <w:tabs>
                <w:tab w:val="left" w:pos="2303"/>
              </w:tabs>
              <w:ind w:left="105" w:right="397"/>
              <w:rPr>
                <w:sz w:val="24"/>
              </w:rPr>
            </w:pPr>
            <w:r w:rsidRPr="00225702">
              <w:rPr>
                <w:sz w:val="24"/>
              </w:rPr>
              <w:t xml:space="preserve">соответствии    </w:t>
            </w:r>
            <w:r w:rsidRPr="00225702">
              <w:rPr>
                <w:spacing w:val="-5"/>
                <w:sz w:val="24"/>
              </w:rPr>
              <w:t>с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рекомендациями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ПМПк</w:t>
            </w:r>
          </w:p>
        </w:tc>
      </w:tr>
      <w:tr w:rsidR="004B486A" w:rsidRPr="00225702" w:rsidTr="00187342">
        <w:trPr>
          <w:trHeight w:val="5521"/>
        </w:trPr>
        <w:tc>
          <w:tcPr>
            <w:tcW w:w="2905" w:type="dxa"/>
          </w:tcPr>
          <w:p w:rsidR="004B486A" w:rsidRPr="00225702" w:rsidRDefault="004B486A" w:rsidP="00187342">
            <w:pPr>
              <w:pStyle w:val="TableParagraph"/>
              <w:spacing w:line="237" w:lineRule="auto"/>
              <w:ind w:left="110" w:right="397"/>
              <w:rPr>
                <w:sz w:val="24"/>
              </w:rPr>
            </w:pPr>
            <w:r w:rsidRPr="00225702">
              <w:rPr>
                <w:sz w:val="24"/>
              </w:rPr>
              <w:lastRenderedPageBreak/>
              <w:t>Информационно-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просветительская</w:t>
            </w:r>
            <w:r w:rsidRPr="00225702">
              <w:rPr>
                <w:spacing w:val="-4"/>
                <w:sz w:val="24"/>
              </w:rPr>
              <w:t xml:space="preserve"> </w:t>
            </w:r>
            <w:r w:rsidRPr="00225702">
              <w:rPr>
                <w:sz w:val="24"/>
              </w:rPr>
              <w:t>работа</w:t>
            </w:r>
          </w:p>
        </w:tc>
        <w:tc>
          <w:tcPr>
            <w:tcW w:w="2799" w:type="dxa"/>
          </w:tcPr>
          <w:p w:rsidR="004B486A" w:rsidRPr="00225702" w:rsidRDefault="004B486A" w:rsidP="00187342">
            <w:pPr>
              <w:pStyle w:val="TableParagraph"/>
              <w:spacing w:line="267" w:lineRule="exact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Разъяснительная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314"/>
                <w:tab w:val="left" w:pos="1376"/>
                <w:tab w:val="left" w:pos="1486"/>
                <w:tab w:val="left" w:pos="1952"/>
                <w:tab w:val="left" w:pos="2442"/>
              </w:tabs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деятельность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по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вопросам,</w:t>
            </w:r>
            <w:r w:rsidRPr="00225702">
              <w:rPr>
                <w:spacing w:val="5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связанным</w:t>
            </w:r>
            <w:r w:rsidRPr="00225702">
              <w:rPr>
                <w:spacing w:val="5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особенностями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образовательного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процесса</w:t>
            </w:r>
            <w:r w:rsidRPr="00225702">
              <w:rPr>
                <w:sz w:val="24"/>
                <w:lang w:val="ru-RU"/>
              </w:rPr>
              <w:tab/>
              <w:t>для</w:t>
            </w:r>
            <w:r w:rsidRPr="00225702">
              <w:rPr>
                <w:sz w:val="24"/>
                <w:lang w:val="ru-RU"/>
              </w:rPr>
              <w:tab/>
              <w:t>данной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категории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  <w:t>детей, со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 xml:space="preserve">всеми </w:t>
            </w:r>
            <w:r w:rsidRPr="00225702">
              <w:rPr>
                <w:spacing w:val="-1"/>
                <w:sz w:val="24"/>
                <w:lang w:val="ru-RU"/>
              </w:rPr>
              <w:t>участниками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образовательного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процесса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4"/>
                <w:sz w:val="24"/>
                <w:lang w:val="ru-RU"/>
              </w:rPr>
              <w:t>—</w:t>
            </w:r>
          </w:p>
          <w:p w:rsidR="004B486A" w:rsidRPr="00225702" w:rsidRDefault="004B486A" w:rsidP="00187342">
            <w:pPr>
              <w:pStyle w:val="TableParagraph"/>
              <w:tabs>
                <w:tab w:val="left" w:pos="2441"/>
              </w:tabs>
              <w:spacing w:before="2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 xml:space="preserve">обучающимися, </w:t>
            </w:r>
            <w:r w:rsidRPr="00225702">
              <w:rPr>
                <w:spacing w:val="-2"/>
                <w:sz w:val="24"/>
                <w:lang w:val="ru-RU"/>
              </w:rPr>
              <w:t>их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родителями</w:t>
            </w:r>
            <w:r w:rsidRPr="00225702">
              <w:rPr>
                <w:spacing w:val="2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(законными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представителями),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педагогическими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работниками.</w:t>
            </w:r>
          </w:p>
        </w:tc>
        <w:tc>
          <w:tcPr>
            <w:tcW w:w="2468" w:type="dxa"/>
          </w:tcPr>
          <w:p w:rsidR="004B486A" w:rsidRPr="00225702" w:rsidRDefault="004B486A" w:rsidP="00187342">
            <w:pPr>
              <w:pStyle w:val="TableParagraph"/>
              <w:tabs>
                <w:tab w:val="left" w:pos="1396"/>
                <w:tab w:val="left" w:pos="2110"/>
                <w:tab w:val="left" w:pos="2231"/>
              </w:tabs>
              <w:ind w:left="110" w:right="397" w:firstLine="62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Собеседование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3"/>
                <w:sz w:val="24"/>
                <w:lang w:val="ru-RU"/>
              </w:rPr>
              <w:t>с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родителями,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педагогами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по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выбору</w:t>
            </w:r>
            <w:r w:rsidRPr="00225702">
              <w:rPr>
                <w:spacing w:val="60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программ</w:t>
            </w:r>
            <w:r w:rsidRPr="00225702">
              <w:rPr>
                <w:spacing w:val="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перспектив обучения.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Взаимодействие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учителей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родителей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по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вопросам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возрастных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3"/>
                <w:sz w:val="24"/>
                <w:lang w:val="ru-RU"/>
              </w:rPr>
              <w:t>и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индивидуальных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особенностей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восприятия</w:t>
            </w:r>
            <w:r w:rsidRPr="00225702">
              <w:rPr>
                <w:spacing w:val="1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учебного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материала.</w:t>
            </w:r>
          </w:p>
          <w:p w:rsidR="004B486A" w:rsidRPr="00225702" w:rsidRDefault="004B486A" w:rsidP="00187342">
            <w:pPr>
              <w:pStyle w:val="TableParagraph"/>
              <w:spacing w:line="242" w:lineRule="auto"/>
              <w:ind w:left="11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Стендовый</w:t>
            </w:r>
            <w:r w:rsidRPr="00225702">
              <w:rPr>
                <w:spacing w:val="3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лекторий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для</w:t>
            </w:r>
            <w:r w:rsidRPr="00225702">
              <w:rPr>
                <w:spacing w:val="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родителей.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692"/>
              </w:tabs>
              <w:ind w:left="11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Организация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обмена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необходимой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информации между</w:t>
            </w:r>
          </w:p>
          <w:p w:rsidR="004B486A" w:rsidRPr="00225702" w:rsidRDefault="004B486A" w:rsidP="00187342">
            <w:pPr>
              <w:pStyle w:val="TableParagraph"/>
              <w:spacing w:line="274" w:lineRule="exact"/>
              <w:ind w:left="110" w:right="397"/>
              <w:rPr>
                <w:sz w:val="24"/>
              </w:rPr>
            </w:pPr>
            <w:r w:rsidRPr="00225702">
              <w:rPr>
                <w:sz w:val="24"/>
              </w:rPr>
              <w:t>учителями-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предметниками.</w:t>
            </w:r>
          </w:p>
          <w:p w:rsidR="004B486A" w:rsidRPr="00225702" w:rsidRDefault="004B486A" w:rsidP="00187342">
            <w:pPr>
              <w:pStyle w:val="TableParagraph"/>
              <w:spacing w:line="274" w:lineRule="exact"/>
              <w:ind w:left="110" w:right="397"/>
              <w:rPr>
                <w:sz w:val="24"/>
              </w:rPr>
            </w:pPr>
          </w:p>
        </w:tc>
        <w:tc>
          <w:tcPr>
            <w:tcW w:w="2516" w:type="dxa"/>
          </w:tcPr>
          <w:p w:rsidR="004B486A" w:rsidRPr="00225702" w:rsidRDefault="004B486A" w:rsidP="00187342">
            <w:pPr>
              <w:pStyle w:val="TableParagraph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Формирование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комплексного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подхода</w:t>
            </w:r>
            <w:r w:rsidRPr="00225702">
              <w:rPr>
                <w:spacing w:val="4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</w:t>
            </w:r>
            <w:r w:rsidRPr="00225702">
              <w:rPr>
                <w:spacing w:val="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развитию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ребенка в</w:t>
            </w:r>
            <w:r w:rsidRPr="00225702">
              <w:rPr>
                <w:spacing w:val="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целом;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оказание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родительской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377"/>
              </w:tabs>
              <w:ind w:left="105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помощи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ребенку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на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 xml:space="preserve">этапе </w:t>
            </w:r>
            <w:r w:rsidRPr="00225702">
              <w:rPr>
                <w:spacing w:val="-1"/>
                <w:sz w:val="24"/>
                <w:lang w:val="ru-RU"/>
              </w:rPr>
              <w:t>школьной</w:t>
            </w:r>
            <w:r w:rsidRPr="00225702">
              <w:rPr>
                <w:spacing w:val="-58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жизни;</w:t>
            </w:r>
          </w:p>
          <w:p w:rsidR="004B486A" w:rsidRPr="00225702" w:rsidRDefault="004B486A" w:rsidP="00187342">
            <w:pPr>
              <w:pStyle w:val="TableParagraph"/>
              <w:tabs>
                <w:tab w:val="left" w:pos="2289"/>
              </w:tabs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комфортное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пребывание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 xml:space="preserve">обучающихся </w:t>
            </w:r>
            <w:r w:rsidRPr="00225702">
              <w:rPr>
                <w:spacing w:val="-4"/>
                <w:sz w:val="24"/>
                <w:lang w:val="ru-RU"/>
              </w:rPr>
              <w:t>в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классе,</w:t>
            </w:r>
            <w:r w:rsidRPr="00225702">
              <w:rPr>
                <w:spacing w:val="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ОУ.</w:t>
            </w:r>
          </w:p>
        </w:tc>
      </w:tr>
    </w:tbl>
    <w:p w:rsidR="004B486A" w:rsidRPr="00225702" w:rsidRDefault="004B486A" w:rsidP="004B486A">
      <w:pPr>
        <w:pStyle w:val="a5"/>
        <w:spacing w:before="7"/>
        <w:ind w:left="0" w:right="397"/>
        <w:jc w:val="left"/>
        <w:rPr>
          <w:b/>
          <w:sz w:val="15"/>
        </w:rPr>
      </w:pPr>
    </w:p>
    <w:p w:rsidR="004B486A" w:rsidRPr="00225702" w:rsidRDefault="004B486A" w:rsidP="004B486A">
      <w:pPr>
        <w:spacing w:before="90"/>
        <w:ind w:left="400" w:right="397"/>
        <w:rPr>
          <w:rFonts w:ascii="Times New Roman" w:hAnsi="Times New Roman" w:cs="Times New Roman"/>
          <w:b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t>Формы</w:t>
      </w:r>
      <w:r w:rsidRPr="00225702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коррекционной</w:t>
      </w:r>
      <w:r w:rsidRPr="00225702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работы</w:t>
      </w:r>
      <w:r w:rsidRPr="00225702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с</w:t>
      </w:r>
      <w:r w:rsidRPr="00225702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детьми,</w:t>
      </w:r>
      <w:r w:rsidRPr="00225702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имеющими ОВЗ</w:t>
      </w:r>
    </w:p>
    <w:p w:rsidR="004B486A" w:rsidRPr="00225702" w:rsidRDefault="004B486A" w:rsidP="004B486A">
      <w:pPr>
        <w:pStyle w:val="Heading2"/>
        <w:spacing w:before="78"/>
        <w:ind w:left="1187" w:right="397"/>
      </w:pPr>
      <w:r w:rsidRPr="00225702">
        <w:t>Психологическое</w:t>
      </w:r>
      <w:r w:rsidRPr="00225702">
        <w:rPr>
          <w:spacing w:val="-3"/>
        </w:rPr>
        <w:t xml:space="preserve"> </w:t>
      </w:r>
      <w:r w:rsidRPr="00225702">
        <w:t>сопровождение</w:t>
      </w:r>
    </w:p>
    <w:p w:rsidR="004B486A" w:rsidRPr="00225702" w:rsidRDefault="004B486A" w:rsidP="004B486A">
      <w:pPr>
        <w:pStyle w:val="a5"/>
        <w:spacing w:after="1"/>
        <w:ind w:left="0" w:right="397"/>
        <w:jc w:val="left"/>
        <w:rPr>
          <w:b/>
          <w:i/>
          <w:sz w:val="13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76"/>
        <w:gridCol w:w="2756"/>
        <w:gridCol w:w="2454"/>
        <w:gridCol w:w="2603"/>
      </w:tblGrid>
      <w:tr w:rsidR="004B486A" w:rsidRPr="00225702" w:rsidTr="00187342">
        <w:trPr>
          <w:trHeight w:val="551"/>
        </w:trPr>
        <w:tc>
          <w:tcPr>
            <w:tcW w:w="2876" w:type="dxa"/>
          </w:tcPr>
          <w:p w:rsidR="004B486A" w:rsidRPr="00225702" w:rsidRDefault="004B486A" w:rsidP="00187342">
            <w:pPr>
              <w:pStyle w:val="TableParagraph"/>
              <w:spacing w:line="274" w:lineRule="exact"/>
              <w:ind w:left="110" w:right="397" w:firstLine="427"/>
              <w:rPr>
                <w:b/>
                <w:i/>
                <w:sz w:val="24"/>
              </w:rPr>
            </w:pPr>
            <w:r w:rsidRPr="00225702">
              <w:rPr>
                <w:b/>
                <w:i/>
                <w:sz w:val="24"/>
              </w:rPr>
              <w:t>Направления</w:t>
            </w:r>
            <w:r w:rsidRPr="00225702">
              <w:rPr>
                <w:b/>
                <w:i/>
                <w:spacing w:val="-57"/>
                <w:sz w:val="24"/>
              </w:rPr>
              <w:t xml:space="preserve"> </w:t>
            </w:r>
            <w:r w:rsidRPr="00225702">
              <w:rPr>
                <w:b/>
                <w:i/>
                <w:sz w:val="24"/>
              </w:rPr>
              <w:t>работы</w:t>
            </w:r>
          </w:p>
        </w:tc>
        <w:tc>
          <w:tcPr>
            <w:tcW w:w="2756" w:type="dxa"/>
          </w:tcPr>
          <w:p w:rsidR="004B486A" w:rsidRPr="00225702" w:rsidRDefault="004B486A" w:rsidP="00187342">
            <w:pPr>
              <w:pStyle w:val="TableParagraph"/>
              <w:spacing w:line="273" w:lineRule="exact"/>
              <w:ind w:left="537" w:right="397"/>
              <w:rPr>
                <w:b/>
                <w:i/>
                <w:sz w:val="24"/>
              </w:rPr>
            </w:pPr>
            <w:r w:rsidRPr="00225702">
              <w:rPr>
                <w:b/>
                <w:i/>
                <w:sz w:val="24"/>
              </w:rPr>
              <w:t>Задачи</w:t>
            </w:r>
          </w:p>
        </w:tc>
        <w:tc>
          <w:tcPr>
            <w:tcW w:w="2454" w:type="dxa"/>
          </w:tcPr>
          <w:p w:rsidR="004B486A" w:rsidRPr="00225702" w:rsidRDefault="004B486A" w:rsidP="00187342">
            <w:pPr>
              <w:pStyle w:val="TableParagraph"/>
              <w:tabs>
                <w:tab w:val="left" w:pos="2216"/>
              </w:tabs>
              <w:spacing w:line="274" w:lineRule="exact"/>
              <w:ind w:left="315" w:right="397"/>
              <w:rPr>
                <w:b/>
                <w:i/>
                <w:sz w:val="24"/>
              </w:rPr>
            </w:pPr>
            <w:r w:rsidRPr="00225702">
              <w:rPr>
                <w:b/>
                <w:i/>
                <w:sz w:val="24"/>
              </w:rPr>
              <w:t xml:space="preserve">Содержание </w:t>
            </w:r>
            <w:r w:rsidRPr="00225702">
              <w:rPr>
                <w:b/>
                <w:i/>
                <w:spacing w:val="-4"/>
                <w:sz w:val="24"/>
              </w:rPr>
              <w:t>и</w:t>
            </w:r>
            <w:r w:rsidRPr="00225702">
              <w:rPr>
                <w:b/>
                <w:i/>
                <w:spacing w:val="-57"/>
                <w:sz w:val="24"/>
              </w:rPr>
              <w:t xml:space="preserve"> </w:t>
            </w:r>
            <w:r w:rsidRPr="00225702">
              <w:rPr>
                <w:b/>
                <w:i/>
                <w:sz w:val="24"/>
              </w:rPr>
              <w:t>формы</w:t>
            </w:r>
            <w:r w:rsidRPr="00225702">
              <w:rPr>
                <w:b/>
                <w:i/>
                <w:spacing w:val="2"/>
                <w:sz w:val="24"/>
              </w:rPr>
              <w:t xml:space="preserve"> </w:t>
            </w:r>
            <w:r w:rsidRPr="00225702">
              <w:rPr>
                <w:b/>
                <w:i/>
                <w:sz w:val="24"/>
              </w:rPr>
              <w:t>работы</w:t>
            </w:r>
          </w:p>
        </w:tc>
        <w:tc>
          <w:tcPr>
            <w:tcW w:w="2603" w:type="dxa"/>
          </w:tcPr>
          <w:p w:rsidR="004B486A" w:rsidRPr="00225702" w:rsidRDefault="004B486A" w:rsidP="00187342">
            <w:pPr>
              <w:pStyle w:val="TableParagraph"/>
              <w:spacing w:line="274" w:lineRule="exact"/>
              <w:ind w:left="105" w:right="397" w:firstLine="427"/>
              <w:rPr>
                <w:b/>
                <w:i/>
                <w:sz w:val="24"/>
              </w:rPr>
            </w:pPr>
            <w:r w:rsidRPr="00225702">
              <w:rPr>
                <w:b/>
                <w:i/>
                <w:sz w:val="24"/>
              </w:rPr>
              <w:t>Планируемые</w:t>
            </w:r>
            <w:r w:rsidRPr="00225702">
              <w:rPr>
                <w:b/>
                <w:i/>
                <w:spacing w:val="-57"/>
                <w:sz w:val="24"/>
              </w:rPr>
              <w:t xml:space="preserve"> </w:t>
            </w:r>
            <w:r w:rsidRPr="00225702">
              <w:rPr>
                <w:b/>
                <w:i/>
                <w:sz w:val="24"/>
              </w:rPr>
              <w:t>результаты</w:t>
            </w:r>
          </w:p>
        </w:tc>
      </w:tr>
      <w:tr w:rsidR="004B486A" w:rsidRPr="00225702" w:rsidTr="00187342">
        <w:trPr>
          <w:trHeight w:val="3034"/>
        </w:trPr>
        <w:tc>
          <w:tcPr>
            <w:tcW w:w="2876" w:type="dxa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43" w:right="397"/>
              <w:rPr>
                <w:sz w:val="24"/>
              </w:rPr>
            </w:pPr>
            <w:r w:rsidRPr="00225702">
              <w:rPr>
                <w:sz w:val="24"/>
              </w:rPr>
              <w:t>Диагностическое</w:t>
            </w:r>
          </w:p>
        </w:tc>
        <w:tc>
          <w:tcPr>
            <w:tcW w:w="2756" w:type="dxa"/>
          </w:tcPr>
          <w:p w:rsidR="004B486A" w:rsidRPr="00225702" w:rsidRDefault="004B486A" w:rsidP="00187342">
            <w:pPr>
              <w:pStyle w:val="TableParagraph"/>
              <w:tabs>
                <w:tab w:val="left" w:pos="1386"/>
                <w:tab w:val="left" w:pos="1712"/>
                <w:tab w:val="left" w:pos="2140"/>
                <w:tab w:val="left" w:pos="2518"/>
              </w:tabs>
              <w:ind w:left="143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Выявление детей с ОВЗ.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Определение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трудностей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формирования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4"/>
                <w:sz w:val="24"/>
                <w:lang w:val="ru-RU"/>
              </w:rPr>
              <w:t>у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школьников УУД.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Определение</w:t>
            </w:r>
            <w:r w:rsidRPr="00225702">
              <w:rPr>
                <w:sz w:val="24"/>
                <w:lang w:val="ru-RU"/>
              </w:rPr>
              <w:tab/>
              <w:t>путей</w:t>
            </w:r>
            <w:r w:rsidRPr="00225702">
              <w:rPr>
                <w:sz w:val="24"/>
                <w:lang w:val="ru-RU"/>
              </w:rPr>
              <w:tab/>
              <w:t>и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форм</w:t>
            </w:r>
            <w:r w:rsidRPr="00225702">
              <w:rPr>
                <w:spacing w:val="4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оказания</w:t>
            </w:r>
            <w:r w:rsidRPr="00225702">
              <w:rPr>
                <w:spacing w:val="45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помощи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детям</w:t>
            </w:r>
            <w:r w:rsidRPr="00225702">
              <w:rPr>
                <w:sz w:val="24"/>
                <w:lang w:val="ru-RU"/>
              </w:rPr>
              <w:tab/>
              <w:t>с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2"/>
                <w:sz w:val="24"/>
                <w:lang w:val="ru-RU"/>
              </w:rPr>
              <w:t>ОВЗ,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испытывающим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трудности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2"/>
                <w:sz w:val="24"/>
                <w:lang w:val="ru-RU"/>
              </w:rPr>
              <w:t>в</w:t>
            </w:r>
          </w:p>
          <w:p w:rsidR="004B486A" w:rsidRPr="00225702" w:rsidRDefault="004B486A" w:rsidP="00187342">
            <w:pPr>
              <w:pStyle w:val="TableParagraph"/>
              <w:spacing w:line="261" w:lineRule="exact"/>
              <w:ind w:left="143" w:right="397"/>
              <w:rPr>
                <w:sz w:val="24"/>
              </w:rPr>
            </w:pPr>
            <w:r w:rsidRPr="00225702">
              <w:rPr>
                <w:sz w:val="24"/>
              </w:rPr>
              <w:t>формировании</w:t>
            </w:r>
            <w:r w:rsidRPr="00225702">
              <w:rPr>
                <w:spacing w:val="-5"/>
                <w:sz w:val="24"/>
              </w:rPr>
              <w:t xml:space="preserve"> </w:t>
            </w:r>
            <w:r w:rsidRPr="00225702">
              <w:rPr>
                <w:sz w:val="24"/>
              </w:rPr>
              <w:t>УУД</w:t>
            </w:r>
          </w:p>
        </w:tc>
        <w:tc>
          <w:tcPr>
            <w:tcW w:w="2454" w:type="dxa"/>
          </w:tcPr>
          <w:p w:rsidR="004B486A" w:rsidRPr="00225702" w:rsidRDefault="004B486A" w:rsidP="004B486A">
            <w:pPr>
              <w:pStyle w:val="TableParagraph"/>
              <w:numPr>
                <w:ilvl w:val="0"/>
                <w:numId w:val="27"/>
              </w:numPr>
              <w:tabs>
                <w:tab w:val="left" w:pos="1368"/>
                <w:tab w:val="left" w:pos="1369"/>
              </w:tabs>
              <w:spacing w:line="267" w:lineRule="exact"/>
              <w:ind w:left="1368" w:right="397"/>
              <w:rPr>
                <w:sz w:val="24"/>
              </w:rPr>
            </w:pPr>
            <w:r w:rsidRPr="00225702">
              <w:rPr>
                <w:sz w:val="24"/>
              </w:rPr>
              <w:t>Изучение</w:t>
            </w:r>
          </w:p>
          <w:p w:rsidR="004B486A" w:rsidRPr="00225702" w:rsidRDefault="004B486A" w:rsidP="00187342">
            <w:pPr>
              <w:pStyle w:val="TableParagraph"/>
              <w:spacing w:line="275" w:lineRule="exact"/>
              <w:ind w:left="110" w:right="397"/>
              <w:rPr>
                <w:sz w:val="24"/>
              </w:rPr>
            </w:pPr>
            <w:r w:rsidRPr="00225702">
              <w:rPr>
                <w:sz w:val="24"/>
              </w:rPr>
              <w:t>медицинских</w:t>
            </w:r>
            <w:r w:rsidRPr="00225702">
              <w:rPr>
                <w:spacing w:val="-7"/>
                <w:sz w:val="24"/>
              </w:rPr>
              <w:t xml:space="preserve"> </w:t>
            </w:r>
            <w:r w:rsidRPr="00225702">
              <w:rPr>
                <w:sz w:val="24"/>
              </w:rPr>
              <w:t>карт.</w:t>
            </w:r>
          </w:p>
          <w:p w:rsidR="004B486A" w:rsidRPr="00225702" w:rsidRDefault="004B486A" w:rsidP="004B486A">
            <w:pPr>
              <w:pStyle w:val="TableParagraph"/>
              <w:numPr>
                <w:ilvl w:val="0"/>
                <w:numId w:val="27"/>
              </w:numPr>
              <w:tabs>
                <w:tab w:val="left" w:pos="979"/>
                <w:tab w:val="left" w:pos="980"/>
              </w:tabs>
              <w:spacing w:before="3"/>
              <w:ind w:right="397" w:firstLine="33"/>
              <w:rPr>
                <w:sz w:val="24"/>
              </w:rPr>
            </w:pPr>
            <w:r w:rsidRPr="00225702">
              <w:rPr>
                <w:spacing w:val="-1"/>
                <w:sz w:val="24"/>
              </w:rPr>
              <w:t>Диагностика,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наблюдение,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анкетирование,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тестирование.</w:t>
            </w:r>
          </w:p>
          <w:p w:rsidR="004B486A" w:rsidRPr="00225702" w:rsidRDefault="004B486A" w:rsidP="004B486A">
            <w:pPr>
              <w:pStyle w:val="TableParagraph"/>
              <w:numPr>
                <w:ilvl w:val="0"/>
                <w:numId w:val="27"/>
              </w:numPr>
              <w:tabs>
                <w:tab w:val="left" w:pos="893"/>
                <w:tab w:val="left" w:pos="894"/>
                <w:tab w:val="left" w:pos="2242"/>
              </w:tabs>
              <w:spacing w:line="275" w:lineRule="exact"/>
              <w:ind w:left="893" w:right="397" w:hanging="750"/>
              <w:rPr>
                <w:sz w:val="24"/>
              </w:rPr>
            </w:pPr>
            <w:r w:rsidRPr="00225702">
              <w:rPr>
                <w:sz w:val="24"/>
              </w:rPr>
              <w:t>Беседа</w:t>
            </w:r>
            <w:r w:rsidRPr="00225702">
              <w:rPr>
                <w:sz w:val="24"/>
              </w:rPr>
              <w:tab/>
              <w:t>с</w:t>
            </w:r>
          </w:p>
          <w:p w:rsidR="004B486A" w:rsidRPr="00225702" w:rsidRDefault="004B486A" w:rsidP="00187342">
            <w:pPr>
              <w:pStyle w:val="TableParagraph"/>
              <w:tabs>
                <w:tab w:val="left" w:pos="2217"/>
              </w:tabs>
              <w:ind w:left="110" w:right="397"/>
              <w:rPr>
                <w:sz w:val="24"/>
              </w:rPr>
            </w:pPr>
            <w:r w:rsidRPr="00225702">
              <w:rPr>
                <w:sz w:val="24"/>
              </w:rPr>
              <w:t>родителями</w:t>
            </w:r>
            <w:r w:rsidRPr="00225702">
              <w:rPr>
                <w:sz w:val="24"/>
              </w:rPr>
              <w:tab/>
            </w:r>
            <w:r w:rsidRPr="00225702">
              <w:rPr>
                <w:spacing w:val="-5"/>
                <w:sz w:val="24"/>
              </w:rPr>
              <w:t>и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классным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руководителем</w:t>
            </w:r>
          </w:p>
        </w:tc>
        <w:tc>
          <w:tcPr>
            <w:tcW w:w="2603" w:type="dxa"/>
          </w:tcPr>
          <w:p w:rsidR="004B486A" w:rsidRPr="00225702" w:rsidRDefault="004B486A" w:rsidP="00187342">
            <w:pPr>
              <w:pStyle w:val="TableParagraph"/>
              <w:ind w:left="105" w:right="397"/>
              <w:rPr>
                <w:sz w:val="24"/>
              </w:rPr>
            </w:pPr>
            <w:r w:rsidRPr="00225702">
              <w:rPr>
                <w:sz w:val="24"/>
              </w:rPr>
              <w:t>Характеристика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образовательной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ситуации.</w:t>
            </w:r>
          </w:p>
          <w:p w:rsidR="004B486A" w:rsidRPr="00225702" w:rsidRDefault="004B486A" w:rsidP="00187342">
            <w:pPr>
              <w:pStyle w:val="TableParagraph"/>
              <w:tabs>
                <w:tab w:val="left" w:pos="2143"/>
              </w:tabs>
              <w:ind w:left="139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Психологические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карты</w:t>
            </w:r>
            <w:r w:rsidRPr="00225702">
              <w:rPr>
                <w:spacing w:val="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детей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 ОВЗ.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Рекомендации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2"/>
                <w:sz w:val="24"/>
                <w:lang w:val="ru-RU"/>
              </w:rPr>
              <w:t>для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учителей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родителей</w:t>
            </w:r>
          </w:p>
        </w:tc>
      </w:tr>
      <w:tr w:rsidR="004B486A" w:rsidRPr="00225702" w:rsidTr="00187342">
        <w:trPr>
          <w:trHeight w:val="982"/>
        </w:trPr>
        <w:tc>
          <w:tcPr>
            <w:tcW w:w="2876" w:type="dxa"/>
          </w:tcPr>
          <w:p w:rsidR="004B486A" w:rsidRPr="00225702" w:rsidRDefault="004B486A" w:rsidP="00187342">
            <w:pPr>
              <w:pStyle w:val="TableParagraph"/>
              <w:spacing w:line="242" w:lineRule="auto"/>
              <w:ind w:left="110" w:right="397" w:firstLine="33"/>
              <w:rPr>
                <w:sz w:val="24"/>
              </w:rPr>
            </w:pPr>
            <w:r w:rsidRPr="00225702">
              <w:rPr>
                <w:sz w:val="24"/>
              </w:rPr>
              <w:t>Коррекционно-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развивающее</w:t>
            </w:r>
          </w:p>
        </w:tc>
        <w:tc>
          <w:tcPr>
            <w:tcW w:w="2756" w:type="dxa"/>
          </w:tcPr>
          <w:p w:rsidR="004B486A" w:rsidRPr="00225702" w:rsidRDefault="004B486A" w:rsidP="00187342">
            <w:pPr>
              <w:pStyle w:val="TableParagraph"/>
              <w:tabs>
                <w:tab w:val="left" w:pos="2149"/>
              </w:tabs>
              <w:ind w:left="143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Развитие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3"/>
                <w:sz w:val="24"/>
                <w:lang w:val="ru-RU"/>
              </w:rPr>
              <w:t>УУД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(личностных,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коммуникативных,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познавательных).</w:t>
            </w:r>
          </w:p>
          <w:p w:rsidR="004B486A" w:rsidRPr="00225702" w:rsidRDefault="004B486A" w:rsidP="00187342">
            <w:pPr>
              <w:pStyle w:val="TableParagraph"/>
              <w:tabs>
                <w:tab w:val="left" w:pos="2404"/>
              </w:tabs>
              <w:ind w:left="143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Разработка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индивидуальных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коррекционных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программ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4"/>
                <w:sz w:val="24"/>
                <w:lang w:val="ru-RU"/>
              </w:rPr>
              <w:t>по</w:t>
            </w:r>
          </w:p>
          <w:p w:rsidR="004B486A" w:rsidRPr="00225702" w:rsidRDefault="004B486A" w:rsidP="00187342">
            <w:pPr>
              <w:pStyle w:val="TableParagraph"/>
              <w:spacing w:line="242" w:lineRule="auto"/>
              <w:ind w:left="143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выявленным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трудностям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795"/>
              </w:tabs>
              <w:ind w:left="11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Развитие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навыков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саморегуляции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Формирование</w:t>
            </w:r>
            <w:r w:rsidRPr="00225702">
              <w:rPr>
                <w:spacing w:val="19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lastRenderedPageBreak/>
              <w:t>навыков</w:t>
            </w:r>
          </w:p>
          <w:p w:rsidR="004B486A" w:rsidRPr="00225702" w:rsidRDefault="004B486A" w:rsidP="00187342">
            <w:pPr>
              <w:pStyle w:val="TableParagraph"/>
              <w:spacing w:line="261" w:lineRule="exact"/>
              <w:ind w:left="11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ЗОЖ</w:t>
            </w:r>
          </w:p>
        </w:tc>
        <w:tc>
          <w:tcPr>
            <w:tcW w:w="2454" w:type="dxa"/>
          </w:tcPr>
          <w:p w:rsidR="004B486A" w:rsidRPr="00225702" w:rsidRDefault="004B486A" w:rsidP="004B486A">
            <w:pPr>
              <w:pStyle w:val="TableParagraph"/>
              <w:numPr>
                <w:ilvl w:val="0"/>
                <w:numId w:val="26"/>
              </w:numPr>
              <w:tabs>
                <w:tab w:val="left" w:pos="707"/>
              </w:tabs>
              <w:ind w:right="397" w:firstLine="33"/>
              <w:jc w:val="both"/>
              <w:rPr>
                <w:sz w:val="24"/>
                <w:lang w:val="ru-RU"/>
              </w:rPr>
            </w:pPr>
            <w:r w:rsidRPr="00225702">
              <w:rPr>
                <w:spacing w:val="-1"/>
                <w:sz w:val="24"/>
                <w:lang w:val="ru-RU"/>
              </w:rPr>
              <w:lastRenderedPageBreak/>
              <w:t>Коррекционные</w:t>
            </w:r>
            <w:r w:rsidRPr="00225702">
              <w:rPr>
                <w:spacing w:val="-58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занятия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детьми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ОВЗ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(групповые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индивидуальные).</w:t>
            </w:r>
          </w:p>
          <w:p w:rsidR="004B486A" w:rsidRPr="00225702" w:rsidRDefault="004B486A" w:rsidP="004B486A">
            <w:pPr>
              <w:pStyle w:val="TableParagraph"/>
              <w:numPr>
                <w:ilvl w:val="0"/>
                <w:numId w:val="26"/>
              </w:numPr>
              <w:tabs>
                <w:tab w:val="left" w:pos="950"/>
                <w:tab w:val="left" w:pos="951"/>
              </w:tabs>
              <w:spacing w:line="242" w:lineRule="auto"/>
              <w:ind w:right="397" w:firstLine="33"/>
              <w:jc w:val="both"/>
              <w:rPr>
                <w:sz w:val="24"/>
              </w:rPr>
            </w:pPr>
            <w:r w:rsidRPr="00225702">
              <w:rPr>
                <w:spacing w:val="-1"/>
                <w:sz w:val="24"/>
              </w:rPr>
              <w:t>Развивающие</w:t>
            </w:r>
            <w:r w:rsidRPr="00225702">
              <w:rPr>
                <w:spacing w:val="-58"/>
                <w:sz w:val="24"/>
              </w:rPr>
              <w:t xml:space="preserve"> </w:t>
            </w:r>
            <w:r w:rsidRPr="00225702">
              <w:rPr>
                <w:sz w:val="24"/>
              </w:rPr>
              <w:t>занятия</w:t>
            </w:r>
          </w:p>
        </w:tc>
        <w:tc>
          <w:tcPr>
            <w:tcW w:w="2603" w:type="dxa"/>
          </w:tcPr>
          <w:p w:rsidR="004B486A" w:rsidRPr="00225702" w:rsidRDefault="004B486A" w:rsidP="00187342">
            <w:pPr>
              <w:pStyle w:val="TableParagraph"/>
              <w:tabs>
                <w:tab w:val="left" w:pos="1784"/>
              </w:tabs>
              <w:ind w:left="139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Повышение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2"/>
                <w:sz w:val="24"/>
                <w:lang w:val="ru-RU"/>
              </w:rPr>
              <w:t>уровня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социально-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психологической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адаптации.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438"/>
                <w:tab w:val="left" w:pos="1837"/>
                <w:tab w:val="left" w:pos="2365"/>
              </w:tabs>
              <w:ind w:left="139" w:right="397"/>
              <w:rPr>
                <w:sz w:val="24"/>
              </w:rPr>
            </w:pPr>
            <w:r w:rsidRPr="00225702">
              <w:rPr>
                <w:sz w:val="24"/>
                <w:lang w:val="ru-RU"/>
              </w:rPr>
              <w:t>Оказание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психологической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помощи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детям,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имеющим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трудности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формирования УУД.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</w:rPr>
              <w:t>Психологическая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поддержка</w:t>
            </w:r>
            <w:r w:rsidRPr="00225702">
              <w:rPr>
                <w:sz w:val="24"/>
              </w:rPr>
              <w:tab/>
            </w:r>
            <w:r w:rsidRPr="00225702">
              <w:rPr>
                <w:sz w:val="24"/>
              </w:rPr>
              <w:tab/>
            </w:r>
            <w:r w:rsidRPr="00225702">
              <w:rPr>
                <w:spacing w:val="-4"/>
                <w:sz w:val="24"/>
              </w:rPr>
              <w:t>и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lastRenderedPageBreak/>
              <w:t>сопровождение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обучающихся с</w:t>
            </w:r>
            <w:r w:rsidRPr="00225702">
              <w:rPr>
                <w:spacing w:val="-1"/>
                <w:sz w:val="24"/>
              </w:rPr>
              <w:t xml:space="preserve"> </w:t>
            </w:r>
            <w:r w:rsidRPr="00225702">
              <w:rPr>
                <w:sz w:val="24"/>
              </w:rPr>
              <w:t>ОВЗ</w:t>
            </w:r>
          </w:p>
        </w:tc>
      </w:tr>
      <w:tr w:rsidR="004B486A" w:rsidRPr="00225702" w:rsidTr="00187342">
        <w:trPr>
          <w:trHeight w:val="3591"/>
        </w:trPr>
        <w:tc>
          <w:tcPr>
            <w:tcW w:w="2876" w:type="dxa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43" w:right="397"/>
              <w:rPr>
                <w:sz w:val="24"/>
              </w:rPr>
            </w:pPr>
            <w:r w:rsidRPr="00225702">
              <w:rPr>
                <w:sz w:val="24"/>
              </w:rPr>
              <w:lastRenderedPageBreak/>
              <w:t>Профилактическое</w:t>
            </w:r>
          </w:p>
        </w:tc>
        <w:tc>
          <w:tcPr>
            <w:tcW w:w="2756" w:type="dxa"/>
          </w:tcPr>
          <w:p w:rsidR="004B486A" w:rsidRPr="00225702" w:rsidRDefault="004B486A" w:rsidP="00187342">
            <w:pPr>
              <w:pStyle w:val="TableParagraph"/>
              <w:tabs>
                <w:tab w:val="left" w:pos="1453"/>
              </w:tabs>
              <w:ind w:left="143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Повышение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психологической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культуры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(родителей,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педагогов).</w:t>
            </w:r>
          </w:p>
          <w:p w:rsidR="004B486A" w:rsidRPr="00225702" w:rsidRDefault="004B486A" w:rsidP="00187342">
            <w:pPr>
              <w:pStyle w:val="TableParagraph"/>
              <w:tabs>
                <w:tab w:val="left" w:pos="2523"/>
              </w:tabs>
              <w:ind w:left="143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Снятие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психологических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перегрузок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Предупреждение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трудностей</w:t>
            </w:r>
            <w:r w:rsidRPr="00225702">
              <w:rPr>
                <w:spacing w:val="-4"/>
                <w:sz w:val="24"/>
                <w:lang w:val="ru-RU"/>
              </w:rPr>
              <w:t>и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нарушений</w:t>
            </w:r>
          </w:p>
        </w:tc>
        <w:tc>
          <w:tcPr>
            <w:tcW w:w="2454" w:type="dxa"/>
          </w:tcPr>
          <w:p w:rsidR="004B486A" w:rsidRPr="00225702" w:rsidRDefault="004B486A" w:rsidP="004B486A">
            <w:pPr>
              <w:pStyle w:val="TableParagraph"/>
              <w:numPr>
                <w:ilvl w:val="0"/>
                <w:numId w:val="25"/>
              </w:numPr>
              <w:tabs>
                <w:tab w:val="left" w:pos="380"/>
              </w:tabs>
              <w:spacing w:line="242" w:lineRule="auto"/>
              <w:ind w:right="397" w:firstLine="33"/>
              <w:rPr>
                <w:sz w:val="24"/>
              </w:rPr>
            </w:pPr>
            <w:r w:rsidRPr="00225702">
              <w:rPr>
                <w:sz w:val="24"/>
              </w:rPr>
              <w:t>Консультации</w:t>
            </w:r>
            <w:r w:rsidRPr="00225702">
              <w:rPr>
                <w:spacing w:val="21"/>
                <w:sz w:val="24"/>
              </w:rPr>
              <w:t xml:space="preserve"> </w:t>
            </w:r>
            <w:r w:rsidRPr="00225702">
              <w:rPr>
                <w:sz w:val="24"/>
              </w:rPr>
              <w:t>для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родителей.</w:t>
            </w:r>
          </w:p>
          <w:p w:rsidR="004B486A" w:rsidRPr="00225702" w:rsidRDefault="004B486A" w:rsidP="004B486A">
            <w:pPr>
              <w:pStyle w:val="TableParagraph"/>
              <w:numPr>
                <w:ilvl w:val="0"/>
                <w:numId w:val="25"/>
              </w:numPr>
              <w:tabs>
                <w:tab w:val="left" w:pos="380"/>
              </w:tabs>
              <w:spacing w:line="242" w:lineRule="auto"/>
              <w:ind w:right="397" w:firstLine="33"/>
              <w:rPr>
                <w:sz w:val="24"/>
              </w:rPr>
            </w:pPr>
            <w:r w:rsidRPr="00225702">
              <w:rPr>
                <w:sz w:val="24"/>
              </w:rPr>
              <w:t>Консультации</w:t>
            </w:r>
            <w:r w:rsidRPr="00225702">
              <w:rPr>
                <w:spacing w:val="21"/>
                <w:sz w:val="24"/>
              </w:rPr>
              <w:t xml:space="preserve"> </w:t>
            </w:r>
            <w:r w:rsidRPr="00225702">
              <w:rPr>
                <w:sz w:val="24"/>
              </w:rPr>
              <w:t>для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педагогов.</w:t>
            </w:r>
          </w:p>
          <w:p w:rsidR="004B486A" w:rsidRPr="00225702" w:rsidRDefault="004B486A" w:rsidP="004B486A">
            <w:pPr>
              <w:pStyle w:val="TableParagraph"/>
              <w:numPr>
                <w:ilvl w:val="0"/>
                <w:numId w:val="25"/>
              </w:numPr>
              <w:tabs>
                <w:tab w:val="left" w:pos="289"/>
              </w:tabs>
              <w:spacing w:line="271" w:lineRule="exact"/>
              <w:ind w:left="288" w:right="397" w:hanging="145"/>
              <w:rPr>
                <w:sz w:val="24"/>
              </w:rPr>
            </w:pPr>
            <w:r w:rsidRPr="00225702">
              <w:rPr>
                <w:sz w:val="24"/>
              </w:rPr>
              <w:t>ПМПк</w:t>
            </w:r>
          </w:p>
        </w:tc>
        <w:tc>
          <w:tcPr>
            <w:tcW w:w="2603" w:type="dxa"/>
          </w:tcPr>
          <w:p w:rsidR="004B486A" w:rsidRPr="00225702" w:rsidRDefault="004B486A" w:rsidP="00187342">
            <w:pPr>
              <w:pStyle w:val="TableParagraph"/>
              <w:tabs>
                <w:tab w:val="left" w:pos="2245"/>
                <w:tab w:val="left" w:pos="2380"/>
              </w:tabs>
              <w:ind w:left="139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Разработка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рекомендаций</w:t>
            </w:r>
            <w:r w:rsidRPr="00225702">
              <w:rPr>
                <w:spacing w:val="-3"/>
                <w:sz w:val="24"/>
                <w:lang w:val="ru-RU"/>
              </w:rPr>
              <w:t>по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построению</w:t>
            </w:r>
            <w:r w:rsidRPr="00225702">
              <w:rPr>
                <w:spacing w:val="44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учебного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процесса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4"/>
                <w:sz w:val="24"/>
                <w:lang w:val="ru-RU"/>
              </w:rPr>
              <w:t>в</w:t>
            </w:r>
          </w:p>
          <w:p w:rsidR="004B486A" w:rsidRPr="00225702" w:rsidRDefault="004B486A" w:rsidP="00187342">
            <w:pPr>
              <w:pStyle w:val="TableParagraph"/>
              <w:tabs>
                <w:tab w:val="left" w:pos="2365"/>
              </w:tabs>
              <w:ind w:left="139" w:right="397"/>
              <w:rPr>
                <w:sz w:val="24"/>
              </w:rPr>
            </w:pPr>
            <w:r w:rsidRPr="00225702">
              <w:rPr>
                <w:sz w:val="24"/>
                <w:lang w:val="ru-RU"/>
              </w:rPr>
              <w:t xml:space="preserve">соответствии </w:t>
            </w:r>
            <w:r w:rsidRPr="00225702">
              <w:rPr>
                <w:spacing w:val="-4"/>
                <w:sz w:val="24"/>
                <w:lang w:val="ru-RU"/>
              </w:rPr>
              <w:t>с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индивидуальными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особенностями</w:t>
            </w:r>
            <w:r w:rsidRPr="00225702">
              <w:rPr>
                <w:spacing w:val="-3"/>
                <w:sz w:val="24"/>
                <w:lang w:val="ru-RU"/>
              </w:rPr>
              <w:t>и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возможностями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обучающихся с ОВЗ.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</w:rPr>
              <w:t>Создание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положительного</w:t>
            </w:r>
          </w:p>
          <w:p w:rsidR="004B486A" w:rsidRPr="00225702" w:rsidRDefault="004B486A" w:rsidP="00187342">
            <w:pPr>
              <w:pStyle w:val="TableParagraph"/>
              <w:spacing w:line="274" w:lineRule="exact"/>
              <w:ind w:left="139" w:right="397"/>
              <w:rPr>
                <w:sz w:val="24"/>
              </w:rPr>
            </w:pPr>
            <w:r w:rsidRPr="00225702">
              <w:rPr>
                <w:sz w:val="24"/>
              </w:rPr>
              <w:t>эмоционального</w:t>
            </w:r>
            <w:r w:rsidRPr="00225702">
              <w:rPr>
                <w:spacing w:val="34"/>
                <w:sz w:val="24"/>
              </w:rPr>
              <w:t xml:space="preserve"> </w:t>
            </w:r>
            <w:r w:rsidRPr="00225702">
              <w:rPr>
                <w:sz w:val="24"/>
              </w:rPr>
              <w:t>фона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для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обучения</w:t>
            </w:r>
          </w:p>
        </w:tc>
      </w:tr>
    </w:tbl>
    <w:p w:rsidR="004B486A" w:rsidRPr="00225702" w:rsidRDefault="004B486A" w:rsidP="004B486A">
      <w:pPr>
        <w:pStyle w:val="a5"/>
        <w:spacing w:before="6"/>
        <w:ind w:left="0" w:right="397"/>
        <w:jc w:val="left"/>
        <w:rPr>
          <w:b/>
          <w:i/>
          <w:sz w:val="23"/>
        </w:rPr>
      </w:pPr>
    </w:p>
    <w:p w:rsidR="004B486A" w:rsidRPr="00225702" w:rsidRDefault="004B486A" w:rsidP="004B486A">
      <w:pPr>
        <w:ind w:left="400" w:right="397"/>
        <w:rPr>
          <w:rFonts w:ascii="Times New Roman" w:hAnsi="Times New Roman" w:cs="Times New Roman"/>
          <w:b/>
          <w:i/>
          <w:sz w:val="24"/>
        </w:rPr>
      </w:pPr>
      <w:r w:rsidRPr="00225702">
        <w:rPr>
          <w:rFonts w:ascii="Times New Roman" w:hAnsi="Times New Roman" w:cs="Times New Roman"/>
          <w:b/>
          <w:i/>
          <w:sz w:val="24"/>
        </w:rPr>
        <w:t>Логопедическое</w:t>
      </w:r>
      <w:r w:rsidRPr="00225702">
        <w:rPr>
          <w:rFonts w:ascii="Times New Roman" w:hAnsi="Times New Roman" w:cs="Times New Roman"/>
          <w:b/>
          <w:i/>
          <w:spacing w:val="-6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i/>
          <w:sz w:val="24"/>
        </w:rPr>
        <w:t>сопровождение</w:t>
      </w:r>
    </w:p>
    <w:p w:rsidR="004B486A" w:rsidRPr="00225702" w:rsidRDefault="004B486A" w:rsidP="004B486A">
      <w:pPr>
        <w:pStyle w:val="a5"/>
        <w:spacing w:before="3"/>
        <w:ind w:left="0" w:right="397"/>
        <w:jc w:val="left"/>
        <w:rPr>
          <w:b/>
          <w:i/>
          <w:sz w:val="29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95"/>
        <w:gridCol w:w="2680"/>
        <w:gridCol w:w="2834"/>
        <w:gridCol w:w="2383"/>
      </w:tblGrid>
      <w:tr w:rsidR="004B486A" w:rsidRPr="00225702" w:rsidTr="00187342">
        <w:trPr>
          <w:trHeight w:val="551"/>
        </w:trPr>
        <w:tc>
          <w:tcPr>
            <w:tcW w:w="2795" w:type="dxa"/>
          </w:tcPr>
          <w:p w:rsidR="004B486A" w:rsidRPr="00225702" w:rsidRDefault="004B486A" w:rsidP="00187342">
            <w:pPr>
              <w:pStyle w:val="TableParagraph"/>
              <w:spacing w:line="274" w:lineRule="exact"/>
              <w:ind w:left="110" w:right="397" w:firstLine="427"/>
              <w:rPr>
                <w:b/>
                <w:i/>
                <w:sz w:val="24"/>
              </w:rPr>
            </w:pPr>
            <w:r w:rsidRPr="00225702">
              <w:rPr>
                <w:b/>
                <w:i/>
                <w:sz w:val="24"/>
              </w:rPr>
              <w:t>Направления</w:t>
            </w:r>
            <w:r w:rsidRPr="00225702">
              <w:rPr>
                <w:b/>
                <w:i/>
                <w:spacing w:val="-57"/>
                <w:sz w:val="24"/>
              </w:rPr>
              <w:t xml:space="preserve"> </w:t>
            </w:r>
            <w:r w:rsidRPr="00225702">
              <w:rPr>
                <w:b/>
                <w:i/>
                <w:sz w:val="24"/>
              </w:rPr>
              <w:t>работы</w:t>
            </w:r>
          </w:p>
        </w:tc>
        <w:tc>
          <w:tcPr>
            <w:tcW w:w="2680" w:type="dxa"/>
          </w:tcPr>
          <w:p w:rsidR="004B486A" w:rsidRPr="00225702" w:rsidRDefault="004B486A" w:rsidP="00187342">
            <w:pPr>
              <w:pStyle w:val="TableParagraph"/>
              <w:spacing w:line="273" w:lineRule="exact"/>
              <w:ind w:left="536" w:right="397"/>
              <w:rPr>
                <w:b/>
                <w:i/>
                <w:sz w:val="24"/>
              </w:rPr>
            </w:pPr>
            <w:r w:rsidRPr="00225702">
              <w:rPr>
                <w:b/>
                <w:i/>
                <w:sz w:val="24"/>
              </w:rPr>
              <w:t>Задачи</w:t>
            </w:r>
          </w:p>
        </w:tc>
        <w:tc>
          <w:tcPr>
            <w:tcW w:w="2834" w:type="dxa"/>
          </w:tcPr>
          <w:p w:rsidR="004B486A" w:rsidRPr="00225702" w:rsidRDefault="004B486A" w:rsidP="00187342">
            <w:pPr>
              <w:pStyle w:val="TableParagraph"/>
              <w:tabs>
                <w:tab w:val="left" w:pos="2594"/>
              </w:tabs>
              <w:spacing w:line="274" w:lineRule="exact"/>
              <w:ind w:left="189" w:right="397"/>
              <w:rPr>
                <w:b/>
                <w:i/>
                <w:sz w:val="24"/>
              </w:rPr>
            </w:pPr>
            <w:r w:rsidRPr="00225702">
              <w:rPr>
                <w:b/>
                <w:i/>
                <w:sz w:val="24"/>
              </w:rPr>
              <w:t>Содержание</w:t>
            </w:r>
            <w:r w:rsidRPr="00225702">
              <w:rPr>
                <w:b/>
                <w:i/>
                <w:spacing w:val="-4"/>
                <w:sz w:val="24"/>
              </w:rPr>
              <w:t>и</w:t>
            </w:r>
            <w:r w:rsidRPr="00225702">
              <w:rPr>
                <w:b/>
                <w:i/>
                <w:spacing w:val="-57"/>
                <w:sz w:val="24"/>
              </w:rPr>
              <w:t xml:space="preserve"> </w:t>
            </w:r>
            <w:r w:rsidRPr="00225702">
              <w:rPr>
                <w:b/>
                <w:i/>
                <w:sz w:val="24"/>
              </w:rPr>
              <w:t>формы</w:t>
            </w:r>
            <w:r w:rsidRPr="00225702">
              <w:rPr>
                <w:b/>
                <w:i/>
                <w:spacing w:val="2"/>
                <w:sz w:val="24"/>
              </w:rPr>
              <w:t xml:space="preserve"> </w:t>
            </w:r>
            <w:r w:rsidRPr="00225702">
              <w:rPr>
                <w:b/>
                <w:i/>
                <w:sz w:val="24"/>
              </w:rPr>
              <w:t>работы</w:t>
            </w:r>
          </w:p>
        </w:tc>
        <w:tc>
          <w:tcPr>
            <w:tcW w:w="2383" w:type="dxa"/>
          </w:tcPr>
          <w:p w:rsidR="004B486A" w:rsidRPr="00225702" w:rsidRDefault="004B486A" w:rsidP="00187342">
            <w:pPr>
              <w:pStyle w:val="TableParagraph"/>
              <w:spacing w:line="274" w:lineRule="exact"/>
              <w:ind w:left="332" w:right="397"/>
              <w:rPr>
                <w:b/>
                <w:i/>
                <w:sz w:val="24"/>
              </w:rPr>
            </w:pPr>
            <w:r w:rsidRPr="00225702">
              <w:rPr>
                <w:b/>
                <w:i/>
                <w:sz w:val="24"/>
              </w:rPr>
              <w:t>Планируемые</w:t>
            </w:r>
            <w:r w:rsidRPr="00225702">
              <w:rPr>
                <w:b/>
                <w:i/>
                <w:spacing w:val="-57"/>
                <w:sz w:val="24"/>
              </w:rPr>
              <w:t xml:space="preserve">      </w:t>
            </w:r>
            <w:r w:rsidRPr="00225702">
              <w:rPr>
                <w:b/>
                <w:i/>
                <w:sz w:val="24"/>
              </w:rPr>
              <w:t>результаты</w:t>
            </w:r>
          </w:p>
        </w:tc>
      </w:tr>
      <w:tr w:rsidR="004B486A" w:rsidRPr="00225702" w:rsidTr="00187342">
        <w:trPr>
          <w:trHeight w:val="1656"/>
        </w:trPr>
        <w:tc>
          <w:tcPr>
            <w:tcW w:w="2795" w:type="dxa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43" w:right="397"/>
              <w:rPr>
                <w:sz w:val="24"/>
              </w:rPr>
            </w:pPr>
            <w:r w:rsidRPr="00225702">
              <w:rPr>
                <w:sz w:val="24"/>
              </w:rPr>
              <w:t>Диагностическое</w:t>
            </w:r>
          </w:p>
        </w:tc>
        <w:tc>
          <w:tcPr>
            <w:tcW w:w="2680" w:type="dxa"/>
          </w:tcPr>
          <w:p w:rsidR="004B486A" w:rsidRPr="00225702" w:rsidRDefault="004B486A" w:rsidP="00187342">
            <w:pPr>
              <w:pStyle w:val="TableParagraph"/>
              <w:tabs>
                <w:tab w:val="left" w:pos="1404"/>
                <w:tab w:val="left" w:pos="1572"/>
                <w:tab w:val="left" w:pos="1759"/>
                <w:tab w:val="left" w:pos="2469"/>
              </w:tabs>
              <w:ind w:left="109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Выявление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  <w:t xml:space="preserve">детей </w:t>
            </w:r>
            <w:r w:rsidRPr="00225702">
              <w:rPr>
                <w:spacing w:val="-4"/>
                <w:sz w:val="24"/>
                <w:lang w:val="ru-RU"/>
              </w:rPr>
              <w:t>с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проблемами</w:t>
            </w:r>
            <w:r w:rsidRPr="00225702">
              <w:rPr>
                <w:spacing w:val="3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общего</w:t>
            </w:r>
            <w:r w:rsidRPr="00225702">
              <w:rPr>
                <w:spacing w:val="45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речевого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развития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Определение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структуры</w:t>
            </w:r>
            <w:r w:rsidRPr="00225702">
              <w:rPr>
                <w:sz w:val="24"/>
                <w:lang w:val="ru-RU"/>
              </w:rPr>
              <w:tab/>
              <w:t>и степени</w:t>
            </w:r>
          </w:p>
          <w:p w:rsidR="004B486A" w:rsidRPr="00225702" w:rsidRDefault="004B486A" w:rsidP="00187342">
            <w:pPr>
              <w:pStyle w:val="TableParagraph"/>
              <w:spacing w:line="261" w:lineRule="exact"/>
              <w:ind w:left="109" w:right="397"/>
              <w:rPr>
                <w:sz w:val="24"/>
              </w:rPr>
            </w:pPr>
            <w:r w:rsidRPr="00225702">
              <w:rPr>
                <w:sz w:val="24"/>
              </w:rPr>
              <w:t>выраженности</w:t>
            </w:r>
            <w:r w:rsidRPr="00225702">
              <w:rPr>
                <w:spacing w:val="-11"/>
                <w:sz w:val="24"/>
              </w:rPr>
              <w:t xml:space="preserve"> </w:t>
            </w:r>
            <w:r w:rsidRPr="00225702">
              <w:rPr>
                <w:sz w:val="24"/>
              </w:rPr>
              <w:t>дефекта.</w:t>
            </w:r>
          </w:p>
        </w:tc>
        <w:tc>
          <w:tcPr>
            <w:tcW w:w="2834" w:type="dxa"/>
          </w:tcPr>
          <w:p w:rsidR="004B486A" w:rsidRPr="00225702" w:rsidRDefault="004B486A" w:rsidP="004B486A">
            <w:pPr>
              <w:pStyle w:val="TableParagraph"/>
              <w:numPr>
                <w:ilvl w:val="0"/>
                <w:numId w:val="24"/>
              </w:numPr>
              <w:tabs>
                <w:tab w:val="left" w:pos="330"/>
                <w:tab w:val="left" w:pos="1817"/>
              </w:tabs>
              <w:ind w:right="397" w:firstLine="33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Диагностика общего 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речевого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развития</w:t>
            </w:r>
            <w:r w:rsidRPr="00225702">
              <w:rPr>
                <w:spacing w:val="-58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обучающихся</w:t>
            </w:r>
          </w:p>
          <w:p w:rsidR="004B486A" w:rsidRPr="00225702" w:rsidRDefault="004B486A" w:rsidP="004B486A">
            <w:pPr>
              <w:pStyle w:val="TableParagraph"/>
              <w:numPr>
                <w:ilvl w:val="0"/>
                <w:numId w:val="24"/>
              </w:numPr>
              <w:tabs>
                <w:tab w:val="left" w:pos="378"/>
                <w:tab w:val="left" w:pos="2076"/>
              </w:tabs>
              <w:spacing w:line="237" w:lineRule="auto"/>
              <w:ind w:right="397" w:firstLine="33"/>
              <w:jc w:val="both"/>
              <w:rPr>
                <w:sz w:val="24"/>
              </w:rPr>
            </w:pPr>
            <w:r w:rsidRPr="00225702">
              <w:rPr>
                <w:sz w:val="24"/>
              </w:rPr>
              <w:t>Изучение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результатов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 xml:space="preserve">обученности </w:t>
            </w:r>
            <w:r w:rsidRPr="00225702">
              <w:rPr>
                <w:spacing w:val="-1"/>
                <w:sz w:val="24"/>
              </w:rPr>
              <w:t>детей-</w:t>
            </w:r>
          </w:p>
          <w:p w:rsidR="004B486A" w:rsidRPr="00225702" w:rsidRDefault="004B486A" w:rsidP="00187342">
            <w:pPr>
              <w:pStyle w:val="TableParagraph"/>
              <w:spacing w:line="261" w:lineRule="exact"/>
              <w:ind w:left="109" w:right="397"/>
              <w:rPr>
                <w:sz w:val="24"/>
              </w:rPr>
            </w:pPr>
            <w:r w:rsidRPr="00225702">
              <w:rPr>
                <w:sz w:val="24"/>
              </w:rPr>
              <w:t>логопатов</w:t>
            </w:r>
          </w:p>
        </w:tc>
        <w:tc>
          <w:tcPr>
            <w:tcW w:w="2383" w:type="dxa"/>
          </w:tcPr>
          <w:p w:rsidR="004B486A" w:rsidRPr="00225702" w:rsidRDefault="004B486A" w:rsidP="00187342">
            <w:pPr>
              <w:pStyle w:val="TableParagraph"/>
              <w:ind w:left="103" w:right="397"/>
              <w:rPr>
                <w:sz w:val="24"/>
              </w:rPr>
            </w:pPr>
            <w:r w:rsidRPr="00225702">
              <w:rPr>
                <w:sz w:val="24"/>
              </w:rPr>
              <w:t>Характеристика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образовательной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ситуации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667"/>
              </w:tabs>
              <w:spacing w:line="237" w:lineRule="auto"/>
              <w:ind w:left="242" w:right="397"/>
              <w:rPr>
                <w:sz w:val="24"/>
              </w:rPr>
            </w:pPr>
            <w:r w:rsidRPr="00225702">
              <w:rPr>
                <w:sz w:val="24"/>
              </w:rPr>
              <w:t>Речевые</w:t>
            </w:r>
            <w:r w:rsidRPr="00225702">
              <w:rPr>
                <w:sz w:val="24"/>
              </w:rPr>
              <w:tab/>
            </w:r>
            <w:r w:rsidRPr="00225702">
              <w:rPr>
                <w:spacing w:val="-2"/>
                <w:sz w:val="24"/>
              </w:rPr>
              <w:t>карты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учащихся,</w:t>
            </w:r>
          </w:p>
          <w:p w:rsidR="004B486A" w:rsidRPr="00225702" w:rsidRDefault="004B486A" w:rsidP="00187342">
            <w:pPr>
              <w:pStyle w:val="TableParagraph"/>
              <w:tabs>
                <w:tab w:val="left" w:pos="2035"/>
              </w:tabs>
              <w:spacing w:line="261" w:lineRule="exact"/>
              <w:ind w:left="242" w:right="397"/>
              <w:rPr>
                <w:sz w:val="24"/>
              </w:rPr>
            </w:pPr>
            <w:r w:rsidRPr="00225702">
              <w:rPr>
                <w:sz w:val="24"/>
              </w:rPr>
              <w:t>занимающихся</w:t>
            </w:r>
            <w:r w:rsidRPr="00225702">
              <w:rPr>
                <w:sz w:val="24"/>
              </w:rPr>
              <w:tab/>
              <w:t>на</w:t>
            </w:r>
          </w:p>
        </w:tc>
      </w:tr>
      <w:tr w:rsidR="004B486A" w:rsidRPr="00225702" w:rsidTr="00187342">
        <w:trPr>
          <w:trHeight w:val="1382"/>
        </w:trPr>
        <w:tc>
          <w:tcPr>
            <w:tcW w:w="2795" w:type="dxa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4"/>
              </w:rPr>
            </w:pPr>
          </w:p>
        </w:tc>
        <w:tc>
          <w:tcPr>
            <w:tcW w:w="2680" w:type="dxa"/>
          </w:tcPr>
          <w:p w:rsidR="004B486A" w:rsidRPr="00225702" w:rsidRDefault="004B486A" w:rsidP="00187342">
            <w:pPr>
              <w:pStyle w:val="TableParagraph"/>
              <w:tabs>
                <w:tab w:val="left" w:pos="1404"/>
                <w:tab w:val="left" w:pos="2445"/>
              </w:tabs>
              <w:ind w:left="109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Отслеживание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 xml:space="preserve">динамики общего </w:t>
            </w:r>
            <w:r w:rsidRPr="00225702">
              <w:rPr>
                <w:spacing w:val="-5"/>
                <w:sz w:val="24"/>
                <w:lang w:val="ru-RU"/>
              </w:rPr>
              <w:t>и</w:t>
            </w:r>
            <w:r w:rsidRPr="00225702">
              <w:rPr>
                <w:spacing w:val="-57"/>
                <w:sz w:val="24"/>
                <w:lang w:val="ru-RU"/>
              </w:rPr>
              <w:t xml:space="preserve">                  </w:t>
            </w:r>
            <w:r w:rsidRPr="00225702">
              <w:rPr>
                <w:sz w:val="24"/>
                <w:lang w:val="ru-RU"/>
              </w:rPr>
              <w:t>речевого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развития</w:t>
            </w:r>
          </w:p>
        </w:tc>
        <w:tc>
          <w:tcPr>
            <w:tcW w:w="2834" w:type="dxa"/>
          </w:tcPr>
          <w:p w:rsidR="004B486A" w:rsidRPr="00225702" w:rsidRDefault="004B486A" w:rsidP="00187342">
            <w:pPr>
              <w:pStyle w:val="TableParagraph"/>
              <w:tabs>
                <w:tab w:val="left" w:pos="1290"/>
              </w:tabs>
              <w:ind w:left="109" w:right="397" w:firstLine="33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-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Исследование</w:t>
            </w:r>
            <w:r w:rsidRPr="00225702">
              <w:rPr>
                <w:spacing w:val="-58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состояния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письменной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речи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детей-логопатов</w:t>
            </w:r>
          </w:p>
        </w:tc>
        <w:tc>
          <w:tcPr>
            <w:tcW w:w="2383" w:type="dxa"/>
          </w:tcPr>
          <w:p w:rsidR="004B486A" w:rsidRPr="00225702" w:rsidRDefault="004B486A" w:rsidP="00187342">
            <w:pPr>
              <w:pStyle w:val="TableParagraph"/>
              <w:ind w:left="242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логопедических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занятиях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Рекомендации</w:t>
            </w:r>
            <w:r w:rsidRPr="00225702">
              <w:rPr>
                <w:spacing w:val="1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для</w:t>
            </w:r>
          </w:p>
          <w:p w:rsidR="004B486A" w:rsidRPr="00225702" w:rsidRDefault="004B486A" w:rsidP="00187342">
            <w:pPr>
              <w:pStyle w:val="TableParagraph"/>
              <w:tabs>
                <w:tab w:val="left" w:pos="2147"/>
              </w:tabs>
              <w:spacing w:line="274" w:lineRule="exact"/>
              <w:ind w:left="242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 xml:space="preserve">родителей </w:t>
            </w:r>
            <w:r w:rsidRPr="00225702">
              <w:rPr>
                <w:spacing w:val="-6"/>
                <w:sz w:val="24"/>
                <w:lang w:val="ru-RU"/>
              </w:rPr>
              <w:t>и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учителей</w:t>
            </w:r>
          </w:p>
        </w:tc>
      </w:tr>
      <w:tr w:rsidR="004B486A" w:rsidRPr="00225702" w:rsidTr="00187342">
        <w:trPr>
          <w:trHeight w:val="1832"/>
        </w:trPr>
        <w:tc>
          <w:tcPr>
            <w:tcW w:w="2795" w:type="dxa"/>
          </w:tcPr>
          <w:p w:rsidR="004B486A" w:rsidRPr="00225702" w:rsidRDefault="004B486A" w:rsidP="00187342">
            <w:pPr>
              <w:pStyle w:val="TableParagraph"/>
              <w:spacing w:line="237" w:lineRule="auto"/>
              <w:ind w:left="110" w:right="397" w:firstLine="33"/>
              <w:rPr>
                <w:sz w:val="24"/>
              </w:rPr>
            </w:pPr>
            <w:r w:rsidRPr="00225702">
              <w:rPr>
                <w:sz w:val="24"/>
              </w:rPr>
              <w:t>Коррекционно-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развивающее</w:t>
            </w:r>
          </w:p>
        </w:tc>
        <w:tc>
          <w:tcPr>
            <w:tcW w:w="2680" w:type="dxa"/>
          </w:tcPr>
          <w:p w:rsidR="004B486A" w:rsidRPr="00225702" w:rsidRDefault="004B486A" w:rsidP="00187342">
            <w:pPr>
              <w:pStyle w:val="TableParagraph"/>
              <w:tabs>
                <w:tab w:val="left" w:pos="1452"/>
                <w:tab w:val="left" w:pos="1669"/>
                <w:tab w:val="left" w:pos="1744"/>
                <w:tab w:val="left" w:pos="2013"/>
                <w:tab w:val="left" w:pos="2325"/>
                <w:tab w:val="left" w:pos="2445"/>
              </w:tabs>
              <w:ind w:left="109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 xml:space="preserve">Коррекция общего </w:t>
            </w:r>
            <w:r w:rsidRPr="00225702">
              <w:rPr>
                <w:spacing w:val="-1"/>
                <w:sz w:val="24"/>
                <w:lang w:val="ru-RU"/>
              </w:rPr>
              <w:t>и</w:t>
            </w:r>
            <w:r w:rsidRPr="00225702">
              <w:rPr>
                <w:spacing w:val="-57"/>
                <w:sz w:val="24"/>
                <w:lang w:val="ru-RU"/>
              </w:rPr>
              <w:t xml:space="preserve">    </w:t>
            </w:r>
            <w:r w:rsidRPr="00225702">
              <w:rPr>
                <w:sz w:val="24"/>
                <w:lang w:val="ru-RU"/>
              </w:rPr>
              <w:t xml:space="preserve">речевого </w:t>
            </w:r>
            <w:r w:rsidRPr="00225702">
              <w:rPr>
                <w:spacing w:val="-1"/>
                <w:sz w:val="24"/>
                <w:lang w:val="ru-RU"/>
              </w:rPr>
              <w:t>развития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обучающихся логопатов,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направленная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на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формирование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УУД,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необходимых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  <w:t xml:space="preserve">для </w:t>
            </w:r>
            <w:r w:rsidRPr="00225702">
              <w:rPr>
                <w:spacing w:val="-1"/>
                <w:sz w:val="24"/>
                <w:lang w:val="ru-RU"/>
              </w:rPr>
              <w:t>их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самостоятельной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учебной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деятельности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Определение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направлений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коррекционно</w:t>
            </w:r>
            <w:r w:rsidRPr="00225702">
              <w:rPr>
                <w:spacing w:val="-4"/>
                <w:sz w:val="24"/>
                <w:lang w:val="ru-RU"/>
              </w:rPr>
              <w:t>–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lastRenderedPageBreak/>
              <w:t>развивающей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работы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учащимися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в</w:t>
            </w:r>
          </w:p>
          <w:p w:rsidR="004B486A" w:rsidRPr="00225702" w:rsidRDefault="004B486A" w:rsidP="00187342">
            <w:pPr>
              <w:pStyle w:val="TableParagraph"/>
              <w:tabs>
                <w:tab w:val="left" w:pos="2470"/>
              </w:tabs>
              <w:ind w:left="109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 xml:space="preserve">соответствии </w:t>
            </w:r>
            <w:r w:rsidRPr="00225702">
              <w:rPr>
                <w:spacing w:val="-4"/>
                <w:sz w:val="24"/>
                <w:lang w:val="ru-RU"/>
              </w:rPr>
              <w:t>с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логопедическим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заключением</w:t>
            </w:r>
            <w:r w:rsidRPr="00225702">
              <w:rPr>
                <w:spacing w:val="69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</w:t>
            </w:r>
            <w:r w:rsidRPr="00225702">
              <w:rPr>
                <w:spacing w:val="65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этапом</w:t>
            </w:r>
          </w:p>
          <w:p w:rsidR="004B486A" w:rsidRPr="00225702" w:rsidRDefault="004B486A" w:rsidP="00187342">
            <w:pPr>
              <w:pStyle w:val="TableParagraph"/>
              <w:spacing w:line="264" w:lineRule="exact"/>
              <w:ind w:left="109" w:right="397"/>
              <w:rPr>
                <w:sz w:val="24"/>
              </w:rPr>
            </w:pPr>
            <w:r w:rsidRPr="00225702">
              <w:rPr>
                <w:sz w:val="24"/>
              </w:rPr>
              <w:t>работы</w:t>
            </w:r>
          </w:p>
        </w:tc>
        <w:tc>
          <w:tcPr>
            <w:tcW w:w="2834" w:type="dxa"/>
          </w:tcPr>
          <w:p w:rsidR="004B486A" w:rsidRPr="00225702" w:rsidRDefault="004B486A" w:rsidP="00187342">
            <w:pPr>
              <w:pStyle w:val="TableParagraph"/>
              <w:tabs>
                <w:tab w:val="left" w:pos="526"/>
                <w:tab w:val="left" w:pos="626"/>
                <w:tab w:val="left" w:pos="1571"/>
                <w:tab w:val="left" w:pos="1936"/>
                <w:tab w:val="left" w:pos="1969"/>
                <w:tab w:val="left" w:pos="2191"/>
                <w:tab w:val="left" w:pos="2588"/>
              </w:tabs>
              <w:ind w:left="109" w:right="397" w:firstLine="33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lastRenderedPageBreak/>
              <w:t>-Индивидуальные</w:t>
            </w:r>
            <w:r w:rsidRPr="00225702">
              <w:rPr>
                <w:sz w:val="24"/>
                <w:lang w:val="ru-RU"/>
              </w:rPr>
              <w:tab/>
              <w:t>и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групповые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 xml:space="preserve">логопедические </w:t>
            </w:r>
            <w:r w:rsidRPr="00225702">
              <w:rPr>
                <w:spacing w:val="-1"/>
                <w:sz w:val="24"/>
                <w:lang w:val="ru-RU"/>
              </w:rPr>
              <w:t>занятия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по коррекции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  <w:t>общего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недоразвития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2"/>
                <w:sz w:val="24"/>
                <w:lang w:val="ru-RU"/>
              </w:rPr>
              <w:t>речи,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фонетико-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фонематических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нарушений,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нарушений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чтения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</w:t>
            </w:r>
            <w:r w:rsidRPr="00225702">
              <w:rPr>
                <w:spacing w:val="-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письма</w:t>
            </w:r>
          </w:p>
        </w:tc>
        <w:tc>
          <w:tcPr>
            <w:tcW w:w="2383" w:type="dxa"/>
          </w:tcPr>
          <w:p w:rsidR="004B486A" w:rsidRPr="00225702" w:rsidRDefault="004B486A" w:rsidP="00187342">
            <w:pPr>
              <w:pStyle w:val="TableParagraph"/>
              <w:ind w:right="350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Сформированность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языковых средств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умений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пользоваться</w:t>
            </w:r>
            <w:r w:rsidRPr="00225702">
              <w:rPr>
                <w:spacing w:val="-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ими</w:t>
            </w:r>
          </w:p>
        </w:tc>
      </w:tr>
      <w:tr w:rsidR="004B486A" w:rsidRPr="00225702" w:rsidTr="00187342">
        <w:trPr>
          <w:trHeight w:val="3034"/>
        </w:trPr>
        <w:tc>
          <w:tcPr>
            <w:tcW w:w="2795" w:type="dxa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43" w:right="397"/>
              <w:rPr>
                <w:sz w:val="24"/>
              </w:rPr>
            </w:pPr>
            <w:r w:rsidRPr="00225702">
              <w:rPr>
                <w:sz w:val="24"/>
              </w:rPr>
              <w:lastRenderedPageBreak/>
              <w:t>Профилактическое</w:t>
            </w:r>
          </w:p>
        </w:tc>
        <w:tc>
          <w:tcPr>
            <w:tcW w:w="2680" w:type="dxa"/>
          </w:tcPr>
          <w:p w:rsidR="004B486A" w:rsidRPr="00225702" w:rsidRDefault="004B486A" w:rsidP="00187342">
            <w:pPr>
              <w:pStyle w:val="TableParagraph"/>
              <w:tabs>
                <w:tab w:val="left" w:pos="1669"/>
              </w:tabs>
              <w:ind w:left="109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Обеспечение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комплексного</w:t>
            </w:r>
            <w:r w:rsidRPr="00225702">
              <w:rPr>
                <w:spacing w:val="6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подхода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</w:t>
            </w:r>
            <w:r w:rsidRPr="00225702">
              <w:rPr>
                <w:spacing w:val="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коррекции</w:t>
            </w:r>
            <w:r w:rsidRPr="00225702">
              <w:rPr>
                <w:spacing w:val="59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общего</w:t>
            </w:r>
            <w:r w:rsidRPr="00225702">
              <w:rPr>
                <w:spacing w:val="9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 xml:space="preserve">речевого </w:t>
            </w:r>
            <w:r w:rsidRPr="00225702">
              <w:rPr>
                <w:spacing w:val="-1"/>
                <w:sz w:val="24"/>
                <w:lang w:val="ru-RU"/>
              </w:rPr>
              <w:t>развития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2834" w:type="dxa"/>
          </w:tcPr>
          <w:p w:rsidR="004B486A" w:rsidRPr="00225702" w:rsidRDefault="004B486A" w:rsidP="00187342">
            <w:pPr>
              <w:pStyle w:val="TableParagraph"/>
              <w:tabs>
                <w:tab w:val="left" w:pos="444"/>
                <w:tab w:val="left" w:pos="709"/>
                <w:tab w:val="left" w:pos="1481"/>
                <w:tab w:val="left" w:pos="1610"/>
                <w:tab w:val="left" w:pos="1664"/>
                <w:tab w:val="left" w:pos="2489"/>
              </w:tabs>
              <w:ind w:left="109" w:right="397" w:firstLine="33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-</w:t>
            </w:r>
            <w:r w:rsidRPr="00225702">
              <w:rPr>
                <w:sz w:val="24"/>
                <w:lang w:val="ru-RU"/>
              </w:rPr>
              <w:tab/>
              <w:t xml:space="preserve">По </w:t>
            </w:r>
            <w:r w:rsidRPr="00225702">
              <w:rPr>
                <w:spacing w:val="-1"/>
                <w:sz w:val="24"/>
                <w:lang w:val="ru-RU"/>
              </w:rPr>
              <w:t>результатам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диагностики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направление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  <w:t xml:space="preserve">детей </w:t>
            </w:r>
            <w:r w:rsidRPr="00225702">
              <w:rPr>
                <w:spacing w:val="-2"/>
                <w:sz w:val="24"/>
                <w:lang w:val="ru-RU"/>
              </w:rPr>
              <w:t>на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обследование</w:t>
            </w:r>
            <w:r w:rsidRPr="00225702">
              <w:rPr>
                <w:spacing w:val="1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</w:t>
            </w:r>
            <w:r w:rsidRPr="00225702">
              <w:rPr>
                <w:spacing w:val="7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лечение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 детскому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  <w:t>неврологу,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психиатру,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офтальмологу,</w:t>
            </w:r>
          </w:p>
          <w:p w:rsidR="004B486A" w:rsidRPr="00225702" w:rsidRDefault="004B486A" w:rsidP="00187342">
            <w:pPr>
              <w:pStyle w:val="TableParagraph"/>
              <w:spacing w:line="275" w:lineRule="exact"/>
              <w:ind w:left="109" w:right="397"/>
              <w:rPr>
                <w:sz w:val="24"/>
              </w:rPr>
            </w:pPr>
            <w:r w:rsidRPr="00225702">
              <w:rPr>
                <w:sz w:val="24"/>
              </w:rPr>
              <w:t>сурдологу</w:t>
            </w:r>
            <w:r w:rsidRPr="00225702">
              <w:rPr>
                <w:spacing w:val="-9"/>
                <w:sz w:val="24"/>
              </w:rPr>
              <w:t xml:space="preserve"> </w:t>
            </w:r>
            <w:r w:rsidRPr="00225702">
              <w:rPr>
                <w:sz w:val="24"/>
              </w:rPr>
              <w:t>и</w:t>
            </w:r>
            <w:r w:rsidRPr="00225702">
              <w:rPr>
                <w:spacing w:val="2"/>
                <w:sz w:val="24"/>
              </w:rPr>
              <w:t xml:space="preserve"> </w:t>
            </w:r>
            <w:r w:rsidRPr="00225702">
              <w:rPr>
                <w:sz w:val="24"/>
              </w:rPr>
              <w:t>др.</w:t>
            </w:r>
          </w:p>
        </w:tc>
        <w:tc>
          <w:tcPr>
            <w:tcW w:w="2383" w:type="dxa"/>
          </w:tcPr>
          <w:p w:rsidR="004B486A" w:rsidRPr="00225702" w:rsidRDefault="004B486A" w:rsidP="00187342">
            <w:pPr>
              <w:pStyle w:val="TableParagraph"/>
              <w:ind w:left="17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Контроль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выполнения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назначений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медиков.</w:t>
            </w:r>
          </w:p>
          <w:p w:rsidR="004B486A" w:rsidRPr="00225702" w:rsidRDefault="004B486A" w:rsidP="00187342">
            <w:pPr>
              <w:pStyle w:val="TableParagraph"/>
              <w:tabs>
                <w:tab w:val="left" w:pos="2162"/>
              </w:tabs>
              <w:spacing w:line="275" w:lineRule="exact"/>
              <w:ind w:left="17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Беседы с</w:t>
            </w:r>
          </w:p>
          <w:p w:rsidR="004B486A" w:rsidRPr="00225702" w:rsidRDefault="004B486A" w:rsidP="00187342">
            <w:pPr>
              <w:pStyle w:val="TableParagraph"/>
              <w:tabs>
                <w:tab w:val="left" w:pos="2147"/>
              </w:tabs>
              <w:ind w:left="17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 xml:space="preserve">Родителями </w:t>
            </w:r>
            <w:r w:rsidRPr="00225702">
              <w:rPr>
                <w:spacing w:val="-2"/>
                <w:sz w:val="24"/>
                <w:lang w:val="ru-RU"/>
              </w:rPr>
              <w:t>о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результатах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комплексного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 xml:space="preserve">подхода </w:t>
            </w:r>
            <w:r w:rsidRPr="00225702">
              <w:rPr>
                <w:spacing w:val="-4"/>
                <w:sz w:val="24"/>
                <w:lang w:val="ru-RU"/>
              </w:rPr>
              <w:t>к</w:t>
            </w:r>
          </w:p>
          <w:p w:rsidR="004B486A" w:rsidRPr="00225702" w:rsidRDefault="004B486A" w:rsidP="00187342">
            <w:pPr>
              <w:pStyle w:val="TableParagraph"/>
              <w:spacing w:line="278" w:lineRule="exact"/>
              <w:ind w:left="170" w:right="397"/>
              <w:rPr>
                <w:sz w:val="24"/>
              </w:rPr>
            </w:pPr>
            <w:r w:rsidRPr="00225702">
              <w:rPr>
                <w:sz w:val="24"/>
              </w:rPr>
              <w:t>коррекции</w:t>
            </w:r>
            <w:r w:rsidRPr="00225702">
              <w:rPr>
                <w:spacing w:val="31"/>
                <w:sz w:val="24"/>
              </w:rPr>
              <w:t xml:space="preserve"> </w:t>
            </w:r>
            <w:r w:rsidRPr="00225702">
              <w:rPr>
                <w:sz w:val="24"/>
              </w:rPr>
              <w:t>речевого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недоразвития</w:t>
            </w:r>
          </w:p>
        </w:tc>
      </w:tr>
    </w:tbl>
    <w:p w:rsidR="004B486A" w:rsidRPr="00225702" w:rsidRDefault="004B486A" w:rsidP="004B486A">
      <w:pPr>
        <w:pStyle w:val="Heading1"/>
        <w:spacing w:line="273" w:lineRule="exact"/>
        <w:ind w:left="827" w:right="397"/>
        <w:jc w:val="left"/>
      </w:pPr>
      <w:r w:rsidRPr="00225702">
        <w:t>Педагогическое</w:t>
      </w:r>
      <w:r w:rsidRPr="00225702">
        <w:rPr>
          <w:spacing w:val="-5"/>
        </w:rPr>
        <w:t xml:space="preserve"> </w:t>
      </w:r>
      <w:r w:rsidRPr="00225702">
        <w:t>сопровождение</w:t>
      </w:r>
    </w:p>
    <w:p w:rsidR="004B486A" w:rsidRPr="00225702" w:rsidRDefault="004B486A" w:rsidP="004B486A">
      <w:pPr>
        <w:pStyle w:val="a5"/>
        <w:spacing w:before="4"/>
        <w:ind w:left="0" w:right="397"/>
        <w:jc w:val="left"/>
        <w:rPr>
          <w:b/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95"/>
        <w:gridCol w:w="2679"/>
        <w:gridCol w:w="2833"/>
        <w:gridCol w:w="2382"/>
      </w:tblGrid>
      <w:tr w:rsidR="004B486A" w:rsidRPr="00225702" w:rsidTr="00187342">
        <w:trPr>
          <w:trHeight w:val="552"/>
        </w:trPr>
        <w:tc>
          <w:tcPr>
            <w:tcW w:w="2795" w:type="dxa"/>
          </w:tcPr>
          <w:p w:rsidR="004B486A" w:rsidRPr="00225702" w:rsidRDefault="004B486A" w:rsidP="00187342">
            <w:pPr>
              <w:pStyle w:val="TableParagraph"/>
              <w:spacing w:line="273" w:lineRule="exact"/>
              <w:ind w:left="537" w:right="397"/>
              <w:rPr>
                <w:b/>
                <w:i/>
                <w:sz w:val="24"/>
              </w:rPr>
            </w:pPr>
            <w:r w:rsidRPr="00225702">
              <w:rPr>
                <w:b/>
                <w:i/>
                <w:sz w:val="24"/>
              </w:rPr>
              <w:t>Направления</w:t>
            </w:r>
          </w:p>
        </w:tc>
        <w:tc>
          <w:tcPr>
            <w:tcW w:w="2679" w:type="dxa"/>
          </w:tcPr>
          <w:p w:rsidR="004B486A" w:rsidRPr="00225702" w:rsidRDefault="004B486A" w:rsidP="00187342">
            <w:pPr>
              <w:pStyle w:val="TableParagraph"/>
              <w:spacing w:line="273" w:lineRule="exact"/>
              <w:ind w:left="599" w:right="397"/>
              <w:rPr>
                <w:b/>
                <w:i/>
                <w:sz w:val="24"/>
              </w:rPr>
            </w:pPr>
            <w:r w:rsidRPr="00225702">
              <w:rPr>
                <w:b/>
                <w:i/>
                <w:sz w:val="24"/>
              </w:rPr>
              <w:t>Задачи</w:t>
            </w:r>
          </w:p>
        </w:tc>
        <w:tc>
          <w:tcPr>
            <w:tcW w:w="2833" w:type="dxa"/>
          </w:tcPr>
          <w:p w:rsidR="004B486A" w:rsidRPr="00225702" w:rsidRDefault="004B486A" w:rsidP="00187342">
            <w:pPr>
              <w:pStyle w:val="TableParagraph"/>
              <w:tabs>
                <w:tab w:val="left" w:pos="2596"/>
              </w:tabs>
              <w:spacing w:line="274" w:lineRule="exact"/>
              <w:ind w:right="397"/>
              <w:rPr>
                <w:b/>
                <w:i/>
                <w:sz w:val="24"/>
              </w:rPr>
            </w:pPr>
            <w:r w:rsidRPr="00225702">
              <w:rPr>
                <w:b/>
                <w:i/>
                <w:sz w:val="24"/>
              </w:rPr>
              <w:t>Содержание</w:t>
            </w:r>
            <w:r w:rsidRPr="00225702">
              <w:rPr>
                <w:b/>
                <w:i/>
                <w:spacing w:val="-5"/>
                <w:sz w:val="24"/>
              </w:rPr>
              <w:t>и</w:t>
            </w:r>
            <w:r w:rsidRPr="00225702">
              <w:rPr>
                <w:b/>
                <w:i/>
                <w:spacing w:val="-57"/>
                <w:sz w:val="24"/>
              </w:rPr>
              <w:t xml:space="preserve"> </w:t>
            </w:r>
            <w:r w:rsidRPr="00225702">
              <w:rPr>
                <w:b/>
                <w:i/>
                <w:sz w:val="24"/>
              </w:rPr>
              <w:t>формы</w:t>
            </w:r>
            <w:r w:rsidRPr="00225702">
              <w:rPr>
                <w:b/>
                <w:i/>
                <w:spacing w:val="2"/>
                <w:sz w:val="24"/>
              </w:rPr>
              <w:t xml:space="preserve"> </w:t>
            </w:r>
            <w:r w:rsidRPr="00225702">
              <w:rPr>
                <w:b/>
                <w:i/>
                <w:sz w:val="24"/>
              </w:rPr>
              <w:t>работы</w:t>
            </w:r>
          </w:p>
        </w:tc>
        <w:tc>
          <w:tcPr>
            <w:tcW w:w="2382" w:type="dxa"/>
          </w:tcPr>
          <w:p w:rsidR="004B486A" w:rsidRPr="00225702" w:rsidRDefault="004B486A" w:rsidP="00187342">
            <w:pPr>
              <w:pStyle w:val="TableParagraph"/>
              <w:spacing w:line="274" w:lineRule="exact"/>
              <w:ind w:left="105" w:right="397" w:firstLine="427"/>
              <w:rPr>
                <w:b/>
                <w:i/>
                <w:sz w:val="24"/>
              </w:rPr>
            </w:pPr>
            <w:r w:rsidRPr="00225702">
              <w:rPr>
                <w:b/>
                <w:i/>
                <w:sz w:val="24"/>
              </w:rPr>
              <w:t>Планируемые</w:t>
            </w:r>
            <w:r w:rsidRPr="00225702">
              <w:rPr>
                <w:b/>
                <w:i/>
                <w:spacing w:val="-57"/>
                <w:sz w:val="24"/>
              </w:rPr>
              <w:t xml:space="preserve"> </w:t>
            </w:r>
            <w:r w:rsidRPr="00225702">
              <w:rPr>
                <w:b/>
                <w:i/>
                <w:sz w:val="24"/>
              </w:rPr>
              <w:t>результаты</w:t>
            </w:r>
          </w:p>
        </w:tc>
      </w:tr>
      <w:tr w:rsidR="004B486A" w:rsidRPr="00225702" w:rsidTr="00187342">
        <w:trPr>
          <w:trHeight w:val="4138"/>
        </w:trPr>
        <w:tc>
          <w:tcPr>
            <w:tcW w:w="2795" w:type="dxa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10" w:right="397"/>
              <w:rPr>
                <w:sz w:val="24"/>
              </w:rPr>
            </w:pPr>
            <w:r w:rsidRPr="00225702">
              <w:rPr>
                <w:sz w:val="24"/>
              </w:rPr>
              <w:t>Диагностическое</w:t>
            </w:r>
          </w:p>
        </w:tc>
        <w:tc>
          <w:tcPr>
            <w:tcW w:w="2679" w:type="dxa"/>
            <w:vMerge w:val="restart"/>
          </w:tcPr>
          <w:p w:rsidR="004B486A" w:rsidRPr="00225702" w:rsidRDefault="004B486A" w:rsidP="00187342">
            <w:pPr>
              <w:pStyle w:val="TableParagraph"/>
              <w:tabs>
                <w:tab w:val="left" w:pos="1505"/>
                <w:tab w:val="left" w:pos="1670"/>
                <w:tab w:val="left" w:pos="1946"/>
                <w:tab w:val="left" w:pos="2220"/>
              </w:tabs>
              <w:ind w:left="11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Сбор</w:t>
            </w:r>
            <w:r w:rsidRPr="00225702">
              <w:rPr>
                <w:spacing w:val="40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диагностического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инструментария для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проведения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коррекционной работы.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Организация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педагогического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 xml:space="preserve">сопровождения </w:t>
            </w:r>
            <w:r w:rsidRPr="00225702">
              <w:rPr>
                <w:spacing w:val="-1"/>
                <w:sz w:val="24"/>
                <w:lang w:val="ru-RU"/>
              </w:rPr>
              <w:t>детей,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чье развитие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осложнено действием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неблагоприятных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факторов.</w:t>
            </w:r>
          </w:p>
          <w:p w:rsidR="004B486A" w:rsidRPr="00225702" w:rsidRDefault="004B486A" w:rsidP="00187342">
            <w:pPr>
              <w:pStyle w:val="TableParagraph"/>
              <w:ind w:left="110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Установление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объема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знаний,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умений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навыков,</w:t>
            </w:r>
            <w:r w:rsidRPr="00225702">
              <w:rPr>
                <w:spacing w:val="30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выявление</w:t>
            </w:r>
          </w:p>
          <w:p w:rsidR="004B486A" w:rsidRPr="00225702" w:rsidRDefault="004B486A" w:rsidP="00187342">
            <w:pPr>
              <w:pStyle w:val="TableParagraph"/>
              <w:spacing w:line="261" w:lineRule="exact"/>
              <w:ind w:left="11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трудностей,</w:t>
            </w:r>
          </w:p>
          <w:p w:rsidR="004B486A" w:rsidRPr="00225702" w:rsidRDefault="004B486A" w:rsidP="00187342">
            <w:pPr>
              <w:pStyle w:val="TableParagraph"/>
              <w:ind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 xml:space="preserve"> определение условий, в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которых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они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будут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преодолеваться.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865"/>
              </w:tabs>
              <w:ind w:left="11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Проведение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комплексной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 xml:space="preserve">диагностики </w:t>
            </w:r>
            <w:r w:rsidRPr="00225702">
              <w:rPr>
                <w:spacing w:val="-2"/>
                <w:sz w:val="24"/>
                <w:lang w:val="ru-RU"/>
              </w:rPr>
              <w:t>уровня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сформированности</w:t>
            </w:r>
          </w:p>
          <w:p w:rsidR="004B486A" w:rsidRPr="00225702" w:rsidRDefault="004B486A" w:rsidP="00187342">
            <w:pPr>
              <w:pStyle w:val="TableParagraph"/>
              <w:spacing w:line="261" w:lineRule="exact"/>
              <w:ind w:left="11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УУД.</w:t>
            </w:r>
          </w:p>
        </w:tc>
        <w:tc>
          <w:tcPr>
            <w:tcW w:w="2833" w:type="dxa"/>
          </w:tcPr>
          <w:p w:rsidR="004B486A" w:rsidRPr="00225702" w:rsidRDefault="004B486A" w:rsidP="004B486A">
            <w:pPr>
              <w:pStyle w:val="TableParagraph"/>
              <w:numPr>
                <w:ilvl w:val="0"/>
                <w:numId w:val="23"/>
              </w:numPr>
              <w:tabs>
                <w:tab w:val="left" w:pos="1747"/>
                <w:tab w:val="left" w:pos="1748"/>
              </w:tabs>
              <w:spacing w:line="267" w:lineRule="exact"/>
              <w:ind w:right="397"/>
              <w:rPr>
                <w:sz w:val="24"/>
              </w:rPr>
            </w:pPr>
            <w:r w:rsidRPr="00225702">
              <w:rPr>
                <w:sz w:val="24"/>
              </w:rPr>
              <w:t>Изучение</w:t>
            </w:r>
          </w:p>
          <w:p w:rsidR="004B486A" w:rsidRPr="00225702" w:rsidRDefault="004B486A" w:rsidP="00187342">
            <w:pPr>
              <w:pStyle w:val="TableParagraph"/>
              <w:tabs>
                <w:tab w:val="left" w:pos="2273"/>
                <w:tab w:val="left" w:pos="2607"/>
              </w:tabs>
              <w:spacing w:line="242" w:lineRule="auto"/>
              <w:ind w:left="110" w:right="397"/>
              <w:rPr>
                <w:sz w:val="24"/>
              </w:rPr>
            </w:pPr>
            <w:r w:rsidRPr="00225702">
              <w:rPr>
                <w:sz w:val="24"/>
              </w:rPr>
              <w:t>индивидуальных</w:t>
            </w:r>
            <w:r w:rsidRPr="00225702">
              <w:rPr>
                <w:sz w:val="24"/>
              </w:rPr>
              <w:tab/>
              <w:t>карт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медико</w:t>
            </w:r>
            <w:r w:rsidRPr="00225702">
              <w:rPr>
                <w:sz w:val="24"/>
              </w:rPr>
              <w:tab/>
            </w:r>
            <w:r w:rsidRPr="00225702">
              <w:rPr>
                <w:sz w:val="24"/>
              </w:rPr>
              <w:tab/>
            </w:r>
            <w:r w:rsidRPr="00225702">
              <w:rPr>
                <w:spacing w:val="-4"/>
                <w:sz w:val="24"/>
              </w:rPr>
              <w:t>–</w:t>
            </w:r>
          </w:p>
          <w:p w:rsidR="004B486A" w:rsidRPr="00225702" w:rsidRDefault="004B486A" w:rsidP="00187342">
            <w:pPr>
              <w:pStyle w:val="TableParagraph"/>
              <w:spacing w:line="242" w:lineRule="auto"/>
              <w:ind w:left="110" w:right="397"/>
              <w:rPr>
                <w:sz w:val="24"/>
              </w:rPr>
            </w:pPr>
            <w:r w:rsidRPr="00225702">
              <w:rPr>
                <w:sz w:val="24"/>
              </w:rPr>
              <w:t>психологической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диагностики.</w:t>
            </w:r>
          </w:p>
          <w:p w:rsidR="004B486A" w:rsidRPr="00225702" w:rsidRDefault="004B486A" w:rsidP="004B486A">
            <w:pPr>
              <w:pStyle w:val="TableParagraph"/>
              <w:numPr>
                <w:ilvl w:val="0"/>
                <w:numId w:val="23"/>
              </w:numPr>
              <w:tabs>
                <w:tab w:val="left" w:pos="255"/>
              </w:tabs>
              <w:spacing w:line="271" w:lineRule="exact"/>
              <w:ind w:left="254" w:right="397" w:hanging="145"/>
              <w:rPr>
                <w:sz w:val="24"/>
              </w:rPr>
            </w:pPr>
            <w:r w:rsidRPr="00225702">
              <w:rPr>
                <w:sz w:val="24"/>
              </w:rPr>
              <w:t>Анкетирование</w:t>
            </w:r>
          </w:p>
          <w:p w:rsidR="004B486A" w:rsidRPr="00225702" w:rsidRDefault="004B486A" w:rsidP="004B486A">
            <w:pPr>
              <w:pStyle w:val="TableParagraph"/>
              <w:numPr>
                <w:ilvl w:val="0"/>
                <w:numId w:val="23"/>
              </w:numPr>
              <w:tabs>
                <w:tab w:val="left" w:pos="255"/>
              </w:tabs>
              <w:spacing w:line="275" w:lineRule="exact"/>
              <w:ind w:left="254" w:right="397" w:hanging="145"/>
              <w:rPr>
                <w:sz w:val="24"/>
              </w:rPr>
            </w:pPr>
            <w:r w:rsidRPr="00225702">
              <w:rPr>
                <w:sz w:val="24"/>
              </w:rPr>
              <w:t>Беседы.</w:t>
            </w:r>
          </w:p>
          <w:p w:rsidR="004B486A" w:rsidRPr="00225702" w:rsidRDefault="004B486A" w:rsidP="004B486A">
            <w:pPr>
              <w:pStyle w:val="TableParagraph"/>
              <w:numPr>
                <w:ilvl w:val="0"/>
                <w:numId w:val="23"/>
              </w:numPr>
              <w:tabs>
                <w:tab w:val="left" w:pos="313"/>
              </w:tabs>
              <w:spacing w:line="275" w:lineRule="exact"/>
              <w:ind w:left="312" w:right="397" w:hanging="141"/>
              <w:rPr>
                <w:sz w:val="24"/>
              </w:rPr>
            </w:pPr>
            <w:r w:rsidRPr="00225702">
              <w:rPr>
                <w:sz w:val="24"/>
              </w:rPr>
              <w:t>Тестирование.</w:t>
            </w:r>
          </w:p>
          <w:p w:rsidR="004B486A" w:rsidRPr="00225702" w:rsidRDefault="004B486A" w:rsidP="004B486A">
            <w:pPr>
              <w:pStyle w:val="TableParagraph"/>
              <w:numPr>
                <w:ilvl w:val="0"/>
                <w:numId w:val="23"/>
              </w:numPr>
              <w:tabs>
                <w:tab w:val="left" w:pos="255"/>
              </w:tabs>
              <w:ind w:left="254" w:right="397" w:hanging="145"/>
              <w:rPr>
                <w:sz w:val="24"/>
              </w:rPr>
            </w:pPr>
            <w:r w:rsidRPr="00225702">
              <w:rPr>
                <w:sz w:val="24"/>
              </w:rPr>
              <w:t>Наблюдение.</w:t>
            </w:r>
          </w:p>
        </w:tc>
        <w:tc>
          <w:tcPr>
            <w:tcW w:w="2382" w:type="dxa"/>
          </w:tcPr>
          <w:p w:rsidR="004B486A" w:rsidRPr="00225702" w:rsidRDefault="004B486A" w:rsidP="00187342">
            <w:pPr>
              <w:pStyle w:val="TableParagraph"/>
              <w:tabs>
                <w:tab w:val="left" w:pos="1544"/>
              </w:tabs>
              <w:spacing w:line="237" w:lineRule="auto"/>
              <w:ind w:left="105" w:right="397"/>
              <w:rPr>
                <w:sz w:val="24"/>
              </w:rPr>
            </w:pPr>
            <w:r w:rsidRPr="00225702">
              <w:rPr>
                <w:sz w:val="24"/>
              </w:rPr>
              <w:t>Создание</w:t>
            </w:r>
            <w:r w:rsidRPr="00225702">
              <w:rPr>
                <w:sz w:val="24"/>
              </w:rPr>
              <w:tab/>
            </w:r>
            <w:r w:rsidRPr="00225702">
              <w:rPr>
                <w:spacing w:val="-2"/>
                <w:sz w:val="24"/>
              </w:rPr>
              <w:t>«карты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проблем»</w:t>
            </w:r>
          </w:p>
          <w:p w:rsidR="004B486A" w:rsidRPr="00225702" w:rsidRDefault="004B486A" w:rsidP="00187342">
            <w:pPr>
              <w:pStyle w:val="TableParagraph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Создание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аналитической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справки</w:t>
            </w:r>
            <w:r w:rsidRPr="00225702">
              <w:rPr>
                <w:spacing w:val="1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</w:t>
            </w:r>
            <w:r w:rsidRPr="00225702">
              <w:rPr>
                <w:spacing w:val="1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уровне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сформированности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УУД.</w:t>
            </w:r>
          </w:p>
        </w:tc>
      </w:tr>
      <w:tr w:rsidR="004B486A" w:rsidRPr="00225702" w:rsidTr="00187342">
        <w:trPr>
          <w:trHeight w:val="698"/>
        </w:trPr>
        <w:tc>
          <w:tcPr>
            <w:tcW w:w="2795" w:type="dxa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4"/>
                <w:lang w:val="ru-RU"/>
              </w:rPr>
            </w:pPr>
          </w:p>
        </w:tc>
        <w:tc>
          <w:tcPr>
            <w:tcW w:w="2679" w:type="dxa"/>
            <w:vMerge/>
          </w:tcPr>
          <w:p w:rsidR="004B486A" w:rsidRPr="00225702" w:rsidRDefault="004B486A" w:rsidP="00187342">
            <w:pPr>
              <w:pStyle w:val="TableParagraph"/>
              <w:spacing w:line="261" w:lineRule="exact"/>
              <w:ind w:left="110" w:right="397"/>
              <w:rPr>
                <w:sz w:val="24"/>
                <w:lang w:val="ru-RU"/>
              </w:rPr>
            </w:pPr>
          </w:p>
        </w:tc>
        <w:tc>
          <w:tcPr>
            <w:tcW w:w="2833" w:type="dxa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4"/>
                <w:lang w:val="ru-RU"/>
              </w:rPr>
            </w:pPr>
          </w:p>
        </w:tc>
        <w:tc>
          <w:tcPr>
            <w:tcW w:w="2382" w:type="dxa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4"/>
                <w:lang w:val="ru-RU"/>
              </w:rPr>
            </w:pPr>
          </w:p>
        </w:tc>
      </w:tr>
      <w:tr w:rsidR="004B486A" w:rsidRPr="00225702" w:rsidTr="00187342">
        <w:trPr>
          <w:trHeight w:val="2208"/>
        </w:trPr>
        <w:tc>
          <w:tcPr>
            <w:tcW w:w="2795" w:type="dxa"/>
          </w:tcPr>
          <w:p w:rsidR="004B486A" w:rsidRPr="00225702" w:rsidRDefault="004B486A" w:rsidP="00187342">
            <w:pPr>
              <w:pStyle w:val="TableParagraph"/>
              <w:spacing w:line="242" w:lineRule="auto"/>
              <w:ind w:left="110" w:right="397"/>
              <w:rPr>
                <w:sz w:val="24"/>
              </w:rPr>
            </w:pPr>
            <w:r w:rsidRPr="00225702">
              <w:rPr>
                <w:sz w:val="24"/>
              </w:rPr>
              <w:lastRenderedPageBreak/>
              <w:t>Коррекционно-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развивающее</w:t>
            </w:r>
          </w:p>
        </w:tc>
        <w:tc>
          <w:tcPr>
            <w:tcW w:w="2679" w:type="dxa"/>
          </w:tcPr>
          <w:p w:rsidR="004B486A" w:rsidRPr="00225702" w:rsidRDefault="004B486A" w:rsidP="00187342">
            <w:pPr>
              <w:pStyle w:val="TableParagraph"/>
              <w:tabs>
                <w:tab w:val="left" w:pos="1732"/>
              </w:tabs>
              <w:ind w:left="11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1.Преодоление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затруднений</w:t>
            </w:r>
            <w:r w:rsidRPr="00225702">
              <w:rPr>
                <w:spacing w:val="6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учащихся</w:t>
            </w:r>
            <w:r w:rsidRPr="00225702">
              <w:rPr>
                <w:spacing w:val="-58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 xml:space="preserve">в </w:t>
            </w:r>
            <w:r w:rsidRPr="00225702">
              <w:rPr>
                <w:spacing w:val="-1"/>
                <w:sz w:val="24"/>
                <w:lang w:val="ru-RU"/>
              </w:rPr>
              <w:t>учебной</w:t>
            </w:r>
          </w:p>
          <w:p w:rsidR="004B486A" w:rsidRPr="00225702" w:rsidRDefault="004B486A" w:rsidP="00187342">
            <w:pPr>
              <w:pStyle w:val="TableParagraph"/>
              <w:ind w:left="11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деятельности.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2.Овладение</w:t>
            </w:r>
            <w:r w:rsidRPr="00225702">
              <w:rPr>
                <w:spacing w:val="39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навыками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адаптации</w:t>
            </w:r>
            <w:r w:rsidRPr="00225702">
              <w:rPr>
                <w:spacing w:val="2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учащихся</w:t>
            </w:r>
            <w:r w:rsidRPr="00225702">
              <w:rPr>
                <w:spacing w:val="2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социуму.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222"/>
                <w:tab w:val="left" w:pos="1467"/>
                <w:tab w:val="left" w:pos="1612"/>
                <w:tab w:val="left" w:pos="1650"/>
                <w:tab w:val="left" w:pos="1865"/>
              </w:tabs>
              <w:ind w:left="11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3.Развитие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творческого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потенциала учащихся.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4.Создание условий для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развития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сохранных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функций;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формирование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положительной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мотивации к обучению;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5.Повышение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уровня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общего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развития,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восполнение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пробелов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предшествующего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развития</w:t>
            </w:r>
            <w:r w:rsidRPr="00225702">
              <w:rPr>
                <w:sz w:val="24"/>
                <w:lang w:val="ru-RU"/>
              </w:rPr>
              <w:tab/>
              <w:t>и</w:t>
            </w:r>
            <w:r w:rsidRPr="00225702">
              <w:rPr>
                <w:spacing w:val="1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обучения;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коррекция</w:t>
            </w:r>
            <w:r w:rsidRPr="00225702">
              <w:rPr>
                <w:spacing w:val="68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отклонений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развитии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754"/>
                <w:tab w:val="left" w:pos="1831"/>
                <w:tab w:val="left" w:pos="2446"/>
              </w:tabs>
              <w:ind w:left="11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познавательной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  <w:t xml:space="preserve"> </w:t>
            </w:r>
            <w:r w:rsidRPr="00225702">
              <w:rPr>
                <w:spacing w:val="-3"/>
                <w:sz w:val="24"/>
                <w:lang w:val="ru-RU"/>
              </w:rPr>
              <w:t>и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эмоционально-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личностной</w:t>
            </w:r>
            <w:r w:rsidRPr="00225702">
              <w:rPr>
                <w:spacing w:val="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сферы;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6.Формирование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 xml:space="preserve">механизмов </w:t>
            </w:r>
            <w:r w:rsidRPr="00225702">
              <w:rPr>
                <w:spacing w:val="-1"/>
                <w:sz w:val="24"/>
                <w:lang w:val="ru-RU"/>
              </w:rPr>
              <w:t>волевой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регуляции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процессе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осуществления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заданной</w:t>
            </w:r>
            <w:r w:rsidRPr="00225702">
              <w:rPr>
                <w:spacing w:val="28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деятельности;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 xml:space="preserve">воспитание </w:t>
            </w:r>
            <w:r w:rsidRPr="00225702">
              <w:rPr>
                <w:spacing w:val="-1"/>
                <w:sz w:val="24"/>
                <w:lang w:val="ru-RU"/>
              </w:rPr>
              <w:t>умения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673"/>
              </w:tabs>
              <w:ind w:left="110" w:right="397"/>
              <w:rPr>
                <w:sz w:val="24"/>
              </w:rPr>
            </w:pPr>
            <w:r w:rsidRPr="00225702">
              <w:rPr>
                <w:sz w:val="24"/>
              </w:rPr>
              <w:t xml:space="preserve">общаться, </w:t>
            </w:r>
            <w:r w:rsidRPr="00225702">
              <w:rPr>
                <w:spacing w:val="-1"/>
                <w:sz w:val="24"/>
              </w:rPr>
              <w:t>развитие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коммуникативных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навыков.</w:t>
            </w:r>
          </w:p>
        </w:tc>
        <w:tc>
          <w:tcPr>
            <w:tcW w:w="2833" w:type="dxa"/>
            <w:vMerge w:val="restart"/>
          </w:tcPr>
          <w:p w:rsidR="004B486A" w:rsidRPr="00225702" w:rsidRDefault="004B486A" w:rsidP="004B486A">
            <w:pPr>
              <w:pStyle w:val="TableParagraph"/>
              <w:numPr>
                <w:ilvl w:val="0"/>
                <w:numId w:val="22"/>
              </w:numPr>
              <w:tabs>
                <w:tab w:val="left" w:pos="293"/>
                <w:tab w:val="left" w:pos="988"/>
              </w:tabs>
              <w:ind w:right="397" w:firstLine="0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Проведение групповых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</w:t>
            </w:r>
            <w:r w:rsidRPr="00225702">
              <w:rPr>
                <w:sz w:val="24"/>
                <w:lang w:val="ru-RU"/>
              </w:rPr>
              <w:tab/>
              <w:t>индивидуальных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коррекционных</w:t>
            </w:r>
            <w:r w:rsidRPr="00225702">
              <w:rPr>
                <w:spacing w:val="-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занятий.</w:t>
            </w:r>
          </w:p>
          <w:p w:rsidR="004B486A" w:rsidRPr="00225702" w:rsidRDefault="004B486A" w:rsidP="004B486A">
            <w:pPr>
              <w:pStyle w:val="TableParagraph"/>
              <w:numPr>
                <w:ilvl w:val="0"/>
                <w:numId w:val="22"/>
              </w:numPr>
              <w:tabs>
                <w:tab w:val="left" w:pos="337"/>
              </w:tabs>
              <w:ind w:right="397" w:firstLine="0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Содержание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формы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коррекционной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работы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учителя:</w:t>
            </w:r>
          </w:p>
          <w:p w:rsidR="004B486A" w:rsidRPr="00225702" w:rsidRDefault="004B486A" w:rsidP="004B486A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</w:tabs>
              <w:ind w:right="397" w:firstLine="0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наблюдение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за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учениками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учебной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внеурочной</w:t>
            </w:r>
          </w:p>
          <w:p w:rsidR="004B486A" w:rsidRPr="00225702" w:rsidRDefault="004B486A" w:rsidP="00187342">
            <w:pPr>
              <w:pStyle w:val="TableParagraph"/>
              <w:ind w:left="144" w:right="397"/>
              <w:rPr>
                <w:sz w:val="24"/>
              </w:rPr>
            </w:pPr>
            <w:r w:rsidRPr="00225702">
              <w:rPr>
                <w:sz w:val="24"/>
              </w:rPr>
              <w:t>деятельности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(ежедневно);</w:t>
            </w:r>
          </w:p>
          <w:p w:rsidR="004B486A" w:rsidRPr="00225702" w:rsidRDefault="004B486A" w:rsidP="004B486A">
            <w:pPr>
              <w:pStyle w:val="TableParagraph"/>
              <w:numPr>
                <w:ilvl w:val="0"/>
                <w:numId w:val="21"/>
              </w:numPr>
              <w:tabs>
                <w:tab w:val="left" w:pos="816"/>
                <w:tab w:val="left" w:pos="817"/>
                <w:tab w:val="left" w:pos="1453"/>
                <w:tab w:val="left" w:pos="1702"/>
                <w:tab w:val="left" w:pos="2619"/>
              </w:tabs>
              <w:ind w:right="397" w:firstLine="0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поддержание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постоянной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  <w:t xml:space="preserve">связи </w:t>
            </w:r>
            <w:r w:rsidRPr="00225702">
              <w:rPr>
                <w:spacing w:val="-5"/>
                <w:sz w:val="24"/>
                <w:lang w:val="ru-RU"/>
              </w:rPr>
              <w:t>с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учителями-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предметниками,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школьным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психологом,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медицинским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работником,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администрацией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школы,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родителями;</w:t>
            </w:r>
          </w:p>
          <w:p w:rsidR="004B486A" w:rsidRPr="00225702" w:rsidRDefault="004B486A" w:rsidP="004B486A">
            <w:pPr>
              <w:pStyle w:val="TableParagraph"/>
              <w:numPr>
                <w:ilvl w:val="0"/>
                <w:numId w:val="21"/>
              </w:numPr>
              <w:tabs>
                <w:tab w:val="left" w:pos="816"/>
                <w:tab w:val="left" w:pos="817"/>
                <w:tab w:val="left" w:pos="854"/>
                <w:tab w:val="left" w:pos="1007"/>
                <w:tab w:val="left" w:pos="1232"/>
                <w:tab w:val="left" w:pos="1386"/>
                <w:tab w:val="left" w:pos="1577"/>
                <w:tab w:val="left" w:pos="1693"/>
                <w:tab w:val="left" w:pos="1885"/>
                <w:tab w:val="left" w:pos="1938"/>
                <w:tab w:val="left" w:pos="2201"/>
                <w:tab w:val="left" w:pos="2345"/>
                <w:tab w:val="left" w:pos="2399"/>
              </w:tabs>
              <w:ind w:left="110" w:right="397" w:firstLine="0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составление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психолого-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педагогической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характеристики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учащегося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  <w:t>с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  <w:t>ОВЗ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  <w:t>при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помощи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методов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наблюдения,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  <w:t>беседы,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экспериментального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pacing w:val="-1"/>
                <w:sz w:val="24"/>
                <w:lang w:val="ru-RU"/>
              </w:rPr>
              <w:t>обследования,</w:t>
            </w:r>
            <w:r w:rsidRPr="00225702">
              <w:rPr>
                <w:spacing w:val="-1"/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ab/>
            </w:r>
            <w:r w:rsidRPr="00225702">
              <w:rPr>
                <w:spacing w:val="-2"/>
                <w:sz w:val="24"/>
                <w:lang w:val="ru-RU"/>
              </w:rPr>
              <w:t>где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отражаются</w:t>
            </w:r>
            <w:r w:rsidRPr="00225702">
              <w:rPr>
                <w:spacing w:val="29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особенности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его</w:t>
            </w:r>
            <w:r w:rsidRPr="00225702">
              <w:rPr>
                <w:spacing w:val="10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личности,</w:t>
            </w:r>
            <w:r w:rsidRPr="00225702">
              <w:rPr>
                <w:spacing w:val="8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поведения,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межличностных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отношений</w:t>
            </w:r>
            <w:r w:rsidRPr="00225702">
              <w:rPr>
                <w:spacing w:val="9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</w:t>
            </w:r>
            <w:r w:rsidRPr="00225702">
              <w:rPr>
                <w:spacing w:val="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родителями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  <w:t>одноклассниками,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уровень</w:t>
            </w:r>
            <w:r w:rsidRPr="00225702">
              <w:rPr>
                <w:spacing w:val="6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</w:t>
            </w:r>
            <w:r w:rsidRPr="00225702">
              <w:rPr>
                <w:spacing w:val="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особенности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интеллектуального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lastRenderedPageBreak/>
              <w:t>развития</w:t>
            </w:r>
            <w:r w:rsidRPr="00225702">
              <w:rPr>
                <w:sz w:val="24"/>
                <w:lang w:val="ru-RU"/>
              </w:rPr>
              <w:tab/>
              <w:t>и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результаты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учебы,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  <w:t>основные</w:t>
            </w:r>
            <w:r w:rsidRPr="00225702">
              <w:rPr>
                <w:sz w:val="24"/>
                <w:lang w:val="ru-RU"/>
              </w:rPr>
              <w:tab/>
              <w:t>виды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трудностей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при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обучении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ребёнка;</w:t>
            </w:r>
          </w:p>
          <w:p w:rsidR="004B486A" w:rsidRPr="00225702" w:rsidRDefault="004B486A" w:rsidP="004B486A">
            <w:pPr>
              <w:pStyle w:val="TableParagraph"/>
              <w:numPr>
                <w:ilvl w:val="0"/>
                <w:numId w:val="21"/>
              </w:numPr>
              <w:tabs>
                <w:tab w:val="left" w:pos="816"/>
                <w:tab w:val="left" w:pos="817"/>
              </w:tabs>
              <w:ind w:right="397" w:firstLine="0"/>
              <w:rPr>
                <w:sz w:val="24"/>
              </w:rPr>
            </w:pPr>
            <w:r w:rsidRPr="00225702">
              <w:rPr>
                <w:sz w:val="24"/>
              </w:rPr>
              <w:t>составление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индивидуального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маршрута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сопровождения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535"/>
                <w:tab w:val="left" w:pos="2619"/>
              </w:tabs>
              <w:spacing w:line="261" w:lineRule="exact"/>
              <w:ind w:left="144" w:right="397"/>
              <w:rPr>
                <w:sz w:val="24"/>
              </w:rPr>
            </w:pPr>
            <w:r w:rsidRPr="00225702">
              <w:rPr>
                <w:sz w:val="24"/>
              </w:rPr>
              <w:t>учащегося</w:t>
            </w:r>
            <w:r w:rsidRPr="00225702">
              <w:rPr>
                <w:sz w:val="24"/>
              </w:rPr>
              <w:tab/>
              <w:t>(вместе</w:t>
            </w:r>
            <w:r w:rsidRPr="00225702">
              <w:rPr>
                <w:sz w:val="24"/>
              </w:rPr>
              <w:tab/>
              <w:t>с</w:t>
            </w:r>
          </w:p>
          <w:p w:rsidR="004B486A" w:rsidRPr="00225702" w:rsidRDefault="004B486A" w:rsidP="00187342">
            <w:pPr>
              <w:pStyle w:val="TableParagraph"/>
              <w:tabs>
                <w:tab w:val="left" w:pos="911"/>
                <w:tab w:val="left" w:pos="1117"/>
                <w:tab w:val="left" w:pos="1304"/>
                <w:tab w:val="left" w:pos="1443"/>
                <w:tab w:val="left" w:pos="1500"/>
                <w:tab w:val="left" w:pos="1611"/>
                <w:tab w:val="left" w:pos="1847"/>
                <w:tab w:val="left" w:pos="2398"/>
                <w:tab w:val="left" w:pos="2596"/>
              </w:tabs>
              <w:ind w:left="144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психологом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4"/>
                <w:sz w:val="24"/>
                <w:lang w:val="ru-RU"/>
              </w:rPr>
              <w:t>и</w:t>
            </w:r>
            <w:r w:rsidRPr="00225702">
              <w:rPr>
                <w:spacing w:val="-57"/>
                <w:sz w:val="24"/>
                <w:lang w:val="ru-RU"/>
              </w:rPr>
              <w:t xml:space="preserve">                    </w:t>
            </w:r>
            <w:r w:rsidRPr="00225702">
              <w:rPr>
                <w:sz w:val="24"/>
                <w:lang w:val="ru-RU"/>
              </w:rPr>
              <w:t>учителями-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 xml:space="preserve">предметниками), </w:t>
            </w:r>
            <w:r w:rsidRPr="00225702">
              <w:rPr>
                <w:spacing w:val="-2"/>
                <w:sz w:val="24"/>
                <w:lang w:val="ru-RU"/>
              </w:rPr>
              <w:t>где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отражаются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пробелы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знаний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  <w:t>и намечаются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пути их</w:t>
            </w:r>
            <w:r w:rsidRPr="00225702">
              <w:rPr>
                <w:sz w:val="24"/>
                <w:lang w:val="ru-RU"/>
              </w:rPr>
              <w:tab/>
              <w:t xml:space="preserve"> ликвидации,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способ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  <w:t>предъявления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учебного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материала,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704"/>
              </w:tabs>
              <w:ind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 xml:space="preserve">темп </w:t>
            </w:r>
            <w:r w:rsidRPr="00225702">
              <w:rPr>
                <w:spacing w:val="-1"/>
                <w:sz w:val="24"/>
                <w:lang w:val="ru-RU"/>
              </w:rPr>
              <w:t>обучения,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направления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коррекционной</w:t>
            </w:r>
            <w:r w:rsidRPr="00225702">
              <w:rPr>
                <w:spacing w:val="-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работы;</w:t>
            </w:r>
          </w:p>
          <w:p w:rsidR="004B486A" w:rsidRPr="00225702" w:rsidRDefault="004B486A" w:rsidP="004B486A">
            <w:pPr>
              <w:pStyle w:val="TableParagraph"/>
              <w:numPr>
                <w:ilvl w:val="0"/>
                <w:numId w:val="20"/>
              </w:numPr>
              <w:tabs>
                <w:tab w:val="left" w:pos="816"/>
                <w:tab w:val="left" w:pos="817"/>
                <w:tab w:val="left" w:pos="1414"/>
                <w:tab w:val="left" w:pos="2595"/>
              </w:tabs>
              <w:ind w:right="397" w:firstLine="0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контроль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 xml:space="preserve">успеваемости </w:t>
            </w:r>
            <w:r w:rsidRPr="00225702">
              <w:rPr>
                <w:spacing w:val="-4"/>
                <w:sz w:val="24"/>
                <w:lang w:val="ru-RU"/>
              </w:rPr>
              <w:t>и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поведения</w:t>
            </w:r>
            <w:r w:rsidRPr="00225702">
              <w:rPr>
                <w:sz w:val="24"/>
                <w:lang w:val="ru-RU"/>
              </w:rPr>
              <w:tab/>
              <w:t xml:space="preserve">учащихся </w:t>
            </w:r>
            <w:r w:rsidRPr="00225702">
              <w:rPr>
                <w:spacing w:val="-2"/>
                <w:sz w:val="24"/>
                <w:lang w:val="ru-RU"/>
              </w:rPr>
              <w:t>в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классе;</w:t>
            </w:r>
          </w:p>
          <w:p w:rsidR="004B486A" w:rsidRPr="00225702" w:rsidRDefault="004B486A" w:rsidP="004B486A">
            <w:pPr>
              <w:pStyle w:val="TableParagraph"/>
              <w:numPr>
                <w:ilvl w:val="0"/>
                <w:numId w:val="20"/>
              </w:numPr>
              <w:tabs>
                <w:tab w:val="left" w:pos="816"/>
                <w:tab w:val="left" w:pos="817"/>
              </w:tabs>
              <w:spacing w:line="237" w:lineRule="auto"/>
              <w:ind w:left="110" w:right="397" w:firstLine="0"/>
              <w:rPr>
                <w:sz w:val="24"/>
              </w:rPr>
            </w:pPr>
            <w:r w:rsidRPr="00225702">
              <w:rPr>
                <w:sz w:val="24"/>
              </w:rPr>
              <w:t>организация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внеурочной</w:t>
            </w:r>
          </w:p>
          <w:p w:rsidR="004B486A" w:rsidRPr="00225702" w:rsidRDefault="004B486A" w:rsidP="00187342">
            <w:pPr>
              <w:pStyle w:val="TableParagraph"/>
              <w:tabs>
                <w:tab w:val="left" w:pos="2490"/>
              </w:tabs>
              <w:spacing w:before="1"/>
              <w:ind w:left="11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деятельности,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 xml:space="preserve">направленной </w:t>
            </w:r>
            <w:r w:rsidRPr="00225702">
              <w:rPr>
                <w:spacing w:val="-2"/>
                <w:sz w:val="24"/>
                <w:lang w:val="ru-RU"/>
              </w:rPr>
              <w:t>на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развитие познавательных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интересов</w:t>
            </w:r>
            <w:r w:rsidRPr="00225702">
              <w:rPr>
                <w:spacing w:val="1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учащихся,</w:t>
            </w:r>
            <w:r w:rsidRPr="00225702">
              <w:rPr>
                <w:spacing w:val="1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их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общее развитие.</w:t>
            </w:r>
          </w:p>
          <w:p w:rsidR="004B486A" w:rsidRPr="00225702" w:rsidRDefault="004B486A" w:rsidP="004B486A">
            <w:pPr>
              <w:pStyle w:val="TableParagraph"/>
              <w:numPr>
                <w:ilvl w:val="0"/>
                <w:numId w:val="19"/>
              </w:numPr>
              <w:tabs>
                <w:tab w:val="left" w:pos="562"/>
              </w:tabs>
              <w:ind w:right="397" w:firstLine="0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Оказание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помощи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учащимся в преодолении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их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затруднений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учебной деятельности на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уроках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во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внеурочное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время.</w:t>
            </w:r>
          </w:p>
          <w:p w:rsidR="004B486A" w:rsidRPr="00225702" w:rsidRDefault="004B486A" w:rsidP="00187342">
            <w:pPr>
              <w:pStyle w:val="TableParagraph"/>
              <w:tabs>
                <w:tab w:val="left" w:pos="873"/>
                <w:tab w:val="left" w:pos="874"/>
                <w:tab w:val="left" w:pos="2375"/>
              </w:tabs>
              <w:spacing w:before="1" w:line="237" w:lineRule="auto"/>
              <w:ind w:left="110" w:right="397"/>
              <w:jc w:val="both"/>
              <w:rPr>
                <w:sz w:val="24"/>
              </w:rPr>
            </w:pPr>
            <w:r w:rsidRPr="00225702">
              <w:rPr>
                <w:sz w:val="24"/>
              </w:rPr>
              <w:t xml:space="preserve">Задания </w:t>
            </w:r>
            <w:r w:rsidRPr="00225702">
              <w:rPr>
                <w:spacing w:val="-2"/>
                <w:sz w:val="24"/>
              </w:rPr>
              <w:t>для</w:t>
            </w:r>
            <w:r w:rsidRPr="00225702">
              <w:rPr>
                <w:spacing w:val="-58"/>
                <w:sz w:val="24"/>
              </w:rPr>
              <w:t xml:space="preserve"> </w:t>
            </w:r>
            <w:r w:rsidRPr="00225702">
              <w:rPr>
                <w:sz w:val="24"/>
              </w:rPr>
              <w:t>самопроверки.</w:t>
            </w:r>
          </w:p>
          <w:p w:rsidR="004B486A" w:rsidRPr="00225702" w:rsidRDefault="004B486A" w:rsidP="004B486A">
            <w:pPr>
              <w:pStyle w:val="TableParagraph"/>
              <w:numPr>
                <w:ilvl w:val="0"/>
                <w:numId w:val="19"/>
              </w:numPr>
              <w:tabs>
                <w:tab w:val="left" w:pos="461"/>
              </w:tabs>
              <w:spacing w:before="6" w:line="237" w:lineRule="auto"/>
              <w:ind w:right="397" w:firstLine="0"/>
              <w:jc w:val="both"/>
              <w:rPr>
                <w:sz w:val="24"/>
              </w:rPr>
            </w:pPr>
            <w:r w:rsidRPr="00225702">
              <w:rPr>
                <w:sz w:val="24"/>
              </w:rPr>
              <w:t>Обучение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учащихся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планированию</w:t>
            </w:r>
            <w:r w:rsidRPr="00225702">
              <w:rPr>
                <w:spacing w:val="32"/>
                <w:sz w:val="24"/>
              </w:rPr>
              <w:t xml:space="preserve"> </w:t>
            </w:r>
            <w:r w:rsidRPr="00225702">
              <w:rPr>
                <w:sz w:val="24"/>
              </w:rPr>
              <w:t>учебных действий</w:t>
            </w:r>
          </w:p>
          <w:p w:rsidR="004B486A" w:rsidRPr="00225702" w:rsidRDefault="004B486A" w:rsidP="00187342">
            <w:pPr>
              <w:pStyle w:val="TableParagraph"/>
              <w:spacing w:before="4" w:line="261" w:lineRule="exact"/>
              <w:ind w:left="110" w:right="397"/>
              <w:rPr>
                <w:sz w:val="24"/>
              </w:rPr>
            </w:pPr>
          </w:p>
        </w:tc>
        <w:tc>
          <w:tcPr>
            <w:tcW w:w="2382" w:type="dxa"/>
          </w:tcPr>
          <w:p w:rsidR="004B486A" w:rsidRPr="00225702" w:rsidRDefault="004B486A" w:rsidP="00187342">
            <w:pPr>
              <w:pStyle w:val="TableParagraph"/>
              <w:tabs>
                <w:tab w:val="left" w:pos="1894"/>
                <w:tab w:val="left" w:pos="2144"/>
              </w:tabs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lastRenderedPageBreak/>
              <w:t>Исправление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или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сглаживание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 xml:space="preserve">отклонений </w:t>
            </w:r>
            <w:r w:rsidRPr="00225702">
              <w:rPr>
                <w:spacing w:val="-4"/>
                <w:sz w:val="24"/>
                <w:lang w:val="ru-RU"/>
              </w:rPr>
              <w:t xml:space="preserve">и 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нарушений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развития,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преодоление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трудностей.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328"/>
                <w:tab w:val="left" w:pos="2159"/>
              </w:tabs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Формирование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позитивного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отношения</w:t>
            </w:r>
            <w:r w:rsidRPr="00225702">
              <w:rPr>
                <w:sz w:val="24"/>
                <w:lang w:val="ru-RU"/>
              </w:rPr>
              <w:tab/>
              <w:t xml:space="preserve"> </w:t>
            </w:r>
            <w:r w:rsidRPr="00225702">
              <w:rPr>
                <w:spacing w:val="-4"/>
                <w:sz w:val="24"/>
                <w:lang w:val="ru-RU"/>
              </w:rPr>
              <w:t>к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учебному процессу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</w:t>
            </w:r>
            <w:r w:rsidRPr="00225702">
              <w:rPr>
                <w:spacing w:val="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 школе</w:t>
            </w:r>
            <w:r w:rsidRPr="00225702">
              <w:rPr>
                <w:spacing w:val="-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</w:t>
            </w:r>
            <w:r w:rsidRPr="00225702">
              <w:rPr>
                <w:spacing w:val="-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целом.</w:t>
            </w:r>
          </w:p>
          <w:p w:rsidR="004B486A" w:rsidRPr="00225702" w:rsidRDefault="004B486A" w:rsidP="00187342">
            <w:pPr>
              <w:pStyle w:val="TableParagraph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Усвоение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учащимися</w:t>
            </w:r>
            <w:r w:rsidRPr="00225702">
              <w:rPr>
                <w:spacing w:val="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учебного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материала.</w:t>
            </w:r>
          </w:p>
          <w:p w:rsidR="004B486A" w:rsidRPr="00225702" w:rsidRDefault="004B486A" w:rsidP="00187342">
            <w:pPr>
              <w:pStyle w:val="TableParagraph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Овладение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необходимыми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знаниями,</w:t>
            </w:r>
            <w:r w:rsidRPr="00225702">
              <w:rPr>
                <w:spacing w:val="3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умениями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 навыками в рамках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ФГОС.</w:t>
            </w:r>
          </w:p>
        </w:tc>
      </w:tr>
      <w:tr w:rsidR="004B486A" w:rsidRPr="00225702" w:rsidTr="00187342">
        <w:trPr>
          <w:trHeight w:val="9107"/>
        </w:trPr>
        <w:tc>
          <w:tcPr>
            <w:tcW w:w="2795" w:type="dxa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4"/>
                <w:lang w:val="ru-RU"/>
              </w:rPr>
            </w:pPr>
          </w:p>
        </w:tc>
        <w:tc>
          <w:tcPr>
            <w:tcW w:w="2679" w:type="dxa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4"/>
                <w:lang w:val="ru-RU"/>
              </w:rPr>
            </w:pPr>
          </w:p>
        </w:tc>
        <w:tc>
          <w:tcPr>
            <w:tcW w:w="2833" w:type="dxa"/>
            <w:vMerge/>
          </w:tcPr>
          <w:p w:rsidR="004B486A" w:rsidRPr="00225702" w:rsidRDefault="004B486A" w:rsidP="00187342">
            <w:pPr>
              <w:pStyle w:val="TableParagraph"/>
              <w:spacing w:before="4" w:line="261" w:lineRule="exact"/>
              <w:ind w:left="110" w:right="397"/>
              <w:rPr>
                <w:sz w:val="24"/>
                <w:lang w:val="ru-RU"/>
              </w:rPr>
            </w:pPr>
          </w:p>
        </w:tc>
        <w:tc>
          <w:tcPr>
            <w:tcW w:w="2382" w:type="dxa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4"/>
                <w:lang w:val="ru-RU"/>
              </w:rPr>
            </w:pPr>
          </w:p>
        </w:tc>
      </w:tr>
      <w:tr w:rsidR="004B486A" w:rsidRPr="00225702" w:rsidTr="00187342">
        <w:trPr>
          <w:trHeight w:val="2257"/>
        </w:trPr>
        <w:tc>
          <w:tcPr>
            <w:tcW w:w="2795" w:type="dxa"/>
          </w:tcPr>
          <w:p w:rsidR="004B486A" w:rsidRPr="00225702" w:rsidRDefault="004B486A" w:rsidP="00187342">
            <w:pPr>
              <w:pStyle w:val="TableParagraph"/>
              <w:spacing w:line="273" w:lineRule="exact"/>
              <w:ind w:left="110" w:right="397"/>
              <w:rPr>
                <w:sz w:val="24"/>
              </w:rPr>
            </w:pPr>
            <w:r w:rsidRPr="00225702">
              <w:rPr>
                <w:sz w:val="24"/>
              </w:rPr>
              <w:lastRenderedPageBreak/>
              <w:t>Профилактическое</w:t>
            </w:r>
          </w:p>
        </w:tc>
        <w:tc>
          <w:tcPr>
            <w:tcW w:w="2679" w:type="dxa"/>
          </w:tcPr>
          <w:p w:rsidR="004B486A" w:rsidRPr="00225702" w:rsidRDefault="004B486A" w:rsidP="00187342">
            <w:pPr>
              <w:pStyle w:val="TableParagraph"/>
              <w:tabs>
                <w:tab w:val="left" w:pos="2196"/>
                <w:tab w:val="left" w:pos="2442"/>
              </w:tabs>
              <w:ind w:left="115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Построение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педагогических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прогнозов о возможных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трудностях и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 xml:space="preserve">обсуждение </w:t>
            </w:r>
            <w:r w:rsidRPr="00225702">
              <w:rPr>
                <w:spacing w:val="-1"/>
                <w:sz w:val="24"/>
                <w:lang w:val="ru-RU"/>
              </w:rPr>
              <w:t>программ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педагогической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коррекции.</w:t>
            </w:r>
          </w:p>
        </w:tc>
        <w:tc>
          <w:tcPr>
            <w:tcW w:w="2833" w:type="dxa"/>
          </w:tcPr>
          <w:p w:rsidR="004B486A" w:rsidRPr="00225702" w:rsidRDefault="004B486A" w:rsidP="00187342">
            <w:pPr>
              <w:pStyle w:val="TableParagraph"/>
              <w:tabs>
                <w:tab w:val="left" w:pos="1450"/>
                <w:tab w:val="left" w:pos="1451"/>
                <w:tab w:val="left" w:pos="1683"/>
                <w:tab w:val="left" w:pos="2595"/>
              </w:tabs>
              <w:ind w:left="110" w:right="397"/>
              <w:rPr>
                <w:sz w:val="24"/>
                <w:lang w:val="ru-RU"/>
              </w:rPr>
            </w:pPr>
            <w:r w:rsidRPr="00225702">
              <w:rPr>
                <w:spacing w:val="-1"/>
                <w:sz w:val="24"/>
                <w:lang w:val="ru-RU"/>
              </w:rPr>
              <w:t>-Обсуждение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возможных вариантов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 xml:space="preserve">решения  </w:t>
            </w:r>
            <w:r w:rsidRPr="00225702">
              <w:rPr>
                <w:spacing w:val="1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 xml:space="preserve">проблемы </w:t>
            </w:r>
            <w:r w:rsidRPr="00225702">
              <w:rPr>
                <w:spacing w:val="-3"/>
                <w:sz w:val="24"/>
                <w:lang w:val="ru-RU"/>
              </w:rPr>
              <w:t>с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психологом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z w:val="24"/>
                <w:lang w:val="ru-RU"/>
              </w:rPr>
              <w:tab/>
              <w:t>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медицинским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работником</w:t>
            </w:r>
            <w:r w:rsidRPr="00225702">
              <w:rPr>
                <w:spacing w:val="-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школы.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728"/>
                <w:tab w:val="left" w:pos="1729"/>
              </w:tabs>
              <w:spacing w:line="272" w:lineRule="exact"/>
              <w:ind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Принятие</w:t>
            </w:r>
          </w:p>
          <w:p w:rsidR="004B486A" w:rsidRPr="00225702" w:rsidRDefault="004B486A" w:rsidP="00187342">
            <w:pPr>
              <w:pStyle w:val="TableParagraph"/>
              <w:tabs>
                <w:tab w:val="left" w:pos="2474"/>
                <w:tab w:val="left" w:pos="2590"/>
              </w:tabs>
              <w:ind w:left="110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 xml:space="preserve">своевременных  </w:t>
            </w:r>
            <w:r w:rsidRPr="00225702">
              <w:rPr>
                <w:spacing w:val="15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 xml:space="preserve">мер </w:t>
            </w:r>
            <w:r w:rsidRPr="00225702">
              <w:rPr>
                <w:spacing w:val="-4"/>
                <w:sz w:val="24"/>
                <w:lang w:val="ru-RU"/>
              </w:rPr>
              <w:t>по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 xml:space="preserve">предупреждению </w:t>
            </w:r>
            <w:r w:rsidRPr="00225702">
              <w:rPr>
                <w:spacing w:val="-4"/>
                <w:sz w:val="24"/>
                <w:lang w:val="ru-RU"/>
              </w:rPr>
              <w:t>и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преодолению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запущенности</w:t>
            </w:r>
            <w:r w:rsidRPr="00225702">
              <w:rPr>
                <w:spacing w:val="-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</w:t>
            </w:r>
            <w:r w:rsidRPr="00225702">
              <w:rPr>
                <w:spacing w:val="-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учебе.</w:t>
            </w:r>
          </w:p>
          <w:p w:rsidR="004B486A" w:rsidRPr="00225702" w:rsidRDefault="004B486A" w:rsidP="00187342">
            <w:pPr>
              <w:pStyle w:val="TableParagraph"/>
              <w:ind w:left="110" w:right="397"/>
              <w:rPr>
                <w:sz w:val="24"/>
              </w:rPr>
            </w:pPr>
            <w:r w:rsidRPr="00225702">
              <w:rPr>
                <w:sz w:val="24"/>
              </w:rPr>
              <w:t>-Осуществление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pacing w:val="-1"/>
                <w:sz w:val="24"/>
              </w:rPr>
              <w:t>дифференцированного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подхода</w:t>
            </w:r>
            <w:r w:rsidRPr="00225702">
              <w:rPr>
                <w:spacing w:val="-1"/>
                <w:sz w:val="24"/>
              </w:rPr>
              <w:t xml:space="preserve"> </w:t>
            </w:r>
            <w:r w:rsidRPr="00225702">
              <w:rPr>
                <w:sz w:val="24"/>
              </w:rPr>
              <w:t>в</w:t>
            </w:r>
            <w:r w:rsidRPr="00225702">
              <w:rPr>
                <w:spacing w:val="-7"/>
                <w:sz w:val="24"/>
              </w:rPr>
              <w:t xml:space="preserve"> </w:t>
            </w:r>
            <w:r w:rsidRPr="00225702">
              <w:rPr>
                <w:sz w:val="24"/>
              </w:rPr>
              <w:t>обучении</w:t>
            </w:r>
          </w:p>
          <w:p w:rsidR="004B486A" w:rsidRPr="00225702" w:rsidRDefault="004B486A" w:rsidP="004B486A">
            <w:pPr>
              <w:pStyle w:val="TableParagraph"/>
              <w:numPr>
                <w:ilvl w:val="0"/>
                <w:numId w:val="18"/>
              </w:numPr>
              <w:tabs>
                <w:tab w:val="left" w:pos="327"/>
              </w:tabs>
              <w:ind w:right="397" w:firstLine="0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Использование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ходе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урока стимулирующих 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организующих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видов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помощи.</w:t>
            </w:r>
          </w:p>
          <w:p w:rsidR="004B486A" w:rsidRPr="00225702" w:rsidRDefault="004B486A" w:rsidP="00187342">
            <w:pPr>
              <w:pStyle w:val="TableParagraph"/>
              <w:tabs>
                <w:tab w:val="left" w:pos="2595"/>
              </w:tabs>
              <w:spacing w:line="268" w:lineRule="exact"/>
              <w:ind w:left="110" w:right="397"/>
              <w:rPr>
                <w:sz w:val="24"/>
                <w:lang w:val="ru-RU"/>
              </w:rPr>
            </w:pPr>
            <w:r w:rsidRPr="00225702">
              <w:rPr>
                <w:spacing w:val="-1"/>
                <w:sz w:val="24"/>
                <w:lang w:val="ru-RU"/>
              </w:rPr>
              <w:t>-Осуществление</w:t>
            </w:r>
            <w:r w:rsidRPr="00225702">
              <w:rPr>
                <w:spacing w:val="-58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 xml:space="preserve">контроля   </w:t>
            </w:r>
            <w:r w:rsidRPr="00225702">
              <w:rPr>
                <w:spacing w:val="5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 xml:space="preserve">за   </w:t>
            </w:r>
            <w:r w:rsidRPr="00225702">
              <w:rPr>
                <w:spacing w:val="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текущей успеваемостью</w:t>
            </w:r>
            <w:r w:rsidRPr="00225702">
              <w:rPr>
                <w:sz w:val="24"/>
                <w:lang w:val="ru-RU"/>
              </w:rPr>
              <w:tab/>
              <w:t>и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123"/>
                <w:tab w:val="left" w:pos="1124"/>
              </w:tabs>
              <w:spacing w:line="278" w:lineRule="exact"/>
              <w:ind w:left="110" w:right="397"/>
              <w:jc w:val="both"/>
              <w:rPr>
                <w:sz w:val="24"/>
              </w:rPr>
            </w:pPr>
            <w:r w:rsidRPr="00225702">
              <w:rPr>
                <w:sz w:val="24"/>
              </w:rPr>
              <w:t xml:space="preserve">доведение </w:t>
            </w:r>
            <w:r w:rsidRPr="00225702">
              <w:rPr>
                <w:spacing w:val="-1"/>
                <w:sz w:val="24"/>
              </w:rPr>
              <w:t>информации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до</w:t>
            </w:r>
            <w:r w:rsidRPr="00225702">
              <w:rPr>
                <w:spacing w:val="5"/>
                <w:sz w:val="24"/>
              </w:rPr>
              <w:t xml:space="preserve"> </w:t>
            </w:r>
            <w:r w:rsidRPr="00225702">
              <w:rPr>
                <w:sz w:val="24"/>
              </w:rPr>
              <w:t>родителей.</w:t>
            </w:r>
          </w:p>
        </w:tc>
        <w:tc>
          <w:tcPr>
            <w:tcW w:w="2382" w:type="dxa"/>
          </w:tcPr>
          <w:p w:rsidR="004B486A" w:rsidRPr="00225702" w:rsidRDefault="004B486A" w:rsidP="00187342">
            <w:pPr>
              <w:pStyle w:val="TableParagraph"/>
              <w:tabs>
                <w:tab w:val="left" w:pos="2144"/>
              </w:tabs>
              <w:spacing w:line="237" w:lineRule="auto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Предупреждение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 xml:space="preserve">отклонений </w:t>
            </w:r>
            <w:r w:rsidRPr="00225702">
              <w:rPr>
                <w:spacing w:val="-4"/>
                <w:sz w:val="24"/>
                <w:lang w:val="ru-RU"/>
              </w:rPr>
              <w:t>и</w:t>
            </w:r>
          </w:p>
          <w:p w:rsidR="004B486A" w:rsidRPr="00225702" w:rsidRDefault="004B486A" w:rsidP="00187342">
            <w:pPr>
              <w:pStyle w:val="TableParagraph"/>
              <w:tabs>
                <w:tab w:val="left" w:pos="2159"/>
              </w:tabs>
              <w:spacing w:line="242" w:lineRule="auto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 xml:space="preserve">трудностей </w:t>
            </w:r>
            <w:r w:rsidRPr="00225702">
              <w:rPr>
                <w:spacing w:val="-4"/>
                <w:sz w:val="24"/>
                <w:lang w:val="ru-RU"/>
              </w:rPr>
              <w:t>в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развитии</w:t>
            </w:r>
            <w:r w:rsidRPr="00225702">
              <w:rPr>
                <w:spacing w:val="-4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ребенка.</w:t>
            </w:r>
          </w:p>
        </w:tc>
      </w:tr>
    </w:tbl>
    <w:p w:rsidR="004B486A" w:rsidRPr="00225702" w:rsidRDefault="004B486A" w:rsidP="004B486A">
      <w:pPr>
        <w:pStyle w:val="a5"/>
        <w:spacing w:before="3"/>
        <w:ind w:left="0" w:right="397"/>
        <w:jc w:val="left"/>
        <w:rPr>
          <w:b/>
          <w:sz w:val="15"/>
        </w:rPr>
      </w:pPr>
    </w:p>
    <w:p w:rsidR="004B486A" w:rsidRPr="00225702" w:rsidRDefault="004B486A" w:rsidP="004B486A">
      <w:pPr>
        <w:pStyle w:val="a5"/>
        <w:spacing w:before="90"/>
        <w:ind w:left="567" w:right="397" w:firstLine="849"/>
      </w:pPr>
      <w:r w:rsidRPr="00225702">
        <w:t>Одним из основных механизмов реализации коррекционной работы является оптимально</w:t>
      </w:r>
      <w:r w:rsidRPr="00225702">
        <w:rPr>
          <w:spacing w:val="1"/>
        </w:rPr>
        <w:t xml:space="preserve"> </w:t>
      </w:r>
      <w:r w:rsidRPr="00225702">
        <w:t>выстроенное</w:t>
      </w:r>
      <w:r w:rsidRPr="00225702">
        <w:rPr>
          <w:spacing w:val="1"/>
        </w:rPr>
        <w:t xml:space="preserve"> </w:t>
      </w:r>
      <w:r w:rsidRPr="00225702">
        <w:t>взаимодействие</w:t>
      </w:r>
      <w:r w:rsidRPr="00225702">
        <w:rPr>
          <w:spacing w:val="1"/>
        </w:rPr>
        <w:t xml:space="preserve"> </w:t>
      </w:r>
      <w:r w:rsidRPr="00225702">
        <w:t>специалистов</w:t>
      </w:r>
      <w:r w:rsidRPr="00225702">
        <w:rPr>
          <w:spacing w:val="1"/>
        </w:rPr>
        <w:t xml:space="preserve"> </w:t>
      </w:r>
      <w:r w:rsidRPr="00225702">
        <w:t>образовательного</w:t>
      </w:r>
      <w:r w:rsidRPr="00225702">
        <w:rPr>
          <w:spacing w:val="1"/>
        </w:rPr>
        <w:t xml:space="preserve"> </w:t>
      </w:r>
      <w:r w:rsidRPr="00225702">
        <w:t>учреждения,</w:t>
      </w:r>
      <w:r w:rsidRPr="00225702">
        <w:rPr>
          <w:spacing w:val="1"/>
        </w:rPr>
        <w:t xml:space="preserve"> </w:t>
      </w:r>
      <w:r w:rsidRPr="00225702">
        <w:t>обеспечивающее</w:t>
      </w:r>
      <w:r w:rsidRPr="00225702">
        <w:rPr>
          <w:spacing w:val="1"/>
        </w:rPr>
        <w:t xml:space="preserve"> </w:t>
      </w:r>
      <w:r w:rsidRPr="00225702">
        <w:t>системное</w:t>
      </w:r>
      <w:r w:rsidRPr="00225702">
        <w:rPr>
          <w:spacing w:val="1"/>
        </w:rPr>
        <w:t xml:space="preserve"> </w:t>
      </w:r>
      <w:r w:rsidRPr="00225702">
        <w:t>сопровождение</w:t>
      </w:r>
      <w:r w:rsidRPr="00225702">
        <w:rPr>
          <w:spacing w:val="1"/>
        </w:rPr>
        <w:t xml:space="preserve"> </w:t>
      </w:r>
      <w:r w:rsidRPr="00225702">
        <w:t>детей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умеренно</w:t>
      </w:r>
      <w:r w:rsidRPr="00225702">
        <w:rPr>
          <w:spacing w:val="1"/>
        </w:rPr>
        <w:t xml:space="preserve"> </w:t>
      </w:r>
      <w:r w:rsidRPr="00225702">
        <w:t>ограниченными</w:t>
      </w:r>
      <w:r w:rsidRPr="00225702">
        <w:rPr>
          <w:spacing w:val="1"/>
        </w:rPr>
        <w:t xml:space="preserve"> </w:t>
      </w:r>
      <w:r w:rsidRPr="00225702">
        <w:t>возможностями</w:t>
      </w:r>
      <w:r w:rsidRPr="00225702">
        <w:rPr>
          <w:spacing w:val="61"/>
        </w:rPr>
        <w:t xml:space="preserve"> </w:t>
      </w:r>
      <w:r w:rsidRPr="00225702">
        <w:t>здоровья</w:t>
      </w:r>
      <w:r w:rsidRPr="00225702">
        <w:rPr>
          <w:spacing w:val="1"/>
        </w:rPr>
        <w:t xml:space="preserve"> </w:t>
      </w:r>
      <w:r w:rsidRPr="00225702">
        <w:t>специалистами</w:t>
      </w:r>
      <w:r w:rsidRPr="00225702">
        <w:rPr>
          <w:spacing w:val="1"/>
        </w:rPr>
        <w:t xml:space="preserve"> </w:t>
      </w:r>
      <w:r w:rsidRPr="00225702">
        <w:t>различного</w:t>
      </w:r>
      <w:r w:rsidRPr="00225702">
        <w:rPr>
          <w:spacing w:val="-1"/>
        </w:rPr>
        <w:t xml:space="preserve"> </w:t>
      </w:r>
      <w:r w:rsidRPr="00225702">
        <w:t>профиля</w:t>
      </w:r>
      <w:r w:rsidRPr="00225702">
        <w:rPr>
          <w:spacing w:val="-6"/>
        </w:rPr>
        <w:t xml:space="preserve"> </w:t>
      </w:r>
      <w:r w:rsidRPr="00225702">
        <w:t>в</w:t>
      </w:r>
      <w:r w:rsidRPr="00225702">
        <w:rPr>
          <w:spacing w:val="-4"/>
        </w:rPr>
        <w:t xml:space="preserve"> </w:t>
      </w:r>
      <w:r w:rsidRPr="00225702">
        <w:t>образовательном</w:t>
      </w:r>
      <w:r w:rsidRPr="00225702">
        <w:rPr>
          <w:spacing w:val="-4"/>
        </w:rPr>
        <w:t xml:space="preserve"> </w:t>
      </w:r>
      <w:r w:rsidRPr="00225702">
        <w:t>процессе.</w:t>
      </w:r>
      <w:r w:rsidRPr="00225702">
        <w:rPr>
          <w:spacing w:val="-4"/>
        </w:rPr>
        <w:t xml:space="preserve"> </w:t>
      </w:r>
      <w:r w:rsidRPr="00225702">
        <w:t>Такое</w:t>
      </w:r>
      <w:r w:rsidRPr="00225702">
        <w:rPr>
          <w:spacing w:val="-7"/>
        </w:rPr>
        <w:t xml:space="preserve"> </w:t>
      </w:r>
      <w:r w:rsidRPr="00225702">
        <w:t>взаимодействие</w:t>
      </w:r>
      <w:r w:rsidRPr="00225702">
        <w:rPr>
          <w:spacing w:val="-2"/>
        </w:rPr>
        <w:t xml:space="preserve"> </w:t>
      </w:r>
      <w:r w:rsidRPr="00225702">
        <w:t>включает:</w:t>
      </w:r>
    </w:p>
    <w:p w:rsidR="004B486A" w:rsidRPr="00225702" w:rsidRDefault="004B486A" w:rsidP="004B486A">
      <w:pPr>
        <w:pStyle w:val="a7"/>
        <w:numPr>
          <w:ilvl w:val="1"/>
          <w:numId w:val="32"/>
        </w:numPr>
        <w:tabs>
          <w:tab w:val="left" w:pos="1673"/>
        </w:tabs>
        <w:spacing w:line="242" w:lineRule="auto"/>
        <w:ind w:left="567" w:right="397" w:firstLine="849"/>
        <w:rPr>
          <w:sz w:val="24"/>
        </w:rPr>
      </w:pPr>
      <w:r w:rsidRPr="00225702">
        <w:rPr>
          <w:sz w:val="24"/>
        </w:rPr>
        <w:t>комплексность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определении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решении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проблем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ребёнка,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предоставлении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ему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квалифицированной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помощи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специалистов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разного</w:t>
      </w:r>
      <w:r w:rsidRPr="00225702">
        <w:rPr>
          <w:spacing w:val="6"/>
          <w:sz w:val="24"/>
        </w:rPr>
        <w:t xml:space="preserve"> </w:t>
      </w:r>
      <w:r w:rsidRPr="00225702">
        <w:rPr>
          <w:sz w:val="24"/>
        </w:rPr>
        <w:t>профиля;</w:t>
      </w:r>
    </w:p>
    <w:p w:rsidR="004B486A" w:rsidRPr="00225702" w:rsidRDefault="004B486A" w:rsidP="004B486A">
      <w:pPr>
        <w:pStyle w:val="a7"/>
        <w:numPr>
          <w:ilvl w:val="1"/>
          <w:numId w:val="32"/>
        </w:numPr>
        <w:tabs>
          <w:tab w:val="left" w:pos="1553"/>
        </w:tabs>
        <w:spacing w:line="271" w:lineRule="exact"/>
        <w:ind w:left="567" w:right="397" w:hanging="303"/>
        <w:rPr>
          <w:sz w:val="24"/>
        </w:rPr>
      </w:pPr>
      <w:r w:rsidRPr="00225702">
        <w:rPr>
          <w:sz w:val="24"/>
        </w:rPr>
        <w:t>многоаспектный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анализ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личностного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познавательного развития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ребёнка;</w:t>
      </w:r>
    </w:p>
    <w:p w:rsidR="004B486A" w:rsidRPr="00225702" w:rsidRDefault="004B486A" w:rsidP="004B486A">
      <w:pPr>
        <w:pStyle w:val="a7"/>
        <w:numPr>
          <w:ilvl w:val="1"/>
          <w:numId w:val="32"/>
        </w:numPr>
        <w:tabs>
          <w:tab w:val="left" w:pos="1635"/>
        </w:tabs>
        <w:spacing w:before="3"/>
        <w:ind w:left="567" w:right="397" w:firstLine="849"/>
        <w:rPr>
          <w:sz w:val="24"/>
        </w:rPr>
      </w:pPr>
      <w:r w:rsidRPr="00225702">
        <w:rPr>
          <w:sz w:val="24"/>
        </w:rPr>
        <w:t>составление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комплексных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индивидуальных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программ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общего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развития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коррекции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отдельных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сторон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учебно-познавательной,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эмоциональной-волевой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сфер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ребёнка.</w:t>
      </w:r>
    </w:p>
    <w:p w:rsidR="004B486A" w:rsidRPr="00225702" w:rsidRDefault="004B486A" w:rsidP="004B486A">
      <w:pPr>
        <w:pStyle w:val="a5"/>
        <w:ind w:left="567" w:right="397" w:firstLine="849"/>
      </w:pPr>
      <w:r w:rsidRPr="00225702">
        <w:t>Консолидация усилий разных специалистов в области психологии, педагогики, медицины,</w:t>
      </w:r>
      <w:r w:rsidRPr="00225702">
        <w:rPr>
          <w:spacing w:val="1"/>
        </w:rPr>
        <w:t xml:space="preserve"> </w:t>
      </w:r>
      <w:r w:rsidRPr="00225702">
        <w:t>социальной работы позволит обеспечить систему комплексного психолого-медико-педагогического</w:t>
      </w:r>
      <w:r w:rsidRPr="00225702">
        <w:rPr>
          <w:spacing w:val="1"/>
        </w:rPr>
        <w:t xml:space="preserve"> </w:t>
      </w:r>
      <w:r w:rsidRPr="00225702">
        <w:t>сопровождения и эффективно решать проблемы ребёнка. Наиболее распространённые и действенные</w:t>
      </w:r>
      <w:r w:rsidRPr="00225702">
        <w:rPr>
          <w:spacing w:val="-57"/>
        </w:rPr>
        <w:t xml:space="preserve"> </w:t>
      </w:r>
      <w:r w:rsidRPr="00225702">
        <w:t>формы</w:t>
      </w:r>
      <w:r w:rsidRPr="00225702">
        <w:rPr>
          <w:spacing w:val="1"/>
        </w:rPr>
        <w:t xml:space="preserve"> </w:t>
      </w:r>
      <w:r w:rsidRPr="00225702">
        <w:t>организованного</w:t>
      </w:r>
      <w:r w:rsidRPr="00225702">
        <w:rPr>
          <w:spacing w:val="1"/>
        </w:rPr>
        <w:t xml:space="preserve"> </w:t>
      </w:r>
      <w:r w:rsidRPr="00225702">
        <w:t>взаимодействия</w:t>
      </w:r>
      <w:r w:rsidRPr="00225702">
        <w:rPr>
          <w:spacing w:val="1"/>
        </w:rPr>
        <w:t xml:space="preserve"> </w:t>
      </w:r>
      <w:r w:rsidRPr="00225702">
        <w:t>специалистов</w:t>
      </w:r>
      <w:r w:rsidRPr="00225702">
        <w:rPr>
          <w:spacing w:val="1"/>
        </w:rPr>
        <w:t xml:space="preserve"> </w:t>
      </w:r>
      <w:r w:rsidRPr="00225702">
        <w:t>—</w:t>
      </w:r>
      <w:r w:rsidRPr="00225702">
        <w:rPr>
          <w:spacing w:val="1"/>
        </w:rPr>
        <w:t xml:space="preserve"> </w:t>
      </w:r>
      <w:r w:rsidRPr="00225702">
        <w:t>это</w:t>
      </w:r>
      <w:r w:rsidRPr="00225702">
        <w:rPr>
          <w:spacing w:val="1"/>
        </w:rPr>
        <w:t xml:space="preserve"> </w:t>
      </w:r>
      <w:r w:rsidRPr="00225702">
        <w:t>консилиум</w:t>
      </w:r>
      <w:r w:rsidRPr="00225702">
        <w:rPr>
          <w:spacing w:val="1"/>
        </w:rPr>
        <w:t xml:space="preserve"> </w:t>
      </w:r>
      <w:r w:rsidRPr="00225702">
        <w:t>школы,</w:t>
      </w:r>
      <w:r w:rsidRPr="00225702">
        <w:rPr>
          <w:spacing w:val="1"/>
        </w:rPr>
        <w:t xml:space="preserve"> </w:t>
      </w:r>
      <w:r w:rsidRPr="00225702">
        <w:t>который</w:t>
      </w:r>
      <w:r w:rsidRPr="00225702">
        <w:rPr>
          <w:spacing w:val="1"/>
        </w:rPr>
        <w:t xml:space="preserve"> </w:t>
      </w:r>
      <w:r w:rsidRPr="00225702">
        <w:t>предоставляет многопрофильную помощь ребёнку и его родителям (законным представителям), а</w:t>
      </w:r>
      <w:r w:rsidRPr="00225702">
        <w:rPr>
          <w:spacing w:val="1"/>
        </w:rPr>
        <w:t xml:space="preserve"> </w:t>
      </w:r>
      <w:r w:rsidRPr="00225702">
        <w:t>также</w:t>
      </w:r>
      <w:r w:rsidRPr="00225702">
        <w:rPr>
          <w:spacing w:val="1"/>
        </w:rPr>
        <w:t xml:space="preserve"> </w:t>
      </w:r>
      <w:r w:rsidRPr="00225702">
        <w:t>образовательному учреждению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решении</w:t>
      </w:r>
      <w:r w:rsidRPr="00225702">
        <w:rPr>
          <w:spacing w:val="1"/>
        </w:rPr>
        <w:t xml:space="preserve"> </w:t>
      </w:r>
      <w:r w:rsidRPr="00225702">
        <w:t>вопросов,</w:t>
      </w:r>
      <w:r w:rsidRPr="00225702">
        <w:rPr>
          <w:spacing w:val="1"/>
        </w:rPr>
        <w:t xml:space="preserve"> </w:t>
      </w:r>
      <w:r w:rsidRPr="00225702">
        <w:t>связанных с</w:t>
      </w:r>
      <w:r w:rsidRPr="00225702">
        <w:rPr>
          <w:spacing w:val="1"/>
        </w:rPr>
        <w:t xml:space="preserve"> </w:t>
      </w:r>
      <w:r w:rsidRPr="00225702">
        <w:t>адаптацией,</w:t>
      </w:r>
      <w:r w:rsidRPr="00225702">
        <w:rPr>
          <w:spacing w:val="1"/>
        </w:rPr>
        <w:t xml:space="preserve"> </w:t>
      </w:r>
      <w:r w:rsidRPr="00225702">
        <w:t>обучением,</w:t>
      </w:r>
      <w:r w:rsidRPr="00225702">
        <w:rPr>
          <w:spacing w:val="1"/>
        </w:rPr>
        <w:t xml:space="preserve"> </w:t>
      </w:r>
      <w:r w:rsidRPr="00225702">
        <w:t>воспитанием, развитием,</w:t>
      </w:r>
      <w:r w:rsidRPr="00225702">
        <w:rPr>
          <w:spacing w:val="-5"/>
        </w:rPr>
        <w:t xml:space="preserve"> </w:t>
      </w:r>
      <w:r w:rsidRPr="00225702">
        <w:t>социализацией</w:t>
      </w:r>
      <w:r w:rsidRPr="00225702">
        <w:rPr>
          <w:spacing w:val="-1"/>
        </w:rPr>
        <w:t xml:space="preserve"> </w:t>
      </w:r>
      <w:r w:rsidRPr="00225702">
        <w:t>детей</w:t>
      </w:r>
      <w:r w:rsidRPr="00225702">
        <w:rPr>
          <w:spacing w:val="-5"/>
        </w:rPr>
        <w:t xml:space="preserve"> </w:t>
      </w:r>
      <w:r w:rsidRPr="00225702">
        <w:t>с</w:t>
      </w:r>
      <w:r w:rsidRPr="00225702">
        <w:rPr>
          <w:spacing w:val="2"/>
        </w:rPr>
        <w:t xml:space="preserve"> </w:t>
      </w:r>
      <w:r w:rsidRPr="00225702">
        <w:t>умеренно</w:t>
      </w:r>
      <w:r w:rsidRPr="00225702">
        <w:rPr>
          <w:spacing w:val="-2"/>
        </w:rPr>
        <w:t xml:space="preserve"> </w:t>
      </w:r>
      <w:r w:rsidRPr="00225702">
        <w:t>ограниченными</w:t>
      </w:r>
      <w:r w:rsidRPr="00225702">
        <w:rPr>
          <w:spacing w:val="-5"/>
        </w:rPr>
        <w:t xml:space="preserve"> </w:t>
      </w:r>
      <w:r w:rsidRPr="00225702">
        <w:t>возможностями</w:t>
      </w:r>
      <w:r w:rsidRPr="00225702">
        <w:rPr>
          <w:spacing w:val="-6"/>
        </w:rPr>
        <w:t xml:space="preserve"> </w:t>
      </w:r>
      <w:r w:rsidRPr="00225702">
        <w:t>здоровья.</w:t>
      </w:r>
    </w:p>
    <w:p w:rsidR="004B486A" w:rsidRPr="00225702" w:rsidRDefault="004B486A" w:rsidP="004B486A">
      <w:pPr>
        <w:pStyle w:val="a5"/>
        <w:spacing w:before="6"/>
        <w:ind w:left="0" w:right="397"/>
        <w:jc w:val="left"/>
      </w:pPr>
    </w:p>
    <w:p w:rsidR="004B486A" w:rsidRPr="00225702" w:rsidRDefault="004B486A" w:rsidP="004B486A">
      <w:pPr>
        <w:pStyle w:val="Heading1"/>
        <w:spacing w:line="240" w:lineRule="auto"/>
        <w:ind w:right="397"/>
        <w:jc w:val="left"/>
      </w:pPr>
      <w:r w:rsidRPr="00225702">
        <w:t>Условия</w:t>
      </w:r>
      <w:r w:rsidRPr="00225702">
        <w:rPr>
          <w:spacing w:val="-2"/>
        </w:rPr>
        <w:t xml:space="preserve"> </w:t>
      </w:r>
      <w:r w:rsidRPr="00225702">
        <w:t>для</w:t>
      </w:r>
      <w:r w:rsidRPr="00225702">
        <w:rPr>
          <w:spacing w:val="-3"/>
        </w:rPr>
        <w:t xml:space="preserve"> </w:t>
      </w:r>
      <w:r w:rsidRPr="00225702">
        <w:t>реализации</w:t>
      </w:r>
      <w:r w:rsidRPr="00225702">
        <w:rPr>
          <w:spacing w:val="-2"/>
        </w:rPr>
        <w:t xml:space="preserve"> </w:t>
      </w:r>
      <w:r w:rsidRPr="00225702">
        <w:t>программы:</w:t>
      </w:r>
    </w:p>
    <w:p w:rsidR="004B486A" w:rsidRPr="00225702" w:rsidRDefault="004B486A" w:rsidP="004B486A">
      <w:pPr>
        <w:pStyle w:val="a5"/>
        <w:spacing w:before="6"/>
        <w:ind w:left="0" w:right="397"/>
        <w:jc w:val="left"/>
        <w:rPr>
          <w:b/>
          <w:sz w:val="23"/>
        </w:rPr>
      </w:pPr>
    </w:p>
    <w:p w:rsidR="004B486A" w:rsidRPr="00225702" w:rsidRDefault="004B486A" w:rsidP="004B486A">
      <w:pPr>
        <w:spacing w:before="1" w:line="275" w:lineRule="exact"/>
        <w:ind w:left="683" w:right="397"/>
        <w:rPr>
          <w:rFonts w:ascii="Times New Roman" w:hAnsi="Times New Roman" w:cs="Times New Roman"/>
          <w:i/>
          <w:sz w:val="24"/>
        </w:rPr>
      </w:pPr>
      <w:r w:rsidRPr="00225702">
        <w:rPr>
          <w:rFonts w:ascii="Times New Roman" w:hAnsi="Times New Roman" w:cs="Times New Roman"/>
          <w:i/>
          <w:sz w:val="24"/>
          <w:u w:val="single"/>
        </w:rPr>
        <w:lastRenderedPageBreak/>
        <w:t>Программно-методическое</w:t>
      </w:r>
      <w:r w:rsidRPr="00225702">
        <w:rPr>
          <w:rFonts w:ascii="Times New Roman" w:hAnsi="Times New Roman" w:cs="Times New Roman"/>
          <w:i/>
          <w:spacing w:val="-7"/>
          <w:sz w:val="24"/>
          <w:u w:val="single"/>
        </w:rPr>
        <w:t xml:space="preserve"> </w:t>
      </w:r>
      <w:r w:rsidRPr="00225702">
        <w:rPr>
          <w:rFonts w:ascii="Times New Roman" w:hAnsi="Times New Roman" w:cs="Times New Roman"/>
          <w:i/>
          <w:sz w:val="24"/>
          <w:u w:val="single"/>
        </w:rPr>
        <w:t>обеспечение</w:t>
      </w:r>
    </w:p>
    <w:p w:rsidR="004B486A" w:rsidRPr="00225702" w:rsidRDefault="004B486A" w:rsidP="004B486A">
      <w:pPr>
        <w:pStyle w:val="a5"/>
        <w:ind w:left="683" w:right="397" w:firstLine="302"/>
      </w:pPr>
      <w:r w:rsidRPr="00225702">
        <w:t>В</w:t>
      </w:r>
      <w:r w:rsidRPr="00225702">
        <w:rPr>
          <w:spacing w:val="1"/>
        </w:rPr>
        <w:t xml:space="preserve"> </w:t>
      </w:r>
      <w:r w:rsidRPr="00225702">
        <w:t>процессе</w:t>
      </w:r>
      <w:r w:rsidRPr="00225702">
        <w:rPr>
          <w:spacing w:val="1"/>
        </w:rPr>
        <w:t xml:space="preserve"> </w:t>
      </w:r>
      <w:r w:rsidRPr="00225702">
        <w:t>реализации</w:t>
      </w:r>
      <w:r w:rsidRPr="00225702">
        <w:rPr>
          <w:spacing w:val="1"/>
        </w:rPr>
        <w:t xml:space="preserve"> </w:t>
      </w:r>
      <w:r w:rsidRPr="00225702">
        <w:t>программы</w:t>
      </w:r>
      <w:r w:rsidRPr="00225702">
        <w:rPr>
          <w:spacing w:val="1"/>
        </w:rPr>
        <w:t xml:space="preserve"> </w:t>
      </w:r>
      <w:r w:rsidRPr="00225702">
        <w:t>коррекционной</w:t>
      </w:r>
      <w:r w:rsidRPr="00225702">
        <w:rPr>
          <w:spacing w:val="1"/>
        </w:rPr>
        <w:t xml:space="preserve"> </w:t>
      </w:r>
      <w:r w:rsidRPr="00225702">
        <w:t>работы</w:t>
      </w:r>
      <w:r w:rsidRPr="00225702">
        <w:rPr>
          <w:spacing w:val="1"/>
        </w:rPr>
        <w:t xml:space="preserve"> </w:t>
      </w:r>
      <w:r w:rsidRPr="00225702">
        <w:t>могут</w:t>
      </w:r>
      <w:r w:rsidRPr="00225702">
        <w:rPr>
          <w:spacing w:val="1"/>
        </w:rPr>
        <w:t xml:space="preserve"> </w:t>
      </w:r>
      <w:r w:rsidRPr="00225702">
        <w:t>быть</w:t>
      </w:r>
      <w:r w:rsidRPr="00225702">
        <w:rPr>
          <w:spacing w:val="1"/>
        </w:rPr>
        <w:t xml:space="preserve"> </w:t>
      </w:r>
      <w:r w:rsidRPr="00225702">
        <w:t>использованы</w:t>
      </w:r>
      <w:r w:rsidRPr="00225702">
        <w:rPr>
          <w:spacing w:val="1"/>
        </w:rPr>
        <w:t xml:space="preserve"> </w:t>
      </w:r>
      <w:r w:rsidRPr="00225702">
        <w:t>коррекционно-развивающие</w:t>
      </w:r>
      <w:r w:rsidRPr="00225702">
        <w:rPr>
          <w:spacing w:val="1"/>
        </w:rPr>
        <w:t xml:space="preserve"> </w:t>
      </w:r>
      <w:r w:rsidRPr="00225702">
        <w:t>программы,</w:t>
      </w:r>
      <w:r w:rsidRPr="00225702">
        <w:rPr>
          <w:spacing w:val="1"/>
        </w:rPr>
        <w:t xml:space="preserve"> </w:t>
      </w:r>
      <w:r w:rsidRPr="00225702">
        <w:t>диагностический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коррекционно-развивающий</w:t>
      </w:r>
      <w:r w:rsidRPr="00225702">
        <w:rPr>
          <w:spacing w:val="1"/>
        </w:rPr>
        <w:t xml:space="preserve"> </w:t>
      </w:r>
      <w:r w:rsidRPr="00225702">
        <w:t>инструментарий,</w:t>
      </w:r>
      <w:r w:rsidRPr="00225702">
        <w:rPr>
          <w:spacing w:val="1"/>
        </w:rPr>
        <w:t xml:space="preserve"> </w:t>
      </w:r>
      <w:r w:rsidRPr="00225702">
        <w:t>необходимый</w:t>
      </w:r>
      <w:r w:rsidRPr="00225702">
        <w:rPr>
          <w:spacing w:val="1"/>
        </w:rPr>
        <w:t xml:space="preserve"> </w:t>
      </w:r>
      <w:r w:rsidRPr="00225702">
        <w:t>для</w:t>
      </w:r>
      <w:r w:rsidRPr="00225702">
        <w:rPr>
          <w:spacing w:val="1"/>
        </w:rPr>
        <w:t xml:space="preserve"> </w:t>
      </w:r>
      <w:r w:rsidRPr="00225702">
        <w:t>осуществления</w:t>
      </w:r>
      <w:r w:rsidRPr="00225702">
        <w:rPr>
          <w:spacing w:val="1"/>
        </w:rPr>
        <w:t xml:space="preserve"> </w:t>
      </w:r>
      <w:r w:rsidRPr="00225702">
        <w:t>профессиональной</w:t>
      </w:r>
      <w:r w:rsidRPr="00225702">
        <w:rPr>
          <w:spacing w:val="1"/>
        </w:rPr>
        <w:t xml:space="preserve"> </w:t>
      </w:r>
      <w:r w:rsidRPr="00225702">
        <w:t>деятельности</w:t>
      </w:r>
      <w:r w:rsidRPr="00225702">
        <w:rPr>
          <w:spacing w:val="1"/>
        </w:rPr>
        <w:t xml:space="preserve"> </w:t>
      </w:r>
      <w:r w:rsidRPr="00225702">
        <w:t>учителя,</w:t>
      </w:r>
      <w:r w:rsidRPr="00225702">
        <w:rPr>
          <w:spacing w:val="1"/>
        </w:rPr>
        <w:t xml:space="preserve"> </w:t>
      </w:r>
      <w:r w:rsidRPr="00225702">
        <w:t>педагога-психолога,</w:t>
      </w:r>
      <w:r w:rsidRPr="00225702">
        <w:rPr>
          <w:spacing w:val="3"/>
        </w:rPr>
        <w:t xml:space="preserve"> </w:t>
      </w:r>
      <w:r w:rsidRPr="00225702">
        <w:t>социального</w:t>
      </w:r>
      <w:r w:rsidRPr="00225702">
        <w:rPr>
          <w:spacing w:val="2"/>
        </w:rPr>
        <w:t xml:space="preserve"> </w:t>
      </w:r>
      <w:r w:rsidRPr="00225702">
        <w:t>педагога</w:t>
      </w:r>
      <w:r w:rsidRPr="00225702">
        <w:rPr>
          <w:spacing w:val="-4"/>
        </w:rPr>
        <w:t xml:space="preserve"> </w:t>
      </w:r>
      <w:r w:rsidRPr="00225702">
        <w:t>и</w:t>
      </w:r>
      <w:r w:rsidRPr="00225702">
        <w:rPr>
          <w:spacing w:val="2"/>
        </w:rPr>
        <w:t xml:space="preserve"> </w:t>
      </w:r>
      <w:r w:rsidRPr="00225702">
        <w:t>др.</w:t>
      </w:r>
    </w:p>
    <w:p w:rsidR="004B486A" w:rsidRPr="00225702" w:rsidRDefault="004B486A" w:rsidP="004B486A">
      <w:pPr>
        <w:pStyle w:val="a5"/>
        <w:ind w:left="683" w:right="397" w:firstLine="302"/>
      </w:pPr>
      <w:r w:rsidRPr="00225702">
        <w:t>В</w:t>
      </w:r>
      <w:r w:rsidRPr="00225702">
        <w:rPr>
          <w:spacing w:val="1"/>
        </w:rPr>
        <w:t xml:space="preserve"> </w:t>
      </w:r>
      <w:r w:rsidRPr="00225702">
        <w:t>случаях</w:t>
      </w:r>
      <w:r w:rsidRPr="00225702">
        <w:rPr>
          <w:spacing w:val="1"/>
        </w:rPr>
        <w:t xml:space="preserve"> </w:t>
      </w:r>
      <w:r w:rsidRPr="00225702">
        <w:t>обучения</w:t>
      </w:r>
      <w:r w:rsidRPr="00225702">
        <w:rPr>
          <w:spacing w:val="1"/>
        </w:rPr>
        <w:t xml:space="preserve"> </w:t>
      </w:r>
      <w:r w:rsidRPr="00225702">
        <w:t>детей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выраженными</w:t>
      </w:r>
      <w:r w:rsidRPr="00225702">
        <w:rPr>
          <w:spacing w:val="1"/>
        </w:rPr>
        <w:t xml:space="preserve"> </w:t>
      </w:r>
      <w:r w:rsidRPr="00225702">
        <w:t>нарушениями</w:t>
      </w:r>
      <w:r w:rsidRPr="00225702">
        <w:rPr>
          <w:spacing w:val="1"/>
        </w:rPr>
        <w:t xml:space="preserve"> </w:t>
      </w:r>
      <w:r w:rsidRPr="00225702">
        <w:t>психического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(или)</w:t>
      </w:r>
      <w:r w:rsidRPr="00225702">
        <w:rPr>
          <w:spacing w:val="1"/>
        </w:rPr>
        <w:t xml:space="preserve"> </w:t>
      </w:r>
      <w:r w:rsidRPr="00225702">
        <w:t>физического</w:t>
      </w:r>
      <w:r w:rsidRPr="00225702">
        <w:rPr>
          <w:spacing w:val="1"/>
        </w:rPr>
        <w:t xml:space="preserve"> </w:t>
      </w:r>
      <w:r w:rsidRPr="00225702">
        <w:t>развития по индивидуальному учебному плану целесообразным является использование специальных</w:t>
      </w:r>
      <w:r w:rsidRPr="00225702">
        <w:rPr>
          <w:spacing w:val="1"/>
        </w:rPr>
        <w:t xml:space="preserve"> </w:t>
      </w:r>
      <w:r w:rsidRPr="00225702">
        <w:t>(коррекционных)</w:t>
      </w:r>
      <w:r w:rsidRPr="00225702">
        <w:rPr>
          <w:spacing w:val="1"/>
        </w:rPr>
        <w:t xml:space="preserve"> </w:t>
      </w:r>
      <w:r w:rsidRPr="00225702">
        <w:t>образовательных</w:t>
      </w:r>
      <w:r w:rsidRPr="00225702">
        <w:rPr>
          <w:spacing w:val="1"/>
        </w:rPr>
        <w:t xml:space="preserve"> </w:t>
      </w:r>
      <w:r w:rsidRPr="00225702">
        <w:t>программ,</w:t>
      </w:r>
      <w:r w:rsidRPr="00225702">
        <w:rPr>
          <w:spacing w:val="1"/>
        </w:rPr>
        <w:t xml:space="preserve"> </w:t>
      </w:r>
      <w:r w:rsidRPr="00225702">
        <w:t>учебников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учебных</w:t>
      </w:r>
      <w:r w:rsidRPr="00225702">
        <w:rPr>
          <w:spacing w:val="1"/>
        </w:rPr>
        <w:t xml:space="preserve"> </w:t>
      </w:r>
      <w:r w:rsidRPr="00225702">
        <w:t>пособий</w:t>
      </w:r>
      <w:r w:rsidRPr="00225702">
        <w:rPr>
          <w:spacing w:val="1"/>
        </w:rPr>
        <w:t xml:space="preserve"> </w:t>
      </w:r>
      <w:r w:rsidRPr="00225702">
        <w:t>для</w:t>
      </w:r>
      <w:r w:rsidRPr="00225702">
        <w:rPr>
          <w:spacing w:val="1"/>
        </w:rPr>
        <w:t xml:space="preserve"> </w:t>
      </w:r>
      <w:r w:rsidRPr="00225702">
        <w:t>специальных</w:t>
      </w:r>
      <w:r w:rsidRPr="00225702">
        <w:rPr>
          <w:spacing w:val="1"/>
        </w:rPr>
        <w:t xml:space="preserve"> </w:t>
      </w:r>
      <w:r w:rsidRPr="00225702">
        <w:t>(коррекционных)</w:t>
      </w:r>
      <w:r w:rsidRPr="00225702">
        <w:rPr>
          <w:spacing w:val="1"/>
        </w:rPr>
        <w:t xml:space="preserve"> </w:t>
      </w:r>
      <w:r w:rsidRPr="00225702">
        <w:t>образовательных</w:t>
      </w:r>
      <w:r w:rsidRPr="00225702">
        <w:rPr>
          <w:spacing w:val="1"/>
        </w:rPr>
        <w:t xml:space="preserve"> </w:t>
      </w:r>
      <w:r w:rsidRPr="00225702">
        <w:t>учреждений</w:t>
      </w:r>
      <w:r w:rsidRPr="00225702">
        <w:rPr>
          <w:spacing w:val="1"/>
        </w:rPr>
        <w:t xml:space="preserve"> </w:t>
      </w:r>
      <w:r w:rsidRPr="00225702">
        <w:t>(соответствующего</w:t>
      </w:r>
      <w:r w:rsidRPr="00225702">
        <w:rPr>
          <w:spacing w:val="1"/>
        </w:rPr>
        <w:t xml:space="preserve"> </w:t>
      </w:r>
      <w:r w:rsidRPr="00225702">
        <w:t>вида),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том</w:t>
      </w:r>
      <w:r w:rsidRPr="00225702">
        <w:rPr>
          <w:spacing w:val="1"/>
        </w:rPr>
        <w:t xml:space="preserve"> </w:t>
      </w:r>
      <w:r w:rsidRPr="00225702">
        <w:t>числе</w:t>
      </w:r>
      <w:r w:rsidRPr="00225702">
        <w:rPr>
          <w:spacing w:val="1"/>
        </w:rPr>
        <w:t xml:space="preserve"> </w:t>
      </w:r>
      <w:r w:rsidRPr="00225702">
        <w:t>цифровых</w:t>
      </w:r>
      <w:r w:rsidRPr="00225702">
        <w:rPr>
          <w:spacing w:val="1"/>
        </w:rPr>
        <w:t xml:space="preserve"> </w:t>
      </w:r>
      <w:r w:rsidRPr="00225702">
        <w:t>образовательных</w:t>
      </w:r>
      <w:r w:rsidRPr="00225702">
        <w:rPr>
          <w:spacing w:val="-4"/>
        </w:rPr>
        <w:t xml:space="preserve"> </w:t>
      </w:r>
      <w:r w:rsidRPr="00225702">
        <w:t>ресурсов.</w:t>
      </w:r>
    </w:p>
    <w:p w:rsidR="004B486A" w:rsidRPr="00225702" w:rsidRDefault="004B486A" w:rsidP="004B486A">
      <w:pPr>
        <w:spacing w:before="2" w:line="275" w:lineRule="exact"/>
        <w:ind w:left="683" w:right="397"/>
        <w:rPr>
          <w:rFonts w:ascii="Times New Roman" w:hAnsi="Times New Roman" w:cs="Times New Roman"/>
          <w:i/>
          <w:sz w:val="24"/>
        </w:rPr>
      </w:pPr>
      <w:r w:rsidRPr="00225702">
        <w:rPr>
          <w:rFonts w:ascii="Times New Roman" w:hAnsi="Times New Roman" w:cs="Times New Roman"/>
          <w:i/>
          <w:sz w:val="24"/>
          <w:u w:val="single"/>
        </w:rPr>
        <w:t>Кадровое</w:t>
      </w:r>
      <w:r w:rsidRPr="00225702">
        <w:rPr>
          <w:rFonts w:ascii="Times New Roman" w:hAnsi="Times New Roman" w:cs="Times New Roman"/>
          <w:i/>
          <w:spacing w:val="-4"/>
          <w:sz w:val="24"/>
          <w:u w:val="single"/>
        </w:rPr>
        <w:t xml:space="preserve"> </w:t>
      </w:r>
      <w:r w:rsidRPr="00225702">
        <w:rPr>
          <w:rFonts w:ascii="Times New Roman" w:hAnsi="Times New Roman" w:cs="Times New Roman"/>
          <w:i/>
          <w:sz w:val="24"/>
          <w:u w:val="single"/>
        </w:rPr>
        <w:t>обеспечение</w:t>
      </w:r>
    </w:p>
    <w:p w:rsidR="004B486A" w:rsidRPr="00225702" w:rsidRDefault="004B486A" w:rsidP="004B486A">
      <w:pPr>
        <w:pStyle w:val="a5"/>
        <w:ind w:left="567" w:right="397" w:firstLine="422"/>
      </w:pPr>
      <w:r w:rsidRPr="00225702">
        <w:t>Важным моментом реализации программы коррекционной работы является кадровое обеспечение.</w:t>
      </w:r>
      <w:r w:rsidRPr="00225702">
        <w:rPr>
          <w:spacing w:val="-57"/>
        </w:rPr>
        <w:t xml:space="preserve"> </w:t>
      </w:r>
      <w:r w:rsidRPr="00225702">
        <w:t>Коррекционная</w:t>
      </w:r>
      <w:r w:rsidRPr="00225702">
        <w:rPr>
          <w:spacing w:val="1"/>
        </w:rPr>
        <w:t xml:space="preserve"> </w:t>
      </w:r>
      <w:r w:rsidRPr="00225702">
        <w:t>работа</w:t>
      </w:r>
      <w:r w:rsidRPr="00225702">
        <w:rPr>
          <w:spacing w:val="1"/>
        </w:rPr>
        <w:t xml:space="preserve"> </w:t>
      </w:r>
      <w:r w:rsidRPr="00225702">
        <w:t>должна</w:t>
      </w:r>
      <w:r w:rsidRPr="00225702">
        <w:rPr>
          <w:spacing w:val="1"/>
        </w:rPr>
        <w:t xml:space="preserve"> </w:t>
      </w:r>
      <w:r w:rsidRPr="00225702">
        <w:t>осуществляться</w:t>
      </w:r>
      <w:r w:rsidRPr="00225702">
        <w:rPr>
          <w:spacing w:val="1"/>
        </w:rPr>
        <w:t xml:space="preserve"> </w:t>
      </w:r>
      <w:r w:rsidRPr="00225702">
        <w:t>специалистами</w:t>
      </w:r>
      <w:r w:rsidRPr="00225702">
        <w:rPr>
          <w:spacing w:val="1"/>
        </w:rPr>
        <w:t xml:space="preserve"> </w:t>
      </w:r>
      <w:r w:rsidRPr="00225702">
        <w:t>соответствующей</w:t>
      </w:r>
      <w:r w:rsidRPr="00225702">
        <w:rPr>
          <w:spacing w:val="1"/>
        </w:rPr>
        <w:t xml:space="preserve"> </w:t>
      </w:r>
      <w:r w:rsidRPr="00225702">
        <w:t>квалификации,</w:t>
      </w:r>
      <w:r w:rsidRPr="00225702">
        <w:rPr>
          <w:spacing w:val="1"/>
        </w:rPr>
        <w:t xml:space="preserve"> </w:t>
      </w:r>
      <w:r w:rsidRPr="00225702">
        <w:t>имеющими специализированное образование,</w:t>
      </w:r>
      <w:r w:rsidRPr="00225702">
        <w:rPr>
          <w:spacing w:val="1"/>
        </w:rPr>
        <w:t xml:space="preserve"> </w:t>
      </w:r>
      <w:r w:rsidRPr="00225702">
        <w:t>и педагогами,</w:t>
      </w:r>
      <w:r w:rsidRPr="00225702">
        <w:rPr>
          <w:spacing w:val="60"/>
        </w:rPr>
        <w:t xml:space="preserve"> </w:t>
      </w:r>
      <w:r w:rsidRPr="00225702">
        <w:t>прошедшими обязательную</w:t>
      </w:r>
      <w:r w:rsidRPr="00225702">
        <w:rPr>
          <w:spacing w:val="60"/>
        </w:rPr>
        <w:t xml:space="preserve"> </w:t>
      </w:r>
      <w:r w:rsidRPr="00225702">
        <w:t>курсовую</w:t>
      </w:r>
      <w:r w:rsidRPr="00225702">
        <w:rPr>
          <w:spacing w:val="1"/>
        </w:rPr>
        <w:t xml:space="preserve"> </w:t>
      </w:r>
      <w:r w:rsidRPr="00225702">
        <w:t>или</w:t>
      </w:r>
      <w:r w:rsidRPr="00225702">
        <w:rPr>
          <w:spacing w:val="2"/>
        </w:rPr>
        <w:t xml:space="preserve"> </w:t>
      </w:r>
      <w:r w:rsidRPr="00225702">
        <w:t>другие виды</w:t>
      </w:r>
      <w:r w:rsidRPr="00225702">
        <w:rPr>
          <w:spacing w:val="3"/>
        </w:rPr>
        <w:t xml:space="preserve"> </w:t>
      </w:r>
      <w:r w:rsidRPr="00225702">
        <w:t>профессиональной</w:t>
      </w:r>
      <w:r w:rsidRPr="00225702">
        <w:rPr>
          <w:spacing w:val="-3"/>
        </w:rPr>
        <w:t xml:space="preserve"> </w:t>
      </w:r>
      <w:r w:rsidRPr="00225702">
        <w:t>подготовки</w:t>
      </w:r>
      <w:r w:rsidRPr="00225702">
        <w:rPr>
          <w:spacing w:val="3"/>
        </w:rPr>
        <w:t xml:space="preserve"> </w:t>
      </w:r>
      <w:r w:rsidRPr="00225702">
        <w:t>в</w:t>
      </w:r>
      <w:r w:rsidRPr="00225702">
        <w:rPr>
          <w:spacing w:val="-2"/>
        </w:rPr>
        <w:t xml:space="preserve"> </w:t>
      </w:r>
      <w:r w:rsidRPr="00225702">
        <w:t>рамках</w:t>
      </w:r>
      <w:r w:rsidRPr="00225702">
        <w:rPr>
          <w:spacing w:val="-3"/>
        </w:rPr>
        <w:t xml:space="preserve"> </w:t>
      </w:r>
      <w:r w:rsidRPr="00225702">
        <w:t>обозначенной</w:t>
      </w:r>
      <w:r w:rsidRPr="00225702">
        <w:rPr>
          <w:spacing w:val="-3"/>
        </w:rPr>
        <w:t xml:space="preserve"> </w:t>
      </w:r>
      <w:r w:rsidRPr="00225702">
        <w:t>темы.</w:t>
      </w:r>
    </w:p>
    <w:p w:rsidR="004B486A" w:rsidRPr="00225702" w:rsidRDefault="004B486A" w:rsidP="004B486A">
      <w:pPr>
        <w:pStyle w:val="a5"/>
        <w:ind w:left="567" w:right="397" w:firstLine="422"/>
      </w:pPr>
      <w:r w:rsidRPr="00225702">
        <w:t>С</w:t>
      </w:r>
      <w:r w:rsidRPr="00225702">
        <w:rPr>
          <w:spacing w:val="1"/>
        </w:rPr>
        <w:t xml:space="preserve"> </w:t>
      </w:r>
      <w:r w:rsidRPr="00225702">
        <w:t>целью</w:t>
      </w:r>
      <w:r w:rsidRPr="00225702">
        <w:rPr>
          <w:spacing w:val="1"/>
        </w:rPr>
        <w:t xml:space="preserve"> </w:t>
      </w:r>
      <w:r w:rsidRPr="00225702">
        <w:t>обеспечения</w:t>
      </w:r>
      <w:r w:rsidRPr="00225702">
        <w:rPr>
          <w:spacing w:val="1"/>
        </w:rPr>
        <w:t xml:space="preserve"> </w:t>
      </w:r>
      <w:r w:rsidRPr="00225702">
        <w:t>освоения</w:t>
      </w:r>
      <w:r w:rsidRPr="00225702">
        <w:rPr>
          <w:spacing w:val="1"/>
        </w:rPr>
        <w:t xml:space="preserve"> </w:t>
      </w:r>
      <w:r w:rsidRPr="00225702">
        <w:t>детьми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ограниченными</w:t>
      </w:r>
      <w:r w:rsidRPr="00225702">
        <w:rPr>
          <w:spacing w:val="1"/>
        </w:rPr>
        <w:t xml:space="preserve"> </w:t>
      </w:r>
      <w:r w:rsidRPr="00225702">
        <w:t>возможностями</w:t>
      </w:r>
      <w:r w:rsidRPr="00225702">
        <w:rPr>
          <w:spacing w:val="1"/>
        </w:rPr>
        <w:t xml:space="preserve"> </w:t>
      </w:r>
      <w:r w:rsidRPr="00225702">
        <w:t>здоровья</w:t>
      </w:r>
      <w:r w:rsidRPr="00225702">
        <w:rPr>
          <w:spacing w:val="1"/>
        </w:rPr>
        <w:t xml:space="preserve"> </w:t>
      </w:r>
      <w:r w:rsidRPr="00225702">
        <w:t>основной</w:t>
      </w:r>
      <w:r w:rsidRPr="00225702">
        <w:rPr>
          <w:spacing w:val="1"/>
        </w:rPr>
        <w:t xml:space="preserve"> </w:t>
      </w:r>
      <w:r w:rsidRPr="00225702">
        <w:t>образовательной</w:t>
      </w:r>
      <w:r w:rsidRPr="00225702">
        <w:rPr>
          <w:spacing w:val="12"/>
        </w:rPr>
        <w:t xml:space="preserve"> </w:t>
      </w:r>
      <w:r w:rsidRPr="00225702">
        <w:t>программы</w:t>
      </w:r>
      <w:r w:rsidRPr="00225702">
        <w:rPr>
          <w:spacing w:val="8"/>
        </w:rPr>
        <w:t xml:space="preserve"> </w:t>
      </w:r>
      <w:r w:rsidRPr="00225702">
        <w:t>начального</w:t>
      </w:r>
      <w:r w:rsidRPr="00225702">
        <w:rPr>
          <w:spacing w:val="11"/>
        </w:rPr>
        <w:t xml:space="preserve"> </w:t>
      </w:r>
      <w:r w:rsidRPr="00225702">
        <w:t>общего</w:t>
      </w:r>
      <w:r w:rsidRPr="00225702">
        <w:rPr>
          <w:spacing w:val="11"/>
        </w:rPr>
        <w:t xml:space="preserve"> </w:t>
      </w:r>
      <w:r w:rsidRPr="00225702">
        <w:t>образования,</w:t>
      </w:r>
      <w:r w:rsidRPr="00225702">
        <w:rPr>
          <w:spacing w:val="13"/>
        </w:rPr>
        <w:t xml:space="preserve"> </w:t>
      </w:r>
      <w:r w:rsidRPr="00225702">
        <w:t>коррекции</w:t>
      </w:r>
      <w:r w:rsidRPr="00225702">
        <w:rPr>
          <w:spacing w:val="8"/>
        </w:rPr>
        <w:t xml:space="preserve"> </w:t>
      </w:r>
      <w:r w:rsidRPr="00225702">
        <w:t>недостатков</w:t>
      </w:r>
      <w:r w:rsidRPr="00225702">
        <w:rPr>
          <w:spacing w:val="13"/>
        </w:rPr>
        <w:t xml:space="preserve"> </w:t>
      </w:r>
      <w:r w:rsidRPr="00225702">
        <w:t>их</w:t>
      </w:r>
      <w:r w:rsidRPr="00225702">
        <w:rPr>
          <w:spacing w:val="6"/>
        </w:rPr>
        <w:t xml:space="preserve"> </w:t>
      </w:r>
      <w:r w:rsidRPr="00225702">
        <w:t>физического</w:t>
      </w:r>
      <w:r w:rsidRPr="00225702">
        <w:rPr>
          <w:spacing w:val="-57"/>
        </w:rPr>
        <w:t xml:space="preserve"> </w:t>
      </w:r>
      <w:r w:rsidRPr="00225702">
        <w:t>и (или) психического развития</w:t>
      </w:r>
      <w:r w:rsidRPr="00225702">
        <w:rPr>
          <w:spacing w:val="1"/>
        </w:rPr>
        <w:t xml:space="preserve"> </w:t>
      </w:r>
      <w:r w:rsidRPr="00225702">
        <w:t>в штатном расписании МОУ «Золотецкая ООШ» имеются</w:t>
      </w:r>
      <w:r w:rsidRPr="00225702">
        <w:rPr>
          <w:spacing w:val="1"/>
        </w:rPr>
        <w:t xml:space="preserve"> </w:t>
      </w:r>
      <w:r w:rsidRPr="00225702">
        <w:t>ставки</w:t>
      </w:r>
      <w:r w:rsidRPr="00225702">
        <w:rPr>
          <w:spacing w:val="1"/>
        </w:rPr>
        <w:t xml:space="preserve"> </w:t>
      </w:r>
      <w:r w:rsidRPr="00225702">
        <w:t>тьютора, социального педагога. Уровень квалификации работников образовательного учреждения для</w:t>
      </w:r>
      <w:r w:rsidRPr="00225702">
        <w:rPr>
          <w:spacing w:val="1"/>
        </w:rPr>
        <w:t xml:space="preserve"> </w:t>
      </w:r>
      <w:r w:rsidRPr="00225702">
        <w:t>каждой</w:t>
      </w:r>
      <w:r w:rsidRPr="00225702">
        <w:rPr>
          <w:spacing w:val="1"/>
        </w:rPr>
        <w:t xml:space="preserve"> </w:t>
      </w:r>
      <w:r w:rsidRPr="00225702">
        <w:t>занимаемой</w:t>
      </w:r>
      <w:r w:rsidRPr="00225702">
        <w:rPr>
          <w:spacing w:val="1"/>
        </w:rPr>
        <w:t xml:space="preserve"> </w:t>
      </w:r>
      <w:r w:rsidRPr="00225702">
        <w:t>должности</w:t>
      </w:r>
      <w:r w:rsidRPr="00225702">
        <w:rPr>
          <w:spacing w:val="1"/>
        </w:rPr>
        <w:t xml:space="preserve"> </w:t>
      </w:r>
      <w:r w:rsidRPr="00225702">
        <w:t>соответствует</w:t>
      </w:r>
      <w:r w:rsidRPr="00225702">
        <w:rPr>
          <w:spacing w:val="1"/>
        </w:rPr>
        <w:t xml:space="preserve"> </w:t>
      </w:r>
      <w:r w:rsidRPr="00225702">
        <w:t>квалификационным</w:t>
      </w:r>
      <w:r w:rsidRPr="00225702">
        <w:rPr>
          <w:spacing w:val="1"/>
        </w:rPr>
        <w:t xml:space="preserve"> </w:t>
      </w:r>
      <w:r w:rsidRPr="00225702">
        <w:t>характеристикам</w:t>
      </w:r>
      <w:r w:rsidRPr="00225702">
        <w:rPr>
          <w:spacing w:val="1"/>
        </w:rPr>
        <w:t xml:space="preserve"> </w:t>
      </w:r>
      <w:r w:rsidRPr="00225702">
        <w:t>по</w:t>
      </w:r>
      <w:r w:rsidRPr="00225702">
        <w:rPr>
          <w:spacing w:val="1"/>
        </w:rPr>
        <w:t xml:space="preserve"> </w:t>
      </w:r>
      <w:r w:rsidRPr="00225702">
        <w:t>соответствующей</w:t>
      </w:r>
      <w:r w:rsidRPr="00225702">
        <w:rPr>
          <w:spacing w:val="2"/>
        </w:rPr>
        <w:t xml:space="preserve"> </w:t>
      </w:r>
      <w:r w:rsidRPr="00225702">
        <w:t>должности.</w:t>
      </w:r>
    </w:p>
    <w:p w:rsidR="004B486A" w:rsidRPr="00225702" w:rsidRDefault="004B486A" w:rsidP="004B486A">
      <w:pPr>
        <w:pStyle w:val="a5"/>
        <w:ind w:left="567" w:right="397" w:firstLine="422"/>
      </w:pPr>
      <w:r w:rsidRPr="00225702">
        <w:t>Педагогические работники школы имеют чёткое представление об особенностях психического и</w:t>
      </w:r>
      <w:r w:rsidRPr="00225702">
        <w:rPr>
          <w:spacing w:val="1"/>
        </w:rPr>
        <w:t xml:space="preserve"> </w:t>
      </w:r>
      <w:r w:rsidRPr="00225702">
        <w:t>(или)</w:t>
      </w:r>
      <w:r w:rsidRPr="00225702">
        <w:rPr>
          <w:spacing w:val="1"/>
        </w:rPr>
        <w:t xml:space="preserve"> </w:t>
      </w:r>
      <w:r w:rsidRPr="00225702">
        <w:t>физического</w:t>
      </w:r>
      <w:r w:rsidRPr="00225702">
        <w:rPr>
          <w:spacing w:val="1"/>
        </w:rPr>
        <w:t xml:space="preserve"> </w:t>
      </w:r>
      <w:r w:rsidRPr="00225702">
        <w:t>развития</w:t>
      </w:r>
      <w:r w:rsidRPr="00225702">
        <w:rPr>
          <w:spacing w:val="1"/>
        </w:rPr>
        <w:t xml:space="preserve"> </w:t>
      </w:r>
      <w:r w:rsidRPr="00225702">
        <w:t>детей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ограниченными</w:t>
      </w:r>
      <w:r w:rsidRPr="00225702">
        <w:rPr>
          <w:spacing w:val="1"/>
        </w:rPr>
        <w:t xml:space="preserve"> </w:t>
      </w:r>
      <w:r w:rsidRPr="00225702">
        <w:t>возможностями</w:t>
      </w:r>
      <w:r w:rsidRPr="00225702">
        <w:rPr>
          <w:spacing w:val="1"/>
        </w:rPr>
        <w:t xml:space="preserve"> </w:t>
      </w:r>
      <w:r w:rsidRPr="00225702">
        <w:t>здоровья,</w:t>
      </w:r>
      <w:r w:rsidRPr="00225702">
        <w:rPr>
          <w:spacing w:val="1"/>
        </w:rPr>
        <w:t xml:space="preserve"> </w:t>
      </w:r>
      <w:r w:rsidRPr="00225702">
        <w:t>о</w:t>
      </w:r>
      <w:r w:rsidRPr="00225702">
        <w:rPr>
          <w:spacing w:val="1"/>
        </w:rPr>
        <w:t xml:space="preserve"> </w:t>
      </w:r>
      <w:r w:rsidRPr="00225702">
        <w:t>методиках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технологиях</w:t>
      </w:r>
      <w:r w:rsidRPr="00225702">
        <w:rPr>
          <w:spacing w:val="1"/>
        </w:rPr>
        <w:t xml:space="preserve"> </w:t>
      </w:r>
      <w:r w:rsidRPr="00225702">
        <w:t>организации</w:t>
      </w:r>
      <w:r w:rsidRPr="00225702">
        <w:rPr>
          <w:spacing w:val="1"/>
        </w:rPr>
        <w:t xml:space="preserve"> </w:t>
      </w:r>
      <w:r w:rsidRPr="00225702">
        <w:t>образовательного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реабилитационного</w:t>
      </w:r>
      <w:r w:rsidRPr="00225702">
        <w:rPr>
          <w:spacing w:val="1"/>
        </w:rPr>
        <w:t xml:space="preserve"> </w:t>
      </w:r>
      <w:r w:rsidRPr="00225702">
        <w:t>процесса</w:t>
      </w:r>
      <w:r w:rsidRPr="00225702">
        <w:rPr>
          <w:spacing w:val="1"/>
        </w:rPr>
        <w:t xml:space="preserve"> </w:t>
      </w:r>
      <w:r w:rsidRPr="00225702">
        <w:t>(Прошли</w:t>
      </w:r>
      <w:r w:rsidRPr="00225702">
        <w:rPr>
          <w:spacing w:val="61"/>
        </w:rPr>
        <w:t xml:space="preserve"> </w:t>
      </w:r>
      <w:r w:rsidRPr="00225702">
        <w:t>курсы</w:t>
      </w:r>
      <w:r w:rsidRPr="00225702">
        <w:rPr>
          <w:spacing w:val="1"/>
        </w:rPr>
        <w:t xml:space="preserve"> </w:t>
      </w:r>
      <w:r w:rsidRPr="00225702">
        <w:t>повышения</w:t>
      </w:r>
      <w:r w:rsidRPr="00225702">
        <w:rPr>
          <w:spacing w:val="1"/>
        </w:rPr>
        <w:t xml:space="preserve"> </w:t>
      </w:r>
      <w:r w:rsidRPr="00225702">
        <w:t>квалификации:</w:t>
      </w:r>
      <w:r w:rsidRPr="00225702">
        <w:rPr>
          <w:spacing w:val="1"/>
        </w:rPr>
        <w:t xml:space="preserve"> </w:t>
      </w:r>
      <w:r w:rsidRPr="00225702">
        <w:t>«Организация</w:t>
      </w:r>
      <w:r w:rsidRPr="00225702">
        <w:rPr>
          <w:spacing w:val="1"/>
        </w:rPr>
        <w:t xml:space="preserve"> </w:t>
      </w:r>
      <w:r w:rsidRPr="00225702">
        <w:t>работы</w:t>
      </w:r>
      <w:r w:rsidRPr="00225702">
        <w:rPr>
          <w:spacing w:val="1"/>
        </w:rPr>
        <w:t xml:space="preserve"> </w:t>
      </w:r>
      <w:r w:rsidRPr="00225702">
        <w:t>службы</w:t>
      </w:r>
      <w:r w:rsidRPr="00225702">
        <w:rPr>
          <w:spacing w:val="1"/>
        </w:rPr>
        <w:t xml:space="preserve"> </w:t>
      </w:r>
      <w:r w:rsidRPr="00225702">
        <w:t>психолого-педагогического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медико-</w:t>
      </w:r>
      <w:r w:rsidRPr="00225702">
        <w:rPr>
          <w:spacing w:val="1"/>
        </w:rPr>
        <w:t xml:space="preserve"> </w:t>
      </w:r>
      <w:r w:rsidRPr="00225702">
        <w:t>социального</w:t>
      </w:r>
      <w:r w:rsidRPr="00225702">
        <w:rPr>
          <w:spacing w:val="1"/>
        </w:rPr>
        <w:t xml:space="preserve"> </w:t>
      </w:r>
      <w:r w:rsidRPr="00225702">
        <w:t>сопровождения</w:t>
      </w:r>
      <w:r w:rsidRPr="00225702">
        <w:rPr>
          <w:spacing w:val="1"/>
        </w:rPr>
        <w:t xml:space="preserve"> </w:t>
      </w:r>
      <w:r w:rsidRPr="00225702">
        <w:t>детей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ОВЗ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ОУ»,</w:t>
      </w:r>
      <w:r w:rsidRPr="00225702">
        <w:rPr>
          <w:spacing w:val="1"/>
        </w:rPr>
        <w:t xml:space="preserve"> </w:t>
      </w:r>
      <w:r w:rsidRPr="00225702">
        <w:t>«Основы</w:t>
      </w:r>
      <w:r w:rsidRPr="00225702">
        <w:rPr>
          <w:spacing w:val="1"/>
        </w:rPr>
        <w:t xml:space="preserve"> </w:t>
      </w:r>
      <w:r w:rsidRPr="00225702">
        <w:t>работы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системе</w:t>
      </w:r>
      <w:r w:rsidRPr="00225702">
        <w:rPr>
          <w:spacing w:val="1"/>
        </w:rPr>
        <w:t xml:space="preserve"> </w:t>
      </w:r>
      <w:r w:rsidRPr="00225702">
        <w:t>дистанционного</w:t>
      </w:r>
      <w:r w:rsidRPr="00225702">
        <w:rPr>
          <w:spacing w:val="1"/>
        </w:rPr>
        <w:t xml:space="preserve"> </w:t>
      </w:r>
      <w:r w:rsidRPr="00225702">
        <w:t>обучения»).</w:t>
      </w:r>
    </w:p>
    <w:p w:rsidR="004B486A" w:rsidRPr="00225702" w:rsidRDefault="004B486A" w:rsidP="004B486A">
      <w:pPr>
        <w:pStyle w:val="a5"/>
        <w:spacing w:before="9"/>
        <w:ind w:left="0" w:right="397"/>
        <w:jc w:val="left"/>
        <w:rPr>
          <w:sz w:val="23"/>
        </w:rPr>
      </w:pPr>
    </w:p>
    <w:p w:rsidR="004B486A" w:rsidRPr="00225702" w:rsidRDefault="004B486A" w:rsidP="004B486A">
      <w:pPr>
        <w:spacing w:before="1"/>
        <w:ind w:left="702" w:right="397"/>
        <w:rPr>
          <w:rFonts w:ascii="Times New Roman" w:hAnsi="Times New Roman" w:cs="Times New Roman"/>
          <w:i/>
          <w:sz w:val="24"/>
        </w:rPr>
      </w:pPr>
      <w:r w:rsidRPr="00225702">
        <w:rPr>
          <w:rFonts w:ascii="Times New Roman" w:hAnsi="Times New Roman" w:cs="Times New Roman"/>
          <w:i/>
          <w:sz w:val="24"/>
          <w:u w:val="single"/>
        </w:rPr>
        <w:t>Материально-техническое</w:t>
      </w:r>
      <w:r w:rsidRPr="00225702">
        <w:rPr>
          <w:rFonts w:ascii="Times New Roman" w:hAnsi="Times New Roman" w:cs="Times New Roman"/>
          <w:i/>
          <w:spacing w:val="54"/>
          <w:sz w:val="24"/>
          <w:u w:val="single"/>
        </w:rPr>
        <w:t xml:space="preserve"> </w:t>
      </w:r>
      <w:r w:rsidRPr="00225702">
        <w:rPr>
          <w:rFonts w:ascii="Times New Roman" w:hAnsi="Times New Roman" w:cs="Times New Roman"/>
          <w:i/>
          <w:sz w:val="24"/>
          <w:u w:val="single"/>
        </w:rPr>
        <w:t>и</w:t>
      </w:r>
      <w:r w:rsidRPr="00225702">
        <w:rPr>
          <w:rFonts w:ascii="Times New Roman" w:hAnsi="Times New Roman" w:cs="Times New Roman"/>
          <w:i/>
          <w:spacing w:val="50"/>
          <w:sz w:val="24"/>
          <w:u w:val="single"/>
        </w:rPr>
        <w:t xml:space="preserve"> </w:t>
      </w:r>
      <w:r w:rsidRPr="00225702">
        <w:rPr>
          <w:rFonts w:ascii="Times New Roman" w:hAnsi="Times New Roman" w:cs="Times New Roman"/>
          <w:i/>
          <w:sz w:val="24"/>
          <w:u w:val="single"/>
        </w:rPr>
        <w:t>информационное</w:t>
      </w:r>
      <w:r w:rsidRPr="00225702">
        <w:rPr>
          <w:rFonts w:ascii="Times New Roman" w:hAnsi="Times New Roman" w:cs="Times New Roman"/>
          <w:i/>
          <w:spacing w:val="-4"/>
          <w:sz w:val="24"/>
          <w:u w:val="single"/>
        </w:rPr>
        <w:t xml:space="preserve"> </w:t>
      </w:r>
      <w:r w:rsidRPr="00225702">
        <w:rPr>
          <w:rFonts w:ascii="Times New Roman" w:hAnsi="Times New Roman" w:cs="Times New Roman"/>
          <w:i/>
          <w:sz w:val="24"/>
          <w:u w:val="single"/>
        </w:rPr>
        <w:t>обеспечение</w:t>
      </w:r>
    </w:p>
    <w:p w:rsidR="004B486A" w:rsidRPr="00225702" w:rsidRDefault="004B486A" w:rsidP="004B486A">
      <w:pPr>
        <w:pStyle w:val="a5"/>
        <w:tabs>
          <w:tab w:val="left" w:pos="2284"/>
          <w:tab w:val="left" w:pos="3587"/>
          <w:tab w:val="left" w:pos="3785"/>
          <w:tab w:val="left" w:pos="4116"/>
          <w:tab w:val="left" w:pos="4706"/>
          <w:tab w:val="left" w:pos="5073"/>
          <w:tab w:val="left" w:pos="5567"/>
          <w:tab w:val="left" w:pos="6542"/>
          <w:tab w:val="left" w:pos="6863"/>
          <w:tab w:val="left" w:pos="7117"/>
          <w:tab w:val="left" w:pos="7999"/>
          <w:tab w:val="left" w:pos="9477"/>
          <w:tab w:val="left" w:pos="9992"/>
        </w:tabs>
        <w:spacing w:before="74"/>
        <w:ind w:left="567" w:right="397" w:firstLine="422"/>
      </w:pPr>
      <w:r w:rsidRPr="00225702">
        <w:t>Материально-техническое</w:t>
      </w:r>
      <w:r w:rsidRPr="00225702">
        <w:tab/>
        <w:t>обеспечение</w:t>
      </w:r>
      <w:r w:rsidRPr="00225702">
        <w:tab/>
        <w:t>заключается</w:t>
      </w:r>
      <w:r w:rsidRPr="00225702">
        <w:tab/>
        <w:t>в</w:t>
      </w:r>
      <w:r w:rsidRPr="00225702">
        <w:tab/>
        <w:t>создании</w:t>
      </w:r>
      <w:r w:rsidRPr="00225702">
        <w:tab/>
        <w:t>надлежащей материально-</w:t>
      </w:r>
      <w:r w:rsidRPr="00225702">
        <w:rPr>
          <w:spacing w:val="-57"/>
        </w:rPr>
        <w:t xml:space="preserve"> </w:t>
      </w:r>
      <w:r w:rsidRPr="00225702">
        <w:t>технической</w:t>
      </w:r>
      <w:r w:rsidRPr="00225702">
        <w:rPr>
          <w:spacing w:val="1"/>
        </w:rPr>
        <w:t xml:space="preserve"> </w:t>
      </w:r>
      <w:r w:rsidRPr="00225702">
        <w:t>базы,</w:t>
      </w:r>
      <w:r w:rsidRPr="00225702">
        <w:rPr>
          <w:spacing w:val="1"/>
        </w:rPr>
        <w:t xml:space="preserve"> </w:t>
      </w:r>
      <w:r w:rsidRPr="00225702">
        <w:t>позволяющей</w:t>
      </w:r>
      <w:r w:rsidRPr="00225702">
        <w:rPr>
          <w:spacing w:val="1"/>
        </w:rPr>
        <w:t xml:space="preserve"> </w:t>
      </w:r>
      <w:r w:rsidRPr="00225702">
        <w:t>обеспечить</w:t>
      </w:r>
      <w:r w:rsidRPr="00225702">
        <w:rPr>
          <w:spacing w:val="1"/>
        </w:rPr>
        <w:t xml:space="preserve"> </w:t>
      </w:r>
      <w:r w:rsidRPr="00225702">
        <w:t>адаптивную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коррекционно-развивающую</w:t>
      </w:r>
      <w:r w:rsidRPr="00225702">
        <w:rPr>
          <w:spacing w:val="1"/>
        </w:rPr>
        <w:t xml:space="preserve"> </w:t>
      </w:r>
      <w:r w:rsidRPr="00225702">
        <w:t>среды</w:t>
      </w:r>
      <w:r w:rsidRPr="00225702">
        <w:rPr>
          <w:spacing w:val="1"/>
        </w:rPr>
        <w:t xml:space="preserve"> </w:t>
      </w:r>
      <w:r w:rsidRPr="00225702">
        <w:t>образовательного учреждения,</w:t>
      </w:r>
      <w:r w:rsidRPr="00225702">
        <w:tab/>
        <w:t xml:space="preserve"> в том числе</w:t>
      </w:r>
      <w:r w:rsidRPr="00225702">
        <w:tab/>
        <w:t>надлежащие</w:t>
      </w:r>
      <w:r w:rsidRPr="00225702">
        <w:tab/>
        <w:t>материально-технические</w:t>
      </w:r>
      <w:r w:rsidRPr="00225702">
        <w:tab/>
        <w:t>условия,</w:t>
      </w:r>
      <w:r w:rsidRPr="00225702">
        <w:rPr>
          <w:spacing w:val="-57"/>
        </w:rPr>
        <w:t xml:space="preserve"> </w:t>
      </w:r>
      <w:r w:rsidRPr="00225702">
        <w:t>обеспечивающие</w:t>
      </w:r>
      <w:r w:rsidRPr="00225702">
        <w:rPr>
          <w:spacing w:val="19"/>
        </w:rPr>
        <w:t xml:space="preserve"> </w:t>
      </w:r>
      <w:r w:rsidRPr="00225702">
        <w:t>возможность</w:t>
      </w:r>
      <w:r w:rsidRPr="00225702">
        <w:rPr>
          <w:spacing w:val="22"/>
        </w:rPr>
        <w:t xml:space="preserve"> </w:t>
      </w:r>
      <w:r w:rsidRPr="00225702">
        <w:t>для</w:t>
      </w:r>
      <w:r w:rsidRPr="00225702">
        <w:rPr>
          <w:spacing w:val="26"/>
        </w:rPr>
        <w:t xml:space="preserve"> </w:t>
      </w:r>
      <w:r w:rsidRPr="00225702">
        <w:t>беспрепятственного</w:t>
      </w:r>
      <w:r w:rsidRPr="00225702">
        <w:rPr>
          <w:spacing w:val="24"/>
        </w:rPr>
        <w:t xml:space="preserve"> </w:t>
      </w:r>
      <w:r w:rsidRPr="00225702">
        <w:t>доступа</w:t>
      </w:r>
      <w:r w:rsidRPr="00225702">
        <w:rPr>
          <w:spacing w:val="25"/>
        </w:rPr>
        <w:t xml:space="preserve"> </w:t>
      </w:r>
      <w:r w:rsidRPr="00225702">
        <w:t>детей</w:t>
      </w:r>
      <w:r w:rsidRPr="00225702">
        <w:rPr>
          <w:spacing w:val="25"/>
        </w:rPr>
        <w:t xml:space="preserve"> </w:t>
      </w:r>
      <w:r w:rsidRPr="00225702">
        <w:t>с</w:t>
      </w:r>
      <w:r w:rsidRPr="00225702">
        <w:rPr>
          <w:spacing w:val="25"/>
        </w:rPr>
        <w:t xml:space="preserve"> </w:t>
      </w:r>
      <w:r w:rsidRPr="00225702">
        <w:t>недостатками</w:t>
      </w:r>
      <w:r w:rsidRPr="00225702">
        <w:rPr>
          <w:spacing w:val="21"/>
        </w:rPr>
        <w:t xml:space="preserve"> </w:t>
      </w:r>
      <w:r w:rsidRPr="00225702">
        <w:t>физического</w:t>
      </w:r>
      <w:r w:rsidRPr="00225702">
        <w:rPr>
          <w:spacing w:val="25"/>
        </w:rPr>
        <w:t xml:space="preserve"> </w:t>
      </w:r>
      <w:r w:rsidRPr="00225702">
        <w:t>и</w:t>
      </w:r>
      <w:r w:rsidRPr="00225702">
        <w:rPr>
          <w:spacing w:val="-57"/>
        </w:rPr>
        <w:t xml:space="preserve"> </w:t>
      </w:r>
      <w:r w:rsidRPr="00225702">
        <w:t>(или)</w:t>
      </w:r>
      <w:r w:rsidRPr="00225702">
        <w:rPr>
          <w:spacing w:val="19"/>
        </w:rPr>
        <w:t xml:space="preserve"> </w:t>
      </w:r>
      <w:r w:rsidRPr="00225702">
        <w:t>психического</w:t>
      </w:r>
      <w:r w:rsidRPr="00225702">
        <w:rPr>
          <w:spacing w:val="23"/>
        </w:rPr>
        <w:t xml:space="preserve"> </w:t>
      </w:r>
      <w:r w:rsidRPr="00225702">
        <w:t>развития</w:t>
      </w:r>
      <w:r w:rsidRPr="00225702">
        <w:rPr>
          <w:spacing w:val="17"/>
        </w:rPr>
        <w:t xml:space="preserve"> </w:t>
      </w:r>
      <w:r w:rsidRPr="00225702">
        <w:t>в</w:t>
      </w:r>
      <w:r w:rsidRPr="00225702">
        <w:rPr>
          <w:spacing w:val="20"/>
        </w:rPr>
        <w:t xml:space="preserve"> </w:t>
      </w:r>
      <w:r w:rsidRPr="00225702">
        <w:t>здания</w:t>
      </w:r>
      <w:r w:rsidRPr="00225702">
        <w:rPr>
          <w:spacing w:val="17"/>
        </w:rPr>
        <w:t xml:space="preserve"> </w:t>
      </w:r>
      <w:r w:rsidRPr="00225702">
        <w:t>и</w:t>
      </w:r>
      <w:r w:rsidRPr="00225702">
        <w:rPr>
          <w:spacing w:val="19"/>
        </w:rPr>
        <w:t xml:space="preserve"> </w:t>
      </w:r>
      <w:r w:rsidRPr="00225702">
        <w:t>помещения</w:t>
      </w:r>
      <w:r w:rsidRPr="00225702">
        <w:rPr>
          <w:spacing w:val="13"/>
        </w:rPr>
        <w:t xml:space="preserve"> </w:t>
      </w:r>
      <w:r w:rsidRPr="00225702">
        <w:t>образовательного</w:t>
      </w:r>
      <w:r w:rsidRPr="00225702">
        <w:rPr>
          <w:spacing w:val="22"/>
        </w:rPr>
        <w:t xml:space="preserve"> </w:t>
      </w:r>
      <w:r w:rsidRPr="00225702">
        <w:t>учреждения</w:t>
      </w:r>
      <w:r w:rsidRPr="00225702">
        <w:rPr>
          <w:spacing w:val="23"/>
        </w:rPr>
        <w:t xml:space="preserve"> </w:t>
      </w:r>
      <w:r w:rsidRPr="00225702">
        <w:t>и</w:t>
      </w:r>
      <w:r w:rsidRPr="00225702">
        <w:rPr>
          <w:spacing w:val="18"/>
        </w:rPr>
        <w:t xml:space="preserve"> </w:t>
      </w:r>
      <w:r w:rsidRPr="00225702">
        <w:t>организацию</w:t>
      </w:r>
      <w:r w:rsidRPr="00225702">
        <w:rPr>
          <w:spacing w:val="21"/>
        </w:rPr>
        <w:t xml:space="preserve"> </w:t>
      </w:r>
      <w:r w:rsidRPr="00225702">
        <w:t>их</w:t>
      </w:r>
      <w:r w:rsidRPr="00225702">
        <w:rPr>
          <w:spacing w:val="-57"/>
        </w:rPr>
        <w:t xml:space="preserve"> </w:t>
      </w:r>
      <w:r w:rsidRPr="00225702">
        <w:t>пребывания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-7"/>
        </w:rPr>
        <w:t xml:space="preserve"> </w:t>
      </w:r>
      <w:r w:rsidRPr="00225702">
        <w:t>обучения</w:t>
      </w:r>
      <w:r w:rsidRPr="00225702">
        <w:rPr>
          <w:spacing w:val="2"/>
        </w:rPr>
        <w:t xml:space="preserve"> </w:t>
      </w:r>
      <w:r w:rsidRPr="00225702">
        <w:t>в</w:t>
      </w:r>
      <w:r w:rsidRPr="00225702">
        <w:rPr>
          <w:spacing w:val="3"/>
        </w:rPr>
        <w:t xml:space="preserve"> </w:t>
      </w:r>
      <w:r w:rsidRPr="00225702">
        <w:t>учреждении.</w:t>
      </w:r>
    </w:p>
    <w:p w:rsidR="004B486A" w:rsidRPr="00225702" w:rsidRDefault="004B486A" w:rsidP="004B486A">
      <w:pPr>
        <w:pStyle w:val="a5"/>
        <w:spacing w:before="1"/>
        <w:ind w:left="567" w:right="397" w:firstLine="245"/>
      </w:pPr>
      <w:r w:rsidRPr="00225702">
        <w:t>Обязательным</w:t>
      </w:r>
      <w:r w:rsidRPr="00225702">
        <w:rPr>
          <w:spacing w:val="1"/>
        </w:rPr>
        <w:t xml:space="preserve"> </w:t>
      </w:r>
      <w:r w:rsidRPr="00225702">
        <w:t>является</w:t>
      </w:r>
      <w:r w:rsidRPr="00225702">
        <w:rPr>
          <w:spacing w:val="1"/>
        </w:rPr>
        <w:t xml:space="preserve"> </w:t>
      </w:r>
      <w:r w:rsidRPr="00225702">
        <w:t>создание</w:t>
      </w:r>
      <w:r w:rsidRPr="00225702">
        <w:rPr>
          <w:spacing w:val="1"/>
        </w:rPr>
        <w:t xml:space="preserve"> </w:t>
      </w:r>
      <w:r w:rsidRPr="00225702">
        <w:t>системы</w:t>
      </w:r>
      <w:r w:rsidRPr="00225702">
        <w:rPr>
          <w:spacing w:val="1"/>
        </w:rPr>
        <w:t xml:space="preserve"> </w:t>
      </w:r>
      <w:r w:rsidRPr="00225702">
        <w:t>широкого</w:t>
      </w:r>
      <w:r w:rsidRPr="00225702">
        <w:rPr>
          <w:spacing w:val="1"/>
        </w:rPr>
        <w:t xml:space="preserve"> </w:t>
      </w:r>
      <w:r w:rsidRPr="00225702">
        <w:t>доступа</w:t>
      </w:r>
      <w:r w:rsidRPr="00225702">
        <w:rPr>
          <w:spacing w:val="1"/>
        </w:rPr>
        <w:t xml:space="preserve"> </w:t>
      </w:r>
      <w:r w:rsidRPr="00225702">
        <w:t>детей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61"/>
        </w:rPr>
        <w:t xml:space="preserve"> </w:t>
      </w:r>
      <w:r w:rsidRPr="00225702">
        <w:t>ограниченными</w:t>
      </w:r>
      <w:r w:rsidRPr="00225702">
        <w:rPr>
          <w:spacing w:val="1"/>
        </w:rPr>
        <w:t xml:space="preserve"> </w:t>
      </w:r>
      <w:r w:rsidRPr="00225702">
        <w:t>возможностями здоровья,</w:t>
      </w:r>
      <w:r w:rsidRPr="00225702">
        <w:rPr>
          <w:spacing w:val="1"/>
        </w:rPr>
        <w:t xml:space="preserve"> </w:t>
      </w:r>
      <w:r w:rsidRPr="00225702">
        <w:t>родителей (законных представителей),</w:t>
      </w:r>
      <w:r w:rsidRPr="00225702">
        <w:rPr>
          <w:spacing w:val="1"/>
        </w:rPr>
        <w:t xml:space="preserve"> </w:t>
      </w:r>
      <w:r w:rsidRPr="00225702">
        <w:t>педагогов</w:t>
      </w:r>
      <w:r w:rsidRPr="00225702">
        <w:rPr>
          <w:spacing w:val="1"/>
        </w:rPr>
        <w:t xml:space="preserve"> </w:t>
      </w:r>
      <w:r w:rsidRPr="00225702">
        <w:t>к сетевым</w:t>
      </w:r>
      <w:r w:rsidRPr="00225702">
        <w:rPr>
          <w:spacing w:val="1"/>
        </w:rPr>
        <w:t xml:space="preserve"> </w:t>
      </w:r>
      <w:r w:rsidRPr="00225702">
        <w:t>источникам</w:t>
      </w:r>
      <w:r w:rsidRPr="00225702">
        <w:rPr>
          <w:spacing w:val="1"/>
        </w:rPr>
        <w:t xml:space="preserve"> </w:t>
      </w:r>
      <w:r w:rsidRPr="00225702">
        <w:t>информации,</w:t>
      </w:r>
      <w:r w:rsidRPr="00225702">
        <w:rPr>
          <w:spacing w:val="1"/>
        </w:rPr>
        <w:t xml:space="preserve"> </w:t>
      </w:r>
      <w:r w:rsidRPr="00225702">
        <w:t>к</w:t>
      </w:r>
      <w:r w:rsidRPr="00225702">
        <w:rPr>
          <w:spacing w:val="1"/>
        </w:rPr>
        <w:t xml:space="preserve"> </w:t>
      </w:r>
      <w:r w:rsidRPr="00225702">
        <w:t>информационно-методическим</w:t>
      </w:r>
      <w:r w:rsidRPr="00225702">
        <w:rPr>
          <w:spacing w:val="1"/>
        </w:rPr>
        <w:t xml:space="preserve"> </w:t>
      </w:r>
      <w:r w:rsidRPr="00225702">
        <w:t>фондам,</w:t>
      </w:r>
      <w:r w:rsidRPr="00225702">
        <w:rPr>
          <w:spacing w:val="1"/>
        </w:rPr>
        <w:t xml:space="preserve"> </w:t>
      </w:r>
      <w:r w:rsidRPr="00225702">
        <w:t>предполагающим</w:t>
      </w:r>
      <w:r w:rsidRPr="00225702">
        <w:rPr>
          <w:spacing w:val="1"/>
        </w:rPr>
        <w:t xml:space="preserve"> </w:t>
      </w:r>
      <w:r w:rsidRPr="00225702">
        <w:t>наличие</w:t>
      </w:r>
      <w:r w:rsidRPr="00225702">
        <w:rPr>
          <w:spacing w:val="1"/>
        </w:rPr>
        <w:t xml:space="preserve"> </w:t>
      </w:r>
      <w:r w:rsidRPr="00225702">
        <w:t>средств</w:t>
      </w:r>
      <w:r w:rsidRPr="00225702">
        <w:rPr>
          <w:spacing w:val="1"/>
        </w:rPr>
        <w:t xml:space="preserve"> </w:t>
      </w:r>
      <w:r w:rsidRPr="00225702">
        <w:t>дистанционного</w:t>
      </w:r>
      <w:r w:rsidRPr="00225702">
        <w:rPr>
          <w:spacing w:val="1"/>
        </w:rPr>
        <w:t xml:space="preserve"> </w:t>
      </w:r>
      <w:r w:rsidRPr="00225702">
        <w:t>обучения:</w:t>
      </w:r>
      <w:r w:rsidRPr="00225702">
        <w:rPr>
          <w:spacing w:val="1"/>
        </w:rPr>
        <w:t xml:space="preserve"> </w:t>
      </w:r>
      <w:r w:rsidRPr="00225702">
        <w:t>специализированные</w:t>
      </w:r>
      <w:r w:rsidRPr="00225702">
        <w:rPr>
          <w:spacing w:val="1"/>
        </w:rPr>
        <w:t xml:space="preserve"> </w:t>
      </w:r>
      <w:r w:rsidRPr="00225702">
        <w:t>учебники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мультимедийными</w:t>
      </w:r>
      <w:r w:rsidRPr="00225702">
        <w:rPr>
          <w:spacing w:val="1"/>
        </w:rPr>
        <w:t xml:space="preserve"> </w:t>
      </w:r>
      <w:r w:rsidRPr="00225702">
        <w:t>сопровождениями,</w:t>
      </w:r>
      <w:r w:rsidRPr="00225702">
        <w:rPr>
          <w:spacing w:val="1"/>
        </w:rPr>
        <w:t xml:space="preserve"> </w:t>
      </w:r>
      <w:r w:rsidRPr="00225702">
        <w:t>тренинговые</w:t>
      </w:r>
      <w:r w:rsidRPr="00225702">
        <w:rPr>
          <w:spacing w:val="1"/>
        </w:rPr>
        <w:t xml:space="preserve"> </w:t>
      </w:r>
      <w:r w:rsidRPr="00225702">
        <w:t>компьютерные</w:t>
      </w:r>
      <w:r w:rsidRPr="00225702">
        <w:rPr>
          <w:spacing w:val="1"/>
        </w:rPr>
        <w:t xml:space="preserve"> </w:t>
      </w:r>
      <w:r w:rsidRPr="00225702">
        <w:t>программы,</w:t>
      </w:r>
      <w:r w:rsidRPr="00225702">
        <w:rPr>
          <w:spacing w:val="1"/>
        </w:rPr>
        <w:t xml:space="preserve"> </w:t>
      </w:r>
      <w:r w:rsidRPr="00225702">
        <w:t>учебные</w:t>
      </w:r>
      <w:r w:rsidRPr="00225702">
        <w:rPr>
          <w:spacing w:val="1"/>
        </w:rPr>
        <w:t xml:space="preserve"> </w:t>
      </w:r>
      <w:r w:rsidRPr="00225702">
        <w:t>видеофильмы,</w:t>
      </w:r>
      <w:r w:rsidRPr="00225702">
        <w:rPr>
          <w:spacing w:val="1"/>
        </w:rPr>
        <w:t xml:space="preserve"> </w:t>
      </w:r>
      <w:r w:rsidRPr="00225702">
        <w:t>аудиозаписи,</w:t>
      </w:r>
      <w:r w:rsidRPr="00225702">
        <w:rPr>
          <w:spacing w:val="1"/>
        </w:rPr>
        <w:t xml:space="preserve"> </w:t>
      </w:r>
      <w:r w:rsidRPr="00225702">
        <w:t>иные</w:t>
      </w:r>
      <w:r w:rsidRPr="00225702">
        <w:rPr>
          <w:spacing w:val="1"/>
        </w:rPr>
        <w:t xml:space="preserve"> </w:t>
      </w:r>
      <w:r w:rsidRPr="00225702">
        <w:t>материалы,</w:t>
      </w:r>
      <w:r w:rsidRPr="00225702">
        <w:rPr>
          <w:spacing w:val="1"/>
        </w:rPr>
        <w:t xml:space="preserve"> </w:t>
      </w:r>
      <w:r w:rsidRPr="00225702">
        <w:t>предназначенные</w:t>
      </w:r>
      <w:r w:rsidRPr="00225702">
        <w:rPr>
          <w:spacing w:val="1"/>
        </w:rPr>
        <w:t xml:space="preserve"> </w:t>
      </w:r>
      <w:r w:rsidRPr="00225702">
        <w:t>для</w:t>
      </w:r>
      <w:r w:rsidRPr="00225702">
        <w:rPr>
          <w:spacing w:val="1"/>
        </w:rPr>
        <w:t xml:space="preserve"> </w:t>
      </w:r>
      <w:r w:rsidRPr="00225702">
        <w:t>передачи</w:t>
      </w:r>
      <w:r w:rsidRPr="00225702">
        <w:rPr>
          <w:spacing w:val="1"/>
        </w:rPr>
        <w:t xml:space="preserve"> </w:t>
      </w:r>
      <w:r w:rsidRPr="00225702">
        <w:t>по</w:t>
      </w:r>
      <w:r w:rsidRPr="00225702">
        <w:rPr>
          <w:spacing w:val="1"/>
        </w:rPr>
        <w:t xml:space="preserve"> </w:t>
      </w:r>
      <w:r w:rsidRPr="00225702">
        <w:t>телекоммуникационным</w:t>
      </w:r>
      <w:r w:rsidRPr="00225702">
        <w:rPr>
          <w:spacing w:val="1"/>
        </w:rPr>
        <w:t xml:space="preserve"> </w:t>
      </w:r>
      <w:r w:rsidRPr="00225702">
        <w:t>или</w:t>
      </w:r>
      <w:r w:rsidRPr="00225702">
        <w:rPr>
          <w:spacing w:val="1"/>
        </w:rPr>
        <w:t xml:space="preserve"> </w:t>
      </w:r>
      <w:r w:rsidRPr="00225702">
        <w:lastRenderedPageBreak/>
        <w:t>иным</w:t>
      </w:r>
      <w:r w:rsidRPr="00225702">
        <w:rPr>
          <w:spacing w:val="1"/>
        </w:rPr>
        <w:t xml:space="preserve"> </w:t>
      </w:r>
      <w:r w:rsidRPr="00225702">
        <w:t>каналам</w:t>
      </w:r>
      <w:r w:rsidRPr="00225702">
        <w:rPr>
          <w:spacing w:val="1"/>
        </w:rPr>
        <w:t xml:space="preserve"> </w:t>
      </w:r>
      <w:r w:rsidRPr="00225702">
        <w:t>связи посредством</w:t>
      </w:r>
      <w:r w:rsidRPr="00225702">
        <w:rPr>
          <w:spacing w:val="1"/>
        </w:rPr>
        <w:t xml:space="preserve"> </w:t>
      </w:r>
      <w:r w:rsidRPr="00225702">
        <w:t>комплектов компьютерной техники, цифрового учебного оборудования, оргтехники и программного</w:t>
      </w:r>
      <w:r w:rsidRPr="00225702">
        <w:rPr>
          <w:spacing w:val="1"/>
        </w:rPr>
        <w:t xml:space="preserve"> </w:t>
      </w:r>
      <w:r w:rsidRPr="00225702">
        <w:t>обеспечения.</w:t>
      </w:r>
    </w:p>
    <w:p w:rsidR="004B486A" w:rsidRPr="00225702" w:rsidRDefault="004B486A" w:rsidP="004B486A">
      <w:pPr>
        <w:pStyle w:val="Heading1"/>
        <w:numPr>
          <w:ilvl w:val="0"/>
          <w:numId w:val="17"/>
        </w:numPr>
        <w:tabs>
          <w:tab w:val="left" w:pos="851"/>
        </w:tabs>
        <w:spacing w:before="78" w:line="240" w:lineRule="auto"/>
        <w:ind w:left="993" w:right="397"/>
      </w:pPr>
      <w:r w:rsidRPr="00225702">
        <w:t>ОРГАНИЗАЦИОННЫЙ</w:t>
      </w:r>
      <w:r w:rsidRPr="00225702">
        <w:rPr>
          <w:spacing w:val="-11"/>
        </w:rPr>
        <w:t xml:space="preserve"> </w:t>
      </w:r>
      <w:r w:rsidRPr="00225702">
        <w:t>РАЗДЕЛ</w:t>
      </w:r>
    </w:p>
    <w:p w:rsidR="004B486A" w:rsidRPr="00225702" w:rsidRDefault="004B486A" w:rsidP="004B486A">
      <w:pPr>
        <w:pStyle w:val="a5"/>
        <w:tabs>
          <w:tab w:val="left" w:pos="851"/>
        </w:tabs>
        <w:ind w:left="993" w:right="397"/>
        <w:jc w:val="left"/>
        <w:rPr>
          <w:b/>
        </w:rPr>
      </w:pPr>
    </w:p>
    <w:p w:rsidR="004B486A" w:rsidRPr="00225702" w:rsidRDefault="004B486A" w:rsidP="004B486A">
      <w:pPr>
        <w:pStyle w:val="a7"/>
        <w:numPr>
          <w:ilvl w:val="1"/>
          <w:numId w:val="17"/>
        </w:numPr>
        <w:tabs>
          <w:tab w:val="left" w:pos="1134"/>
        </w:tabs>
        <w:ind w:left="993" w:right="397" w:hanging="284"/>
        <w:rPr>
          <w:b/>
          <w:sz w:val="24"/>
        </w:rPr>
      </w:pPr>
      <w:r w:rsidRPr="00225702">
        <w:rPr>
          <w:b/>
          <w:sz w:val="24"/>
        </w:rPr>
        <w:t>Учебный</w:t>
      </w:r>
      <w:r w:rsidRPr="00225702">
        <w:rPr>
          <w:b/>
          <w:spacing w:val="-5"/>
          <w:sz w:val="24"/>
        </w:rPr>
        <w:t xml:space="preserve"> </w:t>
      </w:r>
      <w:r w:rsidRPr="00225702">
        <w:rPr>
          <w:b/>
          <w:sz w:val="24"/>
        </w:rPr>
        <w:t>план</w:t>
      </w:r>
      <w:r w:rsidRPr="00225702">
        <w:rPr>
          <w:b/>
          <w:spacing w:val="-5"/>
          <w:sz w:val="24"/>
        </w:rPr>
        <w:t xml:space="preserve"> </w:t>
      </w:r>
      <w:r w:rsidRPr="00225702">
        <w:rPr>
          <w:b/>
          <w:sz w:val="24"/>
        </w:rPr>
        <w:t>начального</w:t>
      </w:r>
      <w:r w:rsidRPr="00225702">
        <w:rPr>
          <w:b/>
          <w:spacing w:val="-1"/>
          <w:sz w:val="24"/>
        </w:rPr>
        <w:t xml:space="preserve"> </w:t>
      </w:r>
      <w:r w:rsidRPr="00225702">
        <w:rPr>
          <w:b/>
          <w:sz w:val="24"/>
        </w:rPr>
        <w:t>общего</w:t>
      </w:r>
      <w:r w:rsidRPr="00225702">
        <w:rPr>
          <w:b/>
          <w:spacing w:val="-1"/>
          <w:sz w:val="24"/>
        </w:rPr>
        <w:t xml:space="preserve"> </w:t>
      </w:r>
      <w:r w:rsidRPr="00225702">
        <w:rPr>
          <w:b/>
          <w:sz w:val="24"/>
        </w:rPr>
        <w:t>образования</w:t>
      </w:r>
    </w:p>
    <w:p w:rsidR="004B486A" w:rsidRPr="00225702" w:rsidRDefault="004B486A" w:rsidP="004B486A">
      <w:pPr>
        <w:pStyle w:val="a5"/>
        <w:spacing w:before="3"/>
        <w:ind w:left="0" w:right="397"/>
        <w:jc w:val="left"/>
        <w:rPr>
          <w:b/>
        </w:rPr>
      </w:pPr>
    </w:p>
    <w:p w:rsidR="004B486A" w:rsidRPr="00225702" w:rsidRDefault="004B486A" w:rsidP="004B486A">
      <w:pPr>
        <w:pStyle w:val="Heading1"/>
        <w:spacing w:line="237" w:lineRule="auto"/>
        <w:ind w:left="567" w:right="397"/>
      </w:pPr>
      <w:r w:rsidRPr="00225702">
        <w:t>Пояснительная</w:t>
      </w:r>
      <w:r w:rsidRPr="00225702">
        <w:rPr>
          <w:spacing w:val="1"/>
        </w:rPr>
        <w:t xml:space="preserve"> </w:t>
      </w:r>
      <w:r w:rsidRPr="00225702">
        <w:t>записка</w:t>
      </w:r>
      <w:r w:rsidRPr="00225702">
        <w:rPr>
          <w:spacing w:val="1"/>
        </w:rPr>
        <w:t xml:space="preserve"> </w:t>
      </w:r>
      <w:r w:rsidRPr="00225702">
        <w:t>к</w:t>
      </w:r>
      <w:r w:rsidRPr="00225702">
        <w:rPr>
          <w:spacing w:val="1"/>
        </w:rPr>
        <w:t xml:space="preserve"> </w:t>
      </w:r>
      <w:r w:rsidRPr="00225702">
        <w:t>учебному</w:t>
      </w:r>
      <w:r w:rsidRPr="00225702">
        <w:rPr>
          <w:spacing w:val="1"/>
        </w:rPr>
        <w:t xml:space="preserve"> </w:t>
      </w:r>
      <w:r w:rsidRPr="00225702">
        <w:t>плану</w:t>
      </w:r>
      <w:r w:rsidRPr="00225702">
        <w:rPr>
          <w:spacing w:val="1"/>
        </w:rPr>
        <w:t xml:space="preserve"> </w:t>
      </w:r>
      <w:r w:rsidRPr="00225702">
        <w:t>для</w:t>
      </w:r>
      <w:r w:rsidRPr="00225702">
        <w:rPr>
          <w:spacing w:val="1"/>
        </w:rPr>
        <w:t xml:space="preserve"> </w:t>
      </w:r>
      <w:r w:rsidRPr="00225702">
        <w:t>1,</w:t>
      </w:r>
      <w:r w:rsidRPr="00225702">
        <w:rPr>
          <w:spacing w:val="1"/>
        </w:rPr>
        <w:t xml:space="preserve"> </w:t>
      </w:r>
      <w:r w:rsidRPr="00225702">
        <w:t>2,</w:t>
      </w:r>
      <w:r w:rsidRPr="00225702">
        <w:rPr>
          <w:spacing w:val="1"/>
        </w:rPr>
        <w:t xml:space="preserve"> </w:t>
      </w:r>
      <w:r w:rsidRPr="00225702">
        <w:t>3,</w:t>
      </w:r>
      <w:r w:rsidRPr="00225702">
        <w:rPr>
          <w:spacing w:val="1"/>
        </w:rPr>
        <w:t xml:space="preserve"> </w:t>
      </w:r>
      <w:r w:rsidRPr="00225702">
        <w:t>4</w:t>
      </w:r>
      <w:r w:rsidRPr="00225702">
        <w:rPr>
          <w:spacing w:val="1"/>
        </w:rPr>
        <w:t xml:space="preserve"> </w:t>
      </w:r>
      <w:r w:rsidRPr="00225702">
        <w:t>классов</w:t>
      </w:r>
      <w:r w:rsidRPr="00225702">
        <w:rPr>
          <w:spacing w:val="1"/>
        </w:rPr>
        <w:t xml:space="preserve"> </w:t>
      </w:r>
      <w:r w:rsidRPr="00225702">
        <w:t>по</w:t>
      </w:r>
      <w:r w:rsidRPr="00225702">
        <w:rPr>
          <w:spacing w:val="1"/>
        </w:rPr>
        <w:t xml:space="preserve"> </w:t>
      </w:r>
      <w:r w:rsidRPr="00225702">
        <w:t>основной</w:t>
      </w:r>
      <w:r w:rsidRPr="00225702">
        <w:rPr>
          <w:spacing w:val="-57"/>
        </w:rPr>
        <w:t xml:space="preserve"> </w:t>
      </w:r>
      <w:r w:rsidRPr="00225702">
        <w:t>общеобразовательной</w:t>
      </w:r>
      <w:r w:rsidRPr="00225702">
        <w:rPr>
          <w:spacing w:val="1"/>
        </w:rPr>
        <w:t xml:space="preserve"> </w:t>
      </w:r>
      <w:r w:rsidRPr="00225702">
        <w:t>программе</w:t>
      </w:r>
      <w:r w:rsidRPr="00225702">
        <w:rPr>
          <w:spacing w:val="-1"/>
        </w:rPr>
        <w:t xml:space="preserve"> </w:t>
      </w:r>
      <w:r w:rsidRPr="00225702">
        <w:t>начального</w:t>
      </w:r>
      <w:r w:rsidRPr="00225702">
        <w:rPr>
          <w:spacing w:val="2"/>
        </w:rPr>
        <w:t xml:space="preserve"> </w:t>
      </w:r>
      <w:r w:rsidRPr="00225702">
        <w:t>общего</w:t>
      </w:r>
      <w:r w:rsidRPr="00225702">
        <w:rPr>
          <w:spacing w:val="1"/>
        </w:rPr>
        <w:t xml:space="preserve"> </w:t>
      </w:r>
      <w:r w:rsidRPr="00225702">
        <w:t>образования</w:t>
      </w:r>
    </w:p>
    <w:p w:rsidR="004B486A" w:rsidRPr="00225702" w:rsidRDefault="004B486A" w:rsidP="004B486A">
      <w:pPr>
        <w:pStyle w:val="a5"/>
        <w:spacing w:line="274" w:lineRule="exact"/>
        <w:ind w:left="567" w:right="397"/>
      </w:pPr>
      <w:r w:rsidRPr="00225702">
        <w:t>Учебный</w:t>
      </w:r>
      <w:r w:rsidRPr="00225702">
        <w:rPr>
          <w:spacing w:val="-4"/>
        </w:rPr>
        <w:t xml:space="preserve"> </w:t>
      </w:r>
      <w:r w:rsidRPr="00225702">
        <w:t>план</w:t>
      </w:r>
      <w:r w:rsidRPr="00225702">
        <w:rPr>
          <w:spacing w:val="-4"/>
        </w:rPr>
        <w:t xml:space="preserve"> </w:t>
      </w:r>
      <w:r w:rsidRPr="00225702">
        <w:t>является</w:t>
      </w:r>
      <w:r w:rsidRPr="00225702">
        <w:rPr>
          <w:spacing w:val="-5"/>
        </w:rPr>
        <w:t xml:space="preserve"> </w:t>
      </w:r>
      <w:r w:rsidRPr="00225702">
        <w:t>нормативным</w:t>
      </w:r>
      <w:r w:rsidRPr="00225702">
        <w:rPr>
          <w:spacing w:val="-7"/>
        </w:rPr>
        <w:t xml:space="preserve"> </w:t>
      </w:r>
      <w:r w:rsidRPr="00225702">
        <w:t>документом</w:t>
      </w:r>
      <w:r w:rsidRPr="00225702">
        <w:rPr>
          <w:spacing w:val="-7"/>
        </w:rPr>
        <w:t xml:space="preserve"> </w:t>
      </w:r>
      <w:r w:rsidRPr="00225702">
        <w:t>образовательного</w:t>
      </w:r>
      <w:r w:rsidRPr="00225702">
        <w:rPr>
          <w:spacing w:val="-1"/>
        </w:rPr>
        <w:t xml:space="preserve"> </w:t>
      </w:r>
      <w:r w:rsidRPr="00225702">
        <w:t>учреждения.</w:t>
      </w:r>
    </w:p>
    <w:p w:rsidR="004B486A" w:rsidRPr="00225702" w:rsidRDefault="004B486A" w:rsidP="004B486A">
      <w:pPr>
        <w:pStyle w:val="a5"/>
        <w:spacing w:line="275" w:lineRule="exact"/>
        <w:ind w:left="1062" w:right="397"/>
      </w:pPr>
      <w:r w:rsidRPr="00225702">
        <w:t>Учебный план</w:t>
      </w:r>
      <w:r w:rsidRPr="00225702">
        <w:rPr>
          <w:spacing w:val="-4"/>
        </w:rPr>
        <w:t xml:space="preserve"> </w:t>
      </w:r>
      <w:r w:rsidRPr="00225702">
        <w:t>МОУ</w:t>
      </w:r>
      <w:r w:rsidRPr="00225702">
        <w:rPr>
          <w:spacing w:val="-4"/>
        </w:rPr>
        <w:t xml:space="preserve"> </w:t>
      </w:r>
      <w:r w:rsidRPr="00225702">
        <w:t>«Золотецкая ООШ»</w:t>
      </w:r>
      <w:r w:rsidRPr="00225702">
        <w:rPr>
          <w:spacing w:val="-5"/>
        </w:rPr>
        <w:t xml:space="preserve"> </w:t>
      </w:r>
      <w:r w:rsidRPr="00225702">
        <w:t>для</w:t>
      </w:r>
      <w:r w:rsidRPr="00225702">
        <w:rPr>
          <w:spacing w:val="-1"/>
        </w:rPr>
        <w:t xml:space="preserve"> </w:t>
      </w:r>
      <w:r w:rsidRPr="00225702">
        <w:t>1-</w:t>
      </w:r>
      <w:r w:rsidRPr="00225702">
        <w:rPr>
          <w:spacing w:val="2"/>
        </w:rPr>
        <w:t xml:space="preserve"> </w:t>
      </w:r>
      <w:r w:rsidRPr="00225702">
        <w:t>4</w:t>
      </w:r>
      <w:r w:rsidRPr="00225702">
        <w:rPr>
          <w:spacing w:val="-1"/>
        </w:rPr>
        <w:t xml:space="preserve"> </w:t>
      </w:r>
      <w:r w:rsidRPr="00225702">
        <w:t>классов</w:t>
      </w:r>
      <w:r w:rsidRPr="00225702">
        <w:rPr>
          <w:spacing w:val="-3"/>
        </w:rPr>
        <w:t xml:space="preserve"> </w:t>
      </w:r>
      <w:r w:rsidRPr="00225702">
        <w:t>составлен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-11"/>
        </w:rPr>
        <w:t xml:space="preserve"> </w:t>
      </w:r>
      <w:r w:rsidRPr="00225702">
        <w:t>основе:</w:t>
      </w:r>
    </w:p>
    <w:p w:rsidR="004B486A" w:rsidRPr="00225702" w:rsidRDefault="004B486A" w:rsidP="004B486A">
      <w:pPr>
        <w:pStyle w:val="a7"/>
        <w:numPr>
          <w:ilvl w:val="0"/>
          <w:numId w:val="16"/>
        </w:numPr>
        <w:tabs>
          <w:tab w:val="left" w:pos="2032"/>
          <w:tab w:val="left" w:pos="2033"/>
        </w:tabs>
        <w:spacing w:before="2"/>
        <w:ind w:right="397" w:firstLine="0"/>
        <w:rPr>
          <w:sz w:val="24"/>
        </w:rPr>
      </w:pPr>
      <w:r w:rsidRPr="00225702">
        <w:rPr>
          <w:sz w:val="24"/>
        </w:rPr>
        <w:t>Федерального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государственного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образовательного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стандарта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начального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общего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образования,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утвержденного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приказом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№373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Министерства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образования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науки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РФ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от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06.10.2009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года;</w:t>
      </w:r>
    </w:p>
    <w:p w:rsidR="004B486A" w:rsidRPr="00225702" w:rsidRDefault="004B486A" w:rsidP="004B486A">
      <w:pPr>
        <w:pStyle w:val="a7"/>
        <w:numPr>
          <w:ilvl w:val="1"/>
          <w:numId w:val="16"/>
        </w:numPr>
        <w:tabs>
          <w:tab w:val="left" w:pos="1816"/>
          <w:tab w:val="left" w:pos="1817"/>
          <w:tab w:val="left" w:pos="3097"/>
          <w:tab w:val="left" w:pos="4262"/>
          <w:tab w:val="left" w:pos="5087"/>
          <w:tab w:val="left" w:pos="5667"/>
          <w:tab w:val="left" w:pos="8185"/>
          <w:tab w:val="left" w:pos="9143"/>
          <w:tab w:val="left" w:pos="9662"/>
        </w:tabs>
        <w:spacing w:line="242" w:lineRule="auto"/>
        <w:ind w:right="397" w:firstLine="0"/>
        <w:jc w:val="left"/>
        <w:rPr>
          <w:sz w:val="24"/>
        </w:rPr>
      </w:pPr>
      <w:r w:rsidRPr="00225702">
        <w:rPr>
          <w:sz w:val="24"/>
        </w:rPr>
        <w:t>Базисного</w:t>
      </w:r>
      <w:r w:rsidRPr="00225702">
        <w:rPr>
          <w:sz w:val="24"/>
        </w:rPr>
        <w:tab/>
        <w:t>учебного</w:t>
      </w:r>
      <w:r w:rsidRPr="00225702">
        <w:rPr>
          <w:sz w:val="24"/>
        </w:rPr>
        <w:tab/>
        <w:t>плана</w:t>
      </w:r>
      <w:r w:rsidRPr="00225702">
        <w:rPr>
          <w:sz w:val="24"/>
        </w:rPr>
        <w:tab/>
        <w:t>для</w:t>
      </w:r>
      <w:r w:rsidRPr="00225702">
        <w:rPr>
          <w:sz w:val="24"/>
        </w:rPr>
        <w:tab/>
        <w:t>общеобразовательных</w:t>
      </w:r>
      <w:r w:rsidRPr="00225702">
        <w:rPr>
          <w:sz w:val="24"/>
        </w:rPr>
        <w:tab/>
        <w:t>учреждений</w:t>
      </w:r>
      <w:r w:rsidRPr="00225702">
        <w:rPr>
          <w:sz w:val="24"/>
        </w:rPr>
        <w:tab/>
        <w:t>Российской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Федерации,</w:t>
      </w:r>
      <w:r w:rsidRPr="00225702">
        <w:rPr>
          <w:spacing w:val="65"/>
          <w:sz w:val="24"/>
        </w:rPr>
        <w:t xml:space="preserve"> </w:t>
      </w:r>
      <w:r w:rsidRPr="00225702">
        <w:rPr>
          <w:sz w:val="24"/>
        </w:rPr>
        <w:t>утвержденного</w:t>
      </w:r>
      <w:r w:rsidRPr="00225702">
        <w:rPr>
          <w:spacing w:val="64"/>
          <w:sz w:val="24"/>
        </w:rPr>
        <w:t xml:space="preserve"> </w:t>
      </w:r>
      <w:r w:rsidRPr="00225702">
        <w:rPr>
          <w:sz w:val="24"/>
        </w:rPr>
        <w:t>приказом</w:t>
      </w:r>
      <w:r w:rsidRPr="00225702">
        <w:rPr>
          <w:spacing w:val="64"/>
          <w:sz w:val="24"/>
        </w:rPr>
        <w:t xml:space="preserve"> </w:t>
      </w:r>
      <w:r w:rsidRPr="00225702">
        <w:rPr>
          <w:sz w:val="24"/>
        </w:rPr>
        <w:t>Министерства</w:t>
      </w:r>
      <w:r w:rsidRPr="00225702">
        <w:rPr>
          <w:spacing w:val="58"/>
          <w:sz w:val="24"/>
        </w:rPr>
        <w:t xml:space="preserve"> </w:t>
      </w:r>
      <w:r w:rsidRPr="00225702">
        <w:rPr>
          <w:sz w:val="24"/>
        </w:rPr>
        <w:t>образования</w:t>
      </w:r>
      <w:r w:rsidRPr="00225702">
        <w:rPr>
          <w:spacing w:val="59"/>
          <w:sz w:val="24"/>
        </w:rPr>
        <w:t xml:space="preserve"> </w:t>
      </w:r>
      <w:r w:rsidRPr="00225702">
        <w:rPr>
          <w:sz w:val="24"/>
        </w:rPr>
        <w:t>РФ</w:t>
      </w:r>
      <w:r w:rsidRPr="00225702">
        <w:rPr>
          <w:sz w:val="24"/>
        </w:rPr>
        <w:tab/>
        <w:t>от</w:t>
      </w:r>
      <w:r w:rsidRPr="00225702">
        <w:rPr>
          <w:spacing w:val="7"/>
          <w:sz w:val="24"/>
        </w:rPr>
        <w:t xml:space="preserve"> </w:t>
      </w:r>
      <w:r w:rsidRPr="00225702">
        <w:rPr>
          <w:sz w:val="24"/>
        </w:rPr>
        <w:t>30.08.2010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г.</w:t>
      </w:r>
    </w:p>
    <w:p w:rsidR="004B486A" w:rsidRPr="00225702" w:rsidRDefault="004B486A" w:rsidP="004B486A">
      <w:pPr>
        <w:pStyle w:val="a5"/>
        <w:spacing w:line="270" w:lineRule="exact"/>
        <w:ind w:left="1480" w:right="397"/>
        <w:jc w:val="left"/>
      </w:pPr>
      <w:r w:rsidRPr="00225702">
        <w:t>№889;</w:t>
      </w:r>
    </w:p>
    <w:p w:rsidR="004B486A" w:rsidRPr="00225702" w:rsidRDefault="004B486A" w:rsidP="004B486A">
      <w:pPr>
        <w:pStyle w:val="a7"/>
        <w:numPr>
          <w:ilvl w:val="1"/>
          <w:numId w:val="16"/>
        </w:numPr>
        <w:tabs>
          <w:tab w:val="left" w:pos="1817"/>
        </w:tabs>
        <w:spacing w:before="4"/>
        <w:ind w:right="397" w:firstLine="0"/>
        <w:rPr>
          <w:sz w:val="24"/>
        </w:rPr>
      </w:pPr>
      <w:r w:rsidRPr="00225702">
        <w:rPr>
          <w:sz w:val="24"/>
        </w:rPr>
        <w:t>Приказа №2357 от 22 сентября 2011 года Министерства образования и науки РФ «О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внесении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изменений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Федеральный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государственный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образовательный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стандарт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начального общего образования, утвержденный приказом Министерства образования 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науки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РФ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от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6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октября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2009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года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№373»;</w:t>
      </w:r>
    </w:p>
    <w:p w:rsidR="004B486A" w:rsidRPr="00225702" w:rsidRDefault="004B486A" w:rsidP="004B486A">
      <w:pPr>
        <w:pStyle w:val="a7"/>
        <w:numPr>
          <w:ilvl w:val="1"/>
          <w:numId w:val="16"/>
        </w:numPr>
        <w:tabs>
          <w:tab w:val="left" w:pos="1817"/>
        </w:tabs>
        <w:ind w:right="397" w:firstLine="0"/>
        <w:rPr>
          <w:sz w:val="24"/>
        </w:rPr>
      </w:pPr>
      <w:r w:rsidRPr="00225702">
        <w:rPr>
          <w:sz w:val="24"/>
        </w:rPr>
        <w:t>Приказ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Министерства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образования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науки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Российской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Федерации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№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1576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от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31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декабря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2015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г.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"О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внесении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изменений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Федеральный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государственный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стандарт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начального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общего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образования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от6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октября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2009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года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№373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»</w:t>
      </w:r>
    </w:p>
    <w:p w:rsidR="004B486A" w:rsidRPr="00225702" w:rsidRDefault="004B486A" w:rsidP="004B486A">
      <w:pPr>
        <w:pStyle w:val="a7"/>
        <w:numPr>
          <w:ilvl w:val="1"/>
          <w:numId w:val="16"/>
        </w:numPr>
        <w:tabs>
          <w:tab w:val="left" w:pos="1817"/>
        </w:tabs>
        <w:spacing w:line="237" w:lineRule="auto"/>
        <w:ind w:right="397" w:firstLine="0"/>
        <w:rPr>
          <w:sz w:val="24"/>
        </w:rPr>
      </w:pPr>
      <w:r w:rsidRPr="00225702">
        <w:rPr>
          <w:sz w:val="24"/>
        </w:rPr>
        <w:t>Сан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ПиН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2.4.2.2821-10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«Санитарно-эпидемиологические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требования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условиям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организации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обучения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общеобразовательных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учреждениях».</w:t>
      </w:r>
    </w:p>
    <w:p w:rsidR="004B486A" w:rsidRPr="00225702" w:rsidRDefault="004B486A" w:rsidP="004B486A">
      <w:pPr>
        <w:pStyle w:val="a5"/>
        <w:spacing w:before="1"/>
        <w:ind w:left="567" w:right="397" w:firstLine="153"/>
      </w:pPr>
      <w:r w:rsidRPr="00225702">
        <w:t>Учебный</w:t>
      </w:r>
      <w:r w:rsidRPr="00225702">
        <w:rPr>
          <w:spacing w:val="1"/>
        </w:rPr>
        <w:t xml:space="preserve"> </w:t>
      </w:r>
      <w:r w:rsidRPr="00225702">
        <w:t>план</w:t>
      </w:r>
      <w:r w:rsidRPr="00225702">
        <w:rPr>
          <w:spacing w:val="1"/>
        </w:rPr>
        <w:t xml:space="preserve"> </w:t>
      </w:r>
      <w:r w:rsidRPr="00225702">
        <w:t>для</w:t>
      </w:r>
      <w:r w:rsidRPr="00225702">
        <w:rPr>
          <w:spacing w:val="1"/>
        </w:rPr>
        <w:t xml:space="preserve"> </w:t>
      </w:r>
      <w:r w:rsidRPr="00225702">
        <w:t>1-4</w:t>
      </w:r>
      <w:r w:rsidRPr="00225702">
        <w:rPr>
          <w:spacing w:val="1"/>
        </w:rPr>
        <w:t xml:space="preserve"> </w:t>
      </w:r>
      <w:r w:rsidRPr="00225702">
        <w:t>классов</w:t>
      </w:r>
      <w:r w:rsidRPr="00225702">
        <w:rPr>
          <w:spacing w:val="1"/>
        </w:rPr>
        <w:t xml:space="preserve"> </w:t>
      </w:r>
      <w:r w:rsidRPr="00225702">
        <w:t>ориентирован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4-летний</w:t>
      </w:r>
      <w:r w:rsidRPr="00225702">
        <w:rPr>
          <w:spacing w:val="1"/>
        </w:rPr>
        <w:t xml:space="preserve"> </w:t>
      </w:r>
      <w:r w:rsidRPr="00225702">
        <w:t>нормативный</w:t>
      </w:r>
      <w:r w:rsidRPr="00225702">
        <w:rPr>
          <w:spacing w:val="1"/>
        </w:rPr>
        <w:t xml:space="preserve"> </w:t>
      </w:r>
      <w:r w:rsidRPr="00225702">
        <w:t>срок</w:t>
      </w:r>
      <w:r w:rsidRPr="00225702">
        <w:rPr>
          <w:spacing w:val="1"/>
        </w:rPr>
        <w:t xml:space="preserve"> </w:t>
      </w:r>
      <w:r w:rsidRPr="00225702">
        <w:t>освоения</w:t>
      </w:r>
      <w:r w:rsidRPr="00225702">
        <w:rPr>
          <w:spacing w:val="1"/>
        </w:rPr>
        <w:t xml:space="preserve"> </w:t>
      </w:r>
      <w:r w:rsidRPr="00225702">
        <w:t>государственных</w:t>
      </w:r>
      <w:r w:rsidRPr="00225702">
        <w:rPr>
          <w:spacing w:val="-4"/>
        </w:rPr>
        <w:t xml:space="preserve"> </w:t>
      </w:r>
      <w:r w:rsidRPr="00225702">
        <w:t>общеобразовательных</w:t>
      </w:r>
      <w:r w:rsidRPr="00225702">
        <w:rPr>
          <w:spacing w:val="-4"/>
        </w:rPr>
        <w:t xml:space="preserve"> </w:t>
      </w:r>
      <w:r w:rsidRPr="00225702">
        <w:t>программ</w:t>
      </w:r>
      <w:r w:rsidRPr="00225702">
        <w:rPr>
          <w:spacing w:val="3"/>
        </w:rPr>
        <w:t xml:space="preserve"> </w:t>
      </w:r>
      <w:r w:rsidRPr="00225702">
        <w:t>начального</w:t>
      </w:r>
      <w:r w:rsidRPr="00225702">
        <w:rPr>
          <w:spacing w:val="1"/>
        </w:rPr>
        <w:t xml:space="preserve"> </w:t>
      </w:r>
      <w:r w:rsidRPr="00225702">
        <w:t>общего</w:t>
      </w:r>
      <w:r w:rsidRPr="00225702">
        <w:rPr>
          <w:spacing w:val="1"/>
        </w:rPr>
        <w:t xml:space="preserve"> </w:t>
      </w:r>
      <w:r w:rsidRPr="00225702">
        <w:t>образования.</w:t>
      </w:r>
    </w:p>
    <w:p w:rsidR="004B486A" w:rsidRPr="00225702" w:rsidRDefault="004B486A" w:rsidP="004B486A">
      <w:pPr>
        <w:pStyle w:val="a5"/>
        <w:ind w:left="567" w:right="397" w:firstLine="153"/>
      </w:pPr>
      <w:r w:rsidRPr="00225702">
        <w:t>Продолжительность учебного года: 1 класс – 33 учебные недели; 2 – 4 классы – 34 учебные недели.</w:t>
      </w:r>
      <w:r w:rsidRPr="00225702">
        <w:rPr>
          <w:spacing w:val="1"/>
        </w:rPr>
        <w:t xml:space="preserve"> </w:t>
      </w:r>
      <w:r w:rsidRPr="00225702">
        <w:t>Продолжительность урока для 1 класса – 35 минут (первое полугодие), 45 минут (второе полугодие),</w:t>
      </w:r>
      <w:r w:rsidRPr="00225702">
        <w:rPr>
          <w:spacing w:val="1"/>
        </w:rPr>
        <w:t xml:space="preserve"> </w:t>
      </w:r>
      <w:r w:rsidRPr="00225702">
        <w:t>для</w:t>
      </w:r>
      <w:r w:rsidRPr="00225702">
        <w:rPr>
          <w:spacing w:val="1"/>
        </w:rPr>
        <w:t xml:space="preserve"> </w:t>
      </w:r>
      <w:r w:rsidRPr="00225702">
        <w:t>2-</w:t>
      </w:r>
      <w:r w:rsidRPr="00225702">
        <w:rPr>
          <w:spacing w:val="4"/>
        </w:rPr>
        <w:t xml:space="preserve"> </w:t>
      </w:r>
      <w:r w:rsidRPr="00225702">
        <w:t>4</w:t>
      </w:r>
      <w:r w:rsidRPr="00225702">
        <w:rPr>
          <w:spacing w:val="2"/>
        </w:rPr>
        <w:t xml:space="preserve"> </w:t>
      </w:r>
      <w:r w:rsidRPr="00225702">
        <w:t>классов –</w:t>
      </w:r>
      <w:r w:rsidRPr="00225702">
        <w:rPr>
          <w:spacing w:val="2"/>
        </w:rPr>
        <w:t xml:space="preserve"> </w:t>
      </w:r>
      <w:r w:rsidRPr="00225702">
        <w:t>45</w:t>
      </w:r>
      <w:r w:rsidRPr="00225702">
        <w:rPr>
          <w:spacing w:val="-3"/>
        </w:rPr>
        <w:t xml:space="preserve"> </w:t>
      </w:r>
      <w:r w:rsidRPr="00225702">
        <w:t>минут.</w:t>
      </w:r>
    </w:p>
    <w:p w:rsidR="004B486A" w:rsidRPr="00225702" w:rsidRDefault="004B486A" w:rsidP="004B486A">
      <w:pPr>
        <w:pStyle w:val="a5"/>
        <w:spacing w:line="274" w:lineRule="exact"/>
        <w:ind w:left="567" w:right="397" w:firstLine="153"/>
      </w:pPr>
      <w:r w:rsidRPr="00225702">
        <w:t>Максимальная</w:t>
      </w:r>
      <w:r w:rsidRPr="00225702">
        <w:rPr>
          <w:spacing w:val="-5"/>
        </w:rPr>
        <w:t xml:space="preserve"> </w:t>
      </w:r>
      <w:r w:rsidRPr="00225702">
        <w:t>нагрузка</w:t>
      </w:r>
      <w:r w:rsidRPr="00225702">
        <w:rPr>
          <w:spacing w:val="-5"/>
        </w:rPr>
        <w:t xml:space="preserve"> </w:t>
      </w:r>
      <w:r w:rsidRPr="00225702">
        <w:t>обучающихся</w:t>
      </w:r>
      <w:r w:rsidRPr="00225702">
        <w:rPr>
          <w:spacing w:val="-4"/>
        </w:rPr>
        <w:t xml:space="preserve"> </w:t>
      </w:r>
      <w:r w:rsidRPr="00225702">
        <w:t>соответствует</w:t>
      </w:r>
      <w:r w:rsidRPr="00225702">
        <w:rPr>
          <w:spacing w:val="-4"/>
        </w:rPr>
        <w:t xml:space="preserve"> </w:t>
      </w:r>
      <w:r w:rsidRPr="00225702">
        <w:t>5-дневной</w:t>
      </w:r>
      <w:r w:rsidRPr="00225702">
        <w:rPr>
          <w:spacing w:val="-3"/>
        </w:rPr>
        <w:t xml:space="preserve"> </w:t>
      </w:r>
      <w:r w:rsidRPr="00225702">
        <w:t>учебной</w:t>
      </w:r>
      <w:r w:rsidRPr="00225702">
        <w:rPr>
          <w:spacing w:val="-8"/>
        </w:rPr>
        <w:t xml:space="preserve"> </w:t>
      </w:r>
      <w:r w:rsidRPr="00225702">
        <w:t>неделе.</w:t>
      </w:r>
    </w:p>
    <w:p w:rsidR="004B486A" w:rsidRPr="00225702" w:rsidRDefault="004B486A" w:rsidP="004B486A">
      <w:pPr>
        <w:pStyle w:val="a5"/>
        <w:spacing w:before="3"/>
        <w:ind w:left="567" w:right="397" w:firstLine="153"/>
      </w:pPr>
      <w:r w:rsidRPr="00225702">
        <w:t>Содержание общеобразовательной программы начального общего образования реализуется через</w:t>
      </w:r>
      <w:r w:rsidRPr="00225702">
        <w:rPr>
          <w:spacing w:val="1"/>
        </w:rPr>
        <w:t xml:space="preserve"> </w:t>
      </w:r>
      <w:r w:rsidRPr="00225702">
        <w:t>учебные предметы.</w:t>
      </w:r>
    </w:p>
    <w:p w:rsidR="004B486A" w:rsidRPr="00225702" w:rsidRDefault="004B486A" w:rsidP="004B486A">
      <w:pPr>
        <w:pStyle w:val="a5"/>
        <w:spacing w:line="275" w:lineRule="exact"/>
        <w:ind w:left="567" w:right="397" w:firstLine="153"/>
      </w:pPr>
      <w:r w:rsidRPr="00225702">
        <w:t>Базовая</w:t>
      </w:r>
      <w:r w:rsidRPr="00225702">
        <w:rPr>
          <w:spacing w:val="-2"/>
        </w:rPr>
        <w:t xml:space="preserve"> </w:t>
      </w:r>
      <w:r w:rsidRPr="00225702">
        <w:t>часть</w:t>
      </w:r>
      <w:r w:rsidRPr="00225702">
        <w:rPr>
          <w:spacing w:val="-4"/>
        </w:rPr>
        <w:t xml:space="preserve"> </w:t>
      </w:r>
      <w:r w:rsidRPr="00225702">
        <w:t>в учебном</w:t>
      </w:r>
      <w:r w:rsidRPr="00225702">
        <w:rPr>
          <w:spacing w:val="-1"/>
        </w:rPr>
        <w:t xml:space="preserve"> </w:t>
      </w:r>
      <w:r w:rsidRPr="00225702">
        <w:t>плане</w:t>
      </w:r>
      <w:r w:rsidRPr="00225702">
        <w:rPr>
          <w:spacing w:val="-2"/>
        </w:rPr>
        <w:t xml:space="preserve"> </w:t>
      </w:r>
      <w:r w:rsidRPr="00225702">
        <w:t>сохранена</w:t>
      </w:r>
      <w:r w:rsidRPr="00225702">
        <w:rPr>
          <w:spacing w:val="-2"/>
        </w:rPr>
        <w:t xml:space="preserve"> </w:t>
      </w:r>
      <w:r w:rsidRPr="00225702">
        <w:t>в</w:t>
      </w:r>
      <w:r w:rsidRPr="00225702">
        <w:rPr>
          <w:spacing w:val="-4"/>
        </w:rPr>
        <w:t xml:space="preserve"> </w:t>
      </w:r>
      <w:r w:rsidRPr="00225702">
        <w:t>полном</w:t>
      </w:r>
      <w:r w:rsidRPr="00225702">
        <w:rPr>
          <w:spacing w:val="-4"/>
        </w:rPr>
        <w:t xml:space="preserve"> </w:t>
      </w:r>
      <w:r w:rsidRPr="00225702">
        <w:t>объеме.</w:t>
      </w:r>
    </w:p>
    <w:p w:rsidR="004B486A" w:rsidRPr="00225702" w:rsidRDefault="004B486A" w:rsidP="004B486A">
      <w:pPr>
        <w:pStyle w:val="a5"/>
        <w:ind w:left="567" w:right="397" w:firstLine="153"/>
      </w:pPr>
      <w:r w:rsidRPr="00225702">
        <w:t>Учебный</w:t>
      </w:r>
      <w:r w:rsidRPr="00225702">
        <w:rPr>
          <w:spacing w:val="1"/>
        </w:rPr>
        <w:t xml:space="preserve"> </w:t>
      </w:r>
      <w:r w:rsidRPr="00225702">
        <w:t>предмет «Окружающий мир»</w:t>
      </w:r>
      <w:r w:rsidRPr="00225702">
        <w:rPr>
          <w:spacing w:val="1"/>
        </w:rPr>
        <w:t xml:space="preserve"> </w:t>
      </w:r>
      <w:r w:rsidRPr="00225702">
        <w:t>изучается в 1 - 4 классах по 2 часа в неделю.</w:t>
      </w:r>
      <w:r w:rsidRPr="00225702">
        <w:rPr>
          <w:spacing w:val="60"/>
        </w:rPr>
        <w:t xml:space="preserve"> </w:t>
      </w:r>
      <w:r w:rsidRPr="00225702">
        <w:t>Учебный</w:t>
      </w:r>
      <w:r w:rsidRPr="00225702">
        <w:rPr>
          <w:spacing w:val="1"/>
        </w:rPr>
        <w:t xml:space="preserve"> </w:t>
      </w:r>
      <w:r w:rsidRPr="00225702">
        <w:t>предмет является интегрированным, в его содержание введены разделы социально-гуманитарной</w:t>
      </w:r>
      <w:r w:rsidRPr="00225702">
        <w:rPr>
          <w:spacing w:val="1"/>
        </w:rPr>
        <w:t xml:space="preserve"> </w:t>
      </w:r>
      <w:r w:rsidRPr="00225702">
        <w:t>направленности,</w:t>
      </w:r>
      <w:r w:rsidRPr="00225702">
        <w:rPr>
          <w:spacing w:val="1"/>
        </w:rPr>
        <w:t xml:space="preserve"> </w:t>
      </w:r>
      <w:r w:rsidRPr="00225702">
        <w:t>элементы</w:t>
      </w:r>
      <w:r w:rsidRPr="00225702">
        <w:rPr>
          <w:spacing w:val="1"/>
        </w:rPr>
        <w:t xml:space="preserve"> </w:t>
      </w:r>
      <w:r w:rsidRPr="00225702">
        <w:t>основ</w:t>
      </w:r>
      <w:r w:rsidRPr="00225702">
        <w:rPr>
          <w:spacing w:val="1"/>
        </w:rPr>
        <w:t xml:space="preserve"> </w:t>
      </w:r>
      <w:r w:rsidRPr="00225702">
        <w:t>безопасности</w:t>
      </w:r>
      <w:r w:rsidRPr="00225702">
        <w:rPr>
          <w:spacing w:val="1"/>
        </w:rPr>
        <w:t xml:space="preserve"> </w:t>
      </w:r>
      <w:r w:rsidRPr="00225702">
        <w:t>жизнедеятельности,</w:t>
      </w:r>
      <w:r w:rsidRPr="00225702">
        <w:rPr>
          <w:spacing w:val="1"/>
        </w:rPr>
        <w:t xml:space="preserve"> </w:t>
      </w:r>
      <w:r w:rsidRPr="00225702">
        <w:t>национально-регионального</w:t>
      </w:r>
      <w:r w:rsidRPr="00225702">
        <w:rPr>
          <w:spacing w:val="1"/>
        </w:rPr>
        <w:t xml:space="preserve"> </w:t>
      </w:r>
      <w:r w:rsidRPr="00225702">
        <w:t>компонента.</w:t>
      </w:r>
    </w:p>
    <w:p w:rsidR="004B486A" w:rsidRPr="00225702" w:rsidRDefault="004B486A" w:rsidP="004B486A">
      <w:pPr>
        <w:pStyle w:val="a5"/>
        <w:spacing w:line="242" w:lineRule="auto"/>
        <w:ind w:right="397" w:firstLine="167"/>
      </w:pPr>
      <w:r w:rsidRPr="00225702">
        <w:t>Преподавание</w:t>
      </w:r>
      <w:r w:rsidRPr="00225702">
        <w:rPr>
          <w:spacing w:val="1"/>
        </w:rPr>
        <w:t xml:space="preserve"> </w:t>
      </w:r>
      <w:r w:rsidRPr="00225702">
        <w:t>курса</w:t>
      </w:r>
      <w:r w:rsidRPr="00225702">
        <w:rPr>
          <w:spacing w:val="1"/>
        </w:rPr>
        <w:t xml:space="preserve"> </w:t>
      </w:r>
      <w:r w:rsidRPr="00225702">
        <w:t>ОБЖ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начальных</w:t>
      </w:r>
      <w:r w:rsidRPr="00225702">
        <w:rPr>
          <w:spacing w:val="1"/>
        </w:rPr>
        <w:t xml:space="preserve"> </w:t>
      </w:r>
      <w:r w:rsidRPr="00225702">
        <w:t>классах</w:t>
      </w:r>
      <w:r w:rsidRPr="00225702">
        <w:rPr>
          <w:spacing w:val="1"/>
        </w:rPr>
        <w:t xml:space="preserve"> </w:t>
      </w:r>
      <w:r w:rsidRPr="00225702">
        <w:t>ведётся</w:t>
      </w:r>
      <w:r w:rsidRPr="00225702">
        <w:rPr>
          <w:spacing w:val="1"/>
        </w:rPr>
        <w:t xml:space="preserve"> </w:t>
      </w:r>
      <w:r w:rsidRPr="00225702">
        <w:t>интегрированно</w:t>
      </w:r>
      <w:r w:rsidRPr="00225702">
        <w:rPr>
          <w:spacing w:val="1"/>
        </w:rPr>
        <w:t xml:space="preserve"> </w:t>
      </w:r>
      <w:r w:rsidRPr="00225702">
        <w:t>через</w:t>
      </w:r>
      <w:r w:rsidRPr="00225702">
        <w:rPr>
          <w:spacing w:val="1"/>
        </w:rPr>
        <w:t xml:space="preserve"> </w:t>
      </w:r>
      <w:r w:rsidRPr="00225702">
        <w:t>предметы:</w:t>
      </w:r>
      <w:r w:rsidRPr="00225702">
        <w:rPr>
          <w:spacing w:val="1"/>
        </w:rPr>
        <w:t xml:space="preserve"> </w:t>
      </w:r>
      <w:r w:rsidRPr="00225702">
        <w:t>физкультура,</w:t>
      </w:r>
      <w:r w:rsidRPr="00225702">
        <w:rPr>
          <w:spacing w:val="3"/>
        </w:rPr>
        <w:t xml:space="preserve"> </w:t>
      </w:r>
      <w:r w:rsidRPr="00225702">
        <w:t>технология</w:t>
      </w:r>
      <w:r w:rsidRPr="00225702">
        <w:rPr>
          <w:spacing w:val="-3"/>
        </w:rPr>
        <w:t xml:space="preserve"> </w:t>
      </w:r>
      <w:r w:rsidRPr="00225702">
        <w:t>и</w:t>
      </w:r>
      <w:r w:rsidRPr="00225702">
        <w:rPr>
          <w:spacing w:val="-2"/>
        </w:rPr>
        <w:t xml:space="preserve"> </w:t>
      </w:r>
      <w:r w:rsidRPr="00225702">
        <w:t>окружающий</w:t>
      </w:r>
      <w:r w:rsidRPr="00225702">
        <w:rPr>
          <w:spacing w:val="3"/>
        </w:rPr>
        <w:t xml:space="preserve"> </w:t>
      </w:r>
      <w:r w:rsidRPr="00225702">
        <w:t>мир.</w:t>
      </w:r>
    </w:p>
    <w:p w:rsidR="004B486A" w:rsidRPr="00225702" w:rsidRDefault="004B486A" w:rsidP="004B486A">
      <w:pPr>
        <w:pStyle w:val="a5"/>
        <w:ind w:right="397" w:firstLine="167"/>
      </w:pPr>
      <w:r w:rsidRPr="00225702">
        <w:t>На преподавание учебного предмета «Физическая культура» в 1 - 4 классах отводится три часа на</w:t>
      </w:r>
      <w:r w:rsidRPr="00225702">
        <w:rPr>
          <w:spacing w:val="1"/>
        </w:rPr>
        <w:t xml:space="preserve"> </w:t>
      </w:r>
      <w:r w:rsidRPr="00225702">
        <w:t>увеличение</w:t>
      </w:r>
      <w:r w:rsidRPr="00225702">
        <w:rPr>
          <w:spacing w:val="1"/>
        </w:rPr>
        <w:t xml:space="preserve"> </w:t>
      </w:r>
      <w:r w:rsidRPr="00225702">
        <w:t>двигательной</w:t>
      </w:r>
      <w:r w:rsidRPr="00225702">
        <w:rPr>
          <w:spacing w:val="1"/>
        </w:rPr>
        <w:t xml:space="preserve"> </w:t>
      </w:r>
      <w:r w:rsidRPr="00225702">
        <w:t>активности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развитие</w:t>
      </w:r>
      <w:r w:rsidRPr="00225702">
        <w:rPr>
          <w:spacing w:val="1"/>
        </w:rPr>
        <w:t xml:space="preserve"> </w:t>
      </w:r>
      <w:r w:rsidRPr="00225702">
        <w:t>физических</w:t>
      </w:r>
      <w:r w:rsidRPr="00225702">
        <w:rPr>
          <w:spacing w:val="1"/>
        </w:rPr>
        <w:t xml:space="preserve"> </w:t>
      </w:r>
      <w:r w:rsidRPr="00225702">
        <w:t>качеств</w:t>
      </w:r>
      <w:r w:rsidRPr="00225702">
        <w:rPr>
          <w:spacing w:val="1"/>
        </w:rPr>
        <w:t xml:space="preserve"> </w:t>
      </w:r>
      <w:r w:rsidRPr="00225702">
        <w:t>учащихся,</w:t>
      </w:r>
      <w:r w:rsidRPr="00225702">
        <w:rPr>
          <w:spacing w:val="1"/>
        </w:rPr>
        <w:t xml:space="preserve"> </w:t>
      </w:r>
      <w:r w:rsidRPr="00225702">
        <w:t>внедрение</w:t>
      </w:r>
      <w:r w:rsidRPr="00225702">
        <w:rPr>
          <w:spacing w:val="1"/>
        </w:rPr>
        <w:t xml:space="preserve"> </w:t>
      </w:r>
      <w:r w:rsidRPr="00225702">
        <w:t>современных</w:t>
      </w:r>
      <w:r w:rsidRPr="00225702">
        <w:rPr>
          <w:spacing w:val="-4"/>
        </w:rPr>
        <w:t xml:space="preserve"> </w:t>
      </w:r>
      <w:r w:rsidRPr="00225702">
        <w:t>систем</w:t>
      </w:r>
      <w:r w:rsidRPr="00225702">
        <w:rPr>
          <w:spacing w:val="3"/>
        </w:rPr>
        <w:t xml:space="preserve"> </w:t>
      </w:r>
      <w:r w:rsidRPr="00225702">
        <w:t>физического</w:t>
      </w:r>
      <w:r w:rsidRPr="00225702">
        <w:rPr>
          <w:spacing w:val="2"/>
        </w:rPr>
        <w:t xml:space="preserve"> </w:t>
      </w:r>
      <w:r w:rsidRPr="00225702">
        <w:t>воспитания.</w:t>
      </w:r>
    </w:p>
    <w:p w:rsidR="004B486A" w:rsidRPr="00225702" w:rsidRDefault="004B486A" w:rsidP="004B486A">
      <w:pPr>
        <w:pStyle w:val="a5"/>
        <w:tabs>
          <w:tab w:val="left" w:pos="4366"/>
        </w:tabs>
        <w:spacing w:line="275" w:lineRule="exact"/>
        <w:ind w:right="397"/>
        <w:jc w:val="left"/>
      </w:pPr>
      <w:r w:rsidRPr="00225702">
        <w:t xml:space="preserve">       Преподавание</w:t>
      </w:r>
      <w:r w:rsidRPr="00225702">
        <w:rPr>
          <w:spacing w:val="72"/>
        </w:rPr>
        <w:t xml:space="preserve"> </w:t>
      </w:r>
      <w:r w:rsidRPr="00225702">
        <w:t>курса</w:t>
      </w:r>
      <w:r w:rsidRPr="00225702">
        <w:rPr>
          <w:spacing w:val="73"/>
        </w:rPr>
        <w:t xml:space="preserve"> </w:t>
      </w:r>
      <w:r w:rsidRPr="00225702">
        <w:t>информатики</w:t>
      </w:r>
      <w:r w:rsidRPr="00225702">
        <w:tab/>
        <w:t>в</w:t>
      </w:r>
      <w:r w:rsidRPr="00225702">
        <w:rPr>
          <w:spacing w:val="13"/>
        </w:rPr>
        <w:t xml:space="preserve"> </w:t>
      </w:r>
      <w:r w:rsidRPr="00225702">
        <w:t>начальных</w:t>
      </w:r>
      <w:r w:rsidRPr="00225702">
        <w:rPr>
          <w:spacing w:val="70"/>
        </w:rPr>
        <w:t xml:space="preserve"> </w:t>
      </w:r>
      <w:r w:rsidRPr="00225702">
        <w:t>классах</w:t>
      </w:r>
      <w:r w:rsidRPr="00225702">
        <w:rPr>
          <w:spacing w:val="70"/>
        </w:rPr>
        <w:t xml:space="preserve"> </w:t>
      </w:r>
      <w:r w:rsidRPr="00225702">
        <w:t>ведётся</w:t>
      </w:r>
      <w:r w:rsidRPr="00225702">
        <w:rPr>
          <w:spacing w:val="74"/>
        </w:rPr>
        <w:t xml:space="preserve"> </w:t>
      </w:r>
      <w:r w:rsidRPr="00225702">
        <w:lastRenderedPageBreak/>
        <w:t>интегрировано</w:t>
      </w:r>
      <w:r w:rsidRPr="00225702">
        <w:rPr>
          <w:spacing w:val="74"/>
        </w:rPr>
        <w:t xml:space="preserve"> </w:t>
      </w:r>
      <w:r w:rsidRPr="00225702">
        <w:t>через</w:t>
      </w:r>
      <w:r w:rsidRPr="00225702">
        <w:rPr>
          <w:spacing w:val="74"/>
        </w:rPr>
        <w:t xml:space="preserve"> </w:t>
      </w:r>
      <w:r w:rsidRPr="00225702">
        <w:t>предмет «Технология».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В 4 классе введено изучение комплексного учебного курса «Основы религиозных культур и светской</w:t>
      </w:r>
      <w:r w:rsidRPr="00225702">
        <w:rPr>
          <w:spacing w:val="-57"/>
        </w:rPr>
        <w:t xml:space="preserve"> </w:t>
      </w:r>
      <w:r w:rsidRPr="00225702">
        <w:t>этики», целью которого является формирование у младшего подростка мотиваций к осознанному</w:t>
      </w:r>
      <w:r w:rsidRPr="00225702">
        <w:rPr>
          <w:spacing w:val="1"/>
        </w:rPr>
        <w:t xml:space="preserve"> </w:t>
      </w:r>
      <w:r w:rsidRPr="00225702">
        <w:t>нравственному поведению, основанному на знании и уважении культурных и религиозных традиций</w:t>
      </w:r>
      <w:r w:rsidRPr="00225702">
        <w:rPr>
          <w:spacing w:val="1"/>
        </w:rPr>
        <w:t xml:space="preserve"> </w:t>
      </w:r>
      <w:r w:rsidRPr="00225702">
        <w:t>многонационального</w:t>
      </w:r>
      <w:r w:rsidRPr="00225702">
        <w:rPr>
          <w:spacing w:val="1"/>
        </w:rPr>
        <w:t xml:space="preserve"> </w:t>
      </w:r>
      <w:r w:rsidRPr="00225702">
        <w:t>народа</w:t>
      </w:r>
      <w:r w:rsidRPr="00225702">
        <w:rPr>
          <w:spacing w:val="1"/>
        </w:rPr>
        <w:t xml:space="preserve"> </w:t>
      </w:r>
      <w:r w:rsidRPr="00225702">
        <w:t>России,</w:t>
      </w:r>
      <w:r w:rsidRPr="00225702">
        <w:rPr>
          <w:spacing w:val="1"/>
        </w:rPr>
        <w:t xml:space="preserve"> </w:t>
      </w:r>
      <w:r w:rsidRPr="00225702">
        <w:t>а</w:t>
      </w:r>
      <w:r w:rsidRPr="00225702">
        <w:rPr>
          <w:spacing w:val="1"/>
        </w:rPr>
        <w:t xml:space="preserve"> </w:t>
      </w:r>
      <w:r w:rsidRPr="00225702">
        <w:t>также</w:t>
      </w:r>
      <w:r w:rsidRPr="00225702">
        <w:rPr>
          <w:spacing w:val="1"/>
        </w:rPr>
        <w:t xml:space="preserve"> </w:t>
      </w:r>
      <w:r w:rsidRPr="00225702">
        <w:t>к</w:t>
      </w:r>
      <w:r w:rsidRPr="00225702">
        <w:rPr>
          <w:spacing w:val="1"/>
        </w:rPr>
        <w:t xml:space="preserve"> </w:t>
      </w:r>
      <w:r w:rsidRPr="00225702">
        <w:t>диалогу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представителями</w:t>
      </w:r>
      <w:r w:rsidRPr="00225702">
        <w:rPr>
          <w:spacing w:val="1"/>
        </w:rPr>
        <w:t xml:space="preserve"> </w:t>
      </w:r>
      <w:r w:rsidRPr="00225702">
        <w:t>других</w:t>
      </w:r>
      <w:r w:rsidRPr="00225702">
        <w:rPr>
          <w:spacing w:val="1"/>
        </w:rPr>
        <w:t xml:space="preserve"> </w:t>
      </w:r>
      <w:r w:rsidRPr="00225702">
        <w:t>культур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мировоззрений. По результатам анкетирования родителей (законных представителей) для изучения</w:t>
      </w:r>
      <w:r w:rsidRPr="00225702">
        <w:rPr>
          <w:spacing w:val="1"/>
        </w:rPr>
        <w:t xml:space="preserve"> </w:t>
      </w:r>
      <w:r w:rsidRPr="00225702">
        <w:t>выбран</w:t>
      </w:r>
      <w:r w:rsidRPr="00225702">
        <w:rPr>
          <w:spacing w:val="2"/>
        </w:rPr>
        <w:t xml:space="preserve"> </w:t>
      </w:r>
      <w:r w:rsidRPr="00225702">
        <w:t>модуль</w:t>
      </w:r>
      <w:r w:rsidRPr="00225702">
        <w:rPr>
          <w:spacing w:val="3"/>
        </w:rPr>
        <w:t xml:space="preserve"> </w:t>
      </w:r>
      <w:r w:rsidRPr="00225702">
        <w:t>«Основы</w:t>
      </w:r>
      <w:r w:rsidRPr="00225702">
        <w:rPr>
          <w:spacing w:val="-1"/>
        </w:rPr>
        <w:t xml:space="preserve"> </w:t>
      </w:r>
      <w:r w:rsidRPr="00225702">
        <w:t>светской</w:t>
      </w:r>
      <w:r w:rsidRPr="00225702">
        <w:rPr>
          <w:spacing w:val="3"/>
        </w:rPr>
        <w:t xml:space="preserve"> </w:t>
      </w:r>
      <w:r w:rsidRPr="00225702">
        <w:t>этики».</w:t>
      </w:r>
    </w:p>
    <w:p w:rsidR="004B486A" w:rsidRPr="00225702" w:rsidRDefault="004B486A" w:rsidP="004B486A">
      <w:pPr>
        <w:pStyle w:val="Heading1"/>
        <w:spacing w:before="5"/>
        <w:ind w:right="397" w:firstLine="320"/>
      </w:pPr>
      <w:r w:rsidRPr="00225702">
        <w:t>Распределение</w:t>
      </w:r>
      <w:r w:rsidRPr="00225702">
        <w:rPr>
          <w:spacing w:val="-4"/>
        </w:rPr>
        <w:t xml:space="preserve"> </w:t>
      </w:r>
      <w:r w:rsidRPr="00225702">
        <w:t>часов</w:t>
      </w:r>
      <w:r w:rsidRPr="00225702">
        <w:rPr>
          <w:spacing w:val="56"/>
        </w:rPr>
        <w:t xml:space="preserve"> </w:t>
      </w:r>
      <w:r w:rsidRPr="00225702">
        <w:t>части,</w:t>
      </w:r>
      <w:r w:rsidRPr="00225702">
        <w:rPr>
          <w:spacing w:val="-6"/>
        </w:rPr>
        <w:t xml:space="preserve"> </w:t>
      </w:r>
      <w:r w:rsidRPr="00225702">
        <w:t>формируемой</w:t>
      </w:r>
      <w:r w:rsidRPr="00225702">
        <w:rPr>
          <w:spacing w:val="-6"/>
        </w:rPr>
        <w:t xml:space="preserve"> </w:t>
      </w:r>
      <w:r w:rsidRPr="00225702">
        <w:t>участниками</w:t>
      </w:r>
      <w:r w:rsidRPr="00225702">
        <w:rPr>
          <w:spacing w:val="-2"/>
        </w:rPr>
        <w:t xml:space="preserve"> </w:t>
      </w:r>
      <w:r w:rsidRPr="00225702">
        <w:t>образовательных</w:t>
      </w:r>
      <w:r w:rsidRPr="00225702">
        <w:rPr>
          <w:spacing w:val="-7"/>
        </w:rPr>
        <w:t xml:space="preserve"> </w:t>
      </w:r>
      <w:r w:rsidRPr="00225702">
        <w:t>отношений:</w:t>
      </w:r>
    </w:p>
    <w:p w:rsidR="004B486A" w:rsidRPr="00225702" w:rsidRDefault="004B486A" w:rsidP="004B486A">
      <w:pPr>
        <w:pStyle w:val="a5"/>
        <w:spacing w:line="242" w:lineRule="auto"/>
        <w:ind w:right="397"/>
      </w:pPr>
      <w:r w:rsidRPr="00225702">
        <w:t>Из части, формируемой участниками образовательных отношений, в 1-3 классах по 1 часу отведено</w:t>
      </w:r>
      <w:r w:rsidRPr="00225702">
        <w:rPr>
          <w:spacing w:val="1"/>
        </w:rPr>
        <w:t xml:space="preserve"> </w:t>
      </w:r>
      <w:r w:rsidRPr="00225702">
        <w:t>на предмет</w:t>
      </w:r>
      <w:r w:rsidRPr="00225702">
        <w:rPr>
          <w:spacing w:val="1"/>
        </w:rPr>
        <w:t xml:space="preserve"> </w:t>
      </w:r>
      <w:r w:rsidRPr="00225702">
        <w:t>«Русский</w:t>
      </w:r>
      <w:r w:rsidRPr="00225702">
        <w:rPr>
          <w:spacing w:val="3"/>
        </w:rPr>
        <w:t xml:space="preserve"> </w:t>
      </w:r>
      <w:r w:rsidRPr="00225702">
        <w:t>язык»,</w:t>
      </w:r>
      <w:r w:rsidRPr="00225702">
        <w:rPr>
          <w:spacing w:val="3"/>
        </w:rPr>
        <w:t xml:space="preserve"> </w:t>
      </w:r>
      <w:r w:rsidRPr="00225702">
        <w:t>в</w:t>
      </w:r>
      <w:r w:rsidRPr="00225702">
        <w:rPr>
          <w:spacing w:val="2"/>
        </w:rPr>
        <w:t xml:space="preserve"> </w:t>
      </w:r>
      <w:r w:rsidRPr="00225702">
        <w:t>4</w:t>
      </w:r>
      <w:r w:rsidRPr="00225702">
        <w:rPr>
          <w:spacing w:val="1"/>
        </w:rPr>
        <w:t xml:space="preserve"> </w:t>
      </w:r>
      <w:r w:rsidRPr="00225702">
        <w:t>классе</w:t>
      </w:r>
      <w:r w:rsidRPr="00225702">
        <w:rPr>
          <w:spacing w:val="1"/>
        </w:rPr>
        <w:t xml:space="preserve"> </w:t>
      </w:r>
      <w:r w:rsidRPr="00225702">
        <w:t>1</w:t>
      </w:r>
      <w:r w:rsidRPr="00225702">
        <w:rPr>
          <w:spacing w:val="1"/>
        </w:rPr>
        <w:t xml:space="preserve"> </w:t>
      </w:r>
      <w:r w:rsidRPr="00225702">
        <w:t>час</w:t>
      </w:r>
      <w:r w:rsidRPr="00225702">
        <w:rPr>
          <w:spacing w:val="-4"/>
        </w:rPr>
        <w:t xml:space="preserve"> </w:t>
      </w:r>
      <w:r w:rsidRPr="00225702">
        <w:t>на</w:t>
      </w:r>
      <w:r w:rsidRPr="00225702">
        <w:rPr>
          <w:spacing w:val="-5"/>
        </w:rPr>
        <w:t xml:space="preserve"> </w:t>
      </w:r>
      <w:r w:rsidRPr="00225702">
        <w:t>«Литературное чтение».</w:t>
      </w:r>
    </w:p>
    <w:p w:rsidR="004B486A" w:rsidRPr="00225702" w:rsidRDefault="004B486A" w:rsidP="004B486A">
      <w:pPr>
        <w:pStyle w:val="Heading1"/>
        <w:spacing w:line="275" w:lineRule="exact"/>
        <w:ind w:left="520" w:right="397"/>
      </w:pPr>
      <w:r w:rsidRPr="00225702">
        <w:t>Система</w:t>
      </w:r>
      <w:r w:rsidRPr="00225702">
        <w:rPr>
          <w:spacing w:val="-3"/>
        </w:rPr>
        <w:t xml:space="preserve"> </w:t>
      </w:r>
      <w:r w:rsidRPr="00225702">
        <w:t>оценок</w:t>
      </w:r>
      <w:r w:rsidRPr="00225702">
        <w:rPr>
          <w:spacing w:val="-5"/>
        </w:rPr>
        <w:t xml:space="preserve"> </w:t>
      </w:r>
      <w:r w:rsidRPr="00225702">
        <w:t>при</w:t>
      </w:r>
      <w:r w:rsidRPr="00225702">
        <w:rPr>
          <w:spacing w:val="-5"/>
        </w:rPr>
        <w:t xml:space="preserve"> </w:t>
      </w:r>
      <w:r w:rsidRPr="00225702">
        <w:t>промежуточной</w:t>
      </w:r>
      <w:r w:rsidRPr="00225702">
        <w:rPr>
          <w:spacing w:val="-1"/>
        </w:rPr>
        <w:t xml:space="preserve"> </w:t>
      </w:r>
      <w:r w:rsidRPr="00225702">
        <w:t>аттестации,</w:t>
      </w:r>
      <w:r w:rsidRPr="00225702">
        <w:rPr>
          <w:spacing w:val="-4"/>
        </w:rPr>
        <w:t xml:space="preserve"> </w:t>
      </w:r>
      <w:r w:rsidRPr="00225702">
        <w:t>формы</w:t>
      </w:r>
      <w:r w:rsidRPr="00225702">
        <w:rPr>
          <w:spacing w:val="-7"/>
        </w:rPr>
        <w:t xml:space="preserve"> </w:t>
      </w:r>
      <w:r w:rsidRPr="00225702">
        <w:t>и</w:t>
      </w:r>
      <w:r w:rsidRPr="00225702">
        <w:rPr>
          <w:spacing w:val="-6"/>
        </w:rPr>
        <w:t xml:space="preserve"> </w:t>
      </w:r>
      <w:r w:rsidRPr="00225702">
        <w:t>порядок</w:t>
      </w:r>
      <w:r w:rsidRPr="00225702">
        <w:rPr>
          <w:spacing w:val="-1"/>
        </w:rPr>
        <w:t xml:space="preserve"> </w:t>
      </w:r>
      <w:r w:rsidRPr="00225702">
        <w:t>ее</w:t>
      </w:r>
      <w:r w:rsidRPr="00225702">
        <w:rPr>
          <w:spacing w:val="-2"/>
        </w:rPr>
        <w:t xml:space="preserve"> </w:t>
      </w:r>
      <w:r w:rsidRPr="00225702">
        <w:t>проведения:</w:t>
      </w:r>
    </w:p>
    <w:p w:rsidR="004B486A" w:rsidRPr="00225702" w:rsidRDefault="004B486A" w:rsidP="004B486A">
      <w:pPr>
        <w:pStyle w:val="a5"/>
        <w:spacing w:before="74" w:line="275" w:lineRule="exact"/>
        <w:ind w:right="397" w:firstLine="120"/>
      </w:pPr>
      <w:r w:rsidRPr="00225702">
        <w:t>Система</w:t>
      </w:r>
      <w:r w:rsidRPr="00225702">
        <w:rPr>
          <w:spacing w:val="50"/>
        </w:rPr>
        <w:t xml:space="preserve"> </w:t>
      </w:r>
      <w:r w:rsidRPr="00225702">
        <w:t>оценок</w:t>
      </w:r>
      <w:r w:rsidRPr="00225702">
        <w:rPr>
          <w:spacing w:val="50"/>
        </w:rPr>
        <w:t xml:space="preserve"> </w:t>
      </w:r>
      <w:r w:rsidRPr="00225702">
        <w:t>при</w:t>
      </w:r>
      <w:r w:rsidRPr="00225702">
        <w:rPr>
          <w:spacing w:val="54"/>
        </w:rPr>
        <w:t xml:space="preserve"> </w:t>
      </w:r>
      <w:r w:rsidRPr="00225702">
        <w:t>промежуточной</w:t>
      </w:r>
      <w:r w:rsidRPr="00225702">
        <w:rPr>
          <w:spacing w:val="53"/>
        </w:rPr>
        <w:t xml:space="preserve"> </w:t>
      </w:r>
      <w:r w:rsidRPr="00225702">
        <w:t>аттестации,</w:t>
      </w:r>
      <w:r w:rsidRPr="00225702">
        <w:rPr>
          <w:spacing w:val="53"/>
        </w:rPr>
        <w:t xml:space="preserve"> </w:t>
      </w:r>
      <w:r w:rsidRPr="00225702">
        <w:t>порядок</w:t>
      </w:r>
      <w:r w:rsidRPr="00225702">
        <w:rPr>
          <w:spacing w:val="50"/>
        </w:rPr>
        <w:t xml:space="preserve"> </w:t>
      </w:r>
      <w:r w:rsidRPr="00225702">
        <w:t>и</w:t>
      </w:r>
      <w:r w:rsidRPr="00225702">
        <w:rPr>
          <w:spacing w:val="57"/>
        </w:rPr>
        <w:t xml:space="preserve"> </w:t>
      </w:r>
      <w:r w:rsidRPr="00225702">
        <w:t>формы</w:t>
      </w:r>
      <w:r w:rsidRPr="00225702">
        <w:rPr>
          <w:spacing w:val="52"/>
        </w:rPr>
        <w:t xml:space="preserve"> </w:t>
      </w:r>
      <w:r w:rsidRPr="00225702">
        <w:t>ее</w:t>
      </w:r>
      <w:r w:rsidRPr="00225702">
        <w:rPr>
          <w:spacing w:val="55"/>
        </w:rPr>
        <w:t xml:space="preserve"> </w:t>
      </w:r>
      <w:r w:rsidRPr="00225702">
        <w:t>проведения</w:t>
      </w:r>
      <w:r w:rsidRPr="00225702">
        <w:rPr>
          <w:spacing w:val="50"/>
        </w:rPr>
        <w:t xml:space="preserve"> </w:t>
      </w:r>
      <w:r w:rsidRPr="00225702">
        <w:t>определены</w:t>
      </w:r>
      <w:r w:rsidRPr="00225702">
        <w:rPr>
          <w:spacing w:val="53"/>
        </w:rPr>
        <w:t xml:space="preserve"> </w:t>
      </w:r>
      <w:r w:rsidRPr="00225702">
        <w:t>в «Положении</w:t>
      </w:r>
      <w:r w:rsidRPr="00225702">
        <w:rPr>
          <w:spacing w:val="1"/>
        </w:rPr>
        <w:t xml:space="preserve"> </w:t>
      </w:r>
      <w:r w:rsidRPr="00225702">
        <w:t>о</w:t>
      </w:r>
      <w:r w:rsidRPr="00225702">
        <w:rPr>
          <w:spacing w:val="1"/>
        </w:rPr>
        <w:t xml:space="preserve"> </w:t>
      </w:r>
      <w:r w:rsidRPr="00225702">
        <w:t>проведении</w:t>
      </w:r>
      <w:r w:rsidRPr="00225702">
        <w:rPr>
          <w:spacing w:val="1"/>
        </w:rPr>
        <w:t xml:space="preserve"> </w:t>
      </w:r>
      <w:r w:rsidRPr="00225702">
        <w:t>промежуточной</w:t>
      </w:r>
      <w:r w:rsidRPr="00225702">
        <w:rPr>
          <w:spacing w:val="1"/>
        </w:rPr>
        <w:t xml:space="preserve"> </w:t>
      </w:r>
      <w:r w:rsidRPr="00225702">
        <w:t>аттестации</w:t>
      </w:r>
      <w:r w:rsidRPr="00225702">
        <w:rPr>
          <w:spacing w:val="1"/>
        </w:rPr>
        <w:t xml:space="preserve"> </w:t>
      </w:r>
      <w:r w:rsidRPr="00225702">
        <w:t>учащихся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осуществления</w:t>
      </w:r>
      <w:r w:rsidRPr="00225702">
        <w:rPr>
          <w:spacing w:val="61"/>
        </w:rPr>
        <w:t xml:space="preserve"> </w:t>
      </w:r>
      <w:r w:rsidRPr="00225702">
        <w:t>текущего</w:t>
      </w:r>
      <w:r w:rsidRPr="00225702">
        <w:rPr>
          <w:spacing w:val="1"/>
        </w:rPr>
        <w:t xml:space="preserve"> </w:t>
      </w:r>
      <w:r w:rsidRPr="00225702">
        <w:t>контроля</w:t>
      </w:r>
      <w:r w:rsidRPr="00225702">
        <w:rPr>
          <w:spacing w:val="1"/>
        </w:rPr>
        <w:t xml:space="preserve"> </w:t>
      </w:r>
      <w:r w:rsidRPr="00225702">
        <w:t>успеваемости».</w:t>
      </w:r>
      <w:r w:rsidRPr="00225702">
        <w:rPr>
          <w:spacing w:val="1"/>
        </w:rPr>
        <w:t xml:space="preserve"> </w:t>
      </w:r>
      <w:r w:rsidRPr="00225702">
        <w:t>Формы</w:t>
      </w:r>
      <w:r w:rsidRPr="00225702">
        <w:rPr>
          <w:spacing w:val="1"/>
        </w:rPr>
        <w:t xml:space="preserve"> </w:t>
      </w:r>
      <w:r w:rsidRPr="00225702">
        <w:t>текущего</w:t>
      </w:r>
      <w:r w:rsidRPr="00225702">
        <w:rPr>
          <w:spacing w:val="1"/>
        </w:rPr>
        <w:t xml:space="preserve"> </w:t>
      </w:r>
      <w:r w:rsidRPr="00225702">
        <w:t>контроля</w:t>
      </w:r>
      <w:r w:rsidRPr="00225702">
        <w:rPr>
          <w:spacing w:val="1"/>
        </w:rPr>
        <w:t xml:space="preserve"> </w:t>
      </w:r>
      <w:r w:rsidRPr="00225702">
        <w:t>успеваемости</w:t>
      </w:r>
      <w:r w:rsidRPr="00225702">
        <w:rPr>
          <w:spacing w:val="1"/>
        </w:rPr>
        <w:t xml:space="preserve"> </w:t>
      </w:r>
      <w:r w:rsidRPr="00225702">
        <w:t>-</w:t>
      </w:r>
      <w:r w:rsidRPr="00225702">
        <w:rPr>
          <w:spacing w:val="1"/>
        </w:rPr>
        <w:t xml:space="preserve"> </w:t>
      </w:r>
      <w:r w:rsidRPr="00225702">
        <w:t>оценка</w:t>
      </w:r>
      <w:r w:rsidRPr="00225702">
        <w:rPr>
          <w:spacing w:val="1"/>
        </w:rPr>
        <w:t xml:space="preserve"> </w:t>
      </w:r>
      <w:r w:rsidRPr="00225702">
        <w:t>устного</w:t>
      </w:r>
      <w:r w:rsidRPr="00225702">
        <w:rPr>
          <w:spacing w:val="61"/>
        </w:rPr>
        <w:t xml:space="preserve"> </w:t>
      </w:r>
      <w:r w:rsidRPr="00225702">
        <w:t>ответа</w:t>
      </w:r>
      <w:r w:rsidRPr="00225702">
        <w:rPr>
          <w:spacing w:val="-57"/>
        </w:rPr>
        <w:t xml:space="preserve"> </w:t>
      </w:r>
      <w:r w:rsidRPr="00225702">
        <w:t>учащегося,</w:t>
      </w:r>
      <w:r w:rsidRPr="00225702">
        <w:rPr>
          <w:spacing w:val="1"/>
        </w:rPr>
        <w:t xml:space="preserve"> </w:t>
      </w:r>
      <w:r w:rsidRPr="00225702">
        <w:t>его</w:t>
      </w:r>
      <w:r w:rsidRPr="00225702">
        <w:rPr>
          <w:spacing w:val="1"/>
        </w:rPr>
        <w:t xml:space="preserve"> </w:t>
      </w:r>
      <w:r w:rsidRPr="00225702">
        <w:t>самостоятельной,</w:t>
      </w:r>
      <w:r w:rsidRPr="00225702">
        <w:rPr>
          <w:spacing w:val="1"/>
        </w:rPr>
        <w:t xml:space="preserve"> </w:t>
      </w:r>
      <w:r w:rsidRPr="00225702">
        <w:t>практической</w:t>
      </w:r>
      <w:r w:rsidRPr="00225702">
        <w:rPr>
          <w:spacing w:val="1"/>
        </w:rPr>
        <w:t xml:space="preserve"> </w:t>
      </w:r>
      <w:r w:rsidRPr="00225702">
        <w:t>или</w:t>
      </w:r>
      <w:r w:rsidRPr="00225702">
        <w:rPr>
          <w:spacing w:val="1"/>
        </w:rPr>
        <w:t xml:space="preserve"> </w:t>
      </w:r>
      <w:r w:rsidRPr="00225702">
        <w:t>лабораторной</w:t>
      </w:r>
      <w:r w:rsidRPr="00225702">
        <w:rPr>
          <w:spacing w:val="1"/>
        </w:rPr>
        <w:t xml:space="preserve"> </w:t>
      </w:r>
      <w:r w:rsidRPr="00225702">
        <w:t>работы,</w:t>
      </w:r>
      <w:r w:rsidRPr="00225702">
        <w:rPr>
          <w:spacing w:val="1"/>
        </w:rPr>
        <w:t xml:space="preserve"> </w:t>
      </w:r>
      <w:r w:rsidRPr="00225702">
        <w:t>тематического</w:t>
      </w:r>
      <w:r w:rsidRPr="00225702">
        <w:rPr>
          <w:spacing w:val="1"/>
        </w:rPr>
        <w:t xml:space="preserve"> </w:t>
      </w:r>
      <w:r w:rsidRPr="00225702">
        <w:t>зачета,</w:t>
      </w:r>
      <w:r w:rsidRPr="00225702">
        <w:rPr>
          <w:spacing w:val="1"/>
        </w:rPr>
        <w:t xml:space="preserve"> </w:t>
      </w:r>
      <w:r w:rsidRPr="00225702">
        <w:t>контрольной</w:t>
      </w:r>
      <w:r w:rsidRPr="00225702">
        <w:rPr>
          <w:spacing w:val="2"/>
        </w:rPr>
        <w:t xml:space="preserve"> </w:t>
      </w:r>
      <w:r w:rsidRPr="00225702">
        <w:t>работы и</w:t>
      </w:r>
      <w:r w:rsidRPr="00225702">
        <w:rPr>
          <w:spacing w:val="-2"/>
        </w:rPr>
        <w:t xml:space="preserve"> </w:t>
      </w:r>
      <w:r w:rsidRPr="00225702">
        <w:t>др.</w:t>
      </w:r>
    </w:p>
    <w:p w:rsidR="004B486A" w:rsidRPr="00225702" w:rsidRDefault="004B486A" w:rsidP="004B486A">
      <w:pPr>
        <w:pStyle w:val="a5"/>
        <w:ind w:right="397"/>
      </w:pPr>
      <w:r w:rsidRPr="00225702">
        <w:t>Реализация</w:t>
      </w:r>
      <w:r w:rsidRPr="00225702">
        <w:rPr>
          <w:spacing w:val="-2"/>
        </w:rPr>
        <w:t xml:space="preserve"> </w:t>
      </w:r>
      <w:r w:rsidRPr="00225702">
        <w:t>учебного</w:t>
      </w:r>
      <w:r w:rsidRPr="00225702">
        <w:rPr>
          <w:spacing w:val="-1"/>
        </w:rPr>
        <w:t xml:space="preserve"> </w:t>
      </w:r>
      <w:r w:rsidRPr="00225702">
        <w:t>плана</w:t>
      </w:r>
      <w:r w:rsidRPr="00225702">
        <w:rPr>
          <w:spacing w:val="-6"/>
        </w:rPr>
        <w:t xml:space="preserve"> </w:t>
      </w:r>
      <w:r w:rsidRPr="00225702">
        <w:t>обеспечена:</w:t>
      </w:r>
    </w:p>
    <w:p w:rsidR="004B486A" w:rsidRPr="00225702" w:rsidRDefault="004B486A" w:rsidP="004B486A">
      <w:pPr>
        <w:pStyle w:val="a7"/>
        <w:numPr>
          <w:ilvl w:val="2"/>
          <w:numId w:val="16"/>
        </w:numPr>
        <w:tabs>
          <w:tab w:val="left" w:pos="1276"/>
        </w:tabs>
        <w:spacing w:before="6" w:line="237" w:lineRule="auto"/>
        <w:ind w:left="709" w:right="397" w:firstLine="0"/>
        <w:rPr>
          <w:sz w:val="24"/>
        </w:rPr>
      </w:pPr>
      <w:r w:rsidRPr="00225702">
        <w:rPr>
          <w:sz w:val="24"/>
        </w:rPr>
        <w:t>необходимыми кадрами специалистов соответствующей квалификации,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прошедших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курсовую подготовку;</w:t>
      </w:r>
    </w:p>
    <w:p w:rsidR="004B486A" w:rsidRPr="00225702" w:rsidRDefault="004B486A" w:rsidP="004B486A">
      <w:pPr>
        <w:pStyle w:val="a7"/>
        <w:numPr>
          <w:ilvl w:val="2"/>
          <w:numId w:val="16"/>
        </w:numPr>
        <w:tabs>
          <w:tab w:val="left" w:pos="1276"/>
        </w:tabs>
        <w:spacing w:before="4" w:line="292" w:lineRule="exact"/>
        <w:ind w:left="709" w:right="397" w:hanging="142"/>
        <w:rPr>
          <w:sz w:val="24"/>
        </w:rPr>
      </w:pPr>
      <w:r w:rsidRPr="00225702">
        <w:rPr>
          <w:sz w:val="24"/>
        </w:rPr>
        <w:t xml:space="preserve">        программно-методическим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сопровождением.</w:t>
      </w:r>
    </w:p>
    <w:p w:rsidR="004B486A" w:rsidRPr="00225702" w:rsidRDefault="004B486A" w:rsidP="004B486A">
      <w:pPr>
        <w:pStyle w:val="a5"/>
        <w:spacing w:before="1" w:line="237" w:lineRule="auto"/>
        <w:ind w:right="397" w:firstLine="244"/>
      </w:pPr>
      <w:r w:rsidRPr="00225702">
        <w:t>Программно-методическое оснащение учебного плана образовательного учреждения прописано в</w:t>
      </w:r>
      <w:r w:rsidRPr="00225702">
        <w:rPr>
          <w:spacing w:val="1"/>
        </w:rPr>
        <w:t xml:space="preserve"> </w:t>
      </w:r>
      <w:r w:rsidRPr="00225702">
        <w:t>образовательной</w:t>
      </w:r>
      <w:r w:rsidRPr="00225702">
        <w:rPr>
          <w:spacing w:val="2"/>
        </w:rPr>
        <w:t xml:space="preserve"> </w:t>
      </w:r>
      <w:r w:rsidRPr="00225702">
        <w:t>программе</w:t>
      </w:r>
      <w:r w:rsidRPr="00225702">
        <w:rPr>
          <w:spacing w:val="-4"/>
        </w:rPr>
        <w:t xml:space="preserve"> </w:t>
      </w:r>
      <w:r w:rsidRPr="00225702">
        <w:t>и</w:t>
      </w:r>
      <w:r w:rsidRPr="00225702">
        <w:rPr>
          <w:spacing w:val="-2"/>
        </w:rPr>
        <w:t xml:space="preserve"> </w:t>
      </w:r>
      <w:r w:rsidRPr="00225702">
        <w:t>обеспечено</w:t>
      </w:r>
      <w:r w:rsidRPr="00225702">
        <w:rPr>
          <w:spacing w:val="6"/>
        </w:rPr>
        <w:t xml:space="preserve"> </w:t>
      </w:r>
      <w:r w:rsidRPr="00225702">
        <w:t>УМК.</w:t>
      </w:r>
    </w:p>
    <w:p w:rsidR="004B486A" w:rsidRPr="00225702" w:rsidRDefault="004B486A" w:rsidP="004B486A">
      <w:pPr>
        <w:pStyle w:val="a5"/>
        <w:spacing w:before="3" w:line="275" w:lineRule="exact"/>
        <w:ind w:right="397"/>
      </w:pPr>
      <w:r w:rsidRPr="00225702">
        <w:t>МОУ</w:t>
      </w:r>
      <w:r w:rsidRPr="00225702">
        <w:rPr>
          <w:spacing w:val="-6"/>
        </w:rPr>
        <w:t xml:space="preserve"> </w:t>
      </w:r>
      <w:r w:rsidRPr="00225702">
        <w:t>«Золотецкая ООШ»</w:t>
      </w:r>
      <w:r w:rsidRPr="00225702">
        <w:rPr>
          <w:spacing w:val="-7"/>
        </w:rPr>
        <w:t xml:space="preserve"> </w:t>
      </w:r>
      <w:r w:rsidRPr="00225702">
        <w:t>работает</w:t>
      </w:r>
      <w:r w:rsidRPr="00225702">
        <w:rPr>
          <w:spacing w:val="57"/>
        </w:rPr>
        <w:t xml:space="preserve"> </w:t>
      </w:r>
      <w:r w:rsidRPr="00225702">
        <w:t>по</w:t>
      </w:r>
      <w:r w:rsidRPr="00225702">
        <w:rPr>
          <w:spacing w:val="-2"/>
        </w:rPr>
        <w:t xml:space="preserve"> </w:t>
      </w:r>
      <w:r w:rsidRPr="00225702">
        <w:t>системе</w:t>
      </w:r>
      <w:r w:rsidRPr="00225702">
        <w:rPr>
          <w:spacing w:val="-4"/>
        </w:rPr>
        <w:t xml:space="preserve"> </w:t>
      </w:r>
      <w:r w:rsidRPr="00225702">
        <w:t>учебников</w:t>
      </w:r>
      <w:r w:rsidRPr="00225702">
        <w:rPr>
          <w:spacing w:val="-1"/>
        </w:rPr>
        <w:t xml:space="preserve"> </w:t>
      </w:r>
      <w:r w:rsidRPr="00225702">
        <w:t>«Школа</w:t>
      </w:r>
      <w:r w:rsidRPr="00225702">
        <w:rPr>
          <w:spacing w:val="-3"/>
        </w:rPr>
        <w:t xml:space="preserve"> </w:t>
      </w:r>
      <w:r w:rsidRPr="00225702">
        <w:t>России».</w:t>
      </w:r>
    </w:p>
    <w:p w:rsidR="004B486A" w:rsidRPr="00225702" w:rsidRDefault="004B486A" w:rsidP="004B486A">
      <w:pPr>
        <w:pStyle w:val="a5"/>
        <w:spacing w:after="2" w:line="242" w:lineRule="auto"/>
        <w:ind w:right="397"/>
      </w:pPr>
      <w:r w:rsidRPr="00225702">
        <w:t>Промежуточная аттестация обучающихся проводится один раз в год в мае. Форма промежуточной</w:t>
      </w:r>
      <w:r w:rsidRPr="00225702">
        <w:rPr>
          <w:spacing w:val="1"/>
        </w:rPr>
        <w:t xml:space="preserve"> </w:t>
      </w:r>
      <w:r w:rsidRPr="00225702">
        <w:t>аттестации:</w:t>
      </w:r>
      <w:r w:rsidRPr="00225702">
        <w:rPr>
          <w:spacing w:val="1"/>
        </w:rPr>
        <w:t xml:space="preserve"> </w:t>
      </w:r>
      <w:r w:rsidRPr="00225702">
        <w:t>комплексная</w:t>
      </w:r>
      <w:r w:rsidRPr="00225702">
        <w:rPr>
          <w:spacing w:val="2"/>
        </w:rPr>
        <w:t xml:space="preserve"> </w:t>
      </w:r>
      <w:r w:rsidRPr="00225702">
        <w:t>контрольная</w:t>
      </w:r>
      <w:r w:rsidRPr="00225702">
        <w:rPr>
          <w:spacing w:val="2"/>
        </w:rPr>
        <w:t xml:space="preserve"> </w:t>
      </w:r>
      <w:r w:rsidRPr="00225702">
        <w:t>работа.</w:t>
      </w:r>
    </w:p>
    <w:tbl>
      <w:tblPr>
        <w:tblW w:w="11462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1"/>
        <w:gridCol w:w="71"/>
        <w:gridCol w:w="2585"/>
        <w:gridCol w:w="1187"/>
        <w:gridCol w:w="1418"/>
        <w:gridCol w:w="1134"/>
        <w:gridCol w:w="1107"/>
        <w:gridCol w:w="1619"/>
      </w:tblGrid>
      <w:tr w:rsidR="004B486A" w:rsidRPr="00225702" w:rsidTr="00187342">
        <w:trPr>
          <w:trHeight w:val="512"/>
          <w:jc w:val="center"/>
        </w:trPr>
        <w:tc>
          <w:tcPr>
            <w:tcW w:w="2412" w:type="dxa"/>
            <w:gridSpan w:val="2"/>
            <w:vMerge w:val="restart"/>
          </w:tcPr>
          <w:p w:rsidR="004B486A" w:rsidRPr="00225702" w:rsidRDefault="004B486A" w:rsidP="00187342">
            <w:pPr>
              <w:spacing w:before="120" w:line="24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25702">
              <w:rPr>
                <w:rFonts w:ascii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2585" w:type="dxa"/>
            <w:vMerge w:val="restart"/>
          </w:tcPr>
          <w:p w:rsidR="004B486A" w:rsidRPr="00225702" w:rsidRDefault="004B486A" w:rsidP="00187342">
            <w:pPr>
              <w:spacing w:before="120" w:line="24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25702">
              <w:rPr>
                <w:rFonts w:ascii="Times New Roman" w:hAnsi="Times New Roman" w:cs="Times New Roman"/>
                <w:b/>
              </w:rPr>
              <w:t>Учебные предметы</w:t>
            </w:r>
          </w:p>
          <w:p w:rsidR="004B486A" w:rsidRPr="00225702" w:rsidRDefault="004B486A" w:rsidP="00187342">
            <w:pPr>
              <w:spacing w:before="120" w:line="24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4B486A" w:rsidRPr="00225702" w:rsidRDefault="004B486A" w:rsidP="0018734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25702">
              <w:rPr>
                <w:rFonts w:ascii="Times New Roman" w:hAnsi="Times New Roman" w:cs="Times New Roman"/>
                <w:b/>
              </w:rPr>
              <w:t xml:space="preserve">                         </w:t>
            </w:r>
          </w:p>
        </w:tc>
        <w:tc>
          <w:tcPr>
            <w:tcW w:w="4846" w:type="dxa"/>
            <w:gridSpan w:val="4"/>
          </w:tcPr>
          <w:p w:rsidR="004B486A" w:rsidRPr="00225702" w:rsidRDefault="004B486A" w:rsidP="00187342">
            <w:pPr>
              <w:spacing w:before="120" w:after="12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25702">
              <w:rPr>
                <w:rFonts w:ascii="Times New Roman" w:hAnsi="Times New Roman" w:cs="Times New Roman"/>
                <w:b/>
              </w:rPr>
              <w:t>Количество часов в неделю/ в год</w:t>
            </w:r>
          </w:p>
        </w:tc>
        <w:tc>
          <w:tcPr>
            <w:tcW w:w="1619" w:type="dxa"/>
            <w:vMerge w:val="restart"/>
          </w:tcPr>
          <w:p w:rsidR="004B486A" w:rsidRPr="00225702" w:rsidRDefault="004B486A" w:rsidP="00187342">
            <w:pPr>
              <w:spacing w:before="120" w:after="12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25702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4B486A" w:rsidRPr="00225702" w:rsidTr="00187342">
        <w:trPr>
          <w:trHeight w:val="145"/>
          <w:jc w:val="center"/>
        </w:trPr>
        <w:tc>
          <w:tcPr>
            <w:tcW w:w="2412" w:type="dxa"/>
            <w:gridSpan w:val="2"/>
            <w:vMerge/>
          </w:tcPr>
          <w:p w:rsidR="004B486A" w:rsidRPr="00225702" w:rsidRDefault="004B486A" w:rsidP="0018734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vMerge/>
          </w:tcPr>
          <w:p w:rsidR="004B486A" w:rsidRPr="00225702" w:rsidRDefault="004B486A" w:rsidP="0018734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4B486A" w:rsidRPr="00225702" w:rsidRDefault="004B486A" w:rsidP="00187342">
            <w:pPr>
              <w:spacing w:before="12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25702">
              <w:rPr>
                <w:rFonts w:ascii="Times New Roman" w:hAnsi="Times New Roman" w:cs="Times New Roman"/>
                <w:b/>
              </w:rPr>
              <w:t>1 класс</w:t>
            </w:r>
          </w:p>
        </w:tc>
        <w:tc>
          <w:tcPr>
            <w:tcW w:w="1418" w:type="dxa"/>
          </w:tcPr>
          <w:p w:rsidR="004B486A" w:rsidRPr="00225702" w:rsidRDefault="004B486A" w:rsidP="00187342">
            <w:pPr>
              <w:spacing w:before="12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25702">
              <w:rPr>
                <w:rFonts w:ascii="Times New Roman" w:hAnsi="Times New Roman" w:cs="Times New Roman"/>
                <w:b/>
              </w:rPr>
              <w:t>2 класс</w:t>
            </w:r>
          </w:p>
        </w:tc>
        <w:tc>
          <w:tcPr>
            <w:tcW w:w="1134" w:type="dxa"/>
          </w:tcPr>
          <w:p w:rsidR="004B486A" w:rsidRPr="00225702" w:rsidRDefault="004B486A" w:rsidP="00187342">
            <w:pPr>
              <w:spacing w:before="12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25702">
              <w:rPr>
                <w:rFonts w:ascii="Times New Roman" w:hAnsi="Times New Roman" w:cs="Times New Roman"/>
                <w:b/>
              </w:rPr>
              <w:t>3 класс</w:t>
            </w:r>
          </w:p>
        </w:tc>
        <w:tc>
          <w:tcPr>
            <w:tcW w:w="1107" w:type="dxa"/>
          </w:tcPr>
          <w:p w:rsidR="004B486A" w:rsidRPr="00225702" w:rsidRDefault="004B486A" w:rsidP="00187342">
            <w:pPr>
              <w:spacing w:before="12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25702">
              <w:rPr>
                <w:rFonts w:ascii="Times New Roman" w:hAnsi="Times New Roman" w:cs="Times New Roman"/>
                <w:b/>
              </w:rPr>
              <w:t>4 класс</w:t>
            </w:r>
          </w:p>
        </w:tc>
        <w:tc>
          <w:tcPr>
            <w:tcW w:w="1619" w:type="dxa"/>
            <w:vMerge/>
          </w:tcPr>
          <w:p w:rsidR="004B486A" w:rsidRPr="00225702" w:rsidRDefault="004B486A" w:rsidP="00187342">
            <w:pPr>
              <w:spacing w:before="12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486A" w:rsidRPr="00225702" w:rsidTr="00187342">
        <w:trPr>
          <w:trHeight w:val="145"/>
          <w:jc w:val="center"/>
        </w:trPr>
        <w:tc>
          <w:tcPr>
            <w:tcW w:w="4997" w:type="dxa"/>
            <w:gridSpan w:val="3"/>
          </w:tcPr>
          <w:p w:rsidR="004B486A" w:rsidRPr="00225702" w:rsidRDefault="004B486A" w:rsidP="0018734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225702">
              <w:rPr>
                <w:rFonts w:ascii="Times New Roman" w:hAnsi="Times New Roman" w:cs="Times New Roman"/>
                <w:i/>
              </w:rPr>
              <w:t>Обязательная часть</w:t>
            </w:r>
          </w:p>
        </w:tc>
        <w:tc>
          <w:tcPr>
            <w:tcW w:w="1187" w:type="dxa"/>
          </w:tcPr>
          <w:p w:rsidR="004B486A" w:rsidRPr="00225702" w:rsidRDefault="004B486A" w:rsidP="00187342">
            <w:pPr>
              <w:spacing w:before="12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4B486A" w:rsidRPr="00225702" w:rsidRDefault="004B486A" w:rsidP="00187342">
            <w:pPr>
              <w:spacing w:before="12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B486A" w:rsidRPr="00225702" w:rsidRDefault="004B486A" w:rsidP="00187342">
            <w:pPr>
              <w:spacing w:before="12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7" w:type="dxa"/>
          </w:tcPr>
          <w:p w:rsidR="004B486A" w:rsidRPr="00225702" w:rsidRDefault="004B486A" w:rsidP="00187342">
            <w:pPr>
              <w:spacing w:before="12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9" w:type="dxa"/>
          </w:tcPr>
          <w:p w:rsidR="004B486A" w:rsidRPr="00225702" w:rsidRDefault="004B486A" w:rsidP="00187342">
            <w:pPr>
              <w:spacing w:before="12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486A" w:rsidRPr="00225702" w:rsidTr="00187342">
        <w:trPr>
          <w:trHeight w:val="512"/>
          <w:jc w:val="center"/>
        </w:trPr>
        <w:tc>
          <w:tcPr>
            <w:tcW w:w="2412" w:type="dxa"/>
            <w:gridSpan w:val="2"/>
            <w:vMerge w:val="restart"/>
          </w:tcPr>
          <w:p w:rsidR="004B486A" w:rsidRPr="00225702" w:rsidRDefault="004B486A" w:rsidP="00187342">
            <w:pPr>
              <w:spacing w:before="360" w:line="240" w:lineRule="atLeast"/>
              <w:contextualSpacing/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2585" w:type="dxa"/>
          </w:tcPr>
          <w:p w:rsidR="004B486A" w:rsidRPr="00225702" w:rsidRDefault="004B486A" w:rsidP="00187342">
            <w:pPr>
              <w:spacing w:before="120" w:after="12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87" w:type="dxa"/>
          </w:tcPr>
          <w:p w:rsidR="004B486A" w:rsidRPr="00225702" w:rsidRDefault="004B486A" w:rsidP="00187342">
            <w:pPr>
              <w:spacing w:before="12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  <w:color w:val="000000"/>
              </w:rPr>
              <w:t>5</w:t>
            </w:r>
            <w:r w:rsidRPr="00225702">
              <w:rPr>
                <w:rFonts w:ascii="Times New Roman" w:hAnsi="Times New Roman" w:cs="Times New Roman"/>
                <w:color w:val="FF0000"/>
              </w:rPr>
              <w:t>/</w:t>
            </w:r>
            <w:r w:rsidRPr="00225702">
              <w:rPr>
                <w:rFonts w:ascii="Times New Roman" w:hAnsi="Times New Roman" w:cs="Times New Roman"/>
              </w:rPr>
              <w:t xml:space="preserve"> 165</w:t>
            </w:r>
          </w:p>
        </w:tc>
        <w:tc>
          <w:tcPr>
            <w:tcW w:w="1418" w:type="dxa"/>
          </w:tcPr>
          <w:p w:rsidR="004B486A" w:rsidRPr="00225702" w:rsidRDefault="004B486A" w:rsidP="00187342">
            <w:pPr>
              <w:spacing w:before="12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</w:rPr>
              <w:t>4/ 136</w:t>
            </w:r>
          </w:p>
        </w:tc>
        <w:tc>
          <w:tcPr>
            <w:tcW w:w="1134" w:type="dxa"/>
          </w:tcPr>
          <w:p w:rsidR="004B486A" w:rsidRPr="00225702" w:rsidRDefault="004B486A" w:rsidP="00187342">
            <w:pPr>
              <w:spacing w:before="12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</w:rPr>
              <w:t>4/136</w:t>
            </w:r>
          </w:p>
        </w:tc>
        <w:tc>
          <w:tcPr>
            <w:tcW w:w="1107" w:type="dxa"/>
          </w:tcPr>
          <w:p w:rsidR="004B486A" w:rsidRPr="00225702" w:rsidRDefault="004B486A" w:rsidP="00187342">
            <w:pPr>
              <w:spacing w:before="12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</w:rPr>
              <w:t>4/136</w:t>
            </w:r>
          </w:p>
        </w:tc>
        <w:tc>
          <w:tcPr>
            <w:tcW w:w="1619" w:type="dxa"/>
          </w:tcPr>
          <w:p w:rsidR="004B486A" w:rsidRPr="00225702" w:rsidRDefault="004B486A" w:rsidP="00187342">
            <w:pPr>
              <w:spacing w:before="120" w:line="240" w:lineRule="atLeast"/>
              <w:contextualSpacing/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</w:rPr>
              <w:t>17/573</w:t>
            </w:r>
          </w:p>
        </w:tc>
      </w:tr>
      <w:tr w:rsidR="004B486A" w:rsidRPr="00225702" w:rsidTr="00187342">
        <w:trPr>
          <w:trHeight w:val="145"/>
          <w:jc w:val="center"/>
        </w:trPr>
        <w:tc>
          <w:tcPr>
            <w:tcW w:w="2412" w:type="dxa"/>
            <w:gridSpan w:val="2"/>
            <w:vMerge/>
          </w:tcPr>
          <w:p w:rsidR="004B486A" w:rsidRPr="00225702" w:rsidRDefault="004B486A" w:rsidP="00187342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4B486A" w:rsidRPr="00225702" w:rsidRDefault="004B486A" w:rsidP="00187342">
            <w:pPr>
              <w:spacing w:before="120" w:after="12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187" w:type="dxa"/>
          </w:tcPr>
          <w:p w:rsidR="004B486A" w:rsidRPr="00225702" w:rsidRDefault="004B486A" w:rsidP="00187342">
            <w:pPr>
              <w:spacing w:before="12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</w:rPr>
              <w:t>4/ 132</w:t>
            </w:r>
          </w:p>
        </w:tc>
        <w:tc>
          <w:tcPr>
            <w:tcW w:w="1418" w:type="dxa"/>
          </w:tcPr>
          <w:p w:rsidR="004B486A" w:rsidRPr="00225702" w:rsidRDefault="004B486A" w:rsidP="00187342">
            <w:pPr>
              <w:spacing w:before="12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</w:rPr>
              <w:t>4/ 136</w:t>
            </w:r>
          </w:p>
        </w:tc>
        <w:tc>
          <w:tcPr>
            <w:tcW w:w="1134" w:type="dxa"/>
          </w:tcPr>
          <w:p w:rsidR="004B486A" w:rsidRPr="00225702" w:rsidRDefault="004B486A" w:rsidP="00187342">
            <w:pPr>
              <w:spacing w:before="12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</w:rPr>
              <w:t>4/136</w:t>
            </w:r>
          </w:p>
        </w:tc>
        <w:tc>
          <w:tcPr>
            <w:tcW w:w="1107" w:type="dxa"/>
          </w:tcPr>
          <w:p w:rsidR="004B486A" w:rsidRPr="00225702" w:rsidRDefault="004B486A" w:rsidP="00187342">
            <w:pPr>
              <w:spacing w:before="12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619" w:type="dxa"/>
          </w:tcPr>
          <w:p w:rsidR="004B486A" w:rsidRPr="00225702" w:rsidRDefault="004B486A" w:rsidP="00187342">
            <w:pPr>
              <w:spacing w:before="120" w:line="240" w:lineRule="atLeast"/>
              <w:contextualSpacing/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</w:rPr>
              <w:t>15/506</w:t>
            </w:r>
          </w:p>
        </w:tc>
      </w:tr>
      <w:tr w:rsidR="004B486A" w:rsidRPr="00225702" w:rsidTr="00187342">
        <w:trPr>
          <w:trHeight w:val="512"/>
          <w:jc w:val="center"/>
        </w:trPr>
        <w:tc>
          <w:tcPr>
            <w:tcW w:w="2412" w:type="dxa"/>
            <w:gridSpan w:val="2"/>
          </w:tcPr>
          <w:p w:rsidR="004B486A" w:rsidRPr="00225702" w:rsidRDefault="004B486A" w:rsidP="00187342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585" w:type="dxa"/>
          </w:tcPr>
          <w:p w:rsidR="004B486A" w:rsidRPr="00225702" w:rsidRDefault="004B486A" w:rsidP="00187342">
            <w:pPr>
              <w:spacing w:before="120" w:after="120" w:line="240" w:lineRule="atLeast"/>
              <w:contextualSpacing/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</w:rPr>
              <w:t xml:space="preserve"> Английский язык</w:t>
            </w:r>
          </w:p>
        </w:tc>
        <w:tc>
          <w:tcPr>
            <w:tcW w:w="1187" w:type="dxa"/>
          </w:tcPr>
          <w:p w:rsidR="004B486A" w:rsidRPr="00225702" w:rsidRDefault="004B486A" w:rsidP="00187342">
            <w:pPr>
              <w:spacing w:before="12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4B486A" w:rsidRPr="00225702" w:rsidRDefault="004B486A" w:rsidP="00187342">
            <w:pPr>
              <w:spacing w:before="12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</w:rPr>
              <w:t>2/ 68</w:t>
            </w:r>
          </w:p>
        </w:tc>
        <w:tc>
          <w:tcPr>
            <w:tcW w:w="1134" w:type="dxa"/>
          </w:tcPr>
          <w:p w:rsidR="004B486A" w:rsidRPr="00225702" w:rsidRDefault="004B486A" w:rsidP="00187342">
            <w:pPr>
              <w:spacing w:before="12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107" w:type="dxa"/>
          </w:tcPr>
          <w:p w:rsidR="004B486A" w:rsidRPr="00225702" w:rsidRDefault="004B486A" w:rsidP="00187342">
            <w:pPr>
              <w:spacing w:before="12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619" w:type="dxa"/>
          </w:tcPr>
          <w:p w:rsidR="004B486A" w:rsidRPr="00225702" w:rsidRDefault="004B486A" w:rsidP="00187342">
            <w:pPr>
              <w:spacing w:before="120" w:line="240" w:lineRule="atLeast"/>
              <w:contextualSpacing/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</w:rPr>
              <w:t>6/204</w:t>
            </w:r>
          </w:p>
        </w:tc>
      </w:tr>
      <w:tr w:rsidR="004B486A" w:rsidRPr="00225702" w:rsidTr="00187342">
        <w:trPr>
          <w:trHeight w:val="542"/>
          <w:jc w:val="center"/>
        </w:trPr>
        <w:tc>
          <w:tcPr>
            <w:tcW w:w="2412" w:type="dxa"/>
            <w:gridSpan w:val="2"/>
          </w:tcPr>
          <w:p w:rsidR="004B486A" w:rsidRPr="00225702" w:rsidRDefault="004B486A" w:rsidP="00187342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585" w:type="dxa"/>
          </w:tcPr>
          <w:p w:rsidR="004B486A" w:rsidRPr="00225702" w:rsidRDefault="004B486A" w:rsidP="00187342">
            <w:pPr>
              <w:spacing w:before="120" w:after="12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87" w:type="dxa"/>
          </w:tcPr>
          <w:p w:rsidR="004B486A" w:rsidRPr="00225702" w:rsidRDefault="004B486A" w:rsidP="00187342">
            <w:pPr>
              <w:spacing w:before="12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</w:rPr>
              <w:t>4/ 132</w:t>
            </w:r>
          </w:p>
        </w:tc>
        <w:tc>
          <w:tcPr>
            <w:tcW w:w="1418" w:type="dxa"/>
          </w:tcPr>
          <w:p w:rsidR="004B486A" w:rsidRPr="00225702" w:rsidRDefault="004B486A" w:rsidP="00187342">
            <w:pPr>
              <w:spacing w:before="12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</w:rPr>
              <w:t>4/ 136</w:t>
            </w:r>
          </w:p>
        </w:tc>
        <w:tc>
          <w:tcPr>
            <w:tcW w:w="1134" w:type="dxa"/>
          </w:tcPr>
          <w:p w:rsidR="004B486A" w:rsidRPr="00225702" w:rsidRDefault="004B486A" w:rsidP="00187342">
            <w:pPr>
              <w:spacing w:before="12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</w:rPr>
              <w:t>4/136</w:t>
            </w:r>
          </w:p>
        </w:tc>
        <w:tc>
          <w:tcPr>
            <w:tcW w:w="1107" w:type="dxa"/>
          </w:tcPr>
          <w:p w:rsidR="004B486A" w:rsidRPr="00225702" w:rsidRDefault="004B486A" w:rsidP="00187342">
            <w:pPr>
              <w:spacing w:before="12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</w:rPr>
              <w:t>4/136</w:t>
            </w:r>
          </w:p>
        </w:tc>
        <w:tc>
          <w:tcPr>
            <w:tcW w:w="1619" w:type="dxa"/>
          </w:tcPr>
          <w:p w:rsidR="004B486A" w:rsidRPr="00225702" w:rsidRDefault="004B486A" w:rsidP="00187342">
            <w:pPr>
              <w:spacing w:before="120" w:line="240" w:lineRule="atLeast"/>
              <w:contextualSpacing/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</w:rPr>
              <w:t>16/540</w:t>
            </w:r>
          </w:p>
        </w:tc>
      </w:tr>
      <w:tr w:rsidR="004B486A" w:rsidRPr="00225702" w:rsidTr="00187342">
        <w:trPr>
          <w:trHeight w:val="829"/>
          <w:jc w:val="center"/>
        </w:trPr>
        <w:tc>
          <w:tcPr>
            <w:tcW w:w="2412" w:type="dxa"/>
            <w:gridSpan w:val="2"/>
          </w:tcPr>
          <w:p w:rsidR="004B486A" w:rsidRPr="00225702" w:rsidRDefault="004B486A" w:rsidP="00187342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</w:rPr>
              <w:t>Обществознание и естествознание</w:t>
            </w:r>
          </w:p>
          <w:p w:rsidR="004B486A" w:rsidRPr="00225702" w:rsidRDefault="004B486A" w:rsidP="00187342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</w:rPr>
              <w:t>(окружающий мир)</w:t>
            </w:r>
          </w:p>
        </w:tc>
        <w:tc>
          <w:tcPr>
            <w:tcW w:w="2585" w:type="dxa"/>
          </w:tcPr>
          <w:p w:rsidR="004B486A" w:rsidRPr="00225702" w:rsidRDefault="004B486A" w:rsidP="00187342">
            <w:pPr>
              <w:spacing w:before="120" w:after="12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</w:rPr>
              <w:t xml:space="preserve">Окружающий мир </w:t>
            </w:r>
          </w:p>
        </w:tc>
        <w:tc>
          <w:tcPr>
            <w:tcW w:w="1187" w:type="dxa"/>
          </w:tcPr>
          <w:p w:rsidR="004B486A" w:rsidRPr="00225702" w:rsidRDefault="004B486A" w:rsidP="00187342">
            <w:pPr>
              <w:spacing w:before="12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</w:rPr>
              <w:t>2/ 66</w:t>
            </w:r>
          </w:p>
        </w:tc>
        <w:tc>
          <w:tcPr>
            <w:tcW w:w="1418" w:type="dxa"/>
          </w:tcPr>
          <w:p w:rsidR="004B486A" w:rsidRPr="00225702" w:rsidRDefault="004B486A" w:rsidP="00187342">
            <w:pPr>
              <w:spacing w:before="12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</w:rPr>
              <w:t>2/ 68</w:t>
            </w:r>
          </w:p>
        </w:tc>
        <w:tc>
          <w:tcPr>
            <w:tcW w:w="1134" w:type="dxa"/>
          </w:tcPr>
          <w:p w:rsidR="004B486A" w:rsidRPr="00225702" w:rsidRDefault="004B486A" w:rsidP="00187342">
            <w:pPr>
              <w:spacing w:before="12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107" w:type="dxa"/>
          </w:tcPr>
          <w:p w:rsidR="004B486A" w:rsidRPr="00225702" w:rsidRDefault="004B486A" w:rsidP="00187342">
            <w:pPr>
              <w:spacing w:before="12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619" w:type="dxa"/>
          </w:tcPr>
          <w:p w:rsidR="004B486A" w:rsidRPr="00225702" w:rsidRDefault="004B486A" w:rsidP="00187342">
            <w:pPr>
              <w:spacing w:before="120" w:line="240" w:lineRule="atLeast"/>
              <w:contextualSpacing/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</w:rPr>
              <w:t>8/270</w:t>
            </w:r>
          </w:p>
        </w:tc>
      </w:tr>
      <w:tr w:rsidR="004B486A" w:rsidRPr="00225702" w:rsidTr="00187342">
        <w:trPr>
          <w:trHeight w:val="1070"/>
          <w:jc w:val="center"/>
        </w:trPr>
        <w:tc>
          <w:tcPr>
            <w:tcW w:w="2412" w:type="dxa"/>
            <w:gridSpan w:val="2"/>
          </w:tcPr>
          <w:p w:rsidR="004B486A" w:rsidRPr="00225702" w:rsidRDefault="004B486A" w:rsidP="00187342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2585" w:type="dxa"/>
          </w:tcPr>
          <w:p w:rsidR="004B486A" w:rsidRPr="00225702" w:rsidRDefault="004B486A" w:rsidP="00187342">
            <w:pPr>
              <w:spacing w:before="120" w:after="120" w:line="240" w:lineRule="atLeast"/>
              <w:contextualSpacing/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187" w:type="dxa"/>
          </w:tcPr>
          <w:p w:rsidR="004B486A" w:rsidRPr="00225702" w:rsidRDefault="004B486A" w:rsidP="00187342">
            <w:pPr>
              <w:spacing w:before="12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4B486A" w:rsidRPr="00225702" w:rsidRDefault="004B486A" w:rsidP="00187342">
            <w:pPr>
              <w:spacing w:before="12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B486A" w:rsidRPr="00225702" w:rsidRDefault="004B486A" w:rsidP="00187342">
            <w:pPr>
              <w:spacing w:before="12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</w:tcPr>
          <w:p w:rsidR="004B486A" w:rsidRPr="00225702" w:rsidRDefault="004B486A" w:rsidP="00187342">
            <w:pPr>
              <w:spacing w:before="12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619" w:type="dxa"/>
          </w:tcPr>
          <w:p w:rsidR="004B486A" w:rsidRPr="00225702" w:rsidRDefault="004B486A" w:rsidP="00187342">
            <w:pPr>
              <w:spacing w:before="120" w:line="240" w:lineRule="atLeast"/>
              <w:contextualSpacing/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</w:rPr>
              <w:t>1/34</w:t>
            </w:r>
          </w:p>
        </w:tc>
      </w:tr>
      <w:tr w:rsidR="004B486A" w:rsidRPr="00225702" w:rsidTr="00187342">
        <w:trPr>
          <w:trHeight w:val="512"/>
          <w:jc w:val="center"/>
        </w:trPr>
        <w:tc>
          <w:tcPr>
            <w:tcW w:w="2412" w:type="dxa"/>
            <w:gridSpan w:val="2"/>
            <w:vMerge w:val="restart"/>
          </w:tcPr>
          <w:p w:rsidR="004B486A" w:rsidRPr="00225702" w:rsidRDefault="004B486A" w:rsidP="00187342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4B486A" w:rsidRPr="00225702" w:rsidRDefault="004B486A" w:rsidP="00187342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585" w:type="dxa"/>
          </w:tcPr>
          <w:p w:rsidR="004B486A" w:rsidRPr="00225702" w:rsidRDefault="004B486A" w:rsidP="00187342">
            <w:pPr>
              <w:spacing w:before="120" w:after="12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187" w:type="dxa"/>
          </w:tcPr>
          <w:p w:rsidR="004B486A" w:rsidRPr="00225702" w:rsidRDefault="004B486A" w:rsidP="00187342">
            <w:pPr>
              <w:spacing w:before="12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</w:rPr>
              <w:t>1/ 33</w:t>
            </w:r>
          </w:p>
        </w:tc>
        <w:tc>
          <w:tcPr>
            <w:tcW w:w="1418" w:type="dxa"/>
          </w:tcPr>
          <w:p w:rsidR="004B486A" w:rsidRPr="00225702" w:rsidRDefault="004B486A" w:rsidP="00187342">
            <w:pPr>
              <w:spacing w:before="12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</w:rPr>
              <w:t>1/ 34</w:t>
            </w:r>
          </w:p>
        </w:tc>
        <w:tc>
          <w:tcPr>
            <w:tcW w:w="1134" w:type="dxa"/>
          </w:tcPr>
          <w:p w:rsidR="004B486A" w:rsidRPr="00225702" w:rsidRDefault="004B486A" w:rsidP="00187342">
            <w:pPr>
              <w:spacing w:before="12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107" w:type="dxa"/>
          </w:tcPr>
          <w:p w:rsidR="004B486A" w:rsidRPr="00225702" w:rsidRDefault="004B486A" w:rsidP="00187342">
            <w:pPr>
              <w:spacing w:before="12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619" w:type="dxa"/>
          </w:tcPr>
          <w:p w:rsidR="004B486A" w:rsidRPr="00225702" w:rsidRDefault="004B486A" w:rsidP="00187342">
            <w:pPr>
              <w:spacing w:before="120" w:line="240" w:lineRule="atLeast"/>
              <w:contextualSpacing/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</w:rPr>
              <w:t>4/135</w:t>
            </w:r>
          </w:p>
        </w:tc>
      </w:tr>
      <w:tr w:rsidR="004B486A" w:rsidRPr="00225702" w:rsidTr="00187342">
        <w:trPr>
          <w:trHeight w:val="145"/>
          <w:jc w:val="center"/>
        </w:trPr>
        <w:tc>
          <w:tcPr>
            <w:tcW w:w="2412" w:type="dxa"/>
            <w:gridSpan w:val="2"/>
            <w:vMerge/>
          </w:tcPr>
          <w:p w:rsidR="004B486A" w:rsidRPr="00225702" w:rsidRDefault="004B486A" w:rsidP="00187342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4B486A" w:rsidRPr="00225702" w:rsidRDefault="004B486A" w:rsidP="00187342">
            <w:pPr>
              <w:spacing w:before="120" w:after="12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187" w:type="dxa"/>
          </w:tcPr>
          <w:p w:rsidR="004B486A" w:rsidRPr="00225702" w:rsidRDefault="004B486A" w:rsidP="00187342">
            <w:pPr>
              <w:spacing w:before="12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</w:rPr>
              <w:t>1/ 33</w:t>
            </w:r>
          </w:p>
        </w:tc>
        <w:tc>
          <w:tcPr>
            <w:tcW w:w="1418" w:type="dxa"/>
          </w:tcPr>
          <w:p w:rsidR="004B486A" w:rsidRPr="00225702" w:rsidRDefault="004B486A" w:rsidP="00187342">
            <w:pPr>
              <w:spacing w:before="12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</w:rPr>
              <w:t>1/ 34</w:t>
            </w:r>
          </w:p>
        </w:tc>
        <w:tc>
          <w:tcPr>
            <w:tcW w:w="1134" w:type="dxa"/>
          </w:tcPr>
          <w:p w:rsidR="004B486A" w:rsidRPr="00225702" w:rsidRDefault="004B486A" w:rsidP="00187342">
            <w:pPr>
              <w:spacing w:before="12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107" w:type="dxa"/>
          </w:tcPr>
          <w:p w:rsidR="004B486A" w:rsidRPr="00225702" w:rsidRDefault="004B486A" w:rsidP="00187342">
            <w:pPr>
              <w:spacing w:before="12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619" w:type="dxa"/>
          </w:tcPr>
          <w:p w:rsidR="004B486A" w:rsidRPr="00225702" w:rsidRDefault="004B486A" w:rsidP="00187342">
            <w:pPr>
              <w:spacing w:before="120" w:line="240" w:lineRule="atLeast"/>
              <w:contextualSpacing/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</w:rPr>
              <w:t>4/135</w:t>
            </w:r>
          </w:p>
        </w:tc>
      </w:tr>
      <w:tr w:rsidR="004B486A" w:rsidRPr="00225702" w:rsidTr="00187342">
        <w:trPr>
          <w:trHeight w:val="512"/>
          <w:jc w:val="center"/>
        </w:trPr>
        <w:tc>
          <w:tcPr>
            <w:tcW w:w="2412" w:type="dxa"/>
            <w:gridSpan w:val="2"/>
          </w:tcPr>
          <w:p w:rsidR="004B486A" w:rsidRPr="00225702" w:rsidRDefault="004B486A" w:rsidP="00187342">
            <w:pPr>
              <w:spacing w:before="120" w:line="240" w:lineRule="atLeast"/>
              <w:contextualSpacing/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</w:rPr>
              <w:lastRenderedPageBreak/>
              <w:t>Технология</w:t>
            </w:r>
          </w:p>
        </w:tc>
        <w:tc>
          <w:tcPr>
            <w:tcW w:w="2585" w:type="dxa"/>
          </w:tcPr>
          <w:p w:rsidR="004B486A" w:rsidRPr="00225702" w:rsidRDefault="004B486A" w:rsidP="00187342">
            <w:pPr>
              <w:spacing w:before="120" w:after="12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187" w:type="dxa"/>
          </w:tcPr>
          <w:p w:rsidR="004B486A" w:rsidRPr="00225702" w:rsidRDefault="004B486A" w:rsidP="00187342">
            <w:pPr>
              <w:spacing w:before="12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</w:rPr>
              <w:t>1/ 33</w:t>
            </w:r>
          </w:p>
        </w:tc>
        <w:tc>
          <w:tcPr>
            <w:tcW w:w="1418" w:type="dxa"/>
          </w:tcPr>
          <w:p w:rsidR="004B486A" w:rsidRPr="00225702" w:rsidRDefault="004B486A" w:rsidP="00187342">
            <w:pPr>
              <w:spacing w:before="12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</w:rPr>
              <w:t>1/ 34</w:t>
            </w:r>
          </w:p>
        </w:tc>
        <w:tc>
          <w:tcPr>
            <w:tcW w:w="1134" w:type="dxa"/>
          </w:tcPr>
          <w:p w:rsidR="004B486A" w:rsidRPr="00225702" w:rsidRDefault="004B486A" w:rsidP="00187342">
            <w:pPr>
              <w:spacing w:before="12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107" w:type="dxa"/>
          </w:tcPr>
          <w:p w:rsidR="004B486A" w:rsidRPr="00225702" w:rsidRDefault="004B486A" w:rsidP="00187342">
            <w:pPr>
              <w:spacing w:before="12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619" w:type="dxa"/>
          </w:tcPr>
          <w:p w:rsidR="004B486A" w:rsidRPr="00225702" w:rsidRDefault="004B486A" w:rsidP="00187342">
            <w:pPr>
              <w:spacing w:before="120" w:line="240" w:lineRule="atLeast"/>
              <w:contextualSpacing/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</w:rPr>
              <w:t>4/135</w:t>
            </w:r>
          </w:p>
        </w:tc>
      </w:tr>
      <w:tr w:rsidR="004B486A" w:rsidRPr="00225702" w:rsidTr="00187342">
        <w:trPr>
          <w:trHeight w:val="512"/>
          <w:jc w:val="center"/>
        </w:trPr>
        <w:tc>
          <w:tcPr>
            <w:tcW w:w="2412" w:type="dxa"/>
            <w:gridSpan w:val="2"/>
          </w:tcPr>
          <w:p w:rsidR="004B486A" w:rsidRPr="00225702" w:rsidRDefault="004B486A" w:rsidP="00187342">
            <w:pPr>
              <w:spacing w:before="120" w:line="240" w:lineRule="atLeast"/>
              <w:contextualSpacing/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585" w:type="dxa"/>
          </w:tcPr>
          <w:p w:rsidR="004B486A" w:rsidRPr="00225702" w:rsidRDefault="004B486A" w:rsidP="00187342">
            <w:pPr>
              <w:spacing w:before="120" w:after="12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87" w:type="dxa"/>
          </w:tcPr>
          <w:p w:rsidR="004B486A" w:rsidRPr="00225702" w:rsidRDefault="004B486A" w:rsidP="00187342">
            <w:pPr>
              <w:spacing w:before="12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</w:rPr>
              <w:t>2/ 66</w:t>
            </w:r>
          </w:p>
        </w:tc>
        <w:tc>
          <w:tcPr>
            <w:tcW w:w="1418" w:type="dxa"/>
          </w:tcPr>
          <w:p w:rsidR="004B486A" w:rsidRPr="00225702" w:rsidRDefault="004B486A" w:rsidP="00187342">
            <w:pPr>
              <w:spacing w:before="12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</w:rPr>
              <w:t>2/ 68</w:t>
            </w:r>
          </w:p>
        </w:tc>
        <w:tc>
          <w:tcPr>
            <w:tcW w:w="1134" w:type="dxa"/>
          </w:tcPr>
          <w:p w:rsidR="004B486A" w:rsidRPr="00225702" w:rsidRDefault="004B486A" w:rsidP="00187342">
            <w:pPr>
              <w:spacing w:before="12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107" w:type="dxa"/>
          </w:tcPr>
          <w:p w:rsidR="004B486A" w:rsidRPr="00225702" w:rsidRDefault="004B486A" w:rsidP="00187342">
            <w:pPr>
              <w:spacing w:before="12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619" w:type="dxa"/>
          </w:tcPr>
          <w:p w:rsidR="004B486A" w:rsidRPr="00225702" w:rsidRDefault="004B486A" w:rsidP="00187342">
            <w:pPr>
              <w:spacing w:before="120" w:line="240" w:lineRule="atLeast"/>
              <w:contextualSpacing/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</w:rPr>
              <w:t>8/270</w:t>
            </w:r>
          </w:p>
        </w:tc>
      </w:tr>
      <w:tr w:rsidR="004B486A" w:rsidRPr="00225702" w:rsidTr="00187342">
        <w:trPr>
          <w:trHeight w:val="527"/>
          <w:jc w:val="center"/>
        </w:trPr>
        <w:tc>
          <w:tcPr>
            <w:tcW w:w="4997" w:type="dxa"/>
            <w:gridSpan w:val="3"/>
          </w:tcPr>
          <w:p w:rsidR="004B486A" w:rsidRPr="00225702" w:rsidRDefault="004B486A" w:rsidP="00187342">
            <w:pPr>
              <w:spacing w:before="120" w:after="12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87" w:type="dxa"/>
          </w:tcPr>
          <w:p w:rsidR="004B486A" w:rsidRPr="00225702" w:rsidRDefault="004B486A" w:rsidP="00187342">
            <w:pPr>
              <w:spacing w:before="12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25702">
              <w:rPr>
                <w:rFonts w:ascii="Times New Roman" w:hAnsi="Times New Roman" w:cs="Times New Roman"/>
                <w:b/>
              </w:rPr>
              <w:t>20/660</w:t>
            </w:r>
          </w:p>
        </w:tc>
        <w:tc>
          <w:tcPr>
            <w:tcW w:w="1418" w:type="dxa"/>
          </w:tcPr>
          <w:p w:rsidR="004B486A" w:rsidRPr="00225702" w:rsidRDefault="004B486A" w:rsidP="00187342">
            <w:pPr>
              <w:spacing w:before="12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25702">
              <w:rPr>
                <w:rFonts w:ascii="Times New Roman" w:hAnsi="Times New Roman" w:cs="Times New Roman"/>
                <w:b/>
              </w:rPr>
              <w:t>21/714</w:t>
            </w:r>
          </w:p>
        </w:tc>
        <w:tc>
          <w:tcPr>
            <w:tcW w:w="1134" w:type="dxa"/>
          </w:tcPr>
          <w:p w:rsidR="004B486A" w:rsidRPr="00225702" w:rsidRDefault="004B486A" w:rsidP="00187342">
            <w:pPr>
              <w:spacing w:before="12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25702">
              <w:rPr>
                <w:rFonts w:ascii="Times New Roman" w:hAnsi="Times New Roman" w:cs="Times New Roman"/>
                <w:b/>
              </w:rPr>
              <w:t>21/714</w:t>
            </w:r>
          </w:p>
        </w:tc>
        <w:tc>
          <w:tcPr>
            <w:tcW w:w="1107" w:type="dxa"/>
          </w:tcPr>
          <w:p w:rsidR="004B486A" w:rsidRPr="00225702" w:rsidRDefault="004B486A" w:rsidP="00187342">
            <w:pPr>
              <w:spacing w:before="12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25702">
              <w:rPr>
                <w:rFonts w:ascii="Times New Roman" w:hAnsi="Times New Roman" w:cs="Times New Roman"/>
                <w:b/>
              </w:rPr>
              <w:t>21/714</w:t>
            </w:r>
          </w:p>
        </w:tc>
        <w:tc>
          <w:tcPr>
            <w:tcW w:w="1619" w:type="dxa"/>
          </w:tcPr>
          <w:p w:rsidR="004B486A" w:rsidRPr="00225702" w:rsidRDefault="004B486A" w:rsidP="00187342">
            <w:pPr>
              <w:spacing w:before="120"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225702">
              <w:rPr>
                <w:rFonts w:ascii="Times New Roman" w:hAnsi="Times New Roman" w:cs="Times New Roman"/>
                <w:b/>
              </w:rPr>
              <w:t>83/2802</w:t>
            </w:r>
          </w:p>
        </w:tc>
      </w:tr>
      <w:tr w:rsidR="004B486A" w:rsidRPr="00225702" w:rsidTr="00187342">
        <w:trPr>
          <w:trHeight w:val="392"/>
          <w:jc w:val="center"/>
        </w:trPr>
        <w:tc>
          <w:tcPr>
            <w:tcW w:w="2341" w:type="dxa"/>
            <w:vMerge w:val="restart"/>
          </w:tcPr>
          <w:p w:rsidR="004B486A" w:rsidRPr="00225702" w:rsidRDefault="004B486A" w:rsidP="00187342">
            <w:pPr>
              <w:spacing w:before="120" w:after="120" w:line="240" w:lineRule="atLeast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225702">
              <w:rPr>
                <w:rFonts w:ascii="Times New Roman" w:hAnsi="Times New Roman" w:cs="Times New Roman"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2656" w:type="dxa"/>
            <w:gridSpan w:val="2"/>
          </w:tcPr>
          <w:p w:rsidR="004B486A" w:rsidRPr="00225702" w:rsidRDefault="004B486A" w:rsidP="00187342">
            <w:pPr>
              <w:spacing w:before="120" w:after="12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87" w:type="dxa"/>
          </w:tcPr>
          <w:p w:rsidR="004B486A" w:rsidRPr="00225702" w:rsidRDefault="004B486A" w:rsidP="00187342">
            <w:pPr>
              <w:spacing w:before="12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486A" w:rsidRPr="00225702" w:rsidRDefault="004B486A" w:rsidP="00187342">
            <w:pPr>
              <w:spacing w:before="12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134" w:type="dxa"/>
          </w:tcPr>
          <w:p w:rsidR="004B486A" w:rsidRPr="00225702" w:rsidRDefault="004B486A" w:rsidP="00187342">
            <w:pPr>
              <w:spacing w:before="12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107" w:type="dxa"/>
          </w:tcPr>
          <w:p w:rsidR="004B486A" w:rsidRPr="00225702" w:rsidRDefault="004B486A" w:rsidP="00187342">
            <w:pPr>
              <w:spacing w:before="12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4B486A" w:rsidRPr="00225702" w:rsidRDefault="004B486A" w:rsidP="00187342">
            <w:pPr>
              <w:spacing w:before="120" w:line="240" w:lineRule="atLeast"/>
              <w:contextualSpacing/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</w:rPr>
              <w:t>2/68</w:t>
            </w:r>
          </w:p>
        </w:tc>
      </w:tr>
      <w:tr w:rsidR="004B486A" w:rsidRPr="00225702" w:rsidTr="00187342">
        <w:trPr>
          <w:trHeight w:val="392"/>
          <w:jc w:val="center"/>
        </w:trPr>
        <w:tc>
          <w:tcPr>
            <w:tcW w:w="2341" w:type="dxa"/>
            <w:vMerge/>
          </w:tcPr>
          <w:p w:rsidR="004B486A" w:rsidRPr="00225702" w:rsidRDefault="004B486A" w:rsidP="00187342">
            <w:pPr>
              <w:spacing w:before="120" w:after="12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gridSpan w:val="2"/>
          </w:tcPr>
          <w:p w:rsidR="004B486A" w:rsidRPr="00225702" w:rsidRDefault="004B486A" w:rsidP="00187342">
            <w:pPr>
              <w:spacing w:before="120" w:after="12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187" w:type="dxa"/>
          </w:tcPr>
          <w:p w:rsidR="004B486A" w:rsidRPr="00225702" w:rsidRDefault="004B486A" w:rsidP="00187342">
            <w:pPr>
              <w:spacing w:before="12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486A" w:rsidRPr="00225702" w:rsidRDefault="004B486A" w:rsidP="00187342">
            <w:pPr>
              <w:spacing w:before="12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B486A" w:rsidRPr="00225702" w:rsidRDefault="004B486A" w:rsidP="00187342">
            <w:pPr>
              <w:spacing w:before="12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4B486A" w:rsidRPr="00225702" w:rsidRDefault="004B486A" w:rsidP="00187342">
            <w:pPr>
              <w:spacing w:before="12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9" w:type="dxa"/>
          </w:tcPr>
          <w:p w:rsidR="004B486A" w:rsidRPr="00225702" w:rsidRDefault="004B486A" w:rsidP="00187342">
            <w:pPr>
              <w:spacing w:before="120" w:line="240" w:lineRule="atLeast"/>
              <w:contextualSpacing/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</w:rPr>
              <w:t>1/34</w:t>
            </w:r>
          </w:p>
        </w:tc>
      </w:tr>
      <w:tr w:rsidR="004B486A" w:rsidRPr="00225702" w:rsidTr="00187342">
        <w:trPr>
          <w:trHeight w:val="392"/>
          <w:jc w:val="center"/>
        </w:trPr>
        <w:tc>
          <w:tcPr>
            <w:tcW w:w="2341" w:type="dxa"/>
            <w:vMerge/>
          </w:tcPr>
          <w:p w:rsidR="004B486A" w:rsidRPr="00225702" w:rsidRDefault="004B486A" w:rsidP="00187342">
            <w:pPr>
              <w:spacing w:before="120" w:after="12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gridSpan w:val="2"/>
          </w:tcPr>
          <w:p w:rsidR="004B486A" w:rsidRPr="00225702" w:rsidRDefault="004B486A" w:rsidP="00187342">
            <w:pPr>
              <w:spacing w:before="120" w:after="12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87" w:type="dxa"/>
          </w:tcPr>
          <w:p w:rsidR="004B486A" w:rsidRPr="00225702" w:rsidRDefault="004B486A" w:rsidP="00187342">
            <w:pPr>
              <w:spacing w:before="12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</w:rPr>
              <w:t>1/33</w:t>
            </w:r>
          </w:p>
        </w:tc>
        <w:tc>
          <w:tcPr>
            <w:tcW w:w="1418" w:type="dxa"/>
          </w:tcPr>
          <w:p w:rsidR="004B486A" w:rsidRPr="00225702" w:rsidRDefault="004B486A" w:rsidP="00187342">
            <w:pPr>
              <w:spacing w:before="12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134" w:type="dxa"/>
          </w:tcPr>
          <w:p w:rsidR="004B486A" w:rsidRPr="00225702" w:rsidRDefault="004B486A" w:rsidP="00187342">
            <w:pPr>
              <w:spacing w:before="12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107" w:type="dxa"/>
          </w:tcPr>
          <w:p w:rsidR="004B486A" w:rsidRPr="00225702" w:rsidRDefault="004B486A" w:rsidP="00187342">
            <w:pPr>
              <w:spacing w:before="12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619" w:type="dxa"/>
          </w:tcPr>
          <w:p w:rsidR="004B486A" w:rsidRPr="00225702" w:rsidRDefault="004B486A" w:rsidP="00187342">
            <w:pPr>
              <w:spacing w:before="120" w:line="240" w:lineRule="atLeast"/>
              <w:contextualSpacing/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</w:rPr>
              <w:t>4/135</w:t>
            </w:r>
          </w:p>
        </w:tc>
      </w:tr>
      <w:tr w:rsidR="004B486A" w:rsidRPr="00225702" w:rsidTr="00187342">
        <w:trPr>
          <w:trHeight w:val="1070"/>
          <w:jc w:val="center"/>
        </w:trPr>
        <w:tc>
          <w:tcPr>
            <w:tcW w:w="4997" w:type="dxa"/>
            <w:gridSpan w:val="3"/>
          </w:tcPr>
          <w:p w:rsidR="004B486A" w:rsidRPr="00225702" w:rsidRDefault="004B486A" w:rsidP="00187342">
            <w:pPr>
              <w:spacing w:before="120" w:after="12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</w:rPr>
              <w:t xml:space="preserve">Максимально допустимая недельная/ годовая  нагрузка </w:t>
            </w:r>
          </w:p>
        </w:tc>
        <w:tc>
          <w:tcPr>
            <w:tcW w:w="1187" w:type="dxa"/>
          </w:tcPr>
          <w:p w:rsidR="004B486A" w:rsidRPr="00225702" w:rsidRDefault="004B486A" w:rsidP="00187342">
            <w:pPr>
              <w:spacing w:before="12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25702">
              <w:rPr>
                <w:rFonts w:ascii="Times New Roman" w:hAnsi="Times New Roman" w:cs="Times New Roman"/>
                <w:b/>
              </w:rPr>
              <w:t>21/ 693</w:t>
            </w:r>
          </w:p>
        </w:tc>
        <w:tc>
          <w:tcPr>
            <w:tcW w:w="1418" w:type="dxa"/>
          </w:tcPr>
          <w:p w:rsidR="004B486A" w:rsidRPr="00225702" w:rsidRDefault="004B486A" w:rsidP="00187342">
            <w:pPr>
              <w:spacing w:before="12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25702">
              <w:rPr>
                <w:rFonts w:ascii="Times New Roman" w:hAnsi="Times New Roman" w:cs="Times New Roman"/>
                <w:b/>
              </w:rPr>
              <w:t>23/ 782</w:t>
            </w:r>
          </w:p>
        </w:tc>
        <w:tc>
          <w:tcPr>
            <w:tcW w:w="1134" w:type="dxa"/>
          </w:tcPr>
          <w:p w:rsidR="004B486A" w:rsidRPr="00225702" w:rsidRDefault="004B486A" w:rsidP="00187342">
            <w:pPr>
              <w:spacing w:before="12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25702">
              <w:rPr>
                <w:rFonts w:ascii="Times New Roman" w:hAnsi="Times New Roman" w:cs="Times New Roman"/>
                <w:b/>
              </w:rPr>
              <w:t>23/782</w:t>
            </w:r>
          </w:p>
        </w:tc>
        <w:tc>
          <w:tcPr>
            <w:tcW w:w="1107" w:type="dxa"/>
          </w:tcPr>
          <w:p w:rsidR="004B486A" w:rsidRPr="00225702" w:rsidRDefault="004B486A" w:rsidP="00187342">
            <w:pPr>
              <w:spacing w:before="12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25702">
              <w:rPr>
                <w:rFonts w:ascii="Times New Roman" w:hAnsi="Times New Roman" w:cs="Times New Roman"/>
                <w:b/>
              </w:rPr>
              <w:t>23/782</w:t>
            </w:r>
          </w:p>
        </w:tc>
        <w:tc>
          <w:tcPr>
            <w:tcW w:w="1619" w:type="dxa"/>
          </w:tcPr>
          <w:p w:rsidR="004B486A" w:rsidRPr="00225702" w:rsidRDefault="004B486A" w:rsidP="00187342">
            <w:pPr>
              <w:spacing w:before="120"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225702">
              <w:rPr>
                <w:rFonts w:ascii="Times New Roman" w:hAnsi="Times New Roman" w:cs="Times New Roman"/>
                <w:b/>
              </w:rPr>
              <w:t>90/3039</w:t>
            </w:r>
          </w:p>
        </w:tc>
      </w:tr>
    </w:tbl>
    <w:p w:rsidR="004B486A" w:rsidRPr="00225702" w:rsidRDefault="004B486A" w:rsidP="004B486A">
      <w:pPr>
        <w:pStyle w:val="Heading1"/>
        <w:numPr>
          <w:ilvl w:val="1"/>
          <w:numId w:val="15"/>
        </w:numPr>
        <w:tabs>
          <w:tab w:val="left" w:pos="823"/>
        </w:tabs>
        <w:spacing w:before="78"/>
        <w:ind w:right="397" w:hanging="423"/>
      </w:pPr>
      <w:r w:rsidRPr="00225702">
        <w:t>План</w:t>
      </w:r>
      <w:r w:rsidRPr="00225702">
        <w:rPr>
          <w:spacing w:val="-1"/>
        </w:rPr>
        <w:t xml:space="preserve"> </w:t>
      </w:r>
      <w:r w:rsidRPr="00225702">
        <w:t>внеурочной</w:t>
      </w:r>
      <w:r w:rsidRPr="00225702">
        <w:rPr>
          <w:spacing w:val="-2"/>
        </w:rPr>
        <w:t xml:space="preserve"> </w:t>
      </w:r>
      <w:r w:rsidRPr="00225702">
        <w:t>деятельности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Под</w:t>
      </w:r>
      <w:r w:rsidRPr="00225702">
        <w:rPr>
          <w:spacing w:val="1"/>
        </w:rPr>
        <w:t xml:space="preserve"> </w:t>
      </w:r>
      <w:r w:rsidRPr="00225702">
        <w:t>внеурочной</w:t>
      </w:r>
      <w:r w:rsidRPr="00225702">
        <w:rPr>
          <w:spacing w:val="1"/>
        </w:rPr>
        <w:t xml:space="preserve"> </w:t>
      </w:r>
      <w:r w:rsidRPr="00225702">
        <w:t>деятельностью</w:t>
      </w:r>
      <w:r w:rsidRPr="00225702">
        <w:rPr>
          <w:spacing w:val="1"/>
        </w:rPr>
        <w:t xml:space="preserve"> </w:t>
      </w:r>
      <w:r w:rsidRPr="00225702">
        <w:t>понимается</w:t>
      </w:r>
      <w:r w:rsidRPr="00225702">
        <w:rPr>
          <w:spacing w:val="1"/>
        </w:rPr>
        <w:t xml:space="preserve"> </w:t>
      </w:r>
      <w:r w:rsidRPr="00225702">
        <w:t>образовательная</w:t>
      </w:r>
      <w:r w:rsidRPr="00225702">
        <w:rPr>
          <w:spacing w:val="1"/>
        </w:rPr>
        <w:t xml:space="preserve"> </w:t>
      </w:r>
      <w:r w:rsidRPr="00225702">
        <w:t>деятельность,</w:t>
      </w:r>
      <w:r w:rsidRPr="00225702">
        <w:rPr>
          <w:spacing w:val="1"/>
        </w:rPr>
        <w:t xml:space="preserve"> </w:t>
      </w:r>
      <w:r w:rsidRPr="00225702">
        <w:t>осуществляемая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формах, отличных от урочной, и направленная на достижение планируемых результатов освоения</w:t>
      </w:r>
      <w:r w:rsidRPr="00225702">
        <w:rPr>
          <w:spacing w:val="1"/>
        </w:rPr>
        <w:t xml:space="preserve"> </w:t>
      </w:r>
      <w:r w:rsidRPr="00225702">
        <w:t>основной</w:t>
      </w:r>
      <w:r w:rsidRPr="00225702">
        <w:rPr>
          <w:spacing w:val="-3"/>
        </w:rPr>
        <w:t xml:space="preserve"> </w:t>
      </w:r>
      <w:r w:rsidRPr="00225702">
        <w:t>образовательной</w:t>
      </w:r>
      <w:r w:rsidRPr="00225702">
        <w:rPr>
          <w:spacing w:val="-2"/>
        </w:rPr>
        <w:t xml:space="preserve"> </w:t>
      </w:r>
      <w:r w:rsidRPr="00225702">
        <w:t>программы</w:t>
      </w:r>
      <w:r w:rsidRPr="00225702">
        <w:rPr>
          <w:spacing w:val="-2"/>
        </w:rPr>
        <w:t xml:space="preserve"> </w:t>
      </w:r>
      <w:r w:rsidRPr="00225702">
        <w:t>начального</w:t>
      </w:r>
      <w:r w:rsidRPr="00225702">
        <w:rPr>
          <w:spacing w:val="-3"/>
        </w:rPr>
        <w:t xml:space="preserve"> </w:t>
      </w:r>
      <w:r w:rsidRPr="00225702">
        <w:t>общего</w:t>
      </w:r>
      <w:r w:rsidRPr="00225702">
        <w:rPr>
          <w:spacing w:val="-3"/>
        </w:rPr>
        <w:t xml:space="preserve"> </w:t>
      </w:r>
      <w:r w:rsidRPr="00225702">
        <w:t>образования.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rPr>
          <w:b/>
        </w:rPr>
        <w:t>Цели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организации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внеурочной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деятельности</w:t>
      </w:r>
      <w:r w:rsidRPr="00225702">
        <w:rPr>
          <w:b/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ступени</w:t>
      </w:r>
      <w:r w:rsidRPr="00225702">
        <w:rPr>
          <w:spacing w:val="1"/>
        </w:rPr>
        <w:t xml:space="preserve"> </w:t>
      </w:r>
      <w:r w:rsidRPr="00225702">
        <w:t>начального</w:t>
      </w:r>
      <w:r w:rsidRPr="00225702">
        <w:rPr>
          <w:spacing w:val="1"/>
        </w:rPr>
        <w:t xml:space="preserve"> </w:t>
      </w:r>
      <w:r w:rsidRPr="00225702">
        <w:t>общего</w:t>
      </w:r>
      <w:r w:rsidRPr="00225702">
        <w:rPr>
          <w:spacing w:val="1"/>
        </w:rPr>
        <w:t xml:space="preserve"> </w:t>
      </w:r>
      <w:r w:rsidRPr="00225702">
        <w:t>образования:</w:t>
      </w:r>
      <w:r w:rsidRPr="00225702">
        <w:rPr>
          <w:spacing w:val="-57"/>
        </w:rPr>
        <w:t xml:space="preserve"> </w:t>
      </w:r>
      <w:r w:rsidRPr="00225702">
        <w:t>обеспечение</w:t>
      </w:r>
      <w:r w:rsidRPr="00225702">
        <w:rPr>
          <w:spacing w:val="1"/>
        </w:rPr>
        <w:t xml:space="preserve"> </w:t>
      </w:r>
      <w:r w:rsidRPr="00225702">
        <w:t>соответствующей</w:t>
      </w:r>
      <w:r w:rsidRPr="00225702">
        <w:rPr>
          <w:spacing w:val="3"/>
        </w:rPr>
        <w:t xml:space="preserve"> </w:t>
      </w:r>
      <w:r w:rsidRPr="00225702">
        <w:t>возрасту</w:t>
      </w:r>
      <w:r w:rsidRPr="00225702">
        <w:rPr>
          <w:spacing w:val="-5"/>
        </w:rPr>
        <w:t xml:space="preserve"> </w:t>
      </w:r>
      <w:r w:rsidRPr="00225702">
        <w:t>адаптации</w:t>
      </w:r>
      <w:r w:rsidRPr="00225702">
        <w:rPr>
          <w:spacing w:val="3"/>
        </w:rPr>
        <w:t xml:space="preserve"> </w:t>
      </w:r>
      <w:r w:rsidRPr="00225702">
        <w:t>ребёнка</w:t>
      </w:r>
      <w:r w:rsidRPr="00225702">
        <w:rPr>
          <w:spacing w:val="2"/>
        </w:rPr>
        <w:t xml:space="preserve"> </w:t>
      </w:r>
      <w:r w:rsidRPr="00225702">
        <w:t>в</w:t>
      </w:r>
      <w:r w:rsidRPr="00225702">
        <w:rPr>
          <w:spacing w:val="3"/>
        </w:rPr>
        <w:t xml:space="preserve"> </w:t>
      </w:r>
      <w:r w:rsidRPr="00225702">
        <w:t>образовательном</w:t>
      </w:r>
      <w:r w:rsidRPr="00225702">
        <w:rPr>
          <w:spacing w:val="4"/>
        </w:rPr>
        <w:t xml:space="preserve"> </w:t>
      </w:r>
      <w:r w:rsidRPr="00225702">
        <w:t>учреждении,</w:t>
      </w:r>
      <w:r w:rsidRPr="00225702">
        <w:rPr>
          <w:spacing w:val="5"/>
        </w:rPr>
        <w:t xml:space="preserve"> </w:t>
      </w:r>
      <w:r w:rsidRPr="00225702">
        <w:t>создание</w:t>
      </w:r>
      <w:r w:rsidRPr="00225702">
        <w:rPr>
          <w:spacing w:val="-57"/>
        </w:rPr>
        <w:t xml:space="preserve"> </w:t>
      </w:r>
      <w:r w:rsidRPr="00225702">
        <w:t>благоприятных условий для развития ребёнка, учёт его возрастных и индивидуальных особенностей.</w:t>
      </w:r>
      <w:r w:rsidRPr="00225702">
        <w:rPr>
          <w:spacing w:val="1"/>
        </w:rPr>
        <w:t xml:space="preserve"> </w:t>
      </w:r>
      <w:r w:rsidRPr="00225702">
        <w:t>Внеурочная</w:t>
      </w:r>
      <w:r w:rsidRPr="00225702">
        <w:rPr>
          <w:spacing w:val="1"/>
        </w:rPr>
        <w:t xml:space="preserve"> </w:t>
      </w:r>
      <w:r w:rsidRPr="00225702">
        <w:t>деятельность</w:t>
      </w:r>
      <w:r w:rsidRPr="00225702">
        <w:rPr>
          <w:spacing w:val="-7"/>
        </w:rPr>
        <w:t xml:space="preserve"> </w:t>
      </w:r>
      <w:r w:rsidRPr="00225702">
        <w:t>организуется по</w:t>
      </w:r>
      <w:r w:rsidRPr="00225702">
        <w:rPr>
          <w:spacing w:val="5"/>
        </w:rPr>
        <w:t xml:space="preserve"> </w:t>
      </w:r>
      <w:r w:rsidRPr="00225702">
        <w:t>направлениям</w:t>
      </w:r>
      <w:r w:rsidRPr="00225702">
        <w:rPr>
          <w:spacing w:val="10"/>
        </w:rPr>
        <w:t xml:space="preserve"> </w:t>
      </w:r>
      <w:r w:rsidRPr="00225702">
        <w:t>развития</w:t>
      </w:r>
      <w:r w:rsidRPr="00225702">
        <w:rPr>
          <w:spacing w:val="1"/>
        </w:rPr>
        <w:t xml:space="preserve"> </w:t>
      </w:r>
      <w:r w:rsidRPr="00225702">
        <w:t>личности:</w:t>
      </w:r>
    </w:p>
    <w:p w:rsidR="004B486A" w:rsidRPr="00225702" w:rsidRDefault="004B486A" w:rsidP="004B486A">
      <w:pPr>
        <w:spacing w:before="7" w:line="237" w:lineRule="auto"/>
        <w:ind w:left="400" w:right="397"/>
        <w:rPr>
          <w:rFonts w:ascii="Times New Roman" w:hAnsi="Times New Roman" w:cs="Times New Roman"/>
          <w:b/>
          <w:spacing w:val="-57"/>
          <w:sz w:val="24"/>
          <w:u w:val="single"/>
        </w:rPr>
      </w:pPr>
      <w:r w:rsidRPr="00225702">
        <w:rPr>
          <w:rFonts w:ascii="Times New Roman" w:hAnsi="Times New Roman" w:cs="Times New Roman"/>
          <w:b/>
          <w:sz w:val="24"/>
          <w:u w:val="single"/>
        </w:rPr>
        <w:t>Спортивно-оздоровительное</w:t>
      </w:r>
      <w:r w:rsidRPr="00225702">
        <w:rPr>
          <w:rFonts w:ascii="Times New Roman" w:hAnsi="Times New Roman" w:cs="Times New Roman"/>
          <w:b/>
          <w:spacing w:val="-57"/>
          <w:sz w:val="24"/>
          <w:u w:val="single"/>
        </w:rPr>
        <w:t xml:space="preserve">      </w:t>
      </w:r>
    </w:p>
    <w:p w:rsidR="004B486A" w:rsidRPr="00225702" w:rsidRDefault="004B486A" w:rsidP="004B486A">
      <w:pPr>
        <w:spacing w:before="7" w:line="237" w:lineRule="auto"/>
        <w:ind w:left="400" w:right="397"/>
        <w:rPr>
          <w:rFonts w:ascii="Times New Roman" w:hAnsi="Times New Roman" w:cs="Times New Roman"/>
          <w:b/>
          <w:sz w:val="24"/>
          <w:u w:val="single"/>
        </w:rPr>
      </w:pPr>
      <w:r w:rsidRPr="00225702">
        <w:rPr>
          <w:rFonts w:ascii="Times New Roman" w:hAnsi="Times New Roman" w:cs="Times New Roman"/>
          <w:b/>
          <w:spacing w:val="-57"/>
          <w:sz w:val="24"/>
          <w:u w:val="single"/>
        </w:rPr>
        <w:t xml:space="preserve"> </w:t>
      </w:r>
      <w:r w:rsidRPr="00225702">
        <w:rPr>
          <w:rFonts w:ascii="Times New Roman" w:hAnsi="Times New Roman" w:cs="Times New Roman"/>
          <w:b/>
          <w:sz w:val="24"/>
          <w:u w:val="single"/>
        </w:rPr>
        <w:t>Общеинтеллектуальное</w:t>
      </w:r>
    </w:p>
    <w:p w:rsidR="004B486A" w:rsidRPr="00225702" w:rsidRDefault="004B486A" w:rsidP="004B486A">
      <w:pPr>
        <w:spacing w:before="6" w:line="237" w:lineRule="auto"/>
        <w:ind w:left="400" w:right="397"/>
        <w:rPr>
          <w:rFonts w:ascii="Times New Roman" w:hAnsi="Times New Roman" w:cs="Times New Roman"/>
          <w:b/>
          <w:spacing w:val="-57"/>
          <w:sz w:val="24"/>
          <w:u w:val="single"/>
        </w:rPr>
      </w:pPr>
      <w:r w:rsidRPr="00225702">
        <w:rPr>
          <w:rFonts w:ascii="Times New Roman" w:hAnsi="Times New Roman" w:cs="Times New Roman"/>
          <w:b/>
          <w:sz w:val="24"/>
          <w:u w:val="single"/>
        </w:rPr>
        <w:t>Обще-культурное</w:t>
      </w:r>
      <w:r w:rsidRPr="00225702">
        <w:rPr>
          <w:rFonts w:ascii="Times New Roman" w:hAnsi="Times New Roman" w:cs="Times New Roman"/>
          <w:b/>
          <w:spacing w:val="-57"/>
          <w:sz w:val="24"/>
          <w:u w:val="single"/>
        </w:rPr>
        <w:t xml:space="preserve"> </w:t>
      </w:r>
    </w:p>
    <w:p w:rsidR="004B486A" w:rsidRPr="00225702" w:rsidRDefault="004B486A" w:rsidP="004B486A">
      <w:pPr>
        <w:spacing w:before="3" w:line="272" w:lineRule="exact"/>
        <w:ind w:left="400" w:right="397"/>
        <w:rPr>
          <w:rFonts w:ascii="Times New Roman" w:hAnsi="Times New Roman" w:cs="Times New Roman"/>
          <w:b/>
          <w:sz w:val="24"/>
          <w:u w:val="single"/>
        </w:rPr>
      </w:pPr>
      <w:r w:rsidRPr="00225702">
        <w:rPr>
          <w:rFonts w:ascii="Times New Roman" w:hAnsi="Times New Roman" w:cs="Times New Roman"/>
          <w:b/>
          <w:sz w:val="24"/>
          <w:u w:val="single"/>
        </w:rPr>
        <w:t>Духовно-нравственное</w:t>
      </w:r>
    </w:p>
    <w:p w:rsidR="004B486A" w:rsidRPr="00225702" w:rsidRDefault="004B486A" w:rsidP="004B486A">
      <w:pPr>
        <w:pStyle w:val="a5"/>
        <w:ind w:right="397" w:firstLine="320"/>
      </w:pPr>
      <w:r w:rsidRPr="00225702">
        <w:rPr>
          <w:b/>
        </w:rPr>
        <w:t>Формы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организации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внеурочной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деятельности,</w:t>
      </w:r>
      <w:r w:rsidRPr="00225702">
        <w:rPr>
          <w:b/>
          <w:spacing w:val="1"/>
        </w:rPr>
        <w:t xml:space="preserve"> </w:t>
      </w:r>
      <w:r w:rsidRPr="00225702">
        <w:t>как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целом</w:t>
      </w:r>
      <w:r w:rsidRPr="00225702">
        <w:rPr>
          <w:spacing w:val="1"/>
        </w:rPr>
        <w:t xml:space="preserve"> </w:t>
      </w:r>
      <w:r w:rsidRPr="00225702">
        <w:t>образовательного</w:t>
      </w:r>
      <w:r w:rsidRPr="00225702">
        <w:rPr>
          <w:spacing w:val="1"/>
        </w:rPr>
        <w:t xml:space="preserve"> </w:t>
      </w:r>
      <w:r w:rsidRPr="00225702">
        <w:t>процесса,</w:t>
      </w:r>
      <w:r w:rsidRPr="00225702">
        <w:rPr>
          <w:spacing w:val="60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рамках</w:t>
      </w:r>
      <w:r w:rsidRPr="00225702">
        <w:rPr>
          <w:spacing w:val="1"/>
        </w:rPr>
        <w:t xml:space="preserve"> </w:t>
      </w:r>
      <w:r w:rsidRPr="00225702">
        <w:t>реализации</w:t>
      </w:r>
      <w:r w:rsidRPr="00225702">
        <w:rPr>
          <w:spacing w:val="1"/>
        </w:rPr>
        <w:t xml:space="preserve"> </w:t>
      </w:r>
      <w:r w:rsidRPr="00225702">
        <w:t>основной</w:t>
      </w:r>
      <w:r w:rsidRPr="00225702">
        <w:rPr>
          <w:spacing w:val="1"/>
        </w:rPr>
        <w:t xml:space="preserve"> </w:t>
      </w:r>
      <w:r w:rsidRPr="00225702">
        <w:t>образовательной</w:t>
      </w:r>
      <w:r w:rsidRPr="00225702">
        <w:rPr>
          <w:spacing w:val="1"/>
        </w:rPr>
        <w:t xml:space="preserve"> </w:t>
      </w:r>
      <w:r w:rsidRPr="00225702">
        <w:t>программы</w:t>
      </w:r>
      <w:r w:rsidRPr="00225702">
        <w:rPr>
          <w:spacing w:val="1"/>
        </w:rPr>
        <w:t xml:space="preserve"> </w:t>
      </w:r>
      <w:r w:rsidRPr="00225702">
        <w:t>начального</w:t>
      </w:r>
      <w:r w:rsidRPr="00225702">
        <w:rPr>
          <w:spacing w:val="1"/>
        </w:rPr>
        <w:t xml:space="preserve"> </w:t>
      </w:r>
      <w:r w:rsidRPr="00225702">
        <w:t>общего</w:t>
      </w:r>
      <w:r w:rsidRPr="00225702">
        <w:rPr>
          <w:spacing w:val="1"/>
        </w:rPr>
        <w:t xml:space="preserve"> </w:t>
      </w:r>
      <w:r w:rsidRPr="00225702">
        <w:t>образования</w:t>
      </w:r>
      <w:r w:rsidRPr="00225702">
        <w:rPr>
          <w:spacing w:val="1"/>
        </w:rPr>
        <w:t xml:space="preserve"> </w:t>
      </w:r>
      <w:r w:rsidRPr="00225702">
        <w:t>определяет</w:t>
      </w:r>
      <w:r w:rsidRPr="00225702">
        <w:rPr>
          <w:spacing w:val="1"/>
        </w:rPr>
        <w:t xml:space="preserve"> </w:t>
      </w:r>
      <w:r w:rsidRPr="00225702">
        <w:t>Школа.</w:t>
      </w:r>
      <w:r w:rsidRPr="00225702">
        <w:rPr>
          <w:spacing w:val="1"/>
        </w:rPr>
        <w:t xml:space="preserve"> </w:t>
      </w:r>
      <w:r w:rsidRPr="00225702">
        <w:t>Содержание</w:t>
      </w:r>
      <w:r w:rsidRPr="00225702">
        <w:rPr>
          <w:spacing w:val="1"/>
        </w:rPr>
        <w:t xml:space="preserve"> </w:t>
      </w:r>
      <w:r w:rsidRPr="00225702">
        <w:t>занятий,</w:t>
      </w:r>
      <w:r w:rsidRPr="00225702">
        <w:rPr>
          <w:spacing w:val="1"/>
        </w:rPr>
        <w:t xml:space="preserve"> </w:t>
      </w:r>
      <w:r w:rsidRPr="00225702">
        <w:t>предусмотренных</w:t>
      </w:r>
      <w:r w:rsidRPr="00225702">
        <w:rPr>
          <w:spacing w:val="1"/>
        </w:rPr>
        <w:t xml:space="preserve"> </w:t>
      </w:r>
      <w:r w:rsidRPr="00225702">
        <w:t>во</w:t>
      </w:r>
      <w:r w:rsidRPr="00225702">
        <w:rPr>
          <w:spacing w:val="1"/>
        </w:rPr>
        <w:t xml:space="preserve"> </w:t>
      </w:r>
      <w:r w:rsidRPr="00225702">
        <w:t>внеурочной</w:t>
      </w:r>
      <w:r w:rsidRPr="00225702">
        <w:rPr>
          <w:spacing w:val="1"/>
        </w:rPr>
        <w:t xml:space="preserve"> </w:t>
      </w:r>
      <w:r w:rsidRPr="00225702">
        <w:t>деятельности,</w:t>
      </w:r>
      <w:r w:rsidRPr="00225702">
        <w:rPr>
          <w:spacing w:val="-57"/>
        </w:rPr>
        <w:t xml:space="preserve"> </w:t>
      </w:r>
      <w:r w:rsidRPr="00225702">
        <w:t>формируется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учётом</w:t>
      </w:r>
      <w:r w:rsidRPr="00225702">
        <w:rPr>
          <w:spacing w:val="1"/>
        </w:rPr>
        <w:t xml:space="preserve"> </w:t>
      </w:r>
      <w:r w:rsidRPr="00225702">
        <w:t>пожеланий</w:t>
      </w:r>
      <w:r w:rsidRPr="00225702">
        <w:rPr>
          <w:spacing w:val="1"/>
        </w:rPr>
        <w:t xml:space="preserve"> </w:t>
      </w:r>
      <w:r w:rsidRPr="00225702">
        <w:t>обучающихся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их</w:t>
      </w:r>
      <w:r w:rsidRPr="00225702">
        <w:rPr>
          <w:spacing w:val="1"/>
        </w:rPr>
        <w:t xml:space="preserve"> </w:t>
      </w:r>
      <w:r w:rsidRPr="00225702">
        <w:t>родителей</w:t>
      </w:r>
      <w:r w:rsidRPr="00225702">
        <w:rPr>
          <w:spacing w:val="1"/>
        </w:rPr>
        <w:t xml:space="preserve"> </w:t>
      </w:r>
      <w:r w:rsidRPr="00225702">
        <w:t>(законных</w:t>
      </w:r>
      <w:r w:rsidRPr="00225702">
        <w:rPr>
          <w:spacing w:val="1"/>
        </w:rPr>
        <w:t xml:space="preserve"> </w:t>
      </w:r>
      <w:r w:rsidRPr="00225702">
        <w:t>представителей)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осуществляеться в формах, отличных от урочной системы обучения, таких, как экскурсии, кружки,</w:t>
      </w:r>
      <w:r w:rsidRPr="00225702">
        <w:rPr>
          <w:spacing w:val="1"/>
        </w:rPr>
        <w:t xml:space="preserve"> </w:t>
      </w:r>
      <w:r w:rsidRPr="00225702">
        <w:t>секции, круглые столы, конференции, диспуты, школьные научные общества, олимпиады, конкурсы,</w:t>
      </w:r>
      <w:r w:rsidRPr="00225702">
        <w:rPr>
          <w:spacing w:val="1"/>
        </w:rPr>
        <w:t xml:space="preserve"> </w:t>
      </w:r>
      <w:r w:rsidRPr="00225702">
        <w:t>соревнования,</w:t>
      </w:r>
      <w:r w:rsidRPr="00225702">
        <w:rPr>
          <w:spacing w:val="-3"/>
        </w:rPr>
        <w:t xml:space="preserve"> </w:t>
      </w:r>
      <w:r w:rsidRPr="00225702">
        <w:t>поисковые и</w:t>
      </w:r>
      <w:r w:rsidRPr="00225702">
        <w:rPr>
          <w:spacing w:val="-3"/>
        </w:rPr>
        <w:t xml:space="preserve"> </w:t>
      </w:r>
      <w:r w:rsidRPr="00225702">
        <w:t>научные исследования,</w:t>
      </w:r>
      <w:r w:rsidRPr="00225702">
        <w:rPr>
          <w:spacing w:val="-6"/>
        </w:rPr>
        <w:t xml:space="preserve"> </w:t>
      </w:r>
      <w:r w:rsidRPr="00225702">
        <w:t>общественно</w:t>
      </w:r>
      <w:r w:rsidRPr="00225702">
        <w:rPr>
          <w:spacing w:val="1"/>
        </w:rPr>
        <w:t xml:space="preserve"> </w:t>
      </w:r>
      <w:r w:rsidRPr="00225702">
        <w:t>полезные практики</w:t>
      </w:r>
      <w:r w:rsidRPr="00225702">
        <w:rPr>
          <w:spacing w:val="-3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т.</w:t>
      </w:r>
      <w:r w:rsidRPr="00225702">
        <w:rPr>
          <w:spacing w:val="3"/>
        </w:rPr>
        <w:t xml:space="preserve"> </w:t>
      </w:r>
      <w:r w:rsidRPr="00225702">
        <w:t>д.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При</w:t>
      </w:r>
      <w:r w:rsidRPr="00225702">
        <w:rPr>
          <w:spacing w:val="1"/>
        </w:rPr>
        <w:t xml:space="preserve"> </w:t>
      </w:r>
      <w:r w:rsidRPr="00225702">
        <w:t>организации</w:t>
      </w:r>
      <w:r w:rsidRPr="00225702">
        <w:rPr>
          <w:spacing w:val="1"/>
        </w:rPr>
        <w:t xml:space="preserve"> </w:t>
      </w:r>
      <w:r w:rsidRPr="00225702">
        <w:t>внеурочной</w:t>
      </w:r>
      <w:r w:rsidRPr="00225702">
        <w:rPr>
          <w:spacing w:val="1"/>
        </w:rPr>
        <w:t xml:space="preserve"> </w:t>
      </w:r>
      <w:r w:rsidRPr="00225702">
        <w:t>деятельности</w:t>
      </w:r>
      <w:r w:rsidRPr="00225702">
        <w:rPr>
          <w:spacing w:val="1"/>
        </w:rPr>
        <w:t xml:space="preserve"> </w:t>
      </w:r>
      <w:r w:rsidRPr="00225702">
        <w:t>обучающихся</w:t>
      </w:r>
      <w:r w:rsidRPr="00225702">
        <w:rPr>
          <w:spacing w:val="1"/>
        </w:rPr>
        <w:t xml:space="preserve"> </w:t>
      </w:r>
      <w:r w:rsidRPr="00225702">
        <w:t>Школой</w:t>
      </w:r>
      <w:r w:rsidRPr="00225702">
        <w:rPr>
          <w:spacing w:val="1"/>
        </w:rPr>
        <w:t xml:space="preserve"> </w:t>
      </w:r>
      <w:r w:rsidRPr="00225702">
        <w:t>могут</w:t>
      </w:r>
      <w:r w:rsidRPr="00225702">
        <w:rPr>
          <w:spacing w:val="1"/>
        </w:rPr>
        <w:t xml:space="preserve"> </w:t>
      </w:r>
      <w:r w:rsidRPr="00225702">
        <w:t>использоваться</w:t>
      </w:r>
      <w:r w:rsidRPr="00225702">
        <w:rPr>
          <w:spacing w:val="1"/>
        </w:rPr>
        <w:t xml:space="preserve"> </w:t>
      </w:r>
      <w:r w:rsidRPr="00225702">
        <w:t>возможности учреждений дополнительного образования, культуры и спорта. В период каникул для</w:t>
      </w:r>
      <w:r w:rsidRPr="00225702">
        <w:rPr>
          <w:spacing w:val="1"/>
        </w:rPr>
        <w:t xml:space="preserve"> </w:t>
      </w:r>
      <w:r w:rsidRPr="00225702">
        <w:t>продолжения</w:t>
      </w:r>
      <w:r w:rsidRPr="00225702">
        <w:rPr>
          <w:spacing w:val="1"/>
        </w:rPr>
        <w:t xml:space="preserve"> </w:t>
      </w:r>
      <w:r w:rsidRPr="00225702">
        <w:t>внеурочной</w:t>
      </w:r>
      <w:r w:rsidRPr="00225702">
        <w:rPr>
          <w:spacing w:val="1"/>
        </w:rPr>
        <w:t xml:space="preserve"> </w:t>
      </w:r>
      <w:r w:rsidRPr="00225702">
        <w:t>деятельности</w:t>
      </w:r>
      <w:r w:rsidRPr="00225702">
        <w:rPr>
          <w:spacing w:val="1"/>
        </w:rPr>
        <w:t xml:space="preserve"> </w:t>
      </w:r>
      <w:r w:rsidRPr="00225702">
        <w:t>могут</w:t>
      </w:r>
      <w:r w:rsidRPr="00225702">
        <w:rPr>
          <w:spacing w:val="1"/>
        </w:rPr>
        <w:t xml:space="preserve"> </w:t>
      </w:r>
      <w:r w:rsidRPr="00225702">
        <w:t>использоваться</w:t>
      </w:r>
      <w:r w:rsidRPr="00225702">
        <w:rPr>
          <w:spacing w:val="1"/>
        </w:rPr>
        <w:t xml:space="preserve"> </w:t>
      </w:r>
      <w:r w:rsidRPr="00225702">
        <w:t>возможности</w:t>
      </w:r>
      <w:r w:rsidRPr="00225702">
        <w:rPr>
          <w:spacing w:val="1"/>
        </w:rPr>
        <w:t xml:space="preserve"> </w:t>
      </w:r>
      <w:r w:rsidRPr="00225702">
        <w:t>специализированных</w:t>
      </w:r>
      <w:r w:rsidRPr="00225702">
        <w:rPr>
          <w:spacing w:val="1"/>
        </w:rPr>
        <w:t xml:space="preserve"> </w:t>
      </w:r>
      <w:r w:rsidRPr="00225702">
        <w:t>лагерей,</w:t>
      </w:r>
      <w:r w:rsidRPr="00225702">
        <w:rPr>
          <w:spacing w:val="3"/>
        </w:rPr>
        <w:t xml:space="preserve"> </w:t>
      </w:r>
      <w:r w:rsidRPr="00225702">
        <w:t>тематических</w:t>
      </w:r>
      <w:r w:rsidRPr="00225702">
        <w:rPr>
          <w:spacing w:val="-3"/>
        </w:rPr>
        <w:t xml:space="preserve"> </w:t>
      </w:r>
      <w:r w:rsidRPr="00225702">
        <w:t>лагерных</w:t>
      </w:r>
      <w:r w:rsidRPr="00225702">
        <w:rPr>
          <w:spacing w:val="-3"/>
        </w:rPr>
        <w:t xml:space="preserve"> </w:t>
      </w:r>
      <w:r w:rsidRPr="00225702">
        <w:t>смен,</w:t>
      </w:r>
      <w:r w:rsidRPr="00225702">
        <w:rPr>
          <w:spacing w:val="4"/>
        </w:rPr>
        <w:t xml:space="preserve"> </w:t>
      </w:r>
      <w:r w:rsidRPr="00225702">
        <w:t>летних</w:t>
      </w:r>
      <w:r w:rsidRPr="00225702">
        <w:rPr>
          <w:spacing w:val="-3"/>
        </w:rPr>
        <w:t xml:space="preserve"> </w:t>
      </w:r>
      <w:r w:rsidRPr="00225702">
        <w:t>школ.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Время,</w:t>
      </w:r>
      <w:r w:rsidRPr="00225702">
        <w:rPr>
          <w:spacing w:val="1"/>
        </w:rPr>
        <w:t xml:space="preserve"> </w:t>
      </w:r>
      <w:r w:rsidRPr="00225702">
        <w:t>отведённое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внеурочную</w:t>
      </w:r>
      <w:r w:rsidRPr="00225702">
        <w:rPr>
          <w:spacing w:val="1"/>
        </w:rPr>
        <w:t xml:space="preserve"> </w:t>
      </w:r>
      <w:r w:rsidRPr="00225702">
        <w:t>деятельность,</w:t>
      </w:r>
      <w:r w:rsidRPr="00225702">
        <w:rPr>
          <w:spacing w:val="1"/>
        </w:rPr>
        <w:t xml:space="preserve"> </w:t>
      </w:r>
      <w:r w:rsidRPr="00225702">
        <w:t>не</w:t>
      </w:r>
      <w:r w:rsidRPr="00225702">
        <w:rPr>
          <w:spacing w:val="1"/>
        </w:rPr>
        <w:t xml:space="preserve"> </w:t>
      </w:r>
      <w:r w:rsidRPr="00225702">
        <w:t>учитывается</w:t>
      </w:r>
      <w:r w:rsidRPr="00225702">
        <w:rPr>
          <w:spacing w:val="1"/>
        </w:rPr>
        <w:t xml:space="preserve"> </w:t>
      </w:r>
      <w:r w:rsidRPr="00225702">
        <w:t>при</w:t>
      </w:r>
      <w:r w:rsidRPr="00225702">
        <w:rPr>
          <w:spacing w:val="1"/>
        </w:rPr>
        <w:t xml:space="preserve"> </w:t>
      </w:r>
      <w:r w:rsidRPr="00225702">
        <w:t>определении</w:t>
      </w:r>
      <w:r w:rsidRPr="00225702">
        <w:rPr>
          <w:spacing w:val="1"/>
        </w:rPr>
        <w:t xml:space="preserve"> </w:t>
      </w:r>
      <w:r w:rsidRPr="00225702">
        <w:t>максимально</w:t>
      </w:r>
      <w:r w:rsidRPr="00225702">
        <w:rPr>
          <w:spacing w:val="1"/>
        </w:rPr>
        <w:t xml:space="preserve"> </w:t>
      </w:r>
      <w:r w:rsidRPr="00225702">
        <w:t>допустимой</w:t>
      </w:r>
      <w:r w:rsidRPr="00225702">
        <w:rPr>
          <w:spacing w:val="1"/>
        </w:rPr>
        <w:t xml:space="preserve"> </w:t>
      </w:r>
      <w:r w:rsidRPr="00225702">
        <w:t>недельной</w:t>
      </w:r>
      <w:r w:rsidRPr="00225702">
        <w:rPr>
          <w:spacing w:val="1"/>
        </w:rPr>
        <w:t xml:space="preserve"> </w:t>
      </w:r>
      <w:r w:rsidRPr="00225702">
        <w:t>нагрузки</w:t>
      </w:r>
      <w:r w:rsidRPr="00225702">
        <w:rPr>
          <w:spacing w:val="1"/>
        </w:rPr>
        <w:t xml:space="preserve"> </w:t>
      </w:r>
      <w:r w:rsidRPr="00225702">
        <w:t>обучающихся,</w:t>
      </w:r>
      <w:r w:rsidRPr="00225702">
        <w:rPr>
          <w:spacing w:val="1"/>
        </w:rPr>
        <w:t xml:space="preserve"> </w:t>
      </w:r>
      <w:r w:rsidRPr="00225702">
        <w:t>но</w:t>
      </w:r>
      <w:r w:rsidRPr="00225702">
        <w:rPr>
          <w:spacing w:val="1"/>
        </w:rPr>
        <w:t xml:space="preserve"> </w:t>
      </w:r>
      <w:r w:rsidRPr="00225702">
        <w:t>учитывается</w:t>
      </w:r>
      <w:r w:rsidRPr="00225702">
        <w:rPr>
          <w:spacing w:val="1"/>
        </w:rPr>
        <w:t xml:space="preserve"> </w:t>
      </w:r>
      <w:r w:rsidRPr="00225702">
        <w:t>при</w:t>
      </w:r>
      <w:r w:rsidRPr="00225702">
        <w:rPr>
          <w:spacing w:val="1"/>
        </w:rPr>
        <w:t xml:space="preserve"> </w:t>
      </w:r>
      <w:r w:rsidRPr="00225702">
        <w:t>определении</w:t>
      </w:r>
      <w:r w:rsidRPr="00225702">
        <w:rPr>
          <w:spacing w:val="1"/>
        </w:rPr>
        <w:t xml:space="preserve"> </w:t>
      </w:r>
      <w:r w:rsidRPr="00225702">
        <w:t>объёмов</w:t>
      </w:r>
      <w:r w:rsidRPr="00225702">
        <w:rPr>
          <w:spacing w:val="1"/>
        </w:rPr>
        <w:t xml:space="preserve"> </w:t>
      </w:r>
      <w:r w:rsidRPr="00225702">
        <w:t>финансирования реализации основной образовательной программы и составляет не более 1350 ч за 4</w:t>
      </w:r>
      <w:r w:rsidRPr="00225702">
        <w:rPr>
          <w:spacing w:val="1"/>
        </w:rPr>
        <w:t xml:space="preserve"> </w:t>
      </w:r>
      <w:r w:rsidRPr="00225702">
        <w:t>года</w:t>
      </w:r>
      <w:r w:rsidRPr="00225702">
        <w:rPr>
          <w:spacing w:val="-5"/>
        </w:rPr>
        <w:t xml:space="preserve"> </w:t>
      </w:r>
      <w:r w:rsidRPr="00225702">
        <w:t>обучения.</w:t>
      </w:r>
    </w:p>
    <w:p w:rsidR="004B486A" w:rsidRPr="00225702" w:rsidRDefault="004B486A" w:rsidP="004B486A">
      <w:pPr>
        <w:pStyle w:val="a5"/>
        <w:spacing w:before="3" w:line="237" w:lineRule="auto"/>
        <w:ind w:right="397" w:firstLine="320"/>
      </w:pPr>
      <w:r w:rsidRPr="00225702">
        <w:t>Исходя</w:t>
      </w:r>
      <w:r w:rsidRPr="00225702">
        <w:rPr>
          <w:spacing w:val="1"/>
        </w:rPr>
        <w:t xml:space="preserve"> </w:t>
      </w:r>
      <w:r w:rsidRPr="00225702">
        <w:t>из</w:t>
      </w:r>
      <w:r w:rsidRPr="00225702">
        <w:rPr>
          <w:spacing w:val="1"/>
        </w:rPr>
        <w:t xml:space="preserve"> </w:t>
      </w:r>
      <w:r w:rsidRPr="00225702">
        <w:t>возможностей</w:t>
      </w:r>
      <w:r w:rsidRPr="00225702">
        <w:rPr>
          <w:spacing w:val="1"/>
        </w:rPr>
        <w:t xml:space="preserve"> </w:t>
      </w:r>
      <w:r w:rsidRPr="00225702">
        <w:t>Школы, особенностей</w:t>
      </w:r>
      <w:r w:rsidRPr="00225702">
        <w:rPr>
          <w:spacing w:val="1"/>
        </w:rPr>
        <w:t xml:space="preserve"> </w:t>
      </w:r>
      <w:r w:rsidRPr="00225702">
        <w:t>окружающего</w:t>
      </w:r>
      <w:r w:rsidRPr="00225702">
        <w:rPr>
          <w:spacing w:val="1"/>
        </w:rPr>
        <w:t xml:space="preserve"> </w:t>
      </w:r>
      <w:r w:rsidRPr="00225702">
        <w:t>социума</w:t>
      </w:r>
      <w:r w:rsidRPr="00225702">
        <w:rPr>
          <w:spacing w:val="1"/>
        </w:rPr>
        <w:t xml:space="preserve"> </w:t>
      </w:r>
      <w:r w:rsidRPr="00225702">
        <w:t>внеурочная</w:t>
      </w:r>
      <w:r w:rsidRPr="00225702">
        <w:rPr>
          <w:spacing w:val="1"/>
        </w:rPr>
        <w:t xml:space="preserve"> </w:t>
      </w:r>
      <w:r w:rsidRPr="00225702">
        <w:t>деятельность</w:t>
      </w:r>
      <w:r w:rsidRPr="00225702">
        <w:rPr>
          <w:spacing w:val="1"/>
        </w:rPr>
        <w:t xml:space="preserve"> </w:t>
      </w:r>
      <w:r w:rsidRPr="00225702">
        <w:t>осуществляется:</w:t>
      </w:r>
    </w:p>
    <w:p w:rsidR="004B486A" w:rsidRPr="00225702" w:rsidRDefault="004B486A" w:rsidP="004B486A">
      <w:pPr>
        <w:pStyle w:val="a7"/>
        <w:numPr>
          <w:ilvl w:val="0"/>
          <w:numId w:val="14"/>
        </w:numPr>
        <w:tabs>
          <w:tab w:val="left" w:pos="1817"/>
        </w:tabs>
        <w:spacing w:before="5" w:line="292" w:lineRule="exact"/>
        <w:ind w:right="397"/>
        <w:rPr>
          <w:sz w:val="24"/>
        </w:rPr>
      </w:pPr>
      <w:r w:rsidRPr="00225702">
        <w:rPr>
          <w:sz w:val="24"/>
        </w:rPr>
        <w:t>непосредственно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образовательном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учреждении</w:t>
      </w:r>
    </w:p>
    <w:p w:rsidR="004B486A" w:rsidRPr="00225702" w:rsidRDefault="004B486A" w:rsidP="004B486A">
      <w:pPr>
        <w:pStyle w:val="a5"/>
        <w:ind w:right="397"/>
      </w:pPr>
      <w:r w:rsidRPr="00225702">
        <w:lastRenderedPageBreak/>
        <w:t>Основное преимущество организации внеурочной деятельности непосредственно в образовательном</w:t>
      </w:r>
      <w:r w:rsidRPr="00225702">
        <w:rPr>
          <w:spacing w:val="1"/>
        </w:rPr>
        <w:t xml:space="preserve"> </w:t>
      </w:r>
      <w:r w:rsidRPr="00225702">
        <w:t>учреждении</w:t>
      </w:r>
      <w:r w:rsidRPr="00225702">
        <w:rPr>
          <w:spacing w:val="1"/>
        </w:rPr>
        <w:t xml:space="preserve"> </w:t>
      </w:r>
      <w:r w:rsidRPr="00225702">
        <w:t>заключается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создании</w:t>
      </w:r>
      <w:r w:rsidRPr="00225702">
        <w:rPr>
          <w:spacing w:val="1"/>
        </w:rPr>
        <w:t xml:space="preserve"> </w:t>
      </w:r>
      <w:r w:rsidRPr="00225702">
        <w:t>условий</w:t>
      </w:r>
      <w:r w:rsidRPr="00225702">
        <w:rPr>
          <w:spacing w:val="1"/>
        </w:rPr>
        <w:t xml:space="preserve"> </w:t>
      </w:r>
      <w:r w:rsidRPr="00225702">
        <w:t>для</w:t>
      </w:r>
      <w:r w:rsidRPr="00225702">
        <w:rPr>
          <w:spacing w:val="1"/>
        </w:rPr>
        <w:t xml:space="preserve"> </w:t>
      </w:r>
      <w:r w:rsidRPr="00225702">
        <w:t>полноценного</w:t>
      </w:r>
      <w:r w:rsidRPr="00225702">
        <w:rPr>
          <w:spacing w:val="1"/>
        </w:rPr>
        <w:t xml:space="preserve"> </w:t>
      </w:r>
      <w:r w:rsidRPr="00225702">
        <w:t>пребывания</w:t>
      </w:r>
      <w:r w:rsidRPr="00225702">
        <w:rPr>
          <w:spacing w:val="1"/>
        </w:rPr>
        <w:t xml:space="preserve"> </w:t>
      </w:r>
      <w:r w:rsidRPr="00225702">
        <w:t>ребёнка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образовательном учреждении в течение дня, содержательном единстве учебного, воспитательного и</w:t>
      </w:r>
      <w:r w:rsidRPr="00225702">
        <w:rPr>
          <w:spacing w:val="1"/>
        </w:rPr>
        <w:t xml:space="preserve"> </w:t>
      </w:r>
      <w:r w:rsidRPr="00225702">
        <w:t>развивающего</w:t>
      </w:r>
      <w:r w:rsidRPr="00225702">
        <w:rPr>
          <w:spacing w:val="1"/>
        </w:rPr>
        <w:t xml:space="preserve"> </w:t>
      </w:r>
      <w:r w:rsidRPr="00225702">
        <w:t>процессов</w:t>
      </w:r>
      <w:r w:rsidRPr="00225702">
        <w:rPr>
          <w:spacing w:val="-2"/>
        </w:rPr>
        <w:t xml:space="preserve"> </w:t>
      </w:r>
      <w:r w:rsidRPr="00225702">
        <w:t>в</w:t>
      </w:r>
      <w:r w:rsidRPr="00225702">
        <w:rPr>
          <w:spacing w:val="-1"/>
        </w:rPr>
        <w:t xml:space="preserve"> </w:t>
      </w:r>
      <w:r w:rsidRPr="00225702">
        <w:t>рамках</w:t>
      </w:r>
      <w:r w:rsidRPr="00225702">
        <w:rPr>
          <w:spacing w:val="-4"/>
        </w:rPr>
        <w:t xml:space="preserve"> </w:t>
      </w:r>
      <w:r w:rsidRPr="00225702">
        <w:t>основной</w:t>
      </w:r>
      <w:r w:rsidRPr="00225702">
        <w:rPr>
          <w:spacing w:val="-2"/>
        </w:rPr>
        <w:t xml:space="preserve"> </w:t>
      </w:r>
      <w:r w:rsidRPr="00225702">
        <w:t>образовательной</w:t>
      </w:r>
      <w:r w:rsidRPr="00225702">
        <w:rPr>
          <w:spacing w:val="-3"/>
        </w:rPr>
        <w:t xml:space="preserve"> </w:t>
      </w:r>
      <w:r w:rsidRPr="00225702">
        <w:t>программы</w:t>
      </w:r>
      <w:r w:rsidRPr="00225702">
        <w:rPr>
          <w:spacing w:val="-1"/>
        </w:rPr>
        <w:t xml:space="preserve"> </w:t>
      </w:r>
      <w:r w:rsidRPr="00225702">
        <w:t>Школы.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При организации внеурочной деятельности непосредственно в Школе предполагается, что в этой</w:t>
      </w:r>
      <w:r w:rsidRPr="00225702">
        <w:rPr>
          <w:spacing w:val="1"/>
        </w:rPr>
        <w:t xml:space="preserve"> </w:t>
      </w:r>
      <w:r w:rsidRPr="00225702">
        <w:t>работе</w:t>
      </w:r>
      <w:r w:rsidRPr="00225702">
        <w:rPr>
          <w:spacing w:val="1"/>
        </w:rPr>
        <w:t xml:space="preserve"> </w:t>
      </w:r>
      <w:r w:rsidRPr="00225702">
        <w:t>принимают</w:t>
      </w:r>
      <w:r w:rsidRPr="00225702">
        <w:rPr>
          <w:spacing w:val="1"/>
        </w:rPr>
        <w:t xml:space="preserve"> </w:t>
      </w:r>
      <w:r w:rsidRPr="00225702">
        <w:t>участие</w:t>
      </w:r>
      <w:r w:rsidRPr="00225702">
        <w:rPr>
          <w:spacing w:val="1"/>
        </w:rPr>
        <w:t xml:space="preserve"> </w:t>
      </w:r>
      <w:r w:rsidRPr="00225702">
        <w:t>все</w:t>
      </w:r>
      <w:r w:rsidRPr="00225702">
        <w:rPr>
          <w:spacing w:val="1"/>
        </w:rPr>
        <w:t xml:space="preserve"> </w:t>
      </w:r>
      <w:r w:rsidRPr="00225702">
        <w:t>педагогические</w:t>
      </w:r>
      <w:r w:rsidRPr="00225702">
        <w:rPr>
          <w:spacing w:val="1"/>
        </w:rPr>
        <w:t xml:space="preserve"> </w:t>
      </w:r>
      <w:r w:rsidRPr="00225702">
        <w:t>работники</w:t>
      </w:r>
      <w:r w:rsidRPr="00225702">
        <w:rPr>
          <w:spacing w:val="1"/>
        </w:rPr>
        <w:t xml:space="preserve"> </w:t>
      </w:r>
      <w:r w:rsidRPr="00225702">
        <w:t>школы</w:t>
      </w:r>
      <w:r w:rsidRPr="00225702">
        <w:rPr>
          <w:spacing w:val="1"/>
        </w:rPr>
        <w:t xml:space="preserve"> </w:t>
      </w:r>
      <w:r w:rsidRPr="00225702">
        <w:t>(учителя</w:t>
      </w:r>
      <w:r w:rsidRPr="00225702">
        <w:rPr>
          <w:spacing w:val="1"/>
        </w:rPr>
        <w:t xml:space="preserve"> </w:t>
      </w:r>
      <w:r w:rsidRPr="00225702">
        <w:t>начальной</w:t>
      </w:r>
      <w:r w:rsidRPr="00225702">
        <w:rPr>
          <w:spacing w:val="1"/>
        </w:rPr>
        <w:t xml:space="preserve"> </w:t>
      </w:r>
      <w:r w:rsidRPr="00225702">
        <w:t>школы,</w:t>
      </w:r>
      <w:r w:rsidRPr="00225702">
        <w:rPr>
          <w:spacing w:val="1"/>
        </w:rPr>
        <w:t xml:space="preserve"> </w:t>
      </w:r>
      <w:r w:rsidRPr="00225702">
        <w:t>учителя-предметники,</w:t>
      </w:r>
      <w:r w:rsidRPr="00225702">
        <w:rPr>
          <w:spacing w:val="3"/>
        </w:rPr>
        <w:t xml:space="preserve"> </w:t>
      </w:r>
      <w:r w:rsidRPr="00225702">
        <w:t>педагог-психолог,</w:t>
      </w:r>
      <w:r w:rsidRPr="00225702">
        <w:rPr>
          <w:spacing w:val="-1"/>
        </w:rPr>
        <w:t xml:space="preserve"> </w:t>
      </w:r>
      <w:r w:rsidRPr="00225702">
        <w:t>воспитатели).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Внеурочная деятельность тесно связана с дополнительным образованием детей в части создания</w:t>
      </w:r>
      <w:r w:rsidRPr="00225702">
        <w:rPr>
          <w:spacing w:val="1"/>
        </w:rPr>
        <w:t xml:space="preserve"> </w:t>
      </w:r>
      <w:r w:rsidRPr="00225702">
        <w:t>условий для развития творческих интересов детей, включения их в художественную, техническую,</w:t>
      </w:r>
      <w:r w:rsidRPr="00225702">
        <w:rPr>
          <w:spacing w:val="1"/>
        </w:rPr>
        <w:t xml:space="preserve"> </w:t>
      </w:r>
      <w:r w:rsidRPr="00225702">
        <w:t>спортивную</w:t>
      </w:r>
      <w:r w:rsidRPr="00225702">
        <w:rPr>
          <w:spacing w:val="-1"/>
        </w:rPr>
        <w:t xml:space="preserve"> </w:t>
      </w:r>
      <w:r w:rsidRPr="00225702">
        <w:t>и</w:t>
      </w:r>
      <w:r w:rsidRPr="00225702">
        <w:rPr>
          <w:spacing w:val="3"/>
        </w:rPr>
        <w:t xml:space="preserve"> </w:t>
      </w:r>
      <w:r w:rsidRPr="00225702">
        <w:t>другую деятельность.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Связующим</w:t>
      </w:r>
      <w:r w:rsidRPr="00225702">
        <w:rPr>
          <w:spacing w:val="1"/>
        </w:rPr>
        <w:t xml:space="preserve"> </w:t>
      </w:r>
      <w:r w:rsidRPr="00225702">
        <w:t>звеном</w:t>
      </w:r>
      <w:r w:rsidRPr="00225702">
        <w:rPr>
          <w:spacing w:val="1"/>
        </w:rPr>
        <w:t xml:space="preserve"> </w:t>
      </w:r>
      <w:r w:rsidRPr="00225702">
        <w:t>между</w:t>
      </w:r>
      <w:r w:rsidRPr="00225702">
        <w:rPr>
          <w:spacing w:val="1"/>
        </w:rPr>
        <w:t xml:space="preserve"> </w:t>
      </w:r>
      <w:r w:rsidRPr="00225702">
        <w:t>внеурочной</w:t>
      </w:r>
      <w:r w:rsidRPr="00225702">
        <w:rPr>
          <w:spacing w:val="1"/>
        </w:rPr>
        <w:t xml:space="preserve"> </w:t>
      </w:r>
      <w:r w:rsidRPr="00225702">
        <w:t>деятельностью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дополнительным</w:t>
      </w:r>
      <w:r w:rsidRPr="00225702">
        <w:rPr>
          <w:spacing w:val="1"/>
        </w:rPr>
        <w:t xml:space="preserve"> </w:t>
      </w:r>
      <w:r w:rsidRPr="00225702">
        <w:t>образованием</w:t>
      </w:r>
      <w:r w:rsidRPr="00225702">
        <w:rPr>
          <w:spacing w:val="1"/>
        </w:rPr>
        <w:t xml:space="preserve"> </w:t>
      </w:r>
      <w:r w:rsidRPr="00225702">
        <w:t>детей</w:t>
      </w:r>
      <w:r w:rsidRPr="00225702">
        <w:rPr>
          <w:spacing w:val="1"/>
        </w:rPr>
        <w:t xml:space="preserve"> </w:t>
      </w:r>
      <w:r w:rsidRPr="00225702">
        <w:t>выступают такие формы её реализации, как факультативы, детские научные общества, экологические</w:t>
      </w:r>
      <w:r w:rsidRPr="00225702">
        <w:rPr>
          <w:spacing w:val="-57"/>
        </w:rPr>
        <w:t xml:space="preserve"> </w:t>
      </w:r>
      <w:r w:rsidRPr="00225702">
        <w:t>и</w:t>
      </w:r>
      <w:r w:rsidRPr="00225702">
        <w:rPr>
          <w:spacing w:val="2"/>
        </w:rPr>
        <w:t xml:space="preserve"> </w:t>
      </w:r>
      <w:r w:rsidRPr="00225702">
        <w:t>военно-патриотические</w:t>
      </w:r>
      <w:r w:rsidRPr="00225702">
        <w:rPr>
          <w:spacing w:val="1"/>
        </w:rPr>
        <w:t xml:space="preserve"> </w:t>
      </w:r>
      <w:r w:rsidRPr="00225702">
        <w:t>отряды</w:t>
      </w:r>
      <w:r w:rsidRPr="00225702">
        <w:rPr>
          <w:spacing w:val="3"/>
        </w:rPr>
        <w:t xml:space="preserve"> </w:t>
      </w:r>
      <w:r w:rsidRPr="00225702">
        <w:t>и</w:t>
      </w:r>
      <w:r w:rsidRPr="00225702">
        <w:rPr>
          <w:spacing w:val="-2"/>
        </w:rPr>
        <w:t xml:space="preserve"> </w:t>
      </w:r>
      <w:r w:rsidRPr="00225702">
        <w:t>т. д.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Основное</w:t>
      </w:r>
      <w:r w:rsidRPr="00225702">
        <w:rPr>
          <w:spacing w:val="1"/>
        </w:rPr>
        <w:t xml:space="preserve"> </w:t>
      </w:r>
      <w:r w:rsidRPr="00225702">
        <w:t>преимущество</w:t>
      </w:r>
      <w:r w:rsidRPr="00225702">
        <w:rPr>
          <w:spacing w:val="1"/>
        </w:rPr>
        <w:t xml:space="preserve"> </w:t>
      </w:r>
      <w:r w:rsidRPr="00225702">
        <w:t>совместной</w:t>
      </w:r>
      <w:r w:rsidRPr="00225702">
        <w:rPr>
          <w:spacing w:val="1"/>
        </w:rPr>
        <w:t xml:space="preserve"> </w:t>
      </w:r>
      <w:r w:rsidRPr="00225702">
        <w:t>организации</w:t>
      </w:r>
      <w:r w:rsidRPr="00225702">
        <w:rPr>
          <w:spacing w:val="1"/>
        </w:rPr>
        <w:t xml:space="preserve"> </w:t>
      </w:r>
      <w:r w:rsidRPr="00225702">
        <w:t>внеурочной</w:t>
      </w:r>
      <w:r w:rsidRPr="00225702">
        <w:rPr>
          <w:spacing w:val="1"/>
        </w:rPr>
        <w:t xml:space="preserve"> </w:t>
      </w:r>
      <w:r w:rsidRPr="00225702">
        <w:t>деятельности</w:t>
      </w:r>
      <w:r w:rsidRPr="00225702">
        <w:rPr>
          <w:spacing w:val="1"/>
        </w:rPr>
        <w:t xml:space="preserve"> </w:t>
      </w:r>
      <w:r w:rsidRPr="00225702">
        <w:t>заключается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предоставлении</w:t>
      </w:r>
      <w:r w:rsidRPr="00225702">
        <w:rPr>
          <w:spacing w:val="1"/>
        </w:rPr>
        <w:t xml:space="preserve"> </w:t>
      </w:r>
      <w:r w:rsidRPr="00225702">
        <w:t>широкого</w:t>
      </w:r>
      <w:r w:rsidRPr="00225702">
        <w:rPr>
          <w:spacing w:val="1"/>
        </w:rPr>
        <w:t xml:space="preserve"> </w:t>
      </w:r>
      <w:r w:rsidRPr="00225702">
        <w:t>выбора</w:t>
      </w:r>
      <w:r w:rsidRPr="00225702">
        <w:rPr>
          <w:spacing w:val="1"/>
        </w:rPr>
        <w:t xml:space="preserve"> </w:t>
      </w:r>
      <w:r w:rsidRPr="00225702">
        <w:t>занятий</w:t>
      </w:r>
      <w:r w:rsidRPr="00225702">
        <w:rPr>
          <w:spacing w:val="1"/>
        </w:rPr>
        <w:t xml:space="preserve"> </w:t>
      </w:r>
      <w:r w:rsidRPr="00225702">
        <w:t>для</w:t>
      </w:r>
      <w:r w:rsidRPr="00225702">
        <w:rPr>
          <w:spacing w:val="1"/>
        </w:rPr>
        <w:t xml:space="preserve"> </w:t>
      </w:r>
      <w:r w:rsidRPr="00225702">
        <w:t>ребёнка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основе</w:t>
      </w:r>
      <w:r w:rsidRPr="00225702">
        <w:rPr>
          <w:spacing w:val="1"/>
        </w:rPr>
        <w:t xml:space="preserve"> </w:t>
      </w:r>
      <w:r w:rsidRPr="00225702">
        <w:t>спектра</w:t>
      </w:r>
      <w:r w:rsidRPr="00225702">
        <w:rPr>
          <w:spacing w:val="1"/>
        </w:rPr>
        <w:t xml:space="preserve"> </w:t>
      </w:r>
      <w:r w:rsidRPr="00225702">
        <w:t>направлений</w:t>
      </w:r>
      <w:r w:rsidRPr="00225702">
        <w:rPr>
          <w:spacing w:val="1"/>
        </w:rPr>
        <w:t xml:space="preserve"> </w:t>
      </w:r>
      <w:r w:rsidRPr="00225702">
        <w:t>детских</w:t>
      </w:r>
      <w:r w:rsidRPr="00225702">
        <w:rPr>
          <w:spacing w:val="1"/>
        </w:rPr>
        <w:t xml:space="preserve"> </w:t>
      </w:r>
      <w:r w:rsidRPr="00225702">
        <w:t>объединений</w:t>
      </w:r>
      <w:r w:rsidRPr="00225702">
        <w:rPr>
          <w:spacing w:val="1"/>
        </w:rPr>
        <w:t xml:space="preserve"> </w:t>
      </w:r>
      <w:r w:rsidRPr="00225702">
        <w:t>по</w:t>
      </w:r>
      <w:r w:rsidRPr="00225702">
        <w:rPr>
          <w:spacing w:val="1"/>
        </w:rPr>
        <w:t xml:space="preserve"> </w:t>
      </w:r>
      <w:r w:rsidRPr="00225702">
        <w:t>интересам,</w:t>
      </w:r>
      <w:r w:rsidRPr="00225702">
        <w:rPr>
          <w:spacing w:val="1"/>
        </w:rPr>
        <w:t xml:space="preserve"> </w:t>
      </w:r>
      <w:r w:rsidRPr="00225702">
        <w:t>возможности</w:t>
      </w:r>
      <w:r w:rsidRPr="00225702">
        <w:rPr>
          <w:spacing w:val="1"/>
        </w:rPr>
        <w:t xml:space="preserve"> </w:t>
      </w:r>
      <w:r w:rsidRPr="00225702">
        <w:t>свободного</w:t>
      </w:r>
      <w:r w:rsidRPr="00225702">
        <w:rPr>
          <w:spacing w:val="1"/>
        </w:rPr>
        <w:t xml:space="preserve"> </w:t>
      </w:r>
      <w:r w:rsidRPr="00225702">
        <w:t>самоопределения</w:t>
      </w:r>
      <w:r w:rsidRPr="00225702">
        <w:rPr>
          <w:spacing w:val="1"/>
        </w:rPr>
        <w:t xml:space="preserve"> </w:t>
      </w:r>
      <w:r w:rsidRPr="00225702">
        <w:t>ребёнка,</w:t>
      </w:r>
      <w:r w:rsidRPr="00225702">
        <w:rPr>
          <w:spacing w:val="1"/>
        </w:rPr>
        <w:t xml:space="preserve"> </w:t>
      </w:r>
      <w:r w:rsidRPr="00225702">
        <w:t>привлечения</w:t>
      </w:r>
      <w:r w:rsidRPr="00225702">
        <w:rPr>
          <w:spacing w:val="1"/>
        </w:rPr>
        <w:t xml:space="preserve"> </w:t>
      </w:r>
      <w:r w:rsidRPr="00225702">
        <w:t>к</w:t>
      </w:r>
      <w:r w:rsidRPr="00225702">
        <w:rPr>
          <w:spacing w:val="1"/>
        </w:rPr>
        <w:t xml:space="preserve"> </w:t>
      </w:r>
      <w:r w:rsidRPr="00225702">
        <w:t>осуществлению</w:t>
      </w:r>
      <w:r w:rsidRPr="00225702">
        <w:rPr>
          <w:spacing w:val="1"/>
        </w:rPr>
        <w:t xml:space="preserve"> </w:t>
      </w:r>
      <w:r w:rsidRPr="00225702">
        <w:t>внеурочной</w:t>
      </w:r>
      <w:r w:rsidRPr="00225702">
        <w:rPr>
          <w:spacing w:val="1"/>
        </w:rPr>
        <w:t xml:space="preserve"> </w:t>
      </w:r>
      <w:r w:rsidRPr="00225702">
        <w:t>деятельности</w:t>
      </w:r>
      <w:r w:rsidRPr="00225702">
        <w:rPr>
          <w:spacing w:val="1"/>
        </w:rPr>
        <w:t xml:space="preserve"> </w:t>
      </w:r>
      <w:r w:rsidRPr="00225702">
        <w:t>квалифицированных</w:t>
      </w:r>
      <w:r w:rsidRPr="00225702">
        <w:rPr>
          <w:spacing w:val="1"/>
        </w:rPr>
        <w:t xml:space="preserve"> </w:t>
      </w:r>
      <w:r w:rsidRPr="00225702">
        <w:t>специалистов,</w:t>
      </w:r>
      <w:r w:rsidRPr="00225702">
        <w:rPr>
          <w:spacing w:val="1"/>
        </w:rPr>
        <w:t xml:space="preserve"> </w:t>
      </w:r>
      <w:r w:rsidRPr="00225702">
        <w:t>а</w:t>
      </w:r>
      <w:r w:rsidRPr="00225702">
        <w:rPr>
          <w:spacing w:val="1"/>
        </w:rPr>
        <w:t xml:space="preserve"> </w:t>
      </w:r>
      <w:r w:rsidRPr="00225702">
        <w:t>также</w:t>
      </w:r>
      <w:r w:rsidRPr="00225702">
        <w:rPr>
          <w:spacing w:val="1"/>
        </w:rPr>
        <w:t xml:space="preserve"> </w:t>
      </w:r>
      <w:r w:rsidRPr="00225702">
        <w:t>практико-</w:t>
      </w:r>
      <w:r w:rsidRPr="00225702">
        <w:rPr>
          <w:spacing w:val="1"/>
        </w:rPr>
        <w:t xml:space="preserve"> </w:t>
      </w:r>
      <w:r w:rsidRPr="00225702">
        <w:t>ориентированной</w:t>
      </w:r>
      <w:r w:rsidRPr="00225702">
        <w:rPr>
          <w:spacing w:val="2"/>
        </w:rPr>
        <w:t xml:space="preserve"> </w:t>
      </w:r>
      <w:r w:rsidRPr="00225702">
        <w:t>и</w:t>
      </w:r>
      <w:r w:rsidRPr="00225702">
        <w:rPr>
          <w:spacing w:val="-3"/>
        </w:rPr>
        <w:t xml:space="preserve"> </w:t>
      </w:r>
      <w:r w:rsidRPr="00225702">
        <w:t>деятельностной</w:t>
      </w:r>
      <w:r w:rsidRPr="00225702">
        <w:rPr>
          <w:spacing w:val="-8"/>
        </w:rPr>
        <w:t xml:space="preserve"> </w:t>
      </w:r>
      <w:r w:rsidRPr="00225702">
        <w:t>основы</w:t>
      </w:r>
      <w:r w:rsidRPr="00225702">
        <w:rPr>
          <w:spacing w:val="-1"/>
        </w:rPr>
        <w:t xml:space="preserve"> </w:t>
      </w:r>
      <w:r w:rsidRPr="00225702">
        <w:t>организации</w:t>
      </w:r>
      <w:r w:rsidRPr="00225702">
        <w:rPr>
          <w:spacing w:val="-8"/>
        </w:rPr>
        <w:t xml:space="preserve"> </w:t>
      </w:r>
      <w:r w:rsidRPr="00225702">
        <w:t>образовательного</w:t>
      </w:r>
      <w:r w:rsidRPr="00225702">
        <w:rPr>
          <w:spacing w:val="1"/>
        </w:rPr>
        <w:t xml:space="preserve"> </w:t>
      </w:r>
      <w:r w:rsidRPr="00225702">
        <w:t>процесса.</w:t>
      </w:r>
    </w:p>
    <w:p w:rsidR="004B486A" w:rsidRPr="00225702" w:rsidRDefault="004B486A" w:rsidP="004B486A">
      <w:pPr>
        <w:pStyle w:val="a5"/>
        <w:spacing w:before="1"/>
        <w:ind w:right="397" w:firstLine="320"/>
      </w:pPr>
      <w:r w:rsidRPr="00225702">
        <w:t>Координирующую роль в организации внеурочной деятельности выполняет, как правило, классный</w:t>
      </w:r>
      <w:r w:rsidRPr="00225702">
        <w:rPr>
          <w:spacing w:val="1"/>
        </w:rPr>
        <w:t xml:space="preserve"> </w:t>
      </w:r>
      <w:r w:rsidRPr="00225702">
        <w:t>руководитель,</w:t>
      </w:r>
      <w:r w:rsidRPr="00225702">
        <w:rPr>
          <w:spacing w:val="1"/>
        </w:rPr>
        <w:t xml:space="preserve"> </w:t>
      </w:r>
      <w:r w:rsidRPr="00225702">
        <w:t>который</w:t>
      </w:r>
      <w:r w:rsidRPr="00225702">
        <w:rPr>
          <w:spacing w:val="1"/>
        </w:rPr>
        <w:t xml:space="preserve"> </w:t>
      </w:r>
      <w:r w:rsidRPr="00225702">
        <w:t>взаимодействует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педагогическими</w:t>
      </w:r>
      <w:r w:rsidRPr="00225702">
        <w:rPr>
          <w:spacing w:val="1"/>
        </w:rPr>
        <w:t xml:space="preserve"> </w:t>
      </w:r>
      <w:r w:rsidRPr="00225702">
        <w:t>работниками,</w:t>
      </w:r>
      <w:r w:rsidRPr="00225702">
        <w:rPr>
          <w:spacing w:val="1"/>
        </w:rPr>
        <w:t xml:space="preserve"> </w:t>
      </w:r>
      <w:r w:rsidRPr="00225702">
        <w:t>организует</w:t>
      </w:r>
      <w:r w:rsidRPr="00225702">
        <w:rPr>
          <w:spacing w:val="1"/>
        </w:rPr>
        <w:t xml:space="preserve"> </w:t>
      </w:r>
      <w:r w:rsidRPr="00225702">
        <w:t>систему</w:t>
      </w:r>
      <w:r w:rsidRPr="00225702">
        <w:rPr>
          <w:spacing w:val="1"/>
        </w:rPr>
        <w:t xml:space="preserve"> </w:t>
      </w:r>
      <w:r w:rsidRPr="00225702">
        <w:t>отношений</w:t>
      </w:r>
      <w:r w:rsidRPr="00225702">
        <w:rPr>
          <w:spacing w:val="4"/>
        </w:rPr>
        <w:t xml:space="preserve"> </w:t>
      </w:r>
      <w:r w:rsidRPr="00225702">
        <w:t>через</w:t>
      </w:r>
      <w:r w:rsidRPr="00225702">
        <w:rPr>
          <w:spacing w:val="8"/>
        </w:rPr>
        <w:t xml:space="preserve"> </w:t>
      </w:r>
      <w:r w:rsidRPr="00225702">
        <w:t>разнообразные</w:t>
      </w:r>
      <w:r w:rsidRPr="00225702">
        <w:rPr>
          <w:spacing w:val="6"/>
        </w:rPr>
        <w:t xml:space="preserve"> </w:t>
      </w:r>
      <w:r w:rsidRPr="00225702">
        <w:t>формы</w:t>
      </w:r>
      <w:r w:rsidRPr="00225702">
        <w:rPr>
          <w:spacing w:val="4"/>
        </w:rPr>
        <w:t xml:space="preserve"> </w:t>
      </w:r>
      <w:r w:rsidRPr="00225702">
        <w:t>воспитательной</w:t>
      </w:r>
      <w:r w:rsidRPr="00225702">
        <w:rPr>
          <w:spacing w:val="8"/>
        </w:rPr>
        <w:t xml:space="preserve"> </w:t>
      </w:r>
      <w:r w:rsidRPr="00225702">
        <w:t>деятельности</w:t>
      </w:r>
      <w:r w:rsidRPr="00225702">
        <w:rPr>
          <w:spacing w:val="9"/>
        </w:rPr>
        <w:t xml:space="preserve"> </w:t>
      </w:r>
      <w:r w:rsidRPr="00225702">
        <w:t>коллектива,</w:t>
      </w:r>
      <w:r w:rsidRPr="00225702">
        <w:rPr>
          <w:spacing w:val="5"/>
        </w:rPr>
        <w:t xml:space="preserve"> </w:t>
      </w:r>
      <w:r w:rsidRPr="00225702">
        <w:t>в</w:t>
      </w:r>
      <w:r w:rsidRPr="00225702">
        <w:rPr>
          <w:spacing w:val="9"/>
        </w:rPr>
        <w:t xml:space="preserve"> </w:t>
      </w:r>
      <w:r w:rsidRPr="00225702">
        <w:t>том</w:t>
      </w:r>
      <w:r w:rsidRPr="00225702">
        <w:rPr>
          <w:spacing w:val="9"/>
        </w:rPr>
        <w:t xml:space="preserve"> </w:t>
      </w:r>
      <w:r w:rsidRPr="00225702">
        <w:t>числе</w:t>
      </w:r>
      <w:r w:rsidRPr="00225702">
        <w:rPr>
          <w:spacing w:val="7"/>
        </w:rPr>
        <w:t xml:space="preserve"> </w:t>
      </w:r>
      <w:r w:rsidRPr="00225702">
        <w:t>через органы</w:t>
      </w:r>
      <w:r w:rsidRPr="00225702">
        <w:rPr>
          <w:spacing w:val="23"/>
        </w:rPr>
        <w:t xml:space="preserve"> </w:t>
      </w:r>
      <w:r w:rsidRPr="00225702">
        <w:t>самоуправления,</w:t>
      </w:r>
      <w:r w:rsidRPr="00225702">
        <w:rPr>
          <w:spacing w:val="23"/>
        </w:rPr>
        <w:t xml:space="preserve"> </w:t>
      </w:r>
      <w:r w:rsidRPr="00225702">
        <w:t>обеспечивает</w:t>
      </w:r>
      <w:r w:rsidRPr="00225702">
        <w:rPr>
          <w:spacing w:val="21"/>
        </w:rPr>
        <w:t xml:space="preserve"> </w:t>
      </w:r>
      <w:r w:rsidRPr="00225702">
        <w:t>внеурочную</w:t>
      </w:r>
      <w:r w:rsidRPr="00225702">
        <w:rPr>
          <w:spacing w:val="24"/>
        </w:rPr>
        <w:t xml:space="preserve"> </w:t>
      </w:r>
      <w:r w:rsidRPr="00225702">
        <w:t>деятельность</w:t>
      </w:r>
      <w:r w:rsidRPr="00225702">
        <w:rPr>
          <w:spacing w:val="18"/>
        </w:rPr>
        <w:t xml:space="preserve"> </w:t>
      </w:r>
      <w:r w:rsidRPr="00225702">
        <w:t>обучающихся</w:t>
      </w:r>
      <w:r w:rsidRPr="00225702">
        <w:rPr>
          <w:spacing w:val="25"/>
        </w:rPr>
        <w:t xml:space="preserve"> </w:t>
      </w:r>
      <w:r w:rsidRPr="00225702">
        <w:t>в</w:t>
      </w:r>
      <w:r w:rsidRPr="00225702">
        <w:rPr>
          <w:spacing w:val="27"/>
        </w:rPr>
        <w:t xml:space="preserve"> </w:t>
      </w:r>
      <w:r w:rsidRPr="00225702">
        <w:t>соответствии</w:t>
      </w:r>
      <w:r w:rsidRPr="00225702">
        <w:rPr>
          <w:spacing w:val="26"/>
        </w:rPr>
        <w:t xml:space="preserve"> </w:t>
      </w:r>
      <w:r w:rsidRPr="00225702">
        <w:t>с</w:t>
      </w:r>
      <w:r w:rsidRPr="00225702">
        <w:rPr>
          <w:spacing w:val="20"/>
        </w:rPr>
        <w:t xml:space="preserve"> </w:t>
      </w:r>
      <w:r w:rsidRPr="00225702">
        <w:t>их</w:t>
      </w:r>
      <w:r w:rsidRPr="00225702">
        <w:rPr>
          <w:spacing w:val="-57"/>
        </w:rPr>
        <w:t xml:space="preserve"> </w:t>
      </w:r>
      <w:r w:rsidRPr="00225702">
        <w:t>выбором.</w:t>
      </w:r>
    </w:p>
    <w:p w:rsidR="004B486A" w:rsidRPr="00225702" w:rsidRDefault="004B486A" w:rsidP="004B486A">
      <w:pPr>
        <w:tabs>
          <w:tab w:val="left" w:pos="3410"/>
          <w:tab w:val="left" w:pos="7055"/>
        </w:tabs>
        <w:spacing w:before="3" w:line="275" w:lineRule="exact"/>
        <w:ind w:left="400" w:right="397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t xml:space="preserve">     Общеинтеллектуальное</w:t>
      </w:r>
      <w:r w:rsidRPr="00225702">
        <w:rPr>
          <w:rFonts w:ascii="Times New Roman" w:hAnsi="Times New Roman" w:cs="Times New Roman"/>
          <w:b/>
          <w:sz w:val="24"/>
        </w:rPr>
        <w:tab/>
      </w:r>
      <w:r w:rsidRPr="00225702">
        <w:rPr>
          <w:rFonts w:ascii="Times New Roman" w:hAnsi="Times New Roman" w:cs="Times New Roman"/>
          <w:sz w:val="24"/>
        </w:rPr>
        <w:t xml:space="preserve">Это  </w:t>
      </w:r>
      <w:r w:rsidRPr="00225702">
        <w:rPr>
          <w:rFonts w:ascii="Times New Roman" w:hAnsi="Times New Roman" w:cs="Times New Roman"/>
          <w:spacing w:val="1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 xml:space="preserve">направление  </w:t>
      </w:r>
      <w:r w:rsidRPr="00225702">
        <w:rPr>
          <w:rFonts w:ascii="Times New Roman" w:hAnsi="Times New Roman" w:cs="Times New Roman"/>
          <w:spacing w:val="5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представлено</w:t>
      </w:r>
      <w:r w:rsidRPr="00225702">
        <w:rPr>
          <w:rFonts w:ascii="Times New Roman" w:hAnsi="Times New Roman" w:cs="Times New Roman"/>
          <w:sz w:val="24"/>
        </w:rPr>
        <w:tab/>
        <w:t>курсами</w:t>
      </w:r>
      <w:r w:rsidRPr="00225702">
        <w:rPr>
          <w:rFonts w:ascii="Times New Roman" w:hAnsi="Times New Roman" w:cs="Times New Roman"/>
          <w:spacing w:val="7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внеурочной  деятельности</w:t>
      </w:r>
    </w:p>
    <w:p w:rsidR="004B486A" w:rsidRPr="00225702" w:rsidRDefault="004B486A" w:rsidP="004B486A">
      <w:pPr>
        <w:spacing w:line="275" w:lineRule="exact"/>
        <w:ind w:left="400" w:right="397"/>
        <w:rPr>
          <w:rFonts w:ascii="Times New Roman" w:hAnsi="Times New Roman" w:cs="Times New Roman"/>
          <w:i/>
          <w:sz w:val="24"/>
        </w:rPr>
      </w:pPr>
      <w:r w:rsidRPr="00225702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225702">
        <w:rPr>
          <w:rFonts w:ascii="Times New Roman" w:hAnsi="Times New Roman" w:cs="Times New Roman"/>
          <w:i/>
          <w:sz w:val="24"/>
        </w:rPr>
        <w:t>«</w:t>
      </w:r>
      <w:r w:rsidRPr="00225702">
        <w:rPr>
          <w:rFonts w:ascii="Times New Roman" w:hAnsi="Times New Roman" w:cs="Times New Roman"/>
          <w:sz w:val="24"/>
          <w:szCs w:val="24"/>
        </w:rPr>
        <w:t>Танцевальная студия</w:t>
      </w:r>
      <w:r w:rsidRPr="00225702">
        <w:rPr>
          <w:rFonts w:ascii="Times New Roman" w:hAnsi="Times New Roman" w:cs="Times New Roman"/>
          <w:i/>
          <w:sz w:val="24"/>
        </w:rPr>
        <w:t>»,.</w:t>
      </w:r>
    </w:p>
    <w:p w:rsidR="004B486A" w:rsidRPr="00225702" w:rsidRDefault="004B486A" w:rsidP="004B486A">
      <w:pPr>
        <w:pStyle w:val="a5"/>
        <w:spacing w:before="3"/>
        <w:ind w:right="397" w:firstLine="244"/>
      </w:pPr>
      <w:r w:rsidRPr="00225702">
        <w:rPr>
          <w:i/>
        </w:rPr>
        <w:t>Программа</w:t>
      </w:r>
      <w:r w:rsidRPr="00225702">
        <w:rPr>
          <w:i/>
          <w:spacing w:val="1"/>
        </w:rPr>
        <w:t xml:space="preserve"> </w:t>
      </w:r>
      <w:r w:rsidRPr="00225702">
        <w:rPr>
          <w:i/>
        </w:rPr>
        <w:t>курса</w:t>
      </w:r>
      <w:r w:rsidRPr="00225702">
        <w:rPr>
          <w:i/>
          <w:spacing w:val="1"/>
        </w:rPr>
        <w:t xml:space="preserve"> </w:t>
      </w:r>
      <w:r w:rsidRPr="00225702">
        <w:rPr>
          <w:i/>
        </w:rPr>
        <w:t>«</w:t>
      </w:r>
      <w:r w:rsidRPr="00225702">
        <w:t>Танцевальная студия</w:t>
      </w:r>
      <w:r w:rsidRPr="00225702">
        <w:rPr>
          <w:i/>
        </w:rPr>
        <w:t>»</w:t>
      </w:r>
      <w:r w:rsidRPr="00225702">
        <w:rPr>
          <w:i/>
          <w:spacing w:val="1"/>
        </w:rPr>
        <w:t xml:space="preserve"> </w:t>
      </w:r>
      <w:r w:rsidRPr="00225702">
        <w:t>создаёт</w:t>
      </w:r>
      <w:r w:rsidRPr="00225702">
        <w:rPr>
          <w:spacing w:val="1"/>
        </w:rPr>
        <w:t xml:space="preserve"> </w:t>
      </w:r>
      <w:r w:rsidRPr="00225702">
        <w:t>условия</w:t>
      </w:r>
      <w:r w:rsidRPr="00225702">
        <w:rPr>
          <w:spacing w:val="1"/>
        </w:rPr>
        <w:t xml:space="preserve"> </w:t>
      </w:r>
      <w:r w:rsidRPr="00225702">
        <w:t>для</w:t>
      </w:r>
      <w:r w:rsidRPr="00225702">
        <w:rPr>
          <w:spacing w:val="1"/>
        </w:rPr>
        <w:t xml:space="preserve"> </w:t>
      </w:r>
      <w:r w:rsidRPr="00225702">
        <w:t>развития</w:t>
      </w:r>
      <w:r w:rsidRPr="00225702">
        <w:rPr>
          <w:spacing w:val="1"/>
        </w:rPr>
        <w:t xml:space="preserve"> </w:t>
      </w:r>
      <w:r w:rsidRPr="00225702">
        <w:t>у</w:t>
      </w:r>
      <w:r w:rsidRPr="00225702">
        <w:rPr>
          <w:spacing w:val="60"/>
        </w:rPr>
        <w:t xml:space="preserve"> </w:t>
      </w:r>
      <w:r w:rsidRPr="00225702">
        <w:t>детей</w:t>
      </w:r>
      <w:r w:rsidRPr="00225702">
        <w:rPr>
          <w:spacing w:val="60"/>
        </w:rPr>
        <w:t xml:space="preserve"> </w:t>
      </w:r>
      <w:r w:rsidRPr="00225702">
        <w:t>познавательных</w:t>
      </w:r>
      <w:r w:rsidRPr="00225702">
        <w:rPr>
          <w:spacing w:val="1"/>
        </w:rPr>
        <w:t xml:space="preserve"> </w:t>
      </w:r>
      <w:r w:rsidRPr="00225702">
        <w:t>интересов,</w:t>
      </w:r>
      <w:r w:rsidRPr="00225702">
        <w:rPr>
          <w:spacing w:val="1"/>
        </w:rPr>
        <w:t xml:space="preserve"> </w:t>
      </w:r>
      <w:r w:rsidRPr="00225702">
        <w:t>формирует</w:t>
      </w:r>
      <w:r w:rsidRPr="00225702">
        <w:rPr>
          <w:spacing w:val="1"/>
        </w:rPr>
        <w:t xml:space="preserve"> </w:t>
      </w:r>
      <w:r w:rsidRPr="00225702">
        <w:t>чувство ритма у ребёнка,</w:t>
      </w:r>
      <w:r w:rsidRPr="00225702">
        <w:rPr>
          <w:spacing w:val="1"/>
        </w:rPr>
        <w:t xml:space="preserve"> </w:t>
      </w:r>
      <w:r w:rsidRPr="00225702">
        <w:t>вызывает</w:t>
      </w:r>
      <w:r w:rsidRPr="00225702">
        <w:rPr>
          <w:spacing w:val="1"/>
        </w:rPr>
        <w:t xml:space="preserve"> </w:t>
      </w:r>
      <w:r w:rsidRPr="00225702">
        <w:t>у него</w:t>
      </w:r>
      <w:r w:rsidRPr="00225702">
        <w:rPr>
          <w:spacing w:val="1"/>
        </w:rPr>
        <w:t xml:space="preserve"> </w:t>
      </w:r>
      <w:r w:rsidRPr="00225702">
        <w:t>чувство</w:t>
      </w:r>
      <w:r w:rsidRPr="00225702">
        <w:rPr>
          <w:spacing w:val="1"/>
        </w:rPr>
        <w:t xml:space="preserve"> </w:t>
      </w:r>
      <w:r w:rsidRPr="00225702">
        <w:t>уверенности в своих силах; позволяет успешно решать проблемы комплексного развития различных</w:t>
      </w:r>
      <w:r w:rsidRPr="00225702">
        <w:rPr>
          <w:spacing w:val="1"/>
        </w:rPr>
        <w:t xml:space="preserve"> </w:t>
      </w:r>
      <w:r w:rsidRPr="00225702">
        <w:t>видов</w:t>
      </w:r>
      <w:r w:rsidRPr="00225702">
        <w:rPr>
          <w:spacing w:val="1"/>
        </w:rPr>
        <w:t xml:space="preserve"> </w:t>
      </w:r>
      <w:r w:rsidRPr="00225702">
        <w:t>памяти,</w:t>
      </w:r>
      <w:r w:rsidRPr="00225702">
        <w:rPr>
          <w:spacing w:val="1"/>
        </w:rPr>
        <w:t xml:space="preserve"> </w:t>
      </w:r>
      <w:r w:rsidRPr="00225702">
        <w:t>внимания,</w:t>
      </w:r>
      <w:r w:rsidRPr="00225702">
        <w:rPr>
          <w:spacing w:val="1"/>
        </w:rPr>
        <w:t xml:space="preserve"> </w:t>
      </w:r>
      <w:r w:rsidRPr="00225702">
        <w:t>наблюдательности,</w:t>
      </w:r>
      <w:r w:rsidRPr="00225702">
        <w:rPr>
          <w:spacing w:val="1"/>
        </w:rPr>
        <w:t xml:space="preserve"> </w:t>
      </w:r>
      <w:r w:rsidRPr="00225702">
        <w:t>воображения,</w:t>
      </w:r>
      <w:r w:rsidRPr="00225702">
        <w:rPr>
          <w:spacing w:val="1"/>
        </w:rPr>
        <w:t xml:space="preserve"> </w:t>
      </w:r>
      <w:r w:rsidRPr="00225702">
        <w:t>быстроты</w:t>
      </w:r>
      <w:r w:rsidRPr="00225702">
        <w:rPr>
          <w:spacing w:val="1"/>
        </w:rPr>
        <w:t xml:space="preserve"> </w:t>
      </w:r>
      <w:r w:rsidRPr="00225702">
        <w:t>реакции,</w:t>
      </w:r>
      <w:r w:rsidRPr="00225702">
        <w:rPr>
          <w:spacing w:val="1"/>
        </w:rPr>
        <w:t xml:space="preserve"> </w:t>
      </w:r>
      <w:r w:rsidRPr="00225702">
        <w:t>формирования</w:t>
      </w:r>
      <w:r w:rsidRPr="00225702">
        <w:rPr>
          <w:spacing w:val="1"/>
        </w:rPr>
        <w:t xml:space="preserve"> </w:t>
      </w:r>
      <w:r w:rsidRPr="00225702">
        <w:t>нестандартного</w:t>
      </w:r>
      <w:r w:rsidRPr="00225702">
        <w:rPr>
          <w:spacing w:val="1"/>
        </w:rPr>
        <w:t xml:space="preserve"> </w:t>
      </w:r>
      <w:r w:rsidRPr="00225702">
        <w:t>мышления.</w:t>
      </w:r>
    </w:p>
    <w:p w:rsidR="004B486A" w:rsidRPr="00225702" w:rsidRDefault="004B486A" w:rsidP="004B486A">
      <w:pPr>
        <w:tabs>
          <w:tab w:val="left" w:pos="6015"/>
        </w:tabs>
        <w:ind w:left="426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22570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Цель программы:</w:t>
      </w:r>
      <w:r w:rsidRPr="0022570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225702">
        <w:rPr>
          <w:rFonts w:ascii="Times New Roman" w:hAnsi="Times New Roman" w:cs="Times New Roman"/>
          <w:sz w:val="24"/>
          <w:szCs w:val="24"/>
        </w:rPr>
        <w:t xml:space="preserve">вовлекать детей в общественно- полезную деятельность, </w:t>
      </w:r>
      <w:r w:rsidRPr="0022570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развитие танцевально-исполнительских и художественно-эстетических способностей обучающихся, на основе приобретенных комплекса знаний, умений и навыков, необходимых для исполнения танцевальных композиций, </w:t>
      </w:r>
      <w:r w:rsidRPr="00225702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22570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воспитание гармонично развитой личности ребенка с помощью танцевального искусства. </w:t>
      </w:r>
      <w:r w:rsidRPr="00225702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4B486A" w:rsidRPr="00225702" w:rsidRDefault="004B486A" w:rsidP="004B486A">
      <w:pPr>
        <w:shd w:val="clear" w:color="auto" w:fill="FFFFFF"/>
        <w:spacing w:line="312" w:lineRule="auto"/>
        <w:ind w:left="567" w:right="113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2570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Задачи программы:</w:t>
      </w:r>
    </w:p>
    <w:p w:rsidR="004B486A" w:rsidRPr="00225702" w:rsidRDefault="004B486A" w:rsidP="004B486A">
      <w:pPr>
        <w:widowControl w:val="0"/>
        <w:numPr>
          <w:ilvl w:val="0"/>
          <w:numId w:val="12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567" w:right="11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702">
        <w:rPr>
          <w:rFonts w:ascii="Times New Roman" w:eastAsia="Calibri" w:hAnsi="Times New Roman" w:cs="Times New Roman"/>
          <w:sz w:val="24"/>
          <w:szCs w:val="24"/>
        </w:rPr>
        <w:t>Ознакомление с историческим развитием танца;</w:t>
      </w:r>
    </w:p>
    <w:p w:rsidR="004B486A" w:rsidRPr="00225702" w:rsidRDefault="004B486A" w:rsidP="004B486A">
      <w:pPr>
        <w:widowControl w:val="0"/>
        <w:numPr>
          <w:ilvl w:val="0"/>
          <w:numId w:val="12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567" w:right="11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702">
        <w:rPr>
          <w:rFonts w:ascii="Times New Roman" w:eastAsia="Calibri" w:hAnsi="Times New Roman" w:cs="Times New Roman"/>
          <w:sz w:val="24"/>
          <w:szCs w:val="24"/>
        </w:rPr>
        <w:t>Изучение танцевальной культуры от истоков происхождения бытового танца;</w:t>
      </w:r>
    </w:p>
    <w:p w:rsidR="004B486A" w:rsidRPr="00225702" w:rsidRDefault="004B486A" w:rsidP="004B486A">
      <w:pPr>
        <w:widowControl w:val="0"/>
        <w:numPr>
          <w:ilvl w:val="0"/>
          <w:numId w:val="12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567" w:right="11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702">
        <w:rPr>
          <w:rFonts w:ascii="Times New Roman" w:eastAsia="Calibri" w:hAnsi="Times New Roman" w:cs="Times New Roman"/>
          <w:sz w:val="24"/>
          <w:szCs w:val="24"/>
        </w:rPr>
        <w:t>Ознакомление с наиболее типичными формами исторического танца, его элементами и манерой исполнения;</w:t>
      </w:r>
    </w:p>
    <w:p w:rsidR="004B486A" w:rsidRPr="00225702" w:rsidRDefault="004B486A" w:rsidP="004B486A">
      <w:pPr>
        <w:widowControl w:val="0"/>
        <w:numPr>
          <w:ilvl w:val="0"/>
          <w:numId w:val="12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567" w:right="11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702">
        <w:rPr>
          <w:rFonts w:ascii="Times New Roman" w:eastAsia="Calibri" w:hAnsi="Times New Roman" w:cs="Times New Roman"/>
          <w:sz w:val="24"/>
          <w:szCs w:val="24"/>
        </w:rPr>
        <w:t xml:space="preserve">Овладение учащимися основными элементами танцев, стилем и манерой </w:t>
      </w:r>
      <w:r w:rsidRPr="00225702">
        <w:rPr>
          <w:rFonts w:ascii="Times New Roman" w:eastAsia="Calibri" w:hAnsi="Times New Roman" w:cs="Times New Roman"/>
          <w:sz w:val="24"/>
          <w:szCs w:val="24"/>
        </w:rPr>
        <w:lastRenderedPageBreak/>
        <w:t>исполнения, а также примерами композиций танцев;</w:t>
      </w:r>
    </w:p>
    <w:p w:rsidR="004B486A" w:rsidRPr="00225702" w:rsidRDefault="004B486A" w:rsidP="004B486A">
      <w:pPr>
        <w:widowControl w:val="0"/>
        <w:numPr>
          <w:ilvl w:val="0"/>
          <w:numId w:val="12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567" w:right="11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702">
        <w:rPr>
          <w:rFonts w:ascii="Times New Roman" w:eastAsia="Calibri" w:hAnsi="Times New Roman" w:cs="Times New Roman"/>
          <w:sz w:val="24"/>
          <w:szCs w:val="24"/>
        </w:rPr>
        <w:t xml:space="preserve"> Воспитание музыкального слуха учащихся на лучших образцах  музыки прошлых веков;</w:t>
      </w:r>
    </w:p>
    <w:p w:rsidR="004B486A" w:rsidRPr="00225702" w:rsidRDefault="004B486A" w:rsidP="004B486A">
      <w:pPr>
        <w:widowControl w:val="0"/>
        <w:numPr>
          <w:ilvl w:val="0"/>
          <w:numId w:val="12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567" w:right="11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702">
        <w:rPr>
          <w:rFonts w:ascii="Times New Roman" w:eastAsia="Calibri" w:hAnsi="Times New Roman" w:cs="Times New Roman"/>
          <w:sz w:val="24"/>
          <w:szCs w:val="24"/>
        </w:rPr>
        <w:t>Развивать  моторико-двигательную  и логическую  память;</w:t>
      </w:r>
    </w:p>
    <w:p w:rsidR="004B486A" w:rsidRPr="00225702" w:rsidRDefault="004B486A" w:rsidP="004B486A">
      <w:pPr>
        <w:widowControl w:val="0"/>
        <w:numPr>
          <w:ilvl w:val="0"/>
          <w:numId w:val="12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567" w:right="11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702">
        <w:rPr>
          <w:rFonts w:ascii="Times New Roman" w:eastAsia="Calibri" w:hAnsi="Times New Roman" w:cs="Times New Roman"/>
          <w:sz w:val="24"/>
          <w:szCs w:val="24"/>
        </w:rPr>
        <w:t>Формировать художественно-эстетический  вкус, культуру эмпатического общения;</w:t>
      </w:r>
    </w:p>
    <w:p w:rsidR="004B486A" w:rsidRPr="00225702" w:rsidRDefault="004B486A" w:rsidP="004B486A">
      <w:pPr>
        <w:widowControl w:val="0"/>
        <w:numPr>
          <w:ilvl w:val="0"/>
          <w:numId w:val="12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567" w:right="11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702">
        <w:rPr>
          <w:rFonts w:ascii="Times New Roman" w:eastAsia="Calibri" w:hAnsi="Times New Roman" w:cs="Times New Roman"/>
          <w:sz w:val="24"/>
          <w:szCs w:val="24"/>
        </w:rPr>
        <w:t>Развивать чувство ансамбля (чувство партнерства), двигательно-танцевальные способности, артистизм;</w:t>
      </w:r>
    </w:p>
    <w:p w:rsidR="004B486A" w:rsidRPr="00225702" w:rsidRDefault="004B486A" w:rsidP="004B486A">
      <w:pPr>
        <w:widowControl w:val="0"/>
        <w:numPr>
          <w:ilvl w:val="0"/>
          <w:numId w:val="12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567" w:right="11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702">
        <w:rPr>
          <w:rFonts w:ascii="Times New Roman" w:eastAsia="Calibri" w:hAnsi="Times New Roman" w:cs="Times New Roman"/>
          <w:sz w:val="24"/>
          <w:szCs w:val="24"/>
        </w:rPr>
        <w:t>Приобретение учащимися опыта творческой деятельности и публичного выступления;</w:t>
      </w:r>
    </w:p>
    <w:p w:rsidR="004B486A" w:rsidRPr="00225702" w:rsidRDefault="004B486A" w:rsidP="004B486A">
      <w:pPr>
        <w:widowControl w:val="0"/>
        <w:numPr>
          <w:ilvl w:val="0"/>
          <w:numId w:val="12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567" w:right="11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702">
        <w:rPr>
          <w:rFonts w:ascii="Times New Roman" w:eastAsia="Calibri" w:hAnsi="Times New Roman" w:cs="Times New Roman"/>
          <w:sz w:val="24"/>
          <w:szCs w:val="24"/>
        </w:rPr>
        <w:t>Обучать  детей  танцевальному искусству, основываясь на программных движениях.</w:t>
      </w:r>
    </w:p>
    <w:p w:rsidR="004B486A" w:rsidRPr="00225702" w:rsidRDefault="004B486A" w:rsidP="004B486A">
      <w:pPr>
        <w:shd w:val="clear" w:color="auto" w:fill="FFFFFF"/>
        <w:ind w:left="567" w:right="113"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2570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Помимо образовательных задач,  программа решает ряд воспитательных задач, не теряющих своей актуальности для любого года обучения:</w:t>
      </w:r>
    </w:p>
    <w:p w:rsidR="004B486A" w:rsidRPr="00225702" w:rsidRDefault="004B486A" w:rsidP="004B486A">
      <w:pPr>
        <w:numPr>
          <w:ilvl w:val="0"/>
          <w:numId w:val="128"/>
        </w:numPr>
        <w:shd w:val="clear" w:color="auto" w:fill="FFFFFF"/>
        <w:tabs>
          <w:tab w:val="num" w:pos="1064"/>
        </w:tabs>
        <w:spacing w:after="0" w:line="240" w:lineRule="auto"/>
        <w:ind w:left="567" w:right="113" w:hanging="29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2570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формировать навыки здорового образа жизни, коммуникативные навыки и культуру поведения;</w:t>
      </w:r>
    </w:p>
    <w:p w:rsidR="004B486A" w:rsidRPr="00225702" w:rsidRDefault="004B486A" w:rsidP="004B486A">
      <w:pPr>
        <w:numPr>
          <w:ilvl w:val="0"/>
          <w:numId w:val="128"/>
        </w:numPr>
        <w:shd w:val="clear" w:color="auto" w:fill="FFFFFF"/>
        <w:tabs>
          <w:tab w:val="num" w:pos="1064"/>
        </w:tabs>
        <w:spacing w:after="0" w:line="240" w:lineRule="auto"/>
        <w:ind w:left="567" w:right="113" w:hanging="29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2570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стимулировать </w:t>
      </w:r>
      <w:r w:rsidRPr="00225702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>интерес</w:t>
      </w:r>
      <w:r w:rsidRPr="0022570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к творческим  видам деятельности;</w:t>
      </w:r>
    </w:p>
    <w:p w:rsidR="004B486A" w:rsidRPr="00225702" w:rsidRDefault="004B486A" w:rsidP="004B486A">
      <w:pPr>
        <w:numPr>
          <w:ilvl w:val="0"/>
          <w:numId w:val="128"/>
        </w:numPr>
        <w:shd w:val="clear" w:color="auto" w:fill="FFFFFF"/>
        <w:tabs>
          <w:tab w:val="num" w:pos="1064"/>
        </w:tabs>
        <w:spacing w:after="0" w:line="240" w:lineRule="auto"/>
        <w:ind w:left="567" w:right="113" w:hanging="29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2570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воспитывать внимательность, инициативность, стремление к саморазвитию.</w:t>
      </w:r>
    </w:p>
    <w:p w:rsidR="004B486A" w:rsidRPr="00225702" w:rsidRDefault="004B486A" w:rsidP="004B486A">
      <w:pPr>
        <w:ind w:left="567"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702">
        <w:rPr>
          <w:rFonts w:ascii="Times New Roman" w:eastAsia="Calibri" w:hAnsi="Times New Roman" w:cs="Times New Roman"/>
          <w:sz w:val="24"/>
          <w:szCs w:val="24"/>
        </w:rPr>
        <w:t xml:space="preserve"> Таким образом, данная программа  предполагает развитие и воспитание не только одарённых детей, но и всех желающих, так как главный педагогический принцип: воспитание и развитие личности в коллективе.        </w:t>
      </w:r>
    </w:p>
    <w:p w:rsidR="004B486A" w:rsidRPr="00225702" w:rsidRDefault="004B486A" w:rsidP="004B486A">
      <w:pPr>
        <w:pStyle w:val="Heading1"/>
        <w:spacing w:line="274" w:lineRule="exact"/>
        <w:ind w:right="397"/>
        <w:jc w:val="left"/>
      </w:pPr>
      <w:r w:rsidRPr="00225702">
        <w:t>Духовно-нравственное</w:t>
      </w:r>
    </w:p>
    <w:p w:rsidR="004B486A" w:rsidRPr="00225702" w:rsidRDefault="004B486A" w:rsidP="004B486A">
      <w:pPr>
        <w:spacing w:line="237" w:lineRule="auto"/>
        <w:ind w:left="400" w:right="397"/>
        <w:jc w:val="both"/>
        <w:rPr>
          <w:rFonts w:ascii="Times New Roman" w:hAnsi="Times New Roman" w:cs="Times New Roman"/>
          <w:i/>
          <w:sz w:val="24"/>
        </w:rPr>
      </w:pPr>
      <w:r w:rsidRPr="00225702">
        <w:rPr>
          <w:rFonts w:ascii="Times New Roman" w:hAnsi="Times New Roman" w:cs="Times New Roman"/>
          <w:sz w:val="24"/>
        </w:rPr>
        <w:t>Это</w:t>
      </w:r>
      <w:r w:rsidRPr="00225702">
        <w:rPr>
          <w:rFonts w:ascii="Times New Roman" w:hAnsi="Times New Roman" w:cs="Times New Roman"/>
          <w:spacing w:val="4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направление</w:t>
      </w:r>
      <w:r w:rsidRPr="00225702">
        <w:rPr>
          <w:rFonts w:ascii="Times New Roman" w:hAnsi="Times New Roman" w:cs="Times New Roman"/>
          <w:spacing w:val="59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внеурочной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деятельности</w:t>
      </w:r>
      <w:r w:rsidRPr="00225702">
        <w:rPr>
          <w:rFonts w:ascii="Times New Roman" w:hAnsi="Times New Roman" w:cs="Times New Roman"/>
          <w:spacing w:val="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представлено</w:t>
      </w:r>
      <w:r w:rsidRPr="00225702">
        <w:rPr>
          <w:rFonts w:ascii="Times New Roman" w:hAnsi="Times New Roman" w:cs="Times New Roman"/>
          <w:spacing w:val="6"/>
          <w:sz w:val="24"/>
        </w:rPr>
        <w:t xml:space="preserve"> </w:t>
      </w:r>
      <w:r w:rsidRPr="00225702">
        <w:rPr>
          <w:rFonts w:ascii="Times New Roman" w:hAnsi="Times New Roman" w:cs="Times New Roman"/>
          <w:i/>
          <w:sz w:val="24"/>
        </w:rPr>
        <w:t>курсами</w:t>
      </w:r>
      <w:r w:rsidRPr="00225702">
        <w:rPr>
          <w:rFonts w:ascii="Times New Roman" w:hAnsi="Times New Roman" w:cs="Times New Roman"/>
          <w:i/>
          <w:spacing w:val="5"/>
          <w:sz w:val="24"/>
        </w:rPr>
        <w:t xml:space="preserve"> </w:t>
      </w:r>
      <w:r w:rsidRPr="00225702">
        <w:rPr>
          <w:rFonts w:ascii="Times New Roman" w:hAnsi="Times New Roman" w:cs="Times New Roman"/>
          <w:i/>
          <w:sz w:val="24"/>
        </w:rPr>
        <w:t>«</w:t>
      </w:r>
      <w:r w:rsidRPr="00225702">
        <w:rPr>
          <w:rFonts w:ascii="Times New Roman" w:hAnsi="Times New Roman" w:cs="Times New Roman"/>
          <w:sz w:val="24"/>
          <w:szCs w:val="24"/>
        </w:rPr>
        <w:t>Карельские игры</w:t>
      </w:r>
      <w:r w:rsidRPr="00225702">
        <w:rPr>
          <w:rFonts w:ascii="Times New Roman" w:hAnsi="Times New Roman" w:cs="Times New Roman"/>
          <w:i/>
          <w:sz w:val="24"/>
        </w:rPr>
        <w:t>».</w:t>
      </w:r>
    </w:p>
    <w:p w:rsidR="004B486A" w:rsidRPr="00225702" w:rsidRDefault="004B486A" w:rsidP="004B486A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 w:rsidRPr="00225702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225702">
        <w:rPr>
          <w:rFonts w:ascii="Times New Roman" w:hAnsi="Times New Roman" w:cs="Times New Roman"/>
          <w:sz w:val="24"/>
          <w:szCs w:val="24"/>
        </w:rPr>
        <w:t xml:space="preserve"> – содействовать формированию всесторонне развитой личности, расширяя и углубляя знания по культуре питания и технологии приготовления пищи, входящий в рацион питания жителей нашего региона.</w:t>
      </w:r>
      <w:r w:rsidRPr="00225702">
        <w:rPr>
          <w:rFonts w:ascii="Times New Roman" w:hAnsi="Times New Roman" w:cs="Times New Roman"/>
          <w:sz w:val="24"/>
          <w:szCs w:val="24"/>
        </w:rPr>
        <w:br/>
      </w:r>
      <w:r w:rsidRPr="00225702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225702">
        <w:rPr>
          <w:rFonts w:ascii="Times New Roman" w:hAnsi="Times New Roman" w:cs="Times New Roman"/>
          <w:sz w:val="24"/>
          <w:szCs w:val="24"/>
        </w:rPr>
        <w:br/>
      </w:r>
      <w:r w:rsidRPr="00225702">
        <w:rPr>
          <w:rFonts w:ascii="Times New Roman" w:hAnsi="Times New Roman" w:cs="Times New Roman"/>
          <w:i/>
          <w:sz w:val="24"/>
          <w:szCs w:val="24"/>
        </w:rPr>
        <w:t>Обучающие:</w:t>
      </w:r>
      <w:r w:rsidRPr="00225702">
        <w:rPr>
          <w:rFonts w:ascii="Times New Roman" w:hAnsi="Times New Roman" w:cs="Times New Roman"/>
          <w:sz w:val="24"/>
          <w:szCs w:val="24"/>
        </w:rPr>
        <w:t xml:space="preserve"> </w:t>
      </w:r>
      <w:r w:rsidRPr="00225702">
        <w:rPr>
          <w:rFonts w:ascii="Times New Roman" w:hAnsi="Times New Roman" w:cs="Times New Roman"/>
          <w:sz w:val="24"/>
          <w:szCs w:val="24"/>
        </w:rPr>
        <w:br/>
      </w:r>
      <w:r w:rsidRPr="00225702">
        <w:rPr>
          <w:rFonts w:ascii="Times New Roman" w:hAnsi="Times New Roman" w:cs="Times New Roman"/>
          <w:sz w:val="24"/>
          <w:szCs w:val="24"/>
        </w:rPr>
        <w:sym w:font="Symbol" w:char="F0B7"/>
      </w:r>
      <w:r w:rsidRPr="00225702">
        <w:rPr>
          <w:rFonts w:ascii="Times New Roman" w:hAnsi="Times New Roman" w:cs="Times New Roman"/>
          <w:sz w:val="24"/>
          <w:szCs w:val="24"/>
        </w:rPr>
        <w:t>Познакомить с технологией приготовления и правилами подачи блюд, вариантов украшения блюда, сервировки стола и правилам этикета;</w:t>
      </w:r>
      <w:r w:rsidRPr="00225702">
        <w:rPr>
          <w:rFonts w:ascii="Times New Roman" w:hAnsi="Times New Roman" w:cs="Times New Roman"/>
          <w:sz w:val="24"/>
          <w:szCs w:val="24"/>
        </w:rPr>
        <w:br/>
      </w:r>
      <w:r w:rsidRPr="00225702">
        <w:rPr>
          <w:rFonts w:ascii="Times New Roman" w:hAnsi="Times New Roman" w:cs="Times New Roman"/>
          <w:i/>
          <w:sz w:val="24"/>
          <w:szCs w:val="24"/>
        </w:rPr>
        <w:t>Развивающие:</w:t>
      </w:r>
      <w:r w:rsidRPr="00225702">
        <w:rPr>
          <w:rFonts w:ascii="Times New Roman" w:hAnsi="Times New Roman" w:cs="Times New Roman"/>
          <w:sz w:val="24"/>
          <w:szCs w:val="24"/>
        </w:rPr>
        <w:br/>
      </w:r>
      <w:r w:rsidRPr="00225702">
        <w:rPr>
          <w:rFonts w:ascii="Times New Roman" w:hAnsi="Times New Roman" w:cs="Times New Roman"/>
          <w:sz w:val="24"/>
          <w:szCs w:val="24"/>
        </w:rPr>
        <w:sym w:font="Symbol" w:char="F0B7"/>
      </w:r>
      <w:r w:rsidRPr="00225702">
        <w:rPr>
          <w:rFonts w:ascii="Times New Roman" w:hAnsi="Times New Roman" w:cs="Times New Roman"/>
          <w:sz w:val="24"/>
          <w:szCs w:val="24"/>
        </w:rPr>
        <w:t>развивать умение планирования расходов на продукты и контроля;</w:t>
      </w:r>
      <w:r w:rsidRPr="00225702">
        <w:rPr>
          <w:rFonts w:ascii="Times New Roman" w:hAnsi="Times New Roman" w:cs="Times New Roman"/>
          <w:sz w:val="24"/>
          <w:szCs w:val="24"/>
        </w:rPr>
        <w:br/>
      </w:r>
      <w:r w:rsidRPr="00225702">
        <w:rPr>
          <w:rFonts w:ascii="Times New Roman" w:hAnsi="Times New Roman" w:cs="Times New Roman"/>
          <w:sz w:val="24"/>
          <w:szCs w:val="24"/>
        </w:rPr>
        <w:sym w:font="Symbol" w:char="F0B7"/>
      </w:r>
      <w:r w:rsidRPr="00225702">
        <w:rPr>
          <w:rFonts w:ascii="Times New Roman" w:hAnsi="Times New Roman" w:cs="Times New Roman"/>
          <w:sz w:val="24"/>
          <w:szCs w:val="24"/>
        </w:rPr>
        <w:t>формировать эстетический и художественный вкус в процессе</w:t>
      </w:r>
      <w:r w:rsidRPr="00225702">
        <w:rPr>
          <w:rFonts w:ascii="Times New Roman" w:hAnsi="Times New Roman" w:cs="Times New Roman"/>
          <w:sz w:val="24"/>
          <w:szCs w:val="24"/>
        </w:rPr>
        <w:br/>
        <w:t>приготовления блюда;</w:t>
      </w:r>
      <w:r w:rsidRPr="00225702">
        <w:rPr>
          <w:rFonts w:ascii="Times New Roman" w:hAnsi="Times New Roman" w:cs="Times New Roman"/>
          <w:sz w:val="24"/>
          <w:szCs w:val="24"/>
        </w:rPr>
        <w:br/>
      </w:r>
      <w:r w:rsidRPr="00225702">
        <w:rPr>
          <w:rFonts w:ascii="Times New Roman" w:hAnsi="Times New Roman" w:cs="Times New Roman"/>
          <w:sz w:val="24"/>
          <w:szCs w:val="24"/>
        </w:rPr>
        <w:sym w:font="Symbol" w:char="F0B7"/>
      </w:r>
      <w:r w:rsidRPr="00225702">
        <w:rPr>
          <w:rFonts w:ascii="Times New Roman" w:hAnsi="Times New Roman" w:cs="Times New Roman"/>
          <w:sz w:val="24"/>
          <w:szCs w:val="24"/>
        </w:rPr>
        <w:t>Формирование потребности к саморазвитию и</w:t>
      </w:r>
      <w:r w:rsidRPr="00225702">
        <w:rPr>
          <w:rFonts w:ascii="Times New Roman" w:hAnsi="Times New Roman" w:cs="Times New Roman"/>
          <w:sz w:val="24"/>
          <w:szCs w:val="24"/>
        </w:rPr>
        <w:br/>
        <w:t>самосовершенствованию;</w:t>
      </w:r>
      <w:r w:rsidRPr="00225702">
        <w:rPr>
          <w:rFonts w:ascii="Times New Roman" w:hAnsi="Times New Roman" w:cs="Times New Roman"/>
          <w:sz w:val="24"/>
          <w:szCs w:val="24"/>
        </w:rPr>
        <w:br/>
      </w:r>
      <w:r w:rsidRPr="00225702">
        <w:rPr>
          <w:rFonts w:ascii="Times New Roman" w:hAnsi="Times New Roman" w:cs="Times New Roman"/>
          <w:i/>
          <w:sz w:val="24"/>
          <w:szCs w:val="24"/>
        </w:rPr>
        <w:t>Воспитательные:</w:t>
      </w:r>
      <w:r w:rsidRPr="00225702">
        <w:rPr>
          <w:rFonts w:ascii="Times New Roman" w:hAnsi="Times New Roman" w:cs="Times New Roman"/>
          <w:sz w:val="24"/>
          <w:szCs w:val="24"/>
        </w:rPr>
        <w:br/>
      </w:r>
      <w:r w:rsidRPr="00225702">
        <w:rPr>
          <w:rFonts w:ascii="Times New Roman" w:hAnsi="Times New Roman" w:cs="Times New Roman"/>
          <w:sz w:val="24"/>
          <w:szCs w:val="24"/>
        </w:rPr>
        <w:sym w:font="Symbol" w:char="F0B7"/>
      </w:r>
      <w:r w:rsidRPr="00225702">
        <w:rPr>
          <w:rFonts w:ascii="Times New Roman" w:hAnsi="Times New Roman" w:cs="Times New Roman"/>
          <w:sz w:val="24"/>
          <w:szCs w:val="24"/>
        </w:rPr>
        <w:t>способствовать воспитанию творческой активности;</w:t>
      </w:r>
      <w:r w:rsidRPr="00225702">
        <w:rPr>
          <w:rFonts w:ascii="Times New Roman" w:hAnsi="Times New Roman" w:cs="Times New Roman"/>
          <w:sz w:val="24"/>
          <w:szCs w:val="24"/>
        </w:rPr>
        <w:br/>
      </w:r>
      <w:r w:rsidRPr="00225702">
        <w:rPr>
          <w:rFonts w:ascii="Times New Roman" w:hAnsi="Times New Roman" w:cs="Times New Roman"/>
          <w:sz w:val="24"/>
          <w:szCs w:val="24"/>
        </w:rPr>
        <w:sym w:font="Symbol" w:char="F0B7"/>
      </w:r>
      <w:r w:rsidRPr="00225702">
        <w:rPr>
          <w:rFonts w:ascii="Times New Roman" w:hAnsi="Times New Roman" w:cs="Times New Roman"/>
          <w:sz w:val="24"/>
          <w:szCs w:val="24"/>
        </w:rPr>
        <w:t xml:space="preserve">формировать умение самоконтроля, </w:t>
      </w:r>
      <w:r w:rsidRPr="00225702">
        <w:rPr>
          <w:rFonts w:ascii="Times New Roman" w:hAnsi="Times New Roman" w:cs="Times New Roman"/>
          <w:sz w:val="24"/>
          <w:szCs w:val="24"/>
        </w:rPr>
        <w:br/>
      </w:r>
      <w:r w:rsidRPr="00225702">
        <w:rPr>
          <w:rFonts w:ascii="Times New Roman" w:hAnsi="Times New Roman" w:cs="Times New Roman"/>
          <w:sz w:val="24"/>
          <w:szCs w:val="24"/>
        </w:rPr>
        <w:sym w:font="Symbol" w:char="F0B7"/>
      </w:r>
      <w:r w:rsidRPr="00225702">
        <w:rPr>
          <w:rFonts w:ascii="Times New Roman" w:hAnsi="Times New Roman" w:cs="Times New Roman"/>
          <w:sz w:val="24"/>
          <w:szCs w:val="24"/>
        </w:rPr>
        <w:t xml:space="preserve">формировать умение сотрудничества через работу в парах или </w:t>
      </w:r>
      <w:r w:rsidRPr="00225702">
        <w:rPr>
          <w:rFonts w:ascii="Times New Roman" w:hAnsi="Times New Roman" w:cs="Times New Roman"/>
          <w:sz w:val="24"/>
          <w:szCs w:val="24"/>
        </w:rPr>
        <w:br/>
        <w:t>группе;</w:t>
      </w:r>
    </w:p>
    <w:p w:rsidR="004B486A" w:rsidRPr="00225702" w:rsidRDefault="004B486A" w:rsidP="004B486A">
      <w:pPr>
        <w:numPr>
          <w:ilvl w:val="0"/>
          <w:numId w:val="129"/>
        </w:numPr>
        <w:spacing w:after="0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225702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уважения к кухне народов, живущих на территории региона. </w:t>
      </w:r>
    </w:p>
    <w:p w:rsidR="004B486A" w:rsidRPr="00225702" w:rsidRDefault="004B486A" w:rsidP="004B486A">
      <w:pPr>
        <w:numPr>
          <w:ilvl w:val="0"/>
          <w:numId w:val="129"/>
        </w:numPr>
        <w:ind w:left="567" w:firstLine="284"/>
        <w:rPr>
          <w:rFonts w:ascii="Times New Roman" w:hAnsi="Times New Roman" w:cs="Times New Roman"/>
          <w:sz w:val="28"/>
          <w:szCs w:val="28"/>
        </w:rPr>
      </w:pPr>
      <w:r w:rsidRPr="00225702">
        <w:rPr>
          <w:rFonts w:ascii="Times New Roman" w:hAnsi="Times New Roman" w:cs="Times New Roman"/>
          <w:sz w:val="24"/>
          <w:szCs w:val="24"/>
        </w:rPr>
        <w:sym w:font="Symbol" w:char="F0B7"/>
      </w:r>
      <w:r w:rsidRPr="00225702">
        <w:rPr>
          <w:rFonts w:ascii="Times New Roman" w:hAnsi="Times New Roman" w:cs="Times New Roman"/>
          <w:sz w:val="24"/>
          <w:szCs w:val="24"/>
        </w:rPr>
        <w:t>оказать помощь в профессиональном самоопределении учащихся</w:t>
      </w:r>
    </w:p>
    <w:p w:rsidR="004B486A" w:rsidRPr="00225702" w:rsidRDefault="004B486A" w:rsidP="004B486A">
      <w:pPr>
        <w:spacing w:before="5" w:line="237" w:lineRule="auto"/>
        <w:ind w:left="400" w:right="397"/>
        <w:jc w:val="both"/>
        <w:rPr>
          <w:rFonts w:ascii="Times New Roman" w:hAnsi="Times New Roman" w:cs="Times New Roman"/>
          <w:i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lastRenderedPageBreak/>
        <w:t xml:space="preserve">Спортивно-оздоровительное. </w:t>
      </w:r>
      <w:r w:rsidRPr="00225702">
        <w:rPr>
          <w:rFonts w:ascii="Times New Roman" w:hAnsi="Times New Roman" w:cs="Times New Roman"/>
          <w:sz w:val="24"/>
        </w:rPr>
        <w:t>Это направление внеурочной деятельности включает практическую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деятельность</w:t>
      </w:r>
      <w:r w:rsidRPr="00225702">
        <w:rPr>
          <w:rFonts w:ascii="Times New Roman" w:hAnsi="Times New Roman" w:cs="Times New Roman"/>
          <w:spacing w:val="-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детей</w:t>
      </w:r>
      <w:r w:rsidRPr="00225702">
        <w:rPr>
          <w:rFonts w:ascii="Times New Roman" w:hAnsi="Times New Roman" w:cs="Times New Roman"/>
          <w:spacing w:val="2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</w:t>
      </w:r>
      <w:r w:rsidRPr="00225702">
        <w:rPr>
          <w:rFonts w:ascii="Times New Roman" w:hAnsi="Times New Roman" w:cs="Times New Roman"/>
          <w:spacing w:val="-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рамках курса</w:t>
      </w:r>
      <w:r w:rsidRPr="00225702">
        <w:rPr>
          <w:rFonts w:ascii="Times New Roman" w:hAnsi="Times New Roman" w:cs="Times New Roman"/>
          <w:spacing w:val="4"/>
          <w:sz w:val="24"/>
        </w:rPr>
        <w:t xml:space="preserve"> </w:t>
      </w:r>
      <w:r w:rsidRPr="00225702">
        <w:rPr>
          <w:rFonts w:ascii="Times New Roman" w:hAnsi="Times New Roman" w:cs="Times New Roman"/>
          <w:i/>
          <w:sz w:val="24"/>
        </w:rPr>
        <w:t>«Здоровый ребенок – успешный ребенок»</w:t>
      </w:r>
    </w:p>
    <w:p w:rsidR="004B486A" w:rsidRPr="00225702" w:rsidRDefault="004B486A" w:rsidP="004B486A">
      <w:pPr>
        <w:pStyle w:val="a5"/>
        <w:spacing w:before="3"/>
        <w:ind w:right="397"/>
      </w:pPr>
      <w:r w:rsidRPr="00225702">
        <w:t xml:space="preserve">Программа внеурочной деятельности по спортивно-оздоровительному направлению </w:t>
      </w:r>
      <w:r w:rsidRPr="00225702">
        <w:rPr>
          <w:i/>
        </w:rPr>
        <w:t>«Здоровый ребенок - успешный ребенок»</w:t>
      </w:r>
      <w:r w:rsidRPr="00225702">
        <w:rPr>
          <w:i/>
          <w:spacing w:val="61"/>
        </w:rPr>
        <w:t xml:space="preserve"> </w:t>
      </w:r>
      <w:r w:rsidRPr="00225702">
        <w:t>носит образовательно-</w:t>
      </w:r>
      <w:r w:rsidRPr="00225702">
        <w:rPr>
          <w:spacing w:val="61"/>
        </w:rPr>
        <w:t xml:space="preserve"> </w:t>
      </w:r>
      <w:r w:rsidRPr="00225702">
        <w:t>воспитательный</w:t>
      </w:r>
      <w:r w:rsidRPr="00225702">
        <w:rPr>
          <w:spacing w:val="61"/>
        </w:rPr>
        <w:t xml:space="preserve"> </w:t>
      </w:r>
      <w:r w:rsidRPr="00225702">
        <w:t>характер</w:t>
      </w:r>
      <w:r w:rsidRPr="00225702">
        <w:rPr>
          <w:spacing w:val="61"/>
        </w:rPr>
        <w:t xml:space="preserve"> </w:t>
      </w:r>
      <w:r w:rsidRPr="00225702">
        <w:t>и</w:t>
      </w:r>
      <w:r w:rsidRPr="00225702">
        <w:rPr>
          <w:spacing w:val="61"/>
        </w:rPr>
        <w:t xml:space="preserve"> </w:t>
      </w:r>
      <w:r w:rsidRPr="00225702">
        <w:t>направлена</w:t>
      </w:r>
      <w:r w:rsidRPr="00225702">
        <w:rPr>
          <w:spacing w:val="61"/>
        </w:rPr>
        <w:t xml:space="preserve"> </w:t>
      </w:r>
      <w:r w:rsidRPr="00225702">
        <w:t>на   осуществление</w:t>
      </w:r>
      <w:r w:rsidRPr="00225702">
        <w:rPr>
          <w:spacing w:val="1"/>
        </w:rPr>
        <w:t xml:space="preserve"> </w:t>
      </w:r>
      <w:r w:rsidRPr="00225702">
        <w:t>следующей</w:t>
      </w:r>
      <w:r w:rsidRPr="00225702">
        <w:rPr>
          <w:spacing w:val="-3"/>
        </w:rPr>
        <w:t xml:space="preserve"> </w:t>
      </w:r>
      <w:r w:rsidRPr="00225702">
        <w:rPr>
          <w:b/>
        </w:rPr>
        <w:t>цели</w:t>
      </w:r>
      <w:r w:rsidRPr="00225702">
        <w:t>:</w:t>
      </w:r>
    </w:p>
    <w:p w:rsidR="004B486A" w:rsidRPr="00225702" w:rsidRDefault="004B486A" w:rsidP="004B486A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25702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225702">
        <w:rPr>
          <w:rFonts w:ascii="Times New Roman" w:hAnsi="Times New Roman" w:cs="Times New Roman"/>
          <w:sz w:val="24"/>
          <w:szCs w:val="24"/>
        </w:rPr>
        <w:t>данной программы – укрепление здоровья детей, формирование двигательной активности, развитие физических качеств: силы, быстроты, выносливости, ловкости, формирование культуры общения со сверстниками, самостоятельности в двигательной деятельности.</w:t>
      </w:r>
    </w:p>
    <w:p w:rsidR="004B486A" w:rsidRPr="00225702" w:rsidRDefault="004B486A" w:rsidP="004B486A">
      <w:pPr>
        <w:shd w:val="clear" w:color="auto" w:fill="FFFFFF"/>
        <w:spacing w:before="5"/>
        <w:ind w:left="426" w:right="461" w:firstLine="322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225702">
        <w:rPr>
          <w:rFonts w:ascii="Times New Roman" w:hAnsi="Times New Roman" w:cs="Times New Roman"/>
          <w:sz w:val="24"/>
          <w:szCs w:val="24"/>
        </w:rPr>
        <w:t xml:space="preserve">Кружок  является одной из форм физического воспитания, в </w:t>
      </w:r>
      <w:r w:rsidRPr="00225702">
        <w:rPr>
          <w:rFonts w:ascii="Times New Roman" w:hAnsi="Times New Roman" w:cs="Times New Roman"/>
          <w:spacing w:val="4"/>
          <w:sz w:val="24"/>
          <w:szCs w:val="24"/>
        </w:rPr>
        <w:t xml:space="preserve">процессе которого решаются следующие </w:t>
      </w:r>
      <w:r w:rsidRPr="00225702">
        <w:rPr>
          <w:rFonts w:ascii="Times New Roman" w:hAnsi="Times New Roman" w:cs="Times New Roman"/>
          <w:b/>
          <w:spacing w:val="4"/>
          <w:sz w:val="24"/>
          <w:szCs w:val="24"/>
        </w:rPr>
        <w:t>задачи</w:t>
      </w:r>
      <w:r w:rsidRPr="00225702">
        <w:rPr>
          <w:rFonts w:ascii="Times New Roman" w:hAnsi="Times New Roman" w:cs="Times New Roman"/>
          <w:spacing w:val="4"/>
          <w:sz w:val="24"/>
          <w:szCs w:val="24"/>
        </w:rPr>
        <w:t>:</w:t>
      </w:r>
    </w:p>
    <w:p w:rsidR="004B486A" w:rsidRPr="00225702" w:rsidRDefault="004B486A" w:rsidP="004B486A">
      <w:pPr>
        <w:shd w:val="clear" w:color="auto" w:fill="FFFFFF"/>
        <w:suppressAutoHyphens/>
        <w:spacing w:before="2"/>
        <w:ind w:left="426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225702">
        <w:rPr>
          <w:rFonts w:ascii="Times New Roman" w:hAnsi="Times New Roman" w:cs="Times New Roman"/>
          <w:spacing w:val="5"/>
          <w:sz w:val="24"/>
          <w:szCs w:val="24"/>
        </w:rPr>
        <w:t>целенаправленное развитие физических качеств;</w:t>
      </w:r>
    </w:p>
    <w:p w:rsidR="004B486A" w:rsidRPr="00225702" w:rsidRDefault="004B486A" w:rsidP="004B486A">
      <w:pPr>
        <w:shd w:val="clear" w:color="auto" w:fill="FFFFFF"/>
        <w:suppressAutoHyphens/>
        <w:ind w:left="426" w:right="8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25702">
        <w:rPr>
          <w:rFonts w:ascii="Times New Roman" w:hAnsi="Times New Roman" w:cs="Times New Roman"/>
          <w:spacing w:val="2"/>
          <w:sz w:val="24"/>
          <w:szCs w:val="24"/>
        </w:rPr>
        <w:t>совершенствование двигательных навыков, изученных на уроках физической культуры;</w:t>
      </w:r>
    </w:p>
    <w:p w:rsidR="004B486A" w:rsidRPr="00225702" w:rsidRDefault="004B486A" w:rsidP="004B486A">
      <w:pPr>
        <w:shd w:val="clear" w:color="auto" w:fill="FFFFFF"/>
        <w:suppressAutoHyphens/>
        <w:ind w:left="426" w:right="8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25702">
        <w:rPr>
          <w:rFonts w:ascii="Times New Roman" w:hAnsi="Times New Roman" w:cs="Times New Roman"/>
          <w:spacing w:val="-2"/>
          <w:sz w:val="24"/>
          <w:szCs w:val="24"/>
        </w:rPr>
        <w:t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определенным видам двигательной активности;</w:t>
      </w:r>
    </w:p>
    <w:p w:rsidR="004B486A" w:rsidRPr="00225702" w:rsidRDefault="004B486A" w:rsidP="004B486A">
      <w:pPr>
        <w:shd w:val="clear" w:color="auto" w:fill="FFFFFF"/>
        <w:suppressAutoHyphens/>
        <w:ind w:left="426" w:right="88"/>
        <w:jc w:val="both"/>
        <w:rPr>
          <w:rFonts w:ascii="Times New Roman" w:hAnsi="Times New Roman" w:cs="Times New Roman"/>
          <w:sz w:val="24"/>
          <w:szCs w:val="24"/>
        </w:rPr>
      </w:pPr>
      <w:r w:rsidRPr="00225702">
        <w:rPr>
          <w:rFonts w:ascii="Times New Roman" w:hAnsi="Times New Roman" w:cs="Times New Roman"/>
          <w:sz w:val="24"/>
          <w:szCs w:val="24"/>
        </w:rP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упражнений; содействие развитию психических процессов (представления, памяти, мышления и др.) в ходе двигательной активности;</w:t>
      </w:r>
    </w:p>
    <w:p w:rsidR="004B486A" w:rsidRPr="00225702" w:rsidRDefault="004B486A" w:rsidP="004B486A">
      <w:pPr>
        <w:pStyle w:val="Heading1"/>
        <w:spacing w:before="2" w:line="273" w:lineRule="exact"/>
        <w:ind w:left="525" w:right="397"/>
        <w:jc w:val="left"/>
      </w:pPr>
      <w:bookmarkStart w:id="400" w:name="Общекультурное"/>
      <w:bookmarkEnd w:id="400"/>
      <w:r w:rsidRPr="00225702">
        <w:t>Общекультурное</w:t>
      </w:r>
    </w:p>
    <w:p w:rsidR="004B486A" w:rsidRPr="00225702" w:rsidRDefault="004B486A" w:rsidP="004B486A">
      <w:pPr>
        <w:pStyle w:val="a5"/>
        <w:ind w:right="397"/>
        <w:rPr>
          <w:spacing w:val="1"/>
          <w:highlight w:val="yellow"/>
        </w:rPr>
      </w:pPr>
      <w:r w:rsidRPr="00225702">
        <w:t>Данное</w:t>
      </w:r>
      <w:r w:rsidRPr="00225702">
        <w:rPr>
          <w:spacing w:val="1"/>
        </w:rPr>
        <w:t xml:space="preserve"> </w:t>
      </w:r>
      <w:r w:rsidRPr="00225702">
        <w:t>направление</w:t>
      </w:r>
      <w:r w:rsidRPr="00225702">
        <w:rPr>
          <w:spacing w:val="1"/>
        </w:rPr>
        <w:t xml:space="preserve"> </w:t>
      </w:r>
      <w:r w:rsidRPr="00225702">
        <w:t>представлено</w:t>
      </w:r>
      <w:r w:rsidRPr="00225702">
        <w:rPr>
          <w:spacing w:val="1"/>
        </w:rPr>
        <w:t xml:space="preserve"> </w:t>
      </w:r>
      <w:r w:rsidRPr="00225702">
        <w:t>курсом</w:t>
      </w:r>
      <w:r w:rsidRPr="00225702">
        <w:rPr>
          <w:i/>
          <w:spacing w:val="1"/>
        </w:rPr>
        <w:t xml:space="preserve"> </w:t>
      </w:r>
      <w:r w:rsidRPr="00225702">
        <w:rPr>
          <w:i/>
        </w:rPr>
        <w:t>"</w:t>
      </w:r>
      <w:r w:rsidRPr="00225702">
        <w:t>Театральный английский</w:t>
      </w:r>
      <w:r w:rsidRPr="00225702">
        <w:rPr>
          <w:i/>
        </w:rPr>
        <w:t>"</w:t>
      </w:r>
      <w:r w:rsidRPr="00225702">
        <w:t>.</w:t>
      </w:r>
      <w:r w:rsidRPr="00225702">
        <w:rPr>
          <w:spacing w:val="1"/>
        </w:rPr>
        <w:t xml:space="preserve"> </w:t>
      </w:r>
    </w:p>
    <w:p w:rsidR="004B486A" w:rsidRPr="00225702" w:rsidRDefault="004B486A" w:rsidP="004B486A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225702">
        <w:rPr>
          <w:rFonts w:ascii="Times New Roman" w:hAnsi="Times New Roman" w:cs="Times New Roman"/>
          <w:b/>
          <w:sz w:val="24"/>
          <w:szCs w:val="24"/>
        </w:rPr>
        <w:t xml:space="preserve">Цели курса: </w:t>
      </w:r>
    </w:p>
    <w:p w:rsidR="004B486A" w:rsidRPr="00225702" w:rsidRDefault="004B486A" w:rsidP="004B486A">
      <w:pPr>
        <w:ind w:left="426"/>
        <w:rPr>
          <w:rFonts w:ascii="Times New Roman" w:hAnsi="Times New Roman" w:cs="Times New Roman"/>
          <w:sz w:val="24"/>
          <w:szCs w:val="24"/>
        </w:rPr>
      </w:pPr>
      <w:r w:rsidRPr="00225702">
        <w:rPr>
          <w:rFonts w:ascii="Times New Roman" w:hAnsi="Times New Roman" w:cs="Times New Roman"/>
          <w:sz w:val="24"/>
          <w:szCs w:val="24"/>
        </w:rPr>
        <w:t xml:space="preserve">1. Способствовать развитию интереса к изучению английского языка. </w:t>
      </w:r>
    </w:p>
    <w:p w:rsidR="004B486A" w:rsidRPr="00225702" w:rsidRDefault="004B486A" w:rsidP="004B486A">
      <w:pPr>
        <w:ind w:left="426"/>
        <w:rPr>
          <w:rFonts w:ascii="Times New Roman" w:hAnsi="Times New Roman" w:cs="Times New Roman"/>
          <w:sz w:val="24"/>
          <w:szCs w:val="24"/>
        </w:rPr>
      </w:pPr>
      <w:r w:rsidRPr="00225702">
        <w:rPr>
          <w:rFonts w:ascii="Times New Roman" w:hAnsi="Times New Roman" w:cs="Times New Roman"/>
          <w:sz w:val="24"/>
          <w:szCs w:val="24"/>
        </w:rPr>
        <w:t>2. Углубить знания учащихся в грамматике английского языка .</w:t>
      </w:r>
    </w:p>
    <w:p w:rsidR="004B486A" w:rsidRPr="00225702" w:rsidRDefault="004B486A" w:rsidP="004B486A">
      <w:pPr>
        <w:ind w:left="426" w:right="-426"/>
        <w:rPr>
          <w:rFonts w:ascii="Times New Roman" w:hAnsi="Times New Roman" w:cs="Times New Roman"/>
          <w:b/>
          <w:sz w:val="24"/>
          <w:szCs w:val="24"/>
        </w:rPr>
      </w:pPr>
      <w:r w:rsidRPr="00225702">
        <w:rPr>
          <w:rFonts w:ascii="Times New Roman" w:hAnsi="Times New Roman" w:cs="Times New Roman"/>
          <w:b/>
          <w:sz w:val="24"/>
          <w:szCs w:val="24"/>
        </w:rPr>
        <w:t xml:space="preserve">Задачи курса: </w:t>
      </w:r>
    </w:p>
    <w:p w:rsidR="004B486A" w:rsidRPr="00225702" w:rsidRDefault="004B486A" w:rsidP="004B486A">
      <w:pPr>
        <w:ind w:left="426" w:right="-426"/>
        <w:rPr>
          <w:rFonts w:ascii="Times New Roman" w:hAnsi="Times New Roman" w:cs="Times New Roman"/>
          <w:sz w:val="24"/>
          <w:szCs w:val="24"/>
        </w:rPr>
      </w:pPr>
      <w:r w:rsidRPr="00225702">
        <w:rPr>
          <w:rFonts w:ascii="Times New Roman" w:hAnsi="Times New Roman" w:cs="Times New Roman"/>
          <w:b/>
          <w:sz w:val="24"/>
          <w:szCs w:val="24"/>
        </w:rPr>
        <w:t>1. Общеобразовательные (учебные)</w:t>
      </w:r>
      <w:r w:rsidRPr="00225702">
        <w:rPr>
          <w:rFonts w:ascii="Times New Roman" w:hAnsi="Times New Roman" w:cs="Times New Roman"/>
          <w:sz w:val="24"/>
          <w:szCs w:val="24"/>
        </w:rPr>
        <w:t xml:space="preserve"> – углублённое изучение и совершенствование грамматических навыков употребления форм английского глагола в временах группы Simple, Continuous,  продуктивное усвоение модальных глаголов  и т.д. </w:t>
      </w:r>
    </w:p>
    <w:p w:rsidR="004B486A" w:rsidRPr="00225702" w:rsidRDefault="004B486A" w:rsidP="004B486A">
      <w:pPr>
        <w:ind w:left="426" w:right="-426"/>
        <w:rPr>
          <w:rFonts w:ascii="Times New Roman" w:hAnsi="Times New Roman" w:cs="Times New Roman"/>
          <w:b/>
          <w:sz w:val="24"/>
          <w:szCs w:val="24"/>
        </w:rPr>
      </w:pPr>
      <w:r w:rsidRPr="00225702">
        <w:rPr>
          <w:rFonts w:ascii="Times New Roman" w:hAnsi="Times New Roman" w:cs="Times New Roman"/>
          <w:sz w:val="24"/>
          <w:szCs w:val="24"/>
        </w:rPr>
        <w:t xml:space="preserve">2. </w:t>
      </w:r>
      <w:r w:rsidRPr="00225702">
        <w:rPr>
          <w:rFonts w:ascii="Times New Roman" w:hAnsi="Times New Roman" w:cs="Times New Roman"/>
          <w:b/>
          <w:sz w:val="24"/>
          <w:szCs w:val="24"/>
        </w:rPr>
        <w:t>Развивающие –</w:t>
      </w:r>
      <w:r w:rsidRPr="00225702">
        <w:rPr>
          <w:rFonts w:ascii="Times New Roman" w:hAnsi="Times New Roman" w:cs="Times New Roman"/>
          <w:sz w:val="24"/>
          <w:szCs w:val="24"/>
        </w:rPr>
        <w:t xml:space="preserve"> развитие речемыслительной деятельности учащихся; развитие умений делать лингвистические наблюдения в отношении грамматических структур и обобщать их в виде языковых правил; развитие логики, способности к догадке, сравнению и сопоставлению грамматических явлений; развитие интереса учащихся к грамматике английского языка</w:t>
      </w:r>
      <w:r w:rsidRPr="0022570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B486A" w:rsidRPr="00225702" w:rsidRDefault="004B486A" w:rsidP="004B486A">
      <w:pPr>
        <w:ind w:left="426" w:right="-426"/>
        <w:rPr>
          <w:rFonts w:ascii="Times New Roman" w:hAnsi="Times New Roman" w:cs="Times New Roman"/>
          <w:sz w:val="24"/>
          <w:szCs w:val="24"/>
        </w:rPr>
      </w:pPr>
      <w:r w:rsidRPr="0022570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4.Воспитательные </w:t>
      </w:r>
      <w:r w:rsidRPr="00225702">
        <w:rPr>
          <w:rFonts w:ascii="Times New Roman" w:hAnsi="Times New Roman" w:cs="Times New Roman"/>
          <w:sz w:val="24"/>
          <w:szCs w:val="24"/>
        </w:rPr>
        <w:t>– воспитание интереса и положительного отношения к английскому языку и его культуре; осознание необходимости изучения грамматики как основы правильного общения.</w:t>
      </w:r>
    </w:p>
    <w:p w:rsidR="004B486A" w:rsidRPr="00225702" w:rsidRDefault="004B486A" w:rsidP="004B486A">
      <w:pPr>
        <w:ind w:left="426" w:right="-426"/>
        <w:rPr>
          <w:rFonts w:ascii="Times New Roman" w:hAnsi="Times New Roman" w:cs="Times New Roman"/>
          <w:sz w:val="24"/>
          <w:szCs w:val="24"/>
        </w:rPr>
      </w:pPr>
      <w:r w:rsidRPr="00225702">
        <w:rPr>
          <w:rFonts w:ascii="Times New Roman" w:hAnsi="Times New Roman" w:cs="Times New Roman"/>
          <w:b/>
          <w:sz w:val="24"/>
          <w:szCs w:val="24"/>
        </w:rPr>
        <w:t>5</w:t>
      </w:r>
      <w:r w:rsidRPr="00225702">
        <w:rPr>
          <w:rFonts w:ascii="Times New Roman" w:hAnsi="Times New Roman" w:cs="Times New Roman"/>
          <w:sz w:val="24"/>
          <w:szCs w:val="24"/>
        </w:rPr>
        <w:t xml:space="preserve">. </w:t>
      </w:r>
      <w:r w:rsidRPr="00225702">
        <w:rPr>
          <w:rFonts w:ascii="Times New Roman" w:hAnsi="Times New Roman" w:cs="Times New Roman"/>
          <w:b/>
          <w:sz w:val="24"/>
          <w:szCs w:val="24"/>
        </w:rPr>
        <w:t>Практические –</w:t>
      </w:r>
      <w:r w:rsidRPr="00225702">
        <w:rPr>
          <w:rFonts w:ascii="Times New Roman" w:hAnsi="Times New Roman" w:cs="Times New Roman"/>
          <w:sz w:val="24"/>
          <w:szCs w:val="24"/>
        </w:rPr>
        <w:t xml:space="preserve"> овладение навыками использования двуязычных словарей и  справочной литературой для решения переводческих задач; практическое использование языкового материала в тестах и в устной речи. </w:t>
      </w:r>
    </w:p>
    <w:p w:rsidR="004B486A" w:rsidRPr="00225702" w:rsidRDefault="004B486A" w:rsidP="004B486A">
      <w:pPr>
        <w:ind w:left="426" w:right="-426"/>
        <w:rPr>
          <w:rFonts w:ascii="Times New Roman" w:hAnsi="Times New Roman" w:cs="Times New Roman"/>
          <w:sz w:val="24"/>
          <w:szCs w:val="24"/>
        </w:rPr>
      </w:pPr>
      <w:r w:rsidRPr="00225702">
        <w:rPr>
          <w:rFonts w:ascii="Times New Roman" w:hAnsi="Times New Roman" w:cs="Times New Roman"/>
          <w:b/>
          <w:sz w:val="24"/>
          <w:szCs w:val="24"/>
        </w:rPr>
        <w:t>6.Учебно-познавательная</w:t>
      </w:r>
      <w:r w:rsidRPr="00225702">
        <w:rPr>
          <w:rFonts w:ascii="Times New Roman" w:hAnsi="Times New Roman" w:cs="Times New Roman"/>
          <w:sz w:val="24"/>
          <w:szCs w:val="24"/>
        </w:rPr>
        <w:t xml:space="preserve"> - расширение кругозора, информированности и общей эрудиции учащихся, углубление и расширение учебных знаний, умений и навыков в области грамматики, обогащение словарного запаса, развитие умения переводить тексты с английского языка на русский язык и наоборот, развитие  навыков и умений самостоятельной учебной деятельности. </w:t>
      </w:r>
    </w:p>
    <w:p w:rsidR="004B486A" w:rsidRPr="00225702" w:rsidRDefault="004B486A" w:rsidP="004B486A">
      <w:pPr>
        <w:pStyle w:val="a7"/>
        <w:tabs>
          <w:tab w:val="left" w:pos="1816"/>
          <w:tab w:val="left" w:pos="1817"/>
        </w:tabs>
        <w:spacing w:before="3"/>
        <w:ind w:left="1817" w:right="397"/>
        <w:jc w:val="left"/>
        <w:rPr>
          <w:sz w:val="24"/>
        </w:rPr>
      </w:pPr>
    </w:p>
    <w:p w:rsidR="004B486A" w:rsidRPr="00225702" w:rsidRDefault="004B486A" w:rsidP="004B486A">
      <w:pPr>
        <w:pStyle w:val="Heading1"/>
        <w:spacing w:before="72" w:line="275" w:lineRule="exact"/>
        <w:ind w:right="397"/>
      </w:pPr>
      <w:r w:rsidRPr="00225702">
        <w:t>Календарный</w:t>
      </w:r>
      <w:r w:rsidRPr="00225702">
        <w:rPr>
          <w:spacing w:val="-1"/>
        </w:rPr>
        <w:t xml:space="preserve"> </w:t>
      </w:r>
      <w:r w:rsidRPr="00225702">
        <w:t>график</w:t>
      </w:r>
    </w:p>
    <w:p w:rsidR="004B486A" w:rsidRPr="00225702" w:rsidRDefault="004B486A" w:rsidP="004B486A">
      <w:pPr>
        <w:pStyle w:val="a5"/>
        <w:ind w:right="397"/>
      </w:pPr>
      <w:r w:rsidRPr="00225702">
        <w:t>Календарный</w:t>
      </w:r>
      <w:r w:rsidRPr="00225702">
        <w:rPr>
          <w:spacing w:val="1"/>
        </w:rPr>
        <w:t xml:space="preserve"> </w:t>
      </w:r>
      <w:r w:rsidRPr="00225702">
        <w:t>учебный</w:t>
      </w:r>
      <w:r w:rsidRPr="00225702">
        <w:rPr>
          <w:spacing w:val="1"/>
        </w:rPr>
        <w:t xml:space="preserve"> </w:t>
      </w:r>
      <w:r w:rsidRPr="00225702">
        <w:t>график</w:t>
      </w:r>
      <w:r w:rsidRPr="00225702">
        <w:rPr>
          <w:spacing w:val="1"/>
        </w:rPr>
        <w:t xml:space="preserve"> </w:t>
      </w:r>
      <w:r w:rsidRPr="00225702">
        <w:t>составляется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учетом</w:t>
      </w:r>
      <w:r w:rsidRPr="00225702">
        <w:rPr>
          <w:spacing w:val="1"/>
        </w:rPr>
        <w:t xml:space="preserve"> </w:t>
      </w:r>
      <w:r w:rsidRPr="00225702">
        <w:t>мнений</w:t>
      </w:r>
      <w:r w:rsidRPr="00225702">
        <w:rPr>
          <w:spacing w:val="1"/>
        </w:rPr>
        <w:t xml:space="preserve"> </w:t>
      </w:r>
      <w:r w:rsidRPr="00225702">
        <w:t>участников</w:t>
      </w:r>
      <w:r w:rsidRPr="00225702">
        <w:rPr>
          <w:spacing w:val="1"/>
        </w:rPr>
        <w:t xml:space="preserve"> </w:t>
      </w:r>
      <w:r w:rsidRPr="00225702">
        <w:t>образовательных</w:t>
      </w:r>
      <w:r w:rsidRPr="00225702">
        <w:rPr>
          <w:spacing w:val="1"/>
        </w:rPr>
        <w:t xml:space="preserve"> </w:t>
      </w:r>
      <w:r w:rsidRPr="00225702">
        <w:t>отношений,</w:t>
      </w:r>
      <w:r w:rsidRPr="00225702">
        <w:rPr>
          <w:spacing w:val="1"/>
        </w:rPr>
        <w:t xml:space="preserve"> </w:t>
      </w:r>
      <w:r w:rsidRPr="00225702">
        <w:t>учетом</w:t>
      </w:r>
      <w:r w:rsidRPr="00225702">
        <w:rPr>
          <w:spacing w:val="1"/>
        </w:rPr>
        <w:t xml:space="preserve"> </w:t>
      </w:r>
      <w:r w:rsidRPr="00225702">
        <w:t>региональных и</w:t>
      </w:r>
      <w:r w:rsidRPr="00225702">
        <w:rPr>
          <w:spacing w:val="1"/>
        </w:rPr>
        <w:t xml:space="preserve"> </w:t>
      </w:r>
      <w:r w:rsidRPr="00225702">
        <w:t>этнокультурных традиций,</w:t>
      </w:r>
      <w:r w:rsidRPr="00225702">
        <w:rPr>
          <w:spacing w:val="1"/>
        </w:rPr>
        <w:t xml:space="preserve"> </w:t>
      </w:r>
      <w:r w:rsidRPr="00225702">
        <w:t>с учетом</w:t>
      </w:r>
      <w:r w:rsidRPr="00225702">
        <w:rPr>
          <w:spacing w:val="1"/>
        </w:rPr>
        <w:t xml:space="preserve"> </w:t>
      </w:r>
      <w:r w:rsidRPr="00225702">
        <w:t>плановых мероприятий</w:t>
      </w:r>
      <w:r w:rsidRPr="00225702">
        <w:rPr>
          <w:spacing w:val="1"/>
        </w:rPr>
        <w:t xml:space="preserve"> </w:t>
      </w:r>
      <w:r w:rsidRPr="00225702">
        <w:t>учреждений</w:t>
      </w:r>
      <w:r w:rsidRPr="00225702">
        <w:rPr>
          <w:spacing w:val="1"/>
        </w:rPr>
        <w:t xml:space="preserve"> </w:t>
      </w:r>
      <w:r w:rsidRPr="00225702">
        <w:t>культуры</w:t>
      </w:r>
      <w:r w:rsidRPr="00225702">
        <w:rPr>
          <w:spacing w:val="1"/>
        </w:rPr>
        <w:t xml:space="preserve"> </w:t>
      </w:r>
      <w:r w:rsidRPr="00225702">
        <w:t>региона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определяет</w:t>
      </w:r>
      <w:r w:rsidRPr="00225702">
        <w:rPr>
          <w:spacing w:val="1"/>
        </w:rPr>
        <w:t xml:space="preserve"> </w:t>
      </w:r>
      <w:r w:rsidRPr="00225702">
        <w:t>чередование</w:t>
      </w:r>
      <w:r w:rsidRPr="00225702">
        <w:rPr>
          <w:spacing w:val="1"/>
        </w:rPr>
        <w:t xml:space="preserve"> </w:t>
      </w:r>
      <w:r w:rsidRPr="00225702">
        <w:t>учебной</w:t>
      </w:r>
      <w:r w:rsidRPr="00225702">
        <w:rPr>
          <w:spacing w:val="1"/>
        </w:rPr>
        <w:t xml:space="preserve"> </w:t>
      </w:r>
      <w:r w:rsidRPr="00225702">
        <w:t>деятельности</w:t>
      </w:r>
      <w:r w:rsidRPr="00225702">
        <w:rPr>
          <w:spacing w:val="1"/>
        </w:rPr>
        <w:t xml:space="preserve"> </w:t>
      </w:r>
      <w:r w:rsidRPr="00225702">
        <w:t>(урочной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внеурочной) и плановых перерывов при получении образования для отдыха и иных социальных</w:t>
      </w:r>
      <w:r w:rsidRPr="00225702">
        <w:rPr>
          <w:spacing w:val="1"/>
        </w:rPr>
        <w:t xml:space="preserve"> </w:t>
      </w:r>
      <w:r w:rsidRPr="00225702">
        <w:t>целей (каникул) по календарным периодам учебного года: даты начала и окончания учебного года;</w:t>
      </w:r>
      <w:r w:rsidRPr="00225702">
        <w:rPr>
          <w:spacing w:val="1"/>
        </w:rPr>
        <w:t xml:space="preserve"> </w:t>
      </w:r>
      <w:r w:rsidRPr="00225702">
        <w:t>продолжительность учебного года, четвертей (триместров); сроки и продолжительность каникул;</w:t>
      </w:r>
      <w:r w:rsidRPr="00225702">
        <w:rPr>
          <w:spacing w:val="1"/>
        </w:rPr>
        <w:t xml:space="preserve"> </w:t>
      </w:r>
      <w:r w:rsidRPr="00225702">
        <w:t>сроки</w:t>
      </w:r>
      <w:r w:rsidRPr="00225702">
        <w:rPr>
          <w:spacing w:val="1"/>
        </w:rPr>
        <w:t xml:space="preserve"> </w:t>
      </w:r>
      <w:r w:rsidRPr="00225702">
        <w:t>проведения</w:t>
      </w:r>
      <w:r w:rsidRPr="00225702">
        <w:rPr>
          <w:spacing w:val="1"/>
        </w:rPr>
        <w:t xml:space="preserve"> </w:t>
      </w:r>
      <w:r w:rsidRPr="00225702">
        <w:t>промежуточных аттестаций.</w:t>
      </w:r>
      <w:r w:rsidRPr="00225702">
        <w:rPr>
          <w:spacing w:val="1"/>
        </w:rPr>
        <w:t xml:space="preserve"> </w:t>
      </w:r>
      <w:r w:rsidRPr="00225702">
        <w:t>При составлении календарного</w:t>
      </w:r>
      <w:r w:rsidRPr="00225702">
        <w:rPr>
          <w:spacing w:val="1"/>
        </w:rPr>
        <w:t xml:space="preserve"> </w:t>
      </w:r>
      <w:r w:rsidRPr="00225702">
        <w:t>учебного</w:t>
      </w:r>
      <w:r w:rsidRPr="00225702">
        <w:rPr>
          <w:spacing w:val="1"/>
        </w:rPr>
        <w:t xml:space="preserve"> </w:t>
      </w:r>
      <w:r w:rsidRPr="00225702">
        <w:t>графика</w:t>
      </w:r>
      <w:r w:rsidRPr="00225702">
        <w:rPr>
          <w:spacing w:val="1"/>
        </w:rPr>
        <w:t xml:space="preserve"> </w:t>
      </w:r>
      <w:r w:rsidRPr="00225702">
        <w:t>учитываются различные подходы при составлении графика учебного процесса система организации</w:t>
      </w:r>
      <w:r w:rsidRPr="00225702">
        <w:rPr>
          <w:spacing w:val="1"/>
        </w:rPr>
        <w:t xml:space="preserve"> </w:t>
      </w:r>
      <w:r w:rsidRPr="00225702">
        <w:t>учебного</w:t>
      </w:r>
      <w:r w:rsidRPr="00225702">
        <w:rPr>
          <w:spacing w:val="1"/>
        </w:rPr>
        <w:t xml:space="preserve"> </w:t>
      </w:r>
      <w:r w:rsidRPr="00225702">
        <w:t>года:</w:t>
      </w:r>
      <w:r w:rsidRPr="00225702">
        <w:rPr>
          <w:spacing w:val="1"/>
        </w:rPr>
        <w:t xml:space="preserve"> </w:t>
      </w:r>
      <w:r w:rsidRPr="00225702">
        <w:t>четвертная,</w:t>
      </w:r>
      <w:r w:rsidRPr="00225702">
        <w:rPr>
          <w:spacing w:val="3"/>
        </w:rPr>
        <w:t xml:space="preserve"> </w:t>
      </w:r>
      <w:r w:rsidRPr="00225702">
        <w:t>триместровая,</w:t>
      </w:r>
      <w:r w:rsidRPr="00225702">
        <w:rPr>
          <w:spacing w:val="-1"/>
        </w:rPr>
        <w:t xml:space="preserve"> </w:t>
      </w:r>
      <w:r w:rsidRPr="00225702">
        <w:t>биместровая,</w:t>
      </w:r>
      <w:r w:rsidRPr="00225702">
        <w:rPr>
          <w:spacing w:val="-2"/>
        </w:rPr>
        <w:t xml:space="preserve"> </w:t>
      </w:r>
      <w:r w:rsidRPr="00225702">
        <w:t>модульная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3"/>
        </w:rPr>
        <w:t xml:space="preserve"> </w:t>
      </w:r>
      <w:r w:rsidRPr="00225702">
        <w:t>др.</w:t>
      </w:r>
    </w:p>
    <w:p w:rsidR="004B486A" w:rsidRPr="00225702" w:rsidRDefault="004B486A" w:rsidP="004B486A">
      <w:pPr>
        <w:pStyle w:val="a5"/>
        <w:ind w:right="397"/>
      </w:pPr>
      <w:r w:rsidRPr="00225702">
        <w:t>Календарный</w:t>
      </w:r>
      <w:r w:rsidRPr="00225702">
        <w:rPr>
          <w:spacing w:val="60"/>
        </w:rPr>
        <w:t xml:space="preserve"> </w:t>
      </w:r>
      <w:r w:rsidRPr="00225702">
        <w:t>учебный график реализации образовательной программы составляется в соответствии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законом</w:t>
      </w:r>
      <w:r w:rsidRPr="00225702">
        <w:rPr>
          <w:spacing w:val="1"/>
        </w:rPr>
        <w:t xml:space="preserve"> </w:t>
      </w:r>
      <w:r w:rsidRPr="00225702">
        <w:t>«Об образовании в Российской Федерации» (п. 10, ст. 2) и ФГОС НОО (п.</w:t>
      </w:r>
      <w:r w:rsidRPr="00225702">
        <w:rPr>
          <w:spacing w:val="1"/>
        </w:rPr>
        <w:t xml:space="preserve"> </w:t>
      </w:r>
      <w:r w:rsidRPr="00225702">
        <w:t>19.10.1),</w:t>
      </w:r>
      <w:r w:rsidRPr="00225702">
        <w:rPr>
          <w:spacing w:val="60"/>
        </w:rPr>
        <w:t xml:space="preserve"> </w:t>
      </w:r>
      <w:r w:rsidRPr="00225702">
        <w:t>а так</w:t>
      </w:r>
      <w:r w:rsidRPr="00225702">
        <w:rPr>
          <w:spacing w:val="1"/>
        </w:rPr>
        <w:t xml:space="preserve"> </w:t>
      </w:r>
      <w:r w:rsidRPr="00225702">
        <w:t>же нормами</w:t>
      </w:r>
      <w:r w:rsidRPr="00225702">
        <w:rPr>
          <w:spacing w:val="5"/>
        </w:rPr>
        <w:t xml:space="preserve"> </w:t>
      </w:r>
      <w:r w:rsidRPr="00225702">
        <w:t>СанПиН.</w:t>
      </w:r>
    </w:p>
    <w:p w:rsidR="004B486A" w:rsidRPr="00225702" w:rsidRDefault="004B486A" w:rsidP="004B486A">
      <w:pPr>
        <w:pStyle w:val="a5"/>
        <w:spacing w:line="275" w:lineRule="exact"/>
        <w:ind w:right="397"/>
      </w:pPr>
      <w:r w:rsidRPr="00225702">
        <w:t>Календарный</w:t>
      </w:r>
      <w:r w:rsidRPr="00225702">
        <w:rPr>
          <w:spacing w:val="-3"/>
        </w:rPr>
        <w:t xml:space="preserve"> </w:t>
      </w:r>
      <w:r w:rsidRPr="00225702">
        <w:t>график</w:t>
      </w:r>
      <w:r w:rsidRPr="00225702">
        <w:rPr>
          <w:spacing w:val="-5"/>
        </w:rPr>
        <w:t xml:space="preserve"> </w:t>
      </w:r>
      <w:r w:rsidRPr="00225702">
        <w:t>МОУ</w:t>
      </w:r>
      <w:r w:rsidRPr="00225702">
        <w:rPr>
          <w:spacing w:val="-7"/>
        </w:rPr>
        <w:t xml:space="preserve"> </w:t>
      </w:r>
      <w:r w:rsidRPr="00225702">
        <w:t>«Золотецкая ООШ»:</w:t>
      </w:r>
    </w:p>
    <w:p w:rsidR="004B486A" w:rsidRPr="00225702" w:rsidRDefault="004B486A" w:rsidP="004B486A">
      <w:pPr>
        <w:pStyle w:val="a5"/>
        <w:ind w:right="397"/>
      </w:pPr>
      <w:r w:rsidRPr="00225702">
        <w:t>Учебный год на ступени НОО составляет 33 учебный недели для 1 класса и 34 учебных недели для 2-</w:t>
      </w:r>
      <w:r w:rsidRPr="00225702">
        <w:rPr>
          <w:spacing w:val="-57"/>
        </w:rPr>
        <w:t xml:space="preserve"> </w:t>
      </w:r>
      <w:r w:rsidRPr="00225702">
        <w:t>4 классов. Каникулярное время не менее 30 дней (1 дополнительная неделя каникулярного времени</w:t>
      </w:r>
      <w:r w:rsidRPr="00225702">
        <w:rPr>
          <w:spacing w:val="1"/>
        </w:rPr>
        <w:t xml:space="preserve"> </w:t>
      </w:r>
      <w:r w:rsidRPr="00225702">
        <w:t>для</w:t>
      </w:r>
      <w:r w:rsidRPr="00225702">
        <w:rPr>
          <w:spacing w:val="6"/>
        </w:rPr>
        <w:t xml:space="preserve"> </w:t>
      </w:r>
      <w:r w:rsidRPr="00225702">
        <w:t>учеников</w:t>
      </w:r>
      <w:r w:rsidRPr="00225702">
        <w:rPr>
          <w:spacing w:val="3"/>
        </w:rPr>
        <w:t xml:space="preserve"> </w:t>
      </w:r>
      <w:r w:rsidRPr="00225702">
        <w:t>1</w:t>
      </w:r>
      <w:r w:rsidRPr="00225702">
        <w:rPr>
          <w:spacing w:val="4"/>
        </w:rPr>
        <w:t xml:space="preserve"> </w:t>
      </w:r>
      <w:r w:rsidRPr="00225702">
        <w:t>класса)</w:t>
      </w:r>
    </w:p>
    <w:p w:rsidR="004B486A" w:rsidRPr="00225702" w:rsidRDefault="004B486A" w:rsidP="004B486A">
      <w:pPr>
        <w:pStyle w:val="a5"/>
        <w:spacing w:before="1"/>
        <w:ind w:left="0" w:right="397"/>
        <w:jc w:val="left"/>
        <w:rPr>
          <w:sz w:val="25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30"/>
        <w:gridCol w:w="4890"/>
      </w:tblGrid>
      <w:tr w:rsidR="004B486A" w:rsidRPr="00225702" w:rsidTr="00187342">
        <w:trPr>
          <w:trHeight w:val="282"/>
        </w:trPr>
        <w:tc>
          <w:tcPr>
            <w:tcW w:w="5530" w:type="dxa"/>
          </w:tcPr>
          <w:p w:rsidR="004B486A" w:rsidRPr="00225702" w:rsidRDefault="004B486A" w:rsidP="00187342">
            <w:pPr>
              <w:pStyle w:val="TableParagraph"/>
              <w:spacing w:line="253" w:lineRule="exact"/>
              <w:ind w:left="110" w:right="397"/>
              <w:rPr>
                <w:sz w:val="24"/>
              </w:rPr>
            </w:pPr>
            <w:r w:rsidRPr="00225702">
              <w:rPr>
                <w:sz w:val="24"/>
              </w:rPr>
              <w:t>Начало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учебных</w:t>
            </w:r>
            <w:r w:rsidRPr="00225702">
              <w:rPr>
                <w:spacing w:val="-8"/>
                <w:sz w:val="24"/>
              </w:rPr>
              <w:t xml:space="preserve"> </w:t>
            </w:r>
            <w:r w:rsidRPr="00225702">
              <w:rPr>
                <w:sz w:val="24"/>
              </w:rPr>
              <w:t>занятий</w:t>
            </w:r>
          </w:p>
        </w:tc>
        <w:tc>
          <w:tcPr>
            <w:tcW w:w="4890" w:type="dxa"/>
          </w:tcPr>
          <w:p w:rsidR="004B486A" w:rsidRPr="00225702" w:rsidRDefault="004B486A" w:rsidP="00187342">
            <w:pPr>
              <w:pStyle w:val="TableParagraph"/>
              <w:spacing w:line="253" w:lineRule="exact"/>
              <w:ind w:left="105" w:right="397"/>
              <w:rPr>
                <w:b/>
                <w:sz w:val="24"/>
              </w:rPr>
            </w:pPr>
            <w:r w:rsidRPr="00225702">
              <w:rPr>
                <w:b/>
                <w:sz w:val="24"/>
              </w:rPr>
              <w:t>8.30</w:t>
            </w:r>
          </w:p>
        </w:tc>
      </w:tr>
      <w:tr w:rsidR="004B486A" w:rsidRPr="00225702" w:rsidTr="00187342">
        <w:trPr>
          <w:trHeight w:val="287"/>
        </w:trPr>
        <w:tc>
          <w:tcPr>
            <w:tcW w:w="5530" w:type="dxa"/>
          </w:tcPr>
          <w:p w:rsidR="004B486A" w:rsidRPr="00225702" w:rsidRDefault="004B486A" w:rsidP="00187342">
            <w:pPr>
              <w:pStyle w:val="TableParagraph"/>
              <w:spacing w:line="258" w:lineRule="exact"/>
              <w:ind w:left="110" w:right="397"/>
              <w:rPr>
                <w:sz w:val="24"/>
              </w:rPr>
            </w:pPr>
            <w:r w:rsidRPr="00225702">
              <w:rPr>
                <w:sz w:val="24"/>
              </w:rPr>
              <w:t>Окончание</w:t>
            </w:r>
            <w:r w:rsidRPr="00225702">
              <w:rPr>
                <w:spacing w:val="-3"/>
                <w:sz w:val="24"/>
              </w:rPr>
              <w:t xml:space="preserve"> </w:t>
            </w:r>
            <w:r w:rsidRPr="00225702">
              <w:rPr>
                <w:sz w:val="24"/>
              </w:rPr>
              <w:t>учебных</w:t>
            </w:r>
            <w:r w:rsidRPr="00225702">
              <w:rPr>
                <w:spacing w:val="-5"/>
                <w:sz w:val="24"/>
              </w:rPr>
              <w:t xml:space="preserve"> </w:t>
            </w:r>
            <w:r w:rsidRPr="00225702">
              <w:rPr>
                <w:sz w:val="24"/>
              </w:rPr>
              <w:t>занятий</w:t>
            </w:r>
          </w:p>
        </w:tc>
        <w:tc>
          <w:tcPr>
            <w:tcW w:w="4890" w:type="dxa"/>
          </w:tcPr>
          <w:p w:rsidR="004B486A" w:rsidRPr="00225702" w:rsidRDefault="004B486A" w:rsidP="00187342">
            <w:pPr>
              <w:pStyle w:val="TableParagraph"/>
              <w:spacing w:line="258" w:lineRule="exact"/>
              <w:ind w:left="105" w:right="397"/>
              <w:rPr>
                <w:sz w:val="24"/>
              </w:rPr>
            </w:pPr>
            <w:r w:rsidRPr="00225702">
              <w:rPr>
                <w:sz w:val="24"/>
              </w:rPr>
              <w:t>12.15-13.15</w:t>
            </w:r>
          </w:p>
        </w:tc>
      </w:tr>
      <w:tr w:rsidR="004B486A" w:rsidRPr="00225702" w:rsidTr="00187342">
        <w:trPr>
          <w:trHeight w:val="282"/>
        </w:trPr>
        <w:tc>
          <w:tcPr>
            <w:tcW w:w="5530" w:type="dxa"/>
          </w:tcPr>
          <w:p w:rsidR="004B486A" w:rsidRPr="00225702" w:rsidRDefault="004B486A" w:rsidP="00187342">
            <w:pPr>
              <w:pStyle w:val="TableParagraph"/>
              <w:spacing w:line="253" w:lineRule="exact"/>
              <w:ind w:left="110" w:right="397"/>
              <w:rPr>
                <w:sz w:val="24"/>
              </w:rPr>
            </w:pPr>
            <w:r w:rsidRPr="00225702">
              <w:rPr>
                <w:sz w:val="24"/>
              </w:rPr>
              <w:t>Начало внеурочной</w:t>
            </w:r>
            <w:r w:rsidRPr="00225702">
              <w:rPr>
                <w:spacing w:val="-2"/>
                <w:sz w:val="24"/>
              </w:rPr>
              <w:t xml:space="preserve"> </w:t>
            </w:r>
            <w:r w:rsidRPr="00225702">
              <w:rPr>
                <w:sz w:val="24"/>
              </w:rPr>
              <w:t>деятельности</w:t>
            </w:r>
          </w:p>
        </w:tc>
        <w:tc>
          <w:tcPr>
            <w:tcW w:w="4890" w:type="dxa"/>
          </w:tcPr>
          <w:p w:rsidR="004B486A" w:rsidRPr="00225702" w:rsidRDefault="004B486A" w:rsidP="00187342">
            <w:pPr>
              <w:pStyle w:val="TableParagraph"/>
              <w:spacing w:line="253" w:lineRule="exact"/>
              <w:ind w:left="105" w:right="397"/>
              <w:rPr>
                <w:b/>
                <w:sz w:val="24"/>
              </w:rPr>
            </w:pPr>
            <w:r w:rsidRPr="00225702">
              <w:rPr>
                <w:b/>
                <w:sz w:val="24"/>
              </w:rPr>
              <w:t>14.00</w:t>
            </w:r>
          </w:p>
        </w:tc>
      </w:tr>
      <w:tr w:rsidR="004B486A" w:rsidRPr="00225702" w:rsidTr="00187342">
        <w:trPr>
          <w:trHeight w:val="286"/>
        </w:trPr>
        <w:tc>
          <w:tcPr>
            <w:tcW w:w="5530" w:type="dxa"/>
          </w:tcPr>
          <w:p w:rsidR="004B486A" w:rsidRPr="00225702" w:rsidRDefault="004B486A" w:rsidP="00187342">
            <w:pPr>
              <w:pStyle w:val="TableParagraph"/>
              <w:spacing w:line="258" w:lineRule="exact"/>
              <w:ind w:left="110" w:right="397"/>
              <w:rPr>
                <w:sz w:val="24"/>
              </w:rPr>
            </w:pPr>
            <w:r w:rsidRPr="00225702">
              <w:rPr>
                <w:sz w:val="24"/>
              </w:rPr>
              <w:t>Окончание</w:t>
            </w:r>
            <w:r w:rsidRPr="00225702">
              <w:rPr>
                <w:spacing w:val="-7"/>
                <w:sz w:val="24"/>
              </w:rPr>
              <w:t xml:space="preserve"> </w:t>
            </w:r>
            <w:r w:rsidRPr="00225702">
              <w:rPr>
                <w:sz w:val="24"/>
              </w:rPr>
              <w:t>внеурочной</w:t>
            </w:r>
            <w:r w:rsidRPr="00225702">
              <w:rPr>
                <w:spacing w:val="-5"/>
                <w:sz w:val="24"/>
              </w:rPr>
              <w:t xml:space="preserve"> </w:t>
            </w:r>
            <w:r w:rsidRPr="00225702">
              <w:rPr>
                <w:sz w:val="24"/>
              </w:rPr>
              <w:t>деятельности</w:t>
            </w:r>
          </w:p>
        </w:tc>
        <w:tc>
          <w:tcPr>
            <w:tcW w:w="4890" w:type="dxa"/>
          </w:tcPr>
          <w:p w:rsidR="004B486A" w:rsidRPr="00225702" w:rsidRDefault="004B486A" w:rsidP="00187342">
            <w:pPr>
              <w:pStyle w:val="TableParagraph"/>
              <w:spacing w:before="1" w:line="257" w:lineRule="exact"/>
              <w:ind w:left="105" w:right="397"/>
              <w:rPr>
                <w:b/>
                <w:sz w:val="24"/>
              </w:rPr>
            </w:pPr>
            <w:r w:rsidRPr="00225702">
              <w:rPr>
                <w:b/>
                <w:sz w:val="24"/>
              </w:rPr>
              <w:t>16.00</w:t>
            </w:r>
          </w:p>
        </w:tc>
      </w:tr>
      <w:tr w:rsidR="004B486A" w:rsidRPr="00225702" w:rsidTr="00187342">
        <w:trPr>
          <w:trHeight w:val="286"/>
        </w:trPr>
        <w:tc>
          <w:tcPr>
            <w:tcW w:w="5530" w:type="dxa"/>
          </w:tcPr>
          <w:p w:rsidR="004B486A" w:rsidRPr="00225702" w:rsidRDefault="004B486A" w:rsidP="00187342">
            <w:pPr>
              <w:pStyle w:val="TableParagraph"/>
              <w:spacing w:line="258" w:lineRule="exact"/>
              <w:ind w:left="110" w:right="397"/>
              <w:rPr>
                <w:sz w:val="24"/>
              </w:rPr>
            </w:pPr>
            <w:r w:rsidRPr="00225702">
              <w:rPr>
                <w:sz w:val="24"/>
              </w:rPr>
              <w:t>Сменность</w:t>
            </w:r>
            <w:r w:rsidRPr="00225702">
              <w:rPr>
                <w:spacing w:val="-4"/>
                <w:sz w:val="24"/>
              </w:rPr>
              <w:t xml:space="preserve"> </w:t>
            </w:r>
            <w:r w:rsidRPr="00225702">
              <w:rPr>
                <w:sz w:val="24"/>
              </w:rPr>
              <w:t>занятий</w:t>
            </w:r>
          </w:p>
        </w:tc>
        <w:tc>
          <w:tcPr>
            <w:tcW w:w="4890" w:type="dxa"/>
          </w:tcPr>
          <w:p w:rsidR="004B486A" w:rsidRPr="00225702" w:rsidRDefault="004B486A" w:rsidP="00187342">
            <w:pPr>
              <w:pStyle w:val="TableParagraph"/>
              <w:spacing w:line="258" w:lineRule="exact"/>
              <w:ind w:left="105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Занятия</w:t>
            </w:r>
            <w:r w:rsidRPr="00225702">
              <w:rPr>
                <w:spacing w:val="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проводятся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</w:t>
            </w:r>
            <w:r w:rsidRPr="00225702">
              <w:rPr>
                <w:spacing w:val="-5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одну</w:t>
            </w:r>
            <w:r w:rsidRPr="00225702">
              <w:rPr>
                <w:spacing w:val="-8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смену</w:t>
            </w:r>
          </w:p>
        </w:tc>
      </w:tr>
      <w:tr w:rsidR="004B486A" w:rsidRPr="00225702" w:rsidTr="00187342">
        <w:trPr>
          <w:trHeight w:val="569"/>
        </w:trPr>
        <w:tc>
          <w:tcPr>
            <w:tcW w:w="5530" w:type="dxa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10" w:right="397"/>
              <w:rPr>
                <w:sz w:val="24"/>
              </w:rPr>
            </w:pPr>
            <w:r w:rsidRPr="00225702">
              <w:rPr>
                <w:sz w:val="24"/>
              </w:rPr>
              <w:t>Продолжительность</w:t>
            </w:r>
            <w:r w:rsidRPr="00225702">
              <w:rPr>
                <w:spacing w:val="-2"/>
                <w:sz w:val="24"/>
              </w:rPr>
              <w:t xml:space="preserve"> </w:t>
            </w:r>
            <w:r w:rsidRPr="00225702">
              <w:rPr>
                <w:sz w:val="24"/>
              </w:rPr>
              <w:t>учебного</w:t>
            </w:r>
            <w:r w:rsidRPr="00225702">
              <w:rPr>
                <w:spacing w:val="-3"/>
                <w:sz w:val="24"/>
              </w:rPr>
              <w:t xml:space="preserve"> </w:t>
            </w:r>
            <w:r w:rsidRPr="00225702">
              <w:rPr>
                <w:sz w:val="24"/>
              </w:rPr>
              <w:t>года</w:t>
            </w:r>
          </w:p>
        </w:tc>
        <w:tc>
          <w:tcPr>
            <w:tcW w:w="4890" w:type="dxa"/>
          </w:tcPr>
          <w:p w:rsidR="004B486A" w:rsidRPr="00225702" w:rsidRDefault="004B486A" w:rsidP="00187342">
            <w:pPr>
              <w:pStyle w:val="TableParagraph"/>
              <w:spacing w:line="267" w:lineRule="exact"/>
              <w:ind w:left="105" w:right="397"/>
              <w:rPr>
                <w:sz w:val="24"/>
              </w:rPr>
            </w:pPr>
            <w:r w:rsidRPr="00225702">
              <w:rPr>
                <w:sz w:val="24"/>
              </w:rPr>
              <w:t>1 класс -</w:t>
            </w:r>
            <w:r w:rsidRPr="00225702">
              <w:rPr>
                <w:spacing w:val="2"/>
                <w:sz w:val="24"/>
              </w:rPr>
              <w:t xml:space="preserve"> </w:t>
            </w:r>
            <w:r w:rsidRPr="00225702">
              <w:rPr>
                <w:sz w:val="24"/>
              </w:rPr>
              <w:t>33</w:t>
            </w:r>
            <w:r w:rsidRPr="00225702">
              <w:rPr>
                <w:spacing w:val="-4"/>
                <w:sz w:val="24"/>
              </w:rPr>
              <w:t xml:space="preserve"> </w:t>
            </w:r>
            <w:r w:rsidRPr="00225702">
              <w:rPr>
                <w:sz w:val="24"/>
              </w:rPr>
              <w:t>недели</w:t>
            </w:r>
          </w:p>
          <w:p w:rsidR="004B486A" w:rsidRPr="00225702" w:rsidRDefault="004B486A" w:rsidP="00187342">
            <w:pPr>
              <w:pStyle w:val="TableParagraph"/>
              <w:spacing w:line="265" w:lineRule="exact"/>
              <w:ind w:left="105" w:right="397"/>
              <w:rPr>
                <w:sz w:val="24"/>
              </w:rPr>
            </w:pPr>
            <w:r w:rsidRPr="00225702">
              <w:rPr>
                <w:sz w:val="24"/>
              </w:rPr>
              <w:t>2-4 класс -</w:t>
            </w:r>
            <w:r w:rsidRPr="00225702">
              <w:rPr>
                <w:spacing w:val="3"/>
                <w:sz w:val="24"/>
              </w:rPr>
              <w:t xml:space="preserve"> </w:t>
            </w:r>
            <w:r w:rsidRPr="00225702">
              <w:rPr>
                <w:sz w:val="24"/>
              </w:rPr>
              <w:t>34</w:t>
            </w:r>
            <w:r w:rsidRPr="00225702">
              <w:rPr>
                <w:spacing w:val="-5"/>
                <w:sz w:val="24"/>
              </w:rPr>
              <w:t xml:space="preserve"> </w:t>
            </w:r>
            <w:r w:rsidRPr="00225702">
              <w:rPr>
                <w:sz w:val="24"/>
              </w:rPr>
              <w:t>недели</w:t>
            </w:r>
          </w:p>
        </w:tc>
      </w:tr>
      <w:tr w:rsidR="004B486A" w:rsidRPr="00225702" w:rsidTr="00187342">
        <w:trPr>
          <w:trHeight w:val="282"/>
        </w:trPr>
        <w:tc>
          <w:tcPr>
            <w:tcW w:w="5530" w:type="dxa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0"/>
              </w:rPr>
            </w:pPr>
          </w:p>
        </w:tc>
        <w:tc>
          <w:tcPr>
            <w:tcW w:w="4890" w:type="dxa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0"/>
              </w:rPr>
            </w:pPr>
          </w:p>
        </w:tc>
      </w:tr>
      <w:tr w:rsidR="004B486A" w:rsidRPr="00225702" w:rsidTr="00187342">
        <w:trPr>
          <w:trHeight w:val="286"/>
        </w:trPr>
        <w:tc>
          <w:tcPr>
            <w:tcW w:w="5530" w:type="dxa"/>
          </w:tcPr>
          <w:p w:rsidR="004B486A" w:rsidRPr="00225702" w:rsidRDefault="004B486A" w:rsidP="00187342">
            <w:pPr>
              <w:pStyle w:val="TableParagraph"/>
              <w:spacing w:line="258" w:lineRule="exact"/>
              <w:ind w:left="110" w:right="397"/>
              <w:rPr>
                <w:sz w:val="24"/>
              </w:rPr>
            </w:pPr>
            <w:r w:rsidRPr="00225702">
              <w:rPr>
                <w:sz w:val="24"/>
              </w:rPr>
              <w:t>Режим</w:t>
            </w:r>
            <w:r w:rsidRPr="00225702">
              <w:rPr>
                <w:spacing w:val="-3"/>
                <w:sz w:val="24"/>
              </w:rPr>
              <w:t xml:space="preserve"> </w:t>
            </w:r>
            <w:r w:rsidRPr="00225702">
              <w:rPr>
                <w:sz w:val="24"/>
              </w:rPr>
              <w:t>работы</w:t>
            </w:r>
            <w:r w:rsidRPr="00225702">
              <w:rPr>
                <w:spacing w:val="-3"/>
                <w:sz w:val="24"/>
              </w:rPr>
              <w:t xml:space="preserve"> </w:t>
            </w:r>
            <w:r w:rsidRPr="00225702">
              <w:rPr>
                <w:sz w:val="24"/>
              </w:rPr>
              <w:t>школы</w:t>
            </w:r>
          </w:p>
        </w:tc>
        <w:tc>
          <w:tcPr>
            <w:tcW w:w="4890" w:type="dxa"/>
          </w:tcPr>
          <w:p w:rsidR="004B486A" w:rsidRPr="00225702" w:rsidRDefault="004B486A" w:rsidP="00187342">
            <w:pPr>
              <w:pStyle w:val="TableParagraph"/>
              <w:spacing w:line="258" w:lineRule="exact"/>
              <w:ind w:left="230" w:right="397"/>
              <w:rPr>
                <w:sz w:val="24"/>
              </w:rPr>
            </w:pPr>
            <w:r w:rsidRPr="00225702">
              <w:rPr>
                <w:sz w:val="24"/>
              </w:rPr>
              <w:t>5-дневная</w:t>
            </w:r>
            <w:r w:rsidRPr="00225702">
              <w:rPr>
                <w:spacing w:val="-6"/>
                <w:sz w:val="24"/>
              </w:rPr>
              <w:t xml:space="preserve"> </w:t>
            </w:r>
            <w:r w:rsidRPr="00225702">
              <w:rPr>
                <w:sz w:val="24"/>
              </w:rPr>
              <w:t>учебная</w:t>
            </w:r>
            <w:r w:rsidRPr="00225702">
              <w:rPr>
                <w:spacing w:val="-6"/>
                <w:sz w:val="24"/>
              </w:rPr>
              <w:t xml:space="preserve"> </w:t>
            </w:r>
            <w:r w:rsidRPr="00225702">
              <w:rPr>
                <w:sz w:val="24"/>
              </w:rPr>
              <w:t>неделя</w:t>
            </w:r>
          </w:p>
        </w:tc>
      </w:tr>
      <w:tr w:rsidR="004B486A" w:rsidRPr="00225702" w:rsidTr="00187342">
        <w:trPr>
          <w:trHeight w:val="568"/>
        </w:trPr>
        <w:tc>
          <w:tcPr>
            <w:tcW w:w="5530" w:type="dxa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10" w:right="397"/>
              <w:rPr>
                <w:sz w:val="24"/>
              </w:rPr>
            </w:pPr>
            <w:r w:rsidRPr="00225702">
              <w:rPr>
                <w:sz w:val="24"/>
              </w:rPr>
              <w:t>Продолжительность</w:t>
            </w:r>
            <w:r w:rsidRPr="00225702">
              <w:rPr>
                <w:spacing w:val="-1"/>
                <w:sz w:val="24"/>
              </w:rPr>
              <w:t xml:space="preserve"> </w:t>
            </w:r>
            <w:r w:rsidRPr="00225702">
              <w:rPr>
                <w:sz w:val="24"/>
              </w:rPr>
              <w:t>уроков</w:t>
            </w:r>
          </w:p>
        </w:tc>
        <w:tc>
          <w:tcPr>
            <w:tcW w:w="4890" w:type="dxa"/>
          </w:tcPr>
          <w:p w:rsidR="004B486A" w:rsidRPr="00225702" w:rsidRDefault="004B486A" w:rsidP="00187342">
            <w:pPr>
              <w:pStyle w:val="TableParagraph"/>
              <w:spacing w:line="267" w:lineRule="exact"/>
              <w:ind w:left="105" w:right="397"/>
              <w:rPr>
                <w:sz w:val="24"/>
              </w:rPr>
            </w:pPr>
            <w:r w:rsidRPr="00225702">
              <w:rPr>
                <w:sz w:val="24"/>
              </w:rPr>
              <w:t>1</w:t>
            </w:r>
            <w:r w:rsidRPr="00225702">
              <w:rPr>
                <w:spacing w:val="-1"/>
                <w:sz w:val="24"/>
              </w:rPr>
              <w:t xml:space="preserve"> </w:t>
            </w:r>
            <w:r w:rsidRPr="00225702">
              <w:rPr>
                <w:sz w:val="24"/>
              </w:rPr>
              <w:t>класс -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35</w:t>
            </w:r>
            <w:r w:rsidRPr="00225702">
              <w:rPr>
                <w:spacing w:val="-5"/>
                <w:sz w:val="24"/>
              </w:rPr>
              <w:t xml:space="preserve"> </w:t>
            </w:r>
            <w:r w:rsidRPr="00225702">
              <w:rPr>
                <w:sz w:val="24"/>
              </w:rPr>
              <w:t>минут</w:t>
            </w:r>
          </w:p>
          <w:p w:rsidR="004B486A" w:rsidRPr="00225702" w:rsidRDefault="004B486A" w:rsidP="00187342">
            <w:pPr>
              <w:pStyle w:val="TableParagraph"/>
              <w:spacing w:line="265" w:lineRule="exact"/>
              <w:ind w:left="105" w:right="397"/>
              <w:rPr>
                <w:sz w:val="24"/>
              </w:rPr>
            </w:pPr>
            <w:r w:rsidRPr="00225702">
              <w:rPr>
                <w:sz w:val="24"/>
              </w:rPr>
              <w:t>2-4</w:t>
            </w:r>
            <w:r w:rsidRPr="00225702">
              <w:rPr>
                <w:spacing w:val="-2"/>
                <w:sz w:val="24"/>
              </w:rPr>
              <w:t xml:space="preserve"> </w:t>
            </w:r>
            <w:r w:rsidRPr="00225702">
              <w:rPr>
                <w:sz w:val="24"/>
              </w:rPr>
              <w:t>классы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–</w:t>
            </w:r>
            <w:r w:rsidRPr="00225702">
              <w:rPr>
                <w:spacing w:val="-1"/>
                <w:sz w:val="24"/>
              </w:rPr>
              <w:t xml:space="preserve"> </w:t>
            </w:r>
            <w:r w:rsidRPr="00225702">
              <w:rPr>
                <w:sz w:val="24"/>
              </w:rPr>
              <w:t>45</w:t>
            </w:r>
            <w:r w:rsidRPr="00225702">
              <w:rPr>
                <w:spacing w:val="-6"/>
                <w:sz w:val="24"/>
              </w:rPr>
              <w:t xml:space="preserve"> </w:t>
            </w:r>
            <w:r w:rsidRPr="00225702">
              <w:rPr>
                <w:sz w:val="24"/>
              </w:rPr>
              <w:t>минут</w:t>
            </w:r>
          </w:p>
        </w:tc>
      </w:tr>
    </w:tbl>
    <w:p w:rsidR="004B486A" w:rsidRPr="00225702" w:rsidRDefault="004B486A" w:rsidP="004B486A">
      <w:pPr>
        <w:pStyle w:val="Heading1"/>
        <w:numPr>
          <w:ilvl w:val="1"/>
          <w:numId w:val="13"/>
        </w:numPr>
        <w:tabs>
          <w:tab w:val="left" w:pos="1476"/>
        </w:tabs>
        <w:spacing w:before="170" w:line="275" w:lineRule="exact"/>
        <w:ind w:right="397" w:hanging="366"/>
      </w:pPr>
      <w:bookmarkStart w:id="401" w:name="3.3_Система_условий_реализации_основной_"/>
      <w:bookmarkEnd w:id="401"/>
      <w:r w:rsidRPr="00225702">
        <w:t>Система</w:t>
      </w:r>
      <w:r w:rsidRPr="00225702">
        <w:rPr>
          <w:spacing w:val="-8"/>
        </w:rPr>
        <w:t xml:space="preserve"> </w:t>
      </w:r>
      <w:r w:rsidRPr="00225702">
        <w:t>условий</w:t>
      </w:r>
      <w:r w:rsidRPr="00225702">
        <w:rPr>
          <w:spacing w:val="-2"/>
        </w:rPr>
        <w:t xml:space="preserve"> </w:t>
      </w:r>
      <w:r w:rsidRPr="00225702">
        <w:t>реализации</w:t>
      </w:r>
      <w:r w:rsidRPr="00225702">
        <w:rPr>
          <w:spacing w:val="-3"/>
        </w:rPr>
        <w:t xml:space="preserve"> </w:t>
      </w:r>
      <w:r w:rsidRPr="00225702">
        <w:t>основной</w:t>
      </w:r>
      <w:r w:rsidRPr="00225702">
        <w:rPr>
          <w:spacing w:val="-3"/>
        </w:rPr>
        <w:t xml:space="preserve"> </w:t>
      </w:r>
      <w:r w:rsidRPr="00225702">
        <w:t>образовательной</w:t>
      </w:r>
      <w:r w:rsidRPr="00225702">
        <w:rPr>
          <w:spacing w:val="-6"/>
        </w:rPr>
        <w:t xml:space="preserve"> </w:t>
      </w:r>
      <w:r w:rsidRPr="00225702">
        <w:t>программы</w:t>
      </w:r>
    </w:p>
    <w:p w:rsidR="004B486A" w:rsidRPr="00225702" w:rsidRDefault="004B486A" w:rsidP="004B486A">
      <w:pPr>
        <w:pStyle w:val="a5"/>
        <w:ind w:right="397"/>
      </w:pPr>
      <w:r w:rsidRPr="00225702">
        <w:t>Интегративным</w:t>
      </w:r>
      <w:r w:rsidRPr="00225702">
        <w:rPr>
          <w:spacing w:val="1"/>
        </w:rPr>
        <w:t xml:space="preserve"> </w:t>
      </w:r>
      <w:r w:rsidRPr="00225702">
        <w:t>результатом</w:t>
      </w:r>
      <w:r w:rsidRPr="00225702">
        <w:rPr>
          <w:spacing w:val="1"/>
        </w:rPr>
        <w:t xml:space="preserve"> </w:t>
      </w:r>
      <w:r w:rsidRPr="00225702">
        <w:t>выполнения</w:t>
      </w:r>
      <w:r w:rsidRPr="00225702">
        <w:rPr>
          <w:spacing w:val="1"/>
        </w:rPr>
        <w:t xml:space="preserve"> </w:t>
      </w:r>
      <w:r w:rsidRPr="00225702">
        <w:t>требований</w:t>
      </w:r>
      <w:r w:rsidRPr="00225702">
        <w:rPr>
          <w:spacing w:val="1"/>
        </w:rPr>
        <w:t xml:space="preserve"> </w:t>
      </w:r>
      <w:r w:rsidRPr="00225702">
        <w:t>к</w:t>
      </w:r>
      <w:r w:rsidRPr="00225702">
        <w:rPr>
          <w:spacing w:val="1"/>
        </w:rPr>
        <w:t xml:space="preserve"> </w:t>
      </w:r>
      <w:r w:rsidRPr="00225702">
        <w:t>условиям</w:t>
      </w:r>
      <w:r w:rsidRPr="00225702">
        <w:rPr>
          <w:spacing w:val="1"/>
        </w:rPr>
        <w:t xml:space="preserve"> </w:t>
      </w:r>
      <w:r w:rsidRPr="00225702">
        <w:t>реализации</w:t>
      </w:r>
      <w:r w:rsidRPr="00225702">
        <w:rPr>
          <w:spacing w:val="1"/>
        </w:rPr>
        <w:t xml:space="preserve"> </w:t>
      </w:r>
      <w:r w:rsidRPr="00225702">
        <w:t>основной</w:t>
      </w:r>
      <w:r w:rsidRPr="00225702">
        <w:rPr>
          <w:spacing w:val="1"/>
        </w:rPr>
        <w:t xml:space="preserve"> </w:t>
      </w:r>
      <w:r w:rsidRPr="00225702">
        <w:t>образовательной программы организации, осуществляющей образовательную деятельность, должно</w:t>
      </w:r>
      <w:r w:rsidRPr="00225702">
        <w:rPr>
          <w:spacing w:val="1"/>
        </w:rPr>
        <w:t xml:space="preserve"> </w:t>
      </w:r>
      <w:r w:rsidRPr="00225702">
        <w:t>быть</w:t>
      </w:r>
      <w:r w:rsidRPr="00225702">
        <w:rPr>
          <w:spacing w:val="1"/>
        </w:rPr>
        <w:t xml:space="preserve"> </w:t>
      </w:r>
      <w:r w:rsidRPr="00225702">
        <w:t>создание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поддержание</w:t>
      </w:r>
      <w:r w:rsidRPr="00225702">
        <w:rPr>
          <w:spacing w:val="1"/>
        </w:rPr>
        <w:t xml:space="preserve"> </w:t>
      </w:r>
      <w:r w:rsidRPr="00225702">
        <w:t>комфортной</w:t>
      </w:r>
      <w:r w:rsidRPr="00225702">
        <w:rPr>
          <w:spacing w:val="1"/>
        </w:rPr>
        <w:t xml:space="preserve"> </w:t>
      </w:r>
      <w:r w:rsidRPr="00225702">
        <w:lastRenderedPageBreak/>
        <w:t>развивающей</w:t>
      </w:r>
      <w:r w:rsidRPr="00225702">
        <w:rPr>
          <w:spacing w:val="1"/>
        </w:rPr>
        <w:t xml:space="preserve"> </w:t>
      </w:r>
      <w:r w:rsidRPr="00225702">
        <w:t>образовательной</w:t>
      </w:r>
      <w:r w:rsidRPr="00225702">
        <w:rPr>
          <w:spacing w:val="60"/>
        </w:rPr>
        <w:t xml:space="preserve"> </w:t>
      </w:r>
      <w:r w:rsidRPr="00225702">
        <w:t>среды,</w:t>
      </w:r>
      <w:r w:rsidRPr="00225702">
        <w:rPr>
          <w:spacing w:val="61"/>
        </w:rPr>
        <w:t xml:space="preserve"> </w:t>
      </w:r>
      <w:r w:rsidRPr="00225702">
        <w:t>адекватной</w:t>
      </w:r>
      <w:r w:rsidRPr="00225702">
        <w:rPr>
          <w:spacing w:val="1"/>
        </w:rPr>
        <w:t xml:space="preserve"> </w:t>
      </w:r>
      <w:r w:rsidRPr="00225702">
        <w:t>задачам</w:t>
      </w:r>
      <w:r w:rsidRPr="00225702">
        <w:rPr>
          <w:spacing w:val="1"/>
        </w:rPr>
        <w:t xml:space="preserve"> </w:t>
      </w:r>
      <w:r w:rsidRPr="00225702">
        <w:t>достижения</w:t>
      </w:r>
      <w:r w:rsidRPr="00225702">
        <w:rPr>
          <w:spacing w:val="1"/>
        </w:rPr>
        <w:t xml:space="preserve"> </w:t>
      </w:r>
      <w:r w:rsidRPr="00225702">
        <w:t>личностного,</w:t>
      </w:r>
      <w:r w:rsidRPr="00225702">
        <w:rPr>
          <w:spacing w:val="1"/>
        </w:rPr>
        <w:t xml:space="preserve"> </w:t>
      </w:r>
      <w:r w:rsidRPr="00225702">
        <w:t>социального,</w:t>
      </w:r>
      <w:r w:rsidRPr="00225702">
        <w:rPr>
          <w:spacing w:val="1"/>
        </w:rPr>
        <w:t xml:space="preserve"> </w:t>
      </w:r>
      <w:r w:rsidRPr="00225702">
        <w:t>познавательного</w:t>
      </w:r>
      <w:r w:rsidRPr="00225702">
        <w:rPr>
          <w:spacing w:val="1"/>
        </w:rPr>
        <w:t xml:space="preserve"> </w:t>
      </w:r>
      <w:r w:rsidRPr="00225702">
        <w:t>(интеллектуального),</w:t>
      </w:r>
      <w:r w:rsidRPr="00225702">
        <w:rPr>
          <w:spacing w:val="-57"/>
        </w:rPr>
        <w:t xml:space="preserve"> </w:t>
      </w:r>
      <w:r w:rsidRPr="00225702">
        <w:t>коммуникативного, эстетического,</w:t>
      </w:r>
      <w:r w:rsidRPr="00225702">
        <w:rPr>
          <w:spacing w:val="-8"/>
        </w:rPr>
        <w:t xml:space="preserve"> </w:t>
      </w:r>
      <w:r w:rsidRPr="00225702">
        <w:t>физического,</w:t>
      </w:r>
      <w:r w:rsidRPr="00225702">
        <w:rPr>
          <w:spacing w:val="-4"/>
        </w:rPr>
        <w:t xml:space="preserve"> </w:t>
      </w:r>
      <w:r w:rsidRPr="00225702">
        <w:t>трудового</w:t>
      </w:r>
      <w:r w:rsidRPr="00225702">
        <w:rPr>
          <w:spacing w:val="-6"/>
        </w:rPr>
        <w:t xml:space="preserve"> </w:t>
      </w:r>
      <w:r w:rsidRPr="00225702">
        <w:t>развития</w:t>
      </w:r>
      <w:r w:rsidRPr="00225702">
        <w:rPr>
          <w:spacing w:val="-11"/>
        </w:rPr>
        <w:t xml:space="preserve"> </w:t>
      </w:r>
      <w:r w:rsidRPr="00225702">
        <w:t>обучающихся.</w:t>
      </w:r>
    </w:p>
    <w:p w:rsidR="004B486A" w:rsidRPr="00225702" w:rsidRDefault="004B486A" w:rsidP="004B486A">
      <w:pPr>
        <w:pStyle w:val="a5"/>
        <w:spacing w:line="242" w:lineRule="auto"/>
        <w:ind w:right="397"/>
      </w:pPr>
      <w:r w:rsidRPr="00225702">
        <w:t>Созданные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образовательной организации,</w:t>
      </w:r>
      <w:r w:rsidRPr="00225702">
        <w:rPr>
          <w:spacing w:val="1"/>
        </w:rPr>
        <w:t xml:space="preserve"> </w:t>
      </w:r>
      <w:r w:rsidRPr="00225702">
        <w:t>реализующей</w:t>
      </w:r>
      <w:r w:rsidRPr="00225702">
        <w:rPr>
          <w:spacing w:val="1"/>
        </w:rPr>
        <w:t xml:space="preserve"> </w:t>
      </w:r>
      <w:r w:rsidRPr="00225702">
        <w:t>основную</w:t>
      </w:r>
      <w:r w:rsidRPr="00225702">
        <w:rPr>
          <w:spacing w:val="1"/>
        </w:rPr>
        <w:t xml:space="preserve"> </w:t>
      </w:r>
      <w:r w:rsidRPr="00225702">
        <w:t>образовательную</w:t>
      </w:r>
      <w:r w:rsidRPr="00225702">
        <w:rPr>
          <w:spacing w:val="1"/>
        </w:rPr>
        <w:t xml:space="preserve"> </w:t>
      </w:r>
      <w:r w:rsidRPr="00225702">
        <w:t>программу</w:t>
      </w:r>
      <w:r w:rsidRPr="00225702">
        <w:rPr>
          <w:spacing w:val="1"/>
        </w:rPr>
        <w:t xml:space="preserve"> </w:t>
      </w:r>
      <w:r w:rsidRPr="00225702">
        <w:t>начального</w:t>
      </w:r>
      <w:r w:rsidRPr="00225702">
        <w:rPr>
          <w:spacing w:val="-4"/>
        </w:rPr>
        <w:t xml:space="preserve"> </w:t>
      </w:r>
      <w:r w:rsidRPr="00225702">
        <w:t>общего</w:t>
      </w:r>
      <w:r w:rsidRPr="00225702">
        <w:rPr>
          <w:spacing w:val="-4"/>
        </w:rPr>
        <w:t xml:space="preserve"> </w:t>
      </w:r>
      <w:r w:rsidRPr="00225702">
        <w:t>образования,</w:t>
      </w:r>
      <w:r w:rsidRPr="00225702">
        <w:rPr>
          <w:spacing w:val="-1"/>
        </w:rPr>
        <w:t xml:space="preserve"> </w:t>
      </w:r>
      <w:r w:rsidRPr="00225702">
        <w:t>условия</w:t>
      </w:r>
      <w:r w:rsidRPr="00225702">
        <w:rPr>
          <w:spacing w:val="1"/>
        </w:rPr>
        <w:t xml:space="preserve"> </w:t>
      </w:r>
      <w:r w:rsidRPr="00225702">
        <w:t>должны:</w:t>
      </w:r>
    </w:p>
    <w:p w:rsidR="004B486A" w:rsidRPr="00225702" w:rsidRDefault="004B486A" w:rsidP="004B486A">
      <w:pPr>
        <w:pStyle w:val="a7"/>
        <w:numPr>
          <w:ilvl w:val="0"/>
          <w:numId w:val="12"/>
        </w:numPr>
        <w:tabs>
          <w:tab w:val="left" w:pos="1107"/>
        </w:tabs>
        <w:spacing w:line="271" w:lineRule="exact"/>
        <w:ind w:left="1106" w:right="397" w:hanging="707"/>
        <w:rPr>
          <w:sz w:val="24"/>
        </w:rPr>
      </w:pPr>
      <w:bookmarkStart w:id="402" w:name="–_соответствовать_требованиям_ФГОС_НОО;"/>
      <w:bookmarkEnd w:id="402"/>
      <w:r w:rsidRPr="00225702">
        <w:rPr>
          <w:sz w:val="24"/>
        </w:rPr>
        <w:t>соответствовать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требованиям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ФГОС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НОО;</w:t>
      </w:r>
    </w:p>
    <w:p w:rsidR="004B486A" w:rsidRPr="00225702" w:rsidRDefault="004B486A" w:rsidP="004B486A">
      <w:pPr>
        <w:pStyle w:val="a7"/>
        <w:numPr>
          <w:ilvl w:val="0"/>
          <w:numId w:val="12"/>
        </w:numPr>
        <w:tabs>
          <w:tab w:val="left" w:pos="1107"/>
        </w:tabs>
        <w:spacing w:before="1" w:line="237" w:lineRule="auto"/>
        <w:ind w:right="397" w:firstLine="0"/>
        <w:rPr>
          <w:sz w:val="24"/>
        </w:rPr>
      </w:pPr>
      <w:bookmarkStart w:id="403" w:name="–_гарантировать_сохранность_и_укрепление"/>
      <w:bookmarkEnd w:id="403"/>
      <w:r w:rsidRPr="00225702">
        <w:rPr>
          <w:sz w:val="24"/>
        </w:rPr>
        <w:t>гарантировать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сохранность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укрепление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физического,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психологического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социального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здоровья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обучающихся;</w:t>
      </w:r>
    </w:p>
    <w:p w:rsidR="004B486A" w:rsidRPr="00225702" w:rsidRDefault="004B486A" w:rsidP="004B486A">
      <w:pPr>
        <w:pStyle w:val="a7"/>
        <w:numPr>
          <w:ilvl w:val="0"/>
          <w:numId w:val="12"/>
        </w:numPr>
        <w:tabs>
          <w:tab w:val="left" w:pos="1107"/>
          <w:tab w:val="left" w:pos="3491"/>
          <w:tab w:val="left" w:pos="5718"/>
          <w:tab w:val="left" w:pos="7695"/>
          <w:tab w:val="left" w:pos="10422"/>
        </w:tabs>
        <w:spacing w:before="4"/>
        <w:ind w:right="397" w:firstLine="0"/>
        <w:rPr>
          <w:sz w:val="24"/>
        </w:rPr>
      </w:pPr>
      <w:bookmarkStart w:id="404" w:name="–_обеспечивать_реализацию_основной_образ"/>
      <w:bookmarkEnd w:id="404"/>
      <w:r w:rsidRPr="00225702">
        <w:rPr>
          <w:sz w:val="24"/>
        </w:rPr>
        <w:t>обеспечивать</w:t>
      </w:r>
      <w:r w:rsidRPr="00225702">
        <w:rPr>
          <w:sz w:val="24"/>
        </w:rPr>
        <w:tab/>
        <w:t>реализацию</w:t>
      </w:r>
      <w:r w:rsidRPr="00225702">
        <w:rPr>
          <w:sz w:val="24"/>
        </w:rPr>
        <w:tab/>
        <w:t>основной</w:t>
      </w:r>
      <w:r w:rsidRPr="00225702">
        <w:rPr>
          <w:sz w:val="24"/>
        </w:rPr>
        <w:tab/>
        <w:t>образовательной</w:t>
      </w:r>
      <w:r w:rsidRPr="00225702">
        <w:rPr>
          <w:sz w:val="24"/>
        </w:rPr>
        <w:tab/>
      </w:r>
      <w:r w:rsidRPr="00225702">
        <w:rPr>
          <w:spacing w:val="-3"/>
          <w:sz w:val="24"/>
        </w:rPr>
        <w:t>про­</w:t>
      </w:r>
      <w:r w:rsidRPr="00225702">
        <w:rPr>
          <w:spacing w:val="-58"/>
          <w:sz w:val="24"/>
        </w:rPr>
        <w:t xml:space="preserve"> </w:t>
      </w:r>
      <w:r w:rsidRPr="00225702">
        <w:rPr>
          <w:sz w:val="24"/>
        </w:rPr>
        <w:t>граммы организации, осуществляющей образовательную деятельность и достижение планируемых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результатов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ее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освоения;</w:t>
      </w:r>
    </w:p>
    <w:p w:rsidR="004B486A" w:rsidRPr="00225702" w:rsidRDefault="004B486A" w:rsidP="004B486A">
      <w:pPr>
        <w:pStyle w:val="a7"/>
        <w:numPr>
          <w:ilvl w:val="0"/>
          <w:numId w:val="12"/>
        </w:numPr>
        <w:tabs>
          <w:tab w:val="left" w:pos="1107"/>
        </w:tabs>
        <w:spacing w:line="242" w:lineRule="auto"/>
        <w:ind w:right="397" w:firstLine="0"/>
        <w:rPr>
          <w:sz w:val="24"/>
        </w:rPr>
      </w:pPr>
      <w:bookmarkStart w:id="405" w:name="–_учитывать_особенности_организации,_осу"/>
      <w:bookmarkEnd w:id="405"/>
      <w:r w:rsidRPr="00225702">
        <w:rPr>
          <w:sz w:val="24"/>
        </w:rPr>
        <w:t>учитывать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особенности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организации,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осуществляющей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образовательную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деятельность,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ее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организационную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структуру,</w:t>
      </w:r>
      <w:r w:rsidRPr="00225702">
        <w:rPr>
          <w:spacing w:val="10"/>
          <w:sz w:val="24"/>
        </w:rPr>
        <w:t xml:space="preserve"> </w:t>
      </w:r>
      <w:r w:rsidRPr="00225702">
        <w:rPr>
          <w:sz w:val="24"/>
        </w:rPr>
        <w:t>запросы</w:t>
      </w:r>
      <w:r w:rsidRPr="00225702">
        <w:rPr>
          <w:spacing w:val="9"/>
          <w:sz w:val="24"/>
        </w:rPr>
        <w:t xml:space="preserve"> </w:t>
      </w:r>
      <w:r w:rsidRPr="00225702">
        <w:rPr>
          <w:sz w:val="24"/>
        </w:rPr>
        <w:t>участников</w:t>
      </w:r>
      <w:r w:rsidRPr="00225702">
        <w:rPr>
          <w:spacing w:val="14"/>
          <w:sz w:val="24"/>
        </w:rPr>
        <w:t xml:space="preserve"> </w:t>
      </w:r>
      <w:r w:rsidRPr="00225702">
        <w:rPr>
          <w:sz w:val="24"/>
        </w:rPr>
        <w:t>образовательных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отношений;</w:t>
      </w:r>
    </w:p>
    <w:p w:rsidR="004B486A" w:rsidRPr="00225702" w:rsidRDefault="004B486A" w:rsidP="004B486A">
      <w:pPr>
        <w:pStyle w:val="a7"/>
        <w:numPr>
          <w:ilvl w:val="0"/>
          <w:numId w:val="12"/>
        </w:numPr>
        <w:tabs>
          <w:tab w:val="left" w:pos="1107"/>
        </w:tabs>
        <w:spacing w:line="242" w:lineRule="auto"/>
        <w:ind w:right="397" w:firstLine="0"/>
        <w:rPr>
          <w:sz w:val="24"/>
        </w:rPr>
      </w:pPr>
      <w:bookmarkStart w:id="406" w:name="–_представлять_возможность_взаимодействи"/>
      <w:bookmarkEnd w:id="406"/>
      <w:r w:rsidRPr="00225702">
        <w:rPr>
          <w:sz w:val="24"/>
        </w:rPr>
        <w:t>представлять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возможность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взаимодействия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социальными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партнерами,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использования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ресурсов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социума.</w:t>
      </w:r>
    </w:p>
    <w:p w:rsidR="004B486A" w:rsidRPr="00225702" w:rsidRDefault="004B486A" w:rsidP="004B486A">
      <w:pPr>
        <w:pStyle w:val="Heading1"/>
        <w:numPr>
          <w:ilvl w:val="2"/>
          <w:numId w:val="13"/>
        </w:numPr>
        <w:tabs>
          <w:tab w:val="left" w:pos="1686"/>
        </w:tabs>
        <w:spacing w:before="78"/>
        <w:ind w:right="397"/>
      </w:pPr>
      <w:bookmarkStart w:id="407" w:name="3.3.1._Кадровые_условия_реализации_основ"/>
      <w:bookmarkEnd w:id="407"/>
      <w:r w:rsidRPr="00225702">
        <w:t>Кадровые</w:t>
      </w:r>
      <w:r w:rsidRPr="00225702">
        <w:rPr>
          <w:spacing w:val="-4"/>
        </w:rPr>
        <w:t xml:space="preserve"> </w:t>
      </w:r>
      <w:r w:rsidRPr="00225702">
        <w:t>условия</w:t>
      </w:r>
      <w:r w:rsidRPr="00225702">
        <w:rPr>
          <w:spacing w:val="-6"/>
        </w:rPr>
        <w:t xml:space="preserve"> </w:t>
      </w:r>
      <w:r w:rsidRPr="00225702">
        <w:t>реализации</w:t>
      </w:r>
      <w:r w:rsidRPr="00225702">
        <w:rPr>
          <w:spacing w:val="-6"/>
        </w:rPr>
        <w:t xml:space="preserve"> </w:t>
      </w:r>
      <w:r w:rsidRPr="00225702">
        <w:t>основной</w:t>
      </w:r>
      <w:r w:rsidRPr="00225702">
        <w:rPr>
          <w:spacing w:val="-2"/>
        </w:rPr>
        <w:t xml:space="preserve"> </w:t>
      </w:r>
      <w:r w:rsidRPr="00225702">
        <w:t>образовательной</w:t>
      </w:r>
      <w:r w:rsidRPr="00225702">
        <w:rPr>
          <w:spacing w:val="-5"/>
        </w:rPr>
        <w:t xml:space="preserve"> </w:t>
      </w:r>
      <w:r w:rsidRPr="00225702">
        <w:t>программы</w:t>
      </w:r>
    </w:p>
    <w:p w:rsidR="004B486A" w:rsidRPr="00225702" w:rsidRDefault="004B486A" w:rsidP="004B486A">
      <w:pPr>
        <w:pStyle w:val="a5"/>
        <w:spacing w:line="272" w:lineRule="exact"/>
        <w:ind w:right="397"/>
        <w:jc w:val="left"/>
      </w:pPr>
      <w:r w:rsidRPr="00225702">
        <w:t>Описание</w:t>
      </w:r>
      <w:r w:rsidRPr="00225702">
        <w:rPr>
          <w:spacing w:val="-3"/>
        </w:rPr>
        <w:t xml:space="preserve"> </w:t>
      </w:r>
      <w:r w:rsidRPr="00225702">
        <w:t>кадровых</w:t>
      </w:r>
      <w:r w:rsidRPr="00225702">
        <w:rPr>
          <w:spacing w:val="-3"/>
        </w:rPr>
        <w:t xml:space="preserve"> </w:t>
      </w:r>
      <w:r w:rsidRPr="00225702">
        <w:t>условий</w:t>
      </w:r>
      <w:r w:rsidRPr="00225702">
        <w:rPr>
          <w:spacing w:val="-1"/>
        </w:rPr>
        <w:t xml:space="preserve"> </w:t>
      </w:r>
      <w:r w:rsidRPr="00225702">
        <w:t>реализации</w:t>
      </w:r>
      <w:r w:rsidRPr="00225702">
        <w:rPr>
          <w:spacing w:val="-10"/>
        </w:rPr>
        <w:t xml:space="preserve"> </w:t>
      </w:r>
      <w:r w:rsidRPr="00225702">
        <w:t>основной</w:t>
      </w:r>
      <w:r w:rsidRPr="00225702">
        <w:rPr>
          <w:spacing w:val="-11"/>
        </w:rPr>
        <w:t xml:space="preserve"> </w:t>
      </w:r>
      <w:r w:rsidRPr="00225702">
        <w:t>образовательной</w:t>
      </w:r>
      <w:r w:rsidRPr="00225702">
        <w:rPr>
          <w:spacing w:val="-1"/>
        </w:rPr>
        <w:t xml:space="preserve"> </w:t>
      </w:r>
      <w:r w:rsidRPr="00225702">
        <w:t>программы</w:t>
      </w:r>
      <w:r w:rsidRPr="00225702">
        <w:rPr>
          <w:spacing w:val="5"/>
        </w:rPr>
        <w:t xml:space="preserve"> </w:t>
      </w:r>
      <w:r w:rsidRPr="00225702">
        <w:t>включает:</w:t>
      </w:r>
    </w:p>
    <w:p w:rsidR="004B486A" w:rsidRPr="00225702" w:rsidRDefault="004B486A" w:rsidP="004B486A">
      <w:pPr>
        <w:pStyle w:val="a7"/>
        <w:numPr>
          <w:ilvl w:val="0"/>
          <w:numId w:val="32"/>
        </w:numPr>
        <w:tabs>
          <w:tab w:val="left" w:pos="1249"/>
          <w:tab w:val="left" w:pos="1251"/>
          <w:tab w:val="left" w:pos="3091"/>
          <w:tab w:val="left" w:pos="5470"/>
          <w:tab w:val="left" w:pos="7057"/>
          <w:tab w:val="left" w:pos="9086"/>
        </w:tabs>
        <w:spacing w:before="7" w:line="237" w:lineRule="auto"/>
        <w:ind w:right="397" w:firstLine="0"/>
        <w:jc w:val="left"/>
        <w:rPr>
          <w:sz w:val="24"/>
        </w:rPr>
      </w:pPr>
      <w:r w:rsidRPr="00225702">
        <w:rPr>
          <w:sz w:val="24"/>
        </w:rPr>
        <w:t>характеристику</w:t>
      </w:r>
      <w:r w:rsidRPr="00225702">
        <w:rPr>
          <w:sz w:val="24"/>
        </w:rPr>
        <w:tab/>
        <w:t>укомплектованности</w:t>
      </w:r>
      <w:r w:rsidRPr="00225702">
        <w:rPr>
          <w:sz w:val="24"/>
        </w:rPr>
        <w:tab/>
        <w:t>организации,</w:t>
      </w:r>
      <w:r w:rsidRPr="00225702">
        <w:rPr>
          <w:sz w:val="24"/>
        </w:rPr>
        <w:tab/>
        <w:t>осуществляющей</w:t>
      </w:r>
      <w:r w:rsidRPr="00225702">
        <w:rPr>
          <w:sz w:val="24"/>
        </w:rPr>
        <w:tab/>
      </w:r>
      <w:r w:rsidRPr="00225702">
        <w:rPr>
          <w:spacing w:val="-1"/>
          <w:sz w:val="24"/>
        </w:rPr>
        <w:t>образовательную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деятельность;</w:t>
      </w:r>
    </w:p>
    <w:p w:rsidR="004B486A" w:rsidRPr="00225702" w:rsidRDefault="004B486A" w:rsidP="004B486A">
      <w:pPr>
        <w:pStyle w:val="a7"/>
        <w:numPr>
          <w:ilvl w:val="0"/>
          <w:numId w:val="32"/>
        </w:numPr>
        <w:tabs>
          <w:tab w:val="left" w:pos="1249"/>
          <w:tab w:val="left" w:pos="1251"/>
        </w:tabs>
        <w:spacing w:before="7" w:line="237" w:lineRule="auto"/>
        <w:ind w:right="397" w:firstLine="0"/>
        <w:jc w:val="left"/>
        <w:rPr>
          <w:sz w:val="24"/>
        </w:rPr>
      </w:pPr>
      <w:r w:rsidRPr="00225702">
        <w:rPr>
          <w:sz w:val="24"/>
        </w:rPr>
        <w:t>описание уровня квалификации работников организации, осуществляющей образовательную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деятельность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их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функциональных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обязанностей;</w:t>
      </w:r>
    </w:p>
    <w:p w:rsidR="004B486A" w:rsidRPr="00225702" w:rsidRDefault="004B486A" w:rsidP="004B486A">
      <w:pPr>
        <w:pStyle w:val="a7"/>
        <w:numPr>
          <w:ilvl w:val="0"/>
          <w:numId w:val="32"/>
        </w:numPr>
        <w:tabs>
          <w:tab w:val="left" w:pos="1249"/>
          <w:tab w:val="left" w:pos="1251"/>
        </w:tabs>
        <w:spacing w:before="3" w:line="237" w:lineRule="auto"/>
        <w:ind w:right="397" w:firstLine="0"/>
        <w:jc w:val="left"/>
        <w:rPr>
          <w:sz w:val="24"/>
        </w:rPr>
      </w:pPr>
      <w:r w:rsidRPr="00225702">
        <w:rPr>
          <w:sz w:val="24"/>
        </w:rPr>
        <w:t>описание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реализуемой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системы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непрерывного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профессионального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развития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 повышения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квалификации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педагогических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работников;</w:t>
      </w:r>
    </w:p>
    <w:p w:rsidR="004B486A" w:rsidRPr="00225702" w:rsidRDefault="004B486A" w:rsidP="004B486A">
      <w:pPr>
        <w:pStyle w:val="a7"/>
        <w:numPr>
          <w:ilvl w:val="0"/>
          <w:numId w:val="32"/>
        </w:numPr>
        <w:tabs>
          <w:tab w:val="left" w:pos="1249"/>
          <w:tab w:val="left" w:pos="1251"/>
        </w:tabs>
        <w:spacing w:before="4"/>
        <w:ind w:left="1250" w:right="397" w:hanging="851"/>
        <w:jc w:val="left"/>
        <w:rPr>
          <w:sz w:val="24"/>
        </w:rPr>
      </w:pPr>
      <w:r w:rsidRPr="00225702">
        <w:rPr>
          <w:sz w:val="24"/>
        </w:rPr>
        <w:t>описание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системы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оценки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деятельности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членов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педагогического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коллектива.</w:t>
      </w:r>
    </w:p>
    <w:p w:rsidR="004B486A" w:rsidRPr="00225702" w:rsidRDefault="004B486A" w:rsidP="004B486A">
      <w:pPr>
        <w:pStyle w:val="Heading1"/>
        <w:spacing w:before="2"/>
        <w:ind w:right="397"/>
      </w:pPr>
      <w:r w:rsidRPr="00225702">
        <w:t>Кадровое</w:t>
      </w:r>
      <w:r w:rsidRPr="00225702">
        <w:rPr>
          <w:spacing w:val="-3"/>
        </w:rPr>
        <w:t xml:space="preserve"> </w:t>
      </w:r>
      <w:r w:rsidRPr="00225702">
        <w:t>обеспечение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МОУ «Золотецкая ООШ» укомплектовано</w:t>
      </w:r>
      <w:r w:rsidRPr="00225702">
        <w:rPr>
          <w:spacing w:val="60"/>
        </w:rPr>
        <w:t xml:space="preserve"> </w:t>
      </w:r>
      <w:r w:rsidRPr="00225702">
        <w:t>кадрами, имеющими необходимую квалификацию</w:t>
      </w:r>
      <w:r w:rsidRPr="00225702">
        <w:rPr>
          <w:spacing w:val="1"/>
        </w:rPr>
        <w:t xml:space="preserve"> </w:t>
      </w:r>
      <w:r w:rsidRPr="00225702">
        <w:t>для</w:t>
      </w:r>
      <w:r w:rsidRPr="00225702">
        <w:rPr>
          <w:spacing w:val="1"/>
        </w:rPr>
        <w:t xml:space="preserve"> </w:t>
      </w:r>
      <w:r w:rsidRPr="00225702">
        <w:t>решения</w:t>
      </w:r>
      <w:r w:rsidRPr="00225702">
        <w:rPr>
          <w:spacing w:val="1"/>
        </w:rPr>
        <w:t xml:space="preserve"> </w:t>
      </w:r>
      <w:r w:rsidRPr="00225702">
        <w:t>задач,</w:t>
      </w:r>
      <w:r w:rsidRPr="00225702">
        <w:rPr>
          <w:spacing w:val="1"/>
        </w:rPr>
        <w:t xml:space="preserve"> </w:t>
      </w:r>
      <w:r w:rsidRPr="00225702">
        <w:t>определённых</w:t>
      </w:r>
      <w:r w:rsidRPr="00225702">
        <w:rPr>
          <w:spacing w:val="1"/>
        </w:rPr>
        <w:t xml:space="preserve"> </w:t>
      </w:r>
      <w:r w:rsidRPr="00225702">
        <w:t>основной</w:t>
      </w:r>
      <w:r w:rsidRPr="00225702">
        <w:rPr>
          <w:spacing w:val="1"/>
        </w:rPr>
        <w:t xml:space="preserve"> </w:t>
      </w:r>
      <w:r w:rsidRPr="00225702">
        <w:t>образовательной</w:t>
      </w:r>
      <w:r w:rsidRPr="00225702">
        <w:rPr>
          <w:spacing w:val="1"/>
        </w:rPr>
        <w:t xml:space="preserve"> </w:t>
      </w:r>
      <w:r w:rsidRPr="00225702">
        <w:t>программой</w:t>
      </w:r>
      <w:r w:rsidRPr="00225702">
        <w:rPr>
          <w:spacing w:val="1"/>
        </w:rPr>
        <w:t xml:space="preserve"> </w:t>
      </w:r>
      <w:r w:rsidRPr="00225702">
        <w:t>организации,</w:t>
      </w:r>
      <w:r w:rsidRPr="00225702">
        <w:rPr>
          <w:spacing w:val="1"/>
        </w:rPr>
        <w:t xml:space="preserve"> </w:t>
      </w:r>
      <w:r w:rsidRPr="00225702">
        <w:t>осуществляющей</w:t>
      </w:r>
      <w:r w:rsidRPr="00225702">
        <w:rPr>
          <w:spacing w:val="2"/>
        </w:rPr>
        <w:t xml:space="preserve"> </w:t>
      </w:r>
      <w:r w:rsidRPr="00225702">
        <w:t>образовательную деятельность.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Основой для разработки должностных инструкций, содержащих конкретный перечень должностных</w:t>
      </w:r>
      <w:r w:rsidRPr="00225702">
        <w:rPr>
          <w:spacing w:val="1"/>
        </w:rPr>
        <w:t xml:space="preserve"> </w:t>
      </w:r>
      <w:r w:rsidRPr="00225702">
        <w:t>обязанностей работников, с учётом особенностей организации труда и управления, а также прав,</w:t>
      </w:r>
      <w:r w:rsidRPr="00225702">
        <w:rPr>
          <w:spacing w:val="1"/>
        </w:rPr>
        <w:t xml:space="preserve"> </w:t>
      </w:r>
      <w:r w:rsidRPr="00225702">
        <w:t>ответственности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компетентности</w:t>
      </w:r>
      <w:r w:rsidRPr="00225702">
        <w:rPr>
          <w:spacing w:val="1"/>
        </w:rPr>
        <w:t xml:space="preserve"> </w:t>
      </w:r>
      <w:r w:rsidRPr="00225702">
        <w:t>работников</w:t>
      </w:r>
      <w:r w:rsidRPr="00225702">
        <w:rPr>
          <w:spacing w:val="1"/>
        </w:rPr>
        <w:t xml:space="preserve"> </w:t>
      </w:r>
      <w:r w:rsidRPr="00225702">
        <w:t>организации,</w:t>
      </w:r>
      <w:r w:rsidRPr="00225702">
        <w:rPr>
          <w:spacing w:val="1"/>
        </w:rPr>
        <w:t xml:space="preserve"> </w:t>
      </w:r>
      <w:r w:rsidRPr="00225702">
        <w:t>осуществляющей</w:t>
      </w:r>
      <w:r w:rsidRPr="00225702">
        <w:rPr>
          <w:spacing w:val="1"/>
        </w:rPr>
        <w:t xml:space="preserve"> </w:t>
      </w:r>
      <w:r w:rsidRPr="00225702">
        <w:t>образовательную</w:t>
      </w:r>
      <w:r w:rsidRPr="00225702">
        <w:rPr>
          <w:spacing w:val="1"/>
        </w:rPr>
        <w:t xml:space="preserve"> </w:t>
      </w:r>
      <w:r w:rsidRPr="00225702">
        <w:t>деятельность,</w:t>
      </w:r>
      <w:r w:rsidRPr="00225702">
        <w:rPr>
          <w:spacing w:val="1"/>
        </w:rPr>
        <w:t xml:space="preserve"> </w:t>
      </w:r>
      <w:r w:rsidRPr="00225702">
        <w:t>служат</w:t>
      </w:r>
      <w:r w:rsidRPr="00225702">
        <w:rPr>
          <w:spacing w:val="1"/>
        </w:rPr>
        <w:t xml:space="preserve"> </w:t>
      </w:r>
      <w:r w:rsidRPr="00225702">
        <w:t>квалификационные</w:t>
      </w:r>
      <w:r w:rsidRPr="00225702">
        <w:rPr>
          <w:spacing w:val="1"/>
        </w:rPr>
        <w:t xml:space="preserve"> </w:t>
      </w:r>
      <w:r w:rsidRPr="00225702">
        <w:t>характеристики,</w:t>
      </w:r>
      <w:r w:rsidRPr="00225702">
        <w:rPr>
          <w:spacing w:val="1"/>
        </w:rPr>
        <w:t xml:space="preserve"> </w:t>
      </w:r>
      <w:r w:rsidRPr="00225702">
        <w:t>представленные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Едином</w:t>
      </w:r>
      <w:r w:rsidRPr="00225702">
        <w:rPr>
          <w:spacing w:val="1"/>
        </w:rPr>
        <w:t xml:space="preserve"> </w:t>
      </w:r>
      <w:r w:rsidRPr="00225702">
        <w:t>квалификационном</w:t>
      </w:r>
      <w:r w:rsidRPr="00225702">
        <w:rPr>
          <w:spacing w:val="25"/>
        </w:rPr>
        <w:t xml:space="preserve"> </w:t>
      </w:r>
      <w:r w:rsidRPr="00225702">
        <w:t>справочнике</w:t>
      </w:r>
      <w:r w:rsidRPr="00225702">
        <w:rPr>
          <w:spacing w:val="22"/>
        </w:rPr>
        <w:t xml:space="preserve"> </w:t>
      </w:r>
      <w:r w:rsidRPr="00225702">
        <w:t>должностей</w:t>
      </w:r>
      <w:r w:rsidRPr="00225702">
        <w:rPr>
          <w:spacing w:val="19"/>
        </w:rPr>
        <w:t xml:space="preserve"> </w:t>
      </w:r>
      <w:r w:rsidRPr="00225702">
        <w:t>руководителей,</w:t>
      </w:r>
      <w:r w:rsidRPr="00225702">
        <w:rPr>
          <w:spacing w:val="25"/>
        </w:rPr>
        <w:t xml:space="preserve"> </w:t>
      </w:r>
      <w:r w:rsidRPr="00225702">
        <w:t>специалистов</w:t>
      </w:r>
      <w:r w:rsidRPr="00225702">
        <w:rPr>
          <w:spacing w:val="25"/>
        </w:rPr>
        <w:t xml:space="preserve"> </w:t>
      </w:r>
      <w:r w:rsidRPr="00225702">
        <w:t>и</w:t>
      </w:r>
      <w:r w:rsidRPr="00225702">
        <w:rPr>
          <w:spacing w:val="24"/>
        </w:rPr>
        <w:t xml:space="preserve"> </w:t>
      </w:r>
      <w:r w:rsidRPr="00225702">
        <w:t>служащих</w:t>
      </w:r>
      <w:r w:rsidRPr="00225702">
        <w:rPr>
          <w:spacing w:val="23"/>
        </w:rPr>
        <w:t xml:space="preserve"> </w:t>
      </w:r>
      <w:r w:rsidRPr="00225702">
        <w:t>(раздел</w:t>
      </w:r>
    </w:p>
    <w:p w:rsidR="004B486A" w:rsidRPr="00225702" w:rsidRDefault="004B486A" w:rsidP="004B486A">
      <w:pPr>
        <w:pStyle w:val="a5"/>
        <w:spacing w:line="274" w:lineRule="exact"/>
        <w:ind w:right="397"/>
      </w:pPr>
      <w:r w:rsidRPr="00225702">
        <w:t>«Квалификационные</w:t>
      </w:r>
      <w:r w:rsidRPr="00225702">
        <w:rPr>
          <w:spacing w:val="-7"/>
        </w:rPr>
        <w:t xml:space="preserve"> </w:t>
      </w:r>
      <w:r w:rsidRPr="00225702">
        <w:t>характеристики</w:t>
      </w:r>
      <w:r w:rsidRPr="00225702">
        <w:rPr>
          <w:spacing w:val="-5"/>
        </w:rPr>
        <w:t xml:space="preserve"> </w:t>
      </w:r>
      <w:r w:rsidRPr="00225702">
        <w:t>должностей</w:t>
      </w:r>
      <w:r w:rsidRPr="00225702">
        <w:rPr>
          <w:spacing w:val="-4"/>
        </w:rPr>
        <w:t xml:space="preserve"> </w:t>
      </w:r>
      <w:r w:rsidRPr="00225702">
        <w:t>работников</w:t>
      </w:r>
      <w:r w:rsidRPr="00225702">
        <w:rPr>
          <w:spacing w:val="-9"/>
        </w:rPr>
        <w:t xml:space="preserve"> </w:t>
      </w:r>
      <w:r w:rsidRPr="00225702">
        <w:t>образования»).</w:t>
      </w:r>
    </w:p>
    <w:p w:rsidR="004B486A" w:rsidRPr="00225702" w:rsidRDefault="004B486A" w:rsidP="004B486A">
      <w:pPr>
        <w:pStyle w:val="a5"/>
        <w:spacing w:before="4" w:line="237" w:lineRule="auto"/>
        <w:ind w:right="397" w:firstLine="320"/>
      </w:pPr>
      <w:r w:rsidRPr="00225702">
        <w:t>МОУ</w:t>
      </w:r>
      <w:r w:rsidRPr="00225702">
        <w:rPr>
          <w:spacing w:val="1"/>
        </w:rPr>
        <w:t xml:space="preserve"> </w:t>
      </w:r>
      <w:r w:rsidRPr="00225702">
        <w:t>«Золотецкая ООШ»</w:t>
      </w:r>
      <w:r w:rsidRPr="00225702">
        <w:rPr>
          <w:spacing w:val="1"/>
        </w:rPr>
        <w:t xml:space="preserve"> </w:t>
      </w:r>
      <w:r w:rsidRPr="00225702">
        <w:t>укомплектовано</w:t>
      </w:r>
      <w:r w:rsidRPr="00225702">
        <w:rPr>
          <w:spacing w:val="1"/>
        </w:rPr>
        <w:t xml:space="preserve"> </w:t>
      </w:r>
      <w:r w:rsidRPr="00225702">
        <w:t>работниками</w:t>
      </w:r>
      <w:r w:rsidRPr="00225702">
        <w:rPr>
          <w:spacing w:val="1"/>
        </w:rPr>
        <w:t xml:space="preserve"> </w:t>
      </w:r>
      <w:r w:rsidRPr="00225702">
        <w:t>пищеблока,</w:t>
      </w:r>
      <w:r w:rsidRPr="00225702">
        <w:rPr>
          <w:spacing w:val="-2"/>
        </w:rPr>
        <w:t xml:space="preserve"> </w:t>
      </w:r>
      <w:r w:rsidRPr="00225702">
        <w:t>вспомогательным</w:t>
      </w:r>
      <w:r w:rsidRPr="00225702">
        <w:rPr>
          <w:spacing w:val="-1"/>
        </w:rPr>
        <w:t xml:space="preserve"> </w:t>
      </w:r>
      <w:r w:rsidRPr="00225702">
        <w:t>персоналом.</w:t>
      </w:r>
    </w:p>
    <w:p w:rsidR="004B486A" w:rsidRPr="00225702" w:rsidRDefault="004B486A" w:rsidP="004B486A">
      <w:pPr>
        <w:pStyle w:val="a5"/>
        <w:spacing w:before="3"/>
        <w:ind w:right="397" w:firstLine="320"/>
      </w:pPr>
      <w:r w:rsidRPr="00225702">
        <w:t>Описание</w:t>
      </w:r>
      <w:r w:rsidRPr="00225702">
        <w:rPr>
          <w:spacing w:val="1"/>
        </w:rPr>
        <w:t xml:space="preserve"> </w:t>
      </w:r>
      <w:r w:rsidRPr="00225702">
        <w:t>кадровых</w:t>
      </w:r>
      <w:r w:rsidRPr="00225702">
        <w:rPr>
          <w:spacing w:val="1"/>
        </w:rPr>
        <w:t xml:space="preserve"> </w:t>
      </w:r>
      <w:r w:rsidRPr="00225702">
        <w:t>условий</w:t>
      </w:r>
      <w:r w:rsidRPr="00225702">
        <w:rPr>
          <w:spacing w:val="1"/>
        </w:rPr>
        <w:t xml:space="preserve"> </w:t>
      </w:r>
      <w:r w:rsidRPr="00225702">
        <w:t>организации,</w:t>
      </w:r>
      <w:r w:rsidRPr="00225702">
        <w:rPr>
          <w:spacing w:val="1"/>
        </w:rPr>
        <w:t xml:space="preserve"> </w:t>
      </w:r>
      <w:r w:rsidRPr="00225702">
        <w:t>осуществляющей</w:t>
      </w:r>
      <w:r w:rsidRPr="00225702">
        <w:rPr>
          <w:spacing w:val="1"/>
        </w:rPr>
        <w:t xml:space="preserve"> </w:t>
      </w:r>
      <w:r w:rsidRPr="00225702">
        <w:t>образовательную</w:t>
      </w:r>
      <w:r w:rsidRPr="00225702">
        <w:rPr>
          <w:spacing w:val="1"/>
        </w:rPr>
        <w:t xml:space="preserve"> </w:t>
      </w:r>
      <w:r w:rsidRPr="00225702">
        <w:t>деятельность</w:t>
      </w:r>
      <w:r w:rsidRPr="00225702">
        <w:rPr>
          <w:spacing w:val="1"/>
        </w:rPr>
        <w:t xml:space="preserve"> </w:t>
      </w:r>
      <w:r w:rsidRPr="00225702">
        <w:t>реализовано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таблице.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ней</w:t>
      </w:r>
      <w:r w:rsidRPr="00225702">
        <w:rPr>
          <w:spacing w:val="1"/>
        </w:rPr>
        <w:t xml:space="preserve"> </w:t>
      </w:r>
      <w:r w:rsidRPr="00225702">
        <w:t>соотнесены</w:t>
      </w:r>
      <w:r w:rsidRPr="00225702">
        <w:rPr>
          <w:spacing w:val="1"/>
        </w:rPr>
        <w:t xml:space="preserve"> </w:t>
      </w:r>
      <w:r w:rsidRPr="00225702">
        <w:t>должностные</w:t>
      </w:r>
      <w:r w:rsidRPr="00225702">
        <w:rPr>
          <w:spacing w:val="1"/>
        </w:rPr>
        <w:t xml:space="preserve"> </w:t>
      </w:r>
      <w:r w:rsidRPr="00225702">
        <w:t>обязанности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уровень</w:t>
      </w:r>
      <w:r w:rsidRPr="00225702">
        <w:rPr>
          <w:spacing w:val="1"/>
        </w:rPr>
        <w:t xml:space="preserve"> </w:t>
      </w:r>
      <w:r w:rsidRPr="00225702">
        <w:t>квалификации</w:t>
      </w:r>
      <w:r w:rsidRPr="00225702">
        <w:rPr>
          <w:spacing w:val="1"/>
        </w:rPr>
        <w:t xml:space="preserve"> </w:t>
      </w:r>
      <w:r w:rsidRPr="00225702">
        <w:t>специалистов, предусмотренные Приказом Министерства здравоохранения и социального развития</w:t>
      </w:r>
      <w:r w:rsidRPr="00225702">
        <w:rPr>
          <w:spacing w:val="1"/>
        </w:rPr>
        <w:t xml:space="preserve"> </w:t>
      </w:r>
      <w:r w:rsidRPr="00225702">
        <w:t>Российской</w:t>
      </w:r>
      <w:r w:rsidRPr="00225702">
        <w:rPr>
          <w:spacing w:val="1"/>
        </w:rPr>
        <w:t xml:space="preserve"> </w:t>
      </w:r>
      <w:r w:rsidRPr="00225702">
        <w:t>Федерации</w:t>
      </w:r>
      <w:r w:rsidRPr="00225702">
        <w:rPr>
          <w:spacing w:val="1"/>
        </w:rPr>
        <w:t xml:space="preserve"> </w:t>
      </w:r>
      <w:r w:rsidRPr="00225702">
        <w:t>от</w:t>
      </w:r>
      <w:r w:rsidRPr="00225702">
        <w:rPr>
          <w:spacing w:val="1"/>
        </w:rPr>
        <w:t xml:space="preserve"> </w:t>
      </w:r>
      <w:r w:rsidRPr="00225702">
        <w:t>26</w:t>
      </w:r>
      <w:r w:rsidRPr="00225702">
        <w:rPr>
          <w:spacing w:val="1"/>
        </w:rPr>
        <w:t xml:space="preserve"> </w:t>
      </w:r>
      <w:r w:rsidRPr="00225702">
        <w:t>августа</w:t>
      </w:r>
      <w:r w:rsidRPr="00225702">
        <w:rPr>
          <w:spacing w:val="1"/>
        </w:rPr>
        <w:t xml:space="preserve"> </w:t>
      </w:r>
      <w:r w:rsidRPr="00225702">
        <w:t>2010</w:t>
      </w:r>
      <w:r w:rsidRPr="00225702">
        <w:rPr>
          <w:spacing w:val="1"/>
        </w:rPr>
        <w:t xml:space="preserve"> </w:t>
      </w:r>
      <w:r w:rsidRPr="00225702">
        <w:t>г.</w:t>
      </w:r>
      <w:r w:rsidRPr="00225702">
        <w:rPr>
          <w:spacing w:val="1"/>
        </w:rPr>
        <w:t xml:space="preserve"> </w:t>
      </w:r>
      <w:r w:rsidRPr="00225702">
        <w:t>№</w:t>
      </w:r>
      <w:r w:rsidRPr="00225702">
        <w:rPr>
          <w:spacing w:val="1"/>
        </w:rPr>
        <w:t xml:space="preserve"> </w:t>
      </w:r>
      <w:r w:rsidRPr="00225702">
        <w:t>761н,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имеющимся</w:t>
      </w:r>
      <w:r w:rsidRPr="00225702">
        <w:rPr>
          <w:spacing w:val="1"/>
        </w:rPr>
        <w:t xml:space="preserve"> </w:t>
      </w:r>
      <w:r w:rsidRPr="00225702">
        <w:t>кадровым</w:t>
      </w:r>
      <w:r w:rsidRPr="00225702">
        <w:rPr>
          <w:spacing w:val="1"/>
        </w:rPr>
        <w:t xml:space="preserve"> </w:t>
      </w:r>
      <w:r w:rsidRPr="00225702">
        <w:t>потенциалом</w:t>
      </w:r>
      <w:r w:rsidRPr="00225702">
        <w:rPr>
          <w:spacing w:val="1"/>
        </w:rPr>
        <w:t xml:space="preserve"> </w:t>
      </w:r>
      <w:r w:rsidRPr="00225702">
        <w:t>организации, осуществляющей образовательную деятельность. Это позволит определить состояние</w:t>
      </w:r>
      <w:r w:rsidRPr="00225702">
        <w:rPr>
          <w:spacing w:val="1"/>
        </w:rPr>
        <w:t xml:space="preserve"> </w:t>
      </w:r>
      <w:r w:rsidRPr="00225702">
        <w:t>кадрового потенциала</w:t>
      </w:r>
      <w:r w:rsidRPr="00225702">
        <w:rPr>
          <w:spacing w:val="-5"/>
        </w:rPr>
        <w:t xml:space="preserve"> </w:t>
      </w:r>
      <w:r w:rsidRPr="00225702">
        <w:t>и</w:t>
      </w:r>
      <w:r w:rsidRPr="00225702">
        <w:rPr>
          <w:spacing w:val="-3"/>
        </w:rPr>
        <w:t xml:space="preserve"> </w:t>
      </w:r>
      <w:r w:rsidRPr="00225702">
        <w:t>наметить</w:t>
      </w:r>
      <w:r w:rsidRPr="00225702">
        <w:rPr>
          <w:spacing w:val="-2"/>
        </w:rPr>
        <w:t xml:space="preserve"> </w:t>
      </w:r>
      <w:r w:rsidRPr="00225702">
        <w:t>пути</w:t>
      </w:r>
      <w:r w:rsidRPr="00225702">
        <w:rPr>
          <w:spacing w:val="2"/>
        </w:rPr>
        <w:t xml:space="preserve"> </w:t>
      </w:r>
      <w:r w:rsidRPr="00225702">
        <w:t>необходимой</w:t>
      </w:r>
      <w:r w:rsidRPr="00225702">
        <w:rPr>
          <w:spacing w:val="1"/>
        </w:rPr>
        <w:t xml:space="preserve"> </w:t>
      </w:r>
      <w:r w:rsidRPr="00225702">
        <w:t>работы</w:t>
      </w:r>
      <w:r w:rsidRPr="00225702">
        <w:rPr>
          <w:spacing w:val="-1"/>
        </w:rPr>
        <w:t xml:space="preserve"> </w:t>
      </w:r>
      <w:r w:rsidRPr="00225702">
        <w:t>по</w:t>
      </w:r>
      <w:r w:rsidRPr="00225702">
        <w:rPr>
          <w:spacing w:val="1"/>
        </w:rPr>
        <w:t xml:space="preserve"> </w:t>
      </w:r>
      <w:r w:rsidRPr="00225702">
        <w:t>его</w:t>
      </w:r>
      <w:r w:rsidRPr="00225702">
        <w:rPr>
          <w:spacing w:val="5"/>
        </w:rPr>
        <w:t xml:space="preserve"> </w:t>
      </w:r>
      <w:r w:rsidRPr="00225702">
        <w:t>дальнейшему</w:t>
      </w:r>
      <w:r w:rsidRPr="00225702">
        <w:rPr>
          <w:spacing w:val="-9"/>
        </w:rPr>
        <w:t xml:space="preserve"> </w:t>
      </w:r>
      <w:r w:rsidRPr="00225702">
        <w:t>изменению.</w:t>
      </w:r>
    </w:p>
    <w:p w:rsidR="004B486A" w:rsidRPr="00225702" w:rsidRDefault="004B486A" w:rsidP="004B486A">
      <w:pPr>
        <w:pStyle w:val="Heading1"/>
        <w:spacing w:before="8" w:after="7" w:line="237" w:lineRule="auto"/>
        <w:ind w:right="397"/>
      </w:pPr>
      <w:r w:rsidRPr="00225702">
        <w:t>Кадровое</w:t>
      </w:r>
      <w:r w:rsidRPr="00225702">
        <w:rPr>
          <w:spacing w:val="1"/>
        </w:rPr>
        <w:t xml:space="preserve"> </w:t>
      </w:r>
      <w:r w:rsidRPr="00225702">
        <w:t>обеспечение</w:t>
      </w:r>
      <w:r w:rsidRPr="00225702">
        <w:rPr>
          <w:spacing w:val="1"/>
        </w:rPr>
        <w:t xml:space="preserve"> </w:t>
      </w:r>
      <w:r w:rsidRPr="00225702">
        <w:t>реализации</w:t>
      </w:r>
      <w:r w:rsidRPr="00225702">
        <w:rPr>
          <w:spacing w:val="1"/>
        </w:rPr>
        <w:t xml:space="preserve"> </w:t>
      </w:r>
      <w:r w:rsidRPr="00225702">
        <w:t>основной</w:t>
      </w:r>
      <w:r w:rsidRPr="00225702">
        <w:rPr>
          <w:spacing w:val="1"/>
        </w:rPr>
        <w:t xml:space="preserve"> </w:t>
      </w:r>
      <w:r w:rsidRPr="00225702">
        <w:t>образовательной программы</w:t>
      </w:r>
      <w:r w:rsidRPr="00225702">
        <w:rPr>
          <w:spacing w:val="1"/>
        </w:rPr>
        <w:t xml:space="preserve"> </w:t>
      </w:r>
      <w:r w:rsidRPr="00225702">
        <w:lastRenderedPageBreak/>
        <w:t>основного общего</w:t>
      </w:r>
      <w:r w:rsidRPr="00225702">
        <w:rPr>
          <w:spacing w:val="1"/>
        </w:rPr>
        <w:t xml:space="preserve"> </w:t>
      </w:r>
      <w:r w:rsidRPr="00225702">
        <w:t>образования</w:t>
      </w: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84"/>
        <w:gridCol w:w="3741"/>
        <w:gridCol w:w="3766"/>
      </w:tblGrid>
      <w:tr w:rsidR="004B486A" w:rsidRPr="00225702" w:rsidTr="00187342">
        <w:trPr>
          <w:trHeight w:val="835"/>
        </w:trPr>
        <w:tc>
          <w:tcPr>
            <w:tcW w:w="3184" w:type="dxa"/>
          </w:tcPr>
          <w:p w:rsidR="004B486A" w:rsidRPr="00225702" w:rsidRDefault="004B486A" w:rsidP="00187342">
            <w:pPr>
              <w:pStyle w:val="TableParagraph"/>
              <w:spacing w:line="273" w:lineRule="exact"/>
              <w:ind w:left="110" w:right="397"/>
              <w:rPr>
                <w:b/>
                <w:sz w:val="24"/>
              </w:rPr>
            </w:pPr>
            <w:r w:rsidRPr="00225702">
              <w:rPr>
                <w:b/>
                <w:sz w:val="24"/>
              </w:rPr>
              <w:t>Должность</w:t>
            </w:r>
          </w:p>
        </w:tc>
        <w:tc>
          <w:tcPr>
            <w:tcW w:w="3741" w:type="dxa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09" w:right="397"/>
              <w:rPr>
                <w:sz w:val="24"/>
              </w:rPr>
            </w:pPr>
            <w:r w:rsidRPr="00225702">
              <w:rPr>
                <w:sz w:val="24"/>
              </w:rPr>
              <w:t>Фамилия</w:t>
            </w:r>
            <w:r w:rsidRPr="00225702">
              <w:rPr>
                <w:spacing w:val="-6"/>
                <w:sz w:val="24"/>
              </w:rPr>
              <w:t xml:space="preserve"> </w:t>
            </w:r>
            <w:r w:rsidRPr="00225702">
              <w:rPr>
                <w:sz w:val="24"/>
              </w:rPr>
              <w:t>Имя</w:t>
            </w:r>
            <w:r w:rsidRPr="00225702">
              <w:rPr>
                <w:spacing w:val="-5"/>
                <w:sz w:val="24"/>
              </w:rPr>
              <w:t xml:space="preserve"> </w:t>
            </w:r>
            <w:r w:rsidRPr="00225702">
              <w:rPr>
                <w:sz w:val="24"/>
              </w:rPr>
              <w:t>Отчество</w:t>
            </w:r>
          </w:p>
        </w:tc>
        <w:tc>
          <w:tcPr>
            <w:tcW w:w="3766" w:type="dxa"/>
          </w:tcPr>
          <w:p w:rsidR="004B486A" w:rsidRPr="00225702" w:rsidRDefault="004B486A" w:rsidP="00187342">
            <w:pPr>
              <w:pStyle w:val="TableParagraph"/>
              <w:spacing w:line="273" w:lineRule="exact"/>
              <w:ind w:left="104" w:right="397"/>
              <w:rPr>
                <w:b/>
                <w:sz w:val="24"/>
              </w:rPr>
            </w:pPr>
            <w:r w:rsidRPr="00225702">
              <w:rPr>
                <w:b/>
                <w:sz w:val="24"/>
              </w:rPr>
              <w:t>Уровень</w:t>
            </w:r>
            <w:r w:rsidRPr="00225702">
              <w:rPr>
                <w:b/>
                <w:spacing w:val="-2"/>
                <w:sz w:val="24"/>
              </w:rPr>
              <w:t xml:space="preserve"> </w:t>
            </w:r>
            <w:r w:rsidRPr="00225702">
              <w:rPr>
                <w:b/>
                <w:sz w:val="24"/>
              </w:rPr>
              <w:t>квалификации</w:t>
            </w:r>
          </w:p>
        </w:tc>
      </w:tr>
      <w:tr w:rsidR="004B486A" w:rsidRPr="00225702" w:rsidTr="00187342">
        <w:trPr>
          <w:trHeight w:val="551"/>
        </w:trPr>
        <w:tc>
          <w:tcPr>
            <w:tcW w:w="3184" w:type="dxa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10" w:right="397"/>
              <w:rPr>
                <w:sz w:val="24"/>
              </w:rPr>
            </w:pPr>
            <w:r w:rsidRPr="00225702">
              <w:rPr>
                <w:sz w:val="24"/>
              </w:rPr>
              <w:t>Директор</w:t>
            </w:r>
          </w:p>
        </w:tc>
        <w:tc>
          <w:tcPr>
            <w:tcW w:w="3741" w:type="dxa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09" w:right="397"/>
              <w:rPr>
                <w:sz w:val="24"/>
              </w:rPr>
            </w:pPr>
            <w:r w:rsidRPr="00225702">
              <w:rPr>
                <w:sz w:val="24"/>
              </w:rPr>
              <w:t>Гусейнова Е.Т.</w:t>
            </w:r>
          </w:p>
        </w:tc>
        <w:tc>
          <w:tcPr>
            <w:tcW w:w="3766" w:type="dxa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04" w:right="397"/>
              <w:rPr>
                <w:sz w:val="24"/>
              </w:rPr>
            </w:pPr>
            <w:r w:rsidRPr="00225702">
              <w:rPr>
                <w:sz w:val="24"/>
              </w:rPr>
              <w:t>Соответствие должности занимаемой</w:t>
            </w:r>
          </w:p>
        </w:tc>
      </w:tr>
      <w:tr w:rsidR="004B486A" w:rsidRPr="00225702" w:rsidTr="00187342">
        <w:trPr>
          <w:trHeight w:val="830"/>
        </w:trPr>
        <w:tc>
          <w:tcPr>
            <w:tcW w:w="3184" w:type="dxa"/>
            <w:tcBorders>
              <w:bottom w:val="single" w:sz="4" w:space="0" w:color="auto"/>
            </w:tcBorders>
          </w:tcPr>
          <w:p w:rsidR="004B486A" w:rsidRPr="00225702" w:rsidRDefault="004B486A" w:rsidP="00187342">
            <w:pPr>
              <w:pStyle w:val="TableParagraph"/>
              <w:spacing w:before="1"/>
              <w:ind w:left="110" w:right="397"/>
              <w:rPr>
                <w:sz w:val="24"/>
              </w:rPr>
            </w:pPr>
            <w:r w:rsidRPr="00225702">
              <w:rPr>
                <w:sz w:val="24"/>
              </w:rPr>
              <w:t>Тьютор</w:t>
            </w:r>
          </w:p>
        </w:tc>
        <w:tc>
          <w:tcPr>
            <w:tcW w:w="3741" w:type="dxa"/>
          </w:tcPr>
          <w:p w:rsidR="004B486A" w:rsidRPr="00225702" w:rsidRDefault="004B486A" w:rsidP="00187342">
            <w:pPr>
              <w:pStyle w:val="TableParagraph"/>
              <w:spacing w:before="2" w:line="261" w:lineRule="exact"/>
              <w:ind w:left="109" w:right="397"/>
              <w:rPr>
                <w:sz w:val="24"/>
              </w:rPr>
            </w:pPr>
            <w:r w:rsidRPr="00225702">
              <w:rPr>
                <w:sz w:val="24"/>
              </w:rPr>
              <w:t>Никитина Т.Н.</w:t>
            </w:r>
          </w:p>
        </w:tc>
        <w:tc>
          <w:tcPr>
            <w:tcW w:w="3766" w:type="dxa"/>
          </w:tcPr>
          <w:p w:rsidR="004B486A" w:rsidRPr="00225702" w:rsidRDefault="004B486A" w:rsidP="00187342">
            <w:pPr>
              <w:pStyle w:val="TableParagraph"/>
              <w:spacing w:line="237" w:lineRule="auto"/>
              <w:ind w:left="104" w:right="397"/>
              <w:rPr>
                <w:sz w:val="24"/>
              </w:rPr>
            </w:pPr>
            <w:r w:rsidRPr="00225702">
              <w:rPr>
                <w:sz w:val="24"/>
              </w:rPr>
              <w:t>Соответствие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должности</w:t>
            </w:r>
          </w:p>
          <w:p w:rsidR="004B486A" w:rsidRPr="00225702" w:rsidRDefault="004B486A" w:rsidP="00187342">
            <w:pPr>
              <w:pStyle w:val="TableParagraph"/>
              <w:spacing w:line="273" w:lineRule="exact"/>
              <w:ind w:right="397"/>
              <w:rPr>
                <w:sz w:val="24"/>
              </w:rPr>
            </w:pPr>
            <w:r w:rsidRPr="00225702">
              <w:rPr>
                <w:sz w:val="24"/>
              </w:rPr>
              <w:t>занимаемой</w:t>
            </w:r>
          </w:p>
        </w:tc>
      </w:tr>
      <w:tr w:rsidR="004B486A" w:rsidRPr="00225702" w:rsidTr="00187342">
        <w:trPr>
          <w:trHeight w:val="1034"/>
        </w:trPr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:rsidR="004B486A" w:rsidRPr="00225702" w:rsidRDefault="004B486A" w:rsidP="00187342">
            <w:pPr>
              <w:pStyle w:val="TableParagraph"/>
              <w:spacing w:line="256" w:lineRule="exact"/>
              <w:ind w:left="110" w:right="397"/>
              <w:rPr>
                <w:sz w:val="24"/>
              </w:rPr>
            </w:pPr>
            <w:r w:rsidRPr="00225702">
              <w:rPr>
                <w:sz w:val="24"/>
              </w:rPr>
              <w:t>Учитель</w:t>
            </w:r>
          </w:p>
          <w:p w:rsidR="004B486A" w:rsidRPr="00225702" w:rsidRDefault="004B486A" w:rsidP="00187342">
            <w:pPr>
              <w:pStyle w:val="TableParagraph"/>
              <w:spacing w:line="256" w:lineRule="exact"/>
              <w:ind w:right="397"/>
              <w:jc w:val="right"/>
              <w:rPr>
                <w:sz w:val="24"/>
              </w:rPr>
            </w:pPr>
            <w:r w:rsidRPr="00225702">
              <w:rPr>
                <w:sz w:val="24"/>
              </w:rPr>
              <w:t>начальных</w:t>
            </w:r>
          </w:p>
          <w:p w:rsidR="004B486A" w:rsidRPr="00225702" w:rsidRDefault="004B486A" w:rsidP="00187342">
            <w:pPr>
              <w:pStyle w:val="TableParagraph"/>
              <w:ind w:right="397"/>
              <w:rPr>
                <w:sz w:val="24"/>
              </w:rPr>
            </w:pPr>
            <w:r w:rsidRPr="00225702">
              <w:rPr>
                <w:sz w:val="24"/>
              </w:rPr>
              <w:t>классов</w:t>
            </w:r>
          </w:p>
        </w:tc>
        <w:tc>
          <w:tcPr>
            <w:tcW w:w="3741" w:type="dxa"/>
          </w:tcPr>
          <w:p w:rsidR="004B486A" w:rsidRPr="00225702" w:rsidRDefault="004B486A" w:rsidP="00187342">
            <w:pPr>
              <w:pStyle w:val="TableParagraph"/>
              <w:spacing w:line="254" w:lineRule="exact"/>
              <w:ind w:left="109" w:right="397"/>
              <w:rPr>
                <w:sz w:val="24"/>
              </w:rPr>
            </w:pPr>
            <w:r w:rsidRPr="00225702">
              <w:rPr>
                <w:sz w:val="24"/>
              </w:rPr>
              <w:t>Карельская Н.В.</w:t>
            </w:r>
          </w:p>
        </w:tc>
        <w:tc>
          <w:tcPr>
            <w:tcW w:w="3766" w:type="dxa"/>
          </w:tcPr>
          <w:p w:rsidR="004B486A" w:rsidRPr="00225702" w:rsidRDefault="004B486A" w:rsidP="00187342">
            <w:pPr>
              <w:pStyle w:val="TableParagraph"/>
              <w:spacing w:line="254" w:lineRule="exact"/>
              <w:ind w:left="104" w:right="397"/>
              <w:rPr>
                <w:sz w:val="24"/>
              </w:rPr>
            </w:pPr>
            <w:r w:rsidRPr="00225702">
              <w:rPr>
                <w:sz w:val="24"/>
              </w:rPr>
              <w:t>Соответствие занимаемой</w:t>
            </w:r>
          </w:p>
          <w:p w:rsidR="004B486A" w:rsidRPr="00225702" w:rsidRDefault="004B486A" w:rsidP="00187342">
            <w:pPr>
              <w:pStyle w:val="TableParagraph"/>
              <w:ind w:right="397"/>
              <w:rPr>
                <w:sz w:val="24"/>
              </w:rPr>
            </w:pPr>
            <w:r w:rsidRPr="00225702">
              <w:rPr>
                <w:sz w:val="24"/>
              </w:rPr>
              <w:t>должности</w:t>
            </w:r>
          </w:p>
        </w:tc>
      </w:tr>
      <w:tr w:rsidR="004B486A" w:rsidRPr="00225702" w:rsidTr="00187342">
        <w:trPr>
          <w:trHeight w:val="784"/>
        </w:trPr>
        <w:tc>
          <w:tcPr>
            <w:tcW w:w="3184" w:type="dxa"/>
            <w:tcBorders>
              <w:top w:val="single" w:sz="4" w:space="0" w:color="auto"/>
            </w:tcBorders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0"/>
              </w:rPr>
            </w:pPr>
          </w:p>
        </w:tc>
        <w:tc>
          <w:tcPr>
            <w:tcW w:w="3741" w:type="dxa"/>
          </w:tcPr>
          <w:p w:rsidR="004B486A" w:rsidRPr="00225702" w:rsidRDefault="004B486A" w:rsidP="00187342">
            <w:pPr>
              <w:pStyle w:val="TableParagraph"/>
              <w:spacing w:line="254" w:lineRule="exact"/>
              <w:ind w:left="109" w:right="397"/>
              <w:rPr>
                <w:sz w:val="24"/>
              </w:rPr>
            </w:pPr>
            <w:r w:rsidRPr="00225702">
              <w:rPr>
                <w:sz w:val="24"/>
              </w:rPr>
              <w:t>Климашевская А.А.</w:t>
            </w:r>
          </w:p>
        </w:tc>
        <w:tc>
          <w:tcPr>
            <w:tcW w:w="3766" w:type="dxa"/>
          </w:tcPr>
          <w:p w:rsidR="004B486A" w:rsidRPr="00225702" w:rsidRDefault="004B486A" w:rsidP="00187342">
            <w:pPr>
              <w:pStyle w:val="TableParagraph"/>
              <w:spacing w:line="254" w:lineRule="exact"/>
              <w:ind w:left="104" w:right="397"/>
              <w:rPr>
                <w:sz w:val="24"/>
              </w:rPr>
            </w:pPr>
            <w:r w:rsidRPr="00225702">
              <w:rPr>
                <w:sz w:val="24"/>
              </w:rPr>
              <w:t>Соответствие занимаемой</w:t>
            </w:r>
          </w:p>
          <w:p w:rsidR="004B486A" w:rsidRPr="00225702" w:rsidRDefault="004B486A" w:rsidP="00187342">
            <w:pPr>
              <w:pStyle w:val="TableParagraph"/>
              <w:ind w:right="397"/>
              <w:rPr>
                <w:sz w:val="24"/>
              </w:rPr>
            </w:pPr>
            <w:r w:rsidRPr="00225702">
              <w:rPr>
                <w:sz w:val="24"/>
              </w:rPr>
              <w:t>должности</w:t>
            </w:r>
          </w:p>
        </w:tc>
      </w:tr>
      <w:tr w:rsidR="004B486A" w:rsidRPr="00225702" w:rsidTr="00187342">
        <w:trPr>
          <w:trHeight w:val="551"/>
        </w:trPr>
        <w:tc>
          <w:tcPr>
            <w:tcW w:w="3184" w:type="dxa"/>
          </w:tcPr>
          <w:p w:rsidR="004B486A" w:rsidRPr="00225702" w:rsidRDefault="004B486A" w:rsidP="00187342">
            <w:pPr>
              <w:pStyle w:val="TableParagraph"/>
              <w:spacing w:line="273" w:lineRule="exact"/>
              <w:ind w:left="110" w:right="397"/>
              <w:rPr>
                <w:sz w:val="24"/>
              </w:rPr>
            </w:pPr>
            <w:r w:rsidRPr="00225702">
              <w:rPr>
                <w:sz w:val="24"/>
              </w:rPr>
              <w:t>Социальный</w:t>
            </w:r>
            <w:r w:rsidRPr="00225702">
              <w:rPr>
                <w:spacing w:val="-3"/>
                <w:sz w:val="24"/>
              </w:rPr>
              <w:t xml:space="preserve"> </w:t>
            </w:r>
            <w:r w:rsidRPr="00225702">
              <w:rPr>
                <w:sz w:val="24"/>
              </w:rPr>
              <w:t>педагог</w:t>
            </w:r>
          </w:p>
        </w:tc>
        <w:tc>
          <w:tcPr>
            <w:tcW w:w="3741" w:type="dxa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09" w:right="397"/>
              <w:rPr>
                <w:sz w:val="24"/>
              </w:rPr>
            </w:pPr>
            <w:r w:rsidRPr="00225702">
              <w:rPr>
                <w:sz w:val="24"/>
              </w:rPr>
              <w:t>Никитина Т.Н.</w:t>
            </w:r>
          </w:p>
        </w:tc>
        <w:tc>
          <w:tcPr>
            <w:tcW w:w="3766" w:type="dxa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04" w:right="397"/>
              <w:rPr>
                <w:sz w:val="24"/>
              </w:rPr>
            </w:pPr>
            <w:r w:rsidRPr="00225702">
              <w:rPr>
                <w:sz w:val="24"/>
              </w:rPr>
              <w:t>Соответствие должности</w:t>
            </w:r>
          </w:p>
          <w:p w:rsidR="004B486A" w:rsidRPr="00225702" w:rsidRDefault="004B486A" w:rsidP="00187342">
            <w:pPr>
              <w:pStyle w:val="TableParagraph"/>
              <w:spacing w:line="268" w:lineRule="exact"/>
              <w:ind w:right="397"/>
              <w:rPr>
                <w:sz w:val="24"/>
              </w:rPr>
            </w:pPr>
            <w:r w:rsidRPr="00225702">
              <w:rPr>
                <w:sz w:val="24"/>
              </w:rPr>
              <w:t>занимаемой</w:t>
            </w:r>
          </w:p>
        </w:tc>
      </w:tr>
      <w:tr w:rsidR="004B486A" w:rsidRPr="00225702" w:rsidTr="00187342">
        <w:trPr>
          <w:trHeight w:val="566"/>
        </w:trPr>
        <w:tc>
          <w:tcPr>
            <w:tcW w:w="3184" w:type="dxa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10" w:right="397"/>
              <w:rPr>
                <w:sz w:val="24"/>
              </w:rPr>
            </w:pPr>
            <w:r w:rsidRPr="00225702">
              <w:rPr>
                <w:sz w:val="24"/>
              </w:rPr>
              <w:t>Учитель</w:t>
            </w:r>
          </w:p>
          <w:p w:rsidR="004B486A" w:rsidRPr="00225702" w:rsidRDefault="004B486A" w:rsidP="00187342">
            <w:pPr>
              <w:pStyle w:val="TableParagraph"/>
              <w:spacing w:before="3"/>
              <w:ind w:left="110" w:right="397"/>
              <w:rPr>
                <w:sz w:val="24"/>
              </w:rPr>
            </w:pPr>
            <w:r w:rsidRPr="00225702">
              <w:rPr>
                <w:sz w:val="24"/>
              </w:rPr>
              <w:t>культуры</w:t>
            </w:r>
          </w:p>
          <w:p w:rsidR="004B486A" w:rsidRPr="00225702" w:rsidRDefault="004B486A" w:rsidP="00187342">
            <w:pPr>
              <w:pStyle w:val="TableParagraph"/>
              <w:spacing w:line="268" w:lineRule="exact"/>
              <w:ind w:right="397"/>
              <w:jc w:val="right"/>
              <w:rPr>
                <w:sz w:val="24"/>
              </w:rPr>
            </w:pPr>
            <w:r w:rsidRPr="00225702">
              <w:rPr>
                <w:sz w:val="24"/>
              </w:rPr>
              <w:t>физической</w:t>
            </w:r>
          </w:p>
        </w:tc>
        <w:tc>
          <w:tcPr>
            <w:tcW w:w="3741" w:type="dxa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09" w:right="397"/>
              <w:rPr>
                <w:sz w:val="24"/>
              </w:rPr>
            </w:pPr>
            <w:r w:rsidRPr="00225702">
              <w:rPr>
                <w:sz w:val="24"/>
              </w:rPr>
              <w:t>Лучников В.А.</w:t>
            </w:r>
          </w:p>
        </w:tc>
        <w:tc>
          <w:tcPr>
            <w:tcW w:w="3766" w:type="dxa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04" w:right="397"/>
              <w:rPr>
                <w:sz w:val="24"/>
              </w:rPr>
            </w:pPr>
            <w:r w:rsidRPr="00225702">
              <w:rPr>
                <w:sz w:val="24"/>
              </w:rPr>
              <w:t>Соответствие должности</w:t>
            </w:r>
          </w:p>
          <w:p w:rsidR="004B486A" w:rsidRPr="00225702" w:rsidRDefault="004B486A" w:rsidP="00187342">
            <w:pPr>
              <w:pStyle w:val="TableParagraph"/>
              <w:spacing w:line="268" w:lineRule="exact"/>
              <w:ind w:right="397"/>
              <w:rPr>
                <w:sz w:val="24"/>
              </w:rPr>
            </w:pPr>
            <w:r w:rsidRPr="00225702">
              <w:rPr>
                <w:sz w:val="24"/>
              </w:rPr>
              <w:t>занимаемой</w:t>
            </w:r>
          </w:p>
        </w:tc>
      </w:tr>
      <w:tr w:rsidR="004B486A" w:rsidRPr="00225702" w:rsidTr="00187342">
        <w:trPr>
          <w:trHeight w:val="565"/>
        </w:trPr>
        <w:tc>
          <w:tcPr>
            <w:tcW w:w="3184" w:type="dxa"/>
          </w:tcPr>
          <w:p w:rsidR="004B486A" w:rsidRPr="00225702" w:rsidRDefault="004B486A" w:rsidP="00187342">
            <w:pPr>
              <w:pStyle w:val="TableParagraph"/>
              <w:spacing w:line="273" w:lineRule="exact"/>
              <w:ind w:left="110" w:right="397"/>
              <w:rPr>
                <w:sz w:val="24"/>
              </w:rPr>
            </w:pPr>
            <w:r w:rsidRPr="00225702">
              <w:rPr>
                <w:sz w:val="24"/>
              </w:rPr>
              <w:t>Учитель</w:t>
            </w:r>
            <w:r w:rsidRPr="00225702">
              <w:rPr>
                <w:spacing w:val="-4"/>
                <w:sz w:val="24"/>
              </w:rPr>
              <w:t xml:space="preserve"> </w:t>
            </w:r>
            <w:r w:rsidRPr="00225702">
              <w:rPr>
                <w:sz w:val="24"/>
              </w:rPr>
              <w:t>иностранного языка (английского)</w:t>
            </w:r>
          </w:p>
        </w:tc>
        <w:tc>
          <w:tcPr>
            <w:tcW w:w="3741" w:type="dxa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09" w:right="397"/>
              <w:rPr>
                <w:sz w:val="24"/>
              </w:rPr>
            </w:pPr>
            <w:r w:rsidRPr="00225702">
              <w:rPr>
                <w:sz w:val="24"/>
              </w:rPr>
              <w:t>Герасимова А.А.</w:t>
            </w:r>
          </w:p>
        </w:tc>
        <w:tc>
          <w:tcPr>
            <w:tcW w:w="3766" w:type="dxa"/>
          </w:tcPr>
          <w:p w:rsidR="004B486A" w:rsidRPr="00225702" w:rsidRDefault="004B486A" w:rsidP="00187342">
            <w:pPr>
              <w:pStyle w:val="TableParagraph"/>
              <w:spacing w:before="2"/>
              <w:ind w:left="104" w:right="397"/>
              <w:rPr>
                <w:sz w:val="24"/>
              </w:rPr>
            </w:pPr>
            <w:r w:rsidRPr="00225702">
              <w:rPr>
                <w:sz w:val="24"/>
              </w:rPr>
              <w:t>Первая квалификационная категория</w:t>
            </w:r>
          </w:p>
          <w:p w:rsidR="004B486A" w:rsidRPr="00225702" w:rsidRDefault="004B486A" w:rsidP="00187342">
            <w:pPr>
              <w:pStyle w:val="TableParagraph"/>
              <w:spacing w:line="268" w:lineRule="exact"/>
              <w:ind w:right="397"/>
              <w:jc w:val="right"/>
              <w:rPr>
                <w:sz w:val="24"/>
              </w:rPr>
            </w:pPr>
          </w:p>
        </w:tc>
      </w:tr>
      <w:tr w:rsidR="004B486A" w:rsidRPr="00225702" w:rsidTr="00187342">
        <w:trPr>
          <w:trHeight w:val="566"/>
        </w:trPr>
        <w:tc>
          <w:tcPr>
            <w:tcW w:w="3184" w:type="dxa"/>
          </w:tcPr>
          <w:p w:rsidR="004B486A" w:rsidRPr="00225702" w:rsidRDefault="004B486A" w:rsidP="00187342">
            <w:pPr>
              <w:pStyle w:val="TableParagraph"/>
              <w:spacing w:line="273" w:lineRule="exact"/>
              <w:ind w:left="110" w:right="397"/>
              <w:rPr>
                <w:sz w:val="24"/>
              </w:rPr>
            </w:pPr>
            <w:r w:rsidRPr="00225702">
              <w:rPr>
                <w:sz w:val="24"/>
              </w:rPr>
              <w:t>Библиотекарь</w:t>
            </w:r>
          </w:p>
        </w:tc>
        <w:tc>
          <w:tcPr>
            <w:tcW w:w="3741" w:type="dxa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10" w:right="397"/>
              <w:rPr>
                <w:sz w:val="24"/>
              </w:rPr>
            </w:pPr>
            <w:r w:rsidRPr="00225702">
              <w:rPr>
                <w:sz w:val="24"/>
              </w:rPr>
              <w:t>Тухкина Н.П.</w:t>
            </w:r>
          </w:p>
        </w:tc>
        <w:tc>
          <w:tcPr>
            <w:tcW w:w="3766" w:type="dxa"/>
          </w:tcPr>
          <w:p w:rsidR="004B486A" w:rsidRPr="00225702" w:rsidRDefault="004B486A" w:rsidP="00187342">
            <w:pPr>
              <w:pStyle w:val="TableParagraph"/>
              <w:tabs>
                <w:tab w:val="left" w:pos="2433"/>
              </w:tabs>
              <w:spacing w:line="268" w:lineRule="exact"/>
              <w:ind w:left="106" w:right="397"/>
              <w:rPr>
                <w:sz w:val="24"/>
              </w:rPr>
            </w:pPr>
            <w:r w:rsidRPr="00225702">
              <w:rPr>
                <w:sz w:val="24"/>
              </w:rPr>
              <w:t>Соответствие занимаемой</w:t>
            </w:r>
          </w:p>
          <w:p w:rsidR="004B486A" w:rsidRPr="00225702" w:rsidRDefault="004B486A" w:rsidP="00187342">
            <w:pPr>
              <w:pStyle w:val="TableParagraph"/>
              <w:spacing w:before="2"/>
              <w:ind w:left="106" w:right="397"/>
              <w:rPr>
                <w:sz w:val="24"/>
              </w:rPr>
            </w:pPr>
            <w:r w:rsidRPr="00225702">
              <w:rPr>
                <w:sz w:val="24"/>
              </w:rPr>
              <w:t>должности</w:t>
            </w:r>
          </w:p>
        </w:tc>
      </w:tr>
    </w:tbl>
    <w:p w:rsidR="004B486A" w:rsidRPr="00225702" w:rsidRDefault="004B486A" w:rsidP="004B486A">
      <w:pPr>
        <w:pStyle w:val="a5"/>
        <w:tabs>
          <w:tab w:val="left" w:pos="2400"/>
          <w:tab w:val="left" w:pos="4050"/>
          <w:tab w:val="left" w:pos="5997"/>
          <w:tab w:val="left" w:pos="8194"/>
          <w:tab w:val="left" w:pos="9426"/>
          <w:tab w:val="left" w:pos="9910"/>
        </w:tabs>
        <w:ind w:right="397"/>
        <w:jc w:val="left"/>
        <w:rPr>
          <w:b/>
        </w:rPr>
      </w:pPr>
    </w:p>
    <w:p w:rsidR="004B486A" w:rsidRPr="00225702" w:rsidRDefault="004B486A" w:rsidP="004B486A">
      <w:pPr>
        <w:pStyle w:val="a5"/>
        <w:tabs>
          <w:tab w:val="left" w:pos="2400"/>
          <w:tab w:val="left" w:pos="4050"/>
          <w:tab w:val="left" w:pos="5997"/>
          <w:tab w:val="left" w:pos="8194"/>
          <w:tab w:val="left" w:pos="9426"/>
          <w:tab w:val="left" w:pos="9910"/>
        </w:tabs>
        <w:ind w:right="397"/>
      </w:pPr>
      <w:r w:rsidRPr="00225702">
        <w:rPr>
          <w:b/>
        </w:rPr>
        <w:t xml:space="preserve">      Профессиональное развитие и повышение квалификации педагогических работников</w:t>
      </w:r>
      <w:r w:rsidRPr="00225702">
        <w:rPr>
          <w:b/>
          <w:spacing w:val="1"/>
        </w:rPr>
        <w:t xml:space="preserve"> </w:t>
      </w:r>
      <w:r w:rsidRPr="00225702">
        <w:t>Основным</w:t>
      </w:r>
      <w:r w:rsidRPr="00225702">
        <w:rPr>
          <w:spacing w:val="54"/>
        </w:rPr>
        <w:t xml:space="preserve"> </w:t>
      </w:r>
      <w:r w:rsidRPr="00225702">
        <w:t>условием</w:t>
      </w:r>
      <w:r w:rsidRPr="00225702">
        <w:rPr>
          <w:spacing w:val="54"/>
        </w:rPr>
        <w:t xml:space="preserve"> </w:t>
      </w:r>
      <w:r w:rsidRPr="00225702">
        <w:t>формирования</w:t>
      </w:r>
      <w:r w:rsidRPr="00225702">
        <w:rPr>
          <w:spacing w:val="52"/>
        </w:rPr>
        <w:t xml:space="preserve"> </w:t>
      </w:r>
      <w:r w:rsidRPr="00225702">
        <w:t>и</w:t>
      </w:r>
      <w:r w:rsidRPr="00225702">
        <w:rPr>
          <w:spacing w:val="53"/>
        </w:rPr>
        <w:t xml:space="preserve"> </w:t>
      </w:r>
      <w:r w:rsidRPr="00225702">
        <w:t>наращивания</w:t>
      </w:r>
      <w:r w:rsidRPr="00225702">
        <w:rPr>
          <w:spacing w:val="47"/>
        </w:rPr>
        <w:t xml:space="preserve"> </w:t>
      </w:r>
      <w:r w:rsidRPr="00225702">
        <w:t>необходимого</w:t>
      </w:r>
      <w:r w:rsidRPr="00225702">
        <w:rPr>
          <w:spacing w:val="56"/>
        </w:rPr>
        <w:t xml:space="preserve"> </w:t>
      </w:r>
      <w:r w:rsidRPr="00225702">
        <w:t>и</w:t>
      </w:r>
      <w:r w:rsidRPr="00225702">
        <w:rPr>
          <w:spacing w:val="53"/>
        </w:rPr>
        <w:t xml:space="preserve"> </w:t>
      </w:r>
      <w:r w:rsidRPr="00225702">
        <w:t>достаточного</w:t>
      </w:r>
      <w:r w:rsidRPr="00225702">
        <w:rPr>
          <w:spacing w:val="1"/>
        </w:rPr>
        <w:t xml:space="preserve"> </w:t>
      </w:r>
      <w:r w:rsidRPr="00225702">
        <w:t>кадрового</w:t>
      </w:r>
      <w:r w:rsidRPr="00225702">
        <w:rPr>
          <w:spacing w:val="-57"/>
        </w:rPr>
        <w:t xml:space="preserve"> </w:t>
      </w:r>
      <w:r w:rsidRPr="00225702">
        <w:t>потенциала</w:t>
      </w:r>
      <w:r w:rsidRPr="00225702">
        <w:rPr>
          <w:spacing w:val="32"/>
        </w:rPr>
        <w:t xml:space="preserve"> </w:t>
      </w:r>
      <w:r w:rsidRPr="00225702">
        <w:t>организации,</w:t>
      </w:r>
      <w:r w:rsidRPr="00225702">
        <w:rPr>
          <w:spacing w:val="31"/>
        </w:rPr>
        <w:t xml:space="preserve"> </w:t>
      </w:r>
      <w:r w:rsidRPr="00225702">
        <w:t>осуществляющей</w:t>
      </w:r>
      <w:r w:rsidRPr="00225702">
        <w:rPr>
          <w:spacing w:val="33"/>
        </w:rPr>
        <w:t xml:space="preserve"> </w:t>
      </w:r>
      <w:r w:rsidRPr="00225702">
        <w:t>образовательную</w:t>
      </w:r>
      <w:r w:rsidRPr="00225702">
        <w:rPr>
          <w:spacing w:val="36"/>
        </w:rPr>
        <w:t xml:space="preserve"> </w:t>
      </w:r>
      <w:r w:rsidRPr="00225702">
        <w:t>деятельность,</w:t>
      </w:r>
      <w:r w:rsidRPr="00225702">
        <w:rPr>
          <w:spacing w:val="35"/>
        </w:rPr>
        <w:t xml:space="preserve"> </w:t>
      </w:r>
      <w:r w:rsidRPr="00225702">
        <w:t>является</w:t>
      </w:r>
      <w:r w:rsidRPr="00225702">
        <w:rPr>
          <w:spacing w:val="33"/>
        </w:rPr>
        <w:t xml:space="preserve"> </w:t>
      </w:r>
      <w:r w:rsidRPr="00225702">
        <w:t>обеспечение</w:t>
      </w:r>
      <w:r w:rsidRPr="00225702">
        <w:rPr>
          <w:spacing w:val="37"/>
        </w:rPr>
        <w:t xml:space="preserve"> </w:t>
      </w:r>
      <w:r w:rsidRPr="00225702">
        <w:t>в</w:t>
      </w:r>
      <w:r w:rsidRPr="00225702">
        <w:rPr>
          <w:spacing w:val="-57"/>
        </w:rPr>
        <w:t xml:space="preserve"> </w:t>
      </w:r>
      <w:r w:rsidRPr="00225702">
        <w:t>соответствии с новыми образовательными реалиями и задачами адекватности системы непрерывного</w:t>
      </w:r>
      <w:r w:rsidRPr="00225702">
        <w:rPr>
          <w:spacing w:val="-57"/>
        </w:rPr>
        <w:t xml:space="preserve"> </w:t>
      </w:r>
      <w:r w:rsidRPr="00225702">
        <w:t>профессионального</w:t>
      </w:r>
      <w:r w:rsidRPr="00225702">
        <w:rPr>
          <w:spacing w:val="8"/>
        </w:rPr>
        <w:t xml:space="preserve"> </w:t>
      </w:r>
      <w:r w:rsidRPr="00225702">
        <w:t>образования</w:t>
      </w:r>
      <w:r w:rsidRPr="00225702">
        <w:rPr>
          <w:spacing w:val="30"/>
        </w:rPr>
        <w:t xml:space="preserve"> </w:t>
      </w:r>
      <w:r w:rsidRPr="00225702">
        <w:t>происходящим</w:t>
      </w:r>
      <w:r w:rsidRPr="00225702">
        <w:rPr>
          <w:spacing w:val="38"/>
        </w:rPr>
        <w:t xml:space="preserve"> </w:t>
      </w:r>
      <w:r w:rsidRPr="00225702">
        <w:t>изменениям</w:t>
      </w:r>
      <w:r w:rsidRPr="00225702">
        <w:rPr>
          <w:spacing w:val="32"/>
        </w:rPr>
        <w:t xml:space="preserve"> </w:t>
      </w:r>
      <w:r w:rsidRPr="00225702">
        <w:t>в</w:t>
      </w:r>
      <w:r w:rsidRPr="00225702">
        <w:rPr>
          <w:spacing w:val="38"/>
        </w:rPr>
        <w:t xml:space="preserve"> </w:t>
      </w:r>
      <w:r w:rsidRPr="00225702">
        <w:t>системе</w:t>
      </w:r>
      <w:r w:rsidRPr="00225702">
        <w:rPr>
          <w:spacing w:val="29"/>
        </w:rPr>
        <w:t xml:space="preserve"> </w:t>
      </w:r>
      <w:r w:rsidRPr="00225702">
        <w:t>образования</w:t>
      </w:r>
      <w:r w:rsidRPr="00225702">
        <w:rPr>
          <w:spacing w:val="31"/>
        </w:rPr>
        <w:t xml:space="preserve"> </w:t>
      </w:r>
      <w:r w:rsidRPr="00225702">
        <w:t>в</w:t>
      </w:r>
      <w:r w:rsidRPr="00225702">
        <w:rPr>
          <w:spacing w:val="33"/>
        </w:rPr>
        <w:t xml:space="preserve"> </w:t>
      </w:r>
      <w:r w:rsidRPr="00225702">
        <w:t>целом.</w:t>
      </w:r>
      <w:r w:rsidRPr="00225702">
        <w:rPr>
          <w:spacing w:val="37"/>
        </w:rPr>
        <w:t xml:space="preserve"> </w:t>
      </w:r>
      <w:r w:rsidRPr="00225702">
        <w:t>При</w:t>
      </w:r>
      <w:r w:rsidRPr="00225702">
        <w:rPr>
          <w:spacing w:val="-57"/>
        </w:rPr>
        <w:t xml:space="preserve"> </w:t>
      </w:r>
      <w:r w:rsidRPr="00225702">
        <w:t>этом</w:t>
      </w:r>
      <w:r w:rsidRPr="00225702">
        <w:rPr>
          <w:spacing w:val="19"/>
        </w:rPr>
        <w:t xml:space="preserve"> </w:t>
      </w:r>
      <w:r w:rsidRPr="00225702">
        <w:t>темпы</w:t>
      </w:r>
      <w:r w:rsidRPr="00225702">
        <w:rPr>
          <w:spacing w:val="19"/>
        </w:rPr>
        <w:t xml:space="preserve"> </w:t>
      </w:r>
      <w:r w:rsidRPr="00225702">
        <w:t>модернизации</w:t>
      </w:r>
      <w:r w:rsidRPr="00225702">
        <w:rPr>
          <w:spacing w:val="18"/>
        </w:rPr>
        <w:t xml:space="preserve"> </w:t>
      </w:r>
      <w:r w:rsidRPr="00225702">
        <w:t>подготовки</w:t>
      </w:r>
      <w:r w:rsidRPr="00225702">
        <w:rPr>
          <w:spacing w:val="18"/>
        </w:rPr>
        <w:t xml:space="preserve"> </w:t>
      </w:r>
      <w:r w:rsidRPr="00225702">
        <w:t>и</w:t>
      </w:r>
      <w:r w:rsidRPr="00225702">
        <w:rPr>
          <w:spacing w:val="19"/>
        </w:rPr>
        <w:t xml:space="preserve"> </w:t>
      </w:r>
      <w:r w:rsidRPr="00225702">
        <w:t>переподготовки</w:t>
      </w:r>
      <w:r w:rsidRPr="00225702">
        <w:rPr>
          <w:spacing w:val="18"/>
        </w:rPr>
        <w:t xml:space="preserve"> </w:t>
      </w:r>
      <w:r w:rsidRPr="00225702">
        <w:t>педагогических</w:t>
      </w:r>
      <w:r w:rsidRPr="00225702">
        <w:rPr>
          <w:spacing w:val="17"/>
        </w:rPr>
        <w:t xml:space="preserve"> </w:t>
      </w:r>
      <w:r w:rsidRPr="00225702">
        <w:t>кадров</w:t>
      </w:r>
      <w:r w:rsidRPr="00225702">
        <w:rPr>
          <w:spacing w:val="19"/>
        </w:rPr>
        <w:t xml:space="preserve"> </w:t>
      </w:r>
      <w:r w:rsidRPr="00225702">
        <w:t>должны</w:t>
      </w:r>
      <w:r w:rsidRPr="00225702">
        <w:rPr>
          <w:spacing w:val="15"/>
        </w:rPr>
        <w:t xml:space="preserve"> </w:t>
      </w:r>
      <w:r w:rsidRPr="00225702">
        <w:t>опережать</w:t>
      </w:r>
      <w:r w:rsidRPr="00225702">
        <w:rPr>
          <w:spacing w:val="-57"/>
        </w:rPr>
        <w:t xml:space="preserve"> </w:t>
      </w:r>
      <w:r w:rsidRPr="00225702">
        <w:t>темпы модернизации системы образования. Непрерывность профессионального развития работников</w:t>
      </w:r>
      <w:r w:rsidRPr="00225702">
        <w:rPr>
          <w:spacing w:val="-57"/>
        </w:rPr>
        <w:t xml:space="preserve"> </w:t>
      </w:r>
      <w:r w:rsidRPr="00225702">
        <w:t>организации,</w:t>
      </w:r>
      <w:r w:rsidRPr="00225702">
        <w:rPr>
          <w:spacing w:val="5"/>
        </w:rPr>
        <w:t xml:space="preserve"> </w:t>
      </w:r>
      <w:r w:rsidRPr="00225702">
        <w:t>осуществляющей</w:t>
      </w:r>
      <w:r w:rsidRPr="00225702">
        <w:rPr>
          <w:spacing w:val="13"/>
        </w:rPr>
        <w:t xml:space="preserve"> </w:t>
      </w:r>
      <w:r w:rsidRPr="00225702">
        <w:t>образовательную</w:t>
      </w:r>
      <w:r w:rsidRPr="00225702">
        <w:rPr>
          <w:spacing w:val="11"/>
        </w:rPr>
        <w:t xml:space="preserve"> </w:t>
      </w:r>
      <w:r w:rsidRPr="00225702">
        <w:t>деятельность</w:t>
      </w:r>
      <w:r w:rsidRPr="00225702">
        <w:rPr>
          <w:spacing w:val="9"/>
        </w:rPr>
        <w:t xml:space="preserve"> </w:t>
      </w:r>
      <w:r w:rsidRPr="00225702">
        <w:t>по</w:t>
      </w:r>
      <w:r w:rsidRPr="00225702">
        <w:rPr>
          <w:spacing w:val="8"/>
        </w:rPr>
        <w:t xml:space="preserve"> </w:t>
      </w:r>
      <w:r w:rsidRPr="00225702">
        <w:t>основным</w:t>
      </w:r>
      <w:r w:rsidRPr="00225702">
        <w:rPr>
          <w:spacing w:val="9"/>
        </w:rPr>
        <w:t xml:space="preserve"> </w:t>
      </w:r>
      <w:r w:rsidRPr="00225702">
        <w:t>программам</w:t>
      </w:r>
      <w:r w:rsidRPr="00225702">
        <w:rPr>
          <w:spacing w:val="9"/>
        </w:rPr>
        <w:t xml:space="preserve"> </w:t>
      </w:r>
      <w:r w:rsidRPr="00225702">
        <w:t>начального</w:t>
      </w:r>
      <w:r w:rsidRPr="00225702">
        <w:rPr>
          <w:spacing w:val="-57"/>
        </w:rPr>
        <w:t xml:space="preserve"> </w:t>
      </w:r>
      <w:r w:rsidRPr="00225702">
        <w:t>общего</w:t>
      </w:r>
      <w:r w:rsidRPr="00225702">
        <w:rPr>
          <w:spacing w:val="3"/>
        </w:rPr>
        <w:t xml:space="preserve"> </w:t>
      </w:r>
      <w:r w:rsidRPr="00225702">
        <w:t>образования,</w:t>
      </w:r>
      <w:r w:rsidRPr="00225702">
        <w:rPr>
          <w:spacing w:val="6"/>
        </w:rPr>
        <w:t xml:space="preserve"> </w:t>
      </w:r>
      <w:r w:rsidRPr="00225702">
        <w:t>должна</w:t>
      </w:r>
      <w:r w:rsidRPr="00225702">
        <w:rPr>
          <w:spacing w:val="-2"/>
        </w:rPr>
        <w:t xml:space="preserve"> </w:t>
      </w:r>
      <w:r w:rsidRPr="00225702">
        <w:t>обеспечиваться</w:t>
      </w:r>
      <w:r w:rsidRPr="00225702">
        <w:rPr>
          <w:spacing w:val="-1"/>
        </w:rPr>
        <w:t xml:space="preserve"> </w:t>
      </w:r>
      <w:r w:rsidRPr="00225702">
        <w:t>освоением</w:t>
      </w:r>
      <w:r w:rsidRPr="00225702">
        <w:rPr>
          <w:spacing w:val="5"/>
        </w:rPr>
        <w:t xml:space="preserve"> </w:t>
      </w:r>
      <w:r w:rsidRPr="00225702">
        <w:t>работниками</w:t>
      </w:r>
      <w:r w:rsidRPr="00225702">
        <w:rPr>
          <w:spacing w:val="1"/>
        </w:rPr>
        <w:t xml:space="preserve"> </w:t>
      </w:r>
      <w:r w:rsidRPr="00225702">
        <w:t>организации,</w:t>
      </w:r>
      <w:r w:rsidRPr="00225702">
        <w:rPr>
          <w:spacing w:val="1"/>
        </w:rPr>
        <w:t xml:space="preserve"> </w:t>
      </w:r>
      <w:r w:rsidRPr="00225702">
        <w:t>осуществляющей</w:t>
      </w:r>
      <w:r w:rsidRPr="00225702">
        <w:rPr>
          <w:spacing w:val="-57"/>
        </w:rPr>
        <w:t xml:space="preserve"> </w:t>
      </w:r>
      <w:r w:rsidRPr="00225702">
        <w:t>образовательную</w:t>
      </w:r>
      <w:r w:rsidRPr="00225702">
        <w:tab/>
        <w:t>деятельность,</w:t>
      </w:r>
      <w:r w:rsidRPr="00225702">
        <w:tab/>
        <w:t>дополнительных</w:t>
      </w:r>
      <w:r w:rsidRPr="00225702">
        <w:tab/>
        <w:t>профессиональных</w:t>
      </w:r>
      <w:r w:rsidRPr="00225702">
        <w:tab/>
        <w:t>программ</w:t>
      </w:r>
      <w:r w:rsidRPr="00225702">
        <w:tab/>
        <w:t>по</w:t>
      </w:r>
      <w:r w:rsidRPr="00225702">
        <w:tab/>
        <w:t>профилю</w:t>
      </w:r>
      <w:r w:rsidRPr="00225702">
        <w:rPr>
          <w:spacing w:val="-57"/>
        </w:rPr>
        <w:t xml:space="preserve"> </w:t>
      </w:r>
      <w:r w:rsidRPr="00225702">
        <w:t>педагогической</w:t>
      </w:r>
      <w:r w:rsidRPr="00225702">
        <w:rPr>
          <w:spacing w:val="-3"/>
        </w:rPr>
        <w:t xml:space="preserve"> </w:t>
      </w:r>
      <w:r w:rsidRPr="00225702">
        <w:t>деятельности</w:t>
      </w:r>
      <w:r w:rsidRPr="00225702">
        <w:rPr>
          <w:spacing w:val="3"/>
        </w:rPr>
        <w:t xml:space="preserve"> </w:t>
      </w:r>
      <w:r w:rsidRPr="00225702">
        <w:t>не</w:t>
      </w:r>
      <w:r w:rsidRPr="00225702">
        <w:rPr>
          <w:spacing w:val="-4"/>
        </w:rPr>
        <w:t xml:space="preserve"> </w:t>
      </w:r>
      <w:r w:rsidRPr="00225702">
        <w:t>реже</w:t>
      </w:r>
      <w:r w:rsidRPr="00225702">
        <w:rPr>
          <w:spacing w:val="1"/>
        </w:rPr>
        <w:t xml:space="preserve"> </w:t>
      </w:r>
      <w:r w:rsidRPr="00225702">
        <w:t>чем</w:t>
      </w:r>
      <w:r w:rsidRPr="00225702">
        <w:rPr>
          <w:spacing w:val="-6"/>
        </w:rPr>
        <w:t xml:space="preserve"> </w:t>
      </w:r>
      <w:r w:rsidRPr="00225702">
        <w:t>один</w:t>
      </w:r>
      <w:r w:rsidRPr="00225702">
        <w:rPr>
          <w:spacing w:val="-3"/>
        </w:rPr>
        <w:t xml:space="preserve"> </w:t>
      </w:r>
      <w:r w:rsidRPr="00225702">
        <w:t>раз</w:t>
      </w:r>
      <w:r w:rsidRPr="00225702">
        <w:rPr>
          <w:spacing w:val="3"/>
        </w:rPr>
        <w:t xml:space="preserve"> </w:t>
      </w:r>
      <w:r w:rsidRPr="00225702">
        <w:t>в</w:t>
      </w:r>
      <w:r w:rsidRPr="00225702">
        <w:rPr>
          <w:spacing w:val="-1"/>
        </w:rPr>
        <w:t xml:space="preserve"> </w:t>
      </w:r>
      <w:r w:rsidRPr="00225702">
        <w:t>три</w:t>
      </w:r>
      <w:r w:rsidRPr="00225702">
        <w:rPr>
          <w:spacing w:val="-1"/>
        </w:rPr>
        <w:t xml:space="preserve"> </w:t>
      </w:r>
      <w:r w:rsidRPr="00225702">
        <w:t>года.</w:t>
      </w:r>
    </w:p>
    <w:p w:rsidR="004B486A" w:rsidRPr="00225702" w:rsidRDefault="004B486A" w:rsidP="004B486A">
      <w:pPr>
        <w:pStyle w:val="a5"/>
        <w:ind w:left="0" w:right="397"/>
        <w:jc w:val="left"/>
        <w:rPr>
          <w:sz w:val="26"/>
        </w:rPr>
      </w:pPr>
    </w:p>
    <w:p w:rsidR="004B486A" w:rsidRPr="00225702" w:rsidRDefault="004B486A" w:rsidP="004B486A">
      <w:pPr>
        <w:pStyle w:val="a5"/>
        <w:spacing w:before="7"/>
        <w:ind w:left="0" w:right="397"/>
        <w:jc w:val="left"/>
        <w:rPr>
          <w:sz w:val="21"/>
        </w:rPr>
      </w:pPr>
    </w:p>
    <w:p w:rsidR="004B486A" w:rsidRPr="00225702" w:rsidRDefault="004B486A" w:rsidP="004B486A">
      <w:pPr>
        <w:pStyle w:val="Heading1"/>
        <w:spacing w:line="240" w:lineRule="auto"/>
        <w:ind w:right="397"/>
        <w:jc w:val="left"/>
      </w:pPr>
      <w:r w:rsidRPr="00225702">
        <w:t>Примерные</w:t>
      </w:r>
      <w:r w:rsidRPr="00225702">
        <w:rPr>
          <w:spacing w:val="-4"/>
        </w:rPr>
        <w:t xml:space="preserve"> </w:t>
      </w:r>
      <w:r w:rsidRPr="00225702">
        <w:t>критерии</w:t>
      </w:r>
      <w:r w:rsidRPr="00225702">
        <w:rPr>
          <w:spacing w:val="-6"/>
        </w:rPr>
        <w:t xml:space="preserve"> </w:t>
      </w:r>
      <w:r w:rsidRPr="00225702">
        <w:t>оценки</w:t>
      </w:r>
      <w:r w:rsidRPr="00225702">
        <w:rPr>
          <w:spacing w:val="-6"/>
        </w:rPr>
        <w:t xml:space="preserve"> </w:t>
      </w:r>
      <w:r w:rsidRPr="00225702">
        <w:t>результативности</w:t>
      </w:r>
      <w:r w:rsidRPr="00225702">
        <w:rPr>
          <w:spacing w:val="-3"/>
        </w:rPr>
        <w:t xml:space="preserve"> </w:t>
      </w:r>
      <w:r w:rsidRPr="00225702">
        <w:t>деятельности</w:t>
      </w:r>
      <w:r w:rsidRPr="00225702">
        <w:rPr>
          <w:spacing w:val="-6"/>
        </w:rPr>
        <w:t xml:space="preserve"> </w:t>
      </w:r>
      <w:r w:rsidRPr="00225702">
        <w:t>педагогических</w:t>
      </w:r>
      <w:r w:rsidRPr="00225702">
        <w:rPr>
          <w:spacing w:val="-7"/>
        </w:rPr>
        <w:t xml:space="preserve"> </w:t>
      </w:r>
      <w:r w:rsidRPr="00225702">
        <w:t>работников</w:t>
      </w:r>
    </w:p>
    <w:p w:rsidR="004B486A" w:rsidRPr="00225702" w:rsidRDefault="004B486A" w:rsidP="004B486A">
      <w:pPr>
        <w:pStyle w:val="a5"/>
        <w:spacing w:before="10" w:after="1"/>
        <w:ind w:left="0" w:right="397"/>
        <w:jc w:val="left"/>
        <w:rPr>
          <w:b/>
          <w:sz w:val="23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5"/>
        <w:gridCol w:w="5883"/>
        <w:gridCol w:w="2502"/>
      </w:tblGrid>
      <w:tr w:rsidR="004B486A" w:rsidRPr="00225702" w:rsidTr="00187342">
        <w:trPr>
          <w:trHeight w:val="552"/>
        </w:trPr>
        <w:tc>
          <w:tcPr>
            <w:tcW w:w="2305" w:type="dxa"/>
          </w:tcPr>
          <w:p w:rsidR="004B486A" w:rsidRPr="00225702" w:rsidRDefault="004B486A" w:rsidP="00187342">
            <w:pPr>
              <w:pStyle w:val="TableParagraph"/>
              <w:ind w:left="110" w:right="397"/>
              <w:rPr>
                <w:b/>
                <w:sz w:val="24"/>
              </w:rPr>
            </w:pPr>
            <w:r w:rsidRPr="00225702">
              <w:rPr>
                <w:b/>
                <w:sz w:val="24"/>
              </w:rPr>
              <w:t>Критерии</w:t>
            </w:r>
            <w:r w:rsidRPr="00225702">
              <w:rPr>
                <w:b/>
                <w:spacing w:val="-2"/>
                <w:sz w:val="24"/>
              </w:rPr>
              <w:t xml:space="preserve"> </w:t>
            </w:r>
            <w:r w:rsidRPr="00225702">
              <w:rPr>
                <w:b/>
                <w:sz w:val="24"/>
              </w:rPr>
              <w:t>оценки</w:t>
            </w:r>
          </w:p>
        </w:tc>
        <w:tc>
          <w:tcPr>
            <w:tcW w:w="5883" w:type="dxa"/>
          </w:tcPr>
          <w:p w:rsidR="004B486A" w:rsidRPr="00225702" w:rsidRDefault="004B486A" w:rsidP="00187342">
            <w:pPr>
              <w:pStyle w:val="TableParagraph"/>
              <w:ind w:left="109" w:right="397"/>
              <w:rPr>
                <w:b/>
                <w:sz w:val="24"/>
              </w:rPr>
            </w:pPr>
            <w:r w:rsidRPr="00225702">
              <w:rPr>
                <w:b/>
                <w:sz w:val="24"/>
              </w:rPr>
              <w:t>Содержание</w:t>
            </w:r>
            <w:r w:rsidRPr="00225702">
              <w:rPr>
                <w:b/>
                <w:spacing w:val="-3"/>
                <w:sz w:val="24"/>
              </w:rPr>
              <w:t xml:space="preserve"> </w:t>
            </w:r>
            <w:r w:rsidRPr="00225702">
              <w:rPr>
                <w:b/>
                <w:sz w:val="24"/>
              </w:rPr>
              <w:t>критерия</w:t>
            </w:r>
          </w:p>
        </w:tc>
        <w:tc>
          <w:tcPr>
            <w:tcW w:w="2502" w:type="dxa"/>
          </w:tcPr>
          <w:p w:rsidR="004B486A" w:rsidRPr="00225702" w:rsidRDefault="004B486A" w:rsidP="00187342">
            <w:pPr>
              <w:pStyle w:val="TableParagraph"/>
              <w:spacing w:line="280" w:lineRule="exact"/>
              <w:ind w:left="104" w:right="397"/>
              <w:rPr>
                <w:b/>
                <w:sz w:val="24"/>
              </w:rPr>
            </w:pPr>
            <w:r w:rsidRPr="00225702">
              <w:rPr>
                <w:b/>
                <w:sz w:val="24"/>
              </w:rPr>
              <w:t>Показатели/</w:t>
            </w:r>
            <w:r w:rsidRPr="00225702">
              <w:rPr>
                <w:b/>
                <w:spacing w:val="-57"/>
                <w:sz w:val="24"/>
              </w:rPr>
              <w:t xml:space="preserve"> </w:t>
            </w:r>
            <w:r w:rsidRPr="00225702">
              <w:rPr>
                <w:b/>
                <w:sz w:val="24"/>
              </w:rPr>
              <w:t>индикаторы</w:t>
            </w:r>
          </w:p>
        </w:tc>
      </w:tr>
      <w:tr w:rsidR="004B486A" w:rsidRPr="00225702" w:rsidTr="00187342">
        <w:trPr>
          <w:trHeight w:val="1926"/>
        </w:trPr>
        <w:tc>
          <w:tcPr>
            <w:tcW w:w="2305" w:type="dxa"/>
          </w:tcPr>
          <w:p w:rsidR="004B486A" w:rsidRPr="00225702" w:rsidRDefault="004B486A" w:rsidP="00187342">
            <w:pPr>
              <w:pStyle w:val="TableParagraph"/>
              <w:ind w:left="110" w:right="397"/>
              <w:rPr>
                <w:sz w:val="24"/>
              </w:rPr>
            </w:pPr>
            <w:r w:rsidRPr="00225702">
              <w:rPr>
                <w:sz w:val="24"/>
              </w:rPr>
              <w:lastRenderedPageBreak/>
              <w:t>Достижение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pacing w:val="-1"/>
                <w:sz w:val="24"/>
              </w:rPr>
              <w:t>обучающимися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личностных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результатов</w:t>
            </w:r>
          </w:p>
        </w:tc>
        <w:tc>
          <w:tcPr>
            <w:tcW w:w="5883" w:type="dxa"/>
          </w:tcPr>
          <w:p w:rsidR="004B486A" w:rsidRPr="00225702" w:rsidRDefault="004B486A" w:rsidP="00187342">
            <w:pPr>
              <w:pStyle w:val="TableParagraph"/>
              <w:ind w:left="109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Готовность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способность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обучающихся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саморазвитию,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сформированность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мотивации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обучению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познанию,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ценностно-смысловые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установки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обучающихся,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отражающие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их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индивидуально-личностные</w:t>
            </w:r>
            <w:r w:rsidRPr="00225702">
              <w:rPr>
                <w:spacing w:val="1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позиции,</w:t>
            </w:r>
            <w:r w:rsidRPr="00225702">
              <w:rPr>
                <w:spacing w:val="15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социальные</w:t>
            </w:r>
          </w:p>
          <w:p w:rsidR="004B486A" w:rsidRPr="00225702" w:rsidRDefault="004B486A" w:rsidP="00187342">
            <w:pPr>
              <w:pStyle w:val="TableParagraph"/>
              <w:tabs>
                <w:tab w:val="left" w:pos="2561"/>
                <w:tab w:val="left" w:pos="4826"/>
              </w:tabs>
              <w:spacing w:line="274" w:lineRule="exact"/>
              <w:ind w:left="109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компетенции,</w:t>
            </w:r>
            <w:r w:rsidRPr="00225702">
              <w:rPr>
                <w:sz w:val="24"/>
                <w:lang w:val="ru-RU"/>
              </w:rPr>
              <w:tab/>
              <w:t xml:space="preserve">личностные </w:t>
            </w:r>
            <w:r w:rsidRPr="00225702">
              <w:rPr>
                <w:spacing w:val="-2"/>
                <w:sz w:val="24"/>
                <w:lang w:val="ru-RU"/>
              </w:rPr>
              <w:t>качества;</w:t>
            </w:r>
            <w:r w:rsidRPr="00225702">
              <w:rPr>
                <w:spacing w:val="-58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сформированность</w:t>
            </w:r>
            <w:r w:rsidRPr="00225702">
              <w:rPr>
                <w:spacing w:val="-4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основ</w:t>
            </w:r>
            <w:r w:rsidRPr="00225702">
              <w:rPr>
                <w:spacing w:val="-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гражданской идентичности</w:t>
            </w:r>
          </w:p>
        </w:tc>
        <w:tc>
          <w:tcPr>
            <w:tcW w:w="2502" w:type="dxa"/>
          </w:tcPr>
          <w:p w:rsidR="004B486A" w:rsidRPr="00225702" w:rsidRDefault="004B486A" w:rsidP="00187342">
            <w:pPr>
              <w:pStyle w:val="TableParagraph"/>
              <w:tabs>
                <w:tab w:val="left" w:pos="2277"/>
              </w:tabs>
              <w:ind w:left="104" w:right="348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 xml:space="preserve">Стремление </w:t>
            </w:r>
            <w:r w:rsidRPr="00225702">
              <w:rPr>
                <w:spacing w:val="-4"/>
                <w:sz w:val="24"/>
                <w:lang w:val="ru-RU"/>
              </w:rPr>
              <w:t>к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саморазвитию,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совершенствование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сформированности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 xml:space="preserve">мотивации </w:t>
            </w:r>
            <w:r w:rsidRPr="00225702">
              <w:rPr>
                <w:spacing w:val="-4"/>
                <w:sz w:val="24"/>
                <w:lang w:val="ru-RU"/>
              </w:rPr>
              <w:t>к</w:t>
            </w:r>
          </w:p>
          <w:p w:rsidR="004B486A" w:rsidRPr="00225702" w:rsidRDefault="004B486A" w:rsidP="00187342">
            <w:pPr>
              <w:pStyle w:val="TableParagraph"/>
              <w:tabs>
                <w:tab w:val="left" w:pos="2258"/>
              </w:tabs>
              <w:spacing w:line="274" w:lineRule="exact"/>
              <w:ind w:left="104" w:right="397"/>
              <w:rPr>
                <w:sz w:val="24"/>
              </w:rPr>
            </w:pPr>
            <w:r w:rsidRPr="00225702">
              <w:rPr>
                <w:sz w:val="24"/>
              </w:rPr>
              <w:t xml:space="preserve">обучению </w:t>
            </w:r>
            <w:r w:rsidRPr="00225702">
              <w:rPr>
                <w:spacing w:val="-4"/>
                <w:sz w:val="24"/>
              </w:rPr>
              <w:t>и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познанию</w:t>
            </w:r>
          </w:p>
        </w:tc>
      </w:tr>
      <w:tr w:rsidR="004B486A" w:rsidRPr="00225702" w:rsidTr="00187342">
        <w:trPr>
          <w:trHeight w:val="1376"/>
        </w:trPr>
        <w:tc>
          <w:tcPr>
            <w:tcW w:w="2305" w:type="dxa"/>
          </w:tcPr>
          <w:p w:rsidR="004B486A" w:rsidRPr="00225702" w:rsidRDefault="004B486A" w:rsidP="00187342">
            <w:pPr>
              <w:pStyle w:val="TableParagraph"/>
              <w:ind w:left="110" w:right="397"/>
              <w:rPr>
                <w:sz w:val="24"/>
              </w:rPr>
            </w:pPr>
            <w:r w:rsidRPr="00225702">
              <w:rPr>
                <w:sz w:val="24"/>
              </w:rPr>
              <w:t>Достижение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обучающимися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метапредметных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результатов</w:t>
            </w:r>
          </w:p>
        </w:tc>
        <w:tc>
          <w:tcPr>
            <w:tcW w:w="5883" w:type="dxa"/>
          </w:tcPr>
          <w:p w:rsidR="004B486A" w:rsidRPr="00225702" w:rsidRDefault="004B486A" w:rsidP="00187342">
            <w:pPr>
              <w:pStyle w:val="TableParagraph"/>
              <w:ind w:left="109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Освоенные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обучающимися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универсальные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учебные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действия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(познавательные,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регулятивные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коммуникативные),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обеспечивающие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овладение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ключевыми</w:t>
            </w:r>
            <w:r w:rsidRPr="00225702">
              <w:rPr>
                <w:spacing w:val="2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компетенциями,</w:t>
            </w:r>
            <w:r w:rsidRPr="00225702">
              <w:rPr>
                <w:spacing w:val="18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составляющими</w:t>
            </w:r>
            <w:r w:rsidRPr="00225702">
              <w:rPr>
                <w:spacing w:val="1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основу</w:t>
            </w:r>
          </w:p>
          <w:p w:rsidR="004B486A" w:rsidRPr="00225702" w:rsidRDefault="004B486A" w:rsidP="00187342">
            <w:pPr>
              <w:pStyle w:val="TableParagraph"/>
              <w:spacing w:line="257" w:lineRule="exact"/>
              <w:ind w:left="109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умения учиться,</w:t>
            </w:r>
            <w:r w:rsidRPr="00225702">
              <w:rPr>
                <w:spacing w:val="-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</w:t>
            </w:r>
            <w:r w:rsidRPr="00225702">
              <w:rPr>
                <w:spacing w:val="-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межпредметными</w:t>
            </w:r>
            <w:r w:rsidRPr="00225702">
              <w:rPr>
                <w:spacing w:val="-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понятиями</w:t>
            </w:r>
          </w:p>
        </w:tc>
        <w:tc>
          <w:tcPr>
            <w:tcW w:w="2502" w:type="dxa"/>
          </w:tcPr>
          <w:p w:rsidR="004B486A" w:rsidRPr="00225702" w:rsidRDefault="004B486A" w:rsidP="00187342">
            <w:pPr>
              <w:pStyle w:val="TableParagraph"/>
              <w:tabs>
                <w:tab w:val="left" w:pos="2272"/>
              </w:tabs>
              <w:ind w:left="104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Результаты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 xml:space="preserve">сформированности </w:t>
            </w:r>
            <w:r w:rsidRPr="00225702">
              <w:rPr>
                <w:spacing w:val="-4"/>
                <w:sz w:val="24"/>
                <w:lang w:val="ru-RU"/>
              </w:rPr>
              <w:t xml:space="preserve">у 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обучающихся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универсальных</w:t>
            </w:r>
          </w:p>
          <w:p w:rsidR="004B486A" w:rsidRPr="00225702" w:rsidRDefault="004B486A" w:rsidP="00187342">
            <w:pPr>
              <w:pStyle w:val="TableParagraph"/>
              <w:spacing w:line="257" w:lineRule="exact"/>
              <w:ind w:left="104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учебных</w:t>
            </w:r>
            <w:r w:rsidRPr="00225702">
              <w:rPr>
                <w:spacing w:val="-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действий</w:t>
            </w:r>
          </w:p>
        </w:tc>
      </w:tr>
      <w:tr w:rsidR="004B486A" w:rsidRPr="00225702" w:rsidTr="00187342">
        <w:trPr>
          <w:trHeight w:val="698"/>
        </w:trPr>
        <w:tc>
          <w:tcPr>
            <w:tcW w:w="2305" w:type="dxa"/>
          </w:tcPr>
          <w:p w:rsidR="004B486A" w:rsidRPr="00225702" w:rsidRDefault="004B486A" w:rsidP="00187342">
            <w:pPr>
              <w:pStyle w:val="TableParagraph"/>
              <w:ind w:left="110" w:right="397"/>
              <w:rPr>
                <w:sz w:val="24"/>
              </w:rPr>
            </w:pPr>
            <w:r w:rsidRPr="00225702">
              <w:rPr>
                <w:sz w:val="24"/>
              </w:rPr>
              <w:t>Достижение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pacing w:val="-1"/>
                <w:sz w:val="24"/>
              </w:rPr>
              <w:t>обучающимися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предметных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результатов</w:t>
            </w:r>
          </w:p>
        </w:tc>
        <w:tc>
          <w:tcPr>
            <w:tcW w:w="5883" w:type="dxa"/>
          </w:tcPr>
          <w:p w:rsidR="004B486A" w:rsidRPr="00225702" w:rsidRDefault="004B486A" w:rsidP="00187342">
            <w:pPr>
              <w:pStyle w:val="TableParagraph"/>
              <w:ind w:left="109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Освоенный обучающимися в ходе изучения учебного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предмета опыт специфической для данной предметной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области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деятельности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по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получению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нового</w:t>
            </w:r>
            <w:r w:rsidRPr="00225702">
              <w:rPr>
                <w:spacing w:val="60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знания,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его преобразованию и применению, а также система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основополагающих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элементов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научного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знания,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лежащих</w:t>
            </w:r>
            <w:r w:rsidRPr="00225702">
              <w:rPr>
                <w:spacing w:val="-6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</w:t>
            </w:r>
            <w:r w:rsidRPr="00225702">
              <w:rPr>
                <w:spacing w:val="-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основе</w:t>
            </w:r>
            <w:r w:rsidRPr="00225702">
              <w:rPr>
                <w:spacing w:val="-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современной</w:t>
            </w:r>
            <w:r w:rsidRPr="00225702">
              <w:rPr>
                <w:spacing w:val="-4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научной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картины</w:t>
            </w:r>
            <w:r w:rsidRPr="00225702">
              <w:rPr>
                <w:spacing w:val="-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мира</w:t>
            </w:r>
          </w:p>
        </w:tc>
        <w:tc>
          <w:tcPr>
            <w:tcW w:w="2502" w:type="dxa"/>
          </w:tcPr>
          <w:p w:rsidR="004B486A" w:rsidRPr="00225702" w:rsidRDefault="004B486A" w:rsidP="00187342">
            <w:pPr>
              <w:pStyle w:val="TableParagraph"/>
              <w:tabs>
                <w:tab w:val="left" w:pos="1875"/>
              </w:tabs>
              <w:ind w:left="104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Результат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освоения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обучающимися в ходе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изучения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учебного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 xml:space="preserve">предмета </w:t>
            </w:r>
            <w:r w:rsidRPr="00225702">
              <w:rPr>
                <w:spacing w:val="-1"/>
                <w:sz w:val="24"/>
                <w:lang w:val="ru-RU"/>
              </w:rPr>
              <w:t>опыт</w:t>
            </w:r>
            <w:r w:rsidRPr="00225702">
              <w:rPr>
                <w:spacing w:val="-58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специфической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для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данной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предметной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области деятельности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по</w:t>
            </w:r>
            <w:r w:rsidRPr="00225702">
              <w:rPr>
                <w:spacing w:val="28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получению</w:t>
            </w:r>
            <w:r w:rsidRPr="00225702">
              <w:rPr>
                <w:spacing w:val="28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нового</w:t>
            </w:r>
          </w:p>
          <w:p w:rsidR="004B486A" w:rsidRPr="00225702" w:rsidRDefault="004B486A" w:rsidP="00187342">
            <w:pPr>
              <w:pStyle w:val="TableParagraph"/>
              <w:spacing w:before="1" w:line="257" w:lineRule="exact"/>
              <w:ind w:left="104" w:right="397"/>
              <w:rPr>
                <w:sz w:val="24"/>
              </w:rPr>
            </w:pPr>
            <w:r w:rsidRPr="00225702">
              <w:rPr>
                <w:sz w:val="24"/>
              </w:rPr>
              <w:t>знания</w:t>
            </w:r>
          </w:p>
        </w:tc>
      </w:tr>
    </w:tbl>
    <w:p w:rsidR="004B486A" w:rsidRPr="00225702" w:rsidRDefault="004B486A" w:rsidP="004B486A">
      <w:pPr>
        <w:pStyle w:val="a5"/>
        <w:ind w:right="397"/>
      </w:pPr>
    </w:p>
    <w:p w:rsidR="004B486A" w:rsidRPr="00225702" w:rsidRDefault="004B486A" w:rsidP="004B486A">
      <w:pPr>
        <w:pStyle w:val="a5"/>
        <w:ind w:right="397"/>
      </w:pPr>
      <w:r w:rsidRPr="00225702">
        <w:t xml:space="preserve">            Показатели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индикаторы</w:t>
      </w:r>
      <w:r w:rsidRPr="00225702">
        <w:rPr>
          <w:spacing w:val="1"/>
        </w:rPr>
        <w:t xml:space="preserve"> </w:t>
      </w:r>
      <w:r w:rsidRPr="00225702">
        <w:t>разработаны</w:t>
      </w:r>
      <w:r w:rsidRPr="00225702">
        <w:rPr>
          <w:spacing w:val="1"/>
        </w:rPr>
        <w:t xml:space="preserve"> </w:t>
      </w:r>
      <w:r w:rsidRPr="00225702">
        <w:t>организацией,</w:t>
      </w:r>
      <w:r w:rsidRPr="00225702">
        <w:rPr>
          <w:spacing w:val="1"/>
        </w:rPr>
        <w:t xml:space="preserve"> </w:t>
      </w:r>
      <w:r w:rsidRPr="00225702">
        <w:t>осуществляющей</w:t>
      </w:r>
      <w:r w:rsidRPr="00225702">
        <w:rPr>
          <w:spacing w:val="1"/>
        </w:rPr>
        <w:t xml:space="preserve"> </w:t>
      </w:r>
      <w:r w:rsidRPr="00225702">
        <w:t>образовательную</w:t>
      </w:r>
      <w:r w:rsidRPr="00225702">
        <w:rPr>
          <w:spacing w:val="1"/>
        </w:rPr>
        <w:t xml:space="preserve"> </w:t>
      </w:r>
      <w:r w:rsidRPr="00225702">
        <w:t>деятельность, на основе планируемых результатов (в том числе</w:t>
      </w:r>
      <w:r w:rsidRPr="00225702">
        <w:rPr>
          <w:spacing w:val="60"/>
        </w:rPr>
        <w:t xml:space="preserve"> </w:t>
      </w:r>
      <w:r w:rsidRPr="00225702">
        <w:t>для междисциплинарных программ)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соответствии</w:t>
      </w:r>
      <w:r w:rsidRPr="00225702">
        <w:rPr>
          <w:spacing w:val="1"/>
        </w:rPr>
        <w:t xml:space="preserve"> </w:t>
      </w:r>
      <w:r w:rsidRPr="00225702">
        <w:t>со</w:t>
      </w:r>
      <w:r w:rsidRPr="00225702">
        <w:rPr>
          <w:spacing w:val="1"/>
        </w:rPr>
        <w:t xml:space="preserve"> </w:t>
      </w:r>
      <w:r w:rsidRPr="00225702">
        <w:t>спецификой</w:t>
      </w:r>
      <w:r w:rsidRPr="00225702">
        <w:rPr>
          <w:spacing w:val="1"/>
        </w:rPr>
        <w:t xml:space="preserve"> </w:t>
      </w:r>
      <w:r w:rsidRPr="00225702">
        <w:t>основной</w:t>
      </w:r>
      <w:r w:rsidRPr="00225702">
        <w:rPr>
          <w:spacing w:val="1"/>
        </w:rPr>
        <w:t xml:space="preserve"> </w:t>
      </w:r>
      <w:r w:rsidRPr="00225702">
        <w:t>образовательной</w:t>
      </w:r>
      <w:r w:rsidRPr="00225702">
        <w:rPr>
          <w:spacing w:val="1"/>
        </w:rPr>
        <w:t xml:space="preserve"> </w:t>
      </w:r>
      <w:r w:rsidRPr="00225702">
        <w:t>программы</w:t>
      </w:r>
      <w:r w:rsidRPr="00225702">
        <w:rPr>
          <w:spacing w:val="1"/>
        </w:rPr>
        <w:t xml:space="preserve"> </w:t>
      </w:r>
      <w:r w:rsidRPr="00225702">
        <w:t>организации,</w:t>
      </w:r>
      <w:r w:rsidRPr="00225702">
        <w:rPr>
          <w:spacing w:val="1"/>
        </w:rPr>
        <w:t xml:space="preserve"> </w:t>
      </w:r>
      <w:r w:rsidRPr="00225702">
        <w:t>осуществляющей</w:t>
      </w:r>
      <w:r w:rsidRPr="00225702">
        <w:rPr>
          <w:spacing w:val="1"/>
        </w:rPr>
        <w:t xml:space="preserve"> </w:t>
      </w:r>
      <w:r w:rsidRPr="00225702">
        <w:t>образовательную</w:t>
      </w:r>
      <w:r w:rsidRPr="00225702">
        <w:rPr>
          <w:spacing w:val="1"/>
        </w:rPr>
        <w:t xml:space="preserve"> </w:t>
      </w:r>
      <w:r w:rsidRPr="00225702">
        <w:t>деятельность.</w:t>
      </w:r>
      <w:r w:rsidRPr="00225702">
        <w:rPr>
          <w:spacing w:val="1"/>
        </w:rPr>
        <w:t xml:space="preserve"> </w:t>
      </w:r>
      <w:r w:rsidRPr="00225702">
        <w:t>Они</w:t>
      </w:r>
      <w:r w:rsidRPr="00225702">
        <w:rPr>
          <w:spacing w:val="1"/>
        </w:rPr>
        <w:t xml:space="preserve"> </w:t>
      </w:r>
      <w:r w:rsidRPr="00225702">
        <w:t>отражают</w:t>
      </w:r>
      <w:r w:rsidRPr="00225702">
        <w:rPr>
          <w:spacing w:val="1"/>
        </w:rPr>
        <w:t xml:space="preserve"> </w:t>
      </w:r>
      <w:r w:rsidRPr="00225702">
        <w:t>динамику</w:t>
      </w:r>
      <w:r w:rsidRPr="00225702">
        <w:rPr>
          <w:spacing w:val="1"/>
        </w:rPr>
        <w:t xml:space="preserve"> </w:t>
      </w:r>
      <w:r w:rsidRPr="00225702">
        <w:t>образовательных</w:t>
      </w:r>
      <w:r w:rsidRPr="00225702">
        <w:rPr>
          <w:spacing w:val="1"/>
        </w:rPr>
        <w:t xml:space="preserve"> </w:t>
      </w:r>
      <w:r w:rsidRPr="00225702">
        <w:t>достижений</w:t>
      </w:r>
      <w:r w:rsidRPr="00225702">
        <w:rPr>
          <w:spacing w:val="1"/>
        </w:rPr>
        <w:t xml:space="preserve"> </w:t>
      </w:r>
      <w:r w:rsidRPr="00225702">
        <w:t>обучающихся,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том</w:t>
      </w:r>
      <w:r w:rsidRPr="00225702">
        <w:rPr>
          <w:spacing w:val="1"/>
        </w:rPr>
        <w:t xml:space="preserve"> </w:t>
      </w:r>
      <w:r w:rsidRPr="00225702">
        <w:t>числе</w:t>
      </w:r>
      <w:r w:rsidRPr="00225702">
        <w:rPr>
          <w:spacing w:val="1"/>
        </w:rPr>
        <w:t xml:space="preserve"> </w:t>
      </w:r>
      <w:r w:rsidRPr="00225702">
        <w:t>формирования</w:t>
      </w:r>
      <w:r w:rsidRPr="00225702">
        <w:rPr>
          <w:spacing w:val="1"/>
        </w:rPr>
        <w:t xml:space="preserve"> </w:t>
      </w:r>
      <w:r w:rsidRPr="00225702">
        <w:t>УУД</w:t>
      </w:r>
      <w:r w:rsidRPr="00225702">
        <w:rPr>
          <w:spacing w:val="1"/>
        </w:rPr>
        <w:t xml:space="preserve"> </w:t>
      </w:r>
      <w:r w:rsidRPr="00225702">
        <w:t>(личностных,</w:t>
      </w:r>
      <w:r w:rsidRPr="00225702">
        <w:rPr>
          <w:spacing w:val="1"/>
        </w:rPr>
        <w:t xml:space="preserve"> </w:t>
      </w:r>
      <w:r w:rsidRPr="00225702">
        <w:t>регулятивных,</w:t>
      </w:r>
      <w:r w:rsidRPr="00225702">
        <w:rPr>
          <w:spacing w:val="1"/>
        </w:rPr>
        <w:t xml:space="preserve"> </w:t>
      </w:r>
      <w:r w:rsidRPr="00225702">
        <w:t>познавательных,</w:t>
      </w:r>
      <w:r w:rsidRPr="00225702">
        <w:rPr>
          <w:spacing w:val="1"/>
        </w:rPr>
        <w:t xml:space="preserve"> </w:t>
      </w:r>
      <w:r w:rsidRPr="00225702">
        <w:t>коммуникативных),</w:t>
      </w:r>
      <w:r w:rsidRPr="00225702">
        <w:rPr>
          <w:spacing w:val="1"/>
        </w:rPr>
        <w:t xml:space="preserve"> </w:t>
      </w:r>
      <w:r w:rsidRPr="00225702">
        <w:t>а</w:t>
      </w:r>
      <w:r w:rsidRPr="00225702">
        <w:rPr>
          <w:spacing w:val="1"/>
        </w:rPr>
        <w:t xml:space="preserve"> </w:t>
      </w:r>
      <w:r w:rsidRPr="00225702">
        <w:t>также</w:t>
      </w:r>
      <w:r w:rsidRPr="00225702">
        <w:rPr>
          <w:spacing w:val="1"/>
        </w:rPr>
        <w:t xml:space="preserve"> </w:t>
      </w:r>
      <w:r w:rsidRPr="00225702">
        <w:t>активность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результативность</w:t>
      </w:r>
      <w:r w:rsidRPr="00225702">
        <w:rPr>
          <w:spacing w:val="1"/>
        </w:rPr>
        <w:t xml:space="preserve"> </w:t>
      </w:r>
      <w:r w:rsidRPr="00225702">
        <w:t>их</w:t>
      </w:r>
      <w:r w:rsidRPr="00225702">
        <w:rPr>
          <w:spacing w:val="1"/>
        </w:rPr>
        <w:t xml:space="preserve"> </w:t>
      </w:r>
      <w:r w:rsidRPr="00225702">
        <w:t>участия</w:t>
      </w:r>
      <w:r w:rsidRPr="00225702">
        <w:rPr>
          <w:spacing w:val="1"/>
        </w:rPr>
        <w:t xml:space="preserve"> </w:t>
      </w:r>
      <w:r w:rsidRPr="00225702">
        <w:t>во</w:t>
      </w:r>
      <w:r w:rsidRPr="00225702">
        <w:rPr>
          <w:spacing w:val="-57"/>
        </w:rPr>
        <w:t xml:space="preserve"> </w:t>
      </w:r>
      <w:r w:rsidRPr="00225702">
        <w:t>внеурочной деятельности, образовательных, творческих и социальных, в том числе разновозрастных,</w:t>
      </w:r>
      <w:r w:rsidRPr="00225702">
        <w:rPr>
          <w:spacing w:val="-57"/>
        </w:rPr>
        <w:t xml:space="preserve"> </w:t>
      </w:r>
      <w:r w:rsidRPr="00225702">
        <w:t>проектах, школьном самоуправлении, волонтёрском движении. При оценке качества деятельности</w:t>
      </w:r>
      <w:r w:rsidRPr="00225702">
        <w:rPr>
          <w:spacing w:val="1"/>
        </w:rPr>
        <w:t xml:space="preserve"> </w:t>
      </w:r>
      <w:r w:rsidRPr="00225702">
        <w:t>педагогических</w:t>
      </w:r>
      <w:r w:rsidRPr="00225702">
        <w:rPr>
          <w:spacing w:val="1"/>
        </w:rPr>
        <w:t xml:space="preserve"> </w:t>
      </w:r>
      <w:r w:rsidRPr="00225702">
        <w:t>работников</w:t>
      </w:r>
      <w:r w:rsidRPr="00225702">
        <w:rPr>
          <w:spacing w:val="1"/>
        </w:rPr>
        <w:t xml:space="preserve"> </w:t>
      </w:r>
      <w:r w:rsidRPr="00225702">
        <w:t>могут</w:t>
      </w:r>
      <w:r w:rsidRPr="00225702">
        <w:rPr>
          <w:spacing w:val="1"/>
        </w:rPr>
        <w:t xml:space="preserve"> </w:t>
      </w:r>
      <w:r w:rsidRPr="00225702">
        <w:t>учитываться</w:t>
      </w:r>
      <w:r w:rsidRPr="00225702">
        <w:rPr>
          <w:spacing w:val="1"/>
        </w:rPr>
        <w:t xml:space="preserve"> </w:t>
      </w:r>
      <w:r w:rsidRPr="00225702">
        <w:t>востребованность</w:t>
      </w:r>
      <w:r w:rsidRPr="00225702">
        <w:rPr>
          <w:spacing w:val="1"/>
        </w:rPr>
        <w:t xml:space="preserve"> </w:t>
      </w:r>
      <w:r w:rsidRPr="00225702">
        <w:t>услуг</w:t>
      </w:r>
      <w:r w:rsidRPr="00225702">
        <w:rPr>
          <w:spacing w:val="1"/>
        </w:rPr>
        <w:t xml:space="preserve"> </w:t>
      </w:r>
      <w:r w:rsidRPr="00225702">
        <w:t>учителя</w:t>
      </w:r>
      <w:r w:rsidRPr="00225702">
        <w:rPr>
          <w:spacing w:val="1"/>
        </w:rPr>
        <w:t xml:space="preserve"> </w:t>
      </w:r>
      <w:r w:rsidRPr="00225702">
        <w:t>(в</w:t>
      </w:r>
      <w:r w:rsidRPr="00225702">
        <w:rPr>
          <w:spacing w:val="1"/>
        </w:rPr>
        <w:t xml:space="preserve"> </w:t>
      </w:r>
      <w:r w:rsidRPr="00225702">
        <w:t>том</w:t>
      </w:r>
      <w:r w:rsidRPr="00225702">
        <w:rPr>
          <w:spacing w:val="1"/>
        </w:rPr>
        <w:t xml:space="preserve"> </w:t>
      </w:r>
      <w:r w:rsidRPr="00225702">
        <w:t>числе</w:t>
      </w:r>
      <w:r w:rsidRPr="00225702">
        <w:rPr>
          <w:spacing w:val="1"/>
        </w:rPr>
        <w:t xml:space="preserve"> </w:t>
      </w:r>
      <w:r w:rsidRPr="00225702">
        <w:t>внеурочных)</w:t>
      </w:r>
      <w:r w:rsidRPr="00225702">
        <w:rPr>
          <w:spacing w:val="1"/>
        </w:rPr>
        <w:t xml:space="preserve"> </w:t>
      </w:r>
      <w:r w:rsidRPr="00225702">
        <w:t>учениками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родителями;</w:t>
      </w:r>
      <w:r w:rsidRPr="00225702">
        <w:rPr>
          <w:spacing w:val="1"/>
        </w:rPr>
        <w:t xml:space="preserve"> </w:t>
      </w:r>
      <w:r w:rsidRPr="00225702">
        <w:t>использование</w:t>
      </w:r>
      <w:r w:rsidRPr="00225702">
        <w:rPr>
          <w:spacing w:val="1"/>
        </w:rPr>
        <w:t xml:space="preserve"> </w:t>
      </w:r>
      <w:r w:rsidRPr="00225702">
        <w:t>учителями</w:t>
      </w:r>
      <w:r w:rsidRPr="00225702">
        <w:rPr>
          <w:spacing w:val="1"/>
        </w:rPr>
        <w:t xml:space="preserve"> </w:t>
      </w:r>
      <w:r w:rsidRPr="00225702">
        <w:t>современных</w:t>
      </w:r>
      <w:r w:rsidRPr="00225702">
        <w:rPr>
          <w:spacing w:val="1"/>
        </w:rPr>
        <w:t xml:space="preserve"> </w:t>
      </w:r>
      <w:r w:rsidRPr="00225702">
        <w:t>педагогических</w:t>
      </w:r>
      <w:r w:rsidRPr="00225702">
        <w:rPr>
          <w:spacing w:val="1"/>
        </w:rPr>
        <w:t xml:space="preserve"> </w:t>
      </w:r>
      <w:r w:rsidRPr="00225702">
        <w:t>технологий, в том числе ИКТ и здоровьесберегающих; участие в методической и научной работе,</w:t>
      </w:r>
      <w:r w:rsidRPr="00225702">
        <w:rPr>
          <w:spacing w:val="1"/>
        </w:rPr>
        <w:t xml:space="preserve"> </w:t>
      </w:r>
      <w:r w:rsidRPr="00225702">
        <w:t>распространение</w:t>
      </w:r>
      <w:r w:rsidRPr="00225702">
        <w:rPr>
          <w:spacing w:val="1"/>
        </w:rPr>
        <w:t xml:space="preserve"> </w:t>
      </w:r>
      <w:r w:rsidRPr="00225702">
        <w:t>передового</w:t>
      </w:r>
      <w:r w:rsidRPr="00225702">
        <w:rPr>
          <w:spacing w:val="1"/>
        </w:rPr>
        <w:t xml:space="preserve"> </w:t>
      </w:r>
      <w:r w:rsidRPr="00225702">
        <w:t>педагогического</w:t>
      </w:r>
      <w:r w:rsidRPr="00225702">
        <w:rPr>
          <w:spacing w:val="1"/>
        </w:rPr>
        <w:t xml:space="preserve"> </w:t>
      </w:r>
      <w:r w:rsidRPr="00225702">
        <w:t>опыта;</w:t>
      </w:r>
      <w:r w:rsidRPr="00225702">
        <w:rPr>
          <w:spacing w:val="1"/>
        </w:rPr>
        <w:t xml:space="preserve"> </w:t>
      </w:r>
      <w:r w:rsidRPr="00225702">
        <w:t>повышение</w:t>
      </w:r>
      <w:r w:rsidRPr="00225702">
        <w:rPr>
          <w:spacing w:val="1"/>
        </w:rPr>
        <w:t xml:space="preserve"> </w:t>
      </w:r>
      <w:r w:rsidRPr="00225702">
        <w:t>уровня</w:t>
      </w:r>
      <w:r w:rsidRPr="00225702">
        <w:rPr>
          <w:spacing w:val="1"/>
        </w:rPr>
        <w:t xml:space="preserve"> </w:t>
      </w:r>
      <w:r w:rsidRPr="00225702">
        <w:t>профессионального</w:t>
      </w:r>
      <w:r w:rsidRPr="00225702">
        <w:rPr>
          <w:spacing w:val="1"/>
        </w:rPr>
        <w:t xml:space="preserve"> </w:t>
      </w:r>
      <w:r w:rsidRPr="00225702">
        <w:t>мастерства;</w:t>
      </w:r>
      <w:r w:rsidRPr="00225702">
        <w:rPr>
          <w:spacing w:val="16"/>
        </w:rPr>
        <w:t xml:space="preserve"> </w:t>
      </w:r>
      <w:r w:rsidRPr="00225702">
        <w:t>работа</w:t>
      </w:r>
      <w:r w:rsidRPr="00225702">
        <w:rPr>
          <w:spacing w:val="24"/>
        </w:rPr>
        <w:t xml:space="preserve"> </w:t>
      </w:r>
      <w:r w:rsidRPr="00225702">
        <w:t>учителя</w:t>
      </w:r>
      <w:r w:rsidRPr="00225702">
        <w:rPr>
          <w:spacing w:val="21"/>
        </w:rPr>
        <w:t xml:space="preserve"> </w:t>
      </w:r>
      <w:r w:rsidRPr="00225702">
        <w:t>по</w:t>
      </w:r>
      <w:r w:rsidRPr="00225702">
        <w:rPr>
          <w:spacing w:val="24"/>
        </w:rPr>
        <w:t xml:space="preserve"> </w:t>
      </w:r>
      <w:r w:rsidRPr="00225702">
        <w:t>формированию</w:t>
      </w:r>
      <w:r w:rsidRPr="00225702">
        <w:rPr>
          <w:spacing w:val="19"/>
        </w:rPr>
        <w:t xml:space="preserve"> </w:t>
      </w:r>
      <w:r w:rsidRPr="00225702">
        <w:t>и</w:t>
      </w:r>
      <w:r w:rsidRPr="00225702">
        <w:rPr>
          <w:spacing w:val="22"/>
        </w:rPr>
        <w:t xml:space="preserve"> </w:t>
      </w:r>
      <w:r w:rsidRPr="00225702">
        <w:t>сопровождению</w:t>
      </w:r>
      <w:r w:rsidRPr="00225702">
        <w:rPr>
          <w:spacing w:val="19"/>
        </w:rPr>
        <w:t xml:space="preserve"> </w:t>
      </w:r>
      <w:r w:rsidRPr="00225702">
        <w:t>индивидуальных</w:t>
      </w:r>
      <w:r w:rsidRPr="00225702">
        <w:rPr>
          <w:spacing w:val="16"/>
        </w:rPr>
        <w:t xml:space="preserve"> </w:t>
      </w:r>
      <w:r w:rsidRPr="00225702">
        <w:t>образовательных траекторий</w:t>
      </w:r>
      <w:r w:rsidRPr="00225702">
        <w:rPr>
          <w:spacing w:val="1"/>
        </w:rPr>
        <w:t xml:space="preserve"> </w:t>
      </w:r>
      <w:r w:rsidRPr="00225702">
        <w:t>обучающихся,</w:t>
      </w:r>
      <w:r w:rsidRPr="00225702">
        <w:rPr>
          <w:spacing w:val="1"/>
        </w:rPr>
        <w:t xml:space="preserve"> </w:t>
      </w:r>
      <w:r w:rsidRPr="00225702">
        <w:t>руководству</w:t>
      </w:r>
      <w:r w:rsidRPr="00225702">
        <w:rPr>
          <w:spacing w:val="1"/>
        </w:rPr>
        <w:t xml:space="preserve"> </w:t>
      </w:r>
      <w:r w:rsidRPr="00225702">
        <w:t>их</w:t>
      </w:r>
      <w:r w:rsidRPr="00225702">
        <w:rPr>
          <w:spacing w:val="1"/>
        </w:rPr>
        <w:t xml:space="preserve"> </w:t>
      </w:r>
      <w:r w:rsidRPr="00225702">
        <w:t>проектной</w:t>
      </w:r>
      <w:r w:rsidRPr="00225702">
        <w:rPr>
          <w:spacing w:val="1"/>
        </w:rPr>
        <w:t xml:space="preserve"> </w:t>
      </w:r>
      <w:r w:rsidRPr="00225702">
        <w:t>деятельностью;</w:t>
      </w:r>
      <w:r w:rsidRPr="00225702">
        <w:rPr>
          <w:spacing w:val="1"/>
        </w:rPr>
        <w:t xml:space="preserve"> </w:t>
      </w:r>
      <w:r w:rsidRPr="00225702">
        <w:t>взаимодействие</w:t>
      </w:r>
      <w:r w:rsidRPr="00225702">
        <w:rPr>
          <w:spacing w:val="1"/>
        </w:rPr>
        <w:t xml:space="preserve"> </w:t>
      </w:r>
      <w:r w:rsidRPr="00225702">
        <w:t>со</w:t>
      </w:r>
      <w:r w:rsidRPr="00225702">
        <w:rPr>
          <w:spacing w:val="1"/>
        </w:rPr>
        <w:t xml:space="preserve"> </w:t>
      </w:r>
      <w:r w:rsidRPr="00225702">
        <w:t>всеми</w:t>
      </w:r>
      <w:r w:rsidRPr="00225702">
        <w:rPr>
          <w:spacing w:val="1"/>
        </w:rPr>
        <w:t xml:space="preserve"> </w:t>
      </w:r>
      <w:r w:rsidRPr="00225702">
        <w:t>участниками</w:t>
      </w:r>
      <w:r w:rsidRPr="00225702">
        <w:rPr>
          <w:spacing w:val="-3"/>
        </w:rPr>
        <w:t xml:space="preserve"> </w:t>
      </w:r>
      <w:r w:rsidRPr="00225702">
        <w:t>образовательного</w:t>
      </w:r>
      <w:r w:rsidRPr="00225702">
        <w:rPr>
          <w:spacing w:val="6"/>
        </w:rPr>
        <w:t xml:space="preserve"> </w:t>
      </w:r>
      <w:r w:rsidRPr="00225702">
        <w:t>процесса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3"/>
        </w:rPr>
        <w:t xml:space="preserve"> </w:t>
      </w:r>
      <w:r w:rsidRPr="00225702">
        <w:t>др.</w:t>
      </w:r>
    </w:p>
    <w:p w:rsidR="004B486A" w:rsidRPr="00225702" w:rsidRDefault="004B486A" w:rsidP="004B486A">
      <w:pPr>
        <w:pStyle w:val="Heading1"/>
        <w:spacing w:before="10" w:line="237" w:lineRule="auto"/>
        <w:ind w:right="397" w:firstLine="320"/>
      </w:pPr>
    </w:p>
    <w:p w:rsidR="004B486A" w:rsidRPr="00225702" w:rsidRDefault="004B486A" w:rsidP="004B486A">
      <w:pPr>
        <w:pStyle w:val="Heading1"/>
        <w:spacing w:before="10" w:line="237" w:lineRule="auto"/>
        <w:ind w:right="397" w:firstLine="320"/>
      </w:pPr>
      <w:r w:rsidRPr="00225702">
        <w:t>Ожидаемый результат повышения квалификации - профессиональная готовность работников</w:t>
      </w:r>
      <w:r w:rsidRPr="00225702">
        <w:rPr>
          <w:spacing w:val="1"/>
        </w:rPr>
        <w:t xml:space="preserve"> </w:t>
      </w:r>
      <w:r w:rsidRPr="00225702">
        <w:t>образования к</w:t>
      </w:r>
      <w:r w:rsidRPr="00225702">
        <w:rPr>
          <w:spacing w:val="-2"/>
        </w:rPr>
        <w:t xml:space="preserve"> </w:t>
      </w:r>
      <w:r w:rsidRPr="00225702">
        <w:t>реализации</w:t>
      </w:r>
      <w:r w:rsidRPr="00225702">
        <w:rPr>
          <w:spacing w:val="-2"/>
        </w:rPr>
        <w:t xml:space="preserve"> </w:t>
      </w:r>
      <w:r w:rsidRPr="00225702">
        <w:t>Стандарта:</w:t>
      </w:r>
    </w:p>
    <w:p w:rsidR="004B486A" w:rsidRPr="00225702" w:rsidRDefault="004B486A" w:rsidP="004B486A">
      <w:pPr>
        <w:pStyle w:val="a7"/>
        <w:numPr>
          <w:ilvl w:val="0"/>
          <w:numId w:val="11"/>
        </w:numPr>
        <w:spacing w:before="1" w:line="237" w:lineRule="auto"/>
        <w:ind w:left="709" w:right="397" w:hanging="142"/>
        <w:rPr>
          <w:sz w:val="24"/>
        </w:rPr>
      </w:pPr>
      <w:r w:rsidRPr="00225702">
        <w:rPr>
          <w:b/>
          <w:sz w:val="24"/>
        </w:rPr>
        <w:t xml:space="preserve">обеспечение </w:t>
      </w:r>
      <w:r w:rsidRPr="00225702">
        <w:rPr>
          <w:sz w:val="24"/>
        </w:rPr>
        <w:t>оптимального вхождения работников образования в систему ценностей современного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образования;</w:t>
      </w:r>
    </w:p>
    <w:p w:rsidR="004B486A" w:rsidRPr="00225702" w:rsidRDefault="004B486A" w:rsidP="004B486A">
      <w:pPr>
        <w:pStyle w:val="a7"/>
        <w:numPr>
          <w:ilvl w:val="0"/>
          <w:numId w:val="11"/>
        </w:numPr>
        <w:spacing w:before="4" w:line="275" w:lineRule="exact"/>
        <w:ind w:left="709" w:right="397" w:hanging="142"/>
        <w:rPr>
          <w:sz w:val="24"/>
        </w:rPr>
      </w:pPr>
      <w:r w:rsidRPr="00225702">
        <w:rPr>
          <w:b/>
          <w:sz w:val="24"/>
        </w:rPr>
        <w:t>принятие</w:t>
      </w:r>
      <w:r w:rsidRPr="00225702">
        <w:rPr>
          <w:b/>
          <w:spacing w:val="-5"/>
          <w:sz w:val="24"/>
        </w:rPr>
        <w:t xml:space="preserve"> </w:t>
      </w:r>
      <w:r w:rsidRPr="00225702">
        <w:rPr>
          <w:sz w:val="24"/>
        </w:rPr>
        <w:t>идеологии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Стандарта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общего образования;</w:t>
      </w:r>
    </w:p>
    <w:p w:rsidR="004B486A" w:rsidRPr="00225702" w:rsidRDefault="004B486A" w:rsidP="004B486A">
      <w:pPr>
        <w:pStyle w:val="a7"/>
        <w:numPr>
          <w:ilvl w:val="0"/>
          <w:numId w:val="11"/>
        </w:numPr>
        <w:ind w:left="709" w:right="397" w:hanging="142"/>
        <w:rPr>
          <w:sz w:val="24"/>
        </w:rPr>
      </w:pPr>
      <w:r w:rsidRPr="00225702">
        <w:rPr>
          <w:b/>
          <w:sz w:val="24"/>
        </w:rPr>
        <w:lastRenderedPageBreak/>
        <w:t>освоение</w:t>
      </w:r>
      <w:r w:rsidRPr="00225702">
        <w:rPr>
          <w:b/>
          <w:spacing w:val="1"/>
          <w:sz w:val="24"/>
        </w:rPr>
        <w:t xml:space="preserve"> </w:t>
      </w:r>
      <w:r w:rsidRPr="00225702">
        <w:rPr>
          <w:sz w:val="24"/>
        </w:rPr>
        <w:t>новой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системы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требований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структуре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основной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образовательной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программы,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результатам её освоения и условиям реализации, а также системы оценки итогов образовательной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деятельности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обучающихся;</w:t>
      </w:r>
    </w:p>
    <w:p w:rsidR="004B486A" w:rsidRPr="00225702" w:rsidRDefault="004B486A" w:rsidP="004B486A">
      <w:pPr>
        <w:pStyle w:val="a7"/>
        <w:numPr>
          <w:ilvl w:val="0"/>
          <w:numId w:val="11"/>
        </w:numPr>
        <w:spacing w:before="3" w:line="237" w:lineRule="auto"/>
        <w:ind w:left="709" w:right="397" w:hanging="142"/>
        <w:rPr>
          <w:sz w:val="24"/>
        </w:rPr>
      </w:pPr>
      <w:r w:rsidRPr="00225702">
        <w:rPr>
          <w:b/>
          <w:sz w:val="24"/>
        </w:rPr>
        <w:t>овладение</w:t>
      </w:r>
      <w:r w:rsidRPr="00225702">
        <w:rPr>
          <w:b/>
          <w:spacing w:val="1"/>
          <w:sz w:val="24"/>
        </w:rPr>
        <w:t xml:space="preserve"> </w:t>
      </w:r>
      <w:r w:rsidRPr="00225702">
        <w:rPr>
          <w:sz w:val="24"/>
        </w:rPr>
        <w:t>учебно-методическими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информационно-методическими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ресурсами,</w:t>
      </w:r>
      <w:r w:rsidRPr="00225702">
        <w:rPr>
          <w:spacing w:val="60"/>
          <w:sz w:val="24"/>
        </w:rPr>
        <w:t xml:space="preserve"> </w:t>
      </w:r>
      <w:r w:rsidRPr="00225702">
        <w:rPr>
          <w:sz w:val="24"/>
        </w:rPr>
        <w:t>необходимыми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6"/>
          <w:sz w:val="24"/>
        </w:rPr>
        <w:t xml:space="preserve"> </w:t>
      </w:r>
      <w:r w:rsidRPr="00225702">
        <w:rPr>
          <w:sz w:val="24"/>
        </w:rPr>
        <w:t>успешного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решения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задач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Стандарта.</w:t>
      </w:r>
    </w:p>
    <w:p w:rsidR="004B486A" w:rsidRPr="00225702" w:rsidRDefault="004B486A" w:rsidP="004B486A">
      <w:pPr>
        <w:pStyle w:val="a5"/>
        <w:spacing w:before="4"/>
        <w:ind w:left="709" w:right="397" w:hanging="142"/>
      </w:pPr>
      <w:r w:rsidRPr="00225702">
        <w:t>Одним</w:t>
      </w:r>
      <w:r w:rsidRPr="00225702">
        <w:rPr>
          <w:spacing w:val="1"/>
        </w:rPr>
        <w:t xml:space="preserve"> </w:t>
      </w:r>
      <w:r w:rsidRPr="00225702">
        <w:t>из</w:t>
      </w:r>
      <w:r w:rsidRPr="00225702">
        <w:rPr>
          <w:spacing w:val="1"/>
        </w:rPr>
        <w:t xml:space="preserve"> </w:t>
      </w:r>
      <w:r w:rsidRPr="00225702">
        <w:t>условий</w:t>
      </w:r>
      <w:r w:rsidRPr="00225702">
        <w:rPr>
          <w:spacing w:val="1"/>
        </w:rPr>
        <w:t xml:space="preserve"> </w:t>
      </w:r>
      <w:r w:rsidRPr="00225702">
        <w:t>готовности</w:t>
      </w:r>
      <w:r w:rsidRPr="00225702">
        <w:rPr>
          <w:spacing w:val="1"/>
        </w:rPr>
        <w:t xml:space="preserve"> </w:t>
      </w:r>
      <w:r w:rsidRPr="00225702">
        <w:t>организации,</w:t>
      </w:r>
      <w:r w:rsidRPr="00225702">
        <w:rPr>
          <w:spacing w:val="1"/>
        </w:rPr>
        <w:t xml:space="preserve"> </w:t>
      </w:r>
      <w:r w:rsidRPr="00225702">
        <w:t>осуществляющей</w:t>
      </w:r>
      <w:r w:rsidRPr="00225702">
        <w:rPr>
          <w:spacing w:val="1"/>
        </w:rPr>
        <w:t xml:space="preserve"> </w:t>
      </w:r>
      <w:r w:rsidRPr="00225702">
        <w:t>образовательную</w:t>
      </w:r>
      <w:r w:rsidRPr="00225702">
        <w:rPr>
          <w:spacing w:val="1"/>
        </w:rPr>
        <w:t xml:space="preserve"> </w:t>
      </w:r>
      <w:r w:rsidRPr="00225702">
        <w:t>деятельность,</w:t>
      </w:r>
      <w:r w:rsidRPr="00225702">
        <w:rPr>
          <w:spacing w:val="1"/>
        </w:rPr>
        <w:t xml:space="preserve"> </w:t>
      </w:r>
      <w:r w:rsidRPr="00225702">
        <w:t>к</w:t>
      </w:r>
      <w:r w:rsidRPr="00225702">
        <w:rPr>
          <w:spacing w:val="1"/>
        </w:rPr>
        <w:t xml:space="preserve"> </w:t>
      </w:r>
      <w:r w:rsidRPr="00225702">
        <w:t>введению</w:t>
      </w:r>
      <w:r w:rsidRPr="00225702">
        <w:rPr>
          <w:spacing w:val="1"/>
        </w:rPr>
        <w:t xml:space="preserve"> </w:t>
      </w:r>
      <w:r w:rsidRPr="00225702">
        <w:t>Стандарта</w:t>
      </w:r>
      <w:r w:rsidRPr="00225702">
        <w:rPr>
          <w:spacing w:val="1"/>
        </w:rPr>
        <w:t xml:space="preserve"> </w:t>
      </w:r>
      <w:r w:rsidRPr="00225702">
        <w:t>начального</w:t>
      </w:r>
      <w:r w:rsidRPr="00225702">
        <w:rPr>
          <w:spacing w:val="1"/>
        </w:rPr>
        <w:t xml:space="preserve"> </w:t>
      </w:r>
      <w:r w:rsidRPr="00225702">
        <w:t>общего</w:t>
      </w:r>
      <w:r w:rsidRPr="00225702">
        <w:rPr>
          <w:spacing w:val="1"/>
        </w:rPr>
        <w:t xml:space="preserve"> </w:t>
      </w:r>
      <w:r w:rsidRPr="00225702">
        <w:t>образования</w:t>
      </w:r>
      <w:r w:rsidRPr="00225702">
        <w:rPr>
          <w:spacing w:val="1"/>
        </w:rPr>
        <w:t xml:space="preserve"> </w:t>
      </w:r>
      <w:r w:rsidRPr="00225702">
        <w:t>является</w:t>
      </w:r>
      <w:r w:rsidRPr="00225702">
        <w:rPr>
          <w:spacing w:val="1"/>
        </w:rPr>
        <w:t xml:space="preserve"> </w:t>
      </w:r>
      <w:r w:rsidRPr="00225702">
        <w:t>создание</w:t>
      </w:r>
      <w:r w:rsidRPr="00225702">
        <w:rPr>
          <w:spacing w:val="1"/>
        </w:rPr>
        <w:t xml:space="preserve"> </w:t>
      </w:r>
      <w:r w:rsidRPr="00225702">
        <w:t>системы</w:t>
      </w:r>
      <w:r w:rsidRPr="00225702">
        <w:rPr>
          <w:spacing w:val="1"/>
        </w:rPr>
        <w:t xml:space="preserve"> </w:t>
      </w:r>
      <w:r w:rsidRPr="00225702">
        <w:t>методической</w:t>
      </w:r>
      <w:r w:rsidRPr="00225702">
        <w:rPr>
          <w:spacing w:val="1"/>
        </w:rPr>
        <w:t xml:space="preserve"> </w:t>
      </w:r>
      <w:r w:rsidRPr="00225702">
        <w:t>работы,</w:t>
      </w:r>
      <w:r w:rsidRPr="00225702">
        <w:rPr>
          <w:spacing w:val="1"/>
        </w:rPr>
        <w:t xml:space="preserve"> </w:t>
      </w:r>
      <w:r w:rsidRPr="00225702">
        <w:t>обеспечивающей</w:t>
      </w:r>
      <w:r w:rsidRPr="00225702">
        <w:rPr>
          <w:spacing w:val="1"/>
        </w:rPr>
        <w:t xml:space="preserve"> </w:t>
      </w:r>
      <w:r w:rsidRPr="00225702">
        <w:t>сопровождение</w:t>
      </w:r>
      <w:r w:rsidRPr="00225702">
        <w:rPr>
          <w:spacing w:val="1"/>
        </w:rPr>
        <w:t xml:space="preserve"> </w:t>
      </w:r>
      <w:r w:rsidRPr="00225702">
        <w:t>деятельности</w:t>
      </w:r>
      <w:r w:rsidRPr="00225702">
        <w:rPr>
          <w:spacing w:val="1"/>
        </w:rPr>
        <w:t xml:space="preserve"> </w:t>
      </w:r>
      <w:r w:rsidRPr="00225702">
        <w:t>педагогов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всех</w:t>
      </w:r>
      <w:r w:rsidRPr="00225702">
        <w:rPr>
          <w:spacing w:val="1"/>
        </w:rPr>
        <w:t xml:space="preserve"> </w:t>
      </w:r>
      <w:r w:rsidRPr="00225702">
        <w:t>этапах</w:t>
      </w:r>
      <w:r w:rsidRPr="00225702">
        <w:rPr>
          <w:spacing w:val="1"/>
        </w:rPr>
        <w:t xml:space="preserve"> </w:t>
      </w:r>
      <w:r w:rsidRPr="00225702">
        <w:t>реализации</w:t>
      </w:r>
      <w:r w:rsidRPr="00225702">
        <w:rPr>
          <w:spacing w:val="1"/>
        </w:rPr>
        <w:t xml:space="preserve"> </w:t>
      </w:r>
      <w:r w:rsidRPr="00225702">
        <w:t>требований</w:t>
      </w:r>
      <w:r w:rsidRPr="00225702">
        <w:rPr>
          <w:spacing w:val="-3"/>
        </w:rPr>
        <w:t xml:space="preserve"> </w:t>
      </w:r>
      <w:r w:rsidRPr="00225702">
        <w:t>Стандарта.</w:t>
      </w:r>
    </w:p>
    <w:p w:rsidR="004B486A" w:rsidRPr="00225702" w:rsidRDefault="004B486A" w:rsidP="004B486A">
      <w:pPr>
        <w:pStyle w:val="Heading1"/>
        <w:spacing w:before="5"/>
        <w:ind w:right="397"/>
      </w:pPr>
      <w:r w:rsidRPr="00225702">
        <w:t>План</w:t>
      </w:r>
      <w:r w:rsidRPr="00225702">
        <w:rPr>
          <w:spacing w:val="-2"/>
        </w:rPr>
        <w:t xml:space="preserve"> </w:t>
      </w:r>
      <w:r w:rsidRPr="00225702">
        <w:t>методической</w:t>
      </w:r>
      <w:r w:rsidRPr="00225702">
        <w:rPr>
          <w:spacing w:val="-3"/>
        </w:rPr>
        <w:t xml:space="preserve"> </w:t>
      </w:r>
      <w:r w:rsidRPr="00225702">
        <w:t>работы</w:t>
      </w:r>
      <w:r w:rsidRPr="00225702">
        <w:rPr>
          <w:spacing w:val="-3"/>
        </w:rPr>
        <w:t xml:space="preserve"> </w:t>
      </w:r>
      <w:r w:rsidRPr="00225702">
        <w:t>может</w:t>
      </w:r>
      <w:r w:rsidRPr="00225702">
        <w:rPr>
          <w:spacing w:val="-1"/>
        </w:rPr>
        <w:t xml:space="preserve"> </w:t>
      </w:r>
      <w:r w:rsidRPr="00225702">
        <w:t>включать</w:t>
      </w:r>
      <w:r w:rsidRPr="00225702">
        <w:rPr>
          <w:spacing w:val="-5"/>
        </w:rPr>
        <w:t xml:space="preserve"> </w:t>
      </w:r>
      <w:r w:rsidRPr="00225702">
        <w:t>следующие</w:t>
      </w:r>
      <w:r w:rsidRPr="00225702">
        <w:rPr>
          <w:spacing w:val="-3"/>
        </w:rPr>
        <w:t xml:space="preserve"> </w:t>
      </w:r>
      <w:r w:rsidRPr="00225702">
        <w:t>мероприятия:</w:t>
      </w:r>
    </w:p>
    <w:p w:rsidR="004B486A" w:rsidRPr="00225702" w:rsidRDefault="004B486A" w:rsidP="004B486A">
      <w:pPr>
        <w:pStyle w:val="a7"/>
        <w:numPr>
          <w:ilvl w:val="0"/>
          <w:numId w:val="10"/>
        </w:numPr>
        <w:tabs>
          <w:tab w:val="left" w:pos="646"/>
        </w:tabs>
        <w:spacing w:line="272" w:lineRule="exact"/>
        <w:ind w:right="397" w:hanging="246"/>
        <w:rPr>
          <w:sz w:val="24"/>
        </w:rPr>
      </w:pPr>
      <w:r w:rsidRPr="00225702">
        <w:rPr>
          <w:sz w:val="24"/>
        </w:rPr>
        <w:t>Семинары,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посвящённые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содержанию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ключевым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особенностям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Стандарта.</w:t>
      </w:r>
    </w:p>
    <w:p w:rsidR="004B486A" w:rsidRPr="00225702" w:rsidRDefault="004B486A" w:rsidP="004B486A">
      <w:pPr>
        <w:pStyle w:val="a7"/>
        <w:numPr>
          <w:ilvl w:val="0"/>
          <w:numId w:val="10"/>
        </w:numPr>
        <w:tabs>
          <w:tab w:val="left" w:pos="646"/>
        </w:tabs>
        <w:spacing w:before="5" w:line="237" w:lineRule="auto"/>
        <w:ind w:left="400" w:right="397" w:firstLine="0"/>
        <w:rPr>
          <w:sz w:val="24"/>
        </w:rPr>
      </w:pPr>
      <w:r w:rsidRPr="00225702">
        <w:rPr>
          <w:sz w:val="24"/>
        </w:rPr>
        <w:t>Тренинги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педагогов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целью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выявления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соотнесения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собственной</w:t>
      </w:r>
      <w:r w:rsidRPr="00225702">
        <w:rPr>
          <w:spacing w:val="60"/>
          <w:sz w:val="24"/>
        </w:rPr>
        <w:t xml:space="preserve"> </w:t>
      </w:r>
      <w:r w:rsidRPr="00225702">
        <w:rPr>
          <w:sz w:val="24"/>
        </w:rPr>
        <w:t>профессиональной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позиции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целями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задачами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Стандарта.</w:t>
      </w:r>
    </w:p>
    <w:p w:rsidR="004B486A" w:rsidRPr="00225702" w:rsidRDefault="004B486A" w:rsidP="004B486A">
      <w:pPr>
        <w:pStyle w:val="a7"/>
        <w:numPr>
          <w:ilvl w:val="0"/>
          <w:numId w:val="10"/>
        </w:numPr>
        <w:tabs>
          <w:tab w:val="left" w:pos="646"/>
        </w:tabs>
        <w:spacing w:before="4" w:line="275" w:lineRule="exact"/>
        <w:ind w:right="397" w:hanging="246"/>
        <w:rPr>
          <w:sz w:val="24"/>
        </w:rPr>
      </w:pPr>
      <w:r w:rsidRPr="00225702">
        <w:rPr>
          <w:sz w:val="24"/>
        </w:rPr>
        <w:t>Заседания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методических</w:t>
      </w:r>
      <w:r w:rsidRPr="00225702">
        <w:rPr>
          <w:spacing w:val="-10"/>
          <w:sz w:val="24"/>
        </w:rPr>
        <w:t xml:space="preserve"> </w:t>
      </w:r>
      <w:r w:rsidRPr="00225702">
        <w:rPr>
          <w:sz w:val="24"/>
        </w:rPr>
        <w:t>объединений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учителей,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воспитателей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проблемам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введения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Стандарта.</w:t>
      </w:r>
    </w:p>
    <w:p w:rsidR="004B486A" w:rsidRPr="00225702" w:rsidRDefault="004B486A" w:rsidP="004B486A">
      <w:pPr>
        <w:pStyle w:val="a7"/>
        <w:numPr>
          <w:ilvl w:val="0"/>
          <w:numId w:val="10"/>
        </w:numPr>
        <w:tabs>
          <w:tab w:val="left" w:pos="646"/>
        </w:tabs>
        <w:ind w:left="400" w:right="397" w:firstLine="0"/>
        <w:rPr>
          <w:sz w:val="24"/>
        </w:rPr>
      </w:pPr>
      <w:r w:rsidRPr="00225702">
        <w:rPr>
          <w:sz w:val="24"/>
        </w:rPr>
        <w:t>Конференции участников образовательных отношений и социальных партнёров ОУ по итогам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разработки основной образовательной программы, её отдельных разделов, проблемам апробации 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введения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Стандарта.</w:t>
      </w:r>
    </w:p>
    <w:p w:rsidR="004B486A" w:rsidRPr="00225702" w:rsidRDefault="004B486A" w:rsidP="004B486A">
      <w:pPr>
        <w:pStyle w:val="a7"/>
        <w:numPr>
          <w:ilvl w:val="0"/>
          <w:numId w:val="10"/>
        </w:numPr>
        <w:tabs>
          <w:tab w:val="left" w:pos="646"/>
        </w:tabs>
        <w:spacing w:before="4" w:line="237" w:lineRule="auto"/>
        <w:ind w:left="400" w:right="397" w:firstLine="0"/>
        <w:rPr>
          <w:sz w:val="24"/>
        </w:rPr>
      </w:pPr>
      <w:r w:rsidRPr="00225702">
        <w:rPr>
          <w:sz w:val="24"/>
        </w:rPr>
        <w:t>Участие педагогов в разработке разделов и компонентов основной образовательной программы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организации,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осуществляющей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образовательную деятельность.</w:t>
      </w:r>
    </w:p>
    <w:p w:rsidR="004B486A" w:rsidRPr="00225702" w:rsidRDefault="004B486A" w:rsidP="004B486A">
      <w:pPr>
        <w:pStyle w:val="a7"/>
        <w:numPr>
          <w:ilvl w:val="0"/>
          <w:numId w:val="10"/>
        </w:numPr>
        <w:tabs>
          <w:tab w:val="left" w:pos="646"/>
        </w:tabs>
        <w:spacing w:before="5" w:line="237" w:lineRule="auto"/>
        <w:ind w:left="400" w:right="397" w:firstLine="0"/>
        <w:rPr>
          <w:sz w:val="24"/>
        </w:rPr>
      </w:pPr>
      <w:r w:rsidRPr="00225702">
        <w:rPr>
          <w:sz w:val="24"/>
        </w:rPr>
        <w:t>Участие педагогов в разработке и апробации оценки эффективности работы в условиях внедрения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Стандарта и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Новой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системы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оплаты труда.</w:t>
      </w:r>
    </w:p>
    <w:p w:rsidR="004B486A" w:rsidRPr="00225702" w:rsidRDefault="004B486A" w:rsidP="004B486A">
      <w:pPr>
        <w:pStyle w:val="a7"/>
        <w:numPr>
          <w:ilvl w:val="0"/>
          <w:numId w:val="10"/>
        </w:numPr>
        <w:tabs>
          <w:tab w:val="left" w:pos="646"/>
        </w:tabs>
        <w:spacing w:before="3"/>
        <w:ind w:left="400" w:right="397" w:firstLine="0"/>
        <w:rPr>
          <w:sz w:val="24"/>
        </w:rPr>
      </w:pPr>
      <w:r w:rsidRPr="00225702">
        <w:rPr>
          <w:sz w:val="24"/>
        </w:rPr>
        <w:t>Участие педагогов в проведении мастер-классов, круглых столов, стажёрских площадок, открытых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уроков, внеурочных занятий и мероприятий по отдельным направлениям введения и реализации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Стандарта.</w:t>
      </w:r>
    </w:p>
    <w:p w:rsidR="004B486A" w:rsidRPr="00225702" w:rsidRDefault="004B486A" w:rsidP="004B486A">
      <w:pPr>
        <w:ind w:left="400" w:right="397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t>Подведение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итогов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и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обсуждение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результатов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мероприятий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могут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осуществляться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разных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формах: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совещания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при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директоре,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заседания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педагогического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совета,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виде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решений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педагогического совета, размещённых на сайте презентаций, приказов, инструкций, рекомендаций 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т.</w:t>
      </w:r>
      <w:r w:rsidRPr="00225702">
        <w:rPr>
          <w:rFonts w:ascii="Times New Roman" w:hAnsi="Times New Roman" w:cs="Times New Roman"/>
          <w:spacing w:val="4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д.</w:t>
      </w:r>
    </w:p>
    <w:p w:rsidR="004B486A" w:rsidRPr="00225702" w:rsidRDefault="004B486A" w:rsidP="004B486A">
      <w:pPr>
        <w:pStyle w:val="Heading1"/>
        <w:spacing w:before="3" w:line="240" w:lineRule="auto"/>
        <w:ind w:right="397"/>
      </w:pPr>
      <w:r w:rsidRPr="00225702">
        <w:t>3.3.2</w:t>
      </w:r>
      <w:r w:rsidRPr="00225702">
        <w:rPr>
          <w:spacing w:val="-7"/>
        </w:rPr>
        <w:t xml:space="preserve"> </w:t>
      </w:r>
      <w:r w:rsidRPr="00225702">
        <w:t>Психолого-педагогические</w:t>
      </w:r>
      <w:r w:rsidRPr="00225702">
        <w:rPr>
          <w:spacing w:val="-3"/>
        </w:rPr>
        <w:t xml:space="preserve"> </w:t>
      </w:r>
      <w:r w:rsidRPr="00225702">
        <w:t>условия</w:t>
      </w:r>
      <w:r w:rsidRPr="00225702">
        <w:rPr>
          <w:spacing w:val="-6"/>
        </w:rPr>
        <w:t xml:space="preserve"> </w:t>
      </w:r>
      <w:r w:rsidRPr="00225702">
        <w:t>реализации</w:t>
      </w:r>
      <w:r w:rsidRPr="00225702">
        <w:rPr>
          <w:spacing w:val="-3"/>
        </w:rPr>
        <w:t xml:space="preserve"> </w:t>
      </w:r>
      <w:r w:rsidRPr="00225702">
        <w:t>основной</w:t>
      </w:r>
      <w:r w:rsidRPr="00225702">
        <w:rPr>
          <w:spacing w:val="-2"/>
        </w:rPr>
        <w:t xml:space="preserve"> </w:t>
      </w:r>
      <w:r w:rsidRPr="00225702">
        <w:t>образовательной</w:t>
      </w:r>
      <w:r w:rsidRPr="00225702">
        <w:rPr>
          <w:spacing w:val="-7"/>
        </w:rPr>
        <w:t xml:space="preserve"> </w:t>
      </w:r>
      <w:r w:rsidRPr="00225702">
        <w:t>программы</w:t>
      </w:r>
    </w:p>
    <w:p w:rsidR="004B486A" w:rsidRPr="00225702" w:rsidRDefault="004B486A" w:rsidP="004B486A">
      <w:pPr>
        <w:tabs>
          <w:tab w:val="left" w:pos="3605"/>
          <w:tab w:val="left" w:pos="5553"/>
          <w:tab w:val="left" w:pos="7112"/>
          <w:tab w:val="left" w:pos="9338"/>
          <w:tab w:val="left" w:pos="10599"/>
        </w:tabs>
        <w:spacing w:before="3"/>
        <w:ind w:left="400" w:right="397"/>
        <w:rPr>
          <w:rFonts w:ascii="Times New Roman" w:hAnsi="Times New Roman" w:cs="Times New Roman"/>
          <w:b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t>Психолого-педагогическое</w:t>
      </w:r>
      <w:r w:rsidRPr="00225702">
        <w:rPr>
          <w:rFonts w:ascii="Times New Roman" w:hAnsi="Times New Roman" w:cs="Times New Roman"/>
          <w:b/>
          <w:sz w:val="24"/>
        </w:rPr>
        <w:tab/>
        <w:t>сопровождение</w:t>
      </w:r>
      <w:r w:rsidRPr="00225702">
        <w:rPr>
          <w:rFonts w:ascii="Times New Roman" w:hAnsi="Times New Roman" w:cs="Times New Roman"/>
          <w:b/>
          <w:sz w:val="24"/>
        </w:rPr>
        <w:tab/>
        <w:t>участников</w:t>
      </w:r>
      <w:r w:rsidRPr="00225702">
        <w:rPr>
          <w:rFonts w:ascii="Times New Roman" w:hAnsi="Times New Roman" w:cs="Times New Roman"/>
          <w:b/>
          <w:sz w:val="24"/>
        </w:rPr>
        <w:tab/>
        <w:t>образовательного</w:t>
      </w:r>
      <w:r w:rsidRPr="00225702">
        <w:rPr>
          <w:rFonts w:ascii="Times New Roman" w:hAnsi="Times New Roman" w:cs="Times New Roman"/>
          <w:b/>
          <w:sz w:val="24"/>
        </w:rPr>
        <w:tab/>
        <w:t>процесса</w:t>
      </w:r>
      <w:r w:rsidRPr="00225702">
        <w:rPr>
          <w:rFonts w:ascii="Times New Roman" w:hAnsi="Times New Roman" w:cs="Times New Roman"/>
          <w:b/>
          <w:sz w:val="24"/>
        </w:rPr>
        <w:tab/>
        <w:t>на</w:t>
      </w:r>
      <w:r w:rsidRPr="00225702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начальной</w:t>
      </w:r>
      <w:r w:rsidRPr="0022570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ступени</w:t>
      </w:r>
      <w:r w:rsidRPr="00225702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общего</w:t>
      </w:r>
      <w:r w:rsidRPr="00225702">
        <w:rPr>
          <w:rFonts w:ascii="Times New Roman" w:hAnsi="Times New Roman" w:cs="Times New Roman"/>
          <w:b/>
          <w:spacing w:val="2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образования</w:t>
      </w:r>
    </w:p>
    <w:p w:rsidR="004B486A" w:rsidRPr="00225702" w:rsidRDefault="004B486A" w:rsidP="004B486A">
      <w:pPr>
        <w:pStyle w:val="a5"/>
        <w:spacing w:line="237" w:lineRule="auto"/>
        <w:ind w:right="397"/>
      </w:pPr>
      <w:r w:rsidRPr="00225702">
        <w:t>Можно</w:t>
      </w:r>
      <w:r w:rsidRPr="00225702">
        <w:rPr>
          <w:spacing w:val="1"/>
        </w:rPr>
        <w:t xml:space="preserve"> </w:t>
      </w:r>
      <w:r w:rsidRPr="00225702">
        <w:t>выделить следующие</w:t>
      </w:r>
      <w:r w:rsidRPr="00225702">
        <w:rPr>
          <w:spacing w:val="1"/>
        </w:rPr>
        <w:t xml:space="preserve"> </w:t>
      </w:r>
      <w:r w:rsidRPr="00225702">
        <w:t>уровни</w:t>
      </w:r>
      <w:r w:rsidRPr="00225702">
        <w:rPr>
          <w:spacing w:val="1"/>
        </w:rPr>
        <w:t xml:space="preserve"> </w:t>
      </w:r>
      <w:r w:rsidRPr="00225702">
        <w:t>психолого-педагогического</w:t>
      </w:r>
      <w:r w:rsidRPr="00225702">
        <w:rPr>
          <w:spacing w:val="1"/>
        </w:rPr>
        <w:t xml:space="preserve"> </w:t>
      </w:r>
      <w:r w:rsidRPr="00225702">
        <w:t>сопровождения: индивидуальное,</w:t>
      </w:r>
      <w:r w:rsidRPr="00225702">
        <w:rPr>
          <w:spacing w:val="-57"/>
        </w:rPr>
        <w:t xml:space="preserve"> </w:t>
      </w:r>
      <w:r w:rsidRPr="00225702">
        <w:t>групповое,</w:t>
      </w:r>
      <w:r w:rsidRPr="00225702">
        <w:rPr>
          <w:spacing w:val="3"/>
        </w:rPr>
        <w:t xml:space="preserve"> </w:t>
      </w:r>
      <w:r w:rsidRPr="00225702">
        <w:t>на</w:t>
      </w:r>
      <w:r w:rsidRPr="00225702">
        <w:rPr>
          <w:spacing w:val="-5"/>
        </w:rPr>
        <w:t xml:space="preserve"> </w:t>
      </w:r>
      <w:r w:rsidRPr="00225702">
        <w:t>уровне класса,</w:t>
      </w:r>
      <w:r w:rsidRPr="00225702">
        <w:rPr>
          <w:spacing w:val="4"/>
        </w:rPr>
        <w:t xml:space="preserve"> </w:t>
      </w:r>
      <w:r w:rsidRPr="00225702">
        <w:t>на уровне</w:t>
      </w:r>
      <w:r w:rsidRPr="00225702">
        <w:rPr>
          <w:spacing w:val="-5"/>
        </w:rPr>
        <w:t xml:space="preserve"> </w:t>
      </w:r>
      <w:r w:rsidRPr="00225702">
        <w:t>образовательного</w:t>
      </w:r>
      <w:r w:rsidRPr="00225702">
        <w:rPr>
          <w:spacing w:val="6"/>
        </w:rPr>
        <w:t xml:space="preserve"> </w:t>
      </w:r>
      <w:r w:rsidRPr="00225702">
        <w:t>учреждения.</w:t>
      </w:r>
    </w:p>
    <w:p w:rsidR="004B486A" w:rsidRPr="00225702" w:rsidRDefault="004B486A" w:rsidP="004B486A">
      <w:pPr>
        <w:pStyle w:val="a5"/>
        <w:spacing w:before="1" w:line="275" w:lineRule="exact"/>
        <w:ind w:right="397"/>
      </w:pPr>
      <w:r w:rsidRPr="00225702">
        <w:t>Основными</w:t>
      </w:r>
      <w:r w:rsidRPr="00225702">
        <w:rPr>
          <w:spacing w:val="-3"/>
        </w:rPr>
        <w:t xml:space="preserve"> </w:t>
      </w:r>
      <w:r w:rsidRPr="00225702">
        <w:t>формами</w:t>
      </w:r>
      <w:r w:rsidRPr="00225702">
        <w:rPr>
          <w:spacing w:val="-2"/>
        </w:rPr>
        <w:t xml:space="preserve"> </w:t>
      </w:r>
      <w:r w:rsidRPr="00225702">
        <w:t>психолого-педагогического</w:t>
      </w:r>
      <w:r w:rsidRPr="00225702">
        <w:rPr>
          <w:spacing w:val="-3"/>
        </w:rPr>
        <w:t xml:space="preserve"> </w:t>
      </w:r>
      <w:r w:rsidRPr="00225702">
        <w:t>сопровождения</w:t>
      </w:r>
      <w:r w:rsidRPr="00225702">
        <w:rPr>
          <w:spacing w:val="-8"/>
        </w:rPr>
        <w:t xml:space="preserve"> </w:t>
      </w:r>
      <w:r w:rsidRPr="00225702">
        <w:t>в</w:t>
      </w:r>
      <w:r w:rsidRPr="00225702">
        <w:rPr>
          <w:spacing w:val="-2"/>
        </w:rPr>
        <w:t xml:space="preserve"> </w:t>
      </w:r>
      <w:r w:rsidRPr="00225702">
        <w:t>Школе</w:t>
      </w:r>
      <w:r w:rsidRPr="00225702">
        <w:rPr>
          <w:spacing w:val="-4"/>
        </w:rPr>
        <w:t xml:space="preserve"> </w:t>
      </w:r>
      <w:r w:rsidRPr="00225702">
        <w:t>являются:</w:t>
      </w:r>
    </w:p>
    <w:p w:rsidR="004B486A" w:rsidRPr="00225702" w:rsidRDefault="004B486A" w:rsidP="004B486A">
      <w:pPr>
        <w:pStyle w:val="a7"/>
        <w:numPr>
          <w:ilvl w:val="0"/>
          <w:numId w:val="9"/>
        </w:numPr>
        <w:tabs>
          <w:tab w:val="left" w:pos="545"/>
          <w:tab w:val="left" w:pos="9352"/>
        </w:tabs>
        <w:spacing w:line="242" w:lineRule="auto"/>
        <w:ind w:right="397" w:firstLine="0"/>
        <w:rPr>
          <w:sz w:val="24"/>
        </w:rPr>
      </w:pPr>
      <w:r w:rsidRPr="00225702">
        <w:rPr>
          <w:sz w:val="24"/>
        </w:rPr>
        <w:t>диагностика,</w:t>
      </w:r>
      <w:r w:rsidRPr="00225702">
        <w:rPr>
          <w:spacing w:val="50"/>
          <w:sz w:val="24"/>
        </w:rPr>
        <w:t xml:space="preserve"> </w:t>
      </w:r>
      <w:r w:rsidRPr="00225702">
        <w:rPr>
          <w:sz w:val="24"/>
        </w:rPr>
        <w:t>направленная</w:t>
      </w:r>
      <w:r w:rsidRPr="00225702">
        <w:rPr>
          <w:spacing w:val="48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42"/>
          <w:sz w:val="24"/>
        </w:rPr>
        <w:t xml:space="preserve"> </w:t>
      </w:r>
      <w:r w:rsidRPr="00225702">
        <w:rPr>
          <w:sz w:val="24"/>
        </w:rPr>
        <w:t>выявление</w:t>
      </w:r>
      <w:r w:rsidRPr="00225702">
        <w:rPr>
          <w:spacing w:val="42"/>
          <w:sz w:val="24"/>
        </w:rPr>
        <w:t xml:space="preserve"> </w:t>
      </w:r>
      <w:r w:rsidRPr="00225702">
        <w:rPr>
          <w:sz w:val="24"/>
        </w:rPr>
        <w:t>особенностей</w:t>
      </w:r>
      <w:r w:rsidRPr="00225702">
        <w:rPr>
          <w:spacing w:val="49"/>
          <w:sz w:val="24"/>
        </w:rPr>
        <w:t xml:space="preserve"> </w:t>
      </w:r>
      <w:r w:rsidRPr="00225702">
        <w:rPr>
          <w:sz w:val="24"/>
        </w:rPr>
        <w:t>статуса</w:t>
      </w:r>
      <w:r w:rsidRPr="00225702">
        <w:rPr>
          <w:spacing w:val="52"/>
          <w:sz w:val="24"/>
        </w:rPr>
        <w:t xml:space="preserve"> </w:t>
      </w:r>
      <w:r w:rsidRPr="00225702">
        <w:rPr>
          <w:sz w:val="24"/>
        </w:rPr>
        <w:t>школьника.</w:t>
      </w:r>
      <w:r w:rsidRPr="00225702">
        <w:rPr>
          <w:spacing w:val="50"/>
          <w:sz w:val="24"/>
        </w:rPr>
        <w:t xml:space="preserve"> </w:t>
      </w:r>
      <w:r w:rsidRPr="00225702">
        <w:rPr>
          <w:sz w:val="24"/>
        </w:rPr>
        <w:t>Она</w:t>
      </w:r>
      <w:r w:rsidRPr="00225702">
        <w:rPr>
          <w:sz w:val="24"/>
        </w:rPr>
        <w:tab/>
        <w:t>проводится</w:t>
      </w:r>
      <w:r w:rsidRPr="00225702">
        <w:rPr>
          <w:spacing w:val="38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этапе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знакомства с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ребёнком,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после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зачисления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его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школу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конце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каждого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учебного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года;</w:t>
      </w:r>
    </w:p>
    <w:p w:rsidR="004B486A" w:rsidRPr="00225702" w:rsidRDefault="004B486A" w:rsidP="004B486A">
      <w:pPr>
        <w:pStyle w:val="a7"/>
        <w:numPr>
          <w:ilvl w:val="0"/>
          <w:numId w:val="9"/>
        </w:numPr>
        <w:tabs>
          <w:tab w:val="left" w:pos="545"/>
        </w:tabs>
        <w:spacing w:line="242" w:lineRule="auto"/>
        <w:ind w:right="397" w:firstLine="0"/>
        <w:rPr>
          <w:sz w:val="24"/>
        </w:rPr>
      </w:pPr>
      <w:r w:rsidRPr="00225702">
        <w:rPr>
          <w:sz w:val="24"/>
        </w:rPr>
        <w:t>консультирование педагогов и родителей, которое осуществляется учителем и психологом с учётом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результатов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диагностики,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а также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администрацией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образовательного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учреждения;</w:t>
      </w:r>
    </w:p>
    <w:p w:rsidR="004B486A" w:rsidRPr="00225702" w:rsidRDefault="004B486A" w:rsidP="004B486A">
      <w:pPr>
        <w:pStyle w:val="a7"/>
        <w:numPr>
          <w:ilvl w:val="0"/>
          <w:numId w:val="9"/>
        </w:numPr>
        <w:tabs>
          <w:tab w:val="left" w:pos="545"/>
          <w:tab w:val="left" w:pos="2362"/>
          <w:tab w:val="left" w:pos="3844"/>
          <w:tab w:val="left" w:pos="5508"/>
          <w:tab w:val="left" w:pos="6554"/>
          <w:tab w:val="left" w:pos="8266"/>
          <w:tab w:val="left" w:pos="10118"/>
        </w:tabs>
        <w:spacing w:line="242" w:lineRule="auto"/>
        <w:ind w:right="397" w:firstLine="0"/>
        <w:rPr>
          <w:sz w:val="24"/>
        </w:rPr>
      </w:pPr>
      <w:r w:rsidRPr="00225702">
        <w:rPr>
          <w:sz w:val="24"/>
        </w:rPr>
        <w:t>профилактика,</w:t>
      </w:r>
      <w:r w:rsidRPr="00225702">
        <w:rPr>
          <w:sz w:val="24"/>
        </w:rPr>
        <w:tab/>
        <w:t>экспертиза,</w:t>
      </w:r>
      <w:r w:rsidRPr="00225702">
        <w:rPr>
          <w:sz w:val="24"/>
        </w:rPr>
        <w:tab/>
        <w:t>развивающая</w:t>
      </w:r>
      <w:r w:rsidRPr="00225702">
        <w:rPr>
          <w:sz w:val="24"/>
        </w:rPr>
        <w:tab/>
        <w:t>работа,</w:t>
      </w:r>
      <w:r w:rsidRPr="00225702">
        <w:rPr>
          <w:sz w:val="24"/>
        </w:rPr>
        <w:tab/>
        <w:t>просвещение,</w:t>
      </w:r>
      <w:r w:rsidRPr="00225702">
        <w:rPr>
          <w:sz w:val="24"/>
        </w:rPr>
        <w:tab/>
        <w:t>коррекционная</w:t>
      </w:r>
      <w:r w:rsidRPr="00225702">
        <w:rPr>
          <w:sz w:val="24"/>
        </w:rPr>
        <w:tab/>
        <w:t>работа,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осуществляемая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течение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всего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учебного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времени.</w:t>
      </w:r>
    </w:p>
    <w:p w:rsidR="004B486A" w:rsidRPr="00225702" w:rsidRDefault="004B486A" w:rsidP="004B486A">
      <w:pPr>
        <w:pStyle w:val="a5"/>
        <w:spacing w:line="271" w:lineRule="exact"/>
        <w:ind w:right="397"/>
        <w:jc w:val="left"/>
      </w:pPr>
      <w:r w:rsidRPr="00225702">
        <w:t>К</w:t>
      </w:r>
      <w:r w:rsidRPr="00225702">
        <w:rPr>
          <w:spacing w:val="-4"/>
        </w:rPr>
        <w:t xml:space="preserve"> </w:t>
      </w:r>
      <w:r w:rsidRPr="00225702">
        <w:t>основным</w:t>
      </w:r>
      <w:r w:rsidRPr="00225702">
        <w:rPr>
          <w:spacing w:val="-2"/>
        </w:rPr>
        <w:t xml:space="preserve"> </w:t>
      </w:r>
      <w:r w:rsidRPr="00225702">
        <w:t>направлениям</w:t>
      </w:r>
      <w:r w:rsidRPr="00225702">
        <w:rPr>
          <w:spacing w:val="-4"/>
        </w:rPr>
        <w:t xml:space="preserve"> </w:t>
      </w:r>
      <w:r w:rsidRPr="00225702">
        <w:t>психолого-педагогического</w:t>
      </w:r>
      <w:r w:rsidRPr="00225702">
        <w:rPr>
          <w:spacing w:val="1"/>
        </w:rPr>
        <w:t xml:space="preserve"> </w:t>
      </w:r>
      <w:r w:rsidRPr="00225702">
        <w:t>сопровождения</w:t>
      </w:r>
      <w:r w:rsidRPr="00225702">
        <w:rPr>
          <w:spacing w:val="47"/>
        </w:rPr>
        <w:t xml:space="preserve"> </w:t>
      </w:r>
      <w:r w:rsidRPr="00225702">
        <w:t>относятся:</w:t>
      </w:r>
    </w:p>
    <w:p w:rsidR="004B486A" w:rsidRPr="00225702" w:rsidRDefault="004B486A" w:rsidP="004B486A">
      <w:pPr>
        <w:pStyle w:val="a7"/>
        <w:numPr>
          <w:ilvl w:val="0"/>
          <w:numId w:val="9"/>
        </w:numPr>
        <w:tabs>
          <w:tab w:val="left" w:pos="545"/>
        </w:tabs>
        <w:spacing w:line="275" w:lineRule="exact"/>
        <w:ind w:left="544" w:right="397" w:hanging="145"/>
        <w:jc w:val="left"/>
        <w:rPr>
          <w:sz w:val="24"/>
        </w:rPr>
      </w:pPr>
      <w:r w:rsidRPr="00225702">
        <w:rPr>
          <w:sz w:val="24"/>
        </w:rPr>
        <w:t>сохранение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укрепление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психологического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здоровья;</w:t>
      </w:r>
    </w:p>
    <w:p w:rsidR="004B486A" w:rsidRPr="00225702" w:rsidRDefault="004B486A" w:rsidP="004B486A">
      <w:pPr>
        <w:pStyle w:val="a7"/>
        <w:numPr>
          <w:ilvl w:val="0"/>
          <w:numId w:val="9"/>
        </w:numPr>
        <w:tabs>
          <w:tab w:val="left" w:pos="545"/>
        </w:tabs>
        <w:spacing w:line="275" w:lineRule="exact"/>
        <w:ind w:left="544" w:right="397" w:hanging="145"/>
        <w:jc w:val="left"/>
        <w:rPr>
          <w:sz w:val="24"/>
        </w:rPr>
      </w:pPr>
      <w:r w:rsidRPr="00225702">
        <w:rPr>
          <w:sz w:val="24"/>
        </w:rPr>
        <w:t>мониторинг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возможностей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способностей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обучающихся;</w:t>
      </w:r>
    </w:p>
    <w:p w:rsidR="004B486A" w:rsidRPr="00225702" w:rsidRDefault="004B486A" w:rsidP="004B486A">
      <w:pPr>
        <w:pStyle w:val="a7"/>
        <w:numPr>
          <w:ilvl w:val="0"/>
          <w:numId w:val="9"/>
        </w:numPr>
        <w:tabs>
          <w:tab w:val="left" w:pos="545"/>
        </w:tabs>
        <w:spacing w:line="275" w:lineRule="exact"/>
        <w:ind w:left="544" w:right="397" w:hanging="145"/>
        <w:jc w:val="left"/>
        <w:rPr>
          <w:sz w:val="24"/>
        </w:rPr>
      </w:pPr>
      <w:r w:rsidRPr="00225702">
        <w:rPr>
          <w:sz w:val="24"/>
        </w:rPr>
        <w:lastRenderedPageBreak/>
        <w:t>психолого-педагогическую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поддержку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участников</w:t>
      </w:r>
      <w:r w:rsidRPr="00225702">
        <w:rPr>
          <w:spacing w:val="-11"/>
          <w:sz w:val="24"/>
        </w:rPr>
        <w:t xml:space="preserve"> </w:t>
      </w:r>
      <w:r w:rsidRPr="00225702">
        <w:rPr>
          <w:sz w:val="24"/>
        </w:rPr>
        <w:t>олимпиадного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движения;</w:t>
      </w:r>
    </w:p>
    <w:p w:rsidR="004B486A" w:rsidRPr="00225702" w:rsidRDefault="004B486A" w:rsidP="004B486A">
      <w:pPr>
        <w:pStyle w:val="a7"/>
        <w:numPr>
          <w:ilvl w:val="0"/>
          <w:numId w:val="9"/>
        </w:numPr>
        <w:tabs>
          <w:tab w:val="left" w:pos="545"/>
        </w:tabs>
        <w:spacing w:line="275" w:lineRule="exact"/>
        <w:ind w:left="544" w:right="397" w:hanging="145"/>
        <w:jc w:val="left"/>
        <w:rPr>
          <w:sz w:val="24"/>
        </w:rPr>
      </w:pPr>
      <w:r w:rsidRPr="00225702">
        <w:rPr>
          <w:sz w:val="24"/>
        </w:rPr>
        <w:t>формирование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у</w:t>
      </w:r>
      <w:r w:rsidRPr="00225702">
        <w:rPr>
          <w:spacing w:val="-11"/>
          <w:sz w:val="24"/>
        </w:rPr>
        <w:t xml:space="preserve"> </w:t>
      </w:r>
      <w:r w:rsidRPr="00225702">
        <w:rPr>
          <w:sz w:val="24"/>
        </w:rPr>
        <w:t>обучающихся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ценности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здоровья и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безопасного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образа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жизни;</w:t>
      </w:r>
    </w:p>
    <w:p w:rsidR="004B486A" w:rsidRPr="00225702" w:rsidRDefault="004B486A" w:rsidP="004B486A">
      <w:pPr>
        <w:pStyle w:val="a7"/>
        <w:numPr>
          <w:ilvl w:val="0"/>
          <w:numId w:val="9"/>
        </w:numPr>
        <w:tabs>
          <w:tab w:val="left" w:pos="545"/>
        </w:tabs>
        <w:ind w:left="544" w:right="397" w:hanging="145"/>
        <w:jc w:val="left"/>
        <w:rPr>
          <w:sz w:val="24"/>
        </w:rPr>
      </w:pPr>
      <w:r w:rsidRPr="00225702">
        <w:rPr>
          <w:sz w:val="24"/>
        </w:rPr>
        <w:t>развитие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экологической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культуры;</w:t>
      </w:r>
    </w:p>
    <w:p w:rsidR="004B486A" w:rsidRPr="00225702" w:rsidRDefault="004B486A" w:rsidP="004B486A">
      <w:pPr>
        <w:pStyle w:val="a7"/>
        <w:numPr>
          <w:ilvl w:val="0"/>
          <w:numId w:val="9"/>
        </w:numPr>
        <w:tabs>
          <w:tab w:val="left" w:pos="545"/>
        </w:tabs>
        <w:spacing w:before="74" w:line="275" w:lineRule="exact"/>
        <w:ind w:left="544" w:right="397" w:hanging="145"/>
        <w:jc w:val="left"/>
        <w:rPr>
          <w:sz w:val="24"/>
        </w:rPr>
      </w:pPr>
      <w:r w:rsidRPr="00225702">
        <w:rPr>
          <w:sz w:val="24"/>
        </w:rPr>
        <w:t>выявление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поддержку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детей с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особыми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образовательными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потребностями;</w:t>
      </w:r>
    </w:p>
    <w:p w:rsidR="004B486A" w:rsidRPr="00225702" w:rsidRDefault="004B486A" w:rsidP="004B486A">
      <w:pPr>
        <w:pStyle w:val="a7"/>
        <w:numPr>
          <w:ilvl w:val="0"/>
          <w:numId w:val="9"/>
        </w:numPr>
        <w:tabs>
          <w:tab w:val="left" w:pos="486"/>
        </w:tabs>
        <w:spacing w:line="275" w:lineRule="exact"/>
        <w:ind w:left="485" w:right="397" w:hanging="86"/>
        <w:jc w:val="left"/>
        <w:rPr>
          <w:sz w:val="24"/>
        </w:rPr>
      </w:pPr>
      <w:r w:rsidRPr="00225702">
        <w:rPr>
          <w:sz w:val="24"/>
        </w:rPr>
        <w:t>формирование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коммуникативных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навыков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разновозрастной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среде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и среде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сверстников;</w:t>
      </w:r>
    </w:p>
    <w:p w:rsidR="004B486A" w:rsidRPr="00225702" w:rsidRDefault="004B486A" w:rsidP="004B486A">
      <w:pPr>
        <w:pStyle w:val="a7"/>
        <w:numPr>
          <w:ilvl w:val="0"/>
          <w:numId w:val="9"/>
        </w:numPr>
        <w:tabs>
          <w:tab w:val="left" w:pos="486"/>
        </w:tabs>
        <w:spacing w:before="2" w:line="275" w:lineRule="exact"/>
        <w:ind w:left="485" w:right="397" w:hanging="86"/>
        <w:jc w:val="left"/>
        <w:rPr>
          <w:sz w:val="24"/>
        </w:rPr>
      </w:pPr>
      <w:r w:rsidRPr="00225702">
        <w:rPr>
          <w:sz w:val="24"/>
        </w:rPr>
        <w:t>поддержку</w:t>
      </w:r>
      <w:r w:rsidRPr="00225702">
        <w:rPr>
          <w:spacing w:val="-12"/>
          <w:sz w:val="24"/>
        </w:rPr>
        <w:t xml:space="preserve"> </w:t>
      </w:r>
      <w:r w:rsidRPr="00225702">
        <w:rPr>
          <w:sz w:val="24"/>
        </w:rPr>
        <w:t>детских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объединений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ученического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самоуправления;</w:t>
      </w:r>
    </w:p>
    <w:p w:rsidR="004B486A" w:rsidRPr="00225702" w:rsidRDefault="004B486A" w:rsidP="004B486A">
      <w:pPr>
        <w:pStyle w:val="a7"/>
        <w:numPr>
          <w:ilvl w:val="0"/>
          <w:numId w:val="9"/>
        </w:numPr>
        <w:tabs>
          <w:tab w:val="left" w:pos="486"/>
        </w:tabs>
        <w:spacing w:line="275" w:lineRule="exact"/>
        <w:ind w:left="485" w:right="397" w:hanging="86"/>
        <w:jc w:val="left"/>
        <w:rPr>
          <w:sz w:val="24"/>
        </w:rPr>
      </w:pPr>
      <w:r w:rsidRPr="00225702">
        <w:rPr>
          <w:sz w:val="24"/>
        </w:rPr>
        <w:t>выявление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поддержку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одарённых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детей</w:t>
      </w:r>
    </w:p>
    <w:p w:rsidR="004B486A" w:rsidRPr="00225702" w:rsidRDefault="004B486A" w:rsidP="004B486A">
      <w:pPr>
        <w:pStyle w:val="Heading1"/>
        <w:spacing w:before="7" w:line="240" w:lineRule="auto"/>
        <w:ind w:right="397"/>
        <w:jc w:val="left"/>
      </w:pPr>
      <w:bookmarkStart w:id="408" w:name="Учебно-методический_комплекс,_используем"/>
      <w:bookmarkEnd w:id="408"/>
      <w:r w:rsidRPr="00225702">
        <w:t>Учебно-методический</w:t>
      </w:r>
      <w:r w:rsidRPr="00225702">
        <w:rPr>
          <w:spacing w:val="-6"/>
        </w:rPr>
        <w:t xml:space="preserve"> </w:t>
      </w:r>
      <w:r w:rsidRPr="00225702">
        <w:t>комплекс,</w:t>
      </w:r>
      <w:r w:rsidRPr="00225702">
        <w:rPr>
          <w:spacing w:val="-3"/>
        </w:rPr>
        <w:t xml:space="preserve"> </w:t>
      </w:r>
      <w:r w:rsidRPr="00225702">
        <w:t>используемый</w:t>
      </w:r>
      <w:r w:rsidRPr="00225702">
        <w:rPr>
          <w:spacing w:val="-4"/>
        </w:rPr>
        <w:t xml:space="preserve"> </w:t>
      </w:r>
      <w:r w:rsidRPr="00225702">
        <w:t>в</w:t>
      </w:r>
      <w:r w:rsidRPr="00225702">
        <w:rPr>
          <w:spacing w:val="-5"/>
        </w:rPr>
        <w:t xml:space="preserve"> </w:t>
      </w:r>
      <w:r w:rsidRPr="00225702">
        <w:t>образовательном</w:t>
      </w:r>
      <w:r w:rsidRPr="00225702">
        <w:rPr>
          <w:spacing w:val="-9"/>
        </w:rPr>
        <w:t xml:space="preserve"> </w:t>
      </w:r>
      <w:r w:rsidRPr="00225702">
        <w:t>процессе</w:t>
      </w:r>
    </w:p>
    <w:p w:rsidR="004B486A" w:rsidRPr="00225702" w:rsidRDefault="004B486A" w:rsidP="004B486A">
      <w:pPr>
        <w:pStyle w:val="3"/>
        <w:jc w:val="center"/>
        <w:rPr>
          <w:sz w:val="24"/>
          <w:szCs w:val="24"/>
        </w:rPr>
      </w:pPr>
      <w:r w:rsidRPr="00225702">
        <w:rPr>
          <w:sz w:val="24"/>
          <w:szCs w:val="24"/>
        </w:rPr>
        <w:t>(основная общеобразовательная программа начального общего образования)</w:t>
      </w:r>
    </w:p>
    <w:p w:rsidR="004B486A" w:rsidRPr="00225702" w:rsidRDefault="004B486A" w:rsidP="004B486A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4B486A" w:rsidRPr="00225702" w:rsidRDefault="004B486A" w:rsidP="004B486A">
      <w:pPr>
        <w:rPr>
          <w:rFonts w:ascii="Times New Roman" w:hAnsi="Times New Roman" w:cs="Times New Roman"/>
          <w:b/>
          <w:sz w:val="20"/>
        </w:rPr>
      </w:pPr>
    </w:p>
    <w:tbl>
      <w:tblPr>
        <w:tblW w:w="102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"/>
        <w:gridCol w:w="2136"/>
        <w:gridCol w:w="4163"/>
        <w:gridCol w:w="1310"/>
        <w:gridCol w:w="1759"/>
      </w:tblGrid>
      <w:tr w:rsidR="004B486A" w:rsidRPr="00225702" w:rsidTr="00187342">
        <w:trPr>
          <w:trHeight w:val="549"/>
        </w:trPr>
        <w:tc>
          <w:tcPr>
            <w:tcW w:w="878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Класс</w:t>
            </w:r>
          </w:p>
        </w:tc>
        <w:tc>
          <w:tcPr>
            <w:tcW w:w="2136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Учебный предмет Федерального компонента учебного плана</w:t>
            </w:r>
          </w:p>
        </w:tc>
        <w:tc>
          <w:tcPr>
            <w:tcW w:w="4163" w:type="dxa"/>
          </w:tcPr>
          <w:p w:rsidR="004B486A" w:rsidRPr="00225702" w:rsidRDefault="004B486A" w:rsidP="001873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Учебно-методические комплекты для обучающихся</w:t>
            </w:r>
          </w:p>
          <w:p w:rsidR="004B486A" w:rsidRPr="00225702" w:rsidRDefault="004B486A" w:rsidP="00187342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0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Год издания</w:t>
            </w:r>
          </w:p>
        </w:tc>
        <w:tc>
          <w:tcPr>
            <w:tcW w:w="1759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Процент обеспеченность за счет библиотечного фонда</w:t>
            </w:r>
          </w:p>
        </w:tc>
      </w:tr>
      <w:tr w:rsidR="004B486A" w:rsidRPr="00225702" w:rsidTr="00187342">
        <w:trPr>
          <w:trHeight w:val="267"/>
        </w:trPr>
        <w:tc>
          <w:tcPr>
            <w:tcW w:w="878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1класс</w:t>
            </w:r>
          </w:p>
        </w:tc>
        <w:tc>
          <w:tcPr>
            <w:tcW w:w="2136" w:type="dxa"/>
            <w:vMerge w:val="restart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Литературное чтение</w:t>
            </w:r>
          </w:p>
        </w:tc>
        <w:tc>
          <w:tcPr>
            <w:tcW w:w="4163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Горецкий  В.Г., Кирюшкин В.А., Виноградская Л.А.  Азбука. Ч. 1, 2</w:t>
            </w:r>
          </w:p>
        </w:tc>
        <w:tc>
          <w:tcPr>
            <w:tcW w:w="1310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2011</w:t>
            </w:r>
          </w:p>
        </w:tc>
        <w:tc>
          <w:tcPr>
            <w:tcW w:w="1759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4B486A" w:rsidRPr="00225702" w:rsidTr="00187342">
        <w:trPr>
          <w:trHeight w:val="135"/>
        </w:trPr>
        <w:tc>
          <w:tcPr>
            <w:tcW w:w="878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36" w:type="dxa"/>
            <w:vMerge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63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Климанова Л.Ф. Литературное чтение.</w:t>
            </w:r>
          </w:p>
        </w:tc>
        <w:tc>
          <w:tcPr>
            <w:tcW w:w="1310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2011</w:t>
            </w:r>
          </w:p>
        </w:tc>
        <w:tc>
          <w:tcPr>
            <w:tcW w:w="1759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4B486A" w:rsidRPr="00225702" w:rsidTr="00187342">
        <w:trPr>
          <w:trHeight w:val="135"/>
        </w:trPr>
        <w:tc>
          <w:tcPr>
            <w:tcW w:w="878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36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4163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 xml:space="preserve">Горецкий  В.Г., Канакина В.П. </w:t>
            </w:r>
          </w:p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1310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2011</w:t>
            </w:r>
          </w:p>
        </w:tc>
        <w:tc>
          <w:tcPr>
            <w:tcW w:w="1759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4B486A" w:rsidRPr="00225702" w:rsidTr="00187342">
        <w:trPr>
          <w:trHeight w:val="135"/>
        </w:trPr>
        <w:tc>
          <w:tcPr>
            <w:tcW w:w="878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36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 xml:space="preserve">Математика </w:t>
            </w:r>
          </w:p>
        </w:tc>
        <w:tc>
          <w:tcPr>
            <w:tcW w:w="4163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Моро М.И. Математика ч.1,2</w:t>
            </w:r>
          </w:p>
        </w:tc>
        <w:tc>
          <w:tcPr>
            <w:tcW w:w="1310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2011</w:t>
            </w:r>
          </w:p>
        </w:tc>
        <w:tc>
          <w:tcPr>
            <w:tcW w:w="1759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4B486A" w:rsidRPr="00225702" w:rsidTr="00187342">
        <w:trPr>
          <w:trHeight w:val="144"/>
        </w:trPr>
        <w:tc>
          <w:tcPr>
            <w:tcW w:w="878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36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Окружающий мир</w:t>
            </w:r>
          </w:p>
        </w:tc>
        <w:tc>
          <w:tcPr>
            <w:tcW w:w="4163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Плешаков А.А. Окружающий мир ч.1,2</w:t>
            </w:r>
          </w:p>
        </w:tc>
        <w:tc>
          <w:tcPr>
            <w:tcW w:w="1310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2011</w:t>
            </w:r>
          </w:p>
        </w:tc>
        <w:tc>
          <w:tcPr>
            <w:tcW w:w="1759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4B486A" w:rsidRPr="00225702" w:rsidTr="00187342">
        <w:trPr>
          <w:trHeight w:val="144"/>
        </w:trPr>
        <w:tc>
          <w:tcPr>
            <w:tcW w:w="878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36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 xml:space="preserve">Музыка </w:t>
            </w:r>
          </w:p>
        </w:tc>
        <w:tc>
          <w:tcPr>
            <w:tcW w:w="4163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Критская Е. Д. Музыка</w:t>
            </w:r>
          </w:p>
        </w:tc>
        <w:tc>
          <w:tcPr>
            <w:tcW w:w="1310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2011</w:t>
            </w:r>
          </w:p>
        </w:tc>
        <w:tc>
          <w:tcPr>
            <w:tcW w:w="1759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4B486A" w:rsidRPr="00225702" w:rsidTr="00187342">
        <w:trPr>
          <w:trHeight w:val="144"/>
        </w:trPr>
        <w:tc>
          <w:tcPr>
            <w:tcW w:w="878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36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 xml:space="preserve">Изобразительное искусство </w:t>
            </w:r>
          </w:p>
        </w:tc>
        <w:tc>
          <w:tcPr>
            <w:tcW w:w="4163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Неменская Л.А., Неменский Б.М. Изобразительное искусство</w:t>
            </w:r>
          </w:p>
        </w:tc>
        <w:tc>
          <w:tcPr>
            <w:tcW w:w="1310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2011</w:t>
            </w:r>
          </w:p>
        </w:tc>
        <w:tc>
          <w:tcPr>
            <w:tcW w:w="1759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4B486A" w:rsidRPr="00225702" w:rsidTr="00187342">
        <w:trPr>
          <w:trHeight w:val="144"/>
        </w:trPr>
        <w:tc>
          <w:tcPr>
            <w:tcW w:w="878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36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 xml:space="preserve">Технология </w:t>
            </w:r>
          </w:p>
        </w:tc>
        <w:tc>
          <w:tcPr>
            <w:tcW w:w="4163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Роговцева Н.И. Технология</w:t>
            </w:r>
          </w:p>
        </w:tc>
        <w:tc>
          <w:tcPr>
            <w:tcW w:w="1310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2011</w:t>
            </w:r>
          </w:p>
        </w:tc>
        <w:tc>
          <w:tcPr>
            <w:tcW w:w="1759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4B486A" w:rsidRPr="00225702" w:rsidTr="00187342">
        <w:trPr>
          <w:trHeight w:val="144"/>
        </w:trPr>
        <w:tc>
          <w:tcPr>
            <w:tcW w:w="878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36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Физическая культура</w:t>
            </w:r>
          </w:p>
        </w:tc>
        <w:tc>
          <w:tcPr>
            <w:tcW w:w="4163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Лях В.И  Мой друг - физкультура</w:t>
            </w:r>
          </w:p>
        </w:tc>
        <w:tc>
          <w:tcPr>
            <w:tcW w:w="1310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2011</w:t>
            </w:r>
          </w:p>
        </w:tc>
        <w:tc>
          <w:tcPr>
            <w:tcW w:w="1759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4B486A" w:rsidRPr="00225702" w:rsidTr="00187342">
        <w:trPr>
          <w:trHeight w:val="144"/>
        </w:trPr>
        <w:tc>
          <w:tcPr>
            <w:tcW w:w="878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225702">
              <w:rPr>
                <w:rFonts w:ascii="Times New Roman" w:hAnsi="Times New Roman" w:cs="Times New Roman"/>
                <w:sz w:val="20"/>
              </w:rPr>
              <w:t>класс</w:t>
            </w:r>
          </w:p>
        </w:tc>
        <w:tc>
          <w:tcPr>
            <w:tcW w:w="2136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4163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Горецкий  В.Г., Канакина В.П.  Русский язык ч.1,2</w:t>
            </w:r>
          </w:p>
        </w:tc>
        <w:tc>
          <w:tcPr>
            <w:tcW w:w="1310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2012</w:t>
            </w:r>
          </w:p>
        </w:tc>
        <w:tc>
          <w:tcPr>
            <w:tcW w:w="1759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4B486A" w:rsidRPr="00225702" w:rsidTr="00187342">
        <w:trPr>
          <w:trHeight w:val="144"/>
        </w:trPr>
        <w:tc>
          <w:tcPr>
            <w:tcW w:w="878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36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Литературное чтение</w:t>
            </w:r>
          </w:p>
        </w:tc>
        <w:tc>
          <w:tcPr>
            <w:tcW w:w="4163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 xml:space="preserve">Климанова Л.Ф. Литературное чтение. </w:t>
            </w:r>
          </w:p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 xml:space="preserve"> Ч. 1,2</w:t>
            </w:r>
          </w:p>
        </w:tc>
        <w:tc>
          <w:tcPr>
            <w:tcW w:w="1310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2012</w:t>
            </w:r>
          </w:p>
        </w:tc>
        <w:tc>
          <w:tcPr>
            <w:tcW w:w="1759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4B486A" w:rsidRPr="00225702" w:rsidTr="00187342">
        <w:trPr>
          <w:trHeight w:val="144"/>
        </w:trPr>
        <w:tc>
          <w:tcPr>
            <w:tcW w:w="878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36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Иностранный язык</w:t>
            </w:r>
          </w:p>
        </w:tc>
        <w:tc>
          <w:tcPr>
            <w:tcW w:w="4163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 xml:space="preserve">Быкова М.И. Дули Д.Ж. Английский </w:t>
            </w:r>
          </w:p>
        </w:tc>
        <w:tc>
          <w:tcPr>
            <w:tcW w:w="1310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2012</w:t>
            </w:r>
          </w:p>
        </w:tc>
        <w:tc>
          <w:tcPr>
            <w:tcW w:w="1759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4B486A" w:rsidRPr="00225702" w:rsidTr="00187342">
        <w:trPr>
          <w:trHeight w:val="144"/>
        </w:trPr>
        <w:tc>
          <w:tcPr>
            <w:tcW w:w="878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36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 xml:space="preserve">Математика </w:t>
            </w:r>
          </w:p>
        </w:tc>
        <w:tc>
          <w:tcPr>
            <w:tcW w:w="4163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Моро М.И. Математика ч1,2</w:t>
            </w:r>
          </w:p>
        </w:tc>
        <w:tc>
          <w:tcPr>
            <w:tcW w:w="1310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2012</w:t>
            </w:r>
          </w:p>
        </w:tc>
        <w:tc>
          <w:tcPr>
            <w:tcW w:w="1759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4B486A" w:rsidRPr="00225702" w:rsidTr="00187342">
        <w:trPr>
          <w:trHeight w:val="144"/>
        </w:trPr>
        <w:tc>
          <w:tcPr>
            <w:tcW w:w="878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36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Окружающий мир</w:t>
            </w:r>
          </w:p>
        </w:tc>
        <w:tc>
          <w:tcPr>
            <w:tcW w:w="4163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Плешаков А.А. Окружающий мир ч.1,2</w:t>
            </w:r>
          </w:p>
        </w:tc>
        <w:tc>
          <w:tcPr>
            <w:tcW w:w="1310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2012</w:t>
            </w:r>
          </w:p>
        </w:tc>
        <w:tc>
          <w:tcPr>
            <w:tcW w:w="1759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4B486A" w:rsidRPr="00225702" w:rsidTr="00187342">
        <w:trPr>
          <w:trHeight w:val="144"/>
        </w:trPr>
        <w:tc>
          <w:tcPr>
            <w:tcW w:w="878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36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 xml:space="preserve">Музыка </w:t>
            </w:r>
          </w:p>
        </w:tc>
        <w:tc>
          <w:tcPr>
            <w:tcW w:w="4163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Критская Е. Д. , Сергеева Г.П. Музыка</w:t>
            </w:r>
          </w:p>
        </w:tc>
        <w:tc>
          <w:tcPr>
            <w:tcW w:w="1310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2012</w:t>
            </w:r>
          </w:p>
        </w:tc>
        <w:tc>
          <w:tcPr>
            <w:tcW w:w="1759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225702">
              <w:rPr>
                <w:rFonts w:ascii="Times New Roman" w:hAnsi="Times New Roman" w:cs="Times New Roman"/>
                <w:sz w:val="20"/>
                <w:lang w:val="en-US"/>
              </w:rPr>
              <w:t>100</w:t>
            </w:r>
          </w:p>
        </w:tc>
      </w:tr>
      <w:tr w:rsidR="004B486A" w:rsidRPr="00225702" w:rsidTr="00187342">
        <w:trPr>
          <w:trHeight w:val="144"/>
        </w:trPr>
        <w:tc>
          <w:tcPr>
            <w:tcW w:w="878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36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 xml:space="preserve">Изобразительное искусство </w:t>
            </w:r>
          </w:p>
        </w:tc>
        <w:tc>
          <w:tcPr>
            <w:tcW w:w="4163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Коротеева Е.И.  Изобразительное искусство</w:t>
            </w:r>
          </w:p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искусство и ты</w:t>
            </w:r>
          </w:p>
        </w:tc>
        <w:tc>
          <w:tcPr>
            <w:tcW w:w="1310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2012</w:t>
            </w:r>
          </w:p>
        </w:tc>
        <w:tc>
          <w:tcPr>
            <w:tcW w:w="1759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4B486A" w:rsidRPr="00225702" w:rsidTr="00187342">
        <w:trPr>
          <w:trHeight w:val="144"/>
        </w:trPr>
        <w:tc>
          <w:tcPr>
            <w:tcW w:w="878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36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 xml:space="preserve">Технология </w:t>
            </w:r>
          </w:p>
        </w:tc>
        <w:tc>
          <w:tcPr>
            <w:tcW w:w="4163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Роговцева Н.И. Технология</w:t>
            </w:r>
          </w:p>
        </w:tc>
        <w:tc>
          <w:tcPr>
            <w:tcW w:w="1310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2012</w:t>
            </w:r>
          </w:p>
        </w:tc>
        <w:tc>
          <w:tcPr>
            <w:tcW w:w="1759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4B486A" w:rsidRPr="00225702" w:rsidTr="00187342">
        <w:trPr>
          <w:trHeight w:val="144"/>
        </w:trPr>
        <w:tc>
          <w:tcPr>
            <w:tcW w:w="878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36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Физическая культура</w:t>
            </w:r>
          </w:p>
        </w:tc>
        <w:tc>
          <w:tcPr>
            <w:tcW w:w="4163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Лях В.И Мой друг - физкультура</w:t>
            </w:r>
          </w:p>
        </w:tc>
        <w:tc>
          <w:tcPr>
            <w:tcW w:w="1310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2012</w:t>
            </w:r>
          </w:p>
        </w:tc>
        <w:tc>
          <w:tcPr>
            <w:tcW w:w="1759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4B486A" w:rsidRPr="00225702" w:rsidTr="00187342">
        <w:trPr>
          <w:trHeight w:val="144"/>
        </w:trPr>
        <w:tc>
          <w:tcPr>
            <w:tcW w:w="878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3класс</w:t>
            </w:r>
          </w:p>
        </w:tc>
        <w:tc>
          <w:tcPr>
            <w:tcW w:w="2136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4163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Канакина В.П., Горецкий В.Г. Русский язык</w:t>
            </w:r>
          </w:p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ч.1,2</w:t>
            </w:r>
          </w:p>
        </w:tc>
        <w:tc>
          <w:tcPr>
            <w:tcW w:w="1310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2013</w:t>
            </w:r>
          </w:p>
        </w:tc>
        <w:tc>
          <w:tcPr>
            <w:tcW w:w="1759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4B486A" w:rsidRPr="00225702" w:rsidTr="00187342">
        <w:trPr>
          <w:trHeight w:val="144"/>
        </w:trPr>
        <w:tc>
          <w:tcPr>
            <w:tcW w:w="878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6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Литературное чтение</w:t>
            </w:r>
          </w:p>
        </w:tc>
        <w:tc>
          <w:tcPr>
            <w:tcW w:w="4163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 xml:space="preserve">Климанова Л.Ф. Литературное чтение. </w:t>
            </w:r>
          </w:p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 xml:space="preserve"> Ч. 1,2</w:t>
            </w:r>
          </w:p>
        </w:tc>
        <w:tc>
          <w:tcPr>
            <w:tcW w:w="1310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2013</w:t>
            </w:r>
          </w:p>
        </w:tc>
        <w:tc>
          <w:tcPr>
            <w:tcW w:w="1759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4B486A" w:rsidRPr="00225702" w:rsidTr="00187342">
        <w:trPr>
          <w:trHeight w:val="144"/>
        </w:trPr>
        <w:tc>
          <w:tcPr>
            <w:tcW w:w="878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6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Иностранный язык</w:t>
            </w:r>
          </w:p>
        </w:tc>
        <w:tc>
          <w:tcPr>
            <w:tcW w:w="4163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Быкова М.И. Дули Д.Ж. Английский</w:t>
            </w:r>
          </w:p>
        </w:tc>
        <w:tc>
          <w:tcPr>
            <w:tcW w:w="1310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2013</w:t>
            </w:r>
          </w:p>
        </w:tc>
        <w:tc>
          <w:tcPr>
            <w:tcW w:w="1759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4B486A" w:rsidRPr="00225702" w:rsidTr="00187342">
        <w:trPr>
          <w:trHeight w:val="144"/>
        </w:trPr>
        <w:tc>
          <w:tcPr>
            <w:tcW w:w="878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6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 xml:space="preserve">Математика </w:t>
            </w:r>
          </w:p>
        </w:tc>
        <w:tc>
          <w:tcPr>
            <w:tcW w:w="4163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Моро М.И. Математика  ч.1,2</w:t>
            </w:r>
          </w:p>
        </w:tc>
        <w:tc>
          <w:tcPr>
            <w:tcW w:w="1310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2013</w:t>
            </w:r>
          </w:p>
        </w:tc>
        <w:tc>
          <w:tcPr>
            <w:tcW w:w="1759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4B486A" w:rsidRPr="00225702" w:rsidTr="00187342">
        <w:trPr>
          <w:trHeight w:val="144"/>
        </w:trPr>
        <w:tc>
          <w:tcPr>
            <w:tcW w:w="878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6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Окружающий мир</w:t>
            </w:r>
          </w:p>
        </w:tc>
        <w:tc>
          <w:tcPr>
            <w:tcW w:w="4163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Плешаков А.А. Окружающий мир ч.1,2</w:t>
            </w:r>
          </w:p>
        </w:tc>
        <w:tc>
          <w:tcPr>
            <w:tcW w:w="1310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2013</w:t>
            </w:r>
          </w:p>
        </w:tc>
        <w:tc>
          <w:tcPr>
            <w:tcW w:w="1759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4B486A" w:rsidRPr="00225702" w:rsidTr="00187342">
        <w:trPr>
          <w:trHeight w:val="144"/>
        </w:trPr>
        <w:tc>
          <w:tcPr>
            <w:tcW w:w="878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6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 xml:space="preserve">Музыка </w:t>
            </w:r>
          </w:p>
        </w:tc>
        <w:tc>
          <w:tcPr>
            <w:tcW w:w="4163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Критская Е. Д. , Сергеева Г.П. Музыка</w:t>
            </w:r>
          </w:p>
        </w:tc>
        <w:tc>
          <w:tcPr>
            <w:tcW w:w="1310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2013</w:t>
            </w:r>
          </w:p>
        </w:tc>
        <w:tc>
          <w:tcPr>
            <w:tcW w:w="1759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4B486A" w:rsidRPr="00225702" w:rsidTr="00187342">
        <w:trPr>
          <w:trHeight w:val="144"/>
        </w:trPr>
        <w:tc>
          <w:tcPr>
            <w:tcW w:w="878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6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 xml:space="preserve">Изобразительное искусство </w:t>
            </w:r>
          </w:p>
        </w:tc>
        <w:tc>
          <w:tcPr>
            <w:tcW w:w="4163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Горяева Н.А., Неменский Б.М. Изобразительное искусство</w:t>
            </w:r>
          </w:p>
        </w:tc>
        <w:tc>
          <w:tcPr>
            <w:tcW w:w="1310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2013</w:t>
            </w:r>
          </w:p>
        </w:tc>
        <w:tc>
          <w:tcPr>
            <w:tcW w:w="1759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4B486A" w:rsidRPr="00225702" w:rsidTr="00187342">
        <w:trPr>
          <w:trHeight w:val="144"/>
        </w:trPr>
        <w:tc>
          <w:tcPr>
            <w:tcW w:w="878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6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 xml:space="preserve">Технология </w:t>
            </w:r>
          </w:p>
        </w:tc>
        <w:tc>
          <w:tcPr>
            <w:tcW w:w="4163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Роговцева Н.И.  Технология</w:t>
            </w:r>
          </w:p>
        </w:tc>
        <w:tc>
          <w:tcPr>
            <w:tcW w:w="1310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2013</w:t>
            </w:r>
          </w:p>
        </w:tc>
        <w:tc>
          <w:tcPr>
            <w:tcW w:w="1759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4B486A" w:rsidRPr="00225702" w:rsidTr="00187342">
        <w:trPr>
          <w:trHeight w:val="144"/>
        </w:trPr>
        <w:tc>
          <w:tcPr>
            <w:tcW w:w="878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6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Физическая культура</w:t>
            </w:r>
          </w:p>
        </w:tc>
        <w:tc>
          <w:tcPr>
            <w:tcW w:w="4163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Лях В.И Мой друг - физкультура</w:t>
            </w:r>
          </w:p>
        </w:tc>
        <w:tc>
          <w:tcPr>
            <w:tcW w:w="1310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2012</w:t>
            </w:r>
          </w:p>
        </w:tc>
        <w:tc>
          <w:tcPr>
            <w:tcW w:w="1759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4B486A" w:rsidRPr="00225702" w:rsidTr="00187342">
        <w:trPr>
          <w:trHeight w:val="144"/>
        </w:trPr>
        <w:tc>
          <w:tcPr>
            <w:tcW w:w="878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4класс</w:t>
            </w:r>
          </w:p>
        </w:tc>
        <w:tc>
          <w:tcPr>
            <w:tcW w:w="2136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4163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Канакина В.П., Горецкий В.Г. Русский язык</w:t>
            </w:r>
          </w:p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 xml:space="preserve">ч.1,2 </w:t>
            </w:r>
          </w:p>
        </w:tc>
        <w:tc>
          <w:tcPr>
            <w:tcW w:w="1310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2014</w:t>
            </w:r>
          </w:p>
        </w:tc>
        <w:tc>
          <w:tcPr>
            <w:tcW w:w="1759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4B486A" w:rsidRPr="00225702" w:rsidTr="00187342">
        <w:trPr>
          <w:trHeight w:val="144"/>
        </w:trPr>
        <w:tc>
          <w:tcPr>
            <w:tcW w:w="878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6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Литературное чтение</w:t>
            </w:r>
          </w:p>
        </w:tc>
        <w:tc>
          <w:tcPr>
            <w:tcW w:w="4163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Климанова, Горецкий. Литературное чтение. Ч.1,2</w:t>
            </w:r>
          </w:p>
        </w:tc>
        <w:tc>
          <w:tcPr>
            <w:tcW w:w="1310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2014</w:t>
            </w:r>
          </w:p>
        </w:tc>
        <w:tc>
          <w:tcPr>
            <w:tcW w:w="1759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4B486A" w:rsidRPr="00225702" w:rsidTr="00187342">
        <w:trPr>
          <w:trHeight w:val="144"/>
        </w:trPr>
        <w:tc>
          <w:tcPr>
            <w:tcW w:w="878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6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Английский язык</w:t>
            </w:r>
          </w:p>
        </w:tc>
        <w:tc>
          <w:tcPr>
            <w:tcW w:w="4163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 xml:space="preserve"> Быкова Н.И., Дули Д.Английский язык</w:t>
            </w:r>
          </w:p>
        </w:tc>
        <w:tc>
          <w:tcPr>
            <w:tcW w:w="1310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2014</w:t>
            </w:r>
          </w:p>
        </w:tc>
        <w:tc>
          <w:tcPr>
            <w:tcW w:w="1759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4B486A" w:rsidRPr="00225702" w:rsidTr="00187342">
        <w:trPr>
          <w:trHeight w:val="144"/>
        </w:trPr>
        <w:tc>
          <w:tcPr>
            <w:tcW w:w="878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6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 xml:space="preserve">Математика </w:t>
            </w:r>
          </w:p>
        </w:tc>
        <w:tc>
          <w:tcPr>
            <w:tcW w:w="4163" w:type="dxa"/>
          </w:tcPr>
          <w:p w:rsidR="004B486A" w:rsidRPr="00225702" w:rsidRDefault="004B486A" w:rsidP="0018734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Моро М. Математика ч.1,2</w:t>
            </w:r>
          </w:p>
        </w:tc>
        <w:tc>
          <w:tcPr>
            <w:tcW w:w="1310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2014</w:t>
            </w:r>
          </w:p>
        </w:tc>
        <w:tc>
          <w:tcPr>
            <w:tcW w:w="1759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4B486A" w:rsidRPr="00225702" w:rsidTr="00187342">
        <w:trPr>
          <w:trHeight w:val="144"/>
        </w:trPr>
        <w:tc>
          <w:tcPr>
            <w:tcW w:w="878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6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Окружающий мир</w:t>
            </w:r>
          </w:p>
        </w:tc>
        <w:tc>
          <w:tcPr>
            <w:tcW w:w="4163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Плешаков А.А. Окружающий мир ч.1,2</w:t>
            </w:r>
          </w:p>
        </w:tc>
        <w:tc>
          <w:tcPr>
            <w:tcW w:w="1310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2014</w:t>
            </w:r>
          </w:p>
        </w:tc>
        <w:tc>
          <w:tcPr>
            <w:tcW w:w="1759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4B486A" w:rsidRPr="00225702" w:rsidTr="00187342">
        <w:trPr>
          <w:trHeight w:val="144"/>
        </w:trPr>
        <w:tc>
          <w:tcPr>
            <w:tcW w:w="878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6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Изобразительное искусство</w:t>
            </w:r>
          </w:p>
        </w:tc>
        <w:tc>
          <w:tcPr>
            <w:tcW w:w="4163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Неменская Л.А. Изобразительное искусство. Каждый народ художник.</w:t>
            </w:r>
          </w:p>
        </w:tc>
        <w:tc>
          <w:tcPr>
            <w:tcW w:w="1310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2014</w:t>
            </w:r>
          </w:p>
        </w:tc>
        <w:tc>
          <w:tcPr>
            <w:tcW w:w="1759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4B486A" w:rsidRPr="00225702" w:rsidTr="00187342">
        <w:trPr>
          <w:trHeight w:val="144"/>
        </w:trPr>
        <w:tc>
          <w:tcPr>
            <w:tcW w:w="878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6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 xml:space="preserve">Технология </w:t>
            </w:r>
          </w:p>
        </w:tc>
        <w:tc>
          <w:tcPr>
            <w:tcW w:w="4163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Роговцева Н.И. Технология</w:t>
            </w:r>
          </w:p>
        </w:tc>
        <w:tc>
          <w:tcPr>
            <w:tcW w:w="1310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2014</w:t>
            </w:r>
          </w:p>
        </w:tc>
        <w:tc>
          <w:tcPr>
            <w:tcW w:w="1759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4B486A" w:rsidRPr="00225702" w:rsidTr="00187342">
        <w:trPr>
          <w:trHeight w:val="144"/>
        </w:trPr>
        <w:tc>
          <w:tcPr>
            <w:tcW w:w="878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6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Музыка</w:t>
            </w:r>
          </w:p>
        </w:tc>
        <w:tc>
          <w:tcPr>
            <w:tcW w:w="4163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Критская Е.Д. Музыка</w:t>
            </w:r>
          </w:p>
        </w:tc>
        <w:tc>
          <w:tcPr>
            <w:tcW w:w="1310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2014</w:t>
            </w:r>
          </w:p>
        </w:tc>
        <w:tc>
          <w:tcPr>
            <w:tcW w:w="1759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4B486A" w:rsidRPr="00225702" w:rsidTr="00187342">
        <w:trPr>
          <w:trHeight w:val="144"/>
        </w:trPr>
        <w:tc>
          <w:tcPr>
            <w:tcW w:w="878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6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Физическая культура</w:t>
            </w:r>
          </w:p>
        </w:tc>
        <w:tc>
          <w:tcPr>
            <w:tcW w:w="4163" w:type="dxa"/>
          </w:tcPr>
          <w:p w:rsidR="004B486A" w:rsidRPr="00225702" w:rsidRDefault="004B486A" w:rsidP="0018734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Лях В.И. Мой друг - физкультура 1-4</w:t>
            </w:r>
          </w:p>
        </w:tc>
        <w:tc>
          <w:tcPr>
            <w:tcW w:w="1310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2014</w:t>
            </w:r>
          </w:p>
        </w:tc>
        <w:tc>
          <w:tcPr>
            <w:tcW w:w="1759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4B486A" w:rsidRPr="00225702" w:rsidTr="00187342">
        <w:trPr>
          <w:trHeight w:val="144"/>
        </w:trPr>
        <w:tc>
          <w:tcPr>
            <w:tcW w:w="878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6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Основы религиозных культур и светской этики</w:t>
            </w:r>
          </w:p>
        </w:tc>
        <w:tc>
          <w:tcPr>
            <w:tcW w:w="4163" w:type="dxa"/>
          </w:tcPr>
          <w:p w:rsidR="004B486A" w:rsidRPr="00225702" w:rsidRDefault="004B486A" w:rsidP="0018734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Основы духовно-нравственной культуры народов России. Основы светской этики</w:t>
            </w:r>
          </w:p>
        </w:tc>
        <w:tc>
          <w:tcPr>
            <w:tcW w:w="1310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2012</w:t>
            </w:r>
          </w:p>
        </w:tc>
        <w:tc>
          <w:tcPr>
            <w:tcW w:w="1759" w:type="dxa"/>
          </w:tcPr>
          <w:p w:rsidR="004B486A" w:rsidRPr="00225702" w:rsidRDefault="004B486A" w:rsidP="00187342">
            <w:pPr>
              <w:rPr>
                <w:rFonts w:ascii="Times New Roman" w:hAnsi="Times New Roman" w:cs="Times New Roman"/>
                <w:sz w:val="20"/>
              </w:rPr>
            </w:pPr>
            <w:r w:rsidRPr="00225702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</w:tbl>
    <w:p w:rsidR="004B486A" w:rsidRPr="00225702" w:rsidRDefault="004B486A" w:rsidP="004B486A">
      <w:pPr>
        <w:pStyle w:val="Heading1"/>
        <w:spacing w:before="7" w:line="240" w:lineRule="auto"/>
        <w:ind w:right="397"/>
        <w:jc w:val="left"/>
      </w:pPr>
    </w:p>
    <w:p w:rsidR="004B486A" w:rsidRPr="00225702" w:rsidRDefault="004B486A" w:rsidP="004B486A">
      <w:pPr>
        <w:pStyle w:val="a5"/>
        <w:spacing w:before="1"/>
        <w:ind w:left="0" w:right="397"/>
        <w:jc w:val="left"/>
        <w:rPr>
          <w:b/>
          <w:sz w:val="16"/>
        </w:rPr>
      </w:pPr>
    </w:p>
    <w:p w:rsidR="004B486A" w:rsidRPr="00225702" w:rsidRDefault="004B486A" w:rsidP="004B486A">
      <w:pPr>
        <w:pStyle w:val="a7"/>
        <w:numPr>
          <w:ilvl w:val="2"/>
          <w:numId w:val="8"/>
        </w:numPr>
        <w:tabs>
          <w:tab w:val="left" w:pos="1001"/>
        </w:tabs>
        <w:spacing w:before="90" w:line="272" w:lineRule="exact"/>
        <w:ind w:right="397" w:hanging="601"/>
        <w:rPr>
          <w:b/>
          <w:sz w:val="24"/>
        </w:rPr>
      </w:pPr>
      <w:r w:rsidRPr="00225702">
        <w:rPr>
          <w:b/>
          <w:sz w:val="24"/>
        </w:rPr>
        <w:t>Финансовое</w:t>
      </w:r>
      <w:r w:rsidRPr="00225702">
        <w:rPr>
          <w:b/>
          <w:spacing w:val="-3"/>
          <w:sz w:val="24"/>
        </w:rPr>
        <w:t xml:space="preserve"> </w:t>
      </w:r>
      <w:r w:rsidRPr="00225702">
        <w:rPr>
          <w:b/>
          <w:sz w:val="24"/>
        </w:rPr>
        <w:t>обеспечение</w:t>
      </w:r>
      <w:r w:rsidRPr="00225702">
        <w:rPr>
          <w:b/>
          <w:spacing w:val="-3"/>
          <w:sz w:val="24"/>
        </w:rPr>
        <w:t xml:space="preserve"> </w:t>
      </w:r>
      <w:r w:rsidRPr="00225702">
        <w:rPr>
          <w:b/>
          <w:sz w:val="24"/>
        </w:rPr>
        <w:t>реализации</w:t>
      </w:r>
      <w:r w:rsidRPr="00225702">
        <w:rPr>
          <w:b/>
          <w:spacing w:val="-5"/>
          <w:sz w:val="24"/>
        </w:rPr>
        <w:t xml:space="preserve"> </w:t>
      </w:r>
      <w:r w:rsidRPr="00225702">
        <w:rPr>
          <w:b/>
          <w:sz w:val="24"/>
        </w:rPr>
        <w:t>основной</w:t>
      </w:r>
      <w:r w:rsidRPr="00225702">
        <w:rPr>
          <w:b/>
          <w:spacing w:val="-2"/>
          <w:sz w:val="24"/>
        </w:rPr>
        <w:t xml:space="preserve"> </w:t>
      </w:r>
      <w:r w:rsidRPr="00225702">
        <w:rPr>
          <w:b/>
          <w:sz w:val="24"/>
        </w:rPr>
        <w:t>образовательной</w:t>
      </w:r>
      <w:r w:rsidRPr="00225702">
        <w:rPr>
          <w:b/>
          <w:spacing w:val="-5"/>
          <w:sz w:val="24"/>
        </w:rPr>
        <w:t xml:space="preserve"> </w:t>
      </w:r>
      <w:r w:rsidRPr="00225702">
        <w:rPr>
          <w:b/>
          <w:sz w:val="24"/>
        </w:rPr>
        <w:lastRenderedPageBreak/>
        <w:t>программы</w:t>
      </w:r>
    </w:p>
    <w:p w:rsidR="004B486A" w:rsidRPr="00225702" w:rsidRDefault="004B486A" w:rsidP="004B486A">
      <w:pPr>
        <w:pStyle w:val="a5"/>
        <w:ind w:right="397" w:firstLine="320"/>
      </w:pPr>
      <w:r w:rsidRPr="00225702">
        <w:rPr>
          <w:b/>
        </w:rPr>
        <w:t>Финансовое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обеспечение</w:t>
      </w:r>
      <w:r w:rsidRPr="00225702">
        <w:rPr>
          <w:b/>
          <w:spacing w:val="1"/>
        </w:rPr>
        <w:t xml:space="preserve"> </w:t>
      </w:r>
      <w:r w:rsidRPr="00225702">
        <w:t>реализации</w:t>
      </w:r>
      <w:r w:rsidRPr="00225702">
        <w:rPr>
          <w:spacing w:val="1"/>
        </w:rPr>
        <w:t xml:space="preserve"> </w:t>
      </w:r>
      <w:r w:rsidRPr="00225702">
        <w:t>основной</w:t>
      </w:r>
      <w:r w:rsidRPr="00225702">
        <w:rPr>
          <w:spacing w:val="1"/>
        </w:rPr>
        <w:t xml:space="preserve"> </w:t>
      </w:r>
      <w:r w:rsidRPr="00225702">
        <w:t>образовательной</w:t>
      </w:r>
      <w:r w:rsidRPr="00225702">
        <w:rPr>
          <w:spacing w:val="1"/>
        </w:rPr>
        <w:t xml:space="preserve"> </w:t>
      </w:r>
      <w:r w:rsidRPr="00225702">
        <w:t>программы</w:t>
      </w:r>
      <w:r w:rsidRPr="00225702">
        <w:rPr>
          <w:spacing w:val="1"/>
        </w:rPr>
        <w:t xml:space="preserve"> </w:t>
      </w:r>
      <w:r w:rsidRPr="00225702">
        <w:t>начального</w:t>
      </w:r>
      <w:r w:rsidRPr="00225702">
        <w:rPr>
          <w:spacing w:val="1"/>
        </w:rPr>
        <w:t xml:space="preserve"> </w:t>
      </w:r>
      <w:r w:rsidRPr="00225702">
        <w:t>общего</w:t>
      </w:r>
      <w:r w:rsidRPr="00225702">
        <w:rPr>
          <w:spacing w:val="1"/>
        </w:rPr>
        <w:t xml:space="preserve"> </w:t>
      </w:r>
      <w:r w:rsidRPr="00225702">
        <w:t>образования опирается на исполнение расходных обязательств, обеспечивающих конституционное</w:t>
      </w:r>
      <w:r w:rsidRPr="00225702">
        <w:rPr>
          <w:spacing w:val="1"/>
        </w:rPr>
        <w:t xml:space="preserve"> </w:t>
      </w:r>
      <w:r w:rsidRPr="00225702">
        <w:t>право граждан на бесплатное и общедоступное общее образование. Объём действующих расходных</w:t>
      </w:r>
      <w:r w:rsidRPr="00225702">
        <w:rPr>
          <w:spacing w:val="1"/>
        </w:rPr>
        <w:t xml:space="preserve"> </w:t>
      </w:r>
      <w:r w:rsidRPr="00225702">
        <w:t>обязательств</w:t>
      </w:r>
      <w:r w:rsidRPr="00225702">
        <w:rPr>
          <w:spacing w:val="1"/>
        </w:rPr>
        <w:t xml:space="preserve"> </w:t>
      </w:r>
      <w:r w:rsidRPr="00225702">
        <w:t>отражается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задании</w:t>
      </w:r>
      <w:r w:rsidRPr="00225702">
        <w:rPr>
          <w:spacing w:val="1"/>
        </w:rPr>
        <w:t xml:space="preserve"> </w:t>
      </w:r>
      <w:r w:rsidRPr="00225702">
        <w:t>учредителя</w:t>
      </w:r>
      <w:r w:rsidRPr="00225702">
        <w:rPr>
          <w:spacing w:val="1"/>
        </w:rPr>
        <w:t xml:space="preserve"> </w:t>
      </w:r>
      <w:r w:rsidRPr="00225702">
        <w:t>по</w:t>
      </w:r>
      <w:r w:rsidRPr="00225702">
        <w:rPr>
          <w:spacing w:val="1"/>
        </w:rPr>
        <w:t xml:space="preserve"> </w:t>
      </w:r>
      <w:r w:rsidRPr="00225702">
        <w:t>оказанию</w:t>
      </w:r>
      <w:r w:rsidRPr="00225702">
        <w:rPr>
          <w:spacing w:val="1"/>
        </w:rPr>
        <w:t xml:space="preserve"> </w:t>
      </w:r>
      <w:r w:rsidRPr="00225702">
        <w:t>государственных</w:t>
      </w:r>
      <w:r w:rsidRPr="00225702">
        <w:rPr>
          <w:spacing w:val="1"/>
        </w:rPr>
        <w:t xml:space="preserve"> </w:t>
      </w:r>
      <w:r w:rsidRPr="00225702">
        <w:t>(муниципальных)</w:t>
      </w:r>
      <w:r w:rsidRPr="00225702">
        <w:rPr>
          <w:spacing w:val="1"/>
        </w:rPr>
        <w:t xml:space="preserve"> </w:t>
      </w:r>
      <w:r w:rsidRPr="00225702">
        <w:t>образовательных</w:t>
      </w:r>
      <w:r w:rsidRPr="00225702">
        <w:rPr>
          <w:spacing w:val="1"/>
        </w:rPr>
        <w:t xml:space="preserve"> </w:t>
      </w:r>
      <w:r w:rsidRPr="00225702">
        <w:t>услуг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соответствии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требованиями</w:t>
      </w:r>
      <w:r w:rsidRPr="00225702">
        <w:rPr>
          <w:spacing w:val="1"/>
        </w:rPr>
        <w:t xml:space="preserve"> </w:t>
      </w:r>
      <w:r w:rsidRPr="00225702">
        <w:t>федеральных</w:t>
      </w:r>
      <w:r w:rsidRPr="00225702">
        <w:rPr>
          <w:spacing w:val="1"/>
        </w:rPr>
        <w:t xml:space="preserve"> </w:t>
      </w:r>
      <w:r w:rsidRPr="00225702">
        <w:t>государственных</w:t>
      </w:r>
      <w:r w:rsidRPr="00225702">
        <w:rPr>
          <w:spacing w:val="1"/>
        </w:rPr>
        <w:t xml:space="preserve"> </w:t>
      </w:r>
      <w:r w:rsidRPr="00225702">
        <w:t>образовательных</w:t>
      </w:r>
      <w:r w:rsidRPr="00225702">
        <w:rPr>
          <w:spacing w:val="-4"/>
        </w:rPr>
        <w:t xml:space="preserve"> </w:t>
      </w:r>
      <w:r w:rsidRPr="00225702">
        <w:t>стандартов</w:t>
      </w:r>
      <w:r w:rsidRPr="00225702">
        <w:rPr>
          <w:spacing w:val="-6"/>
        </w:rPr>
        <w:t xml:space="preserve"> </w:t>
      </w:r>
      <w:r w:rsidRPr="00225702">
        <w:t>общего</w:t>
      </w:r>
      <w:r w:rsidRPr="00225702">
        <w:rPr>
          <w:spacing w:val="-3"/>
        </w:rPr>
        <w:t xml:space="preserve"> </w:t>
      </w:r>
      <w:r w:rsidRPr="00225702">
        <w:t>образования.</w:t>
      </w:r>
    </w:p>
    <w:p w:rsidR="004B486A" w:rsidRPr="00225702" w:rsidRDefault="004B486A" w:rsidP="004B486A">
      <w:pPr>
        <w:pStyle w:val="a5"/>
        <w:ind w:right="397"/>
      </w:pPr>
      <w:r w:rsidRPr="00225702">
        <w:t>Задание учредителя обеспечивает соответствие показателей объёмов и качества предоставляемых</w:t>
      </w:r>
      <w:r w:rsidRPr="00225702">
        <w:rPr>
          <w:spacing w:val="1"/>
        </w:rPr>
        <w:t xml:space="preserve"> </w:t>
      </w:r>
      <w:r w:rsidRPr="00225702">
        <w:t>образовательным</w:t>
      </w:r>
      <w:r w:rsidRPr="00225702">
        <w:rPr>
          <w:spacing w:val="1"/>
        </w:rPr>
        <w:t xml:space="preserve"> </w:t>
      </w:r>
      <w:r w:rsidRPr="00225702">
        <w:t>учреждением</w:t>
      </w:r>
      <w:r w:rsidRPr="00225702">
        <w:rPr>
          <w:spacing w:val="1"/>
        </w:rPr>
        <w:t xml:space="preserve"> </w:t>
      </w:r>
      <w:r w:rsidRPr="00225702">
        <w:t>услуг</w:t>
      </w:r>
      <w:r w:rsidRPr="00225702">
        <w:rPr>
          <w:spacing w:val="1"/>
        </w:rPr>
        <w:t xml:space="preserve"> </w:t>
      </w:r>
      <w:r w:rsidRPr="00225702">
        <w:t>(выполнения</w:t>
      </w:r>
      <w:r w:rsidRPr="00225702">
        <w:rPr>
          <w:spacing w:val="1"/>
        </w:rPr>
        <w:t xml:space="preserve"> </w:t>
      </w:r>
      <w:r w:rsidRPr="00225702">
        <w:t>работ)</w:t>
      </w:r>
      <w:r w:rsidRPr="00225702">
        <w:rPr>
          <w:spacing w:val="1"/>
        </w:rPr>
        <w:t xml:space="preserve"> </w:t>
      </w:r>
      <w:r w:rsidRPr="00225702">
        <w:t>размерам</w:t>
      </w:r>
      <w:r w:rsidRPr="00225702">
        <w:rPr>
          <w:spacing w:val="1"/>
        </w:rPr>
        <w:t xml:space="preserve"> </w:t>
      </w:r>
      <w:r w:rsidRPr="00225702">
        <w:t>направляемых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эти</w:t>
      </w:r>
      <w:r w:rsidRPr="00225702">
        <w:rPr>
          <w:spacing w:val="1"/>
        </w:rPr>
        <w:t xml:space="preserve"> </w:t>
      </w:r>
      <w:r w:rsidRPr="00225702">
        <w:t>цели</w:t>
      </w:r>
      <w:r w:rsidRPr="00225702">
        <w:rPr>
          <w:spacing w:val="1"/>
        </w:rPr>
        <w:t xml:space="preserve"> </w:t>
      </w:r>
      <w:r w:rsidRPr="00225702">
        <w:t>средств</w:t>
      </w:r>
      <w:r w:rsidRPr="00225702">
        <w:rPr>
          <w:spacing w:val="3"/>
        </w:rPr>
        <w:t xml:space="preserve"> </w:t>
      </w:r>
      <w:r w:rsidRPr="00225702">
        <w:t>бюджета.</w:t>
      </w:r>
    </w:p>
    <w:p w:rsidR="004B486A" w:rsidRPr="00225702" w:rsidRDefault="004B486A" w:rsidP="004B486A">
      <w:pPr>
        <w:ind w:left="400" w:right="397" w:firstLine="320"/>
        <w:jc w:val="both"/>
        <w:rPr>
          <w:rFonts w:ascii="Times New Roman" w:hAnsi="Times New Roman" w:cs="Times New Roman"/>
          <w:sz w:val="24"/>
        </w:rPr>
      </w:pPr>
      <w:r w:rsidRPr="00225702">
        <w:rPr>
          <w:rFonts w:ascii="Times New Roman" w:hAnsi="Times New Roman" w:cs="Times New Roman"/>
          <w:i/>
          <w:sz w:val="24"/>
        </w:rPr>
        <w:t>Финансовое обеспечение задания учредителя по реализации основной образовательной программы</w:t>
      </w:r>
      <w:r w:rsidRPr="00225702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i/>
          <w:sz w:val="24"/>
        </w:rPr>
        <w:t>начального</w:t>
      </w:r>
      <w:r w:rsidRPr="00225702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i/>
          <w:sz w:val="24"/>
        </w:rPr>
        <w:t>общего</w:t>
      </w:r>
      <w:r w:rsidRPr="00225702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i/>
          <w:sz w:val="24"/>
        </w:rPr>
        <w:t>образования</w:t>
      </w:r>
      <w:r w:rsidRPr="00225702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осуществляется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на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основе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нормативного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подушевого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финансирования.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Введение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нормативного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подушевого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финансирования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определяет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механизм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формирования расходов и доведения средств на реализацию государственных гарантий прав граждан</w:t>
      </w:r>
      <w:r w:rsidRPr="00225702">
        <w:rPr>
          <w:rFonts w:ascii="Times New Roman" w:hAnsi="Times New Roman" w:cs="Times New Roman"/>
          <w:spacing w:val="-57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на получение общедоступного и бесплатного общего образования в соответствии с требованиями</w:t>
      </w:r>
      <w:r w:rsidRPr="00225702">
        <w:rPr>
          <w:rFonts w:ascii="Times New Roman" w:hAnsi="Times New Roman" w:cs="Times New Roman"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sz w:val="24"/>
        </w:rPr>
        <w:t>Стандарта.</w:t>
      </w:r>
    </w:p>
    <w:p w:rsidR="004B486A" w:rsidRPr="00225702" w:rsidRDefault="004B486A" w:rsidP="004B486A">
      <w:pPr>
        <w:pStyle w:val="a5"/>
        <w:spacing w:before="1"/>
        <w:ind w:right="397" w:firstLine="320"/>
      </w:pPr>
      <w:r w:rsidRPr="00225702">
        <w:t>Применение</w:t>
      </w:r>
      <w:r w:rsidRPr="00225702">
        <w:rPr>
          <w:spacing w:val="1"/>
        </w:rPr>
        <w:t xml:space="preserve"> </w:t>
      </w:r>
      <w:r w:rsidRPr="00225702">
        <w:t>принципа</w:t>
      </w:r>
      <w:r w:rsidRPr="00225702">
        <w:rPr>
          <w:spacing w:val="1"/>
        </w:rPr>
        <w:t xml:space="preserve"> </w:t>
      </w:r>
      <w:r w:rsidRPr="00225702">
        <w:t>нормативного</w:t>
      </w:r>
      <w:r w:rsidRPr="00225702">
        <w:rPr>
          <w:spacing w:val="1"/>
        </w:rPr>
        <w:t xml:space="preserve"> </w:t>
      </w:r>
      <w:r w:rsidRPr="00225702">
        <w:t>подушевого</w:t>
      </w:r>
      <w:r w:rsidRPr="00225702">
        <w:rPr>
          <w:spacing w:val="1"/>
        </w:rPr>
        <w:t xml:space="preserve"> </w:t>
      </w:r>
      <w:r w:rsidRPr="00225702">
        <w:t>финансирования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уровне</w:t>
      </w:r>
      <w:r w:rsidRPr="00225702">
        <w:rPr>
          <w:spacing w:val="1"/>
        </w:rPr>
        <w:t xml:space="preserve"> </w:t>
      </w:r>
      <w:r w:rsidRPr="00225702">
        <w:t>образовательного</w:t>
      </w:r>
      <w:r w:rsidRPr="00225702">
        <w:rPr>
          <w:spacing w:val="1"/>
        </w:rPr>
        <w:t xml:space="preserve"> </w:t>
      </w:r>
      <w:r w:rsidRPr="00225702">
        <w:t>учреждения</w:t>
      </w:r>
      <w:r w:rsidRPr="00225702">
        <w:rPr>
          <w:spacing w:val="1"/>
        </w:rPr>
        <w:t xml:space="preserve"> </w:t>
      </w:r>
      <w:r w:rsidRPr="00225702">
        <w:t>заключается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определении</w:t>
      </w:r>
      <w:r w:rsidRPr="00225702">
        <w:rPr>
          <w:spacing w:val="1"/>
        </w:rPr>
        <w:t xml:space="preserve"> </w:t>
      </w:r>
      <w:r w:rsidRPr="00225702">
        <w:t>стоимости</w:t>
      </w:r>
      <w:r w:rsidRPr="00225702">
        <w:rPr>
          <w:spacing w:val="1"/>
        </w:rPr>
        <w:t xml:space="preserve"> </w:t>
      </w:r>
      <w:r w:rsidRPr="00225702">
        <w:t>стандартной</w:t>
      </w:r>
      <w:r w:rsidRPr="00225702">
        <w:rPr>
          <w:spacing w:val="1"/>
        </w:rPr>
        <w:t xml:space="preserve"> </w:t>
      </w:r>
      <w:r w:rsidRPr="00225702">
        <w:t>(базовой)</w:t>
      </w:r>
      <w:r w:rsidRPr="00225702">
        <w:rPr>
          <w:spacing w:val="1"/>
        </w:rPr>
        <w:t xml:space="preserve"> </w:t>
      </w:r>
      <w:r w:rsidRPr="00225702">
        <w:t>бюджетной</w:t>
      </w:r>
      <w:r w:rsidRPr="00225702">
        <w:rPr>
          <w:spacing w:val="1"/>
        </w:rPr>
        <w:t xml:space="preserve"> </w:t>
      </w:r>
      <w:r w:rsidRPr="00225702">
        <w:t>образовательной услуги в образовательном учреждении не ниже уровня фактически сложившейся</w:t>
      </w:r>
      <w:r w:rsidRPr="00225702">
        <w:rPr>
          <w:spacing w:val="1"/>
        </w:rPr>
        <w:t xml:space="preserve"> </w:t>
      </w:r>
      <w:r w:rsidRPr="00225702">
        <w:t>стоимости</w:t>
      </w:r>
      <w:r w:rsidRPr="00225702">
        <w:rPr>
          <w:spacing w:val="-2"/>
        </w:rPr>
        <w:t xml:space="preserve"> </w:t>
      </w:r>
      <w:r w:rsidRPr="00225702">
        <w:t>в</w:t>
      </w:r>
      <w:r w:rsidRPr="00225702">
        <w:rPr>
          <w:spacing w:val="3"/>
        </w:rPr>
        <w:t xml:space="preserve"> </w:t>
      </w:r>
      <w:r w:rsidRPr="00225702">
        <w:t>предыдущем</w:t>
      </w:r>
      <w:r w:rsidRPr="00225702">
        <w:rPr>
          <w:spacing w:val="3"/>
        </w:rPr>
        <w:t xml:space="preserve"> </w:t>
      </w:r>
      <w:r w:rsidRPr="00225702">
        <w:t>финансовом</w:t>
      </w:r>
      <w:r w:rsidRPr="00225702">
        <w:rPr>
          <w:spacing w:val="-2"/>
        </w:rPr>
        <w:t xml:space="preserve"> </w:t>
      </w:r>
      <w:r w:rsidRPr="00225702">
        <w:t>году.</w:t>
      </w:r>
    </w:p>
    <w:p w:rsidR="004B486A" w:rsidRPr="00225702" w:rsidRDefault="004B486A" w:rsidP="004B486A">
      <w:pPr>
        <w:pStyle w:val="a5"/>
        <w:spacing w:before="74"/>
        <w:ind w:right="397" w:firstLine="320"/>
      </w:pPr>
      <w:r w:rsidRPr="00225702">
        <w:rPr>
          <w:i/>
        </w:rPr>
        <w:t xml:space="preserve">Региональный расчётный подушевой норматив </w:t>
      </w:r>
      <w:r w:rsidRPr="00225702">
        <w:t>— это минимально допустимый объём финансовых</w:t>
      </w:r>
      <w:r w:rsidRPr="00225702">
        <w:rPr>
          <w:spacing w:val="1"/>
        </w:rPr>
        <w:t xml:space="preserve"> </w:t>
      </w:r>
      <w:r w:rsidRPr="00225702">
        <w:t>средств, необходимых для реализации основной образовательной программы в учреждениях данного</w:t>
      </w:r>
      <w:r w:rsidRPr="00225702">
        <w:rPr>
          <w:spacing w:val="-57"/>
        </w:rPr>
        <w:t xml:space="preserve"> </w:t>
      </w:r>
      <w:r w:rsidRPr="00225702">
        <w:t>региона</w:t>
      </w:r>
      <w:r w:rsidRPr="00225702">
        <w:rPr>
          <w:spacing w:val="1"/>
        </w:rPr>
        <w:t xml:space="preserve"> </w:t>
      </w:r>
      <w:r w:rsidRPr="00225702">
        <w:t>в соответствии со</w:t>
      </w:r>
      <w:r w:rsidRPr="00225702">
        <w:rPr>
          <w:spacing w:val="1"/>
        </w:rPr>
        <w:t xml:space="preserve"> </w:t>
      </w:r>
      <w:r w:rsidRPr="00225702">
        <w:t>Стандартом</w:t>
      </w:r>
      <w:r w:rsidRPr="00225702">
        <w:rPr>
          <w:spacing w:val="1"/>
        </w:rPr>
        <w:t xml:space="preserve"> </w:t>
      </w:r>
      <w:r w:rsidRPr="00225702">
        <w:t>в расчёте</w:t>
      </w:r>
      <w:r w:rsidRPr="00225702">
        <w:rPr>
          <w:spacing w:val="1"/>
        </w:rPr>
        <w:t xml:space="preserve"> </w:t>
      </w:r>
      <w:r w:rsidRPr="00225702">
        <w:t>на одного</w:t>
      </w:r>
      <w:r w:rsidRPr="00225702">
        <w:rPr>
          <w:spacing w:val="1"/>
        </w:rPr>
        <w:t xml:space="preserve"> </w:t>
      </w:r>
      <w:r w:rsidRPr="00225702">
        <w:t>обучающегося в год, определяемый</w:t>
      </w:r>
      <w:r w:rsidRPr="00225702">
        <w:rPr>
          <w:spacing w:val="1"/>
        </w:rPr>
        <w:t xml:space="preserve"> </w:t>
      </w:r>
      <w:r w:rsidRPr="00225702">
        <w:t>раздельно</w:t>
      </w:r>
      <w:r w:rsidRPr="00225702">
        <w:rPr>
          <w:spacing w:val="3"/>
        </w:rPr>
        <w:t xml:space="preserve"> </w:t>
      </w:r>
      <w:r w:rsidRPr="00225702">
        <w:t>для</w:t>
      </w:r>
      <w:r w:rsidRPr="00225702">
        <w:rPr>
          <w:spacing w:val="-8"/>
        </w:rPr>
        <w:t xml:space="preserve"> </w:t>
      </w:r>
      <w:r w:rsidRPr="00225702">
        <w:t>образовательных</w:t>
      </w:r>
      <w:r w:rsidRPr="00225702">
        <w:rPr>
          <w:spacing w:val="-5"/>
        </w:rPr>
        <w:t xml:space="preserve"> </w:t>
      </w:r>
      <w:r w:rsidRPr="00225702">
        <w:t>учреждений,</w:t>
      </w:r>
      <w:r w:rsidRPr="00225702">
        <w:rPr>
          <w:spacing w:val="2"/>
        </w:rPr>
        <w:t xml:space="preserve"> </w:t>
      </w:r>
      <w:r w:rsidRPr="00225702">
        <w:t>расположенных</w:t>
      </w:r>
      <w:r w:rsidRPr="00225702">
        <w:rPr>
          <w:spacing w:val="-5"/>
        </w:rPr>
        <w:t xml:space="preserve"> </w:t>
      </w:r>
      <w:r w:rsidRPr="00225702">
        <w:t>в</w:t>
      </w:r>
      <w:r w:rsidRPr="00225702">
        <w:rPr>
          <w:spacing w:val="-2"/>
        </w:rPr>
        <w:t xml:space="preserve"> </w:t>
      </w:r>
      <w:r w:rsidRPr="00225702">
        <w:t>городской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-4"/>
        </w:rPr>
        <w:t xml:space="preserve"> </w:t>
      </w:r>
      <w:r w:rsidRPr="00225702">
        <w:t>сельской</w:t>
      </w:r>
      <w:r w:rsidRPr="00225702">
        <w:rPr>
          <w:spacing w:val="-4"/>
        </w:rPr>
        <w:t xml:space="preserve"> </w:t>
      </w:r>
      <w:r w:rsidRPr="00225702">
        <w:t>местности.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Органы местного самоуправления могут устанавливать дополнительные нормативы финансирования</w:t>
      </w:r>
      <w:r w:rsidRPr="00225702">
        <w:rPr>
          <w:spacing w:val="-57"/>
        </w:rPr>
        <w:t xml:space="preserve"> </w:t>
      </w:r>
      <w:r w:rsidRPr="00225702">
        <w:t>образовательных</w:t>
      </w:r>
      <w:r w:rsidRPr="00225702">
        <w:rPr>
          <w:spacing w:val="1"/>
        </w:rPr>
        <w:t xml:space="preserve"> </w:t>
      </w:r>
      <w:r w:rsidRPr="00225702">
        <w:t>учреждений</w:t>
      </w:r>
      <w:r w:rsidRPr="00225702">
        <w:rPr>
          <w:spacing w:val="1"/>
        </w:rPr>
        <w:t xml:space="preserve"> </w:t>
      </w:r>
      <w:r w:rsidRPr="00225702">
        <w:t>за</w:t>
      </w:r>
      <w:r w:rsidRPr="00225702">
        <w:rPr>
          <w:spacing w:val="1"/>
        </w:rPr>
        <w:t xml:space="preserve"> </w:t>
      </w:r>
      <w:r w:rsidRPr="00225702">
        <w:t>счёт</w:t>
      </w:r>
      <w:r w:rsidRPr="00225702">
        <w:rPr>
          <w:spacing w:val="1"/>
        </w:rPr>
        <w:t xml:space="preserve"> </w:t>
      </w:r>
      <w:r w:rsidRPr="00225702">
        <w:t>средств</w:t>
      </w:r>
      <w:r w:rsidRPr="00225702">
        <w:rPr>
          <w:spacing w:val="1"/>
        </w:rPr>
        <w:t xml:space="preserve"> </w:t>
      </w:r>
      <w:r w:rsidRPr="00225702">
        <w:t>местных</w:t>
      </w:r>
      <w:r w:rsidRPr="00225702">
        <w:rPr>
          <w:spacing w:val="1"/>
        </w:rPr>
        <w:t xml:space="preserve"> </w:t>
      </w:r>
      <w:r w:rsidRPr="00225702">
        <w:t>бюджетов</w:t>
      </w:r>
      <w:r w:rsidRPr="00225702">
        <w:rPr>
          <w:spacing w:val="1"/>
        </w:rPr>
        <w:t xml:space="preserve"> </w:t>
      </w:r>
      <w:r w:rsidRPr="00225702">
        <w:t>сверх</w:t>
      </w:r>
      <w:r w:rsidRPr="00225702">
        <w:rPr>
          <w:spacing w:val="1"/>
        </w:rPr>
        <w:t xml:space="preserve"> </w:t>
      </w:r>
      <w:r w:rsidRPr="00225702">
        <w:t>установленного</w:t>
      </w:r>
      <w:r w:rsidRPr="00225702">
        <w:rPr>
          <w:spacing w:val="1"/>
        </w:rPr>
        <w:t xml:space="preserve"> </w:t>
      </w:r>
      <w:r w:rsidRPr="00225702">
        <w:t>регионального</w:t>
      </w:r>
      <w:r w:rsidRPr="00225702">
        <w:rPr>
          <w:spacing w:val="5"/>
        </w:rPr>
        <w:t xml:space="preserve"> </w:t>
      </w:r>
      <w:r w:rsidRPr="00225702">
        <w:t>подушевого</w:t>
      </w:r>
      <w:r w:rsidRPr="00225702">
        <w:rPr>
          <w:spacing w:val="2"/>
        </w:rPr>
        <w:t xml:space="preserve"> </w:t>
      </w:r>
      <w:r w:rsidRPr="00225702">
        <w:t>норматива.</w:t>
      </w:r>
    </w:p>
    <w:p w:rsidR="004B486A" w:rsidRPr="00225702" w:rsidRDefault="004B486A" w:rsidP="004B486A">
      <w:pPr>
        <w:pStyle w:val="Heading2"/>
        <w:spacing w:before="3" w:line="275" w:lineRule="exact"/>
        <w:ind w:left="400" w:right="397" w:firstLine="320"/>
        <w:jc w:val="both"/>
      </w:pPr>
      <w:r w:rsidRPr="00225702">
        <w:t>Региональный</w:t>
      </w:r>
      <w:r w:rsidRPr="00225702">
        <w:rPr>
          <w:spacing w:val="-2"/>
        </w:rPr>
        <w:t xml:space="preserve"> </w:t>
      </w:r>
      <w:r w:rsidRPr="00225702">
        <w:t>расчётный</w:t>
      </w:r>
      <w:r w:rsidRPr="00225702">
        <w:rPr>
          <w:spacing w:val="-5"/>
        </w:rPr>
        <w:t xml:space="preserve"> </w:t>
      </w:r>
      <w:r w:rsidRPr="00225702">
        <w:t>подушевой</w:t>
      </w:r>
      <w:r w:rsidRPr="00225702">
        <w:rPr>
          <w:spacing w:val="-5"/>
        </w:rPr>
        <w:t xml:space="preserve"> </w:t>
      </w:r>
      <w:r w:rsidRPr="00225702">
        <w:t>норматив</w:t>
      </w:r>
      <w:r w:rsidRPr="00225702">
        <w:rPr>
          <w:spacing w:val="-3"/>
        </w:rPr>
        <w:t xml:space="preserve"> </w:t>
      </w:r>
      <w:r w:rsidRPr="00225702">
        <w:t>должен</w:t>
      </w:r>
      <w:r w:rsidRPr="00225702">
        <w:rPr>
          <w:spacing w:val="-5"/>
        </w:rPr>
        <w:t xml:space="preserve"> </w:t>
      </w:r>
      <w:r w:rsidRPr="00225702">
        <w:t>покрывать</w:t>
      </w:r>
      <w:r w:rsidRPr="00225702">
        <w:rPr>
          <w:spacing w:val="-2"/>
        </w:rPr>
        <w:t xml:space="preserve"> </w:t>
      </w:r>
      <w:r w:rsidRPr="00225702">
        <w:t>следующие</w:t>
      </w:r>
      <w:r w:rsidRPr="00225702">
        <w:rPr>
          <w:spacing w:val="-2"/>
        </w:rPr>
        <w:t xml:space="preserve"> </w:t>
      </w:r>
      <w:r w:rsidRPr="00225702">
        <w:t>расходы</w:t>
      </w:r>
      <w:r w:rsidRPr="00225702">
        <w:rPr>
          <w:spacing w:val="-5"/>
        </w:rPr>
        <w:t xml:space="preserve"> </w:t>
      </w:r>
      <w:r w:rsidRPr="00225702">
        <w:t>на</w:t>
      </w:r>
      <w:r w:rsidRPr="00225702">
        <w:rPr>
          <w:spacing w:val="-6"/>
        </w:rPr>
        <w:t xml:space="preserve"> </w:t>
      </w:r>
      <w:r w:rsidRPr="00225702">
        <w:t>год:</w:t>
      </w:r>
    </w:p>
    <w:p w:rsidR="004B486A" w:rsidRPr="00225702" w:rsidRDefault="004B486A" w:rsidP="004B486A">
      <w:pPr>
        <w:pStyle w:val="a7"/>
        <w:numPr>
          <w:ilvl w:val="0"/>
          <w:numId w:val="7"/>
        </w:numPr>
        <w:tabs>
          <w:tab w:val="left" w:pos="545"/>
        </w:tabs>
        <w:spacing w:before="1" w:line="237" w:lineRule="auto"/>
        <w:ind w:right="397" w:firstLine="0"/>
        <w:rPr>
          <w:sz w:val="24"/>
        </w:rPr>
      </w:pPr>
      <w:r w:rsidRPr="00225702">
        <w:rPr>
          <w:sz w:val="24"/>
        </w:rPr>
        <w:t>оплату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труда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работников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образовательных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учреждений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учётом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районных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коэффициентов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заработной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плате,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также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отчисления;</w:t>
      </w:r>
    </w:p>
    <w:p w:rsidR="004B486A" w:rsidRPr="00225702" w:rsidRDefault="004B486A" w:rsidP="004B486A">
      <w:pPr>
        <w:pStyle w:val="a7"/>
        <w:numPr>
          <w:ilvl w:val="0"/>
          <w:numId w:val="7"/>
        </w:numPr>
        <w:tabs>
          <w:tab w:val="left" w:pos="545"/>
        </w:tabs>
        <w:spacing w:before="3"/>
        <w:ind w:right="397" w:firstLine="0"/>
        <w:rPr>
          <w:sz w:val="24"/>
        </w:rPr>
      </w:pPr>
      <w:r w:rsidRPr="00225702">
        <w:rPr>
          <w:sz w:val="24"/>
        </w:rPr>
        <w:t>расходы, непосредственно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связанные с обеспечением образовательного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процесса (приобретение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учебно-наглядных пособий, технических средств обучения, расходных материалов, канцелярских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товаров, оплату услуг связи в части расходов, связанных с подключением к информационной сети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Интернет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платой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за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пользование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этой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сетью);</w:t>
      </w:r>
    </w:p>
    <w:p w:rsidR="004B486A" w:rsidRPr="00225702" w:rsidRDefault="004B486A" w:rsidP="004B486A">
      <w:pPr>
        <w:pStyle w:val="a7"/>
        <w:numPr>
          <w:ilvl w:val="0"/>
          <w:numId w:val="7"/>
        </w:numPr>
        <w:tabs>
          <w:tab w:val="left" w:pos="545"/>
        </w:tabs>
        <w:spacing w:before="1"/>
        <w:ind w:right="397" w:firstLine="0"/>
        <w:rPr>
          <w:sz w:val="24"/>
        </w:rPr>
      </w:pPr>
      <w:r w:rsidRPr="00225702">
        <w:rPr>
          <w:sz w:val="24"/>
        </w:rPr>
        <w:t>иные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хозяйственные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нужды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другие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расходы,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связанные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обеспечением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образовательного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процесса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(обучение,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повышение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квалификации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педагогического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61"/>
          <w:sz w:val="24"/>
        </w:rPr>
        <w:t xml:space="preserve"> </w:t>
      </w:r>
      <w:r w:rsidRPr="00225702">
        <w:rPr>
          <w:sz w:val="24"/>
        </w:rPr>
        <w:t>административно-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управленческого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персонала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образовательных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учреждений,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командировочные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расходы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др.),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исключением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расходов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содержание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зданий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коммунальных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расходов,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осуществляемых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из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местных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бюджетов.</w:t>
      </w:r>
    </w:p>
    <w:p w:rsidR="004B486A" w:rsidRPr="00225702" w:rsidRDefault="004B486A" w:rsidP="004B486A">
      <w:pPr>
        <w:spacing w:line="242" w:lineRule="auto"/>
        <w:ind w:left="400" w:right="397" w:firstLine="144"/>
        <w:jc w:val="both"/>
        <w:rPr>
          <w:rFonts w:ascii="Times New Roman" w:hAnsi="Times New Roman" w:cs="Times New Roman"/>
          <w:i/>
          <w:sz w:val="24"/>
        </w:rPr>
      </w:pPr>
      <w:r w:rsidRPr="00225702">
        <w:rPr>
          <w:rFonts w:ascii="Times New Roman" w:hAnsi="Times New Roman" w:cs="Times New Roman"/>
          <w:i/>
          <w:sz w:val="24"/>
        </w:rPr>
        <w:t>Реализация</w:t>
      </w:r>
      <w:r w:rsidRPr="00225702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i/>
          <w:sz w:val="24"/>
        </w:rPr>
        <w:t>принципа</w:t>
      </w:r>
      <w:r w:rsidRPr="00225702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i/>
          <w:sz w:val="24"/>
        </w:rPr>
        <w:t>нормативного</w:t>
      </w:r>
      <w:r w:rsidRPr="00225702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i/>
          <w:sz w:val="24"/>
        </w:rPr>
        <w:t>подушевого</w:t>
      </w:r>
      <w:r w:rsidRPr="00225702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i/>
          <w:sz w:val="24"/>
        </w:rPr>
        <w:t>финансирования</w:t>
      </w:r>
      <w:r w:rsidRPr="00225702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i/>
          <w:sz w:val="24"/>
        </w:rPr>
        <w:t>осуществляется</w:t>
      </w:r>
      <w:r w:rsidRPr="00225702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i/>
          <w:sz w:val="24"/>
        </w:rPr>
        <w:t>на</w:t>
      </w:r>
      <w:r w:rsidRPr="00225702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i/>
          <w:sz w:val="24"/>
        </w:rPr>
        <w:t>трёх</w:t>
      </w:r>
      <w:r w:rsidRPr="00225702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225702">
        <w:rPr>
          <w:rFonts w:ascii="Times New Roman" w:hAnsi="Times New Roman" w:cs="Times New Roman"/>
          <w:i/>
          <w:sz w:val="24"/>
        </w:rPr>
        <w:t>следующих уровнях:</w:t>
      </w:r>
    </w:p>
    <w:p w:rsidR="004B486A" w:rsidRPr="00225702" w:rsidRDefault="004B486A" w:rsidP="004B486A">
      <w:pPr>
        <w:pStyle w:val="a7"/>
        <w:numPr>
          <w:ilvl w:val="0"/>
          <w:numId w:val="7"/>
        </w:numPr>
        <w:tabs>
          <w:tab w:val="left" w:pos="545"/>
        </w:tabs>
        <w:spacing w:line="271" w:lineRule="exact"/>
        <w:ind w:left="544" w:right="397" w:hanging="145"/>
        <w:jc w:val="left"/>
        <w:rPr>
          <w:sz w:val="24"/>
        </w:rPr>
      </w:pPr>
      <w:r w:rsidRPr="00225702">
        <w:rPr>
          <w:sz w:val="24"/>
        </w:rPr>
        <w:t>межбюджетных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отношений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(бюджет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субъекта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РФ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—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муниципальный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бюджет);</w:t>
      </w:r>
    </w:p>
    <w:p w:rsidR="004B486A" w:rsidRPr="00225702" w:rsidRDefault="004B486A" w:rsidP="004B486A">
      <w:pPr>
        <w:pStyle w:val="a7"/>
        <w:numPr>
          <w:ilvl w:val="0"/>
          <w:numId w:val="7"/>
        </w:numPr>
        <w:tabs>
          <w:tab w:val="left" w:pos="545"/>
        </w:tabs>
        <w:spacing w:line="275" w:lineRule="exact"/>
        <w:ind w:left="544" w:right="397" w:hanging="145"/>
        <w:jc w:val="left"/>
        <w:rPr>
          <w:sz w:val="24"/>
        </w:rPr>
      </w:pPr>
      <w:r w:rsidRPr="00225702">
        <w:rPr>
          <w:sz w:val="24"/>
        </w:rPr>
        <w:t>внутрибюджетных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отношений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(муниципальный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бюджет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—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образовательное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учреждение);</w:t>
      </w:r>
    </w:p>
    <w:p w:rsidR="004B486A" w:rsidRPr="00225702" w:rsidRDefault="004B486A" w:rsidP="004B486A">
      <w:pPr>
        <w:pStyle w:val="a7"/>
        <w:numPr>
          <w:ilvl w:val="0"/>
          <w:numId w:val="7"/>
        </w:numPr>
        <w:tabs>
          <w:tab w:val="left" w:pos="545"/>
        </w:tabs>
        <w:spacing w:line="275" w:lineRule="exact"/>
        <w:ind w:left="544" w:right="397" w:hanging="145"/>
        <w:jc w:val="left"/>
        <w:rPr>
          <w:sz w:val="24"/>
        </w:rPr>
      </w:pPr>
      <w:r w:rsidRPr="00225702">
        <w:rPr>
          <w:sz w:val="24"/>
        </w:rPr>
        <w:lastRenderedPageBreak/>
        <w:t>образовательного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учреждения.</w:t>
      </w:r>
    </w:p>
    <w:p w:rsidR="004B486A" w:rsidRPr="00225702" w:rsidRDefault="004B486A" w:rsidP="004B486A">
      <w:pPr>
        <w:pStyle w:val="a5"/>
        <w:spacing w:before="3"/>
        <w:ind w:right="397" w:firstLine="144"/>
      </w:pPr>
      <w:r w:rsidRPr="00225702">
        <w:t>Порядок</w:t>
      </w:r>
      <w:r w:rsidRPr="00225702">
        <w:rPr>
          <w:spacing w:val="1"/>
        </w:rPr>
        <w:t xml:space="preserve"> </w:t>
      </w:r>
      <w:r w:rsidRPr="00225702">
        <w:t>определения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доведения</w:t>
      </w:r>
      <w:r w:rsidRPr="00225702">
        <w:rPr>
          <w:spacing w:val="1"/>
        </w:rPr>
        <w:t xml:space="preserve"> </w:t>
      </w:r>
      <w:r w:rsidRPr="00225702">
        <w:t>до</w:t>
      </w:r>
      <w:r w:rsidRPr="00225702">
        <w:rPr>
          <w:spacing w:val="1"/>
        </w:rPr>
        <w:t xml:space="preserve"> </w:t>
      </w:r>
      <w:r w:rsidRPr="00225702">
        <w:t>Школы</w:t>
      </w:r>
      <w:r w:rsidRPr="00225702">
        <w:rPr>
          <w:spacing w:val="1"/>
        </w:rPr>
        <w:t xml:space="preserve"> </w:t>
      </w:r>
      <w:r w:rsidRPr="00225702">
        <w:t>бюджетных</w:t>
      </w:r>
      <w:r w:rsidRPr="00225702">
        <w:rPr>
          <w:spacing w:val="1"/>
        </w:rPr>
        <w:t xml:space="preserve"> </w:t>
      </w:r>
      <w:r w:rsidRPr="00225702">
        <w:t>ассигнований,</w:t>
      </w:r>
      <w:r w:rsidRPr="00225702">
        <w:rPr>
          <w:spacing w:val="1"/>
        </w:rPr>
        <w:t xml:space="preserve"> </w:t>
      </w:r>
      <w:r w:rsidRPr="00225702">
        <w:t>рассчитанных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использованием</w:t>
      </w:r>
      <w:r w:rsidRPr="00225702">
        <w:rPr>
          <w:spacing w:val="1"/>
        </w:rPr>
        <w:t xml:space="preserve"> </w:t>
      </w:r>
      <w:r w:rsidRPr="00225702">
        <w:t>нормативов</w:t>
      </w:r>
      <w:r w:rsidRPr="00225702">
        <w:rPr>
          <w:spacing w:val="1"/>
        </w:rPr>
        <w:t xml:space="preserve"> </w:t>
      </w:r>
      <w:r w:rsidRPr="00225702">
        <w:t>бюджетного</w:t>
      </w:r>
      <w:r w:rsidRPr="00225702">
        <w:rPr>
          <w:spacing w:val="1"/>
        </w:rPr>
        <w:t xml:space="preserve"> </w:t>
      </w:r>
      <w:r w:rsidRPr="00225702">
        <w:t>финансирования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одного</w:t>
      </w:r>
      <w:r w:rsidRPr="00225702">
        <w:rPr>
          <w:spacing w:val="1"/>
        </w:rPr>
        <w:t xml:space="preserve"> </w:t>
      </w:r>
      <w:r w:rsidRPr="00225702">
        <w:t>обучающегося,</w:t>
      </w:r>
      <w:r w:rsidRPr="00225702">
        <w:rPr>
          <w:spacing w:val="1"/>
        </w:rPr>
        <w:t xml:space="preserve"> </w:t>
      </w:r>
      <w:r w:rsidRPr="00225702">
        <w:t>должен</w:t>
      </w:r>
      <w:r w:rsidRPr="00225702">
        <w:rPr>
          <w:spacing w:val="1"/>
        </w:rPr>
        <w:t xml:space="preserve"> </w:t>
      </w:r>
      <w:r w:rsidRPr="00225702">
        <w:t>обеспечить</w:t>
      </w:r>
      <w:r w:rsidRPr="00225702">
        <w:rPr>
          <w:spacing w:val="1"/>
        </w:rPr>
        <w:t xml:space="preserve"> </w:t>
      </w:r>
      <w:r w:rsidRPr="00225702">
        <w:t>нормативно-правовое</w:t>
      </w:r>
      <w:r w:rsidRPr="00225702">
        <w:rPr>
          <w:spacing w:val="-1"/>
        </w:rPr>
        <w:t xml:space="preserve"> </w:t>
      </w:r>
      <w:r w:rsidRPr="00225702">
        <w:t>закрепление</w:t>
      </w:r>
      <w:r w:rsidRPr="00225702">
        <w:rPr>
          <w:spacing w:val="-11"/>
        </w:rPr>
        <w:t xml:space="preserve"> </w:t>
      </w:r>
      <w:r w:rsidRPr="00225702">
        <w:t>на</w:t>
      </w:r>
      <w:r w:rsidRPr="00225702">
        <w:rPr>
          <w:spacing w:val="-1"/>
        </w:rPr>
        <w:t xml:space="preserve"> </w:t>
      </w:r>
      <w:r w:rsidRPr="00225702">
        <w:t>региональном</w:t>
      </w:r>
      <w:r w:rsidRPr="00225702">
        <w:rPr>
          <w:spacing w:val="-3"/>
        </w:rPr>
        <w:t xml:space="preserve"> </w:t>
      </w:r>
      <w:r w:rsidRPr="00225702">
        <w:t>уровне следующих</w:t>
      </w:r>
      <w:r w:rsidRPr="00225702">
        <w:rPr>
          <w:spacing w:val="-5"/>
        </w:rPr>
        <w:t xml:space="preserve"> </w:t>
      </w:r>
      <w:r w:rsidRPr="00225702">
        <w:t>положений:</w:t>
      </w:r>
    </w:p>
    <w:p w:rsidR="004B486A" w:rsidRPr="00225702" w:rsidRDefault="004B486A" w:rsidP="004B486A">
      <w:pPr>
        <w:pStyle w:val="a7"/>
        <w:numPr>
          <w:ilvl w:val="0"/>
          <w:numId w:val="7"/>
        </w:numPr>
        <w:tabs>
          <w:tab w:val="left" w:pos="545"/>
        </w:tabs>
        <w:ind w:right="397" w:firstLine="0"/>
        <w:rPr>
          <w:sz w:val="24"/>
        </w:rPr>
      </w:pPr>
      <w:r w:rsidRPr="00225702">
        <w:rPr>
          <w:sz w:val="24"/>
        </w:rPr>
        <w:t>неуменьшение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уровня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финансирования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статьям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расходов,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включённым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величину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регионального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расчётного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подушевого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норматива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(заработная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плата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начислениями,</w:t>
      </w:r>
      <w:r w:rsidRPr="00225702">
        <w:rPr>
          <w:spacing w:val="60"/>
          <w:sz w:val="24"/>
        </w:rPr>
        <w:t xml:space="preserve"> </w:t>
      </w:r>
      <w:r w:rsidRPr="00225702">
        <w:rPr>
          <w:sz w:val="24"/>
        </w:rPr>
        <w:t>прочие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текущие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расходы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обеспечение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материальных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затрат,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непосредственно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связанных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учебной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деятельностью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общеобразовательных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учреждений);</w:t>
      </w:r>
    </w:p>
    <w:p w:rsidR="004B486A" w:rsidRPr="00225702" w:rsidRDefault="004B486A" w:rsidP="004B486A">
      <w:pPr>
        <w:pStyle w:val="a7"/>
        <w:numPr>
          <w:ilvl w:val="0"/>
          <w:numId w:val="7"/>
        </w:numPr>
        <w:tabs>
          <w:tab w:val="left" w:pos="545"/>
        </w:tabs>
        <w:ind w:right="397" w:firstLine="0"/>
        <w:rPr>
          <w:sz w:val="24"/>
        </w:rPr>
      </w:pPr>
      <w:r w:rsidRPr="00225702">
        <w:rPr>
          <w:sz w:val="24"/>
        </w:rPr>
        <w:t>возможность использования нормативов не только на уровне межбюджетных отношений (бюджет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региона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—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бюджеты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муниципальных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районов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городских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округов),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уровне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внутрибюджетных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отношений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(муниципальный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бюджет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—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общеобразовательное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учреждение)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образовательного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учреждения.</w:t>
      </w:r>
    </w:p>
    <w:p w:rsidR="004B486A" w:rsidRPr="00225702" w:rsidRDefault="004B486A" w:rsidP="004B486A">
      <w:pPr>
        <w:pStyle w:val="a5"/>
        <w:ind w:right="397"/>
      </w:pPr>
      <w:r w:rsidRPr="00225702">
        <w:t>В</w:t>
      </w:r>
      <w:r w:rsidRPr="00225702">
        <w:rPr>
          <w:spacing w:val="1"/>
        </w:rPr>
        <w:t xml:space="preserve"> </w:t>
      </w:r>
      <w:r w:rsidRPr="00225702">
        <w:t>связи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требованиями</w:t>
      </w:r>
      <w:r w:rsidRPr="00225702">
        <w:rPr>
          <w:spacing w:val="1"/>
        </w:rPr>
        <w:t xml:space="preserve"> </w:t>
      </w:r>
      <w:r w:rsidRPr="00225702">
        <w:t>Стандарта</w:t>
      </w:r>
      <w:r w:rsidRPr="00225702">
        <w:rPr>
          <w:spacing w:val="1"/>
        </w:rPr>
        <w:t xml:space="preserve"> </w:t>
      </w:r>
      <w:r w:rsidRPr="00225702">
        <w:t>при</w:t>
      </w:r>
      <w:r w:rsidRPr="00225702">
        <w:rPr>
          <w:spacing w:val="1"/>
        </w:rPr>
        <w:t xml:space="preserve"> </w:t>
      </w:r>
      <w:r w:rsidRPr="00225702">
        <w:t>расчёте</w:t>
      </w:r>
      <w:r w:rsidRPr="00225702">
        <w:rPr>
          <w:spacing w:val="1"/>
        </w:rPr>
        <w:t xml:space="preserve"> </w:t>
      </w:r>
      <w:r w:rsidRPr="00225702">
        <w:t>регионального</w:t>
      </w:r>
      <w:r w:rsidRPr="00225702">
        <w:rPr>
          <w:spacing w:val="1"/>
        </w:rPr>
        <w:t xml:space="preserve"> </w:t>
      </w:r>
      <w:r w:rsidRPr="00225702">
        <w:t>подушевого</w:t>
      </w:r>
      <w:r w:rsidRPr="00225702">
        <w:rPr>
          <w:spacing w:val="1"/>
        </w:rPr>
        <w:t xml:space="preserve"> </w:t>
      </w:r>
      <w:r w:rsidRPr="00225702">
        <w:t>норматива</w:t>
      </w:r>
      <w:r w:rsidRPr="00225702">
        <w:rPr>
          <w:spacing w:val="1"/>
        </w:rPr>
        <w:t xml:space="preserve"> </w:t>
      </w:r>
      <w:r w:rsidRPr="00225702">
        <w:t>должны</w:t>
      </w:r>
      <w:r w:rsidRPr="00225702">
        <w:rPr>
          <w:spacing w:val="1"/>
        </w:rPr>
        <w:t xml:space="preserve"> </w:t>
      </w:r>
      <w:r w:rsidRPr="00225702">
        <w:t>учитываться затраты рабочего времени педагогических работников образовательных учреждений на</w:t>
      </w:r>
      <w:r w:rsidRPr="00225702">
        <w:rPr>
          <w:spacing w:val="1"/>
        </w:rPr>
        <w:t xml:space="preserve"> </w:t>
      </w:r>
      <w:r w:rsidRPr="00225702">
        <w:t>урочную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внеурочную</w:t>
      </w:r>
      <w:r w:rsidRPr="00225702">
        <w:rPr>
          <w:spacing w:val="1"/>
        </w:rPr>
        <w:t xml:space="preserve"> </w:t>
      </w:r>
      <w:r w:rsidRPr="00225702">
        <w:t>деятельность,</w:t>
      </w:r>
      <w:r w:rsidRPr="00225702">
        <w:rPr>
          <w:spacing w:val="1"/>
        </w:rPr>
        <w:t xml:space="preserve"> </w:t>
      </w:r>
      <w:r w:rsidRPr="00225702">
        <w:t>включая</w:t>
      </w:r>
      <w:r w:rsidRPr="00225702">
        <w:rPr>
          <w:spacing w:val="1"/>
        </w:rPr>
        <w:t xml:space="preserve"> </w:t>
      </w:r>
      <w:r w:rsidRPr="00225702">
        <w:t>все</w:t>
      </w:r>
      <w:r w:rsidRPr="00225702">
        <w:rPr>
          <w:spacing w:val="1"/>
        </w:rPr>
        <w:t xml:space="preserve"> </w:t>
      </w:r>
      <w:r w:rsidRPr="00225702">
        <w:t>виды</w:t>
      </w:r>
      <w:r w:rsidRPr="00225702">
        <w:rPr>
          <w:spacing w:val="1"/>
        </w:rPr>
        <w:t xml:space="preserve"> </w:t>
      </w:r>
      <w:r w:rsidRPr="00225702">
        <w:t>работ</w:t>
      </w:r>
      <w:r w:rsidRPr="00225702">
        <w:rPr>
          <w:spacing w:val="1"/>
        </w:rPr>
        <w:t xml:space="preserve"> </w:t>
      </w:r>
      <w:r w:rsidRPr="00225702">
        <w:t>(учебная,</w:t>
      </w:r>
      <w:r w:rsidRPr="00225702">
        <w:rPr>
          <w:spacing w:val="1"/>
        </w:rPr>
        <w:t xml:space="preserve"> </w:t>
      </w:r>
      <w:r w:rsidRPr="00225702">
        <w:t>воспитательная,</w:t>
      </w:r>
      <w:r w:rsidRPr="00225702">
        <w:rPr>
          <w:spacing w:val="1"/>
        </w:rPr>
        <w:t xml:space="preserve"> </w:t>
      </w:r>
      <w:r w:rsidRPr="00225702">
        <w:t>методическая и</w:t>
      </w:r>
      <w:r w:rsidRPr="00225702">
        <w:rPr>
          <w:spacing w:val="-4"/>
        </w:rPr>
        <w:t xml:space="preserve"> </w:t>
      </w:r>
      <w:r w:rsidRPr="00225702">
        <w:t>т.</w:t>
      </w:r>
      <w:r w:rsidRPr="00225702">
        <w:rPr>
          <w:spacing w:val="-1"/>
        </w:rPr>
        <w:t xml:space="preserve"> </w:t>
      </w:r>
      <w:r w:rsidRPr="00225702">
        <w:t>п.), входящие</w:t>
      </w:r>
      <w:r w:rsidRPr="00225702">
        <w:rPr>
          <w:spacing w:val="-6"/>
        </w:rPr>
        <w:t xml:space="preserve"> </w:t>
      </w:r>
      <w:r w:rsidRPr="00225702">
        <w:t>в</w:t>
      </w:r>
      <w:r w:rsidRPr="00225702">
        <w:rPr>
          <w:spacing w:val="-2"/>
        </w:rPr>
        <w:t xml:space="preserve"> </w:t>
      </w:r>
      <w:r w:rsidRPr="00225702">
        <w:t>трудовые</w:t>
      </w:r>
      <w:r w:rsidRPr="00225702">
        <w:rPr>
          <w:spacing w:val="-6"/>
        </w:rPr>
        <w:t xml:space="preserve"> </w:t>
      </w:r>
      <w:r w:rsidRPr="00225702">
        <w:t>обязанности</w:t>
      </w:r>
      <w:r w:rsidRPr="00225702">
        <w:rPr>
          <w:spacing w:val="1"/>
        </w:rPr>
        <w:t xml:space="preserve"> </w:t>
      </w:r>
      <w:r w:rsidRPr="00225702">
        <w:t>конкретных</w:t>
      </w:r>
      <w:r w:rsidRPr="00225702">
        <w:rPr>
          <w:spacing w:val="-4"/>
        </w:rPr>
        <w:t xml:space="preserve"> </w:t>
      </w:r>
      <w:r w:rsidRPr="00225702">
        <w:t>педагогических</w:t>
      </w:r>
      <w:r w:rsidRPr="00225702">
        <w:rPr>
          <w:spacing w:val="-5"/>
        </w:rPr>
        <w:t xml:space="preserve"> </w:t>
      </w:r>
      <w:r w:rsidRPr="00225702">
        <w:t>работников.</w:t>
      </w:r>
    </w:p>
    <w:p w:rsidR="004B486A" w:rsidRPr="00225702" w:rsidRDefault="004B486A" w:rsidP="004B486A">
      <w:pPr>
        <w:pStyle w:val="a5"/>
        <w:ind w:right="397"/>
      </w:pPr>
      <w:r w:rsidRPr="00225702">
        <w:rPr>
          <w:b/>
        </w:rPr>
        <w:t>Формирование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фонда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оплаты</w:t>
      </w:r>
      <w:r w:rsidRPr="00225702">
        <w:rPr>
          <w:b/>
          <w:spacing w:val="1"/>
        </w:rPr>
        <w:t xml:space="preserve"> </w:t>
      </w:r>
      <w:r w:rsidRPr="00225702">
        <w:rPr>
          <w:b/>
        </w:rPr>
        <w:t>труда</w:t>
      </w:r>
      <w:r w:rsidRPr="00225702">
        <w:rPr>
          <w:b/>
          <w:spacing w:val="1"/>
        </w:rPr>
        <w:t xml:space="preserve"> </w:t>
      </w:r>
      <w:r w:rsidRPr="00225702">
        <w:t>образовательного</w:t>
      </w:r>
      <w:r w:rsidRPr="00225702">
        <w:rPr>
          <w:spacing w:val="1"/>
        </w:rPr>
        <w:t xml:space="preserve"> </w:t>
      </w:r>
      <w:r w:rsidRPr="00225702">
        <w:t>учреждения</w:t>
      </w:r>
      <w:r w:rsidRPr="00225702">
        <w:rPr>
          <w:spacing w:val="1"/>
        </w:rPr>
        <w:t xml:space="preserve"> </w:t>
      </w:r>
      <w:r w:rsidRPr="00225702">
        <w:t>осуществляется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пределах</w:t>
      </w:r>
      <w:r w:rsidRPr="00225702">
        <w:rPr>
          <w:spacing w:val="1"/>
        </w:rPr>
        <w:t xml:space="preserve"> </w:t>
      </w:r>
      <w:r w:rsidRPr="00225702">
        <w:t>объёма</w:t>
      </w:r>
      <w:r w:rsidRPr="00225702">
        <w:rPr>
          <w:spacing w:val="1"/>
        </w:rPr>
        <w:t xml:space="preserve"> </w:t>
      </w:r>
      <w:r w:rsidRPr="00225702">
        <w:t>средств</w:t>
      </w:r>
      <w:r w:rsidRPr="00225702">
        <w:rPr>
          <w:spacing w:val="1"/>
        </w:rPr>
        <w:t xml:space="preserve"> </w:t>
      </w:r>
      <w:r w:rsidRPr="00225702">
        <w:t>образовательного</w:t>
      </w:r>
      <w:r w:rsidRPr="00225702">
        <w:rPr>
          <w:spacing w:val="1"/>
        </w:rPr>
        <w:t xml:space="preserve"> </w:t>
      </w:r>
      <w:r w:rsidRPr="00225702">
        <w:t>учреждения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текущий</w:t>
      </w:r>
      <w:r w:rsidRPr="00225702">
        <w:rPr>
          <w:spacing w:val="1"/>
        </w:rPr>
        <w:t xml:space="preserve"> </w:t>
      </w:r>
      <w:r w:rsidRPr="00225702">
        <w:t>финансовый</w:t>
      </w:r>
      <w:r w:rsidRPr="00225702">
        <w:rPr>
          <w:spacing w:val="1"/>
        </w:rPr>
        <w:t xml:space="preserve"> </w:t>
      </w:r>
      <w:r w:rsidRPr="00225702">
        <w:t>год,</w:t>
      </w:r>
      <w:r w:rsidRPr="00225702">
        <w:rPr>
          <w:spacing w:val="1"/>
        </w:rPr>
        <w:t xml:space="preserve"> </w:t>
      </w:r>
      <w:r w:rsidRPr="00225702">
        <w:t>определённого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соответствии</w:t>
      </w:r>
      <w:r w:rsidRPr="00225702">
        <w:rPr>
          <w:spacing w:val="1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региональным</w:t>
      </w:r>
      <w:r w:rsidRPr="00225702">
        <w:rPr>
          <w:spacing w:val="1"/>
        </w:rPr>
        <w:t xml:space="preserve"> </w:t>
      </w:r>
      <w:r w:rsidRPr="00225702">
        <w:t>расчётным</w:t>
      </w:r>
      <w:r w:rsidRPr="00225702">
        <w:rPr>
          <w:spacing w:val="1"/>
        </w:rPr>
        <w:t xml:space="preserve"> </w:t>
      </w:r>
      <w:r w:rsidRPr="00225702">
        <w:t>подушевым</w:t>
      </w:r>
      <w:r w:rsidRPr="00225702">
        <w:rPr>
          <w:spacing w:val="1"/>
        </w:rPr>
        <w:t xml:space="preserve"> </w:t>
      </w:r>
      <w:r w:rsidRPr="00225702">
        <w:t>нормативом,</w:t>
      </w:r>
      <w:r w:rsidRPr="00225702">
        <w:rPr>
          <w:spacing w:val="1"/>
        </w:rPr>
        <w:t xml:space="preserve"> </w:t>
      </w:r>
      <w:r w:rsidRPr="00225702">
        <w:t>количеством</w:t>
      </w:r>
      <w:r w:rsidRPr="00225702">
        <w:rPr>
          <w:spacing w:val="1"/>
        </w:rPr>
        <w:t xml:space="preserve"> </w:t>
      </w:r>
      <w:r w:rsidRPr="00225702">
        <w:t>обучающихся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соответствующими</w:t>
      </w:r>
      <w:r w:rsidRPr="00225702">
        <w:rPr>
          <w:spacing w:val="1"/>
        </w:rPr>
        <w:t xml:space="preserve"> </w:t>
      </w:r>
      <w:r w:rsidRPr="00225702">
        <w:t>поправочными</w:t>
      </w:r>
      <w:r w:rsidRPr="00225702">
        <w:rPr>
          <w:spacing w:val="1"/>
        </w:rPr>
        <w:t xml:space="preserve"> </w:t>
      </w:r>
      <w:r w:rsidRPr="00225702">
        <w:t>коэффициентами,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отражается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смете</w:t>
      </w:r>
      <w:r w:rsidRPr="00225702">
        <w:rPr>
          <w:spacing w:val="1"/>
        </w:rPr>
        <w:t xml:space="preserve"> </w:t>
      </w:r>
      <w:r w:rsidRPr="00225702">
        <w:t>образовательного</w:t>
      </w:r>
      <w:r w:rsidRPr="00225702">
        <w:rPr>
          <w:spacing w:val="1"/>
        </w:rPr>
        <w:t xml:space="preserve"> </w:t>
      </w:r>
      <w:r w:rsidRPr="00225702">
        <w:t>учреждения.</w:t>
      </w:r>
    </w:p>
    <w:p w:rsidR="004B486A" w:rsidRPr="00225702" w:rsidRDefault="004B486A" w:rsidP="004B486A">
      <w:pPr>
        <w:pStyle w:val="a5"/>
        <w:spacing w:before="4" w:line="237" w:lineRule="auto"/>
        <w:ind w:right="397"/>
      </w:pPr>
      <w:r w:rsidRPr="00225702">
        <w:rPr>
          <w:b/>
        </w:rPr>
        <w:t xml:space="preserve">Справочно: </w:t>
      </w:r>
      <w:r w:rsidRPr="00225702">
        <w:t>в соответствии с установленным порядком финансирования оплаты труда работников</w:t>
      </w:r>
      <w:r w:rsidRPr="00225702">
        <w:rPr>
          <w:spacing w:val="1"/>
        </w:rPr>
        <w:t xml:space="preserve"> </w:t>
      </w:r>
      <w:r w:rsidRPr="00225702">
        <w:t>образовательных</w:t>
      </w:r>
      <w:r w:rsidRPr="00225702">
        <w:rPr>
          <w:spacing w:val="1"/>
        </w:rPr>
        <w:t xml:space="preserve"> </w:t>
      </w:r>
      <w:r w:rsidRPr="00225702">
        <w:t>учреждений:</w:t>
      </w:r>
    </w:p>
    <w:p w:rsidR="004B486A" w:rsidRPr="00225702" w:rsidRDefault="004B486A" w:rsidP="004B486A">
      <w:pPr>
        <w:pStyle w:val="a7"/>
        <w:numPr>
          <w:ilvl w:val="0"/>
          <w:numId w:val="7"/>
        </w:numPr>
        <w:tabs>
          <w:tab w:val="left" w:pos="545"/>
        </w:tabs>
        <w:spacing w:before="4"/>
        <w:ind w:right="397" w:firstLine="0"/>
        <w:rPr>
          <w:sz w:val="24"/>
        </w:rPr>
      </w:pPr>
      <w:r w:rsidRPr="00225702">
        <w:rPr>
          <w:sz w:val="24"/>
        </w:rPr>
        <w:t>фонд оплаты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труда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образовательного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учреждения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состоит из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базовой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части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60"/>
          <w:sz w:val="24"/>
        </w:rPr>
        <w:t xml:space="preserve"> </w:t>
      </w:r>
      <w:r w:rsidRPr="00225702">
        <w:rPr>
          <w:sz w:val="24"/>
        </w:rPr>
        <w:t>стимулирующей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части.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Рекомендуемый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диапазон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стимулирующей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части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фонда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оплаты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труда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—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от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20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40%.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Значение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стимулирующей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части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определяется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общеобразовательным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учреждением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самостоятельно;</w:t>
      </w:r>
    </w:p>
    <w:p w:rsidR="004B486A" w:rsidRPr="00225702" w:rsidRDefault="004B486A" w:rsidP="004B486A">
      <w:pPr>
        <w:pStyle w:val="a7"/>
        <w:numPr>
          <w:ilvl w:val="0"/>
          <w:numId w:val="7"/>
        </w:numPr>
        <w:tabs>
          <w:tab w:val="left" w:pos="545"/>
        </w:tabs>
        <w:ind w:right="397" w:firstLine="0"/>
        <w:rPr>
          <w:sz w:val="24"/>
        </w:rPr>
      </w:pPr>
      <w:r w:rsidRPr="00225702">
        <w:rPr>
          <w:sz w:val="24"/>
        </w:rPr>
        <w:t>базовая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часть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фонда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оплаты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труда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обеспечивает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гарантированную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заработную</w:t>
      </w:r>
      <w:r w:rsidRPr="00225702">
        <w:rPr>
          <w:spacing w:val="61"/>
          <w:sz w:val="24"/>
        </w:rPr>
        <w:t xml:space="preserve"> </w:t>
      </w:r>
      <w:r w:rsidRPr="00225702">
        <w:rPr>
          <w:sz w:val="24"/>
        </w:rPr>
        <w:t>плату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руководителей,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педагогических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работников,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непосредственно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осуществляющих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образовательный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процесс,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учебно-вспомогательного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младшего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обслуживающего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персонала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образовательного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учреждения;</w:t>
      </w:r>
    </w:p>
    <w:p w:rsidR="004B486A" w:rsidRPr="00225702" w:rsidRDefault="004B486A" w:rsidP="004B486A">
      <w:pPr>
        <w:pStyle w:val="a7"/>
        <w:numPr>
          <w:ilvl w:val="0"/>
          <w:numId w:val="7"/>
        </w:numPr>
        <w:tabs>
          <w:tab w:val="left" w:pos="545"/>
        </w:tabs>
        <w:spacing w:before="74"/>
        <w:ind w:right="397" w:firstLine="0"/>
        <w:rPr>
          <w:sz w:val="24"/>
        </w:rPr>
      </w:pPr>
      <w:r w:rsidRPr="00225702">
        <w:rPr>
          <w:sz w:val="24"/>
        </w:rPr>
        <w:t>рекомендуемое оптимальное значение объёма фонда оплаты труда педагогического персонала —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70%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от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общего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объёма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фонда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оплаты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труда.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Значение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или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диапазон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фонда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оплаты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труда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педагогического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персонала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определяется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самостоятельно общеобразовательным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учреждением;</w:t>
      </w:r>
    </w:p>
    <w:p w:rsidR="004B486A" w:rsidRPr="00225702" w:rsidRDefault="004B486A" w:rsidP="004B486A">
      <w:pPr>
        <w:pStyle w:val="a7"/>
        <w:numPr>
          <w:ilvl w:val="0"/>
          <w:numId w:val="7"/>
        </w:numPr>
        <w:tabs>
          <w:tab w:val="left" w:pos="545"/>
        </w:tabs>
        <w:spacing w:line="242" w:lineRule="auto"/>
        <w:ind w:right="397" w:firstLine="0"/>
        <w:rPr>
          <w:sz w:val="24"/>
        </w:rPr>
      </w:pPr>
      <w:r w:rsidRPr="00225702">
        <w:rPr>
          <w:sz w:val="24"/>
        </w:rPr>
        <w:t>базовая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часть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фонда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оплаты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труда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педагогического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персонала,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осуществляющего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учебный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процесс,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состоит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из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общей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части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специальной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части;</w:t>
      </w:r>
    </w:p>
    <w:p w:rsidR="004B486A" w:rsidRPr="00225702" w:rsidRDefault="004B486A" w:rsidP="004B486A">
      <w:pPr>
        <w:pStyle w:val="a7"/>
        <w:numPr>
          <w:ilvl w:val="0"/>
          <w:numId w:val="7"/>
        </w:numPr>
        <w:tabs>
          <w:tab w:val="left" w:pos="545"/>
        </w:tabs>
        <w:ind w:right="397" w:firstLine="0"/>
        <w:rPr>
          <w:sz w:val="24"/>
        </w:rPr>
      </w:pPr>
      <w:r w:rsidRPr="00225702">
        <w:rPr>
          <w:sz w:val="24"/>
        </w:rPr>
        <w:t>общая часть фонда оплаты труда обеспечивает гарантированную оплату труда педагогического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работника исходя из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количества проведённых им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учебных часов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 численности обучающихся 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классах.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Размеры,</w:t>
      </w:r>
      <w:r w:rsidRPr="00225702">
        <w:rPr>
          <w:spacing w:val="1"/>
        </w:rPr>
        <w:t xml:space="preserve"> </w:t>
      </w:r>
      <w:r w:rsidRPr="00225702">
        <w:t>порядок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условия</w:t>
      </w:r>
      <w:r w:rsidRPr="00225702">
        <w:rPr>
          <w:spacing w:val="1"/>
        </w:rPr>
        <w:t xml:space="preserve"> </w:t>
      </w:r>
      <w:r w:rsidRPr="00225702">
        <w:t>осуществления</w:t>
      </w:r>
      <w:r w:rsidRPr="00225702">
        <w:rPr>
          <w:spacing w:val="1"/>
        </w:rPr>
        <w:t xml:space="preserve"> </w:t>
      </w:r>
      <w:r w:rsidRPr="00225702">
        <w:t>стимулирующих</w:t>
      </w:r>
      <w:r w:rsidRPr="00225702">
        <w:rPr>
          <w:spacing w:val="1"/>
        </w:rPr>
        <w:t xml:space="preserve"> </w:t>
      </w:r>
      <w:r w:rsidRPr="00225702">
        <w:t>выплат определяются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локальных</w:t>
      </w:r>
      <w:r w:rsidRPr="00225702">
        <w:rPr>
          <w:spacing w:val="1"/>
        </w:rPr>
        <w:t xml:space="preserve"> </w:t>
      </w:r>
      <w:r w:rsidRPr="00225702">
        <w:t>правовых</w:t>
      </w:r>
      <w:r w:rsidRPr="00225702">
        <w:rPr>
          <w:spacing w:val="1"/>
        </w:rPr>
        <w:t xml:space="preserve"> </w:t>
      </w:r>
      <w:r w:rsidRPr="00225702">
        <w:t>актах</w:t>
      </w:r>
      <w:r w:rsidRPr="00225702">
        <w:rPr>
          <w:spacing w:val="1"/>
        </w:rPr>
        <w:t xml:space="preserve"> </w:t>
      </w:r>
      <w:r w:rsidRPr="00225702">
        <w:t>образовательного</w:t>
      </w:r>
      <w:r w:rsidRPr="00225702">
        <w:rPr>
          <w:spacing w:val="1"/>
        </w:rPr>
        <w:t xml:space="preserve"> </w:t>
      </w:r>
      <w:r w:rsidRPr="00225702">
        <w:t>учреждения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(или)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коллективных</w:t>
      </w:r>
      <w:r w:rsidRPr="00225702">
        <w:rPr>
          <w:spacing w:val="1"/>
        </w:rPr>
        <w:t xml:space="preserve"> </w:t>
      </w:r>
      <w:r w:rsidRPr="00225702">
        <w:t>договорах.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локальных</w:t>
      </w:r>
      <w:r w:rsidRPr="00225702">
        <w:rPr>
          <w:spacing w:val="1"/>
        </w:rPr>
        <w:t xml:space="preserve"> </w:t>
      </w:r>
      <w:r w:rsidRPr="00225702">
        <w:t>правовых</w:t>
      </w:r>
      <w:r w:rsidRPr="00225702">
        <w:rPr>
          <w:spacing w:val="1"/>
        </w:rPr>
        <w:t xml:space="preserve"> </w:t>
      </w:r>
      <w:r w:rsidRPr="00225702">
        <w:t>актах</w:t>
      </w:r>
      <w:r w:rsidRPr="00225702">
        <w:rPr>
          <w:spacing w:val="1"/>
        </w:rPr>
        <w:t xml:space="preserve"> </w:t>
      </w:r>
      <w:r w:rsidRPr="00225702">
        <w:t>о</w:t>
      </w:r>
      <w:r w:rsidRPr="00225702">
        <w:rPr>
          <w:spacing w:val="1"/>
        </w:rPr>
        <w:t xml:space="preserve"> </w:t>
      </w:r>
      <w:r w:rsidRPr="00225702">
        <w:t>стимулирующих</w:t>
      </w:r>
      <w:r w:rsidRPr="00225702">
        <w:rPr>
          <w:spacing w:val="1"/>
        </w:rPr>
        <w:t xml:space="preserve"> </w:t>
      </w:r>
      <w:r w:rsidRPr="00225702">
        <w:t>выплатах</w:t>
      </w:r>
      <w:r w:rsidRPr="00225702">
        <w:rPr>
          <w:spacing w:val="1"/>
        </w:rPr>
        <w:t xml:space="preserve"> </w:t>
      </w:r>
      <w:r w:rsidRPr="00225702">
        <w:t>должны</w:t>
      </w:r>
      <w:r w:rsidRPr="00225702">
        <w:rPr>
          <w:spacing w:val="1"/>
        </w:rPr>
        <w:t xml:space="preserve"> </w:t>
      </w:r>
      <w:r w:rsidRPr="00225702">
        <w:t>быть</w:t>
      </w:r>
      <w:r w:rsidRPr="00225702">
        <w:rPr>
          <w:spacing w:val="1"/>
        </w:rPr>
        <w:t xml:space="preserve"> </w:t>
      </w:r>
      <w:r w:rsidRPr="00225702">
        <w:t>определены</w:t>
      </w:r>
      <w:r w:rsidRPr="00225702">
        <w:rPr>
          <w:spacing w:val="1"/>
        </w:rPr>
        <w:t xml:space="preserve"> </w:t>
      </w:r>
      <w:r w:rsidRPr="00225702">
        <w:t>критерии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показатели</w:t>
      </w:r>
      <w:r w:rsidRPr="00225702">
        <w:rPr>
          <w:spacing w:val="1"/>
        </w:rPr>
        <w:t xml:space="preserve"> </w:t>
      </w:r>
      <w:r w:rsidRPr="00225702">
        <w:t>результативности и качества, разработанные в соответствии с требованиями Стандарта к результатам</w:t>
      </w:r>
      <w:r w:rsidRPr="00225702">
        <w:rPr>
          <w:spacing w:val="-57"/>
        </w:rPr>
        <w:t xml:space="preserve"> </w:t>
      </w:r>
      <w:r w:rsidRPr="00225702">
        <w:t>освоения основной образовательной программы начального общего образования. В них включаются:</w:t>
      </w:r>
      <w:r w:rsidRPr="00225702">
        <w:rPr>
          <w:spacing w:val="-57"/>
        </w:rPr>
        <w:t xml:space="preserve"> </w:t>
      </w:r>
      <w:r w:rsidRPr="00225702">
        <w:t>динамика учебных достижений обучающихся, активность их участия во внеурочной деятельности;</w:t>
      </w:r>
      <w:r w:rsidRPr="00225702">
        <w:rPr>
          <w:spacing w:val="1"/>
        </w:rPr>
        <w:t xml:space="preserve"> </w:t>
      </w:r>
      <w:r w:rsidRPr="00225702">
        <w:t>использование</w:t>
      </w:r>
      <w:r w:rsidRPr="00225702">
        <w:rPr>
          <w:spacing w:val="1"/>
        </w:rPr>
        <w:t xml:space="preserve"> </w:t>
      </w:r>
      <w:r w:rsidRPr="00225702">
        <w:t>учителями</w:t>
      </w:r>
      <w:r w:rsidRPr="00225702">
        <w:rPr>
          <w:spacing w:val="1"/>
        </w:rPr>
        <w:t xml:space="preserve"> </w:t>
      </w:r>
      <w:r w:rsidRPr="00225702">
        <w:t>современных</w:t>
      </w:r>
      <w:r w:rsidRPr="00225702">
        <w:rPr>
          <w:spacing w:val="1"/>
        </w:rPr>
        <w:t xml:space="preserve"> </w:t>
      </w:r>
      <w:r w:rsidRPr="00225702">
        <w:lastRenderedPageBreak/>
        <w:t>педагогических</w:t>
      </w:r>
      <w:r w:rsidRPr="00225702">
        <w:rPr>
          <w:spacing w:val="1"/>
        </w:rPr>
        <w:t xml:space="preserve"> </w:t>
      </w:r>
      <w:r w:rsidRPr="00225702">
        <w:t>технологий,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том</w:t>
      </w:r>
      <w:r w:rsidRPr="00225702">
        <w:rPr>
          <w:spacing w:val="1"/>
        </w:rPr>
        <w:t xml:space="preserve"> </w:t>
      </w:r>
      <w:r w:rsidRPr="00225702">
        <w:t>числе</w:t>
      </w:r>
      <w:r w:rsidRPr="00225702">
        <w:rPr>
          <w:spacing w:val="1"/>
        </w:rPr>
        <w:t xml:space="preserve"> </w:t>
      </w:r>
      <w:r w:rsidRPr="00225702">
        <w:t>здоровьесберегающих; участие в методической работе, распространение передового педагогического</w:t>
      </w:r>
      <w:r w:rsidRPr="00225702">
        <w:rPr>
          <w:spacing w:val="-57"/>
        </w:rPr>
        <w:t xml:space="preserve"> </w:t>
      </w:r>
      <w:r w:rsidRPr="00225702">
        <w:t>опыта;</w:t>
      </w:r>
      <w:r w:rsidRPr="00225702">
        <w:rPr>
          <w:spacing w:val="-4"/>
        </w:rPr>
        <w:t xml:space="preserve"> </w:t>
      </w:r>
      <w:r w:rsidRPr="00225702">
        <w:t>повышение</w:t>
      </w:r>
      <w:r w:rsidRPr="00225702">
        <w:rPr>
          <w:spacing w:val="1"/>
        </w:rPr>
        <w:t xml:space="preserve"> </w:t>
      </w:r>
      <w:r w:rsidRPr="00225702">
        <w:t>уровня</w:t>
      </w:r>
      <w:r w:rsidRPr="00225702">
        <w:rPr>
          <w:spacing w:val="-3"/>
        </w:rPr>
        <w:t xml:space="preserve"> </w:t>
      </w:r>
      <w:r w:rsidRPr="00225702">
        <w:t>профессионального</w:t>
      </w:r>
      <w:r w:rsidRPr="00225702">
        <w:rPr>
          <w:spacing w:val="-4"/>
        </w:rPr>
        <w:t xml:space="preserve"> </w:t>
      </w:r>
      <w:r w:rsidRPr="00225702">
        <w:t>мастерства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3"/>
        </w:rPr>
        <w:t xml:space="preserve"> </w:t>
      </w:r>
      <w:r w:rsidRPr="00225702">
        <w:t>др..</w:t>
      </w:r>
    </w:p>
    <w:p w:rsidR="004B486A" w:rsidRPr="00225702" w:rsidRDefault="004B486A" w:rsidP="004B486A">
      <w:pPr>
        <w:pStyle w:val="a5"/>
        <w:spacing w:before="1"/>
        <w:ind w:left="0" w:right="397"/>
        <w:jc w:val="left"/>
      </w:pPr>
    </w:p>
    <w:p w:rsidR="004B486A" w:rsidRPr="00225702" w:rsidRDefault="004B486A" w:rsidP="004B486A">
      <w:pPr>
        <w:pStyle w:val="Heading2"/>
        <w:spacing w:line="272" w:lineRule="exact"/>
        <w:ind w:left="400" w:right="397"/>
      </w:pPr>
      <w:r w:rsidRPr="00225702">
        <w:t>Школа</w:t>
      </w:r>
      <w:r w:rsidRPr="00225702">
        <w:rPr>
          <w:spacing w:val="-1"/>
        </w:rPr>
        <w:t xml:space="preserve"> </w:t>
      </w:r>
      <w:r w:rsidRPr="00225702">
        <w:t>самостоятельно</w:t>
      </w:r>
      <w:r w:rsidRPr="00225702">
        <w:rPr>
          <w:spacing w:val="-1"/>
        </w:rPr>
        <w:t xml:space="preserve"> </w:t>
      </w:r>
      <w:r w:rsidRPr="00225702">
        <w:t>определяет</w:t>
      </w:r>
      <w:r w:rsidRPr="00225702">
        <w:rPr>
          <w:spacing w:val="3"/>
        </w:rPr>
        <w:t xml:space="preserve"> </w:t>
      </w:r>
      <w:r w:rsidRPr="00225702">
        <w:t>и</w:t>
      </w:r>
      <w:r w:rsidRPr="00225702">
        <w:rPr>
          <w:spacing w:val="-4"/>
        </w:rPr>
        <w:t xml:space="preserve"> </w:t>
      </w:r>
      <w:r w:rsidRPr="00225702">
        <w:t>отражает</w:t>
      </w:r>
      <w:r w:rsidRPr="00225702">
        <w:rPr>
          <w:spacing w:val="-1"/>
        </w:rPr>
        <w:t xml:space="preserve"> </w:t>
      </w:r>
      <w:r w:rsidRPr="00225702">
        <w:t>в</w:t>
      </w:r>
      <w:r w:rsidRPr="00225702">
        <w:rPr>
          <w:spacing w:val="-3"/>
        </w:rPr>
        <w:t xml:space="preserve"> </w:t>
      </w:r>
      <w:r w:rsidRPr="00225702">
        <w:t>своих</w:t>
      </w:r>
      <w:r w:rsidRPr="00225702">
        <w:rPr>
          <w:spacing w:val="-6"/>
        </w:rPr>
        <w:t xml:space="preserve"> </w:t>
      </w:r>
      <w:r w:rsidRPr="00225702">
        <w:t>локальных</w:t>
      </w:r>
      <w:r w:rsidRPr="00225702">
        <w:rPr>
          <w:spacing w:val="-6"/>
        </w:rPr>
        <w:t xml:space="preserve"> </w:t>
      </w:r>
      <w:r w:rsidRPr="00225702">
        <w:t>актах:</w:t>
      </w:r>
    </w:p>
    <w:p w:rsidR="004B486A" w:rsidRPr="00225702" w:rsidRDefault="004B486A" w:rsidP="004B486A">
      <w:pPr>
        <w:pStyle w:val="a7"/>
        <w:numPr>
          <w:ilvl w:val="0"/>
          <w:numId w:val="7"/>
        </w:numPr>
        <w:tabs>
          <w:tab w:val="left" w:pos="545"/>
        </w:tabs>
        <w:spacing w:line="272" w:lineRule="exact"/>
        <w:ind w:left="544" w:right="397" w:hanging="145"/>
        <w:jc w:val="left"/>
        <w:rPr>
          <w:sz w:val="24"/>
        </w:rPr>
      </w:pPr>
      <w:r w:rsidRPr="00225702">
        <w:rPr>
          <w:sz w:val="24"/>
        </w:rPr>
        <w:t>соотношение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базовой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стимулирующей частей фонда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оплаты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труда;</w:t>
      </w:r>
    </w:p>
    <w:p w:rsidR="004B486A" w:rsidRPr="00225702" w:rsidRDefault="004B486A" w:rsidP="004B486A">
      <w:pPr>
        <w:pStyle w:val="a7"/>
        <w:numPr>
          <w:ilvl w:val="0"/>
          <w:numId w:val="7"/>
        </w:numPr>
        <w:tabs>
          <w:tab w:val="left" w:pos="545"/>
        </w:tabs>
        <w:spacing w:before="5" w:line="237" w:lineRule="auto"/>
        <w:ind w:right="397" w:firstLine="0"/>
        <w:jc w:val="left"/>
        <w:rPr>
          <w:sz w:val="24"/>
        </w:rPr>
      </w:pPr>
      <w:r w:rsidRPr="00225702">
        <w:rPr>
          <w:sz w:val="24"/>
        </w:rPr>
        <w:t>соотношение</w:t>
      </w:r>
      <w:r w:rsidRPr="00225702">
        <w:rPr>
          <w:spacing w:val="39"/>
          <w:sz w:val="24"/>
        </w:rPr>
        <w:t xml:space="preserve"> </w:t>
      </w:r>
      <w:r w:rsidRPr="00225702">
        <w:rPr>
          <w:sz w:val="24"/>
        </w:rPr>
        <w:t>фонда</w:t>
      </w:r>
      <w:r w:rsidRPr="00225702">
        <w:rPr>
          <w:spacing w:val="35"/>
          <w:sz w:val="24"/>
        </w:rPr>
        <w:t xml:space="preserve"> </w:t>
      </w:r>
      <w:r w:rsidRPr="00225702">
        <w:rPr>
          <w:sz w:val="24"/>
        </w:rPr>
        <w:t>оплаты</w:t>
      </w:r>
      <w:r w:rsidRPr="00225702">
        <w:rPr>
          <w:spacing w:val="43"/>
          <w:sz w:val="24"/>
        </w:rPr>
        <w:t xml:space="preserve"> </w:t>
      </w:r>
      <w:r w:rsidRPr="00225702">
        <w:rPr>
          <w:sz w:val="24"/>
        </w:rPr>
        <w:t>труда</w:t>
      </w:r>
      <w:r w:rsidRPr="00225702">
        <w:rPr>
          <w:spacing w:val="40"/>
          <w:sz w:val="24"/>
        </w:rPr>
        <w:t xml:space="preserve"> </w:t>
      </w:r>
      <w:r w:rsidRPr="00225702">
        <w:rPr>
          <w:sz w:val="24"/>
        </w:rPr>
        <w:t>педагогического,</w:t>
      </w:r>
      <w:r w:rsidRPr="00225702">
        <w:rPr>
          <w:spacing w:val="38"/>
          <w:sz w:val="24"/>
        </w:rPr>
        <w:t xml:space="preserve"> </w:t>
      </w:r>
      <w:r w:rsidRPr="00225702">
        <w:rPr>
          <w:sz w:val="24"/>
        </w:rPr>
        <w:t>административно-управленческого</w:t>
      </w:r>
      <w:r w:rsidRPr="00225702">
        <w:rPr>
          <w:spacing w:val="44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37"/>
          <w:sz w:val="24"/>
        </w:rPr>
        <w:t xml:space="preserve"> </w:t>
      </w:r>
      <w:r w:rsidRPr="00225702">
        <w:rPr>
          <w:sz w:val="24"/>
        </w:rPr>
        <w:t>учебно-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вспомогательного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персонала;</w:t>
      </w:r>
    </w:p>
    <w:p w:rsidR="004B486A" w:rsidRPr="00225702" w:rsidRDefault="004B486A" w:rsidP="004B486A">
      <w:pPr>
        <w:pStyle w:val="a7"/>
        <w:numPr>
          <w:ilvl w:val="0"/>
          <w:numId w:val="7"/>
        </w:numPr>
        <w:tabs>
          <w:tab w:val="left" w:pos="545"/>
          <w:tab w:val="left" w:pos="1628"/>
          <w:tab w:val="left" w:pos="3379"/>
          <w:tab w:val="left" w:pos="5316"/>
          <w:tab w:val="left" w:pos="6127"/>
          <w:tab w:val="left" w:pos="7000"/>
          <w:tab w:val="left" w:pos="7984"/>
          <w:tab w:val="left" w:pos="8795"/>
          <w:tab w:val="left" w:pos="9154"/>
          <w:tab w:val="left" w:pos="10756"/>
        </w:tabs>
        <w:spacing w:before="5" w:line="237" w:lineRule="auto"/>
        <w:ind w:right="397" w:firstLine="0"/>
        <w:jc w:val="left"/>
        <w:rPr>
          <w:sz w:val="24"/>
        </w:rPr>
      </w:pPr>
      <w:r w:rsidRPr="00225702">
        <w:rPr>
          <w:sz w:val="24"/>
        </w:rPr>
        <w:t>порядок</w:t>
      </w:r>
      <w:r w:rsidRPr="00225702">
        <w:rPr>
          <w:sz w:val="24"/>
        </w:rPr>
        <w:tab/>
        <w:t>распределения</w:t>
      </w:r>
      <w:r w:rsidRPr="00225702">
        <w:rPr>
          <w:sz w:val="24"/>
        </w:rPr>
        <w:tab/>
        <w:t>стимулирующей</w:t>
      </w:r>
      <w:r w:rsidRPr="00225702">
        <w:rPr>
          <w:sz w:val="24"/>
        </w:rPr>
        <w:tab/>
        <w:t>части</w:t>
      </w:r>
      <w:r w:rsidRPr="00225702">
        <w:rPr>
          <w:sz w:val="24"/>
        </w:rPr>
        <w:tab/>
        <w:t>фонда</w:t>
      </w:r>
      <w:r w:rsidRPr="00225702">
        <w:rPr>
          <w:sz w:val="24"/>
        </w:rPr>
        <w:tab/>
        <w:t>оплаты</w:t>
      </w:r>
      <w:r w:rsidRPr="00225702">
        <w:rPr>
          <w:sz w:val="24"/>
        </w:rPr>
        <w:tab/>
        <w:t>труда</w:t>
      </w:r>
      <w:r w:rsidRPr="00225702">
        <w:rPr>
          <w:sz w:val="24"/>
        </w:rPr>
        <w:tab/>
        <w:t>в</w:t>
      </w:r>
      <w:r w:rsidRPr="00225702">
        <w:rPr>
          <w:sz w:val="24"/>
        </w:rPr>
        <w:tab/>
        <w:t>соответствии</w:t>
      </w:r>
      <w:r w:rsidRPr="00225702">
        <w:rPr>
          <w:sz w:val="24"/>
        </w:rPr>
        <w:tab/>
      </w:r>
      <w:r w:rsidRPr="00225702">
        <w:rPr>
          <w:spacing w:val="-1"/>
          <w:sz w:val="24"/>
        </w:rPr>
        <w:t>с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региональными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муниципальными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нормативными</w:t>
      </w:r>
      <w:r w:rsidRPr="00225702">
        <w:rPr>
          <w:spacing w:val="6"/>
          <w:sz w:val="24"/>
        </w:rPr>
        <w:t xml:space="preserve"> </w:t>
      </w:r>
      <w:r w:rsidRPr="00225702">
        <w:rPr>
          <w:sz w:val="24"/>
        </w:rPr>
        <w:t>актами.</w:t>
      </w:r>
    </w:p>
    <w:p w:rsidR="004B486A" w:rsidRPr="00225702" w:rsidRDefault="004B486A" w:rsidP="004B486A">
      <w:pPr>
        <w:pStyle w:val="a5"/>
        <w:spacing w:before="4" w:line="242" w:lineRule="auto"/>
        <w:ind w:right="397"/>
        <w:rPr>
          <w:b/>
          <w:i/>
        </w:rPr>
      </w:pPr>
      <w:r w:rsidRPr="00225702">
        <w:t>Для обеспечения требований Стандарта на основе проведённого анализа материально-технических</w:t>
      </w:r>
      <w:r w:rsidRPr="00225702">
        <w:rPr>
          <w:spacing w:val="1"/>
        </w:rPr>
        <w:t xml:space="preserve"> </w:t>
      </w:r>
      <w:r w:rsidRPr="00225702">
        <w:t>условий</w:t>
      </w:r>
      <w:r w:rsidRPr="00225702">
        <w:rPr>
          <w:spacing w:val="1"/>
        </w:rPr>
        <w:t xml:space="preserve"> </w:t>
      </w:r>
      <w:r w:rsidRPr="00225702">
        <w:t>реализации</w:t>
      </w:r>
      <w:r w:rsidRPr="00225702">
        <w:rPr>
          <w:spacing w:val="1"/>
        </w:rPr>
        <w:t xml:space="preserve"> </w:t>
      </w:r>
      <w:r w:rsidRPr="00225702">
        <w:t>основной</w:t>
      </w:r>
      <w:r w:rsidRPr="00225702">
        <w:rPr>
          <w:spacing w:val="1"/>
        </w:rPr>
        <w:t xml:space="preserve"> </w:t>
      </w:r>
      <w:r w:rsidRPr="00225702">
        <w:t>образовательной</w:t>
      </w:r>
      <w:r w:rsidRPr="00225702">
        <w:rPr>
          <w:spacing w:val="1"/>
        </w:rPr>
        <w:t xml:space="preserve"> </w:t>
      </w:r>
      <w:r w:rsidRPr="00225702">
        <w:t>программы</w:t>
      </w:r>
      <w:r w:rsidRPr="00225702">
        <w:rPr>
          <w:spacing w:val="1"/>
        </w:rPr>
        <w:t xml:space="preserve"> </w:t>
      </w:r>
      <w:r w:rsidRPr="00225702">
        <w:t>начального</w:t>
      </w:r>
      <w:r w:rsidRPr="00225702">
        <w:rPr>
          <w:spacing w:val="1"/>
        </w:rPr>
        <w:t xml:space="preserve"> </w:t>
      </w:r>
      <w:r w:rsidRPr="00225702">
        <w:t>общего</w:t>
      </w:r>
      <w:r w:rsidRPr="00225702">
        <w:rPr>
          <w:spacing w:val="1"/>
        </w:rPr>
        <w:t xml:space="preserve"> </w:t>
      </w:r>
      <w:r w:rsidRPr="00225702">
        <w:t>образования</w:t>
      </w:r>
      <w:r w:rsidRPr="00225702">
        <w:rPr>
          <w:spacing w:val="1"/>
        </w:rPr>
        <w:t xml:space="preserve"> </w:t>
      </w:r>
      <w:r w:rsidRPr="00225702">
        <w:rPr>
          <w:b/>
          <w:i/>
        </w:rPr>
        <w:t>образовательное учреждение:</w:t>
      </w:r>
    </w:p>
    <w:p w:rsidR="004B486A" w:rsidRPr="00225702" w:rsidRDefault="004B486A" w:rsidP="004B486A">
      <w:pPr>
        <w:pStyle w:val="a7"/>
        <w:numPr>
          <w:ilvl w:val="0"/>
          <w:numId w:val="6"/>
        </w:numPr>
        <w:tabs>
          <w:tab w:val="left" w:pos="665"/>
        </w:tabs>
        <w:spacing w:line="242" w:lineRule="auto"/>
        <w:ind w:right="397" w:firstLine="0"/>
        <w:rPr>
          <w:sz w:val="24"/>
        </w:rPr>
      </w:pPr>
      <w:r w:rsidRPr="00225702">
        <w:rPr>
          <w:sz w:val="24"/>
        </w:rPr>
        <w:t>проводит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экономический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расчёт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стоимости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обеспечения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требований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Стандарта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60"/>
          <w:sz w:val="24"/>
        </w:rPr>
        <w:t xml:space="preserve"> </w:t>
      </w:r>
      <w:r w:rsidRPr="00225702">
        <w:rPr>
          <w:sz w:val="24"/>
        </w:rPr>
        <w:t>каждой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позиции;</w:t>
      </w:r>
    </w:p>
    <w:p w:rsidR="004B486A" w:rsidRPr="00225702" w:rsidRDefault="004B486A" w:rsidP="004B486A">
      <w:pPr>
        <w:pStyle w:val="a7"/>
        <w:numPr>
          <w:ilvl w:val="0"/>
          <w:numId w:val="6"/>
        </w:numPr>
        <w:tabs>
          <w:tab w:val="left" w:pos="665"/>
        </w:tabs>
        <w:spacing w:line="242" w:lineRule="auto"/>
        <w:ind w:right="397" w:firstLine="0"/>
        <w:rPr>
          <w:sz w:val="24"/>
        </w:rPr>
      </w:pPr>
      <w:r w:rsidRPr="00225702">
        <w:rPr>
          <w:sz w:val="24"/>
        </w:rPr>
        <w:t>устанавливает предмет закупок, количество и стоимость пополняемого оборудования, а также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перечень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работ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обеспечения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требований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к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условиям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реализации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ООП;</w:t>
      </w:r>
    </w:p>
    <w:p w:rsidR="004B486A" w:rsidRPr="00225702" w:rsidRDefault="004B486A" w:rsidP="004B486A">
      <w:pPr>
        <w:pStyle w:val="a7"/>
        <w:numPr>
          <w:ilvl w:val="0"/>
          <w:numId w:val="6"/>
        </w:numPr>
        <w:tabs>
          <w:tab w:val="left" w:pos="660"/>
        </w:tabs>
        <w:spacing w:line="271" w:lineRule="exact"/>
        <w:ind w:left="659" w:right="397" w:hanging="260"/>
        <w:rPr>
          <w:sz w:val="24"/>
        </w:rPr>
      </w:pPr>
      <w:r w:rsidRPr="00225702">
        <w:rPr>
          <w:sz w:val="24"/>
        </w:rPr>
        <w:t>определяет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величину</w:t>
      </w:r>
      <w:r w:rsidRPr="00225702">
        <w:rPr>
          <w:spacing w:val="-10"/>
          <w:sz w:val="24"/>
        </w:rPr>
        <w:t xml:space="preserve"> </w:t>
      </w:r>
      <w:r w:rsidRPr="00225702">
        <w:rPr>
          <w:sz w:val="24"/>
        </w:rPr>
        <w:t>затрат на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обеспечение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требований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к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условиям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реализации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ООП;</w:t>
      </w:r>
    </w:p>
    <w:p w:rsidR="004B486A" w:rsidRPr="00225702" w:rsidRDefault="004B486A" w:rsidP="004B486A">
      <w:pPr>
        <w:pStyle w:val="a7"/>
        <w:numPr>
          <w:ilvl w:val="0"/>
          <w:numId w:val="6"/>
        </w:numPr>
        <w:tabs>
          <w:tab w:val="left" w:pos="665"/>
        </w:tabs>
        <w:ind w:right="397" w:firstLine="0"/>
        <w:rPr>
          <w:sz w:val="24"/>
        </w:rPr>
      </w:pPr>
      <w:r w:rsidRPr="00225702">
        <w:rPr>
          <w:sz w:val="24"/>
        </w:rPr>
        <w:t>соотносит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необходимые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затраты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региональным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(муниципальным)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графиком</w:t>
      </w:r>
      <w:r w:rsidRPr="00225702">
        <w:rPr>
          <w:spacing w:val="61"/>
          <w:sz w:val="24"/>
        </w:rPr>
        <w:t xml:space="preserve"> </w:t>
      </w:r>
      <w:r w:rsidRPr="00225702">
        <w:rPr>
          <w:sz w:val="24"/>
        </w:rPr>
        <w:t>внедрения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Стандарта и определяет распределение по годам освоения средств на обеспечение требований к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условиям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реализации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ООП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соответствии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со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Стандартом;</w:t>
      </w:r>
    </w:p>
    <w:p w:rsidR="004B486A" w:rsidRPr="00225702" w:rsidRDefault="004B486A" w:rsidP="004B486A">
      <w:pPr>
        <w:pStyle w:val="a7"/>
        <w:numPr>
          <w:ilvl w:val="0"/>
          <w:numId w:val="6"/>
        </w:numPr>
        <w:tabs>
          <w:tab w:val="left" w:pos="660"/>
        </w:tabs>
        <w:ind w:right="397" w:firstLine="0"/>
        <w:rPr>
          <w:sz w:val="24"/>
        </w:rPr>
      </w:pPr>
      <w:r w:rsidRPr="00225702">
        <w:rPr>
          <w:sz w:val="24"/>
        </w:rPr>
        <w:t>определяет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объёмы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финансирования,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обеспечивающие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реализацию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внеурочной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деятельности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обучающихся, включённой в основную образовательную программу образовательного учреждения</w:t>
      </w:r>
      <w:r w:rsidRPr="00225702">
        <w:rPr>
          <w:spacing w:val="1"/>
          <w:sz w:val="24"/>
        </w:rPr>
        <w:t xml:space="preserve"> </w:t>
      </w:r>
      <w:r w:rsidRPr="00225702">
        <w:rPr>
          <w:i/>
          <w:sz w:val="24"/>
        </w:rPr>
        <w:t>(механизмы</w:t>
      </w:r>
      <w:r w:rsidRPr="00225702">
        <w:rPr>
          <w:i/>
          <w:spacing w:val="39"/>
          <w:sz w:val="24"/>
        </w:rPr>
        <w:t xml:space="preserve"> </w:t>
      </w:r>
      <w:r w:rsidRPr="00225702">
        <w:rPr>
          <w:i/>
          <w:sz w:val="24"/>
        </w:rPr>
        <w:t>расчёта</w:t>
      </w:r>
      <w:r w:rsidRPr="00225702">
        <w:rPr>
          <w:i/>
          <w:spacing w:val="38"/>
          <w:sz w:val="24"/>
        </w:rPr>
        <w:t xml:space="preserve"> </w:t>
      </w:r>
      <w:r w:rsidRPr="00225702">
        <w:rPr>
          <w:i/>
          <w:sz w:val="24"/>
        </w:rPr>
        <w:t>необходимого</w:t>
      </w:r>
      <w:r w:rsidRPr="00225702">
        <w:rPr>
          <w:i/>
          <w:spacing w:val="38"/>
          <w:sz w:val="24"/>
        </w:rPr>
        <w:t xml:space="preserve"> </w:t>
      </w:r>
      <w:r w:rsidRPr="00225702">
        <w:rPr>
          <w:i/>
          <w:sz w:val="24"/>
        </w:rPr>
        <w:t>финансирования</w:t>
      </w:r>
      <w:r w:rsidRPr="00225702">
        <w:rPr>
          <w:i/>
          <w:spacing w:val="43"/>
          <w:sz w:val="24"/>
        </w:rPr>
        <w:t xml:space="preserve"> </w:t>
      </w:r>
      <w:r w:rsidRPr="00225702">
        <w:rPr>
          <w:sz w:val="24"/>
        </w:rPr>
        <w:t>представлены</w:t>
      </w:r>
      <w:r w:rsidRPr="00225702">
        <w:rPr>
          <w:spacing w:val="40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35"/>
          <w:sz w:val="24"/>
        </w:rPr>
        <w:t xml:space="preserve"> </w:t>
      </w:r>
      <w:r w:rsidRPr="00225702">
        <w:rPr>
          <w:sz w:val="24"/>
        </w:rPr>
        <w:t>материалах</w:t>
      </w:r>
      <w:r w:rsidRPr="00225702">
        <w:rPr>
          <w:spacing w:val="34"/>
          <w:sz w:val="24"/>
        </w:rPr>
        <w:t xml:space="preserve"> </w:t>
      </w:r>
      <w:r w:rsidRPr="00225702">
        <w:rPr>
          <w:sz w:val="24"/>
        </w:rPr>
        <w:t>Минобрнауки</w:t>
      </w:r>
    </w:p>
    <w:p w:rsidR="004B486A" w:rsidRPr="00225702" w:rsidRDefault="004B486A" w:rsidP="004B486A">
      <w:pPr>
        <w:pStyle w:val="a5"/>
        <w:ind w:right="397"/>
      </w:pPr>
      <w:r w:rsidRPr="00225702">
        <w:t>«Модельная</w:t>
      </w:r>
      <w:r w:rsidRPr="00225702">
        <w:rPr>
          <w:spacing w:val="1"/>
        </w:rPr>
        <w:t xml:space="preserve"> </w:t>
      </w:r>
      <w:r w:rsidRPr="00225702">
        <w:t>методика</w:t>
      </w:r>
      <w:r w:rsidRPr="00225702">
        <w:rPr>
          <w:spacing w:val="1"/>
        </w:rPr>
        <w:t xml:space="preserve"> </w:t>
      </w:r>
      <w:r w:rsidRPr="00225702">
        <w:t>введения</w:t>
      </w:r>
      <w:r w:rsidRPr="00225702">
        <w:rPr>
          <w:spacing w:val="1"/>
        </w:rPr>
        <w:t xml:space="preserve"> </w:t>
      </w:r>
      <w:r w:rsidRPr="00225702">
        <w:t>нормативного</w:t>
      </w:r>
      <w:r w:rsidRPr="00225702">
        <w:rPr>
          <w:spacing w:val="1"/>
        </w:rPr>
        <w:t xml:space="preserve"> </w:t>
      </w:r>
      <w:r w:rsidRPr="00225702">
        <w:t>подушевого</w:t>
      </w:r>
      <w:r w:rsidRPr="00225702">
        <w:rPr>
          <w:spacing w:val="1"/>
        </w:rPr>
        <w:t xml:space="preserve"> </w:t>
      </w:r>
      <w:r w:rsidRPr="00225702">
        <w:t>финансирования</w:t>
      </w:r>
      <w:r w:rsidRPr="00225702">
        <w:rPr>
          <w:spacing w:val="1"/>
        </w:rPr>
        <w:t xml:space="preserve"> </w:t>
      </w:r>
      <w:r w:rsidRPr="00225702">
        <w:t>реализации</w:t>
      </w:r>
      <w:r w:rsidRPr="00225702">
        <w:rPr>
          <w:spacing w:val="1"/>
        </w:rPr>
        <w:t xml:space="preserve"> </w:t>
      </w:r>
      <w:r w:rsidRPr="00225702">
        <w:t>государственных</w:t>
      </w:r>
      <w:r w:rsidRPr="00225702">
        <w:rPr>
          <w:spacing w:val="1"/>
        </w:rPr>
        <w:t xml:space="preserve"> </w:t>
      </w:r>
      <w:r w:rsidRPr="00225702">
        <w:t>гарантий</w:t>
      </w:r>
      <w:r w:rsidRPr="00225702">
        <w:rPr>
          <w:spacing w:val="1"/>
        </w:rPr>
        <w:t xml:space="preserve"> </w:t>
      </w:r>
      <w:r w:rsidRPr="00225702">
        <w:t>прав</w:t>
      </w:r>
      <w:r w:rsidRPr="00225702">
        <w:rPr>
          <w:spacing w:val="1"/>
        </w:rPr>
        <w:t xml:space="preserve"> </w:t>
      </w:r>
      <w:r w:rsidRPr="00225702">
        <w:t>граждан</w:t>
      </w:r>
      <w:r w:rsidRPr="00225702">
        <w:rPr>
          <w:spacing w:val="1"/>
        </w:rPr>
        <w:t xml:space="preserve"> </w:t>
      </w:r>
      <w:r w:rsidRPr="00225702">
        <w:t>на</w:t>
      </w:r>
      <w:r w:rsidRPr="00225702">
        <w:rPr>
          <w:spacing w:val="1"/>
        </w:rPr>
        <w:t xml:space="preserve"> </w:t>
      </w:r>
      <w:r w:rsidRPr="00225702">
        <w:t>получение</w:t>
      </w:r>
      <w:r w:rsidRPr="00225702">
        <w:rPr>
          <w:spacing w:val="1"/>
        </w:rPr>
        <w:t xml:space="preserve"> </w:t>
      </w:r>
      <w:r w:rsidRPr="00225702">
        <w:t>общедоступного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бесплатного</w:t>
      </w:r>
      <w:r w:rsidRPr="00225702">
        <w:rPr>
          <w:spacing w:val="1"/>
        </w:rPr>
        <w:t xml:space="preserve"> </w:t>
      </w:r>
      <w:r w:rsidRPr="00225702">
        <w:t>общего</w:t>
      </w:r>
      <w:r w:rsidRPr="00225702">
        <w:rPr>
          <w:spacing w:val="1"/>
        </w:rPr>
        <w:t xml:space="preserve"> </w:t>
      </w:r>
      <w:r w:rsidRPr="00225702">
        <w:t>образования»</w:t>
      </w:r>
      <w:r w:rsidRPr="00225702">
        <w:rPr>
          <w:spacing w:val="1"/>
        </w:rPr>
        <w:t xml:space="preserve"> </w:t>
      </w:r>
      <w:r w:rsidRPr="00225702">
        <w:t>(утверждена</w:t>
      </w:r>
      <w:r w:rsidRPr="00225702">
        <w:rPr>
          <w:spacing w:val="1"/>
        </w:rPr>
        <w:t xml:space="preserve"> </w:t>
      </w:r>
      <w:r w:rsidRPr="00225702">
        <w:t>Минобрнауки</w:t>
      </w:r>
      <w:r w:rsidRPr="00225702">
        <w:rPr>
          <w:spacing w:val="1"/>
        </w:rPr>
        <w:t xml:space="preserve"> </w:t>
      </w:r>
      <w:r w:rsidRPr="00225702">
        <w:t>22</w:t>
      </w:r>
      <w:r w:rsidRPr="00225702">
        <w:rPr>
          <w:spacing w:val="1"/>
        </w:rPr>
        <w:t xml:space="preserve"> </w:t>
      </w:r>
      <w:r w:rsidRPr="00225702">
        <w:t>ноября</w:t>
      </w:r>
      <w:r w:rsidRPr="00225702">
        <w:rPr>
          <w:spacing w:val="1"/>
        </w:rPr>
        <w:t xml:space="preserve"> </w:t>
      </w:r>
      <w:r w:rsidRPr="00225702">
        <w:t>2007</w:t>
      </w:r>
      <w:r w:rsidRPr="00225702">
        <w:rPr>
          <w:spacing w:val="1"/>
        </w:rPr>
        <w:t xml:space="preserve"> </w:t>
      </w:r>
      <w:r w:rsidRPr="00225702">
        <w:t>г.),</w:t>
      </w:r>
      <w:r w:rsidRPr="00225702">
        <w:rPr>
          <w:spacing w:val="1"/>
        </w:rPr>
        <w:t xml:space="preserve"> </w:t>
      </w:r>
      <w:r w:rsidRPr="00225702">
        <w:t>«Новая</w:t>
      </w:r>
      <w:r w:rsidRPr="00225702">
        <w:rPr>
          <w:spacing w:val="1"/>
        </w:rPr>
        <w:t xml:space="preserve"> </w:t>
      </w:r>
      <w:r w:rsidRPr="00225702">
        <w:t>система</w:t>
      </w:r>
      <w:r w:rsidRPr="00225702">
        <w:rPr>
          <w:spacing w:val="1"/>
        </w:rPr>
        <w:t xml:space="preserve"> </w:t>
      </w:r>
      <w:r w:rsidRPr="00225702">
        <w:t>оплаты</w:t>
      </w:r>
      <w:r w:rsidRPr="00225702">
        <w:rPr>
          <w:spacing w:val="60"/>
        </w:rPr>
        <w:t xml:space="preserve"> </w:t>
      </w:r>
      <w:r w:rsidRPr="00225702">
        <w:t>труда</w:t>
      </w:r>
      <w:r w:rsidRPr="00225702">
        <w:rPr>
          <w:spacing w:val="1"/>
        </w:rPr>
        <w:t xml:space="preserve"> </w:t>
      </w:r>
      <w:r w:rsidRPr="00225702">
        <w:t>работников</w:t>
      </w:r>
      <w:r w:rsidRPr="00225702">
        <w:rPr>
          <w:spacing w:val="1"/>
        </w:rPr>
        <w:t xml:space="preserve"> </w:t>
      </w:r>
      <w:r w:rsidRPr="00225702">
        <w:t>образования.</w:t>
      </w:r>
      <w:r w:rsidRPr="00225702">
        <w:rPr>
          <w:spacing w:val="1"/>
        </w:rPr>
        <w:t xml:space="preserve"> </w:t>
      </w:r>
      <w:r w:rsidRPr="00225702">
        <w:t>Модельная</w:t>
      </w:r>
      <w:r w:rsidRPr="00225702">
        <w:rPr>
          <w:spacing w:val="1"/>
        </w:rPr>
        <w:t xml:space="preserve"> </w:t>
      </w:r>
      <w:r w:rsidRPr="00225702">
        <w:t>методика</w:t>
      </w:r>
      <w:r w:rsidRPr="00225702">
        <w:rPr>
          <w:spacing w:val="1"/>
        </w:rPr>
        <w:t xml:space="preserve"> </w:t>
      </w:r>
      <w:r w:rsidRPr="00225702">
        <w:t>формирования</w:t>
      </w:r>
      <w:r w:rsidRPr="00225702">
        <w:rPr>
          <w:spacing w:val="1"/>
        </w:rPr>
        <w:t xml:space="preserve"> </w:t>
      </w:r>
      <w:r w:rsidRPr="00225702">
        <w:t>системы</w:t>
      </w:r>
      <w:r w:rsidRPr="00225702">
        <w:rPr>
          <w:spacing w:val="1"/>
        </w:rPr>
        <w:t xml:space="preserve"> </w:t>
      </w:r>
      <w:r w:rsidRPr="00225702">
        <w:t>оплаты</w:t>
      </w:r>
      <w:r w:rsidRPr="00225702">
        <w:rPr>
          <w:spacing w:val="1"/>
        </w:rPr>
        <w:t xml:space="preserve"> </w:t>
      </w:r>
      <w:r w:rsidRPr="00225702">
        <w:t>труда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стимулирования работников государственных образовательных учреждений субъектов Российской</w:t>
      </w:r>
      <w:r w:rsidRPr="00225702">
        <w:rPr>
          <w:spacing w:val="1"/>
        </w:rPr>
        <w:t xml:space="preserve"> </w:t>
      </w:r>
      <w:r w:rsidRPr="00225702">
        <w:t>Федерации и муниципальных образовательных учреждений» (утверждена Минобрнауки 22 ноября</w:t>
      </w:r>
      <w:r w:rsidRPr="00225702">
        <w:rPr>
          <w:spacing w:val="1"/>
        </w:rPr>
        <w:t xml:space="preserve"> </w:t>
      </w:r>
      <w:r w:rsidRPr="00225702">
        <w:t>2007 г.), а также в письме Департамента общего образования «Финансовое обеспечение внедрения</w:t>
      </w:r>
      <w:r w:rsidRPr="00225702">
        <w:rPr>
          <w:spacing w:val="1"/>
        </w:rPr>
        <w:t xml:space="preserve"> </w:t>
      </w:r>
      <w:r w:rsidRPr="00225702">
        <w:t>ФГОС.</w:t>
      </w:r>
      <w:r w:rsidRPr="00225702">
        <w:rPr>
          <w:spacing w:val="1"/>
        </w:rPr>
        <w:t xml:space="preserve"> </w:t>
      </w:r>
      <w:r w:rsidRPr="00225702">
        <w:t>Вопросы—ответы»,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котором</w:t>
      </w:r>
      <w:r w:rsidRPr="00225702">
        <w:rPr>
          <w:spacing w:val="1"/>
        </w:rPr>
        <w:t xml:space="preserve"> </w:t>
      </w:r>
      <w:r w:rsidRPr="00225702">
        <w:t>предложены</w:t>
      </w:r>
      <w:r w:rsidRPr="00225702">
        <w:rPr>
          <w:spacing w:val="1"/>
        </w:rPr>
        <w:t xml:space="preserve"> </w:t>
      </w:r>
      <w:r w:rsidRPr="00225702">
        <w:t>дополнения</w:t>
      </w:r>
      <w:r w:rsidRPr="00225702">
        <w:rPr>
          <w:spacing w:val="1"/>
        </w:rPr>
        <w:t xml:space="preserve"> </w:t>
      </w:r>
      <w:r w:rsidRPr="00225702">
        <w:t>к</w:t>
      </w:r>
      <w:r w:rsidRPr="00225702">
        <w:rPr>
          <w:spacing w:val="1"/>
        </w:rPr>
        <w:t xml:space="preserve"> </w:t>
      </w:r>
      <w:r w:rsidRPr="00225702">
        <w:t>модельным</w:t>
      </w:r>
      <w:r w:rsidRPr="00225702">
        <w:rPr>
          <w:spacing w:val="1"/>
        </w:rPr>
        <w:t xml:space="preserve"> </w:t>
      </w:r>
      <w:r w:rsidRPr="00225702">
        <w:t>методикам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соответствии</w:t>
      </w:r>
      <w:r w:rsidRPr="00225702">
        <w:rPr>
          <w:spacing w:val="-3"/>
        </w:rPr>
        <w:t xml:space="preserve"> </w:t>
      </w:r>
      <w:r w:rsidRPr="00225702">
        <w:t>с</w:t>
      </w:r>
      <w:r w:rsidRPr="00225702">
        <w:rPr>
          <w:spacing w:val="1"/>
        </w:rPr>
        <w:t xml:space="preserve"> </w:t>
      </w:r>
      <w:r w:rsidRPr="00225702">
        <w:t>требованиями</w:t>
      </w:r>
      <w:r w:rsidRPr="00225702">
        <w:rPr>
          <w:spacing w:val="-2"/>
        </w:rPr>
        <w:t xml:space="preserve"> </w:t>
      </w:r>
      <w:r w:rsidRPr="00225702">
        <w:t>ФГОС);</w:t>
      </w:r>
    </w:p>
    <w:p w:rsidR="004B486A" w:rsidRPr="00225702" w:rsidRDefault="004B486A" w:rsidP="004B486A">
      <w:pPr>
        <w:pStyle w:val="a7"/>
        <w:numPr>
          <w:ilvl w:val="0"/>
          <w:numId w:val="6"/>
        </w:numPr>
        <w:tabs>
          <w:tab w:val="left" w:pos="665"/>
        </w:tabs>
        <w:ind w:right="397" w:firstLine="0"/>
        <w:rPr>
          <w:sz w:val="24"/>
        </w:rPr>
      </w:pPr>
      <w:r w:rsidRPr="00225702">
        <w:rPr>
          <w:sz w:val="24"/>
        </w:rPr>
        <w:t>разрабатывает финансовый механизм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интеграции между общеобразовательным учреждением 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учреждениями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дополнительного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образования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детей,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также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другими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социальными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партнёрами,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организующими внеурочную деятельность обучающихся, и отражает его в своих локальных актах.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этом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учитывается,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что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взаимодействие может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осуществляться:</w:t>
      </w:r>
    </w:p>
    <w:p w:rsidR="004B486A" w:rsidRPr="00225702" w:rsidRDefault="004B486A" w:rsidP="004B486A">
      <w:pPr>
        <w:pStyle w:val="a7"/>
        <w:numPr>
          <w:ilvl w:val="0"/>
          <w:numId w:val="7"/>
        </w:numPr>
        <w:tabs>
          <w:tab w:val="left" w:pos="545"/>
        </w:tabs>
        <w:spacing w:before="74"/>
        <w:ind w:right="397" w:firstLine="0"/>
        <w:rPr>
          <w:sz w:val="24"/>
        </w:rPr>
      </w:pPr>
      <w:r w:rsidRPr="00225702">
        <w:rPr>
          <w:i/>
          <w:sz w:val="24"/>
        </w:rPr>
        <w:t xml:space="preserve">на основе договоров </w:t>
      </w:r>
      <w:r w:rsidRPr="00225702">
        <w:rPr>
          <w:sz w:val="24"/>
        </w:rPr>
        <w:t>на проведение занятий в рамках кружков, секций, клубов и др. по различным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направлениям внеурочной деятельности на базе школы (учреждения дополнительного образования,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клуба,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спортивного</w:t>
      </w:r>
      <w:r w:rsidRPr="00225702">
        <w:rPr>
          <w:spacing w:val="6"/>
          <w:sz w:val="24"/>
        </w:rPr>
        <w:t xml:space="preserve"> </w:t>
      </w:r>
      <w:r w:rsidRPr="00225702">
        <w:rPr>
          <w:sz w:val="24"/>
        </w:rPr>
        <w:t>комплекса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др.);</w:t>
      </w:r>
    </w:p>
    <w:p w:rsidR="004B486A" w:rsidRPr="00225702" w:rsidRDefault="004B486A" w:rsidP="004B486A">
      <w:pPr>
        <w:pStyle w:val="a7"/>
        <w:numPr>
          <w:ilvl w:val="0"/>
          <w:numId w:val="7"/>
        </w:numPr>
        <w:tabs>
          <w:tab w:val="left" w:pos="545"/>
        </w:tabs>
        <w:ind w:right="397" w:firstLine="0"/>
        <w:rPr>
          <w:sz w:val="24"/>
        </w:rPr>
      </w:pPr>
      <w:r w:rsidRPr="00225702">
        <w:rPr>
          <w:i/>
          <w:sz w:val="24"/>
        </w:rPr>
        <w:t>за</w:t>
      </w:r>
      <w:r w:rsidRPr="00225702">
        <w:rPr>
          <w:i/>
          <w:spacing w:val="1"/>
          <w:sz w:val="24"/>
        </w:rPr>
        <w:t xml:space="preserve"> </w:t>
      </w:r>
      <w:r w:rsidRPr="00225702">
        <w:rPr>
          <w:i/>
          <w:sz w:val="24"/>
        </w:rPr>
        <w:t>счёт</w:t>
      </w:r>
      <w:r w:rsidRPr="00225702">
        <w:rPr>
          <w:i/>
          <w:spacing w:val="1"/>
          <w:sz w:val="24"/>
        </w:rPr>
        <w:t xml:space="preserve"> </w:t>
      </w:r>
      <w:r w:rsidRPr="00225702">
        <w:rPr>
          <w:i/>
          <w:sz w:val="24"/>
        </w:rPr>
        <w:t>выделения</w:t>
      </w:r>
      <w:r w:rsidRPr="00225702">
        <w:rPr>
          <w:i/>
          <w:spacing w:val="1"/>
          <w:sz w:val="24"/>
        </w:rPr>
        <w:t xml:space="preserve"> </w:t>
      </w:r>
      <w:r w:rsidRPr="00225702">
        <w:rPr>
          <w:i/>
          <w:sz w:val="24"/>
        </w:rPr>
        <w:t>ставок</w:t>
      </w:r>
      <w:r w:rsidRPr="00225702">
        <w:rPr>
          <w:i/>
          <w:spacing w:val="1"/>
          <w:sz w:val="24"/>
        </w:rPr>
        <w:t xml:space="preserve"> </w:t>
      </w:r>
      <w:r w:rsidRPr="00225702">
        <w:rPr>
          <w:i/>
          <w:sz w:val="24"/>
        </w:rPr>
        <w:t>педагогов</w:t>
      </w:r>
      <w:r w:rsidRPr="00225702">
        <w:rPr>
          <w:i/>
          <w:spacing w:val="1"/>
          <w:sz w:val="24"/>
        </w:rPr>
        <w:t xml:space="preserve"> </w:t>
      </w:r>
      <w:r w:rsidRPr="00225702">
        <w:rPr>
          <w:i/>
          <w:sz w:val="24"/>
        </w:rPr>
        <w:t>дополнительного</w:t>
      </w:r>
      <w:r w:rsidRPr="00225702">
        <w:rPr>
          <w:i/>
          <w:spacing w:val="1"/>
          <w:sz w:val="24"/>
        </w:rPr>
        <w:t xml:space="preserve"> </w:t>
      </w:r>
      <w:r w:rsidRPr="00225702">
        <w:rPr>
          <w:i/>
          <w:sz w:val="24"/>
        </w:rPr>
        <w:t>образования,</w:t>
      </w:r>
      <w:r w:rsidRPr="00225702">
        <w:rPr>
          <w:i/>
          <w:spacing w:val="1"/>
          <w:sz w:val="24"/>
        </w:rPr>
        <w:t xml:space="preserve"> </w:t>
      </w:r>
      <w:r w:rsidRPr="00225702">
        <w:rPr>
          <w:sz w:val="24"/>
        </w:rPr>
        <w:t>которые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обеспечивают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реализацию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обучающихся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общеобразовательном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учреждении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широкого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спектра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программ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внеурочной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деятельности.</w:t>
      </w:r>
    </w:p>
    <w:p w:rsidR="004B486A" w:rsidRPr="00225702" w:rsidRDefault="004B486A" w:rsidP="004B486A">
      <w:pPr>
        <w:pStyle w:val="a5"/>
        <w:spacing w:before="3"/>
        <w:ind w:left="0" w:right="397"/>
        <w:jc w:val="left"/>
      </w:pPr>
    </w:p>
    <w:p w:rsidR="004B486A" w:rsidRPr="00225702" w:rsidRDefault="004B486A" w:rsidP="004B486A">
      <w:pPr>
        <w:pStyle w:val="Heading1"/>
        <w:numPr>
          <w:ilvl w:val="2"/>
          <w:numId w:val="8"/>
        </w:numPr>
        <w:tabs>
          <w:tab w:val="left" w:pos="1001"/>
        </w:tabs>
        <w:spacing w:line="242" w:lineRule="auto"/>
        <w:ind w:left="400" w:right="397" w:firstLine="0"/>
      </w:pPr>
      <w:r w:rsidRPr="00225702">
        <w:t>Материально-технические и информационно-методические условия реализации основной</w:t>
      </w:r>
      <w:r w:rsidRPr="00225702">
        <w:rPr>
          <w:spacing w:val="-57"/>
        </w:rPr>
        <w:t xml:space="preserve"> </w:t>
      </w:r>
      <w:r w:rsidRPr="00225702">
        <w:t>образовательной</w:t>
      </w:r>
      <w:r w:rsidRPr="00225702">
        <w:rPr>
          <w:spacing w:val="-2"/>
        </w:rPr>
        <w:t xml:space="preserve"> </w:t>
      </w:r>
      <w:r w:rsidRPr="00225702">
        <w:t>программы</w:t>
      </w:r>
    </w:p>
    <w:p w:rsidR="004B486A" w:rsidRPr="00225702" w:rsidRDefault="004B486A" w:rsidP="004B486A">
      <w:pPr>
        <w:pStyle w:val="a5"/>
        <w:ind w:right="397" w:firstLine="320"/>
      </w:pPr>
      <w:r w:rsidRPr="00225702">
        <w:lastRenderedPageBreak/>
        <w:t>Материально-техническая база образовательного учреждения приводится в соответствие с задачами</w:t>
      </w:r>
      <w:r w:rsidRPr="00225702">
        <w:rPr>
          <w:spacing w:val="1"/>
        </w:rPr>
        <w:t xml:space="preserve"> </w:t>
      </w:r>
      <w:r w:rsidRPr="00225702">
        <w:t>по обеспечению реализации основной образовательной программы образовательного учреждения и</w:t>
      </w:r>
      <w:r w:rsidRPr="00225702">
        <w:rPr>
          <w:spacing w:val="1"/>
        </w:rPr>
        <w:t xml:space="preserve"> </w:t>
      </w:r>
      <w:r w:rsidRPr="00225702">
        <w:t>созданию</w:t>
      </w:r>
      <w:r w:rsidRPr="00225702">
        <w:rPr>
          <w:spacing w:val="-1"/>
        </w:rPr>
        <w:t xml:space="preserve"> </w:t>
      </w:r>
      <w:r w:rsidRPr="00225702">
        <w:t>соответствующей</w:t>
      </w:r>
      <w:r w:rsidRPr="00225702">
        <w:rPr>
          <w:spacing w:val="-2"/>
        </w:rPr>
        <w:t xml:space="preserve"> </w:t>
      </w:r>
      <w:r w:rsidRPr="00225702">
        <w:t>образовательной</w:t>
      </w:r>
      <w:r w:rsidRPr="00225702">
        <w:rPr>
          <w:spacing w:val="-2"/>
        </w:rPr>
        <w:t xml:space="preserve"> </w:t>
      </w:r>
      <w:r w:rsidRPr="00225702">
        <w:t>и</w:t>
      </w:r>
      <w:r w:rsidRPr="00225702">
        <w:rPr>
          <w:spacing w:val="-3"/>
        </w:rPr>
        <w:t xml:space="preserve"> </w:t>
      </w:r>
      <w:r w:rsidRPr="00225702">
        <w:t>социальной</w:t>
      </w:r>
      <w:r w:rsidRPr="00225702">
        <w:rPr>
          <w:spacing w:val="3"/>
        </w:rPr>
        <w:t xml:space="preserve"> </w:t>
      </w:r>
      <w:r w:rsidRPr="00225702">
        <w:t>среды.</w:t>
      </w:r>
    </w:p>
    <w:p w:rsidR="004B486A" w:rsidRPr="00225702" w:rsidRDefault="004B486A" w:rsidP="004B486A">
      <w:pPr>
        <w:pStyle w:val="a5"/>
        <w:ind w:right="397" w:firstLine="320"/>
      </w:pPr>
      <w:r w:rsidRPr="00225702">
        <w:t>В соответствии с требованиями Стандарта для обеспечения всех предметных областей и внеурочной</w:t>
      </w:r>
      <w:r w:rsidRPr="00225702">
        <w:rPr>
          <w:spacing w:val="1"/>
        </w:rPr>
        <w:t xml:space="preserve"> </w:t>
      </w:r>
      <w:r w:rsidRPr="00225702">
        <w:t>деятельности</w:t>
      </w:r>
      <w:r w:rsidRPr="00225702">
        <w:rPr>
          <w:spacing w:val="1"/>
        </w:rPr>
        <w:t xml:space="preserve"> </w:t>
      </w:r>
      <w:r w:rsidRPr="00225702">
        <w:t>образовательное</w:t>
      </w:r>
      <w:r w:rsidRPr="00225702">
        <w:rPr>
          <w:spacing w:val="1"/>
        </w:rPr>
        <w:t xml:space="preserve"> </w:t>
      </w:r>
      <w:r w:rsidRPr="00225702">
        <w:t>учреждение,</w:t>
      </w:r>
      <w:r w:rsidRPr="00225702">
        <w:rPr>
          <w:spacing w:val="1"/>
        </w:rPr>
        <w:t xml:space="preserve"> </w:t>
      </w:r>
      <w:r w:rsidRPr="00225702">
        <w:t>реализующее</w:t>
      </w:r>
      <w:r w:rsidRPr="00225702">
        <w:rPr>
          <w:spacing w:val="1"/>
        </w:rPr>
        <w:t xml:space="preserve"> </w:t>
      </w:r>
      <w:r w:rsidRPr="00225702">
        <w:t>основную</w:t>
      </w:r>
      <w:r w:rsidRPr="00225702">
        <w:rPr>
          <w:spacing w:val="1"/>
        </w:rPr>
        <w:t xml:space="preserve"> </w:t>
      </w:r>
      <w:r w:rsidRPr="00225702">
        <w:t>образовательную</w:t>
      </w:r>
      <w:r w:rsidRPr="00225702">
        <w:rPr>
          <w:spacing w:val="1"/>
        </w:rPr>
        <w:t xml:space="preserve"> </w:t>
      </w:r>
      <w:r w:rsidRPr="00225702">
        <w:t>программу</w:t>
      </w:r>
      <w:r w:rsidRPr="00225702">
        <w:rPr>
          <w:spacing w:val="1"/>
        </w:rPr>
        <w:t xml:space="preserve"> </w:t>
      </w:r>
      <w:r w:rsidRPr="00225702">
        <w:t>начального</w:t>
      </w:r>
      <w:r w:rsidRPr="00225702">
        <w:rPr>
          <w:spacing w:val="1"/>
        </w:rPr>
        <w:t xml:space="preserve"> </w:t>
      </w:r>
      <w:r w:rsidRPr="00225702">
        <w:t>общего</w:t>
      </w:r>
      <w:r w:rsidRPr="00225702">
        <w:rPr>
          <w:spacing w:val="1"/>
        </w:rPr>
        <w:t xml:space="preserve"> </w:t>
      </w:r>
      <w:r w:rsidRPr="00225702">
        <w:t>образования,</w:t>
      </w:r>
      <w:r w:rsidRPr="00225702">
        <w:rPr>
          <w:spacing w:val="1"/>
        </w:rPr>
        <w:t xml:space="preserve"> </w:t>
      </w:r>
      <w:r w:rsidRPr="00225702">
        <w:t>обеспечено</w:t>
      </w:r>
      <w:r w:rsidRPr="00225702">
        <w:rPr>
          <w:spacing w:val="1"/>
        </w:rPr>
        <w:t xml:space="preserve"> </w:t>
      </w:r>
      <w:r w:rsidRPr="00225702">
        <w:t>мебелью,</w:t>
      </w:r>
      <w:r w:rsidRPr="00225702">
        <w:rPr>
          <w:spacing w:val="1"/>
        </w:rPr>
        <w:t xml:space="preserve"> </w:t>
      </w:r>
      <w:r w:rsidRPr="00225702">
        <w:t>офисным</w:t>
      </w:r>
      <w:r w:rsidRPr="00225702">
        <w:rPr>
          <w:spacing w:val="1"/>
        </w:rPr>
        <w:t xml:space="preserve"> </w:t>
      </w:r>
      <w:r w:rsidRPr="00225702">
        <w:t>освещением,</w:t>
      </w:r>
      <w:r w:rsidRPr="00225702">
        <w:rPr>
          <w:spacing w:val="1"/>
        </w:rPr>
        <w:t xml:space="preserve"> </w:t>
      </w:r>
      <w:r w:rsidRPr="00225702">
        <w:t>хозяйственным</w:t>
      </w:r>
      <w:r w:rsidRPr="00225702">
        <w:rPr>
          <w:spacing w:val="1"/>
        </w:rPr>
        <w:t xml:space="preserve"> </w:t>
      </w:r>
      <w:r w:rsidRPr="00225702">
        <w:t>инвентарём</w:t>
      </w:r>
      <w:r w:rsidRPr="00225702">
        <w:rPr>
          <w:spacing w:val="-2"/>
        </w:rPr>
        <w:t xml:space="preserve"> </w:t>
      </w:r>
      <w:r w:rsidRPr="00225702">
        <w:t>и</w:t>
      </w:r>
      <w:r w:rsidRPr="00225702">
        <w:rPr>
          <w:spacing w:val="-2"/>
        </w:rPr>
        <w:t xml:space="preserve"> </w:t>
      </w:r>
      <w:r w:rsidRPr="00225702">
        <w:t>оборудовано:</w:t>
      </w:r>
    </w:p>
    <w:p w:rsidR="004B486A" w:rsidRPr="00225702" w:rsidRDefault="004B486A" w:rsidP="004B486A">
      <w:pPr>
        <w:pStyle w:val="a7"/>
        <w:numPr>
          <w:ilvl w:val="0"/>
          <w:numId w:val="7"/>
        </w:numPr>
        <w:tabs>
          <w:tab w:val="left" w:pos="550"/>
        </w:tabs>
        <w:spacing w:line="237" w:lineRule="auto"/>
        <w:ind w:right="397" w:firstLine="0"/>
        <w:rPr>
          <w:sz w:val="24"/>
        </w:rPr>
      </w:pPr>
      <w:r w:rsidRPr="00225702">
        <w:rPr>
          <w:sz w:val="24"/>
        </w:rPr>
        <w:t>учебными кабинетами с автоматизированными рабочими местами обучающихся и педагогических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работников;</w:t>
      </w:r>
    </w:p>
    <w:p w:rsidR="004B486A" w:rsidRPr="00225702" w:rsidRDefault="004B486A" w:rsidP="004B486A">
      <w:pPr>
        <w:pStyle w:val="a7"/>
        <w:numPr>
          <w:ilvl w:val="0"/>
          <w:numId w:val="7"/>
        </w:numPr>
        <w:tabs>
          <w:tab w:val="left" w:pos="545"/>
        </w:tabs>
        <w:spacing w:before="1" w:line="237" w:lineRule="auto"/>
        <w:ind w:right="397" w:firstLine="0"/>
        <w:rPr>
          <w:sz w:val="24"/>
        </w:rPr>
      </w:pPr>
      <w:r w:rsidRPr="00225702">
        <w:rPr>
          <w:sz w:val="24"/>
        </w:rPr>
        <w:t>помещениями (кабинетами, мастерскими) для занятий музыкой, хореографией и изобразительным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искусством;</w:t>
      </w:r>
    </w:p>
    <w:p w:rsidR="004B486A" w:rsidRPr="00225702" w:rsidRDefault="004B486A" w:rsidP="004B486A">
      <w:pPr>
        <w:pStyle w:val="a7"/>
        <w:numPr>
          <w:ilvl w:val="0"/>
          <w:numId w:val="7"/>
        </w:numPr>
        <w:tabs>
          <w:tab w:val="left" w:pos="545"/>
        </w:tabs>
        <w:spacing w:before="3" w:line="275" w:lineRule="exact"/>
        <w:ind w:left="544" w:right="397" w:hanging="145"/>
        <w:rPr>
          <w:sz w:val="24"/>
        </w:rPr>
      </w:pPr>
      <w:r w:rsidRPr="00225702">
        <w:rPr>
          <w:sz w:val="24"/>
        </w:rPr>
        <w:t>помещением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библиотеки;</w:t>
      </w:r>
    </w:p>
    <w:p w:rsidR="004B486A" w:rsidRPr="00225702" w:rsidRDefault="004B486A" w:rsidP="004B486A">
      <w:pPr>
        <w:pStyle w:val="a7"/>
        <w:numPr>
          <w:ilvl w:val="0"/>
          <w:numId w:val="7"/>
        </w:numPr>
        <w:tabs>
          <w:tab w:val="left" w:pos="545"/>
        </w:tabs>
        <w:spacing w:line="242" w:lineRule="auto"/>
        <w:ind w:right="397" w:firstLine="0"/>
        <w:rPr>
          <w:sz w:val="24"/>
        </w:rPr>
      </w:pPr>
      <w:r w:rsidRPr="00225702">
        <w:rPr>
          <w:sz w:val="24"/>
        </w:rPr>
        <w:t>спортивными сооружениями (залом, спортивной площадкой), оснащёнными игровым, спортивным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оборудованием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инвентарём;</w:t>
      </w:r>
    </w:p>
    <w:p w:rsidR="004B486A" w:rsidRPr="00225702" w:rsidRDefault="004B486A" w:rsidP="004B486A">
      <w:pPr>
        <w:pStyle w:val="a7"/>
        <w:numPr>
          <w:ilvl w:val="0"/>
          <w:numId w:val="7"/>
        </w:numPr>
        <w:tabs>
          <w:tab w:val="left" w:pos="545"/>
        </w:tabs>
        <w:ind w:right="397" w:firstLine="0"/>
        <w:rPr>
          <w:sz w:val="24"/>
        </w:rPr>
      </w:pPr>
      <w:r w:rsidRPr="00225702">
        <w:rPr>
          <w:sz w:val="24"/>
        </w:rPr>
        <w:t>помещениями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питания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обучающихся,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также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хранения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приготовления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пищи,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обеспечивающими возможность организации качественного горячего питания, в том числе горячих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завтраков;</w:t>
      </w:r>
    </w:p>
    <w:p w:rsidR="004B486A" w:rsidRPr="00225702" w:rsidRDefault="004B486A" w:rsidP="004B486A">
      <w:pPr>
        <w:pStyle w:val="a7"/>
        <w:numPr>
          <w:ilvl w:val="0"/>
          <w:numId w:val="7"/>
        </w:numPr>
        <w:tabs>
          <w:tab w:val="left" w:pos="545"/>
        </w:tabs>
        <w:spacing w:line="275" w:lineRule="exact"/>
        <w:ind w:left="544" w:right="397" w:hanging="145"/>
        <w:jc w:val="left"/>
        <w:rPr>
          <w:sz w:val="24"/>
        </w:rPr>
      </w:pPr>
      <w:r w:rsidRPr="00225702">
        <w:rPr>
          <w:sz w:val="24"/>
        </w:rPr>
        <w:t>административными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иными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помещениями,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оснащёнными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необходимым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оборудованием;</w:t>
      </w:r>
    </w:p>
    <w:p w:rsidR="004B486A" w:rsidRPr="00225702" w:rsidRDefault="004B486A" w:rsidP="004B486A">
      <w:pPr>
        <w:pStyle w:val="a7"/>
        <w:numPr>
          <w:ilvl w:val="0"/>
          <w:numId w:val="7"/>
        </w:numPr>
        <w:tabs>
          <w:tab w:val="left" w:pos="545"/>
        </w:tabs>
        <w:spacing w:line="275" w:lineRule="exact"/>
        <w:ind w:left="544" w:right="397" w:hanging="145"/>
        <w:jc w:val="left"/>
        <w:rPr>
          <w:sz w:val="24"/>
        </w:rPr>
      </w:pPr>
      <w:r w:rsidRPr="00225702">
        <w:rPr>
          <w:sz w:val="24"/>
        </w:rPr>
        <w:t>гардеробами,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санузлами,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местами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личной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гигиены;</w:t>
      </w:r>
    </w:p>
    <w:p w:rsidR="004B486A" w:rsidRPr="00225702" w:rsidRDefault="004B486A" w:rsidP="004B486A">
      <w:pPr>
        <w:pStyle w:val="a7"/>
        <w:numPr>
          <w:ilvl w:val="0"/>
          <w:numId w:val="7"/>
        </w:numPr>
        <w:tabs>
          <w:tab w:val="left" w:pos="550"/>
        </w:tabs>
        <w:spacing w:line="275" w:lineRule="exact"/>
        <w:ind w:left="549" w:right="397" w:hanging="150"/>
        <w:jc w:val="left"/>
        <w:rPr>
          <w:sz w:val="24"/>
        </w:rPr>
      </w:pPr>
      <w:r w:rsidRPr="00225702">
        <w:rPr>
          <w:sz w:val="24"/>
        </w:rPr>
        <w:t>участком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(территорией) с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необходимым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набором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оснащённых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зон.</w:t>
      </w:r>
    </w:p>
    <w:p w:rsidR="004B486A" w:rsidRPr="00225702" w:rsidRDefault="004B486A" w:rsidP="004B486A">
      <w:pPr>
        <w:pStyle w:val="a5"/>
        <w:ind w:right="397" w:firstLine="149"/>
      </w:pPr>
      <w:r w:rsidRPr="00225702">
        <w:t>Образовательное</w:t>
      </w:r>
      <w:r w:rsidRPr="00225702">
        <w:rPr>
          <w:spacing w:val="1"/>
        </w:rPr>
        <w:t xml:space="preserve"> </w:t>
      </w:r>
      <w:r w:rsidRPr="00225702">
        <w:t>учреждение</w:t>
      </w:r>
      <w:r w:rsidRPr="00225702">
        <w:rPr>
          <w:spacing w:val="1"/>
        </w:rPr>
        <w:t xml:space="preserve"> </w:t>
      </w:r>
      <w:r w:rsidRPr="00225702">
        <w:t>располагает</w:t>
      </w:r>
      <w:r w:rsidRPr="00225702">
        <w:rPr>
          <w:spacing w:val="1"/>
        </w:rPr>
        <w:t xml:space="preserve"> </w:t>
      </w:r>
      <w:r w:rsidRPr="00225702">
        <w:t>комплектом</w:t>
      </w:r>
      <w:r w:rsidRPr="00225702">
        <w:rPr>
          <w:spacing w:val="1"/>
        </w:rPr>
        <w:t xml:space="preserve"> </w:t>
      </w:r>
      <w:r w:rsidRPr="00225702">
        <w:t>средств</w:t>
      </w:r>
      <w:r w:rsidRPr="00225702">
        <w:rPr>
          <w:spacing w:val="1"/>
        </w:rPr>
        <w:t xml:space="preserve"> </w:t>
      </w:r>
      <w:r w:rsidRPr="00225702">
        <w:t>обучения,</w:t>
      </w:r>
      <w:r w:rsidRPr="00225702">
        <w:rPr>
          <w:spacing w:val="1"/>
        </w:rPr>
        <w:t xml:space="preserve"> </w:t>
      </w:r>
      <w:r w:rsidRPr="00225702">
        <w:t>поддерживаемых</w:t>
      </w:r>
      <w:r w:rsidRPr="00225702">
        <w:rPr>
          <w:spacing w:val="1"/>
        </w:rPr>
        <w:t xml:space="preserve"> </w:t>
      </w:r>
      <w:r w:rsidRPr="00225702">
        <w:t>инструктивно-методическими</w:t>
      </w:r>
      <w:r w:rsidRPr="00225702">
        <w:rPr>
          <w:spacing w:val="1"/>
        </w:rPr>
        <w:t xml:space="preserve"> </w:t>
      </w:r>
      <w:r w:rsidRPr="00225702">
        <w:t>материалами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модулем</w:t>
      </w:r>
      <w:r w:rsidRPr="00225702">
        <w:rPr>
          <w:spacing w:val="1"/>
        </w:rPr>
        <w:t xml:space="preserve"> </w:t>
      </w:r>
      <w:r w:rsidRPr="00225702">
        <w:t>программы</w:t>
      </w:r>
      <w:r w:rsidRPr="00225702">
        <w:rPr>
          <w:spacing w:val="1"/>
        </w:rPr>
        <w:t xml:space="preserve"> </w:t>
      </w:r>
      <w:r w:rsidRPr="00225702">
        <w:t>повышения</w:t>
      </w:r>
      <w:r w:rsidRPr="00225702">
        <w:rPr>
          <w:spacing w:val="1"/>
        </w:rPr>
        <w:t xml:space="preserve"> </w:t>
      </w:r>
      <w:r w:rsidRPr="00225702">
        <w:t>квалификации</w:t>
      </w:r>
      <w:r w:rsidRPr="00225702">
        <w:rPr>
          <w:spacing w:val="1"/>
        </w:rPr>
        <w:t xml:space="preserve"> </w:t>
      </w:r>
      <w:r w:rsidRPr="00225702">
        <w:t>по</w:t>
      </w:r>
      <w:r w:rsidRPr="00225702">
        <w:rPr>
          <w:spacing w:val="1"/>
        </w:rPr>
        <w:t xml:space="preserve"> </w:t>
      </w:r>
      <w:r w:rsidRPr="00225702">
        <w:t>использованию</w:t>
      </w:r>
      <w:r w:rsidRPr="00225702">
        <w:rPr>
          <w:spacing w:val="1"/>
        </w:rPr>
        <w:t xml:space="preserve"> </w:t>
      </w:r>
      <w:r w:rsidRPr="00225702">
        <w:t>комплекта</w:t>
      </w:r>
      <w:r w:rsidRPr="00225702">
        <w:rPr>
          <w:spacing w:val="1"/>
        </w:rPr>
        <w:t xml:space="preserve"> </w:t>
      </w:r>
      <w:r w:rsidRPr="00225702">
        <w:t>в</w:t>
      </w:r>
      <w:r w:rsidRPr="00225702">
        <w:rPr>
          <w:spacing w:val="1"/>
        </w:rPr>
        <w:t xml:space="preserve"> </w:t>
      </w:r>
      <w:r w:rsidRPr="00225702">
        <w:t>образовательном</w:t>
      </w:r>
      <w:r w:rsidRPr="00225702">
        <w:rPr>
          <w:spacing w:val="1"/>
        </w:rPr>
        <w:t xml:space="preserve"> </w:t>
      </w:r>
      <w:r w:rsidRPr="00225702">
        <w:t>процессе,</w:t>
      </w:r>
      <w:r w:rsidRPr="00225702">
        <w:rPr>
          <w:spacing w:val="1"/>
        </w:rPr>
        <w:t xml:space="preserve"> </w:t>
      </w:r>
      <w:r w:rsidRPr="00225702">
        <w:t>обеспечивающим</w:t>
      </w:r>
      <w:r w:rsidRPr="00225702">
        <w:rPr>
          <w:spacing w:val="1"/>
        </w:rPr>
        <w:t xml:space="preserve"> </w:t>
      </w:r>
      <w:r w:rsidRPr="00225702">
        <w:t>реализацию</w:t>
      </w:r>
      <w:r w:rsidRPr="00225702">
        <w:rPr>
          <w:spacing w:val="1"/>
        </w:rPr>
        <w:t xml:space="preserve"> </w:t>
      </w:r>
      <w:r w:rsidRPr="00225702">
        <w:t>основных</w:t>
      </w:r>
      <w:r w:rsidRPr="00225702">
        <w:rPr>
          <w:spacing w:val="1"/>
        </w:rPr>
        <w:t xml:space="preserve"> </w:t>
      </w:r>
      <w:r w:rsidRPr="00225702">
        <w:t>образовательных</w:t>
      </w:r>
      <w:r w:rsidRPr="00225702">
        <w:rPr>
          <w:spacing w:val="-4"/>
        </w:rPr>
        <w:t xml:space="preserve"> </w:t>
      </w:r>
      <w:r w:rsidRPr="00225702">
        <w:t>программ</w:t>
      </w:r>
      <w:r w:rsidRPr="00225702">
        <w:rPr>
          <w:spacing w:val="3"/>
        </w:rPr>
        <w:t xml:space="preserve"> </w:t>
      </w:r>
      <w:r w:rsidRPr="00225702">
        <w:t>в</w:t>
      </w:r>
      <w:r w:rsidRPr="00225702">
        <w:rPr>
          <w:spacing w:val="-2"/>
        </w:rPr>
        <w:t xml:space="preserve"> </w:t>
      </w:r>
      <w:r w:rsidRPr="00225702">
        <w:t>соответствии</w:t>
      </w:r>
      <w:r w:rsidRPr="00225702">
        <w:rPr>
          <w:spacing w:val="-2"/>
        </w:rPr>
        <w:t xml:space="preserve"> </w:t>
      </w:r>
      <w:r w:rsidRPr="00225702">
        <w:t>с требованиями</w:t>
      </w:r>
      <w:r w:rsidRPr="00225702">
        <w:rPr>
          <w:spacing w:val="3"/>
        </w:rPr>
        <w:t xml:space="preserve"> </w:t>
      </w:r>
      <w:r w:rsidRPr="00225702">
        <w:t>Стандарта.</w:t>
      </w:r>
    </w:p>
    <w:p w:rsidR="004B486A" w:rsidRPr="00225702" w:rsidRDefault="004B486A" w:rsidP="004B486A">
      <w:pPr>
        <w:pStyle w:val="a5"/>
        <w:ind w:right="397" w:firstLine="149"/>
      </w:pPr>
      <w:r w:rsidRPr="00225702">
        <w:t>Состав</w:t>
      </w:r>
      <w:r w:rsidRPr="00225702">
        <w:rPr>
          <w:spacing w:val="1"/>
        </w:rPr>
        <w:t xml:space="preserve"> </w:t>
      </w:r>
      <w:r w:rsidRPr="00225702">
        <w:t>комплекта</w:t>
      </w:r>
      <w:r w:rsidRPr="00225702">
        <w:rPr>
          <w:spacing w:val="1"/>
        </w:rPr>
        <w:t xml:space="preserve"> </w:t>
      </w:r>
      <w:r w:rsidRPr="00225702">
        <w:t>средств</w:t>
      </w:r>
      <w:r w:rsidRPr="00225702">
        <w:rPr>
          <w:spacing w:val="1"/>
        </w:rPr>
        <w:t xml:space="preserve"> </w:t>
      </w:r>
      <w:r w:rsidRPr="00225702">
        <w:t>обучения</w:t>
      </w:r>
      <w:r w:rsidRPr="00225702">
        <w:rPr>
          <w:spacing w:val="1"/>
        </w:rPr>
        <w:t xml:space="preserve"> </w:t>
      </w:r>
      <w:r w:rsidRPr="00225702">
        <w:t>объединяет</w:t>
      </w:r>
      <w:r w:rsidRPr="00225702">
        <w:rPr>
          <w:spacing w:val="1"/>
        </w:rPr>
        <w:t xml:space="preserve"> </w:t>
      </w:r>
      <w:r w:rsidRPr="00225702">
        <w:t>как</w:t>
      </w:r>
      <w:r w:rsidRPr="00225702">
        <w:rPr>
          <w:spacing w:val="1"/>
        </w:rPr>
        <w:t xml:space="preserve"> </w:t>
      </w:r>
      <w:r w:rsidRPr="00225702">
        <w:t>современные</w:t>
      </w:r>
      <w:r w:rsidRPr="00225702">
        <w:rPr>
          <w:spacing w:val="1"/>
        </w:rPr>
        <w:t xml:space="preserve"> </w:t>
      </w:r>
      <w:r w:rsidRPr="00225702">
        <w:t>(инновационные)</w:t>
      </w:r>
      <w:r w:rsidRPr="00225702">
        <w:rPr>
          <w:spacing w:val="1"/>
        </w:rPr>
        <w:t xml:space="preserve"> </w:t>
      </w:r>
      <w:r w:rsidRPr="00225702">
        <w:t>средства</w:t>
      </w:r>
      <w:r w:rsidRPr="00225702">
        <w:rPr>
          <w:spacing w:val="1"/>
        </w:rPr>
        <w:t xml:space="preserve"> </w:t>
      </w:r>
      <w:r w:rsidRPr="00225702">
        <w:t>обучения на базе цифровых технологий, так и традиционные — средства наглядности (печатные</w:t>
      </w:r>
      <w:r w:rsidRPr="00225702">
        <w:rPr>
          <w:spacing w:val="1"/>
        </w:rPr>
        <w:t xml:space="preserve"> </w:t>
      </w:r>
      <w:r w:rsidRPr="00225702">
        <w:t>материалы,</w:t>
      </w:r>
      <w:r w:rsidRPr="00225702">
        <w:rPr>
          <w:spacing w:val="1"/>
        </w:rPr>
        <w:t xml:space="preserve"> </w:t>
      </w:r>
      <w:r w:rsidRPr="00225702">
        <w:t>натуральные</w:t>
      </w:r>
      <w:r w:rsidRPr="00225702">
        <w:rPr>
          <w:spacing w:val="1"/>
        </w:rPr>
        <w:t xml:space="preserve"> </w:t>
      </w:r>
      <w:r w:rsidRPr="00225702">
        <w:t>объекты,</w:t>
      </w:r>
      <w:r w:rsidRPr="00225702">
        <w:rPr>
          <w:spacing w:val="1"/>
        </w:rPr>
        <w:t xml:space="preserve"> </w:t>
      </w:r>
      <w:r w:rsidRPr="00225702">
        <w:t>модели),</w:t>
      </w:r>
      <w:r w:rsidRPr="00225702">
        <w:rPr>
          <w:spacing w:val="1"/>
        </w:rPr>
        <w:t xml:space="preserve"> </w:t>
      </w:r>
      <w:r w:rsidRPr="00225702">
        <w:t>а</w:t>
      </w:r>
      <w:r w:rsidRPr="00225702">
        <w:rPr>
          <w:spacing w:val="1"/>
        </w:rPr>
        <w:t xml:space="preserve"> </w:t>
      </w:r>
      <w:r w:rsidRPr="00225702">
        <w:t>также</w:t>
      </w:r>
      <w:r w:rsidRPr="00225702">
        <w:rPr>
          <w:spacing w:val="1"/>
        </w:rPr>
        <w:t xml:space="preserve"> </w:t>
      </w:r>
      <w:r w:rsidRPr="00225702">
        <w:t>лабораторное</w:t>
      </w:r>
      <w:r w:rsidRPr="00225702">
        <w:rPr>
          <w:spacing w:val="1"/>
        </w:rPr>
        <w:t xml:space="preserve"> </w:t>
      </w:r>
      <w:r w:rsidRPr="00225702">
        <w:t>оборудование,</w:t>
      </w:r>
      <w:r w:rsidRPr="00225702">
        <w:rPr>
          <w:spacing w:val="1"/>
        </w:rPr>
        <w:t xml:space="preserve"> </w:t>
      </w:r>
      <w:r w:rsidRPr="00225702">
        <w:t>приборы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инструменты</w:t>
      </w:r>
      <w:r w:rsidRPr="00225702">
        <w:rPr>
          <w:spacing w:val="1"/>
        </w:rPr>
        <w:t xml:space="preserve"> </w:t>
      </w:r>
      <w:r w:rsidRPr="00225702">
        <w:t>для</w:t>
      </w:r>
      <w:r w:rsidRPr="00225702">
        <w:rPr>
          <w:spacing w:val="1"/>
        </w:rPr>
        <w:t xml:space="preserve"> </w:t>
      </w:r>
      <w:r w:rsidRPr="00225702">
        <w:t>проведения</w:t>
      </w:r>
      <w:r w:rsidRPr="00225702">
        <w:rPr>
          <w:spacing w:val="1"/>
        </w:rPr>
        <w:t xml:space="preserve"> </w:t>
      </w:r>
      <w:r w:rsidRPr="00225702">
        <w:t>натурных экспериментов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исследований,</w:t>
      </w:r>
      <w:r w:rsidRPr="00225702">
        <w:rPr>
          <w:spacing w:val="1"/>
        </w:rPr>
        <w:t xml:space="preserve"> </w:t>
      </w:r>
      <w:r w:rsidRPr="00225702">
        <w:t>расходные</w:t>
      </w:r>
      <w:r w:rsidRPr="00225702">
        <w:rPr>
          <w:spacing w:val="1"/>
        </w:rPr>
        <w:t xml:space="preserve"> </w:t>
      </w:r>
      <w:r w:rsidRPr="00225702">
        <w:t>материалы</w:t>
      </w:r>
      <w:r w:rsidRPr="00225702">
        <w:rPr>
          <w:spacing w:val="1"/>
        </w:rPr>
        <w:t xml:space="preserve"> </w:t>
      </w:r>
      <w:r w:rsidRPr="00225702">
        <w:t>и</w:t>
      </w:r>
      <w:r w:rsidRPr="00225702">
        <w:rPr>
          <w:spacing w:val="1"/>
        </w:rPr>
        <w:t xml:space="preserve"> </w:t>
      </w:r>
      <w:r w:rsidRPr="00225702">
        <w:t>канцелярские принадлежности.</w:t>
      </w:r>
    </w:p>
    <w:p w:rsidR="004B486A" w:rsidRPr="00225702" w:rsidRDefault="004B486A" w:rsidP="004B486A">
      <w:pPr>
        <w:pStyle w:val="a5"/>
        <w:spacing w:before="1" w:line="275" w:lineRule="exact"/>
        <w:ind w:right="397"/>
      </w:pPr>
      <w:r w:rsidRPr="00225702">
        <w:t>Состав комплекта</w:t>
      </w:r>
      <w:r w:rsidRPr="00225702">
        <w:rPr>
          <w:spacing w:val="58"/>
        </w:rPr>
        <w:t xml:space="preserve"> </w:t>
      </w:r>
      <w:r w:rsidRPr="00225702">
        <w:t>сформирован с</w:t>
      </w:r>
      <w:r w:rsidRPr="00225702">
        <w:rPr>
          <w:spacing w:val="-7"/>
        </w:rPr>
        <w:t xml:space="preserve"> </w:t>
      </w:r>
      <w:r w:rsidRPr="00225702">
        <w:t>учётом:</w:t>
      </w:r>
    </w:p>
    <w:p w:rsidR="004B486A" w:rsidRPr="00225702" w:rsidRDefault="004B486A" w:rsidP="004B486A">
      <w:pPr>
        <w:pStyle w:val="a7"/>
        <w:numPr>
          <w:ilvl w:val="0"/>
          <w:numId w:val="7"/>
        </w:numPr>
        <w:tabs>
          <w:tab w:val="left" w:pos="545"/>
        </w:tabs>
        <w:spacing w:line="275" w:lineRule="exact"/>
        <w:ind w:left="544" w:right="397" w:hanging="145"/>
        <w:rPr>
          <w:sz w:val="24"/>
        </w:rPr>
      </w:pPr>
      <w:r w:rsidRPr="00225702">
        <w:rPr>
          <w:sz w:val="24"/>
        </w:rPr>
        <w:t>возрастных,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психолого-педагогических</w:t>
      </w:r>
      <w:r w:rsidRPr="00225702">
        <w:rPr>
          <w:spacing w:val="-10"/>
          <w:sz w:val="24"/>
        </w:rPr>
        <w:t xml:space="preserve"> </w:t>
      </w:r>
      <w:r w:rsidRPr="00225702">
        <w:rPr>
          <w:sz w:val="24"/>
        </w:rPr>
        <w:t>особенностей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обучающихся;</w:t>
      </w:r>
    </w:p>
    <w:p w:rsidR="004B486A" w:rsidRPr="00225702" w:rsidRDefault="004B486A" w:rsidP="004B486A">
      <w:pPr>
        <w:pStyle w:val="a7"/>
        <w:numPr>
          <w:ilvl w:val="0"/>
          <w:numId w:val="7"/>
        </w:numPr>
        <w:tabs>
          <w:tab w:val="left" w:pos="545"/>
        </w:tabs>
        <w:spacing w:before="3" w:line="275" w:lineRule="exact"/>
        <w:ind w:left="544" w:right="397" w:hanging="145"/>
        <w:rPr>
          <w:sz w:val="24"/>
        </w:rPr>
      </w:pPr>
      <w:r w:rsidRPr="00225702">
        <w:rPr>
          <w:sz w:val="24"/>
        </w:rPr>
        <w:t>его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необходимости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достаточности;</w:t>
      </w:r>
    </w:p>
    <w:p w:rsidR="004B486A" w:rsidRPr="00225702" w:rsidRDefault="004B486A" w:rsidP="004B486A">
      <w:pPr>
        <w:pStyle w:val="a7"/>
        <w:numPr>
          <w:ilvl w:val="0"/>
          <w:numId w:val="7"/>
        </w:numPr>
        <w:tabs>
          <w:tab w:val="left" w:pos="550"/>
        </w:tabs>
        <w:ind w:right="397" w:firstLine="0"/>
        <w:rPr>
          <w:sz w:val="24"/>
        </w:rPr>
      </w:pPr>
      <w:r w:rsidRPr="00225702">
        <w:rPr>
          <w:sz w:val="24"/>
        </w:rPr>
        <w:t>универсальности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(возможности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применения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одних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тех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же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средств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обучения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решения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комплекса задач в учебной и внеурочной деятельности, в различных предметных областях, а также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использовании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разнообразных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методик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обучения);</w:t>
      </w:r>
    </w:p>
    <w:p w:rsidR="004B486A" w:rsidRPr="00225702" w:rsidRDefault="004B486A" w:rsidP="004B486A">
      <w:pPr>
        <w:pStyle w:val="a7"/>
        <w:numPr>
          <w:ilvl w:val="0"/>
          <w:numId w:val="7"/>
        </w:numPr>
        <w:tabs>
          <w:tab w:val="left" w:pos="545"/>
        </w:tabs>
        <w:spacing w:before="4" w:line="237" w:lineRule="auto"/>
        <w:ind w:right="397" w:firstLine="0"/>
        <w:rPr>
          <w:sz w:val="24"/>
        </w:rPr>
      </w:pPr>
      <w:r w:rsidRPr="00225702">
        <w:rPr>
          <w:sz w:val="24"/>
        </w:rPr>
        <w:t>необходимости единого интерфейса подключения и обеспечения эргономичного режима работы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участников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образовательного</w:t>
      </w:r>
      <w:r w:rsidRPr="00225702">
        <w:rPr>
          <w:spacing w:val="6"/>
          <w:sz w:val="24"/>
        </w:rPr>
        <w:t xml:space="preserve"> </w:t>
      </w:r>
      <w:r w:rsidRPr="00225702">
        <w:rPr>
          <w:sz w:val="24"/>
        </w:rPr>
        <w:t>процесса;</w:t>
      </w:r>
    </w:p>
    <w:p w:rsidR="004B486A" w:rsidRPr="00225702" w:rsidRDefault="004B486A" w:rsidP="004B486A">
      <w:pPr>
        <w:pStyle w:val="a7"/>
        <w:numPr>
          <w:ilvl w:val="0"/>
          <w:numId w:val="7"/>
        </w:numPr>
        <w:tabs>
          <w:tab w:val="left" w:pos="545"/>
        </w:tabs>
        <w:spacing w:before="5" w:line="237" w:lineRule="auto"/>
        <w:ind w:right="397" w:firstLine="0"/>
        <w:rPr>
          <w:sz w:val="24"/>
        </w:rPr>
      </w:pPr>
      <w:r w:rsidRPr="00225702">
        <w:rPr>
          <w:sz w:val="24"/>
        </w:rPr>
        <w:t>согласованности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совместного использования (содержательной, функциональной, программной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пр.).</w:t>
      </w:r>
    </w:p>
    <w:p w:rsidR="004B486A" w:rsidRPr="00225702" w:rsidRDefault="004B486A" w:rsidP="004B486A">
      <w:pPr>
        <w:pStyle w:val="a5"/>
        <w:spacing w:before="4" w:line="275" w:lineRule="exact"/>
        <w:ind w:right="397"/>
      </w:pPr>
      <w:r w:rsidRPr="00225702">
        <w:t>Инновационные</w:t>
      </w:r>
      <w:r w:rsidRPr="00225702">
        <w:rPr>
          <w:spacing w:val="-3"/>
        </w:rPr>
        <w:t xml:space="preserve"> </w:t>
      </w:r>
      <w:r w:rsidRPr="00225702">
        <w:t>средства</w:t>
      </w:r>
      <w:r w:rsidRPr="00225702">
        <w:rPr>
          <w:spacing w:val="-8"/>
        </w:rPr>
        <w:t xml:space="preserve"> </w:t>
      </w:r>
      <w:r w:rsidRPr="00225702">
        <w:t>обучения</w:t>
      </w:r>
      <w:r w:rsidRPr="00225702">
        <w:rPr>
          <w:spacing w:val="56"/>
        </w:rPr>
        <w:t xml:space="preserve"> </w:t>
      </w:r>
      <w:r w:rsidRPr="00225702">
        <w:t>содержат:</w:t>
      </w:r>
    </w:p>
    <w:p w:rsidR="004B486A" w:rsidRPr="00225702" w:rsidRDefault="004B486A" w:rsidP="004B486A">
      <w:pPr>
        <w:pStyle w:val="a7"/>
        <w:numPr>
          <w:ilvl w:val="0"/>
          <w:numId w:val="7"/>
        </w:numPr>
        <w:tabs>
          <w:tab w:val="left" w:pos="545"/>
        </w:tabs>
        <w:ind w:right="397" w:firstLine="0"/>
        <w:rPr>
          <w:sz w:val="24"/>
        </w:rPr>
      </w:pPr>
      <w:r w:rsidRPr="00225702">
        <w:rPr>
          <w:sz w:val="24"/>
        </w:rPr>
        <w:t>аппаратную часть, включающую: модуль масштабной визуализации, управления и тиражирования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информации,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организации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эффективного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взаимодействия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всех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участников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образовательного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процесса;</w:t>
      </w:r>
    </w:p>
    <w:p w:rsidR="004B486A" w:rsidRPr="00225702" w:rsidRDefault="004B486A" w:rsidP="004B486A">
      <w:pPr>
        <w:pStyle w:val="a7"/>
        <w:numPr>
          <w:ilvl w:val="0"/>
          <w:numId w:val="7"/>
        </w:numPr>
        <w:tabs>
          <w:tab w:val="left" w:pos="545"/>
        </w:tabs>
        <w:spacing w:before="76" w:line="237" w:lineRule="auto"/>
        <w:ind w:right="397" w:firstLine="0"/>
        <w:jc w:val="left"/>
        <w:rPr>
          <w:sz w:val="24"/>
        </w:rPr>
      </w:pPr>
      <w:r w:rsidRPr="00225702">
        <w:rPr>
          <w:sz w:val="24"/>
        </w:rPr>
        <w:t>программную</w:t>
      </w:r>
      <w:r w:rsidRPr="00225702">
        <w:rPr>
          <w:spacing w:val="37"/>
          <w:sz w:val="24"/>
        </w:rPr>
        <w:t xml:space="preserve"> </w:t>
      </w:r>
      <w:r w:rsidRPr="00225702">
        <w:rPr>
          <w:sz w:val="24"/>
        </w:rPr>
        <w:t>часть,</w:t>
      </w:r>
      <w:r w:rsidRPr="00225702">
        <w:rPr>
          <w:spacing w:val="36"/>
          <w:sz w:val="24"/>
        </w:rPr>
        <w:t xml:space="preserve"> </w:t>
      </w:r>
      <w:r w:rsidRPr="00225702">
        <w:rPr>
          <w:sz w:val="24"/>
        </w:rPr>
        <w:t>включающую</w:t>
      </w:r>
      <w:r w:rsidRPr="00225702">
        <w:rPr>
          <w:spacing w:val="38"/>
          <w:sz w:val="24"/>
        </w:rPr>
        <w:t xml:space="preserve"> </w:t>
      </w:r>
      <w:r w:rsidRPr="00225702">
        <w:rPr>
          <w:sz w:val="24"/>
        </w:rPr>
        <w:t>многопользовательскую</w:t>
      </w:r>
      <w:r w:rsidRPr="00225702">
        <w:rPr>
          <w:spacing w:val="37"/>
          <w:sz w:val="24"/>
        </w:rPr>
        <w:t xml:space="preserve"> </w:t>
      </w:r>
      <w:r w:rsidRPr="00225702">
        <w:rPr>
          <w:sz w:val="24"/>
        </w:rPr>
        <w:t>операционную</w:t>
      </w:r>
      <w:r w:rsidRPr="00225702">
        <w:rPr>
          <w:spacing w:val="37"/>
          <w:sz w:val="24"/>
        </w:rPr>
        <w:t xml:space="preserve"> </w:t>
      </w:r>
      <w:r w:rsidRPr="00225702">
        <w:rPr>
          <w:sz w:val="24"/>
        </w:rPr>
        <w:t>систему</w:t>
      </w:r>
      <w:r w:rsidRPr="00225702">
        <w:rPr>
          <w:spacing w:val="30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36"/>
          <w:sz w:val="24"/>
        </w:rPr>
        <w:t xml:space="preserve"> </w:t>
      </w:r>
      <w:r w:rsidRPr="00225702">
        <w:rPr>
          <w:sz w:val="24"/>
        </w:rPr>
        <w:t>прикладное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программное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обеспечение;</w:t>
      </w:r>
    </w:p>
    <w:p w:rsidR="004B486A" w:rsidRPr="00225702" w:rsidRDefault="004B486A" w:rsidP="004B486A">
      <w:pPr>
        <w:pStyle w:val="a7"/>
        <w:numPr>
          <w:ilvl w:val="0"/>
          <w:numId w:val="7"/>
        </w:numPr>
        <w:tabs>
          <w:tab w:val="left" w:pos="545"/>
        </w:tabs>
        <w:spacing w:before="3"/>
        <w:ind w:left="544" w:right="397" w:hanging="145"/>
        <w:jc w:val="left"/>
        <w:rPr>
          <w:sz w:val="24"/>
        </w:rPr>
      </w:pPr>
      <w:r w:rsidRPr="00225702">
        <w:rPr>
          <w:sz w:val="24"/>
        </w:rPr>
        <w:t>электронные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образовательные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ресурсы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предметным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областям.</w:t>
      </w:r>
    </w:p>
    <w:p w:rsidR="004B486A" w:rsidRPr="00225702" w:rsidRDefault="004B486A" w:rsidP="004B486A">
      <w:pPr>
        <w:pStyle w:val="Heading1"/>
        <w:spacing w:before="3" w:after="6" w:line="240" w:lineRule="auto"/>
        <w:ind w:right="397"/>
        <w:jc w:val="left"/>
      </w:pPr>
      <w:r w:rsidRPr="00225702">
        <w:lastRenderedPageBreak/>
        <w:t>Оценка</w:t>
      </w:r>
      <w:r w:rsidRPr="00225702">
        <w:rPr>
          <w:spacing w:val="-2"/>
        </w:rPr>
        <w:t xml:space="preserve"> </w:t>
      </w:r>
      <w:r w:rsidRPr="00225702">
        <w:t>материально-технических</w:t>
      </w:r>
      <w:r w:rsidRPr="00225702">
        <w:rPr>
          <w:spacing w:val="-6"/>
        </w:rPr>
        <w:t xml:space="preserve"> </w:t>
      </w:r>
      <w:r w:rsidRPr="00225702">
        <w:t>условий</w:t>
      </w:r>
      <w:r w:rsidRPr="00225702">
        <w:rPr>
          <w:spacing w:val="-1"/>
        </w:rPr>
        <w:t xml:space="preserve"> </w:t>
      </w:r>
      <w:r w:rsidRPr="00225702">
        <w:t>реализации</w:t>
      </w:r>
      <w:r w:rsidRPr="00225702">
        <w:rPr>
          <w:spacing w:val="-1"/>
        </w:rPr>
        <w:t xml:space="preserve"> </w:t>
      </w:r>
      <w:r w:rsidRPr="00225702">
        <w:t>основной</w:t>
      </w:r>
      <w:r w:rsidRPr="00225702">
        <w:rPr>
          <w:spacing w:val="-6"/>
        </w:rPr>
        <w:t xml:space="preserve"> </w:t>
      </w:r>
      <w:r w:rsidRPr="00225702">
        <w:t>образовательной</w:t>
      </w:r>
      <w:r w:rsidRPr="00225702">
        <w:rPr>
          <w:spacing w:val="-5"/>
        </w:rPr>
        <w:t xml:space="preserve"> </w:t>
      </w:r>
      <w:r w:rsidRPr="00225702">
        <w:t>программы</w:t>
      </w: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0"/>
        <w:gridCol w:w="6660"/>
        <w:gridCol w:w="1982"/>
      </w:tblGrid>
      <w:tr w:rsidR="004B486A" w:rsidRPr="00225702" w:rsidTr="00187342">
        <w:trPr>
          <w:trHeight w:val="551"/>
        </w:trPr>
        <w:tc>
          <w:tcPr>
            <w:tcW w:w="830" w:type="dxa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10" w:right="397"/>
              <w:rPr>
                <w:sz w:val="24"/>
              </w:rPr>
            </w:pPr>
            <w:r w:rsidRPr="00225702">
              <w:rPr>
                <w:sz w:val="24"/>
              </w:rPr>
              <w:t>№</w:t>
            </w:r>
          </w:p>
          <w:p w:rsidR="004B486A" w:rsidRPr="00225702" w:rsidRDefault="004B486A" w:rsidP="00187342">
            <w:pPr>
              <w:pStyle w:val="TableParagraph"/>
              <w:spacing w:before="2" w:line="261" w:lineRule="exact"/>
              <w:ind w:left="110" w:right="397"/>
              <w:rPr>
                <w:sz w:val="24"/>
              </w:rPr>
            </w:pPr>
            <w:r w:rsidRPr="00225702">
              <w:rPr>
                <w:sz w:val="24"/>
              </w:rPr>
              <w:t>п/п</w:t>
            </w:r>
          </w:p>
        </w:tc>
        <w:tc>
          <w:tcPr>
            <w:tcW w:w="6660" w:type="dxa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06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Требования</w:t>
            </w:r>
            <w:r w:rsidRPr="00225702">
              <w:rPr>
                <w:spacing w:val="-6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ФГОС,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нормативных</w:t>
            </w:r>
            <w:r w:rsidRPr="00225702">
              <w:rPr>
                <w:spacing w:val="-5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 локальных</w:t>
            </w:r>
            <w:r w:rsidRPr="00225702">
              <w:rPr>
                <w:spacing w:val="-5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актов</w:t>
            </w:r>
          </w:p>
        </w:tc>
        <w:tc>
          <w:tcPr>
            <w:tcW w:w="1982" w:type="dxa"/>
          </w:tcPr>
          <w:p w:rsidR="004B486A" w:rsidRPr="00225702" w:rsidRDefault="004B486A" w:rsidP="00187342">
            <w:pPr>
              <w:pStyle w:val="TableParagraph"/>
              <w:tabs>
                <w:tab w:val="left" w:pos="1762"/>
              </w:tabs>
              <w:spacing w:line="268" w:lineRule="exact"/>
              <w:ind w:left="111" w:right="397"/>
              <w:rPr>
                <w:sz w:val="24"/>
              </w:rPr>
            </w:pPr>
            <w:r w:rsidRPr="00225702">
              <w:rPr>
                <w:sz w:val="24"/>
              </w:rPr>
              <w:t>Имеется</w:t>
            </w:r>
            <w:r w:rsidRPr="00225702">
              <w:rPr>
                <w:sz w:val="24"/>
              </w:rPr>
              <w:tab/>
              <w:t>в</w:t>
            </w:r>
          </w:p>
          <w:p w:rsidR="004B486A" w:rsidRPr="00225702" w:rsidRDefault="004B486A" w:rsidP="00187342">
            <w:pPr>
              <w:pStyle w:val="TableParagraph"/>
              <w:spacing w:before="2" w:line="261" w:lineRule="exact"/>
              <w:ind w:left="111" w:right="397"/>
              <w:rPr>
                <w:sz w:val="24"/>
              </w:rPr>
            </w:pPr>
            <w:r w:rsidRPr="00225702">
              <w:rPr>
                <w:sz w:val="24"/>
              </w:rPr>
              <w:t>наличии</w:t>
            </w:r>
          </w:p>
        </w:tc>
      </w:tr>
      <w:tr w:rsidR="004B486A" w:rsidRPr="00225702" w:rsidTr="00187342">
        <w:trPr>
          <w:trHeight w:val="278"/>
        </w:trPr>
        <w:tc>
          <w:tcPr>
            <w:tcW w:w="830" w:type="dxa"/>
          </w:tcPr>
          <w:p w:rsidR="004B486A" w:rsidRPr="00225702" w:rsidRDefault="004B486A" w:rsidP="00187342">
            <w:pPr>
              <w:pStyle w:val="TableParagraph"/>
              <w:spacing w:line="259" w:lineRule="exact"/>
              <w:ind w:left="110" w:right="397"/>
              <w:rPr>
                <w:sz w:val="24"/>
              </w:rPr>
            </w:pPr>
            <w:r w:rsidRPr="00225702">
              <w:rPr>
                <w:sz w:val="24"/>
              </w:rPr>
              <w:t>1</w:t>
            </w:r>
          </w:p>
        </w:tc>
        <w:tc>
          <w:tcPr>
            <w:tcW w:w="6660" w:type="dxa"/>
          </w:tcPr>
          <w:p w:rsidR="004B486A" w:rsidRPr="00225702" w:rsidRDefault="004B486A" w:rsidP="00187342">
            <w:pPr>
              <w:pStyle w:val="TableParagraph"/>
              <w:spacing w:line="259" w:lineRule="exact"/>
              <w:ind w:left="106" w:right="397"/>
              <w:rPr>
                <w:sz w:val="24"/>
              </w:rPr>
            </w:pPr>
            <w:r w:rsidRPr="00225702">
              <w:rPr>
                <w:sz w:val="24"/>
              </w:rPr>
              <w:t>Учебные</w:t>
            </w:r>
            <w:r w:rsidRPr="00225702">
              <w:rPr>
                <w:spacing w:val="-5"/>
                <w:sz w:val="24"/>
              </w:rPr>
              <w:t xml:space="preserve"> </w:t>
            </w:r>
            <w:r w:rsidRPr="00225702">
              <w:rPr>
                <w:sz w:val="24"/>
              </w:rPr>
              <w:t>кабинеты</w:t>
            </w:r>
          </w:p>
        </w:tc>
        <w:tc>
          <w:tcPr>
            <w:tcW w:w="1982" w:type="dxa"/>
          </w:tcPr>
          <w:p w:rsidR="004B486A" w:rsidRPr="00225702" w:rsidRDefault="004B486A" w:rsidP="00187342">
            <w:pPr>
              <w:pStyle w:val="TableParagraph"/>
              <w:spacing w:line="259" w:lineRule="exact"/>
              <w:ind w:left="111" w:right="397"/>
              <w:rPr>
                <w:b/>
                <w:sz w:val="24"/>
              </w:rPr>
            </w:pPr>
            <w:r w:rsidRPr="00225702">
              <w:rPr>
                <w:b/>
                <w:sz w:val="24"/>
              </w:rPr>
              <w:t>2</w:t>
            </w:r>
          </w:p>
        </w:tc>
      </w:tr>
      <w:tr w:rsidR="004B486A" w:rsidRPr="00225702" w:rsidTr="00187342">
        <w:trPr>
          <w:trHeight w:val="551"/>
        </w:trPr>
        <w:tc>
          <w:tcPr>
            <w:tcW w:w="830" w:type="dxa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10" w:right="397"/>
              <w:rPr>
                <w:sz w:val="24"/>
              </w:rPr>
            </w:pPr>
            <w:r w:rsidRPr="00225702">
              <w:rPr>
                <w:sz w:val="24"/>
              </w:rPr>
              <w:t>2</w:t>
            </w:r>
          </w:p>
        </w:tc>
        <w:tc>
          <w:tcPr>
            <w:tcW w:w="6660" w:type="dxa"/>
          </w:tcPr>
          <w:p w:rsidR="004B486A" w:rsidRPr="00225702" w:rsidRDefault="004B486A" w:rsidP="00187342">
            <w:pPr>
              <w:pStyle w:val="TableParagraph"/>
              <w:tabs>
                <w:tab w:val="left" w:pos="1583"/>
                <w:tab w:val="left" w:pos="2192"/>
                <w:tab w:val="left" w:pos="3257"/>
                <w:tab w:val="left" w:pos="5314"/>
              </w:tabs>
              <w:spacing w:line="267" w:lineRule="exact"/>
              <w:ind w:left="106" w:right="397"/>
              <w:rPr>
                <w:sz w:val="24"/>
              </w:rPr>
            </w:pPr>
            <w:r w:rsidRPr="00225702">
              <w:rPr>
                <w:sz w:val="24"/>
              </w:rPr>
              <w:t>Помещения</w:t>
            </w:r>
            <w:r w:rsidRPr="00225702">
              <w:rPr>
                <w:sz w:val="24"/>
              </w:rPr>
              <w:tab/>
              <w:t>для</w:t>
            </w:r>
            <w:r w:rsidRPr="00225702">
              <w:rPr>
                <w:sz w:val="24"/>
              </w:rPr>
              <w:tab/>
              <w:t>занятий физической</w:t>
            </w:r>
            <w:r w:rsidRPr="00225702">
              <w:rPr>
                <w:spacing w:val="-2"/>
                <w:sz w:val="24"/>
              </w:rPr>
              <w:t xml:space="preserve"> </w:t>
            </w:r>
            <w:r w:rsidRPr="00225702">
              <w:rPr>
                <w:sz w:val="24"/>
              </w:rPr>
              <w:t>культурой</w:t>
            </w:r>
          </w:p>
          <w:p w:rsidR="004B486A" w:rsidRPr="00225702" w:rsidRDefault="004B486A" w:rsidP="00187342">
            <w:pPr>
              <w:pStyle w:val="TableParagraph"/>
              <w:spacing w:line="265" w:lineRule="exact"/>
              <w:ind w:left="106" w:right="397"/>
              <w:rPr>
                <w:sz w:val="24"/>
              </w:rPr>
            </w:pPr>
          </w:p>
        </w:tc>
        <w:tc>
          <w:tcPr>
            <w:tcW w:w="1982" w:type="dxa"/>
          </w:tcPr>
          <w:p w:rsidR="004B486A" w:rsidRPr="00225702" w:rsidRDefault="004B486A" w:rsidP="00187342">
            <w:pPr>
              <w:pStyle w:val="TableParagraph"/>
              <w:spacing w:line="273" w:lineRule="exact"/>
              <w:ind w:left="111" w:right="397"/>
              <w:rPr>
                <w:b/>
                <w:sz w:val="24"/>
              </w:rPr>
            </w:pPr>
            <w:r w:rsidRPr="00225702">
              <w:rPr>
                <w:b/>
                <w:sz w:val="24"/>
              </w:rPr>
              <w:t>1</w:t>
            </w:r>
          </w:p>
        </w:tc>
      </w:tr>
    </w:tbl>
    <w:p w:rsidR="004B486A" w:rsidRPr="00225702" w:rsidRDefault="004B486A" w:rsidP="004B486A">
      <w:pPr>
        <w:pStyle w:val="a5"/>
        <w:spacing w:before="5"/>
        <w:ind w:left="0" w:right="397"/>
        <w:jc w:val="left"/>
        <w:rPr>
          <w:b/>
          <w:sz w:val="23"/>
        </w:rPr>
      </w:pPr>
    </w:p>
    <w:p w:rsidR="004B486A" w:rsidRPr="00225702" w:rsidRDefault="004B486A" w:rsidP="004B486A">
      <w:pPr>
        <w:tabs>
          <w:tab w:val="left" w:pos="1149"/>
          <w:tab w:val="left" w:pos="3314"/>
          <w:tab w:val="left" w:pos="5080"/>
          <w:tab w:val="left" w:pos="6222"/>
          <w:tab w:val="left" w:pos="7752"/>
          <w:tab w:val="left" w:pos="9028"/>
        </w:tabs>
        <w:spacing w:before="1" w:line="242" w:lineRule="auto"/>
        <w:ind w:left="400" w:right="397"/>
        <w:rPr>
          <w:rFonts w:ascii="Times New Roman" w:hAnsi="Times New Roman" w:cs="Times New Roman"/>
          <w:b/>
          <w:sz w:val="24"/>
        </w:rPr>
      </w:pPr>
      <w:r w:rsidRPr="00225702">
        <w:rPr>
          <w:rFonts w:ascii="Times New Roman" w:hAnsi="Times New Roman" w:cs="Times New Roman"/>
          <w:b/>
          <w:sz w:val="24"/>
        </w:rPr>
        <w:t>3.3.5</w:t>
      </w:r>
      <w:r w:rsidRPr="00225702">
        <w:rPr>
          <w:rFonts w:ascii="Times New Roman" w:hAnsi="Times New Roman" w:cs="Times New Roman"/>
          <w:b/>
          <w:sz w:val="24"/>
        </w:rPr>
        <w:tab/>
        <w:t>Информационно-</w:t>
      </w:r>
      <w:r w:rsidRPr="00225702">
        <w:rPr>
          <w:rFonts w:ascii="Times New Roman" w:hAnsi="Times New Roman" w:cs="Times New Roman"/>
          <w:b/>
          <w:sz w:val="24"/>
        </w:rPr>
        <w:tab/>
        <w:t>методические</w:t>
      </w:r>
      <w:r w:rsidRPr="00225702">
        <w:rPr>
          <w:rFonts w:ascii="Times New Roman" w:hAnsi="Times New Roman" w:cs="Times New Roman"/>
          <w:b/>
          <w:sz w:val="24"/>
        </w:rPr>
        <w:tab/>
        <w:t>условия</w:t>
      </w:r>
      <w:r w:rsidRPr="00225702">
        <w:rPr>
          <w:rFonts w:ascii="Times New Roman" w:hAnsi="Times New Roman" w:cs="Times New Roman"/>
          <w:b/>
          <w:sz w:val="24"/>
        </w:rPr>
        <w:tab/>
        <w:t>реализации</w:t>
      </w:r>
      <w:r w:rsidRPr="00225702">
        <w:rPr>
          <w:rFonts w:ascii="Times New Roman" w:hAnsi="Times New Roman" w:cs="Times New Roman"/>
          <w:b/>
          <w:sz w:val="24"/>
        </w:rPr>
        <w:tab/>
        <w:t>основной</w:t>
      </w:r>
      <w:r w:rsidRPr="00225702">
        <w:rPr>
          <w:rFonts w:ascii="Times New Roman" w:hAnsi="Times New Roman" w:cs="Times New Roman"/>
          <w:b/>
          <w:sz w:val="24"/>
        </w:rPr>
        <w:tab/>
        <w:t>образовательной</w:t>
      </w:r>
      <w:r w:rsidRPr="00225702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225702">
        <w:rPr>
          <w:rFonts w:ascii="Times New Roman" w:hAnsi="Times New Roman" w:cs="Times New Roman"/>
          <w:b/>
          <w:sz w:val="24"/>
        </w:rPr>
        <w:t>программы</w:t>
      </w:r>
    </w:p>
    <w:p w:rsidR="004B486A" w:rsidRPr="00225702" w:rsidRDefault="004B486A" w:rsidP="004B486A">
      <w:pPr>
        <w:pStyle w:val="Heading1"/>
        <w:spacing w:line="240" w:lineRule="auto"/>
        <w:ind w:left="720" w:right="397"/>
        <w:jc w:val="left"/>
        <w:rPr>
          <w:b w:val="0"/>
        </w:rPr>
      </w:pPr>
      <w:r w:rsidRPr="00225702">
        <w:t>Учебно</w:t>
      </w:r>
      <w:r w:rsidRPr="00225702">
        <w:rPr>
          <w:spacing w:val="1"/>
        </w:rPr>
        <w:t xml:space="preserve"> </w:t>
      </w:r>
      <w:r w:rsidRPr="00225702">
        <w:t>–методическое</w:t>
      </w:r>
      <w:r w:rsidRPr="00225702">
        <w:rPr>
          <w:spacing w:val="2"/>
        </w:rPr>
        <w:t xml:space="preserve"> </w:t>
      </w:r>
      <w:r w:rsidRPr="00225702">
        <w:t>и</w:t>
      </w:r>
      <w:r w:rsidRPr="00225702">
        <w:rPr>
          <w:spacing w:val="-3"/>
        </w:rPr>
        <w:t xml:space="preserve"> </w:t>
      </w:r>
      <w:r w:rsidRPr="00225702">
        <w:t>информационное</w:t>
      </w:r>
      <w:r w:rsidRPr="00225702">
        <w:rPr>
          <w:spacing w:val="4"/>
        </w:rPr>
        <w:t xml:space="preserve"> </w:t>
      </w:r>
      <w:r w:rsidRPr="00225702">
        <w:t>оснащение образовательного</w:t>
      </w:r>
      <w:r w:rsidRPr="00225702">
        <w:rPr>
          <w:spacing w:val="-4"/>
        </w:rPr>
        <w:t xml:space="preserve"> </w:t>
      </w:r>
      <w:r w:rsidRPr="00225702">
        <w:t>процесса</w:t>
      </w:r>
      <w:r w:rsidRPr="00225702">
        <w:rPr>
          <w:b w:val="0"/>
        </w:rPr>
        <w:t>:</w:t>
      </w:r>
      <w:r w:rsidRPr="00225702">
        <w:rPr>
          <w:b w:val="0"/>
          <w:spacing w:val="1"/>
        </w:rPr>
        <w:t xml:space="preserve"> </w:t>
      </w:r>
      <w:r w:rsidRPr="00225702">
        <w:rPr>
          <w:spacing w:val="-1"/>
        </w:rPr>
        <w:t>Учебно­методическое</w:t>
      </w:r>
      <w:r w:rsidRPr="00225702">
        <w:rPr>
          <w:spacing w:val="-11"/>
        </w:rPr>
        <w:t xml:space="preserve"> </w:t>
      </w:r>
      <w:r w:rsidRPr="00225702">
        <w:rPr>
          <w:spacing w:val="-1"/>
        </w:rPr>
        <w:t>и</w:t>
      </w:r>
      <w:r w:rsidRPr="00225702">
        <w:rPr>
          <w:spacing w:val="-10"/>
        </w:rPr>
        <w:t xml:space="preserve"> </w:t>
      </w:r>
      <w:r w:rsidRPr="00225702">
        <w:rPr>
          <w:spacing w:val="-1"/>
        </w:rPr>
        <w:t>информационное</w:t>
      </w:r>
      <w:r w:rsidRPr="00225702">
        <w:rPr>
          <w:spacing w:val="-11"/>
        </w:rPr>
        <w:t xml:space="preserve"> </w:t>
      </w:r>
      <w:r w:rsidRPr="00225702">
        <w:rPr>
          <w:spacing w:val="-1"/>
        </w:rPr>
        <w:t>оснащение</w:t>
      </w:r>
      <w:r w:rsidRPr="00225702">
        <w:rPr>
          <w:spacing w:val="-4"/>
        </w:rPr>
        <w:t xml:space="preserve"> </w:t>
      </w:r>
      <w:r w:rsidRPr="00225702">
        <w:rPr>
          <w:spacing w:val="-1"/>
        </w:rPr>
        <w:t>образовательной</w:t>
      </w:r>
      <w:r w:rsidRPr="00225702">
        <w:rPr>
          <w:spacing w:val="-7"/>
        </w:rPr>
        <w:t xml:space="preserve"> </w:t>
      </w:r>
      <w:r w:rsidRPr="00225702">
        <w:rPr>
          <w:spacing w:val="-1"/>
        </w:rPr>
        <w:t>деятельности</w:t>
      </w:r>
      <w:r w:rsidRPr="00225702">
        <w:rPr>
          <w:spacing w:val="-7"/>
        </w:rPr>
        <w:t xml:space="preserve"> </w:t>
      </w:r>
      <w:r w:rsidRPr="00225702">
        <w:rPr>
          <w:b w:val="0"/>
          <w:spacing w:val="-1"/>
        </w:rPr>
        <w:t>обеспечивает</w:t>
      </w:r>
      <w:r w:rsidRPr="00225702">
        <w:rPr>
          <w:b w:val="0"/>
          <w:spacing w:val="-57"/>
        </w:rPr>
        <w:t xml:space="preserve"> </w:t>
      </w:r>
      <w:r w:rsidRPr="00225702">
        <w:rPr>
          <w:b w:val="0"/>
        </w:rPr>
        <w:t>возможность:</w:t>
      </w:r>
    </w:p>
    <w:p w:rsidR="004B486A" w:rsidRPr="00225702" w:rsidRDefault="004B486A" w:rsidP="004B486A">
      <w:pPr>
        <w:pStyle w:val="a7"/>
        <w:numPr>
          <w:ilvl w:val="0"/>
          <w:numId w:val="12"/>
        </w:numPr>
        <w:tabs>
          <w:tab w:val="left" w:pos="1105"/>
          <w:tab w:val="left" w:pos="1107"/>
          <w:tab w:val="left" w:pos="8854"/>
          <w:tab w:val="left" w:pos="10614"/>
        </w:tabs>
        <w:spacing w:line="237" w:lineRule="auto"/>
        <w:ind w:right="397" w:firstLine="0"/>
        <w:jc w:val="left"/>
        <w:rPr>
          <w:sz w:val="24"/>
        </w:rPr>
      </w:pPr>
      <w:bookmarkStart w:id="409" w:name="–_реализации_индивидуальных_образователь"/>
      <w:bookmarkEnd w:id="409"/>
      <w:r w:rsidRPr="00225702">
        <w:rPr>
          <w:sz w:val="24"/>
        </w:rPr>
        <w:t>реализации</w:t>
      </w:r>
      <w:r w:rsidRPr="00225702">
        <w:rPr>
          <w:spacing w:val="113"/>
          <w:sz w:val="24"/>
        </w:rPr>
        <w:t xml:space="preserve"> </w:t>
      </w:r>
      <w:r w:rsidRPr="00225702">
        <w:rPr>
          <w:sz w:val="24"/>
        </w:rPr>
        <w:t>индивидуальных</w:t>
      </w:r>
      <w:r w:rsidRPr="00225702">
        <w:rPr>
          <w:spacing w:val="108"/>
          <w:sz w:val="24"/>
        </w:rPr>
        <w:t xml:space="preserve"> </w:t>
      </w:r>
      <w:r w:rsidRPr="00225702">
        <w:rPr>
          <w:sz w:val="24"/>
        </w:rPr>
        <w:t>образовательных</w:t>
      </w:r>
      <w:r w:rsidRPr="00225702">
        <w:rPr>
          <w:spacing w:val="113"/>
          <w:sz w:val="24"/>
        </w:rPr>
        <w:t xml:space="preserve"> </w:t>
      </w:r>
      <w:r w:rsidRPr="00225702">
        <w:rPr>
          <w:sz w:val="24"/>
        </w:rPr>
        <w:t>планов</w:t>
      </w:r>
      <w:r w:rsidRPr="00225702">
        <w:rPr>
          <w:spacing w:val="110"/>
          <w:sz w:val="24"/>
        </w:rPr>
        <w:t xml:space="preserve"> </w:t>
      </w:r>
      <w:r w:rsidRPr="00225702">
        <w:rPr>
          <w:sz w:val="24"/>
        </w:rPr>
        <w:t>обучающихся,</w:t>
      </w:r>
      <w:r w:rsidRPr="00225702">
        <w:rPr>
          <w:sz w:val="24"/>
        </w:rPr>
        <w:tab/>
        <w:t>осуществления</w:t>
      </w:r>
      <w:r w:rsidRPr="00225702">
        <w:rPr>
          <w:sz w:val="24"/>
        </w:rPr>
        <w:tab/>
        <w:t>их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самостоятельной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образовательной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деятельности;</w:t>
      </w:r>
    </w:p>
    <w:p w:rsidR="004B486A" w:rsidRPr="00225702" w:rsidRDefault="004B486A" w:rsidP="004B486A">
      <w:pPr>
        <w:pStyle w:val="a7"/>
        <w:numPr>
          <w:ilvl w:val="0"/>
          <w:numId w:val="12"/>
        </w:numPr>
        <w:tabs>
          <w:tab w:val="left" w:pos="1107"/>
        </w:tabs>
        <w:ind w:right="397" w:firstLine="0"/>
        <w:rPr>
          <w:sz w:val="24"/>
        </w:rPr>
      </w:pPr>
      <w:bookmarkStart w:id="410" w:name="–_ввода_русского_и_иноязычного_текста,_р"/>
      <w:bookmarkEnd w:id="410"/>
      <w:r w:rsidRPr="00225702">
        <w:rPr>
          <w:sz w:val="24"/>
        </w:rPr>
        <w:t>ввода русского и иноязычного текста, распознавания сканированного текста; создания текста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 основе расшифровки аудиозаписи; использования средств орфографического и синтаксического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контроля русского текста и текста на иностранном языке; редактирования и структурирования текста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средствами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текстового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редактора;</w:t>
      </w:r>
    </w:p>
    <w:p w:rsidR="004B486A" w:rsidRPr="00225702" w:rsidRDefault="004B486A" w:rsidP="004B486A">
      <w:pPr>
        <w:pStyle w:val="a7"/>
        <w:numPr>
          <w:ilvl w:val="0"/>
          <w:numId w:val="12"/>
        </w:numPr>
        <w:tabs>
          <w:tab w:val="left" w:pos="1107"/>
        </w:tabs>
        <w:ind w:right="397" w:firstLine="0"/>
        <w:rPr>
          <w:sz w:val="24"/>
        </w:rPr>
      </w:pPr>
      <w:bookmarkStart w:id="411" w:name="–_записи_и_обработки_изображения_(включа"/>
      <w:bookmarkEnd w:id="411"/>
      <w:r w:rsidRPr="00225702">
        <w:rPr>
          <w:sz w:val="24"/>
        </w:rPr>
        <w:t>записи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обработки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изображения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(включая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микроскопические,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телескопические</w:t>
      </w:r>
      <w:r w:rsidRPr="00225702">
        <w:rPr>
          <w:spacing w:val="6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спутниковые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изображения)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звука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фиксации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явлений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природе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обществе,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хода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образовательной деятельности; переноса информации с нецифровых носителей (включая трехмерные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объекты)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цифровую среду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(оцифровка,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сканирование);</w:t>
      </w:r>
    </w:p>
    <w:p w:rsidR="004B486A" w:rsidRPr="00225702" w:rsidRDefault="004B486A" w:rsidP="004B486A">
      <w:pPr>
        <w:pStyle w:val="a7"/>
        <w:numPr>
          <w:ilvl w:val="0"/>
          <w:numId w:val="12"/>
        </w:numPr>
        <w:tabs>
          <w:tab w:val="left" w:pos="1107"/>
        </w:tabs>
        <w:spacing w:before="1" w:line="237" w:lineRule="auto"/>
        <w:ind w:right="397" w:firstLine="0"/>
        <w:rPr>
          <w:sz w:val="24"/>
        </w:rPr>
      </w:pPr>
      <w:bookmarkStart w:id="412" w:name="–_создания_и_использования_диаграмм_разл"/>
      <w:bookmarkEnd w:id="412"/>
      <w:r w:rsidRPr="00225702">
        <w:rPr>
          <w:sz w:val="24"/>
        </w:rPr>
        <w:t>создания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использования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диаграмм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различных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видов,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специализированных</w:t>
      </w:r>
      <w:r w:rsidRPr="00225702">
        <w:rPr>
          <w:spacing w:val="-11"/>
          <w:sz w:val="24"/>
        </w:rPr>
        <w:t xml:space="preserve"> </w:t>
      </w:r>
      <w:r w:rsidRPr="00225702">
        <w:rPr>
          <w:sz w:val="24"/>
        </w:rPr>
        <w:t>географических</w:t>
      </w:r>
      <w:r w:rsidRPr="00225702">
        <w:rPr>
          <w:spacing w:val="-11"/>
          <w:sz w:val="24"/>
        </w:rPr>
        <w:t xml:space="preserve"> </w:t>
      </w:r>
      <w:r w:rsidRPr="00225702">
        <w:rPr>
          <w:sz w:val="24"/>
        </w:rPr>
        <w:t>(в</w:t>
      </w:r>
      <w:r w:rsidRPr="00225702">
        <w:rPr>
          <w:spacing w:val="-58"/>
          <w:sz w:val="24"/>
        </w:rPr>
        <w:t xml:space="preserve"> </w:t>
      </w:r>
      <w:r w:rsidRPr="00225702">
        <w:rPr>
          <w:sz w:val="24"/>
        </w:rPr>
        <w:t>ГИС)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исторических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карт;</w:t>
      </w:r>
    </w:p>
    <w:p w:rsidR="004B486A" w:rsidRPr="00225702" w:rsidRDefault="004B486A" w:rsidP="004B486A">
      <w:pPr>
        <w:pStyle w:val="a7"/>
        <w:numPr>
          <w:ilvl w:val="0"/>
          <w:numId w:val="12"/>
        </w:numPr>
        <w:tabs>
          <w:tab w:val="left" w:pos="1107"/>
        </w:tabs>
        <w:spacing w:before="6" w:line="237" w:lineRule="auto"/>
        <w:ind w:right="397" w:firstLine="0"/>
        <w:rPr>
          <w:sz w:val="24"/>
        </w:rPr>
      </w:pPr>
      <w:bookmarkStart w:id="413" w:name="–_создания_виртуальных_геометрических_об"/>
      <w:bookmarkEnd w:id="413"/>
      <w:r w:rsidRPr="00225702">
        <w:rPr>
          <w:spacing w:val="-1"/>
          <w:sz w:val="24"/>
        </w:rPr>
        <w:t>создания</w:t>
      </w:r>
      <w:r w:rsidRPr="00225702">
        <w:rPr>
          <w:spacing w:val="-14"/>
          <w:sz w:val="24"/>
        </w:rPr>
        <w:t xml:space="preserve"> </w:t>
      </w:r>
      <w:r w:rsidRPr="00225702">
        <w:rPr>
          <w:spacing w:val="-1"/>
          <w:sz w:val="24"/>
        </w:rPr>
        <w:t>виртуальных</w:t>
      </w:r>
      <w:r w:rsidRPr="00225702">
        <w:rPr>
          <w:spacing w:val="-14"/>
          <w:sz w:val="24"/>
        </w:rPr>
        <w:t xml:space="preserve"> </w:t>
      </w:r>
      <w:r w:rsidRPr="00225702">
        <w:rPr>
          <w:sz w:val="24"/>
        </w:rPr>
        <w:t>геометрических</w:t>
      </w:r>
      <w:r w:rsidRPr="00225702">
        <w:rPr>
          <w:spacing w:val="-14"/>
          <w:sz w:val="24"/>
        </w:rPr>
        <w:t xml:space="preserve"> </w:t>
      </w:r>
      <w:r w:rsidRPr="00225702">
        <w:rPr>
          <w:sz w:val="24"/>
        </w:rPr>
        <w:t>объектов,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графических</w:t>
      </w:r>
      <w:r w:rsidRPr="00225702">
        <w:rPr>
          <w:spacing w:val="-14"/>
          <w:sz w:val="24"/>
        </w:rPr>
        <w:t xml:space="preserve"> </w:t>
      </w:r>
      <w:r w:rsidRPr="00225702">
        <w:rPr>
          <w:sz w:val="24"/>
        </w:rPr>
        <w:t>сообщений</w:t>
      </w:r>
      <w:r w:rsidRPr="00225702">
        <w:rPr>
          <w:spacing w:val="-10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-11"/>
          <w:sz w:val="24"/>
        </w:rPr>
        <w:t xml:space="preserve"> </w:t>
      </w:r>
      <w:r w:rsidRPr="00225702">
        <w:rPr>
          <w:sz w:val="24"/>
        </w:rPr>
        <w:t>проведением</w:t>
      </w:r>
      <w:r w:rsidRPr="00225702">
        <w:rPr>
          <w:spacing w:val="-13"/>
          <w:sz w:val="24"/>
        </w:rPr>
        <w:t xml:space="preserve"> </w:t>
      </w:r>
      <w:r w:rsidRPr="00225702">
        <w:rPr>
          <w:sz w:val="24"/>
        </w:rPr>
        <w:t>рукой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произвольных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линий;</w:t>
      </w:r>
    </w:p>
    <w:p w:rsidR="004B486A" w:rsidRPr="00225702" w:rsidRDefault="004B486A" w:rsidP="004B486A">
      <w:pPr>
        <w:pStyle w:val="a7"/>
        <w:numPr>
          <w:ilvl w:val="0"/>
          <w:numId w:val="12"/>
        </w:numPr>
        <w:tabs>
          <w:tab w:val="left" w:pos="1107"/>
        </w:tabs>
        <w:spacing w:before="3"/>
        <w:ind w:right="397" w:firstLine="0"/>
        <w:rPr>
          <w:sz w:val="24"/>
        </w:rPr>
      </w:pPr>
      <w:bookmarkStart w:id="414" w:name="–_организации_сообщения_в_виде_линейного"/>
      <w:bookmarkEnd w:id="414"/>
      <w:r w:rsidRPr="00225702">
        <w:rPr>
          <w:sz w:val="24"/>
        </w:rPr>
        <w:t>организации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сообщения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виде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линейного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или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включающего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ссылки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сопровождения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выступления,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сообщения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самостоятельного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просмотра,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том</w:t>
      </w:r>
      <w:r w:rsidRPr="00225702">
        <w:rPr>
          <w:spacing w:val="61"/>
          <w:sz w:val="24"/>
        </w:rPr>
        <w:t xml:space="preserve"> </w:t>
      </w:r>
      <w:r w:rsidRPr="00225702">
        <w:rPr>
          <w:sz w:val="24"/>
        </w:rPr>
        <w:t>числе</w:t>
      </w:r>
      <w:r w:rsidRPr="00225702">
        <w:rPr>
          <w:spacing w:val="61"/>
          <w:sz w:val="24"/>
        </w:rPr>
        <w:t xml:space="preserve"> </w:t>
      </w:r>
      <w:r w:rsidRPr="00225702">
        <w:rPr>
          <w:sz w:val="24"/>
        </w:rPr>
        <w:t>видеомонтажа</w:t>
      </w:r>
      <w:r w:rsidRPr="00225702">
        <w:rPr>
          <w:spacing w:val="6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озвучивания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видеосообщений;</w:t>
      </w:r>
    </w:p>
    <w:p w:rsidR="004B486A" w:rsidRPr="00225702" w:rsidRDefault="004B486A" w:rsidP="004B486A">
      <w:pPr>
        <w:pStyle w:val="a7"/>
        <w:numPr>
          <w:ilvl w:val="0"/>
          <w:numId w:val="12"/>
        </w:numPr>
        <w:tabs>
          <w:tab w:val="left" w:pos="1107"/>
        </w:tabs>
        <w:spacing w:line="274" w:lineRule="exact"/>
        <w:ind w:left="1106" w:right="397" w:hanging="707"/>
        <w:rPr>
          <w:sz w:val="24"/>
        </w:rPr>
      </w:pPr>
      <w:bookmarkStart w:id="415" w:name="–_выступления_с_аудио­,_видео­_и_графиче"/>
      <w:bookmarkEnd w:id="415"/>
      <w:r w:rsidRPr="00225702">
        <w:rPr>
          <w:sz w:val="24"/>
        </w:rPr>
        <w:t>выступления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аудио­,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видео­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графическим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экранным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сопровождением;</w:t>
      </w:r>
    </w:p>
    <w:p w:rsidR="004B486A" w:rsidRPr="00225702" w:rsidRDefault="004B486A" w:rsidP="004B486A">
      <w:pPr>
        <w:pStyle w:val="a7"/>
        <w:numPr>
          <w:ilvl w:val="0"/>
          <w:numId w:val="12"/>
        </w:numPr>
        <w:tabs>
          <w:tab w:val="left" w:pos="1107"/>
        </w:tabs>
        <w:spacing w:before="2" w:line="275" w:lineRule="exact"/>
        <w:ind w:left="1106" w:right="397" w:hanging="707"/>
        <w:rPr>
          <w:sz w:val="24"/>
        </w:rPr>
      </w:pPr>
      <w:bookmarkStart w:id="416" w:name="–_вывода_информации_на_бумагу_и т._п._и_"/>
      <w:bookmarkEnd w:id="416"/>
      <w:r w:rsidRPr="00225702">
        <w:rPr>
          <w:sz w:val="24"/>
        </w:rPr>
        <w:t>вывода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информации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бумагу</w:t>
      </w:r>
      <w:r w:rsidRPr="00225702">
        <w:rPr>
          <w:spacing w:val="-10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61"/>
          <w:sz w:val="24"/>
        </w:rPr>
        <w:t xml:space="preserve"> </w:t>
      </w:r>
      <w:r w:rsidRPr="00225702">
        <w:rPr>
          <w:sz w:val="24"/>
        </w:rPr>
        <w:t>т.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п.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трехмерную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материальную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среду</w:t>
      </w:r>
      <w:r w:rsidRPr="00225702">
        <w:rPr>
          <w:spacing w:val="-10"/>
          <w:sz w:val="24"/>
        </w:rPr>
        <w:t xml:space="preserve"> </w:t>
      </w:r>
      <w:r w:rsidRPr="00225702">
        <w:rPr>
          <w:sz w:val="24"/>
        </w:rPr>
        <w:t>(печать);</w:t>
      </w:r>
    </w:p>
    <w:p w:rsidR="004B486A" w:rsidRPr="00225702" w:rsidRDefault="004B486A" w:rsidP="004B486A">
      <w:pPr>
        <w:pStyle w:val="a7"/>
        <w:numPr>
          <w:ilvl w:val="0"/>
          <w:numId w:val="12"/>
        </w:numPr>
        <w:tabs>
          <w:tab w:val="left" w:pos="1107"/>
        </w:tabs>
        <w:ind w:right="397" w:firstLine="0"/>
        <w:rPr>
          <w:sz w:val="24"/>
        </w:rPr>
      </w:pPr>
      <w:bookmarkStart w:id="417" w:name="–_информационного_подключения_к_локально"/>
      <w:bookmarkEnd w:id="417"/>
      <w:r w:rsidRPr="00225702">
        <w:rPr>
          <w:sz w:val="24"/>
        </w:rPr>
        <w:t>информационного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подключения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локальной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сети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глобальной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сети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Интернет,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входа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информационную среду образовательной организации, в том числе через сеть Интернет, размещения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гипермедиасообщений 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информационной среде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организации, осуществляющей образовательную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деятельность;</w:t>
      </w:r>
    </w:p>
    <w:p w:rsidR="004B486A" w:rsidRPr="00225702" w:rsidRDefault="004B486A" w:rsidP="004B486A">
      <w:pPr>
        <w:pStyle w:val="a7"/>
        <w:numPr>
          <w:ilvl w:val="0"/>
          <w:numId w:val="12"/>
        </w:numPr>
        <w:tabs>
          <w:tab w:val="left" w:pos="1107"/>
        </w:tabs>
        <w:ind w:left="1106" w:right="397" w:hanging="707"/>
        <w:rPr>
          <w:sz w:val="24"/>
        </w:rPr>
      </w:pPr>
      <w:bookmarkStart w:id="418" w:name="–_поиска_и_получения_информации;"/>
      <w:bookmarkEnd w:id="418"/>
      <w:r w:rsidRPr="00225702">
        <w:rPr>
          <w:sz w:val="24"/>
        </w:rPr>
        <w:t>поиска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получения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информации;</w:t>
      </w:r>
    </w:p>
    <w:p w:rsidR="004B486A" w:rsidRPr="00225702" w:rsidRDefault="004B486A" w:rsidP="004B486A">
      <w:pPr>
        <w:pStyle w:val="a7"/>
        <w:numPr>
          <w:ilvl w:val="0"/>
          <w:numId w:val="12"/>
        </w:numPr>
        <w:tabs>
          <w:tab w:val="left" w:pos="1107"/>
        </w:tabs>
        <w:spacing w:before="5" w:line="237" w:lineRule="auto"/>
        <w:ind w:right="397" w:firstLine="0"/>
        <w:rPr>
          <w:sz w:val="24"/>
        </w:rPr>
      </w:pPr>
      <w:bookmarkStart w:id="419" w:name="–_использования_источников_информации_на"/>
      <w:bookmarkEnd w:id="419"/>
      <w:r w:rsidRPr="00225702">
        <w:rPr>
          <w:sz w:val="24"/>
        </w:rPr>
        <w:t>использования источников информации на бумажных и цифровых носителях (в том числе 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справочниках,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словарях,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поисковых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системах);</w:t>
      </w:r>
    </w:p>
    <w:p w:rsidR="004B486A" w:rsidRPr="00225702" w:rsidRDefault="004B486A" w:rsidP="004B486A">
      <w:pPr>
        <w:pStyle w:val="a7"/>
        <w:numPr>
          <w:ilvl w:val="0"/>
          <w:numId w:val="12"/>
        </w:numPr>
        <w:tabs>
          <w:tab w:val="left" w:pos="1107"/>
          <w:tab w:val="left" w:pos="3087"/>
          <w:tab w:val="left" w:pos="5691"/>
          <w:tab w:val="left" w:pos="8329"/>
          <w:tab w:val="left" w:pos="10180"/>
        </w:tabs>
        <w:spacing w:before="5" w:line="237" w:lineRule="auto"/>
        <w:ind w:right="397" w:firstLine="0"/>
        <w:rPr>
          <w:sz w:val="24"/>
        </w:rPr>
      </w:pPr>
      <w:bookmarkStart w:id="420" w:name="–_вещания_(подкастинга),_использования_а"/>
      <w:bookmarkEnd w:id="420"/>
      <w:r w:rsidRPr="00225702">
        <w:rPr>
          <w:sz w:val="24"/>
        </w:rPr>
        <w:t>вещания</w:t>
      </w:r>
      <w:r w:rsidRPr="00225702">
        <w:rPr>
          <w:sz w:val="24"/>
        </w:rPr>
        <w:tab/>
        <w:t>(подкастинга),</w:t>
      </w:r>
      <w:r w:rsidRPr="00225702">
        <w:rPr>
          <w:sz w:val="24"/>
        </w:rPr>
        <w:tab/>
        <w:t>использования</w:t>
      </w:r>
      <w:r w:rsidRPr="00225702">
        <w:rPr>
          <w:sz w:val="24"/>
        </w:rPr>
        <w:tab/>
        <w:t>аудио-, видео­</w:t>
      </w:r>
      <w:r w:rsidRPr="00225702">
        <w:rPr>
          <w:spacing w:val="-58"/>
          <w:sz w:val="24"/>
        </w:rPr>
        <w:t xml:space="preserve"> </w:t>
      </w:r>
      <w:r w:rsidRPr="00225702">
        <w:rPr>
          <w:sz w:val="24"/>
        </w:rPr>
        <w:t>устройств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учебной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деятельности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уроке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вне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урока;</w:t>
      </w:r>
    </w:p>
    <w:p w:rsidR="004B486A" w:rsidRPr="00225702" w:rsidRDefault="004B486A" w:rsidP="004B486A">
      <w:pPr>
        <w:pStyle w:val="a7"/>
        <w:numPr>
          <w:ilvl w:val="0"/>
          <w:numId w:val="12"/>
        </w:numPr>
        <w:tabs>
          <w:tab w:val="left" w:pos="1107"/>
        </w:tabs>
        <w:spacing w:before="6" w:line="237" w:lineRule="auto"/>
        <w:ind w:right="397" w:firstLine="0"/>
        <w:rPr>
          <w:sz w:val="24"/>
        </w:rPr>
      </w:pPr>
      <w:bookmarkStart w:id="421" w:name="–_общения_в_Интернете,_взаимодействия_в_"/>
      <w:bookmarkEnd w:id="421"/>
      <w:r w:rsidRPr="00225702">
        <w:rPr>
          <w:sz w:val="24"/>
        </w:rPr>
        <w:t>общения в Интернете, взаимодействия в социальных группах и сетях, участия в форумах,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групповой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работы над сообщениями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(вики);</w:t>
      </w:r>
    </w:p>
    <w:p w:rsidR="004B486A" w:rsidRPr="00225702" w:rsidRDefault="004B486A" w:rsidP="004B486A">
      <w:pPr>
        <w:pStyle w:val="a7"/>
        <w:numPr>
          <w:ilvl w:val="0"/>
          <w:numId w:val="12"/>
        </w:numPr>
        <w:tabs>
          <w:tab w:val="left" w:pos="1107"/>
        </w:tabs>
        <w:spacing w:before="6" w:line="237" w:lineRule="auto"/>
        <w:ind w:right="397" w:firstLine="0"/>
        <w:rPr>
          <w:sz w:val="24"/>
        </w:rPr>
      </w:pPr>
      <w:bookmarkStart w:id="422" w:name="–_создания,_заполнения_и_анализа_баз_дан"/>
      <w:bookmarkEnd w:id="422"/>
      <w:r w:rsidRPr="00225702">
        <w:rPr>
          <w:sz w:val="24"/>
        </w:rPr>
        <w:t>создания,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заполнения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анализа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баз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данных,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том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числе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определителей;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наглядного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представления;</w:t>
      </w:r>
    </w:p>
    <w:p w:rsidR="004B486A" w:rsidRPr="00225702" w:rsidRDefault="004B486A" w:rsidP="004B486A">
      <w:pPr>
        <w:pStyle w:val="a7"/>
        <w:numPr>
          <w:ilvl w:val="0"/>
          <w:numId w:val="12"/>
        </w:numPr>
        <w:tabs>
          <w:tab w:val="left" w:pos="1107"/>
        </w:tabs>
        <w:spacing w:before="3"/>
        <w:ind w:right="397" w:firstLine="0"/>
        <w:rPr>
          <w:sz w:val="24"/>
        </w:rPr>
      </w:pPr>
      <w:bookmarkStart w:id="423" w:name="–_включения_обучающихся_в_естественно­на"/>
      <w:bookmarkEnd w:id="423"/>
      <w:r w:rsidRPr="00225702">
        <w:rPr>
          <w:sz w:val="24"/>
        </w:rPr>
        <w:t>включения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обучающихся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естественно­научную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деятельность,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проведения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наблюдений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экспериментов, в том числе с использованием: учебного лабораторного оборудования, цифрового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 xml:space="preserve">(электронного) и традиционного </w:t>
      </w:r>
      <w:r w:rsidRPr="00225702">
        <w:rPr>
          <w:sz w:val="24"/>
        </w:rPr>
        <w:lastRenderedPageBreak/>
        <w:t>измерения, включая определение местонахождения; виртуальных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лабораторий,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вещественных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виртуально­наглядных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моделей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коллекций</w:t>
      </w:r>
      <w:r w:rsidRPr="00225702">
        <w:rPr>
          <w:spacing w:val="61"/>
          <w:sz w:val="24"/>
        </w:rPr>
        <w:t xml:space="preserve"> </w:t>
      </w:r>
      <w:r w:rsidRPr="00225702">
        <w:rPr>
          <w:sz w:val="24"/>
        </w:rPr>
        <w:t>основных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математических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естественно­научных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объектов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явлений;</w:t>
      </w:r>
    </w:p>
    <w:p w:rsidR="004B486A" w:rsidRPr="00225702" w:rsidRDefault="004B486A" w:rsidP="004B486A">
      <w:pPr>
        <w:pStyle w:val="a7"/>
        <w:numPr>
          <w:ilvl w:val="0"/>
          <w:numId w:val="12"/>
        </w:numPr>
        <w:tabs>
          <w:tab w:val="left" w:pos="1107"/>
        </w:tabs>
        <w:spacing w:before="74"/>
        <w:ind w:right="397" w:firstLine="0"/>
        <w:rPr>
          <w:sz w:val="24"/>
        </w:rPr>
      </w:pPr>
      <w:bookmarkStart w:id="424" w:name="–_исполнения,_сочинения_и_аранжировки_му"/>
      <w:bookmarkEnd w:id="424"/>
      <w:r w:rsidRPr="00225702">
        <w:rPr>
          <w:sz w:val="24"/>
        </w:rPr>
        <w:t>исполнения,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сочинения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аранжировки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музыкальных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произведений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применением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традиционных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народных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современных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инструментов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цифровых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технологий,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использования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звуковых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музыкальных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редакторов,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клавишных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кинестетических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синтезаторов;</w:t>
      </w:r>
    </w:p>
    <w:p w:rsidR="004B486A" w:rsidRPr="00225702" w:rsidRDefault="004B486A" w:rsidP="004B486A">
      <w:pPr>
        <w:pStyle w:val="a7"/>
        <w:numPr>
          <w:ilvl w:val="0"/>
          <w:numId w:val="12"/>
        </w:numPr>
        <w:tabs>
          <w:tab w:val="left" w:pos="1107"/>
        </w:tabs>
        <w:ind w:right="397" w:firstLine="0"/>
        <w:rPr>
          <w:sz w:val="24"/>
        </w:rPr>
      </w:pPr>
      <w:bookmarkStart w:id="425" w:name="–_художественного_творчества_с_использов"/>
      <w:bookmarkEnd w:id="425"/>
      <w:r w:rsidRPr="00225702">
        <w:rPr>
          <w:sz w:val="24"/>
        </w:rPr>
        <w:t>художественного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творчества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61"/>
          <w:sz w:val="24"/>
        </w:rPr>
        <w:t xml:space="preserve"> </w:t>
      </w:r>
      <w:r w:rsidRPr="00225702">
        <w:rPr>
          <w:sz w:val="24"/>
        </w:rPr>
        <w:t>использованием</w:t>
      </w:r>
      <w:r w:rsidRPr="00225702">
        <w:rPr>
          <w:spacing w:val="61"/>
          <w:sz w:val="24"/>
        </w:rPr>
        <w:t xml:space="preserve"> </w:t>
      </w:r>
      <w:r w:rsidRPr="00225702">
        <w:rPr>
          <w:sz w:val="24"/>
        </w:rPr>
        <w:t>ручных,</w:t>
      </w:r>
      <w:r w:rsidRPr="00225702">
        <w:rPr>
          <w:spacing w:val="61"/>
          <w:sz w:val="24"/>
        </w:rPr>
        <w:t xml:space="preserve"> </w:t>
      </w:r>
      <w:r w:rsidRPr="00225702">
        <w:rPr>
          <w:sz w:val="24"/>
        </w:rPr>
        <w:t>электрических</w:t>
      </w:r>
      <w:r w:rsidRPr="00225702">
        <w:rPr>
          <w:spacing w:val="6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ИКТ­инструментов,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реализации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художественно­оформительских</w:t>
      </w:r>
      <w:r w:rsidRPr="00225702">
        <w:rPr>
          <w:spacing w:val="6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61"/>
          <w:sz w:val="24"/>
        </w:rPr>
        <w:t xml:space="preserve"> </w:t>
      </w:r>
      <w:r w:rsidRPr="00225702">
        <w:rPr>
          <w:sz w:val="24"/>
        </w:rPr>
        <w:t>издательских</w:t>
      </w:r>
      <w:r w:rsidRPr="00225702">
        <w:rPr>
          <w:spacing w:val="61"/>
          <w:sz w:val="24"/>
        </w:rPr>
        <w:t xml:space="preserve"> </w:t>
      </w:r>
      <w:r w:rsidRPr="00225702">
        <w:rPr>
          <w:sz w:val="24"/>
        </w:rPr>
        <w:t>проектов,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натурной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рисованной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мультипликации;</w:t>
      </w:r>
    </w:p>
    <w:p w:rsidR="004B486A" w:rsidRPr="00225702" w:rsidRDefault="004B486A" w:rsidP="004B486A">
      <w:pPr>
        <w:pStyle w:val="a7"/>
        <w:numPr>
          <w:ilvl w:val="0"/>
          <w:numId w:val="12"/>
        </w:numPr>
        <w:tabs>
          <w:tab w:val="left" w:pos="1107"/>
        </w:tabs>
        <w:ind w:right="397" w:firstLine="0"/>
        <w:rPr>
          <w:sz w:val="24"/>
        </w:rPr>
      </w:pPr>
      <w:bookmarkStart w:id="426" w:name="–_создания_материальных_и_информационных"/>
      <w:bookmarkEnd w:id="426"/>
      <w:r w:rsidRPr="00225702">
        <w:rPr>
          <w:sz w:val="24"/>
        </w:rPr>
        <w:t>создания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материальных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информационных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объектов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использованием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ручных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электроинструментов,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применяемых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избранных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для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изучения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распространенных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технологиях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(индустриальных,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сельскохозяйственных,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технологиях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ведения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дома,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информационных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коммуникационных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технологиях);</w:t>
      </w:r>
    </w:p>
    <w:p w:rsidR="004B486A" w:rsidRPr="00225702" w:rsidRDefault="004B486A" w:rsidP="004B486A">
      <w:pPr>
        <w:pStyle w:val="a7"/>
        <w:numPr>
          <w:ilvl w:val="0"/>
          <w:numId w:val="12"/>
        </w:numPr>
        <w:tabs>
          <w:tab w:val="left" w:pos="1107"/>
        </w:tabs>
        <w:spacing w:before="3" w:line="237" w:lineRule="auto"/>
        <w:ind w:right="397" w:firstLine="0"/>
        <w:rPr>
          <w:sz w:val="24"/>
        </w:rPr>
      </w:pPr>
      <w:bookmarkStart w:id="427" w:name="–_конструирования_и_моделирования,_в_том"/>
      <w:bookmarkEnd w:id="427"/>
      <w:r w:rsidRPr="00225702">
        <w:rPr>
          <w:sz w:val="24"/>
        </w:rPr>
        <w:t>конструирования и моделирования, в том числе моделей с цифровым управлением и обратной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связью,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использованием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конструкторов;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управления</w:t>
      </w:r>
      <w:r w:rsidRPr="00225702">
        <w:rPr>
          <w:spacing w:val="-12"/>
          <w:sz w:val="24"/>
        </w:rPr>
        <w:t xml:space="preserve"> </w:t>
      </w:r>
      <w:r w:rsidRPr="00225702">
        <w:rPr>
          <w:sz w:val="24"/>
        </w:rPr>
        <w:t>объектами;</w:t>
      </w:r>
      <w:r w:rsidRPr="00225702">
        <w:rPr>
          <w:spacing w:val="-11"/>
          <w:sz w:val="24"/>
        </w:rPr>
        <w:t xml:space="preserve"> </w:t>
      </w:r>
      <w:r w:rsidRPr="00225702">
        <w:rPr>
          <w:sz w:val="24"/>
        </w:rPr>
        <w:t>программирования;</w:t>
      </w:r>
    </w:p>
    <w:p w:rsidR="004B486A" w:rsidRPr="00225702" w:rsidRDefault="004B486A" w:rsidP="004B486A">
      <w:pPr>
        <w:pStyle w:val="a7"/>
        <w:numPr>
          <w:ilvl w:val="0"/>
          <w:numId w:val="12"/>
        </w:numPr>
        <w:tabs>
          <w:tab w:val="left" w:pos="1107"/>
        </w:tabs>
        <w:spacing w:before="6" w:line="237" w:lineRule="auto"/>
        <w:ind w:right="397" w:firstLine="0"/>
        <w:rPr>
          <w:sz w:val="24"/>
        </w:rPr>
      </w:pPr>
      <w:bookmarkStart w:id="428" w:name="–_занятий_по_изучению_правил_дорожного_д"/>
      <w:bookmarkEnd w:id="428"/>
      <w:r w:rsidRPr="00225702">
        <w:rPr>
          <w:sz w:val="24"/>
        </w:rPr>
        <w:t>занятий по изучению правил дорожного движения с использованием игр, оборудования, 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также компьютерных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тренажеров;</w:t>
      </w:r>
    </w:p>
    <w:p w:rsidR="004B486A" w:rsidRPr="00225702" w:rsidRDefault="004B486A" w:rsidP="004B486A">
      <w:pPr>
        <w:pStyle w:val="a7"/>
        <w:numPr>
          <w:ilvl w:val="0"/>
          <w:numId w:val="12"/>
        </w:numPr>
        <w:tabs>
          <w:tab w:val="left" w:pos="1107"/>
        </w:tabs>
        <w:spacing w:before="5" w:line="237" w:lineRule="auto"/>
        <w:ind w:right="397" w:firstLine="0"/>
        <w:rPr>
          <w:sz w:val="24"/>
        </w:rPr>
      </w:pPr>
      <w:bookmarkStart w:id="429" w:name="–_размещения_продуктов_познавательной,_у"/>
      <w:bookmarkEnd w:id="429"/>
      <w:r w:rsidRPr="00225702">
        <w:rPr>
          <w:spacing w:val="-1"/>
          <w:sz w:val="24"/>
        </w:rPr>
        <w:t>размещения</w:t>
      </w:r>
      <w:r w:rsidRPr="00225702">
        <w:rPr>
          <w:spacing w:val="-10"/>
          <w:sz w:val="24"/>
        </w:rPr>
        <w:t xml:space="preserve"> </w:t>
      </w:r>
      <w:r w:rsidRPr="00225702">
        <w:rPr>
          <w:spacing w:val="-1"/>
          <w:sz w:val="24"/>
        </w:rPr>
        <w:t>продуктов</w:t>
      </w:r>
      <w:r w:rsidRPr="00225702">
        <w:rPr>
          <w:spacing w:val="-5"/>
          <w:sz w:val="24"/>
        </w:rPr>
        <w:t xml:space="preserve"> </w:t>
      </w:r>
      <w:r w:rsidRPr="00225702">
        <w:rPr>
          <w:spacing w:val="-1"/>
          <w:sz w:val="24"/>
        </w:rPr>
        <w:t xml:space="preserve">познавательной, </w:t>
      </w:r>
      <w:r w:rsidRPr="00225702">
        <w:rPr>
          <w:sz w:val="24"/>
        </w:rPr>
        <w:t>учебно­исследовательской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деятельности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обучающихся</w:t>
      </w:r>
      <w:r w:rsidRPr="00225702">
        <w:rPr>
          <w:spacing w:val="-58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информационно­образовательной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среде</w:t>
      </w:r>
      <w:r w:rsidRPr="00225702">
        <w:rPr>
          <w:spacing w:val="-11"/>
          <w:sz w:val="24"/>
        </w:rPr>
        <w:t xml:space="preserve"> </w:t>
      </w:r>
      <w:r w:rsidRPr="00225702">
        <w:rPr>
          <w:sz w:val="24"/>
        </w:rPr>
        <w:t>образовательной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организации;</w:t>
      </w:r>
    </w:p>
    <w:p w:rsidR="004B486A" w:rsidRPr="00225702" w:rsidRDefault="004B486A" w:rsidP="004B486A">
      <w:pPr>
        <w:pStyle w:val="a7"/>
        <w:numPr>
          <w:ilvl w:val="0"/>
          <w:numId w:val="12"/>
        </w:numPr>
        <w:tabs>
          <w:tab w:val="left" w:pos="1107"/>
        </w:tabs>
        <w:spacing w:before="6" w:line="237" w:lineRule="auto"/>
        <w:ind w:right="397" w:firstLine="0"/>
        <w:rPr>
          <w:sz w:val="24"/>
        </w:rPr>
      </w:pPr>
      <w:bookmarkStart w:id="430" w:name="–_проектирования_и_организации_индивидуа"/>
      <w:bookmarkEnd w:id="430"/>
      <w:r w:rsidRPr="00225702">
        <w:rPr>
          <w:sz w:val="24"/>
        </w:rPr>
        <w:t>проектирования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организации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индивидуальной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групповой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деятельности,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организации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своего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времени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использованием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ИКТ;</w:t>
      </w:r>
    </w:p>
    <w:p w:rsidR="004B486A" w:rsidRPr="00225702" w:rsidRDefault="004B486A" w:rsidP="004B486A">
      <w:pPr>
        <w:pStyle w:val="a7"/>
        <w:numPr>
          <w:ilvl w:val="0"/>
          <w:numId w:val="12"/>
        </w:numPr>
        <w:tabs>
          <w:tab w:val="left" w:pos="1107"/>
        </w:tabs>
        <w:spacing w:before="6" w:line="237" w:lineRule="auto"/>
        <w:ind w:right="397" w:firstLine="0"/>
        <w:rPr>
          <w:sz w:val="24"/>
        </w:rPr>
      </w:pPr>
      <w:bookmarkStart w:id="431" w:name="–_планирования_образовательной_деятельно"/>
      <w:bookmarkEnd w:id="431"/>
      <w:r w:rsidRPr="00225702">
        <w:rPr>
          <w:sz w:val="24"/>
        </w:rPr>
        <w:t>планирования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образовательной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деятельности,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фиксирования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ее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реализации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целом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отдельных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этапов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(выступлений,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дискуссий,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экспериментов);</w:t>
      </w:r>
    </w:p>
    <w:p w:rsidR="004B486A" w:rsidRPr="00225702" w:rsidRDefault="004B486A" w:rsidP="004B486A">
      <w:pPr>
        <w:pStyle w:val="a7"/>
        <w:numPr>
          <w:ilvl w:val="0"/>
          <w:numId w:val="12"/>
        </w:numPr>
        <w:tabs>
          <w:tab w:val="left" w:pos="1107"/>
        </w:tabs>
        <w:spacing w:before="3"/>
        <w:ind w:right="397" w:firstLine="0"/>
        <w:rPr>
          <w:sz w:val="24"/>
        </w:rPr>
      </w:pPr>
      <w:bookmarkStart w:id="432" w:name="–_обеспечения_доступа_в_школьной_библиот"/>
      <w:bookmarkEnd w:id="432"/>
      <w:r w:rsidRPr="00225702">
        <w:rPr>
          <w:sz w:val="24"/>
        </w:rPr>
        <w:t>обеспечения доступа в школьной библиотеке к информационным ресурсам сети Интернет,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учебной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художественной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литературе,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коллекциям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медиаресурсов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электронных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носителях,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множительной технике для тиражирования учебных и методических тексто­графических и аудио-,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видеоматериалов,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результатов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творческой,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научно­исследовательской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проектной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деятельности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обучающихся;</w:t>
      </w:r>
    </w:p>
    <w:p w:rsidR="004B486A" w:rsidRPr="00225702" w:rsidRDefault="004B486A" w:rsidP="004B486A">
      <w:pPr>
        <w:pStyle w:val="a7"/>
        <w:numPr>
          <w:ilvl w:val="0"/>
          <w:numId w:val="12"/>
        </w:numPr>
        <w:tabs>
          <w:tab w:val="left" w:pos="1107"/>
        </w:tabs>
        <w:ind w:right="397" w:firstLine="0"/>
        <w:rPr>
          <w:sz w:val="24"/>
        </w:rPr>
      </w:pPr>
      <w:bookmarkStart w:id="433" w:name="–_проведения_массовых_мероприятий,_собра"/>
      <w:bookmarkEnd w:id="433"/>
      <w:r w:rsidRPr="00225702">
        <w:rPr>
          <w:spacing w:val="-2"/>
          <w:sz w:val="24"/>
        </w:rPr>
        <w:t>проведения</w:t>
      </w:r>
      <w:r w:rsidRPr="00225702">
        <w:rPr>
          <w:spacing w:val="-5"/>
          <w:sz w:val="24"/>
        </w:rPr>
        <w:t xml:space="preserve"> </w:t>
      </w:r>
      <w:r w:rsidRPr="00225702">
        <w:rPr>
          <w:spacing w:val="-2"/>
          <w:sz w:val="24"/>
        </w:rPr>
        <w:t>массовых</w:t>
      </w:r>
      <w:r w:rsidRPr="00225702">
        <w:rPr>
          <w:spacing w:val="-10"/>
          <w:sz w:val="24"/>
        </w:rPr>
        <w:t xml:space="preserve"> </w:t>
      </w:r>
      <w:r w:rsidRPr="00225702">
        <w:rPr>
          <w:spacing w:val="-2"/>
          <w:sz w:val="24"/>
        </w:rPr>
        <w:t>мероприятий,</w:t>
      </w:r>
      <w:r w:rsidRPr="00225702">
        <w:rPr>
          <w:spacing w:val="-3"/>
          <w:sz w:val="24"/>
        </w:rPr>
        <w:t xml:space="preserve"> </w:t>
      </w:r>
      <w:r w:rsidRPr="00225702">
        <w:rPr>
          <w:spacing w:val="-2"/>
          <w:sz w:val="24"/>
        </w:rPr>
        <w:t>собраний,</w:t>
      </w:r>
      <w:r w:rsidRPr="00225702">
        <w:rPr>
          <w:spacing w:val="-3"/>
          <w:sz w:val="24"/>
        </w:rPr>
        <w:t xml:space="preserve"> </w:t>
      </w:r>
      <w:r w:rsidRPr="00225702">
        <w:rPr>
          <w:spacing w:val="-2"/>
          <w:sz w:val="24"/>
        </w:rPr>
        <w:t>представлений;</w:t>
      </w:r>
      <w:r w:rsidRPr="00225702">
        <w:rPr>
          <w:spacing w:val="-13"/>
          <w:sz w:val="24"/>
        </w:rPr>
        <w:t xml:space="preserve"> </w:t>
      </w:r>
      <w:r w:rsidRPr="00225702">
        <w:rPr>
          <w:spacing w:val="-2"/>
          <w:sz w:val="24"/>
        </w:rPr>
        <w:t>досуга</w:t>
      </w:r>
      <w:r w:rsidRPr="00225702">
        <w:rPr>
          <w:spacing w:val="-10"/>
          <w:sz w:val="24"/>
        </w:rPr>
        <w:t xml:space="preserve"> </w:t>
      </w:r>
      <w:r w:rsidRPr="00225702">
        <w:rPr>
          <w:spacing w:val="-2"/>
          <w:sz w:val="24"/>
        </w:rPr>
        <w:t>и</w:t>
      </w:r>
      <w:r w:rsidRPr="00225702">
        <w:rPr>
          <w:spacing w:val="-9"/>
          <w:sz w:val="24"/>
        </w:rPr>
        <w:t xml:space="preserve"> </w:t>
      </w:r>
      <w:r w:rsidRPr="00225702">
        <w:rPr>
          <w:spacing w:val="-2"/>
          <w:sz w:val="24"/>
        </w:rPr>
        <w:t>общения</w:t>
      </w:r>
      <w:r w:rsidRPr="00225702">
        <w:rPr>
          <w:spacing w:val="-9"/>
          <w:sz w:val="24"/>
        </w:rPr>
        <w:t xml:space="preserve"> </w:t>
      </w:r>
      <w:r w:rsidRPr="00225702">
        <w:rPr>
          <w:spacing w:val="-1"/>
          <w:sz w:val="24"/>
        </w:rPr>
        <w:t>обучающихся</w:t>
      </w:r>
      <w:r w:rsidRPr="00225702">
        <w:rPr>
          <w:spacing w:val="-5"/>
          <w:sz w:val="24"/>
        </w:rPr>
        <w:t xml:space="preserve"> </w:t>
      </w:r>
      <w:r w:rsidRPr="00225702">
        <w:rPr>
          <w:spacing w:val="-1"/>
          <w:sz w:val="24"/>
        </w:rPr>
        <w:t>с</w:t>
      </w:r>
      <w:r w:rsidRPr="00225702">
        <w:rPr>
          <w:spacing w:val="-58"/>
          <w:sz w:val="24"/>
        </w:rPr>
        <w:t xml:space="preserve"> </w:t>
      </w:r>
      <w:r w:rsidRPr="00225702">
        <w:rPr>
          <w:sz w:val="24"/>
        </w:rPr>
        <w:t>возможностью массового просмотра кино­ и видеоматериалов, организации сценической работы,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театрализованных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представлений,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обеспеченных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озвучиванием,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освещением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мультимедиа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сопровождением;</w:t>
      </w:r>
    </w:p>
    <w:p w:rsidR="004B486A" w:rsidRPr="00225702" w:rsidRDefault="004B486A" w:rsidP="004B486A">
      <w:pPr>
        <w:pStyle w:val="a7"/>
        <w:numPr>
          <w:ilvl w:val="0"/>
          <w:numId w:val="12"/>
        </w:numPr>
        <w:tabs>
          <w:tab w:val="left" w:pos="1105"/>
          <w:tab w:val="left" w:pos="1107"/>
        </w:tabs>
        <w:spacing w:line="242" w:lineRule="auto"/>
        <w:ind w:right="397" w:firstLine="0"/>
        <w:jc w:val="left"/>
        <w:rPr>
          <w:sz w:val="24"/>
        </w:rPr>
      </w:pPr>
      <w:bookmarkStart w:id="434" w:name="–_выпуска_школьных_печатных_изданий,_раб"/>
      <w:bookmarkEnd w:id="434"/>
      <w:r w:rsidRPr="00225702">
        <w:rPr>
          <w:sz w:val="24"/>
        </w:rPr>
        <w:t>выпуска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школьных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печатных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изданий,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работы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школьного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телевидения.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Все указанные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виды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деятельности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обеспечиваются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расходными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материалами.</w:t>
      </w:r>
    </w:p>
    <w:p w:rsidR="004B486A" w:rsidRPr="00225702" w:rsidRDefault="004B486A" w:rsidP="004B486A">
      <w:pPr>
        <w:pStyle w:val="a5"/>
        <w:spacing w:line="242" w:lineRule="auto"/>
        <w:ind w:right="397"/>
        <w:jc w:val="left"/>
      </w:pPr>
      <w:r w:rsidRPr="00225702">
        <w:t>Контроль</w:t>
      </w:r>
      <w:r w:rsidRPr="00225702">
        <w:rPr>
          <w:spacing w:val="51"/>
        </w:rPr>
        <w:t xml:space="preserve"> </w:t>
      </w:r>
      <w:r w:rsidRPr="00225702">
        <w:t>за</w:t>
      </w:r>
      <w:r w:rsidRPr="00225702">
        <w:rPr>
          <w:spacing w:val="54"/>
        </w:rPr>
        <w:t xml:space="preserve"> </w:t>
      </w:r>
      <w:r w:rsidRPr="00225702">
        <w:t>состоянием</w:t>
      </w:r>
      <w:r w:rsidRPr="00225702">
        <w:rPr>
          <w:spacing w:val="57"/>
        </w:rPr>
        <w:t xml:space="preserve"> </w:t>
      </w:r>
      <w:r w:rsidRPr="00225702">
        <w:t>МТБ</w:t>
      </w:r>
      <w:r w:rsidRPr="00225702">
        <w:rPr>
          <w:spacing w:val="56"/>
        </w:rPr>
        <w:t xml:space="preserve"> </w:t>
      </w:r>
      <w:r w:rsidRPr="00225702">
        <w:t>и</w:t>
      </w:r>
      <w:r w:rsidRPr="00225702">
        <w:rPr>
          <w:spacing w:val="57"/>
        </w:rPr>
        <w:t xml:space="preserve"> </w:t>
      </w:r>
      <w:r w:rsidRPr="00225702">
        <w:t>пополнением</w:t>
      </w:r>
      <w:r w:rsidRPr="00225702">
        <w:rPr>
          <w:spacing w:val="57"/>
        </w:rPr>
        <w:t xml:space="preserve"> </w:t>
      </w:r>
      <w:r w:rsidRPr="00225702">
        <w:t>МТБ</w:t>
      </w:r>
      <w:r w:rsidRPr="00225702">
        <w:rPr>
          <w:spacing w:val="56"/>
        </w:rPr>
        <w:t xml:space="preserve"> </w:t>
      </w:r>
      <w:r w:rsidRPr="00225702">
        <w:t>учреждения</w:t>
      </w:r>
      <w:r w:rsidRPr="00225702">
        <w:rPr>
          <w:spacing w:val="55"/>
        </w:rPr>
        <w:t xml:space="preserve"> </w:t>
      </w:r>
      <w:r w:rsidRPr="00225702">
        <w:t>осуществляется</w:t>
      </w:r>
      <w:r w:rsidRPr="00225702">
        <w:rPr>
          <w:spacing w:val="55"/>
        </w:rPr>
        <w:t xml:space="preserve"> </w:t>
      </w:r>
      <w:r w:rsidRPr="00225702">
        <w:t>в</w:t>
      </w:r>
      <w:r w:rsidRPr="00225702">
        <w:rPr>
          <w:spacing w:val="58"/>
        </w:rPr>
        <w:t xml:space="preserve"> </w:t>
      </w:r>
      <w:r w:rsidRPr="00225702">
        <w:t>течении</w:t>
      </w:r>
      <w:r w:rsidRPr="00225702">
        <w:rPr>
          <w:spacing w:val="56"/>
        </w:rPr>
        <w:t xml:space="preserve"> </w:t>
      </w:r>
      <w:r w:rsidRPr="00225702">
        <w:t>года,</w:t>
      </w:r>
      <w:r w:rsidRPr="00225702">
        <w:rPr>
          <w:spacing w:val="-57"/>
        </w:rPr>
        <w:t xml:space="preserve"> </w:t>
      </w:r>
      <w:r w:rsidRPr="00225702">
        <w:t>обновление МТБ</w:t>
      </w:r>
      <w:r w:rsidRPr="00225702">
        <w:rPr>
          <w:spacing w:val="-2"/>
        </w:rPr>
        <w:t xml:space="preserve"> </w:t>
      </w:r>
      <w:r w:rsidRPr="00225702">
        <w:t>происходит</w:t>
      </w:r>
      <w:r w:rsidRPr="00225702">
        <w:rPr>
          <w:spacing w:val="-2"/>
        </w:rPr>
        <w:t xml:space="preserve"> </w:t>
      </w:r>
      <w:r w:rsidRPr="00225702">
        <w:t>по</w:t>
      </w:r>
      <w:r w:rsidRPr="00225702">
        <w:rPr>
          <w:spacing w:val="1"/>
        </w:rPr>
        <w:t xml:space="preserve"> </w:t>
      </w:r>
      <w:r w:rsidRPr="00225702">
        <w:t>мере</w:t>
      </w:r>
      <w:r w:rsidRPr="00225702">
        <w:rPr>
          <w:spacing w:val="1"/>
        </w:rPr>
        <w:t xml:space="preserve"> </w:t>
      </w:r>
      <w:r w:rsidRPr="00225702">
        <w:t>необходимости.</w:t>
      </w:r>
    </w:p>
    <w:p w:rsidR="004B486A" w:rsidRPr="00225702" w:rsidRDefault="004B486A" w:rsidP="004B486A">
      <w:pPr>
        <w:pStyle w:val="a5"/>
        <w:spacing w:before="10"/>
        <w:ind w:left="0" w:right="397"/>
        <w:jc w:val="left"/>
        <w:rPr>
          <w:sz w:val="18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04"/>
        <w:gridCol w:w="4984"/>
      </w:tblGrid>
      <w:tr w:rsidR="004B486A" w:rsidRPr="00225702" w:rsidTr="00187342">
        <w:trPr>
          <w:trHeight w:val="278"/>
        </w:trPr>
        <w:tc>
          <w:tcPr>
            <w:tcW w:w="5704" w:type="dxa"/>
          </w:tcPr>
          <w:p w:rsidR="004B486A" w:rsidRPr="00225702" w:rsidRDefault="004B486A" w:rsidP="00187342">
            <w:pPr>
              <w:pStyle w:val="TableParagraph"/>
              <w:spacing w:line="258" w:lineRule="exact"/>
              <w:ind w:left="110" w:right="397"/>
              <w:rPr>
                <w:b/>
                <w:sz w:val="24"/>
              </w:rPr>
            </w:pPr>
            <w:r w:rsidRPr="00225702">
              <w:rPr>
                <w:b/>
                <w:sz w:val="24"/>
              </w:rPr>
              <w:t>Наименование</w:t>
            </w:r>
          </w:p>
        </w:tc>
        <w:tc>
          <w:tcPr>
            <w:tcW w:w="4984" w:type="dxa"/>
          </w:tcPr>
          <w:p w:rsidR="004B486A" w:rsidRPr="00225702" w:rsidRDefault="004B486A" w:rsidP="00187342">
            <w:pPr>
              <w:pStyle w:val="TableParagraph"/>
              <w:spacing w:line="258" w:lineRule="exact"/>
              <w:ind w:left="105" w:right="397"/>
              <w:rPr>
                <w:b/>
                <w:sz w:val="24"/>
              </w:rPr>
            </w:pPr>
            <w:r w:rsidRPr="00225702">
              <w:rPr>
                <w:b/>
                <w:sz w:val="24"/>
              </w:rPr>
              <w:t>Количество</w:t>
            </w:r>
          </w:p>
        </w:tc>
      </w:tr>
      <w:tr w:rsidR="004B486A" w:rsidRPr="00225702" w:rsidTr="00187342">
        <w:trPr>
          <w:trHeight w:val="273"/>
        </w:trPr>
        <w:tc>
          <w:tcPr>
            <w:tcW w:w="5704" w:type="dxa"/>
          </w:tcPr>
          <w:p w:rsidR="004B486A" w:rsidRPr="00225702" w:rsidRDefault="004B486A" w:rsidP="00187342">
            <w:pPr>
              <w:pStyle w:val="TableParagraph"/>
              <w:spacing w:line="253" w:lineRule="exact"/>
              <w:ind w:left="110" w:right="397"/>
              <w:rPr>
                <w:sz w:val="24"/>
              </w:rPr>
            </w:pPr>
            <w:r w:rsidRPr="00225702">
              <w:rPr>
                <w:sz w:val="24"/>
              </w:rPr>
              <w:t>МФУ</w:t>
            </w:r>
          </w:p>
        </w:tc>
        <w:tc>
          <w:tcPr>
            <w:tcW w:w="4984" w:type="dxa"/>
          </w:tcPr>
          <w:p w:rsidR="004B486A" w:rsidRPr="00225702" w:rsidRDefault="004B486A" w:rsidP="00187342">
            <w:pPr>
              <w:pStyle w:val="TableParagraph"/>
              <w:spacing w:line="253" w:lineRule="exact"/>
              <w:ind w:left="105" w:right="397"/>
              <w:rPr>
                <w:sz w:val="24"/>
              </w:rPr>
            </w:pPr>
            <w:r w:rsidRPr="00225702">
              <w:rPr>
                <w:sz w:val="24"/>
              </w:rPr>
              <w:t>2</w:t>
            </w:r>
          </w:p>
        </w:tc>
      </w:tr>
      <w:tr w:rsidR="004B486A" w:rsidRPr="00225702" w:rsidTr="00187342">
        <w:trPr>
          <w:trHeight w:val="278"/>
        </w:trPr>
        <w:tc>
          <w:tcPr>
            <w:tcW w:w="5704" w:type="dxa"/>
          </w:tcPr>
          <w:p w:rsidR="004B486A" w:rsidRPr="00225702" w:rsidRDefault="004B486A" w:rsidP="00187342">
            <w:pPr>
              <w:pStyle w:val="TableParagraph"/>
              <w:spacing w:line="259" w:lineRule="exact"/>
              <w:ind w:left="110" w:right="397"/>
              <w:rPr>
                <w:sz w:val="24"/>
              </w:rPr>
            </w:pPr>
            <w:r w:rsidRPr="00225702">
              <w:rPr>
                <w:sz w:val="24"/>
              </w:rPr>
              <w:t>Принтер</w:t>
            </w:r>
          </w:p>
        </w:tc>
        <w:tc>
          <w:tcPr>
            <w:tcW w:w="4984" w:type="dxa"/>
          </w:tcPr>
          <w:p w:rsidR="004B486A" w:rsidRPr="00225702" w:rsidRDefault="004B486A" w:rsidP="00187342">
            <w:pPr>
              <w:pStyle w:val="TableParagraph"/>
              <w:spacing w:line="259" w:lineRule="exact"/>
              <w:ind w:left="105" w:right="397"/>
              <w:rPr>
                <w:sz w:val="24"/>
              </w:rPr>
            </w:pPr>
            <w:r w:rsidRPr="00225702">
              <w:rPr>
                <w:sz w:val="24"/>
              </w:rPr>
              <w:t>3</w:t>
            </w:r>
          </w:p>
        </w:tc>
      </w:tr>
      <w:tr w:rsidR="004B486A" w:rsidRPr="00225702" w:rsidTr="00187342">
        <w:trPr>
          <w:trHeight w:val="273"/>
        </w:trPr>
        <w:tc>
          <w:tcPr>
            <w:tcW w:w="5704" w:type="dxa"/>
          </w:tcPr>
          <w:p w:rsidR="004B486A" w:rsidRPr="00225702" w:rsidRDefault="004B486A" w:rsidP="00187342">
            <w:pPr>
              <w:pStyle w:val="TableParagraph"/>
              <w:spacing w:line="253" w:lineRule="exact"/>
              <w:ind w:left="110" w:right="397"/>
              <w:rPr>
                <w:sz w:val="24"/>
              </w:rPr>
            </w:pPr>
            <w:r w:rsidRPr="00225702">
              <w:rPr>
                <w:sz w:val="24"/>
              </w:rPr>
              <w:t>Телевизор</w:t>
            </w:r>
          </w:p>
        </w:tc>
        <w:tc>
          <w:tcPr>
            <w:tcW w:w="4984" w:type="dxa"/>
          </w:tcPr>
          <w:p w:rsidR="004B486A" w:rsidRPr="00225702" w:rsidRDefault="004B486A" w:rsidP="00187342">
            <w:pPr>
              <w:pStyle w:val="TableParagraph"/>
              <w:spacing w:line="253" w:lineRule="exact"/>
              <w:ind w:left="105" w:right="397"/>
              <w:rPr>
                <w:sz w:val="24"/>
              </w:rPr>
            </w:pPr>
            <w:r w:rsidRPr="00225702">
              <w:rPr>
                <w:sz w:val="24"/>
              </w:rPr>
              <w:t>1</w:t>
            </w:r>
          </w:p>
        </w:tc>
      </w:tr>
      <w:tr w:rsidR="004B486A" w:rsidRPr="00225702" w:rsidTr="00187342">
        <w:trPr>
          <w:trHeight w:val="277"/>
        </w:trPr>
        <w:tc>
          <w:tcPr>
            <w:tcW w:w="5704" w:type="dxa"/>
          </w:tcPr>
          <w:p w:rsidR="004B486A" w:rsidRPr="00225702" w:rsidRDefault="004B486A" w:rsidP="00187342">
            <w:pPr>
              <w:pStyle w:val="TableParagraph"/>
              <w:spacing w:line="258" w:lineRule="exact"/>
              <w:ind w:left="110" w:right="397"/>
              <w:rPr>
                <w:sz w:val="24"/>
              </w:rPr>
            </w:pPr>
            <w:r w:rsidRPr="00225702">
              <w:rPr>
                <w:sz w:val="24"/>
              </w:rPr>
              <w:t>DVD</w:t>
            </w:r>
            <w:r w:rsidRPr="00225702">
              <w:rPr>
                <w:spacing w:val="-1"/>
                <w:sz w:val="24"/>
              </w:rPr>
              <w:t xml:space="preserve"> </w:t>
            </w:r>
            <w:r w:rsidRPr="00225702">
              <w:rPr>
                <w:sz w:val="24"/>
              </w:rPr>
              <w:t>–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плеер</w:t>
            </w:r>
          </w:p>
        </w:tc>
        <w:tc>
          <w:tcPr>
            <w:tcW w:w="4984" w:type="dxa"/>
          </w:tcPr>
          <w:p w:rsidR="004B486A" w:rsidRPr="00225702" w:rsidRDefault="004B486A" w:rsidP="00187342">
            <w:pPr>
              <w:pStyle w:val="TableParagraph"/>
              <w:spacing w:line="258" w:lineRule="exact"/>
              <w:ind w:left="105" w:right="397"/>
              <w:rPr>
                <w:sz w:val="24"/>
              </w:rPr>
            </w:pPr>
            <w:r w:rsidRPr="00225702">
              <w:rPr>
                <w:sz w:val="24"/>
              </w:rPr>
              <w:t>1</w:t>
            </w:r>
          </w:p>
        </w:tc>
      </w:tr>
      <w:tr w:rsidR="004B486A" w:rsidRPr="00225702" w:rsidTr="00187342">
        <w:trPr>
          <w:trHeight w:val="277"/>
        </w:trPr>
        <w:tc>
          <w:tcPr>
            <w:tcW w:w="5704" w:type="dxa"/>
          </w:tcPr>
          <w:p w:rsidR="004B486A" w:rsidRPr="00225702" w:rsidRDefault="004B486A" w:rsidP="00187342">
            <w:pPr>
              <w:pStyle w:val="TableParagraph"/>
              <w:spacing w:line="258" w:lineRule="exact"/>
              <w:ind w:left="110" w:right="397"/>
              <w:rPr>
                <w:sz w:val="24"/>
              </w:rPr>
            </w:pPr>
            <w:r w:rsidRPr="00225702">
              <w:rPr>
                <w:sz w:val="24"/>
              </w:rPr>
              <w:t>Мультимедийный</w:t>
            </w:r>
            <w:r w:rsidRPr="00225702">
              <w:rPr>
                <w:spacing w:val="-4"/>
                <w:sz w:val="24"/>
              </w:rPr>
              <w:t xml:space="preserve"> </w:t>
            </w:r>
            <w:r w:rsidRPr="00225702">
              <w:rPr>
                <w:sz w:val="24"/>
              </w:rPr>
              <w:t>проектор</w:t>
            </w:r>
          </w:p>
        </w:tc>
        <w:tc>
          <w:tcPr>
            <w:tcW w:w="4984" w:type="dxa"/>
          </w:tcPr>
          <w:p w:rsidR="004B486A" w:rsidRPr="00225702" w:rsidRDefault="004B486A" w:rsidP="00187342">
            <w:pPr>
              <w:pStyle w:val="TableParagraph"/>
              <w:spacing w:line="258" w:lineRule="exact"/>
              <w:ind w:left="105" w:right="397"/>
              <w:rPr>
                <w:sz w:val="24"/>
              </w:rPr>
            </w:pPr>
            <w:r w:rsidRPr="00225702">
              <w:rPr>
                <w:sz w:val="24"/>
              </w:rPr>
              <w:t>3</w:t>
            </w:r>
          </w:p>
        </w:tc>
      </w:tr>
      <w:tr w:rsidR="004B486A" w:rsidRPr="00225702" w:rsidTr="00187342">
        <w:trPr>
          <w:trHeight w:val="273"/>
        </w:trPr>
        <w:tc>
          <w:tcPr>
            <w:tcW w:w="5704" w:type="dxa"/>
          </w:tcPr>
          <w:p w:rsidR="004B486A" w:rsidRPr="00225702" w:rsidRDefault="004B486A" w:rsidP="00187342">
            <w:pPr>
              <w:pStyle w:val="TableParagraph"/>
              <w:spacing w:line="253" w:lineRule="exact"/>
              <w:ind w:left="110" w:right="397"/>
              <w:rPr>
                <w:sz w:val="24"/>
              </w:rPr>
            </w:pPr>
            <w:r w:rsidRPr="00225702">
              <w:rPr>
                <w:sz w:val="24"/>
              </w:rPr>
              <w:t>Цифровой</w:t>
            </w:r>
            <w:r w:rsidRPr="00225702">
              <w:rPr>
                <w:spacing w:val="-4"/>
                <w:sz w:val="24"/>
              </w:rPr>
              <w:t xml:space="preserve"> </w:t>
            </w:r>
            <w:r w:rsidRPr="00225702">
              <w:rPr>
                <w:sz w:val="24"/>
              </w:rPr>
              <w:t>фотоаппарат</w:t>
            </w:r>
          </w:p>
        </w:tc>
        <w:tc>
          <w:tcPr>
            <w:tcW w:w="4984" w:type="dxa"/>
          </w:tcPr>
          <w:p w:rsidR="004B486A" w:rsidRPr="00225702" w:rsidRDefault="004B486A" w:rsidP="00187342">
            <w:pPr>
              <w:pStyle w:val="TableParagraph"/>
              <w:spacing w:line="253" w:lineRule="exact"/>
              <w:ind w:left="105" w:right="397"/>
              <w:rPr>
                <w:sz w:val="24"/>
              </w:rPr>
            </w:pPr>
            <w:r w:rsidRPr="00225702">
              <w:rPr>
                <w:sz w:val="24"/>
              </w:rPr>
              <w:t>21</w:t>
            </w:r>
          </w:p>
        </w:tc>
      </w:tr>
      <w:tr w:rsidR="004B486A" w:rsidRPr="00225702" w:rsidTr="00187342">
        <w:trPr>
          <w:trHeight w:val="278"/>
        </w:trPr>
        <w:tc>
          <w:tcPr>
            <w:tcW w:w="5704" w:type="dxa"/>
          </w:tcPr>
          <w:p w:rsidR="004B486A" w:rsidRPr="00225702" w:rsidRDefault="004B486A" w:rsidP="00187342">
            <w:pPr>
              <w:pStyle w:val="TableParagraph"/>
              <w:spacing w:line="258" w:lineRule="exact"/>
              <w:ind w:left="110" w:right="397"/>
              <w:rPr>
                <w:sz w:val="24"/>
              </w:rPr>
            </w:pPr>
            <w:r w:rsidRPr="00225702">
              <w:rPr>
                <w:sz w:val="24"/>
              </w:rPr>
              <w:t>Интерактивная</w:t>
            </w:r>
            <w:r w:rsidRPr="00225702">
              <w:rPr>
                <w:spacing w:val="-3"/>
                <w:sz w:val="24"/>
              </w:rPr>
              <w:t xml:space="preserve"> </w:t>
            </w:r>
            <w:r w:rsidRPr="00225702">
              <w:rPr>
                <w:sz w:val="24"/>
              </w:rPr>
              <w:t>доска</w:t>
            </w:r>
          </w:p>
        </w:tc>
        <w:tc>
          <w:tcPr>
            <w:tcW w:w="4984" w:type="dxa"/>
          </w:tcPr>
          <w:p w:rsidR="004B486A" w:rsidRPr="00225702" w:rsidRDefault="004B486A" w:rsidP="00187342">
            <w:pPr>
              <w:pStyle w:val="TableParagraph"/>
              <w:spacing w:line="258" w:lineRule="exact"/>
              <w:ind w:left="105" w:right="397"/>
              <w:rPr>
                <w:sz w:val="24"/>
              </w:rPr>
            </w:pPr>
            <w:r w:rsidRPr="00225702">
              <w:rPr>
                <w:sz w:val="24"/>
              </w:rPr>
              <w:t>3</w:t>
            </w:r>
          </w:p>
        </w:tc>
      </w:tr>
      <w:tr w:rsidR="004B486A" w:rsidRPr="00225702" w:rsidTr="00187342">
        <w:trPr>
          <w:trHeight w:val="273"/>
        </w:trPr>
        <w:tc>
          <w:tcPr>
            <w:tcW w:w="5704" w:type="dxa"/>
          </w:tcPr>
          <w:p w:rsidR="004B486A" w:rsidRPr="00225702" w:rsidRDefault="004B486A" w:rsidP="00187342">
            <w:pPr>
              <w:pStyle w:val="TableParagraph"/>
              <w:spacing w:line="254" w:lineRule="exact"/>
              <w:ind w:left="110" w:right="397"/>
              <w:rPr>
                <w:sz w:val="24"/>
              </w:rPr>
            </w:pPr>
            <w:r w:rsidRPr="00225702">
              <w:rPr>
                <w:sz w:val="24"/>
              </w:rPr>
              <w:t>Музыкальный</w:t>
            </w:r>
            <w:r w:rsidRPr="00225702">
              <w:rPr>
                <w:spacing w:val="-2"/>
                <w:sz w:val="24"/>
              </w:rPr>
              <w:t xml:space="preserve"> </w:t>
            </w:r>
            <w:r w:rsidRPr="00225702">
              <w:rPr>
                <w:sz w:val="24"/>
              </w:rPr>
              <w:t>центр</w:t>
            </w:r>
          </w:p>
        </w:tc>
        <w:tc>
          <w:tcPr>
            <w:tcW w:w="4984" w:type="dxa"/>
          </w:tcPr>
          <w:p w:rsidR="004B486A" w:rsidRPr="00225702" w:rsidRDefault="004B486A" w:rsidP="00187342">
            <w:pPr>
              <w:pStyle w:val="TableParagraph"/>
              <w:spacing w:line="254" w:lineRule="exact"/>
              <w:ind w:left="105" w:right="397"/>
              <w:rPr>
                <w:sz w:val="24"/>
              </w:rPr>
            </w:pPr>
            <w:r w:rsidRPr="00225702">
              <w:rPr>
                <w:sz w:val="24"/>
              </w:rPr>
              <w:t>1</w:t>
            </w:r>
          </w:p>
        </w:tc>
      </w:tr>
    </w:tbl>
    <w:p w:rsidR="004B486A" w:rsidRPr="00225702" w:rsidRDefault="004B486A" w:rsidP="004B486A">
      <w:pPr>
        <w:pStyle w:val="a5"/>
        <w:spacing w:before="2"/>
        <w:ind w:left="0" w:right="397"/>
        <w:jc w:val="left"/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4"/>
        <w:gridCol w:w="7544"/>
        <w:gridCol w:w="942"/>
      </w:tblGrid>
      <w:tr w:rsidR="004B486A" w:rsidRPr="00225702" w:rsidTr="00187342">
        <w:trPr>
          <w:trHeight w:val="551"/>
        </w:trPr>
        <w:tc>
          <w:tcPr>
            <w:tcW w:w="2204" w:type="dxa"/>
          </w:tcPr>
          <w:p w:rsidR="004B486A" w:rsidRPr="00225702" w:rsidRDefault="004B486A" w:rsidP="00187342">
            <w:pPr>
              <w:pStyle w:val="TableParagraph"/>
              <w:spacing w:line="268" w:lineRule="exact"/>
              <w:ind w:left="110" w:right="397"/>
              <w:rPr>
                <w:sz w:val="24"/>
              </w:rPr>
            </w:pPr>
            <w:r w:rsidRPr="00225702">
              <w:rPr>
                <w:sz w:val="24"/>
              </w:rPr>
              <w:lastRenderedPageBreak/>
              <w:t>НАЧАЛЬНЫЕ</w:t>
            </w:r>
          </w:p>
          <w:p w:rsidR="004B486A" w:rsidRPr="00225702" w:rsidRDefault="004B486A" w:rsidP="00187342">
            <w:pPr>
              <w:pStyle w:val="TableParagraph"/>
              <w:spacing w:before="2" w:line="261" w:lineRule="exact"/>
              <w:ind w:left="110" w:right="397"/>
              <w:rPr>
                <w:sz w:val="24"/>
              </w:rPr>
            </w:pPr>
            <w:r w:rsidRPr="00225702">
              <w:rPr>
                <w:sz w:val="24"/>
              </w:rPr>
              <w:t>КЛАССЫ</w:t>
            </w:r>
          </w:p>
        </w:tc>
        <w:tc>
          <w:tcPr>
            <w:tcW w:w="7544" w:type="dxa"/>
          </w:tcPr>
          <w:p w:rsidR="004B486A" w:rsidRPr="00225702" w:rsidRDefault="004B486A" w:rsidP="00187342">
            <w:pPr>
              <w:pStyle w:val="TableParagraph"/>
              <w:spacing w:line="273" w:lineRule="exact"/>
              <w:ind w:left="109" w:right="397"/>
              <w:rPr>
                <w:b/>
                <w:sz w:val="24"/>
              </w:rPr>
            </w:pPr>
            <w:r w:rsidRPr="00225702">
              <w:rPr>
                <w:b/>
                <w:sz w:val="24"/>
              </w:rPr>
              <w:t>Русский</w:t>
            </w:r>
            <w:r w:rsidRPr="00225702">
              <w:rPr>
                <w:b/>
                <w:spacing w:val="-1"/>
                <w:sz w:val="24"/>
              </w:rPr>
              <w:t xml:space="preserve"> </w:t>
            </w:r>
            <w:r w:rsidRPr="00225702">
              <w:rPr>
                <w:b/>
                <w:sz w:val="24"/>
              </w:rPr>
              <w:t>язык</w:t>
            </w:r>
          </w:p>
        </w:tc>
        <w:tc>
          <w:tcPr>
            <w:tcW w:w="942" w:type="dxa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4"/>
              </w:rPr>
            </w:pPr>
          </w:p>
        </w:tc>
      </w:tr>
      <w:tr w:rsidR="004B486A" w:rsidRPr="00225702" w:rsidTr="00187342">
        <w:trPr>
          <w:trHeight w:val="277"/>
        </w:trPr>
        <w:tc>
          <w:tcPr>
            <w:tcW w:w="2204" w:type="dxa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0"/>
              </w:rPr>
            </w:pPr>
          </w:p>
        </w:tc>
        <w:tc>
          <w:tcPr>
            <w:tcW w:w="7544" w:type="dxa"/>
          </w:tcPr>
          <w:p w:rsidR="004B486A" w:rsidRPr="00225702" w:rsidRDefault="004B486A" w:rsidP="00187342">
            <w:pPr>
              <w:pStyle w:val="TableParagraph"/>
              <w:spacing w:line="258" w:lineRule="exact"/>
              <w:ind w:left="109" w:right="397"/>
              <w:rPr>
                <w:sz w:val="24"/>
              </w:rPr>
            </w:pPr>
            <w:r w:rsidRPr="00225702">
              <w:rPr>
                <w:sz w:val="24"/>
              </w:rPr>
              <w:t>Алфавит.</w:t>
            </w:r>
          </w:p>
        </w:tc>
        <w:tc>
          <w:tcPr>
            <w:tcW w:w="942" w:type="dxa"/>
          </w:tcPr>
          <w:p w:rsidR="004B486A" w:rsidRPr="00225702" w:rsidRDefault="004B486A" w:rsidP="00187342">
            <w:pPr>
              <w:pStyle w:val="TableParagraph"/>
              <w:spacing w:line="258" w:lineRule="exact"/>
              <w:ind w:left="104" w:right="397"/>
              <w:rPr>
                <w:sz w:val="24"/>
              </w:rPr>
            </w:pPr>
            <w:r w:rsidRPr="00225702">
              <w:rPr>
                <w:sz w:val="24"/>
              </w:rPr>
              <w:t>2</w:t>
            </w:r>
          </w:p>
        </w:tc>
      </w:tr>
      <w:tr w:rsidR="004B486A" w:rsidRPr="00225702" w:rsidTr="00187342">
        <w:trPr>
          <w:trHeight w:val="273"/>
        </w:trPr>
        <w:tc>
          <w:tcPr>
            <w:tcW w:w="2204" w:type="dxa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0"/>
              </w:rPr>
            </w:pPr>
          </w:p>
        </w:tc>
        <w:tc>
          <w:tcPr>
            <w:tcW w:w="7544" w:type="dxa"/>
          </w:tcPr>
          <w:p w:rsidR="004B486A" w:rsidRPr="00225702" w:rsidRDefault="004B486A" w:rsidP="00187342">
            <w:pPr>
              <w:pStyle w:val="TableParagraph"/>
              <w:spacing w:line="253" w:lineRule="exact"/>
              <w:ind w:left="109" w:right="397"/>
              <w:rPr>
                <w:sz w:val="24"/>
              </w:rPr>
            </w:pPr>
            <w:r w:rsidRPr="00225702">
              <w:rPr>
                <w:sz w:val="24"/>
              </w:rPr>
              <w:t>Разбор</w:t>
            </w:r>
            <w:r w:rsidRPr="00225702">
              <w:rPr>
                <w:spacing w:val="-4"/>
                <w:sz w:val="24"/>
              </w:rPr>
              <w:t xml:space="preserve"> </w:t>
            </w:r>
            <w:r w:rsidRPr="00225702">
              <w:rPr>
                <w:sz w:val="24"/>
              </w:rPr>
              <w:t>слова</w:t>
            </w:r>
            <w:r w:rsidRPr="00225702">
              <w:rPr>
                <w:spacing w:val="-4"/>
                <w:sz w:val="24"/>
              </w:rPr>
              <w:t xml:space="preserve"> </w:t>
            </w:r>
            <w:r w:rsidRPr="00225702">
              <w:rPr>
                <w:sz w:val="24"/>
              </w:rPr>
              <w:t>по</w:t>
            </w:r>
            <w:r w:rsidRPr="00225702">
              <w:rPr>
                <w:spacing w:val="-3"/>
                <w:sz w:val="24"/>
              </w:rPr>
              <w:t xml:space="preserve"> </w:t>
            </w:r>
            <w:r w:rsidRPr="00225702">
              <w:rPr>
                <w:sz w:val="24"/>
              </w:rPr>
              <w:t>составу.</w:t>
            </w:r>
          </w:p>
        </w:tc>
        <w:tc>
          <w:tcPr>
            <w:tcW w:w="942" w:type="dxa"/>
          </w:tcPr>
          <w:p w:rsidR="004B486A" w:rsidRPr="00225702" w:rsidRDefault="004B486A" w:rsidP="00187342">
            <w:pPr>
              <w:pStyle w:val="TableParagraph"/>
              <w:spacing w:line="253" w:lineRule="exact"/>
              <w:ind w:left="104" w:right="397"/>
              <w:rPr>
                <w:sz w:val="24"/>
              </w:rPr>
            </w:pPr>
            <w:r w:rsidRPr="00225702">
              <w:rPr>
                <w:sz w:val="24"/>
              </w:rPr>
              <w:t>1</w:t>
            </w:r>
          </w:p>
        </w:tc>
      </w:tr>
      <w:tr w:rsidR="004B486A" w:rsidRPr="00225702" w:rsidTr="00187342">
        <w:trPr>
          <w:trHeight w:val="278"/>
        </w:trPr>
        <w:tc>
          <w:tcPr>
            <w:tcW w:w="2204" w:type="dxa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0"/>
              </w:rPr>
            </w:pPr>
          </w:p>
        </w:tc>
        <w:tc>
          <w:tcPr>
            <w:tcW w:w="7544" w:type="dxa"/>
          </w:tcPr>
          <w:p w:rsidR="004B486A" w:rsidRPr="00225702" w:rsidRDefault="004B486A" w:rsidP="00187342">
            <w:pPr>
              <w:pStyle w:val="TableParagraph"/>
              <w:spacing w:line="259" w:lineRule="exact"/>
              <w:ind w:left="109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Однокоренные</w:t>
            </w:r>
            <w:r w:rsidRPr="00225702">
              <w:rPr>
                <w:spacing w:val="-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слова</w:t>
            </w:r>
            <w:r w:rsidRPr="00225702">
              <w:rPr>
                <w:spacing w:val="-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</w:t>
            </w:r>
            <w:r w:rsidRPr="00225702">
              <w:rPr>
                <w:spacing w:val="-4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формы</w:t>
            </w:r>
            <w:r w:rsidRPr="00225702">
              <w:rPr>
                <w:spacing w:val="-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слова.</w:t>
            </w:r>
          </w:p>
        </w:tc>
        <w:tc>
          <w:tcPr>
            <w:tcW w:w="942" w:type="dxa"/>
          </w:tcPr>
          <w:p w:rsidR="004B486A" w:rsidRPr="00225702" w:rsidRDefault="004B486A" w:rsidP="00187342">
            <w:pPr>
              <w:pStyle w:val="TableParagraph"/>
              <w:spacing w:line="259" w:lineRule="exact"/>
              <w:ind w:left="104" w:right="397"/>
              <w:rPr>
                <w:sz w:val="24"/>
              </w:rPr>
            </w:pPr>
            <w:r w:rsidRPr="00225702">
              <w:rPr>
                <w:sz w:val="24"/>
              </w:rPr>
              <w:t>1</w:t>
            </w:r>
          </w:p>
        </w:tc>
      </w:tr>
      <w:tr w:rsidR="004B486A" w:rsidRPr="00225702" w:rsidTr="00187342">
        <w:trPr>
          <w:trHeight w:val="273"/>
        </w:trPr>
        <w:tc>
          <w:tcPr>
            <w:tcW w:w="2204" w:type="dxa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0"/>
              </w:rPr>
            </w:pPr>
          </w:p>
        </w:tc>
        <w:tc>
          <w:tcPr>
            <w:tcW w:w="7544" w:type="dxa"/>
          </w:tcPr>
          <w:p w:rsidR="004B486A" w:rsidRPr="00225702" w:rsidRDefault="004B486A" w:rsidP="00187342">
            <w:pPr>
              <w:pStyle w:val="TableParagraph"/>
              <w:spacing w:line="253" w:lineRule="exact"/>
              <w:ind w:left="109" w:right="397"/>
              <w:rPr>
                <w:sz w:val="24"/>
              </w:rPr>
            </w:pPr>
            <w:r w:rsidRPr="00225702">
              <w:rPr>
                <w:sz w:val="24"/>
              </w:rPr>
              <w:t>Однородные</w:t>
            </w:r>
            <w:r w:rsidRPr="00225702">
              <w:rPr>
                <w:spacing w:val="-5"/>
                <w:sz w:val="24"/>
              </w:rPr>
              <w:t xml:space="preserve"> </w:t>
            </w:r>
            <w:r w:rsidRPr="00225702">
              <w:rPr>
                <w:sz w:val="24"/>
              </w:rPr>
              <w:t>члены</w:t>
            </w:r>
            <w:r w:rsidRPr="00225702">
              <w:rPr>
                <w:spacing w:val="-2"/>
                <w:sz w:val="24"/>
              </w:rPr>
              <w:t xml:space="preserve"> </w:t>
            </w:r>
            <w:r w:rsidRPr="00225702">
              <w:rPr>
                <w:sz w:val="24"/>
              </w:rPr>
              <w:t>предложения.</w:t>
            </w:r>
          </w:p>
        </w:tc>
        <w:tc>
          <w:tcPr>
            <w:tcW w:w="942" w:type="dxa"/>
          </w:tcPr>
          <w:p w:rsidR="004B486A" w:rsidRPr="00225702" w:rsidRDefault="004B486A" w:rsidP="00187342">
            <w:pPr>
              <w:pStyle w:val="TableParagraph"/>
              <w:spacing w:line="253" w:lineRule="exact"/>
              <w:ind w:left="104" w:right="397"/>
              <w:rPr>
                <w:sz w:val="24"/>
              </w:rPr>
            </w:pPr>
            <w:r w:rsidRPr="00225702">
              <w:rPr>
                <w:sz w:val="24"/>
              </w:rPr>
              <w:t>1</w:t>
            </w:r>
          </w:p>
        </w:tc>
      </w:tr>
      <w:tr w:rsidR="004B486A" w:rsidRPr="00225702" w:rsidTr="00187342">
        <w:trPr>
          <w:trHeight w:val="277"/>
        </w:trPr>
        <w:tc>
          <w:tcPr>
            <w:tcW w:w="2204" w:type="dxa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0"/>
              </w:rPr>
            </w:pPr>
          </w:p>
        </w:tc>
        <w:tc>
          <w:tcPr>
            <w:tcW w:w="7544" w:type="dxa"/>
          </w:tcPr>
          <w:p w:rsidR="004B486A" w:rsidRPr="00225702" w:rsidRDefault="004B486A" w:rsidP="00187342">
            <w:pPr>
              <w:pStyle w:val="TableParagraph"/>
              <w:spacing w:line="258" w:lineRule="exact"/>
              <w:ind w:left="109" w:right="397"/>
              <w:rPr>
                <w:sz w:val="24"/>
              </w:rPr>
            </w:pPr>
            <w:r w:rsidRPr="00225702">
              <w:rPr>
                <w:sz w:val="24"/>
              </w:rPr>
              <w:t>Разделительный</w:t>
            </w:r>
            <w:r w:rsidRPr="00225702">
              <w:rPr>
                <w:spacing w:val="-5"/>
                <w:sz w:val="24"/>
              </w:rPr>
              <w:t xml:space="preserve"> </w:t>
            </w:r>
            <w:r w:rsidRPr="00225702">
              <w:rPr>
                <w:sz w:val="24"/>
              </w:rPr>
              <w:t>твердый</w:t>
            </w:r>
            <w:r w:rsidRPr="00225702">
              <w:rPr>
                <w:spacing w:val="-4"/>
                <w:sz w:val="24"/>
              </w:rPr>
              <w:t xml:space="preserve"> </w:t>
            </w:r>
            <w:r w:rsidRPr="00225702">
              <w:rPr>
                <w:sz w:val="24"/>
              </w:rPr>
              <w:t>знак.</w:t>
            </w:r>
          </w:p>
        </w:tc>
        <w:tc>
          <w:tcPr>
            <w:tcW w:w="942" w:type="dxa"/>
          </w:tcPr>
          <w:p w:rsidR="004B486A" w:rsidRPr="00225702" w:rsidRDefault="004B486A" w:rsidP="00187342">
            <w:pPr>
              <w:pStyle w:val="TableParagraph"/>
              <w:spacing w:line="258" w:lineRule="exact"/>
              <w:ind w:left="104" w:right="397"/>
              <w:rPr>
                <w:sz w:val="24"/>
              </w:rPr>
            </w:pPr>
            <w:r w:rsidRPr="00225702">
              <w:rPr>
                <w:sz w:val="24"/>
              </w:rPr>
              <w:t>1</w:t>
            </w:r>
          </w:p>
        </w:tc>
      </w:tr>
      <w:tr w:rsidR="004B486A" w:rsidRPr="00225702" w:rsidTr="00187342">
        <w:trPr>
          <w:trHeight w:val="277"/>
        </w:trPr>
        <w:tc>
          <w:tcPr>
            <w:tcW w:w="2204" w:type="dxa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0"/>
              </w:rPr>
            </w:pPr>
          </w:p>
        </w:tc>
        <w:tc>
          <w:tcPr>
            <w:tcW w:w="7544" w:type="dxa"/>
          </w:tcPr>
          <w:p w:rsidR="004B486A" w:rsidRPr="00225702" w:rsidRDefault="004B486A" w:rsidP="00187342">
            <w:pPr>
              <w:pStyle w:val="TableParagraph"/>
              <w:spacing w:line="258" w:lineRule="exact"/>
              <w:ind w:left="109" w:right="397"/>
              <w:rPr>
                <w:sz w:val="24"/>
              </w:rPr>
            </w:pPr>
            <w:r w:rsidRPr="00225702">
              <w:rPr>
                <w:sz w:val="24"/>
              </w:rPr>
              <w:t>Мягкий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знак</w:t>
            </w:r>
            <w:r w:rsidRPr="00225702">
              <w:rPr>
                <w:spacing w:val="-3"/>
                <w:sz w:val="24"/>
              </w:rPr>
              <w:t xml:space="preserve"> </w:t>
            </w:r>
            <w:r w:rsidRPr="00225702">
              <w:rPr>
                <w:sz w:val="24"/>
              </w:rPr>
              <w:t>после шипящих</w:t>
            </w:r>
          </w:p>
        </w:tc>
        <w:tc>
          <w:tcPr>
            <w:tcW w:w="942" w:type="dxa"/>
          </w:tcPr>
          <w:p w:rsidR="004B486A" w:rsidRPr="00225702" w:rsidRDefault="004B486A" w:rsidP="00187342">
            <w:pPr>
              <w:pStyle w:val="TableParagraph"/>
              <w:spacing w:line="258" w:lineRule="exact"/>
              <w:ind w:left="104" w:right="397"/>
              <w:rPr>
                <w:sz w:val="24"/>
              </w:rPr>
            </w:pPr>
            <w:r w:rsidRPr="00225702">
              <w:rPr>
                <w:sz w:val="24"/>
              </w:rPr>
              <w:t>1</w:t>
            </w:r>
          </w:p>
        </w:tc>
      </w:tr>
      <w:tr w:rsidR="004B486A" w:rsidRPr="00225702" w:rsidTr="00187342">
        <w:trPr>
          <w:trHeight w:val="273"/>
        </w:trPr>
        <w:tc>
          <w:tcPr>
            <w:tcW w:w="2204" w:type="dxa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0"/>
              </w:rPr>
            </w:pPr>
          </w:p>
        </w:tc>
        <w:tc>
          <w:tcPr>
            <w:tcW w:w="7544" w:type="dxa"/>
          </w:tcPr>
          <w:p w:rsidR="004B486A" w:rsidRPr="00225702" w:rsidRDefault="004B486A" w:rsidP="00187342">
            <w:pPr>
              <w:pStyle w:val="TableParagraph"/>
              <w:spacing w:line="253" w:lineRule="exact"/>
              <w:ind w:left="234" w:right="397"/>
              <w:rPr>
                <w:sz w:val="24"/>
              </w:rPr>
            </w:pPr>
            <w:r w:rsidRPr="00225702">
              <w:rPr>
                <w:sz w:val="24"/>
              </w:rPr>
              <w:t>Разделительный</w:t>
            </w:r>
            <w:r w:rsidRPr="00225702">
              <w:rPr>
                <w:spacing w:val="-7"/>
                <w:sz w:val="24"/>
              </w:rPr>
              <w:t xml:space="preserve"> </w:t>
            </w:r>
            <w:r w:rsidRPr="00225702">
              <w:rPr>
                <w:sz w:val="24"/>
              </w:rPr>
              <w:t>мягкий</w:t>
            </w:r>
            <w:r w:rsidRPr="00225702">
              <w:rPr>
                <w:spacing w:val="-2"/>
                <w:sz w:val="24"/>
              </w:rPr>
              <w:t xml:space="preserve"> </w:t>
            </w:r>
            <w:r w:rsidRPr="00225702">
              <w:rPr>
                <w:sz w:val="24"/>
              </w:rPr>
              <w:t>знак</w:t>
            </w:r>
          </w:p>
        </w:tc>
        <w:tc>
          <w:tcPr>
            <w:tcW w:w="942" w:type="dxa"/>
          </w:tcPr>
          <w:p w:rsidR="004B486A" w:rsidRPr="00225702" w:rsidRDefault="004B486A" w:rsidP="00187342">
            <w:pPr>
              <w:pStyle w:val="TableParagraph"/>
              <w:spacing w:line="253" w:lineRule="exact"/>
              <w:ind w:left="104" w:right="397"/>
              <w:rPr>
                <w:sz w:val="24"/>
              </w:rPr>
            </w:pPr>
            <w:r w:rsidRPr="00225702">
              <w:rPr>
                <w:sz w:val="24"/>
              </w:rPr>
              <w:t>1</w:t>
            </w:r>
          </w:p>
        </w:tc>
      </w:tr>
      <w:tr w:rsidR="004B486A" w:rsidRPr="00225702" w:rsidTr="00187342">
        <w:trPr>
          <w:trHeight w:val="278"/>
        </w:trPr>
        <w:tc>
          <w:tcPr>
            <w:tcW w:w="2204" w:type="dxa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0"/>
              </w:rPr>
            </w:pPr>
          </w:p>
        </w:tc>
        <w:tc>
          <w:tcPr>
            <w:tcW w:w="7544" w:type="dxa"/>
          </w:tcPr>
          <w:p w:rsidR="004B486A" w:rsidRPr="00225702" w:rsidRDefault="004B486A" w:rsidP="00187342">
            <w:pPr>
              <w:pStyle w:val="TableParagraph"/>
              <w:spacing w:line="258" w:lineRule="exact"/>
              <w:ind w:left="109" w:right="397"/>
              <w:rPr>
                <w:sz w:val="24"/>
              </w:rPr>
            </w:pPr>
            <w:r w:rsidRPr="00225702">
              <w:rPr>
                <w:sz w:val="24"/>
              </w:rPr>
              <w:t>Правописание</w:t>
            </w:r>
            <w:r w:rsidRPr="00225702">
              <w:rPr>
                <w:spacing w:val="-9"/>
                <w:sz w:val="24"/>
              </w:rPr>
              <w:t xml:space="preserve"> </w:t>
            </w:r>
            <w:r w:rsidRPr="00225702">
              <w:rPr>
                <w:sz w:val="24"/>
              </w:rPr>
              <w:t>окончаний</w:t>
            </w:r>
            <w:r w:rsidRPr="00225702">
              <w:rPr>
                <w:spacing w:val="-7"/>
                <w:sz w:val="24"/>
              </w:rPr>
              <w:t xml:space="preserve"> </w:t>
            </w:r>
            <w:r w:rsidRPr="00225702">
              <w:rPr>
                <w:sz w:val="24"/>
              </w:rPr>
              <w:t>имен</w:t>
            </w:r>
            <w:r w:rsidRPr="00225702">
              <w:rPr>
                <w:spacing w:val="-3"/>
                <w:sz w:val="24"/>
              </w:rPr>
              <w:t xml:space="preserve"> </w:t>
            </w:r>
            <w:r w:rsidRPr="00225702">
              <w:rPr>
                <w:sz w:val="24"/>
              </w:rPr>
              <w:t>прилагательных</w:t>
            </w:r>
          </w:p>
        </w:tc>
        <w:tc>
          <w:tcPr>
            <w:tcW w:w="942" w:type="dxa"/>
          </w:tcPr>
          <w:p w:rsidR="004B486A" w:rsidRPr="00225702" w:rsidRDefault="004B486A" w:rsidP="00187342">
            <w:pPr>
              <w:pStyle w:val="TableParagraph"/>
              <w:spacing w:line="258" w:lineRule="exact"/>
              <w:ind w:left="104" w:right="397"/>
              <w:rPr>
                <w:sz w:val="24"/>
              </w:rPr>
            </w:pPr>
            <w:r w:rsidRPr="00225702">
              <w:rPr>
                <w:sz w:val="24"/>
              </w:rPr>
              <w:t>1</w:t>
            </w:r>
          </w:p>
        </w:tc>
      </w:tr>
      <w:tr w:rsidR="004B486A" w:rsidRPr="00225702" w:rsidTr="00187342">
        <w:trPr>
          <w:trHeight w:val="273"/>
        </w:trPr>
        <w:tc>
          <w:tcPr>
            <w:tcW w:w="2204" w:type="dxa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0"/>
              </w:rPr>
            </w:pPr>
          </w:p>
        </w:tc>
        <w:tc>
          <w:tcPr>
            <w:tcW w:w="7544" w:type="dxa"/>
          </w:tcPr>
          <w:p w:rsidR="004B486A" w:rsidRPr="00225702" w:rsidRDefault="004B486A" w:rsidP="00187342">
            <w:pPr>
              <w:pStyle w:val="TableParagraph"/>
              <w:spacing w:line="253" w:lineRule="exact"/>
              <w:ind w:left="109" w:right="397"/>
              <w:rPr>
                <w:sz w:val="24"/>
              </w:rPr>
            </w:pPr>
            <w:r w:rsidRPr="00225702">
              <w:rPr>
                <w:sz w:val="24"/>
              </w:rPr>
              <w:t>Число</w:t>
            </w:r>
            <w:r w:rsidRPr="00225702">
              <w:rPr>
                <w:spacing w:val="2"/>
                <w:sz w:val="24"/>
              </w:rPr>
              <w:t xml:space="preserve"> </w:t>
            </w:r>
            <w:r w:rsidRPr="00225702">
              <w:rPr>
                <w:sz w:val="24"/>
              </w:rPr>
              <w:t>имен</w:t>
            </w:r>
            <w:r w:rsidRPr="00225702">
              <w:rPr>
                <w:spacing w:val="-5"/>
                <w:sz w:val="24"/>
              </w:rPr>
              <w:t xml:space="preserve"> </w:t>
            </w:r>
            <w:r w:rsidRPr="00225702">
              <w:rPr>
                <w:sz w:val="24"/>
              </w:rPr>
              <w:t>прилагательных</w:t>
            </w:r>
          </w:p>
        </w:tc>
        <w:tc>
          <w:tcPr>
            <w:tcW w:w="942" w:type="dxa"/>
          </w:tcPr>
          <w:p w:rsidR="004B486A" w:rsidRPr="00225702" w:rsidRDefault="004B486A" w:rsidP="00187342">
            <w:pPr>
              <w:pStyle w:val="TableParagraph"/>
              <w:spacing w:line="253" w:lineRule="exact"/>
              <w:ind w:left="104" w:right="397"/>
              <w:rPr>
                <w:sz w:val="24"/>
              </w:rPr>
            </w:pPr>
            <w:r w:rsidRPr="00225702">
              <w:rPr>
                <w:sz w:val="24"/>
              </w:rPr>
              <w:t>1</w:t>
            </w:r>
          </w:p>
        </w:tc>
      </w:tr>
      <w:tr w:rsidR="004B486A" w:rsidRPr="00225702" w:rsidTr="00187342">
        <w:trPr>
          <w:trHeight w:val="277"/>
        </w:trPr>
        <w:tc>
          <w:tcPr>
            <w:tcW w:w="2204" w:type="dxa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0"/>
              </w:rPr>
            </w:pPr>
          </w:p>
        </w:tc>
        <w:tc>
          <w:tcPr>
            <w:tcW w:w="7544" w:type="dxa"/>
          </w:tcPr>
          <w:p w:rsidR="004B486A" w:rsidRPr="00225702" w:rsidRDefault="004B486A" w:rsidP="00187342">
            <w:pPr>
              <w:pStyle w:val="TableParagraph"/>
              <w:spacing w:line="258" w:lineRule="exact"/>
              <w:ind w:left="109" w:right="397"/>
              <w:rPr>
                <w:sz w:val="24"/>
              </w:rPr>
            </w:pPr>
            <w:r w:rsidRPr="00225702">
              <w:rPr>
                <w:sz w:val="24"/>
              </w:rPr>
              <w:t>Правописание</w:t>
            </w:r>
            <w:r w:rsidRPr="00225702">
              <w:rPr>
                <w:spacing w:val="-5"/>
                <w:sz w:val="24"/>
              </w:rPr>
              <w:t xml:space="preserve"> </w:t>
            </w:r>
            <w:r w:rsidRPr="00225702">
              <w:rPr>
                <w:sz w:val="24"/>
              </w:rPr>
              <w:t>предлогов</w:t>
            </w:r>
          </w:p>
        </w:tc>
        <w:tc>
          <w:tcPr>
            <w:tcW w:w="942" w:type="dxa"/>
          </w:tcPr>
          <w:p w:rsidR="004B486A" w:rsidRPr="00225702" w:rsidRDefault="004B486A" w:rsidP="00187342">
            <w:pPr>
              <w:pStyle w:val="TableParagraph"/>
              <w:spacing w:line="258" w:lineRule="exact"/>
              <w:ind w:left="104" w:right="397"/>
              <w:rPr>
                <w:sz w:val="24"/>
              </w:rPr>
            </w:pPr>
            <w:r w:rsidRPr="00225702">
              <w:rPr>
                <w:sz w:val="24"/>
              </w:rPr>
              <w:t>1</w:t>
            </w:r>
          </w:p>
        </w:tc>
      </w:tr>
      <w:tr w:rsidR="004B486A" w:rsidRPr="00225702" w:rsidTr="00187342">
        <w:trPr>
          <w:trHeight w:val="273"/>
        </w:trPr>
        <w:tc>
          <w:tcPr>
            <w:tcW w:w="2204" w:type="dxa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0"/>
              </w:rPr>
            </w:pPr>
          </w:p>
        </w:tc>
        <w:tc>
          <w:tcPr>
            <w:tcW w:w="7544" w:type="dxa"/>
          </w:tcPr>
          <w:p w:rsidR="004B486A" w:rsidRPr="00225702" w:rsidRDefault="004B486A" w:rsidP="00187342">
            <w:pPr>
              <w:pStyle w:val="TableParagraph"/>
              <w:spacing w:line="253" w:lineRule="exact"/>
              <w:ind w:left="109" w:right="397"/>
              <w:rPr>
                <w:sz w:val="24"/>
              </w:rPr>
            </w:pPr>
            <w:r w:rsidRPr="00225702">
              <w:rPr>
                <w:sz w:val="24"/>
              </w:rPr>
              <w:t>Правописание</w:t>
            </w:r>
            <w:r w:rsidRPr="00225702">
              <w:rPr>
                <w:spacing w:val="-1"/>
                <w:sz w:val="24"/>
              </w:rPr>
              <w:t xml:space="preserve"> </w:t>
            </w:r>
            <w:r w:rsidRPr="00225702">
              <w:rPr>
                <w:sz w:val="24"/>
              </w:rPr>
              <w:t>не</w:t>
            </w:r>
            <w:r w:rsidRPr="00225702">
              <w:rPr>
                <w:spacing w:val="-6"/>
                <w:sz w:val="24"/>
              </w:rPr>
              <w:t xml:space="preserve"> </w:t>
            </w:r>
            <w:r w:rsidRPr="00225702">
              <w:rPr>
                <w:sz w:val="24"/>
              </w:rPr>
              <w:t>с</w:t>
            </w:r>
            <w:r w:rsidRPr="00225702">
              <w:rPr>
                <w:spacing w:val="-1"/>
                <w:sz w:val="24"/>
              </w:rPr>
              <w:t xml:space="preserve"> </w:t>
            </w:r>
            <w:r w:rsidRPr="00225702">
              <w:rPr>
                <w:sz w:val="24"/>
              </w:rPr>
              <w:t>глаголами</w:t>
            </w:r>
          </w:p>
        </w:tc>
        <w:tc>
          <w:tcPr>
            <w:tcW w:w="942" w:type="dxa"/>
          </w:tcPr>
          <w:p w:rsidR="004B486A" w:rsidRPr="00225702" w:rsidRDefault="004B486A" w:rsidP="00187342">
            <w:pPr>
              <w:pStyle w:val="TableParagraph"/>
              <w:spacing w:line="253" w:lineRule="exact"/>
              <w:ind w:left="104" w:right="397"/>
              <w:rPr>
                <w:sz w:val="24"/>
              </w:rPr>
            </w:pPr>
            <w:r w:rsidRPr="00225702">
              <w:rPr>
                <w:sz w:val="24"/>
              </w:rPr>
              <w:t>1</w:t>
            </w:r>
          </w:p>
        </w:tc>
      </w:tr>
      <w:tr w:rsidR="004B486A" w:rsidRPr="00225702" w:rsidTr="00187342">
        <w:trPr>
          <w:trHeight w:val="277"/>
        </w:trPr>
        <w:tc>
          <w:tcPr>
            <w:tcW w:w="2204" w:type="dxa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0"/>
              </w:rPr>
            </w:pPr>
          </w:p>
        </w:tc>
        <w:tc>
          <w:tcPr>
            <w:tcW w:w="7544" w:type="dxa"/>
          </w:tcPr>
          <w:p w:rsidR="004B486A" w:rsidRPr="00225702" w:rsidRDefault="004B486A" w:rsidP="00187342">
            <w:pPr>
              <w:pStyle w:val="TableParagraph"/>
              <w:spacing w:line="258" w:lineRule="exact"/>
              <w:ind w:left="109" w:right="397"/>
              <w:rPr>
                <w:sz w:val="24"/>
              </w:rPr>
            </w:pPr>
            <w:r w:rsidRPr="00225702">
              <w:rPr>
                <w:sz w:val="24"/>
              </w:rPr>
              <w:t>Род</w:t>
            </w:r>
            <w:r w:rsidRPr="00225702">
              <w:rPr>
                <w:spacing w:val="-5"/>
                <w:sz w:val="24"/>
              </w:rPr>
              <w:t xml:space="preserve"> </w:t>
            </w:r>
            <w:r w:rsidRPr="00225702">
              <w:rPr>
                <w:sz w:val="24"/>
              </w:rPr>
              <w:t>имен</w:t>
            </w:r>
            <w:r w:rsidRPr="00225702">
              <w:rPr>
                <w:spacing w:val="-2"/>
                <w:sz w:val="24"/>
              </w:rPr>
              <w:t xml:space="preserve"> </w:t>
            </w:r>
            <w:r w:rsidRPr="00225702">
              <w:rPr>
                <w:sz w:val="24"/>
              </w:rPr>
              <w:t>прилагательных</w:t>
            </w:r>
          </w:p>
        </w:tc>
        <w:tc>
          <w:tcPr>
            <w:tcW w:w="942" w:type="dxa"/>
          </w:tcPr>
          <w:p w:rsidR="004B486A" w:rsidRPr="00225702" w:rsidRDefault="004B486A" w:rsidP="00187342">
            <w:pPr>
              <w:pStyle w:val="TableParagraph"/>
              <w:spacing w:line="258" w:lineRule="exact"/>
              <w:ind w:left="104" w:right="397"/>
              <w:rPr>
                <w:sz w:val="24"/>
              </w:rPr>
            </w:pPr>
            <w:r w:rsidRPr="00225702">
              <w:rPr>
                <w:sz w:val="24"/>
              </w:rPr>
              <w:t>1</w:t>
            </w:r>
          </w:p>
        </w:tc>
      </w:tr>
      <w:tr w:rsidR="004B486A" w:rsidRPr="00225702" w:rsidTr="00187342">
        <w:trPr>
          <w:trHeight w:val="273"/>
        </w:trPr>
        <w:tc>
          <w:tcPr>
            <w:tcW w:w="2204" w:type="dxa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0"/>
              </w:rPr>
            </w:pPr>
          </w:p>
        </w:tc>
        <w:tc>
          <w:tcPr>
            <w:tcW w:w="7544" w:type="dxa"/>
          </w:tcPr>
          <w:p w:rsidR="004B486A" w:rsidRPr="00225702" w:rsidRDefault="004B486A" w:rsidP="00187342">
            <w:pPr>
              <w:pStyle w:val="TableParagraph"/>
              <w:spacing w:line="253" w:lineRule="exact"/>
              <w:ind w:left="109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Правописание</w:t>
            </w:r>
            <w:r w:rsidRPr="00225702">
              <w:rPr>
                <w:spacing w:val="-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непроизносимых</w:t>
            </w:r>
            <w:r w:rsidRPr="00225702">
              <w:rPr>
                <w:spacing w:val="-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согласных</w:t>
            </w:r>
            <w:r w:rsidRPr="00225702">
              <w:rPr>
                <w:spacing w:val="-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</w:t>
            </w:r>
            <w:r w:rsidRPr="00225702">
              <w:rPr>
                <w:spacing w:val="6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корне</w:t>
            </w:r>
          </w:p>
        </w:tc>
        <w:tc>
          <w:tcPr>
            <w:tcW w:w="942" w:type="dxa"/>
          </w:tcPr>
          <w:p w:rsidR="004B486A" w:rsidRPr="00225702" w:rsidRDefault="004B486A" w:rsidP="00187342">
            <w:pPr>
              <w:pStyle w:val="TableParagraph"/>
              <w:spacing w:line="253" w:lineRule="exact"/>
              <w:ind w:left="104" w:right="397"/>
              <w:rPr>
                <w:sz w:val="24"/>
              </w:rPr>
            </w:pPr>
            <w:r w:rsidRPr="00225702">
              <w:rPr>
                <w:sz w:val="24"/>
              </w:rPr>
              <w:t>1</w:t>
            </w:r>
          </w:p>
        </w:tc>
      </w:tr>
      <w:tr w:rsidR="004B486A" w:rsidRPr="00225702" w:rsidTr="00187342">
        <w:trPr>
          <w:trHeight w:val="278"/>
        </w:trPr>
        <w:tc>
          <w:tcPr>
            <w:tcW w:w="2204" w:type="dxa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0"/>
              </w:rPr>
            </w:pPr>
          </w:p>
        </w:tc>
        <w:tc>
          <w:tcPr>
            <w:tcW w:w="7544" w:type="dxa"/>
          </w:tcPr>
          <w:p w:rsidR="004B486A" w:rsidRPr="00225702" w:rsidRDefault="004B486A" w:rsidP="00187342">
            <w:pPr>
              <w:pStyle w:val="TableParagraph"/>
              <w:spacing w:line="259" w:lineRule="exact"/>
              <w:ind w:left="109" w:right="397"/>
              <w:rPr>
                <w:sz w:val="24"/>
              </w:rPr>
            </w:pPr>
            <w:r w:rsidRPr="00225702">
              <w:rPr>
                <w:sz w:val="24"/>
              </w:rPr>
              <w:t>Согласные</w:t>
            </w:r>
            <w:r w:rsidRPr="00225702">
              <w:rPr>
                <w:spacing w:val="-8"/>
                <w:sz w:val="24"/>
              </w:rPr>
              <w:t xml:space="preserve"> </w:t>
            </w:r>
            <w:r w:rsidRPr="00225702">
              <w:rPr>
                <w:sz w:val="24"/>
              </w:rPr>
              <w:t>звуки</w:t>
            </w:r>
          </w:p>
        </w:tc>
        <w:tc>
          <w:tcPr>
            <w:tcW w:w="942" w:type="dxa"/>
          </w:tcPr>
          <w:p w:rsidR="004B486A" w:rsidRPr="00225702" w:rsidRDefault="004B486A" w:rsidP="00187342">
            <w:pPr>
              <w:pStyle w:val="TableParagraph"/>
              <w:spacing w:line="259" w:lineRule="exact"/>
              <w:ind w:left="104" w:right="397"/>
              <w:rPr>
                <w:sz w:val="24"/>
              </w:rPr>
            </w:pPr>
            <w:r w:rsidRPr="00225702">
              <w:rPr>
                <w:sz w:val="24"/>
              </w:rPr>
              <w:t>1</w:t>
            </w:r>
          </w:p>
        </w:tc>
      </w:tr>
      <w:tr w:rsidR="004B486A" w:rsidRPr="00225702" w:rsidTr="00187342">
        <w:trPr>
          <w:trHeight w:val="277"/>
        </w:trPr>
        <w:tc>
          <w:tcPr>
            <w:tcW w:w="2204" w:type="dxa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0"/>
              </w:rPr>
            </w:pPr>
          </w:p>
        </w:tc>
        <w:tc>
          <w:tcPr>
            <w:tcW w:w="7544" w:type="dxa"/>
          </w:tcPr>
          <w:p w:rsidR="004B486A" w:rsidRPr="00225702" w:rsidRDefault="004B486A" w:rsidP="00187342">
            <w:pPr>
              <w:pStyle w:val="TableParagraph"/>
              <w:spacing w:line="258" w:lineRule="exact"/>
              <w:ind w:left="109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Правописание</w:t>
            </w:r>
            <w:r w:rsidRPr="00225702">
              <w:rPr>
                <w:spacing w:val="-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согласных</w:t>
            </w:r>
            <w:r w:rsidRPr="00225702">
              <w:rPr>
                <w:spacing w:val="-6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</w:t>
            </w:r>
            <w:r w:rsidRPr="00225702">
              <w:rPr>
                <w:spacing w:val="-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корне</w:t>
            </w:r>
            <w:r w:rsidRPr="00225702">
              <w:rPr>
                <w:spacing w:val="-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слова</w:t>
            </w:r>
          </w:p>
        </w:tc>
        <w:tc>
          <w:tcPr>
            <w:tcW w:w="942" w:type="dxa"/>
          </w:tcPr>
          <w:p w:rsidR="004B486A" w:rsidRPr="00225702" w:rsidRDefault="004B486A" w:rsidP="00187342">
            <w:pPr>
              <w:pStyle w:val="TableParagraph"/>
              <w:spacing w:line="258" w:lineRule="exact"/>
              <w:ind w:left="104" w:right="397"/>
              <w:rPr>
                <w:sz w:val="24"/>
              </w:rPr>
            </w:pPr>
            <w:r w:rsidRPr="00225702">
              <w:rPr>
                <w:sz w:val="24"/>
              </w:rPr>
              <w:t>1</w:t>
            </w:r>
          </w:p>
        </w:tc>
      </w:tr>
      <w:tr w:rsidR="004B486A" w:rsidRPr="00225702" w:rsidTr="00187342">
        <w:trPr>
          <w:trHeight w:val="273"/>
        </w:trPr>
        <w:tc>
          <w:tcPr>
            <w:tcW w:w="2204" w:type="dxa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0"/>
              </w:rPr>
            </w:pPr>
          </w:p>
        </w:tc>
        <w:tc>
          <w:tcPr>
            <w:tcW w:w="7544" w:type="dxa"/>
          </w:tcPr>
          <w:p w:rsidR="004B486A" w:rsidRPr="00225702" w:rsidRDefault="004B486A" w:rsidP="00187342">
            <w:pPr>
              <w:pStyle w:val="TableParagraph"/>
              <w:spacing w:line="253" w:lineRule="exact"/>
              <w:ind w:left="109" w:right="397"/>
              <w:rPr>
                <w:sz w:val="24"/>
              </w:rPr>
            </w:pPr>
            <w:r w:rsidRPr="00225702">
              <w:rPr>
                <w:sz w:val="24"/>
              </w:rPr>
              <w:t>Члены</w:t>
            </w:r>
            <w:r w:rsidRPr="00225702">
              <w:rPr>
                <w:spacing w:val="-2"/>
                <w:sz w:val="24"/>
              </w:rPr>
              <w:t xml:space="preserve"> </w:t>
            </w:r>
            <w:r w:rsidRPr="00225702">
              <w:rPr>
                <w:sz w:val="24"/>
              </w:rPr>
              <w:t>предложения</w:t>
            </w:r>
          </w:p>
        </w:tc>
        <w:tc>
          <w:tcPr>
            <w:tcW w:w="942" w:type="dxa"/>
          </w:tcPr>
          <w:p w:rsidR="004B486A" w:rsidRPr="00225702" w:rsidRDefault="004B486A" w:rsidP="00187342">
            <w:pPr>
              <w:pStyle w:val="TableParagraph"/>
              <w:spacing w:line="253" w:lineRule="exact"/>
              <w:ind w:left="104" w:right="397"/>
              <w:rPr>
                <w:sz w:val="24"/>
              </w:rPr>
            </w:pPr>
            <w:r w:rsidRPr="00225702">
              <w:rPr>
                <w:sz w:val="24"/>
              </w:rPr>
              <w:t>1</w:t>
            </w:r>
          </w:p>
        </w:tc>
      </w:tr>
      <w:tr w:rsidR="004B486A" w:rsidRPr="00225702" w:rsidTr="00187342">
        <w:trPr>
          <w:trHeight w:val="277"/>
        </w:trPr>
        <w:tc>
          <w:tcPr>
            <w:tcW w:w="2204" w:type="dxa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0"/>
              </w:rPr>
            </w:pPr>
          </w:p>
        </w:tc>
        <w:tc>
          <w:tcPr>
            <w:tcW w:w="7544" w:type="dxa"/>
          </w:tcPr>
          <w:p w:rsidR="004B486A" w:rsidRPr="00225702" w:rsidRDefault="004B486A" w:rsidP="00187342">
            <w:pPr>
              <w:pStyle w:val="TableParagraph"/>
              <w:spacing w:line="258" w:lineRule="exact"/>
              <w:ind w:left="109" w:right="397"/>
              <w:rPr>
                <w:sz w:val="24"/>
              </w:rPr>
            </w:pPr>
            <w:r w:rsidRPr="00225702">
              <w:rPr>
                <w:sz w:val="24"/>
              </w:rPr>
              <w:t>Гласные</w:t>
            </w:r>
            <w:r w:rsidRPr="00225702">
              <w:rPr>
                <w:spacing w:val="-3"/>
                <w:sz w:val="24"/>
              </w:rPr>
              <w:t xml:space="preserve"> </w:t>
            </w:r>
            <w:r w:rsidRPr="00225702">
              <w:rPr>
                <w:sz w:val="24"/>
              </w:rPr>
              <w:t>после</w:t>
            </w:r>
            <w:r w:rsidRPr="00225702">
              <w:rPr>
                <w:spacing w:val="-7"/>
                <w:sz w:val="24"/>
              </w:rPr>
              <w:t xml:space="preserve"> </w:t>
            </w:r>
            <w:r w:rsidRPr="00225702">
              <w:rPr>
                <w:sz w:val="24"/>
              </w:rPr>
              <w:t>шипящих.</w:t>
            </w:r>
          </w:p>
        </w:tc>
        <w:tc>
          <w:tcPr>
            <w:tcW w:w="942" w:type="dxa"/>
          </w:tcPr>
          <w:p w:rsidR="004B486A" w:rsidRPr="00225702" w:rsidRDefault="004B486A" w:rsidP="00187342">
            <w:pPr>
              <w:pStyle w:val="TableParagraph"/>
              <w:spacing w:line="258" w:lineRule="exact"/>
              <w:ind w:left="104" w:right="397"/>
              <w:rPr>
                <w:sz w:val="24"/>
              </w:rPr>
            </w:pPr>
            <w:r w:rsidRPr="00225702">
              <w:rPr>
                <w:sz w:val="24"/>
              </w:rPr>
              <w:t>1</w:t>
            </w:r>
          </w:p>
        </w:tc>
      </w:tr>
      <w:tr w:rsidR="004B486A" w:rsidRPr="00225702" w:rsidTr="00187342">
        <w:trPr>
          <w:trHeight w:val="273"/>
        </w:trPr>
        <w:tc>
          <w:tcPr>
            <w:tcW w:w="2204" w:type="dxa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0"/>
              </w:rPr>
            </w:pPr>
          </w:p>
        </w:tc>
        <w:tc>
          <w:tcPr>
            <w:tcW w:w="7544" w:type="dxa"/>
          </w:tcPr>
          <w:p w:rsidR="004B486A" w:rsidRPr="00225702" w:rsidRDefault="004B486A" w:rsidP="00187342">
            <w:pPr>
              <w:pStyle w:val="TableParagraph"/>
              <w:spacing w:line="253" w:lineRule="exact"/>
              <w:ind w:left="109" w:right="397"/>
              <w:rPr>
                <w:sz w:val="24"/>
              </w:rPr>
            </w:pPr>
            <w:r w:rsidRPr="00225702">
              <w:rPr>
                <w:sz w:val="24"/>
              </w:rPr>
              <w:t>Части речи.</w:t>
            </w:r>
            <w:r w:rsidRPr="00225702">
              <w:rPr>
                <w:spacing w:val="-4"/>
                <w:sz w:val="24"/>
              </w:rPr>
              <w:t xml:space="preserve"> </w:t>
            </w:r>
            <w:r w:rsidRPr="00225702">
              <w:rPr>
                <w:sz w:val="24"/>
              </w:rPr>
              <w:t>Обобщение</w:t>
            </w:r>
          </w:p>
        </w:tc>
        <w:tc>
          <w:tcPr>
            <w:tcW w:w="942" w:type="dxa"/>
          </w:tcPr>
          <w:p w:rsidR="004B486A" w:rsidRPr="00225702" w:rsidRDefault="004B486A" w:rsidP="00187342">
            <w:pPr>
              <w:pStyle w:val="TableParagraph"/>
              <w:spacing w:line="253" w:lineRule="exact"/>
              <w:ind w:left="104" w:right="397"/>
              <w:rPr>
                <w:sz w:val="24"/>
              </w:rPr>
            </w:pPr>
            <w:r w:rsidRPr="00225702">
              <w:rPr>
                <w:sz w:val="24"/>
              </w:rPr>
              <w:t>1</w:t>
            </w:r>
          </w:p>
        </w:tc>
      </w:tr>
      <w:tr w:rsidR="004B486A" w:rsidRPr="00225702" w:rsidTr="00187342">
        <w:trPr>
          <w:trHeight w:val="275"/>
        </w:trPr>
        <w:tc>
          <w:tcPr>
            <w:tcW w:w="2204" w:type="dxa"/>
            <w:tcBorders>
              <w:bottom w:val="single" w:sz="6" w:space="0" w:color="000000"/>
            </w:tcBorders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0"/>
              </w:rPr>
            </w:pPr>
          </w:p>
        </w:tc>
        <w:tc>
          <w:tcPr>
            <w:tcW w:w="7544" w:type="dxa"/>
            <w:tcBorders>
              <w:bottom w:val="single" w:sz="6" w:space="0" w:color="000000"/>
            </w:tcBorders>
          </w:tcPr>
          <w:p w:rsidR="004B486A" w:rsidRPr="00225702" w:rsidRDefault="004B486A" w:rsidP="00187342">
            <w:pPr>
              <w:pStyle w:val="TableParagraph"/>
              <w:spacing w:line="256" w:lineRule="exact"/>
              <w:ind w:left="109" w:right="397"/>
              <w:rPr>
                <w:sz w:val="24"/>
              </w:rPr>
            </w:pPr>
            <w:r w:rsidRPr="00225702">
              <w:rPr>
                <w:sz w:val="24"/>
              </w:rPr>
              <w:t>Правописание</w:t>
            </w:r>
            <w:r w:rsidRPr="00225702">
              <w:rPr>
                <w:spacing w:val="-3"/>
                <w:sz w:val="24"/>
              </w:rPr>
              <w:t xml:space="preserve"> </w:t>
            </w:r>
            <w:r w:rsidRPr="00225702">
              <w:rPr>
                <w:sz w:val="24"/>
              </w:rPr>
              <w:t>безударных</w:t>
            </w:r>
            <w:r w:rsidRPr="00225702">
              <w:rPr>
                <w:spacing w:val="-6"/>
                <w:sz w:val="24"/>
              </w:rPr>
              <w:t xml:space="preserve"> </w:t>
            </w:r>
            <w:r w:rsidRPr="00225702">
              <w:rPr>
                <w:sz w:val="24"/>
              </w:rPr>
              <w:t>в</w:t>
            </w:r>
            <w:r w:rsidRPr="00225702">
              <w:rPr>
                <w:spacing w:val="-1"/>
                <w:sz w:val="24"/>
              </w:rPr>
              <w:t xml:space="preserve"> </w:t>
            </w:r>
            <w:r w:rsidRPr="00225702">
              <w:rPr>
                <w:sz w:val="24"/>
              </w:rPr>
              <w:t>корне</w:t>
            </w:r>
          </w:p>
        </w:tc>
        <w:tc>
          <w:tcPr>
            <w:tcW w:w="942" w:type="dxa"/>
            <w:tcBorders>
              <w:bottom w:val="single" w:sz="6" w:space="0" w:color="000000"/>
            </w:tcBorders>
          </w:tcPr>
          <w:p w:rsidR="004B486A" w:rsidRPr="00225702" w:rsidRDefault="004B486A" w:rsidP="00187342">
            <w:pPr>
              <w:pStyle w:val="TableParagraph"/>
              <w:spacing w:line="256" w:lineRule="exact"/>
              <w:ind w:left="104" w:right="397"/>
              <w:rPr>
                <w:sz w:val="24"/>
              </w:rPr>
            </w:pPr>
            <w:r w:rsidRPr="00225702">
              <w:rPr>
                <w:sz w:val="24"/>
              </w:rPr>
              <w:t>1</w:t>
            </w:r>
          </w:p>
        </w:tc>
      </w:tr>
      <w:tr w:rsidR="004B486A" w:rsidRPr="00225702" w:rsidTr="00187342">
        <w:trPr>
          <w:trHeight w:val="275"/>
        </w:trPr>
        <w:tc>
          <w:tcPr>
            <w:tcW w:w="2204" w:type="dxa"/>
            <w:tcBorders>
              <w:top w:val="single" w:sz="6" w:space="0" w:color="000000"/>
            </w:tcBorders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0"/>
              </w:rPr>
            </w:pPr>
          </w:p>
        </w:tc>
        <w:tc>
          <w:tcPr>
            <w:tcW w:w="7544" w:type="dxa"/>
            <w:tcBorders>
              <w:top w:val="single" w:sz="6" w:space="0" w:color="000000"/>
            </w:tcBorders>
          </w:tcPr>
          <w:p w:rsidR="004B486A" w:rsidRPr="00225702" w:rsidRDefault="004B486A" w:rsidP="00187342">
            <w:pPr>
              <w:pStyle w:val="TableParagraph"/>
              <w:spacing w:line="256" w:lineRule="exact"/>
              <w:ind w:left="172" w:right="397"/>
              <w:rPr>
                <w:sz w:val="24"/>
              </w:rPr>
            </w:pPr>
            <w:r w:rsidRPr="00225702">
              <w:rPr>
                <w:sz w:val="24"/>
              </w:rPr>
              <w:t>Русский</w:t>
            </w:r>
            <w:r w:rsidRPr="00225702">
              <w:rPr>
                <w:spacing w:val="-3"/>
                <w:sz w:val="24"/>
              </w:rPr>
              <w:t xml:space="preserve"> </w:t>
            </w:r>
            <w:r w:rsidRPr="00225702">
              <w:rPr>
                <w:sz w:val="24"/>
              </w:rPr>
              <w:t>алфавит.</w:t>
            </w:r>
          </w:p>
        </w:tc>
        <w:tc>
          <w:tcPr>
            <w:tcW w:w="942" w:type="dxa"/>
            <w:tcBorders>
              <w:top w:val="single" w:sz="6" w:space="0" w:color="000000"/>
            </w:tcBorders>
          </w:tcPr>
          <w:p w:rsidR="004B486A" w:rsidRPr="00225702" w:rsidRDefault="004B486A" w:rsidP="00187342">
            <w:pPr>
              <w:pStyle w:val="TableParagraph"/>
              <w:spacing w:line="256" w:lineRule="exact"/>
              <w:ind w:left="104" w:right="397"/>
              <w:rPr>
                <w:sz w:val="24"/>
              </w:rPr>
            </w:pPr>
            <w:r w:rsidRPr="00225702">
              <w:rPr>
                <w:sz w:val="24"/>
              </w:rPr>
              <w:t>1</w:t>
            </w:r>
          </w:p>
        </w:tc>
      </w:tr>
      <w:tr w:rsidR="004B486A" w:rsidRPr="00225702" w:rsidTr="00187342">
        <w:trPr>
          <w:trHeight w:val="273"/>
        </w:trPr>
        <w:tc>
          <w:tcPr>
            <w:tcW w:w="2204" w:type="dxa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0"/>
              </w:rPr>
            </w:pPr>
          </w:p>
        </w:tc>
        <w:tc>
          <w:tcPr>
            <w:tcW w:w="7544" w:type="dxa"/>
          </w:tcPr>
          <w:p w:rsidR="004B486A" w:rsidRPr="00225702" w:rsidRDefault="004B486A" w:rsidP="00187342">
            <w:pPr>
              <w:pStyle w:val="TableParagraph"/>
              <w:spacing w:line="253" w:lineRule="exact"/>
              <w:ind w:left="109" w:right="397"/>
              <w:rPr>
                <w:sz w:val="24"/>
              </w:rPr>
            </w:pPr>
            <w:r w:rsidRPr="00225702">
              <w:rPr>
                <w:sz w:val="24"/>
              </w:rPr>
              <w:t>Гласные</w:t>
            </w:r>
            <w:r w:rsidRPr="00225702">
              <w:rPr>
                <w:spacing w:val="-5"/>
                <w:sz w:val="24"/>
              </w:rPr>
              <w:t xml:space="preserve"> </w:t>
            </w:r>
            <w:r w:rsidRPr="00225702">
              <w:rPr>
                <w:sz w:val="24"/>
              </w:rPr>
              <w:t>звуки</w:t>
            </w:r>
            <w:r w:rsidRPr="00225702">
              <w:rPr>
                <w:spacing w:val="-3"/>
                <w:sz w:val="24"/>
              </w:rPr>
              <w:t xml:space="preserve"> </w:t>
            </w:r>
            <w:r w:rsidRPr="00225702">
              <w:rPr>
                <w:sz w:val="24"/>
              </w:rPr>
              <w:t>и</w:t>
            </w:r>
            <w:r w:rsidRPr="00225702">
              <w:rPr>
                <w:spacing w:val="-2"/>
                <w:sz w:val="24"/>
              </w:rPr>
              <w:t xml:space="preserve"> </w:t>
            </w:r>
            <w:r w:rsidRPr="00225702">
              <w:rPr>
                <w:sz w:val="24"/>
              </w:rPr>
              <w:t>буквы</w:t>
            </w:r>
          </w:p>
        </w:tc>
        <w:tc>
          <w:tcPr>
            <w:tcW w:w="942" w:type="dxa"/>
          </w:tcPr>
          <w:p w:rsidR="004B486A" w:rsidRPr="00225702" w:rsidRDefault="004B486A" w:rsidP="00187342">
            <w:pPr>
              <w:pStyle w:val="TableParagraph"/>
              <w:spacing w:line="253" w:lineRule="exact"/>
              <w:ind w:left="104" w:right="397"/>
              <w:rPr>
                <w:sz w:val="24"/>
              </w:rPr>
            </w:pPr>
            <w:r w:rsidRPr="00225702">
              <w:rPr>
                <w:sz w:val="24"/>
              </w:rPr>
              <w:t>1</w:t>
            </w:r>
          </w:p>
        </w:tc>
      </w:tr>
      <w:tr w:rsidR="004B486A" w:rsidRPr="00225702" w:rsidTr="00187342">
        <w:trPr>
          <w:trHeight w:val="278"/>
        </w:trPr>
        <w:tc>
          <w:tcPr>
            <w:tcW w:w="2204" w:type="dxa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0"/>
              </w:rPr>
            </w:pPr>
          </w:p>
        </w:tc>
        <w:tc>
          <w:tcPr>
            <w:tcW w:w="7544" w:type="dxa"/>
          </w:tcPr>
          <w:p w:rsidR="004B486A" w:rsidRPr="00225702" w:rsidRDefault="004B486A" w:rsidP="00187342">
            <w:pPr>
              <w:pStyle w:val="TableParagraph"/>
              <w:spacing w:line="258" w:lineRule="exact"/>
              <w:ind w:left="109" w:right="397"/>
              <w:rPr>
                <w:b/>
                <w:sz w:val="24"/>
              </w:rPr>
            </w:pPr>
            <w:r w:rsidRPr="00225702">
              <w:rPr>
                <w:b/>
                <w:sz w:val="24"/>
              </w:rPr>
              <w:t>Математика</w:t>
            </w:r>
          </w:p>
        </w:tc>
        <w:tc>
          <w:tcPr>
            <w:tcW w:w="942" w:type="dxa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0"/>
              </w:rPr>
            </w:pPr>
          </w:p>
        </w:tc>
      </w:tr>
      <w:tr w:rsidR="004B486A" w:rsidRPr="00225702" w:rsidTr="00187342">
        <w:trPr>
          <w:trHeight w:val="273"/>
        </w:trPr>
        <w:tc>
          <w:tcPr>
            <w:tcW w:w="2204" w:type="dxa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0"/>
              </w:rPr>
            </w:pPr>
          </w:p>
        </w:tc>
        <w:tc>
          <w:tcPr>
            <w:tcW w:w="7544" w:type="dxa"/>
          </w:tcPr>
          <w:p w:rsidR="004B486A" w:rsidRPr="00225702" w:rsidRDefault="004B486A" w:rsidP="00187342">
            <w:pPr>
              <w:pStyle w:val="TableParagraph"/>
              <w:spacing w:line="253" w:lineRule="exact"/>
              <w:ind w:left="109" w:right="397"/>
              <w:rPr>
                <w:sz w:val="24"/>
              </w:rPr>
            </w:pPr>
            <w:r w:rsidRPr="00225702">
              <w:rPr>
                <w:sz w:val="24"/>
              </w:rPr>
              <w:t>Углы.</w:t>
            </w:r>
          </w:p>
        </w:tc>
        <w:tc>
          <w:tcPr>
            <w:tcW w:w="942" w:type="dxa"/>
          </w:tcPr>
          <w:p w:rsidR="004B486A" w:rsidRPr="00225702" w:rsidRDefault="004B486A" w:rsidP="00187342">
            <w:pPr>
              <w:pStyle w:val="TableParagraph"/>
              <w:spacing w:line="253" w:lineRule="exact"/>
              <w:ind w:left="104" w:right="397"/>
              <w:rPr>
                <w:sz w:val="24"/>
              </w:rPr>
            </w:pPr>
            <w:r w:rsidRPr="00225702">
              <w:rPr>
                <w:sz w:val="24"/>
              </w:rPr>
              <w:t>1</w:t>
            </w:r>
          </w:p>
        </w:tc>
      </w:tr>
      <w:tr w:rsidR="004B486A" w:rsidRPr="00225702" w:rsidTr="00187342">
        <w:trPr>
          <w:trHeight w:val="278"/>
        </w:trPr>
        <w:tc>
          <w:tcPr>
            <w:tcW w:w="2204" w:type="dxa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0"/>
              </w:rPr>
            </w:pPr>
          </w:p>
        </w:tc>
        <w:tc>
          <w:tcPr>
            <w:tcW w:w="7544" w:type="dxa"/>
          </w:tcPr>
          <w:p w:rsidR="004B486A" w:rsidRPr="00225702" w:rsidRDefault="004B486A" w:rsidP="00187342">
            <w:pPr>
              <w:pStyle w:val="TableParagraph"/>
              <w:spacing w:line="258" w:lineRule="exact"/>
              <w:ind w:left="109" w:right="397"/>
              <w:rPr>
                <w:sz w:val="24"/>
              </w:rPr>
            </w:pPr>
            <w:r w:rsidRPr="00225702">
              <w:rPr>
                <w:sz w:val="24"/>
              </w:rPr>
              <w:t>Цена.</w:t>
            </w:r>
            <w:r w:rsidRPr="00225702">
              <w:rPr>
                <w:spacing w:val="-2"/>
                <w:sz w:val="24"/>
              </w:rPr>
              <w:t xml:space="preserve"> </w:t>
            </w:r>
            <w:r w:rsidRPr="00225702">
              <w:rPr>
                <w:sz w:val="24"/>
              </w:rPr>
              <w:t>Количество.</w:t>
            </w:r>
            <w:r w:rsidRPr="00225702">
              <w:rPr>
                <w:spacing w:val="-6"/>
                <w:sz w:val="24"/>
              </w:rPr>
              <w:t xml:space="preserve"> </w:t>
            </w:r>
            <w:r w:rsidRPr="00225702">
              <w:rPr>
                <w:sz w:val="24"/>
              </w:rPr>
              <w:t>Стоимость.</w:t>
            </w:r>
          </w:p>
        </w:tc>
        <w:tc>
          <w:tcPr>
            <w:tcW w:w="942" w:type="dxa"/>
          </w:tcPr>
          <w:p w:rsidR="004B486A" w:rsidRPr="00225702" w:rsidRDefault="004B486A" w:rsidP="00187342">
            <w:pPr>
              <w:pStyle w:val="TableParagraph"/>
              <w:spacing w:line="258" w:lineRule="exact"/>
              <w:ind w:left="104" w:right="397"/>
              <w:rPr>
                <w:sz w:val="24"/>
              </w:rPr>
            </w:pPr>
            <w:r w:rsidRPr="00225702">
              <w:rPr>
                <w:sz w:val="24"/>
              </w:rPr>
              <w:t>1</w:t>
            </w:r>
          </w:p>
        </w:tc>
      </w:tr>
      <w:tr w:rsidR="004B486A" w:rsidRPr="00225702" w:rsidTr="00187342">
        <w:trPr>
          <w:trHeight w:val="273"/>
        </w:trPr>
        <w:tc>
          <w:tcPr>
            <w:tcW w:w="2204" w:type="dxa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0"/>
              </w:rPr>
            </w:pPr>
          </w:p>
        </w:tc>
        <w:tc>
          <w:tcPr>
            <w:tcW w:w="7544" w:type="dxa"/>
          </w:tcPr>
          <w:p w:rsidR="004B486A" w:rsidRPr="00225702" w:rsidRDefault="004B486A" w:rsidP="00187342">
            <w:pPr>
              <w:pStyle w:val="TableParagraph"/>
              <w:spacing w:line="254" w:lineRule="exact"/>
              <w:ind w:left="109" w:right="397"/>
              <w:rPr>
                <w:sz w:val="24"/>
              </w:rPr>
            </w:pPr>
            <w:r w:rsidRPr="00225702">
              <w:rPr>
                <w:sz w:val="24"/>
              </w:rPr>
              <w:t>Деление с</w:t>
            </w:r>
            <w:r w:rsidRPr="00225702">
              <w:rPr>
                <w:spacing w:val="-4"/>
                <w:sz w:val="24"/>
              </w:rPr>
              <w:t xml:space="preserve"> </w:t>
            </w:r>
            <w:r w:rsidRPr="00225702">
              <w:rPr>
                <w:sz w:val="24"/>
              </w:rPr>
              <w:t>остатком.</w:t>
            </w:r>
          </w:p>
        </w:tc>
        <w:tc>
          <w:tcPr>
            <w:tcW w:w="942" w:type="dxa"/>
          </w:tcPr>
          <w:p w:rsidR="004B486A" w:rsidRPr="00225702" w:rsidRDefault="004B486A" w:rsidP="00187342">
            <w:pPr>
              <w:pStyle w:val="TableParagraph"/>
              <w:spacing w:line="254" w:lineRule="exact"/>
              <w:ind w:left="104" w:right="397"/>
              <w:rPr>
                <w:sz w:val="24"/>
              </w:rPr>
            </w:pPr>
            <w:r w:rsidRPr="00225702">
              <w:rPr>
                <w:sz w:val="24"/>
              </w:rPr>
              <w:t>1</w:t>
            </w:r>
          </w:p>
        </w:tc>
      </w:tr>
      <w:tr w:rsidR="004B486A" w:rsidRPr="00225702" w:rsidTr="00187342">
        <w:trPr>
          <w:trHeight w:val="277"/>
        </w:trPr>
        <w:tc>
          <w:tcPr>
            <w:tcW w:w="2204" w:type="dxa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0"/>
              </w:rPr>
            </w:pPr>
          </w:p>
        </w:tc>
        <w:tc>
          <w:tcPr>
            <w:tcW w:w="7544" w:type="dxa"/>
          </w:tcPr>
          <w:p w:rsidR="004B486A" w:rsidRPr="00225702" w:rsidRDefault="004B486A" w:rsidP="00187342">
            <w:pPr>
              <w:pStyle w:val="TableParagraph"/>
              <w:spacing w:line="258" w:lineRule="exact"/>
              <w:ind w:left="109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Умножение</w:t>
            </w:r>
            <w:r w:rsidRPr="00225702">
              <w:rPr>
                <w:spacing w:val="-8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 деление</w:t>
            </w:r>
            <w:r w:rsidRPr="00225702">
              <w:rPr>
                <w:spacing w:val="-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суммы на</w:t>
            </w:r>
            <w:r w:rsidRPr="00225702">
              <w:rPr>
                <w:spacing w:val="-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число.</w:t>
            </w:r>
          </w:p>
        </w:tc>
        <w:tc>
          <w:tcPr>
            <w:tcW w:w="942" w:type="dxa"/>
          </w:tcPr>
          <w:p w:rsidR="004B486A" w:rsidRPr="00225702" w:rsidRDefault="004B486A" w:rsidP="00187342">
            <w:pPr>
              <w:pStyle w:val="TableParagraph"/>
              <w:spacing w:line="258" w:lineRule="exact"/>
              <w:ind w:left="104" w:right="397"/>
              <w:rPr>
                <w:sz w:val="24"/>
              </w:rPr>
            </w:pPr>
            <w:r w:rsidRPr="00225702">
              <w:rPr>
                <w:sz w:val="24"/>
              </w:rPr>
              <w:t>1</w:t>
            </w:r>
          </w:p>
        </w:tc>
      </w:tr>
      <w:tr w:rsidR="004B486A" w:rsidRPr="00225702" w:rsidTr="00187342">
        <w:trPr>
          <w:trHeight w:val="277"/>
        </w:trPr>
        <w:tc>
          <w:tcPr>
            <w:tcW w:w="2204" w:type="dxa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0"/>
              </w:rPr>
            </w:pPr>
          </w:p>
        </w:tc>
        <w:tc>
          <w:tcPr>
            <w:tcW w:w="7544" w:type="dxa"/>
          </w:tcPr>
          <w:p w:rsidR="004B486A" w:rsidRPr="00225702" w:rsidRDefault="004B486A" w:rsidP="00187342">
            <w:pPr>
              <w:pStyle w:val="TableParagraph"/>
              <w:spacing w:line="258" w:lineRule="exact"/>
              <w:ind w:left="109" w:right="397"/>
              <w:rPr>
                <w:sz w:val="24"/>
              </w:rPr>
            </w:pPr>
            <w:r w:rsidRPr="00225702">
              <w:rPr>
                <w:sz w:val="24"/>
              </w:rPr>
              <w:t>Действия</w:t>
            </w:r>
            <w:r w:rsidRPr="00225702">
              <w:rPr>
                <w:spacing w:val="-2"/>
                <w:sz w:val="24"/>
              </w:rPr>
              <w:t xml:space="preserve"> </w:t>
            </w:r>
            <w:r w:rsidRPr="00225702">
              <w:rPr>
                <w:sz w:val="24"/>
              </w:rPr>
              <w:t>с</w:t>
            </w:r>
            <w:r w:rsidRPr="00225702">
              <w:rPr>
                <w:spacing w:val="-2"/>
                <w:sz w:val="24"/>
              </w:rPr>
              <w:t xml:space="preserve"> </w:t>
            </w:r>
            <w:r w:rsidRPr="00225702">
              <w:rPr>
                <w:sz w:val="24"/>
              </w:rPr>
              <w:t>числом ноль.</w:t>
            </w:r>
          </w:p>
        </w:tc>
        <w:tc>
          <w:tcPr>
            <w:tcW w:w="942" w:type="dxa"/>
          </w:tcPr>
          <w:p w:rsidR="004B486A" w:rsidRPr="00225702" w:rsidRDefault="004B486A" w:rsidP="00187342">
            <w:pPr>
              <w:pStyle w:val="TableParagraph"/>
              <w:spacing w:line="258" w:lineRule="exact"/>
              <w:ind w:left="104" w:right="397"/>
              <w:rPr>
                <w:sz w:val="24"/>
              </w:rPr>
            </w:pPr>
            <w:r w:rsidRPr="00225702">
              <w:rPr>
                <w:sz w:val="24"/>
              </w:rPr>
              <w:t>1</w:t>
            </w:r>
          </w:p>
        </w:tc>
      </w:tr>
      <w:tr w:rsidR="004B486A" w:rsidRPr="00225702" w:rsidTr="00187342">
        <w:trPr>
          <w:trHeight w:val="273"/>
        </w:trPr>
        <w:tc>
          <w:tcPr>
            <w:tcW w:w="2204" w:type="dxa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0"/>
              </w:rPr>
            </w:pPr>
          </w:p>
        </w:tc>
        <w:tc>
          <w:tcPr>
            <w:tcW w:w="7544" w:type="dxa"/>
          </w:tcPr>
          <w:p w:rsidR="004B486A" w:rsidRPr="00225702" w:rsidRDefault="004B486A" w:rsidP="00187342">
            <w:pPr>
              <w:pStyle w:val="TableParagraph"/>
              <w:spacing w:line="253" w:lineRule="exact"/>
              <w:ind w:left="109" w:right="397"/>
              <w:rPr>
                <w:sz w:val="24"/>
              </w:rPr>
            </w:pPr>
            <w:r w:rsidRPr="00225702">
              <w:rPr>
                <w:sz w:val="24"/>
              </w:rPr>
              <w:t>Уравнения.</w:t>
            </w:r>
          </w:p>
        </w:tc>
        <w:tc>
          <w:tcPr>
            <w:tcW w:w="942" w:type="dxa"/>
          </w:tcPr>
          <w:p w:rsidR="004B486A" w:rsidRPr="00225702" w:rsidRDefault="004B486A" w:rsidP="00187342">
            <w:pPr>
              <w:pStyle w:val="TableParagraph"/>
              <w:spacing w:line="253" w:lineRule="exact"/>
              <w:ind w:left="104" w:right="397"/>
              <w:rPr>
                <w:sz w:val="24"/>
              </w:rPr>
            </w:pPr>
            <w:r w:rsidRPr="00225702">
              <w:rPr>
                <w:sz w:val="24"/>
              </w:rPr>
              <w:t>1</w:t>
            </w:r>
          </w:p>
        </w:tc>
      </w:tr>
      <w:tr w:rsidR="004B486A" w:rsidRPr="00225702" w:rsidTr="00187342">
        <w:trPr>
          <w:trHeight w:val="278"/>
        </w:trPr>
        <w:tc>
          <w:tcPr>
            <w:tcW w:w="2204" w:type="dxa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0"/>
              </w:rPr>
            </w:pPr>
          </w:p>
        </w:tc>
        <w:tc>
          <w:tcPr>
            <w:tcW w:w="7544" w:type="dxa"/>
          </w:tcPr>
          <w:p w:rsidR="004B486A" w:rsidRPr="00225702" w:rsidRDefault="004B486A" w:rsidP="00187342">
            <w:pPr>
              <w:pStyle w:val="TableParagraph"/>
              <w:spacing w:line="258" w:lineRule="exact"/>
              <w:ind w:left="109" w:right="397"/>
              <w:rPr>
                <w:sz w:val="24"/>
              </w:rPr>
            </w:pPr>
            <w:r w:rsidRPr="00225702">
              <w:rPr>
                <w:sz w:val="24"/>
              </w:rPr>
              <w:t>Письменное</w:t>
            </w:r>
            <w:r w:rsidRPr="00225702">
              <w:rPr>
                <w:spacing w:val="-3"/>
                <w:sz w:val="24"/>
              </w:rPr>
              <w:t xml:space="preserve"> </w:t>
            </w:r>
            <w:r w:rsidRPr="00225702">
              <w:rPr>
                <w:sz w:val="24"/>
              </w:rPr>
              <w:t>деление</w:t>
            </w:r>
          </w:p>
        </w:tc>
        <w:tc>
          <w:tcPr>
            <w:tcW w:w="942" w:type="dxa"/>
          </w:tcPr>
          <w:p w:rsidR="004B486A" w:rsidRPr="00225702" w:rsidRDefault="004B486A" w:rsidP="00187342">
            <w:pPr>
              <w:pStyle w:val="TableParagraph"/>
              <w:spacing w:line="258" w:lineRule="exact"/>
              <w:ind w:left="104" w:right="397"/>
              <w:rPr>
                <w:sz w:val="24"/>
              </w:rPr>
            </w:pPr>
            <w:r w:rsidRPr="00225702">
              <w:rPr>
                <w:sz w:val="24"/>
              </w:rPr>
              <w:t>1</w:t>
            </w:r>
          </w:p>
        </w:tc>
      </w:tr>
      <w:tr w:rsidR="004B486A" w:rsidRPr="00225702" w:rsidTr="00187342">
        <w:trPr>
          <w:trHeight w:val="273"/>
        </w:trPr>
        <w:tc>
          <w:tcPr>
            <w:tcW w:w="2204" w:type="dxa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0"/>
              </w:rPr>
            </w:pPr>
          </w:p>
        </w:tc>
        <w:tc>
          <w:tcPr>
            <w:tcW w:w="7544" w:type="dxa"/>
          </w:tcPr>
          <w:p w:rsidR="004B486A" w:rsidRPr="00225702" w:rsidRDefault="004B486A" w:rsidP="00187342">
            <w:pPr>
              <w:pStyle w:val="TableParagraph"/>
              <w:spacing w:line="253" w:lineRule="exact"/>
              <w:ind w:left="109" w:right="397"/>
              <w:rPr>
                <w:sz w:val="24"/>
              </w:rPr>
            </w:pPr>
            <w:r w:rsidRPr="00225702">
              <w:rPr>
                <w:sz w:val="24"/>
              </w:rPr>
              <w:t>Письменное</w:t>
            </w:r>
            <w:r w:rsidRPr="00225702">
              <w:rPr>
                <w:spacing w:val="-5"/>
                <w:sz w:val="24"/>
              </w:rPr>
              <w:t xml:space="preserve"> </w:t>
            </w:r>
            <w:r w:rsidRPr="00225702">
              <w:rPr>
                <w:sz w:val="24"/>
              </w:rPr>
              <w:t>умножение.</w:t>
            </w:r>
          </w:p>
        </w:tc>
        <w:tc>
          <w:tcPr>
            <w:tcW w:w="942" w:type="dxa"/>
          </w:tcPr>
          <w:p w:rsidR="004B486A" w:rsidRPr="00225702" w:rsidRDefault="004B486A" w:rsidP="00187342">
            <w:pPr>
              <w:pStyle w:val="TableParagraph"/>
              <w:spacing w:line="253" w:lineRule="exact"/>
              <w:ind w:left="104" w:right="397"/>
              <w:rPr>
                <w:sz w:val="24"/>
              </w:rPr>
            </w:pPr>
            <w:r w:rsidRPr="00225702">
              <w:rPr>
                <w:sz w:val="24"/>
              </w:rPr>
              <w:t>1</w:t>
            </w:r>
          </w:p>
        </w:tc>
      </w:tr>
      <w:tr w:rsidR="004B486A" w:rsidRPr="00225702" w:rsidTr="00187342">
        <w:trPr>
          <w:trHeight w:val="278"/>
        </w:trPr>
        <w:tc>
          <w:tcPr>
            <w:tcW w:w="2204" w:type="dxa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0"/>
              </w:rPr>
            </w:pPr>
          </w:p>
        </w:tc>
        <w:tc>
          <w:tcPr>
            <w:tcW w:w="7544" w:type="dxa"/>
          </w:tcPr>
          <w:p w:rsidR="004B486A" w:rsidRPr="00225702" w:rsidRDefault="004B486A" w:rsidP="00187342">
            <w:pPr>
              <w:pStyle w:val="TableParagraph"/>
              <w:spacing w:line="258" w:lineRule="exact"/>
              <w:ind w:left="109" w:right="397"/>
              <w:rPr>
                <w:sz w:val="24"/>
              </w:rPr>
            </w:pPr>
            <w:r w:rsidRPr="00225702">
              <w:rPr>
                <w:sz w:val="24"/>
              </w:rPr>
              <w:t>Решение</w:t>
            </w:r>
            <w:r w:rsidRPr="00225702">
              <w:rPr>
                <w:spacing w:val="-2"/>
                <w:sz w:val="24"/>
              </w:rPr>
              <w:t xml:space="preserve"> </w:t>
            </w:r>
            <w:r w:rsidRPr="00225702">
              <w:rPr>
                <w:sz w:val="24"/>
              </w:rPr>
              <w:t>задач.</w:t>
            </w:r>
          </w:p>
        </w:tc>
        <w:tc>
          <w:tcPr>
            <w:tcW w:w="942" w:type="dxa"/>
          </w:tcPr>
          <w:p w:rsidR="004B486A" w:rsidRPr="00225702" w:rsidRDefault="004B486A" w:rsidP="00187342">
            <w:pPr>
              <w:pStyle w:val="TableParagraph"/>
              <w:spacing w:line="258" w:lineRule="exact"/>
              <w:ind w:left="104" w:right="397"/>
              <w:rPr>
                <w:sz w:val="24"/>
              </w:rPr>
            </w:pPr>
            <w:r w:rsidRPr="00225702">
              <w:rPr>
                <w:sz w:val="24"/>
              </w:rPr>
              <w:t>1</w:t>
            </w:r>
          </w:p>
        </w:tc>
      </w:tr>
      <w:tr w:rsidR="004B486A" w:rsidRPr="00225702" w:rsidTr="00187342">
        <w:trPr>
          <w:trHeight w:val="273"/>
        </w:trPr>
        <w:tc>
          <w:tcPr>
            <w:tcW w:w="2204" w:type="dxa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0"/>
              </w:rPr>
            </w:pPr>
          </w:p>
        </w:tc>
        <w:tc>
          <w:tcPr>
            <w:tcW w:w="7544" w:type="dxa"/>
          </w:tcPr>
          <w:p w:rsidR="004B486A" w:rsidRPr="00225702" w:rsidRDefault="004B486A" w:rsidP="00187342">
            <w:pPr>
              <w:pStyle w:val="TableParagraph"/>
              <w:spacing w:line="253" w:lineRule="exact"/>
              <w:ind w:left="109" w:right="397"/>
              <w:rPr>
                <w:sz w:val="24"/>
              </w:rPr>
            </w:pPr>
            <w:r w:rsidRPr="00225702">
              <w:rPr>
                <w:sz w:val="24"/>
              </w:rPr>
              <w:t>Умножение</w:t>
            </w:r>
            <w:r w:rsidRPr="00225702">
              <w:rPr>
                <w:spacing w:val="-5"/>
                <w:sz w:val="24"/>
              </w:rPr>
              <w:t xml:space="preserve"> </w:t>
            </w:r>
            <w:r w:rsidRPr="00225702">
              <w:rPr>
                <w:sz w:val="24"/>
              </w:rPr>
              <w:t>.</w:t>
            </w:r>
          </w:p>
        </w:tc>
        <w:tc>
          <w:tcPr>
            <w:tcW w:w="942" w:type="dxa"/>
          </w:tcPr>
          <w:p w:rsidR="004B486A" w:rsidRPr="00225702" w:rsidRDefault="004B486A" w:rsidP="00187342">
            <w:pPr>
              <w:pStyle w:val="TableParagraph"/>
              <w:spacing w:line="253" w:lineRule="exact"/>
              <w:ind w:left="104" w:right="397"/>
              <w:rPr>
                <w:sz w:val="24"/>
              </w:rPr>
            </w:pPr>
            <w:r w:rsidRPr="00225702">
              <w:rPr>
                <w:sz w:val="24"/>
              </w:rPr>
              <w:t>1</w:t>
            </w:r>
          </w:p>
        </w:tc>
      </w:tr>
      <w:tr w:rsidR="004B486A" w:rsidRPr="00225702" w:rsidTr="00187342">
        <w:trPr>
          <w:trHeight w:val="277"/>
        </w:trPr>
        <w:tc>
          <w:tcPr>
            <w:tcW w:w="2204" w:type="dxa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0"/>
              </w:rPr>
            </w:pPr>
          </w:p>
        </w:tc>
        <w:tc>
          <w:tcPr>
            <w:tcW w:w="7544" w:type="dxa"/>
          </w:tcPr>
          <w:p w:rsidR="004B486A" w:rsidRPr="00225702" w:rsidRDefault="004B486A" w:rsidP="00187342">
            <w:pPr>
              <w:pStyle w:val="TableParagraph"/>
              <w:spacing w:line="258" w:lineRule="exact"/>
              <w:ind w:left="109" w:right="397"/>
              <w:rPr>
                <w:sz w:val="24"/>
              </w:rPr>
            </w:pPr>
            <w:r w:rsidRPr="00225702">
              <w:rPr>
                <w:sz w:val="24"/>
              </w:rPr>
              <w:t>Увеличение</w:t>
            </w:r>
            <w:r w:rsidRPr="00225702">
              <w:rPr>
                <w:spacing w:val="-3"/>
                <w:sz w:val="24"/>
              </w:rPr>
              <w:t xml:space="preserve"> </w:t>
            </w:r>
            <w:r w:rsidRPr="00225702">
              <w:rPr>
                <w:sz w:val="24"/>
              </w:rPr>
              <w:t>и</w:t>
            </w:r>
            <w:r w:rsidRPr="00225702">
              <w:rPr>
                <w:spacing w:val="-1"/>
                <w:sz w:val="24"/>
              </w:rPr>
              <w:t xml:space="preserve"> </w:t>
            </w:r>
            <w:r w:rsidRPr="00225702">
              <w:rPr>
                <w:sz w:val="24"/>
              </w:rPr>
              <w:t>уменьшение</w:t>
            </w:r>
            <w:r w:rsidRPr="00225702">
              <w:rPr>
                <w:spacing w:val="-2"/>
                <w:sz w:val="24"/>
              </w:rPr>
              <w:t xml:space="preserve"> </w:t>
            </w:r>
            <w:r w:rsidRPr="00225702">
              <w:rPr>
                <w:sz w:val="24"/>
              </w:rPr>
              <w:t>чисел.</w:t>
            </w:r>
          </w:p>
        </w:tc>
        <w:tc>
          <w:tcPr>
            <w:tcW w:w="942" w:type="dxa"/>
          </w:tcPr>
          <w:p w:rsidR="004B486A" w:rsidRPr="00225702" w:rsidRDefault="004B486A" w:rsidP="00187342">
            <w:pPr>
              <w:pStyle w:val="TableParagraph"/>
              <w:spacing w:line="258" w:lineRule="exact"/>
              <w:ind w:left="104" w:right="397"/>
              <w:rPr>
                <w:sz w:val="24"/>
              </w:rPr>
            </w:pPr>
            <w:r w:rsidRPr="00225702">
              <w:rPr>
                <w:sz w:val="24"/>
              </w:rPr>
              <w:t>1</w:t>
            </w:r>
          </w:p>
        </w:tc>
      </w:tr>
      <w:tr w:rsidR="004B486A" w:rsidRPr="00225702" w:rsidTr="00187342">
        <w:trPr>
          <w:trHeight w:val="277"/>
        </w:trPr>
        <w:tc>
          <w:tcPr>
            <w:tcW w:w="2204" w:type="dxa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0"/>
              </w:rPr>
            </w:pPr>
          </w:p>
        </w:tc>
        <w:tc>
          <w:tcPr>
            <w:tcW w:w="7544" w:type="dxa"/>
          </w:tcPr>
          <w:p w:rsidR="004B486A" w:rsidRPr="00225702" w:rsidRDefault="004B486A" w:rsidP="00187342">
            <w:pPr>
              <w:pStyle w:val="TableParagraph"/>
              <w:spacing w:line="258" w:lineRule="exact"/>
              <w:ind w:left="109" w:right="397"/>
              <w:rPr>
                <w:sz w:val="24"/>
              </w:rPr>
            </w:pPr>
            <w:r w:rsidRPr="00225702">
              <w:rPr>
                <w:sz w:val="24"/>
              </w:rPr>
              <w:t>Компоненты</w:t>
            </w:r>
            <w:r w:rsidRPr="00225702">
              <w:rPr>
                <w:spacing w:val="-6"/>
                <w:sz w:val="24"/>
              </w:rPr>
              <w:t xml:space="preserve"> </w:t>
            </w:r>
            <w:r w:rsidRPr="00225702">
              <w:rPr>
                <w:sz w:val="24"/>
              </w:rPr>
              <w:t>умножения.</w:t>
            </w:r>
          </w:p>
        </w:tc>
        <w:tc>
          <w:tcPr>
            <w:tcW w:w="942" w:type="dxa"/>
          </w:tcPr>
          <w:p w:rsidR="004B486A" w:rsidRPr="00225702" w:rsidRDefault="004B486A" w:rsidP="00187342">
            <w:pPr>
              <w:pStyle w:val="TableParagraph"/>
              <w:spacing w:line="258" w:lineRule="exact"/>
              <w:ind w:left="104" w:right="397"/>
              <w:rPr>
                <w:sz w:val="24"/>
              </w:rPr>
            </w:pPr>
            <w:r w:rsidRPr="00225702">
              <w:rPr>
                <w:sz w:val="24"/>
              </w:rPr>
              <w:t>1</w:t>
            </w:r>
          </w:p>
        </w:tc>
      </w:tr>
      <w:tr w:rsidR="004B486A" w:rsidRPr="00225702" w:rsidTr="00187342">
        <w:trPr>
          <w:trHeight w:val="273"/>
        </w:trPr>
        <w:tc>
          <w:tcPr>
            <w:tcW w:w="2204" w:type="dxa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0"/>
              </w:rPr>
            </w:pPr>
          </w:p>
        </w:tc>
        <w:tc>
          <w:tcPr>
            <w:tcW w:w="7544" w:type="dxa"/>
          </w:tcPr>
          <w:p w:rsidR="004B486A" w:rsidRPr="00225702" w:rsidRDefault="004B486A" w:rsidP="00187342">
            <w:pPr>
              <w:pStyle w:val="TableParagraph"/>
              <w:spacing w:line="253" w:lineRule="exact"/>
              <w:ind w:left="109" w:right="397"/>
              <w:rPr>
                <w:sz w:val="24"/>
              </w:rPr>
            </w:pPr>
            <w:r w:rsidRPr="00225702">
              <w:rPr>
                <w:sz w:val="24"/>
              </w:rPr>
              <w:t>Компоненты</w:t>
            </w:r>
            <w:r w:rsidRPr="00225702">
              <w:rPr>
                <w:spacing w:val="-3"/>
                <w:sz w:val="24"/>
              </w:rPr>
              <w:t xml:space="preserve"> </w:t>
            </w:r>
            <w:r w:rsidRPr="00225702">
              <w:rPr>
                <w:sz w:val="24"/>
              </w:rPr>
              <w:t>деления.</w:t>
            </w:r>
          </w:p>
        </w:tc>
        <w:tc>
          <w:tcPr>
            <w:tcW w:w="942" w:type="dxa"/>
          </w:tcPr>
          <w:p w:rsidR="004B486A" w:rsidRPr="00225702" w:rsidRDefault="004B486A" w:rsidP="00187342">
            <w:pPr>
              <w:pStyle w:val="TableParagraph"/>
              <w:spacing w:line="253" w:lineRule="exact"/>
              <w:ind w:left="104" w:right="397"/>
              <w:rPr>
                <w:sz w:val="24"/>
              </w:rPr>
            </w:pPr>
            <w:r w:rsidRPr="00225702">
              <w:rPr>
                <w:sz w:val="24"/>
              </w:rPr>
              <w:t>1</w:t>
            </w:r>
          </w:p>
        </w:tc>
      </w:tr>
      <w:tr w:rsidR="004B486A" w:rsidRPr="00225702" w:rsidTr="00187342">
        <w:trPr>
          <w:trHeight w:val="277"/>
        </w:trPr>
        <w:tc>
          <w:tcPr>
            <w:tcW w:w="2204" w:type="dxa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0"/>
              </w:rPr>
            </w:pPr>
          </w:p>
        </w:tc>
        <w:tc>
          <w:tcPr>
            <w:tcW w:w="7544" w:type="dxa"/>
          </w:tcPr>
          <w:p w:rsidR="004B486A" w:rsidRPr="00225702" w:rsidRDefault="004B486A" w:rsidP="00187342">
            <w:pPr>
              <w:pStyle w:val="TableParagraph"/>
              <w:spacing w:line="258" w:lineRule="exact"/>
              <w:ind w:left="109" w:right="397"/>
              <w:rPr>
                <w:sz w:val="24"/>
              </w:rPr>
            </w:pPr>
            <w:r w:rsidRPr="00225702">
              <w:rPr>
                <w:sz w:val="24"/>
              </w:rPr>
              <w:t>Что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такое</w:t>
            </w:r>
            <w:r w:rsidRPr="00225702">
              <w:rPr>
                <w:spacing w:val="-2"/>
                <w:sz w:val="24"/>
              </w:rPr>
              <w:t xml:space="preserve"> </w:t>
            </w:r>
            <w:r w:rsidRPr="00225702">
              <w:rPr>
                <w:sz w:val="24"/>
              </w:rPr>
              <w:t>задача.</w:t>
            </w:r>
          </w:p>
        </w:tc>
        <w:tc>
          <w:tcPr>
            <w:tcW w:w="942" w:type="dxa"/>
          </w:tcPr>
          <w:p w:rsidR="004B486A" w:rsidRPr="00225702" w:rsidRDefault="004B486A" w:rsidP="00187342">
            <w:pPr>
              <w:pStyle w:val="TableParagraph"/>
              <w:spacing w:line="258" w:lineRule="exact"/>
              <w:ind w:left="104" w:right="397"/>
              <w:rPr>
                <w:sz w:val="24"/>
              </w:rPr>
            </w:pPr>
            <w:r w:rsidRPr="00225702">
              <w:rPr>
                <w:sz w:val="24"/>
              </w:rPr>
              <w:t>1</w:t>
            </w:r>
          </w:p>
        </w:tc>
      </w:tr>
      <w:tr w:rsidR="004B486A" w:rsidRPr="00225702" w:rsidTr="00187342">
        <w:trPr>
          <w:trHeight w:val="273"/>
        </w:trPr>
        <w:tc>
          <w:tcPr>
            <w:tcW w:w="2204" w:type="dxa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0"/>
              </w:rPr>
            </w:pPr>
          </w:p>
        </w:tc>
        <w:tc>
          <w:tcPr>
            <w:tcW w:w="7544" w:type="dxa"/>
          </w:tcPr>
          <w:p w:rsidR="004B486A" w:rsidRPr="00225702" w:rsidRDefault="004B486A" w:rsidP="00187342">
            <w:pPr>
              <w:pStyle w:val="TableParagraph"/>
              <w:spacing w:line="254" w:lineRule="exact"/>
              <w:ind w:left="109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Задачи.</w:t>
            </w:r>
            <w:r w:rsidRPr="00225702">
              <w:rPr>
                <w:spacing w:val="-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Периметр</w:t>
            </w:r>
            <w:r w:rsidRPr="00225702">
              <w:rPr>
                <w:spacing w:val="-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</w:t>
            </w:r>
            <w:r w:rsidRPr="00225702">
              <w:rPr>
                <w:spacing w:val="-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площадь</w:t>
            </w:r>
            <w:r w:rsidRPr="00225702">
              <w:rPr>
                <w:spacing w:val="-4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прямоугольника.</w:t>
            </w:r>
          </w:p>
        </w:tc>
        <w:tc>
          <w:tcPr>
            <w:tcW w:w="942" w:type="dxa"/>
          </w:tcPr>
          <w:p w:rsidR="004B486A" w:rsidRPr="00225702" w:rsidRDefault="004B486A" w:rsidP="00187342">
            <w:pPr>
              <w:pStyle w:val="TableParagraph"/>
              <w:spacing w:line="254" w:lineRule="exact"/>
              <w:ind w:left="104" w:right="397"/>
              <w:rPr>
                <w:sz w:val="24"/>
              </w:rPr>
            </w:pPr>
            <w:r w:rsidRPr="00225702">
              <w:rPr>
                <w:sz w:val="24"/>
              </w:rPr>
              <w:t>1</w:t>
            </w:r>
          </w:p>
        </w:tc>
      </w:tr>
      <w:tr w:rsidR="004B486A" w:rsidRPr="00225702" w:rsidTr="00187342">
        <w:trPr>
          <w:trHeight w:val="277"/>
        </w:trPr>
        <w:tc>
          <w:tcPr>
            <w:tcW w:w="2204" w:type="dxa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0"/>
              </w:rPr>
            </w:pPr>
          </w:p>
        </w:tc>
        <w:tc>
          <w:tcPr>
            <w:tcW w:w="7544" w:type="dxa"/>
          </w:tcPr>
          <w:p w:rsidR="004B486A" w:rsidRPr="00225702" w:rsidRDefault="004B486A" w:rsidP="00187342">
            <w:pPr>
              <w:pStyle w:val="TableParagraph"/>
              <w:spacing w:line="258" w:lineRule="exact"/>
              <w:ind w:left="109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Порядок</w:t>
            </w:r>
            <w:r w:rsidRPr="00225702">
              <w:rPr>
                <w:spacing w:val="-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действий</w:t>
            </w:r>
            <w:r w:rsidRPr="00225702">
              <w:rPr>
                <w:spacing w:val="-4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</w:t>
            </w:r>
            <w:r w:rsidRPr="00225702">
              <w:rPr>
                <w:spacing w:val="-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выражениях</w:t>
            </w:r>
            <w:r w:rsidRPr="00225702">
              <w:rPr>
                <w:spacing w:val="-4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без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скобок.</w:t>
            </w:r>
          </w:p>
        </w:tc>
        <w:tc>
          <w:tcPr>
            <w:tcW w:w="942" w:type="dxa"/>
          </w:tcPr>
          <w:p w:rsidR="004B486A" w:rsidRPr="00225702" w:rsidRDefault="004B486A" w:rsidP="00187342">
            <w:pPr>
              <w:pStyle w:val="TableParagraph"/>
              <w:spacing w:line="258" w:lineRule="exact"/>
              <w:ind w:left="104" w:right="397"/>
              <w:rPr>
                <w:sz w:val="24"/>
              </w:rPr>
            </w:pPr>
            <w:r w:rsidRPr="00225702">
              <w:rPr>
                <w:sz w:val="24"/>
              </w:rPr>
              <w:t>1</w:t>
            </w:r>
          </w:p>
        </w:tc>
      </w:tr>
      <w:tr w:rsidR="004B486A" w:rsidRPr="00225702" w:rsidTr="00187342">
        <w:trPr>
          <w:trHeight w:val="277"/>
        </w:trPr>
        <w:tc>
          <w:tcPr>
            <w:tcW w:w="2204" w:type="dxa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0"/>
              </w:rPr>
            </w:pPr>
          </w:p>
        </w:tc>
        <w:tc>
          <w:tcPr>
            <w:tcW w:w="7544" w:type="dxa"/>
          </w:tcPr>
          <w:p w:rsidR="004B486A" w:rsidRPr="00225702" w:rsidRDefault="004B486A" w:rsidP="00187342">
            <w:pPr>
              <w:pStyle w:val="TableParagraph"/>
              <w:spacing w:line="258" w:lineRule="exact"/>
              <w:ind w:left="109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Порядок</w:t>
            </w:r>
            <w:r w:rsidRPr="00225702">
              <w:rPr>
                <w:spacing w:val="-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действий</w:t>
            </w:r>
            <w:r w:rsidRPr="00225702">
              <w:rPr>
                <w:spacing w:val="-4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</w:t>
            </w:r>
            <w:r w:rsidRPr="00225702">
              <w:rPr>
                <w:spacing w:val="-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выражениях</w:t>
            </w:r>
            <w:r w:rsidRPr="00225702">
              <w:rPr>
                <w:spacing w:val="-5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со скобками.</w:t>
            </w:r>
          </w:p>
        </w:tc>
        <w:tc>
          <w:tcPr>
            <w:tcW w:w="942" w:type="dxa"/>
          </w:tcPr>
          <w:p w:rsidR="004B486A" w:rsidRPr="00225702" w:rsidRDefault="004B486A" w:rsidP="00187342">
            <w:pPr>
              <w:pStyle w:val="TableParagraph"/>
              <w:spacing w:line="258" w:lineRule="exact"/>
              <w:ind w:left="104" w:right="397"/>
              <w:rPr>
                <w:sz w:val="24"/>
              </w:rPr>
            </w:pPr>
            <w:r w:rsidRPr="00225702">
              <w:rPr>
                <w:sz w:val="24"/>
              </w:rPr>
              <w:t>1</w:t>
            </w:r>
          </w:p>
        </w:tc>
      </w:tr>
      <w:tr w:rsidR="004B486A" w:rsidRPr="00225702" w:rsidTr="00187342">
        <w:trPr>
          <w:trHeight w:val="273"/>
        </w:trPr>
        <w:tc>
          <w:tcPr>
            <w:tcW w:w="2204" w:type="dxa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0"/>
              </w:rPr>
            </w:pPr>
          </w:p>
        </w:tc>
        <w:tc>
          <w:tcPr>
            <w:tcW w:w="7544" w:type="dxa"/>
          </w:tcPr>
          <w:p w:rsidR="004B486A" w:rsidRPr="00225702" w:rsidRDefault="004B486A" w:rsidP="00187342">
            <w:pPr>
              <w:pStyle w:val="TableParagraph"/>
              <w:spacing w:line="253" w:lineRule="exact"/>
              <w:ind w:left="109" w:right="397"/>
              <w:rPr>
                <w:sz w:val="24"/>
              </w:rPr>
            </w:pPr>
            <w:r w:rsidRPr="00225702">
              <w:rPr>
                <w:sz w:val="24"/>
              </w:rPr>
              <w:t>Неравенства.</w:t>
            </w:r>
          </w:p>
        </w:tc>
        <w:tc>
          <w:tcPr>
            <w:tcW w:w="942" w:type="dxa"/>
          </w:tcPr>
          <w:p w:rsidR="004B486A" w:rsidRPr="00225702" w:rsidRDefault="004B486A" w:rsidP="00187342">
            <w:pPr>
              <w:pStyle w:val="TableParagraph"/>
              <w:spacing w:line="253" w:lineRule="exact"/>
              <w:ind w:left="104" w:right="397"/>
              <w:rPr>
                <w:sz w:val="24"/>
              </w:rPr>
            </w:pPr>
            <w:r w:rsidRPr="00225702">
              <w:rPr>
                <w:sz w:val="24"/>
              </w:rPr>
              <w:t>1</w:t>
            </w:r>
          </w:p>
        </w:tc>
      </w:tr>
      <w:tr w:rsidR="004B486A" w:rsidRPr="00225702" w:rsidTr="00187342">
        <w:trPr>
          <w:trHeight w:val="277"/>
        </w:trPr>
        <w:tc>
          <w:tcPr>
            <w:tcW w:w="2204" w:type="dxa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0"/>
              </w:rPr>
            </w:pPr>
          </w:p>
        </w:tc>
        <w:tc>
          <w:tcPr>
            <w:tcW w:w="7544" w:type="dxa"/>
          </w:tcPr>
          <w:p w:rsidR="004B486A" w:rsidRPr="00225702" w:rsidRDefault="004B486A" w:rsidP="00187342">
            <w:pPr>
              <w:pStyle w:val="TableParagraph"/>
              <w:spacing w:line="258" w:lineRule="exact"/>
              <w:ind w:left="109" w:right="397"/>
              <w:rPr>
                <w:sz w:val="24"/>
              </w:rPr>
            </w:pPr>
            <w:r w:rsidRPr="00225702">
              <w:rPr>
                <w:sz w:val="24"/>
              </w:rPr>
              <w:t>Компоненты</w:t>
            </w:r>
            <w:r w:rsidRPr="00225702">
              <w:rPr>
                <w:spacing w:val="-4"/>
                <w:sz w:val="24"/>
              </w:rPr>
              <w:t xml:space="preserve"> </w:t>
            </w:r>
            <w:r w:rsidRPr="00225702">
              <w:rPr>
                <w:sz w:val="24"/>
              </w:rPr>
              <w:t>сложения.</w:t>
            </w:r>
          </w:p>
        </w:tc>
        <w:tc>
          <w:tcPr>
            <w:tcW w:w="942" w:type="dxa"/>
          </w:tcPr>
          <w:p w:rsidR="004B486A" w:rsidRPr="00225702" w:rsidRDefault="004B486A" w:rsidP="00187342">
            <w:pPr>
              <w:pStyle w:val="TableParagraph"/>
              <w:spacing w:line="258" w:lineRule="exact"/>
              <w:ind w:left="104" w:right="397"/>
              <w:rPr>
                <w:sz w:val="24"/>
              </w:rPr>
            </w:pPr>
            <w:r w:rsidRPr="00225702">
              <w:rPr>
                <w:sz w:val="24"/>
              </w:rPr>
              <w:t>1</w:t>
            </w:r>
          </w:p>
        </w:tc>
      </w:tr>
      <w:tr w:rsidR="004B486A" w:rsidRPr="00225702" w:rsidTr="00187342">
        <w:trPr>
          <w:trHeight w:val="273"/>
        </w:trPr>
        <w:tc>
          <w:tcPr>
            <w:tcW w:w="2204" w:type="dxa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0"/>
              </w:rPr>
            </w:pPr>
          </w:p>
        </w:tc>
        <w:tc>
          <w:tcPr>
            <w:tcW w:w="7544" w:type="dxa"/>
          </w:tcPr>
          <w:p w:rsidR="004B486A" w:rsidRPr="00225702" w:rsidRDefault="004B486A" w:rsidP="00187342">
            <w:pPr>
              <w:pStyle w:val="TableParagraph"/>
              <w:spacing w:line="253" w:lineRule="exact"/>
              <w:ind w:left="172" w:right="397"/>
              <w:rPr>
                <w:sz w:val="24"/>
              </w:rPr>
            </w:pPr>
            <w:r w:rsidRPr="00225702">
              <w:rPr>
                <w:sz w:val="24"/>
              </w:rPr>
              <w:t>Компоненты</w:t>
            </w:r>
            <w:r w:rsidRPr="00225702">
              <w:rPr>
                <w:spacing w:val="-5"/>
                <w:sz w:val="24"/>
              </w:rPr>
              <w:t xml:space="preserve"> </w:t>
            </w:r>
            <w:r w:rsidRPr="00225702">
              <w:rPr>
                <w:sz w:val="24"/>
              </w:rPr>
              <w:t>вычитания</w:t>
            </w:r>
            <w:r w:rsidRPr="00225702">
              <w:rPr>
                <w:spacing w:val="-5"/>
                <w:sz w:val="24"/>
              </w:rPr>
              <w:t xml:space="preserve"> </w:t>
            </w:r>
            <w:r w:rsidRPr="00225702">
              <w:rPr>
                <w:sz w:val="24"/>
              </w:rPr>
              <w:t>.</w:t>
            </w:r>
          </w:p>
        </w:tc>
        <w:tc>
          <w:tcPr>
            <w:tcW w:w="942" w:type="dxa"/>
          </w:tcPr>
          <w:p w:rsidR="004B486A" w:rsidRPr="00225702" w:rsidRDefault="004B486A" w:rsidP="00187342">
            <w:pPr>
              <w:pStyle w:val="TableParagraph"/>
              <w:spacing w:line="253" w:lineRule="exact"/>
              <w:ind w:left="104" w:right="397"/>
              <w:rPr>
                <w:sz w:val="24"/>
              </w:rPr>
            </w:pPr>
            <w:r w:rsidRPr="00225702">
              <w:rPr>
                <w:sz w:val="24"/>
              </w:rPr>
              <w:t>1</w:t>
            </w:r>
          </w:p>
        </w:tc>
      </w:tr>
      <w:tr w:rsidR="004B486A" w:rsidRPr="00225702" w:rsidTr="00187342">
        <w:trPr>
          <w:trHeight w:val="278"/>
        </w:trPr>
        <w:tc>
          <w:tcPr>
            <w:tcW w:w="2204" w:type="dxa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0"/>
              </w:rPr>
            </w:pPr>
          </w:p>
        </w:tc>
        <w:tc>
          <w:tcPr>
            <w:tcW w:w="7544" w:type="dxa"/>
          </w:tcPr>
          <w:p w:rsidR="004B486A" w:rsidRPr="00225702" w:rsidRDefault="004B486A" w:rsidP="00187342">
            <w:pPr>
              <w:pStyle w:val="TableParagraph"/>
              <w:spacing w:line="259" w:lineRule="exact"/>
              <w:ind w:left="172" w:right="397"/>
              <w:rPr>
                <w:sz w:val="24"/>
              </w:rPr>
            </w:pPr>
            <w:r w:rsidRPr="00225702">
              <w:rPr>
                <w:sz w:val="24"/>
              </w:rPr>
              <w:t>Точка.</w:t>
            </w:r>
            <w:r w:rsidRPr="00225702">
              <w:rPr>
                <w:spacing w:val="-3"/>
                <w:sz w:val="24"/>
              </w:rPr>
              <w:t xml:space="preserve"> </w:t>
            </w:r>
            <w:r w:rsidRPr="00225702">
              <w:rPr>
                <w:sz w:val="24"/>
              </w:rPr>
              <w:t>Луч.</w:t>
            </w:r>
            <w:r w:rsidRPr="00225702">
              <w:rPr>
                <w:spacing w:val="-2"/>
                <w:sz w:val="24"/>
              </w:rPr>
              <w:t xml:space="preserve"> </w:t>
            </w:r>
            <w:r w:rsidRPr="00225702">
              <w:rPr>
                <w:sz w:val="24"/>
              </w:rPr>
              <w:t>Линия.</w:t>
            </w:r>
          </w:p>
        </w:tc>
        <w:tc>
          <w:tcPr>
            <w:tcW w:w="942" w:type="dxa"/>
          </w:tcPr>
          <w:p w:rsidR="004B486A" w:rsidRPr="00225702" w:rsidRDefault="004B486A" w:rsidP="00187342">
            <w:pPr>
              <w:pStyle w:val="TableParagraph"/>
              <w:spacing w:line="259" w:lineRule="exact"/>
              <w:ind w:left="104" w:right="397"/>
              <w:rPr>
                <w:sz w:val="24"/>
              </w:rPr>
            </w:pPr>
            <w:r w:rsidRPr="00225702">
              <w:rPr>
                <w:sz w:val="24"/>
              </w:rPr>
              <w:t>1</w:t>
            </w:r>
          </w:p>
        </w:tc>
      </w:tr>
      <w:tr w:rsidR="004B486A" w:rsidRPr="00225702" w:rsidTr="00187342">
        <w:trPr>
          <w:trHeight w:val="273"/>
        </w:trPr>
        <w:tc>
          <w:tcPr>
            <w:tcW w:w="2204" w:type="dxa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0"/>
              </w:rPr>
            </w:pPr>
          </w:p>
        </w:tc>
        <w:tc>
          <w:tcPr>
            <w:tcW w:w="7544" w:type="dxa"/>
          </w:tcPr>
          <w:p w:rsidR="004B486A" w:rsidRPr="00225702" w:rsidRDefault="004B486A" w:rsidP="00187342">
            <w:pPr>
              <w:pStyle w:val="TableParagraph"/>
              <w:spacing w:line="253" w:lineRule="exact"/>
              <w:ind w:left="109" w:right="397"/>
              <w:rPr>
                <w:sz w:val="24"/>
              </w:rPr>
            </w:pPr>
            <w:r w:rsidRPr="00225702">
              <w:rPr>
                <w:sz w:val="24"/>
              </w:rPr>
              <w:t>Решение</w:t>
            </w:r>
            <w:r w:rsidRPr="00225702">
              <w:rPr>
                <w:spacing w:val="-2"/>
                <w:sz w:val="24"/>
              </w:rPr>
              <w:t xml:space="preserve"> </w:t>
            </w:r>
            <w:r w:rsidRPr="00225702">
              <w:rPr>
                <w:sz w:val="24"/>
              </w:rPr>
              <w:t>задачи.</w:t>
            </w:r>
          </w:p>
        </w:tc>
        <w:tc>
          <w:tcPr>
            <w:tcW w:w="942" w:type="dxa"/>
          </w:tcPr>
          <w:p w:rsidR="004B486A" w:rsidRPr="00225702" w:rsidRDefault="004B486A" w:rsidP="00187342">
            <w:pPr>
              <w:pStyle w:val="TableParagraph"/>
              <w:spacing w:line="253" w:lineRule="exact"/>
              <w:ind w:left="104" w:right="397"/>
              <w:rPr>
                <w:sz w:val="24"/>
              </w:rPr>
            </w:pPr>
            <w:r w:rsidRPr="00225702">
              <w:rPr>
                <w:sz w:val="24"/>
              </w:rPr>
              <w:t>1</w:t>
            </w:r>
          </w:p>
        </w:tc>
      </w:tr>
      <w:tr w:rsidR="004B486A" w:rsidRPr="00225702" w:rsidTr="00187342">
        <w:trPr>
          <w:trHeight w:val="278"/>
        </w:trPr>
        <w:tc>
          <w:tcPr>
            <w:tcW w:w="2204" w:type="dxa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0"/>
              </w:rPr>
            </w:pPr>
          </w:p>
        </w:tc>
        <w:tc>
          <w:tcPr>
            <w:tcW w:w="7544" w:type="dxa"/>
          </w:tcPr>
          <w:p w:rsidR="004B486A" w:rsidRPr="00225702" w:rsidRDefault="004B486A" w:rsidP="00187342">
            <w:pPr>
              <w:pStyle w:val="TableParagraph"/>
              <w:spacing w:line="258" w:lineRule="exact"/>
              <w:ind w:left="109" w:right="397"/>
              <w:rPr>
                <w:sz w:val="24"/>
              </w:rPr>
            </w:pPr>
            <w:r w:rsidRPr="00225702">
              <w:rPr>
                <w:sz w:val="24"/>
              </w:rPr>
              <w:t>Равенство.</w:t>
            </w:r>
          </w:p>
        </w:tc>
        <w:tc>
          <w:tcPr>
            <w:tcW w:w="942" w:type="dxa"/>
          </w:tcPr>
          <w:p w:rsidR="004B486A" w:rsidRPr="00225702" w:rsidRDefault="004B486A" w:rsidP="00187342">
            <w:pPr>
              <w:pStyle w:val="TableParagraph"/>
              <w:spacing w:line="258" w:lineRule="exact"/>
              <w:ind w:left="104" w:right="397"/>
              <w:rPr>
                <w:sz w:val="24"/>
              </w:rPr>
            </w:pPr>
            <w:r w:rsidRPr="00225702">
              <w:rPr>
                <w:sz w:val="24"/>
              </w:rPr>
              <w:t>1</w:t>
            </w:r>
          </w:p>
        </w:tc>
      </w:tr>
      <w:tr w:rsidR="004B486A" w:rsidRPr="00225702" w:rsidTr="00187342">
        <w:trPr>
          <w:trHeight w:val="277"/>
        </w:trPr>
        <w:tc>
          <w:tcPr>
            <w:tcW w:w="2204" w:type="dxa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0"/>
              </w:rPr>
            </w:pPr>
          </w:p>
        </w:tc>
        <w:tc>
          <w:tcPr>
            <w:tcW w:w="7544" w:type="dxa"/>
          </w:tcPr>
          <w:p w:rsidR="004B486A" w:rsidRPr="00225702" w:rsidRDefault="004B486A" w:rsidP="00187342">
            <w:pPr>
              <w:pStyle w:val="TableParagraph"/>
              <w:spacing w:line="258" w:lineRule="exact"/>
              <w:ind w:left="109" w:right="397"/>
              <w:rPr>
                <w:sz w:val="24"/>
              </w:rPr>
            </w:pPr>
            <w:r w:rsidRPr="00225702">
              <w:rPr>
                <w:sz w:val="24"/>
              </w:rPr>
              <w:t>Многоугольники.</w:t>
            </w:r>
          </w:p>
        </w:tc>
        <w:tc>
          <w:tcPr>
            <w:tcW w:w="942" w:type="dxa"/>
          </w:tcPr>
          <w:p w:rsidR="004B486A" w:rsidRPr="00225702" w:rsidRDefault="004B486A" w:rsidP="00187342">
            <w:pPr>
              <w:pStyle w:val="TableParagraph"/>
              <w:spacing w:line="258" w:lineRule="exact"/>
              <w:ind w:left="104" w:right="397"/>
              <w:rPr>
                <w:sz w:val="24"/>
              </w:rPr>
            </w:pPr>
            <w:r w:rsidRPr="00225702">
              <w:rPr>
                <w:sz w:val="24"/>
              </w:rPr>
              <w:t>1</w:t>
            </w:r>
          </w:p>
        </w:tc>
      </w:tr>
      <w:tr w:rsidR="004B486A" w:rsidRPr="00225702" w:rsidTr="00187342">
        <w:trPr>
          <w:trHeight w:val="273"/>
        </w:trPr>
        <w:tc>
          <w:tcPr>
            <w:tcW w:w="2204" w:type="dxa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0"/>
              </w:rPr>
            </w:pPr>
          </w:p>
        </w:tc>
        <w:tc>
          <w:tcPr>
            <w:tcW w:w="7544" w:type="dxa"/>
          </w:tcPr>
          <w:p w:rsidR="004B486A" w:rsidRPr="00225702" w:rsidRDefault="004B486A" w:rsidP="00187342">
            <w:pPr>
              <w:pStyle w:val="TableParagraph"/>
              <w:spacing w:line="253" w:lineRule="exact"/>
              <w:ind w:left="109" w:right="397"/>
              <w:rPr>
                <w:b/>
                <w:sz w:val="24"/>
              </w:rPr>
            </w:pPr>
            <w:r w:rsidRPr="00225702">
              <w:rPr>
                <w:b/>
                <w:sz w:val="24"/>
              </w:rPr>
              <w:t>Окружающий</w:t>
            </w:r>
            <w:r w:rsidRPr="00225702">
              <w:rPr>
                <w:b/>
                <w:spacing w:val="-2"/>
                <w:sz w:val="24"/>
              </w:rPr>
              <w:t xml:space="preserve"> </w:t>
            </w:r>
            <w:r w:rsidRPr="00225702">
              <w:rPr>
                <w:b/>
                <w:sz w:val="24"/>
              </w:rPr>
              <w:t>мир</w:t>
            </w:r>
          </w:p>
        </w:tc>
        <w:tc>
          <w:tcPr>
            <w:tcW w:w="942" w:type="dxa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0"/>
              </w:rPr>
            </w:pPr>
          </w:p>
        </w:tc>
      </w:tr>
      <w:tr w:rsidR="004B486A" w:rsidRPr="00225702" w:rsidTr="00187342">
        <w:trPr>
          <w:trHeight w:val="277"/>
        </w:trPr>
        <w:tc>
          <w:tcPr>
            <w:tcW w:w="2204" w:type="dxa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0"/>
              </w:rPr>
            </w:pPr>
          </w:p>
        </w:tc>
        <w:tc>
          <w:tcPr>
            <w:tcW w:w="7544" w:type="dxa"/>
          </w:tcPr>
          <w:p w:rsidR="004B486A" w:rsidRPr="00225702" w:rsidRDefault="004B486A" w:rsidP="00187342">
            <w:pPr>
              <w:pStyle w:val="TableParagraph"/>
              <w:spacing w:line="258" w:lineRule="exact"/>
              <w:ind w:left="109" w:right="397"/>
              <w:rPr>
                <w:sz w:val="24"/>
              </w:rPr>
            </w:pPr>
            <w:r w:rsidRPr="00225702">
              <w:rPr>
                <w:sz w:val="24"/>
              </w:rPr>
              <w:t>Карта</w:t>
            </w:r>
            <w:r w:rsidRPr="00225702">
              <w:rPr>
                <w:spacing w:val="-3"/>
                <w:sz w:val="24"/>
              </w:rPr>
              <w:t xml:space="preserve"> </w:t>
            </w:r>
            <w:r w:rsidRPr="00225702">
              <w:rPr>
                <w:sz w:val="24"/>
              </w:rPr>
              <w:t>полушарий.</w:t>
            </w:r>
          </w:p>
        </w:tc>
        <w:tc>
          <w:tcPr>
            <w:tcW w:w="942" w:type="dxa"/>
          </w:tcPr>
          <w:p w:rsidR="004B486A" w:rsidRPr="00225702" w:rsidRDefault="004B486A" w:rsidP="00187342">
            <w:pPr>
              <w:pStyle w:val="TableParagraph"/>
              <w:spacing w:line="258" w:lineRule="exact"/>
              <w:ind w:left="104" w:right="397"/>
              <w:rPr>
                <w:sz w:val="24"/>
              </w:rPr>
            </w:pPr>
            <w:r w:rsidRPr="00225702">
              <w:rPr>
                <w:sz w:val="24"/>
              </w:rPr>
              <w:t>1</w:t>
            </w:r>
          </w:p>
        </w:tc>
      </w:tr>
      <w:tr w:rsidR="004B486A" w:rsidRPr="00225702" w:rsidTr="00187342">
        <w:trPr>
          <w:trHeight w:val="273"/>
        </w:trPr>
        <w:tc>
          <w:tcPr>
            <w:tcW w:w="2204" w:type="dxa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0"/>
              </w:rPr>
            </w:pPr>
          </w:p>
        </w:tc>
        <w:tc>
          <w:tcPr>
            <w:tcW w:w="7544" w:type="dxa"/>
          </w:tcPr>
          <w:p w:rsidR="004B486A" w:rsidRPr="00225702" w:rsidRDefault="004B486A" w:rsidP="00187342">
            <w:pPr>
              <w:pStyle w:val="TableParagraph"/>
              <w:spacing w:line="254" w:lineRule="exact"/>
              <w:ind w:left="109" w:right="397"/>
              <w:rPr>
                <w:sz w:val="24"/>
              </w:rPr>
            </w:pPr>
            <w:r w:rsidRPr="00225702">
              <w:rPr>
                <w:sz w:val="24"/>
              </w:rPr>
              <w:t>Карта</w:t>
            </w:r>
            <w:r w:rsidRPr="00225702">
              <w:rPr>
                <w:spacing w:val="-2"/>
                <w:sz w:val="24"/>
              </w:rPr>
              <w:t xml:space="preserve"> </w:t>
            </w:r>
            <w:r w:rsidRPr="00225702">
              <w:rPr>
                <w:sz w:val="24"/>
              </w:rPr>
              <w:t>России.</w:t>
            </w:r>
          </w:p>
        </w:tc>
        <w:tc>
          <w:tcPr>
            <w:tcW w:w="942" w:type="dxa"/>
          </w:tcPr>
          <w:p w:rsidR="004B486A" w:rsidRPr="00225702" w:rsidRDefault="004B486A" w:rsidP="00187342">
            <w:pPr>
              <w:pStyle w:val="TableParagraph"/>
              <w:spacing w:line="254" w:lineRule="exact"/>
              <w:ind w:left="104" w:right="397"/>
              <w:rPr>
                <w:sz w:val="24"/>
              </w:rPr>
            </w:pPr>
            <w:r w:rsidRPr="00225702">
              <w:rPr>
                <w:sz w:val="24"/>
              </w:rPr>
              <w:t>1</w:t>
            </w:r>
          </w:p>
        </w:tc>
      </w:tr>
      <w:tr w:rsidR="004B486A" w:rsidRPr="00225702" w:rsidTr="00187342">
        <w:trPr>
          <w:trHeight w:val="278"/>
        </w:trPr>
        <w:tc>
          <w:tcPr>
            <w:tcW w:w="2204" w:type="dxa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0"/>
              </w:rPr>
            </w:pPr>
          </w:p>
        </w:tc>
        <w:tc>
          <w:tcPr>
            <w:tcW w:w="7544" w:type="dxa"/>
          </w:tcPr>
          <w:p w:rsidR="004B486A" w:rsidRPr="00225702" w:rsidRDefault="004B486A" w:rsidP="00187342">
            <w:pPr>
              <w:pStyle w:val="TableParagraph"/>
              <w:spacing w:line="258" w:lineRule="exact"/>
              <w:ind w:left="109" w:right="397"/>
              <w:rPr>
                <w:sz w:val="24"/>
              </w:rPr>
            </w:pPr>
            <w:r w:rsidRPr="00225702">
              <w:rPr>
                <w:sz w:val="24"/>
              </w:rPr>
              <w:t>Природные</w:t>
            </w:r>
            <w:r w:rsidRPr="00225702">
              <w:rPr>
                <w:spacing w:val="-7"/>
                <w:sz w:val="24"/>
              </w:rPr>
              <w:t xml:space="preserve"> </w:t>
            </w:r>
            <w:r w:rsidRPr="00225702">
              <w:rPr>
                <w:sz w:val="24"/>
              </w:rPr>
              <w:t>зоны России.</w:t>
            </w:r>
          </w:p>
        </w:tc>
        <w:tc>
          <w:tcPr>
            <w:tcW w:w="942" w:type="dxa"/>
          </w:tcPr>
          <w:p w:rsidR="004B486A" w:rsidRPr="00225702" w:rsidRDefault="004B486A" w:rsidP="00187342">
            <w:pPr>
              <w:pStyle w:val="TableParagraph"/>
              <w:spacing w:line="258" w:lineRule="exact"/>
              <w:ind w:left="104" w:right="397"/>
              <w:rPr>
                <w:sz w:val="24"/>
              </w:rPr>
            </w:pPr>
            <w:r w:rsidRPr="00225702">
              <w:rPr>
                <w:sz w:val="24"/>
              </w:rPr>
              <w:t>1</w:t>
            </w:r>
          </w:p>
        </w:tc>
      </w:tr>
      <w:tr w:rsidR="004B486A" w:rsidRPr="00225702" w:rsidTr="00187342">
        <w:trPr>
          <w:trHeight w:val="273"/>
        </w:trPr>
        <w:tc>
          <w:tcPr>
            <w:tcW w:w="2204" w:type="dxa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0"/>
              </w:rPr>
            </w:pPr>
          </w:p>
        </w:tc>
        <w:tc>
          <w:tcPr>
            <w:tcW w:w="7544" w:type="dxa"/>
          </w:tcPr>
          <w:p w:rsidR="004B486A" w:rsidRPr="00225702" w:rsidRDefault="004B486A" w:rsidP="00187342">
            <w:pPr>
              <w:pStyle w:val="TableParagraph"/>
              <w:spacing w:line="253" w:lineRule="exact"/>
              <w:ind w:left="109" w:right="397"/>
              <w:rPr>
                <w:sz w:val="24"/>
              </w:rPr>
            </w:pPr>
            <w:r w:rsidRPr="00225702">
              <w:rPr>
                <w:sz w:val="24"/>
              </w:rPr>
              <w:t>Земля.</w:t>
            </w:r>
          </w:p>
        </w:tc>
        <w:tc>
          <w:tcPr>
            <w:tcW w:w="942" w:type="dxa"/>
          </w:tcPr>
          <w:p w:rsidR="004B486A" w:rsidRPr="00225702" w:rsidRDefault="004B486A" w:rsidP="00187342">
            <w:pPr>
              <w:pStyle w:val="TableParagraph"/>
              <w:spacing w:line="253" w:lineRule="exact"/>
              <w:ind w:left="104" w:right="397"/>
              <w:rPr>
                <w:sz w:val="24"/>
              </w:rPr>
            </w:pPr>
            <w:r w:rsidRPr="00225702">
              <w:rPr>
                <w:sz w:val="24"/>
              </w:rPr>
              <w:t>1</w:t>
            </w:r>
          </w:p>
        </w:tc>
      </w:tr>
      <w:tr w:rsidR="004B486A" w:rsidRPr="00225702" w:rsidTr="00187342">
        <w:trPr>
          <w:trHeight w:val="278"/>
        </w:trPr>
        <w:tc>
          <w:tcPr>
            <w:tcW w:w="2204" w:type="dxa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0"/>
              </w:rPr>
            </w:pPr>
          </w:p>
        </w:tc>
        <w:tc>
          <w:tcPr>
            <w:tcW w:w="7544" w:type="dxa"/>
          </w:tcPr>
          <w:p w:rsidR="004B486A" w:rsidRPr="00225702" w:rsidRDefault="004B486A" w:rsidP="00187342">
            <w:pPr>
              <w:pStyle w:val="TableParagraph"/>
              <w:spacing w:line="258" w:lineRule="exact"/>
              <w:ind w:left="109" w:right="397"/>
              <w:rPr>
                <w:sz w:val="24"/>
              </w:rPr>
            </w:pPr>
            <w:r w:rsidRPr="00225702">
              <w:rPr>
                <w:sz w:val="24"/>
              </w:rPr>
              <w:t>Многообразие</w:t>
            </w:r>
            <w:r w:rsidRPr="00225702">
              <w:rPr>
                <w:spacing w:val="-7"/>
                <w:sz w:val="24"/>
              </w:rPr>
              <w:t xml:space="preserve"> </w:t>
            </w:r>
            <w:r w:rsidRPr="00225702">
              <w:rPr>
                <w:sz w:val="24"/>
              </w:rPr>
              <w:t>животных.</w:t>
            </w:r>
          </w:p>
        </w:tc>
        <w:tc>
          <w:tcPr>
            <w:tcW w:w="942" w:type="dxa"/>
          </w:tcPr>
          <w:p w:rsidR="004B486A" w:rsidRPr="00225702" w:rsidRDefault="004B486A" w:rsidP="00187342">
            <w:pPr>
              <w:pStyle w:val="TableParagraph"/>
              <w:spacing w:line="258" w:lineRule="exact"/>
              <w:ind w:left="104" w:right="397"/>
              <w:rPr>
                <w:sz w:val="24"/>
              </w:rPr>
            </w:pPr>
            <w:r w:rsidRPr="00225702">
              <w:rPr>
                <w:sz w:val="24"/>
              </w:rPr>
              <w:t>1</w:t>
            </w:r>
          </w:p>
        </w:tc>
      </w:tr>
      <w:tr w:rsidR="004B486A" w:rsidRPr="00225702" w:rsidTr="00187342">
        <w:trPr>
          <w:trHeight w:val="277"/>
        </w:trPr>
        <w:tc>
          <w:tcPr>
            <w:tcW w:w="2204" w:type="dxa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0"/>
              </w:rPr>
            </w:pPr>
          </w:p>
        </w:tc>
        <w:tc>
          <w:tcPr>
            <w:tcW w:w="7544" w:type="dxa"/>
          </w:tcPr>
          <w:p w:rsidR="004B486A" w:rsidRPr="00225702" w:rsidRDefault="004B486A" w:rsidP="00187342">
            <w:pPr>
              <w:pStyle w:val="TableParagraph"/>
              <w:spacing w:line="258" w:lineRule="exact"/>
              <w:ind w:left="109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Природные</w:t>
            </w:r>
            <w:r w:rsidRPr="00225702">
              <w:rPr>
                <w:spacing w:val="-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зоны.</w:t>
            </w:r>
            <w:r w:rsidRPr="00225702">
              <w:rPr>
                <w:spacing w:val="-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Лесная</w:t>
            </w:r>
            <w:r w:rsidRPr="00225702">
              <w:rPr>
                <w:spacing w:val="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зона.</w:t>
            </w:r>
            <w:r w:rsidRPr="00225702">
              <w:rPr>
                <w:spacing w:val="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(</w:t>
            </w:r>
            <w:r w:rsidRPr="00225702">
              <w:rPr>
                <w:spacing w:val="-4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Тайга).</w:t>
            </w:r>
          </w:p>
        </w:tc>
        <w:tc>
          <w:tcPr>
            <w:tcW w:w="942" w:type="dxa"/>
          </w:tcPr>
          <w:p w:rsidR="004B486A" w:rsidRPr="00225702" w:rsidRDefault="004B486A" w:rsidP="00187342">
            <w:pPr>
              <w:pStyle w:val="TableParagraph"/>
              <w:spacing w:line="258" w:lineRule="exact"/>
              <w:ind w:left="104" w:right="397"/>
              <w:rPr>
                <w:sz w:val="24"/>
              </w:rPr>
            </w:pPr>
            <w:r w:rsidRPr="00225702">
              <w:rPr>
                <w:sz w:val="24"/>
              </w:rPr>
              <w:t>1</w:t>
            </w:r>
          </w:p>
        </w:tc>
      </w:tr>
      <w:tr w:rsidR="004B486A" w:rsidRPr="00225702" w:rsidTr="00187342">
        <w:trPr>
          <w:trHeight w:val="273"/>
        </w:trPr>
        <w:tc>
          <w:tcPr>
            <w:tcW w:w="2204" w:type="dxa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0"/>
              </w:rPr>
            </w:pPr>
          </w:p>
        </w:tc>
        <w:tc>
          <w:tcPr>
            <w:tcW w:w="7544" w:type="dxa"/>
          </w:tcPr>
          <w:p w:rsidR="004B486A" w:rsidRPr="00225702" w:rsidRDefault="004B486A" w:rsidP="00187342">
            <w:pPr>
              <w:pStyle w:val="TableParagraph"/>
              <w:spacing w:line="253" w:lineRule="exact"/>
              <w:ind w:left="109" w:right="397"/>
              <w:rPr>
                <w:sz w:val="24"/>
              </w:rPr>
            </w:pPr>
            <w:r w:rsidRPr="00225702">
              <w:rPr>
                <w:sz w:val="24"/>
              </w:rPr>
              <w:t>Времена</w:t>
            </w:r>
            <w:r w:rsidRPr="00225702">
              <w:rPr>
                <w:spacing w:val="-2"/>
                <w:sz w:val="24"/>
              </w:rPr>
              <w:t xml:space="preserve"> </w:t>
            </w:r>
            <w:r w:rsidRPr="00225702">
              <w:rPr>
                <w:sz w:val="24"/>
              </w:rPr>
              <w:t>года. Зима.</w:t>
            </w:r>
          </w:p>
        </w:tc>
        <w:tc>
          <w:tcPr>
            <w:tcW w:w="942" w:type="dxa"/>
          </w:tcPr>
          <w:p w:rsidR="004B486A" w:rsidRPr="00225702" w:rsidRDefault="004B486A" w:rsidP="00187342">
            <w:pPr>
              <w:pStyle w:val="TableParagraph"/>
              <w:spacing w:line="253" w:lineRule="exact"/>
              <w:ind w:left="104" w:right="397"/>
              <w:rPr>
                <w:sz w:val="24"/>
              </w:rPr>
            </w:pPr>
            <w:r w:rsidRPr="00225702">
              <w:rPr>
                <w:sz w:val="24"/>
              </w:rPr>
              <w:t>1</w:t>
            </w:r>
          </w:p>
        </w:tc>
      </w:tr>
      <w:tr w:rsidR="004B486A" w:rsidRPr="00225702" w:rsidTr="00187342">
        <w:trPr>
          <w:trHeight w:val="278"/>
        </w:trPr>
        <w:tc>
          <w:tcPr>
            <w:tcW w:w="2204" w:type="dxa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0"/>
              </w:rPr>
            </w:pPr>
          </w:p>
        </w:tc>
        <w:tc>
          <w:tcPr>
            <w:tcW w:w="7544" w:type="dxa"/>
          </w:tcPr>
          <w:p w:rsidR="004B486A" w:rsidRPr="00225702" w:rsidRDefault="004B486A" w:rsidP="00187342">
            <w:pPr>
              <w:pStyle w:val="TableParagraph"/>
              <w:spacing w:line="259" w:lineRule="exact"/>
              <w:ind w:left="109" w:right="397"/>
              <w:rPr>
                <w:sz w:val="24"/>
              </w:rPr>
            </w:pPr>
            <w:r w:rsidRPr="00225702">
              <w:rPr>
                <w:sz w:val="24"/>
              </w:rPr>
              <w:t>Сообщества.</w:t>
            </w:r>
            <w:r w:rsidRPr="00225702">
              <w:rPr>
                <w:spacing w:val="-3"/>
                <w:sz w:val="24"/>
              </w:rPr>
              <w:t xml:space="preserve"> </w:t>
            </w:r>
            <w:r w:rsidRPr="00225702">
              <w:rPr>
                <w:sz w:val="24"/>
              </w:rPr>
              <w:t>Лес.</w:t>
            </w:r>
          </w:p>
        </w:tc>
        <w:tc>
          <w:tcPr>
            <w:tcW w:w="942" w:type="dxa"/>
          </w:tcPr>
          <w:p w:rsidR="004B486A" w:rsidRPr="00225702" w:rsidRDefault="004B486A" w:rsidP="00187342">
            <w:pPr>
              <w:pStyle w:val="TableParagraph"/>
              <w:spacing w:line="259" w:lineRule="exact"/>
              <w:ind w:left="104" w:right="397"/>
              <w:rPr>
                <w:sz w:val="24"/>
              </w:rPr>
            </w:pPr>
            <w:r w:rsidRPr="00225702">
              <w:rPr>
                <w:sz w:val="24"/>
              </w:rPr>
              <w:t>1</w:t>
            </w:r>
          </w:p>
        </w:tc>
      </w:tr>
      <w:tr w:rsidR="004B486A" w:rsidRPr="00225702" w:rsidTr="00187342">
        <w:trPr>
          <w:trHeight w:val="273"/>
        </w:trPr>
        <w:tc>
          <w:tcPr>
            <w:tcW w:w="2204" w:type="dxa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0"/>
              </w:rPr>
            </w:pPr>
          </w:p>
        </w:tc>
        <w:tc>
          <w:tcPr>
            <w:tcW w:w="7544" w:type="dxa"/>
          </w:tcPr>
          <w:p w:rsidR="004B486A" w:rsidRPr="00225702" w:rsidRDefault="004B486A" w:rsidP="00187342">
            <w:pPr>
              <w:pStyle w:val="TableParagraph"/>
              <w:spacing w:line="253" w:lineRule="exact"/>
              <w:ind w:left="109" w:right="397"/>
              <w:rPr>
                <w:sz w:val="24"/>
              </w:rPr>
            </w:pPr>
            <w:r w:rsidRPr="00225702">
              <w:rPr>
                <w:sz w:val="24"/>
              </w:rPr>
              <w:t>Деревья,</w:t>
            </w:r>
            <w:r w:rsidRPr="00225702">
              <w:rPr>
                <w:spacing w:val="-1"/>
                <w:sz w:val="24"/>
              </w:rPr>
              <w:t xml:space="preserve"> </w:t>
            </w:r>
            <w:r w:rsidRPr="00225702">
              <w:rPr>
                <w:sz w:val="24"/>
              </w:rPr>
              <w:t>кустарники,</w:t>
            </w:r>
            <w:r w:rsidRPr="00225702">
              <w:rPr>
                <w:spacing w:val="-1"/>
                <w:sz w:val="24"/>
              </w:rPr>
              <w:t xml:space="preserve"> </w:t>
            </w:r>
            <w:r w:rsidRPr="00225702">
              <w:rPr>
                <w:sz w:val="24"/>
              </w:rPr>
              <w:t>травы.</w:t>
            </w:r>
          </w:p>
        </w:tc>
        <w:tc>
          <w:tcPr>
            <w:tcW w:w="942" w:type="dxa"/>
          </w:tcPr>
          <w:p w:rsidR="004B486A" w:rsidRPr="00225702" w:rsidRDefault="004B486A" w:rsidP="00187342">
            <w:pPr>
              <w:pStyle w:val="TableParagraph"/>
              <w:spacing w:line="253" w:lineRule="exact"/>
              <w:ind w:left="104" w:right="397"/>
              <w:rPr>
                <w:sz w:val="24"/>
              </w:rPr>
            </w:pPr>
            <w:r w:rsidRPr="00225702">
              <w:rPr>
                <w:sz w:val="24"/>
              </w:rPr>
              <w:t>1</w:t>
            </w:r>
          </w:p>
        </w:tc>
      </w:tr>
      <w:tr w:rsidR="004B486A" w:rsidRPr="00225702" w:rsidTr="00187342">
        <w:trPr>
          <w:trHeight w:val="277"/>
        </w:trPr>
        <w:tc>
          <w:tcPr>
            <w:tcW w:w="2204" w:type="dxa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0"/>
              </w:rPr>
            </w:pPr>
          </w:p>
        </w:tc>
        <w:tc>
          <w:tcPr>
            <w:tcW w:w="7544" w:type="dxa"/>
          </w:tcPr>
          <w:p w:rsidR="004B486A" w:rsidRPr="00225702" w:rsidRDefault="004B486A" w:rsidP="00187342">
            <w:pPr>
              <w:pStyle w:val="TableParagraph"/>
              <w:spacing w:line="258" w:lineRule="exact"/>
              <w:ind w:left="109" w:right="397"/>
              <w:rPr>
                <w:sz w:val="24"/>
              </w:rPr>
            </w:pPr>
            <w:r w:rsidRPr="00225702">
              <w:rPr>
                <w:sz w:val="24"/>
              </w:rPr>
              <w:t>Окружающий</w:t>
            </w:r>
            <w:r w:rsidRPr="00225702">
              <w:rPr>
                <w:spacing w:val="-1"/>
                <w:sz w:val="24"/>
              </w:rPr>
              <w:t xml:space="preserve"> </w:t>
            </w:r>
            <w:r w:rsidRPr="00225702">
              <w:rPr>
                <w:sz w:val="24"/>
              </w:rPr>
              <w:t>мир.</w:t>
            </w:r>
          </w:p>
        </w:tc>
        <w:tc>
          <w:tcPr>
            <w:tcW w:w="942" w:type="dxa"/>
          </w:tcPr>
          <w:p w:rsidR="004B486A" w:rsidRPr="00225702" w:rsidRDefault="004B486A" w:rsidP="00187342">
            <w:pPr>
              <w:pStyle w:val="TableParagraph"/>
              <w:spacing w:line="258" w:lineRule="exact"/>
              <w:ind w:left="104" w:right="397"/>
              <w:rPr>
                <w:sz w:val="24"/>
              </w:rPr>
            </w:pPr>
            <w:r w:rsidRPr="00225702">
              <w:rPr>
                <w:sz w:val="24"/>
              </w:rPr>
              <w:t>1</w:t>
            </w:r>
          </w:p>
        </w:tc>
      </w:tr>
      <w:tr w:rsidR="004B486A" w:rsidRPr="00225702" w:rsidTr="00187342">
        <w:trPr>
          <w:trHeight w:val="277"/>
        </w:trPr>
        <w:tc>
          <w:tcPr>
            <w:tcW w:w="2204" w:type="dxa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0"/>
              </w:rPr>
            </w:pPr>
          </w:p>
        </w:tc>
        <w:tc>
          <w:tcPr>
            <w:tcW w:w="7544" w:type="dxa"/>
          </w:tcPr>
          <w:p w:rsidR="004B486A" w:rsidRPr="00225702" w:rsidRDefault="004B486A" w:rsidP="00187342">
            <w:pPr>
              <w:pStyle w:val="TableParagraph"/>
              <w:spacing w:line="258" w:lineRule="exact"/>
              <w:ind w:left="109" w:right="397"/>
              <w:rPr>
                <w:sz w:val="24"/>
              </w:rPr>
            </w:pPr>
            <w:r w:rsidRPr="00225702">
              <w:rPr>
                <w:sz w:val="24"/>
              </w:rPr>
              <w:t>Стороны</w:t>
            </w:r>
            <w:r w:rsidRPr="00225702">
              <w:rPr>
                <w:spacing w:val="-5"/>
                <w:sz w:val="24"/>
              </w:rPr>
              <w:t xml:space="preserve"> </w:t>
            </w:r>
            <w:r w:rsidRPr="00225702">
              <w:rPr>
                <w:sz w:val="24"/>
              </w:rPr>
              <w:t>горизонта.</w:t>
            </w:r>
          </w:p>
        </w:tc>
        <w:tc>
          <w:tcPr>
            <w:tcW w:w="942" w:type="dxa"/>
          </w:tcPr>
          <w:p w:rsidR="004B486A" w:rsidRPr="00225702" w:rsidRDefault="004B486A" w:rsidP="00187342">
            <w:pPr>
              <w:pStyle w:val="TableParagraph"/>
              <w:spacing w:line="258" w:lineRule="exact"/>
              <w:ind w:left="104" w:right="397"/>
              <w:rPr>
                <w:sz w:val="24"/>
              </w:rPr>
            </w:pPr>
            <w:r w:rsidRPr="00225702">
              <w:rPr>
                <w:sz w:val="24"/>
              </w:rPr>
              <w:t>1</w:t>
            </w:r>
          </w:p>
        </w:tc>
      </w:tr>
      <w:tr w:rsidR="004B486A" w:rsidRPr="00225702" w:rsidTr="00187342">
        <w:trPr>
          <w:trHeight w:val="278"/>
        </w:trPr>
        <w:tc>
          <w:tcPr>
            <w:tcW w:w="2204" w:type="dxa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0"/>
              </w:rPr>
            </w:pPr>
          </w:p>
        </w:tc>
        <w:tc>
          <w:tcPr>
            <w:tcW w:w="7544" w:type="dxa"/>
          </w:tcPr>
          <w:p w:rsidR="004B486A" w:rsidRPr="00225702" w:rsidRDefault="004B486A" w:rsidP="00187342">
            <w:pPr>
              <w:pStyle w:val="TableParagraph"/>
              <w:spacing w:line="258" w:lineRule="exact"/>
              <w:ind w:left="109" w:right="397"/>
              <w:rPr>
                <w:sz w:val="24"/>
              </w:rPr>
            </w:pPr>
            <w:r w:rsidRPr="00225702">
              <w:rPr>
                <w:sz w:val="24"/>
              </w:rPr>
              <w:t>Связи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в</w:t>
            </w:r>
            <w:r w:rsidRPr="00225702">
              <w:rPr>
                <w:spacing w:val="-3"/>
                <w:sz w:val="24"/>
              </w:rPr>
              <w:t xml:space="preserve"> </w:t>
            </w:r>
            <w:r w:rsidRPr="00225702">
              <w:rPr>
                <w:sz w:val="24"/>
              </w:rPr>
              <w:t>живой</w:t>
            </w:r>
            <w:r w:rsidRPr="00225702">
              <w:rPr>
                <w:spacing w:val="-4"/>
                <w:sz w:val="24"/>
              </w:rPr>
              <w:t xml:space="preserve"> </w:t>
            </w:r>
            <w:r w:rsidRPr="00225702">
              <w:rPr>
                <w:sz w:val="24"/>
              </w:rPr>
              <w:t>природе.</w:t>
            </w:r>
          </w:p>
        </w:tc>
        <w:tc>
          <w:tcPr>
            <w:tcW w:w="942" w:type="dxa"/>
          </w:tcPr>
          <w:p w:rsidR="004B486A" w:rsidRPr="00225702" w:rsidRDefault="004B486A" w:rsidP="00187342">
            <w:pPr>
              <w:pStyle w:val="TableParagraph"/>
              <w:spacing w:line="258" w:lineRule="exact"/>
              <w:ind w:left="104" w:right="397"/>
              <w:rPr>
                <w:sz w:val="24"/>
              </w:rPr>
            </w:pPr>
            <w:r w:rsidRPr="00225702">
              <w:rPr>
                <w:sz w:val="24"/>
              </w:rPr>
              <w:t>1</w:t>
            </w:r>
          </w:p>
        </w:tc>
      </w:tr>
      <w:tr w:rsidR="004B486A" w:rsidRPr="00225702" w:rsidTr="00187342">
        <w:trPr>
          <w:trHeight w:val="273"/>
        </w:trPr>
        <w:tc>
          <w:tcPr>
            <w:tcW w:w="2204" w:type="dxa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0"/>
              </w:rPr>
            </w:pPr>
          </w:p>
        </w:tc>
        <w:tc>
          <w:tcPr>
            <w:tcW w:w="7544" w:type="dxa"/>
          </w:tcPr>
          <w:p w:rsidR="004B486A" w:rsidRPr="00225702" w:rsidRDefault="004B486A" w:rsidP="00187342">
            <w:pPr>
              <w:pStyle w:val="TableParagraph"/>
              <w:spacing w:line="253" w:lineRule="exact"/>
              <w:ind w:left="109" w:right="397"/>
              <w:rPr>
                <w:sz w:val="24"/>
              </w:rPr>
            </w:pPr>
            <w:r w:rsidRPr="00225702">
              <w:rPr>
                <w:sz w:val="24"/>
              </w:rPr>
              <w:t>Грибы.</w:t>
            </w:r>
          </w:p>
        </w:tc>
        <w:tc>
          <w:tcPr>
            <w:tcW w:w="942" w:type="dxa"/>
          </w:tcPr>
          <w:p w:rsidR="004B486A" w:rsidRPr="00225702" w:rsidRDefault="004B486A" w:rsidP="00187342">
            <w:pPr>
              <w:pStyle w:val="TableParagraph"/>
              <w:spacing w:line="253" w:lineRule="exact"/>
              <w:ind w:left="104" w:right="397"/>
              <w:rPr>
                <w:sz w:val="24"/>
              </w:rPr>
            </w:pPr>
            <w:r w:rsidRPr="00225702">
              <w:rPr>
                <w:sz w:val="24"/>
              </w:rPr>
              <w:t>1</w:t>
            </w:r>
          </w:p>
        </w:tc>
      </w:tr>
      <w:tr w:rsidR="004B486A" w:rsidRPr="00225702" w:rsidTr="00187342">
        <w:trPr>
          <w:trHeight w:val="277"/>
        </w:trPr>
        <w:tc>
          <w:tcPr>
            <w:tcW w:w="2204" w:type="dxa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0"/>
              </w:rPr>
            </w:pPr>
          </w:p>
        </w:tc>
        <w:tc>
          <w:tcPr>
            <w:tcW w:w="7544" w:type="dxa"/>
          </w:tcPr>
          <w:p w:rsidR="004B486A" w:rsidRPr="00225702" w:rsidRDefault="004B486A" w:rsidP="00187342">
            <w:pPr>
              <w:pStyle w:val="TableParagraph"/>
              <w:spacing w:line="258" w:lineRule="exact"/>
              <w:ind w:left="109" w:right="397"/>
              <w:rPr>
                <w:sz w:val="24"/>
              </w:rPr>
            </w:pPr>
            <w:r w:rsidRPr="00225702">
              <w:rPr>
                <w:sz w:val="24"/>
              </w:rPr>
              <w:t>Живые</w:t>
            </w:r>
            <w:r w:rsidRPr="00225702">
              <w:rPr>
                <w:spacing w:val="-9"/>
                <w:sz w:val="24"/>
              </w:rPr>
              <w:t xml:space="preserve"> </w:t>
            </w:r>
            <w:r w:rsidRPr="00225702">
              <w:rPr>
                <w:sz w:val="24"/>
              </w:rPr>
              <w:t>организмы.</w:t>
            </w:r>
          </w:p>
        </w:tc>
        <w:tc>
          <w:tcPr>
            <w:tcW w:w="942" w:type="dxa"/>
          </w:tcPr>
          <w:p w:rsidR="004B486A" w:rsidRPr="00225702" w:rsidRDefault="004B486A" w:rsidP="00187342">
            <w:pPr>
              <w:pStyle w:val="TableParagraph"/>
              <w:spacing w:line="258" w:lineRule="exact"/>
              <w:ind w:left="104" w:right="397"/>
              <w:rPr>
                <w:sz w:val="24"/>
              </w:rPr>
            </w:pPr>
            <w:r w:rsidRPr="00225702">
              <w:rPr>
                <w:sz w:val="24"/>
              </w:rPr>
              <w:t>1</w:t>
            </w:r>
          </w:p>
        </w:tc>
      </w:tr>
      <w:tr w:rsidR="004B486A" w:rsidRPr="00225702" w:rsidTr="00187342">
        <w:trPr>
          <w:trHeight w:val="273"/>
        </w:trPr>
        <w:tc>
          <w:tcPr>
            <w:tcW w:w="2204" w:type="dxa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0"/>
              </w:rPr>
            </w:pPr>
          </w:p>
        </w:tc>
        <w:tc>
          <w:tcPr>
            <w:tcW w:w="7544" w:type="dxa"/>
          </w:tcPr>
          <w:p w:rsidR="004B486A" w:rsidRPr="00225702" w:rsidRDefault="004B486A" w:rsidP="00187342">
            <w:pPr>
              <w:pStyle w:val="TableParagraph"/>
              <w:spacing w:line="253" w:lineRule="exact"/>
              <w:ind w:left="109" w:right="397"/>
              <w:rPr>
                <w:sz w:val="24"/>
              </w:rPr>
            </w:pPr>
            <w:r w:rsidRPr="00225702">
              <w:rPr>
                <w:sz w:val="24"/>
              </w:rPr>
              <w:t>Водоемы.</w:t>
            </w:r>
            <w:r w:rsidRPr="00225702">
              <w:rPr>
                <w:spacing w:val="-4"/>
                <w:sz w:val="24"/>
              </w:rPr>
              <w:t xml:space="preserve"> </w:t>
            </w:r>
            <w:r w:rsidRPr="00225702">
              <w:rPr>
                <w:sz w:val="24"/>
              </w:rPr>
              <w:t>Море.</w:t>
            </w:r>
          </w:p>
        </w:tc>
        <w:tc>
          <w:tcPr>
            <w:tcW w:w="942" w:type="dxa"/>
          </w:tcPr>
          <w:p w:rsidR="004B486A" w:rsidRPr="00225702" w:rsidRDefault="004B486A" w:rsidP="00187342">
            <w:pPr>
              <w:pStyle w:val="TableParagraph"/>
              <w:spacing w:line="253" w:lineRule="exact"/>
              <w:ind w:left="104" w:right="397"/>
              <w:rPr>
                <w:sz w:val="24"/>
              </w:rPr>
            </w:pPr>
            <w:r w:rsidRPr="00225702">
              <w:rPr>
                <w:sz w:val="24"/>
              </w:rPr>
              <w:t>1</w:t>
            </w:r>
          </w:p>
        </w:tc>
      </w:tr>
      <w:tr w:rsidR="004B486A" w:rsidRPr="00225702" w:rsidTr="00187342">
        <w:trPr>
          <w:trHeight w:val="277"/>
        </w:trPr>
        <w:tc>
          <w:tcPr>
            <w:tcW w:w="2204" w:type="dxa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0"/>
              </w:rPr>
            </w:pPr>
          </w:p>
        </w:tc>
        <w:tc>
          <w:tcPr>
            <w:tcW w:w="7544" w:type="dxa"/>
          </w:tcPr>
          <w:p w:rsidR="004B486A" w:rsidRPr="00225702" w:rsidRDefault="004B486A" w:rsidP="00187342">
            <w:pPr>
              <w:pStyle w:val="TableParagraph"/>
              <w:spacing w:line="258" w:lineRule="exact"/>
              <w:ind w:left="109" w:right="397"/>
              <w:rPr>
                <w:sz w:val="24"/>
              </w:rPr>
            </w:pPr>
            <w:r w:rsidRPr="00225702">
              <w:rPr>
                <w:sz w:val="24"/>
              </w:rPr>
              <w:t>Времена</w:t>
            </w:r>
            <w:r w:rsidRPr="00225702">
              <w:rPr>
                <w:spacing w:val="-3"/>
                <w:sz w:val="24"/>
              </w:rPr>
              <w:t xml:space="preserve"> </w:t>
            </w:r>
            <w:r w:rsidRPr="00225702">
              <w:rPr>
                <w:sz w:val="24"/>
              </w:rPr>
              <w:t>года. Лето.</w:t>
            </w:r>
          </w:p>
        </w:tc>
        <w:tc>
          <w:tcPr>
            <w:tcW w:w="942" w:type="dxa"/>
          </w:tcPr>
          <w:p w:rsidR="004B486A" w:rsidRPr="00225702" w:rsidRDefault="004B486A" w:rsidP="00187342">
            <w:pPr>
              <w:pStyle w:val="TableParagraph"/>
              <w:spacing w:line="258" w:lineRule="exact"/>
              <w:ind w:left="104" w:right="397"/>
              <w:rPr>
                <w:sz w:val="24"/>
              </w:rPr>
            </w:pPr>
            <w:r w:rsidRPr="00225702">
              <w:rPr>
                <w:sz w:val="24"/>
              </w:rPr>
              <w:t>1</w:t>
            </w:r>
          </w:p>
        </w:tc>
      </w:tr>
      <w:tr w:rsidR="004B486A" w:rsidRPr="00225702" w:rsidTr="00187342">
        <w:trPr>
          <w:trHeight w:val="273"/>
        </w:trPr>
        <w:tc>
          <w:tcPr>
            <w:tcW w:w="2204" w:type="dxa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0"/>
              </w:rPr>
            </w:pPr>
          </w:p>
        </w:tc>
        <w:tc>
          <w:tcPr>
            <w:tcW w:w="7544" w:type="dxa"/>
          </w:tcPr>
          <w:p w:rsidR="004B486A" w:rsidRPr="00225702" w:rsidRDefault="004B486A" w:rsidP="00187342">
            <w:pPr>
              <w:pStyle w:val="TableParagraph"/>
              <w:spacing w:line="253" w:lineRule="exact"/>
              <w:ind w:left="109" w:right="397"/>
              <w:rPr>
                <w:sz w:val="24"/>
              </w:rPr>
            </w:pPr>
            <w:r w:rsidRPr="00225702">
              <w:rPr>
                <w:sz w:val="24"/>
              </w:rPr>
              <w:t>Небесные</w:t>
            </w:r>
            <w:r w:rsidRPr="00225702">
              <w:rPr>
                <w:spacing w:val="-2"/>
                <w:sz w:val="24"/>
              </w:rPr>
              <w:t xml:space="preserve"> </w:t>
            </w:r>
            <w:r w:rsidRPr="00225702">
              <w:rPr>
                <w:sz w:val="24"/>
              </w:rPr>
              <w:t>тела.</w:t>
            </w:r>
          </w:p>
        </w:tc>
        <w:tc>
          <w:tcPr>
            <w:tcW w:w="942" w:type="dxa"/>
          </w:tcPr>
          <w:p w:rsidR="004B486A" w:rsidRPr="00225702" w:rsidRDefault="004B486A" w:rsidP="00187342">
            <w:pPr>
              <w:pStyle w:val="TableParagraph"/>
              <w:spacing w:line="253" w:lineRule="exact"/>
              <w:ind w:left="104" w:right="397"/>
              <w:rPr>
                <w:sz w:val="24"/>
              </w:rPr>
            </w:pPr>
            <w:r w:rsidRPr="00225702">
              <w:rPr>
                <w:sz w:val="24"/>
              </w:rPr>
              <w:t>1</w:t>
            </w:r>
          </w:p>
        </w:tc>
      </w:tr>
      <w:tr w:rsidR="004B486A" w:rsidRPr="00225702" w:rsidTr="00187342">
        <w:trPr>
          <w:trHeight w:val="278"/>
        </w:trPr>
        <w:tc>
          <w:tcPr>
            <w:tcW w:w="2204" w:type="dxa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0"/>
              </w:rPr>
            </w:pPr>
          </w:p>
        </w:tc>
        <w:tc>
          <w:tcPr>
            <w:tcW w:w="7544" w:type="dxa"/>
          </w:tcPr>
          <w:p w:rsidR="004B486A" w:rsidRPr="00225702" w:rsidRDefault="004B486A" w:rsidP="00187342">
            <w:pPr>
              <w:pStyle w:val="TableParagraph"/>
              <w:spacing w:line="259" w:lineRule="exact"/>
              <w:ind w:left="109" w:right="397"/>
              <w:rPr>
                <w:sz w:val="24"/>
              </w:rPr>
            </w:pPr>
            <w:r w:rsidRPr="00225702">
              <w:rPr>
                <w:sz w:val="24"/>
              </w:rPr>
              <w:t>Природные</w:t>
            </w:r>
            <w:r w:rsidRPr="00225702">
              <w:rPr>
                <w:spacing w:val="-6"/>
                <w:sz w:val="24"/>
              </w:rPr>
              <w:t xml:space="preserve"> </w:t>
            </w:r>
            <w:r w:rsidRPr="00225702">
              <w:rPr>
                <w:sz w:val="24"/>
              </w:rPr>
              <w:t>зоны.</w:t>
            </w:r>
            <w:r w:rsidRPr="00225702">
              <w:rPr>
                <w:spacing w:val="-2"/>
                <w:sz w:val="24"/>
              </w:rPr>
              <w:t xml:space="preserve"> </w:t>
            </w:r>
            <w:r w:rsidRPr="00225702">
              <w:rPr>
                <w:sz w:val="24"/>
              </w:rPr>
              <w:t>Степь.</w:t>
            </w:r>
          </w:p>
        </w:tc>
        <w:tc>
          <w:tcPr>
            <w:tcW w:w="942" w:type="dxa"/>
          </w:tcPr>
          <w:p w:rsidR="004B486A" w:rsidRPr="00225702" w:rsidRDefault="004B486A" w:rsidP="00187342">
            <w:pPr>
              <w:pStyle w:val="TableParagraph"/>
              <w:spacing w:line="259" w:lineRule="exact"/>
              <w:ind w:left="104" w:right="397"/>
              <w:rPr>
                <w:sz w:val="24"/>
              </w:rPr>
            </w:pPr>
            <w:r w:rsidRPr="00225702">
              <w:rPr>
                <w:sz w:val="24"/>
              </w:rPr>
              <w:t>1</w:t>
            </w:r>
          </w:p>
        </w:tc>
      </w:tr>
      <w:tr w:rsidR="004B486A" w:rsidRPr="00225702" w:rsidTr="00187342">
        <w:trPr>
          <w:trHeight w:val="277"/>
        </w:trPr>
        <w:tc>
          <w:tcPr>
            <w:tcW w:w="2204" w:type="dxa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0"/>
              </w:rPr>
            </w:pPr>
          </w:p>
        </w:tc>
        <w:tc>
          <w:tcPr>
            <w:tcW w:w="7544" w:type="dxa"/>
          </w:tcPr>
          <w:p w:rsidR="004B486A" w:rsidRPr="00225702" w:rsidRDefault="004B486A" w:rsidP="00187342">
            <w:pPr>
              <w:pStyle w:val="TableParagraph"/>
              <w:spacing w:line="258" w:lineRule="exact"/>
              <w:ind w:left="109" w:right="397"/>
              <w:rPr>
                <w:sz w:val="24"/>
              </w:rPr>
            </w:pPr>
            <w:r w:rsidRPr="00225702">
              <w:rPr>
                <w:sz w:val="24"/>
              </w:rPr>
              <w:t>Времена</w:t>
            </w:r>
            <w:r w:rsidRPr="00225702">
              <w:rPr>
                <w:spacing w:val="-4"/>
                <w:sz w:val="24"/>
              </w:rPr>
              <w:t xml:space="preserve"> </w:t>
            </w:r>
            <w:r w:rsidRPr="00225702">
              <w:rPr>
                <w:sz w:val="24"/>
              </w:rPr>
              <w:t>года. Осень.</w:t>
            </w:r>
          </w:p>
        </w:tc>
        <w:tc>
          <w:tcPr>
            <w:tcW w:w="942" w:type="dxa"/>
          </w:tcPr>
          <w:p w:rsidR="004B486A" w:rsidRPr="00225702" w:rsidRDefault="004B486A" w:rsidP="00187342">
            <w:pPr>
              <w:pStyle w:val="TableParagraph"/>
              <w:spacing w:line="258" w:lineRule="exact"/>
              <w:ind w:left="104" w:right="397"/>
              <w:rPr>
                <w:sz w:val="24"/>
              </w:rPr>
            </w:pPr>
            <w:r w:rsidRPr="00225702">
              <w:rPr>
                <w:sz w:val="24"/>
              </w:rPr>
              <w:t>1</w:t>
            </w:r>
          </w:p>
        </w:tc>
      </w:tr>
      <w:tr w:rsidR="004B486A" w:rsidRPr="00225702" w:rsidTr="00187342">
        <w:trPr>
          <w:trHeight w:val="273"/>
        </w:trPr>
        <w:tc>
          <w:tcPr>
            <w:tcW w:w="2204" w:type="dxa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0"/>
              </w:rPr>
            </w:pPr>
          </w:p>
        </w:tc>
        <w:tc>
          <w:tcPr>
            <w:tcW w:w="7544" w:type="dxa"/>
          </w:tcPr>
          <w:p w:rsidR="004B486A" w:rsidRPr="00225702" w:rsidRDefault="004B486A" w:rsidP="00187342">
            <w:pPr>
              <w:pStyle w:val="TableParagraph"/>
              <w:spacing w:line="253" w:lineRule="exact"/>
              <w:ind w:left="109" w:right="397"/>
              <w:rPr>
                <w:sz w:val="24"/>
              </w:rPr>
            </w:pPr>
            <w:r w:rsidRPr="00225702">
              <w:rPr>
                <w:sz w:val="24"/>
              </w:rPr>
              <w:t>Многообразие</w:t>
            </w:r>
            <w:r w:rsidRPr="00225702">
              <w:rPr>
                <w:spacing w:val="-3"/>
                <w:sz w:val="24"/>
              </w:rPr>
              <w:t xml:space="preserve"> </w:t>
            </w:r>
            <w:r w:rsidRPr="00225702">
              <w:rPr>
                <w:sz w:val="24"/>
              </w:rPr>
              <w:t>растений.</w:t>
            </w:r>
          </w:p>
        </w:tc>
        <w:tc>
          <w:tcPr>
            <w:tcW w:w="942" w:type="dxa"/>
          </w:tcPr>
          <w:p w:rsidR="004B486A" w:rsidRPr="00225702" w:rsidRDefault="004B486A" w:rsidP="00187342">
            <w:pPr>
              <w:pStyle w:val="TableParagraph"/>
              <w:spacing w:line="253" w:lineRule="exact"/>
              <w:ind w:left="104" w:right="397"/>
              <w:rPr>
                <w:sz w:val="24"/>
              </w:rPr>
            </w:pPr>
            <w:r w:rsidRPr="00225702">
              <w:rPr>
                <w:sz w:val="24"/>
              </w:rPr>
              <w:t>1</w:t>
            </w:r>
          </w:p>
        </w:tc>
      </w:tr>
      <w:tr w:rsidR="004B486A" w:rsidRPr="00225702" w:rsidTr="00187342">
        <w:trPr>
          <w:trHeight w:val="277"/>
        </w:trPr>
        <w:tc>
          <w:tcPr>
            <w:tcW w:w="2204" w:type="dxa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0"/>
              </w:rPr>
            </w:pPr>
          </w:p>
        </w:tc>
        <w:tc>
          <w:tcPr>
            <w:tcW w:w="7544" w:type="dxa"/>
          </w:tcPr>
          <w:p w:rsidR="004B486A" w:rsidRPr="00225702" w:rsidRDefault="004B486A" w:rsidP="00187342">
            <w:pPr>
              <w:pStyle w:val="TableParagraph"/>
              <w:spacing w:line="258" w:lineRule="exact"/>
              <w:ind w:left="109" w:right="397"/>
              <w:rPr>
                <w:sz w:val="24"/>
              </w:rPr>
            </w:pPr>
            <w:r w:rsidRPr="00225702">
              <w:rPr>
                <w:sz w:val="24"/>
              </w:rPr>
              <w:t>Круговорот</w:t>
            </w:r>
            <w:r w:rsidRPr="00225702">
              <w:rPr>
                <w:spacing w:val="-4"/>
                <w:sz w:val="24"/>
              </w:rPr>
              <w:t xml:space="preserve"> </w:t>
            </w:r>
            <w:r w:rsidRPr="00225702">
              <w:rPr>
                <w:sz w:val="24"/>
              </w:rPr>
              <w:t>воды в</w:t>
            </w:r>
            <w:r w:rsidRPr="00225702">
              <w:rPr>
                <w:spacing w:val="-3"/>
                <w:sz w:val="24"/>
              </w:rPr>
              <w:t xml:space="preserve"> </w:t>
            </w:r>
            <w:r w:rsidRPr="00225702">
              <w:rPr>
                <w:sz w:val="24"/>
              </w:rPr>
              <w:t>природе.</w:t>
            </w:r>
          </w:p>
        </w:tc>
        <w:tc>
          <w:tcPr>
            <w:tcW w:w="942" w:type="dxa"/>
          </w:tcPr>
          <w:p w:rsidR="004B486A" w:rsidRPr="00225702" w:rsidRDefault="004B486A" w:rsidP="00187342">
            <w:pPr>
              <w:pStyle w:val="TableParagraph"/>
              <w:spacing w:line="258" w:lineRule="exact"/>
              <w:ind w:left="104" w:right="397"/>
              <w:rPr>
                <w:sz w:val="24"/>
              </w:rPr>
            </w:pPr>
            <w:r w:rsidRPr="00225702">
              <w:rPr>
                <w:sz w:val="24"/>
              </w:rPr>
              <w:t>1</w:t>
            </w:r>
          </w:p>
        </w:tc>
      </w:tr>
    </w:tbl>
    <w:p w:rsidR="004B486A" w:rsidRPr="00225702" w:rsidRDefault="004B486A" w:rsidP="004B486A">
      <w:pPr>
        <w:pStyle w:val="a5"/>
        <w:spacing w:before="8"/>
        <w:ind w:left="0" w:right="397"/>
        <w:jc w:val="left"/>
        <w:rPr>
          <w:sz w:val="15"/>
        </w:rPr>
      </w:pPr>
    </w:p>
    <w:p w:rsidR="004B486A" w:rsidRPr="00225702" w:rsidRDefault="004B486A" w:rsidP="004B486A">
      <w:pPr>
        <w:pStyle w:val="Heading1"/>
        <w:spacing w:before="90" w:line="242" w:lineRule="auto"/>
        <w:ind w:left="4049" w:right="397" w:hanging="3424"/>
      </w:pPr>
      <w:bookmarkStart w:id="435" w:name="3.3.6._Механизмы_достижения_целевых_орие"/>
      <w:bookmarkEnd w:id="435"/>
      <w:r w:rsidRPr="00225702">
        <w:t>3.3.6. Механизмы достижения целевых ориентиров в системе условий реализации основной</w:t>
      </w:r>
      <w:r w:rsidRPr="00225702">
        <w:rPr>
          <w:spacing w:val="-57"/>
        </w:rPr>
        <w:t xml:space="preserve"> </w:t>
      </w:r>
      <w:r w:rsidRPr="00225702">
        <w:t>образовательной</w:t>
      </w:r>
      <w:r w:rsidRPr="00225702">
        <w:rPr>
          <w:spacing w:val="-1"/>
        </w:rPr>
        <w:t xml:space="preserve"> </w:t>
      </w:r>
      <w:r w:rsidRPr="00225702">
        <w:t>программы</w:t>
      </w:r>
    </w:p>
    <w:p w:rsidR="004B486A" w:rsidRPr="00225702" w:rsidRDefault="004B486A" w:rsidP="004B486A">
      <w:pPr>
        <w:pStyle w:val="a5"/>
        <w:ind w:right="397" w:firstLine="225"/>
      </w:pPr>
      <w:r w:rsidRPr="00225702">
        <w:t>Интегративным</w:t>
      </w:r>
      <w:r w:rsidRPr="00225702">
        <w:rPr>
          <w:spacing w:val="1"/>
        </w:rPr>
        <w:t xml:space="preserve"> </w:t>
      </w:r>
      <w:r w:rsidRPr="00225702">
        <w:t>результатом</w:t>
      </w:r>
      <w:r w:rsidRPr="00225702">
        <w:rPr>
          <w:spacing w:val="1"/>
        </w:rPr>
        <w:t xml:space="preserve"> </w:t>
      </w:r>
      <w:r w:rsidRPr="00225702">
        <w:t>выполнения</w:t>
      </w:r>
      <w:r w:rsidRPr="00225702">
        <w:rPr>
          <w:spacing w:val="1"/>
        </w:rPr>
        <w:t xml:space="preserve"> </w:t>
      </w:r>
      <w:r w:rsidRPr="00225702">
        <w:t>требований</w:t>
      </w:r>
      <w:r w:rsidRPr="00225702">
        <w:rPr>
          <w:spacing w:val="1"/>
        </w:rPr>
        <w:t xml:space="preserve"> </w:t>
      </w:r>
      <w:r w:rsidRPr="00225702">
        <w:t>к</w:t>
      </w:r>
      <w:r w:rsidRPr="00225702">
        <w:rPr>
          <w:spacing w:val="1"/>
        </w:rPr>
        <w:t xml:space="preserve"> </w:t>
      </w:r>
      <w:r w:rsidRPr="00225702">
        <w:t>условиям</w:t>
      </w:r>
      <w:r w:rsidRPr="00225702">
        <w:rPr>
          <w:spacing w:val="1"/>
        </w:rPr>
        <w:t xml:space="preserve"> </w:t>
      </w:r>
      <w:r w:rsidRPr="00225702">
        <w:t>реализации</w:t>
      </w:r>
      <w:r w:rsidRPr="00225702">
        <w:rPr>
          <w:spacing w:val="1"/>
        </w:rPr>
        <w:t xml:space="preserve"> </w:t>
      </w:r>
      <w:r w:rsidRPr="00225702">
        <w:t>основной</w:t>
      </w:r>
      <w:r w:rsidRPr="00225702">
        <w:rPr>
          <w:spacing w:val="1"/>
        </w:rPr>
        <w:t xml:space="preserve"> </w:t>
      </w:r>
      <w:r w:rsidRPr="00225702">
        <w:t>образовательной программы образовательной организации должно быть создание и поддержание</w:t>
      </w:r>
      <w:r w:rsidRPr="00225702">
        <w:rPr>
          <w:spacing w:val="1"/>
        </w:rPr>
        <w:t xml:space="preserve"> </w:t>
      </w:r>
      <w:r w:rsidRPr="00225702">
        <w:t>комфортной</w:t>
      </w:r>
      <w:r w:rsidRPr="00225702">
        <w:rPr>
          <w:spacing w:val="1"/>
        </w:rPr>
        <w:t xml:space="preserve"> </w:t>
      </w:r>
      <w:r w:rsidRPr="00225702">
        <w:t>развивающей образовательной</w:t>
      </w:r>
      <w:r w:rsidRPr="00225702">
        <w:rPr>
          <w:spacing w:val="1"/>
        </w:rPr>
        <w:t xml:space="preserve"> </w:t>
      </w:r>
      <w:r w:rsidRPr="00225702">
        <w:t>среды,</w:t>
      </w:r>
      <w:r w:rsidRPr="00225702">
        <w:rPr>
          <w:spacing w:val="1"/>
        </w:rPr>
        <w:t xml:space="preserve"> </w:t>
      </w:r>
      <w:r w:rsidRPr="00225702">
        <w:t>адекватной</w:t>
      </w:r>
      <w:r w:rsidRPr="00225702">
        <w:rPr>
          <w:spacing w:val="1"/>
        </w:rPr>
        <w:t xml:space="preserve"> </w:t>
      </w:r>
      <w:r w:rsidRPr="00225702">
        <w:t>задачам</w:t>
      </w:r>
      <w:r w:rsidRPr="00225702">
        <w:rPr>
          <w:spacing w:val="1"/>
        </w:rPr>
        <w:t xml:space="preserve"> </w:t>
      </w:r>
      <w:r w:rsidRPr="00225702">
        <w:t>достижения</w:t>
      </w:r>
      <w:r w:rsidRPr="00225702">
        <w:rPr>
          <w:spacing w:val="1"/>
        </w:rPr>
        <w:t xml:space="preserve"> </w:t>
      </w:r>
      <w:r w:rsidRPr="00225702">
        <w:t>личностного,</w:t>
      </w:r>
      <w:r w:rsidRPr="00225702">
        <w:rPr>
          <w:spacing w:val="1"/>
        </w:rPr>
        <w:t xml:space="preserve"> </w:t>
      </w:r>
      <w:r w:rsidRPr="00225702">
        <w:t>социального, познавательного (интеллектуального), коммуникативного, эстетического, физического,</w:t>
      </w:r>
      <w:r w:rsidRPr="00225702">
        <w:rPr>
          <w:spacing w:val="1"/>
        </w:rPr>
        <w:t xml:space="preserve"> </w:t>
      </w:r>
      <w:r w:rsidRPr="00225702">
        <w:t>трудового</w:t>
      </w:r>
      <w:r w:rsidRPr="00225702">
        <w:rPr>
          <w:spacing w:val="5"/>
        </w:rPr>
        <w:t xml:space="preserve"> </w:t>
      </w:r>
      <w:r w:rsidRPr="00225702">
        <w:t>развития</w:t>
      </w:r>
      <w:r w:rsidRPr="00225702">
        <w:rPr>
          <w:spacing w:val="-8"/>
        </w:rPr>
        <w:t xml:space="preserve"> </w:t>
      </w:r>
      <w:r w:rsidRPr="00225702">
        <w:t>обучающихся.</w:t>
      </w:r>
    </w:p>
    <w:p w:rsidR="004B486A" w:rsidRPr="00225702" w:rsidRDefault="004B486A" w:rsidP="004B486A">
      <w:pPr>
        <w:pStyle w:val="a5"/>
        <w:spacing w:line="237" w:lineRule="auto"/>
        <w:ind w:right="397" w:firstLine="225"/>
      </w:pPr>
      <w:r w:rsidRPr="00225702">
        <w:t>Созданные в</w:t>
      </w:r>
      <w:r w:rsidRPr="00225702">
        <w:rPr>
          <w:spacing w:val="1"/>
        </w:rPr>
        <w:t xml:space="preserve"> </w:t>
      </w:r>
      <w:r w:rsidRPr="00225702">
        <w:t>образовательной организации,</w:t>
      </w:r>
      <w:r w:rsidRPr="00225702">
        <w:rPr>
          <w:spacing w:val="1"/>
        </w:rPr>
        <w:t xml:space="preserve"> </w:t>
      </w:r>
      <w:r w:rsidRPr="00225702">
        <w:t>реализующей</w:t>
      </w:r>
      <w:r w:rsidRPr="00225702">
        <w:rPr>
          <w:spacing w:val="1"/>
        </w:rPr>
        <w:t xml:space="preserve"> </w:t>
      </w:r>
      <w:r w:rsidRPr="00225702">
        <w:t>основную</w:t>
      </w:r>
      <w:r w:rsidRPr="00225702">
        <w:rPr>
          <w:spacing w:val="1"/>
        </w:rPr>
        <w:t xml:space="preserve"> </w:t>
      </w:r>
      <w:r w:rsidRPr="00225702">
        <w:t>образовательную</w:t>
      </w:r>
      <w:r w:rsidRPr="00225702">
        <w:rPr>
          <w:spacing w:val="1"/>
        </w:rPr>
        <w:t xml:space="preserve"> </w:t>
      </w:r>
      <w:r w:rsidRPr="00225702">
        <w:t>программу</w:t>
      </w:r>
      <w:r w:rsidRPr="00225702">
        <w:rPr>
          <w:spacing w:val="1"/>
        </w:rPr>
        <w:t xml:space="preserve"> </w:t>
      </w:r>
      <w:r w:rsidRPr="00225702">
        <w:t>начального</w:t>
      </w:r>
      <w:r w:rsidRPr="00225702">
        <w:rPr>
          <w:spacing w:val="1"/>
        </w:rPr>
        <w:t xml:space="preserve"> </w:t>
      </w:r>
      <w:r w:rsidRPr="00225702">
        <w:t>общего</w:t>
      </w:r>
      <w:r w:rsidRPr="00225702">
        <w:rPr>
          <w:spacing w:val="2"/>
        </w:rPr>
        <w:t xml:space="preserve"> </w:t>
      </w:r>
      <w:r w:rsidRPr="00225702">
        <w:t>образования,</w:t>
      </w:r>
      <w:r w:rsidRPr="00225702">
        <w:rPr>
          <w:spacing w:val="3"/>
        </w:rPr>
        <w:t xml:space="preserve"> </w:t>
      </w:r>
      <w:r w:rsidRPr="00225702">
        <w:t>условия</w:t>
      </w:r>
      <w:r w:rsidRPr="00225702">
        <w:rPr>
          <w:spacing w:val="2"/>
        </w:rPr>
        <w:t xml:space="preserve"> </w:t>
      </w:r>
      <w:r w:rsidRPr="00225702">
        <w:t>должны:</w:t>
      </w:r>
    </w:p>
    <w:p w:rsidR="004B486A" w:rsidRPr="00225702" w:rsidRDefault="004B486A" w:rsidP="004B486A">
      <w:pPr>
        <w:pStyle w:val="a7"/>
        <w:numPr>
          <w:ilvl w:val="0"/>
          <w:numId w:val="12"/>
        </w:numPr>
        <w:tabs>
          <w:tab w:val="left" w:pos="709"/>
          <w:tab w:val="left" w:pos="1393"/>
          <w:tab w:val="left" w:pos="1395"/>
        </w:tabs>
        <w:spacing w:line="275" w:lineRule="exact"/>
        <w:ind w:left="1394" w:right="397" w:hanging="995"/>
        <w:rPr>
          <w:sz w:val="24"/>
        </w:rPr>
      </w:pPr>
      <w:r w:rsidRPr="00225702">
        <w:rPr>
          <w:sz w:val="24"/>
        </w:rPr>
        <w:t>соответствовать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требованиям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ФГОС;</w:t>
      </w:r>
    </w:p>
    <w:p w:rsidR="004B486A" w:rsidRPr="00225702" w:rsidRDefault="004B486A" w:rsidP="004B486A">
      <w:pPr>
        <w:pStyle w:val="a7"/>
        <w:numPr>
          <w:ilvl w:val="0"/>
          <w:numId w:val="12"/>
        </w:numPr>
        <w:tabs>
          <w:tab w:val="left" w:pos="709"/>
          <w:tab w:val="left" w:pos="1393"/>
          <w:tab w:val="left" w:pos="1395"/>
        </w:tabs>
        <w:spacing w:line="242" w:lineRule="auto"/>
        <w:ind w:right="397" w:firstLine="0"/>
        <w:rPr>
          <w:sz w:val="24"/>
        </w:rPr>
      </w:pPr>
      <w:r w:rsidRPr="00225702">
        <w:rPr>
          <w:sz w:val="24"/>
        </w:rPr>
        <w:t>гарантировать сохранность и укрепление физического, психологического и социального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здоровья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обучающихся;</w:t>
      </w:r>
    </w:p>
    <w:p w:rsidR="004B486A" w:rsidRPr="00225702" w:rsidRDefault="004B486A" w:rsidP="004B486A">
      <w:pPr>
        <w:pStyle w:val="a7"/>
        <w:numPr>
          <w:ilvl w:val="0"/>
          <w:numId w:val="12"/>
        </w:numPr>
        <w:tabs>
          <w:tab w:val="left" w:pos="709"/>
          <w:tab w:val="left" w:pos="1393"/>
          <w:tab w:val="left" w:pos="1395"/>
        </w:tabs>
        <w:spacing w:line="242" w:lineRule="auto"/>
        <w:ind w:right="397" w:firstLine="0"/>
        <w:rPr>
          <w:sz w:val="24"/>
        </w:rPr>
      </w:pPr>
      <w:r w:rsidRPr="00225702">
        <w:rPr>
          <w:sz w:val="24"/>
        </w:rPr>
        <w:t>обеспечивать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реализацию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основной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образовательной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программы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образовательной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организации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достижение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планируемых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результатов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ее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освоения;</w:t>
      </w:r>
    </w:p>
    <w:p w:rsidR="004B486A" w:rsidRPr="00225702" w:rsidRDefault="004B486A" w:rsidP="004B486A">
      <w:pPr>
        <w:pStyle w:val="a7"/>
        <w:numPr>
          <w:ilvl w:val="0"/>
          <w:numId w:val="12"/>
        </w:numPr>
        <w:tabs>
          <w:tab w:val="left" w:pos="709"/>
          <w:tab w:val="left" w:pos="1393"/>
          <w:tab w:val="left" w:pos="1395"/>
        </w:tabs>
        <w:spacing w:line="242" w:lineRule="auto"/>
        <w:ind w:right="397" w:firstLine="0"/>
        <w:rPr>
          <w:sz w:val="24"/>
        </w:rPr>
      </w:pPr>
      <w:r w:rsidRPr="00225702">
        <w:rPr>
          <w:sz w:val="24"/>
        </w:rPr>
        <w:t>учитывать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особенности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образовательной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организации,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его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организационную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структуру,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запросы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участников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образовательной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деятельности;</w:t>
      </w:r>
    </w:p>
    <w:p w:rsidR="004B486A" w:rsidRPr="00225702" w:rsidRDefault="004B486A" w:rsidP="004B486A">
      <w:pPr>
        <w:pStyle w:val="a7"/>
        <w:numPr>
          <w:ilvl w:val="0"/>
          <w:numId w:val="12"/>
        </w:numPr>
        <w:tabs>
          <w:tab w:val="left" w:pos="709"/>
          <w:tab w:val="left" w:pos="1393"/>
          <w:tab w:val="left" w:pos="1395"/>
        </w:tabs>
        <w:spacing w:line="242" w:lineRule="auto"/>
        <w:ind w:right="397" w:firstLine="0"/>
        <w:rPr>
          <w:sz w:val="24"/>
        </w:rPr>
      </w:pPr>
      <w:r w:rsidRPr="00225702">
        <w:rPr>
          <w:sz w:val="24"/>
        </w:rPr>
        <w:t>предоставлять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возможность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взаимодействия с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социальными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партнерами,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использования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ресурсов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социума.</w:t>
      </w:r>
    </w:p>
    <w:p w:rsidR="004B486A" w:rsidRPr="00225702" w:rsidRDefault="004B486A" w:rsidP="004B486A">
      <w:pPr>
        <w:pStyle w:val="a5"/>
        <w:tabs>
          <w:tab w:val="left" w:pos="709"/>
        </w:tabs>
        <w:spacing w:line="242" w:lineRule="auto"/>
        <w:ind w:right="397"/>
      </w:pPr>
      <w:r w:rsidRPr="00225702">
        <w:t>Раздел</w:t>
      </w:r>
      <w:r w:rsidRPr="00225702">
        <w:rPr>
          <w:spacing w:val="1"/>
        </w:rPr>
        <w:t xml:space="preserve"> </w:t>
      </w:r>
      <w:r w:rsidRPr="00225702">
        <w:t>основной</w:t>
      </w:r>
      <w:r w:rsidRPr="00225702">
        <w:rPr>
          <w:spacing w:val="1"/>
        </w:rPr>
        <w:t xml:space="preserve"> </w:t>
      </w:r>
      <w:r w:rsidRPr="00225702">
        <w:t>образовательной</w:t>
      </w:r>
      <w:r w:rsidRPr="00225702">
        <w:rPr>
          <w:spacing w:val="1"/>
        </w:rPr>
        <w:t xml:space="preserve"> </w:t>
      </w:r>
      <w:r w:rsidRPr="00225702">
        <w:t>программы</w:t>
      </w:r>
      <w:r w:rsidRPr="00225702">
        <w:rPr>
          <w:spacing w:val="1"/>
        </w:rPr>
        <w:t xml:space="preserve"> </w:t>
      </w:r>
      <w:r w:rsidRPr="00225702">
        <w:t>образовательной</w:t>
      </w:r>
      <w:r w:rsidRPr="00225702">
        <w:rPr>
          <w:spacing w:val="1"/>
        </w:rPr>
        <w:t xml:space="preserve"> </w:t>
      </w:r>
      <w:r w:rsidRPr="00225702">
        <w:t>организации,</w:t>
      </w:r>
      <w:r w:rsidRPr="00225702">
        <w:rPr>
          <w:spacing w:val="1"/>
        </w:rPr>
        <w:t xml:space="preserve"> </w:t>
      </w:r>
      <w:r w:rsidRPr="00225702">
        <w:t>характеризующий</w:t>
      </w:r>
      <w:r w:rsidRPr="00225702">
        <w:rPr>
          <w:spacing w:val="1"/>
        </w:rPr>
        <w:t xml:space="preserve"> </w:t>
      </w:r>
      <w:r w:rsidRPr="00225702">
        <w:t>систему</w:t>
      </w:r>
      <w:r w:rsidRPr="00225702">
        <w:rPr>
          <w:spacing w:val="-4"/>
        </w:rPr>
        <w:t xml:space="preserve"> </w:t>
      </w:r>
      <w:r w:rsidRPr="00225702">
        <w:t>условий,</w:t>
      </w:r>
      <w:r w:rsidRPr="00225702">
        <w:rPr>
          <w:spacing w:val="4"/>
        </w:rPr>
        <w:t xml:space="preserve"> </w:t>
      </w:r>
      <w:r w:rsidRPr="00225702">
        <w:t>должен</w:t>
      </w:r>
      <w:r w:rsidRPr="00225702">
        <w:rPr>
          <w:spacing w:val="3"/>
        </w:rPr>
        <w:t xml:space="preserve"> </w:t>
      </w:r>
      <w:r w:rsidRPr="00225702">
        <w:t>содержать:</w:t>
      </w:r>
    </w:p>
    <w:p w:rsidR="004B486A" w:rsidRPr="00225702" w:rsidRDefault="004B486A" w:rsidP="004B486A">
      <w:pPr>
        <w:pStyle w:val="a7"/>
        <w:numPr>
          <w:ilvl w:val="0"/>
          <w:numId w:val="12"/>
        </w:numPr>
        <w:tabs>
          <w:tab w:val="left" w:pos="709"/>
          <w:tab w:val="left" w:pos="1393"/>
          <w:tab w:val="left" w:pos="1395"/>
        </w:tabs>
        <w:spacing w:line="242" w:lineRule="auto"/>
        <w:ind w:right="397" w:firstLine="0"/>
        <w:rPr>
          <w:sz w:val="24"/>
        </w:rPr>
      </w:pPr>
      <w:r w:rsidRPr="00225702">
        <w:rPr>
          <w:sz w:val="24"/>
        </w:rPr>
        <w:t>описание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кадровых,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психолого­педагогических,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финансовых,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материально­технических,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информационно­методических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условий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ресурсов;</w:t>
      </w:r>
    </w:p>
    <w:p w:rsidR="004B486A" w:rsidRPr="00225702" w:rsidRDefault="004B486A" w:rsidP="004B486A">
      <w:pPr>
        <w:pStyle w:val="a7"/>
        <w:numPr>
          <w:ilvl w:val="0"/>
          <w:numId w:val="12"/>
        </w:numPr>
        <w:tabs>
          <w:tab w:val="left" w:pos="709"/>
          <w:tab w:val="left" w:pos="1393"/>
          <w:tab w:val="left" w:pos="1395"/>
        </w:tabs>
        <w:ind w:right="397" w:firstLine="0"/>
        <w:rPr>
          <w:sz w:val="24"/>
        </w:rPr>
      </w:pPr>
      <w:r w:rsidRPr="00225702">
        <w:rPr>
          <w:sz w:val="24"/>
        </w:rPr>
        <w:t>обоснование необходимых изменений в имеющихся условиях в соответствии с целями 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приоритетами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основной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образовательной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программы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начального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общего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образования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образовательной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организации;</w:t>
      </w:r>
    </w:p>
    <w:p w:rsidR="004B486A" w:rsidRPr="00225702" w:rsidRDefault="004B486A" w:rsidP="004B486A">
      <w:pPr>
        <w:pStyle w:val="a7"/>
        <w:numPr>
          <w:ilvl w:val="0"/>
          <w:numId w:val="12"/>
        </w:numPr>
        <w:tabs>
          <w:tab w:val="left" w:pos="709"/>
          <w:tab w:val="left" w:pos="1393"/>
          <w:tab w:val="left" w:pos="1395"/>
        </w:tabs>
        <w:spacing w:line="275" w:lineRule="exact"/>
        <w:ind w:left="1394" w:right="397" w:hanging="995"/>
        <w:rPr>
          <w:sz w:val="24"/>
        </w:rPr>
      </w:pPr>
      <w:r w:rsidRPr="00225702">
        <w:rPr>
          <w:sz w:val="24"/>
        </w:rPr>
        <w:t>механизмы достижения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целевых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ориентиров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системе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условий;</w:t>
      </w:r>
    </w:p>
    <w:p w:rsidR="004B486A" w:rsidRPr="00225702" w:rsidRDefault="004B486A" w:rsidP="004B486A">
      <w:pPr>
        <w:pStyle w:val="a7"/>
        <w:numPr>
          <w:ilvl w:val="0"/>
          <w:numId w:val="12"/>
        </w:numPr>
        <w:tabs>
          <w:tab w:val="left" w:pos="709"/>
          <w:tab w:val="left" w:pos="1393"/>
          <w:tab w:val="left" w:pos="1395"/>
        </w:tabs>
        <w:spacing w:line="275" w:lineRule="exact"/>
        <w:ind w:left="1394" w:right="397" w:hanging="995"/>
        <w:rPr>
          <w:sz w:val="24"/>
        </w:rPr>
      </w:pPr>
      <w:r w:rsidRPr="00225702">
        <w:rPr>
          <w:sz w:val="24"/>
        </w:rPr>
        <w:t>сетевой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график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(дорожную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карту)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формированию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необходимой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системы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условий;</w:t>
      </w:r>
    </w:p>
    <w:p w:rsidR="004B486A" w:rsidRPr="00225702" w:rsidRDefault="004B486A" w:rsidP="004B486A">
      <w:pPr>
        <w:pStyle w:val="a7"/>
        <w:numPr>
          <w:ilvl w:val="0"/>
          <w:numId w:val="12"/>
        </w:numPr>
        <w:tabs>
          <w:tab w:val="left" w:pos="709"/>
          <w:tab w:val="left" w:pos="1393"/>
          <w:tab w:val="left" w:pos="1395"/>
        </w:tabs>
        <w:ind w:left="1394" w:right="397" w:hanging="995"/>
      </w:pPr>
      <w:bookmarkStart w:id="436" w:name="‒_систему_мониторинга_и_оценки_условий."/>
      <w:bookmarkEnd w:id="436"/>
      <w:r w:rsidRPr="00225702">
        <w:rPr>
          <w:sz w:val="24"/>
        </w:rPr>
        <w:t>систему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мониторинга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оценки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условий.</w:t>
      </w:r>
    </w:p>
    <w:p w:rsidR="004B486A" w:rsidRPr="00225702" w:rsidRDefault="004B486A" w:rsidP="004B486A">
      <w:pPr>
        <w:pStyle w:val="Heading1"/>
        <w:spacing w:line="276" w:lineRule="auto"/>
        <w:ind w:right="397"/>
      </w:pPr>
      <w:r w:rsidRPr="00225702">
        <w:lastRenderedPageBreak/>
        <w:t>Обоснование</w:t>
      </w:r>
      <w:r w:rsidRPr="00225702">
        <w:rPr>
          <w:spacing w:val="-3"/>
        </w:rPr>
        <w:t xml:space="preserve"> </w:t>
      </w:r>
      <w:r w:rsidRPr="00225702">
        <w:t>необходимых</w:t>
      </w:r>
      <w:r w:rsidRPr="00225702">
        <w:rPr>
          <w:spacing w:val="-7"/>
        </w:rPr>
        <w:t xml:space="preserve"> </w:t>
      </w:r>
      <w:r w:rsidRPr="00225702">
        <w:t>изменений</w:t>
      </w:r>
      <w:r w:rsidRPr="00225702">
        <w:rPr>
          <w:spacing w:val="-1"/>
        </w:rPr>
        <w:t xml:space="preserve"> </w:t>
      </w:r>
      <w:r w:rsidRPr="00225702">
        <w:t>в</w:t>
      </w:r>
      <w:r w:rsidRPr="00225702">
        <w:rPr>
          <w:spacing w:val="-2"/>
        </w:rPr>
        <w:t xml:space="preserve"> </w:t>
      </w:r>
      <w:r w:rsidRPr="00225702">
        <w:t>имеющихся</w:t>
      </w:r>
      <w:r w:rsidRPr="00225702">
        <w:rPr>
          <w:spacing w:val="-2"/>
        </w:rPr>
        <w:t xml:space="preserve"> </w:t>
      </w:r>
      <w:r w:rsidRPr="00225702">
        <w:t>условиях</w:t>
      </w:r>
      <w:r w:rsidRPr="00225702">
        <w:rPr>
          <w:spacing w:val="-7"/>
        </w:rPr>
        <w:t xml:space="preserve"> </w:t>
      </w:r>
      <w:r w:rsidRPr="00225702">
        <w:t>в</w:t>
      </w:r>
      <w:r w:rsidRPr="00225702">
        <w:rPr>
          <w:spacing w:val="-1"/>
        </w:rPr>
        <w:t xml:space="preserve"> </w:t>
      </w:r>
      <w:r w:rsidRPr="00225702">
        <w:t>соответствии</w:t>
      </w:r>
      <w:r w:rsidRPr="00225702">
        <w:rPr>
          <w:spacing w:val="-5"/>
        </w:rPr>
        <w:t xml:space="preserve"> </w:t>
      </w:r>
      <w:r w:rsidRPr="00225702">
        <w:t>с</w:t>
      </w:r>
      <w:r w:rsidRPr="00225702">
        <w:rPr>
          <w:spacing w:val="-3"/>
        </w:rPr>
        <w:t xml:space="preserve"> </w:t>
      </w:r>
      <w:r w:rsidRPr="00225702">
        <w:t>приоритетами</w:t>
      </w:r>
      <w:r w:rsidRPr="00225702">
        <w:rPr>
          <w:spacing w:val="-57"/>
        </w:rPr>
        <w:t xml:space="preserve"> </w:t>
      </w:r>
      <w:r w:rsidRPr="00225702">
        <w:t>основной образовательной программы начального общего образования образовательного</w:t>
      </w:r>
      <w:r w:rsidRPr="00225702">
        <w:rPr>
          <w:spacing w:val="1"/>
        </w:rPr>
        <w:t xml:space="preserve"> </w:t>
      </w:r>
      <w:r w:rsidRPr="00225702">
        <w:t>учреждения</w:t>
      </w:r>
    </w:p>
    <w:p w:rsidR="004B486A" w:rsidRPr="00225702" w:rsidRDefault="004B486A" w:rsidP="004B486A">
      <w:pPr>
        <w:pStyle w:val="a5"/>
        <w:spacing w:line="276" w:lineRule="auto"/>
        <w:ind w:right="397" w:firstLine="604"/>
      </w:pPr>
      <w:r w:rsidRPr="00225702">
        <w:t>С</w:t>
      </w:r>
      <w:r w:rsidRPr="00225702">
        <w:rPr>
          <w:spacing w:val="-4"/>
        </w:rPr>
        <w:t xml:space="preserve"> </w:t>
      </w:r>
      <w:r w:rsidRPr="00225702">
        <w:t>целью</w:t>
      </w:r>
      <w:r w:rsidRPr="00225702">
        <w:rPr>
          <w:spacing w:val="-7"/>
        </w:rPr>
        <w:t xml:space="preserve"> </w:t>
      </w:r>
      <w:r w:rsidRPr="00225702">
        <w:t>учета</w:t>
      </w:r>
      <w:r w:rsidRPr="00225702">
        <w:rPr>
          <w:spacing w:val="-3"/>
        </w:rPr>
        <w:t xml:space="preserve"> </w:t>
      </w:r>
      <w:r w:rsidRPr="00225702">
        <w:t>приоритетов</w:t>
      </w:r>
      <w:r w:rsidRPr="00225702">
        <w:rPr>
          <w:spacing w:val="-8"/>
        </w:rPr>
        <w:t xml:space="preserve"> </w:t>
      </w:r>
      <w:r w:rsidRPr="00225702">
        <w:t>основной</w:t>
      </w:r>
      <w:r w:rsidRPr="00225702">
        <w:rPr>
          <w:spacing w:val="-5"/>
        </w:rPr>
        <w:t xml:space="preserve"> </w:t>
      </w:r>
      <w:r w:rsidRPr="00225702">
        <w:t>образовательной</w:t>
      </w:r>
      <w:r w:rsidRPr="00225702">
        <w:rPr>
          <w:spacing w:val="-5"/>
        </w:rPr>
        <w:t xml:space="preserve"> </w:t>
      </w:r>
      <w:r w:rsidRPr="00225702">
        <w:t>программы</w:t>
      </w:r>
      <w:r w:rsidRPr="00225702">
        <w:rPr>
          <w:spacing w:val="-4"/>
        </w:rPr>
        <w:t xml:space="preserve"> </w:t>
      </w:r>
      <w:r w:rsidRPr="00225702">
        <w:t>начального</w:t>
      </w:r>
      <w:r w:rsidRPr="00225702">
        <w:rPr>
          <w:spacing w:val="-6"/>
        </w:rPr>
        <w:t xml:space="preserve"> </w:t>
      </w:r>
      <w:r w:rsidRPr="00225702">
        <w:t>общего</w:t>
      </w:r>
      <w:r w:rsidRPr="00225702">
        <w:rPr>
          <w:spacing w:val="-57"/>
        </w:rPr>
        <w:t xml:space="preserve"> </w:t>
      </w:r>
      <w:r w:rsidRPr="00225702">
        <w:t>образования</w:t>
      </w:r>
      <w:r w:rsidRPr="00225702">
        <w:rPr>
          <w:spacing w:val="-9"/>
        </w:rPr>
        <w:t xml:space="preserve"> </w:t>
      </w:r>
      <w:r w:rsidRPr="00225702">
        <w:t>образовательного</w:t>
      </w:r>
      <w:r w:rsidRPr="00225702">
        <w:rPr>
          <w:spacing w:val="6"/>
        </w:rPr>
        <w:t xml:space="preserve"> </w:t>
      </w:r>
      <w:r w:rsidRPr="00225702">
        <w:t>учреждения</w:t>
      </w:r>
      <w:r w:rsidRPr="00225702">
        <w:rPr>
          <w:spacing w:val="1"/>
        </w:rPr>
        <w:t xml:space="preserve"> </w:t>
      </w:r>
      <w:r w:rsidRPr="00225702">
        <w:t>необходимо:</w:t>
      </w:r>
    </w:p>
    <w:p w:rsidR="004B486A" w:rsidRPr="00225702" w:rsidRDefault="004B486A" w:rsidP="004B486A">
      <w:pPr>
        <w:pStyle w:val="a7"/>
        <w:numPr>
          <w:ilvl w:val="0"/>
          <w:numId w:val="5"/>
        </w:numPr>
        <w:tabs>
          <w:tab w:val="left" w:pos="664"/>
        </w:tabs>
        <w:spacing w:line="276" w:lineRule="auto"/>
        <w:ind w:right="397" w:firstLine="0"/>
        <w:rPr>
          <w:sz w:val="24"/>
        </w:rPr>
      </w:pPr>
      <w:r w:rsidRPr="00225702">
        <w:rPr>
          <w:sz w:val="24"/>
        </w:rPr>
        <w:t>Наладить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регулярное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информирование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родителей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общественности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о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процессе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реализации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ООП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НОО.</w:t>
      </w:r>
    </w:p>
    <w:p w:rsidR="004B486A" w:rsidRPr="00225702" w:rsidRDefault="004B486A" w:rsidP="004B486A">
      <w:pPr>
        <w:pStyle w:val="a7"/>
        <w:numPr>
          <w:ilvl w:val="0"/>
          <w:numId w:val="5"/>
        </w:numPr>
        <w:tabs>
          <w:tab w:val="left" w:pos="664"/>
        </w:tabs>
        <w:spacing w:line="275" w:lineRule="exact"/>
        <w:ind w:left="664" w:right="397"/>
        <w:rPr>
          <w:sz w:val="24"/>
        </w:rPr>
      </w:pPr>
      <w:r w:rsidRPr="00225702">
        <w:rPr>
          <w:sz w:val="24"/>
        </w:rPr>
        <w:t>Вести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мониторинг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развития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обучающихся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соответствии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основными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приоритетами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программы.</w:t>
      </w:r>
    </w:p>
    <w:p w:rsidR="004B486A" w:rsidRPr="00225702" w:rsidRDefault="004B486A" w:rsidP="004B486A">
      <w:pPr>
        <w:pStyle w:val="a7"/>
        <w:numPr>
          <w:ilvl w:val="0"/>
          <w:numId w:val="5"/>
        </w:numPr>
        <w:tabs>
          <w:tab w:val="left" w:pos="664"/>
        </w:tabs>
        <w:spacing w:before="12"/>
        <w:ind w:left="664" w:right="397"/>
        <w:rPr>
          <w:sz w:val="24"/>
        </w:rPr>
      </w:pPr>
      <w:r w:rsidRPr="00225702">
        <w:rPr>
          <w:sz w:val="24"/>
        </w:rPr>
        <w:t>Укреплять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материальную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базу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школы.</w:t>
      </w:r>
    </w:p>
    <w:p w:rsidR="004B486A" w:rsidRPr="00225702" w:rsidRDefault="004B486A" w:rsidP="004B486A">
      <w:pPr>
        <w:pStyle w:val="Heading1"/>
        <w:spacing w:before="46" w:line="275" w:lineRule="exact"/>
        <w:ind w:right="397"/>
      </w:pPr>
      <w:r w:rsidRPr="00225702">
        <w:t>Контроль</w:t>
      </w:r>
      <w:r w:rsidRPr="00225702">
        <w:rPr>
          <w:spacing w:val="-3"/>
        </w:rPr>
        <w:t xml:space="preserve"> </w:t>
      </w:r>
      <w:r w:rsidRPr="00225702">
        <w:t>за</w:t>
      </w:r>
      <w:r w:rsidRPr="00225702">
        <w:rPr>
          <w:spacing w:val="-1"/>
        </w:rPr>
        <w:t xml:space="preserve"> </w:t>
      </w:r>
      <w:r w:rsidRPr="00225702">
        <w:t>состоянием</w:t>
      </w:r>
      <w:r w:rsidRPr="00225702">
        <w:rPr>
          <w:spacing w:val="-4"/>
        </w:rPr>
        <w:t xml:space="preserve"> </w:t>
      </w:r>
      <w:r w:rsidRPr="00225702">
        <w:t>системы условий</w:t>
      </w:r>
    </w:p>
    <w:p w:rsidR="004B486A" w:rsidRPr="00225702" w:rsidRDefault="004B486A" w:rsidP="004B486A">
      <w:pPr>
        <w:pStyle w:val="a5"/>
        <w:ind w:right="397" w:firstLine="902"/>
      </w:pPr>
      <w:r w:rsidRPr="00225702">
        <w:t>Контроль за состоянием системы условий реализации ООП НОО осуществляется на основе</w:t>
      </w:r>
      <w:r w:rsidRPr="00225702">
        <w:rPr>
          <w:spacing w:val="-57"/>
        </w:rPr>
        <w:t xml:space="preserve"> </w:t>
      </w:r>
      <w:r w:rsidRPr="00225702">
        <w:t>внутришкольного контроля и системы образовательного мониторинга, сложившегося в</w:t>
      </w:r>
      <w:r w:rsidRPr="00225702">
        <w:rPr>
          <w:spacing w:val="1"/>
        </w:rPr>
        <w:t xml:space="preserve"> </w:t>
      </w:r>
      <w:r w:rsidRPr="00225702">
        <w:t>образовательном</w:t>
      </w:r>
      <w:r w:rsidRPr="00225702">
        <w:rPr>
          <w:spacing w:val="2"/>
        </w:rPr>
        <w:t xml:space="preserve"> </w:t>
      </w:r>
      <w:r w:rsidRPr="00225702">
        <w:t>учреждении.</w:t>
      </w:r>
    </w:p>
    <w:p w:rsidR="004B486A" w:rsidRPr="00225702" w:rsidRDefault="004B486A" w:rsidP="004B486A">
      <w:pPr>
        <w:pStyle w:val="a5"/>
        <w:spacing w:before="76" w:line="237" w:lineRule="auto"/>
        <w:ind w:right="397" w:firstLine="844"/>
      </w:pPr>
      <w:r w:rsidRPr="00225702">
        <w:t>В</w:t>
      </w:r>
      <w:r w:rsidRPr="00225702">
        <w:rPr>
          <w:spacing w:val="-3"/>
        </w:rPr>
        <w:t xml:space="preserve"> </w:t>
      </w:r>
      <w:r w:rsidRPr="00225702">
        <w:t>содержательном</w:t>
      </w:r>
      <w:r w:rsidRPr="00225702">
        <w:rPr>
          <w:spacing w:val="-4"/>
        </w:rPr>
        <w:t xml:space="preserve"> </w:t>
      </w:r>
      <w:r w:rsidRPr="00225702">
        <w:t>плане</w:t>
      </w:r>
      <w:r w:rsidRPr="00225702">
        <w:rPr>
          <w:spacing w:val="-11"/>
        </w:rPr>
        <w:t xml:space="preserve"> </w:t>
      </w:r>
      <w:r w:rsidRPr="00225702">
        <w:t>образовательный</w:t>
      </w:r>
      <w:r w:rsidRPr="00225702">
        <w:rPr>
          <w:spacing w:val="-5"/>
        </w:rPr>
        <w:t xml:space="preserve"> </w:t>
      </w:r>
      <w:r w:rsidRPr="00225702">
        <w:t>мониторинг</w:t>
      </w:r>
      <w:r w:rsidRPr="00225702">
        <w:rPr>
          <w:spacing w:val="-7"/>
        </w:rPr>
        <w:t xml:space="preserve"> </w:t>
      </w:r>
      <w:r w:rsidRPr="00225702">
        <w:t>отражает</w:t>
      </w:r>
      <w:r w:rsidRPr="00225702">
        <w:rPr>
          <w:spacing w:val="-5"/>
        </w:rPr>
        <w:t xml:space="preserve"> </w:t>
      </w:r>
      <w:r w:rsidRPr="00225702">
        <w:t>следующие</w:t>
      </w:r>
      <w:r w:rsidRPr="00225702">
        <w:rPr>
          <w:spacing w:val="-2"/>
        </w:rPr>
        <w:t xml:space="preserve"> </w:t>
      </w:r>
      <w:r w:rsidRPr="00225702">
        <w:t>стороны</w:t>
      </w:r>
      <w:r w:rsidRPr="00225702">
        <w:rPr>
          <w:spacing w:val="-57"/>
        </w:rPr>
        <w:t xml:space="preserve"> </w:t>
      </w:r>
      <w:r w:rsidRPr="00225702">
        <w:t>функционирования</w:t>
      </w:r>
      <w:r w:rsidRPr="00225702">
        <w:rPr>
          <w:spacing w:val="-9"/>
        </w:rPr>
        <w:t xml:space="preserve"> </w:t>
      </w:r>
      <w:r w:rsidRPr="00225702">
        <w:t>образовательного</w:t>
      </w:r>
      <w:r w:rsidRPr="00225702">
        <w:rPr>
          <w:spacing w:val="6"/>
        </w:rPr>
        <w:t xml:space="preserve"> </w:t>
      </w:r>
      <w:r w:rsidRPr="00225702">
        <w:t>учреждения:</w:t>
      </w:r>
    </w:p>
    <w:p w:rsidR="004B486A" w:rsidRPr="00225702" w:rsidRDefault="004B486A" w:rsidP="004B486A">
      <w:pPr>
        <w:pStyle w:val="a7"/>
        <w:numPr>
          <w:ilvl w:val="0"/>
          <w:numId w:val="7"/>
        </w:numPr>
        <w:tabs>
          <w:tab w:val="left" w:pos="545"/>
        </w:tabs>
        <w:spacing w:before="5" w:line="237" w:lineRule="auto"/>
        <w:ind w:right="397" w:firstLine="0"/>
        <w:rPr>
          <w:sz w:val="24"/>
        </w:rPr>
      </w:pPr>
      <w:r w:rsidRPr="00225702">
        <w:rPr>
          <w:sz w:val="24"/>
        </w:rPr>
        <w:t>контингент учащихся, его демографические и медицинские характеристики, движение: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поступление в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школу,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перевод,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окончание;</w:t>
      </w:r>
    </w:p>
    <w:p w:rsidR="004B486A" w:rsidRPr="00225702" w:rsidRDefault="004B486A" w:rsidP="004B486A">
      <w:pPr>
        <w:pStyle w:val="a7"/>
        <w:numPr>
          <w:ilvl w:val="0"/>
          <w:numId w:val="7"/>
        </w:numPr>
        <w:tabs>
          <w:tab w:val="left" w:pos="550"/>
        </w:tabs>
        <w:spacing w:before="6" w:line="237" w:lineRule="auto"/>
        <w:ind w:right="397" w:firstLine="0"/>
        <w:rPr>
          <w:sz w:val="24"/>
        </w:rPr>
      </w:pPr>
      <w:r w:rsidRPr="00225702">
        <w:rPr>
          <w:sz w:val="24"/>
        </w:rPr>
        <w:t>учебно-воспитательный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процесс: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образовательные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программы,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проведение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занятий,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успеваемость,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научно-методическая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работа,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дополнительные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образовательные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услуги;</w:t>
      </w:r>
    </w:p>
    <w:p w:rsidR="004B486A" w:rsidRPr="00225702" w:rsidRDefault="004B486A" w:rsidP="004B486A">
      <w:pPr>
        <w:pStyle w:val="a7"/>
        <w:numPr>
          <w:ilvl w:val="0"/>
          <w:numId w:val="7"/>
        </w:numPr>
        <w:tabs>
          <w:tab w:val="left" w:pos="607"/>
        </w:tabs>
        <w:spacing w:before="6" w:line="237" w:lineRule="auto"/>
        <w:ind w:right="397" w:firstLine="62"/>
        <w:rPr>
          <w:sz w:val="24"/>
        </w:rPr>
      </w:pPr>
      <w:r w:rsidRPr="00225702">
        <w:rPr>
          <w:sz w:val="24"/>
        </w:rPr>
        <w:t>фонды, обеспечение функций учреждения: обеспеченность учебниками, дополнительной</w:t>
      </w:r>
      <w:r w:rsidRPr="00225702">
        <w:rPr>
          <w:spacing w:val="-58"/>
          <w:sz w:val="24"/>
        </w:rPr>
        <w:t xml:space="preserve"> </w:t>
      </w:r>
      <w:r w:rsidRPr="00225702">
        <w:rPr>
          <w:sz w:val="24"/>
        </w:rPr>
        <w:t>литературой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пособиями,</w:t>
      </w:r>
      <w:r w:rsidRPr="00225702">
        <w:rPr>
          <w:spacing w:val="4"/>
          <w:sz w:val="24"/>
        </w:rPr>
        <w:t xml:space="preserve"> </w:t>
      </w:r>
      <w:r w:rsidRPr="00225702">
        <w:rPr>
          <w:sz w:val="24"/>
        </w:rPr>
        <w:t>средствами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обучения;</w:t>
      </w:r>
    </w:p>
    <w:p w:rsidR="004B486A" w:rsidRPr="00225702" w:rsidRDefault="004B486A" w:rsidP="004B486A">
      <w:pPr>
        <w:pStyle w:val="a7"/>
        <w:numPr>
          <w:ilvl w:val="0"/>
          <w:numId w:val="7"/>
        </w:numPr>
        <w:tabs>
          <w:tab w:val="left" w:pos="545"/>
        </w:tabs>
        <w:spacing w:before="6" w:line="237" w:lineRule="auto"/>
        <w:ind w:right="397" w:firstLine="0"/>
        <w:rPr>
          <w:sz w:val="24"/>
        </w:rPr>
      </w:pPr>
      <w:r w:rsidRPr="00225702">
        <w:rPr>
          <w:sz w:val="24"/>
        </w:rPr>
        <w:t>состояние персонала учреждения: тарификация преподавательского состава, обеспеченность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вспомогательным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персоналом;</w:t>
      </w:r>
    </w:p>
    <w:p w:rsidR="004B486A" w:rsidRPr="00225702" w:rsidRDefault="004B486A" w:rsidP="004B486A">
      <w:pPr>
        <w:pStyle w:val="a7"/>
        <w:numPr>
          <w:ilvl w:val="0"/>
          <w:numId w:val="7"/>
        </w:numPr>
        <w:tabs>
          <w:tab w:val="left" w:pos="545"/>
        </w:tabs>
        <w:spacing w:before="3" w:line="275" w:lineRule="exact"/>
        <w:ind w:left="544" w:right="397" w:hanging="145"/>
        <w:rPr>
          <w:sz w:val="24"/>
        </w:rPr>
      </w:pPr>
      <w:r w:rsidRPr="00225702">
        <w:rPr>
          <w:sz w:val="24"/>
        </w:rPr>
        <w:t>инфраструктура учреждения.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Мониторинг</w:t>
      </w:r>
      <w:r w:rsidRPr="00225702">
        <w:rPr>
          <w:spacing w:val="-10"/>
          <w:sz w:val="24"/>
        </w:rPr>
        <w:t xml:space="preserve"> </w:t>
      </w:r>
      <w:r w:rsidRPr="00225702">
        <w:rPr>
          <w:sz w:val="24"/>
        </w:rPr>
        <w:t>образовательной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деятельности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школе:</w:t>
      </w:r>
    </w:p>
    <w:p w:rsidR="004B486A" w:rsidRPr="00225702" w:rsidRDefault="004B486A" w:rsidP="004B486A">
      <w:pPr>
        <w:pStyle w:val="a7"/>
        <w:numPr>
          <w:ilvl w:val="0"/>
          <w:numId w:val="7"/>
        </w:numPr>
        <w:tabs>
          <w:tab w:val="left" w:pos="607"/>
        </w:tabs>
        <w:spacing w:line="275" w:lineRule="exact"/>
        <w:ind w:left="606" w:right="397" w:hanging="145"/>
        <w:rPr>
          <w:sz w:val="24"/>
        </w:rPr>
      </w:pPr>
      <w:r w:rsidRPr="00225702">
        <w:rPr>
          <w:sz w:val="24"/>
        </w:rPr>
        <w:t>учебные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достижения</w:t>
      </w:r>
      <w:r w:rsidRPr="00225702">
        <w:rPr>
          <w:spacing w:val="50"/>
          <w:sz w:val="24"/>
        </w:rPr>
        <w:t xml:space="preserve"> </w:t>
      </w:r>
      <w:r w:rsidRPr="00225702">
        <w:rPr>
          <w:sz w:val="24"/>
        </w:rPr>
        <w:t>учащихся;</w:t>
      </w:r>
    </w:p>
    <w:p w:rsidR="004B486A" w:rsidRPr="00225702" w:rsidRDefault="004B486A" w:rsidP="004B486A">
      <w:pPr>
        <w:pStyle w:val="a7"/>
        <w:numPr>
          <w:ilvl w:val="0"/>
          <w:numId w:val="7"/>
        </w:numPr>
        <w:tabs>
          <w:tab w:val="left" w:pos="545"/>
        </w:tabs>
        <w:spacing w:before="3" w:line="275" w:lineRule="exact"/>
        <w:ind w:left="544" w:right="397" w:hanging="145"/>
        <w:rPr>
          <w:sz w:val="24"/>
        </w:rPr>
      </w:pPr>
      <w:r w:rsidRPr="00225702">
        <w:rPr>
          <w:sz w:val="24"/>
        </w:rPr>
        <w:t>физическое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развитие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состояние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здоровья</w:t>
      </w:r>
      <w:r w:rsidRPr="00225702">
        <w:rPr>
          <w:spacing w:val="52"/>
          <w:sz w:val="24"/>
        </w:rPr>
        <w:t xml:space="preserve"> </w:t>
      </w:r>
      <w:r w:rsidRPr="00225702">
        <w:rPr>
          <w:sz w:val="24"/>
        </w:rPr>
        <w:t>учащихся</w:t>
      </w:r>
    </w:p>
    <w:p w:rsidR="004B486A" w:rsidRPr="00225702" w:rsidRDefault="004B486A" w:rsidP="004B486A">
      <w:pPr>
        <w:pStyle w:val="a5"/>
        <w:spacing w:line="275" w:lineRule="exact"/>
        <w:ind w:right="397"/>
      </w:pPr>
      <w:r w:rsidRPr="00225702">
        <w:rPr>
          <w:u w:val="single"/>
        </w:rPr>
        <w:t>Мониторинг</w:t>
      </w:r>
      <w:r w:rsidRPr="00225702">
        <w:rPr>
          <w:spacing w:val="-5"/>
          <w:u w:val="single"/>
        </w:rPr>
        <w:t xml:space="preserve"> </w:t>
      </w:r>
      <w:r w:rsidRPr="00225702">
        <w:rPr>
          <w:u w:val="single"/>
        </w:rPr>
        <w:t>образовательной</w:t>
      </w:r>
      <w:r w:rsidRPr="00225702">
        <w:rPr>
          <w:spacing w:val="-2"/>
          <w:u w:val="single"/>
        </w:rPr>
        <w:t xml:space="preserve"> </w:t>
      </w:r>
      <w:r w:rsidRPr="00225702">
        <w:rPr>
          <w:u w:val="single"/>
        </w:rPr>
        <w:t>деятельности</w:t>
      </w:r>
      <w:r w:rsidRPr="00225702">
        <w:rPr>
          <w:spacing w:val="-1"/>
          <w:u w:val="single"/>
        </w:rPr>
        <w:t xml:space="preserve"> </w:t>
      </w:r>
      <w:r w:rsidRPr="00225702">
        <w:rPr>
          <w:u w:val="single"/>
        </w:rPr>
        <w:t>в</w:t>
      </w:r>
      <w:r w:rsidRPr="00225702">
        <w:rPr>
          <w:spacing w:val="-1"/>
          <w:u w:val="single"/>
        </w:rPr>
        <w:t xml:space="preserve"> </w:t>
      </w:r>
      <w:r w:rsidRPr="00225702">
        <w:rPr>
          <w:u w:val="single"/>
        </w:rPr>
        <w:t>школе</w:t>
      </w:r>
      <w:r w:rsidRPr="00225702">
        <w:t>:</w:t>
      </w:r>
    </w:p>
    <w:p w:rsidR="004B486A" w:rsidRPr="00225702" w:rsidRDefault="004B486A" w:rsidP="004B486A">
      <w:pPr>
        <w:pStyle w:val="a7"/>
        <w:numPr>
          <w:ilvl w:val="0"/>
          <w:numId w:val="7"/>
        </w:numPr>
        <w:tabs>
          <w:tab w:val="left" w:pos="607"/>
        </w:tabs>
        <w:spacing w:before="2" w:line="275" w:lineRule="exact"/>
        <w:ind w:left="606" w:right="397" w:hanging="145"/>
        <w:rPr>
          <w:sz w:val="24"/>
        </w:rPr>
      </w:pPr>
      <w:r w:rsidRPr="00225702">
        <w:rPr>
          <w:sz w:val="24"/>
        </w:rPr>
        <w:t>учебные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достижения</w:t>
      </w:r>
      <w:r w:rsidRPr="00225702">
        <w:rPr>
          <w:spacing w:val="50"/>
          <w:sz w:val="24"/>
        </w:rPr>
        <w:t xml:space="preserve"> </w:t>
      </w:r>
      <w:r w:rsidRPr="00225702">
        <w:rPr>
          <w:sz w:val="24"/>
        </w:rPr>
        <w:t>учащихся;</w:t>
      </w:r>
    </w:p>
    <w:p w:rsidR="004B486A" w:rsidRPr="00225702" w:rsidRDefault="004B486A" w:rsidP="004B486A">
      <w:pPr>
        <w:pStyle w:val="a7"/>
        <w:numPr>
          <w:ilvl w:val="0"/>
          <w:numId w:val="7"/>
        </w:numPr>
        <w:tabs>
          <w:tab w:val="left" w:pos="545"/>
        </w:tabs>
        <w:spacing w:line="275" w:lineRule="exact"/>
        <w:ind w:left="544" w:right="397" w:hanging="145"/>
        <w:rPr>
          <w:sz w:val="24"/>
        </w:rPr>
      </w:pPr>
      <w:r w:rsidRPr="00225702">
        <w:rPr>
          <w:sz w:val="24"/>
        </w:rPr>
        <w:t>физическое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развитие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и состояние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здоровья</w:t>
      </w:r>
      <w:r w:rsidRPr="00225702">
        <w:rPr>
          <w:spacing w:val="53"/>
          <w:sz w:val="24"/>
        </w:rPr>
        <w:t xml:space="preserve"> </w:t>
      </w:r>
      <w:r w:rsidRPr="00225702">
        <w:rPr>
          <w:sz w:val="24"/>
        </w:rPr>
        <w:t>учащихся;</w:t>
      </w:r>
    </w:p>
    <w:p w:rsidR="004B486A" w:rsidRPr="00225702" w:rsidRDefault="004B486A" w:rsidP="004B486A">
      <w:pPr>
        <w:pStyle w:val="a7"/>
        <w:numPr>
          <w:ilvl w:val="0"/>
          <w:numId w:val="7"/>
        </w:numPr>
        <w:tabs>
          <w:tab w:val="left" w:pos="545"/>
        </w:tabs>
        <w:spacing w:before="3" w:line="275" w:lineRule="exact"/>
        <w:ind w:left="544" w:right="397" w:hanging="145"/>
        <w:rPr>
          <w:sz w:val="24"/>
        </w:rPr>
      </w:pPr>
      <w:r w:rsidRPr="00225702">
        <w:rPr>
          <w:sz w:val="24"/>
        </w:rPr>
        <w:t>воспитательная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система;</w:t>
      </w:r>
    </w:p>
    <w:p w:rsidR="004B486A" w:rsidRPr="00225702" w:rsidRDefault="004B486A" w:rsidP="004B486A">
      <w:pPr>
        <w:pStyle w:val="a7"/>
        <w:numPr>
          <w:ilvl w:val="0"/>
          <w:numId w:val="7"/>
        </w:numPr>
        <w:tabs>
          <w:tab w:val="left" w:pos="545"/>
        </w:tabs>
        <w:spacing w:line="275" w:lineRule="exact"/>
        <w:ind w:left="544" w:right="397" w:hanging="145"/>
        <w:rPr>
          <w:sz w:val="24"/>
        </w:rPr>
      </w:pPr>
      <w:r w:rsidRPr="00225702">
        <w:rPr>
          <w:sz w:val="24"/>
        </w:rPr>
        <w:t>педагогические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кадры;</w:t>
      </w:r>
    </w:p>
    <w:p w:rsidR="004B486A" w:rsidRPr="00225702" w:rsidRDefault="004B486A" w:rsidP="004B486A">
      <w:pPr>
        <w:pStyle w:val="a7"/>
        <w:numPr>
          <w:ilvl w:val="0"/>
          <w:numId w:val="7"/>
        </w:numPr>
        <w:tabs>
          <w:tab w:val="left" w:pos="545"/>
        </w:tabs>
        <w:spacing w:before="3" w:line="275" w:lineRule="exact"/>
        <w:ind w:left="544" w:right="397" w:hanging="145"/>
        <w:rPr>
          <w:sz w:val="24"/>
        </w:rPr>
      </w:pPr>
      <w:r w:rsidRPr="00225702">
        <w:rPr>
          <w:sz w:val="24"/>
        </w:rPr>
        <w:t>ресурсное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обеспечение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образовательного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процесса;</w:t>
      </w:r>
    </w:p>
    <w:p w:rsidR="004B486A" w:rsidRPr="00225702" w:rsidRDefault="004B486A" w:rsidP="004B486A">
      <w:pPr>
        <w:pStyle w:val="a5"/>
        <w:spacing w:line="275" w:lineRule="exact"/>
        <w:ind w:right="397"/>
      </w:pPr>
      <w:r w:rsidRPr="00225702">
        <w:rPr>
          <w:u w:val="single"/>
        </w:rPr>
        <w:t>Мониторинг</w:t>
      </w:r>
      <w:r w:rsidRPr="00225702">
        <w:rPr>
          <w:spacing w:val="-6"/>
          <w:u w:val="single"/>
        </w:rPr>
        <w:t xml:space="preserve"> </w:t>
      </w:r>
      <w:r w:rsidRPr="00225702">
        <w:rPr>
          <w:u w:val="single"/>
        </w:rPr>
        <w:t>состояния</w:t>
      </w:r>
      <w:r w:rsidRPr="00225702">
        <w:rPr>
          <w:spacing w:val="-7"/>
          <w:u w:val="single"/>
        </w:rPr>
        <w:t xml:space="preserve"> </w:t>
      </w:r>
      <w:r w:rsidRPr="00225702">
        <w:rPr>
          <w:u w:val="single"/>
        </w:rPr>
        <w:t>и</w:t>
      </w:r>
      <w:r w:rsidRPr="00225702">
        <w:rPr>
          <w:spacing w:val="-1"/>
          <w:u w:val="single"/>
        </w:rPr>
        <w:t xml:space="preserve"> </w:t>
      </w:r>
      <w:r w:rsidRPr="00225702">
        <w:rPr>
          <w:u w:val="single"/>
        </w:rPr>
        <w:t>качества</w:t>
      </w:r>
      <w:r w:rsidRPr="00225702">
        <w:rPr>
          <w:spacing w:val="-3"/>
          <w:u w:val="single"/>
        </w:rPr>
        <w:t xml:space="preserve"> </w:t>
      </w:r>
      <w:r w:rsidRPr="00225702">
        <w:rPr>
          <w:u w:val="single"/>
        </w:rPr>
        <w:t>функционирования</w:t>
      </w:r>
      <w:r w:rsidRPr="00225702">
        <w:rPr>
          <w:spacing w:val="-8"/>
          <w:u w:val="single"/>
        </w:rPr>
        <w:t xml:space="preserve"> </w:t>
      </w:r>
      <w:r w:rsidRPr="00225702">
        <w:rPr>
          <w:u w:val="single"/>
        </w:rPr>
        <w:t>образовательной</w:t>
      </w:r>
      <w:r w:rsidRPr="00225702">
        <w:rPr>
          <w:spacing w:val="7"/>
          <w:u w:val="single"/>
        </w:rPr>
        <w:t xml:space="preserve"> </w:t>
      </w:r>
      <w:r w:rsidRPr="00225702">
        <w:rPr>
          <w:u w:val="single"/>
        </w:rPr>
        <w:t>системы</w:t>
      </w:r>
      <w:r w:rsidRPr="00225702">
        <w:rPr>
          <w:spacing w:val="-5"/>
          <w:u w:val="single"/>
        </w:rPr>
        <w:t xml:space="preserve"> </w:t>
      </w:r>
      <w:r w:rsidRPr="00225702">
        <w:rPr>
          <w:u w:val="single"/>
        </w:rPr>
        <w:t>школы:</w:t>
      </w:r>
    </w:p>
    <w:p w:rsidR="004B486A" w:rsidRPr="00225702" w:rsidRDefault="004B486A" w:rsidP="004B486A">
      <w:pPr>
        <w:pStyle w:val="a7"/>
        <w:numPr>
          <w:ilvl w:val="1"/>
          <w:numId w:val="7"/>
        </w:numPr>
        <w:tabs>
          <w:tab w:val="left" w:pos="1120"/>
          <w:tab w:val="left" w:pos="1121"/>
        </w:tabs>
        <w:spacing w:before="4" w:line="293" w:lineRule="exact"/>
        <w:ind w:right="397" w:hanging="361"/>
        <w:rPr>
          <w:sz w:val="24"/>
        </w:rPr>
      </w:pPr>
      <w:r w:rsidRPr="00225702">
        <w:rPr>
          <w:sz w:val="24"/>
        </w:rPr>
        <w:t>анализ работы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(годовой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план);</w:t>
      </w:r>
    </w:p>
    <w:p w:rsidR="004B486A" w:rsidRPr="00225702" w:rsidRDefault="004B486A" w:rsidP="004B486A">
      <w:pPr>
        <w:pStyle w:val="a7"/>
        <w:numPr>
          <w:ilvl w:val="0"/>
          <w:numId w:val="32"/>
        </w:numPr>
        <w:tabs>
          <w:tab w:val="left" w:pos="636"/>
        </w:tabs>
        <w:spacing w:line="293" w:lineRule="exact"/>
        <w:ind w:left="635" w:right="397" w:hanging="236"/>
        <w:jc w:val="left"/>
        <w:rPr>
          <w:sz w:val="24"/>
        </w:rPr>
      </w:pPr>
      <w:r w:rsidRPr="00225702">
        <w:rPr>
          <w:sz w:val="24"/>
        </w:rPr>
        <w:t>выполнение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учебных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программ,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учебного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плана;</w:t>
      </w:r>
    </w:p>
    <w:p w:rsidR="004B486A" w:rsidRPr="00225702" w:rsidRDefault="004B486A" w:rsidP="004B486A">
      <w:pPr>
        <w:pStyle w:val="a7"/>
        <w:numPr>
          <w:ilvl w:val="0"/>
          <w:numId w:val="32"/>
        </w:numPr>
        <w:tabs>
          <w:tab w:val="left" w:pos="631"/>
        </w:tabs>
        <w:spacing w:line="293" w:lineRule="exact"/>
        <w:ind w:left="630" w:right="397" w:hanging="231"/>
        <w:rPr>
          <w:sz w:val="24"/>
        </w:rPr>
      </w:pPr>
      <w:r w:rsidRPr="00225702">
        <w:rPr>
          <w:sz w:val="24"/>
        </w:rPr>
        <w:t>организация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внутришкольного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контроля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по результатам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промежуточной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аттестации;</w:t>
      </w:r>
    </w:p>
    <w:p w:rsidR="004B486A" w:rsidRPr="00225702" w:rsidRDefault="004B486A" w:rsidP="004B486A">
      <w:pPr>
        <w:pStyle w:val="a7"/>
        <w:numPr>
          <w:ilvl w:val="0"/>
          <w:numId w:val="32"/>
        </w:numPr>
        <w:tabs>
          <w:tab w:val="left" w:pos="631"/>
        </w:tabs>
        <w:spacing w:line="293" w:lineRule="exact"/>
        <w:ind w:left="630" w:right="397" w:hanging="231"/>
        <w:rPr>
          <w:sz w:val="24"/>
        </w:rPr>
      </w:pPr>
      <w:r w:rsidRPr="00225702">
        <w:rPr>
          <w:sz w:val="24"/>
        </w:rPr>
        <w:t>организация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питания;</w:t>
      </w:r>
    </w:p>
    <w:p w:rsidR="004B486A" w:rsidRPr="00225702" w:rsidRDefault="004B486A" w:rsidP="004B486A">
      <w:pPr>
        <w:pStyle w:val="a7"/>
        <w:numPr>
          <w:ilvl w:val="0"/>
          <w:numId w:val="32"/>
        </w:numPr>
        <w:tabs>
          <w:tab w:val="left" w:pos="636"/>
        </w:tabs>
        <w:spacing w:before="4" w:line="293" w:lineRule="exact"/>
        <w:ind w:left="635" w:right="397" w:hanging="236"/>
        <w:rPr>
          <w:sz w:val="24"/>
        </w:rPr>
      </w:pPr>
      <w:r w:rsidRPr="00225702">
        <w:rPr>
          <w:sz w:val="24"/>
        </w:rPr>
        <w:t>система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научно-методической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работы;</w:t>
      </w:r>
    </w:p>
    <w:p w:rsidR="004B486A" w:rsidRPr="00225702" w:rsidRDefault="004B486A" w:rsidP="004B486A">
      <w:pPr>
        <w:pStyle w:val="a7"/>
        <w:numPr>
          <w:ilvl w:val="0"/>
          <w:numId w:val="32"/>
        </w:numPr>
        <w:tabs>
          <w:tab w:val="left" w:pos="636"/>
        </w:tabs>
        <w:spacing w:line="293" w:lineRule="exact"/>
        <w:ind w:left="635" w:right="397" w:hanging="236"/>
        <w:rPr>
          <w:sz w:val="24"/>
        </w:rPr>
      </w:pPr>
      <w:r w:rsidRPr="00225702">
        <w:rPr>
          <w:sz w:val="24"/>
        </w:rPr>
        <w:t>система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работы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методического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объединения;</w:t>
      </w:r>
    </w:p>
    <w:p w:rsidR="004B486A" w:rsidRPr="00225702" w:rsidRDefault="004B486A" w:rsidP="004B486A">
      <w:pPr>
        <w:pStyle w:val="a7"/>
        <w:numPr>
          <w:ilvl w:val="0"/>
          <w:numId w:val="32"/>
        </w:numPr>
        <w:tabs>
          <w:tab w:val="left" w:pos="636"/>
        </w:tabs>
        <w:spacing w:line="293" w:lineRule="exact"/>
        <w:ind w:left="635" w:right="397" w:hanging="236"/>
        <w:rPr>
          <w:sz w:val="24"/>
        </w:rPr>
      </w:pPr>
      <w:r w:rsidRPr="00225702">
        <w:rPr>
          <w:sz w:val="24"/>
        </w:rPr>
        <w:t>система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работы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школьной библиотеки;</w:t>
      </w:r>
    </w:p>
    <w:p w:rsidR="004B486A" w:rsidRPr="00225702" w:rsidRDefault="004B486A" w:rsidP="004B486A">
      <w:pPr>
        <w:pStyle w:val="a7"/>
        <w:numPr>
          <w:ilvl w:val="0"/>
          <w:numId w:val="32"/>
        </w:numPr>
        <w:tabs>
          <w:tab w:val="left" w:pos="636"/>
        </w:tabs>
        <w:spacing w:before="4" w:line="293" w:lineRule="exact"/>
        <w:ind w:left="635" w:right="397" w:hanging="236"/>
        <w:rPr>
          <w:sz w:val="24"/>
        </w:rPr>
      </w:pPr>
      <w:r w:rsidRPr="00225702">
        <w:rPr>
          <w:sz w:val="24"/>
        </w:rPr>
        <w:t>система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воспитательной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работы;</w:t>
      </w:r>
    </w:p>
    <w:p w:rsidR="004B486A" w:rsidRPr="00225702" w:rsidRDefault="004B486A" w:rsidP="004B486A">
      <w:pPr>
        <w:pStyle w:val="a7"/>
        <w:numPr>
          <w:ilvl w:val="0"/>
          <w:numId w:val="32"/>
        </w:numPr>
        <w:tabs>
          <w:tab w:val="left" w:pos="636"/>
        </w:tabs>
        <w:spacing w:line="293" w:lineRule="exact"/>
        <w:ind w:left="635" w:right="397" w:hanging="236"/>
        <w:rPr>
          <w:sz w:val="24"/>
        </w:rPr>
      </w:pPr>
      <w:r w:rsidRPr="00225702">
        <w:rPr>
          <w:sz w:val="24"/>
        </w:rPr>
        <w:t>система</w:t>
      </w:r>
      <w:r w:rsidRPr="00225702">
        <w:rPr>
          <w:spacing w:val="-10"/>
          <w:sz w:val="24"/>
        </w:rPr>
        <w:t xml:space="preserve"> </w:t>
      </w:r>
      <w:r w:rsidRPr="00225702">
        <w:rPr>
          <w:sz w:val="24"/>
        </w:rPr>
        <w:t>работы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обеспечению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жизнедеятельности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образовательного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учреждения</w:t>
      </w:r>
    </w:p>
    <w:p w:rsidR="004B486A" w:rsidRPr="00225702" w:rsidRDefault="004B486A" w:rsidP="004B486A">
      <w:pPr>
        <w:pStyle w:val="a7"/>
        <w:numPr>
          <w:ilvl w:val="0"/>
          <w:numId w:val="32"/>
        </w:numPr>
        <w:tabs>
          <w:tab w:val="left" w:pos="574"/>
        </w:tabs>
        <w:spacing w:before="2" w:line="237" w:lineRule="auto"/>
        <w:ind w:right="397" w:firstLine="0"/>
        <w:rPr>
          <w:sz w:val="24"/>
        </w:rPr>
      </w:pPr>
      <w:r w:rsidRPr="00225702">
        <w:rPr>
          <w:sz w:val="24"/>
        </w:rPr>
        <w:t>(безопасность, сохранение и поддержание здоровья);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социологические исследования на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удовлетворенность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родителей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обучающихся</w:t>
      </w:r>
    </w:p>
    <w:p w:rsidR="004B486A" w:rsidRPr="00225702" w:rsidRDefault="004B486A" w:rsidP="004B486A">
      <w:pPr>
        <w:pStyle w:val="a7"/>
        <w:numPr>
          <w:ilvl w:val="0"/>
          <w:numId w:val="32"/>
        </w:numPr>
        <w:tabs>
          <w:tab w:val="left" w:pos="574"/>
        </w:tabs>
        <w:spacing w:before="7" w:line="237" w:lineRule="auto"/>
        <w:ind w:right="397" w:firstLine="0"/>
        <w:rPr>
          <w:sz w:val="24"/>
        </w:rPr>
      </w:pPr>
      <w:r w:rsidRPr="00225702">
        <w:rPr>
          <w:sz w:val="24"/>
        </w:rPr>
        <w:lastRenderedPageBreak/>
        <w:t>условиями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организации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образовательного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процесса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школе;</w:t>
      </w:r>
      <w:r w:rsidRPr="00225702">
        <w:rPr>
          <w:spacing w:val="52"/>
          <w:sz w:val="24"/>
        </w:rPr>
        <w:t xml:space="preserve"> </w:t>
      </w:r>
      <w:r w:rsidRPr="00225702">
        <w:rPr>
          <w:sz w:val="24"/>
        </w:rPr>
        <w:t>информационный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банк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данных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о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педагогических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кадрах;</w:t>
      </w:r>
    </w:p>
    <w:p w:rsidR="004B486A" w:rsidRPr="00225702" w:rsidRDefault="004B486A" w:rsidP="004B486A">
      <w:pPr>
        <w:pStyle w:val="a7"/>
        <w:numPr>
          <w:ilvl w:val="0"/>
          <w:numId w:val="32"/>
        </w:numPr>
        <w:tabs>
          <w:tab w:val="left" w:pos="636"/>
        </w:tabs>
        <w:spacing w:before="7" w:line="237" w:lineRule="auto"/>
        <w:ind w:right="397" w:firstLine="0"/>
        <w:rPr>
          <w:sz w:val="24"/>
        </w:rPr>
      </w:pPr>
      <w:r w:rsidRPr="00225702">
        <w:rPr>
          <w:sz w:val="24"/>
        </w:rPr>
        <w:t>занятость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обучающихся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системе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дополнительного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образования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(по классу,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54"/>
          <w:sz w:val="24"/>
        </w:rPr>
        <w:t xml:space="preserve"> </w:t>
      </w:r>
      <w:r w:rsidRPr="00225702">
        <w:rPr>
          <w:sz w:val="24"/>
        </w:rPr>
        <w:t>параллели,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школе);</w:t>
      </w:r>
      <w:r w:rsidRPr="00225702">
        <w:rPr>
          <w:spacing w:val="49"/>
          <w:sz w:val="24"/>
        </w:rPr>
        <w:t xml:space="preserve"> </w:t>
      </w:r>
      <w:r w:rsidRPr="00225702">
        <w:rPr>
          <w:sz w:val="24"/>
        </w:rPr>
        <w:t>организация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внеурочной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деятельности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учащихся;</w:t>
      </w:r>
    </w:p>
    <w:p w:rsidR="004B486A" w:rsidRPr="00225702" w:rsidRDefault="004B486A" w:rsidP="004B486A">
      <w:pPr>
        <w:pStyle w:val="a7"/>
        <w:numPr>
          <w:ilvl w:val="0"/>
          <w:numId w:val="32"/>
        </w:numPr>
        <w:tabs>
          <w:tab w:val="left" w:pos="631"/>
        </w:tabs>
        <w:spacing w:line="294" w:lineRule="exact"/>
        <w:ind w:left="630" w:right="397" w:hanging="231"/>
        <w:rPr>
          <w:sz w:val="24"/>
        </w:rPr>
      </w:pPr>
      <w:r w:rsidRPr="00225702">
        <w:rPr>
          <w:sz w:val="24"/>
        </w:rPr>
        <w:t>обучение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учащихся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из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других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населённых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пунктов.</w:t>
      </w:r>
    </w:p>
    <w:p w:rsidR="004B486A" w:rsidRPr="00225702" w:rsidRDefault="004B486A" w:rsidP="004B486A">
      <w:pPr>
        <w:pStyle w:val="a5"/>
        <w:spacing w:before="2" w:line="276" w:lineRule="exact"/>
        <w:ind w:right="397"/>
      </w:pPr>
      <w:r w:rsidRPr="00225702">
        <w:rPr>
          <w:u w:val="single"/>
        </w:rPr>
        <w:t>Мониторинг</w:t>
      </w:r>
      <w:r w:rsidRPr="00225702">
        <w:rPr>
          <w:spacing w:val="-7"/>
          <w:u w:val="single"/>
        </w:rPr>
        <w:t xml:space="preserve"> </w:t>
      </w:r>
      <w:r w:rsidRPr="00225702">
        <w:rPr>
          <w:u w:val="single"/>
        </w:rPr>
        <w:t>учебных</w:t>
      </w:r>
      <w:r w:rsidRPr="00225702">
        <w:rPr>
          <w:spacing w:val="-9"/>
          <w:u w:val="single"/>
        </w:rPr>
        <w:t xml:space="preserve"> </w:t>
      </w:r>
      <w:r w:rsidRPr="00225702">
        <w:rPr>
          <w:u w:val="single"/>
        </w:rPr>
        <w:t>достижений</w:t>
      </w:r>
      <w:r w:rsidRPr="00225702">
        <w:rPr>
          <w:spacing w:val="48"/>
          <w:u w:val="single"/>
        </w:rPr>
        <w:t xml:space="preserve"> </w:t>
      </w:r>
      <w:r w:rsidRPr="00225702">
        <w:rPr>
          <w:u w:val="single"/>
        </w:rPr>
        <w:t>учащихся</w:t>
      </w:r>
      <w:r w:rsidRPr="00225702">
        <w:rPr>
          <w:spacing w:val="-4"/>
          <w:u w:val="single"/>
        </w:rPr>
        <w:t xml:space="preserve"> </w:t>
      </w:r>
      <w:r w:rsidRPr="00225702">
        <w:rPr>
          <w:u w:val="single"/>
        </w:rPr>
        <w:t>образовательном</w:t>
      </w:r>
      <w:r w:rsidRPr="00225702">
        <w:rPr>
          <w:spacing w:val="-3"/>
          <w:u w:val="single"/>
        </w:rPr>
        <w:t xml:space="preserve"> </w:t>
      </w:r>
      <w:r w:rsidRPr="00225702">
        <w:rPr>
          <w:u w:val="single"/>
        </w:rPr>
        <w:t>учреждении:</w:t>
      </w:r>
    </w:p>
    <w:p w:rsidR="004B486A" w:rsidRPr="00225702" w:rsidRDefault="004B486A" w:rsidP="004B486A">
      <w:pPr>
        <w:pStyle w:val="a7"/>
        <w:numPr>
          <w:ilvl w:val="0"/>
          <w:numId w:val="4"/>
        </w:numPr>
        <w:tabs>
          <w:tab w:val="left" w:pos="1120"/>
          <w:tab w:val="left" w:pos="1121"/>
        </w:tabs>
        <w:spacing w:line="292" w:lineRule="exact"/>
        <w:ind w:left="1120" w:right="397" w:hanging="361"/>
        <w:rPr>
          <w:sz w:val="24"/>
        </w:rPr>
      </w:pPr>
      <w:r w:rsidRPr="00225702">
        <w:rPr>
          <w:sz w:val="24"/>
        </w:rPr>
        <w:t>внутришкольное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инспектирование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(график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ВШК);</w:t>
      </w:r>
    </w:p>
    <w:p w:rsidR="004B486A" w:rsidRPr="00225702" w:rsidRDefault="004B486A" w:rsidP="004B486A">
      <w:pPr>
        <w:pStyle w:val="a7"/>
        <w:numPr>
          <w:ilvl w:val="0"/>
          <w:numId w:val="3"/>
        </w:numPr>
        <w:tabs>
          <w:tab w:val="left" w:pos="967"/>
        </w:tabs>
        <w:spacing w:line="274" w:lineRule="exact"/>
        <w:ind w:left="966" w:right="397" w:hanging="145"/>
        <w:rPr>
          <w:sz w:val="24"/>
        </w:rPr>
      </w:pPr>
      <w:r w:rsidRPr="00225702">
        <w:rPr>
          <w:sz w:val="24"/>
        </w:rPr>
        <w:t>диагностика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уровня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обученности;</w:t>
      </w:r>
    </w:p>
    <w:p w:rsidR="004B486A" w:rsidRPr="00225702" w:rsidRDefault="004B486A" w:rsidP="004B486A">
      <w:pPr>
        <w:pStyle w:val="a7"/>
        <w:numPr>
          <w:ilvl w:val="0"/>
          <w:numId w:val="3"/>
        </w:numPr>
        <w:tabs>
          <w:tab w:val="left" w:pos="910"/>
        </w:tabs>
        <w:spacing w:before="2" w:line="275" w:lineRule="exact"/>
        <w:ind w:left="909" w:right="397" w:hanging="145"/>
        <w:rPr>
          <w:sz w:val="24"/>
        </w:rPr>
      </w:pPr>
      <w:r w:rsidRPr="00225702">
        <w:rPr>
          <w:sz w:val="24"/>
        </w:rPr>
        <w:t>результаты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промежуточной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аттестации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(по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четвертям,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полугодиям,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за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год);</w:t>
      </w:r>
    </w:p>
    <w:p w:rsidR="004B486A" w:rsidRPr="00225702" w:rsidRDefault="004B486A" w:rsidP="004B486A">
      <w:pPr>
        <w:pStyle w:val="a7"/>
        <w:numPr>
          <w:ilvl w:val="0"/>
          <w:numId w:val="3"/>
        </w:numPr>
        <w:tabs>
          <w:tab w:val="left" w:pos="910"/>
        </w:tabs>
        <w:spacing w:line="275" w:lineRule="exact"/>
        <w:ind w:left="909" w:right="397" w:hanging="145"/>
        <w:rPr>
          <w:sz w:val="24"/>
        </w:rPr>
      </w:pPr>
      <w:r w:rsidRPr="00225702">
        <w:rPr>
          <w:sz w:val="24"/>
        </w:rPr>
        <w:t>качество знаний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предметам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(по четвертям,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по полугодиям,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за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год);</w:t>
      </w:r>
    </w:p>
    <w:p w:rsidR="004B486A" w:rsidRPr="00225702" w:rsidRDefault="004B486A" w:rsidP="004B486A">
      <w:pPr>
        <w:pStyle w:val="a7"/>
        <w:numPr>
          <w:ilvl w:val="0"/>
          <w:numId w:val="3"/>
        </w:numPr>
        <w:tabs>
          <w:tab w:val="left" w:pos="910"/>
        </w:tabs>
        <w:spacing w:before="3" w:line="275" w:lineRule="exact"/>
        <w:ind w:left="909" w:right="397" w:hanging="145"/>
        <w:rPr>
          <w:sz w:val="24"/>
        </w:rPr>
      </w:pPr>
      <w:r w:rsidRPr="00225702">
        <w:rPr>
          <w:sz w:val="24"/>
        </w:rPr>
        <w:t>работа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неуспевающими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обучающимися;</w:t>
      </w:r>
    </w:p>
    <w:p w:rsidR="004B486A" w:rsidRPr="00225702" w:rsidRDefault="004B486A" w:rsidP="004B486A">
      <w:pPr>
        <w:pStyle w:val="a7"/>
        <w:numPr>
          <w:ilvl w:val="0"/>
          <w:numId w:val="3"/>
        </w:numPr>
        <w:tabs>
          <w:tab w:val="left" w:pos="967"/>
        </w:tabs>
        <w:spacing w:line="242" w:lineRule="auto"/>
        <w:ind w:right="397" w:firstLine="422"/>
        <w:rPr>
          <w:sz w:val="24"/>
        </w:rPr>
      </w:pPr>
      <w:r w:rsidRPr="00225702">
        <w:rPr>
          <w:sz w:val="24"/>
        </w:rPr>
        <w:t>достижения</w:t>
      </w:r>
      <w:r w:rsidRPr="00225702">
        <w:rPr>
          <w:spacing w:val="-12"/>
          <w:sz w:val="24"/>
        </w:rPr>
        <w:t xml:space="preserve"> </w:t>
      </w:r>
      <w:r w:rsidRPr="00225702">
        <w:rPr>
          <w:sz w:val="24"/>
        </w:rPr>
        <w:t>обучающихся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различных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сферах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деятельности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(портфолио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достижений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учащегося).</w:t>
      </w:r>
    </w:p>
    <w:p w:rsidR="004B486A" w:rsidRPr="00225702" w:rsidRDefault="004B486A" w:rsidP="004B486A">
      <w:pPr>
        <w:pStyle w:val="a5"/>
        <w:spacing w:line="271" w:lineRule="exact"/>
        <w:ind w:right="397"/>
      </w:pPr>
      <w:r w:rsidRPr="00225702">
        <w:rPr>
          <w:u w:val="single"/>
        </w:rPr>
        <w:t>Мониторинг</w:t>
      </w:r>
      <w:r w:rsidRPr="00225702">
        <w:rPr>
          <w:spacing w:val="-7"/>
          <w:u w:val="single"/>
        </w:rPr>
        <w:t xml:space="preserve"> </w:t>
      </w:r>
      <w:r w:rsidRPr="00225702">
        <w:rPr>
          <w:u w:val="single"/>
        </w:rPr>
        <w:t>физического</w:t>
      </w:r>
      <w:r w:rsidRPr="00225702">
        <w:rPr>
          <w:spacing w:val="1"/>
          <w:u w:val="single"/>
        </w:rPr>
        <w:t xml:space="preserve"> </w:t>
      </w:r>
      <w:r w:rsidRPr="00225702">
        <w:rPr>
          <w:u w:val="single"/>
        </w:rPr>
        <w:t>развития</w:t>
      </w:r>
      <w:r w:rsidRPr="00225702">
        <w:rPr>
          <w:spacing w:val="-8"/>
          <w:u w:val="single"/>
        </w:rPr>
        <w:t xml:space="preserve"> </w:t>
      </w:r>
      <w:r w:rsidRPr="00225702">
        <w:rPr>
          <w:u w:val="single"/>
        </w:rPr>
        <w:t>и</w:t>
      </w:r>
      <w:r w:rsidRPr="00225702">
        <w:rPr>
          <w:spacing w:val="-7"/>
          <w:u w:val="single"/>
        </w:rPr>
        <w:t xml:space="preserve"> </w:t>
      </w:r>
      <w:r w:rsidRPr="00225702">
        <w:rPr>
          <w:u w:val="single"/>
        </w:rPr>
        <w:t>состояния</w:t>
      </w:r>
      <w:r w:rsidRPr="00225702">
        <w:rPr>
          <w:spacing w:val="-8"/>
          <w:u w:val="single"/>
        </w:rPr>
        <w:t xml:space="preserve"> </w:t>
      </w:r>
      <w:r w:rsidRPr="00225702">
        <w:rPr>
          <w:u w:val="single"/>
        </w:rPr>
        <w:t>здоровья</w:t>
      </w:r>
      <w:r w:rsidRPr="00225702">
        <w:rPr>
          <w:spacing w:val="-8"/>
          <w:u w:val="single"/>
        </w:rPr>
        <w:t xml:space="preserve"> </w:t>
      </w:r>
      <w:r w:rsidRPr="00225702">
        <w:rPr>
          <w:u w:val="single"/>
        </w:rPr>
        <w:t>обучающихся:</w:t>
      </w:r>
    </w:p>
    <w:p w:rsidR="004B486A" w:rsidRPr="00225702" w:rsidRDefault="004B486A" w:rsidP="004B486A">
      <w:pPr>
        <w:pStyle w:val="a7"/>
        <w:numPr>
          <w:ilvl w:val="0"/>
          <w:numId w:val="4"/>
        </w:numPr>
        <w:tabs>
          <w:tab w:val="left" w:pos="1120"/>
          <w:tab w:val="left" w:pos="1121"/>
        </w:tabs>
        <w:spacing w:before="3" w:line="293" w:lineRule="exact"/>
        <w:ind w:left="1120" w:right="397" w:hanging="361"/>
        <w:rPr>
          <w:sz w:val="24"/>
        </w:rPr>
      </w:pPr>
      <w:r w:rsidRPr="00225702">
        <w:rPr>
          <w:sz w:val="24"/>
        </w:rPr>
        <w:t>распределение учащихся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группам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здоровья;</w:t>
      </w:r>
    </w:p>
    <w:p w:rsidR="004B486A" w:rsidRPr="00225702" w:rsidRDefault="004B486A" w:rsidP="004B486A">
      <w:pPr>
        <w:pStyle w:val="a7"/>
        <w:numPr>
          <w:ilvl w:val="0"/>
          <w:numId w:val="4"/>
        </w:numPr>
        <w:tabs>
          <w:tab w:val="left" w:pos="1054"/>
        </w:tabs>
        <w:spacing w:line="293" w:lineRule="exact"/>
        <w:ind w:left="1053" w:right="397" w:hanging="232"/>
        <w:rPr>
          <w:sz w:val="24"/>
        </w:rPr>
      </w:pPr>
      <w:r w:rsidRPr="00225702">
        <w:rPr>
          <w:sz w:val="24"/>
        </w:rPr>
        <w:t>количество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дней,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пропущенных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болезни;</w:t>
      </w:r>
    </w:p>
    <w:p w:rsidR="004B486A" w:rsidRPr="00225702" w:rsidRDefault="004B486A" w:rsidP="004B486A">
      <w:pPr>
        <w:pStyle w:val="a7"/>
        <w:numPr>
          <w:ilvl w:val="0"/>
          <w:numId w:val="4"/>
        </w:numPr>
        <w:tabs>
          <w:tab w:val="left" w:pos="996"/>
        </w:tabs>
        <w:spacing w:line="293" w:lineRule="exact"/>
        <w:ind w:left="995" w:right="397" w:hanging="231"/>
        <w:rPr>
          <w:sz w:val="24"/>
        </w:rPr>
      </w:pPr>
      <w:r w:rsidRPr="00225702">
        <w:rPr>
          <w:sz w:val="24"/>
        </w:rPr>
        <w:t>занятость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учащихся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спортивных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секциях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(по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классам, по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параллелям,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школе);</w:t>
      </w:r>
    </w:p>
    <w:p w:rsidR="004B486A" w:rsidRPr="00225702" w:rsidRDefault="004B486A" w:rsidP="004B486A">
      <w:pPr>
        <w:pStyle w:val="a7"/>
        <w:numPr>
          <w:ilvl w:val="0"/>
          <w:numId w:val="4"/>
        </w:numPr>
        <w:tabs>
          <w:tab w:val="left" w:pos="991"/>
        </w:tabs>
        <w:spacing w:before="2" w:line="237" w:lineRule="auto"/>
        <w:ind w:right="397" w:firstLine="364"/>
        <w:rPr>
          <w:sz w:val="24"/>
        </w:rPr>
      </w:pPr>
      <w:r w:rsidRPr="00225702">
        <w:rPr>
          <w:sz w:val="24"/>
        </w:rPr>
        <w:t>организация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мероприятий,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направленных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на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совершенствование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физического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развития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поддержания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здоровья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обучающихся.</w:t>
      </w:r>
    </w:p>
    <w:p w:rsidR="004B486A" w:rsidRPr="00225702" w:rsidRDefault="004B486A" w:rsidP="004B486A">
      <w:pPr>
        <w:pStyle w:val="a5"/>
        <w:spacing w:before="3" w:line="276" w:lineRule="exact"/>
        <w:ind w:right="397"/>
      </w:pPr>
      <w:r w:rsidRPr="00225702">
        <w:rPr>
          <w:u w:val="single"/>
        </w:rPr>
        <w:t>Мониторинг</w:t>
      </w:r>
      <w:r w:rsidRPr="00225702">
        <w:rPr>
          <w:spacing w:val="53"/>
          <w:u w:val="single"/>
        </w:rPr>
        <w:t xml:space="preserve"> </w:t>
      </w:r>
      <w:r w:rsidRPr="00225702">
        <w:rPr>
          <w:u w:val="single"/>
        </w:rPr>
        <w:t>воспитательной</w:t>
      </w:r>
      <w:r w:rsidRPr="00225702">
        <w:rPr>
          <w:spacing w:val="2"/>
          <w:u w:val="single"/>
        </w:rPr>
        <w:t xml:space="preserve"> </w:t>
      </w:r>
      <w:r w:rsidRPr="00225702">
        <w:rPr>
          <w:u w:val="single"/>
        </w:rPr>
        <w:t>системы</w:t>
      </w:r>
      <w:r w:rsidRPr="00225702">
        <w:rPr>
          <w:spacing w:val="-3"/>
          <w:u w:val="single"/>
        </w:rPr>
        <w:t xml:space="preserve"> </w:t>
      </w:r>
      <w:r w:rsidRPr="00225702">
        <w:rPr>
          <w:u w:val="single"/>
        </w:rPr>
        <w:t>в</w:t>
      </w:r>
      <w:r w:rsidRPr="00225702">
        <w:rPr>
          <w:spacing w:val="-2"/>
          <w:u w:val="single"/>
        </w:rPr>
        <w:t xml:space="preserve"> </w:t>
      </w:r>
      <w:r w:rsidRPr="00225702">
        <w:rPr>
          <w:u w:val="single"/>
        </w:rPr>
        <w:t>школе:</w:t>
      </w:r>
    </w:p>
    <w:p w:rsidR="004B486A" w:rsidRPr="00225702" w:rsidRDefault="004B486A" w:rsidP="004B486A">
      <w:pPr>
        <w:pStyle w:val="a7"/>
        <w:numPr>
          <w:ilvl w:val="0"/>
          <w:numId w:val="4"/>
        </w:numPr>
        <w:tabs>
          <w:tab w:val="left" w:pos="1120"/>
          <w:tab w:val="left" w:pos="1121"/>
        </w:tabs>
        <w:spacing w:line="294" w:lineRule="exact"/>
        <w:ind w:left="1120" w:right="397" w:hanging="361"/>
        <w:rPr>
          <w:sz w:val="24"/>
        </w:rPr>
      </w:pPr>
      <w:r w:rsidRPr="00225702">
        <w:rPr>
          <w:sz w:val="24"/>
        </w:rPr>
        <w:t>уровень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воспитательных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систем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классам;</w:t>
      </w:r>
    </w:p>
    <w:p w:rsidR="004B486A" w:rsidRPr="00225702" w:rsidRDefault="004B486A" w:rsidP="004B486A">
      <w:pPr>
        <w:pStyle w:val="a7"/>
        <w:numPr>
          <w:ilvl w:val="0"/>
          <w:numId w:val="4"/>
        </w:numPr>
        <w:tabs>
          <w:tab w:val="left" w:pos="996"/>
        </w:tabs>
        <w:spacing w:before="76" w:line="293" w:lineRule="exact"/>
        <w:ind w:left="995" w:right="397" w:hanging="231"/>
        <w:jc w:val="left"/>
        <w:rPr>
          <w:sz w:val="24"/>
        </w:rPr>
      </w:pPr>
      <w:r w:rsidRPr="00225702">
        <w:rPr>
          <w:sz w:val="24"/>
        </w:rPr>
        <w:t>занятость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в системе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дополнительного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образования</w:t>
      </w:r>
      <w:r w:rsidRPr="00225702">
        <w:rPr>
          <w:spacing w:val="53"/>
          <w:sz w:val="24"/>
        </w:rPr>
        <w:t xml:space="preserve"> </w:t>
      </w:r>
      <w:r w:rsidRPr="00225702">
        <w:rPr>
          <w:sz w:val="24"/>
        </w:rPr>
        <w:t>(по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классам,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по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школе);</w:t>
      </w:r>
    </w:p>
    <w:p w:rsidR="004B486A" w:rsidRPr="00225702" w:rsidRDefault="004B486A" w:rsidP="004B486A">
      <w:pPr>
        <w:pStyle w:val="a7"/>
        <w:numPr>
          <w:ilvl w:val="0"/>
          <w:numId w:val="4"/>
        </w:numPr>
        <w:tabs>
          <w:tab w:val="left" w:pos="1120"/>
          <w:tab w:val="left" w:pos="1121"/>
        </w:tabs>
        <w:spacing w:line="293" w:lineRule="exact"/>
        <w:ind w:left="1120" w:right="397" w:hanging="361"/>
        <w:jc w:val="left"/>
        <w:rPr>
          <w:sz w:val="24"/>
        </w:rPr>
      </w:pPr>
      <w:r w:rsidRPr="00225702">
        <w:rPr>
          <w:sz w:val="24"/>
        </w:rPr>
        <w:t>участие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общешкольных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мероприятиях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(по школе);</w:t>
      </w:r>
    </w:p>
    <w:p w:rsidR="004B486A" w:rsidRPr="00225702" w:rsidRDefault="004B486A" w:rsidP="004B486A">
      <w:pPr>
        <w:pStyle w:val="a7"/>
        <w:numPr>
          <w:ilvl w:val="0"/>
          <w:numId w:val="4"/>
        </w:numPr>
        <w:tabs>
          <w:tab w:val="left" w:pos="996"/>
        </w:tabs>
        <w:ind w:left="760" w:right="397" w:firstLine="0"/>
        <w:jc w:val="left"/>
        <w:rPr>
          <w:sz w:val="24"/>
        </w:rPr>
      </w:pPr>
      <w:r w:rsidRPr="00225702">
        <w:rPr>
          <w:sz w:val="24"/>
        </w:rPr>
        <w:t>участие в городских, региональных, Всероссийских и Международных мероприятиях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(по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школе);</w:t>
      </w:r>
    </w:p>
    <w:p w:rsidR="004B486A" w:rsidRPr="00225702" w:rsidRDefault="004B486A" w:rsidP="004B486A">
      <w:pPr>
        <w:pStyle w:val="a7"/>
        <w:numPr>
          <w:ilvl w:val="0"/>
          <w:numId w:val="4"/>
        </w:numPr>
        <w:tabs>
          <w:tab w:val="left" w:pos="1120"/>
          <w:tab w:val="left" w:pos="1121"/>
        </w:tabs>
        <w:spacing w:line="293" w:lineRule="exact"/>
        <w:ind w:left="1120" w:right="397" w:hanging="361"/>
        <w:jc w:val="left"/>
        <w:rPr>
          <w:sz w:val="24"/>
        </w:rPr>
      </w:pPr>
      <w:r w:rsidRPr="00225702">
        <w:rPr>
          <w:sz w:val="24"/>
        </w:rPr>
        <w:t>работа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с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обучающимися, находящимися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трудной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жизненной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ситуации;</w:t>
      </w:r>
    </w:p>
    <w:p w:rsidR="004B486A" w:rsidRPr="00225702" w:rsidRDefault="004B486A" w:rsidP="004B486A">
      <w:pPr>
        <w:pStyle w:val="a7"/>
        <w:numPr>
          <w:ilvl w:val="0"/>
          <w:numId w:val="4"/>
        </w:numPr>
        <w:tabs>
          <w:tab w:val="left" w:pos="996"/>
        </w:tabs>
        <w:spacing w:line="292" w:lineRule="exact"/>
        <w:ind w:left="995" w:right="397" w:hanging="236"/>
        <w:jc w:val="left"/>
        <w:rPr>
          <w:sz w:val="24"/>
        </w:rPr>
      </w:pPr>
      <w:r w:rsidRPr="00225702">
        <w:rPr>
          <w:sz w:val="24"/>
        </w:rPr>
        <w:t>уровень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воспитанности</w:t>
      </w:r>
      <w:r w:rsidRPr="00225702">
        <w:rPr>
          <w:spacing w:val="51"/>
          <w:sz w:val="24"/>
        </w:rPr>
        <w:t xml:space="preserve"> </w:t>
      </w:r>
      <w:r w:rsidRPr="00225702">
        <w:rPr>
          <w:sz w:val="24"/>
        </w:rPr>
        <w:t>учащихся;</w:t>
      </w:r>
    </w:p>
    <w:p w:rsidR="004B486A" w:rsidRPr="00225702" w:rsidRDefault="004B486A" w:rsidP="004B486A">
      <w:pPr>
        <w:pStyle w:val="a5"/>
        <w:spacing w:line="275" w:lineRule="exact"/>
        <w:ind w:right="397"/>
        <w:jc w:val="left"/>
      </w:pPr>
      <w:r w:rsidRPr="00225702">
        <w:rPr>
          <w:u w:val="single"/>
        </w:rPr>
        <w:t>Мониторинг</w:t>
      </w:r>
      <w:r w:rsidRPr="00225702">
        <w:rPr>
          <w:spacing w:val="-7"/>
          <w:u w:val="single"/>
        </w:rPr>
        <w:t xml:space="preserve"> </w:t>
      </w:r>
      <w:r w:rsidRPr="00225702">
        <w:rPr>
          <w:u w:val="single"/>
        </w:rPr>
        <w:t>педагогических</w:t>
      </w:r>
      <w:r w:rsidRPr="00225702">
        <w:rPr>
          <w:spacing w:val="-8"/>
          <w:u w:val="single"/>
        </w:rPr>
        <w:t xml:space="preserve"> </w:t>
      </w:r>
      <w:r w:rsidRPr="00225702">
        <w:rPr>
          <w:u w:val="single"/>
        </w:rPr>
        <w:t>кадров</w:t>
      </w:r>
      <w:r w:rsidRPr="00225702">
        <w:rPr>
          <w:spacing w:val="-6"/>
          <w:u w:val="single"/>
        </w:rPr>
        <w:t xml:space="preserve"> </w:t>
      </w:r>
      <w:r w:rsidRPr="00225702">
        <w:rPr>
          <w:u w:val="single"/>
        </w:rPr>
        <w:t>в</w:t>
      </w:r>
      <w:r w:rsidRPr="00225702">
        <w:rPr>
          <w:spacing w:val="-6"/>
          <w:u w:val="single"/>
        </w:rPr>
        <w:t xml:space="preserve"> </w:t>
      </w:r>
      <w:r w:rsidRPr="00225702">
        <w:rPr>
          <w:u w:val="single"/>
        </w:rPr>
        <w:t>образовательном</w:t>
      </w:r>
      <w:r w:rsidRPr="00225702">
        <w:rPr>
          <w:spacing w:val="-2"/>
          <w:u w:val="single"/>
        </w:rPr>
        <w:t xml:space="preserve"> </w:t>
      </w:r>
      <w:r w:rsidRPr="00225702">
        <w:rPr>
          <w:u w:val="single"/>
        </w:rPr>
        <w:t>учреждении:</w:t>
      </w:r>
    </w:p>
    <w:p w:rsidR="004B486A" w:rsidRPr="00225702" w:rsidRDefault="004B486A" w:rsidP="004B486A">
      <w:pPr>
        <w:pStyle w:val="a7"/>
        <w:numPr>
          <w:ilvl w:val="0"/>
          <w:numId w:val="4"/>
        </w:numPr>
        <w:tabs>
          <w:tab w:val="left" w:pos="1120"/>
          <w:tab w:val="left" w:pos="1121"/>
        </w:tabs>
        <w:spacing w:before="5" w:line="293" w:lineRule="exact"/>
        <w:ind w:left="1120" w:right="397" w:hanging="361"/>
        <w:jc w:val="left"/>
        <w:rPr>
          <w:sz w:val="24"/>
        </w:rPr>
      </w:pPr>
      <w:r w:rsidRPr="00225702">
        <w:rPr>
          <w:sz w:val="24"/>
        </w:rPr>
        <w:t>повышение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квалификации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педагогических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кадров;</w:t>
      </w:r>
    </w:p>
    <w:p w:rsidR="004B486A" w:rsidRPr="00225702" w:rsidRDefault="004B486A" w:rsidP="004B486A">
      <w:pPr>
        <w:pStyle w:val="a7"/>
        <w:numPr>
          <w:ilvl w:val="0"/>
          <w:numId w:val="4"/>
        </w:numPr>
        <w:tabs>
          <w:tab w:val="left" w:pos="996"/>
        </w:tabs>
        <w:spacing w:line="293" w:lineRule="exact"/>
        <w:ind w:left="995" w:right="397" w:hanging="236"/>
        <w:jc w:val="left"/>
        <w:rPr>
          <w:sz w:val="24"/>
        </w:rPr>
      </w:pPr>
      <w:r w:rsidRPr="00225702">
        <w:rPr>
          <w:sz w:val="24"/>
        </w:rPr>
        <w:t>работа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над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индивидуальной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методической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темой;</w:t>
      </w:r>
    </w:p>
    <w:p w:rsidR="004B486A" w:rsidRPr="00225702" w:rsidRDefault="004B486A" w:rsidP="004B486A">
      <w:pPr>
        <w:pStyle w:val="a7"/>
        <w:numPr>
          <w:ilvl w:val="0"/>
          <w:numId w:val="4"/>
        </w:numPr>
        <w:tabs>
          <w:tab w:val="left" w:pos="996"/>
        </w:tabs>
        <w:spacing w:line="293" w:lineRule="exact"/>
        <w:ind w:left="995" w:right="397" w:hanging="236"/>
        <w:jc w:val="left"/>
        <w:rPr>
          <w:sz w:val="24"/>
        </w:rPr>
      </w:pPr>
      <w:r w:rsidRPr="00225702">
        <w:rPr>
          <w:sz w:val="24"/>
        </w:rPr>
        <w:t>использование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образовательных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технологий,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т.ч.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инновационных;</w:t>
      </w:r>
    </w:p>
    <w:p w:rsidR="004B486A" w:rsidRPr="00225702" w:rsidRDefault="004B486A" w:rsidP="004B486A">
      <w:pPr>
        <w:pStyle w:val="a7"/>
        <w:numPr>
          <w:ilvl w:val="0"/>
          <w:numId w:val="4"/>
        </w:numPr>
        <w:tabs>
          <w:tab w:val="left" w:pos="996"/>
        </w:tabs>
        <w:spacing w:before="3" w:line="293" w:lineRule="exact"/>
        <w:ind w:left="995" w:right="397" w:hanging="236"/>
        <w:jc w:val="left"/>
        <w:rPr>
          <w:sz w:val="24"/>
        </w:rPr>
      </w:pPr>
      <w:r w:rsidRPr="00225702">
        <w:rPr>
          <w:sz w:val="24"/>
        </w:rPr>
        <w:t>участие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семинарах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различного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уровня;</w:t>
      </w:r>
    </w:p>
    <w:p w:rsidR="004B486A" w:rsidRPr="00225702" w:rsidRDefault="004B486A" w:rsidP="004B486A">
      <w:pPr>
        <w:pStyle w:val="a7"/>
        <w:numPr>
          <w:ilvl w:val="0"/>
          <w:numId w:val="4"/>
        </w:numPr>
        <w:tabs>
          <w:tab w:val="left" w:pos="996"/>
        </w:tabs>
        <w:spacing w:before="2" w:line="237" w:lineRule="auto"/>
        <w:ind w:left="760" w:right="397" w:firstLine="0"/>
        <w:jc w:val="left"/>
        <w:rPr>
          <w:sz w:val="24"/>
        </w:rPr>
      </w:pPr>
      <w:r w:rsidRPr="00225702">
        <w:rPr>
          <w:sz w:val="24"/>
        </w:rPr>
        <w:t>трансляция собственного педагогического опыта (проведение открытых уроков</w:t>
      </w:r>
    </w:p>
    <w:p w:rsidR="004B486A" w:rsidRPr="00225702" w:rsidRDefault="004B486A" w:rsidP="004B486A">
      <w:pPr>
        <w:pStyle w:val="a7"/>
        <w:numPr>
          <w:ilvl w:val="0"/>
          <w:numId w:val="4"/>
        </w:numPr>
        <w:tabs>
          <w:tab w:val="left" w:pos="996"/>
        </w:tabs>
        <w:spacing w:before="2" w:line="237" w:lineRule="auto"/>
        <w:ind w:left="760" w:right="397" w:firstLine="0"/>
        <w:jc w:val="left"/>
        <w:rPr>
          <w:sz w:val="24"/>
        </w:rPr>
      </w:pPr>
      <w:r w:rsidRPr="00225702">
        <w:rPr>
          <w:sz w:val="24"/>
        </w:rPr>
        <w:t>,</w:t>
      </w:r>
      <w:r w:rsidRPr="00225702">
        <w:rPr>
          <w:sz w:val="24"/>
        </w:rPr>
        <w:t> мастер-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классов,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публикации);  реализация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образовательных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программ;</w:t>
      </w:r>
    </w:p>
    <w:p w:rsidR="004B486A" w:rsidRPr="00225702" w:rsidRDefault="004B486A" w:rsidP="004B486A">
      <w:pPr>
        <w:pStyle w:val="a7"/>
        <w:numPr>
          <w:ilvl w:val="0"/>
          <w:numId w:val="4"/>
        </w:numPr>
        <w:tabs>
          <w:tab w:val="left" w:pos="996"/>
        </w:tabs>
        <w:spacing w:before="5" w:line="293" w:lineRule="exact"/>
        <w:ind w:left="995" w:right="397" w:hanging="236"/>
        <w:jc w:val="left"/>
        <w:rPr>
          <w:sz w:val="24"/>
        </w:rPr>
      </w:pPr>
      <w:r w:rsidRPr="00225702">
        <w:rPr>
          <w:sz w:val="24"/>
        </w:rPr>
        <w:t>участие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конкурсах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профессионального мастерства;</w:t>
      </w:r>
    </w:p>
    <w:p w:rsidR="004B486A" w:rsidRPr="00225702" w:rsidRDefault="004B486A" w:rsidP="004B486A">
      <w:pPr>
        <w:pStyle w:val="a7"/>
        <w:numPr>
          <w:ilvl w:val="0"/>
          <w:numId w:val="4"/>
        </w:numPr>
        <w:tabs>
          <w:tab w:val="left" w:pos="996"/>
        </w:tabs>
        <w:spacing w:line="292" w:lineRule="exact"/>
        <w:ind w:left="995" w:right="397" w:hanging="236"/>
        <w:jc w:val="left"/>
        <w:rPr>
          <w:sz w:val="24"/>
        </w:rPr>
      </w:pPr>
      <w:r w:rsidRPr="00225702">
        <w:rPr>
          <w:sz w:val="24"/>
        </w:rPr>
        <w:t>аттестация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педагогических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кадров.</w:t>
      </w:r>
    </w:p>
    <w:p w:rsidR="004B486A" w:rsidRPr="00225702" w:rsidRDefault="004B486A" w:rsidP="004B486A">
      <w:pPr>
        <w:pStyle w:val="a5"/>
        <w:spacing w:line="274" w:lineRule="exact"/>
        <w:ind w:left="760" w:right="397"/>
        <w:jc w:val="left"/>
      </w:pPr>
      <w:r w:rsidRPr="00225702">
        <w:rPr>
          <w:u w:val="single"/>
        </w:rPr>
        <w:t>Мониторинг</w:t>
      </w:r>
      <w:r w:rsidRPr="00225702">
        <w:rPr>
          <w:spacing w:val="-6"/>
          <w:u w:val="single"/>
        </w:rPr>
        <w:t xml:space="preserve"> </w:t>
      </w:r>
      <w:r w:rsidRPr="00225702">
        <w:rPr>
          <w:u w:val="single"/>
        </w:rPr>
        <w:t>ресурсного</w:t>
      </w:r>
      <w:r w:rsidRPr="00225702">
        <w:rPr>
          <w:spacing w:val="-3"/>
          <w:u w:val="single"/>
        </w:rPr>
        <w:t xml:space="preserve"> </w:t>
      </w:r>
      <w:r w:rsidRPr="00225702">
        <w:rPr>
          <w:u w:val="single"/>
        </w:rPr>
        <w:t>обеспечения</w:t>
      </w:r>
      <w:r w:rsidRPr="00225702">
        <w:rPr>
          <w:spacing w:val="-8"/>
          <w:u w:val="single"/>
        </w:rPr>
        <w:t xml:space="preserve"> </w:t>
      </w:r>
      <w:r w:rsidRPr="00225702">
        <w:rPr>
          <w:u w:val="single"/>
        </w:rPr>
        <w:t>образовательного</w:t>
      </w:r>
      <w:r w:rsidRPr="00225702">
        <w:rPr>
          <w:spacing w:val="-3"/>
          <w:u w:val="single"/>
        </w:rPr>
        <w:t xml:space="preserve"> </w:t>
      </w:r>
      <w:r w:rsidRPr="00225702">
        <w:rPr>
          <w:u w:val="single"/>
        </w:rPr>
        <w:t>процесса</w:t>
      </w:r>
      <w:r w:rsidRPr="00225702">
        <w:rPr>
          <w:spacing w:val="-4"/>
          <w:u w:val="single"/>
        </w:rPr>
        <w:t xml:space="preserve"> </w:t>
      </w:r>
      <w:r w:rsidRPr="00225702">
        <w:rPr>
          <w:u w:val="single"/>
        </w:rPr>
        <w:t>в</w:t>
      </w:r>
      <w:r w:rsidRPr="00225702">
        <w:rPr>
          <w:spacing w:val="-5"/>
          <w:u w:val="single"/>
        </w:rPr>
        <w:t xml:space="preserve"> </w:t>
      </w:r>
      <w:r w:rsidRPr="00225702">
        <w:rPr>
          <w:u w:val="single"/>
        </w:rPr>
        <w:t>образовательном</w:t>
      </w:r>
      <w:r w:rsidRPr="00225702">
        <w:rPr>
          <w:spacing w:val="-6"/>
          <w:u w:val="single"/>
        </w:rPr>
        <w:t xml:space="preserve"> </w:t>
      </w:r>
      <w:r w:rsidRPr="00225702">
        <w:rPr>
          <w:u w:val="single"/>
        </w:rPr>
        <w:t>учреждении:</w:t>
      </w:r>
    </w:p>
    <w:p w:rsidR="004B486A" w:rsidRPr="00225702" w:rsidRDefault="004B486A" w:rsidP="004B486A">
      <w:pPr>
        <w:pStyle w:val="a7"/>
        <w:numPr>
          <w:ilvl w:val="0"/>
          <w:numId w:val="4"/>
        </w:numPr>
        <w:tabs>
          <w:tab w:val="left" w:pos="1120"/>
          <w:tab w:val="left" w:pos="1121"/>
        </w:tabs>
        <w:spacing w:before="4" w:line="294" w:lineRule="exact"/>
        <w:ind w:left="1120" w:right="397" w:hanging="361"/>
        <w:jc w:val="left"/>
        <w:rPr>
          <w:sz w:val="24"/>
        </w:rPr>
      </w:pPr>
      <w:r w:rsidRPr="00225702">
        <w:rPr>
          <w:sz w:val="24"/>
        </w:rPr>
        <w:t>кадровое</w:t>
      </w:r>
      <w:r w:rsidRPr="00225702">
        <w:rPr>
          <w:spacing w:val="-10"/>
          <w:sz w:val="24"/>
        </w:rPr>
        <w:t xml:space="preserve"> </w:t>
      </w:r>
      <w:r w:rsidRPr="00225702">
        <w:rPr>
          <w:sz w:val="24"/>
        </w:rPr>
        <w:t>обеспечение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(потребность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в кадрах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текучесть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кадров)</w:t>
      </w:r>
    </w:p>
    <w:p w:rsidR="004B486A" w:rsidRPr="00225702" w:rsidRDefault="004B486A" w:rsidP="004B486A">
      <w:pPr>
        <w:pStyle w:val="a7"/>
        <w:numPr>
          <w:ilvl w:val="0"/>
          <w:numId w:val="4"/>
        </w:numPr>
        <w:tabs>
          <w:tab w:val="left" w:pos="1120"/>
          <w:tab w:val="left" w:pos="1121"/>
        </w:tabs>
        <w:spacing w:line="292" w:lineRule="exact"/>
        <w:ind w:left="1120" w:right="397" w:hanging="361"/>
        <w:jc w:val="left"/>
        <w:rPr>
          <w:sz w:val="24"/>
        </w:rPr>
      </w:pPr>
      <w:r w:rsidRPr="00225702">
        <w:rPr>
          <w:sz w:val="24"/>
        </w:rPr>
        <w:t>учебно-методическое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обеспечение:</w:t>
      </w:r>
    </w:p>
    <w:p w:rsidR="004B486A" w:rsidRPr="00225702" w:rsidRDefault="004B486A" w:rsidP="004B486A">
      <w:pPr>
        <w:pStyle w:val="a7"/>
        <w:numPr>
          <w:ilvl w:val="1"/>
          <w:numId w:val="4"/>
        </w:numPr>
        <w:tabs>
          <w:tab w:val="left" w:pos="1385"/>
        </w:tabs>
        <w:spacing w:line="273" w:lineRule="exact"/>
        <w:ind w:right="397" w:hanging="203"/>
        <w:jc w:val="left"/>
        <w:rPr>
          <w:sz w:val="24"/>
        </w:rPr>
      </w:pPr>
      <w:r w:rsidRPr="00225702">
        <w:rPr>
          <w:sz w:val="24"/>
        </w:rPr>
        <w:t>комплектование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библиотечного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фонда;</w:t>
      </w:r>
    </w:p>
    <w:p w:rsidR="004B486A" w:rsidRPr="00225702" w:rsidRDefault="004B486A" w:rsidP="004B486A">
      <w:pPr>
        <w:pStyle w:val="a7"/>
        <w:numPr>
          <w:ilvl w:val="1"/>
          <w:numId w:val="4"/>
        </w:numPr>
        <w:tabs>
          <w:tab w:val="left" w:pos="1327"/>
        </w:tabs>
        <w:spacing w:line="275" w:lineRule="exact"/>
        <w:ind w:left="1326" w:right="397" w:hanging="145"/>
        <w:jc w:val="left"/>
        <w:rPr>
          <w:sz w:val="24"/>
        </w:rPr>
      </w:pPr>
      <w:r w:rsidRPr="00225702">
        <w:rPr>
          <w:sz w:val="24"/>
        </w:rPr>
        <w:t>укомплектованность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учебных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кабинетов</w:t>
      </w:r>
      <w:r w:rsidRPr="00225702">
        <w:rPr>
          <w:spacing w:val="-7"/>
          <w:sz w:val="24"/>
        </w:rPr>
        <w:t xml:space="preserve"> </w:t>
      </w:r>
      <w:r w:rsidRPr="00225702">
        <w:rPr>
          <w:sz w:val="24"/>
        </w:rPr>
        <w:t>дидактическими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материалами;</w:t>
      </w:r>
    </w:p>
    <w:p w:rsidR="004B486A" w:rsidRPr="00225702" w:rsidRDefault="004B486A" w:rsidP="004B486A">
      <w:pPr>
        <w:pStyle w:val="a7"/>
        <w:numPr>
          <w:ilvl w:val="0"/>
          <w:numId w:val="2"/>
        </w:numPr>
        <w:tabs>
          <w:tab w:val="left" w:pos="1265"/>
        </w:tabs>
        <w:spacing w:before="3" w:line="275" w:lineRule="exact"/>
        <w:ind w:right="397" w:hanging="145"/>
        <w:jc w:val="left"/>
        <w:rPr>
          <w:sz w:val="24"/>
        </w:rPr>
      </w:pPr>
      <w:r w:rsidRPr="00225702">
        <w:rPr>
          <w:sz w:val="24"/>
        </w:rPr>
        <w:t>содержание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медиатеки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школы;</w:t>
      </w:r>
    </w:p>
    <w:p w:rsidR="004B486A" w:rsidRPr="00225702" w:rsidRDefault="004B486A" w:rsidP="004B486A">
      <w:pPr>
        <w:pStyle w:val="a7"/>
        <w:numPr>
          <w:ilvl w:val="0"/>
          <w:numId w:val="2"/>
        </w:numPr>
        <w:tabs>
          <w:tab w:val="left" w:pos="1265"/>
        </w:tabs>
        <w:spacing w:line="275" w:lineRule="exact"/>
        <w:ind w:right="397" w:hanging="145"/>
        <w:jc w:val="left"/>
        <w:rPr>
          <w:sz w:val="24"/>
        </w:rPr>
      </w:pPr>
      <w:r w:rsidRPr="00225702">
        <w:rPr>
          <w:sz w:val="24"/>
        </w:rPr>
        <w:t>материально-техническое</w:t>
      </w:r>
      <w:r w:rsidRPr="00225702">
        <w:rPr>
          <w:spacing w:val="-10"/>
          <w:sz w:val="24"/>
        </w:rPr>
        <w:t xml:space="preserve"> </w:t>
      </w:r>
      <w:r w:rsidRPr="00225702">
        <w:rPr>
          <w:sz w:val="24"/>
        </w:rPr>
        <w:t>обеспечение;</w:t>
      </w:r>
    </w:p>
    <w:p w:rsidR="004B486A" w:rsidRPr="00225702" w:rsidRDefault="004B486A" w:rsidP="004B486A">
      <w:pPr>
        <w:pStyle w:val="a7"/>
        <w:numPr>
          <w:ilvl w:val="0"/>
          <w:numId w:val="2"/>
        </w:numPr>
        <w:tabs>
          <w:tab w:val="left" w:pos="1260"/>
        </w:tabs>
        <w:spacing w:before="2" w:line="275" w:lineRule="exact"/>
        <w:ind w:left="1259" w:right="397" w:hanging="140"/>
        <w:jc w:val="left"/>
        <w:rPr>
          <w:sz w:val="24"/>
        </w:rPr>
      </w:pPr>
      <w:r w:rsidRPr="00225702">
        <w:rPr>
          <w:sz w:val="24"/>
        </w:rPr>
        <w:t>оснащение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учебной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мебелью;</w:t>
      </w:r>
    </w:p>
    <w:p w:rsidR="004B486A" w:rsidRPr="00225702" w:rsidRDefault="004B486A" w:rsidP="004B486A">
      <w:pPr>
        <w:pStyle w:val="a7"/>
        <w:numPr>
          <w:ilvl w:val="0"/>
          <w:numId w:val="2"/>
        </w:numPr>
        <w:tabs>
          <w:tab w:val="left" w:pos="1323"/>
        </w:tabs>
        <w:spacing w:line="275" w:lineRule="exact"/>
        <w:ind w:left="1322" w:right="397" w:hanging="141"/>
        <w:jc w:val="left"/>
        <w:rPr>
          <w:sz w:val="24"/>
        </w:rPr>
      </w:pPr>
      <w:r w:rsidRPr="00225702">
        <w:rPr>
          <w:sz w:val="24"/>
        </w:rPr>
        <w:t>оснащение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лабораторным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оборудованием;</w:t>
      </w:r>
    </w:p>
    <w:p w:rsidR="004B486A" w:rsidRPr="00225702" w:rsidRDefault="004B486A" w:rsidP="004B486A">
      <w:pPr>
        <w:pStyle w:val="a7"/>
        <w:numPr>
          <w:ilvl w:val="0"/>
          <w:numId w:val="2"/>
        </w:numPr>
        <w:tabs>
          <w:tab w:val="left" w:pos="1260"/>
        </w:tabs>
        <w:spacing w:before="3" w:line="275" w:lineRule="exact"/>
        <w:ind w:left="1259" w:right="397" w:hanging="140"/>
        <w:jc w:val="left"/>
        <w:rPr>
          <w:sz w:val="24"/>
        </w:rPr>
      </w:pPr>
      <w:r w:rsidRPr="00225702">
        <w:rPr>
          <w:sz w:val="24"/>
        </w:rPr>
        <w:t>оснащение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демонстрационным</w:t>
      </w:r>
      <w:r w:rsidRPr="00225702">
        <w:rPr>
          <w:spacing w:val="-11"/>
          <w:sz w:val="24"/>
        </w:rPr>
        <w:t xml:space="preserve"> </w:t>
      </w:r>
      <w:r w:rsidRPr="00225702">
        <w:rPr>
          <w:sz w:val="24"/>
        </w:rPr>
        <w:t>оборудованием;</w:t>
      </w:r>
    </w:p>
    <w:p w:rsidR="004B486A" w:rsidRPr="00225702" w:rsidRDefault="004B486A" w:rsidP="004B486A">
      <w:pPr>
        <w:pStyle w:val="a7"/>
        <w:numPr>
          <w:ilvl w:val="0"/>
          <w:numId w:val="2"/>
        </w:numPr>
        <w:tabs>
          <w:tab w:val="left" w:pos="1260"/>
        </w:tabs>
        <w:spacing w:line="275" w:lineRule="exact"/>
        <w:ind w:left="1259" w:right="397" w:hanging="140"/>
        <w:jc w:val="left"/>
        <w:rPr>
          <w:sz w:val="24"/>
        </w:rPr>
      </w:pPr>
      <w:r w:rsidRPr="00225702">
        <w:rPr>
          <w:sz w:val="24"/>
        </w:rPr>
        <w:t>оснащение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компьютерной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техникой;</w:t>
      </w:r>
    </w:p>
    <w:p w:rsidR="004B486A" w:rsidRPr="00225702" w:rsidRDefault="004B486A" w:rsidP="004B486A">
      <w:pPr>
        <w:pStyle w:val="a7"/>
        <w:numPr>
          <w:ilvl w:val="0"/>
          <w:numId w:val="2"/>
        </w:numPr>
        <w:tabs>
          <w:tab w:val="left" w:pos="1260"/>
        </w:tabs>
        <w:spacing w:before="2" w:line="275" w:lineRule="exact"/>
        <w:ind w:left="1259" w:right="397" w:hanging="140"/>
        <w:jc w:val="left"/>
        <w:rPr>
          <w:sz w:val="24"/>
        </w:rPr>
      </w:pPr>
      <w:r w:rsidRPr="00225702">
        <w:rPr>
          <w:sz w:val="24"/>
        </w:rPr>
        <w:t>оснащение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интерактивными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средствами</w:t>
      </w:r>
      <w:r w:rsidRPr="00225702">
        <w:rPr>
          <w:spacing w:val="-10"/>
          <w:sz w:val="24"/>
        </w:rPr>
        <w:t xml:space="preserve"> </w:t>
      </w:r>
      <w:r w:rsidRPr="00225702">
        <w:rPr>
          <w:sz w:val="24"/>
        </w:rPr>
        <w:t>обучения;</w:t>
      </w:r>
    </w:p>
    <w:p w:rsidR="004B486A" w:rsidRPr="00225702" w:rsidRDefault="004B486A" w:rsidP="004B486A">
      <w:pPr>
        <w:pStyle w:val="a7"/>
        <w:numPr>
          <w:ilvl w:val="0"/>
          <w:numId w:val="2"/>
        </w:numPr>
        <w:tabs>
          <w:tab w:val="left" w:pos="1260"/>
        </w:tabs>
        <w:spacing w:line="275" w:lineRule="exact"/>
        <w:ind w:left="1259" w:right="397" w:hanging="140"/>
        <w:jc w:val="left"/>
        <w:rPr>
          <w:sz w:val="24"/>
        </w:rPr>
      </w:pPr>
      <w:r w:rsidRPr="00225702">
        <w:rPr>
          <w:sz w:val="24"/>
        </w:rPr>
        <w:lastRenderedPageBreak/>
        <w:t>оснащение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наглядными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пособиями;</w:t>
      </w:r>
    </w:p>
    <w:p w:rsidR="004B486A" w:rsidRPr="00225702" w:rsidRDefault="004B486A" w:rsidP="004B486A">
      <w:pPr>
        <w:pStyle w:val="a7"/>
        <w:numPr>
          <w:ilvl w:val="0"/>
          <w:numId w:val="2"/>
        </w:numPr>
        <w:tabs>
          <w:tab w:val="left" w:pos="1260"/>
        </w:tabs>
        <w:spacing w:before="2" w:line="275" w:lineRule="exact"/>
        <w:ind w:left="1259" w:right="397" w:hanging="140"/>
        <w:jc w:val="left"/>
        <w:rPr>
          <w:sz w:val="24"/>
        </w:rPr>
      </w:pPr>
      <w:r w:rsidRPr="00225702">
        <w:rPr>
          <w:sz w:val="24"/>
        </w:rPr>
        <w:t>оснащение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аудио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видеотехникой;</w:t>
      </w:r>
    </w:p>
    <w:p w:rsidR="004B486A" w:rsidRPr="00225702" w:rsidRDefault="004B486A" w:rsidP="004B486A">
      <w:pPr>
        <w:pStyle w:val="a7"/>
        <w:numPr>
          <w:ilvl w:val="0"/>
          <w:numId w:val="2"/>
        </w:numPr>
        <w:tabs>
          <w:tab w:val="left" w:pos="1260"/>
        </w:tabs>
        <w:spacing w:line="275" w:lineRule="exact"/>
        <w:ind w:left="1259" w:right="397" w:hanging="140"/>
        <w:jc w:val="left"/>
        <w:rPr>
          <w:sz w:val="24"/>
        </w:rPr>
      </w:pPr>
      <w:r w:rsidRPr="00225702">
        <w:rPr>
          <w:sz w:val="24"/>
        </w:rPr>
        <w:t>оснащение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оргтехникой.</w:t>
      </w:r>
    </w:p>
    <w:p w:rsidR="004B486A" w:rsidRPr="00225702" w:rsidRDefault="004B486A" w:rsidP="004B486A">
      <w:pPr>
        <w:pStyle w:val="a5"/>
        <w:spacing w:before="3" w:line="276" w:lineRule="exact"/>
        <w:ind w:left="1557" w:right="397"/>
        <w:jc w:val="left"/>
      </w:pPr>
      <w:r w:rsidRPr="00225702">
        <w:rPr>
          <w:u w:val="single"/>
        </w:rPr>
        <w:t>Мониторинг</w:t>
      </w:r>
      <w:r w:rsidRPr="00225702">
        <w:rPr>
          <w:spacing w:val="-4"/>
          <w:u w:val="single"/>
        </w:rPr>
        <w:t xml:space="preserve"> </w:t>
      </w:r>
      <w:r w:rsidRPr="00225702">
        <w:rPr>
          <w:u w:val="single"/>
        </w:rPr>
        <w:t>изменений</w:t>
      </w:r>
      <w:r w:rsidRPr="00225702">
        <w:rPr>
          <w:spacing w:val="-5"/>
          <w:u w:val="single"/>
        </w:rPr>
        <w:t xml:space="preserve"> </w:t>
      </w:r>
      <w:r w:rsidRPr="00225702">
        <w:rPr>
          <w:u w:val="single"/>
        </w:rPr>
        <w:t>в</w:t>
      </w:r>
      <w:r w:rsidRPr="00225702">
        <w:rPr>
          <w:spacing w:val="-8"/>
          <w:u w:val="single"/>
        </w:rPr>
        <w:t xml:space="preserve"> </w:t>
      </w:r>
      <w:r w:rsidRPr="00225702">
        <w:rPr>
          <w:u w:val="single"/>
        </w:rPr>
        <w:t>образовательном</w:t>
      </w:r>
      <w:r w:rsidRPr="00225702">
        <w:rPr>
          <w:spacing w:val="-4"/>
          <w:u w:val="single"/>
        </w:rPr>
        <w:t xml:space="preserve"> </w:t>
      </w:r>
      <w:r w:rsidRPr="00225702">
        <w:rPr>
          <w:u w:val="single"/>
        </w:rPr>
        <w:t>процессе</w:t>
      </w:r>
      <w:r w:rsidRPr="00225702">
        <w:rPr>
          <w:spacing w:val="-1"/>
          <w:u w:val="single"/>
        </w:rPr>
        <w:t xml:space="preserve"> </w:t>
      </w:r>
      <w:r w:rsidRPr="00225702">
        <w:rPr>
          <w:u w:val="single"/>
        </w:rPr>
        <w:t>в школе:</w:t>
      </w:r>
    </w:p>
    <w:p w:rsidR="004B486A" w:rsidRPr="00225702" w:rsidRDefault="004B486A" w:rsidP="004B486A">
      <w:pPr>
        <w:pStyle w:val="a7"/>
        <w:numPr>
          <w:ilvl w:val="0"/>
          <w:numId w:val="4"/>
        </w:numPr>
        <w:tabs>
          <w:tab w:val="left" w:pos="1120"/>
          <w:tab w:val="left" w:pos="1121"/>
        </w:tabs>
        <w:spacing w:line="293" w:lineRule="exact"/>
        <w:ind w:left="1120" w:right="397" w:hanging="361"/>
        <w:jc w:val="left"/>
        <w:rPr>
          <w:sz w:val="24"/>
        </w:rPr>
      </w:pPr>
      <w:r w:rsidRPr="00225702">
        <w:rPr>
          <w:sz w:val="24"/>
        </w:rPr>
        <w:t>учебные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планы;</w:t>
      </w:r>
    </w:p>
    <w:p w:rsidR="004B486A" w:rsidRPr="00225702" w:rsidRDefault="004B486A" w:rsidP="004B486A">
      <w:pPr>
        <w:pStyle w:val="a7"/>
        <w:numPr>
          <w:ilvl w:val="0"/>
          <w:numId w:val="4"/>
        </w:numPr>
        <w:tabs>
          <w:tab w:val="left" w:pos="1120"/>
          <w:tab w:val="left" w:pos="1121"/>
        </w:tabs>
        <w:spacing w:line="293" w:lineRule="exact"/>
        <w:ind w:left="1120" w:right="397" w:hanging="361"/>
        <w:jc w:val="left"/>
        <w:rPr>
          <w:sz w:val="24"/>
        </w:rPr>
      </w:pPr>
      <w:r w:rsidRPr="00225702">
        <w:rPr>
          <w:sz w:val="24"/>
        </w:rPr>
        <w:t>учебные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программы;</w:t>
      </w:r>
    </w:p>
    <w:p w:rsidR="004B486A" w:rsidRPr="00225702" w:rsidRDefault="004B486A" w:rsidP="004B486A">
      <w:pPr>
        <w:pStyle w:val="a7"/>
        <w:numPr>
          <w:ilvl w:val="0"/>
          <w:numId w:val="4"/>
        </w:numPr>
        <w:tabs>
          <w:tab w:val="left" w:pos="1120"/>
          <w:tab w:val="left" w:pos="1121"/>
        </w:tabs>
        <w:spacing w:line="293" w:lineRule="exact"/>
        <w:ind w:left="1120" w:right="397" w:hanging="361"/>
        <w:jc w:val="left"/>
        <w:rPr>
          <w:sz w:val="24"/>
        </w:rPr>
      </w:pPr>
      <w:r w:rsidRPr="00225702">
        <w:rPr>
          <w:sz w:val="24"/>
        </w:rPr>
        <w:t>использование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образовательных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программ;</w:t>
      </w:r>
    </w:p>
    <w:p w:rsidR="004B486A" w:rsidRPr="00225702" w:rsidRDefault="004B486A" w:rsidP="004B486A">
      <w:pPr>
        <w:pStyle w:val="a7"/>
        <w:numPr>
          <w:ilvl w:val="0"/>
          <w:numId w:val="4"/>
        </w:numPr>
        <w:tabs>
          <w:tab w:val="left" w:pos="1120"/>
          <w:tab w:val="left" w:pos="1121"/>
        </w:tabs>
        <w:spacing w:line="293" w:lineRule="exact"/>
        <w:ind w:left="1120" w:right="397" w:hanging="361"/>
        <w:jc w:val="left"/>
        <w:rPr>
          <w:sz w:val="24"/>
        </w:rPr>
      </w:pPr>
      <w:r w:rsidRPr="00225702">
        <w:rPr>
          <w:sz w:val="24"/>
        </w:rPr>
        <w:t>обеспеченность</w:t>
      </w:r>
      <w:r w:rsidRPr="00225702">
        <w:rPr>
          <w:spacing w:val="-6"/>
          <w:sz w:val="24"/>
        </w:rPr>
        <w:t xml:space="preserve"> </w:t>
      </w:r>
      <w:r w:rsidRPr="00225702">
        <w:rPr>
          <w:sz w:val="24"/>
        </w:rPr>
        <w:t>учебной</w:t>
      </w:r>
      <w:r w:rsidRPr="00225702">
        <w:rPr>
          <w:spacing w:val="-5"/>
          <w:sz w:val="24"/>
        </w:rPr>
        <w:t xml:space="preserve"> </w:t>
      </w:r>
      <w:r w:rsidRPr="00225702">
        <w:rPr>
          <w:sz w:val="24"/>
        </w:rPr>
        <w:t>литературой;</w:t>
      </w:r>
    </w:p>
    <w:p w:rsidR="004B486A" w:rsidRPr="00225702" w:rsidRDefault="004B486A" w:rsidP="004B486A">
      <w:pPr>
        <w:pStyle w:val="a7"/>
        <w:numPr>
          <w:ilvl w:val="0"/>
          <w:numId w:val="4"/>
        </w:numPr>
        <w:tabs>
          <w:tab w:val="left" w:pos="1120"/>
          <w:tab w:val="left" w:pos="1121"/>
        </w:tabs>
        <w:ind w:left="1182" w:right="397" w:hanging="423"/>
        <w:jc w:val="left"/>
        <w:rPr>
          <w:sz w:val="24"/>
        </w:rPr>
      </w:pPr>
      <w:r w:rsidRPr="00225702">
        <w:rPr>
          <w:sz w:val="24"/>
        </w:rPr>
        <w:t>система взаимодействия школы с различными образовательными, культурными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учреждениями;</w:t>
      </w:r>
      <w:r w:rsidRPr="00225702">
        <w:rPr>
          <w:spacing w:val="59"/>
          <w:sz w:val="24"/>
        </w:rPr>
        <w:t xml:space="preserve"> </w:t>
      </w:r>
      <w:r w:rsidRPr="00225702">
        <w:rPr>
          <w:sz w:val="24"/>
        </w:rPr>
        <w:t>традиции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праздники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школе;</w:t>
      </w:r>
    </w:p>
    <w:p w:rsidR="004B486A" w:rsidRPr="00225702" w:rsidRDefault="004B486A" w:rsidP="004B486A">
      <w:pPr>
        <w:pStyle w:val="a7"/>
        <w:numPr>
          <w:ilvl w:val="0"/>
          <w:numId w:val="4"/>
        </w:numPr>
        <w:tabs>
          <w:tab w:val="left" w:pos="1054"/>
        </w:tabs>
        <w:spacing w:before="1" w:line="293" w:lineRule="exact"/>
        <w:ind w:left="1053" w:right="397" w:hanging="232"/>
        <w:jc w:val="left"/>
        <w:rPr>
          <w:sz w:val="24"/>
        </w:rPr>
      </w:pPr>
      <w:r w:rsidRPr="00225702">
        <w:rPr>
          <w:sz w:val="24"/>
        </w:rPr>
        <w:t>результаты успеваемости;</w:t>
      </w:r>
    </w:p>
    <w:p w:rsidR="004B486A" w:rsidRPr="00225702" w:rsidRDefault="004B486A" w:rsidP="004B486A">
      <w:pPr>
        <w:pStyle w:val="a7"/>
        <w:numPr>
          <w:ilvl w:val="0"/>
          <w:numId w:val="4"/>
        </w:numPr>
        <w:tabs>
          <w:tab w:val="left" w:pos="1054"/>
        </w:tabs>
        <w:spacing w:line="293" w:lineRule="exact"/>
        <w:ind w:left="1053" w:right="397" w:hanging="232"/>
        <w:jc w:val="left"/>
        <w:rPr>
          <w:sz w:val="24"/>
        </w:rPr>
      </w:pPr>
      <w:r w:rsidRPr="00225702">
        <w:rPr>
          <w:sz w:val="24"/>
        </w:rPr>
        <w:t>количество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отличников;</w:t>
      </w:r>
    </w:p>
    <w:p w:rsidR="004B486A" w:rsidRPr="00225702" w:rsidRDefault="004B486A" w:rsidP="004B486A">
      <w:pPr>
        <w:pStyle w:val="a7"/>
        <w:numPr>
          <w:ilvl w:val="0"/>
          <w:numId w:val="4"/>
        </w:numPr>
        <w:tabs>
          <w:tab w:val="left" w:pos="1054"/>
        </w:tabs>
        <w:spacing w:before="6" w:line="237" w:lineRule="auto"/>
        <w:ind w:right="397" w:firstLine="422"/>
        <w:jc w:val="left"/>
        <w:rPr>
          <w:sz w:val="24"/>
        </w:rPr>
      </w:pPr>
      <w:r w:rsidRPr="00225702">
        <w:rPr>
          <w:sz w:val="24"/>
        </w:rPr>
        <w:t>результаты</w:t>
      </w:r>
      <w:r w:rsidRPr="00225702">
        <w:rPr>
          <w:spacing w:val="2"/>
          <w:sz w:val="24"/>
        </w:rPr>
        <w:t xml:space="preserve"> </w:t>
      </w:r>
      <w:r w:rsidRPr="00225702">
        <w:rPr>
          <w:sz w:val="24"/>
        </w:rPr>
        <w:t>участия</w:t>
      </w:r>
      <w:r w:rsidRPr="00225702">
        <w:rPr>
          <w:spacing w:val="-3"/>
          <w:sz w:val="24"/>
        </w:rPr>
        <w:t xml:space="preserve"> </w:t>
      </w:r>
      <w:r w:rsidRPr="00225702">
        <w:rPr>
          <w:sz w:val="24"/>
        </w:rPr>
        <w:t>обучающихся</w:t>
      </w:r>
      <w:r w:rsidRPr="00225702">
        <w:rPr>
          <w:spacing w:val="-4"/>
          <w:sz w:val="24"/>
        </w:rPr>
        <w:t xml:space="preserve"> </w:t>
      </w:r>
      <w:r w:rsidRPr="00225702">
        <w:rPr>
          <w:sz w:val="24"/>
        </w:rPr>
        <w:t>в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предметных</w:t>
      </w:r>
      <w:r w:rsidRPr="00225702">
        <w:rPr>
          <w:spacing w:val="-9"/>
          <w:sz w:val="24"/>
        </w:rPr>
        <w:t xml:space="preserve"> </w:t>
      </w:r>
      <w:r w:rsidRPr="00225702">
        <w:rPr>
          <w:sz w:val="24"/>
        </w:rPr>
        <w:t>олимпиадах,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творческих</w:t>
      </w:r>
      <w:r w:rsidRPr="00225702">
        <w:rPr>
          <w:spacing w:val="-8"/>
          <w:sz w:val="24"/>
        </w:rPr>
        <w:t xml:space="preserve"> </w:t>
      </w:r>
      <w:r w:rsidRPr="00225702">
        <w:rPr>
          <w:sz w:val="24"/>
        </w:rPr>
        <w:t>и</w:t>
      </w:r>
      <w:r w:rsidRPr="00225702">
        <w:rPr>
          <w:spacing w:val="49"/>
          <w:sz w:val="24"/>
        </w:rPr>
        <w:t xml:space="preserve"> </w:t>
      </w:r>
      <w:r w:rsidRPr="00225702">
        <w:rPr>
          <w:sz w:val="24"/>
        </w:rPr>
        <w:t>интеллектуальных</w:t>
      </w:r>
      <w:r w:rsidRPr="00225702">
        <w:rPr>
          <w:spacing w:val="-57"/>
          <w:sz w:val="24"/>
        </w:rPr>
        <w:t xml:space="preserve"> </w:t>
      </w:r>
      <w:r w:rsidRPr="00225702">
        <w:rPr>
          <w:sz w:val="24"/>
        </w:rPr>
        <w:t>конкурсах,</w:t>
      </w:r>
      <w:r w:rsidRPr="00225702">
        <w:rPr>
          <w:spacing w:val="3"/>
          <w:sz w:val="24"/>
        </w:rPr>
        <w:t xml:space="preserve"> </w:t>
      </w:r>
      <w:r w:rsidRPr="00225702">
        <w:rPr>
          <w:sz w:val="24"/>
        </w:rPr>
        <w:t>спартакиад</w:t>
      </w:r>
      <w:r w:rsidRPr="00225702">
        <w:rPr>
          <w:spacing w:val="-1"/>
          <w:sz w:val="24"/>
        </w:rPr>
        <w:t xml:space="preserve"> </w:t>
      </w:r>
      <w:r w:rsidRPr="00225702">
        <w:rPr>
          <w:sz w:val="24"/>
        </w:rPr>
        <w:t>различного</w:t>
      </w:r>
      <w:r w:rsidRPr="00225702">
        <w:rPr>
          <w:spacing w:val="5"/>
          <w:sz w:val="24"/>
        </w:rPr>
        <w:t xml:space="preserve"> </w:t>
      </w:r>
      <w:r w:rsidRPr="00225702">
        <w:rPr>
          <w:sz w:val="24"/>
        </w:rPr>
        <w:t>уровня;</w:t>
      </w:r>
      <w:r w:rsidRPr="00225702">
        <w:rPr>
          <w:spacing w:val="58"/>
          <w:sz w:val="24"/>
        </w:rPr>
        <w:t xml:space="preserve"> </w:t>
      </w:r>
      <w:r w:rsidRPr="00225702">
        <w:rPr>
          <w:sz w:val="24"/>
        </w:rPr>
        <w:t>уровень</w:t>
      </w:r>
      <w:r w:rsidRPr="00225702">
        <w:rPr>
          <w:spacing w:val="1"/>
          <w:sz w:val="24"/>
        </w:rPr>
        <w:t xml:space="preserve"> </w:t>
      </w:r>
      <w:r w:rsidRPr="00225702">
        <w:rPr>
          <w:sz w:val="24"/>
        </w:rPr>
        <w:t>квалификации</w:t>
      </w:r>
      <w:r w:rsidRPr="00225702">
        <w:rPr>
          <w:spacing w:val="-2"/>
          <w:sz w:val="24"/>
        </w:rPr>
        <w:t xml:space="preserve"> </w:t>
      </w:r>
      <w:r w:rsidRPr="00225702">
        <w:rPr>
          <w:sz w:val="24"/>
        </w:rPr>
        <w:t>педагогов.</w:t>
      </w:r>
    </w:p>
    <w:p w:rsidR="004B486A" w:rsidRPr="00225702" w:rsidRDefault="004B486A" w:rsidP="004B486A">
      <w:pPr>
        <w:pStyle w:val="a5"/>
        <w:spacing w:line="242" w:lineRule="auto"/>
        <w:ind w:right="397" w:firstLine="1157"/>
        <w:jc w:val="left"/>
      </w:pPr>
      <w:r w:rsidRPr="00225702">
        <w:t>Контроль за состоянием системы условий осуществляется администрацией</w:t>
      </w:r>
      <w:r w:rsidRPr="00225702">
        <w:rPr>
          <w:spacing w:val="-57"/>
        </w:rPr>
        <w:t xml:space="preserve"> </w:t>
      </w:r>
      <w:r w:rsidRPr="00225702">
        <w:t>образовательного</w:t>
      </w:r>
      <w:r w:rsidRPr="00225702">
        <w:rPr>
          <w:spacing w:val="5"/>
        </w:rPr>
        <w:t xml:space="preserve"> </w:t>
      </w:r>
      <w:r w:rsidRPr="00225702">
        <w:t>учреждения.</w:t>
      </w:r>
    </w:p>
    <w:p w:rsidR="004B486A" w:rsidRPr="00225702" w:rsidRDefault="004B486A" w:rsidP="004B486A">
      <w:pPr>
        <w:pStyle w:val="Heading1"/>
        <w:spacing w:before="81" w:after="7" w:line="237" w:lineRule="auto"/>
        <w:ind w:left="2849" w:right="397" w:hanging="1878"/>
        <w:jc w:val="left"/>
      </w:pPr>
      <w:bookmarkStart w:id="437" w:name="Сетевой_график__(дорожной_карты)_по_форм"/>
      <w:bookmarkEnd w:id="437"/>
      <w:r w:rsidRPr="00225702">
        <w:t>Сетевой график</w:t>
      </w:r>
      <w:r w:rsidRPr="00225702">
        <w:rPr>
          <w:spacing w:val="1"/>
        </w:rPr>
        <w:t xml:space="preserve"> </w:t>
      </w:r>
      <w:r w:rsidRPr="00225702">
        <w:t>(дорожной карты) по формированию необходимой системы условий</w:t>
      </w:r>
      <w:r w:rsidRPr="00225702">
        <w:rPr>
          <w:spacing w:val="-57"/>
        </w:rPr>
        <w:t xml:space="preserve"> </w:t>
      </w:r>
      <w:r w:rsidRPr="00225702">
        <w:t>реализации</w:t>
      </w:r>
      <w:r w:rsidRPr="00225702">
        <w:rPr>
          <w:spacing w:val="1"/>
        </w:rPr>
        <w:t xml:space="preserve"> </w:t>
      </w:r>
      <w:r w:rsidRPr="00225702">
        <w:t>основной</w:t>
      </w:r>
      <w:r w:rsidRPr="00225702">
        <w:rPr>
          <w:spacing w:val="1"/>
        </w:rPr>
        <w:t xml:space="preserve"> </w:t>
      </w:r>
      <w:r w:rsidRPr="00225702">
        <w:t>образовательной</w:t>
      </w:r>
      <w:r w:rsidRPr="00225702">
        <w:rPr>
          <w:spacing w:val="-2"/>
        </w:rPr>
        <w:t xml:space="preserve"> </w:t>
      </w:r>
      <w:r w:rsidRPr="00225702">
        <w:t>программы</w:t>
      </w:r>
    </w:p>
    <w:tbl>
      <w:tblPr>
        <w:tblStyle w:val="TableNormal"/>
        <w:tblW w:w="10376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7"/>
        <w:gridCol w:w="17"/>
        <w:gridCol w:w="6379"/>
        <w:gridCol w:w="1836"/>
        <w:gridCol w:w="7"/>
      </w:tblGrid>
      <w:tr w:rsidR="004B486A" w:rsidRPr="00225702" w:rsidTr="004B486A">
        <w:trPr>
          <w:gridAfter w:val="1"/>
          <w:wAfter w:w="7" w:type="dxa"/>
          <w:trHeight w:val="820"/>
        </w:trPr>
        <w:tc>
          <w:tcPr>
            <w:tcW w:w="2137" w:type="dxa"/>
          </w:tcPr>
          <w:p w:rsidR="004B486A" w:rsidRPr="00225702" w:rsidRDefault="004B486A" w:rsidP="00187342">
            <w:pPr>
              <w:pStyle w:val="TableParagraph"/>
              <w:spacing w:before="63" w:line="242" w:lineRule="auto"/>
              <w:ind w:left="86" w:right="397"/>
              <w:rPr>
                <w:b/>
                <w:sz w:val="24"/>
              </w:rPr>
            </w:pPr>
            <w:r w:rsidRPr="00225702">
              <w:rPr>
                <w:b/>
                <w:sz w:val="24"/>
              </w:rPr>
              <w:t>Направление</w:t>
            </w:r>
            <w:r w:rsidRPr="00225702">
              <w:rPr>
                <w:b/>
                <w:spacing w:val="-57"/>
                <w:sz w:val="24"/>
              </w:rPr>
              <w:t xml:space="preserve"> </w:t>
            </w:r>
            <w:r w:rsidRPr="00225702">
              <w:rPr>
                <w:b/>
                <w:sz w:val="24"/>
              </w:rPr>
              <w:t>мероприятий</w:t>
            </w:r>
          </w:p>
        </w:tc>
        <w:tc>
          <w:tcPr>
            <w:tcW w:w="6396" w:type="dxa"/>
            <w:gridSpan w:val="2"/>
          </w:tcPr>
          <w:p w:rsidR="004B486A" w:rsidRPr="00225702" w:rsidRDefault="004B486A" w:rsidP="00187342">
            <w:pPr>
              <w:pStyle w:val="TableParagraph"/>
              <w:spacing w:before="203"/>
              <w:ind w:left="86" w:right="397"/>
              <w:rPr>
                <w:b/>
                <w:sz w:val="24"/>
              </w:rPr>
            </w:pPr>
            <w:r w:rsidRPr="00225702">
              <w:rPr>
                <w:b/>
                <w:sz w:val="24"/>
              </w:rPr>
              <w:t>Мероприятия</w:t>
            </w:r>
          </w:p>
        </w:tc>
        <w:tc>
          <w:tcPr>
            <w:tcW w:w="1836" w:type="dxa"/>
          </w:tcPr>
          <w:p w:rsidR="004B486A" w:rsidRPr="00225702" w:rsidRDefault="004B486A" w:rsidP="00187342">
            <w:pPr>
              <w:pStyle w:val="TableParagraph"/>
              <w:spacing w:before="63" w:line="242" w:lineRule="auto"/>
              <w:ind w:left="81" w:right="397"/>
              <w:rPr>
                <w:b/>
                <w:sz w:val="24"/>
              </w:rPr>
            </w:pPr>
            <w:r w:rsidRPr="00225702">
              <w:rPr>
                <w:b/>
                <w:sz w:val="24"/>
              </w:rPr>
              <w:t>Сроки</w:t>
            </w:r>
            <w:r w:rsidRPr="00225702">
              <w:rPr>
                <w:b/>
                <w:spacing w:val="1"/>
                <w:sz w:val="24"/>
              </w:rPr>
              <w:t xml:space="preserve"> </w:t>
            </w:r>
            <w:r w:rsidRPr="00225702">
              <w:rPr>
                <w:b/>
                <w:sz w:val="24"/>
              </w:rPr>
              <w:t>реализации</w:t>
            </w:r>
          </w:p>
        </w:tc>
      </w:tr>
      <w:tr w:rsidR="004B486A" w:rsidRPr="00225702" w:rsidTr="004B486A">
        <w:trPr>
          <w:gridAfter w:val="1"/>
          <w:wAfter w:w="7" w:type="dxa"/>
          <w:trHeight w:val="1582"/>
        </w:trPr>
        <w:tc>
          <w:tcPr>
            <w:tcW w:w="2137" w:type="dxa"/>
            <w:vMerge w:val="restart"/>
          </w:tcPr>
          <w:p w:rsidR="004B486A" w:rsidRPr="00225702" w:rsidRDefault="004B486A" w:rsidP="00187342">
            <w:pPr>
              <w:pStyle w:val="TableParagraph"/>
              <w:tabs>
                <w:tab w:val="left" w:pos="1242"/>
              </w:tabs>
              <w:spacing w:before="59"/>
              <w:ind w:left="86" w:right="397"/>
              <w:rPr>
                <w:sz w:val="24"/>
                <w:lang w:val="ru-RU"/>
              </w:rPr>
            </w:pPr>
            <w:r w:rsidRPr="00225702">
              <w:rPr>
                <w:sz w:val="24"/>
              </w:rPr>
              <w:t>I</w:t>
            </w:r>
            <w:r w:rsidRPr="00225702">
              <w:rPr>
                <w:sz w:val="24"/>
                <w:lang w:val="ru-RU"/>
              </w:rPr>
              <w:t>.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Нормативное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обеспечение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 xml:space="preserve">введения </w:t>
            </w:r>
            <w:r w:rsidRPr="00225702">
              <w:rPr>
                <w:spacing w:val="-1"/>
                <w:sz w:val="24"/>
                <w:lang w:val="ru-RU"/>
              </w:rPr>
              <w:t>ФГОС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НОО</w:t>
            </w:r>
          </w:p>
        </w:tc>
        <w:tc>
          <w:tcPr>
            <w:tcW w:w="6396" w:type="dxa"/>
            <w:gridSpan w:val="2"/>
          </w:tcPr>
          <w:p w:rsidR="004B486A" w:rsidRPr="00225702" w:rsidRDefault="004B486A" w:rsidP="00187342">
            <w:pPr>
              <w:pStyle w:val="TableParagraph"/>
              <w:tabs>
                <w:tab w:val="left" w:pos="2865"/>
                <w:tab w:val="left" w:pos="5341"/>
              </w:tabs>
              <w:spacing w:before="59"/>
              <w:ind w:left="86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1.</w:t>
            </w:r>
            <w:r w:rsidRPr="00225702">
              <w:rPr>
                <w:spacing w:val="50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 xml:space="preserve">Наличие решения </w:t>
            </w:r>
            <w:r w:rsidRPr="00225702">
              <w:rPr>
                <w:spacing w:val="-1"/>
                <w:sz w:val="24"/>
                <w:lang w:val="ru-RU"/>
              </w:rPr>
              <w:t>органа</w:t>
            </w:r>
            <w:r w:rsidRPr="00225702">
              <w:rPr>
                <w:spacing w:val="-58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государственно­общественного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управления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(совета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школы, управляющего</w:t>
            </w:r>
            <w:r w:rsidRPr="00225702">
              <w:rPr>
                <w:spacing w:val="60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совета,</w:t>
            </w:r>
            <w:r w:rsidRPr="00225702">
              <w:rPr>
                <w:spacing w:val="60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попечительского совета)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</w:t>
            </w:r>
            <w:r w:rsidRPr="00225702">
              <w:rPr>
                <w:spacing w:val="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введении</w:t>
            </w:r>
            <w:r w:rsidRPr="00225702">
              <w:rPr>
                <w:spacing w:val="4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</w:t>
            </w:r>
            <w:r w:rsidRPr="00225702">
              <w:rPr>
                <w:spacing w:val="5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образовательной</w:t>
            </w:r>
            <w:r w:rsidRPr="00225702">
              <w:rPr>
                <w:spacing w:val="-6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организации</w:t>
            </w:r>
            <w:r w:rsidRPr="00225702">
              <w:rPr>
                <w:spacing w:val="-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ФГОС НОО</w:t>
            </w:r>
          </w:p>
        </w:tc>
        <w:tc>
          <w:tcPr>
            <w:tcW w:w="1836" w:type="dxa"/>
          </w:tcPr>
          <w:p w:rsidR="004B486A" w:rsidRPr="00225702" w:rsidRDefault="004B486A" w:rsidP="00187342">
            <w:pPr>
              <w:pStyle w:val="TableParagraph"/>
              <w:spacing w:before="59"/>
              <w:ind w:left="81" w:right="397"/>
              <w:rPr>
                <w:sz w:val="24"/>
              </w:rPr>
            </w:pPr>
            <w:r w:rsidRPr="00225702">
              <w:rPr>
                <w:sz w:val="24"/>
              </w:rPr>
              <w:t>имеется</w:t>
            </w:r>
          </w:p>
        </w:tc>
      </w:tr>
      <w:tr w:rsidR="004B486A" w:rsidRPr="00225702" w:rsidTr="004B486A">
        <w:trPr>
          <w:gridAfter w:val="1"/>
          <w:wAfter w:w="7" w:type="dxa"/>
          <w:trHeight w:val="1462"/>
        </w:trPr>
        <w:tc>
          <w:tcPr>
            <w:tcW w:w="2137" w:type="dxa"/>
            <w:vMerge/>
          </w:tcPr>
          <w:p w:rsidR="004B486A" w:rsidRPr="00225702" w:rsidRDefault="004B486A" w:rsidP="00187342">
            <w:pPr>
              <w:ind w:right="39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396" w:type="dxa"/>
            <w:gridSpan w:val="2"/>
          </w:tcPr>
          <w:p w:rsidR="004B486A" w:rsidRPr="00225702" w:rsidRDefault="004B486A" w:rsidP="00187342">
            <w:pPr>
              <w:pStyle w:val="TableParagraph"/>
              <w:spacing w:before="63"/>
              <w:ind w:left="86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2.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Разработка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на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основе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примерной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основной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образовательной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программы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начального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общего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образования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основной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образовательной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программы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образовательной организации</w:t>
            </w:r>
          </w:p>
        </w:tc>
        <w:tc>
          <w:tcPr>
            <w:tcW w:w="1836" w:type="dxa"/>
          </w:tcPr>
          <w:p w:rsidR="004B486A" w:rsidRPr="00225702" w:rsidRDefault="004B486A" w:rsidP="00187342">
            <w:pPr>
              <w:pStyle w:val="TableParagraph"/>
              <w:spacing w:before="63"/>
              <w:ind w:left="81" w:right="397"/>
              <w:jc w:val="both"/>
              <w:rPr>
                <w:sz w:val="24"/>
              </w:rPr>
            </w:pPr>
            <w:r w:rsidRPr="00225702">
              <w:rPr>
                <w:sz w:val="24"/>
              </w:rPr>
              <w:t>Корректировка</w:t>
            </w:r>
            <w:r w:rsidRPr="00225702">
              <w:rPr>
                <w:spacing w:val="-2"/>
                <w:sz w:val="24"/>
              </w:rPr>
              <w:t xml:space="preserve"> </w:t>
            </w:r>
            <w:r w:rsidRPr="00225702">
              <w:rPr>
                <w:sz w:val="24"/>
              </w:rPr>
              <w:t>август</w:t>
            </w:r>
            <w:r w:rsidRPr="00225702">
              <w:rPr>
                <w:spacing w:val="-57"/>
                <w:sz w:val="24"/>
              </w:rPr>
              <w:t xml:space="preserve"> </w:t>
            </w:r>
            <w:r w:rsidR="000A7A07">
              <w:rPr>
                <w:sz w:val="24"/>
              </w:rPr>
              <w:t>2022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г.</w:t>
            </w:r>
          </w:p>
        </w:tc>
      </w:tr>
      <w:tr w:rsidR="004B486A" w:rsidRPr="00225702" w:rsidTr="004B486A">
        <w:trPr>
          <w:gridAfter w:val="1"/>
          <w:wAfter w:w="7" w:type="dxa"/>
          <w:trHeight w:val="1145"/>
        </w:trPr>
        <w:tc>
          <w:tcPr>
            <w:tcW w:w="2137" w:type="dxa"/>
            <w:vMerge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4"/>
              </w:rPr>
            </w:pPr>
          </w:p>
        </w:tc>
        <w:tc>
          <w:tcPr>
            <w:tcW w:w="6396" w:type="dxa"/>
            <w:gridSpan w:val="2"/>
          </w:tcPr>
          <w:p w:rsidR="004B486A" w:rsidRPr="00225702" w:rsidRDefault="004B486A" w:rsidP="00187342">
            <w:pPr>
              <w:pStyle w:val="TableParagraph"/>
              <w:spacing w:before="64"/>
              <w:ind w:left="86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3. Утверждение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основной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образовательной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программы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организации,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осуществляющей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образовательную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деятельность</w:t>
            </w:r>
          </w:p>
        </w:tc>
        <w:tc>
          <w:tcPr>
            <w:tcW w:w="1836" w:type="dxa"/>
          </w:tcPr>
          <w:p w:rsidR="004B486A" w:rsidRPr="00225702" w:rsidRDefault="004B486A" w:rsidP="00187342">
            <w:pPr>
              <w:pStyle w:val="TableParagraph"/>
              <w:spacing w:before="64" w:line="242" w:lineRule="auto"/>
              <w:ind w:left="81" w:right="397"/>
              <w:rPr>
                <w:sz w:val="24"/>
              </w:rPr>
            </w:pPr>
            <w:r w:rsidRPr="00225702">
              <w:rPr>
                <w:sz w:val="24"/>
              </w:rPr>
              <w:t>Август</w:t>
            </w:r>
            <w:r w:rsidRPr="00225702">
              <w:rPr>
                <w:spacing w:val="1"/>
                <w:sz w:val="24"/>
              </w:rPr>
              <w:t xml:space="preserve"> </w:t>
            </w:r>
            <w:r w:rsidR="000A7A07">
              <w:rPr>
                <w:sz w:val="24"/>
              </w:rPr>
              <w:t>2022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г.</w:t>
            </w:r>
          </w:p>
        </w:tc>
      </w:tr>
      <w:tr w:rsidR="004B486A" w:rsidRPr="00225702" w:rsidTr="004B486A">
        <w:trPr>
          <w:gridAfter w:val="1"/>
          <w:wAfter w:w="7" w:type="dxa"/>
          <w:trHeight w:val="1149"/>
        </w:trPr>
        <w:tc>
          <w:tcPr>
            <w:tcW w:w="2137" w:type="dxa"/>
            <w:vMerge/>
          </w:tcPr>
          <w:p w:rsidR="004B486A" w:rsidRPr="00225702" w:rsidRDefault="004B486A" w:rsidP="00187342">
            <w:pPr>
              <w:ind w:right="39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396" w:type="dxa"/>
            <w:gridSpan w:val="2"/>
          </w:tcPr>
          <w:p w:rsidR="004B486A" w:rsidRPr="00225702" w:rsidRDefault="004B486A" w:rsidP="00187342">
            <w:pPr>
              <w:pStyle w:val="TableParagraph"/>
              <w:spacing w:before="63" w:line="242" w:lineRule="auto"/>
              <w:ind w:left="86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4.</w:t>
            </w:r>
            <w:r w:rsidRPr="00225702">
              <w:rPr>
                <w:spacing w:val="14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Обеспечение</w:t>
            </w:r>
            <w:r w:rsidRPr="00225702">
              <w:rPr>
                <w:spacing w:val="3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соответствия</w:t>
            </w:r>
            <w:r w:rsidRPr="00225702">
              <w:rPr>
                <w:spacing w:val="38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нормативной</w:t>
            </w:r>
            <w:r w:rsidRPr="00225702">
              <w:rPr>
                <w:spacing w:val="35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базы</w:t>
            </w:r>
            <w:r w:rsidRPr="00225702">
              <w:rPr>
                <w:spacing w:val="34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школы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требованиям</w:t>
            </w:r>
            <w:r w:rsidRPr="00225702">
              <w:rPr>
                <w:spacing w:val="-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ФГОС НОО</w:t>
            </w:r>
          </w:p>
        </w:tc>
        <w:tc>
          <w:tcPr>
            <w:tcW w:w="1836" w:type="dxa"/>
          </w:tcPr>
          <w:p w:rsidR="004B486A" w:rsidRPr="00225702" w:rsidRDefault="004B486A" w:rsidP="00187342">
            <w:pPr>
              <w:pStyle w:val="TableParagraph"/>
              <w:spacing w:before="63" w:line="242" w:lineRule="auto"/>
              <w:ind w:left="81" w:right="397"/>
              <w:rPr>
                <w:sz w:val="24"/>
              </w:rPr>
            </w:pPr>
            <w:r w:rsidRPr="00225702">
              <w:rPr>
                <w:sz w:val="24"/>
              </w:rPr>
              <w:t>Корректировка</w:t>
            </w:r>
            <w:r w:rsidRPr="00225702">
              <w:rPr>
                <w:spacing w:val="-2"/>
                <w:sz w:val="24"/>
              </w:rPr>
              <w:t xml:space="preserve"> </w:t>
            </w:r>
            <w:r w:rsidR="000A7A07">
              <w:rPr>
                <w:sz w:val="24"/>
              </w:rPr>
              <w:t>2022</w:t>
            </w:r>
            <w:r w:rsidRPr="00225702">
              <w:rPr>
                <w:sz w:val="24"/>
              </w:rPr>
              <w:t>-</w:t>
            </w:r>
            <w:r w:rsidR="000A7A07">
              <w:rPr>
                <w:sz w:val="24"/>
              </w:rPr>
              <w:t>2024</w:t>
            </w:r>
          </w:p>
          <w:p w:rsidR="004B486A" w:rsidRPr="00225702" w:rsidRDefault="004B486A" w:rsidP="00187342">
            <w:pPr>
              <w:pStyle w:val="TableParagraph"/>
              <w:spacing w:line="271" w:lineRule="exact"/>
              <w:ind w:left="81" w:right="397"/>
              <w:rPr>
                <w:sz w:val="24"/>
              </w:rPr>
            </w:pPr>
            <w:r w:rsidRPr="00225702">
              <w:rPr>
                <w:sz w:val="24"/>
              </w:rPr>
              <w:t>г.</w:t>
            </w:r>
          </w:p>
        </w:tc>
      </w:tr>
      <w:tr w:rsidR="004B486A" w:rsidRPr="00225702" w:rsidTr="004B486A">
        <w:trPr>
          <w:gridAfter w:val="1"/>
          <w:wAfter w:w="7" w:type="dxa"/>
          <w:trHeight w:val="1785"/>
        </w:trPr>
        <w:tc>
          <w:tcPr>
            <w:tcW w:w="2137" w:type="dxa"/>
            <w:vMerge/>
          </w:tcPr>
          <w:p w:rsidR="004B486A" w:rsidRPr="00225702" w:rsidRDefault="004B486A" w:rsidP="00187342">
            <w:pPr>
              <w:ind w:right="39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396" w:type="dxa"/>
            <w:gridSpan w:val="2"/>
          </w:tcPr>
          <w:p w:rsidR="004B486A" w:rsidRPr="00225702" w:rsidRDefault="004B486A" w:rsidP="00187342">
            <w:pPr>
              <w:pStyle w:val="TableParagraph"/>
              <w:tabs>
                <w:tab w:val="left" w:pos="2535"/>
                <w:tab w:val="left" w:pos="4234"/>
                <w:tab w:val="left" w:pos="5887"/>
              </w:tabs>
              <w:spacing w:before="59"/>
              <w:ind w:left="86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5. Приведение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должностных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инструкций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работников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образовательной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организации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соответствие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 xml:space="preserve">требованиями ФГОС НОО </w:t>
            </w:r>
            <w:r w:rsidRPr="00225702">
              <w:rPr>
                <w:spacing w:val="-5"/>
                <w:sz w:val="24"/>
                <w:lang w:val="ru-RU"/>
              </w:rPr>
              <w:t>и</w:t>
            </w:r>
            <w:r w:rsidRPr="00225702">
              <w:rPr>
                <w:spacing w:val="-58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тарифно­квалификационными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характеристиками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профессиональным</w:t>
            </w:r>
            <w:r w:rsidRPr="00225702">
              <w:rPr>
                <w:spacing w:val="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стандартом</w:t>
            </w:r>
          </w:p>
        </w:tc>
        <w:tc>
          <w:tcPr>
            <w:tcW w:w="1836" w:type="dxa"/>
          </w:tcPr>
          <w:p w:rsidR="004B486A" w:rsidRPr="00225702" w:rsidRDefault="004B486A" w:rsidP="00187342">
            <w:pPr>
              <w:pStyle w:val="TableParagraph"/>
              <w:tabs>
                <w:tab w:val="left" w:pos="552"/>
                <w:tab w:val="left" w:pos="916"/>
              </w:tabs>
              <w:spacing w:before="59" w:line="242" w:lineRule="auto"/>
              <w:ind w:left="81" w:right="397"/>
              <w:rPr>
                <w:sz w:val="24"/>
              </w:rPr>
            </w:pPr>
            <w:r w:rsidRPr="00225702">
              <w:rPr>
                <w:sz w:val="24"/>
              </w:rPr>
              <w:t>Корректировка</w:t>
            </w:r>
            <w:r w:rsidRPr="00225702">
              <w:rPr>
                <w:sz w:val="24"/>
              </w:rPr>
              <w:tab/>
              <w:t xml:space="preserve">в </w:t>
            </w:r>
            <w:r w:rsidR="000A7A07">
              <w:rPr>
                <w:spacing w:val="-2"/>
                <w:sz w:val="24"/>
              </w:rPr>
              <w:t>2022</w:t>
            </w:r>
            <w:r w:rsidRPr="00225702">
              <w:rPr>
                <w:spacing w:val="-2"/>
                <w:sz w:val="24"/>
              </w:rPr>
              <w:t>-</w:t>
            </w:r>
          </w:p>
          <w:p w:rsidR="004B486A" w:rsidRPr="00225702" w:rsidRDefault="000A7A07" w:rsidP="00187342">
            <w:pPr>
              <w:pStyle w:val="TableParagraph"/>
              <w:spacing w:line="271" w:lineRule="exact"/>
              <w:ind w:left="81" w:right="397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4B486A" w:rsidRPr="00225702">
              <w:rPr>
                <w:spacing w:val="-1"/>
                <w:sz w:val="24"/>
              </w:rPr>
              <w:t xml:space="preserve"> </w:t>
            </w:r>
            <w:r w:rsidR="004B486A" w:rsidRPr="00225702">
              <w:rPr>
                <w:sz w:val="24"/>
              </w:rPr>
              <w:t xml:space="preserve">г., </w:t>
            </w:r>
            <w:r>
              <w:rPr>
                <w:sz w:val="24"/>
              </w:rPr>
              <w:t>2024</w:t>
            </w:r>
            <w:r w:rsidR="004B486A" w:rsidRPr="00225702">
              <w:rPr>
                <w:sz w:val="24"/>
              </w:rPr>
              <w:t>-</w:t>
            </w:r>
            <w:r>
              <w:rPr>
                <w:sz w:val="24"/>
              </w:rPr>
              <w:t>2025</w:t>
            </w:r>
            <w:r w:rsidR="004B486A" w:rsidRPr="00225702">
              <w:rPr>
                <w:sz w:val="24"/>
              </w:rPr>
              <w:t xml:space="preserve"> г.</w:t>
            </w:r>
          </w:p>
        </w:tc>
      </w:tr>
      <w:tr w:rsidR="004B486A" w:rsidRPr="00225702" w:rsidTr="004B486A">
        <w:trPr>
          <w:gridAfter w:val="1"/>
          <w:wAfter w:w="7" w:type="dxa"/>
          <w:trHeight w:val="820"/>
        </w:trPr>
        <w:tc>
          <w:tcPr>
            <w:tcW w:w="2137" w:type="dxa"/>
            <w:vMerge/>
          </w:tcPr>
          <w:p w:rsidR="004B486A" w:rsidRPr="00225702" w:rsidRDefault="004B486A" w:rsidP="00187342">
            <w:pPr>
              <w:ind w:right="39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396" w:type="dxa"/>
            <w:gridSpan w:val="2"/>
          </w:tcPr>
          <w:p w:rsidR="004B486A" w:rsidRPr="00225702" w:rsidRDefault="004B486A" w:rsidP="00187342">
            <w:pPr>
              <w:pStyle w:val="TableParagraph"/>
              <w:spacing w:before="59" w:line="242" w:lineRule="auto"/>
              <w:ind w:left="86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6.</w:t>
            </w:r>
            <w:r w:rsidRPr="00225702">
              <w:rPr>
                <w:spacing w:val="58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Разработка</w:t>
            </w:r>
            <w:r w:rsidRPr="00225702">
              <w:rPr>
                <w:spacing w:val="29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</w:t>
            </w:r>
            <w:r w:rsidRPr="00225702">
              <w:rPr>
                <w:spacing w:val="30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утверждение</w:t>
            </w:r>
            <w:r w:rsidRPr="00225702">
              <w:rPr>
                <w:spacing w:val="3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плана­графика</w:t>
            </w:r>
            <w:r w:rsidRPr="00225702">
              <w:rPr>
                <w:spacing w:val="28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введения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ФГОС</w:t>
            </w:r>
            <w:r w:rsidRPr="00225702">
              <w:rPr>
                <w:spacing w:val="-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НОО</w:t>
            </w:r>
          </w:p>
        </w:tc>
        <w:tc>
          <w:tcPr>
            <w:tcW w:w="1836" w:type="dxa"/>
          </w:tcPr>
          <w:p w:rsidR="004B486A" w:rsidRPr="00225702" w:rsidRDefault="004B486A" w:rsidP="00187342">
            <w:pPr>
              <w:pStyle w:val="TableParagraph"/>
              <w:spacing w:before="59"/>
              <w:ind w:left="81" w:right="397"/>
              <w:rPr>
                <w:sz w:val="24"/>
              </w:rPr>
            </w:pPr>
            <w:r w:rsidRPr="00225702">
              <w:rPr>
                <w:sz w:val="24"/>
              </w:rPr>
              <w:t>имеется</w:t>
            </w:r>
          </w:p>
        </w:tc>
      </w:tr>
      <w:tr w:rsidR="004B486A" w:rsidRPr="00225702" w:rsidTr="004B486A">
        <w:trPr>
          <w:gridAfter w:val="1"/>
          <w:wAfter w:w="7" w:type="dxa"/>
          <w:trHeight w:val="1145"/>
        </w:trPr>
        <w:tc>
          <w:tcPr>
            <w:tcW w:w="2137" w:type="dxa"/>
            <w:vMerge/>
          </w:tcPr>
          <w:p w:rsidR="004B486A" w:rsidRPr="00225702" w:rsidRDefault="004B486A" w:rsidP="00187342">
            <w:pPr>
              <w:ind w:right="39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396" w:type="dxa"/>
            <w:gridSpan w:val="2"/>
          </w:tcPr>
          <w:p w:rsidR="004B486A" w:rsidRPr="00225702" w:rsidRDefault="004B486A" w:rsidP="00187342">
            <w:pPr>
              <w:pStyle w:val="TableParagraph"/>
              <w:spacing w:before="63"/>
              <w:ind w:left="86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 xml:space="preserve">7. Определение     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 xml:space="preserve">списка      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 xml:space="preserve">учебников       и      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учебных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пособий,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используемых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образовательной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деятельности</w:t>
            </w:r>
            <w:r w:rsidRPr="00225702">
              <w:rPr>
                <w:spacing w:val="4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</w:t>
            </w:r>
            <w:r w:rsidRPr="00225702">
              <w:rPr>
                <w:spacing w:val="4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соответствии</w:t>
            </w:r>
            <w:r w:rsidRPr="00225702">
              <w:rPr>
                <w:spacing w:val="4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со</w:t>
            </w:r>
            <w:r w:rsidRPr="00225702">
              <w:rPr>
                <w:spacing w:val="1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ФГОС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НОО</w:t>
            </w:r>
          </w:p>
        </w:tc>
        <w:tc>
          <w:tcPr>
            <w:tcW w:w="1836" w:type="dxa"/>
          </w:tcPr>
          <w:p w:rsidR="004B486A" w:rsidRPr="00225702" w:rsidRDefault="004B486A" w:rsidP="00187342">
            <w:pPr>
              <w:pStyle w:val="TableParagraph"/>
              <w:spacing w:before="63"/>
              <w:ind w:left="81" w:right="397"/>
              <w:rPr>
                <w:sz w:val="24"/>
              </w:rPr>
            </w:pPr>
            <w:r w:rsidRPr="00225702">
              <w:rPr>
                <w:sz w:val="24"/>
              </w:rPr>
              <w:t>имеется</w:t>
            </w:r>
          </w:p>
        </w:tc>
      </w:tr>
      <w:tr w:rsidR="004B486A" w:rsidRPr="00225702" w:rsidTr="004B486A">
        <w:trPr>
          <w:gridAfter w:val="1"/>
          <w:wAfter w:w="7" w:type="dxa"/>
          <w:trHeight w:val="88"/>
        </w:trPr>
        <w:tc>
          <w:tcPr>
            <w:tcW w:w="2137" w:type="dxa"/>
            <w:vMerge/>
          </w:tcPr>
          <w:p w:rsidR="004B486A" w:rsidRPr="00225702" w:rsidRDefault="004B486A" w:rsidP="00187342">
            <w:pPr>
              <w:ind w:right="39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396" w:type="dxa"/>
            <w:gridSpan w:val="2"/>
          </w:tcPr>
          <w:p w:rsidR="004B486A" w:rsidRPr="00225702" w:rsidRDefault="004B486A" w:rsidP="00187342">
            <w:pPr>
              <w:pStyle w:val="TableParagraph"/>
              <w:spacing w:before="63" w:line="275" w:lineRule="exact"/>
              <w:ind w:left="86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8.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Разработка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локальных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актов,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устанавливающих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требования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различным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объектам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инфраструктуры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образовательной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организации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учётом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требований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минимальной</w:t>
            </w:r>
            <w:r w:rsidRPr="00225702">
              <w:rPr>
                <w:spacing w:val="-1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оснащённости</w:t>
            </w:r>
            <w:r w:rsidRPr="00225702">
              <w:rPr>
                <w:spacing w:val="-8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учебной</w:t>
            </w:r>
            <w:r w:rsidRPr="00225702">
              <w:rPr>
                <w:spacing w:val="-8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деятельности</w:t>
            </w:r>
          </w:p>
          <w:p w:rsidR="004B486A" w:rsidRPr="00225702" w:rsidRDefault="004B486A" w:rsidP="00187342">
            <w:pPr>
              <w:pStyle w:val="TableParagraph"/>
              <w:spacing w:before="63" w:line="275" w:lineRule="exact"/>
              <w:ind w:left="86" w:right="397"/>
              <w:jc w:val="both"/>
              <w:rPr>
                <w:sz w:val="24"/>
              </w:rPr>
            </w:pPr>
            <w:r w:rsidRPr="00225702">
              <w:rPr>
                <w:sz w:val="24"/>
              </w:rPr>
              <w:t>9.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Разработка:</w:t>
            </w:r>
          </w:p>
          <w:p w:rsidR="004B486A" w:rsidRPr="00225702" w:rsidRDefault="004B486A" w:rsidP="00187342">
            <w:pPr>
              <w:pStyle w:val="TableParagraph"/>
              <w:numPr>
                <w:ilvl w:val="0"/>
                <w:numId w:val="1"/>
              </w:numPr>
              <w:tabs>
                <w:tab w:val="left" w:pos="442"/>
              </w:tabs>
              <w:spacing w:line="275" w:lineRule="exact"/>
              <w:ind w:left="441" w:right="397"/>
              <w:jc w:val="both"/>
              <w:rPr>
                <w:sz w:val="24"/>
                <w:lang w:val="ru-RU"/>
              </w:rPr>
            </w:pPr>
            <w:r w:rsidRPr="00225702">
              <w:rPr>
                <w:spacing w:val="-1"/>
                <w:sz w:val="24"/>
                <w:lang w:val="ru-RU"/>
              </w:rPr>
              <w:t>образовательных</w:t>
            </w:r>
            <w:r w:rsidRPr="00225702">
              <w:rPr>
                <w:spacing w:val="-14"/>
                <w:sz w:val="24"/>
                <w:lang w:val="ru-RU"/>
              </w:rPr>
              <w:t xml:space="preserve"> </w:t>
            </w:r>
            <w:r w:rsidRPr="00225702">
              <w:rPr>
                <w:spacing w:val="-1"/>
                <w:sz w:val="24"/>
                <w:lang w:val="ru-RU"/>
              </w:rPr>
              <w:t>программ</w:t>
            </w:r>
            <w:r w:rsidRPr="00225702">
              <w:rPr>
                <w:spacing w:val="-1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(индивидуальных</w:t>
            </w:r>
            <w:r w:rsidRPr="00225702">
              <w:rPr>
                <w:spacing w:val="-8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</w:t>
            </w:r>
            <w:r w:rsidRPr="00225702">
              <w:rPr>
                <w:spacing w:val="49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др.);</w:t>
            </w:r>
          </w:p>
          <w:p w:rsidR="004B486A" w:rsidRPr="00225702" w:rsidRDefault="004B486A" w:rsidP="00187342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</w:tabs>
              <w:spacing w:before="3" w:line="275" w:lineRule="exact"/>
              <w:ind w:left="451" w:right="397" w:hanging="366"/>
              <w:jc w:val="both"/>
              <w:rPr>
                <w:sz w:val="24"/>
              </w:rPr>
            </w:pPr>
            <w:r w:rsidRPr="00225702">
              <w:rPr>
                <w:sz w:val="24"/>
              </w:rPr>
              <w:t>учебного</w:t>
            </w:r>
            <w:r w:rsidRPr="00225702">
              <w:rPr>
                <w:spacing w:val="-4"/>
                <w:sz w:val="24"/>
              </w:rPr>
              <w:t xml:space="preserve"> </w:t>
            </w:r>
            <w:r w:rsidRPr="00225702">
              <w:rPr>
                <w:sz w:val="24"/>
              </w:rPr>
              <w:t>плана;</w:t>
            </w:r>
          </w:p>
          <w:p w:rsidR="004B486A" w:rsidRPr="00225702" w:rsidRDefault="004B486A" w:rsidP="00187342">
            <w:pPr>
              <w:pStyle w:val="TableParagraph"/>
              <w:numPr>
                <w:ilvl w:val="0"/>
                <w:numId w:val="1"/>
              </w:numPr>
              <w:tabs>
                <w:tab w:val="left" w:pos="447"/>
                <w:tab w:val="left" w:pos="1520"/>
                <w:tab w:val="left" w:pos="2758"/>
                <w:tab w:val="left" w:pos="3879"/>
                <w:tab w:val="left" w:pos="5257"/>
              </w:tabs>
              <w:spacing w:line="242" w:lineRule="auto"/>
              <w:ind w:right="397" w:firstLine="0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рабочих</w:t>
            </w:r>
            <w:r w:rsidRPr="00225702">
              <w:rPr>
                <w:sz w:val="24"/>
                <w:lang w:val="ru-RU"/>
              </w:rPr>
              <w:tab/>
              <w:t>программ</w:t>
            </w:r>
            <w:r w:rsidRPr="00225702">
              <w:rPr>
                <w:sz w:val="24"/>
                <w:lang w:val="ru-RU"/>
              </w:rPr>
              <w:tab/>
              <w:t>учебных</w:t>
            </w:r>
            <w:r w:rsidRPr="00225702">
              <w:rPr>
                <w:sz w:val="24"/>
                <w:lang w:val="ru-RU"/>
              </w:rPr>
              <w:tab/>
              <w:t>предметов,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курсов,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дисциплин,</w:t>
            </w:r>
            <w:r w:rsidRPr="00225702">
              <w:rPr>
                <w:spacing w:val="-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модулей;</w:t>
            </w:r>
          </w:p>
          <w:p w:rsidR="004B486A" w:rsidRPr="00225702" w:rsidRDefault="004B486A" w:rsidP="00187342">
            <w:pPr>
              <w:pStyle w:val="TableParagraph"/>
              <w:numPr>
                <w:ilvl w:val="0"/>
                <w:numId w:val="1"/>
              </w:numPr>
              <w:tabs>
                <w:tab w:val="left" w:pos="447"/>
              </w:tabs>
              <w:spacing w:line="271" w:lineRule="exact"/>
              <w:ind w:left="446" w:right="397" w:hanging="361"/>
              <w:jc w:val="both"/>
              <w:rPr>
                <w:sz w:val="24"/>
              </w:rPr>
            </w:pPr>
            <w:r w:rsidRPr="00225702">
              <w:rPr>
                <w:sz w:val="24"/>
              </w:rPr>
              <w:t>годового</w:t>
            </w:r>
            <w:r w:rsidRPr="00225702">
              <w:rPr>
                <w:spacing w:val="13"/>
                <w:sz w:val="24"/>
              </w:rPr>
              <w:t xml:space="preserve"> </w:t>
            </w:r>
            <w:r w:rsidRPr="00225702">
              <w:rPr>
                <w:sz w:val="24"/>
              </w:rPr>
              <w:t>календарного</w:t>
            </w:r>
            <w:r w:rsidRPr="00225702">
              <w:rPr>
                <w:spacing w:val="19"/>
                <w:sz w:val="24"/>
              </w:rPr>
              <w:t xml:space="preserve"> </w:t>
            </w:r>
            <w:r w:rsidRPr="00225702">
              <w:rPr>
                <w:sz w:val="24"/>
              </w:rPr>
              <w:t>учебного</w:t>
            </w:r>
            <w:r w:rsidRPr="00225702">
              <w:rPr>
                <w:spacing w:val="14"/>
                <w:sz w:val="24"/>
              </w:rPr>
              <w:t xml:space="preserve"> </w:t>
            </w:r>
            <w:r w:rsidRPr="00225702">
              <w:rPr>
                <w:sz w:val="24"/>
              </w:rPr>
              <w:t>графика;</w:t>
            </w:r>
          </w:p>
          <w:p w:rsidR="004B486A" w:rsidRPr="00225702" w:rsidRDefault="004B486A" w:rsidP="00187342">
            <w:pPr>
              <w:pStyle w:val="TableParagraph"/>
              <w:numPr>
                <w:ilvl w:val="0"/>
                <w:numId w:val="1"/>
              </w:numPr>
              <w:tabs>
                <w:tab w:val="left" w:pos="447"/>
              </w:tabs>
              <w:spacing w:before="1" w:line="275" w:lineRule="exact"/>
              <w:ind w:left="446" w:right="397" w:hanging="361"/>
              <w:jc w:val="both"/>
              <w:rPr>
                <w:sz w:val="24"/>
                <w:lang w:val="ru-RU"/>
              </w:rPr>
            </w:pPr>
            <w:r w:rsidRPr="00225702">
              <w:rPr>
                <w:spacing w:val="-1"/>
                <w:sz w:val="24"/>
                <w:lang w:val="ru-RU"/>
              </w:rPr>
              <w:t>положений</w:t>
            </w:r>
            <w:r w:rsidRPr="00225702">
              <w:rPr>
                <w:spacing w:val="-13"/>
                <w:sz w:val="24"/>
                <w:lang w:val="ru-RU"/>
              </w:rPr>
              <w:t xml:space="preserve"> </w:t>
            </w:r>
            <w:r w:rsidRPr="00225702">
              <w:rPr>
                <w:spacing w:val="-1"/>
                <w:sz w:val="24"/>
                <w:lang w:val="ru-RU"/>
              </w:rPr>
              <w:t>о</w:t>
            </w:r>
            <w:r w:rsidRPr="00225702">
              <w:rPr>
                <w:spacing w:val="-9"/>
                <w:sz w:val="24"/>
                <w:lang w:val="ru-RU"/>
              </w:rPr>
              <w:t xml:space="preserve"> </w:t>
            </w:r>
            <w:r w:rsidRPr="00225702">
              <w:rPr>
                <w:spacing w:val="-1"/>
                <w:sz w:val="24"/>
                <w:lang w:val="ru-RU"/>
              </w:rPr>
              <w:t>внеурочной</w:t>
            </w:r>
            <w:r w:rsidRPr="00225702">
              <w:rPr>
                <w:spacing w:val="-8"/>
                <w:sz w:val="24"/>
                <w:lang w:val="ru-RU"/>
              </w:rPr>
              <w:t xml:space="preserve"> </w:t>
            </w:r>
            <w:r w:rsidRPr="00225702">
              <w:rPr>
                <w:spacing w:val="-1"/>
                <w:sz w:val="24"/>
                <w:lang w:val="ru-RU"/>
              </w:rPr>
              <w:t>деятельности</w:t>
            </w:r>
            <w:r w:rsidRPr="00225702">
              <w:rPr>
                <w:spacing w:val="-1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обучающихся;</w:t>
            </w:r>
          </w:p>
          <w:p w:rsidR="004B486A" w:rsidRPr="00225702" w:rsidRDefault="004B486A" w:rsidP="00187342">
            <w:pPr>
              <w:pStyle w:val="TableParagraph"/>
              <w:numPr>
                <w:ilvl w:val="0"/>
                <w:numId w:val="1"/>
              </w:numPr>
              <w:tabs>
                <w:tab w:val="left" w:pos="447"/>
              </w:tabs>
              <w:ind w:right="397" w:firstLine="0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положения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организации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текущей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итоговой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оценки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достижения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обучающимися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планируемых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результатов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освоения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основной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образовательной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программы;</w:t>
            </w:r>
          </w:p>
          <w:p w:rsidR="004B486A" w:rsidRPr="00225702" w:rsidRDefault="004B486A" w:rsidP="00187342">
            <w:pPr>
              <w:pStyle w:val="TableParagraph"/>
              <w:spacing w:before="63"/>
              <w:ind w:left="86" w:right="397"/>
              <w:jc w:val="both"/>
              <w:rPr>
                <w:sz w:val="24"/>
                <w:lang w:val="ru-RU"/>
              </w:rPr>
            </w:pPr>
          </w:p>
        </w:tc>
        <w:tc>
          <w:tcPr>
            <w:tcW w:w="1836" w:type="dxa"/>
          </w:tcPr>
          <w:p w:rsidR="004B486A" w:rsidRPr="00225702" w:rsidRDefault="004B486A" w:rsidP="00187342">
            <w:pPr>
              <w:pStyle w:val="TableParagraph"/>
              <w:spacing w:before="63" w:line="242" w:lineRule="auto"/>
              <w:ind w:left="81" w:right="397"/>
              <w:rPr>
                <w:sz w:val="24"/>
              </w:rPr>
            </w:pPr>
            <w:r w:rsidRPr="00225702">
              <w:rPr>
                <w:sz w:val="24"/>
              </w:rPr>
              <w:t>Корректировка</w:t>
            </w:r>
            <w:r w:rsidRPr="00225702">
              <w:rPr>
                <w:spacing w:val="-2"/>
                <w:sz w:val="24"/>
              </w:rPr>
              <w:t xml:space="preserve"> </w:t>
            </w:r>
            <w:r w:rsidRPr="00225702">
              <w:rPr>
                <w:sz w:val="24"/>
              </w:rPr>
              <w:t>в</w:t>
            </w:r>
            <w:r w:rsidRPr="00225702">
              <w:rPr>
                <w:spacing w:val="3"/>
                <w:sz w:val="24"/>
              </w:rPr>
              <w:t xml:space="preserve"> </w:t>
            </w:r>
            <w:r w:rsidR="000A7A07">
              <w:rPr>
                <w:sz w:val="24"/>
              </w:rPr>
              <w:t>2024</w:t>
            </w:r>
            <w:r w:rsidRPr="00225702">
              <w:rPr>
                <w:spacing w:val="-1"/>
                <w:sz w:val="24"/>
              </w:rPr>
              <w:t xml:space="preserve"> </w:t>
            </w:r>
            <w:r w:rsidRPr="00225702">
              <w:rPr>
                <w:sz w:val="24"/>
              </w:rPr>
              <w:t>г.</w:t>
            </w:r>
          </w:p>
        </w:tc>
      </w:tr>
      <w:tr w:rsidR="004B486A" w:rsidRPr="00225702" w:rsidTr="004B486A">
        <w:trPr>
          <w:trHeight w:val="705"/>
        </w:trPr>
        <w:tc>
          <w:tcPr>
            <w:tcW w:w="2154" w:type="dxa"/>
            <w:gridSpan w:val="2"/>
          </w:tcPr>
          <w:p w:rsidR="004B486A" w:rsidRPr="00225702" w:rsidRDefault="004B486A" w:rsidP="00187342">
            <w:pPr>
              <w:pStyle w:val="TableParagraph"/>
              <w:spacing w:before="64" w:line="242" w:lineRule="auto"/>
              <w:ind w:left="86" w:right="397"/>
              <w:rPr>
                <w:b/>
                <w:sz w:val="24"/>
              </w:rPr>
            </w:pPr>
          </w:p>
        </w:tc>
        <w:tc>
          <w:tcPr>
            <w:tcW w:w="6379" w:type="dxa"/>
          </w:tcPr>
          <w:p w:rsidR="004B486A" w:rsidRPr="00225702" w:rsidRDefault="004B486A" w:rsidP="00187342">
            <w:pPr>
              <w:pStyle w:val="TableParagraph"/>
              <w:numPr>
                <w:ilvl w:val="0"/>
                <w:numId w:val="1"/>
              </w:numPr>
              <w:tabs>
                <w:tab w:val="left" w:pos="447"/>
              </w:tabs>
              <w:spacing w:line="242" w:lineRule="auto"/>
              <w:ind w:right="397" w:firstLine="0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положения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организации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домашней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работы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обучающихся;</w:t>
            </w:r>
          </w:p>
          <w:p w:rsidR="004B486A" w:rsidRPr="00225702" w:rsidRDefault="004B486A" w:rsidP="00187342">
            <w:pPr>
              <w:pStyle w:val="TableParagraph"/>
              <w:numPr>
                <w:ilvl w:val="0"/>
                <w:numId w:val="1"/>
              </w:numPr>
              <w:tabs>
                <w:tab w:val="left" w:pos="447"/>
              </w:tabs>
              <w:spacing w:line="271" w:lineRule="exact"/>
              <w:ind w:left="446" w:right="397" w:hanging="361"/>
              <w:jc w:val="both"/>
              <w:rPr>
                <w:sz w:val="24"/>
                <w:lang w:val="ru-RU"/>
              </w:rPr>
            </w:pPr>
            <w:r w:rsidRPr="00225702">
              <w:rPr>
                <w:spacing w:val="-1"/>
                <w:sz w:val="24"/>
                <w:lang w:val="ru-RU"/>
              </w:rPr>
              <w:t>положения</w:t>
            </w:r>
            <w:r w:rsidRPr="00225702">
              <w:rPr>
                <w:spacing w:val="-13"/>
                <w:sz w:val="24"/>
                <w:lang w:val="ru-RU"/>
              </w:rPr>
              <w:t xml:space="preserve"> </w:t>
            </w:r>
            <w:r w:rsidRPr="00225702">
              <w:rPr>
                <w:spacing w:val="-1"/>
                <w:sz w:val="24"/>
                <w:lang w:val="ru-RU"/>
              </w:rPr>
              <w:t>о</w:t>
            </w:r>
            <w:r w:rsidRPr="00225702">
              <w:rPr>
                <w:spacing w:val="-8"/>
                <w:sz w:val="24"/>
                <w:lang w:val="ru-RU"/>
              </w:rPr>
              <w:t xml:space="preserve"> </w:t>
            </w:r>
            <w:r w:rsidRPr="00225702">
              <w:rPr>
                <w:spacing w:val="-1"/>
                <w:sz w:val="24"/>
                <w:lang w:val="ru-RU"/>
              </w:rPr>
              <w:t>формах</w:t>
            </w:r>
            <w:r w:rsidRPr="00225702">
              <w:rPr>
                <w:spacing w:val="-13"/>
                <w:sz w:val="24"/>
                <w:lang w:val="ru-RU"/>
              </w:rPr>
              <w:t xml:space="preserve"> </w:t>
            </w:r>
            <w:r w:rsidRPr="00225702">
              <w:rPr>
                <w:spacing w:val="-1"/>
                <w:sz w:val="24"/>
                <w:lang w:val="ru-RU"/>
              </w:rPr>
              <w:t>получения</w:t>
            </w:r>
            <w:r w:rsidRPr="00225702">
              <w:rPr>
                <w:spacing w:val="-1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образования;</w:t>
            </w:r>
          </w:p>
        </w:tc>
        <w:tc>
          <w:tcPr>
            <w:tcW w:w="1843" w:type="dxa"/>
            <w:gridSpan w:val="2"/>
          </w:tcPr>
          <w:p w:rsidR="004B486A" w:rsidRPr="00225702" w:rsidRDefault="004B486A" w:rsidP="00187342">
            <w:pPr>
              <w:pStyle w:val="TableParagraph"/>
              <w:spacing w:before="3"/>
              <w:ind w:left="81" w:right="397"/>
              <w:rPr>
                <w:sz w:val="24"/>
              </w:rPr>
            </w:pPr>
            <w:r w:rsidRPr="00225702">
              <w:rPr>
                <w:sz w:val="24"/>
              </w:rPr>
              <w:t>Корректировка</w:t>
            </w:r>
            <w:r w:rsidRPr="00225702">
              <w:rPr>
                <w:spacing w:val="-2"/>
                <w:sz w:val="24"/>
              </w:rPr>
              <w:t xml:space="preserve"> </w:t>
            </w:r>
            <w:r w:rsidRPr="00225702">
              <w:rPr>
                <w:sz w:val="24"/>
              </w:rPr>
              <w:t>ежегодно</w:t>
            </w:r>
          </w:p>
        </w:tc>
      </w:tr>
      <w:tr w:rsidR="004B486A" w:rsidRPr="00225702" w:rsidTr="004B486A">
        <w:trPr>
          <w:trHeight w:val="979"/>
        </w:trPr>
        <w:tc>
          <w:tcPr>
            <w:tcW w:w="2154" w:type="dxa"/>
            <w:gridSpan w:val="2"/>
            <w:vMerge w:val="restart"/>
          </w:tcPr>
          <w:p w:rsidR="004B486A" w:rsidRPr="00225702" w:rsidRDefault="004B486A" w:rsidP="00187342">
            <w:pPr>
              <w:pStyle w:val="TableParagraph"/>
              <w:tabs>
                <w:tab w:val="left" w:pos="657"/>
                <w:tab w:val="left" w:pos="1242"/>
              </w:tabs>
              <w:spacing w:before="63"/>
              <w:ind w:left="86" w:right="397"/>
              <w:rPr>
                <w:sz w:val="24"/>
                <w:lang w:val="ru-RU"/>
              </w:rPr>
            </w:pPr>
            <w:r w:rsidRPr="00225702">
              <w:rPr>
                <w:sz w:val="24"/>
              </w:rPr>
              <w:t>II</w:t>
            </w:r>
            <w:r w:rsidRPr="00225702">
              <w:rPr>
                <w:sz w:val="24"/>
                <w:lang w:val="ru-RU"/>
              </w:rPr>
              <w:t>.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Финансовое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обеспечение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введения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ФГОС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НОО</w:t>
            </w:r>
          </w:p>
        </w:tc>
        <w:tc>
          <w:tcPr>
            <w:tcW w:w="6379" w:type="dxa"/>
          </w:tcPr>
          <w:p w:rsidR="004B486A" w:rsidRPr="00225702" w:rsidRDefault="004B486A" w:rsidP="00187342">
            <w:pPr>
              <w:pStyle w:val="TableParagraph"/>
              <w:spacing w:before="63"/>
              <w:ind w:left="86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1.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Определение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объёма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расходов,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необходимых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для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реализации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ООП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достижения</w:t>
            </w:r>
            <w:r w:rsidRPr="00225702">
              <w:rPr>
                <w:spacing w:val="6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планируемых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результатов</w:t>
            </w:r>
          </w:p>
        </w:tc>
        <w:tc>
          <w:tcPr>
            <w:tcW w:w="1843" w:type="dxa"/>
            <w:gridSpan w:val="2"/>
          </w:tcPr>
          <w:p w:rsidR="004B486A" w:rsidRPr="00225702" w:rsidRDefault="004B486A" w:rsidP="00187342">
            <w:pPr>
              <w:pStyle w:val="TableParagraph"/>
              <w:spacing w:before="63"/>
              <w:ind w:left="81" w:right="397"/>
              <w:rPr>
                <w:sz w:val="24"/>
              </w:rPr>
            </w:pPr>
            <w:r w:rsidRPr="00225702">
              <w:rPr>
                <w:sz w:val="24"/>
              </w:rPr>
              <w:t>Корректировка</w:t>
            </w:r>
            <w:r w:rsidRPr="00225702">
              <w:rPr>
                <w:spacing w:val="-2"/>
                <w:sz w:val="24"/>
              </w:rPr>
              <w:t xml:space="preserve"> </w:t>
            </w:r>
            <w:r w:rsidRPr="00225702">
              <w:rPr>
                <w:sz w:val="24"/>
              </w:rPr>
              <w:t>ежегодно</w:t>
            </w:r>
          </w:p>
        </w:tc>
      </w:tr>
      <w:tr w:rsidR="004B486A" w:rsidRPr="00225702" w:rsidTr="004B486A">
        <w:trPr>
          <w:trHeight w:val="1531"/>
        </w:trPr>
        <w:tc>
          <w:tcPr>
            <w:tcW w:w="2154" w:type="dxa"/>
            <w:gridSpan w:val="2"/>
            <w:vMerge/>
            <w:tcBorders>
              <w:top w:val="nil"/>
            </w:tcBorders>
          </w:tcPr>
          <w:p w:rsidR="004B486A" w:rsidRPr="00225702" w:rsidRDefault="004B486A" w:rsidP="00187342">
            <w:pPr>
              <w:ind w:right="39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379" w:type="dxa"/>
          </w:tcPr>
          <w:p w:rsidR="004B486A" w:rsidRPr="00225702" w:rsidRDefault="004B486A" w:rsidP="00187342">
            <w:pPr>
              <w:pStyle w:val="TableParagraph"/>
              <w:spacing w:before="63"/>
              <w:ind w:left="86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2.</w:t>
            </w:r>
            <w:r w:rsidRPr="00225702">
              <w:rPr>
                <w:spacing w:val="60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Корректировка локальных актов (внесение изменений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них),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регламентирующих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установление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заработной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платы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работников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образовательной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организации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том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числе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стимулирующих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надбавок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доплат,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порядка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размеров</w:t>
            </w:r>
            <w:r w:rsidRPr="00225702">
              <w:rPr>
                <w:spacing w:val="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премирования</w:t>
            </w:r>
          </w:p>
        </w:tc>
        <w:tc>
          <w:tcPr>
            <w:tcW w:w="1843" w:type="dxa"/>
            <w:gridSpan w:val="2"/>
          </w:tcPr>
          <w:p w:rsidR="004B486A" w:rsidRPr="00225702" w:rsidRDefault="004B486A" w:rsidP="00187342">
            <w:pPr>
              <w:pStyle w:val="TableParagraph"/>
              <w:spacing w:before="63"/>
              <w:ind w:left="81" w:right="397"/>
              <w:rPr>
                <w:sz w:val="24"/>
              </w:rPr>
            </w:pPr>
            <w:r w:rsidRPr="00225702">
              <w:rPr>
                <w:sz w:val="24"/>
              </w:rPr>
              <w:t>Ежегодно</w:t>
            </w:r>
          </w:p>
        </w:tc>
      </w:tr>
      <w:tr w:rsidR="004B486A" w:rsidRPr="00225702" w:rsidTr="004B486A">
        <w:trPr>
          <w:trHeight w:val="875"/>
        </w:trPr>
        <w:tc>
          <w:tcPr>
            <w:tcW w:w="2154" w:type="dxa"/>
            <w:gridSpan w:val="2"/>
            <w:vMerge/>
            <w:tcBorders>
              <w:top w:val="nil"/>
            </w:tcBorders>
          </w:tcPr>
          <w:p w:rsidR="004B486A" w:rsidRPr="00225702" w:rsidRDefault="004B486A" w:rsidP="00187342">
            <w:pPr>
              <w:ind w:right="39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379" w:type="dxa"/>
          </w:tcPr>
          <w:p w:rsidR="004B486A" w:rsidRPr="00225702" w:rsidRDefault="004B486A" w:rsidP="00187342">
            <w:pPr>
              <w:pStyle w:val="TableParagraph"/>
              <w:tabs>
                <w:tab w:val="left" w:pos="2063"/>
                <w:tab w:val="left" w:pos="4221"/>
                <w:tab w:val="left" w:pos="5895"/>
              </w:tabs>
              <w:spacing w:before="59" w:line="242" w:lineRule="auto"/>
              <w:ind w:left="86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3.</w:t>
            </w:r>
            <w:r w:rsidRPr="00225702">
              <w:rPr>
                <w:spacing w:val="58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Заключение</w:t>
            </w:r>
            <w:r w:rsidRPr="00225702">
              <w:rPr>
                <w:sz w:val="24"/>
                <w:lang w:val="ru-RU"/>
              </w:rPr>
              <w:tab/>
              <w:t>дополнительных</w:t>
            </w:r>
            <w:r w:rsidRPr="00225702">
              <w:rPr>
                <w:sz w:val="24"/>
                <w:lang w:val="ru-RU"/>
              </w:rPr>
              <w:tab/>
              <w:t>соглашений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4"/>
                <w:sz w:val="24"/>
                <w:lang w:val="ru-RU"/>
              </w:rPr>
              <w:t>к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трудовому</w:t>
            </w:r>
            <w:r w:rsidRPr="00225702">
              <w:rPr>
                <w:spacing w:val="-9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договору</w:t>
            </w:r>
            <w:r w:rsidRPr="00225702">
              <w:rPr>
                <w:spacing w:val="-8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 педагогическими</w:t>
            </w:r>
            <w:r w:rsidRPr="00225702">
              <w:rPr>
                <w:spacing w:val="-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работниками</w:t>
            </w:r>
          </w:p>
        </w:tc>
        <w:tc>
          <w:tcPr>
            <w:tcW w:w="1843" w:type="dxa"/>
            <w:gridSpan w:val="2"/>
          </w:tcPr>
          <w:p w:rsidR="004B486A" w:rsidRPr="00225702" w:rsidRDefault="004B486A" w:rsidP="00187342">
            <w:pPr>
              <w:pStyle w:val="TableParagraph"/>
              <w:spacing w:before="59" w:line="242" w:lineRule="auto"/>
              <w:ind w:left="81" w:right="397"/>
              <w:rPr>
                <w:sz w:val="24"/>
              </w:rPr>
            </w:pPr>
            <w:r w:rsidRPr="00225702">
              <w:rPr>
                <w:sz w:val="24"/>
              </w:rPr>
              <w:t>Корректировка</w:t>
            </w:r>
            <w:r w:rsidRPr="00225702">
              <w:rPr>
                <w:spacing w:val="-1"/>
                <w:sz w:val="24"/>
              </w:rPr>
              <w:t xml:space="preserve"> </w:t>
            </w:r>
            <w:r w:rsidR="000A7A07">
              <w:rPr>
                <w:sz w:val="24"/>
              </w:rPr>
              <w:t>2022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г.</w:t>
            </w:r>
          </w:p>
        </w:tc>
      </w:tr>
      <w:tr w:rsidR="004B486A" w:rsidRPr="00225702" w:rsidTr="004B486A">
        <w:trPr>
          <w:trHeight w:val="1257"/>
        </w:trPr>
        <w:tc>
          <w:tcPr>
            <w:tcW w:w="2154" w:type="dxa"/>
            <w:gridSpan w:val="2"/>
            <w:vMerge w:val="restart"/>
          </w:tcPr>
          <w:p w:rsidR="004B486A" w:rsidRPr="00225702" w:rsidRDefault="004B486A" w:rsidP="00187342">
            <w:pPr>
              <w:pStyle w:val="TableParagraph"/>
              <w:spacing w:before="59" w:line="275" w:lineRule="exact"/>
              <w:ind w:left="86" w:right="397"/>
              <w:rPr>
                <w:sz w:val="24"/>
                <w:lang w:val="ru-RU"/>
              </w:rPr>
            </w:pPr>
            <w:r w:rsidRPr="00225702">
              <w:rPr>
                <w:sz w:val="24"/>
              </w:rPr>
              <w:t>III</w:t>
            </w:r>
            <w:r w:rsidRPr="00225702">
              <w:rPr>
                <w:sz w:val="24"/>
                <w:lang w:val="ru-RU"/>
              </w:rPr>
              <w:t>.</w:t>
            </w:r>
          </w:p>
          <w:p w:rsidR="004B486A" w:rsidRPr="00225702" w:rsidRDefault="004B486A" w:rsidP="00187342">
            <w:pPr>
              <w:pStyle w:val="TableParagraph"/>
              <w:tabs>
                <w:tab w:val="left" w:pos="619"/>
                <w:tab w:val="left" w:pos="1242"/>
              </w:tabs>
              <w:ind w:left="86" w:right="142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Организационное обеспечение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 xml:space="preserve">введения </w:t>
            </w:r>
            <w:r w:rsidRPr="00225702">
              <w:rPr>
                <w:spacing w:val="-1"/>
                <w:sz w:val="24"/>
                <w:lang w:val="ru-RU"/>
              </w:rPr>
              <w:t>ФГОС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НОО</w:t>
            </w:r>
          </w:p>
        </w:tc>
        <w:tc>
          <w:tcPr>
            <w:tcW w:w="6379" w:type="dxa"/>
          </w:tcPr>
          <w:p w:rsidR="004B486A" w:rsidRPr="00225702" w:rsidRDefault="004B486A" w:rsidP="00187342">
            <w:pPr>
              <w:pStyle w:val="TableParagraph"/>
              <w:spacing w:before="59"/>
              <w:ind w:left="86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1.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Обеспечение</w:t>
            </w:r>
            <w:r w:rsidRPr="00225702">
              <w:rPr>
                <w:spacing w:val="6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координации</w:t>
            </w:r>
            <w:r w:rsidRPr="00225702">
              <w:rPr>
                <w:spacing w:val="6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взаимодействия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участников</w:t>
            </w:r>
            <w:r w:rsidRPr="00225702">
              <w:rPr>
                <w:spacing w:val="6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образовательных</w:t>
            </w:r>
            <w:r w:rsidRPr="00225702">
              <w:rPr>
                <w:spacing w:val="6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отношений</w:t>
            </w:r>
            <w:r w:rsidRPr="00225702">
              <w:rPr>
                <w:spacing w:val="6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по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организации</w:t>
            </w:r>
            <w:r w:rsidRPr="00225702">
              <w:rPr>
                <w:spacing w:val="5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введения</w:t>
            </w:r>
            <w:r w:rsidRPr="00225702">
              <w:rPr>
                <w:spacing w:val="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ФГОС НОО</w:t>
            </w:r>
          </w:p>
        </w:tc>
        <w:tc>
          <w:tcPr>
            <w:tcW w:w="1843" w:type="dxa"/>
            <w:gridSpan w:val="2"/>
          </w:tcPr>
          <w:p w:rsidR="004B486A" w:rsidRPr="00225702" w:rsidRDefault="004B486A" w:rsidP="00187342">
            <w:pPr>
              <w:pStyle w:val="TableParagraph"/>
              <w:spacing w:before="59"/>
              <w:ind w:left="81" w:right="397"/>
              <w:jc w:val="both"/>
              <w:rPr>
                <w:sz w:val="24"/>
              </w:rPr>
            </w:pPr>
            <w:r w:rsidRPr="00225702">
              <w:rPr>
                <w:sz w:val="24"/>
              </w:rPr>
              <w:t>Корректировка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в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течение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года</w:t>
            </w:r>
          </w:p>
        </w:tc>
      </w:tr>
      <w:tr w:rsidR="004B486A" w:rsidRPr="00225702" w:rsidTr="004B486A">
        <w:trPr>
          <w:trHeight w:val="1257"/>
        </w:trPr>
        <w:tc>
          <w:tcPr>
            <w:tcW w:w="2154" w:type="dxa"/>
            <w:gridSpan w:val="2"/>
            <w:vMerge/>
          </w:tcPr>
          <w:p w:rsidR="004B486A" w:rsidRPr="00225702" w:rsidRDefault="004B486A" w:rsidP="00187342">
            <w:pPr>
              <w:ind w:right="39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379" w:type="dxa"/>
          </w:tcPr>
          <w:p w:rsidR="004B486A" w:rsidRPr="00225702" w:rsidRDefault="004B486A" w:rsidP="00187342">
            <w:pPr>
              <w:pStyle w:val="TableParagraph"/>
              <w:spacing w:before="63"/>
              <w:ind w:left="86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2.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Разработка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реализация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моделей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взаимодействия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общеобразовательных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организаций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организаций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дополнительного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образования,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обеспечивающих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организацию</w:t>
            </w:r>
            <w:r w:rsidRPr="00225702">
              <w:rPr>
                <w:spacing w:val="-6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внеурочной</w:t>
            </w:r>
            <w:r w:rsidRPr="00225702">
              <w:rPr>
                <w:spacing w:val="-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1843" w:type="dxa"/>
            <w:gridSpan w:val="2"/>
          </w:tcPr>
          <w:p w:rsidR="004B486A" w:rsidRPr="00225702" w:rsidRDefault="004B486A" w:rsidP="00187342">
            <w:pPr>
              <w:pStyle w:val="TableParagraph"/>
              <w:spacing w:before="63"/>
              <w:ind w:left="81" w:right="397"/>
              <w:jc w:val="both"/>
              <w:rPr>
                <w:sz w:val="24"/>
              </w:rPr>
            </w:pPr>
            <w:r w:rsidRPr="00225702">
              <w:rPr>
                <w:sz w:val="24"/>
              </w:rPr>
              <w:t>Корректировка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в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течение</w:t>
            </w:r>
            <w:r w:rsidRPr="00225702">
              <w:rPr>
                <w:spacing w:val="-57"/>
                <w:sz w:val="24"/>
              </w:rPr>
              <w:t xml:space="preserve"> </w:t>
            </w:r>
            <w:r w:rsidRPr="00225702">
              <w:rPr>
                <w:sz w:val="24"/>
              </w:rPr>
              <w:t>года</w:t>
            </w:r>
          </w:p>
        </w:tc>
      </w:tr>
      <w:tr w:rsidR="004B486A" w:rsidRPr="00225702" w:rsidTr="004B486A">
        <w:trPr>
          <w:trHeight w:val="1252"/>
        </w:trPr>
        <w:tc>
          <w:tcPr>
            <w:tcW w:w="2154" w:type="dxa"/>
            <w:gridSpan w:val="2"/>
            <w:vMerge/>
          </w:tcPr>
          <w:p w:rsidR="004B486A" w:rsidRPr="00225702" w:rsidRDefault="004B486A" w:rsidP="00187342">
            <w:pPr>
              <w:ind w:right="39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379" w:type="dxa"/>
          </w:tcPr>
          <w:p w:rsidR="004B486A" w:rsidRPr="00225702" w:rsidRDefault="004B486A" w:rsidP="00187342">
            <w:pPr>
              <w:pStyle w:val="TableParagraph"/>
              <w:spacing w:before="59"/>
              <w:ind w:left="86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3. Разработка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реализация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системы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мониторинга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pacing w:val="-1"/>
                <w:sz w:val="24"/>
                <w:lang w:val="ru-RU"/>
              </w:rPr>
              <w:t>образовательных</w:t>
            </w:r>
            <w:r w:rsidRPr="00225702">
              <w:rPr>
                <w:spacing w:val="-14"/>
                <w:sz w:val="24"/>
                <w:lang w:val="ru-RU"/>
              </w:rPr>
              <w:t xml:space="preserve"> </w:t>
            </w:r>
            <w:r w:rsidRPr="00225702">
              <w:rPr>
                <w:spacing w:val="-1"/>
                <w:sz w:val="24"/>
                <w:lang w:val="ru-RU"/>
              </w:rPr>
              <w:t>потребностей</w:t>
            </w:r>
            <w:r w:rsidRPr="00225702">
              <w:rPr>
                <w:spacing w:val="-1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обучающихся</w:t>
            </w:r>
            <w:r w:rsidRPr="00225702">
              <w:rPr>
                <w:spacing w:val="-1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</w:t>
            </w:r>
            <w:r w:rsidRPr="00225702">
              <w:rPr>
                <w:spacing w:val="-1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родителей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по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использованию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часов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вариативной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части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учебного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плана</w:t>
            </w:r>
            <w:r w:rsidRPr="00225702">
              <w:rPr>
                <w:spacing w:val="-1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</w:t>
            </w:r>
            <w:r w:rsidRPr="00225702">
              <w:rPr>
                <w:spacing w:val="-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внеурочной</w:t>
            </w:r>
            <w:r w:rsidRPr="00225702">
              <w:rPr>
                <w:spacing w:val="-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деятельности</w:t>
            </w:r>
          </w:p>
          <w:p w:rsidR="004B486A" w:rsidRPr="00225702" w:rsidRDefault="004B486A" w:rsidP="00187342">
            <w:pPr>
              <w:pStyle w:val="TableParagraph"/>
              <w:spacing w:before="59"/>
              <w:ind w:left="86" w:right="397"/>
              <w:jc w:val="both"/>
              <w:rPr>
                <w:sz w:val="24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4B486A" w:rsidRPr="00225702" w:rsidRDefault="004B486A" w:rsidP="00187342">
            <w:pPr>
              <w:pStyle w:val="TableParagraph"/>
              <w:spacing w:before="61" w:line="237" w:lineRule="auto"/>
              <w:ind w:left="81" w:right="397"/>
              <w:rPr>
                <w:sz w:val="24"/>
              </w:rPr>
            </w:pPr>
            <w:r w:rsidRPr="00225702">
              <w:rPr>
                <w:sz w:val="24"/>
              </w:rPr>
              <w:t>Корректировка</w:t>
            </w:r>
            <w:r w:rsidRPr="00225702">
              <w:rPr>
                <w:spacing w:val="-2"/>
                <w:sz w:val="24"/>
              </w:rPr>
              <w:t xml:space="preserve"> </w:t>
            </w:r>
            <w:r w:rsidRPr="00225702">
              <w:rPr>
                <w:sz w:val="24"/>
              </w:rPr>
              <w:t>ежегодно</w:t>
            </w:r>
          </w:p>
        </w:tc>
      </w:tr>
      <w:tr w:rsidR="004B486A" w:rsidRPr="00225702" w:rsidTr="004B486A">
        <w:trPr>
          <w:trHeight w:val="1252"/>
        </w:trPr>
        <w:tc>
          <w:tcPr>
            <w:tcW w:w="2154" w:type="dxa"/>
            <w:gridSpan w:val="2"/>
            <w:vMerge/>
          </w:tcPr>
          <w:p w:rsidR="004B486A" w:rsidRPr="00225702" w:rsidRDefault="004B486A" w:rsidP="00187342">
            <w:pPr>
              <w:ind w:right="39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379" w:type="dxa"/>
          </w:tcPr>
          <w:p w:rsidR="004B486A" w:rsidRPr="00225702" w:rsidRDefault="004B486A" w:rsidP="00187342">
            <w:pPr>
              <w:pStyle w:val="TableParagraph"/>
              <w:spacing w:before="59"/>
              <w:ind w:left="86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4. Привлечение органов государственно­общественного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управления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образовательной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организацией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проектированию основной образовательной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программы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начального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общего</w:t>
            </w:r>
            <w:r w:rsidRPr="00225702">
              <w:rPr>
                <w:spacing w:val="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1843" w:type="dxa"/>
            <w:gridSpan w:val="2"/>
          </w:tcPr>
          <w:p w:rsidR="004B486A" w:rsidRPr="00225702" w:rsidRDefault="004B486A" w:rsidP="00187342">
            <w:pPr>
              <w:pStyle w:val="TableParagraph"/>
              <w:spacing w:before="61" w:line="237" w:lineRule="auto"/>
              <w:ind w:left="81" w:right="397"/>
              <w:rPr>
                <w:sz w:val="24"/>
              </w:rPr>
            </w:pPr>
            <w:r w:rsidRPr="00225702">
              <w:rPr>
                <w:sz w:val="24"/>
              </w:rPr>
              <w:t>Корректиро</w:t>
            </w:r>
            <w:r w:rsidRPr="00225702">
              <w:rPr>
                <w:spacing w:val="-58"/>
                <w:sz w:val="24"/>
              </w:rPr>
              <w:t>в</w:t>
            </w:r>
            <w:r w:rsidRPr="00225702">
              <w:rPr>
                <w:sz w:val="24"/>
              </w:rPr>
              <w:t>ка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август</w:t>
            </w:r>
            <w:r w:rsidRPr="00225702">
              <w:rPr>
                <w:spacing w:val="-57"/>
                <w:sz w:val="24"/>
              </w:rPr>
              <w:t xml:space="preserve"> </w:t>
            </w:r>
            <w:r w:rsidR="000A7A07">
              <w:rPr>
                <w:sz w:val="24"/>
              </w:rPr>
              <w:t>2022</w:t>
            </w:r>
            <w:r w:rsidRPr="00225702">
              <w:rPr>
                <w:spacing w:val="1"/>
                <w:sz w:val="24"/>
              </w:rPr>
              <w:t xml:space="preserve"> </w:t>
            </w:r>
            <w:r w:rsidRPr="00225702">
              <w:rPr>
                <w:sz w:val="24"/>
              </w:rPr>
              <w:t>г.</w:t>
            </w:r>
          </w:p>
        </w:tc>
      </w:tr>
      <w:tr w:rsidR="004B486A" w:rsidRPr="00225702" w:rsidTr="004B486A">
        <w:trPr>
          <w:trHeight w:val="1252"/>
        </w:trPr>
        <w:tc>
          <w:tcPr>
            <w:tcW w:w="2154" w:type="dxa"/>
            <w:gridSpan w:val="2"/>
            <w:vMerge w:val="restart"/>
            <w:tcBorders>
              <w:top w:val="nil"/>
            </w:tcBorders>
          </w:tcPr>
          <w:p w:rsidR="004B486A" w:rsidRPr="00225702" w:rsidRDefault="004B486A" w:rsidP="00187342">
            <w:pPr>
              <w:ind w:right="397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  <w:r w:rsidRPr="00225702">
              <w:rPr>
                <w:rFonts w:ascii="Times New Roman" w:hAnsi="Times New Roman" w:cs="Times New Roman"/>
                <w:sz w:val="24"/>
              </w:rPr>
              <w:t>IV</w:t>
            </w:r>
            <w:r w:rsidRPr="00225702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 w:rsidRPr="00225702">
              <w:rPr>
                <w:rFonts w:ascii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225702">
              <w:rPr>
                <w:rFonts w:ascii="Times New Roman" w:hAnsi="Times New Roman" w:cs="Times New Roman"/>
                <w:sz w:val="24"/>
                <w:lang w:val="ru-RU"/>
              </w:rPr>
              <w:t>Кадровое</w:t>
            </w:r>
            <w:r w:rsidRPr="0022570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rFonts w:ascii="Times New Roman" w:hAnsi="Times New Roman" w:cs="Times New Roman"/>
                <w:sz w:val="24"/>
                <w:lang w:val="ru-RU"/>
              </w:rPr>
              <w:t>обеспечение</w:t>
            </w:r>
            <w:r w:rsidRPr="0022570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rFonts w:ascii="Times New Roman" w:hAnsi="Times New Roman" w:cs="Times New Roman"/>
                <w:sz w:val="24"/>
                <w:lang w:val="ru-RU"/>
              </w:rPr>
              <w:t xml:space="preserve">введения </w:t>
            </w:r>
            <w:r w:rsidRPr="0022570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ФГОС</w:t>
            </w:r>
            <w:r w:rsidRPr="0022570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rFonts w:ascii="Times New Roman" w:hAnsi="Times New Roman" w:cs="Times New Roman"/>
                <w:sz w:val="24"/>
                <w:lang w:val="ru-RU"/>
              </w:rPr>
              <w:t>НОО</w:t>
            </w:r>
          </w:p>
        </w:tc>
        <w:tc>
          <w:tcPr>
            <w:tcW w:w="6379" w:type="dxa"/>
          </w:tcPr>
          <w:p w:rsidR="004B486A" w:rsidRPr="00225702" w:rsidRDefault="004B486A" w:rsidP="00187342">
            <w:pPr>
              <w:pStyle w:val="TableParagraph"/>
              <w:spacing w:before="59" w:line="242" w:lineRule="auto"/>
              <w:ind w:left="86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1.</w:t>
            </w:r>
            <w:r w:rsidRPr="00225702">
              <w:rPr>
                <w:spacing w:val="55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Анализ</w:t>
            </w:r>
            <w:r w:rsidRPr="00225702">
              <w:rPr>
                <w:spacing w:val="4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кадрового</w:t>
            </w:r>
            <w:r w:rsidRPr="00225702">
              <w:rPr>
                <w:spacing w:val="-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обеспечения</w:t>
            </w:r>
            <w:r w:rsidRPr="00225702">
              <w:rPr>
                <w:spacing w:val="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введения</w:t>
            </w:r>
            <w:r w:rsidRPr="00225702">
              <w:rPr>
                <w:spacing w:val="-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</w:t>
            </w:r>
            <w:r w:rsidRPr="00225702">
              <w:rPr>
                <w:spacing w:val="4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реализации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ФГОС</w:t>
            </w:r>
            <w:r w:rsidRPr="00225702">
              <w:rPr>
                <w:spacing w:val="-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НОО</w:t>
            </w:r>
          </w:p>
        </w:tc>
        <w:tc>
          <w:tcPr>
            <w:tcW w:w="1843" w:type="dxa"/>
            <w:gridSpan w:val="2"/>
          </w:tcPr>
          <w:p w:rsidR="004B486A" w:rsidRPr="00225702" w:rsidRDefault="004B486A" w:rsidP="00187342">
            <w:pPr>
              <w:pStyle w:val="TableParagraph"/>
              <w:spacing w:before="59" w:line="242" w:lineRule="auto"/>
              <w:ind w:left="81" w:right="397"/>
              <w:rPr>
                <w:sz w:val="24"/>
              </w:rPr>
            </w:pPr>
            <w:r w:rsidRPr="00225702">
              <w:rPr>
                <w:sz w:val="24"/>
              </w:rPr>
              <w:t>Корректировка</w:t>
            </w:r>
            <w:r w:rsidRPr="00225702">
              <w:rPr>
                <w:spacing w:val="-2"/>
                <w:sz w:val="24"/>
              </w:rPr>
              <w:t xml:space="preserve"> </w:t>
            </w:r>
            <w:r w:rsidRPr="00225702">
              <w:rPr>
                <w:sz w:val="24"/>
              </w:rPr>
              <w:t>ежегодно</w:t>
            </w:r>
          </w:p>
        </w:tc>
      </w:tr>
      <w:tr w:rsidR="004B486A" w:rsidRPr="00225702" w:rsidTr="004B486A">
        <w:trPr>
          <w:trHeight w:val="705"/>
        </w:trPr>
        <w:tc>
          <w:tcPr>
            <w:tcW w:w="2154" w:type="dxa"/>
            <w:gridSpan w:val="2"/>
            <w:vMerge/>
          </w:tcPr>
          <w:p w:rsidR="004B486A" w:rsidRPr="00225702" w:rsidRDefault="004B486A" w:rsidP="00187342">
            <w:pPr>
              <w:pStyle w:val="TableParagraph"/>
              <w:spacing w:before="64" w:line="242" w:lineRule="auto"/>
              <w:ind w:left="86" w:right="397"/>
              <w:rPr>
                <w:b/>
                <w:sz w:val="24"/>
              </w:rPr>
            </w:pPr>
          </w:p>
        </w:tc>
        <w:tc>
          <w:tcPr>
            <w:tcW w:w="6379" w:type="dxa"/>
          </w:tcPr>
          <w:p w:rsidR="004B486A" w:rsidRPr="00225702" w:rsidRDefault="004B486A" w:rsidP="00187342">
            <w:pPr>
              <w:pStyle w:val="TableParagraph"/>
              <w:tabs>
                <w:tab w:val="left" w:pos="2495"/>
                <w:tab w:val="left" w:pos="5325"/>
              </w:tabs>
              <w:spacing w:before="59"/>
              <w:ind w:left="86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2.Создание (корректировка) плана­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графика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повышения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квалификации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педагогических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руководящих</w:t>
            </w:r>
            <w:r w:rsidRPr="00225702">
              <w:rPr>
                <w:spacing w:val="-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 xml:space="preserve">работников образовательной организации в </w:t>
            </w:r>
            <w:r w:rsidRPr="00225702">
              <w:rPr>
                <w:spacing w:val="-1"/>
                <w:sz w:val="24"/>
                <w:lang w:val="ru-RU"/>
              </w:rPr>
              <w:t>связи</w:t>
            </w:r>
            <w:r w:rsidRPr="00225702">
              <w:rPr>
                <w:spacing w:val="-58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 введением</w:t>
            </w:r>
            <w:r w:rsidRPr="00225702">
              <w:rPr>
                <w:spacing w:val="-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ФГОС НОО</w:t>
            </w:r>
          </w:p>
        </w:tc>
        <w:tc>
          <w:tcPr>
            <w:tcW w:w="1843" w:type="dxa"/>
            <w:gridSpan w:val="2"/>
          </w:tcPr>
          <w:p w:rsidR="004B486A" w:rsidRPr="00225702" w:rsidRDefault="004B486A" w:rsidP="00187342">
            <w:pPr>
              <w:pStyle w:val="TableParagraph"/>
              <w:spacing w:before="59" w:line="242" w:lineRule="auto"/>
              <w:ind w:left="81" w:right="397"/>
              <w:rPr>
                <w:sz w:val="24"/>
              </w:rPr>
            </w:pPr>
            <w:r w:rsidRPr="00225702">
              <w:rPr>
                <w:sz w:val="24"/>
              </w:rPr>
              <w:t>Корректировка</w:t>
            </w:r>
            <w:r w:rsidRPr="00225702">
              <w:rPr>
                <w:spacing w:val="-2"/>
                <w:sz w:val="24"/>
              </w:rPr>
              <w:t xml:space="preserve"> </w:t>
            </w:r>
            <w:r w:rsidRPr="00225702">
              <w:rPr>
                <w:sz w:val="24"/>
              </w:rPr>
              <w:t>ежегодно</w:t>
            </w:r>
          </w:p>
        </w:tc>
      </w:tr>
      <w:tr w:rsidR="004B486A" w:rsidRPr="00225702" w:rsidTr="004B486A">
        <w:trPr>
          <w:trHeight w:val="705"/>
        </w:trPr>
        <w:tc>
          <w:tcPr>
            <w:tcW w:w="2154" w:type="dxa"/>
            <w:gridSpan w:val="2"/>
            <w:vMerge/>
          </w:tcPr>
          <w:p w:rsidR="004B486A" w:rsidRPr="00225702" w:rsidRDefault="004B486A" w:rsidP="00187342">
            <w:pPr>
              <w:pStyle w:val="TableParagraph"/>
              <w:spacing w:before="64" w:line="242" w:lineRule="auto"/>
              <w:ind w:left="86" w:right="397"/>
              <w:rPr>
                <w:b/>
                <w:sz w:val="24"/>
              </w:rPr>
            </w:pPr>
          </w:p>
        </w:tc>
        <w:tc>
          <w:tcPr>
            <w:tcW w:w="6379" w:type="dxa"/>
          </w:tcPr>
          <w:p w:rsidR="004B486A" w:rsidRPr="00225702" w:rsidRDefault="004B486A" w:rsidP="00187342">
            <w:pPr>
              <w:pStyle w:val="TableParagraph"/>
              <w:tabs>
                <w:tab w:val="left" w:pos="2644"/>
                <w:tab w:val="left" w:pos="5432"/>
              </w:tabs>
              <w:spacing w:before="63"/>
              <w:ind w:left="86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3.</w:t>
            </w:r>
            <w:r w:rsidRPr="00225702">
              <w:rPr>
                <w:spacing w:val="46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Разработка</w:t>
            </w:r>
            <w:r w:rsidRPr="00225702">
              <w:rPr>
                <w:sz w:val="24"/>
                <w:lang w:val="ru-RU"/>
              </w:rPr>
              <w:tab/>
              <w:t xml:space="preserve">(корректировка) </w:t>
            </w:r>
            <w:r w:rsidRPr="00225702">
              <w:rPr>
                <w:spacing w:val="-3"/>
                <w:sz w:val="24"/>
                <w:lang w:val="ru-RU"/>
              </w:rPr>
              <w:t>плана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научно­методической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работы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(внутришкольного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повышения квалификации) с ориентацией на проблемы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введения</w:t>
            </w:r>
            <w:r w:rsidRPr="00225702">
              <w:rPr>
                <w:spacing w:val="-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ФГОС НОО</w:t>
            </w:r>
          </w:p>
        </w:tc>
        <w:tc>
          <w:tcPr>
            <w:tcW w:w="1843" w:type="dxa"/>
            <w:gridSpan w:val="2"/>
          </w:tcPr>
          <w:p w:rsidR="004B486A" w:rsidRPr="00225702" w:rsidRDefault="004B486A" w:rsidP="00187342">
            <w:pPr>
              <w:pStyle w:val="TableParagraph"/>
              <w:spacing w:before="66" w:line="237" w:lineRule="auto"/>
              <w:ind w:left="81" w:right="397"/>
              <w:rPr>
                <w:sz w:val="24"/>
              </w:rPr>
            </w:pPr>
            <w:r w:rsidRPr="00225702">
              <w:rPr>
                <w:sz w:val="24"/>
              </w:rPr>
              <w:t>Корректировка</w:t>
            </w:r>
            <w:r w:rsidRPr="00225702">
              <w:rPr>
                <w:spacing w:val="-2"/>
                <w:sz w:val="24"/>
              </w:rPr>
              <w:t xml:space="preserve"> </w:t>
            </w:r>
            <w:r w:rsidRPr="00225702">
              <w:rPr>
                <w:sz w:val="24"/>
              </w:rPr>
              <w:t>ежегодно</w:t>
            </w:r>
          </w:p>
        </w:tc>
      </w:tr>
      <w:tr w:rsidR="004B486A" w:rsidRPr="00225702" w:rsidTr="004B486A">
        <w:trPr>
          <w:trHeight w:val="700"/>
        </w:trPr>
        <w:tc>
          <w:tcPr>
            <w:tcW w:w="2154" w:type="dxa"/>
            <w:gridSpan w:val="2"/>
            <w:vMerge w:val="restart"/>
          </w:tcPr>
          <w:p w:rsidR="004B486A" w:rsidRPr="00225702" w:rsidRDefault="004B486A" w:rsidP="00187342">
            <w:pPr>
              <w:pStyle w:val="TableParagraph"/>
              <w:spacing w:before="63" w:line="275" w:lineRule="exact"/>
              <w:ind w:left="86" w:right="397"/>
              <w:rPr>
                <w:sz w:val="24"/>
                <w:lang w:val="ru-RU"/>
              </w:rPr>
            </w:pPr>
            <w:r w:rsidRPr="00225702">
              <w:rPr>
                <w:sz w:val="24"/>
              </w:rPr>
              <w:t>V</w:t>
            </w:r>
            <w:r w:rsidRPr="00225702">
              <w:rPr>
                <w:sz w:val="24"/>
                <w:lang w:val="ru-RU"/>
              </w:rPr>
              <w:t>.</w:t>
            </w:r>
          </w:p>
          <w:p w:rsidR="004B486A" w:rsidRPr="00225702" w:rsidRDefault="004B486A" w:rsidP="00187342">
            <w:pPr>
              <w:pStyle w:val="TableParagraph"/>
              <w:tabs>
                <w:tab w:val="left" w:pos="619"/>
                <w:tab w:val="left" w:pos="1242"/>
              </w:tabs>
              <w:ind w:left="86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Информационно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е обеспечение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введения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ФГОС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НОО</w:t>
            </w:r>
          </w:p>
        </w:tc>
        <w:tc>
          <w:tcPr>
            <w:tcW w:w="6379" w:type="dxa"/>
          </w:tcPr>
          <w:p w:rsidR="004B486A" w:rsidRPr="00225702" w:rsidRDefault="004B486A" w:rsidP="00187342">
            <w:pPr>
              <w:pStyle w:val="TableParagraph"/>
              <w:tabs>
                <w:tab w:val="left" w:pos="2881"/>
              </w:tabs>
              <w:spacing w:before="66" w:line="237" w:lineRule="auto"/>
              <w:ind w:left="86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1.</w:t>
            </w:r>
            <w:r w:rsidRPr="00225702">
              <w:rPr>
                <w:spacing w:val="60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Размещение</w:t>
            </w:r>
            <w:r w:rsidRPr="00225702">
              <w:rPr>
                <w:spacing w:val="5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на</w:t>
            </w:r>
            <w:r w:rsidRPr="00225702">
              <w:rPr>
                <w:spacing w:val="56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сайте</w:t>
            </w:r>
            <w:r w:rsidRPr="00225702">
              <w:rPr>
                <w:sz w:val="24"/>
                <w:lang w:val="ru-RU"/>
              </w:rPr>
              <w:tab/>
              <w:t>образовательной</w:t>
            </w:r>
            <w:r w:rsidRPr="00225702">
              <w:rPr>
                <w:spacing w:val="4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организации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информационных</w:t>
            </w:r>
            <w:r w:rsidRPr="00225702">
              <w:rPr>
                <w:spacing w:val="-6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материалов</w:t>
            </w:r>
            <w:r w:rsidRPr="00225702">
              <w:rPr>
                <w:spacing w:val="-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</w:t>
            </w:r>
            <w:r w:rsidRPr="00225702">
              <w:rPr>
                <w:spacing w:val="-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введения</w:t>
            </w:r>
            <w:r w:rsidRPr="00225702">
              <w:rPr>
                <w:spacing w:val="-4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ФГОС</w:t>
            </w:r>
            <w:r w:rsidRPr="00225702">
              <w:rPr>
                <w:spacing w:val="-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НОО</w:t>
            </w:r>
          </w:p>
        </w:tc>
        <w:tc>
          <w:tcPr>
            <w:tcW w:w="1843" w:type="dxa"/>
            <w:gridSpan w:val="2"/>
          </w:tcPr>
          <w:p w:rsidR="004B486A" w:rsidRPr="00225702" w:rsidRDefault="004B486A" w:rsidP="00187342">
            <w:pPr>
              <w:pStyle w:val="TableParagraph"/>
              <w:spacing w:before="63"/>
              <w:ind w:left="81" w:right="397"/>
              <w:rPr>
                <w:sz w:val="24"/>
              </w:rPr>
            </w:pPr>
            <w:r w:rsidRPr="00225702">
              <w:rPr>
                <w:sz w:val="24"/>
              </w:rPr>
              <w:t>В</w:t>
            </w:r>
            <w:r w:rsidRPr="00225702">
              <w:rPr>
                <w:spacing w:val="-1"/>
                <w:sz w:val="24"/>
              </w:rPr>
              <w:t xml:space="preserve"> </w:t>
            </w:r>
            <w:r w:rsidRPr="00225702">
              <w:rPr>
                <w:sz w:val="24"/>
              </w:rPr>
              <w:t>системе</w:t>
            </w:r>
          </w:p>
        </w:tc>
      </w:tr>
      <w:tr w:rsidR="004B486A" w:rsidRPr="00225702" w:rsidTr="004B486A">
        <w:trPr>
          <w:trHeight w:val="974"/>
        </w:trPr>
        <w:tc>
          <w:tcPr>
            <w:tcW w:w="2154" w:type="dxa"/>
            <w:gridSpan w:val="2"/>
            <w:vMerge/>
            <w:tcBorders>
              <w:top w:val="nil"/>
            </w:tcBorders>
          </w:tcPr>
          <w:p w:rsidR="004B486A" w:rsidRPr="00225702" w:rsidRDefault="004B486A" w:rsidP="00187342">
            <w:pPr>
              <w:ind w:right="39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379" w:type="dxa"/>
          </w:tcPr>
          <w:p w:rsidR="004B486A" w:rsidRPr="00225702" w:rsidRDefault="004B486A" w:rsidP="00187342">
            <w:pPr>
              <w:pStyle w:val="TableParagraph"/>
              <w:tabs>
                <w:tab w:val="left" w:pos="2082"/>
                <w:tab w:val="left" w:pos="4595"/>
              </w:tabs>
              <w:spacing w:before="59"/>
              <w:ind w:left="86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2.</w:t>
            </w:r>
            <w:r w:rsidRPr="00225702">
              <w:rPr>
                <w:spacing w:val="65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Широкое</w:t>
            </w:r>
            <w:r w:rsidRPr="00225702">
              <w:rPr>
                <w:sz w:val="24"/>
                <w:lang w:val="ru-RU"/>
              </w:rPr>
              <w:tab/>
              <w:t>информирование родительской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общественности о введения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 реализации ФГОС НОО 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порядке перехода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на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них</w:t>
            </w:r>
          </w:p>
        </w:tc>
        <w:tc>
          <w:tcPr>
            <w:tcW w:w="1843" w:type="dxa"/>
            <w:gridSpan w:val="2"/>
          </w:tcPr>
          <w:p w:rsidR="004B486A" w:rsidRPr="00225702" w:rsidRDefault="004B486A" w:rsidP="00187342">
            <w:pPr>
              <w:pStyle w:val="TableParagraph"/>
              <w:spacing w:before="59"/>
              <w:ind w:left="81" w:right="397"/>
              <w:rPr>
                <w:sz w:val="24"/>
              </w:rPr>
            </w:pPr>
            <w:r w:rsidRPr="00225702">
              <w:rPr>
                <w:sz w:val="24"/>
              </w:rPr>
              <w:t>В</w:t>
            </w:r>
            <w:r w:rsidRPr="00225702">
              <w:rPr>
                <w:spacing w:val="-1"/>
                <w:sz w:val="24"/>
              </w:rPr>
              <w:t xml:space="preserve"> </w:t>
            </w:r>
            <w:r w:rsidRPr="00225702">
              <w:rPr>
                <w:sz w:val="24"/>
              </w:rPr>
              <w:t>системе</w:t>
            </w:r>
          </w:p>
        </w:tc>
      </w:tr>
      <w:tr w:rsidR="004B486A" w:rsidRPr="00225702" w:rsidTr="004B486A">
        <w:trPr>
          <w:trHeight w:val="978"/>
        </w:trPr>
        <w:tc>
          <w:tcPr>
            <w:tcW w:w="2154" w:type="dxa"/>
            <w:gridSpan w:val="2"/>
            <w:vMerge/>
            <w:tcBorders>
              <w:top w:val="nil"/>
            </w:tcBorders>
          </w:tcPr>
          <w:p w:rsidR="004B486A" w:rsidRPr="00225702" w:rsidRDefault="004B486A" w:rsidP="00187342">
            <w:pPr>
              <w:ind w:right="39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379" w:type="dxa"/>
          </w:tcPr>
          <w:p w:rsidR="004B486A" w:rsidRPr="00225702" w:rsidRDefault="004B486A" w:rsidP="00187342">
            <w:pPr>
              <w:pStyle w:val="TableParagraph"/>
              <w:spacing w:before="63"/>
              <w:ind w:left="86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3.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Организация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изучения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общественного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мнения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по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вопросам введения и реализации ФГОС НОО и внесения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дополнений</w:t>
            </w:r>
            <w:r w:rsidRPr="00225702">
              <w:rPr>
                <w:spacing w:val="-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</w:t>
            </w:r>
            <w:r w:rsidRPr="00225702">
              <w:rPr>
                <w:spacing w:val="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содержание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ООП</w:t>
            </w:r>
          </w:p>
        </w:tc>
        <w:tc>
          <w:tcPr>
            <w:tcW w:w="1843" w:type="dxa"/>
            <w:gridSpan w:val="2"/>
          </w:tcPr>
          <w:p w:rsidR="004B486A" w:rsidRPr="00225702" w:rsidRDefault="004B486A" w:rsidP="00187342">
            <w:pPr>
              <w:pStyle w:val="TableParagraph"/>
              <w:spacing w:before="66" w:line="237" w:lineRule="auto"/>
              <w:ind w:left="81" w:right="397"/>
              <w:rPr>
                <w:sz w:val="24"/>
              </w:rPr>
            </w:pPr>
            <w:r w:rsidRPr="00225702">
              <w:rPr>
                <w:sz w:val="24"/>
              </w:rPr>
              <w:t>Корректировка</w:t>
            </w:r>
            <w:r w:rsidRPr="00225702">
              <w:rPr>
                <w:spacing w:val="-2"/>
                <w:sz w:val="24"/>
              </w:rPr>
              <w:t xml:space="preserve"> </w:t>
            </w:r>
            <w:r w:rsidRPr="00225702">
              <w:rPr>
                <w:sz w:val="24"/>
              </w:rPr>
              <w:t>ежегодно</w:t>
            </w:r>
          </w:p>
        </w:tc>
      </w:tr>
      <w:tr w:rsidR="004B486A" w:rsidRPr="00225702" w:rsidTr="004B486A">
        <w:trPr>
          <w:trHeight w:val="1353"/>
        </w:trPr>
        <w:tc>
          <w:tcPr>
            <w:tcW w:w="2154" w:type="dxa"/>
            <w:gridSpan w:val="2"/>
            <w:vMerge/>
            <w:tcBorders>
              <w:top w:val="nil"/>
            </w:tcBorders>
          </w:tcPr>
          <w:p w:rsidR="004B486A" w:rsidRPr="00225702" w:rsidRDefault="004B486A" w:rsidP="00187342">
            <w:pPr>
              <w:ind w:right="39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379" w:type="dxa"/>
          </w:tcPr>
          <w:p w:rsidR="004B486A" w:rsidRPr="00225702" w:rsidRDefault="004B486A" w:rsidP="00187342">
            <w:pPr>
              <w:pStyle w:val="TableParagraph"/>
              <w:spacing w:before="59"/>
              <w:ind w:left="86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4. Обеспечение публичной отчётности образовательной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организации о ходе и результатах введения и реализации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ФГОС</w:t>
            </w:r>
            <w:r w:rsidRPr="00225702">
              <w:rPr>
                <w:spacing w:val="-6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НОО</w:t>
            </w:r>
          </w:p>
        </w:tc>
        <w:tc>
          <w:tcPr>
            <w:tcW w:w="1843" w:type="dxa"/>
            <w:gridSpan w:val="2"/>
          </w:tcPr>
          <w:p w:rsidR="004B486A" w:rsidRPr="00225702" w:rsidRDefault="004B486A" w:rsidP="00187342">
            <w:pPr>
              <w:pStyle w:val="TableParagraph"/>
              <w:spacing w:before="59"/>
              <w:ind w:left="81" w:right="397"/>
              <w:rPr>
                <w:sz w:val="24"/>
              </w:rPr>
            </w:pPr>
            <w:r w:rsidRPr="00225702">
              <w:rPr>
                <w:sz w:val="24"/>
              </w:rPr>
              <w:t>Ежегодно</w:t>
            </w:r>
          </w:p>
        </w:tc>
      </w:tr>
      <w:tr w:rsidR="004B486A" w:rsidRPr="00225702" w:rsidTr="004B486A">
        <w:trPr>
          <w:trHeight w:val="974"/>
        </w:trPr>
        <w:tc>
          <w:tcPr>
            <w:tcW w:w="2154" w:type="dxa"/>
            <w:gridSpan w:val="2"/>
            <w:vMerge w:val="restart"/>
          </w:tcPr>
          <w:p w:rsidR="004B486A" w:rsidRPr="00225702" w:rsidRDefault="004B486A" w:rsidP="00187342">
            <w:pPr>
              <w:pStyle w:val="TableParagraph"/>
              <w:spacing w:before="59" w:line="275" w:lineRule="exact"/>
              <w:ind w:left="86" w:right="397"/>
              <w:rPr>
                <w:sz w:val="24"/>
                <w:lang w:val="ru-RU"/>
              </w:rPr>
            </w:pPr>
            <w:r w:rsidRPr="00225702">
              <w:rPr>
                <w:sz w:val="24"/>
              </w:rPr>
              <w:t>VI</w:t>
            </w:r>
            <w:r w:rsidRPr="00225702">
              <w:rPr>
                <w:sz w:val="24"/>
                <w:lang w:val="ru-RU"/>
              </w:rPr>
              <w:t>.</w:t>
            </w:r>
          </w:p>
          <w:p w:rsidR="004B486A" w:rsidRPr="00225702" w:rsidRDefault="004B486A" w:rsidP="00187342">
            <w:pPr>
              <w:pStyle w:val="TableParagraph"/>
              <w:tabs>
                <w:tab w:val="left" w:pos="1242"/>
              </w:tabs>
              <w:ind w:left="86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Материально­тех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ническое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обеспечение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введения</w:t>
            </w:r>
            <w:r w:rsidRPr="00225702">
              <w:rPr>
                <w:sz w:val="24"/>
                <w:lang w:val="ru-RU"/>
              </w:rPr>
              <w:tab/>
            </w:r>
            <w:r w:rsidRPr="00225702">
              <w:rPr>
                <w:spacing w:val="-1"/>
                <w:sz w:val="24"/>
                <w:lang w:val="ru-RU"/>
              </w:rPr>
              <w:t>ФГОС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НОО</w:t>
            </w:r>
          </w:p>
        </w:tc>
        <w:tc>
          <w:tcPr>
            <w:tcW w:w="6379" w:type="dxa"/>
          </w:tcPr>
          <w:p w:rsidR="004B486A" w:rsidRPr="00225702" w:rsidRDefault="004B486A" w:rsidP="00187342">
            <w:pPr>
              <w:pStyle w:val="TableParagraph"/>
              <w:spacing w:before="59"/>
              <w:ind w:left="86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1.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Анализ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материально­технического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обеспечения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введения и реализации ФГОС НОО начального общего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1843" w:type="dxa"/>
            <w:gridSpan w:val="2"/>
          </w:tcPr>
          <w:p w:rsidR="004B486A" w:rsidRPr="00225702" w:rsidRDefault="004B486A" w:rsidP="00187342">
            <w:pPr>
              <w:pStyle w:val="TableParagraph"/>
              <w:spacing w:before="59"/>
              <w:ind w:left="81" w:right="397"/>
              <w:rPr>
                <w:sz w:val="24"/>
              </w:rPr>
            </w:pPr>
            <w:r w:rsidRPr="00225702">
              <w:rPr>
                <w:sz w:val="24"/>
              </w:rPr>
              <w:t>Корректировка</w:t>
            </w:r>
            <w:r w:rsidRPr="00225702">
              <w:rPr>
                <w:spacing w:val="-2"/>
                <w:sz w:val="24"/>
              </w:rPr>
              <w:t xml:space="preserve"> </w:t>
            </w:r>
            <w:r w:rsidRPr="00225702">
              <w:rPr>
                <w:sz w:val="24"/>
              </w:rPr>
              <w:t>ежегодно</w:t>
            </w:r>
          </w:p>
        </w:tc>
      </w:tr>
      <w:tr w:rsidR="004B486A" w:rsidRPr="00225702" w:rsidTr="004B486A">
        <w:trPr>
          <w:trHeight w:val="815"/>
        </w:trPr>
        <w:tc>
          <w:tcPr>
            <w:tcW w:w="2154" w:type="dxa"/>
            <w:gridSpan w:val="2"/>
            <w:vMerge/>
            <w:tcBorders>
              <w:top w:val="nil"/>
            </w:tcBorders>
          </w:tcPr>
          <w:p w:rsidR="004B486A" w:rsidRPr="00225702" w:rsidRDefault="004B486A" w:rsidP="00187342">
            <w:pPr>
              <w:ind w:right="39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379" w:type="dxa"/>
          </w:tcPr>
          <w:p w:rsidR="004B486A" w:rsidRPr="00225702" w:rsidRDefault="004B486A" w:rsidP="00187342">
            <w:pPr>
              <w:pStyle w:val="TableParagraph"/>
              <w:spacing w:before="61" w:line="237" w:lineRule="auto"/>
              <w:ind w:left="86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2.</w:t>
            </w:r>
            <w:r w:rsidRPr="00225702">
              <w:rPr>
                <w:spacing w:val="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Обеспечение</w:t>
            </w:r>
            <w:r w:rsidRPr="00225702">
              <w:rPr>
                <w:spacing w:val="1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соответствия</w:t>
            </w:r>
            <w:r w:rsidRPr="00225702">
              <w:rPr>
                <w:spacing w:val="5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материально­технической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базы</w:t>
            </w:r>
            <w:r w:rsidRPr="00225702">
              <w:rPr>
                <w:spacing w:val="50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образовательной</w:t>
            </w:r>
            <w:r w:rsidRPr="00225702">
              <w:rPr>
                <w:spacing w:val="4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организации</w:t>
            </w:r>
            <w:r w:rsidRPr="00225702">
              <w:rPr>
                <w:spacing w:val="5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требованиям</w:t>
            </w:r>
            <w:r w:rsidRPr="00225702">
              <w:rPr>
                <w:spacing w:val="50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ФГОС НОО</w:t>
            </w:r>
          </w:p>
        </w:tc>
        <w:tc>
          <w:tcPr>
            <w:tcW w:w="1843" w:type="dxa"/>
            <w:gridSpan w:val="2"/>
          </w:tcPr>
          <w:p w:rsidR="004B486A" w:rsidRPr="00225702" w:rsidRDefault="004B486A" w:rsidP="00187342">
            <w:pPr>
              <w:pStyle w:val="TableParagraph"/>
              <w:spacing w:before="61" w:line="237" w:lineRule="auto"/>
              <w:ind w:left="81" w:right="397"/>
              <w:rPr>
                <w:sz w:val="24"/>
              </w:rPr>
            </w:pPr>
            <w:r w:rsidRPr="00225702">
              <w:rPr>
                <w:sz w:val="24"/>
              </w:rPr>
              <w:t>Корректировка</w:t>
            </w:r>
            <w:r w:rsidRPr="00225702">
              <w:rPr>
                <w:spacing w:val="-2"/>
                <w:sz w:val="24"/>
              </w:rPr>
              <w:t xml:space="preserve"> </w:t>
            </w:r>
            <w:r w:rsidRPr="00225702">
              <w:rPr>
                <w:sz w:val="24"/>
              </w:rPr>
              <w:t>ежегодно</w:t>
            </w:r>
          </w:p>
        </w:tc>
      </w:tr>
      <w:tr w:rsidR="004B486A" w:rsidRPr="00225702" w:rsidTr="004B486A">
        <w:trPr>
          <w:trHeight w:val="849"/>
        </w:trPr>
        <w:tc>
          <w:tcPr>
            <w:tcW w:w="2154" w:type="dxa"/>
            <w:gridSpan w:val="2"/>
            <w:vMerge w:val="restart"/>
          </w:tcPr>
          <w:p w:rsidR="004B486A" w:rsidRPr="00225702" w:rsidRDefault="004B486A" w:rsidP="00187342">
            <w:pPr>
              <w:pStyle w:val="TableParagraph"/>
              <w:ind w:right="397"/>
              <w:rPr>
                <w:sz w:val="24"/>
              </w:rPr>
            </w:pPr>
          </w:p>
        </w:tc>
        <w:tc>
          <w:tcPr>
            <w:tcW w:w="6379" w:type="dxa"/>
          </w:tcPr>
          <w:p w:rsidR="004B486A" w:rsidRPr="00225702" w:rsidRDefault="004B486A" w:rsidP="00187342">
            <w:pPr>
              <w:pStyle w:val="TableParagraph"/>
              <w:spacing w:before="66" w:line="237" w:lineRule="auto"/>
              <w:ind w:left="86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3.</w:t>
            </w:r>
            <w:r w:rsidRPr="00225702">
              <w:rPr>
                <w:spacing w:val="55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Обеспечение</w:t>
            </w:r>
            <w:r w:rsidRPr="00225702">
              <w:rPr>
                <w:spacing w:val="25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соответствия</w:t>
            </w:r>
            <w:r w:rsidRPr="00225702">
              <w:rPr>
                <w:spacing w:val="26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санитарно­гигиенических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условий</w:t>
            </w:r>
            <w:r w:rsidRPr="00225702">
              <w:rPr>
                <w:spacing w:val="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требованиям</w:t>
            </w:r>
            <w:r w:rsidRPr="00225702">
              <w:rPr>
                <w:spacing w:val="-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ФГОС НОО</w:t>
            </w:r>
          </w:p>
        </w:tc>
        <w:tc>
          <w:tcPr>
            <w:tcW w:w="1843" w:type="dxa"/>
            <w:gridSpan w:val="2"/>
          </w:tcPr>
          <w:p w:rsidR="004B486A" w:rsidRPr="00225702" w:rsidRDefault="004B486A" w:rsidP="00187342">
            <w:pPr>
              <w:pStyle w:val="TableParagraph"/>
              <w:spacing w:before="66" w:line="237" w:lineRule="auto"/>
              <w:ind w:left="81" w:right="397"/>
              <w:rPr>
                <w:sz w:val="24"/>
              </w:rPr>
            </w:pPr>
            <w:r w:rsidRPr="00225702">
              <w:rPr>
                <w:sz w:val="24"/>
              </w:rPr>
              <w:t>Корректировка</w:t>
            </w:r>
            <w:r w:rsidRPr="00225702">
              <w:rPr>
                <w:spacing w:val="-2"/>
                <w:sz w:val="24"/>
              </w:rPr>
              <w:t xml:space="preserve"> </w:t>
            </w:r>
            <w:r w:rsidRPr="00225702">
              <w:rPr>
                <w:sz w:val="24"/>
              </w:rPr>
              <w:t>ежегодно</w:t>
            </w:r>
          </w:p>
        </w:tc>
      </w:tr>
      <w:tr w:rsidR="004B486A" w:rsidRPr="00225702" w:rsidTr="004B486A">
        <w:trPr>
          <w:trHeight w:val="1041"/>
        </w:trPr>
        <w:tc>
          <w:tcPr>
            <w:tcW w:w="2154" w:type="dxa"/>
            <w:gridSpan w:val="2"/>
            <w:vMerge/>
            <w:tcBorders>
              <w:top w:val="nil"/>
            </w:tcBorders>
          </w:tcPr>
          <w:p w:rsidR="004B486A" w:rsidRPr="00225702" w:rsidRDefault="004B486A" w:rsidP="00187342">
            <w:pPr>
              <w:ind w:right="39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379" w:type="dxa"/>
          </w:tcPr>
          <w:p w:rsidR="004B486A" w:rsidRPr="00225702" w:rsidRDefault="004B486A" w:rsidP="00187342">
            <w:pPr>
              <w:pStyle w:val="TableParagraph"/>
              <w:spacing w:before="59"/>
              <w:ind w:left="86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4.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Обеспечение соответствия условий реализации ООП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противопожарным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нормам,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нормам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охраны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труда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работников</w:t>
            </w:r>
            <w:r w:rsidRPr="00225702">
              <w:rPr>
                <w:spacing w:val="-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образовательной</w:t>
            </w:r>
            <w:r w:rsidRPr="00225702">
              <w:rPr>
                <w:spacing w:val="-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1843" w:type="dxa"/>
            <w:gridSpan w:val="2"/>
          </w:tcPr>
          <w:p w:rsidR="004B486A" w:rsidRPr="00225702" w:rsidRDefault="004B486A" w:rsidP="00187342">
            <w:pPr>
              <w:pStyle w:val="TableParagraph"/>
              <w:spacing w:before="59" w:line="242" w:lineRule="auto"/>
              <w:ind w:left="81" w:right="397"/>
              <w:rPr>
                <w:sz w:val="24"/>
              </w:rPr>
            </w:pPr>
            <w:r w:rsidRPr="00225702">
              <w:rPr>
                <w:sz w:val="24"/>
              </w:rPr>
              <w:t>Корректировка</w:t>
            </w:r>
            <w:r w:rsidRPr="00225702">
              <w:rPr>
                <w:spacing w:val="-2"/>
                <w:sz w:val="24"/>
              </w:rPr>
              <w:t xml:space="preserve"> </w:t>
            </w:r>
            <w:r w:rsidRPr="00225702">
              <w:rPr>
                <w:sz w:val="24"/>
              </w:rPr>
              <w:t>ежегодно</w:t>
            </w:r>
          </w:p>
        </w:tc>
      </w:tr>
      <w:tr w:rsidR="004B486A" w:rsidRPr="00225702" w:rsidTr="004B486A">
        <w:trPr>
          <w:trHeight w:val="979"/>
        </w:trPr>
        <w:tc>
          <w:tcPr>
            <w:tcW w:w="2154" w:type="dxa"/>
            <w:gridSpan w:val="2"/>
            <w:vMerge/>
            <w:tcBorders>
              <w:top w:val="nil"/>
            </w:tcBorders>
          </w:tcPr>
          <w:p w:rsidR="004B486A" w:rsidRPr="00225702" w:rsidRDefault="004B486A" w:rsidP="00187342">
            <w:pPr>
              <w:ind w:right="39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379" w:type="dxa"/>
          </w:tcPr>
          <w:p w:rsidR="004B486A" w:rsidRPr="00225702" w:rsidRDefault="004B486A" w:rsidP="00187342">
            <w:pPr>
              <w:pStyle w:val="TableParagraph"/>
              <w:tabs>
                <w:tab w:val="left" w:pos="4670"/>
              </w:tabs>
              <w:spacing w:before="59"/>
              <w:ind w:left="86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 xml:space="preserve">5.Обеспечение </w:t>
            </w:r>
            <w:r w:rsidRPr="00225702">
              <w:rPr>
                <w:spacing w:val="-1"/>
                <w:sz w:val="24"/>
                <w:lang w:val="ru-RU"/>
              </w:rPr>
              <w:t>соответствия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информационно­образовательной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среды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требованиям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ФГОС</w:t>
            </w:r>
            <w:r w:rsidRPr="00225702">
              <w:rPr>
                <w:spacing w:val="-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НОО</w:t>
            </w:r>
          </w:p>
        </w:tc>
        <w:tc>
          <w:tcPr>
            <w:tcW w:w="1843" w:type="dxa"/>
            <w:gridSpan w:val="2"/>
          </w:tcPr>
          <w:p w:rsidR="004B486A" w:rsidRPr="00225702" w:rsidRDefault="004B486A" w:rsidP="00187342">
            <w:pPr>
              <w:pStyle w:val="TableParagraph"/>
              <w:spacing w:before="59" w:line="242" w:lineRule="auto"/>
              <w:ind w:left="81" w:right="397"/>
              <w:rPr>
                <w:sz w:val="24"/>
              </w:rPr>
            </w:pPr>
            <w:r w:rsidRPr="00225702">
              <w:rPr>
                <w:sz w:val="24"/>
              </w:rPr>
              <w:t>Корректиро</w:t>
            </w:r>
            <w:r w:rsidRPr="00225702">
              <w:rPr>
                <w:spacing w:val="-57"/>
                <w:sz w:val="24"/>
              </w:rPr>
              <w:t>в</w:t>
            </w:r>
            <w:r w:rsidRPr="00225702">
              <w:rPr>
                <w:sz w:val="24"/>
              </w:rPr>
              <w:t>ка</w:t>
            </w:r>
            <w:r w:rsidRPr="00225702">
              <w:rPr>
                <w:spacing w:val="-2"/>
                <w:sz w:val="24"/>
              </w:rPr>
              <w:t xml:space="preserve"> </w:t>
            </w:r>
            <w:r w:rsidRPr="00225702">
              <w:rPr>
                <w:sz w:val="24"/>
              </w:rPr>
              <w:t>ежегодно</w:t>
            </w:r>
          </w:p>
        </w:tc>
      </w:tr>
      <w:tr w:rsidR="004B486A" w:rsidRPr="00225702" w:rsidTr="004B486A">
        <w:trPr>
          <w:trHeight w:val="983"/>
        </w:trPr>
        <w:tc>
          <w:tcPr>
            <w:tcW w:w="2154" w:type="dxa"/>
            <w:gridSpan w:val="2"/>
            <w:vMerge/>
            <w:tcBorders>
              <w:top w:val="nil"/>
            </w:tcBorders>
          </w:tcPr>
          <w:p w:rsidR="004B486A" w:rsidRPr="00225702" w:rsidRDefault="004B486A" w:rsidP="00187342">
            <w:pPr>
              <w:ind w:right="39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379" w:type="dxa"/>
          </w:tcPr>
          <w:p w:rsidR="004B486A" w:rsidRPr="00225702" w:rsidRDefault="004B486A" w:rsidP="00187342">
            <w:pPr>
              <w:pStyle w:val="TableParagraph"/>
              <w:tabs>
                <w:tab w:val="left" w:pos="3874"/>
              </w:tabs>
              <w:spacing w:before="63"/>
              <w:ind w:left="86" w:right="397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6.</w:t>
            </w:r>
            <w:r w:rsidRPr="00225702">
              <w:rPr>
                <w:spacing w:val="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 xml:space="preserve">Обеспечение </w:t>
            </w:r>
            <w:r w:rsidRPr="00225702">
              <w:rPr>
                <w:spacing w:val="-1"/>
                <w:sz w:val="24"/>
                <w:lang w:val="ru-RU"/>
              </w:rPr>
              <w:t>у комплектованности</w:t>
            </w:r>
            <w:r w:rsidRPr="00225702">
              <w:rPr>
                <w:spacing w:val="-57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библиотечно­информационного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центра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печатными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электронными</w:t>
            </w:r>
            <w:r w:rsidRPr="00225702">
              <w:rPr>
                <w:spacing w:val="-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образовательными</w:t>
            </w:r>
            <w:r w:rsidRPr="00225702">
              <w:rPr>
                <w:spacing w:val="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ресурсами</w:t>
            </w:r>
          </w:p>
        </w:tc>
        <w:tc>
          <w:tcPr>
            <w:tcW w:w="1843" w:type="dxa"/>
            <w:gridSpan w:val="2"/>
          </w:tcPr>
          <w:p w:rsidR="004B486A" w:rsidRPr="00225702" w:rsidRDefault="004B486A" w:rsidP="00187342">
            <w:pPr>
              <w:pStyle w:val="TableParagraph"/>
              <w:spacing w:before="66" w:line="237" w:lineRule="auto"/>
              <w:ind w:left="81" w:right="397"/>
              <w:rPr>
                <w:sz w:val="24"/>
              </w:rPr>
            </w:pPr>
            <w:r w:rsidRPr="00225702">
              <w:rPr>
                <w:sz w:val="24"/>
              </w:rPr>
              <w:t>Корректировка</w:t>
            </w:r>
            <w:r w:rsidRPr="00225702">
              <w:rPr>
                <w:spacing w:val="-2"/>
                <w:sz w:val="24"/>
              </w:rPr>
              <w:t xml:space="preserve"> </w:t>
            </w:r>
            <w:r w:rsidRPr="00225702">
              <w:rPr>
                <w:sz w:val="24"/>
              </w:rPr>
              <w:t>ежегодно</w:t>
            </w:r>
          </w:p>
        </w:tc>
      </w:tr>
      <w:tr w:rsidR="004B486A" w:rsidRPr="00225702" w:rsidTr="004B486A">
        <w:trPr>
          <w:trHeight w:val="1257"/>
        </w:trPr>
        <w:tc>
          <w:tcPr>
            <w:tcW w:w="2154" w:type="dxa"/>
            <w:gridSpan w:val="2"/>
            <w:vMerge/>
            <w:tcBorders>
              <w:top w:val="nil"/>
            </w:tcBorders>
          </w:tcPr>
          <w:p w:rsidR="004B486A" w:rsidRPr="00225702" w:rsidRDefault="004B486A" w:rsidP="00187342">
            <w:pPr>
              <w:ind w:right="39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379" w:type="dxa"/>
          </w:tcPr>
          <w:p w:rsidR="004B486A" w:rsidRPr="00225702" w:rsidRDefault="004B486A" w:rsidP="00187342">
            <w:pPr>
              <w:pStyle w:val="TableParagraph"/>
              <w:spacing w:before="59"/>
              <w:ind w:left="86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7.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Наличие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доступа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образовательной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организации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электронным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образовательным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ресурсам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(ЭОР),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размещённым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федеральных,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региональных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иных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базах</w:t>
            </w:r>
            <w:r w:rsidRPr="00225702">
              <w:rPr>
                <w:spacing w:val="-4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данных</w:t>
            </w:r>
          </w:p>
        </w:tc>
        <w:tc>
          <w:tcPr>
            <w:tcW w:w="1843" w:type="dxa"/>
            <w:gridSpan w:val="2"/>
          </w:tcPr>
          <w:p w:rsidR="004B486A" w:rsidRPr="00225702" w:rsidRDefault="004B486A" w:rsidP="00187342">
            <w:pPr>
              <w:pStyle w:val="TableParagraph"/>
              <w:spacing w:before="59"/>
              <w:ind w:left="81" w:right="397"/>
              <w:rPr>
                <w:sz w:val="24"/>
              </w:rPr>
            </w:pPr>
            <w:r w:rsidRPr="00225702">
              <w:rPr>
                <w:sz w:val="24"/>
              </w:rPr>
              <w:t>имеется</w:t>
            </w:r>
          </w:p>
        </w:tc>
      </w:tr>
      <w:tr w:rsidR="004B486A" w:rsidRPr="00225702" w:rsidTr="004B486A">
        <w:trPr>
          <w:trHeight w:val="979"/>
        </w:trPr>
        <w:tc>
          <w:tcPr>
            <w:tcW w:w="2154" w:type="dxa"/>
            <w:gridSpan w:val="2"/>
            <w:vMerge/>
            <w:tcBorders>
              <w:top w:val="nil"/>
            </w:tcBorders>
          </w:tcPr>
          <w:p w:rsidR="004B486A" w:rsidRPr="00225702" w:rsidRDefault="004B486A" w:rsidP="00187342">
            <w:pPr>
              <w:ind w:right="39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379" w:type="dxa"/>
          </w:tcPr>
          <w:p w:rsidR="004B486A" w:rsidRPr="00225702" w:rsidRDefault="004B486A" w:rsidP="00187342">
            <w:pPr>
              <w:pStyle w:val="TableParagraph"/>
              <w:spacing w:before="59"/>
              <w:ind w:left="86" w:right="397"/>
              <w:jc w:val="both"/>
              <w:rPr>
                <w:sz w:val="24"/>
                <w:lang w:val="ru-RU"/>
              </w:rPr>
            </w:pPr>
            <w:r w:rsidRPr="00225702">
              <w:rPr>
                <w:sz w:val="24"/>
                <w:lang w:val="ru-RU"/>
              </w:rPr>
              <w:t>8.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Обеспечение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контролируемого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доступа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участников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образовательных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отношений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к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информационным</w:t>
            </w:r>
            <w:r w:rsidRPr="00225702">
              <w:rPr>
                <w:spacing w:val="1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образовательным</w:t>
            </w:r>
            <w:r w:rsidRPr="00225702">
              <w:rPr>
                <w:spacing w:val="-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ресурсам</w:t>
            </w:r>
            <w:r w:rsidRPr="00225702">
              <w:rPr>
                <w:spacing w:val="3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в</w:t>
            </w:r>
            <w:r w:rsidRPr="00225702">
              <w:rPr>
                <w:spacing w:val="2"/>
                <w:sz w:val="24"/>
                <w:lang w:val="ru-RU"/>
              </w:rPr>
              <w:t xml:space="preserve"> </w:t>
            </w:r>
            <w:r w:rsidRPr="00225702">
              <w:rPr>
                <w:sz w:val="24"/>
                <w:lang w:val="ru-RU"/>
              </w:rPr>
              <w:t>Интернете</w:t>
            </w:r>
          </w:p>
        </w:tc>
        <w:tc>
          <w:tcPr>
            <w:tcW w:w="1843" w:type="dxa"/>
            <w:gridSpan w:val="2"/>
          </w:tcPr>
          <w:p w:rsidR="004B486A" w:rsidRPr="00225702" w:rsidRDefault="004B486A" w:rsidP="00187342">
            <w:pPr>
              <w:pStyle w:val="TableParagraph"/>
              <w:spacing w:before="59"/>
              <w:ind w:left="81" w:right="397"/>
              <w:rPr>
                <w:sz w:val="24"/>
              </w:rPr>
            </w:pPr>
            <w:r w:rsidRPr="00225702">
              <w:rPr>
                <w:sz w:val="24"/>
              </w:rPr>
              <w:t>имеется</w:t>
            </w:r>
          </w:p>
        </w:tc>
      </w:tr>
    </w:tbl>
    <w:p w:rsidR="004B486A" w:rsidRPr="00225702" w:rsidRDefault="004B486A" w:rsidP="004B486A">
      <w:pPr>
        <w:spacing w:line="249" w:lineRule="exact"/>
        <w:ind w:left="1610" w:right="397"/>
        <w:rPr>
          <w:rFonts w:ascii="Times New Roman" w:hAnsi="Times New Roman" w:cs="Times New Roman"/>
        </w:rPr>
      </w:pPr>
    </w:p>
    <w:p w:rsidR="004B486A" w:rsidRPr="00225702" w:rsidRDefault="004B486A">
      <w:pPr>
        <w:rPr>
          <w:rFonts w:ascii="Times New Roman" w:hAnsi="Times New Roman" w:cs="Times New Roman"/>
        </w:rPr>
      </w:pPr>
    </w:p>
    <w:sectPr w:rsidR="004B486A" w:rsidRPr="00225702" w:rsidSect="00942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CA7" w:rsidRDefault="00C64CA7" w:rsidP="004B486A">
      <w:pPr>
        <w:spacing w:after="0" w:line="240" w:lineRule="auto"/>
      </w:pPr>
      <w:r>
        <w:separator/>
      </w:r>
    </w:p>
  </w:endnote>
  <w:endnote w:type="continuationSeparator" w:id="1">
    <w:p w:rsidR="00C64CA7" w:rsidRDefault="00C64CA7" w:rsidP="004B4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03548"/>
      <w:docPartObj>
        <w:docPartGallery w:val="Page Numbers (Bottom of Page)"/>
        <w:docPartUnique/>
      </w:docPartObj>
    </w:sdtPr>
    <w:sdtContent>
      <w:p w:rsidR="004B486A" w:rsidRDefault="000D21C4">
        <w:pPr>
          <w:pStyle w:val="aa"/>
          <w:jc w:val="right"/>
        </w:pPr>
        <w:fldSimple w:instr=" PAGE   \* MERGEFORMAT ">
          <w:r w:rsidR="000A7A07">
            <w:rPr>
              <w:noProof/>
            </w:rPr>
            <w:t>213</w:t>
          </w:r>
        </w:fldSimple>
      </w:p>
    </w:sdtContent>
  </w:sdt>
  <w:p w:rsidR="00A47B09" w:rsidRDefault="00C64CA7">
    <w:pPr>
      <w:pStyle w:val="a5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CA7" w:rsidRDefault="00C64CA7" w:rsidP="004B486A">
      <w:pPr>
        <w:spacing w:after="0" w:line="240" w:lineRule="auto"/>
      </w:pPr>
      <w:r>
        <w:separator/>
      </w:r>
    </w:p>
  </w:footnote>
  <w:footnote w:type="continuationSeparator" w:id="1">
    <w:p w:rsidR="00C64CA7" w:rsidRDefault="00C64CA7" w:rsidP="004B4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65AB"/>
    <w:multiLevelType w:val="hybridMultilevel"/>
    <w:tmpl w:val="6D280514"/>
    <w:lvl w:ilvl="0" w:tplc="0419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1">
    <w:nsid w:val="00A30AD3"/>
    <w:multiLevelType w:val="hybridMultilevel"/>
    <w:tmpl w:val="01E273EC"/>
    <w:lvl w:ilvl="0" w:tplc="C8C83156">
      <w:numFmt w:val="bullet"/>
      <w:lvlText w:val=""/>
      <w:lvlJc w:val="left"/>
      <w:pPr>
        <w:ind w:left="400" w:hanging="360"/>
      </w:pPr>
      <w:rPr>
        <w:rFonts w:hint="default"/>
        <w:w w:val="100"/>
        <w:lang w:val="ru-RU" w:eastAsia="en-US" w:bidi="ar-SA"/>
      </w:rPr>
    </w:lvl>
    <w:lvl w:ilvl="1" w:tplc="F9909E98">
      <w:numFmt w:val="bullet"/>
      <w:lvlText w:val="—"/>
      <w:lvlJc w:val="left"/>
      <w:pPr>
        <w:ind w:left="400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E94A536">
      <w:numFmt w:val="bullet"/>
      <w:lvlText w:val="•"/>
      <w:lvlJc w:val="left"/>
      <w:pPr>
        <w:ind w:left="2552" w:hanging="423"/>
      </w:pPr>
      <w:rPr>
        <w:rFonts w:hint="default"/>
        <w:lang w:val="ru-RU" w:eastAsia="en-US" w:bidi="ar-SA"/>
      </w:rPr>
    </w:lvl>
    <w:lvl w:ilvl="3" w:tplc="B26EA5A4">
      <w:numFmt w:val="bullet"/>
      <w:lvlText w:val="•"/>
      <w:lvlJc w:val="left"/>
      <w:pPr>
        <w:ind w:left="3629" w:hanging="423"/>
      </w:pPr>
      <w:rPr>
        <w:rFonts w:hint="default"/>
        <w:lang w:val="ru-RU" w:eastAsia="en-US" w:bidi="ar-SA"/>
      </w:rPr>
    </w:lvl>
    <w:lvl w:ilvl="4" w:tplc="2D101A92">
      <w:numFmt w:val="bullet"/>
      <w:lvlText w:val="•"/>
      <w:lvlJc w:val="left"/>
      <w:pPr>
        <w:ind w:left="4705" w:hanging="423"/>
      </w:pPr>
      <w:rPr>
        <w:rFonts w:hint="default"/>
        <w:lang w:val="ru-RU" w:eastAsia="en-US" w:bidi="ar-SA"/>
      </w:rPr>
    </w:lvl>
    <w:lvl w:ilvl="5" w:tplc="AD10CBC6">
      <w:numFmt w:val="bullet"/>
      <w:lvlText w:val="•"/>
      <w:lvlJc w:val="left"/>
      <w:pPr>
        <w:ind w:left="5782" w:hanging="423"/>
      </w:pPr>
      <w:rPr>
        <w:rFonts w:hint="default"/>
        <w:lang w:val="ru-RU" w:eastAsia="en-US" w:bidi="ar-SA"/>
      </w:rPr>
    </w:lvl>
    <w:lvl w:ilvl="6" w:tplc="036A3BCA">
      <w:numFmt w:val="bullet"/>
      <w:lvlText w:val="•"/>
      <w:lvlJc w:val="left"/>
      <w:pPr>
        <w:ind w:left="6858" w:hanging="423"/>
      </w:pPr>
      <w:rPr>
        <w:rFonts w:hint="default"/>
        <w:lang w:val="ru-RU" w:eastAsia="en-US" w:bidi="ar-SA"/>
      </w:rPr>
    </w:lvl>
    <w:lvl w:ilvl="7" w:tplc="07A0CED4">
      <w:numFmt w:val="bullet"/>
      <w:lvlText w:val="•"/>
      <w:lvlJc w:val="left"/>
      <w:pPr>
        <w:ind w:left="7934" w:hanging="423"/>
      </w:pPr>
      <w:rPr>
        <w:rFonts w:hint="default"/>
        <w:lang w:val="ru-RU" w:eastAsia="en-US" w:bidi="ar-SA"/>
      </w:rPr>
    </w:lvl>
    <w:lvl w:ilvl="8" w:tplc="47F624D4">
      <w:numFmt w:val="bullet"/>
      <w:lvlText w:val="•"/>
      <w:lvlJc w:val="left"/>
      <w:pPr>
        <w:ind w:left="9011" w:hanging="423"/>
      </w:pPr>
      <w:rPr>
        <w:rFonts w:hint="default"/>
        <w:lang w:val="ru-RU" w:eastAsia="en-US" w:bidi="ar-SA"/>
      </w:rPr>
    </w:lvl>
  </w:abstractNum>
  <w:abstractNum w:abstractNumId="2">
    <w:nsid w:val="00FD22B6"/>
    <w:multiLevelType w:val="hybridMultilevel"/>
    <w:tmpl w:val="9CE68E96"/>
    <w:lvl w:ilvl="0" w:tplc="A2F88EE0">
      <w:numFmt w:val="bullet"/>
      <w:lvlText w:val=""/>
      <w:lvlJc w:val="left"/>
      <w:pPr>
        <w:ind w:left="109" w:hanging="481"/>
      </w:pPr>
      <w:rPr>
        <w:rFonts w:ascii="Symbol" w:eastAsia="Symbol" w:hAnsi="Symbol" w:cs="Symbol" w:hint="default"/>
        <w:w w:val="96"/>
        <w:sz w:val="26"/>
        <w:szCs w:val="26"/>
        <w:lang w:val="ru-RU" w:eastAsia="en-US" w:bidi="ar-SA"/>
      </w:rPr>
    </w:lvl>
    <w:lvl w:ilvl="1" w:tplc="B6CAFC7A">
      <w:numFmt w:val="bullet"/>
      <w:lvlText w:val="•"/>
      <w:lvlJc w:val="left"/>
      <w:pPr>
        <w:ind w:left="346" w:hanging="481"/>
      </w:pPr>
      <w:rPr>
        <w:rFonts w:hint="default"/>
        <w:lang w:val="ru-RU" w:eastAsia="en-US" w:bidi="ar-SA"/>
      </w:rPr>
    </w:lvl>
    <w:lvl w:ilvl="2" w:tplc="65224B10">
      <w:numFmt w:val="bullet"/>
      <w:lvlText w:val="•"/>
      <w:lvlJc w:val="left"/>
      <w:pPr>
        <w:ind w:left="593" w:hanging="481"/>
      </w:pPr>
      <w:rPr>
        <w:rFonts w:hint="default"/>
        <w:lang w:val="ru-RU" w:eastAsia="en-US" w:bidi="ar-SA"/>
      </w:rPr>
    </w:lvl>
    <w:lvl w:ilvl="3" w:tplc="01BA9D66">
      <w:numFmt w:val="bullet"/>
      <w:lvlText w:val="•"/>
      <w:lvlJc w:val="left"/>
      <w:pPr>
        <w:ind w:left="840" w:hanging="481"/>
      </w:pPr>
      <w:rPr>
        <w:rFonts w:hint="default"/>
        <w:lang w:val="ru-RU" w:eastAsia="en-US" w:bidi="ar-SA"/>
      </w:rPr>
    </w:lvl>
    <w:lvl w:ilvl="4" w:tplc="FDAC458C">
      <w:numFmt w:val="bullet"/>
      <w:lvlText w:val="•"/>
      <w:lvlJc w:val="left"/>
      <w:pPr>
        <w:ind w:left="1087" w:hanging="481"/>
      </w:pPr>
      <w:rPr>
        <w:rFonts w:hint="default"/>
        <w:lang w:val="ru-RU" w:eastAsia="en-US" w:bidi="ar-SA"/>
      </w:rPr>
    </w:lvl>
    <w:lvl w:ilvl="5" w:tplc="64AA41BE">
      <w:numFmt w:val="bullet"/>
      <w:lvlText w:val="•"/>
      <w:lvlJc w:val="left"/>
      <w:pPr>
        <w:ind w:left="1334" w:hanging="481"/>
      </w:pPr>
      <w:rPr>
        <w:rFonts w:hint="default"/>
        <w:lang w:val="ru-RU" w:eastAsia="en-US" w:bidi="ar-SA"/>
      </w:rPr>
    </w:lvl>
    <w:lvl w:ilvl="6" w:tplc="8D4C0590">
      <w:numFmt w:val="bullet"/>
      <w:lvlText w:val="•"/>
      <w:lvlJc w:val="left"/>
      <w:pPr>
        <w:ind w:left="1581" w:hanging="481"/>
      </w:pPr>
      <w:rPr>
        <w:rFonts w:hint="default"/>
        <w:lang w:val="ru-RU" w:eastAsia="en-US" w:bidi="ar-SA"/>
      </w:rPr>
    </w:lvl>
    <w:lvl w:ilvl="7" w:tplc="BF28F22C">
      <w:numFmt w:val="bullet"/>
      <w:lvlText w:val="•"/>
      <w:lvlJc w:val="left"/>
      <w:pPr>
        <w:ind w:left="1828" w:hanging="481"/>
      </w:pPr>
      <w:rPr>
        <w:rFonts w:hint="default"/>
        <w:lang w:val="ru-RU" w:eastAsia="en-US" w:bidi="ar-SA"/>
      </w:rPr>
    </w:lvl>
    <w:lvl w:ilvl="8" w:tplc="101EC16C">
      <w:numFmt w:val="bullet"/>
      <w:lvlText w:val="•"/>
      <w:lvlJc w:val="left"/>
      <w:pPr>
        <w:ind w:left="2075" w:hanging="481"/>
      </w:pPr>
      <w:rPr>
        <w:rFonts w:hint="default"/>
        <w:lang w:val="ru-RU" w:eastAsia="en-US" w:bidi="ar-SA"/>
      </w:rPr>
    </w:lvl>
  </w:abstractNum>
  <w:abstractNum w:abstractNumId="3">
    <w:nsid w:val="01F139A5"/>
    <w:multiLevelType w:val="hybridMultilevel"/>
    <w:tmpl w:val="79CE3EC2"/>
    <w:lvl w:ilvl="0" w:tplc="112287D4">
      <w:start w:val="1"/>
      <w:numFmt w:val="decimal"/>
      <w:lvlText w:val="%1."/>
      <w:lvlJc w:val="left"/>
      <w:pPr>
        <w:ind w:left="683" w:hanging="3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3C3AE67E">
      <w:numFmt w:val="bullet"/>
      <w:lvlText w:val=""/>
      <w:lvlJc w:val="left"/>
      <w:pPr>
        <w:ind w:left="119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97826BE">
      <w:numFmt w:val="bullet"/>
      <w:lvlText w:val="•"/>
      <w:lvlJc w:val="left"/>
      <w:pPr>
        <w:ind w:left="2307" w:hanging="360"/>
      </w:pPr>
      <w:rPr>
        <w:rFonts w:hint="default"/>
        <w:lang w:val="ru-RU" w:eastAsia="en-US" w:bidi="ar-SA"/>
      </w:rPr>
    </w:lvl>
    <w:lvl w:ilvl="3" w:tplc="8D16F016">
      <w:numFmt w:val="bullet"/>
      <w:lvlText w:val="•"/>
      <w:lvlJc w:val="left"/>
      <w:pPr>
        <w:ind w:left="3414" w:hanging="360"/>
      </w:pPr>
      <w:rPr>
        <w:rFonts w:hint="default"/>
        <w:lang w:val="ru-RU" w:eastAsia="en-US" w:bidi="ar-SA"/>
      </w:rPr>
    </w:lvl>
    <w:lvl w:ilvl="4" w:tplc="0F187904">
      <w:numFmt w:val="bullet"/>
      <w:lvlText w:val="•"/>
      <w:lvlJc w:val="left"/>
      <w:pPr>
        <w:ind w:left="4521" w:hanging="360"/>
      </w:pPr>
      <w:rPr>
        <w:rFonts w:hint="default"/>
        <w:lang w:val="ru-RU" w:eastAsia="en-US" w:bidi="ar-SA"/>
      </w:rPr>
    </w:lvl>
    <w:lvl w:ilvl="5" w:tplc="078CCB36">
      <w:numFmt w:val="bullet"/>
      <w:lvlText w:val="•"/>
      <w:lvlJc w:val="left"/>
      <w:pPr>
        <w:ind w:left="5628" w:hanging="360"/>
      </w:pPr>
      <w:rPr>
        <w:rFonts w:hint="default"/>
        <w:lang w:val="ru-RU" w:eastAsia="en-US" w:bidi="ar-SA"/>
      </w:rPr>
    </w:lvl>
    <w:lvl w:ilvl="6" w:tplc="91CE332E">
      <w:numFmt w:val="bullet"/>
      <w:lvlText w:val="•"/>
      <w:lvlJc w:val="left"/>
      <w:pPr>
        <w:ind w:left="6735" w:hanging="360"/>
      </w:pPr>
      <w:rPr>
        <w:rFonts w:hint="default"/>
        <w:lang w:val="ru-RU" w:eastAsia="en-US" w:bidi="ar-SA"/>
      </w:rPr>
    </w:lvl>
    <w:lvl w:ilvl="7" w:tplc="BD701634">
      <w:numFmt w:val="bullet"/>
      <w:lvlText w:val="•"/>
      <w:lvlJc w:val="left"/>
      <w:pPr>
        <w:ind w:left="7842" w:hanging="360"/>
      </w:pPr>
      <w:rPr>
        <w:rFonts w:hint="default"/>
        <w:lang w:val="ru-RU" w:eastAsia="en-US" w:bidi="ar-SA"/>
      </w:rPr>
    </w:lvl>
    <w:lvl w:ilvl="8" w:tplc="1C7E8D52">
      <w:numFmt w:val="bullet"/>
      <w:lvlText w:val="•"/>
      <w:lvlJc w:val="left"/>
      <w:pPr>
        <w:ind w:left="8949" w:hanging="360"/>
      </w:pPr>
      <w:rPr>
        <w:rFonts w:hint="default"/>
        <w:lang w:val="ru-RU" w:eastAsia="en-US" w:bidi="ar-SA"/>
      </w:rPr>
    </w:lvl>
  </w:abstractNum>
  <w:abstractNum w:abstractNumId="4">
    <w:nsid w:val="03B90D15"/>
    <w:multiLevelType w:val="hybridMultilevel"/>
    <w:tmpl w:val="411A162E"/>
    <w:lvl w:ilvl="0" w:tplc="3F540B1A">
      <w:numFmt w:val="bullet"/>
      <w:lvlText w:val="•"/>
      <w:lvlJc w:val="left"/>
      <w:pPr>
        <w:ind w:left="40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AAD472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5F281C8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3" w:tplc="680E4D54">
      <w:numFmt w:val="bullet"/>
      <w:lvlText w:val="•"/>
      <w:lvlJc w:val="left"/>
      <w:pPr>
        <w:ind w:left="3352" w:hanging="360"/>
      </w:pPr>
      <w:rPr>
        <w:rFonts w:hint="default"/>
        <w:lang w:val="ru-RU" w:eastAsia="en-US" w:bidi="ar-SA"/>
      </w:rPr>
    </w:lvl>
    <w:lvl w:ilvl="4" w:tplc="07B045C8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  <w:lvl w:ilvl="5" w:tplc="996C6CA0">
      <w:numFmt w:val="bullet"/>
      <w:lvlText w:val="•"/>
      <w:lvlJc w:val="left"/>
      <w:pPr>
        <w:ind w:left="5584" w:hanging="360"/>
      </w:pPr>
      <w:rPr>
        <w:rFonts w:hint="default"/>
        <w:lang w:val="ru-RU" w:eastAsia="en-US" w:bidi="ar-SA"/>
      </w:rPr>
    </w:lvl>
    <w:lvl w:ilvl="6" w:tplc="9F840412">
      <w:numFmt w:val="bullet"/>
      <w:lvlText w:val="•"/>
      <w:lvlJc w:val="left"/>
      <w:pPr>
        <w:ind w:left="6700" w:hanging="360"/>
      </w:pPr>
      <w:rPr>
        <w:rFonts w:hint="default"/>
        <w:lang w:val="ru-RU" w:eastAsia="en-US" w:bidi="ar-SA"/>
      </w:rPr>
    </w:lvl>
    <w:lvl w:ilvl="7" w:tplc="8872F016"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  <w:lvl w:ilvl="8" w:tplc="FC7601D0">
      <w:numFmt w:val="bullet"/>
      <w:lvlText w:val="•"/>
      <w:lvlJc w:val="left"/>
      <w:pPr>
        <w:ind w:left="8932" w:hanging="360"/>
      </w:pPr>
      <w:rPr>
        <w:rFonts w:hint="default"/>
        <w:lang w:val="ru-RU" w:eastAsia="en-US" w:bidi="ar-SA"/>
      </w:rPr>
    </w:lvl>
  </w:abstractNum>
  <w:abstractNum w:abstractNumId="5">
    <w:nsid w:val="03E2241B"/>
    <w:multiLevelType w:val="hybridMultilevel"/>
    <w:tmpl w:val="D39486F0"/>
    <w:lvl w:ilvl="0" w:tplc="1BA875E4">
      <w:numFmt w:val="bullet"/>
      <w:lvlText w:val=""/>
      <w:lvlJc w:val="left"/>
      <w:pPr>
        <w:ind w:left="168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628108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2" w:tplc="B5286B2E">
      <w:numFmt w:val="bullet"/>
      <w:lvlText w:val="•"/>
      <w:lvlJc w:val="left"/>
      <w:pPr>
        <w:ind w:left="3465" w:hanging="361"/>
      </w:pPr>
      <w:rPr>
        <w:rFonts w:hint="default"/>
        <w:lang w:val="ru-RU" w:eastAsia="en-US" w:bidi="ar-SA"/>
      </w:rPr>
    </w:lvl>
    <w:lvl w:ilvl="3" w:tplc="2878F248">
      <w:numFmt w:val="bullet"/>
      <w:lvlText w:val="•"/>
      <w:lvlJc w:val="left"/>
      <w:pPr>
        <w:ind w:left="4358" w:hanging="361"/>
      </w:pPr>
      <w:rPr>
        <w:rFonts w:hint="default"/>
        <w:lang w:val="ru-RU" w:eastAsia="en-US" w:bidi="ar-SA"/>
      </w:rPr>
    </w:lvl>
    <w:lvl w:ilvl="4" w:tplc="75F014D4">
      <w:numFmt w:val="bullet"/>
      <w:lvlText w:val="•"/>
      <w:lvlJc w:val="left"/>
      <w:pPr>
        <w:ind w:left="5251" w:hanging="361"/>
      </w:pPr>
      <w:rPr>
        <w:rFonts w:hint="default"/>
        <w:lang w:val="ru-RU" w:eastAsia="en-US" w:bidi="ar-SA"/>
      </w:rPr>
    </w:lvl>
    <w:lvl w:ilvl="5" w:tplc="47A03374">
      <w:numFmt w:val="bullet"/>
      <w:lvlText w:val="•"/>
      <w:lvlJc w:val="left"/>
      <w:pPr>
        <w:ind w:left="6144" w:hanging="361"/>
      </w:pPr>
      <w:rPr>
        <w:rFonts w:hint="default"/>
        <w:lang w:val="ru-RU" w:eastAsia="en-US" w:bidi="ar-SA"/>
      </w:rPr>
    </w:lvl>
    <w:lvl w:ilvl="6" w:tplc="3B2C7654">
      <w:numFmt w:val="bullet"/>
      <w:lvlText w:val="•"/>
      <w:lvlJc w:val="left"/>
      <w:pPr>
        <w:ind w:left="7036" w:hanging="361"/>
      </w:pPr>
      <w:rPr>
        <w:rFonts w:hint="default"/>
        <w:lang w:val="ru-RU" w:eastAsia="en-US" w:bidi="ar-SA"/>
      </w:rPr>
    </w:lvl>
    <w:lvl w:ilvl="7" w:tplc="0BCE3ED0">
      <w:numFmt w:val="bullet"/>
      <w:lvlText w:val="•"/>
      <w:lvlJc w:val="left"/>
      <w:pPr>
        <w:ind w:left="7929" w:hanging="361"/>
      </w:pPr>
      <w:rPr>
        <w:rFonts w:hint="default"/>
        <w:lang w:val="ru-RU" w:eastAsia="en-US" w:bidi="ar-SA"/>
      </w:rPr>
    </w:lvl>
    <w:lvl w:ilvl="8" w:tplc="05B44770">
      <w:numFmt w:val="bullet"/>
      <w:lvlText w:val="•"/>
      <w:lvlJc w:val="left"/>
      <w:pPr>
        <w:ind w:left="8822" w:hanging="361"/>
      </w:pPr>
      <w:rPr>
        <w:rFonts w:hint="default"/>
        <w:lang w:val="ru-RU" w:eastAsia="en-US" w:bidi="ar-SA"/>
      </w:rPr>
    </w:lvl>
  </w:abstractNum>
  <w:abstractNum w:abstractNumId="6">
    <w:nsid w:val="04044A5F"/>
    <w:multiLevelType w:val="hybridMultilevel"/>
    <w:tmpl w:val="B55CF98C"/>
    <w:lvl w:ilvl="0" w:tplc="3CD65B1C">
      <w:numFmt w:val="bullet"/>
      <w:lvlText w:val=""/>
      <w:lvlJc w:val="left"/>
      <w:pPr>
        <w:ind w:left="532" w:hanging="3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1289852">
      <w:numFmt w:val="bullet"/>
      <w:lvlText w:val="-"/>
      <w:lvlJc w:val="left"/>
      <w:pPr>
        <w:ind w:left="532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40E930E">
      <w:numFmt w:val="bullet"/>
      <w:lvlText w:val="•"/>
      <w:lvlJc w:val="left"/>
      <w:pPr>
        <w:ind w:left="1658" w:hanging="204"/>
      </w:pPr>
      <w:rPr>
        <w:rFonts w:hint="default"/>
        <w:lang w:val="ru-RU" w:eastAsia="en-US" w:bidi="ar-SA"/>
      </w:rPr>
    </w:lvl>
    <w:lvl w:ilvl="3" w:tplc="035AFFC6">
      <w:numFmt w:val="bullet"/>
      <w:lvlText w:val="•"/>
      <w:lvlJc w:val="left"/>
      <w:pPr>
        <w:ind w:left="2777" w:hanging="204"/>
      </w:pPr>
      <w:rPr>
        <w:rFonts w:hint="default"/>
        <w:lang w:val="ru-RU" w:eastAsia="en-US" w:bidi="ar-SA"/>
      </w:rPr>
    </w:lvl>
    <w:lvl w:ilvl="4" w:tplc="EDF680E8">
      <w:numFmt w:val="bullet"/>
      <w:lvlText w:val="•"/>
      <w:lvlJc w:val="left"/>
      <w:pPr>
        <w:ind w:left="3896" w:hanging="204"/>
      </w:pPr>
      <w:rPr>
        <w:rFonts w:hint="default"/>
        <w:lang w:val="ru-RU" w:eastAsia="en-US" w:bidi="ar-SA"/>
      </w:rPr>
    </w:lvl>
    <w:lvl w:ilvl="5" w:tplc="E0D294BE">
      <w:numFmt w:val="bullet"/>
      <w:lvlText w:val="•"/>
      <w:lvlJc w:val="left"/>
      <w:pPr>
        <w:ind w:left="5014" w:hanging="204"/>
      </w:pPr>
      <w:rPr>
        <w:rFonts w:hint="default"/>
        <w:lang w:val="ru-RU" w:eastAsia="en-US" w:bidi="ar-SA"/>
      </w:rPr>
    </w:lvl>
    <w:lvl w:ilvl="6" w:tplc="B38EEC10">
      <w:numFmt w:val="bullet"/>
      <w:lvlText w:val="•"/>
      <w:lvlJc w:val="left"/>
      <w:pPr>
        <w:ind w:left="6133" w:hanging="204"/>
      </w:pPr>
      <w:rPr>
        <w:rFonts w:hint="default"/>
        <w:lang w:val="ru-RU" w:eastAsia="en-US" w:bidi="ar-SA"/>
      </w:rPr>
    </w:lvl>
    <w:lvl w:ilvl="7" w:tplc="A4EECBA6">
      <w:numFmt w:val="bullet"/>
      <w:lvlText w:val="•"/>
      <w:lvlJc w:val="left"/>
      <w:pPr>
        <w:ind w:left="7252" w:hanging="204"/>
      </w:pPr>
      <w:rPr>
        <w:rFonts w:hint="default"/>
        <w:lang w:val="ru-RU" w:eastAsia="en-US" w:bidi="ar-SA"/>
      </w:rPr>
    </w:lvl>
    <w:lvl w:ilvl="8" w:tplc="4BB830B8">
      <w:numFmt w:val="bullet"/>
      <w:lvlText w:val="•"/>
      <w:lvlJc w:val="left"/>
      <w:pPr>
        <w:ind w:left="8370" w:hanging="204"/>
      </w:pPr>
      <w:rPr>
        <w:rFonts w:hint="default"/>
        <w:lang w:val="ru-RU" w:eastAsia="en-US" w:bidi="ar-SA"/>
      </w:rPr>
    </w:lvl>
  </w:abstractNum>
  <w:abstractNum w:abstractNumId="7">
    <w:nsid w:val="04526BC8"/>
    <w:multiLevelType w:val="hybridMultilevel"/>
    <w:tmpl w:val="52CE42B8"/>
    <w:lvl w:ilvl="0" w:tplc="17E61EE0">
      <w:numFmt w:val="bullet"/>
      <w:lvlText w:val=""/>
      <w:lvlJc w:val="left"/>
      <w:pPr>
        <w:ind w:left="1817" w:hanging="24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1CC3F5A">
      <w:numFmt w:val="bullet"/>
      <w:lvlText w:val="•"/>
      <w:lvlJc w:val="left"/>
      <w:pPr>
        <w:ind w:left="2754" w:hanging="241"/>
      </w:pPr>
      <w:rPr>
        <w:rFonts w:hint="default"/>
        <w:lang w:val="ru-RU" w:eastAsia="en-US" w:bidi="ar-SA"/>
      </w:rPr>
    </w:lvl>
    <w:lvl w:ilvl="2" w:tplc="C75E078A">
      <w:numFmt w:val="bullet"/>
      <w:lvlText w:val="•"/>
      <w:lvlJc w:val="left"/>
      <w:pPr>
        <w:ind w:left="3688" w:hanging="241"/>
      </w:pPr>
      <w:rPr>
        <w:rFonts w:hint="default"/>
        <w:lang w:val="ru-RU" w:eastAsia="en-US" w:bidi="ar-SA"/>
      </w:rPr>
    </w:lvl>
    <w:lvl w:ilvl="3" w:tplc="AA6C64C2">
      <w:numFmt w:val="bullet"/>
      <w:lvlText w:val="•"/>
      <w:lvlJc w:val="left"/>
      <w:pPr>
        <w:ind w:left="4623" w:hanging="241"/>
      </w:pPr>
      <w:rPr>
        <w:rFonts w:hint="default"/>
        <w:lang w:val="ru-RU" w:eastAsia="en-US" w:bidi="ar-SA"/>
      </w:rPr>
    </w:lvl>
    <w:lvl w:ilvl="4" w:tplc="E6A6FE44">
      <w:numFmt w:val="bullet"/>
      <w:lvlText w:val="•"/>
      <w:lvlJc w:val="left"/>
      <w:pPr>
        <w:ind w:left="5557" w:hanging="241"/>
      </w:pPr>
      <w:rPr>
        <w:rFonts w:hint="default"/>
        <w:lang w:val="ru-RU" w:eastAsia="en-US" w:bidi="ar-SA"/>
      </w:rPr>
    </w:lvl>
    <w:lvl w:ilvl="5" w:tplc="FDB809C4">
      <w:numFmt w:val="bullet"/>
      <w:lvlText w:val="•"/>
      <w:lvlJc w:val="left"/>
      <w:pPr>
        <w:ind w:left="6492" w:hanging="241"/>
      </w:pPr>
      <w:rPr>
        <w:rFonts w:hint="default"/>
        <w:lang w:val="ru-RU" w:eastAsia="en-US" w:bidi="ar-SA"/>
      </w:rPr>
    </w:lvl>
    <w:lvl w:ilvl="6" w:tplc="14288404">
      <w:numFmt w:val="bullet"/>
      <w:lvlText w:val="•"/>
      <w:lvlJc w:val="left"/>
      <w:pPr>
        <w:ind w:left="7426" w:hanging="241"/>
      </w:pPr>
      <w:rPr>
        <w:rFonts w:hint="default"/>
        <w:lang w:val="ru-RU" w:eastAsia="en-US" w:bidi="ar-SA"/>
      </w:rPr>
    </w:lvl>
    <w:lvl w:ilvl="7" w:tplc="F2740168">
      <w:numFmt w:val="bullet"/>
      <w:lvlText w:val="•"/>
      <w:lvlJc w:val="left"/>
      <w:pPr>
        <w:ind w:left="8360" w:hanging="241"/>
      </w:pPr>
      <w:rPr>
        <w:rFonts w:hint="default"/>
        <w:lang w:val="ru-RU" w:eastAsia="en-US" w:bidi="ar-SA"/>
      </w:rPr>
    </w:lvl>
    <w:lvl w:ilvl="8" w:tplc="5716771A">
      <w:numFmt w:val="bullet"/>
      <w:lvlText w:val="•"/>
      <w:lvlJc w:val="left"/>
      <w:pPr>
        <w:ind w:left="9295" w:hanging="241"/>
      </w:pPr>
      <w:rPr>
        <w:rFonts w:hint="default"/>
        <w:lang w:val="ru-RU" w:eastAsia="en-US" w:bidi="ar-SA"/>
      </w:rPr>
    </w:lvl>
  </w:abstractNum>
  <w:abstractNum w:abstractNumId="8">
    <w:nsid w:val="05140DBC"/>
    <w:multiLevelType w:val="hybridMultilevel"/>
    <w:tmpl w:val="2B1C4D62"/>
    <w:lvl w:ilvl="0" w:tplc="3D381C06">
      <w:start w:val="1"/>
      <w:numFmt w:val="decimal"/>
      <w:lvlText w:val="%1)"/>
      <w:lvlJc w:val="left"/>
      <w:pPr>
        <w:ind w:left="664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9E79F2">
      <w:numFmt w:val="bullet"/>
      <w:lvlText w:val="•"/>
      <w:lvlJc w:val="left"/>
      <w:pPr>
        <w:ind w:left="1710" w:hanging="264"/>
      </w:pPr>
      <w:rPr>
        <w:rFonts w:hint="default"/>
        <w:lang w:val="ru-RU" w:eastAsia="en-US" w:bidi="ar-SA"/>
      </w:rPr>
    </w:lvl>
    <w:lvl w:ilvl="2" w:tplc="DC80D860">
      <w:numFmt w:val="bullet"/>
      <w:lvlText w:val="•"/>
      <w:lvlJc w:val="left"/>
      <w:pPr>
        <w:ind w:left="2760" w:hanging="264"/>
      </w:pPr>
      <w:rPr>
        <w:rFonts w:hint="default"/>
        <w:lang w:val="ru-RU" w:eastAsia="en-US" w:bidi="ar-SA"/>
      </w:rPr>
    </w:lvl>
    <w:lvl w:ilvl="3" w:tplc="77661904">
      <w:numFmt w:val="bullet"/>
      <w:lvlText w:val="•"/>
      <w:lvlJc w:val="left"/>
      <w:pPr>
        <w:ind w:left="3811" w:hanging="264"/>
      </w:pPr>
      <w:rPr>
        <w:rFonts w:hint="default"/>
        <w:lang w:val="ru-RU" w:eastAsia="en-US" w:bidi="ar-SA"/>
      </w:rPr>
    </w:lvl>
    <w:lvl w:ilvl="4" w:tplc="F2681702">
      <w:numFmt w:val="bullet"/>
      <w:lvlText w:val="•"/>
      <w:lvlJc w:val="left"/>
      <w:pPr>
        <w:ind w:left="4861" w:hanging="264"/>
      </w:pPr>
      <w:rPr>
        <w:rFonts w:hint="default"/>
        <w:lang w:val="ru-RU" w:eastAsia="en-US" w:bidi="ar-SA"/>
      </w:rPr>
    </w:lvl>
    <w:lvl w:ilvl="5" w:tplc="200E062C">
      <w:numFmt w:val="bullet"/>
      <w:lvlText w:val="•"/>
      <w:lvlJc w:val="left"/>
      <w:pPr>
        <w:ind w:left="5912" w:hanging="264"/>
      </w:pPr>
      <w:rPr>
        <w:rFonts w:hint="default"/>
        <w:lang w:val="ru-RU" w:eastAsia="en-US" w:bidi="ar-SA"/>
      </w:rPr>
    </w:lvl>
    <w:lvl w:ilvl="6" w:tplc="027EF594">
      <w:numFmt w:val="bullet"/>
      <w:lvlText w:val="•"/>
      <w:lvlJc w:val="left"/>
      <w:pPr>
        <w:ind w:left="6962" w:hanging="264"/>
      </w:pPr>
      <w:rPr>
        <w:rFonts w:hint="default"/>
        <w:lang w:val="ru-RU" w:eastAsia="en-US" w:bidi="ar-SA"/>
      </w:rPr>
    </w:lvl>
    <w:lvl w:ilvl="7" w:tplc="D77062CE">
      <w:numFmt w:val="bullet"/>
      <w:lvlText w:val="•"/>
      <w:lvlJc w:val="left"/>
      <w:pPr>
        <w:ind w:left="8012" w:hanging="264"/>
      </w:pPr>
      <w:rPr>
        <w:rFonts w:hint="default"/>
        <w:lang w:val="ru-RU" w:eastAsia="en-US" w:bidi="ar-SA"/>
      </w:rPr>
    </w:lvl>
    <w:lvl w:ilvl="8" w:tplc="CD9A1162">
      <w:numFmt w:val="bullet"/>
      <w:lvlText w:val="•"/>
      <w:lvlJc w:val="left"/>
      <w:pPr>
        <w:ind w:left="9063" w:hanging="264"/>
      </w:pPr>
      <w:rPr>
        <w:rFonts w:hint="default"/>
        <w:lang w:val="ru-RU" w:eastAsia="en-US" w:bidi="ar-SA"/>
      </w:rPr>
    </w:lvl>
  </w:abstractNum>
  <w:abstractNum w:abstractNumId="9">
    <w:nsid w:val="07516329"/>
    <w:multiLevelType w:val="hybridMultilevel"/>
    <w:tmpl w:val="BCDE46A2"/>
    <w:lvl w:ilvl="0" w:tplc="132E4622">
      <w:numFmt w:val="bullet"/>
      <w:lvlText w:val="-"/>
      <w:lvlJc w:val="left"/>
      <w:pPr>
        <w:ind w:left="400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B8D060">
      <w:numFmt w:val="bullet"/>
      <w:lvlText w:val=""/>
      <w:lvlJc w:val="left"/>
      <w:pPr>
        <w:ind w:left="400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55E96FA">
      <w:numFmt w:val="bullet"/>
      <w:lvlText w:val="•"/>
      <w:lvlJc w:val="left"/>
      <w:pPr>
        <w:ind w:left="2552" w:hanging="428"/>
      </w:pPr>
      <w:rPr>
        <w:rFonts w:hint="default"/>
        <w:lang w:val="ru-RU" w:eastAsia="en-US" w:bidi="ar-SA"/>
      </w:rPr>
    </w:lvl>
    <w:lvl w:ilvl="3" w:tplc="8E6AF6FC">
      <w:numFmt w:val="bullet"/>
      <w:lvlText w:val="•"/>
      <w:lvlJc w:val="left"/>
      <w:pPr>
        <w:ind w:left="3629" w:hanging="428"/>
      </w:pPr>
      <w:rPr>
        <w:rFonts w:hint="default"/>
        <w:lang w:val="ru-RU" w:eastAsia="en-US" w:bidi="ar-SA"/>
      </w:rPr>
    </w:lvl>
    <w:lvl w:ilvl="4" w:tplc="B2807420">
      <w:numFmt w:val="bullet"/>
      <w:lvlText w:val="•"/>
      <w:lvlJc w:val="left"/>
      <w:pPr>
        <w:ind w:left="4705" w:hanging="428"/>
      </w:pPr>
      <w:rPr>
        <w:rFonts w:hint="default"/>
        <w:lang w:val="ru-RU" w:eastAsia="en-US" w:bidi="ar-SA"/>
      </w:rPr>
    </w:lvl>
    <w:lvl w:ilvl="5" w:tplc="8410EA8C">
      <w:numFmt w:val="bullet"/>
      <w:lvlText w:val="•"/>
      <w:lvlJc w:val="left"/>
      <w:pPr>
        <w:ind w:left="5782" w:hanging="428"/>
      </w:pPr>
      <w:rPr>
        <w:rFonts w:hint="default"/>
        <w:lang w:val="ru-RU" w:eastAsia="en-US" w:bidi="ar-SA"/>
      </w:rPr>
    </w:lvl>
    <w:lvl w:ilvl="6" w:tplc="BD782584">
      <w:numFmt w:val="bullet"/>
      <w:lvlText w:val="•"/>
      <w:lvlJc w:val="left"/>
      <w:pPr>
        <w:ind w:left="6858" w:hanging="428"/>
      </w:pPr>
      <w:rPr>
        <w:rFonts w:hint="default"/>
        <w:lang w:val="ru-RU" w:eastAsia="en-US" w:bidi="ar-SA"/>
      </w:rPr>
    </w:lvl>
    <w:lvl w:ilvl="7" w:tplc="C6066DF4">
      <w:numFmt w:val="bullet"/>
      <w:lvlText w:val="•"/>
      <w:lvlJc w:val="left"/>
      <w:pPr>
        <w:ind w:left="7934" w:hanging="428"/>
      </w:pPr>
      <w:rPr>
        <w:rFonts w:hint="default"/>
        <w:lang w:val="ru-RU" w:eastAsia="en-US" w:bidi="ar-SA"/>
      </w:rPr>
    </w:lvl>
    <w:lvl w:ilvl="8" w:tplc="96A6FE38">
      <w:numFmt w:val="bullet"/>
      <w:lvlText w:val="•"/>
      <w:lvlJc w:val="left"/>
      <w:pPr>
        <w:ind w:left="9011" w:hanging="428"/>
      </w:pPr>
      <w:rPr>
        <w:rFonts w:hint="default"/>
        <w:lang w:val="ru-RU" w:eastAsia="en-US" w:bidi="ar-SA"/>
      </w:rPr>
    </w:lvl>
  </w:abstractNum>
  <w:abstractNum w:abstractNumId="10">
    <w:nsid w:val="096B77E0"/>
    <w:multiLevelType w:val="hybridMultilevel"/>
    <w:tmpl w:val="5172ED72"/>
    <w:lvl w:ilvl="0" w:tplc="AC386D40">
      <w:numFmt w:val="bullet"/>
      <w:lvlText w:val="-"/>
      <w:lvlJc w:val="left"/>
      <w:pPr>
        <w:ind w:left="110" w:hanging="5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90CAB6">
      <w:numFmt w:val="bullet"/>
      <w:lvlText w:val="•"/>
      <w:lvlJc w:val="left"/>
      <w:pPr>
        <w:ind w:left="352" w:hanging="562"/>
      </w:pPr>
      <w:rPr>
        <w:rFonts w:hint="default"/>
        <w:lang w:val="ru-RU" w:eastAsia="en-US" w:bidi="ar-SA"/>
      </w:rPr>
    </w:lvl>
    <w:lvl w:ilvl="2" w:tplc="260876B8">
      <w:numFmt w:val="bullet"/>
      <w:lvlText w:val="•"/>
      <w:lvlJc w:val="left"/>
      <w:pPr>
        <w:ind w:left="584" w:hanging="562"/>
      </w:pPr>
      <w:rPr>
        <w:rFonts w:hint="default"/>
        <w:lang w:val="ru-RU" w:eastAsia="en-US" w:bidi="ar-SA"/>
      </w:rPr>
    </w:lvl>
    <w:lvl w:ilvl="3" w:tplc="DD14C3A8">
      <w:numFmt w:val="bullet"/>
      <w:lvlText w:val="•"/>
      <w:lvlJc w:val="left"/>
      <w:pPr>
        <w:ind w:left="817" w:hanging="562"/>
      </w:pPr>
      <w:rPr>
        <w:rFonts w:hint="default"/>
        <w:lang w:val="ru-RU" w:eastAsia="en-US" w:bidi="ar-SA"/>
      </w:rPr>
    </w:lvl>
    <w:lvl w:ilvl="4" w:tplc="9A9AA2E2">
      <w:numFmt w:val="bullet"/>
      <w:lvlText w:val="•"/>
      <w:lvlJc w:val="left"/>
      <w:pPr>
        <w:ind w:left="1049" w:hanging="562"/>
      </w:pPr>
      <w:rPr>
        <w:rFonts w:hint="default"/>
        <w:lang w:val="ru-RU" w:eastAsia="en-US" w:bidi="ar-SA"/>
      </w:rPr>
    </w:lvl>
    <w:lvl w:ilvl="5" w:tplc="37CCEDDA">
      <w:numFmt w:val="bullet"/>
      <w:lvlText w:val="•"/>
      <w:lvlJc w:val="left"/>
      <w:pPr>
        <w:ind w:left="1282" w:hanging="562"/>
      </w:pPr>
      <w:rPr>
        <w:rFonts w:hint="default"/>
        <w:lang w:val="ru-RU" w:eastAsia="en-US" w:bidi="ar-SA"/>
      </w:rPr>
    </w:lvl>
    <w:lvl w:ilvl="6" w:tplc="82AC6B54">
      <w:numFmt w:val="bullet"/>
      <w:lvlText w:val="•"/>
      <w:lvlJc w:val="left"/>
      <w:pPr>
        <w:ind w:left="1514" w:hanging="562"/>
      </w:pPr>
      <w:rPr>
        <w:rFonts w:hint="default"/>
        <w:lang w:val="ru-RU" w:eastAsia="en-US" w:bidi="ar-SA"/>
      </w:rPr>
    </w:lvl>
    <w:lvl w:ilvl="7" w:tplc="07DCE68A">
      <w:numFmt w:val="bullet"/>
      <w:lvlText w:val="•"/>
      <w:lvlJc w:val="left"/>
      <w:pPr>
        <w:ind w:left="1746" w:hanging="562"/>
      </w:pPr>
      <w:rPr>
        <w:rFonts w:hint="default"/>
        <w:lang w:val="ru-RU" w:eastAsia="en-US" w:bidi="ar-SA"/>
      </w:rPr>
    </w:lvl>
    <w:lvl w:ilvl="8" w:tplc="EFD4257C">
      <w:numFmt w:val="bullet"/>
      <w:lvlText w:val="•"/>
      <w:lvlJc w:val="left"/>
      <w:pPr>
        <w:ind w:left="1979" w:hanging="562"/>
      </w:pPr>
      <w:rPr>
        <w:rFonts w:hint="default"/>
        <w:lang w:val="ru-RU" w:eastAsia="en-US" w:bidi="ar-SA"/>
      </w:rPr>
    </w:lvl>
  </w:abstractNum>
  <w:abstractNum w:abstractNumId="11">
    <w:nsid w:val="09E37852"/>
    <w:multiLevelType w:val="singleLevel"/>
    <w:tmpl w:val="4A284F9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2">
    <w:nsid w:val="0A797094"/>
    <w:multiLevelType w:val="hybridMultilevel"/>
    <w:tmpl w:val="4CA60BA8"/>
    <w:lvl w:ilvl="0" w:tplc="AF9C6AF0">
      <w:numFmt w:val="bullet"/>
      <w:lvlText w:val=""/>
      <w:lvlJc w:val="left"/>
      <w:pPr>
        <w:ind w:left="153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EAE184A">
      <w:numFmt w:val="bullet"/>
      <w:lvlText w:val="•"/>
      <w:lvlJc w:val="left"/>
      <w:pPr>
        <w:ind w:left="669" w:hanging="706"/>
      </w:pPr>
      <w:rPr>
        <w:rFonts w:hint="default"/>
        <w:lang w:val="ru-RU" w:eastAsia="en-US" w:bidi="ar-SA"/>
      </w:rPr>
    </w:lvl>
    <w:lvl w:ilvl="2" w:tplc="527CCF60">
      <w:numFmt w:val="bullet"/>
      <w:lvlText w:val="•"/>
      <w:lvlJc w:val="left"/>
      <w:pPr>
        <w:ind w:left="1179" w:hanging="706"/>
      </w:pPr>
      <w:rPr>
        <w:rFonts w:hint="default"/>
        <w:lang w:val="ru-RU" w:eastAsia="en-US" w:bidi="ar-SA"/>
      </w:rPr>
    </w:lvl>
    <w:lvl w:ilvl="3" w:tplc="2674BB58">
      <w:numFmt w:val="bullet"/>
      <w:lvlText w:val="•"/>
      <w:lvlJc w:val="left"/>
      <w:pPr>
        <w:ind w:left="1689" w:hanging="706"/>
      </w:pPr>
      <w:rPr>
        <w:rFonts w:hint="default"/>
        <w:lang w:val="ru-RU" w:eastAsia="en-US" w:bidi="ar-SA"/>
      </w:rPr>
    </w:lvl>
    <w:lvl w:ilvl="4" w:tplc="C40C8134">
      <w:numFmt w:val="bullet"/>
      <w:lvlText w:val="•"/>
      <w:lvlJc w:val="left"/>
      <w:pPr>
        <w:ind w:left="2199" w:hanging="706"/>
      </w:pPr>
      <w:rPr>
        <w:rFonts w:hint="default"/>
        <w:lang w:val="ru-RU" w:eastAsia="en-US" w:bidi="ar-SA"/>
      </w:rPr>
    </w:lvl>
    <w:lvl w:ilvl="5" w:tplc="4AC6E60E">
      <w:numFmt w:val="bullet"/>
      <w:lvlText w:val="•"/>
      <w:lvlJc w:val="left"/>
      <w:pPr>
        <w:ind w:left="2709" w:hanging="706"/>
      </w:pPr>
      <w:rPr>
        <w:rFonts w:hint="default"/>
        <w:lang w:val="ru-RU" w:eastAsia="en-US" w:bidi="ar-SA"/>
      </w:rPr>
    </w:lvl>
    <w:lvl w:ilvl="6" w:tplc="30B4D150">
      <w:numFmt w:val="bullet"/>
      <w:lvlText w:val="•"/>
      <w:lvlJc w:val="left"/>
      <w:pPr>
        <w:ind w:left="3218" w:hanging="706"/>
      </w:pPr>
      <w:rPr>
        <w:rFonts w:hint="default"/>
        <w:lang w:val="ru-RU" w:eastAsia="en-US" w:bidi="ar-SA"/>
      </w:rPr>
    </w:lvl>
    <w:lvl w:ilvl="7" w:tplc="87EA93D6">
      <w:numFmt w:val="bullet"/>
      <w:lvlText w:val="•"/>
      <w:lvlJc w:val="left"/>
      <w:pPr>
        <w:ind w:left="3728" w:hanging="706"/>
      </w:pPr>
      <w:rPr>
        <w:rFonts w:hint="default"/>
        <w:lang w:val="ru-RU" w:eastAsia="en-US" w:bidi="ar-SA"/>
      </w:rPr>
    </w:lvl>
    <w:lvl w:ilvl="8" w:tplc="EB8E4BCE">
      <w:numFmt w:val="bullet"/>
      <w:lvlText w:val="•"/>
      <w:lvlJc w:val="left"/>
      <w:pPr>
        <w:ind w:left="4238" w:hanging="706"/>
      </w:pPr>
      <w:rPr>
        <w:rFonts w:hint="default"/>
        <w:lang w:val="ru-RU" w:eastAsia="en-US" w:bidi="ar-SA"/>
      </w:rPr>
    </w:lvl>
  </w:abstractNum>
  <w:abstractNum w:abstractNumId="13">
    <w:nsid w:val="0B2D701A"/>
    <w:multiLevelType w:val="hybridMultilevel"/>
    <w:tmpl w:val="C1184114"/>
    <w:lvl w:ilvl="0" w:tplc="04190001">
      <w:start w:val="1"/>
      <w:numFmt w:val="bullet"/>
      <w:lvlText w:val=""/>
      <w:lvlJc w:val="left"/>
      <w:pPr>
        <w:ind w:left="14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5" w:hanging="360"/>
      </w:pPr>
      <w:rPr>
        <w:rFonts w:ascii="Wingdings" w:hAnsi="Wingdings" w:hint="default"/>
      </w:rPr>
    </w:lvl>
  </w:abstractNum>
  <w:abstractNum w:abstractNumId="14">
    <w:nsid w:val="0BEE4EAB"/>
    <w:multiLevelType w:val="hybridMultilevel"/>
    <w:tmpl w:val="858CBED2"/>
    <w:lvl w:ilvl="0" w:tplc="0EEE35AA">
      <w:numFmt w:val="bullet"/>
      <w:lvlText w:val="•"/>
      <w:lvlJc w:val="left"/>
      <w:pPr>
        <w:ind w:left="40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3CE0DE">
      <w:start w:val="1"/>
      <w:numFmt w:val="decimal"/>
      <w:lvlText w:val="%2."/>
      <w:lvlJc w:val="left"/>
      <w:pPr>
        <w:ind w:left="4644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55C4B60A">
      <w:numFmt w:val="bullet"/>
      <w:lvlText w:val="•"/>
      <w:lvlJc w:val="left"/>
      <w:pPr>
        <w:ind w:left="5364" w:hanging="245"/>
      </w:pPr>
      <w:rPr>
        <w:rFonts w:hint="default"/>
        <w:lang w:val="ru-RU" w:eastAsia="en-US" w:bidi="ar-SA"/>
      </w:rPr>
    </w:lvl>
    <w:lvl w:ilvl="3" w:tplc="49406952">
      <w:numFmt w:val="bullet"/>
      <w:lvlText w:val="•"/>
      <w:lvlJc w:val="left"/>
      <w:pPr>
        <w:ind w:left="6089" w:hanging="245"/>
      </w:pPr>
      <w:rPr>
        <w:rFonts w:hint="default"/>
        <w:lang w:val="ru-RU" w:eastAsia="en-US" w:bidi="ar-SA"/>
      </w:rPr>
    </w:lvl>
    <w:lvl w:ilvl="4" w:tplc="0896CDD2">
      <w:numFmt w:val="bullet"/>
      <w:lvlText w:val="•"/>
      <w:lvlJc w:val="left"/>
      <w:pPr>
        <w:ind w:left="6814" w:hanging="245"/>
      </w:pPr>
      <w:rPr>
        <w:rFonts w:hint="default"/>
        <w:lang w:val="ru-RU" w:eastAsia="en-US" w:bidi="ar-SA"/>
      </w:rPr>
    </w:lvl>
    <w:lvl w:ilvl="5" w:tplc="900A7CD6">
      <w:numFmt w:val="bullet"/>
      <w:lvlText w:val="•"/>
      <w:lvlJc w:val="left"/>
      <w:pPr>
        <w:ind w:left="7539" w:hanging="245"/>
      </w:pPr>
      <w:rPr>
        <w:rFonts w:hint="default"/>
        <w:lang w:val="ru-RU" w:eastAsia="en-US" w:bidi="ar-SA"/>
      </w:rPr>
    </w:lvl>
    <w:lvl w:ilvl="6" w:tplc="BB80D880">
      <w:numFmt w:val="bullet"/>
      <w:lvlText w:val="•"/>
      <w:lvlJc w:val="left"/>
      <w:pPr>
        <w:ind w:left="8264" w:hanging="245"/>
      </w:pPr>
      <w:rPr>
        <w:rFonts w:hint="default"/>
        <w:lang w:val="ru-RU" w:eastAsia="en-US" w:bidi="ar-SA"/>
      </w:rPr>
    </w:lvl>
    <w:lvl w:ilvl="7" w:tplc="28BAE9EC">
      <w:numFmt w:val="bullet"/>
      <w:lvlText w:val="•"/>
      <w:lvlJc w:val="left"/>
      <w:pPr>
        <w:ind w:left="8989" w:hanging="245"/>
      </w:pPr>
      <w:rPr>
        <w:rFonts w:hint="default"/>
        <w:lang w:val="ru-RU" w:eastAsia="en-US" w:bidi="ar-SA"/>
      </w:rPr>
    </w:lvl>
    <w:lvl w:ilvl="8" w:tplc="A622E48C">
      <w:numFmt w:val="bullet"/>
      <w:lvlText w:val="•"/>
      <w:lvlJc w:val="left"/>
      <w:pPr>
        <w:ind w:left="9714" w:hanging="245"/>
      </w:pPr>
      <w:rPr>
        <w:rFonts w:hint="default"/>
        <w:lang w:val="ru-RU" w:eastAsia="en-US" w:bidi="ar-SA"/>
      </w:rPr>
    </w:lvl>
  </w:abstractNum>
  <w:abstractNum w:abstractNumId="15">
    <w:nsid w:val="0C000315"/>
    <w:multiLevelType w:val="hybridMultilevel"/>
    <w:tmpl w:val="C9F41E22"/>
    <w:lvl w:ilvl="0" w:tplc="6BCAA624">
      <w:start w:val="1"/>
      <w:numFmt w:val="decimal"/>
      <w:lvlText w:val="%1."/>
      <w:lvlJc w:val="left"/>
      <w:pPr>
        <w:ind w:left="774" w:hanging="3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C26CAA">
      <w:numFmt w:val="bullet"/>
      <w:lvlText w:val="•"/>
      <w:lvlJc w:val="left"/>
      <w:pPr>
        <w:ind w:left="1818" w:hanging="374"/>
      </w:pPr>
      <w:rPr>
        <w:rFonts w:hint="default"/>
        <w:lang w:val="ru-RU" w:eastAsia="en-US" w:bidi="ar-SA"/>
      </w:rPr>
    </w:lvl>
    <w:lvl w:ilvl="2" w:tplc="166EC662">
      <w:numFmt w:val="bullet"/>
      <w:lvlText w:val="•"/>
      <w:lvlJc w:val="left"/>
      <w:pPr>
        <w:ind w:left="2856" w:hanging="374"/>
      </w:pPr>
      <w:rPr>
        <w:rFonts w:hint="default"/>
        <w:lang w:val="ru-RU" w:eastAsia="en-US" w:bidi="ar-SA"/>
      </w:rPr>
    </w:lvl>
    <w:lvl w:ilvl="3" w:tplc="36745A82">
      <w:numFmt w:val="bullet"/>
      <w:lvlText w:val="•"/>
      <w:lvlJc w:val="left"/>
      <w:pPr>
        <w:ind w:left="3895" w:hanging="374"/>
      </w:pPr>
      <w:rPr>
        <w:rFonts w:hint="default"/>
        <w:lang w:val="ru-RU" w:eastAsia="en-US" w:bidi="ar-SA"/>
      </w:rPr>
    </w:lvl>
    <w:lvl w:ilvl="4" w:tplc="B7086352">
      <w:numFmt w:val="bullet"/>
      <w:lvlText w:val="•"/>
      <w:lvlJc w:val="left"/>
      <w:pPr>
        <w:ind w:left="4933" w:hanging="374"/>
      </w:pPr>
      <w:rPr>
        <w:rFonts w:hint="default"/>
        <w:lang w:val="ru-RU" w:eastAsia="en-US" w:bidi="ar-SA"/>
      </w:rPr>
    </w:lvl>
    <w:lvl w:ilvl="5" w:tplc="C8342C7A">
      <w:numFmt w:val="bullet"/>
      <w:lvlText w:val="•"/>
      <w:lvlJc w:val="left"/>
      <w:pPr>
        <w:ind w:left="5972" w:hanging="374"/>
      </w:pPr>
      <w:rPr>
        <w:rFonts w:hint="default"/>
        <w:lang w:val="ru-RU" w:eastAsia="en-US" w:bidi="ar-SA"/>
      </w:rPr>
    </w:lvl>
    <w:lvl w:ilvl="6" w:tplc="BD389884">
      <w:numFmt w:val="bullet"/>
      <w:lvlText w:val="•"/>
      <w:lvlJc w:val="left"/>
      <w:pPr>
        <w:ind w:left="7010" w:hanging="374"/>
      </w:pPr>
      <w:rPr>
        <w:rFonts w:hint="default"/>
        <w:lang w:val="ru-RU" w:eastAsia="en-US" w:bidi="ar-SA"/>
      </w:rPr>
    </w:lvl>
    <w:lvl w:ilvl="7" w:tplc="AE0C75E0">
      <w:numFmt w:val="bullet"/>
      <w:lvlText w:val="•"/>
      <w:lvlJc w:val="left"/>
      <w:pPr>
        <w:ind w:left="8048" w:hanging="374"/>
      </w:pPr>
      <w:rPr>
        <w:rFonts w:hint="default"/>
        <w:lang w:val="ru-RU" w:eastAsia="en-US" w:bidi="ar-SA"/>
      </w:rPr>
    </w:lvl>
    <w:lvl w:ilvl="8" w:tplc="723A8112">
      <w:numFmt w:val="bullet"/>
      <w:lvlText w:val="•"/>
      <w:lvlJc w:val="left"/>
      <w:pPr>
        <w:ind w:left="9087" w:hanging="374"/>
      </w:pPr>
      <w:rPr>
        <w:rFonts w:hint="default"/>
        <w:lang w:val="ru-RU" w:eastAsia="en-US" w:bidi="ar-SA"/>
      </w:rPr>
    </w:lvl>
  </w:abstractNum>
  <w:abstractNum w:abstractNumId="16">
    <w:nsid w:val="0C3E5CA6"/>
    <w:multiLevelType w:val="hybridMultilevel"/>
    <w:tmpl w:val="27DA449C"/>
    <w:lvl w:ilvl="0" w:tplc="66BCAAAA">
      <w:numFmt w:val="bullet"/>
      <w:lvlText w:val="-"/>
      <w:lvlJc w:val="left"/>
      <w:pPr>
        <w:ind w:left="46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A4A786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5DC3F1C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3" w:tplc="9746CA22">
      <w:numFmt w:val="bullet"/>
      <w:lvlText w:val="•"/>
      <w:lvlJc w:val="left"/>
      <w:pPr>
        <w:ind w:left="3352" w:hanging="360"/>
      </w:pPr>
      <w:rPr>
        <w:rFonts w:hint="default"/>
        <w:lang w:val="ru-RU" w:eastAsia="en-US" w:bidi="ar-SA"/>
      </w:rPr>
    </w:lvl>
    <w:lvl w:ilvl="4" w:tplc="1362114A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  <w:lvl w:ilvl="5" w:tplc="C9DC8D66">
      <w:numFmt w:val="bullet"/>
      <w:lvlText w:val="•"/>
      <w:lvlJc w:val="left"/>
      <w:pPr>
        <w:ind w:left="5584" w:hanging="360"/>
      </w:pPr>
      <w:rPr>
        <w:rFonts w:hint="default"/>
        <w:lang w:val="ru-RU" w:eastAsia="en-US" w:bidi="ar-SA"/>
      </w:rPr>
    </w:lvl>
    <w:lvl w:ilvl="6" w:tplc="0528145A">
      <w:numFmt w:val="bullet"/>
      <w:lvlText w:val="•"/>
      <w:lvlJc w:val="left"/>
      <w:pPr>
        <w:ind w:left="6700" w:hanging="360"/>
      </w:pPr>
      <w:rPr>
        <w:rFonts w:hint="default"/>
        <w:lang w:val="ru-RU" w:eastAsia="en-US" w:bidi="ar-SA"/>
      </w:rPr>
    </w:lvl>
    <w:lvl w:ilvl="7" w:tplc="26808A04"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  <w:lvl w:ilvl="8" w:tplc="55F62136">
      <w:numFmt w:val="bullet"/>
      <w:lvlText w:val="•"/>
      <w:lvlJc w:val="left"/>
      <w:pPr>
        <w:ind w:left="8932" w:hanging="360"/>
      </w:pPr>
      <w:rPr>
        <w:rFonts w:hint="default"/>
        <w:lang w:val="ru-RU" w:eastAsia="en-US" w:bidi="ar-SA"/>
      </w:rPr>
    </w:lvl>
  </w:abstractNum>
  <w:abstractNum w:abstractNumId="17">
    <w:nsid w:val="0D2740FD"/>
    <w:multiLevelType w:val="hybridMultilevel"/>
    <w:tmpl w:val="B9F6AB6E"/>
    <w:lvl w:ilvl="0" w:tplc="304C4FBC">
      <w:numFmt w:val="bullet"/>
      <w:lvlText w:val="-"/>
      <w:lvlJc w:val="left"/>
      <w:pPr>
        <w:ind w:left="110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CCE048">
      <w:numFmt w:val="bullet"/>
      <w:lvlText w:val="•"/>
      <w:lvlJc w:val="left"/>
      <w:pPr>
        <w:ind w:left="352" w:hanging="236"/>
      </w:pPr>
      <w:rPr>
        <w:rFonts w:hint="default"/>
        <w:lang w:val="ru-RU" w:eastAsia="en-US" w:bidi="ar-SA"/>
      </w:rPr>
    </w:lvl>
    <w:lvl w:ilvl="2" w:tplc="EA5C74C6">
      <w:numFmt w:val="bullet"/>
      <w:lvlText w:val="•"/>
      <w:lvlJc w:val="left"/>
      <w:pPr>
        <w:ind w:left="584" w:hanging="236"/>
      </w:pPr>
      <w:rPr>
        <w:rFonts w:hint="default"/>
        <w:lang w:val="ru-RU" w:eastAsia="en-US" w:bidi="ar-SA"/>
      </w:rPr>
    </w:lvl>
    <w:lvl w:ilvl="3" w:tplc="475631EA">
      <w:numFmt w:val="bullet"/>
      <w:lvlText w:val="•"/>
      <w:lvlJc w:val="left"/>
      <w:pPr>
        <w:ind w:left="817" w:hanging="236"/>
      </w:pPr>
      <w:rPr>
        <w:rFonts w:hint="default"/>
        <w:lang w:val="ru-RU" w:eastAsia="en-US" w:bidi="ar-SA"/>
      </w:rPr>
    </w:lvl>
    <w:lvl w:ilvl="4" w:tplc="3C3A0D88">
      <w:numFmt w:val="bullet"/>
      <w:lvlText w:val="•"/>
      <w:lvlJc w:val="left"/>
      <w:pPr>
        <w:ind w:left="1049" w:hanging="236"/>
      </w:pPr>
      <w:rPr>
        <w:rFonts w:hint="default"/>
        <w:lang w:val="ru-RU" w:eastAsia="en-US" w:bidi="ar-SA"/>
      </w:rPr>
    </w:lvl>
    <w:lvl w:ilvl="5" w:tplc="7E16AFB4">
      <w:numFmt w:val="bullet"/>
      <w:lvlText w:val="•"/>
      <w:lvlJc w:val="left"/>
      <w:pPr>
        <w:ind w:left="1282" w:hanging="236"/>
      </w:pPr>
      <w:rPr>
        <w:rFonts w:hint="default"/>
        <w:lang w:val="ru-RU" w:eastAsia="en-US" w:bidi="ar-SA"/>
      </w:rPr>
    </w:lvl>
    <w:lvl w:ilvl="6" w:tplc="3B582AF0">
      <w:numFmt w:val="bullet"/>
      <w:lvlText w:val="•"/>
      <w:lvlJc w:val="left"/>
      <w:pPr>
        <w:ind w:left="1514" w:hanging="236"/>
      </w:pPr>
      <w:rPr>
        <w:rFonts w:hint="default"/>
        <w:lang w:val="ru-RU" w:eastAsia="en-US" w:bidi="ar-SA"/>
      </w:rPr>
    </w:lvl>
    <w:lvl w:ilvl="7" w:tplc="A9907D14">
      <w:numFmt w:val="bullet"/>
      <w:lvlText w:val="•"/>
      <w:lvlJc w:val="left"/>
      <w:pPr>
        <w:ind w:left="1746" w:hanging="236"/>
      </w:pPr>
      <w:rPr>
        <w:rFonts w:hint="default"/>
        <w:lang w:val="ru-RU" w:eastAsia="en-US" w:bidi="ar-SA"/>
      </w:rPr>
    </w:lvl>
    <w:lvl w:ilvl="8" w:tplc="E4AEA65E">
      <w:numFmt w:val="bullet"/>
      <w:lvlText w:val="•"/>
      <w:lvlJc w:val="left"/>
      <w:pPr>
        <w:ind w:left="1979" w:hanging="236"/>
      </w:pPr>
      <w:rPr>
        <w:rFonts w:hint="default"/>
        <w:lang w:val="ru-RU" w:eastAsia="en-US" w:bidi="ar-SA"/>
      </w:rPr>
    </w:lvl>
  </w:abstractNum>
  <w:abstractNum w:abstractNumId="18">
    <w:nsid w:val="0F25289F"/>
    <w:multiLevelType w:val="hybridMultilevel"/>
    <w:tmpl w:val="1A409222"/>
    <w:lvl w:ilvl="0" w:tplc="9140AF30">
      <w:start w:val="1"/>
      <w:numFmt w:val="decimal"/>
      <w:lvlText w:val="%1."/>
      <w:lvlJc w:val="left"/>
      <w:pPr>
        <w:ind w:left="64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1C33F4">
      <w:numFmt w:val="bullet"/>
      <w:lvlText w:val="-"/>
      <w:lvlJc w:val="left"/>
      <w:pPr>
        <w:ind w:left="755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AF8CDD6">
      <w:numFmt w:val="bullet"/>
      <w:lvlText w:val="•"/>
      <w:lvlJc w:val="left"/>
      <w:pPr>
        <w:ind w:left="1916" w:hanging="168"/>
      </w:pPr>
      <w:rPr>
        <w:rFonts w:hint="default"/>
        <w:lang w:val="ru-RU" w:eastAsia="en-US" w:bidi="ar-SA"/>
      </w:rPr>
    </w:lvl>
    <w:lvl w:ilvl="3" w:tplc="2D16F544">
      <w:numFmt w:val="bullet"/>
      <w:lvlText w:val="•"/>
      <w:lvlJc w:val="left"/>
      <w:pPr>
        <w:ind w:left="3072" w:hanging="168"/>
      </w:pPr>
      <w:rPr>
        <w:rFonts w:hint="default"/>
        <w:lang w:val="ru-RU" w:eastAsia="en-US" w:bidi="ar-SA"/>
      </w:rPr>
    </w:lvl>
    <w:lvl w:ilvl="4" w:tplc="C6763E4E">
      <w:numFmt w:val="bullet"/>
      <w:lvlText w:val="•"/>
      <w:lvlJc w:val="left"/>
      <w:pPr>
        <w:ind w:left="4228" w:hanging="168"/>
      </w:pPr>
      <w:rPr>
        <w:rFonts w:hint="default"/>
        <w:lang w:val="ru-RU" w:eastAsia="en-US" w:bidi="ar-SA"/>
      </w:rPr>
    </w:lvl>
    <w:lvl w:ilvl="5" w:tplc="9F6A4FF0">
      <w:numFmt w:val="bullet"/>
      <w:lvlText w:val="•"/>
      <w:lvlJc w:val="left"/>
      <w:pPr>
        <w:ind w:left="5384" w:hanging="168"/>
      </w:pPr>
      <w:rPr>
        <w:rFonts w:hint="default"/>
        <w:lang w:val="ru-RU" w:eastAsia="en-US" w:bidi="ar-SA"/>
      </w:rPr>
    </w:lvl>
    <w:lvl w:ilvl="6" w:tplc="2D1E5FA4">
      <w:numFmt w:val="bullet"/>
      <w:lvlText w:val="•"/>
      <w:lvlJc w:val="left"/>
      <w:pPr>
        <w:ind w:left="6540" w:hanging="168"/>
      </w:pPr>
      <w:rPr>
        <w:rFonts w:hint="default"/>
        <w:lang w:val="ru-RU" w:eastAsia="en-US" w:bidi="ar-SA"/>
      </w:rPr>
    </w:lvl>
    <w:lvl w:ilvl="7" w:tplc="A9C2F028">
      <w:numFmt w:val="bullet"/>
      <w:lvlText w:val="•"/>
      <w:lvlJc w:val="left"/>
      <w:pPr>
        <w:ind w:left="7696" w:hanging="168"/>
      </w:pPr>
      <w:rPr>
        <w:rFonts w:hint="default"/>
        <w:lang w:val="ru-RU" w:eastAsia="en-US" w:bidi="ar-SA"/>
      </w:rPr>
    </w:lvl>
    <w:lvl w:ilvl="8" w:tplc="C322898E">
      <w:numFmt w:val="bullet"/>
      <w:lvlText w:val="•"/>
      <w:lvlJc w:val="left"/>
      <w:pPr>
        <w:ind w:left="8852" w:hanging="168"/>
      </w:pPr>
      <w:rPr>
        <w:rFonts w:hint="default"/>
        <w:lang w:val="ru-RU" w:eastAsia="en-US" w:bidi="ar-SA"/>
      </w:rPr>
    </w:lvl>
  </w:abstractNum>
  <w:abstractNum w:abstractNumId="19">
    <w:nsid w:val="0FC81B34"/>
    <w:multiLevelType w:val="hybridMultilevel"/>
    <w:tmpl w:val="9D9CDB5C"/>
    <w:lvl w:ilvl="0" w:tplc="EB247F82">
      <w:numFmt w:val="bullet"/>
      <w:lvlText w:val=""/>
      <w:lvlJc w:val="left"/>
      <w:pPr>
        <w:ind w:left="113" w:hanging="481"/>
      </w:pPr>
      <w:rPr>
        <w:rFonts w:ascii="Symbol" w:eastAsia="Symbol" w:hAnsi="Symbol" w:cs="Symbol" w:hint="default"/>
        <w:w w:val="96"/>
        <w:sz w:val="26"/>
        <w:szCs w:val="26"/>
        <w:lang w:val="ru-RU" w:eastAsia="en-US" w:bidi="ar-SA"/>
      </w:rPr>
    </w:lvl>
    <w:lvl w:ilvl="1" w:tplc="42C00C56">
      <w:numFmt w:val="bullet"/>
      <w:lvlText w:val="•"/>
      <w:lvlJc w:val="left"/>
      <w:pPr>
        <w:ind w:left="365" w:hanging="481"/>
      </w:pPr>
      <w:rPr>
        <w:rFonts w:hint="default"/>
        <w:lang w:val="ru-RU" w:eastAsia="en-US" w:bidi="ar-SA"/>
      </w:rPr>
    </w:lvl>
    <w:lvl w:ilvl="2" w:tplc="933499FA">
      <w:numFmt w:val="bullet"/>
      <w:lvlText w:val="•"/>
      <w:lvlJc w:val="left"/>
      <w:pPr>
        <w:ind w:left="610" w:hanging="481"/>
      </w:pPr>
      <w:rPr>
        <w:rFonts w:hint="default"/>
        <w:lang w:val="ru-RU" w:eastAsia="en-US" w:bidi="ar-SA"/>
      </w:rPr>
    </w:lvl>
    <w:lvl w:ilvl="3" w:tplc="8D6E2DE6">
      <w:numFmt w:val="bullet"/>
      <w:lvlText w:val="•"/>
      <w:lvlJc w:val="left"/>
      <w:pPr>
        <w:ind w:left="856" w:hanging="481"/>
      </w:pPr>
      <w:rPr>
        <w:rFonts w:hint="default"/>
        <w:lang w:val="ru-RU" w:eastAsia="en-US" w:bidi="ar-SA"/>
      </w:rPr>
    </w:lvl>
    <w:lvl w:ilvl="4" w:tplc="22A0C15C">
      <w:numFmt w:val="bullet"/>
      <w:lvlText w:val="•"/>
      <w:lvlJc w:val="left"/>
      <w:pPr>
        <w:ind w:left="1101" w:hanging="481"/>
      </w:pPr>
      <w:rPr>
        <w:rFonts w:hint="default"/>
        <w:lang w:val="ru-RU" w:eastAsia="en-US" w:bidi="ar-SA"/>
      </w:rPr>
    </w:lvl>
    <w:lvl w:ilvl="5" w:tplc="6DCA52AE">
      <w:numFmt w:val="bullet"/>
      <w:lvlText w:val="•"/>
      <w:lvlJc w:val="left"/>
      <w:pPr>
        <w:ind w:left="1347" w:hanging="481"/>
      </w:pPr>
      <w:rPr>
        <w:rFonts w:hint="default"/>
        <w:lang w:val="ru-RU" w:eastAsia="en-US" w:bidi="ar-SA"/>
      </w:rPr>
    </w:lvl>
    <w:lvl w:ilvl="6" w:tplc="5928B15C">
      <w:numFmt w:val="bullet"/>
      <w:lvlText w:val="•"/>
      <w:lvlJc w:val="left"/>
      <w:pPr>
        <w:ind w:left="1592" w:hanging="481"/>
      </w:pPr>
      <w:rPr>
        <w:rFonts w:hint="default"/>
        <w:lang w:val="ru-RU" w:eastAsia="en-US" w:bidi="ar-SA"/>
      </w:rPr>
    </w:lvl>
    <w:lvl w:ilvl="7" w:tplc="C50A9A64">
      <w:numFmt w:val="bullet"/>
      <w:lvlText w:val="•"/>
      <w:lvlJc w:val="left"/>
      <w:pPr>
        <w:ind w:left="1837" w:hanging="481"/>
      </w:pPr>
      <w:rPr>
        <w:rFonts w:hint="default"/>
        <w:lang w:val="ru-RU" w:eastAsia="en-US" w:bidi="ar-SA"/>
      </w:rPr>
    </w:lvl>
    <w:lvl w:ilvl="8" w:tplc="99967708">
      <w:numFmt w:val="bullet"/>
      <w:lvlText w:val="•"/>
      <w:lvlJc w:val="left"/>
      <w:pPr>
        <w:ind w:left="2083" w:hanging="481"/>
      </w:pPr>
      <w:rPr>
        <w:rFonts w:hint="default"/>
        <w:lang w:val="ru-RU" w:eastAsia="en-US" w:bidi="ar-SA"/>
      </w:rPr>
    </w:lvl>
  </w:abstractNum>
  <w:abstractNum w:abstractNumId="20">
    <w:nsid w:val="10D5749A"/>
    <w:multiLevelType w:val="hybridMultilevel"/>
    <w:tmpl w:val="03E4BDF2"/>
    <w:lvl w:ilvl="0" w:tplc="6A06F626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123E24">
      <w:numFmt w:val="bullet"/>
      <w:lvlText w:val="•"/>
      <w:lvlJc w:val="left"/>
      <w:pPr>
        <w:ind w:left="372" w:hanging="164"/>
      </w:pPr>
      <w:rPr>
        <w:rFonts w:hint="default"/>
        <w:lang w:val="ru-RU" w:eastAsia="en-US" w:bidi="ar-SA"/>
      </w:rPr>
    </w:lvl>
    <w:lvl w:ilvl="2" w:tplc="59D6E6DA">
      <w:numFmt w:val="bullet"/>
      <w:lvlText w:val="•"/>
      <w:lvlJc w:val="left"/>
      <w:pPr>
        <w:ind w:left="645" w:hanging="164"/>
      </w:pPr>
      <w:rPr>
        <w:rFonts w:hint="default"/>
        <w:lang w:val="ru-RU" w:eastAsia="en-US" w:bidi="ar-SA"/>
      </w:rPr>
    </w:lvl>
    <w:lvl w:ilvl="3" w:tplc="C7E4203E">
      <w:numFmt w:val="bullet"/>
      <w:lvlText w:val="•"/>
      <w:lvlJc w:val="left"/>
      <w:pPr>
        <w:ind w:left="918" w:hanging="164"/>
      </w:pPr>
      <w:rPr>
        <w:rFonts w:hint="default"/>
        <w:lang w:val="ru-RU" w:eastAsia="en-US" w:bidi="ar-SA"/>
      </w:rPr>
    </w:lvl>
    <w:lvl w:ilvl="4" w:tplc="73D07ED4">
      <w:numFmt w:val="bullet"/>
      <w:lvlText w:val="•"/>
      <w:lvlJc w:val="left"/>
      <w:pPr>
        <w:ind w:left="1190" w:hanging="164"/>
      </w:pPr>
      <w:rPr>
        <w:rFonts w:hint="default"/>
        <w:lang w:val="ru-RU" w:eastAsia="en-US" w:bidi="ar-SA"/>
      </w:rPr>
    </w:lvl>
    <w:lvl w:ilvl="5" w:tplc="0644D28C">
      <w:numFmt w:val="bullet"/>
      <w:lvlText w:val="•"/>
      <w:lvlJc w:val="left"/>
      <w:pPr>
        <w:ind w:left="1463" w:hanging="164"/>
      </w:pPr>
      <w:rPr>
        <w:rFonts w:hint="default"/>
        <w:lang w:val="ru-RU" w:eastAsia="en-US" w:bidi="ar-SA"/>
      </w:rPr>
    </w:lvl>
    <w:lvl w:ilvl="6" w:tplc="062637B8">
      <w:numFmt w:val="bullet"/>
      <w:lvlText w:val="•"/>
      <w:lvlJc w:val="left"/>
      <w:pPr>
        <w:ind w:left="1736" w:hanging="164"/>
      </w:pPr>
      <w:rPr>
        <w:rFonts w:hint="default"/>
        <w:lang w:val="ru-RU" w:eastAsia="en-US" w:bidi="ar-SA"/>
      </w:rPr>
    </w:lvl>
    <w:lvl w:ilvl="7" w:tplc="FC4A2E56">
      <w:numFmt w:val="bullet"/>
      <w:lvlText w:val="•"/>
      <w:lvlJc w:val="left"/>
      <w:pPr>
        <w:ind w:left="2008" w:hanging="164"/>
      </w:pPr>
      <w:rPr>
        <w:rFonts w:hint="default"/>
        <w:lang w:val="ru-RU" w:eastAsia="en-US" w:bidi="ar-SA"/>
      </w:rPr>
    </w:lvl>
    <w:lvl w:ilvl="8" w:tplc="14BA974E">
      <w:numFmt w:val="bullet"/>
      <w:lvlText w:val="•"/>
      <w:lvlJc w:val="left"/>
      <w:pPr>
        <w:ind w:left="2281" w:hanging="164"/>
      </w:pPr>
      <w:rPr>
        <w:rFonts w:hint="default"/>
        <w:lang w:val="ru-RU" w:eastAsia="en-US" w:bidi="ar-SA"/>
      </w:rPr>
    </w:lvl>
  </w:abstractNum>
  <w:abstractNum w:abstractNumId="21">
    <w:nsid w:val="130008A0"/>
    <w:multiLevelType w:val="hybridMultilevel"/>
    <w:tmpl w:val="3A44A4E8"/>
    <w:lvl w:ilvl="0" w:tplc="E4EA8840">
      <w:start w:val="1"/>
      <w:numFmt w:val="decimal"/>
      <w:lvlText w:val="%1)"/>
      <w:lvlJc w:val="left"/>
      <w:pPr>
        <w:ind w:left="400" w:hanging="3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DE3800">
      <w:numFmt w:val="bullet"/>
      <w:lvlText w:val="•"/>
      <w:lvlJc w:val="left"/>
      <w:pPr>
        <w:ind w:left="1476" w:hanging="322"/>
      </w:pPr>
      <w:rPr>
        <w:rFonts w:hint="default"/>
        <w:lang w:val="ru-RU" w:eastAsia="en-US" w:bidi="ar-SA"/>
      </w:rPr>
    </w:lvl>
    <w:lvl w:ilvl="2" w:tplc="C5DC0846">
      <w:numFmt w:val="bullet"/>
      <w:lvlText w:val="•"/>
      <w:lvlJc w:val="left"/>
      <w:pPr>
        <w:ind w:left="2552" w:hanging="322"/>
      </w:pPr>
      <w:rPr>
        <w:rFonts w:hint="default"/>
        <w:lang w:val="ru-RU" w:eastAsia="en-US" w:bidi="ar-SA"/>
      </w:rPr>
    </w:lvl>
    <w:lvl w:ilvl="3" w:tplc="C4AEE72E">
      <w:numFmt w:val="bullet"/>
      <w:lvlText w:val="•"/>
      <w:lvlJc w:val="left"/>
      <w:pPr>
        <w:ind w:left="3629" w:hanging="322"/>
      </w:pPr>
      <w:rPr>
        <w:rFonts w:hint="default"/>
        <w:lang w:val="ru-RU" w:eastAsia="en-US" w:bidi="ar-SA"/>
      </w:rPr>
    </w:lvl>
    <w:lvl w:ilvl="4" w:tplc="5F1AEC8A">
      <w:numFmt w:val="bullet"/>
      <w:lvlText w:val="•"/>
      <w:lvlJc w:val="left"/>
      <w:pPr>
        <w:ind w:left="4705" w:hanging="322"/>
      </w:pPr>
      <w:rPr>
        <w:rFonts w:hint="default"/>
        <w:lang w:val="ru-RU" w:eastAsia="en-US" w:bidi="ar-SA"/>
      </w:rPr>
    </w:lvl>
    <w:lvl w:ilvl="5" w:tplc="E9BC6ED2">
      <w:numFmt w:val="bullet"/>
      <w:lvlText w:val="•"/>
      <w:lvlJc w:val="left"/>
      <w:pPr>
        <w:ind w:left="5782" w:hanging="322"/>
      </w:pPr>
      <w:rPr>
        <w:rFonts w:hint="default"/>
        <w:lang w:val="ru-RU" w:eastAsia="en-US" w:bidi="ar-SA"/>
      </w:rPr>
    </w:lvl>
    <w:lvl w:ilvl="6" w:tplc="DDC4326A">
      <w:numFmt w:val="bullet"/>
      <w:lvlText w:val="•"/>
      <w:lvlJc w:val="left"/>
      <w:pPr>
        <w:ind w:left="6858" w:hanging="322"/>
      </w:pPr>
      <w:rPr>
        <w:rFonts w:hint="default"/>
        <w:lang w:val="ru-RU" w:eastAsia="en-US" w:bidi="ar-SA"/>
      </w:rPr>
    </w:lvl>
    <w:lvl w:ilvl="7" w:tplc="902C8BA2">
      <w:numFmt w:val="bullet"/>
      <w:lvlText w:val="•"/>
      <w:lvlJc w:val="left"/>
      <w:pPr>
        <w:ind w:left="7934" w:hanging="322"/>
      </w:pPr>
      <w:rPr>
        <w:rFonts w:hint="default"/>
        <w:lang w:val="ru-RU" w:eastAsia="en-US" w:bidi="ar-SA"/>
      </w:rPr>
    </w:lvl>
    <w:lvl w:ilvl="8" w:tplc="462215A8">
      <w:numFmt w:val="bullet"/>
      <w:lvlText w:val="•"/>
      <w:lvlJc w:val="left"/>
      <w:pPr>
        <w:ind w:left="9011" w:hanging="322"/>
      </w:pPr>
      <w:rPr>
        <w:rFonts w:hint="default"/>
        <w:lang w:val="ru-RU" w:eastAsia="en-US" w:bidi="ar-SA"/>
      </w:rPr>
    </w:lvl>
  </w:abstractNum>
  <w:abstractNum w:abstractNumId="22">
    <w:nsid w:val="139D2FB2"/>
    <w:multiLevelType w:val="hybridMultilevel"/>
    <w:tmpl w:val="1B667AC0"/>
    <w:lvl w:ilvl="0" w:tplc="77907420">
      <w:numFmt w:val="bullet"/>
      <w:lvlText w:val=""/>
      <w:lvlJc w:val="left"/>
      <w:pPr>
        <w:ind w:left="127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1C4708C">
      <w:numFmt w:val="bullet"/>
      <w:lvlText w:val="•"/>
      <w:lvlJc w:val="left"/>
      <w:pPr>
        <w:ind w:left="2268" w:hanging="360"/>
      </w:pPr>
      <w:rPr>
        <w:rFonts w:hint="default"/>
        <w:lang w:val="ru-RU" w:eastAsia="en-US" w:bidi="ar-SA"/>
      </w:rPr>
    </w:lvl>
    <w:lvl w:ilvl="2" w:tplc="26A4EE4A">
      <w:numFmt w:val="bullet"/>
      <w:lvlText w:val="•"/>
      <w:lvlJc w:val="left"/>
      <w:pPr>
        <w:ind w:left="3256" w:hanging="360"/>
      </w:pPr>
      <w:rPr>
        <w:rFonts w:hint="default"/>
        <w:lang w:val="ru-RU" w:eastAsia="en-US" w:bidi="ar-SA"/>
      </w:rPr>
    </w:lvl>
    <w:lvl w:ilvl="3" w:tplc="2D6864EA">
      <w:numFmt w:val="bullet"/>
      <w:lvlText w:val="•"/>
      <w:lvlJc w:val="left"/>
      <w:pPr>
        <w:ind w:left="4245" w:hanging="360"/>
      </w:pPr>
      <w:rPr>
        <w:rFonts w:hint="default"/>
        <w:lang w:val="ru-RU" w:eastAsia="en-US" w:bidi="ar-SA"/>
      </w:rPr>
    </w:lvl>
    <w:lvl w:ilvl="4" w:tplc="FE0CC578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5" w:tplc="095A2790">
      <w:numFmt w:val="bullet"/>
      <w:lvlText w:val="•"/>
      <w:lvlJc w:val="left"/>
      <w:pPr>
        <w:ind w:left="6222" w:hanging="360"/>
      </w:pPr>
      <w:rPr>
        <w:rFonts w:hint="default"/>
        <w:lang w:val="ru-RU" w:eastAsia="en-US" w:bidi="ar-SA"/>
      </w:rPr>
    </w:lvl>
    <w:lvl w:ilvl="6" w:tplc="13144942">
      <w:numFmt w:val="bullet"/>
      <w:lvlText w:val="•"/>
      <w:lvlJc w:val="left"/>
      <w:pPr>
        <w:ind w:left="7210" w:hanging="360"/>
      </w:pPr>
      <w:rPr>
        <w:rFonts w:hint="default"/>
        <w:lang w:val="ru-RU" w:eastAsia="en-US" w:bidi="ar-SA"/>
      </w:rPr>
    </w:lvl>
    <w:lvl w:ilvl="7" w:tplc="C5560EB2">
      <w:numFmt w:val="bullet"/>
      <w:lvlText w:val="•"/>
      <w:lvlJc w:val="left"/>
      <w:pPr>
        <w:ind w:left="8198" w:hanging="360"/>
      </w:pPr>
      <w:rPr>
        <w:rFonts w:hint="default"/>
        <w:lang w:val="ru-RU" w:eastAsia="en-US" w:bidi="ar-SA"/>
      </w:rPr>
    </w:lvl>
    <w:lvl w:ilvl="8" w:tplc="17F0A530">
      <w:numFmt w:val="bullet"/>
      <w:lvlText w:val="•"/>
      <w:lvlJc w:val="left"/>
      <w:pPr>
        <w:ind w:left="9187" w:hanging="360"/>
      </w:pPr>
      <w:rPr>
        <w:rFonts w:hint="default"/>
        <w:lang w:val="ru-RU" w:eastAsia="en-US" w:bidi="ar-SA"/>
      </w:rPr>
    </w:lvl>
  </w:abstractNum>
  <w:abstractNum w:abstractNumId="23">
    <w:nsid w:val="14720752"/>
    <w:multiLevelType w:val="hybridMultilevel"/>
    <w:tmpl w:val="08249262"/>
    <w:lvl w:ilvl="0" w:tplc="5694F910">
      <w:numFmt w:val="bullet"/>
      <w:lvlText w:val="-"/>
      <w:lvlJc w:val="left"/>
      <w:pPr>
        <w:ind w:left="101" w:hanging="41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9A0D18">
      <w:numFmt w:val="bullet"/>
      <w:lvlText w:val="•"/>
      <w:lvlJc w:val="left"/>
      <w:pPr>
        <w:ind w:left="286" w:hanging="413"/>
      </w:pPr>
      <w:rPr>
        <w:rFonts w:hint="default"/>
        <w:lang w:val="ru-RU" w:eastAsia="en-US" w:bidi="ar-SA"/>
      </w:rPr>
    </w:lvl>
    <w:lvl w:ilvl="2" w:tplc="AF04DAF4">
      <w:numFmt w:val="bullet"/>
      <w:lvlText w:val="•"/>
      <w:lvlJc w:val="left"/>
      <w:pPr>
        <w:ind w:left="472" w:hanging="413"/>
      </w:pPr>
      <w:rPr>
        <w:rFonts w:hint="default"/>
        <w:lang w:val="ru-RU" w:eastAsia="en-US" w:bidi="ar-SA"/>
      </w:rPr>
    </w:lvl>
    <w:lvl w:ilvl="3" w:tplc="55A2A78C">
      <w:numFmt w:val="bullet"/>
      <w:lvlText w:val="•"/>
      <w:lvlJc w:val="left"/>
      <w:pPr>
        <w:ind w:left="658" w:hanging="413"/>
      </w:pPr>
      <w:rPr>
        <w:rFonts w:hint="default"/>
        <w:lang w:val="ru-RU" w:eastAsia="en-US" w:bidi="ar-SA"/>
      </w:rPr>
    </w:lvl>
    <w:lvl w:ilvl="4" w:tplc="3BB2A4DE">
      <w:numFmt w:val="bullet"/>
      <w:lvlText w:val="•"/>
      <w:lvlJc w:val="left"/>
      <w:pPr>
        <w:ind w:left="844" w:hanging="413"/>
      </w:pPr>
      <w:rPr>
        <w:rFonts w:hint="default"/>
        <w:lang w:val="ru-RU" w:eastAsia="en-US" w:bidi="ar-SA"/>
      </w:rPr>
    </w:lvl>
    <w:lvl w:ilvl="5" w:tplc="837EEE1E">
      <w:numFmt w:val="bullet"/>
      <w:lvlText w:val="•"/>
      <w:lvlJc w:val="left"/>
      <w:pPr>
        <w:ind w:left="1030" w:hanging="413"/>
      </w:pPr>
      <w:rPr>
        <w:rFonts w:hint="default"/>
        <w:lang w:val="ru-RU" w:eastAsia="en-US" w:bidi="ar-SA"/>
      </w:rPr>
    </w:lvl>
    <w:lvl w:ilvl="6" w:tplc="9F62FA38">
      <w:numFmt w:val="bullet"/>
      <w:lvlText w:val="•"/>
      <w:lvlJc w:val="left"/>
      <w:pPr>
        <w:ind w:left="1216" w:hanging="413"/>
      </w:pPr>
      <w:rPr>
        <w:rFonts w:hint="default"/>
        <w:lang w:val="ru-RU" w:eastAsia="en-US" w:bidi="ar-SA"/>
      </w:rPr>
    </w:lvl>
    <w:lvl w:ilvl="7" w:tplc="CC86AD14">
      <w:numFmt w:val="bullet"/>
      <w:lvlText w:val="•"/>
      <w:lvlJc w:val="left"/>
      <w:pPr>
        <w:ind w:left="1402" w:hanging="413"/>
      </w:pPr>
      <w:rPr>
        <w:rFonts w:hint="default"/>
        <w:lang w:val="ru-RU" w:eastAsia="en-US" w:bidi="ar-SA"/>
      </w:rPr>
    </w:lvl>
    <w:lvl w:ilvl="8" w:tplc="50DA2032">
      <w:numFmt w:val="bullet"/>
      <w:lvlText w:val="•"/>
      <w:lvlJc w:val="left"/>
      <w:pPr>
        <w:ind w:left="1588" w:hanging="413"/>
      </w:pPr>
      <w:rPr>
        <w:rFonts w:hint="default"/>
        <w:lang w:val="ru-RU" w:eastAsia="en-US" w:bidi="ar-SA"/>
      </w:rPr>
    </w:lvl>
  </w:abstractNum>
  <w:abstractNum w:abstractNumId="24">
    <w:nsid w:val="14AC2F0B"/>
    <w:multiLevelType w:val="hybridMultilevel"/>
    <w:tmpl w:val="EB2C8F60"/>
    <w:lvl w:ilvl="0" w:tplc="CF8E17EE">
      <w:start w:val="1"/>
      <w:numFmt w:val="decimal"/>
      <w:lvlText w:val="%1."/>
      <w:lvlJc w:val="left"/>
      <w:pPr>
        <w:ind w:left="64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F8EED6">
      <w:numFmt w:val="bullet"/>
      <w:lvlText w:val="•"/>
      <w:lvlJc w:val="left"/>
      <w:pPr>
        <w:ind w:left="1692" w:hanging="245"/>
      </w:pPr>
      <w:rPr>
        <w:rFonts w:hint="default"/>
        <w:lang w:val="ru-RU" w:eastAsia="en-US" w:bidi="ar-SA"/>
      </w:rPr>
    </w:lvl>
    <w:lvl w:ilvl="2" w:tplc="264C9DC8">
      <w:numFmt w:val="bullet"/>
      <w:lvlText w:val="•"/>
      <w:lvlJc w:val="left"/>
      <w:pPr>
        <w:ind w:left="2744" w:hanging="245"/>
      </w:pPr>
      <w:rPr>
        <w:rFonts w:hint="default"/>
        <w:lang w:val="ru-RU" w:eastAsia="en-US" w:bidi="ar-SA"/>
      </w:rPr>
    </w:lvl>
    <w:lvl w:ilvl="3" w:tplc="7826D082">
      <w:numFmt w:val="bullet"/>
      <w:lvlText w:val="•"/>
      <w:lvlJc w:val="left"/>
      <w:pPr>
        <w:ind w:left="3797" w:hanging="245"/>
      </w:pPr>
      <w:rPr>
        <w:rFonts w:hint="default"/>
        <w:lang w:val="ru-RU" w:eastAsia="en-US" w:bidi="ar-SA"/>
      </w:rPr>
    </w:lvl>
    <w:lvl w:ilvl="4" w:tplc="A2D8E76C">
      <w:numFmt w:val="bullet"/>
      <w:lvlText w:val="•"/>
      <w:lvlJc w:val="left"/>
      <w:pPr>
        <w:ind w:left="4849" w:hanging="245"/>
      </w:pPr>
      <w:rPr>
        <w:rFonts w:hint="default"/>
        <w:lang w:val="ru-RU" w:eastAsia="en-US" w:bidi="ar-SA"/>
      </w:rPr>
    </w:lvl>
    <w:lvl w:ilvl="5" w:tplc="E1C24C26">
      <w:numFmt w:val="bullet"/>
      <w:lvlText w:val="•"/>
      <w:lvlJc w:val="left"/>
      <w:pPr>
        <w:ind w:left="5902" w:hanging="245"/>
      </w:pPr>
      <w:rPr>
        <w:rFonts w:hint="default"/>
        <w:lang w:val="ru-RU" w:eastAsia="en-US" w:bidi="ar-SA"/>
      </w:rPr>
    </w:lvl>
    <w:lvl w:ilvl="6" w:tplc="CEA07A92">
      <w:numFmt w:val="bullet"/>
      <w:lvlText w:val="•"/>
      <w:lvlJc w:val="left"/>
      <w:pPr>
        <w:ind w:left="6954" w:hanging="245"/>
      </w:pPr>
      <w:rPr>
        <w:rFonts w:hint="default"/>
        <w:lang w:val="ru-RU" w:eastAsia="en-US" w:bidi="ar-SA"/>
      </w:rPr>
    </w:lvl>
    <w:lvl w:ilvl="7" w:tplc="955C57D2">
      <w:numFmt w:val="bullet"/>
      <w:lvlText w:val="•"/>
      <w:lvlJc w:val="left"/>
      <w:pPr>
        <w:ind w:left="8006" w:hanging="245"/>
      </w:pPr>
      <w:rPr>
        <w:rFonts w:hint="default"/>
        <w:lang w:val="ru-RU" w:eastAsia="en-US" w:bidi="ar-SA"/>
      </w:rPr>
    </w:lvl>
    <w:lvl w:ilvl="8" w:tplc="94FCF2C4">
      <w:numFmt w:val="bullet"/>
      <w:lvlText w:val="•"/>
      <w:lvlJc w:val="left"/>
      <w:pPr>
        <w:ind w:left="9059" w:hanging="245"/>
      </w:pPr>
      <w:rPr>
        <w:rFonts w:hint="default"/>
        <w:lang w:val="ru-RU" w:eastAsia="en-US" w:bidi="ar-SA"/>
      </w:rPr>
    </w:lvl>
  </w:abstractNum>
  <w:abstractNum w:abstractNumId="25">
    <w:nsid w:val="1543611B"/>
    <w:multiLevelType w:val="hybridMultilevel"/>
    <w:tmpl w:val="1C3EC024"/>
    <w:lvl w:ilvl="0" w:tplc="C5141866">
      <w:numFmt w:val="bullet"/>
      <w:lvlText w:val=""/>
      <w:lvlJc w:val="left"/>
      <w:pPr>
        <w:ind w:left="40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5EA7C1E">
      <w:numFmt w:val="bullet"/>
      <w:lvlText w:val="-"/>
      <w:lvlJc w:val="left"/>
      <w:pPr>
        <w:ind w:left="1384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8F45998">
      <w:numFmt w:val="bullet"/>
      <w:lvlText w:val="•"/>
      <w:lvlJc w:val="left"/>
      <w:pPr>
        <w:ind w:left="2467" w:hanging="202"/>
      </w:pPr>
      <w:rPr>
        <w:rFonts w:hint="default"/>
        <w:lang w:val="ru-RU" w:eastAsia="en-US" w:bidi="ar-SA"/>
      </w:rPr>
    </w:lvl>
    <w:lvl w:ilvl="3" w:tplc="B3CE56F0">
      <w:numFmt w:val="bullet"/>
      <w:lvlText w:val="•"/>
      <w:lvlJc w:val="left"/>
      <w:pPr>
        <w:ind w:left="3554" w:hanging="202"/>
      </w:pPr>
      <w:rPr>
        <w:rFonts w:hint="default"/>
        <w:lang w:val="ru-RU" w:eastAsia="en-US" w:bidi="ar-SA"/>
      </w:rPr>
    </w:lvl>
    <w:lvl w:ilvl="4" w:tplc="A9E2F4F2">
      <w:numFmt w:val="bullet"/>
      <w:lvlText w:val="•"/>
      <w:lvlJc w:val="left"/>
      <w:pPr>
        <w:ind w:left="4641" w:hanging="202"/>
      </w:pPr>
      <w:rPr>
        <w:rFonts w:hint="default"/>
        <w:lang w:val="ru-RU" w:eastAsia="en-US" w:bidi="ar-SA"/>
      </w:rPr>
    </w:lvl>
    <w:lvl w:ilvl="5" w:tplc="89C6F594">
      <w:numFmt w:val="bullet"/>
      <w:lvlText w:val="•"/>
      <w:lvlJc w:val="left"/>
      <w:pPr>
        <w:ind w:left="5728" w:hanging="202"/>
      </w:pPr>
      <w:rPr>
        <w:rFonts w:hint="default"/>
        <w:lang w:val="ru-RU" w:eastAsia="en-US" w:bidi="ar-SA"/>
      </w:rPr>
    </w:lvl>
    <w:lvl w:ilvl="6" w:tplc="C05E511C">
      <w:numFmt w:val="bullet"/>
      <w:lvlText w:val="•"/>
      <w:lvlJc w:val="left"/>
      <w:pPr>
        <w:ind w:left="6815" w:hanging="202"/>
      </w:pPr>
      <w:rPr>
        <w:rFonts w:hint="default"/>
        <w:lang w:val="ru-RU" w:eastAsia="en-US" w:bidi="ar-SA"/>
      </w:rPr>
    </w:lvl>
    <w:lvl w:ilvl="7" w:tplc="EEC21442">
      <w:numFmt w:val="bullet"/>
      <w:lvlText w:val="•"/>
      <w:lvlJc w:val="left"/>
      <w:pPr>
        <w:ind w:left="7902" w:hanging="202"/>
      </w:pPr>
      <w:rPr>
        <w:rFonts w:hint="default"/>
        <w:lang w:val="ru-RU" w:eastAsia="en-US" w:bidi="ar-SA"/>
      </w:rPr>
    </w:lvl>
    <w:lvl w:ilvl="8" w:tplc="66CC3074">
      <w:numFmt w:val="bullet"/>
      <w:lvlText w:val="•"/>
      <w:lvlJc w:val="left"/>
      <w:pPr>
        <w:ind w:left="8989" w:hanging="202"/>
      </w:pPr>
      <w:rPr>
        <w:rFonts w:hint="default"/>
        <w:lang w:val="ru-RU" w:eastAsia="en-US" w:bidi="ar-SA"/>
      </w:rPr>
    </w:lvl>
  </w:abstractNum>
  <w:abstractNum w:abstractNumId="26">
    <w:nsid w:val="1592414B"/>
    <w:multiLevelType w:val="hybridMultilevel"/>
    <w:tmpl w:val="4DE25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5F16C34"/>
    <w:multiLevelType w:val="hybridMultilevel"/>
    <w:tmpl w:val="C1624D7E"/>
    <w:lvl w:ilvl="0" w:tplc="60CE3708">
      <w:numFmt w:val="bullet"/>
      <w:lvlText w:val="–"/>
      <w:lvlJc w:val="left"/>
      <w:pPr>
        <w:ind w:left="400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D886FA">
      <w:numFmt w:val="bullet"/>
      <w:lvlText w:val="•"/>
      <w:lvlJc w:val="left"/>
      <w:pPr>
        <w:ind w:left="1476" w:hanging="303"/>
      </w:pPr>
      <w:rPr>
        <w:rFonts w:hint="default"/>
        <w:lang w:val="ru-RU" w:eastAsia="en-US" w:bidi="ar-SA"/>
      </w:rPr>
    </w:lvl>
    <w:lvl w:ilvl="2" w:tplc="8C7A9E5C">
      <w:numFmt w:val="bullet"/>
      <w:lvlText w:val="•"/>
      <w:lvlJc w:val="left"/>
      <w:pPr>
        <w:ind w:left="2552" w:hanging="303"/>
      </w:pPr>
      <w:rPr>
        <w:rFonts w:hint="default"/>
        <w:lang w:val="ru-RU" w:eastAsia="en-US" w:bidi="ar-SA"/>
      </w:rPr>
    </w:lvl>
    <w:lvl w:ilvl="3" w:tplc="C3344B14">
      <w:numFmt w:val="bullet"/>
      <w:lvlText w:val="•"/>
      <w:lvlJc w:val="left"/>
      <w:pPr>
        <w:ind w:left="3629" w:hanging="303"/>
      </w:pPr>
      <w:rPr>
        <w:rFonts w:hint="default"/>
        <w:lang w:val="ru-RU" w:eastAsia="en-US" w:bidi="ar-SA"/>
      </w:rPr>
    </w:lvl>
    <w:lvl w:ilvl="4" w:tplc="99E2000A">
      <w:numFmt w:val="bullet"/>
      <w:lvlText w:val="•"/>
      <w:lvlJc w:val="left"/>
      <w:pPr>
        <w:ind w:left="4705" w:hanging="303"/>
      </w:pPr>
      <w:rPr>
        <w:rFonts w:hint="default"/>
        <w:lang w:val="ru-RU" w:eastAsia="en-US" w:bidi="ar-SA"/>
      </w:rPr>
    </w:lvl>
    <w:lvl w:ilvl="5" w:tplc="B9F2EEB2">
      <w:numFmt w:val="bullet"/>
      <w:lvlText w:val="•"/>
      <w:lvlJc w:val="left"/>
      <w:pPr>
        <w:ind w:left="5782" w:hanging="303"/>
      </w:pPr>
      <w:rPr>
        <w:rFonts w:hint="default"/>
        <w:lang w:val="ru-RU" w:eastAsia="en-US" w:bidi="ar-SA"/>
      </w:rPr>
    </w:lvl>
    <w:lvl w:ilvl="6" w:tplc="B82E60BA">
      <w:numFmt w:val="bullet"/>
      <w:lvlText w:val="•"/>
      <w:lvlJc w:val="left"/>
      <w:pPr>
        <w:ind w:left="6858" w:hanging="303"/>
      </w:pPr>
      <w:rPr>
        <w:rFonts w:hint="default"/>
        <w:lang w:val="ru-RU" w:eastAsia="en-US" w:bidi="ar-SA"/>
      </w:rPr>
    </w:lvl>
    <w:lvl w:ilvl="7" w:tplc="209C8C9A">
      <w:numFmt w:val="bullet"/>
      <w:lvlText w:val="•"/>
      <w:lvlJc w:val="left"/>
      <w:pPr>
        <w:ind w:left="7934" w:hanging="303"/>
      </w:pPr>
      <w:rPr>
        <w:rFonts w:hint="default"/>
        <w:lang w:val="ru-RU" w:eastAsia="en-US" w:bidi="ar-SA"/>
      </w:rPr>
    </w:lvl>
    <w:lvl w:ilvl="8" w:tplc="5E927B08">
      <w:numFmt w:val="bullet"/>
      <w:lvlText w:val="•"/>
      <w:lvlJc w:val="left"/>
      <w:pPr>
        <w:ind w:left="9011" w:hanging="303"/>
      </w:pPr>
      <w:rPr>
        <w:rFonts w:hint="default"/>
        <w:lang w:val="ru-RU" w:eastAsia="en-US" w:bidi="ar-SA"/>
      </w:rPr>
    </w:lvl>
  </w:abstractNum>
  <w:abstractNum w:abstractNumId="28">
    <w:nsid w:val="16655B74"/>
    <w:multiLevelType w:val="hybridMultilevel"/>
    <w:tmpl w:val="97F4F720"/>
    <w:lvl w:ilvl="0" w:tplc="32D68918">
      <w:numFmt w:val="bullet"/>
      <w:lvlText w:val=""/>
      <w:lvlJc w:val="left"/>
      <w:pPr>
        <w:ind w:left="144" w:hanging="67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660A7CC">
      <w:numFmt w:val="bullet"/>
      <w:lvlText w:val="•"/>
      <w:lvlJc w:val="left"/>
      <w:pPr>
        <w:ind w:left="408" w:hanging="672"/>
      </w:pPr>
      <w:rPr>
        <w:rFonts w:hint="default"/>
        <w:lang w:val="ru-RU" w:eastAsia="en-US" w:bidi="ar-SA"/>
      </w:rPr>
    </w:lvl>
    <w:lvl w:ilvl="2" w:tplc="CCA0B9F0">
      <w:numFmt w:val="bullet"/>
      <w:lvlText w:val="•"/>
      <w:lvlJc w:val="left"/>
      <w:pPr>
        <w:ind w:left="676" w:hanging="672"/>
      </w:pPr>
      <w:rPr>
        <w:rFonts w:hint="default"/>
        <w:lang w:val="ru-RU" w:eastAsia="en-US" w:bidi="ar-SA"/>
      </w:rPr>
    </w:lvl>
    <w:lvl w:ilvl="3" w:tplc="A5AC52D4">
      <w:numFmt w:val="bullet"/>
      <w:lvlText w:val="•"/>
      <w:lvlJc w:val="left"/>
      <w:pPr>
        <w:ind w:left="944" w:hanging="672"/>
      </w:pPr>
      <w:rPr>
        <w:rFonts w:hint="default"/>
        <w:lang w:val="ru-RU" w:eastAsia="en-US" w:bidi="ar-SA"/>
      </w:rPr>
    </w:lvl>
    <w:lvl w:ilvl="4" w:tplc="1B7A7D20">
      <w:numFmt w:val="bullet"/>
      <w:lvlText w:val="•"/>
      <w:lvlJc w:val="left"/>
      <w:pPr>
        <w:ind w:left="1213" w:hanging="672"/>
      </w:pPr>
      <w:rPr>
        <w:rFonts w:hint="default"/>
        <w:lang w:val="ru-RU" w:eastAsia="en-US" w:bidi="ar-SA"/>
      </w:rPr>
    </w:lvl>
    <w:lvl w:ilvl="5" w:tplc="9BA0EF42">
      <w:numFmt w:val="bullet"/>
      <w:lvlText w:val="•"/>
      <w:lvlJc w:val="left"/>
      <w:pPr>
        <w:ind w:left="1481" w:hanging="672"/>
      </w:pPr>
      <w:rPr>
        <w:rFonts w:hint="default"/>
        <w:lang w:val="ru-RU" w:eastAsia="en-US" w:bidi="ar-SA"/>
      </w:rPr>
    </w:lvl>
    <w:lvl w:ilvl="6" w:tplc="408A514E">
      <w:numFmt w:val="bullet"/>
      <w:lvlText w:val="•"/>
      <w:lvlJc w:val="left"/>
      <w:pPr>
        <w:ind w:left="1749" w:hanging="672"/>
      </w:pPr>
      <w:rPr>
        <w:rFonts w:hint="default"/>
        <w:lang w:val="ru-RU" w:eastAsia="en-US" w:bidi="ar-SA"/>
      </w:rPr>
    </w:lvl>
    <w:lvl w:ilvl="7" w:tplc="7CF6523C">
      <w:numFmt w:val="bullet"/>
      <w:lvlText w:val="•"/>
      <w:lvlJc w:val="left"/>
      <w:pPr>
        <w:ind w:left="2018" w:hanging="672"/>
      </w:pPr>
      <w:rPr>
        <w:rFonts w:hint="default"/>
        <w:lang w:val="ru-RU" w:eastAsia="en-US" w:bidi="ar-SA"/>
      </w:rPr>
    </w:lvl>
    <w:lvl w:ilvl="8" w:tplc="321E259E">
      <w:numFmt w:val="bullet"/>
      <w:lvlText w:val="•"/>
      <w:lvlJc w:val="left"/>
      <w:pPr>
        <w:ind w:left="2286" w:hanging="672"/>
      </w:pPr>
      <w:rPr>
        <w:rFonts w:hint="default"/>
        <w:lang w:val="ru-RU" w:eastAsia="en-US" w:bidi="ar-SA"/>
      </w:rPr>
    </w:lvl>
  </w:abstractNum>
  <w:abstractNum w:abstractNumId="29">
    <w:nsid w:val="166B4E53"/>
    <w:multiLevelType w:val="hybridMultilevel"/>
    <w:tmpl w:val="1CE4CB56"/>
    <w:lvl w:ilvl="0" w:tplc="49F83FCE">
      <w:numFmt w:val="bullet"/>
      <w:lvlText w:val=""/>
      <w:lvlJc w:val="left"/>
      <w:pPr>
        <w:ind w:left="544" w:hanging="14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3E4B416">
      <w:numFmt w:val="bullet"/>
      <w:lvlText w:val="•"/>
      <w:lvlJc w:val="left"/>
      <w:pPr>
        <w:ind w:left="1602" w:hanging="144"/>
      </w:pPr>
      <w:rPr>
        <w:rFonts w:hint="default"/>
        <w:lang w:val="ru-RU" w:eastAsia="en-US" w:bidi="ar-SA"/>
      </w:rPr>
    </w:lvl>
    <w:lvl w:ilvl="2" w:tplc="2B7EE4FC">
      <w:numFmt w:val="bullet"/>
      <w:lvlText w:val="•"/>
      <w:lvlJc w:val="left"/>
      <w:pPr>
        <w:ind w:left="2664" w:hanging="144"/>
      </w:pPr>
      <w:rPr>
        <w:rFonts w:hint="default"/>
        <w:lang w:val="ru-RU" w:eastAsia="en-US" w:bidi="ar-SA"/>
      </w:rPr>
    </w:lvl>
    <w:lvl w:ilvl="3" w:tplc="45426286">
      <w:numFmt w:val="bullet"/>
      <w:lvlText w:val="•"/>
      <w:lvlJc w:val="left"/>
      <w:pPr>
        <w:ind w:left="3727" w:hanging="144"/>
      </w:pPr>
      <w:rPr>
        <w:rFonts w:hint="default"/>
        <w:lang w:val="ru-RU" w:eastAsia="en-US" w:bidi="ar-SA"/>
      </w:rPr>
    </w:lvl>
    <w:lvl w:ilvl="4" w:tplc="3B4897C6">
      <w:numFmt w:val="bullet"/>
      <w:lvlText w:val="•"/>
      <w:lvlJc w:val="left"/>
      <w:pPr>
        <w:ind w:left="4789" w:hanging="144"/>
      </w:pPr>
      <w:rPr>
        <w:rFonts w:hint="default"/>
        <w:lang w:val="ru-RU" w:eastAsia="en-US" w:bidi="ar-SA"/>
      </w:rPr>
    </w:lvl>
    <w:lvl w:ilvl="5" w:tplc="2514BA5A">
      <w:numFmt w:val="bullet"/>
      <w:lvlText w:val="•"/>
      <w:lvlJc w:val="left"/>
      <w:pPr>
        <w:ind w:left="5852" w:hanging="144"/>
      </w:pPr>
      <w:rPr>
        <w:rFonts w:hint="default"/>
        <w:lang w:val="ru-RU" w:eastAsia="en-US" w:bidi="ar-SA"/>
      </w:rPr>
    </w:lvl>
    <w:lvl w:ilvl="6" w:tplc="902E969E">
      <w:numFmt w:val="bullet"/>
      <w:lvlText w:val="•"/>
      <w:lvlJc w:val="left"/>
      <w:pPr>
        <w:ind w:left="6914" w:hanging="144"/>
      </w:pPr>
      <w:rPr>
        <w:rFonts w:hint="default"/>
        <w:lang w:val="ru-RU" w:eastAsia="en-US" w:bidi="ar-SA"/>
      </w:rPr>
    </w:lvl>
    <w:lvl w:ilvl="7" w:tplc="A484DAE4">
      <w:numFmt w:val="bullet"/>
      <w:lvlText w:val="•"/>
      <w:lvlJc w:val="left"/>
      <w:pPr>
        <w:ind w:left="7976" w:hanging="144"/>
      </w:pPr>
      <w:rPr>
        <w:rFonts w:hint="default"/>
        <w:lang w:val="ru-RU" w:eastAsia="en-US" w:bidi="ar-SA"/>
      </w:rPr>
    </w:lvl>
    <w:lvl w:ilvl="8" w:tplc="06E27F94">
      <w:numFmt w:val="bullet"/>
      <w:lvlText w:val="•"/>
      <w:lvlJc w:val="left"/>
      <w:pPr>
        <w:ind w:left="9039" w:hanging="144"/>
      </w:pPr>
      <w:rPr>
        <w:rFonts w:hint="default"/>
        <w:lang w:val="ru-RU" w:eastAsia="en-US" w:bidi="ar-SA"/>
      </w:rPr>
    </w:lvl>
  </w:abstractNum>
  <w:abstractNum w:abstractNumId="30">
    <w:nsid w:val="16E05777"/>
    <w:multiLevelType w:val="hybridMultilevel"/>
    <w:tmpl w:val="5AA4A088"/>
    <w:lvl w:ilvl="0" w:tplc="EE04CB2A">
      <w:numFmt w:val="bullet"/>
      <w:lvlText w:val="-"/>
      <w:lvlJc w:val="left"/>
      <w:pPr>
        <w:ind w:left="355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FEDDD8">
      <w:numFmt w:val="bullet"/>
      <w:lvlText w:val="•"/>
      <w:lvlJc w:val="left"/>
      <w:pPr>
        <w:ind w:left="606" w:hanging="250"/>
      </w:pPr>
      <w:rPr>
        <w:rFonts w:hint="default"/>
        <w:lang w:val="ru-RU" w:eastAsia="en-US" w:bidi="ar-SA"/>
      </w:rPr>
    </w:lvl>
    <w:lvl w:ilvl="2" w:tplc="2EDC15D4">
      <w:numFmt w:val="bullet"/>
      <w:lvlText w:val="•"/>
      <w:lvlJc w:val="left"/>
      <w:pPr>
        <w:ind w:left="853" w:hanging="250"/>
      </w:pPr>
      <w:rPr>
        <w:rFonts w:hint="default"/>
        <w:lang w:val="ru-RU" w:eastAsia="en-US" w:bidi="ar-SA"/>
      </w:rPr>
    </w:lvl>
    <w:lvl w:ilvl="3" w:tplc="D6869512">
      <w:numFmt w:val="bullet"/>
      <w:lvlText w:val="•"/>
      <w:lvlJc w:val="left"/>
      <w:pPr>
        <w:ind w:left="1100" w:hanging="250"/>
      </w:pPr>
      <w:rPr>
        <w:rFonts w:hint="default"/>
        <w:lang w:val="ru-RU" w:eastAsia="en-US" w:bidi="ar-SA"/>
      </w:rPr>
    </w:lvl>
    <w:lvl w:ilvl="4" w:tplc="6CAC93AE">
      <w:numFmt w:val="bullet"/>
      <w:lvlText w:val="•"/>
      <w:lvlJc w:val="left"/>
      <w:pPr>
        <w:ind w:left="1346" w:hanging="250"/>
      </w:pPr>
      <w:rPr>
        <w:rFonts w:hint="default"/>
        <w:lang w:val="ru-RU" w:eastAsia="en-US" w:bidi="ar-SA"/>
      </w:rPr>
    </w:lvl>
    <w:lvl w:ilvl="5" w:tplc="F1480D72">
      <w:numFmt w:val="bullet"/>
      <w:lvlText w:val="•"/>
      <w:lvlJc w:val="left"/>
      <w:pPr>
        <w:ind w:left="1593" w:hanging="250"/>
      </w:pPr>
      <w:rPr>
        <w:rFonts w:hint="default"/>
        <w:lang w:val="ru-RU" w:eastAsia="en-US" w:bidi="ar-SA"/>
      </w:rPr>
    </w:lvl>
    <w:lvl w:ilvl="6" w:tplc="0C5A42FE">
      <w:numFmt w:val="bullet"/>
      <w:lvlText w:val="•"/>
      <w:lvlJc w:val="left"/>
      <w:pPr>
        <w:ind w:left="1840" w:hanging="250"/>
      </w:pPr>
      <w:rPr>
        <w:rFonts w:hint="default"/>
        <w:lang w:val="ru-RU" w:eastAsia="en-US" w:bidi="ar-SA"/>
      </w:rPr>
    </w:lvl>
    <w:lvl w:ilvl="7" w:tplc="7B16810E">
      <w:numFmt w:val="bullet"/>
      <w:lvlText w:val="•"/>
      <w:lvlJc w:val="left"/>
      <w:pPr>
        <w:ind w:left="2086" w:hanging="250"/>
      </w:pPr>
      <w:rPr>
        <w:rFonts w:hint="default"/>
        <w:lang w:val="ru-RU" w:eastAsia="en-US" w:bidi="ar-SA"/>
      </w:rPr>
    </w:lvl>
    <w:lvl w:ilvl="8" w:tplc="88F46F1A">
      <w:numFmt w:val="bullet"/>
      <w:lvlText w:val="•"/>
      <w:lvlJc w:val="left"/>
      <w:pPr>
        <w:ind w:left="2333" w:hanging="250"/>
      </w:pPr>
      <w:rPr>
        <w:rFonts w:hint="default"/>
        <w:lang w:val="ru-RU" w:eastAsia="en-US" w:bidi="ar-SA"/>
      </w:rPr>
    </w:lvl>
  </w:abstractNum>
  <w:abstractNum w:abstractNumId="31">
    <w:nsid w:val="18D9672A"/>
    <w:multiLevelType w:val="hybridMultilevel"/>
    <w:tmpl w:val="3B3CE5F6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2">
    <w:nsid w:val="1A1B377A"/>
    <w:multiLevelType w:val="hybridMultilevel"/>
    <w:tmpl w:val="EAA8E9BE"/>
    <w:lvl w:ilvl="0" w:tplc="A6FEDD98">
      <w:start w:val="1"/>
      <w:numFmt w:val="decimal"/>
      <w:lvlText w:val="%1)"/>
      <w:lvlJc w:val="left"/>
      <w:pPr>
        <w:ind w:left="664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74773E">
      <w:numFmt w:val="bullet"/>
      <w:lvlText w:val="•"/>
      <w:lvlJc w:val="left"/>
      <w:pPr>
        <w:ind w:left="1710" w:hanging="264"/>
      </w:pPr>
      <w:rPr>
        <w:rFonts w:hint="default"/>
        <w:lang w:val="ru-RU" w:eastAsia="en-US" w:bidi="ar-SA"/>
      </w:rPr>
    </w:lvl>
    <w:lvl w:ilvl="2" w:tplc="E2846D3A">
      <w:numFmt w:val="bullet"/>
      <w:lvlText w:val="•"/>
      <w:lvlJc w:val="left"/>
      <w:pPr>
        <w:ind w:left="2760" w:hanging="264"/>
      </w:pPr>
      <w:rPr>
        <w:rFonts w:hint="default"/>
        <w:lang w:val="ru-RU" w:eastAsia="en-US" w:bidi="ar-SA"/>
      </w:rPr>
    </w:lvl>
    <w:lvl w:ilvl="3" w:tplc="E536E19E">
      <w:numFmt w:val="bullet"/>
      <w:lvlText w:val="•"/>
      <w:lvlJc w:val="left"/>
      <w:pPr>
        <w:ind w:left="3811" w:hanging="264"/>
      </w:pPr>
      <w:rPr>
        <w:rFonts w:hint="default"/>
        <w:lang w:val="ru-RU" w:eastAsia="en-US" w:bidi="ar-SA"/>
      </w:rPr>
    </w:lvl>
    <w:lvl w:ilvl="4" w:tplc="07582E6A">
      <w:numFmt w:val="bullet"/>
      <w:lvlText w:val="•"/>
      <w:lvlJc w:val="left"/>
      <w:pPr>
        <w:ind w:left="4861" w:hanging="264"/>
      </w:pPr>
      <w:rPr>
        <w:rFonts w:hint="default"/>
        <w:lang w:val="ru-RU" w:eastAsia="en-US" w:bidi="ar-SA"/>
      </w:rPr>
    </w:lvl>
    <w:lvl w:ilvl="5" w:tplc="E050EF2A">
      <w:numFmt w:val="bullet"/>
      <w:lvlText w:val="•"/>
      <w:lvlJc w:val="left"/>
      <w:pPr>
        <w:ind w:left="5912" w:hanging="264"/>
      </w:pPr>
      <w:rPr>
        <w:rFonts w:hint="default"/>
        <w:lang w:val="ru-RU" w:eastAsia="en-US" w:bidi="ar-SA"/>
      </w:rPr>
    </w:lvl>
    <w:lvl w:ilvl="6" w:tplc="CC402A32">
      <w:numFmt w:val="bullet"/>
      <w:lvlText w:val="•"/>
      <w:lvlJc w:val="left"/>
      <w:pPr>
        <w:ind w:left="6962" w:hanging="264"/>
      </w:pPr>
      <w:rPr>
        <w:rFonts w:hint="default"/>
        <w:lang w:val="ru-RU" w:eastAsia="en-US" w:bidi="ar-SA"/>
      </w:rPr>
    </w:lvl>
    <w:lvl w:ilvl="7" w:tplc="322065A8">
      <w:numFmt w:val="bullet"/>
      <w:lvlText w:val="•"/>
      <w:lvlJc w:val="left"/>
      <w:pPr>
        <w:ind w:left="8012" w:hanging="264"/>
      </w:pPr>
      <w:rPr>
        <w:rFonts w:hint="default"/>
        <w:lang w:val="ru-RU" w:eastAsia="en-US" w:bidi="ar-SA"/>
      </w:rPr>
    </w:lvl>
    <w:lvl w:ilvl="8" w:tplc="42D2BFF6">
      <w:numFmt w:val="bullet"/>
      <w:lvlText w:val="•"/>
      <w:lvlJc w:val="left"/>
      <w:pPr>
        <w:ind w:left="9063" w:hanging="264"/>
      </w:pPr>
      <w:rPr>
        <w:rFonts w:hint="default"/>
        <w:lang w:val="ru-RU" w:eastAsia="en-US" w:bidi="ar-SA"/>
      </w:rPr>
    </w:lvl>
  </w:abstractNum>
  <w:abstractNum w:abstractNumId="33">
    <w:nsid w:val="1A265DB9"/>
    <w:multiLevelType w:val="hybridMultilevel"/>
    <w:tmpl w:val="9FEA74E2"/>
    <w:lvl w:ilvl="0" w:tplc="5FEA2398">
      <w:numFmt w:val="bullet"/>
      <w:lvlText w:val="-"/>
      <w:lvlJc w:val="left"/>
      <w:pPr>
        <w:ind w:left="109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E866AC">
      <w:numFmt w:val="bullet"/>
      <w:lvlText w:val="•"/>
      <w:lvlJc w:val="left"/>
      <w:pPr>
        <w:ind w:left="372" w:hanging="188"/>
      </w:pPr>
      <w:rPr>
        <w:rFonts w:hint="default"/>
        <w:lang w:val="ru-RU" w:eastAsia="en-US" w:bidi="ar-SA"/>
      </w:rPr>
    </w:lvl>
    <w:lvl w:ilvl="2" w:tplc="537C440A">
      <w:numFmt w:val="bullet"/>
      <w:lvlText w:val="•"/>
      <w:lvlJc w:val="left"/>
      <w:pPr>
        <w:ind w:left="644" w:hanging="188"/>
      </w:pPr>
      <w:rPr>
        <w:rFonts w:hint="default"/>
        <w:lang w:val="ru-RU" w:eastAsia="en-US" w:bidi="ar-SA"/>
      </w:rPr>
    </w:lvl>
    <w:lvl w:ilvl="3" w:tplc="A3E894D4">
      <w:numFmt w:val="bullet"/>
      <w:lvlText w:val="•"/>
      <w:lvlJc w:val="left"/>
      <w:pPr>
        <w:ind w:left="917" w:hanging="188"/>
      </w:pPr>
      <w:rPr>
        <w:rFonts w:hint="default"/>
        <w:lang w:val="ru-RU" w:eastAsia="en-US" w:bidi="ar-SA"/>
      </w:rPr>
    </w:lvl>
    <w:lvl w:ilvl="4" w:tplc="EE442834">
      <w:numFmt w:val="bullet"/>
      <w:lvlText w:val="•"/>
      <w:lvlJc w:val="left"/>
      <w:pPr>
        <w:ind w:left="1189" w:hanging="188"/>
      </w:pPr>
      <w:rPr>
        <w:rFonts w:hint="default"/>
        <w:lang w:val="ru-RU" w:eastAsia="en-US" w:bidi="ar-SA"/>
      </w:rPr>
    </w:lvl>
    <w:lvl w:ilvl="5" w:tplc="9EDA8D82">
      <w:numFmt w:val="bullet"/>
      <w:lvlText w:val="•"/>
      <w:lvlJc w:val="left"/>
      <w:pPr>
        <w:ind w:left="1462" w:hanging="188"/>
      </w:pPr>
      <w:rPr>
        <w:rFonts w:hint="default"/>
        <w:lang w:val="ru-RU" w:eastAsia="en-US" w:bidi="ar-SA"/>
      </w:rPr>
    </w:lvl>
    <w:lvl w:ilvl="6" w:tplc="46442D02">
      <w:numFmt w:val="bullet"/>
      <w:lvlText w:val="•"/>
      <w:lvlJc w:val="left"/>
      <w:pPr>
        <w:ind w:left="1734" w:hanging="188"/>
      </w:pPr>
      <w:rPr>
        <w:rFonts w:hint="default"/>
        <w:lang w:val="ru-RU" w:eastAsia="en-US" w:bidi="ar-SA"/>
      </w:rPr>
    </w:lvl>
    <w:lvl w:ilvl="7" w:tplc="F7E23844">
      <w:numFmt w:val="bullet"/>
      <w:lvlText w:val="•"/>
      <w:lvlJc w:val="left"/>
      <w:pPr>
        <w:ind w:left="2006" w:hanging="188"/>
      </w:pPr>
      <w:rPr>
        <w:rFonts w:hint="default"/>
        <w:lang w:val="ru-RU" w:eastAsia="en-US" w:bidi="ar-SA"/>
      </w:rPr>
    </w:lvl>
    <w:lvl w:ilvl="8" w:tplc="1AE084D4">
      <w:numFmt w:val="bullet"/>
      <w:lvlText w:val="•"/>
      <w:lvlJc w:val="left"/>
      <w:pPr>
        <w:ind w:left="2279" w:hanging="188"/>
      </w:pPr>
      <w:rPr>
        <w:rFonts w:hint="default"/>
        <w:lang w:val="ru-RU" w:eastAsia="en-US" w:bidi="ar-SA"/>
      </w:rPr>
    </w:lvl>
  </w:abstractNum>
  <w:abstractNum w:abstractNumId="34">
    <w:nsid w:val="1BFB1835"/>
    <w:multiLevelType w:val="hybridMultilevel"/>
    <w:tmpl w:val="ACA6DD62"/>
    <w:lvl w:ilvl="0" w:tplc="AE08D844">
      <w:start w:val="1"/>
      <w:numFmt w:val="decimal"/>
      <w:lvlText w:val="%1)"/>
      <w:lvlJc w:val="left"/>
      <w:pPr>
        <w:ind w:left="400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F8968A">
      <w:numFmt w:val="bullet"/>
      <w:lvlText w:val="•"/>
      <w:lvlJc w:val="left"/>
      <w:pPr>
        <w:ind w:left="1476" w:hanging="264"/>
      </w:pPr>
      <w:rPr>
        <w:rFonts w:hint="default"/>
        <w:lang w:val="ru-RU" w:eastAsia="en-US" w:bidi="ar-SA"/>
      </w:rPr>
    </w:lvl>
    <w:lvl w:ilvl="2" w:tplc="98DA6E8C">
      <w:numFmt w:val="bullet"/>
      <w:lvlText w:val="•"/>
      <w:lvlJc w:val="left"/>
      <w:pPr>
        <w:ind w:left="2552" w:hanging="264"/>
      </w:pPr>
      <w:rPr>
        <w:rFonts w:hint="default"/>
        <w:lang w:val="ru-RU" w:eastAsia="en-US" w:bidi="ar-SA"/>
      </w:rPr>
    </w:lvl>
    <w:lvl w:ilvl="3" w:tplc="91587F24">
      <w:numFmt w:val="bullet"/>
      <w:lvlText w:val="•"/>
      <w:lvlJc w:val="left"/>
      <w:pPr>
        <w:ind w:left="3629" w:hanging="264"/>
      </w:pPr>
      <w:rPr>
        <w:rFonts w:hint="default"/>
        <w:lang w:val="ru-RU" w:eastAsia="en-US" w:bidi="ar-SA"/>
      </w:rPr>
    </w:lvl>
    <w:lvl w:ilvl="4" w:tplc="1896AC8C">
      <w:numFmt w:val="bullet"/>
      <w:lvlText w:val="•"/>
      <w:lvlJc w:val="left"/>
      <w:pPr>
        <w:ind w:left="4705" w:hanging="264"/>
      </w:pPr>
      <w:rPr>
        <w:rFonts w:hint="default"/>
        <w:lang w:val="ru-RU" w:eastAsia="en-US" w:bidi="ar-SA"/>
      </w:rPr>
    </w:lvl>
    <w:lvl w:ilvl="5" w:tplc="1F5EE23E">
      <w:numFmt w:val="bullet"/>
      <w:lvlText w:val="•"/>
      <w:lvlJc w:val="left"/>
      <w:pPr>
        <w:ind w:left="5782" w:hanging="264"/>
      </w:pPr>
      <w:rPr>
        <w:rFonts w:hint="default"/>
        <w:lang w:val="ru-RU" w:eastAsia="en-US" w:bidi="ar-SA"/>
      </w:rPr>
    </w:lvl>
    <w:lvl w:ilvl="6" w:tplc="18DAE7EE">
      <w:numFmt w:val="bullet"/>
      <w:lvlText w:val="•"/>
      <w:lvlJc w:val="left"/>
      <w:pPr>
        <w:ind w:left="6858" w:hanging="264"/>
      </w:pPr>
      <w:rPr>
        <w:rFonts w:hint="default"/>
        <w:lang w:val="ru-RU" w:eastAsia="en-US" w:bidi="ar-SA"/>
      </w:rPr>
    </w:lvl>
    <w:lvl w:ilvl="7" w:tplc="1D20BB74">
      <w:numFmt w:val="bullet"/>
      <w:lvlText w:val="•"/>
      <w:lvlJc w:val="left"/>
      <w:pPr>
        <w:ind w:left="7934" w:hanging="264"/>
      </w:pPr>
      <w:rPr>
        <w:rFonts w:hint="default"/>
        <w:lang w:val="ru-RU" w:eastAsia="en-US" w:bidi="ar-SA"/>
      </w:rPr>
    </w:lvl>
    <w:lvl w:ilvl="8" w:tplc="C0DE76DE">
      <w:numFmt w:val="bullet"/>
      <w:lvlText w:val="•"/>
      <w:lvlJc w:val="left"/>
      <w:pPr>
        <w:ind w:left="9011" w:hanging="264"/>
      </w:pPr>
      <w:rPr>
        <w:rFonts w:hint="default"/>
        <w:lang w:val="ru-RU" w:eastAsia="en-US" w:bidi="ar-SA"/>
      </w:rPr>
    </w:lvl>
  </w:abstractNum>
  <w:abstractNum w:abstractNumId="35">
    <w:nsid w:val="1C2E346E"/>
    <w:multiLevelType w:val="hybridMultilevel"/>
    <w:tmpl w:val="A7CCD2B6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6">
    <w:nsid w:val="1C657460"/>
    <w:multiLevelType w:val="hybridMultilevel"/>
    <w:tmpl w:val="05CCD07E"/>
    <w:lvl w:ilvl="0" w:tplc="A7642856">
      <w:numFmt w:val="bullet"/>
      <w:lvlText w:val=""/>
      <w:lvlJc w:val="left"/>
      <w:pPr>
        <w:ind w:left="400" w:hanging="1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DF8DC9C">
      <w:numFmt w:val="bullet"/>
      <w:lvlText w:val="•"/>
      <w:lvlJc w:val="left"/>
      <w:pPr>
        <w:ind w:left="1476" w:hanging="188"/>
      </w:pPr>
      <w:rPr>
        <w:rFonts w:hint="default"/>
        <w:lang w:val="ru-RU" w:eastAsia="en-US" w:bidi="ar-SA"/>
      </w:rPr>
    </w:lvl>
    <w:lvl w:ilvl="2" w:tplc="04602C38">
      <w:numFmt w:val="bullet"/>
      <w:lvlText w:val="•"/>
      <w:lvlJc w:val="left"/>
      <w:pPr>
        <w:ind w:left="2552" w:hanging="188"/>
      </w:pPr>
      <w:rPr>
        <w:rFonts w:hint="default"/>
        <w:lang w:val="ru-RU" w:eastAsia="en-US" w:bidi="ar-SA"/>
      </w:rPr>
    </w:lvl>
    <w:lvl w:ilvl="3" w:tplc="D97C2E08">
      <w:numFmt w:val="bullet"/>
      <w:lvlText w:val="•"/>
      <w:lvlJc w:val="left"/>
      <w:pPr>
        <w:ind w:left="3629" w:hanging="188"/>
      </w:pPr>
      <w:rPr>
        <w:rFonts w:hint="default"/>
        <w:lang w:val="ru-RU" w:eastAsia="en-US" w:bidi="ar-SA"/>
      </w:rPr>
    </w:lvl>
    <w:lvl w:ilvl="4" w:tplc="3B6864EC">
      <w:numFmt w:val="bullet"/>
      <w:lvlText w:val="•"/>
      <w:lvlJc w:val="left"/>
      <w:pPr>
        <w:ind w:left="4705" w:hanging="188"/>
      </w:pPr>
      <w:rPr>
        <w:rFonts w:hint="default"/>
        <w:lang w:val="ru-RU" w:eastAsia="en-US" w:bidi="ar-SA"/>
      </w:rPr>
    </w:lvl>
    <w:lvl w:ilvl="5" w:tplc="41E8EE20">
      <w:numFmt w:val="bullet"/>
      <w:lvlText w:val="•"/>
      <w:lvlJc w:val="left"/>
      <w:pPr>
        <w:ind w:left="5782" w:hanging="188"/>
      </w:pPr>
      <w:rPr>
        <w:rFonts w:hint="default"/>
        <w:lang w:val="ru-RU" w:eastAsia="en-US" w:bidi="ar-SA"/>
      </w:rPr>
    </w:lvl>
    <w:lvl w:ilvl="6" w:tplc="0A5E11C6">
      <w:numFmt w:val="bullet"/>
      <w:lvlText w:val="•"/>
      <w:lvlJc w:val="left"/>
      <w:pPr>
        <w:ind w:left="6858" w:hanging="188"/>
      </w:pPr>
      <w:rPr>
        <w:rFonts w:hint="default"/>
        <w:lang w:val="ru-RU" w:eastAsia="en-US" w:bidi="ar-SA"/>
      </w:rPr>
    </w:lvl>
    <w:lvl w:ilvl="7" w:tplc="52B085A4">
      <w:numFmt w:val="bullet"/>
      <w:lvlText w:val="•"/>
      <w:lvlJc w:val="left"/>
      <w:pPr>
        <w:ind w:left="7934" w:hanging="188"/>
      </w:pPr>
      <w:rPr>
        <w:rFonts w:hint="default"/>
        <w:lang w:val="ru-RU" w:eastAsia="en-US" w:bidi="ar-SA"/>
      </w:rPr>
    </w:lvl>
    <w:lvl w:ilvl="8" w:tplc="55F0731E">
      <w:numFmt w:val="bullet"/>
      <w:lvlText w:val="•"/>
      <w:lvlJc w:val="left"/>
      <w:pPr>
        <w:ind w:left="9011" w:hanging="188"/>
      </w:pPr>
      <w:rPr>
        <w:rFonts w:hint="default"/>
        <w:lang w:val="ru-RU" w:eastAsia="en-US" w:bidi="ar-SA"/>
      </w:rPr>
    </w:lvl>
  </w:abstractNum>
  <w:abstractNum w:abstractNumId="37">
    <w:nsid w:val="1F9E2423"/>
    <w:multiLevelType w:val="hybridMultilevel"/>
    <w:tmpl w:val="F96C3C26"/>
    <w:lvl w:ilvl="0" w:tplc="DA98AE5E">
      <w:numFmt w:val="bullet"/>
      <w:lvlText w:val=""/>
      <w:lvlJc w:val="left"/>
      <w:pPr>
        <w:ind w:left="119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8A02788">
      <w:numFmt w:val="bullet"/>
      <w:lvlText w:val="•"/>
      <w:lvlJc w:val="left"/>
      <w:pPr>
        <w:ind w:left="2196" w:hanging="360"/>
      </w:pPr>
      <w:rPr>
        <w:rFonts w:hint="default"/>
        <w:lang w:val="ru-RU" w:eastAsia="en-US" w:bidi="ar-SA"/>
      </w:rPr>
    </w:lvl>
    <w:lvl w:ilvl="2" w:tplc="1A56984E">
      <w:numFmt w:val="bullet"/>
      <w:lvlText w:val="•"/>
      <w:lvlJc w:val="left"/>
      <w:pPr>
        <w:ind w:left="3192" w:hanging="360"/>
      </w:pPr>
      <w:rPr>
        <w:rFonts w:hint="default"/>
        <w:lang w:val="ru-RU" w:eastAsia="en-US" w:bidi="ar-SA"/>
      </w:rPr>
    </w:lvl>
    <w:lvl w:ilvl="3" w:tplc="791A7222">
      <w:numFmt w:val="bullet"/>
      <w:lvlText w:val="•"/>
      <w:lvlJc w:val="left"/>
      <w:pPr>
        <w:ind w:left="4189" w:hanging="360"/>
      </w:pPr>
      <w:rPr>
        <w:rFonts w:hint="default"/>
        <w:lang w:val="ru-RU" w:eastAsia="en-US" w:bidi="ar-SA"/>
      </w:rPr>
    </w:lvl>
    <w:lvl w:ilvl="4" w:tplc="DE306C02">
      <w:numFmt w:val="bullet"/>
      <w:lvlText w:val="•"/>
      <w:lvlJc w:val="left"/>
      <w:pPr>
        <w:ind w:left="5185" w:hanging="360"/>
      </w:pPr>
      <w:rPr>
        <w:rFonts w:hint="default"/>
        <w:lang w:val="ru-RU" w:eastAsia="en-US" w:bidi="ar-SA"/>
      </w:rPr>
    </w:lvl>
    <w:lvl w:ilvl="5" w:tplc="06322720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6" w:tplc="5A7E0624">
      <w:numFmt w:val="bullet"/>
      <w:lvlText w:val="•"/>
      <w:lvlJc w:val="left"/>
      <w:pPr>
        <w:ind w:left="7178" w:hanging="360"/>
      </w:pPr>
      <w:rPr>
        <w:rFonts w:hint="default"/>
        <w:lang w:val="ru-RU" w:eastAsia="en-US" w:bidi="ar-SA"/>
      </w:rPr>
    </w:lvl>
    <w:lvl w:ilvl="7" w:tplc="0024C542">
      <w:numFmt w:val="bullet"/>
      <w:lvlText w:val="•"/>
      <w:lvlJc w:val="left"/>
      <w:pPr>
        <w:ind w:left="8174" w:hanging="360"/>
      </w:pPr>
      <w:rPr>
        <w:rFonts w:hint="default"/>
        <w:lang w:val="ru-RU" w:eastAsia="en-US" w:bidi="ar-SA"/>
      </w:rPr>
    </w:lvl>
    <w:lvl w:ilvl="8" w:tplc="17928940">
      <w:numFmt w:val="bullet"/>
      <w:lvlText w:val="•"/>
      <w:lvlJc w:val="left"/>
      <w:pPr>
        <w:ind w:left="9171" w:hanging="360"/>
      </w:pPr>
      <w:rPr>
        <w:rFonts w:hint="default"/>
        <w:lang w:val="ru-RU" w:eastAsia="en-US" w:bidi="ar-SA"/>
      </w:rPr>
    </w:lvl>
  </w:abstractNum>
  <w:abstractNum w:abstractNumId="38">
    <w:nsid w:val="1FEE1725"/>
    <w:multiLevelType w:val="hybridMultilevel"/>
    <w:tmpl w:val="18443640"/>
    <w:lvl w:ilvl="0" w:tplc="AC7EDBA2">
      <w:numFmt w:val="bullet"/>
      <w:lvlText w:val="–"/>
      <w:lvlJc w:val="left"/>
      <w:pPr>
        <w:ind w:left="400" w:hanging="903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9416BBBA">
      <w:numFmt w:val="bullet"/>
      <w:lvlText w:val="•"/>
      <w:lvlJc w:val="left"/>
      <w:pPr>
        <w:ind w:left="1476" w:hanging="903"/>
      </w:pPr>
      <w:rPr>
        <w:rFonts w:hint="default"/>
        <w:lang w:val="ru-RU" w:eastAsia="en-US" w:bidi="ar-SA"/>
      </w:rPr>
    </w:lvl>
    <w:lvl w:ilvl="2" w:tplc="6E040D06">
      <w:numFmt w:val="bullet"/>
      <w:lvlText w:val="•"/>
      <w:lvlJc w:val="left"/>
      <w:pPr>
        <w:ind w:left="2552" w:hanging="903"/>
      </w:pPr>
      <w:rPr>
        <w:rFonts w:hint="default"/>
        <w:lang w:val="ru-RU" w:eastAsia="en-US" w:bidi="ar-SA"/>
      </w:rPr>
    </w:lvl>
    <w:lvl w:ilvl="3" w:tplc="ED00BC58">
      <w:numFmt w:val="bullet"/>
      <w:lvlText w:val="•"/>
      <w:lvlJc w:val="left"/>
      <w:pPr>
        <w:ind w:left="3629" w:hanging="903"/>
      </w:pPr>
      <w:rPr>
        <w:rFonts w:hint="default"/>
        <w:lang w:val="ru-RU" w:eastAsia="en-US" w:bidi="ar-SA"/>
      </w:rPr>
    </w:lvl>
    <w:lvl w:ilvl="4" w:tplc="1E203B56">
      <w:numFmt w:val="bullet"/>
      <w:lvlText w:val="•"/>
      <w:lvlJc w:val="left"/>
      <w:pPr>
        <w:ind w:left="4705" w:hanging="903"/>
      </w:pPr>
      <w:rPr>
        <w:rFonts w:hint="default"/>
        <w:lang w:val="ru-RU" w:eastAsia="en-US" w:bidi="ar-SA"/>
      </w:rPr>
    </w:lvl>
    <w:lvl w:ilvl="5" w:tplc="ADFE5BE8">
      <w:numFmt w:val="bullet"/>
      <w:lvlText w:val="•"/>
      <w:lvlJc w:val="left"/>
      <w:pPr>
        <w:ind w:left="5782" w:hanging="903"/>
      </w:pPr>
      <w:rPr>
        <w:rFonts w:hint="default"/>
        <w:lang w:val="ru-RU" w:eastAsia="en-US" w:bidi="ar-SA"/>
      </w:rPr>
    </w:lvl>
    <w:lvl w:ilvl="6" w:tplc="2A5A06C8">
      <w:numFmt w:val="bullet"/>
      <w:lvlText w:val="•"/>
      <w:lvlJc w:val="left"/>
      <w:pPr>
        <w:ind w:left="6858" w:hanging="903"/>
      </w:pPr>
      <w:rPr>
        <w:rFonts w:hint="default"/>
        <w:lang w:val="ru-RU" w:eastAsia="en-US" w:bidi="ar-SA"/>
      </w:rPr>
    </w:lvl>
    <w:lvl w:ilvl="7" w:tplc="AA167E2C">
      <w:numFmt w:val="bullet"/>
      <w:lvlText w:val="•"/>
      <w:lvlJc w:val="left"/>
      <w:pPr>
        <w:ind w:left="7934" w:hanging="903"/>
      </w:pPr>
      <w:rPr>
        <w:rFonts w:hint="default"/>
        <w:lang w:val="ru-RU" w:eastAsia="en-US" w:bidi="ar-SA"/>
      </w:rPr>
    </w:lvl>
    <w:lvl w:ilvl="8" w:tplc="C64E38DA">
      <w:numFmt w:val="bullet"/>
      <w:lvlText w:val="•"/>
      <w:lvlJc w:val="left"/>
      <w:pPr>
        <w:ind w:left="9011" w:hanging="903"/>
      </w:pPr>
      <w:rPr>
        <w:rFonts w:hint="default"/>
        <w:lang w:val="ru-RU" w:eastAsia="en-US" w:bidi="ar-SA"/>
      </w:rPr>
    </w:lvl>
  </w:abstractNum>
  <w:abstractNum w:abstractNumId="39">
    <w:nsid w:val="21DB7A5F"/>
    <w:multiLevelType w:val="hybridMultilevel"/>
    <w:tmpl w:val="C9125DEC"/>
    <w:lvl w:ilvl="0" w:tplc="B20ABB22">
      <w:numFmt w:val="bullet"/>
      <w:lvlText w:val="•"/>
      <w:lvlJc w:val="left"/>
      <w:pPr>
        <w:ind w:left="40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64D490">
      <w:numFmt w:val="bullet"/>
      <w:lvlText w:val="•"/>
      <w:lvlJc w:val="left"/>
      <w:pPr>
        <w:ind w:left="1476" w:hanging="144"/>
      </w:pPr>
      <w:rPr>
        <w:rFonts w:hint="default"/>
        <w:lang w:val="ru-RU" w:eastAsia="en-US" w:bidi="ar-SA"/>
      </w:rPr>
    </w:lvl>
    <w:lvl w:ilvl="2" w:tplc="3C587F74">
      <w:numFmt w:val="bullet"/>
      <w:lvlText w:val="•"/>
      <w:lvlJc w:val="left"/>
      <w:pPr>
        <w:ind w:left="2552" w:hanging="144"/>
      </w:pPr>
      <w:rPr>
        <w:rFonts w:hint="default"/>
        <w:lang w:val="ru-RU" w:eastAsia="en-US" w:bidi="ar-SA"/>
      </w:rPr>
    </w:lvl>
    <w:lvl w:ilvl="3" w:tplc="09428EF6">
      <w:numFmt w:val="bullet"/>
      <w:lvlText w:val="•"/>
      <w:lvlJc w:val="left"/>
      <w:pPr>
        <w:ind w:left="3629" w:hanging="144"/>
      </w:pPr>
      <w:rPr>
        <w:rFonts w:hint="default"/>
        <w:lang w:val="ru-RU" w:eastAsia="en-US" w:bidi="ar-SA"/>
      </w:rPr>
    </w:lvl>
    <w:lvl w:ilvl="4" w:tplc="FF7E31F6">
      <w:numFmt w:val="bullet"/>
      <w:lvlText w:val="•"/>
      <w:lvlJc w:val="left"/>
      <w:pPr>
        <w:ind w:left="4705" w:hanging="144"/>
      </w:pPr>
      <w:rPr>
        <w:rFonts w:hint="default"/>
        <w:lang w:val="ru-RU" w:eastAsia="en-US" w:bidi="ar-SA"/>
      </w:rPr>
    </w:lvl>
    <w:lvl w:ilvl="5" w:tplc="36BC2C94">
      <w:numFmt w:val="bullet"/>
      <w:lvlText w:val="•"/>
      <w:lvlJc w:val="left"/>
      <w:pPr>
        <w:ind w:left="5782" w:hanging="144"/>
      </w:pPr>
      <w:rPr>
        <w:rFonts w:hint="default"/>
        <w:lang w:val="ru-RU" w:eastAsia="en-US" w:bidi="ar-SA"/>
      </w:rPr>
    </w:lvl>
    <w:lvl w:ilvl="6" w:tplc="A71C56E8">
      <w:numFmt w:val="bullet"/>
      <w:lvlText w:val="•"/>
      <w:lvlJc w:val="left"/>
      <w:pPr>
        <w:ind w:left="6858" w:hanging="144"/>
      </w:pPr>
      <w:rPr>
        <w:rFonts w:hint="default"/>
        <w:lang w:val="ru-RU" w:eastAsia="en-US" w:bidi="ar-SA"/>
      </w:rPr>
    </w:lvl>
    <w:lvl w:ilvl="7" w:tplc="97840B68">
      <w:numFmt w:val="bullet"/>
      <w:lvlText w:val="•"/>
      <w:lvlJc w:val="left"/>
      <w:pPr>
        <w:ind w:left="7934" w:hanging="144"/>
      </w:pPr>
      <w:rPr>
        <w:rFonts w:hint="default"/>
        <w:lang w:val="ru-RU" w:eastAsia="en-US" w:bidi="ar-SA"/>
      </w:rPr>
    </w:lvl>
    <w:lvl w:ilvl="8" w:tplc="E0C2F1E8">
      <w:numFmt w:val="bullet"/>
      <w:lvlText w:val="•"/>
      <w:lvlJc w:val="left"/>
      <w:pPr>
        <w:ind w:left="9011" w:hanging="144"/>
      </w:pPr>
      <w:rPr>
        <w:rFonts w:hint="default"/>
        <w:lang w:val="ru-RU" w:eastAsia="en-US" w:bidi="ar-SA"/>
      </w:rPr>
    </w:lvl>
  </w:abstractNum>
  <w:abstractNum w:abstractNumId="40">
    <w:nsid w:val="23192BF6"/>
    <w:multiLevelType w:val="hybridMultilevel"/>
    <w:tmpl w:val="8B5026E6"/>
    <w:lvl w:ilvl="0" w:tplc="AC002B2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ACE9534">
      <w:numFmt w:val="bullet"/>
      <w:lvlText w:val="•"/>
      <w:lvlJc w:val="left"/>
      <w:pPr>
        <w:ind w:left="1823" w:hanging="360"/>
      </w:pPr>
      <w:rPr>
        <w:rFonts w:hint="default"/>
        <w:lang w:val="ru-RU" w:eastAsia="en-US" w:bidi="ar-SA"/>
      </w:rPr>
    </w:lvl>
    <w:lvl w:ilvl="2" w:tplc="5988238A">
      <w:numFmt w:val="bullet"/>
      <w:lvlText w:val="•"/>
      <w:lvlJc w:val="left"/>
      <w:pPr>
        <w:ind w:left="2807" w:hanging="360"/>
      </w:pPr>
      <w:rPr>
        <w:rFonts w:hint="default"/>
        <w:lang w:val="ru-RU" w:eastAsia="en-US" w:bidi="ar-SA"/>
      </w:rPr>
    </w:lvl>
    <w:lvl w:ilvl="3" w:tplc="D69E13E0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4" w:tplc="FB267252">
      <w:numFmt w:val="bullet"/>
      <w:lvlText w:val="•"/>
      <w:lvlJc w:val="left"/>
      <w:pPr>
        <w:ind w:left="4775" w:hanging="360"/>
      </w:pPr>
      <w:rPr>
        <w:rFonts w:hint="default"/>
        <w:lang w:val="ru-RU" w:eastAsia="en-US" w:bidi="ar-SA"/>
      </w:rPr>
    </w:lvl>
    <w:lvl w:ilvl="5" w:tplc="1ADE011E">
      <w:numFmt w:val="bullet"/>
      <w:lvlText w:val="•"/>
      <w:lvlJc w:val="left"/>
      <w:pPr>
        <w:ind w:left="5759" w:hanging="360"/>
      </w:pPr>
      <w:rPr>
        <w:rFonts w:hint="default"/>
        <w:lang w:val="ru-RU" w:eastAsia="en-US" w:bidi="ar-SA"/>
      </w:rPr>
    </w:lvl>
    <w:lvl w:ilvl="6" w:tplc="2FECC520">
      <w:numFmt w:val="bullet"/>
      <w:lvlText w:val="•"/>
      <w:lvlJc w:val="left"/>
      <w:pPr>
        <w:ind w:left="6742" w:hanging="360"/>
      </w:pPr>
      <w:rPr>
        <w:rFonts w:hint="default"/>
        <w:lang w:val="ru-RU" w:eastAsia="en-US" w:bidi="ar-SA"/>
      </w:rPr>
    </w:lvl>
    <w:lvl w:ilvl="7" w:tplc="0EF42DA0">
      <w:numFmt w:val="bullet"/>
      <w:lvlText w:val="•"/>
      <w:lvlJc w:val="left"/>
      <w:pPr>
        <w:ind w:left="7726" w:hanging="360"/>
      </w:pPr>
      <w:rPr>
        <w:rFonts w:hint="default"/>
        <w:lang w:val="ru-RU" w:eastAsia="en-US" w:bidi="ar-SA"/>
      </w:rPr>
    </w:lvl>
    <w:lvl w:ilvl="8" w:tplc="DA1C1BD4">
      <w:numFmt w:val="bullet"/>
      <w:lvlText w:val="•"/>
      <w:lvlJc w:val="left"/>
      <w:pPr>
        <w:ind w:left="8710" w:hanging="360"/>
      </w:pPr>
      <w:rPr>
        <w:rFonts w:hint="default"/>
        <w:lang w:val="ru-RU" w:eastAsia="en-US" w:bidi="ar-SA"/>
      </w:rPr>
    </w:lvl>
  </w:abstractNum>
  <w:abstractNum w:abstractNumId="41">
    <w:nsid w:val="24AF0F5F"/>
    <w:multiLevelType w:val="hybridMultilevel"/>
    <w:tmpl w:val="BA5E3E56"/>
    <w:lvl w:ilvl="0" w:tplc="BC9E9436">
      <w:numFmt w:val="bullet"/>
      <w:lvlText w:val="-"/>
      <w:lvlJc w:val="left"/>
      <w:pPr>
        <w:ind w:left="110" w:hanging="12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12B20C">
      <w:numFmt w:val="bullet"/>
      <w:lvlText w:val="•"/>
      <w:lvlJc w:val="left"/>
      <w:pPr>
        <w:ind w:left="352" w:hanging="1225"/>
      </w:pPr>
      <w:rPr>
        <w:rFonts w:hint="default"/>
        <w:lang w:val="ru-RU" w:eastAsia="en-US" w:bidi="ar-SA"/>
      </w:rPr>
    </w:lvl>
    <w:lvl w:ilvl="2" w:tplc="24CAE1AC">
      <w:numFmt w:val="bullet"/>
      <w:lvlText w:val="•"/>
      <w:lvlJc w:val="left"/>
      <w:pPr>
        <w:ind w:left="584" w:hanging="1225"/>
      </w:pPr>
      <w:rPr>
        <w:rFonts w:hint="default"/>
        <w:lang w:val="ru-RU" w:eastAsia="en-US" w:bidi="ar-SA"/>
      </w:rPr>
    </w:lvl>
    <w:lvl w:ilvl="3" w:tplc="0516585C">
      <w:numFmt w:val="bullet"/>
      <w:lvlText w:val="•"/>
      <w:lvlJc w:val="left"/>
      <w:pPr>
        <w:ind w:left="817" w:hanging="1225"/>
      </w:pPr>
      <w:rPr>
        <w:rFonts w:hint="default"/>
        <w:lang w:val="ru-RU" w:eastAsia="en-US" w:bidi="ar-SA"/>
      </w:rPr>
    </w:lvl>
    <w:lvl w:ilvl="4" w:tplc="559218DA">
      <w:numFmt w:val="bullet"/>
      <w:lvlText w:val="•"/>
      <w:lvlJc w:val="left"/>
      <w:pPr>
        <w:ind w:left="1049" w:hanging="1225"/>
      </w:pPr>
      <w:rPr>
        <w:rFonts w:hint="default"/>
        <w:lang w:val="ru-RU" w:eastAsia="en-US" w:bidi="ar-SA"/>
      </w:rPr>
    </w:lvl>
    <w:lvl w:ilvl="5" w:tplc="B1186578">
      <w:numFmt w:val="bullet"/>
      <w:lvlText w:val="•"/>
      <w:lvlJc w:val="left"/>
      <w:pPr>
        <w:ind w:left="1282" w:hanging="1225"/>
      </w:pPr>
      <w:rPr>
        <w:rFonts w:hint="default"/>
        <w:lang w:val="ru-RU" w:eastAsia="en-US" w:bidi="ar-SA"/>
      </w:rPr>
    </w:lvl>
    <w:lvl w:ilvl="6" w:tplc="484AAE1A">
      <w:numFmt w:val="bullet"/>
      <w:lvlText w:val="•"/>
      <w:lvlJc w:val="left"/>
      <w:pPr>
        <w:ind w:left="1514" w:hanging="1225"/>
      </w:pPr>
      <w:rPr>
        <w:rFonts w:hint="default"/>
        <w:lang w:val="ru-RU" w:eastAsia="en-US" w:bidi="ar-SA"/>
      </w:rPr>
    </w:lvl>
    <w:lvl w:ilvl="7" w:tplc="9D183A86">
      <w:numFmt w:val="bullet"/>
      <w:lvlText w:val="•"/>
      <w:lvlJc w:val="left"/>
      <w:pPr>
        <w:ind w:left="1746" w:hanging="1225"/>
      </w:pPr>
      <w:rPr>
        <w:rFonts w:hint="default"/>
        <w:lang w:val="ru-RU" w:eastAsia="en-US" w:bidi="ar-SA"/>
      </w:rPr>
    </w:lvl>
    <w:lvl w:ilvl="8" w:tplc="7152CA54">
      <w:numFmt w:val="bullet"/>
      <w:lvlText w:val="•"/>
      <w:lvlJc w:val="left"/>
      <w:pPr>
        <w:ind w:left="1979" w:hanging="1225"/>
      </w:pPr>
      <w:rPr>
        <w:rFonts w:hint="default"/>
        <w:lang w:val="ru-RU" w:eastAsia="en-US" w:bidi="ar-SA"/>
      </w:rPr>
    </w:lvl>
  </w:abstractNum>
  <w:abstractNum w:abstractNumId="42">
    <w:nsid w:val="28712ADD"/>
    <w:multiLevelType w:val="hybridMultilevel"/>
    <w:tmpl w:val="1E8E775A"/>
    <w:lvl w:ilvl="0" w:tplc="249A7EA2">
      <w:start w:val="1"/>
      <w:numFmt w:val="decimal"/>
      <w:lvlText w:val="%1."/>
      <w:lvlJc w:val="left"/>
      <w:pPr>
        <w:ind w:left="400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0C17E2">
      <w:numFmt w:val="bullet"/>
      <w:lvlText w:val="•"/>
      <w:lvlJc w:val="left"/>
      <w:pPr>
        <w:ind w:left="1476" w:hanging="303"/>
      </w:pPr>
      <w:rPr>
        <w:rFonts w:hint="default"/>
        <w:lang w:val="ru-RU" w:eastAsia="en-US" w:bidi="ar-SA"/>
      </w:rPr>
    </w:lvl>
    <w:lvl w:ilvl="2" w:tplc="AEEC04FE">
      <w:numFmt w:val="bullet"/>
      <w:lvlText w:val="•"/>
      <w:lvlJc w:val="left"/>
      <w:pPr>
        <w:ind w:left="2552" w:hanging="303"/>
      </w:pPr>
      <w:rPr>
        <w:rFonts w:hint="default"/>
        <w:lang w:val="ru-RU" w:eastAsia="en-US" w:bidi="ar-SA"/>
      </w:rPr>
    </w:lvl>
    <w:lvl w:ilvl="3" w:tplc="BF4E8DBE">
      <w:numFmt w:val="bullet"/>
      <w:lvlText w:val="•"/>
      <w:lvlJc w:val="left"/>
      <w:pPr>
        <w:ind w:left="3629" w:hanging="303"/>
      </w:pPr>
      <w:rPr>
        <w:rFonts w:hint="default"/>
        <w:lang w:val="ru-RU" w:eastAsia="en-US" w:bidi="ar-SA"/>
      </w:rPr>
    </w:lvl>
    <w:lvl w:ilvl="4" w:tplc="1F9CFC7A">
      <w:numFmt w:val="bullet"/>
      <w:lvlText w:val="•"/>
      <w:lvlJc w:val="left"/>
      <w:pPr>
        <w:ind w:left="4705" w:hanging="303"/>
      </w:pPr>
      <w:rPr>
        <w:rFonts w:hint="default"/>
        <w:lang w:val="ru-RU" w:eastAsia="en-US" w:bidi="ar-SA"/>
      </w:rPr>
    </w:lvl>
    <w:lvl w:ilvl="5" w:tplc="9F20F650">
      <w:numFmt w:val="bullet"/>
      <w:lvlText w:val="•"/>
      <w:lvlJc w:val="left"/>
      <w:pPr>
        <w:ind w:left="5782" w:hanging="303"/>
      </w:pPr>
      <w:rPr>
        <w:rFonts w:hint="default"/>
        <w:lang w:val="ru-RU" w:eastAsia="en-US" w:bidi="ar-SA"/>
      </w:rPr>
    </w:lvl>
    <w:lvl w:ilvl="6" w:tplc="198691E2">
      <w:numFmt w:val="bullet"/>
      <w:lvlText w:val="•"/>
      <w:lvlJc w:val="left"/>
      <w:pPr>
        <w:ind w:left="6858" w:hanging="303"/>
      </w:pPr>
      <w:rPr>
        <w:rFonts w:hint="default"/>
        <w:lang w:val="ru-RU" w:eastAsia="en-US" w:bidi="ar-SA"/>
      </w:rPr>
    </w:lvl>
    <w:lvl w:ilvl="7" w:tplc="EE640B44">
      <w:numFmt w:val="bullet"/>
      <w:lvlText w:val="•"/>
      <w:lvlJc w:val="left"/>
      <w:pPr>
        <w:ind w:left="7934" w:hanging="303"/>
      </w:pPr>
      <w:rPr>
        <w:rFonts w:hint="default"/>
        <w:lang w:val="ru-RU" w:eastAsia="en-US" w:bidi="ar-SA"/>
      </w:rPr>
    </w:lvl>
    <w:lvl w:ilvl="8" w:tplc="813C4502">
      <w:numFmt w:val="bullet"/>
      <w:lvlText w:val="•"/>
      <w:lvlJc w:val="left"/>
      <w:pPr>
        <w:ind w:left="9011" w:hanging="303"/>
      </w:pPr>
      <w:rPr>
        <w:rFonts w:hint="default"/>
        <w:lang w:val="ru-RU" w:eastAsia="en-US" w:bidi="ar-SA"/>
      </w:rPr>
    </w:lvl>
  </w:abstractNum>
  <w:abstractNum w:abstractNumId="43">
    <w:nsid w:val="2A2B7F56"/>
    <w:multiLevelType w:val="hybridMultilevel"/>
    <w:tmpl w:val="BF3A95AE"/>
    <w:lvl w:ilvl="0" w:tplc="C166F510">
      <w:numFmt w:val="bullet"/>
      <w:lvlText w:val=""/>
      <w:lvlJc w:val="left"/>
      <w:pPr>
        <w:ind w:left="392" w:hanging="5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8629F78">
      <w:numFmt w:val="bullet"/>
      <w:lvlText w:val="•"/>
      <w:lvlJc w:val="left"/>
      <w:pPr>
        <w:ind w:left="1420" w:hanging="568"/>
      </w:pPr>
      <w:rPr>
        <w:rFonts w:hint="default"/>
        <w:lang w:val="ru-RU" w:eastAsia="en-US" w:bidi="ar-SA"/>
      </w:rPr>
    </w:lvl>
    <w:lvl w:ilvl="2" w:tplc="269A36BC">
      <w:numFmt w:val="bullet"/>
      <w:lvlText w:val="•"/>
      <w:lvlJc w:val="left"/>
      <w:pPr>
        <w:ind w:left="2441" w:hanging="568"/>
      </w:pPr>
      <w:rPr>
        <w:rFonts w:hint="default"/>
        <w:lang w:val="ru-RU" w:eastAsia="en-US" w:bidi="ar-SA"/>
      </w:rPr>
    </w:lvl>
    <w:lvl w:ilvl="3" w:tplc="1E46BE70">
      <w:numFmt w:val="bullet"/>
      <w:lvlText w:val="•"/>
      <w:lvlJc w:val="left"/>
      <w:pPr>
        <w:ind w:left="3462" w:hanging="568"/>
      </w:pPr>
      <w:rPr>
        <w:rFonts w:hint="default"/>
        <w:lang w:val="ru-RU" w:eastAsia="en-US" w:bidi="ar-SA"/>
      </w:rPr>
    </w:lvl>
    <w:lvl w:ilvl="4" w:tplc="7424E5FE">
      <w:numFmt w:val="bullet"/>
      <w:lvlText w:val="•"/>
      <w:lvlJc w:val="left"/>
      <w:pPr>
        <w:ind w:left="4483" w:hanging="568"/>
      </w:pPr>
      <w:rPr>
        <w:rFonts w:hint="default"/>
        <w:lang w:val="ru-RU" w:eastAsia="en-US" w:bidi="ar-SA"/>
      </w:rPr>
    </w:lvl>
    <w:lvl w:ilvl="5" w:tplc="FDE2775A">
      <w:numFmt w:val="bullet"/>
      <w:lvlText w:val="•"/>
      <w:lvlJc w:val="left"/>
      <w:pPr>
        <w:ind w:left="5504" w:hanging="568"/>
      </w:pPr>
      <w:rPr>
        <w:rFonts w:hint="default"/>
        <w:lang w:val="ru-RU" w:eastAsia="en-US" w:bidi="ar-SA"/>
      </w:rPr>
    </w:lvl>
    <w:lvl w:ilvl="6" w:tplc="2988BC60">
      <w:numFmt w:val="bullet"/>
      <w:lvlText w:val="•"/>
      <w:lvlJc w:val="left"/>
      <w:pPr>
        <w:ind w:left="6524" w:hanging="568"/>
      </w:pPr>
      <w:rPr>
        <w:rFonts w:hint="default"/>
        <w:lang w:val="ru-RU" w:eastAsia="en-US" w:bidi="ar-SA"/>
      </w:rPr>
    </w:lvl>
    <w:lvl w:ilvl="7" w:tplc="42401DE0">
      <w:numFmt w:val="bullet"/>
      <w:lvlText w:val="•"/>
      <w:lvlJc w:val="left"/>
      <w:pPr>
        <w:ind w:left="7545" w:hanging="568"/>
      </w:pPr>
      <w:rPr>
        <w:rFonts w:hint="default"/>
        <w:lang w:val="ru-RU" w:eastAsia="en-US" w:bidi="ar-SA"/>
      </w:rPr>
    </w:lvl>
    <w:lvl w:ilvl="8" w:tplc="8AA69AAE">
      <w:numFmt w:val="bullet"/>
      <w:lvlText w:val="•"/>
      <w:lvlJc w:val="left"/>
      <w:pPr>
        <w:ind w:left="8566" w:hanging="568"/>
      </w:pPr>
      <w:rPr>
        <w:rFonts w:hint="default"/>
        <w:lang w:val="ru-RU" w:eastAsia="en-US" w:bidi="ar-SA"/>
      </w:rPr>
    </w:lvl>
  </w:abstractNum>
  <w:abstractNum w:abstractNumId="44">
    <w:nsid w:val="2B3547FF"/>
    <w:multiLevelType w:val="hybridMultilevel"/>
    <w:tmpl w:val="914A42D4"/>
    <w:lvl w:ilvl="0" w:tplc="2CA646D2">
      <w:numFmt w:val="bullet"/>
      <w:lvlText w:val="•"/>
      <w:lvlJc w:val="left"/>
      <w:pPr>
        <w:ind w:left="752" w:hanging="2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382B22">
      <w:numFmt w:val="bullet"/>
      <w:lvlText w:val="•"/>
      <w:lvlJc w:val="left"/>
      <w:pPr>
        <w:ind w:left="1744" w:hanging="208"/>
      </w:pPr>
      <w:rPr>
        <w:rFonts w:hint="default"/>
        <w:lang w:val="ru-RU" w:eastAsia="en-US" w:bidi="ar-SA"/>
      </w:rPr>
    </w:lvl>
    <w:lvl w:ilvl="2" w:tplc="44CE1060">
      <w:numFmt w:val="bullet"/>
      <w:lvlText w:val="•"/>
      <w:lvlJc w:val="left"/>
      <w:pPr>
        <w:ind w:left="2729" w:hanging="208"/>
      </w:pPr>
      <w:rPr>
        <w:rFonts w:hint="default"/>
        <w:lang w:val="ru-RU" w:eastAsia="en-US" w:bidi="ar-SA"/>
      </w:rPr>
    </w:lvl>
    <w:lvl w:ilvl="3" w:tplc="7E3C6406">
      <w:numFmt w:val="bullet"/>
      <w:lvlText w:val="•"/>
      <w:lvlJc w:val="left"/>
      <w:pPr>
        <w:ind w:left="3714" w:hanging="208"/>
      </w:pPr>
      <w:rPr>
        <w:rFonts w:hint="default"/>
        <w:lang w:val="ru-RU" w:eastAsia="en-US" w:bidi="ar-SA"/>
      </w:rPr>
    </w:lvl>
    <w:lvl w:ilvl="4" w:tplc="C9D20DC8">
      <w:numFmt w:val="bullet"/>
      <w:lvlText w:val="•"/>
      <w:lvlJc w:val="left"/>
      <w:pPr>
        <w:ind w:left="4699" w:hanging="208"/>
      </w:pPr>
      <w:rPr>
        <w:rFonts w:hint="default"/>
        <w:lang w:val="ru-RU" w:eastAsia="en-US" w:bidi="ar-SA"/>
      </w:rPr>
    </w:lvl>
    <w:lvl w:ilvl="5" w:tplc="ED4AB098">
      <w:numFmt w:val="bullet"/>
      <w:lvlText w:val="•"/>
      <w:lvlJc w:val="left"/>
      <w:pPr>
        <w:ind w:left="5684" w:hanging="208"/>
      </w:pPr>
      <w:rPr>
        <w:rFonts w:hint="default"/>
        <w:lang w:val="ru-RU" w:eastAsia="en-US" w:bidi="ar-SA"/>
      </w:rPr>
    </w:lvl>
    <w:lvl w:ilvl="6" w:tplc="2B0E3888">
      <w:numFmt w:val="bullet"/>
      <w:lvlText w:val="•"/>
      <w:lvlJc w:val="left"/>
      <w:pPr>
        <w:ind w:left="6668" w:hanging="208"/>
      </w:pPr>
      <w:rPr>
        <w:rFonts w:hint="default"/>
        <w:lang w:val="ru-RU" w:eastAsia="en-US" w:bidi="ar-SA"/>
      </w:rPr>
    </w:lvl>
    <w:lvl w:ilvl="7" w:tplc="1F7C618C">
      <w:numFmt w:val="bullet"/>
      <w:lvlText w:val="•"/>
      <w:lvlJc w:val="left"/>
      <w:pPr>
        <w:ind w:left="7653" w:hanging="208"/>
      </w:pPr>
      <w:rPr>
        <w:rFonts w:hint="default"/>
        <w:lang w:val="ru-RU" w:eastAsia="en-US" w:bidi="ar-SA"/>
      </w:rPr>
    </w:lvl>
    <w:lvl w:ilvl="8" w:tplc="9FC85AA2">
      <w:numFmt w:val="bullet"/>
      <w:lvlText w:val="•"/>
      <w:lvlJc w:val="left"/>
      <w:pPr>
        <w:ind w:left="8638" w:hanging="208"/>
      </w:pPr>
      <w:rPr>
        <w:rFonts w:hint="default"/>
        <w:lang w:val="ru-RU" w:eastAsia="en-US" w:bidi="ar-SA"/>
      </w:rPr>
    </w:lvl>
  </w:abstractNum>
  <w:abstractNum w:abstractNumId="45">
    <w:nsid w:val="2C2F35D6"/>
    <w:multiLevelType w:val="hybridMultilevel"/>
    <w:tmpl w:val="03288346"/>
    <w:lvl w:ilvl="0" w:tplc="7FD6B78E">
      <w:start w:val="1"/>
      <w:numFmt w:val="decimal"/>
      <w:lvlText w:val="%1."/>
      <w:lvlJc w:val="left"/>
      <w:pPr>
        <w:ind w:left="1120" w:hanging="36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7C52CD60">
      <w:numFmt w:val="bullet"/>
      <w:lvlText w:val=""/>
      <w:lvlJc w:val="left"/>
      <w:pPr>
        <w:ind w:left="168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F8A6E1C">
      <w:numFmt w:val="bullet"/>
      <w:lvlText w:val="•"/>
      <w:lvlJc w:val="left"/>
      <w:pPr>
        <w:ind w:left="2733" w:hanging="361"/>
      </w:pPr>
      <w:rPr>
        <w:rFonts w:hint="default"/>
        <w:lang w:val="ru-RU" w:eastAsia="en-US" w:bidi="ar-SA"/>
      </w:rPr>
    </w:lvl>
    <w:lvl w:ilvl="3" w:tplc="A9B8695C">
      <w:numFmt w:val="bullet"/>
      <w:lvlText w:val="•"/>
      <w:lvlJc w:val="left"/>
      <w:pPr>
        <w:ind w:left="3787" w:hanging="361"/>
      </w:pPr>
      <w:rPr>
        <w:rFonts w:hint="default"/>
        <w:lang w:val="ru-RU" w:eastAsia="en-US" w:bidi="ar-SA"/>
      </w:rPr>
    </w:lvl>
    <w:lvl w:ilvl="4" w:tplc="81B0D880">
      <w:numFmt w:val="bullet"/>
      <w:lvlText w:val="•"/>
      <w:lvlJc w:val="left"/>
      <w:pPr>
        <w:ind w:left="4841" w:hanging="361"/>
      </w:pPr>
      <w:rPr>
        <w:rFonts w:hint="default"/>
        <w:lang w:val="ru-RU" w:eastAsia="en-US" w:bidi="ar-SA"/>
      </w:rPr>
    </w:lvl>
    <w:lvl w:ilvl="5" w:tplc="4CB4E590">
      <w:numFmt w:val="bullet"/>
      <w:lvlText w:val="•"/>
      <w:lvlJc w:val="left"/>
      <w:pPr>
        <w:ind w:left="5895" w:hanging="361"/>
      </w:pPr>
      <w:rPr>
        <w:rFonts w:hint="default"/>
        <w:lang w:val="ru-RU" w:eastAsia="en-US" w:bidi="ar-SA"/>
      </w:rPr>
    </w:lvl>
    <w:lvl w:ilvl="6" w:tplc="4F62C500">
      <w:numFmt w:val="bullet"/>
      <w:lvlText w:val="•"/>
      <w:lvlJc w:val="left"/>
      <w:pPr>
        <w:ind w:left="6948" w:hanging="361"/>
      </w:pPr>
      <w:rPr>
        <w:rFonts w:hint="default"/>
        <w:lang w:val="ru-RU" w:eastAsia="en-US" w:bidi="ar-SA"/>
      </w:rPr>
    </w:lvl>
    <w:lvl w:ilvl="7" w:tplc="4CE8F328">
      <w:numFmt w:val="bullet"/>
      <w:lvlText w:val="•"/>
      <w:lvlJc w:val="left"/>
      <w:pPr>
        <w:ind w:left="8002" w:hanging="361"/>
      </w:pPr>
      <w:rPr>
        <w:rFonts w:hint="default"/>
        <w:lang w:val="ru-RU" w:eastAsia="en-US" w:bidi="ar-SA"/>
      </w:rPr>
    </w:lvl>
    <w:lvl w:ilvl="8" w:tplc="CA92E3FA">
      <w:numFmt w:val="bullet"/>
      <w:lvlText w:val="•"/>
      <w:lvlJc w:val="left"/>
      <w:pPr>
        <w:ind w:left="9056" w:hanging="361"/>
      </w:pPr>
      <w:rPr>
        <w:rFonts w:hint="default"/>
        <w:lang w:val="ru-RU" w:eastAsia="en-US" w:bidi="ar-SA"/>
      </w:rPr>
    </w:lvl>
  </w:abstractNum>
  <w:abstractNum w:abstractNumId="46">
    <w:nsid w:val="2C974AE8"/>
    <w:multiLevelType w:val="multilevel"/>
    <w:tmpl w:val="9CC6ECF8"/>
    <w:lvl w:ilvl="0">
      <w:start w:val="3"/>
      <w:numFmt w:val="decimal"/>
      <w:lvlText w:val="%1"/>
      <w:lvlJc w:val="left"/>
      <w:pPr>
        <w:ind w:left="1475" w:hanging="36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475" w:hanging="36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85" w:hanging="604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87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1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5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8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2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6" w:hanging="604"/>
      </w:pPr>
      <w:rPr>
        <w:rFonts w:hint="default"/>
        <w:lang w:val="ru-RU" w:eastAsia="en-US" w:bidi="ar-SA"/>
      </w:rPr>
    </w:lvl>
  </w:abstractNum>
  <w:abstractNum w:abstractNumId="47">
    <w:nsid w:val="2DC87EDB"/>
    <w:multiLevelType w:val="hybridMultilevel"/>
    <w:tmpl w:val="BA9A2FE2"/>
    <w:lvl w:ilvl="0" w:tplc="66728282">
      <w:start w:val="1"/>
      <w:numFmt w:val="decimal"/>
      <w:lvlText w:val="%1."/>
      <w:lvlJc w:val="left"/>
      <w:pPr>
        <w:ind w:left="804" w:hanging="360"/>
      </w:pPr>
      <w:rPr>
        <w:rFonts w:hint="default"/>
        <w:b/>
        <w:bCs/>
        <w:w w:val="100"/>
        <w:lang w:val="ru-RU" w:eastAsia="en-US" w:bidi="ar-SA"/>
      </w:rPr>
    </w:lvl>
    <w:lvl w:ilvl="1" w:tplc="557846B0">
      <w:numFmt w:val="bullet"/>
      <w:lvlText w:val="-"/>
      <w:lvlJc w:val="left"/>
      <w:pPr>
        <w:ind w:left="804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63E8F6A">
      <w:numFmt w:val="bullet"/>
      <w:lvlText w:val="•"/>
      <w:lvlJc w:val="left"/>
      <w:pPr>
        <w:ind w:left="2781" w:hanging="136"/>
      </w:pPr>
      <w:rPr>
        <w:rFonts w:hint="default"/>
        <w:lang w:val="ru-RU" w:eastAsia="en-US" w:bidi="ar-SA"/>
      </w:rPr>
    </w:lvl>
    <w:lvl w:ilvl="3" w:tplc="4E92A11A">
      <w:numFmt w:val="bullet"/>
      <w:lvlText w:val="•"/>
      <w:lvlJc w:val="left"/>
      <w:pPr>
        <w:ind w:left="3766" w:hanging="136"/>
      </w:pPr>
      <w:rPr>
        <w:rFonts w:hint="default"/>
        <w:lang w:val="ru-RU" w:eastAsia="en-US" w:bidi="ar-SA"/>
      </w:rPr>
    </w:lvl>
    <w:lvl w:ilvl="4" w:tplc="D6EA8100">
      <w:numFmt w:val="bullet"/>
      <w:lvlText w:val="•"/>
      <w:lvlJc w:val="left"/>
      <w:pPr>
        <w:ind w:left="4751" w:hanging="136"/>
      </w:pPr>
      <w:rPr>
        <w:rFonts w:hint="default"/>
        <w:lang w:val="ru-RU" w:eastAsia="en-US" w:bidi="ar-SA"/>
      </w:rPr>
    </w:lvl>
    <w:lvl w:ilvl="5" w:tplc="52CA999E">
      <w:numFmt w:val="bullet"/>
      <w:lvlText w:val="•"/>
      <w:lvlJc w:val="left"/>
      <w:pPr>
        <w:ind w:left="5736" w:hanging="136"/>
      </w:pPr>
      <w:rPr>
        <w:rFonts w:hint="default"/>
        <w:lang w:val="ru-RU" w:eastAsia="en-US" w:bidi="ar-SA"/>
      </w:rPr>
    </w:lvl>
    <w:lvl w:ilvl="6" w:tplc="AADAF890">
      <w:numFmt w:val="bullet"/>
      <w:lvlText w:val="•"/>
      <w:lvlJc w:val="left"/>
      <w:pPr>
        <w:ind w:left="6720" w:hanging="136"/>
      </w:pPr>
      <w:rPr>
        <w:rFonts w:hint="default"/>
        <w:lang w:val="ru-RU" w:eastAsia="en-US" w:bidi="ar-SA"/>
      </w:rPr>
    </w:lvl>
    <w:lvl w:ilvl="7" w:tplc="615ECBEA">
      <w:numFmt w:val="bullet"/>
      <w:lvlText w:val="•"/>
      <w:lvlJc w:val="left"/>
      <w:pPr>
        <w:ind w:left="7705" w:hanging="136"/>
      </w:pPr>
      <w:rPr>
        <w:rFonts w:hint="default"/>
        <w:lang w:val="ru-RU" w:eastAsia="en-US" w:bidi="ar-SA"/>
      </w:rPr>
    </w:lvl>
    <w:lvl w:ilvl="8" w:tplc="748C7848">
      <w:numFmt w:val="bullet"/>
      <w:lvlText w:val="•"/>
      <w:lvlJc w:val="left"/>
      <w:pPr>
        <w:ind w:left="8690" w:hanging="136"/>
      </w:pPr>
      <w:rPr>
        <w:rFonts w:hint="default"/>
        <w:lang w:val="ru-RU" w:eastAsia="en-US" w:bidi="ar-SA"/>
      </w:rPr>
    </w:lvl>
  </w:abstractNum>
  <w:abstractNum w:abstractNumId="48">
    <w:nsid w:val="2F2F5254"/>
    <w:multiLevelType w:val="hybridMultilevel"/>
    <w:tmpl w:val="1DCA3DA4"/>
    <w:lvl w:ilvl="0" w:tplc="0419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49">
    <w:nsid w:val="2F436AF2"/>
    <w:multiLevelType w:val="hybridMultilevel"/>
    <w:tmpl w:val="27E6246C"/>
    <w:lvl w:ilvl="0" w:tplc="93A82F40">
      <w:numFmt w:val="bullet"/>
      <w:lvlText w:val="-"/>
      <w:lvlJc w:val="left"/>
      <w:pPr>
        <w:ind w:left="1106" w:hanging="9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943276">
      <w:numFmt w:val="bullet"/>
      <w:lvlText w:val=""/>
      <w:lvlJc w:val="left"/>
      <w:pPr>
        <w:ind w:left="1480" w:hanging="33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9C2531A">
      <w:numFmt w:val="bullet"/>
      <w:lvlText w:val=""/>
      <w:lvlJc w:val="left"/>
      <w:pPr>
        <w:ind w:left="1250" w:hanging="68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6582B850">
      <w:numFmt w:val="bullet"/>
      <w:lvlText w:val="•"/>
      <w:lvlJc w:val="left"/>
      <w:pPr>
        <w:ind w:left="3635" w:hanging="682"/>
      </w:pPr>
      <w:rPr>
        <w:rFonts w:hint="default"/>
        <w:lang w:val="ru-RU" w:eastAsia="en-US" w:bidi="ar-SA"/>
      </w:rPr>
    </w:lvl>
    <w:lvl w:ilvl="4" w:tplc="42BEFA4A">
      <w:numFmt w:val="bullet"/>
      <w:lvlText w:val="•"/>
      <w:lvlJc w:val="left"/>
      <w:pPr>
        <w:ind w:left="4711" w:hanging="682"/>
      </w:pPr>
      <w:rPr>
        <w:rFonts w:hint="default"/>
        <w:lang w:val="ru-RU" w:eastAsia="en-US" w:bidi="ar-SA"/>
      </w:rPr>
    </w:lvl>
    <w:lvl w:ilvl="5" w:tplc="9FF62A8E">
      <w:numFmt w:val="bullet"/>
      <w:lvlText w:val="•"/>
      <w:lvlJc w:val="left"/>
      <w:pPr>
        <w:ind w:left="5786" w:hanging="682"/>
      </w:pPr>
      <w:rPr>
        <w:rFonts w:hint="default"/>
        <w:lang w:val="ru-RU" w:eastAsia="en-US" w:bidi="ar-SA"/>
      </w:rPr>
    </w:lvl>
    <w:lvl w:ilvl="6" w:tplc="F0C081E4">
      <w:numFmt w:val="bullet"/>
      <w:lvlText w:val="•"/>
      <w:lvlJc w:val="left"/>
      <w:pPr>
        <w:ind w:left="6862" w:hanging="682"/>
      </w:pPr>
      <w:rPr>
        <w:rFonts w:hint="default"/>
        <w:lang w:val="ru-RU" w:eastAsia="en-US" w:bidi="ar-SA"/>
      </w:rPr>
    </w:lvl>
    <w:lvl w:ilvl="7" w:tplc="68420A50">
      <w:numFmt w:val="bullet"/>
      <w:lvlText w:val="•"/>
      <w:lvlJc w:val="left"/>
      <w:pPr>
        <w:ind w:left="7937" w:hanging="682"/>
      </w:pPr>
      <w:rPr>
        <w:rFonts w:hint="default"/>
        <w:lang w:val="ru-RU" w:eastAsia="en-US" w:bidi="ar-SA"/>
      </w:rPr>
    </w:lvl>
    <w:lvl w:ilvl="8" w:tplc="230A885C">
      <w:numFmt w:val="bullet"/>
      <w:lvlText w:val="•"/>
      <w:lvlJc w:val="left"/>
      <w:pPr>
        <w:ind w:left="9013" w:hanging="682"/>
      </w:pPr>
      <w:rPr>
        <w:rFonts w:hint="default"/>
        <w:lang w:val="ru-RU" w:eastAsia="en-US" w:bidi="ar-SA"/>
      </w:rPr>
    </w:lvl>
  </w:abstractNum>
  <w:abstractNum w:abstractNumId="50">
    <w:nsid w:val="340D13DC"/>
    <w:multiLevelType w:val="hybridMultilevel"/>
    <w:tmpl w:val="44409628"/>
    <w:lvl w:ilvl="0" w:tplc="ED3CAA6A">
      <w:numFmt w:val="bullet"/>
      <w:lvlText w:val="-"/>
      <w:lvlJc w:val="left"/>
      <w:pPr>
        <w:ind w:left="400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CC4E98">
      <w:numFmt w:val="bullet"/>
      <w:lvlText w:val="•"/>
      <w:lvlJc w:val="left"/>
      <w:pPr>
        <w:ind w:left="1476" w:hanging="212"/>
      </w:pPr>
      <w:rPr>
        <w:rFonts w:hint="default"/>
        <w:lang w:val="ru-RU" w:eastAsia="en-US" w:bidi="ar-SA"/>
      </w:rPr>
    </w:lvl>
    <w:lvl w:ilvl="2" w:tplc="A7C024FC">
      <w:numFmt w:val="bullet"/>
      <w:lvlText w:val="•"/>
      <w:lvlJc w:val="left"/>
      <w:pPr>
        <w:ind w:left="2552" w:hanging="212"/>
      </w:pPr>
      <w:rPr>
        <w:rFonts w:hint="default"/>
        <w:lang w:val="ru-RU" w:eastAsia="en-US" w:bidi="ar-SA"/>
      </w:rPr>
    </w:lvl>
    <w:lvl w:ilvl="3" w:tplc="1C880D0C">
      <w:numFmt w:val="bullet"/>
      <w:lvlText w:val="•"/>
      <w:lvlJc w:val="left"/>
      <w:pPr>
        <w:ind w:left="3629" w:hanging="212"/>
      </w:pPr>
      <w:rPr>
        <w:rFonts w:hint="default"/>
        <w:lang w:val="ru-RU" w:eastAsia="en-US" w:bidi="ar-SA"/>
      </w:rPr>
    </w:lvl>
    <w:lvl w:ilvl="4" w:tplc="0360EF5A">
      <w:numFmt w:val="bullet"/>
      <w:lvlText w:val="•"/>
      <w:lvlJc w:val="left"/>
      <w:pPr>
        <w:ind w:left="4705" w:hanging="212"/>
      </w:pPr>
      <w:rPr>
        <w:rFonts w:hint="default"/>
        <w:lang w:val="ru-RU" w:eastAsia="en-US" w:bidi="ar-SA"/>
      </w:rPr>
    </w:lvl>
    <w:lvl w:ilvl="5" w:tplc="DE0893A4">
      <w:numFmt w:val="bullet"/>
      <w:lvlText w:val="•"/>
      <w:lvlJc w:val="left"/>
      <w:pPr>
        <w:ind w:left="5782" w:hanging="212"/>
      </w:pPr>
      <w:rPr>
        <w:rFonts w:hint="default"/>
        <w:lang w:val="ru-RU" w:eastAsia="en-US" w:bidi="ar-SA"/>
      </w:rPr>
    </w:lvl>
    <w:lvl w:ilvl="6" w:tplc="70329ADE">
      <w:numFmt w:val="bullet"/>
      <w:lvlText w:val="•"/>
      <w:lvlJc w:val="left"/>
      <w:pPr>
        <w:ind w:left="6858" w:hanging="212"/>
      </w:pPr>
      <w:rPr>
        <w:rFonts w:hint="default"/>
        <w:lang w:val="ru-RU" w:eastAsia="en-US" w:bidi="ar-SA"/>
      </w:rPr>
    </w:lvl>
    <w:lvl w:ilvl="7" w:tplc="CFE88F44">
      <w:numFmt w:val="bullet"/>
      <w:lvlText w:val="•"/>
      <w:lvlJc w:val="left"/>
      <w:pPr>
        <w:ind w:left="7934" w:hanging="212"/>
      </w:pPr>
      <w:rPr>
        <w:rFonts w:hint="default"/>
        <w:lang w:val="ru-RU" w:eastAsia="en-US" w:bidi="ar-SA"/>
      </w:rPr>
    </w:lvl>
    <w:lvl w:ilvl="8" w:tplc="AC8630C6">
      <w:numFmt w:val="bullet"/>
      <w:lvlText w:val="•"/>
      <w:lvlJc w:val="left"/>
      <w:pPr>
        <w:ind w:left="9011" w:hanging="212"/>
      </w:pPr>
      <w:rPr>
        <w:rFonts w:hint="default"/>
        <w:lang w:val="ru-RU" w:eastAsia="en-US" w:bidi="ar-SA"/>
      </w:rPr>
    </w:lvl>
  </w:abstractNum>
  <w:abstractNum w:abstractNumId="51">
    <w:nsid w:val="34ED1B8D"/>
    <w:multiLevelType w:val="hybridMultilevel"/>
    <w:tmpl w:val="338AA80E"/>
    <w:lvl w:ilvl="0" w:tplc="BCE8AC1C">
      <w:start w:val="1"/>
      <w:numFmt w:val="decimal"/>
      <w:lvlText w:val="%1."/>
      <w:lvlJc w:val="left"/>
      <w:pPr>
        <w:ind w:left="64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AAA8C4">
      <w:numFmt w:val="bullet"/>
      <w:lvlText w:val="•"/>
      <w:lvlJc w:val="left"/>
      <w:pPr>
        <w:ind w:left="1692" w:hanging="245"/>
      </w:pPr>
      <w:rPr>
        <w:rFonts w:hint="default"/>
        <w:lang w:val="ru-RU" w:eastAsia="en-US" w:bidi="ar-SA"/>
      </w:rPr>
    </w:lvl>
    <w:lvl w:ilvl="2" w:tplc="E188B738">
      <w:numFmt w:val="bullet"/>
      <w:lvlText w:val="•"/>
      <w:lvlJc w:val="left"/>
      <w:pPr>
        <w:ind w:left="2744" w:hanging="245"/>
      </w:pPr>
      <w:rPr>
        <w:rFonts w:hint="default"/>
        <w:lang w:val="ru-RU" w:eastAsia="en-US" w:bidi="ar-SA"/>
      </w:rPr>
    </w:lvl>
    <w:lvl w:ilvl="3" w:tplc="50EA799E">
      <w:numFmt w:val="bullet"/>
      <w:lvlText w:val="•"/>
      <w:lvlJc w:val="left"/>
      <w:pPr>
        <w:ind w:left="3797" w:hanging="245"/>
      </w:pPr>
      <w:rPr>
        <w:rFonts w:hint="default"/>
        <w:lang w:val="ru-RU" w:eastAsia="en-US" w:bidi="ar-SA"/>
      </w:rPr>
    </w:lvl>
    <w:lvl w:ilvl="4" w:tplc="037ABF96">
      <w:numFmt w:val="bullet"/>
      <w:lvlText w:val="•"/>
      <w:lvlJc w:val="left"/>
      <w:pPr>
        <w:ind w:left="4849" w:hanging="245"/>
      </w:pPr>
      <w:rPr>
        <w:rFonts w:hint="default"/>
        <w:lang w:val="ru-RU" w:eastAsia="en-US" w:bidi="ar-SA"/>
      </w:rPr>
    </w:lvl>
    <w:lvl w:ilvl="5" w:tplc="97169D00">
      <w:numFmt w:val="bullet"/>
      <w:lvlText w:val="•"/>
      <w:lvlJc w:val="left"/>
      <w:pPr>
        <w:ind w:left="5902" w:hanging="245"/>
      </w:pPr>
      <w:rPr>
        <w:rFonts w:hint="default"/>
        <w:lang w:val="ru-RU" w:eastAsia="en-US" w:bidi="ar-SA"/>
      </w:rPr>
    </w:lvl>
    <w:lvl w:ilvl="6" w:tplc="B514483C">
      <w:numFmt w:val="bullet"/>
      <w:lvlText w:val="•"/>
      <w:lvlJc w:val="left"/>
      <w:pPr>
        <w:ind w:left="6954" w:hanging="245"/>
      </w:pPr>
      <w:rPr>
        <w:rFonts w:hint="default"/>
        <w:lang w:val="ru-RU" w:eastAsia="en-US" w:bidi="ar-SA"/>
      </w:rPr>
    </w:lvl>
    <w:lvl w:ilvl="7" w:tplc="A03EE366">
      <w:numFmt w:val="bullet"/>
      <w:lvlText w:val="•"/>
      <w:lvlJc w:val="left"/>
      <w:pPr>
        <w:ind w:left="8006" w:hanging="245"/>
      </w:pPr>
      <w:rPr>
        <w:rFonts w:hint="default"/>
        <w:lang w:val="ru-RU" w:eastAsia="en-US" w:bidi="ar-SA"/>
      </w:rPr>
    </w:lvl>
    <w:lvl w:ilvl="8" w:tplc="546ACF46">
      <w:numFmt w:val="bullet"/>
      <w:lvlText w:val="•"/>
      <w:lvlJc w:val="left"/>
      <w:pPr>
        <w:ind w:left="9059" w:hanging="245"/>
      </w:pPr>
      <w:rPr>
        <w:rFonts w:hint="default"/>
        <w:lang w:val="ru-RU" w:eastAsia="en-US" w:bidi="ar-SA"/>
      </w:rPr>
    </w:lvl>
  </w:abstractNum>
  <w:abstractNum w:abstractNumId="52">
    <w:nsid w:val="352807DC"/>
    <w:multiLevelType w:val="hybridMultilevel"/>
    <w:tmpl w:val="786429A8"/>
    <w:lvl w:ilvl="0" w:tplc="9A345B4C">
      <w:numFmt w:val="bullet"/>
      <w:lvlText w:val="-"/>
      <w:lvlJc w:val="left"/>
      <w:pPr>
        <w:ind w:left="101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122F2E">
      <w:numFmt w:val="bullet"/>
      <w:lvlText w:val="•"/>
      <w:lvlJc w:val="left"/>
      <w:pPr>
        <w:ind w:left="329" w:hanging="149"/>
      </w:pPr>
      <w:rPr>
        <w:rFonts w:hint="default"/>
        <w:lang w:val="ru-RU" w:eastAsia="en-US" w:bidi="ar-SA"/>
      </w:rPr>
    </w:lvl>
    <w:lvl w:ilvl="2" w:tplc="5BEAAEA0">
      <w:numFmt w:val="bullet"/>
      <w:lvlText w:val="•"/>
      <w:lvlJc w:val="left"/>
      <w:pPr>
        <w:ind w:left="559" w:hanging="149"/>
      </w:pPr>
      <w:rPr>
        <w:rFonts w:hint="default"/>
        <w:lang w:val="ru-RU" w:eastAsia="en-US" w:bidi="ar-SA"/>
      </w:rPr>
    </w:lvl>
    <w:lvl w:ilvl="3" w:tplc="C7E6599A">
      <w:numFmt w:val="bullet"/>
      <w:lvlText w:val="•"/>
      <w:lvlJc w:val="left"/>
      <w:pPr>
        <w:ind w:left="789" w:hanging="149"/>
      </w:pPr>
      <w:rPr>
        <w:rFonts w:hint="default"/>
        <w:lang w:val="ru-RU" w:eastAsia="en-US" w:bidi="ar-SA"/>
      </w:rPr>
    </w:lvl>
    <w:lvl w:ilvl="4" w:tplc="C85CEF10">
      <w:numFmt w:val="bullet"/>
      <w:lvlText w:val="•"/>
      <w:lvlJc w:val="left"/>
      <w:pPr>
        <w:ind w:left="1019" w:hanging="149"/>
      </w:pPr>
      <w:rPr>
        <w:rFonts w:hint="default"/>
        <w:lang w:val="ru-RU" w:eastAsia="en-US" w:bidi="ar-SA"/>
      </w:rPr>
    </w:lvl>
    <w:lvl w:ilvl="5" w:tplc="CA386F1C">
      <w:numFmt w:val="bullet"/>
      <w:lvlText w:val="•"/>
      <w:lvlJc w:val="left"/>
      <w:pPr>
        <w:ind w:left="1249" w:hanging="149"/>
      </w:pPr>
      <w:rPr>
        <w:rFonts w:hint="default"/>
        <w:lang w:val="ru-RU" w:eastAsia="en-US" w:bidi="ar-SA"/>
      </w:rPr>
    </w:lvl>
    <w:lvl w:ilvl="6" w:tplc="210883F6">
      <w:numFmt w:val="bullet"/>
      <w:lvlText w:val="•"/>
      <w:lvlJc w:val="left"/>
      <w:pPr>
        <w:ind w:left="1479" w:hanging="149"/>
      </w:pPr>
      <w:rPr>
        <w:rFonts w:hint="default"/>
        <w:lang w:val="ru-RU" w:eastAsia="en-US" w:bidi="ar-SA"/>
      </w:rPr>
    </w:lvl>
    <w:lvl w:ilvl="7" w:tplc="F5429E96">
      <w:numFmt w:val="bullet"/>
      <w:lvlText w:val="•"/>
      <w:lvlJc w:val="left"/>
      <w:pPr>
        <w:ind w:left="1709" w:hanging="149"/>
      </w:pPr>
      <w:rPr>
        <w:rFonts w:hint="default"/>
        <w:lang w:val="ru-RU" w:eastAsia="en-US" w:bidi="ar-SA"/>
      </w:rPr>
    </w:lvl>
    <w:lvl w:ilvl="8" w:tplc="8F844E2A">
      <w:numFmt w:val="bullet"/>
      <w:lvlText w:val="•"/>
      <w:lvlJc w:val="left"/>
      <w:pPr>
        <w:ind w:left="1939" w:hanging="149"/>
      </w:pPr>
      <w:rPr>
        <w:rFonts w:hint="default"/>
        <w:lang w:val="ru-RU" w:eastAsia="en-US" w:bidi="ar-SA"/>
      </w:rPr>
    </w:lvl>
  </w:abstractNum>
  <w:abstractNum w:abstractNumId="53">
    <w:nsid w:val="35BE0415"/>
    <w:multiLevelType w:val="multilevel"/>
    <w:tmpl w:val="5FC2F34E"/>
    <w:lvl w:ilvl="0">
      <w:start w:val="2"/>
      <w:numFmt w:val="decimal"/>
      <w:lvlText w:val="%1"/>
      <w:lvlJc w:val="left"/>
      <w:pPr>
        <w:ind w:left="827" w:hanging="365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827" w:hanging="36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0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18" w:hanging="2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8" w:hanging="2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7" w:hanging="2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6" w:hanging="2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6" w:hanging="2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5" w:hanging="293"/>
      </w:pPr>
      <w:rPr>
        <w:rFonts w:hint="default"/>
        <w:lang w:val="ru-RU" w:eastAsia="en-US" w:bidi="ar-SA"/>
      </w:rPr>
    </w:lvl>
  </w:abstractNum>
  <w:abstractNum w:abstractNumId="54">
    <w:nsid w:val="35BE6C42"/>
    <w:multiLevelType w:val="hybridMultilevel"/>
    <w:tmpl w:val="F5240D16"/>
    <w:lvl w:ilvl="0" w:tplc="5C4AF4FA">
      <w:numFmt w:val="bullet"/>
      <w:lvlText w:val=""/>
      <w:lvlJc w:val="left"/>
      <w:pPr>
        <w:ind w:left="256" w:hanging="1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56D210">
      <w:numFmt w:val="bullet"/>
      <w:lvlText w:val="–"/>
      <w:lvlJc w:val="left"/>
      <w:pPr>
        <w:ind w:left="400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B6E4F24">
      <w:numFmt w:val="bullet"/>
      <w:lvlText w:val="•"/>
      <w:lvlJc w:val="left"/>
      <w:pPr>
        <w:ind w:left="1596" w:hanging="706"/>
      </w:pPr>
      <w:rPr>
        <w:rFonts w:hint="default"/>
        <w:lang w:val="ru-RU" w:eastAsia="en-US" w:bidi="ar-SA"/>
      </w:rPr>
    </w:lvl>
    <w:lvl w:ilvl="3" w:tplc="AABC7994">
      <w:numFmt w:val="bullet"/>
      <w:lvlText w:val="•"/>
      <w:lvlJc w:val="left"/>
      <w:pPr>
        <w:ind w:left="2792" w:hanging="706"/>
      </w:pPr>
      <w:rPr>
        <w:rFonts w:hint="default"/>
        <w:lang w:val="ru-RU" w:eastAsia="en-US" w:bidi="ar-SA"/>
      </w:rPr>
    </w:lvl>
    <w:lvl w:ilvl="4" w:tplc="A224A9EC">
      <w:numFmt w:val="bullet"/>
      <w:lvlText w:val="•"/>
      <w:lvlJc w:val="left"/>
      <w:pPr>
        <w:ind w:left="3988" w:hanging="706"/>
      </w:pPr>
      <w:rPr>
        <w:rFonts w:hint="default"/>
        <w:lang w:val="ru-RU" w:eastAsia="en-US" w:bidi="ar-SA"/>
      </w:rPr>
    </w:lvl>
    <w:lvl w:ilvl="5" w:tplc="543A86FC">
      <w:numFmt w:val="bullet"/>
      <w:lvlText w:val="•"/>
      <w:lvlJc w:val="left"/>
      <w:pPr>
        <w:ind w:left="5184" w:hanging="706"/>
      </w:pPr>
      <w:rPr>
        <w:rFonts w:hint="default"/>
        <w:lang w:val="ru-RU" w:eastAsia="en-US" w:bidi="ar-SA"/>
      </w:rPr>
    </w:lvl>
    <w:lvl w:ilvl="6" w:tplc="EE246FD2">
      <w:numFmt w:val="bullet"/>
      <w:lvlText w:val="•"/>
      <w:lvlJc w:val="left"/>
      <w:pPr>
        <w:ind w:left="6380" w:hanging="706"/>
      </w:pPr>
      <w:rPr>
        <w:rFonts w:hint="default"/>
        <w:lang w:val="ru-RU" w:eastAsia="en-US" w:bidi="ar-SA"/>
      </w:rPr>
    </w:lvl>
    <w:lvl w:ilvl="7" w:tplc="5DAE7852">
      <w:numFmt w:val="bullet"/>
      <w:lvlText w:val="•"/>
      <w:lvlJc w:val="left"/>
      <w:pPr>
        <w:ind w:left="7576" w:hanging="706"/>
      </w:pPr>
      <w:rPr>
        <w:rFonts w:hint="default"/>
        <w:lang w:val="ru-RU" w:eastAsia="en-US" w:bidi="ar-SA"/>
      </w:rPr>
    </w:lvl>
    <w:lvl w:ilvl="8" w:tplc="6EFE85D6">
      <w:numFmt w:val="bullet"/>
      <w:lvlText w:val="•"/>
      <w:lvlJc w:val="left"/>
      <w:pPr>
        <w:ind w:left="8772" w:hanging="706"/>
      </w:pPr>
      <w:rPr>
        <w:rFonts w:hint="default"/>
        <w:lang w:val="ru-RU" w:eastAsia="en-US" w:bidi="ar-SA"/>
      </w:rPr>
    </w:lvl>
  </w:abstractNum>
  <w:abstractNum w:abstractNumId="55">
    <w:nsid w:val="35D029AB"/>
    <w:multiLevelType w:val="multilevel"/>
    <w:tmpl w:val="BAD06674"/>
    <w:lvl w:ilvl="0">
      <w:start w:val="1"/>
      <w:numFmt w:val="decimal"/>
      <w:lvlText w:val="%1"/>
      <w:lvlJc w:val="left"/>
      <w:pPr>
        <w:ind w:left="2969" w:hanging="78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969" w:hanging="78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969" w:hanging="783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969" w:hanging="783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241" w:hanging="7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62" w:hanging="7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82" w:hanging="7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2" w:hanging="7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3" w:hanging="783"/>
      </w:pPr>
      <w:rPr>
        <w:rFonts w:hint="default"/>
        <w:lang w:val="ru-RU" w:eastAsia="en-US" w:bidi="ar-SA"/>
      </w:rPr>
    </w:lvl>
  </w:abstractNum>
  <w:abstractNum w:abstractNumId="56">
    <w:nsid w:val="37E16834"/>
    <w:multiLevelType w:val="hybridMultilevel"/>
    <w:tmpl w:val="C8363882"/>
    <w:lvl w:ilvl="0" w:tplc="2C900C52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630D53A"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 w:tplc="9FBC94F4">
      <w:numFmt w:val="bullet"/>
      <w:lvlText w:val="•"/>
      <w:lvlJc w:val="left"/>
      <w:pPr>
        <w:ind w:left="3128" w:hanging="360"/>
      </w:pPr>
      <w:rPr>
        <w:rFonts w:hint="default"/>
        <w:lang w:val="ru-RU" w:eastAsia="en-US" w:bidi="ar-SA"/>
      </w:rPr>
    </w:lvl>
    <w:lvl w:ilvl="3" w:tplc="FCDE57F2"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 w:tplc="40E0360E">
      <w:numFmt w:val="bullet"/>
      <w:lvlText w:val="•"/>
      <w:lvlJc w:val="left"/>
      <w:pPr>
        <w:ind w:left="5137" w:hanging="360"/>
      </w:pPr>
      <w:rPr>
        <w:rFonts w:hint="default"/>
        <w:lang w:val="ru-RU" w:eastAsia="en-US" w:bidi="ar-SA"/>
      </w:rPr>
    </w:lvl>
    <w:lvl w:ilvl="5" w:tplc="197AC204">
      <w:numFmt w:val="bullet"/>
      <w:lvlText w:val="•"/>
      <w:lvlJc w:val="left"/>
      <w:pPr>
        <w:ind w:left="6142" w:hanging="360"/>
      </w:pPr>
      <w:rPr>
        <w:rFonts w:hint="default"/>
        <w:lang w:val="ru-RU" w:eastAsia="en-US" w:bidi="ar-SA"/>
      </w:rPr>
    </w:lvl>
    <w:lvl w:ilvl="6" w:tplc="B4BC38C2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7" w:tplc="BC3CB924">
      <w:numFmt w:val="bullet"/>
      <w:lvlText w:val="•"/>
      <w:lvlJc w:val="left"/>
      <w:pPr>
        <w:ind w:left="8150" w:hanging="360"/>
      </w:pPr>
      <w:rPr>
        <w:rFonts w:hint="default"/>
        <w:lang w:val="ru-RU" w:eastAsia="en-US" w:bidi="ar-SA"/>
      </w:rPr>
    </w:lvl>
    <w:lvl w:ilvl="8" w:tplc="340AC994">
      <w:numFmt w:val="bullet"/>
      <w:lvlText w:val="•"/>
      <w:lvlJc w:val="left"/>
      <w:pPr>
        <w:ind w:left="9155" w:hanging="360"/>
      </w:pPr>
      <w:rPr>
        <w:rFonts w:hint="default"/>
        <w:lang w:val="ru-RU" w:eastAsia="en-US" w:bidi="ar-SA"/>
      </w:rPr>
    </w:lvl>
  </w:abstractNum>
  <w:abstractNum w:abstractNumId="57">
    <w:nsid w:val="37F20CC3"/>
    <w:multiLevelType w:val="hybridMultilevel"/>
    <w:tmpl w:val="B10A5492"/>
    <w:lvl w:ilvl="0" w:tplc="E39A1220">
      <w:numFmt w:val="bullet"/>
      <w:lvlText w:val="-"/>
      <w:lvlJc w:val="left"/>
      <w:pPr>
        <w:ind w:left="400" w:hanging="3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B687B2">
      <w:numFmt w:val="bullet"/>
      <w:lvlText w:val="-"/>
      <w:lvlJc w:val="left"/>
      <w:pPr>
        <w:ind w:left="40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40ABB56">
      <w:numFmt w:val="bullet"/>
      <w:lvlText w:val="•"/>
      <w:lvlJc w:val="left"/>
      <w:pPr>
        <w:ind w:left="2552" w:hanging="144"/>
      </w:pPr>
      <w:rPr>
        <w:rFonts w:hint="default"/>
        <w:lang w:val="ru-RU" w:eastAsia="en-US" w:bidi="ar-SA"/>
      </w:rPr>
    </w:lvl>
    <w:lvl w:ilvl="3" w:tplc="441C4D2E">
      <w:numFmt w:val="bullet"/>
      <w:lvlText w:val="•"/>
      <w:lvlJc w:val="left"/>
      <w:pPr>
        <w:ind w:left="3629" w:hanging="144"/>
      </w:pPr>
      <w:rPr>
        <w:rFonts w:hint="default"/>
        <w:lang w:val="ru-RU" w:eastAsia="en-US" w:bidi="ar-SA"/>
      </w:rPr>
    </w:lvl>
    <w:lvl w:ilvl="4" w:tplc="4590F92C">
      <w:numFmt w:val="bullet"/>
      <w:lvlText w:val="•"/>
      <w:lvlJc w:val="left"/>
      <w:pPr>
        <w:ind w:left="4705" w:hanging="144"/>
      </w:pPr>
      <w:rPr>
        <w:rFonts w:hint="default"/>
        <w:lang w:val="ru-RU" w:eastAsia="en-US" w:bidi="ar-SA"/>
      </w:rPr>
    </w:lvl>
    <w:lvl w:ilvl="5" w:tplc="BA641036">
      <w:numFmt w:val="bullet"/>
      <w:lvlText w:val="•"/>
      <w:lvlJc w:val="left"/>
      <w:pPr>
        <w:ind w:left="5782" w:hanging="144"/>
      </w:pPr>
      <w:rPr>
        <w:rFonts w:hint="default"/>
        <w:lang w:val="ru-RU" w:eastAsia="en-US" w:bidi="ar-SA"/>
      </w:rPr>
    </w:lvl>
    <w:lvl w:ilvl="6" w:tplc="560468FC">
      <w:numFmt w:val="bullet"/>
      <w:lvlText w:val="•"/>
      <w:lvlJc w:val="left"/>
      <w:pPr>
        <w:ind w:left="6858" w:hanging="144"/>
      </w:pPr>
      <w:rPr>
        <w:rFonts w:hint="default"/>
        <w:lang w:val="ru-RU" w:eastAsia="en-US" w:bidi="ar-SA"/>
      </w:rPr>
    </w:lvl>
    <w:lvl w:ilvl="7" w:tplc="F42E50CA">
      <w:numFmt w:val="bullet"/>
      <w:lvlText w:val="•"/>
      <w:lvlJc w:val="left"/>
      <w:pPr>
        <w:ind w:left="7934" w:hanging="144"/>
      </w:pPr>
      <w:rPr>
        <w:rFonts w:hint="default"/>
        <w:lang w:val="ru-RU" w:eastAsia="en-US" w:bidi="ar-SA"/>
      </w:rPr>
    </w:lvl>
    <w:lvl w:ilvl="8" w:tplc="D59C559A">
      <w:numFmt w:val="bullet"/>
      <w:lvlText w:val="•"/>
      <w:lvlJc w:val="left"/>
      <w:pPr>
        <w:ind w:left="9011" w:hanging="144"/>
      </w:pPr>
      <w:rPr>
        <w:rFonts w:hint="default"/>
        <w:lang w:val="ru-RU" w:eastAsia="en-US" w:bidi="ar-SA"/>
      </w:rPr>
    </w:lvl>
  </w:abstractNum>
  <w:abstractNum w:abstractNumId="58">
    <w:nsid w:val="37F333F4"/>
    <w:multiLevelType w:val="hybridMultilevel"/>
    <w:tmpl w:val="FD6A97D4"/>
    <w:lvl w:ilvl="0" w:tplc="A7642856">
      <w:numFmt w:val="bullet"/>
      <w:lvlText w:val=""/>
      <w:lvlJc w:val="left"/>
      <w:pPr>
        <w:ind w:left="800" w:hanging="1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59">
    <w:nsid w:val="39CC7AAE"/>
    <w:multiLevelType w:val="hybridMultilevel"/>
    <w:tmpl w:val="65723794"/>
    <w:lvl w:ilvl="0" w:tplc="ABC08314">
      <w:numFmt w:val="bullet"/>
      <w:lvlText w:val=""/>
      <w:lvlJc w:val="left"/>
      <w:pPr>
        <w:ind w:left="400" w:hanging="99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5B82F7C">
      <w:numFmt w:val="bullet"/>
      <w:lvlText w:val="•"/>
      <w:lvlJc w:val="left"/>
      <w:pPr>
        <w:ind w:left="1476" w:hanging="994"/>
      </w:pPr>
      <w:rPr>
        <w:rFonts w:hint="default"/>
        <w:lang w:val="ru-RU" w:eastAsia="en-US" w:bidi="ar-SA"/>
      </w:rPr>
    </w:lvl>
    <w:lvl w:ilvl="2" w:tplc="3244CF2C">
      <w:numFmt w:val="bullet"/>
      <w:lvlText w:val="•"/>
      <w:lvlJc w:val="left"/>
      <w:pPr>
        <w:ind w:left="2552" w:hanging="994"/>
      </w:pPr>
      <w:rPr>
        <w:rFonts w:hint="default"/>
        <w:lang w:val="ru-RU" w:eastAsia="en-US" w:bidi="ar-SA"/>
      </w:rPr>
    </w:lvl>
    <w:lvl w:ilvl="3" w:tplc="777AE5D4">
      <w:numFmt w:val="bullet"/>
      <w:lvlText w:val="•"/>
      <w:lvlJc w:val="left"/>
      <w:pPr>
        <w:ind w:left="3629" w:hanging="994"/>
      </w:pPr>
      <w:rPr>
        <w:rFonts w:hint="default"/>
        <w:lang w:val="ru-RU" w:eastAsia="en-US" w:bidi="ar-SA"/>
      </w:rPr>
    </w:lvl>
    <w:lvl w:ilvl="4" w:tplc="B2D05A54">
      <w:numFmt w:val="bullet"/>
      <w:lvlText w:val="•"/>
      <w:lvlJc w:val="left"/>
      <w:pPr>
        <w:ind w:left="4705" w:hanging="994"/>
      </w:pPr>
      <w:rPr>
        <w:rFonts w:hint="default"/>
        <w:lang w:val="ru-RU" w:eastAsia="en-US" w:bidi="ar-SA"/>
      </w:rPr>
    </w:lvl>
    <w:lvl w:ilvl="5" w:tplc="AB6255F0">
      <w:numFmt w:val="bullet"/>
      <w:lvlText w:val="•"/>
      <w:lvlJc w:val="left"/>
      <w:pPr>
        <w:ind w:left="5782" w:hanging="994"/>
      </w:pPr>
      <w:rPr>
        <w:rFonts w:hint="default"/>
        <w:lang w:val="ru-RU" w:eastAsia="en-US" w:bidi="ar-SA"/>
      </w:rPr>
    </w:lvl>
    <w:lvl w:ilvl="6" w:tplc="57B8C890">
      <w:numFmt w:val="bullet"/>
      <w:lvlText w:val="•"/>
      <w:lvlJc w:val="left"/>
      <w:pPr>
        <w:ind w:left="6858" w:hanging="994"/>
      </w:pPr>
      <w:rPr>
        <w:rFonts w:hint="default"/>
        <w:lang w:val="ru-RU" w:eastAsia="en-US" w:bidi="ar-SA"/>
      </w:rPr>
    </w:lvl>
    <w:lvl w:ilvl="7" w:tplc="ECB80C90">
      <w:numFmt w:val="bullet"/>
      <w:lvlText w:val="•"/>
      <w:lvlJc w:val="left"/>
      <w:pPr>
        <w:ind w:left="7934" w:hanging="994"/>
      </w:pPr>
      <w:rPr>
        <w:rFonts w:hint="default"/>
        <w:lang w:val="ru-RU" w:eastAsia="en-US" w:bidi="ar-SA"/>
      </w:rPr>
    </w:lvl>
    <w:lvl w:ilvl="8" w:tplc="5E729BB4">
      <w:numFmt w:val="bullet"/>
      <w:lvlText w:val="•"/>
      <w:lvlJc w:val="left"/>
      <w:pPr>
        <w:ind w:left="9011" w:hanging="994"/>
      </w:pPr>
      <w:rPr>
        <w:rFonts w:hint="default"/>
        <w:lang w:val="ru-RU" w:eastAsia="en-US" w:bidi="ar-SA"/>
      </w:rPr>
    </w:lvl>
  </w:abstractNum>
  <w:abstractNum w:abstractNumId="60">
    <w:nsid w:val="3C862B7E"/>
    <w:multiLevelType w:val="hybridMultilevel"/>
    <w:tmpl w:val="633C7894"/>
    <w:lvl w:ilvl="0" w:tplc="38488304">
      <w:numFmt w:val="bullet"/>
      <w:lvlText w:val="•"/>
      <w:lvlJc w:val="left"/>
      <w:pPr>
        <w:ind w:left="40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2623F6">
      <w:numFmt w:val="bullet"/>
      <w:lvlText w:val="•"/>
      <w:lvlJc w:val="left"/>
      <w:pPr>
        <w:ind w:left="1476" w:hanging="144"/>
      </w:pPr>
      <w:rPr>
        <w:rFonts w:hint="default"/>
        <w:lang w:val="ru-RU" w:eastAsia="en-US" w:bidi="ar-SA"/>
      </w:rPr>
    </w:lvl>
    <w:lvl w:ilvl="2" w:tplc="ECD08B98">
      <w:numFmt w:val="bullet"/>
      <w:lvlText w:val="•"/>
      <w:lvlJc w:val="left"/>
      <w:pPr>
        <w:ind w:left="2552" w:hanging="144"/>
      </w:pPr>
      <w:rPr>
        <w:rFonts w:hint="default"/>
        <w:lang w:val="ru-RU" w:eastAsia="en-US" w:bidi="ar-SA"/>
      </w:rPr>
    </w:lvl>
    <w:lvl w:ilvl="3" w:tplc="D5A6D734">
      <w:numFmt w:val="bullet"/>
      <w:lvlText w:val="•"/>
      <w:lvlJc w:val="left"/>
      <w:pPr>
        <w:ind w:left="3629" w:hanging="144"/>
      </w:pPr>
      <w:rPr>
        <w:rFonts w:hint="default"/>
        <w:lang w:val="ru-RU" w:eastAsia="en-US" w:bidi="ar-SA"/>
      </w:rPr>
    </w:lvl>
    <w:lvl w:ilvl="4" w:tplc="897E0C7C">
      <w:numFmt w:val="bullet"/>
      <w:lvlText w:val="•"/>
      <w:lvlJc w:val="left"/>
      <w:pPr>
        <w:ind w:left="4705" w:hanging="144"/>
      </w:pPr>
      <w:rPr>
        <w:rFonts w:hint="default"/>
        <w:lang w:val="ru-RU" w:eastAsia="en-US" w:bidi="ar-SA"/>
      </w:rPr>
    </w:lvl>
    <w:lvl w:ilvl="5" w:tplc="4CE08D90">
      <w:numFmt w:val="bullet"/>
      <w:lvlText w:val="•"/>
      <w:lvlJc w:val="left"/>
      <w:pPr>
        <w:ind w:left="5782" w:hanging="144"/>
      </w:pPr>
      <w:rPr>
        <w:rFonts w:hint="default"/>
        <w:lang w:val="ru-RU" w:eastAsia="en-US" w:bidi="ar-SA"/>
      </w:rPr>
    </w:lvl>
    <w:lvl w:ilvl="6" w:tplc="73643F04">
      <w:numFmt w:val="bullet"/>
      <w:lvlText w:val="•"/>
      <w:lvlJc w:val="left"/>
      <w:pPr>
        <w:ind w:left="6858" w:hanging="144"/>
      </w:pPr>
      <w:rPr>
        <w:rFonts w:hint="default"/>
        <w:lang w:val="ru-RU" w:eastAsia="en-US" w:bidi="ar-SA"/>
      </w:rPr>
    </w:lvl>
    <w:lvl w:ilvl="7" w:tplc="EAAC6AC4">
      <w:numFmt w:val="bullet"/>
      <w:lvlText w:val="•"/>
      <w:lvlJc w:val="left"/>
      <w:pPr>
        <w:ind w:left="7934" w:hanging="144"/>
      </w:pPr>
      <w:rPr>
        <w:rFonts w:hint="default"/>
        <w:lang w:val="ru-RU" w:eastAsia="en-US" w:bidi="ar-SA"/>
      </w:rPr>
    </w:lvl>
    <w:lvl w:ilvl="8" w:tplc="3C1EDB5A">
      <w:numFmt w:val="bullet"/>
      <w:lvlText w:val="•"/>
      <w:lvlJc w:val="left"/>
      <w:pPr>
        <w:ind w:left="9011" w:hanging="144"/>
      </w:pPr>
      <w:rPr>
        <w:rFonts w:hint="default"/>
        <w:lang w:val="ru-RU" w:eastAsia="en-US" w:bidi="ar-SA"/>
      </w:rPr>
    </w:lvl>
  </w:abstractNum>
  <w:abstractNum w:abstractNumId="61">
    <w:nsid w:val="3CB36E6D"/>
    <w:multiLevelType w:val="multilevel"/>
    <w:tmpl w:val="E32CC6F6"/>
    <w:lvl w:ilvl="0">
      <w:start w:val="3"/>
      <w:numFmt w:val="decimal"/>
      <w:lvlText w:val="%1"/>
      <w:lvlJc w:val="left"/>
      <w:pPr>
        <w:ind w:left="822" w:hanging="422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822" w:hanging="42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400" w:hanging="428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118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7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6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6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5" w:hanging="428"/>
      </w:pPr>
      <w:rPr>
        <w:rFonts w:hint="default"/>
        <w:lang w:val="ru-RU" w:eastAsia="en-US" w:bidi="ar-SA"/>
      </w:rPr>
    </w:lvl>
  </w:abstractNum>
  <w:abstractNum w:abstractNumId="62">
    <w:nsid w:val="3D3855AE"/>
    <w:multiLevelType w:val="hybridMultilevel"/>
    <w:tmpl w:val="6D724DE6"/>
    <w:lvl w:ilvl="0" w:tplc="E8D23D3E">
      <w:start w:val="1"/>
      <w:numFmt w:val="decimal"/>
      <w:lvlText w:val="%1."/>
      <w:lvlJc w:val="left"/>
      <w:pPr>
        <w:ind w:left="153" w:hanging="6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B42AF8">
      <w:numFmt w:val="bullet"/>
      <w:lvlText w:val="•"/>
      <w:lvlJc w:val="left"/>
      <w:pPr>
        <w:ind w:left="669" w:hanging="663"/>
      </w:pPr>
      <w:rPr>
        <w:rFonts w:hint="default"/>
        <w:lang w:val="ru-RU" w:eastAsia="en-US" w:bidi="ar-SA"/>
      </w:rPr>
    </w:lvl>
    <w:lvl w:ilvl="2" w:tplc="F62EC950">
      <w:numFmt w:val="bullet"/>
      <w:lvlText w:val="•"/>
      <w:lvlJc w:val="left"/>
      <w:pPr>
        <w:ind w:left="1179" w:hanging="663"/>
      </w:pPr>
      <w:rPr>
        <w:rFonts w:hint="default"/>
        <w:lang w:val="ru-RU" w:eastAsia="en-US" w:bidi="ar-SA"/>
      </w:rPr>
    </w:lvl>
    <w:lvl w:ilvl="3" w:tplc="798C54E6">
      <w:numFmt w:val="bullet"/>
      <w:lvlText w:val="•"/>
      <w:lvlJc w:val="left"/>
      <w:pPr>
        <w:ind w:left="1689" w:hanging="663"/>
      </w:pPr>
      <w:rPr>
        <w:rFonts w:hint="default"/>
        <w:lang w:val="ru-RU" w:eastAsia="en-US" w:bidi="ar-SA"/>
      </w:rPr>
    </w:lvl>
    <w:lvl w:ilvl="4" w:tplc="6784C8AA">
      <w:numFmt w:val="bullet"/>
      <w:lvlText w:val="•"/>
      <w:lvlJc w:val="left"/>
      <w:pPr>
        <w:ind w:left="2199" w:hanging="663"/>
      </w:pPr>
      <w:rPr>
        <w:rFonts w:hint="default"/>
        <w:lang w:val="ru-RU" w:eastAsia="en-US" w:bidi="ar-SA"/>
      </w:rPr>
    </w:lvl>
    <w:lvl w:ilvl="5" w:tplc="B3F08F40">
      <w:numFmt w:val="bullet"/>
      <w:lvlText w:val="•"/>
      <w:lvlJc w:val="left"/>
      <w:pPr>
        <w:ind w:left="2709" w:hanging="663"/>
      </w:pPr>
      <w:rPr>
        <w:rFonts w:hint="default"/>
        <w:lang w:val="ru-RU" w:eastAsia="en-US" w:bidi="ar-SA"/>
      </w:rPr>
    </w:lvl>
    <w:lvl w:ilvl="6" w:tplc="325662D0">
      <w:numFmt w:val="bullet"/>
      <w:lvlText w:val="•"/>
      <w:lvlJc w:val="left"/>
      <w:pPr>
        <w:ind w:left="3218" w:hanging="663"/>
      </w:pPr>
      <w:rPr>
        <w:rFonts w:hint="default"/>
        <w:lang w:val="ru-RU" w:eastAsia="en-US" w:bidi="ar-SA"/>
      </w:rPr>
    </w:lvl>
    <w:lvl w:ilvl="7" w:tplc="3F6C7A8A">
      <w:numFmt w:val="bullet"/>
      <w:lvlText w:val="•"/>
      <w:lvlJc w:val="left"/>
      <w:pPr>
        <w:ind w:left="3728" w:hanging="663"/>
      </w:pPr>
      <w:rPr>
        <w:rFonts w:hint="default"/>
        <w:lang w:val="ru-RU" w:eastAsia="en-US" w:bidi="ar-SA"/>
      </w:rPr>
    </w:lvl>
    <w:lvl w:ilvl="8" w:tplc="7D468774">
      <w:numFmt w:val="bullet"/>
      <w:lvlText w:val="•"/>
      <w:lvlJc w:val="left"/>
      <w:pPr>
        <w:ind w:left="4238" w:hanging="663"/>
      </w:pPr>
      <w:rPr>
        <w:rFonts w:hint="default"/>
        <w:lang w:val="ru-RU" w:eastAsia="en-US" w:bidi="ar-SA"/>
      </w:rPr>
    </w:lvl>
  </w:abstractNum>
  <w:abstractNum w:abstractNumId="63">
    <w:nsid w:val="3E5F0E32"/>
    <w:multiLevelType w:val="hybridMultilevel"/>
    <w:tmpl w:val="97285822"/>
    <w:lvl w:ilvl="0" w:tplc="6584E306">
      <w:numFmt w:val="bullet"/>
      <w:lvlText w:val="–"/>
      <w:lvlJc w:val="left"/>
      <w:pPr>
        <w:ind w:left="400" w:hanging="903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073A9372">
      <w:numFmt w:val="bullet"/>
      <w:lvlText w:val="•"/>
      <w:lvlJc w:val="left"/>
      <w:pPr>
        <w:ind w:left="1476" w:hanging="903"/>
      </w:pPr>
      <w:rPr>
        <w:rFonts w:hint="default"/>
        <w:lang w:val="ru-RU" w:eastAsia="en-US" w:bidi="ar-SA"/>
      </w:rPr>
    </w:lvl>
    <w:lvl w:ilvl="2" w:tplc="EB7E0244">
      <w:numFmt w:val="bullet"/>
      <w:lvlText w:val="•"/>
      <w:lvlJc w:val="left"/>
      <w:pPr>
        <w:ind w:left="2552" w:hanging="903"/>
      </w:pPr>
      <w:rPr>
        <w:rFonts w:hint="default"/>
        <w:lang w:val="ru-RU" w:eastAsia="en-US" w:bidi="ar-SA"/>
      </w:rPr>
    </w:lvl>
    <w:lvl w:ilvl="3" w:tplc="67408A6E">
      <w:numFmt w:val="bullet"/>
      <w:lvlText w:val="•"/>
      <w:lvlJc w:val="left"/>
      <w:pPr>
        <w:ind w:left="3629" w:hanging="903"/>
      </w:pPr>
      <w:rPr>
        <w:rFonts w:hint="default"/>
        <w:lang w:val="ru-RU" w:eastAsia="en-US" w:bidi="ar-SA"/>
      </w:rPr>
    </w:lvl>
    <w:lvl w:ilvl="4" w:tplc="31667C34">
      <w:numFmt w:val="bullet"/>
      <w:lvlText w:val="•"/>
      <w:lvlJc w:val="left"/>
      <w:pPr>
        <w:ind w:left="4705" w:hanging="903"/>
      </w:pPr>
      <w:rPr>
        <w:rFonts w:hint="default"/>
        <w:lang w:val="ru-RU" w:eastAsia="en-US" w:bidi="ar-SA"/>
      </w:rPr>
    </w:lvl>
    <w:lvl w:ilvl="5" w:tplc="506483AC">
      <w:numFmt w:val="bullet"/>
      <w:lvlText w:val="•"/>
      <w:lvlJc w:val="left"/>
      <w:pPr>
        <w:ind w:left="5782" w:hanging="903"/>
      </w:pPr>
      <w:rPr>
        <w:rFonts w:hint="default"/>
        <w:lang w:val="ru-RU" w:eastAsia="en-US" w:bidi="ar-SA"/>
      </w:rPr>
    </w:lvl>
    <w:lvl w:ilvl="6" w:tplc="CBDC34C0">
      <w:numFmt w:val="bullet"/>
      <w:lvlText w:val="•"/>
      <w:lvlJc w:val="left"/>
      <w:pPr>
        <w:ind w:left="6858" w:hanging="903"/>
      </w:pPr>
      <w:rPr>
        <w:rFonts w:hint="default"/>
        <w:lang w:val="ru-RU" w:eastAsia="en-US" w:bidi="ar-SA"/>
      </w:rPr>
    </w:lvl>
    <w:lvl w:ilvl="7" w:tplc="38765A3C">
      <w:numFmt w:val="bullet"/>
      <w:lvlText w:val="•"/>
      <w:lvlJc w:val="left"/>
      <w:pPr>
        <w:ind w:left="7934" w:hanging="903"/>
      </w:pPr>
      <w:rPr>
        <w:rFonts w:hint="default"/>
        <w:lang w:val="ru-RU" w:eastAsia="en-US" w:bidi="ar-SA"/>
      </w:rPr>
    </w:lvl>
    <w:lvl w:ilvl="8" w:tplc="2FFAD28E">
      <w:numFmt w:val="bullet"/>
      <w:lvlText w:val="•"/>
      <w:lvlJc w:val="left"/>
      <w:pPr>
        <w:ind w:left="9011" w:hanging="903"/>
      </w:pPr>
      <w:rPr>
        <w:rFonts w:hint="default"/>
        <w:lang w:val="ru-RU" w:eastAsia="en-US" w:bidi="ar-SA"/>
      </w:rPr>
    </w:lvl>
  </w:abstractNum>
  <w:abstractNum w:abstractNumId="64">
    <w:nsid w:val="3F2075A3"/>
    <w:multiLevelType w:val="hybridMultilevel"/>
    <w:tmpl w:val="7D70CC38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65">
    <w:nsid w:val="3FA850D8"/>
    <w:multiLevelType w:val="hybridMultilevel"/>
    <w:tmpl w:val="7982D532"/>
    <w:lvl w:ilvl="0" w:tplc="8A8EEABE">
      <w:numFmt w:val="bullet"/>
      <w:lvlText w:val="•"/>
      <w:lvlJc w:val="left"/>
      <w:pPr>
        <w:ind w:left="40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F62036">
      <w:numFmt w:val="bullet"/>
      <w:lvlText w:val="•"/>
      <w:lvlJc w:val="left"/>
      <w:pPr>
        <w:ind w:left="1476" w:hanging="144"/>
      </w:pPr>
      <w:rPr>
        <w:rFonts w:hint="default"/>
        <w:lang w:val="ru-RU" w:eastAsia="en-US" w:bidi="ar-SA"/>
      </w:rPr>
    </w:lvl>
    <w:lvl w:ilvl="2" w:tplc="1BA6280E">
      <w:numFmt w:val="bullet"/>
      <w:lvlText w:val="•"/>
      <w:lvlJc w:val="left"/>
      <w:pPr>
        <w:ind w:left="2552" w:hanging="144"/>
      </w:pPr>
      <w:rPr>
        <w:rFonts w:hint="default"/>
        <w:lang w:val="ru-RU" w:eastAsia="en-US" w:bidi="ar-SA"/>
      </w:rPr>
    </w:lvl>
    <w:lvl w:ilvl="3" w:tplc="2C80853E">
      <w:numFmt w:val="bullet"/>
      <w:lvlText w:val="•"/>
      <w:lvlJc w:val="left"/>
      <w:pPr>
        <w:ind w:left="3629" w:hanging="144"/>
      </w:pPr>
      <w:rPr>
        <w:rFonts w:hint="default"/>
        <w:lang w:val="ru-RU" w:eastAsia="en-US" w:bidi="ar-SA"/>
      </w:rPr>
    </w:lvl>
    <w:lvl w:ilvl="4" w:tplc="0E982C1E">
      <w:numFmt w:val="bullet"/>
      <w:lvlText w:val="•"/>
      <w:lvlJc w:val="left"/>
      <w:pPr>
        <w:ind w:left="4705" w:hanging="144"/>
      </w:pPr>
      <w:rPr>
        <w:rFonts w:hint="default"/>
        <w:lang w:val="ru-RU" w:eastAsia="en-US" w:bidi="ar-SA"/>
      </w:rPr>
    </w:lvl>
    <w:lvl w:ilvl="5" w:tplc="FEACA6CE">
      <w:numFmt w:val="bullet"/>
      <w:lvlText w:val="•"/>
      <w:lvlJc w:val="left"/>
      <w:pPr>
        <w:ind w:left="5782" w:hanging="144"/>
      </w:pPr>
      <w:rPr>
        <w:rFonts w:hint="default"/>
        <w:lang w:val="ru-RU" w:eastAsia="en-US" w:bidi="ar-SA"/>
      </w:rPr>
    </w:lvl>
    <w:lvl w:ilvl="6" w:tplc="A70C2188">
      <w:numFmt w:val="bullet"/>
      <w:lvlText w:val="•"/>
      <w:lvlJc w:val="left"/>
      <w:pPr>
        <w:ind w:left="6858" w:hanging="144"/>
      </w:pPr>
      <w:rPr>
        <w:rFonts w:hint="default"/>
        <w:lang w:val="ru-RU" w:eastAsia="en-US" w:bidi="ar-SA"/>
      </w:rPr>
    </w:lvl>
    <w:lvl w:ilvl="7" w:tplc="CFEC5010">
      <w:numFmt w:val="bullet"/>
      <w:lvlText w:val="•"/>
      <w:lvlJc w:val="left"/>
      <w:pPr>
        <w:ind w:left="7934" w:hanging="144"/>
      </w:pPr>
      <w:rPr>
        <w:rFonts w:hint="default"/>
        <w:lang w:val="ru-RU" w:eastAsia="en-US" w:bidi="ar-SA"/>
      </w:rPr>
    </w:lvl>
    <w:lvl w:ilvl="8" w:tplc="FEE05B40">
      <w:numFmt w:val="bullet"/>
      <w:lvlText w:val="•"/>
      <w:lvlJc w:val="left"/>
      <w:pPr>
        <w:ind w:left="9011" w:hanging="144"/>
      </w:pPr>
      <w:rPr>
        <w:rFonts w:hint="default"/>
        <w:lang w:val="ru-RU" w:eastAsia="en-US" w:bidi="ar-SA"/>
      </w:rPr>
    </w:lvl>
  </w:abstractNum>
  <w:abstractNum w:abstractNumId="66">
    <w:nsid w:val="40703C3B"/>
    <w:multiLevelType w:val="multilevel"/>
    <w:tmpl w:val="3D36A2AE"/>
    <w:lvl w:ilvl="0">
      <w:start w:val="3"/>
      <w:numFmt w:val="decimal"/>
      <w:lvlText w:val="%1"/>
      <w:lvlJc w:val="left"/>
      <w:pPr>
        <w:ind w:left="822" w:hanging="42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22" w:hanging="42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1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5" w:hanging="360"/>
      </w:pPr>
      <w:rPr>
        <w:rFonts w:hint="default"/>
        <w:lang w:val="ru-RU" w:eastAsia="en-US" w:bidi="ar-SA"/>
      </w:rPr>
    </w:lvl>
  </w:abstractNum>
  <w:abstractNum w:abstractNumId="67">
    <w:nsid w:val="451E465E"/>
    <w:multiLevelType w:val="hybridMultilevel"/>
    <w:tmpl w:val="9C028E68"/>
    <w:lvl w:ilvl="0" w:tplc="987E8DD4">
      <w:start w:val="1"/>
      <w:numFmt w:val="decimal"/>
      <w:lvlText w:val="%1)"/>
      <w:lvlJc w:val="left"/>
      <w:pPr>
        <w:ind w:left="400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8269EC">
      <w:start w:val="10"/>
      <w:numFmt w:val="decimal"/>
      <w:lvlText w:val="%2)"/>
      <w:lvlJc w:val="left"/>
      <w:pPr>
        <w:ind w:left="654" w:hanging="5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454FADA">
      <w:numFmt w:val="bullet"/>
      <w:lvlText w:val="•"/>
      <w:lvlJc w:val="left"/>
      <w:pPr>
        <w:ind w:left="1827" w:hanging="539"/>
      </w:pPr>
      <w:rPr>
        <w:rFonts w:hint="default"/>
        <w:lang w:val="ru-RU" w:eastAsia="en-US" w:bidi="ar-SA"/>
      </w:rPr>
    </w:lvl>
    <w:lvl w:ilvl="3" w:tplc="20862F6E">
      <w:numFmt w:val="bullet"/>
      <w:lvlText w:val="•"/>
      <w:lvlJc w:val="left"/>
      <w:pPr>
        <w:ind w:left="2994" w:hanging="539"/>
      </w:pPr>
      <w:rPr>
        <w:rFonts w:hint="default"/>
        <w:lang w:val="ru-RU" w:eastAsia="en-US" w:bidi="ar-SA"/>
      </w:rPr>
    </w:lvl>
    <w:lvl w:ilvl="4" w:tplc="0C486AD2">
      <w:numFmt w:val="bullet"/>
      <w:lvlText w:val="•"/>
      <w:lvlJc w:val="left"/>
      <w:pPr>
        <w:ind w:left="4161" w:hanging="539"/>
      </w:pPr>
      <w:rPr>
        <w:rFonts w:hint="default"/>
        <w:lang w:val="ru-RU" w:eastAsia="en-US" w:bidi="ar-SA"/>
      </w:rPr>
    </w:lvl>
    <w:lvl w:ilvl="5" w:tplc="8F46178A">
      <w:numFmt w:val="bullet"/>
      <w:lvlText w:val="•"/>
      <w:lvlJc w:val="left"/>
      <w:pPr>
        <w:ind w:left="5328" w:hanging="539"/>
      </w:pPr>
      <w:rPr>
        <w:rFonts w:hint="default"/>
        <w:lang w:val="ru-RU" w:eastAsia="en-US" w:bidi="ar-SA"/>
      </w:rPr>
    </w:lvl>
    <w:lvl w:ilvl="6" w:tplc="776E2C76">
      <w:numFmt w:val="bullet"/>
      <w:lvlText w:val="•"/>
      <w:lvlJc w:val="left"/>
      <w:pPr>
        <w:ind w:left="6495" w:hanging="539"/>
      </w:pPr>
      <w:rPr>
        <w:rFonts w:hint="default"/>
        <w:lang w:val="ru-RU" w:eastAsia="en-US" w:bidi="ar-SA"/>
      </w:rPr>
    </w:lvl>
    <w:lvl w:ilvl="7" w:tplc="18C47F9A">
      <w:numFmt w:val="bullet"/>
      <w:lvlText w:val="•"/>
      <w:lvlJc w:val="left"/>
      <w:pPr>
        <w:ind w:left="7662" w:hanging="539"/>
      </w:pPr>
      <w:rPr>
        <w:rFonts w:hint="default"/>
        <w:lang w:val="ru-RU" w:eastAsia="en-US" w:bidi="ar-SA"/>
      </w:rPr>
    </w:lvl>
    <w:lvl w:ilvl="8" w:tplc="AA40CB0C">
      <w:numFmt w:val="bullet"/>
      <w:lvlText w:val="•"/>
      <w:lvlJc w:val="left"/>
      <w:pPr>
        <w:ind w:left="8829" w:hanging="539"/>
      </w:pPr>
      <w:rPr>
        <w:rFonts w:hint="default"/>
        <w:lang w:val="ru-RU" w:eastAsia="en-US" w:bidi="ar-SA"/>
      </w:rPr>
    </w:lvl>
  </w:abstractNum>
  <w:abstractNum w:abstractNumId="68">
    <w:nsid w:val="45CC5F41"/>
    <w:multiLevelType w:val="hybridMultilevel"/>
    <w:tmpl w:val="F2AEBB1E"/>
    <w:lvl w:ilvl="0" w:tplc="110A33EC">
      <w:numFmt w:val="bullet"/>
      <w:lvlText w:val=""/>
      <w:lvlJc w:val="left"/>
      <w:pPr>
        <w:ind w:left="1106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CE87774">
      <w:numFmt w:val="bullet"/>
      <w:lvlText w:val="•"/>
      <w:lvlJc w:val="left"/>
      <w:pPr>
        <w:ind w:left="2106" w:hanging="706"/>
      </w:pPr>
      <w:rPr>
        <w:rFonts w:hint="default"/>
        <w:lang w:val="ru-RU" w:eastAsia="en-US" w:bidi="ar-SA"/>
      </w:rPr>
    </w:lvl>
    <w:lvl w:ilvl="2" w:tplc="385EE922">
      <w:numFmt w:val="bullet"/>
      <w:lvlText w:val="•"/>
      <w:lvlJc w:val="left"/>
      <w:pPr>
        <w:ind w:left="3112" w:hanging="706"/>
      </w:pPr>
      <w:rPr>
        <w:rFonts w:hint="default"/>
        <w:lang w:val="ru-RU" w:eastAsia="en-US" w:bidi="ar-SA"/>
      </w:rPr>
    </w:lvl>
    <w:lvl w:ilvl="3" w:tplc="55A4CB8A">
      <w:numFmt w:val="bullet"/>
      <w:lvlText w:val="•"/>
      <w:lvlJc w:val="left"/>
      <w:pPr>
        <w:ind w:left="4119" w:hanging="706"/>
      </w:pPr>
      <w:rPr>
        <w:rFonts w:hint="default"/>
        <w:lang w:val="ru-RU" w:eastAsia="en-US" w:bidi="ar-SA"/>
      </w:rPr>
    </w:lvl>
    <w:lvl w:ilvl="4" w:tplc="E1BC8C60">
      <w:numFmt w:val="bullet"/>
      <w:lvlText w:val="•"/>
      <w:lvlJc w:val="left"/>
      <w:pPr>
        <w:ind w:left="5125" w:hanging="706"/>
      </w:pPr>
      <w:rPr>
        <w:rFonts w:hint="default"/>
        <w:lang w:val="ru-RU" w:eastAsia="en-US" w:bidi="ar-SA"/>
      </w:rPr>
    </w:lvl>
    <w:lvl w:ilvl="5" w:tplc="A0FEC386">
      <w:numFmt w:val="bullet"/>
      <w:lvlText w:val="•"/>
      <w:lvlJc w:val="left"/>
      <w:pPr>
        <w:ind w:left="6132" w:hanging="706"/>
      </w:pPr>
      <w:rPr>
        <w:rFonts w:hint="default"/>
        <w:lang w:val="ru-RU" w:eastAsia="en-US" w:bidi="ar-SA"/>
      </w:rPr>
    </w:lvl>
    <w:lvl w:ilvl="6" w:tplc="826CEDB6">
      <w:numFmt w:val="bullet"/>
      <w:lvlText w:val="•"/>
      <w:lvlJc w:val="left"/>
      <w:pPr>
        <w:ind w:left="7138" w:hanging="706"/>
      </w:pPr>
      <w:rPr>
        <w:rFonts w:hint="default"/>
        <w:lang w:val="ru-RU" w:eastAsia="en-US" w:bidi="ar-SA"/>
      </w:rPr>
    </w:lvl>
    <w:lvl w:ilvl="7" w:tplc="E4D2D008">
      <w:numFmt w:val="bullet"/>
      <w:lvlText w:val="•"/>
      <w:lvlJc w:val="left"/>
      <w:pPr>
        <w:ind w:left="8144" w:hanging="706"/>
      </w:pPr>
      <w:rPr>
        <w:rFonts w:hint="default"/>
        <w:lang w:val="ru-RU" w:eastAsia="en-US" w:bidi="ar-SA"/>
      </w:rPr>
    </w:lvl>
    <w:lvl w:ilvl="8" w:tplc="55169124">
      <w:numFmt w:val="bullet"/>
      <w:lvlText w:val="•"/>
      <w:lvlJc w:val="left"/>
      <w:pPr>
        <w:ind w:left="9151" w:hanging="706"/>
      </w:pPr>
      <w:rPr>
        <w:rFonts w:hint="default"/>
        <w:lang w:val="ru-RU" w:eastAsia="en-US" w:bidi="ar-SA"/>
      </w:rPr>
    </w:lvl>
  </w:abstractNum>
  <w:abstractNum w:abstractNumId="69">
    <w:nsid w:val="47222325"/>
    <w:multiLevelType w:val="hybridMultilevel"/>
    <w:tmpl w:val="03F074FC"/>
    <w:lvl w:ilvl="0" w:tplc="514ADC4C">
      <w:start w:val="1"/>
      <w:numFmt w:val="decimal"/>
      <w:lvlText w:val="%1)"/>
      <w:lvlJc w:val="left"/>
      <w:pPr>
        <w:ind w:left="400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68419C">
      <w:numFmt w:val="bullet"/>
      <w:lvlText w:val="•"/>
      <w:lvlJc w:val="left"/>
      <w:pPr>
        <w:ind w:left="1476" w:hanging="567"/>
      </w:pPr>
      <w:rPr>
        <w:rFonts w:hint="default"/>
        <w:lang w:val="ru-RU" w:eastAsia="en-US" w:bidi="ar-SA"/>
      </w:rPr>
    </w:lvl>
    <w:lvl w:ilvl="2" w:tplc="5B681EA2">
      <w:numFmt w:val="bullet"/>
      <w:lvlText w:val="•"/>
      <w:lvlJc w:val="left"/>
      <w:pPr>
        <w:ind w:left="2552" w:hanging="567"/>
      </w:pPr>
      <w:rPr>
        <w:rFonts w:hint="default"/>
        <w:lang w:val="ru-RU" w:eastAsia="en-US" w:bidi="ar-SA"/>
      </w:rPr>
    </w:lvl>
    <w:lvl w:ilvl="3" w:tplc="921819B8">
      <w:numFmt w:val="bullet"/>
      <w:lvlText w:val="•"/>
      <w:lvlJc w:val="left"/>
      <w:pPr>
        <w:ind w:left="3629" w:hanging="567"/>
      </w:pPr>
      <w:rPr>
        <w:rFonts w:hint="default"/>
        <w:lang w:val="ru-RU" w:eastAsia="en-US" w:bidi="ar-SA"/>
      </w:rPr>
    </w:lvl>
    <w:lvl w:ilvl="4" w:tplc="1744DD0E">
      <w:numFmt w:val="bullet"/>
      <w:lvlText w:val="•"/>
      <w:lvlJc w:val="left"/>
      <w:pPr>
        <w:ind w:left="4705" w:hanging="567"/>
      </w:pPr>
      <w:rPr>
        <w:rFonts w:hint="default"/>
        <w:lang w:val="ru-RU" w:eastAsia="en-US" w:bidi="ar-SA"/>
      </w:rPr>
    </w:lvl>
    <w:lvl w:ilvl="5" w:tplc="01742322">
      <w:numFmt w:val="bullet"/>
      <w:lvlText w:val="•"/>
      <w:lvlJc w:val="left"/>
      <w:pPr>
        <w:ind w:left="5782" w:hanging="567"/>
      </w:pPr>
      <w:rPr>
        <w:rFonts w:hint="default"/>
        <w:lang w:val="ru-RU" w:eastAsia="en-US" w:bidi="ar-SA"/>
      </w:rPr>
    </w:lvl>
    <w:lvl w:ilvl="6" w:tplc="1A28EBB8">
      <w:numFmt w:val="bullet"/>
      <w:lvlText w:val="•"/>
      <w:lvlJc w:val="left"/>
      <w:pPr>
        <w:ind w:left="6858" w:hanging="567"/>
      </w:pPr>
      <w:rPr>
        <w:rFonts w:hint="default"/>
        <w:lang w:val="ru-RU" w:eastAsia="en-US" w:bidi="ar-SA"/>
      </w:rPr>
    </w:lvl>
    <w:lvl w:ilvl="7" w:tplc="7BA4CA74">
      <w:numFmt w:val="bullet"/>
      <w:lvlText w:val="•"/>
      <w:lvlJc w:val="left"/>
      <w:pPr>
        <w:ind w:left="7934" w:hanging="567"/>
      </w:pPr>
      <w:rPr>
        <w:rFonts w:hint="default"/>
        <w:lang w:val="ru-RU" w:eastAsia="en-US" w:bidi="ar-SA"/>
      </w:rPr>
    </w:lvl>
    <w:lvl w:ilvl="8" w:tplc="3D3818D8">
      <w:numFmt w:val="bullet"/>
      <w:lvlText w:val="•"/>
      <w:lvlJc w:val="left"/>
      <w:pPr>
        <w:ind w:left="9011" w:hanging="567"/>
      </w:pPr>
      <w:rPr>
        <w:rFonts w:hint="default"/>
        <w:lang w:val="ru-RU" w:eastAsia="en-US" w:bidi="ar-SA"/>
      </w:rPr>
    </w:lvl>
  </w:abstractNum>
  <w:abstractNum w:abstractNumId="70">
    <w:nsid w:val="496B6174"/>
    <w:multiLevelType w:val="multilevel"/>
    <w:tmpl w:val="9144715E"/>
    <w:lvl w:ilvl="0">
      <w:start w:val="3"/>
      <w:numFmt w:val="decimal"/>
      <w:lvlText w:val="%1"/>
      <w:lvlJc w:val="left"/>
      <w:pPr>
        <w:ind w:left="278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85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34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2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1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9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2" w:hanging="420"/>
      </w:pPr>
      <w:rPr>
        <w:rFonts w:hint="default"/>
        <w:lang w:val="ru-RU" w:eastAsia="en-US" w:bidi="ar-SA"/>
      </w:rPr>
    </w:lvl>
  </w:abstractNum>
  <w:abstractNum w:abstractNumId="71">
    <w:nsid w:val="49CD1436"/>
    <w:multiLevelType w:val="hybridMultilevel"/>
    <w:tmpl w:val="40684828"/>
    <w:lvl w:ilvl="0" w:tplc="8C7ACC28">
      <w:numFmt w:val="bullet"/>
      <w:lvlText w:val="—"/>
      <w:lvlJc w:val="left"/>
      <w:pPr>
        <w:ind w:left="8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D0BB5E">
      <w:numFmt w:val="bullet"/>
      <w:lvlText w:val="•"/>
      <w:lvlJc w:val="left"/>
      <w:pPr>
        <w:ind w:left="680" w:hanging="356"/>
      </w:pPr>
      <w:rPr>
        <w:rFonts w:hint="default"/>
        <w:lang w:val="ru-RU" w:eastAsia="en-US" w:bidi="ar-SA"/>
      </w:rPr>
    </w:lvl>
    <w:lvl w:ilvl="2" w:tplc="981048FC">
      <w:numFmt w:val="bullet"/>
      <w:lvlText w:val="•"/>
      <w:lvlJc w:val="left"/>
      <w:pPr>
        <w:ind w:left="1281" w:hanging="356"/>
      </w:pPr>
      <w:rPr>
        <w:rFonts w:hint="default"/>
        <w:lang w:val="ru-RU" w:eastAsia="en-US" w:bidi="ar-SA"/>
      </w:rPr>
    </w:lvl>
    <w:lvl w:ilvl="3" w:tplc="83D60DF8">
      <w:numFmt w:val="bullet"/>
      <w:lvlText w:val="•"/>
      <w:lvlJc w:val="left"/>
      <w:pPr>
        <w:ind w:left="1882" w:hanging="356"/>
      </w:pPr>
      <w:rPr>
        <w:rFonts w:hint="default"/>
        <w:lang w:val="ru-RU" w:eastAsia="en-US" w:bidi="ar-SA"/>
      </w:rPr>
    </w:lvl>
    <w:lvl w:ilvl="4" w:tplc="224C0364">
      <w:numFmt w:val="bullet"/>
      <w:lvlText w:val="•"/>
      <w:lvlJc w:val="left"/>
      <w:pPr>
        <w:ind w:left="2483" w:hanging="356"/>
      </w:pPr>
      <w:rPr>
        <w:rFonts w:hint="default"/>
        <w:lang w:val="ru-RU" w:eastAsia="en-US" w:bidi="ar-SA"/>
      </w:rPr>
    </w:lvl>
    <w:lvl w:ilvl="5" w:tplc="51245DDA">
      <w:numFmt w:val="bullet"/>
      <w:lvlText w:val="•"/>
      <w:lvlJc w:val="left"/>
      <w:pPr>
        <w:ind w:left="3084" w:hanging="356"/>
      </w:pPr>
      <w:rPr>
        <w:rFonts w:hint="default"/>
        <w:lang w:val="ru-RU" w:eastAsia="en-US" w:bidi="ar-SA"/>
      </w:rPr>
    </w:lvl>
    <w:lvl w:ilvl="6" w:tplc="D0E68FB6">
      <w:numFmt w:val="bullet"/>
      <w:lvlText w:val="•"/>
      <w:lvlJc w:val="left"/>
      <w:pPr>
        <w:ind w:left="3684" w:hanging="356"/>
      </w:pPr>
      <w:rPr>
        <w:rFonts w:hint="default"/>
        <w:lang w:val="ru-RU" w:eastAsia="en-US" w:bidi="ar-SA"/>
      </w:rPr>
    </w:lvl>
    <w:lvl w:ilvl="7" w:tplc="D8A01A5E">
      <w:numFmt w:val="bullet"/>
      <w:lvlText w:val="•"/>
      <w:lvlJc w:val="left"/>
      <w:pPr>
        <w:ind w:left="4285" w:hanging="356"/>
      </w:pPr>
      <w:rPr>
        <w:rFonts w:hint="default"/>
        <w:lang w:val="ru-RU" w:eastAsia="en-US" w:bidi="ar-SA"/>
      </w:rPr>
    </w:lvl>
    <w:lvl w:ilvl="8" w:tplc="DE306BC6">
      <w:numFmt w:val="bullet"/>
      <w:lvlText w:val="•"/>
      <w:lvlJc w:val="left"/>
      <w:pPr>
        <w:ind w:left="4886" w:hanging="356"/>
      </w:pPr>
      <w:rPr>
        <w:rFonts w:hint="default"/>
        <w:lang w:val="ru-RU" w:eastAsia="en-US" w:bidi="ar-SA"/>
      </w:rPr>
    </w:lvl>
  </w:abstractNum>
  <w:abstractNum w:abstractNumId="72">
    <w:nsid w:val="4B6817D1"/>
    <w:multiLevelType w:val="hybridMultilevel"/>
    <w:tmpl w:val="B046E48E"/>
    <w:lvl w:ilvl="0" w:tplc="CB146188">
      <w:start w:val="1"/>
      <w:numFmt w:val="decimal"/>
      <w:lvlText w:val="%1."/>
      <w:lvlJc w:val="left"/>
      <w:pPr>
        <w:ind w:left="64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BE1D9C">
      <w:numFmt w:val="bullet"/>
      <w:lvlText w:val="•"/>
      <w:lvlJc w:val="left"/>
      <w:pPr>
        <w:ind w:left="1692" w:hanging="245"/>
      </w:pPr>
      <w:rPr>
        <w:rFonts w:hint="default"/>
        <w:lang w:val="ru-RU" w:eastAsia="en-US" w:bidi="ar-SA"/>
      </w:rPr>
    </w:lvl>
    <w:lvl w:ilvl="2" w:tplc="6AB86C18">
      <w:numFmt w:val="bullet"/>
      <w:lvlText w:val="•"/>
      <w:lvlJc w:val="left"/>
      <w:pPr>
        <w:ind w:left="2744" w:hanging="245"/>
      </w:pPr>
      <w:rPr>
        <w:rFonts w:hint="default"/>
        <w:lang w:val="ru-RU" w:eastAsia="en-US" w:bidi="ar-SA"/>
      </w:rPr>
    </w:lvl>
    <w:lvl w:ilvl="3" w:tplc="6C2C58B2">
      <w:numFmt w:val="bullet"/>
      <w:lvlText w:val="•"/>
      <w:lvlJc w:val="left"/>
      <w:pPr>
        <w:ind w:left="3797" w:hanging="245"/>
      </w:pPr>
      <w:rPr>
        <w:rFonts w:hint="default"/>
        <w:lang w:val="ru-RU" w:eastAsia="en-US" w:bidi="ar-SA"/>
      </w:rPr>
    </w:lvl>
    <w:lvl w:ilvl="4" w:tplc="1B587D94">
      <w:numFmt w:val="bullet"/>
      <w:lvlText w:val="•"/>
      <w:lvlJc w:val="left"/>
      <w:pPr>
        <w:ind w:left="4849" w:hanging="245"/>
      </w:pPr>
      <w:rPr>
        <w:rFonts w:hint="default"/>
        <w:lang w:val="ru-RU" w:eastAsia="en-US" w:bidi="ar-SA"/>
      </w:rPr>
    </w:lvl>
    <w:lvl w:ilvl="5" w:tplc="2F042ADA">
      <w:numFmt w:val="bullet"/>
      <w:lvlText w:val="•"/>
      <w:lvlJc w:val="left"/>
      <w:pPr>
        <w:ind w:left="5902" w:hanging="245"/>
      </w:pPr>
      <w:rPr>
        <w:rFonts w:hint="default"/>
        <w:lang w:val="ru-RU" w:eastAsia="en-US" w:bidi="ar-SA"/>
      </w:rPr>
    </w:lvl>
    <w:lvl w:ilvl="6" w:tplc="4476D2F8">
      <w:numFmt w:val="bullet"/>
      <w:lvlText w:val="•"/>
      <w:lvlJc w:val="left"/>
      <w:pPr>
        <w:ind w:left="6954" w:hanging="245"/>
      </w:pPr>
      <w:rPr>
        <w:rFonts w:hint="default"/>
        <w:lang w:val="ru-RU" w:eastAsia="en-US" w:bidi="ar-SA"/>
      </w:rPr>
    </w:lvl>
    <w:lvl w:ilvl="7" w:tplc="10749062">
      <w:numFmt w:val="bullet"/>
      <w:lvlText w:val="•"/>
      <w:lvlJc w:val="left"/>
      <w:pPr>
        <w:ind w:left="8006" w:hanging="245"/>
      </w:pPr>
      <w:rPr>
        <w:rFonts w:hint="default"/>
        <w:lang w:val="ru-RU" w:eastAsia="en-US" w:bidi="ar-SA"/>
      </w:rPr>
    </w:lvl>
    <w:lvl w:ilvl="8" w:tplc="71B47DA2">
      <w:numFmt w:val="bullet"/>
      <w:lvlText w:val="•"/>
      <w:lvlJc w:val="left"/>
      <w:pPr>
        <w:ind w:left="9059" w:hanging="245"/>
      </w:pPr>
      <w:rPr>
        <w:rFonts w:hint="default"/>
        <w:lang w:val="ru-RU" w:eastAsia="en-US" w:bidi="ar-SA"/>
      </w:rPr>
    </w:lvl>
  </w:abstractNum>
  <w:abstractNum w:abstractNumId="73">
    <w:nsid w:val="4F0E22A8"/>
    <w:multiLevelType w:val="hybridMultilevel"/>
    <w:tmpl w:val="A064A2C8"/>
    <w:lvl w:ilvl="0" w:tplc="80166718">
      <w:numFmt w:val="bullet"/>
      <w:lvlText w:val="-"/>
      <w:lvlJc w:val="left"/>
      <w:pPr>
        <w:ind w:left="105" w:hanging="5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66D358">
      <w:numFmt w:val="bullet"/>
      <w:lvlText w:val="•"/>
      <w:lvlJc w:val="left"/>
      <w:pPr>
        <w:ind w:left="372" w:hanging="504"/>
      </w:pPr>
      <w:rPr>
        <w:rFonts w:hint="default"/>
        <w:lang w:val="ru-RU" w:eastAsia="en-US" w:bidi="ar-SA"/>
      </w:rPr>
    </w:lvl>
    <w:lvl w:ilvl="2" w:tplc="720461DA">
      <w:numFmt w:val="bullet"/>
      <w:lvlText w:val="•"/>
      <w:lvlJc w:val="left"/>
      <w:pPr>
        <w:ind w:left="645" w:hanging="504"/>
      </w:pPr>
      <w:rPr>
        <w:rFonts w:hint="default"/>
        <w:lang w:val="ru-RU" w:eastAsia="en-US" w:bidi="ar-SA"/>
      </w:rPr>
    </w:lvl>
    <w:lvl w:ilvl="3" w:tplc="4456F950">
      <w:numFmt w:val="bullet"/>
      <w:lvlText w:val="•"/>
      <w:lvlJc w:val="left"/>
      <w:pPr>
        <w:ind w:left="918" w:hanging="504"/>
      </w:pPr>
      <w:rPr>
        <w:rFonts w:hint="default"/>
        <w:lang w:val="ru-RU" w:eastAsia="en-US" w:bidi="ar-SA"/>
      </w:rPr>
    </w:lvl>
    <w:lvl w:ilvl="4" w:tplc="38324396">
      <w:numFmt w:val="bullet"/>
      <w:lvlText w:val="•"/>
      <w:lvlJc w:val="left"/>
      <w:pPr>
        <w:ind w:left="1190" w:hanging="504"/>
      </w:pPr>
      <w:rPr>
        <w:rFonts w:hint="default"/>
        <w:lang w:val="ru-RU" w:eastAsia="en-US" w:bidi="ar-SA"/>
      </w:rPr>
    </w:lvl>
    <w:lvl w:ilvl="5" w:tplc="447CA338">
      <w:numFmt w:val="bullet"/>
      <w:lvlText w:val="•"/>
      <w:lvlJc w:val="left"/>
      <w:pPr>
        <w:ind w:left="1463" w:hanging="504"/>
      </w:pPr>
      <w:rPr>
        <w:rFonts w:hint="default"/>
        <w:lang w:val="ru-RU" w:eastAsia="en-US" w:bidi="ar-SA"/>
      </w:rPr>
    </w:lvl>
    <w:lvl w:ilvl="6" w:tplc="1F9C0E42">
      <w:numFmt w:val="bullet"/>
      <w:lvlText w:val="•"/>
      <w:lvlJc w:val="left"/>
      <w:pPr>
        <w:ind w:left="1736" w:hanging="504"/>
      </w:pPr>
      <w:rPr>
        <w:rFonts w:hint="default"/>
        <w:lang w:val="ru-RU" w:eastAsia="en-US" w:bidi="ar-SA"/>
      </w:rPr>
    </w:lvl>
    <w:lvl w:ilvl="7" w:tplc="4144295E">
      <w:numFmt w:val="bullet"/>
      <w:lvlText w:val="•"/>
      <w:lvlJc w:val="left"/>
      <w:pPr>
        <w:ind w:left="2008" w:hanging="504"/>
      </w:pPr>
      <w:rPr>
        <w:rFonts w:hint="default"/>
        <w:lang w:val="ru-RU" w:eastAsia="en-US" w:bidi="ar-SA"/>
      </w:rPr>
    </w:lvl>
    <w:lvl w:ilvl="8" w:tplc="6730242A">
      <w:numFmt w:val="bullet"/>
      <w:lvlText w:val="•"/>
      <w:lvlJc w:val="left"/>
      <w:pPr>
        <w:ind w:left="2281" w:hanging="504"/>
      </w:pPr>
      <w:rPr>
        <w:rFonts w:hint="default"/>
        <w:lang w:val="ru-RU" w:eastAsia="en-US" w:bidi="ar-SA"/>
      </w:rPr>
    </w:lvl>
  </w:abstractNum>
  <w:abstractNum w:abstractNumId="74">
    <w:nsid w:val="4F147E93"/>
    <w:multiLevelType w:val="hybridMultilevel"/>
    <w:tmpl w:val="714E5FAE"/>
    <w:lvl w:ilvl="0" w:tplc="A7642856">
      <w:numFmt w:val="bullet"/>
      <w:lvlText w:val=""/>
      <w:lvlJc w:val="left"/>
      <w:pPr>
        <w:ind w:left="800" w:hanging="1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75">
    <w:nsid w:val="514C1D20"/>
    <w:multiLevelType w:val="multilevel"/>
    <w:tmpl w:val="5812109E"/>
    <w:lvl w:ilvl="0">
      <w:start w:val="3"/>
      <w:numFmt w:val="decimal"/>
      <w:lvlText w:val="%1."/>
      <w:lvlJc w:val="left"/>
      <w:pPr>
        <w:ind w:left="644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64" w:hanging="36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16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2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4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0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6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2" w:hanging="365"/>
      </w:pPr>
      <w:rPr>
        <w:rFonts w:hint="default"/>
        <w:lang w:val="ru-RU" w:eastAsia="en-US" w:bidi="ar-SA"/>
      </w:rPr>
    </w:lvl>
  </w:abstractNum>
  <w:abstractNum w:abstractNumId="76">
    <w:nsid w:val="516C544F"/>
    <w:multiLevelType w:val="hybridMultilevel"/>
    <w:tmpl w:val="388CB7B6"/>
    <w:lvl w:ilvl="0" w:tplc="343C3EF8">
      <w:numFmt w:val="bullet"/>
      <w:lvlText w:val=""/>
      <w:lvlJc w:val="left"/>
      <w:pPr>
        <w:ind w:left="153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986B568">
      <w:numFmt w:val="bullet"/>
      <w:lvlText w:val="•"/>
      <w:lvlJc w:val="left"/>
      <w:pPr>
        <w:ind w:left="669" w:hanging="706"/>
      </w:pPr>
      <w:rPr>
        <w:rFonts w:hint="default"/>
        <w:lang w:val="ru-RU" w:eastAsia="en-US" w:bidi="ar-SA"/>
      </w:rPr>
    </w:lvl>
    <w:lvl w:ilvl="2" w:tplc="F1CEF454">
      <w:numFmt w:val="bullet"/>
      <w:lvlText w:val="•"/>
      <w:lvlJc w:val="left"/>
      <w:pPr>
        <w:ind w:left="1179" w:hanging="706"/>
      </w:pPr>
      <w:rPr>
        <w:rFonts w:hint="default"/>
        <w:lang w:val="ru-RU" w:eastAsia="en-US" w:bidi="ar-SA"/>
      </w:rPr>
    </w:lvl>
    <w:lvl w:ilvl="3" w:tplc="EB802D3A">
      <w:numFmt w:val="bullet"/>
      <w:lvlText w:val="•"/>
      <w:lvlJc w:val="left"/>
      <w:pPr>
        <w:ind w:left="1689" w:hanging="706"/>
      </w:pPr>
      <w:rPr>
        <w:rFonts w:hint="default"/>
        <w:lang w:val="ru-RU" w:eastAsia="en-US" w:bidi="ar-SA"/>
      </w:rPr>
    </w:lvl>
    <w:lvl w:ilvl="4" w:tplc="913C20CC">
      <w:numFmt w:val="bullet"/>
      <w:lvlText w:val="•"/>
      <w:lvlJc w:val="left"/>
      <w:pPr>
        <w:ind w:left="2199" w:hanging="706"/>
      </w:pPr>
      <w:rPr>
        <w:rFonts w:hint="default"/>
        <w:lang w:val="ru-RU" w:eastAsia="en-US" w:bidi="ar-SA"/>
      </w:rPr>
    </w:lvl>
    <w:lvl w:ilvl="5" w:tplc="7B3C277E">
      <w:numFmt w:val="bullet"/>
      <w:lvlText w:val="•"/>
      <w:lvlJc w:val="left"/>
      <w:pPr>
        <w:ind w:left="2709" w:hanging="706"/>
      </w:pPr>
      <w:rPr>
        <w:rFonts w:hint="default"/>
        <w:lang w:val="ru-RU" w:eastAsia="en-US" w:bidi="ar-SA"/>
      </w:rPr>
    </w:lvl>
    <w:lvl w:ilvl="6" w:tplc="9136466A">
      <w:numFmt w:val="bullet"/>
      <w:lvlText w:val="•"/>
      <w:lvlJc w:val="left"/>
      <w:pPr>
        <w:ind w:left="3218" w:hanging="706"/>
      </w:pPr>
      <w:rPr>
        <w:rFonts w:hint="default"/>
        <w:lang w:val="ru-RU" w:eastAsia="en-US" w:bidi="ar-SA"/>
      </w:rPr>
    </w:lvl>
    <w:lvl w:ilvl="7" w:tplc="C832B02C">
      <w:numFmt w:val="bullet"/>
      <w:lvlText w:val="•"/>
      <w:lvlJc w:val="left"/>
      <w:pPr>
        <w:ind w:left="3728" w:hanging="706"/>
      </w:pPr>
      <w:rPr>
        <w:rFonts w:hint="default"/>
        <w:lang w:val="ru-RU" w:eastAsia="en-US" w:bidi="ar-SA"/>
      </w:rPr>
    </w:lvl>
    <w:lvl w:ilvl="8" w:tplc="1D92ABA8">
      <w:numFmt w:val="bullet"/>
      <w:lvlText w:val="•"/>
      <w:lvlJc w:val="left"/>
      <w:pPr>
        <w:ind w:left="4238" w:hanging="706"/>
      </w:pPr>
      <w:rPr>
        <w:rFonts w:hint="default"/>
        <w:lang w:val="ru-RU" w:eastAsia="en-US" w:bidi="ar-SA"/>
      </w:rPr>
    </w:lvl>
  </w:abstractNum>
  <w:abstractNum w:abstractNumId="77">
    <w:nsid w:val="51EE4D5D"/>
    <w:multiLevelType w:val="hybridMultilevel"/>
    <w:tmpl w:val="51FA32D0"/>
    <w:lvl w:ilvl="0" w:tplc="E0EC5778">
      <w:numFmt w:val="bullet"/>
      <w:lvlText w:val="–"/>
      <w:lvlJc w:val="left"/>
      <w:pPr>
        <w:ind w:left="400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140E2E">
      <w:numFmt w:val="bullet"/>
      <w:lvlText w:val="•"/>
      <w:lvlJc w:val="left"/>
      <w:pPr>
        <w:ind w:left="1476" w:hanging="706"/>
      </w:pPr>
      <w:rPr>
        <w:rFonts w:hint="default"/>
        <w:lang w:val="ru-RU" w:eastAsia="en-US" w:bidi="ar-SA"/>
      </w:rPr>
    </w:lvl>
    <w:lvl w:ilvl="2" w:tplc="38C681D0">
      <w:numFmt w:val="bullet"/>
      <w:lvlText w:val="•"/>
      <w:lvlJc w:val="left"/>
      <w:pPr>
        <w:ind w:left="2552" w:hanging="706"/>
      </w:pPr>
      <w:rPr>
        <w:rFonts w:hint="default"/>
        <w:lang w:val="ru-RU" w:eastAsia="en-US" w:bidi="ar-SA"/>
      </w:rPr>
    </w:lvl>
    <w:lvl w:ilvl="3" w:tplc="AE92C22A">
      <w:numFmt w:val="bullet"/>
      <w:lvlText w:val="•"/>
      <w:lvlJc w:val="left"/>
      <w:pPr>
        <w:ind w:left="3629" w:hanging="706"/>
      </w:pPr>
      <w:rPr>
        <w:rFonts w:hint="default"/>
        <w:lang w:val="ru-RU" w:eastAsia="en-US" w:bidi="ar-SA"/>
      </w:rPr>
    </w:lvl>
    <w:lvl w:ilvl="4" w:tplc="3A86B3B4">
      <w:numFmt w:val="bullet"/>
      <w:lvlText w:val="•"/>
      <w:lvlJc w:val="left"/>
      <w:pPr>
        <w:ind w:left="4705" w:hanging="706"/>
      </w:pPr>
      <w:rPr>
        <w:rFonts w:hint="default"/>
        <w:lang w:val="ru-RU" w:eastAsia="en-US" w:bidi="ar-SA"/>
      </w:rPr>
    </w:lvl>
    <w:lvl w:ilvl="5" w:tplc="6EE60702">
      <w:numFmt w:val="bullet"/>
      <w:lvlText w:val="•"/>
      <w:lvlJc w:val="left"/>
      <w:pPr>
        <w:ind w:left="5782" w:hanging="706"/>
      </w:pPr>
      <w:rPr>
        <w:rFonts w:hint="default"/>
        <w:lang w:val="ru-RU" w:eastAsia="en-US" w:bidi="ar-SA"/>
      </w:rPr>
    </w:lvl>
    <w:lvl w:ilvl="6" w:tplc="1C880A70">
      <w:numFmt w:val="bullet"/>
      <w:lvlText w:val="•"/>
      <w:lvlJc w:val="left"/>
      <w:pPr>
        <w:ind w:left="6858" w:hanging="706"/>
      </w:pPr>
      <w:rPr>
        <w:rFonts w:hint="default"/>
        <w:lang w:val="ru-RU" w:eastAsia="en-US" w:bidi="ar-SA"/>
      </w:rPr>
    </w:lvl>
    <w:lvl w:ilvl="7" w:tplc="E9341CB2">
      <w:numFmt w:val="bullet"/>
      <w:lvlText w:val="•"/>
      <w:lvlJc w:val="left"/>
      <w:pPr>
        <w:ind w:left="7934" w:hanging="706"/>
      </w:pPr>
      <w:rPr>
        <w:rFonts w:hint="default"/>
        <w:lang w:val="ru-RU" w:eastAsia="en-US" w:bidi="ar-SA"/>
      </w:rPr>
    </w:lvl>
    <w:lvl w:ilvl="8" w:tplc="43DA4D1E">
      <w:numFmt w:val="bullet"/>
      <w:lvlText w:val="•"/>
      <w:lvlJc w:val="left"/>
      <w:pPr>
        <w:ind w:left="9011" w:hanging="706"/>
      </w:pPr>
      <w:rPr>
        <w:rFonts w:hint="default"/>
        <w:lang w:val="ru-RU" w:eastAsia="en-US" w:bidi="ar-SA"/>
      </w:rPr>
    </w:lvl>
  </w:abstractNum>
  <w:abstractNum w:abstractNumId="78">
    <w:nsid w:val="51FE49A9"/>
    <w:multiLevelType w:val="hybridMultilevel"/>
    <w:tmpl w:val="4D5294B8"/>
    <w:lvl w:ilvl="0" w:tplc="D6C25996">
      <w:start w:val="1"/>
      <w:numFmt w:val="decimal"/>
      <w:lvlText w:val="%1."/>
      <w:lvlJc w:val="left"/>
      <w:pPr>
        <w:ind w:left="1211" w:hanging="245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425633A8">
      <w:numFmt w:val="bullet"/>
      <w:lvlText w:val="•"/>
      <w:lvlJc w:val="left"/>
      <w:pPr>
        <w:ind w:left="2214" w:hanging="245"/>
      </w:pPr>
      <w:rPr>
        <w:rFonts w:hint="default"/>
        <w:lang w:val="ru-RU" w:eastAsia="en-US" w:bidi="ar-SA"/>
      </w:rPr>
    </w:lvl>
    <w:lvl w:ilvl="2" w:tplc="FF060FEE">
      <w:numFmt w:val="bullet"/>
      <w:lvlText w:val="•"/>
      <w:lvlJc w:val="left"/>
      <w:pPr>
        <w:ind w:left="3208" w:hanging="245"/>
      </w:pPr>
      <w:rPr>
        <w:rFonts w:hint="default"/>
        <w:lang w:val="ru-RU" w:eastAsia="en-US" w:bidi="ar-SA"/>
      </w:rPr>
    </w:lvl>
    <w:lvl w:ilvl="3" w:tplc="65C00378">
      <w:numFmt w:val="bullet"/>
      <w:lvlText w:val="•"/>
      <w:lvlJc w:val="left"/>
      <w:pPr>
        <w:ind w:left="4203" w:hanging="245"/>
      </w:pPr>
      <w:rPr>
        <w:rFonts w:hint="default"/>
        <w:lang w:val="ru-RU" w:eastAsia="en-US" w:bidi="ar-SA"/>
      </w:rPr>
    </w:lvl>
    <w:lvl w:ilvl="4" w:tplc="4C5245CA">
      <w:numFmt w:val="bullet"/>
      <w:lvlText w:val="•"/>
      <w:lvlJc w:val="left"/>
      <w:pPr>
        <w:ind w:left="5197" w:hanging="245"/>
      </w:pPr>
      <w:rPr>
        <w:rFonts w:hint="default"/>
        <w:lang w:val="ru-RU" w:eastAsia="en-US" w:bidi="ar-SA"/>
      </w:rPr>
    </w:lvl>
    <w:lvl w:ilvl="5" w:tplc="DDAEF14C">
      <w:numFmt w:val="bullet"/>
      <w:lvlText w:val="•"/>
      <w:lvlJc w:val="left"/>
      <w:pPr>
        <w:ind w:left="6192" w:hanging="245"/>
      </w:pPr>
      <w:rPr>
        <w:rFonts w:hint="default"/>
        <w:lang w:val="ru-RU" w:eastAsia="en-US" w:bidi="ar-SA"/>
      </w:rPr>
    </w:lvl>
    <w:lvl w:ilvl="6" w:tplc="B33A652A">
      <w:numFmt w:val="bullet"/>
      <w:lvlText w:val="•"/>
      <w:lvlJc w:val="left"/>
      <w:pPr>
        <w:ind w:left="7186" w:hanging="245"/>
      </w:pPr>
      <w:rPr>
        <w:rFonts w:hint="default"/>
        <w:lang w:val="ru-RU" w:eastAsia="en-US" w:bidi="ar-SA"/>
      </w:rPr>
    </w:lvl>
    <w:lvl w:ilvl="7" w:tplc="53B254D0">
      <w:numFmt w:val="bullet"/>
      <w:lvlText w:val="•"/>
      <w:lvlJc w:val="left"/>
      <w:pPr>
        <w:ind w:left="8180" w:hanging="245"/>
      </w:pPr>
      <w:rPr>
        <w:rFonts w:hint="default"/>
        <w:lang w:val="ru-RU" w:eastAsia="en-US" w:bidi="ar-SA"/>
      </w:rPr>
    </w:lvl>
    <w:lvl w:ilvl="8" w:tplc="0A4EA566">
      <w:numFmt w:val="bullet"/>
      <w:lvlText w:val="•"/>
      <w:lvlJc w:val="left"/>
      <w:pPr>
        <w:ind w:left="9175" w:hanging="245"/>
      </w:pPr>
      <w:rPr>
        <w:rFonts w:hint="default"/>
        <w:lang w:val="ru-RU" w:eastAsia="en-US" w:bidi="ar-SA"/>
      </w:rPr>
    </w:lvl>
  </w:abstractNum>
  <w:abstractNum w:abstractNumId="79">
    <w:nsid w:val="52E97526"/>
    <w:multiLevelType w:val="multilevel"/>
    <w:tmpl w:val="D132262E"/>
    <w:lvl w:ilvl="0">
      <w:start w:val="1"/>
      <w:numFmt w:val="decimal"/>
      <w:lvlText w:val="%1"/>
      <w:lvlJc w:val="left"/>
      <w:pPr>
        <w:ind w:left="4539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39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209" w:hanging="60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368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96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24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52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80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08" w:hanging="601"/>
      </w:pPr>
      <w:rPr>
        <w:rFonts w:hint="default"/>
        <w:lang w:val="ru-RU" w:eastAsia="en-US" w:bidi="ar-SA"/>
      </w:rPr>
    </w:lvl>
  </w:abstractNum>
  <w:abstractNum w:abstractNumId="80">
    <w:nsid w:val="544233AF"/>
    <w:multiLevelType w:val="hybridMultilevel"/>
    <w:tmpl w:val="DB363756"/>
    <w:lvl w:ilvl="0" w:tplc="2CBC7AC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D741144">
      <w:numFmt w:val="bullet"/>
      <w:lvlText w:val="•"/>
      <w:lvlJc w:val="left"/>
      <w:pPr>
        <w:ind w:left="1823" w:hanging="360"/>
      </w:pPr>
      <w:rPr>
        <w:rFonts w:hint="default"/>
        <w:lang w:val="ru-RU" w:eastAsia="en-US" w:bidi="ar-SA"/>
      </w:rPr>
    </w:lvl>
    <w:lvl w:ilvl="2" w:tplc="B4C8E25A">
      <w:numFmt w:val="bullet"/>
      <w:lvlText w:val="•"/>
      <w:lvlJc w:val="left"/>
      <w:pPr>
        <w:ind w:left="2807" w:hanging="360"/>
      </w:pPr>
      <w:rPr>
        <w:rFonts w:hint="default"/>
        <w:lang w:val="ru-RU" w:eastAsia="en-US" w:bidi="ar-SA"/>
      </w:rPr>
    </w:lvl>
    <w:lvl w:ilvl="3" w:tplc="118A4ADC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4" w:tplc="38FEC4B6">
      <w:numFmt w:val="bullet"/>
      <w:lvlText w:val="•"/>
      <w:lvlJc w:val="left"/>
      <w:pPr>
        <w:ind w:left="4775" w:hanging="360"/>
      </w:pPr>
      <w:rPr>
        <w:rFonts w:hint="default"/>
        <w:lang w:val="ru-RU" w:eastAsia="en-US" w:bidi="ar-SA"/>
      </w:rPr>
    </w:lvl>
    <w:lvl w:ilvl="5" w:tplc="FD6261D6">
      <w:numFmt w:val="bullet"/>
      <w:lvlText w:val="•"/>
      <w:lvlJc w:val="left"/>
      <w:pPr>
        <w:ind w:left="5759" w:hanging="360"/>
      </w:pPr>
      <w:rPr>
        <w:rFonts w:hint="default"/>
        <w:lang w:val="ru-RU" w:eastAsia="en-US" w:bidi="ar-SA"/>
      </w:rPr>
    </w:lvl>
    <w:lvl w:ilvl="6" w:tplc="C016841E">
      <w:numFmt w:val="bullet"/>
      <w:lvlText w:val="•"/>
      <w:lvlJc w:val="left"/>
      <w:pPr>
        <w:ind w:left="6742" w:hanging="360"/>
      </w:pPr>
      <w:rPr>
        <w:rFonts w:hint="default"/>
        <w:lang w:val="ru-RU" w:eastAsia="en-US" w:bidi="ar-SA"/>
      </w:rPr>
    </w:lvl>
    <w:lvl w:ilvl="7" w:tplc="DB40CD32">
      <w:numFmt w:val="bullet"/>
      <w:lvlText w:val="•"/>
      <w:lvlJc w:val="left"/>
      <w:pPr>
        <w:ind w:left="7726" w:hanging="360"/>
      </w:pPr>
      <w:rPr>
        <w:rFonts w:hint="default"/>
        <w:lang w:val="ru-RU" w:eastAsia="en-US" w:bidi="ar-SA"/>
      </w:rPr>
    </w:lvl>
    <w:lvl w:ilvl="8" w:tplc="77DEF1E0">
      <w:numFmt w:val="bullet"/>
      <w:lvlText w:val="•"/>
      <w:lvlJc w:val="left"/>
      <w:pPr>
        <w:ind w:left="8710" w:hanging="360"/>
      </w:pPr>
      <w:rPr>
        <w:rFonts w:hint="default"/>
        <w:lang w:val="ru-RU" w:eastAsia="en-US" w:bidi="ar-SA"/>
      </w:rPr>
    </w:lvl>
  </w:abstractNum>
  <w:abstractNum w:abstractNumId="81">
    <w:nsid w:val="544F23BC"/>
    <w:multiLevelType w:val="hybridMultilevel"/>
    <w:tmpl w:val="532E7B62"/>
    <w:lvl w:ilvl="0" w:tplc="C874809E">
      <w:numFmt w:val="bullet"/>
      <w:lvlText w:val="-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CAFDA0">
      <w:numFmt w:val="bullet"/>
      <w:lvlText w:val="•"/>
      <w:lvlJc w:val="left"/>
      <w:pPr>
        <w:ind w:left="390" w:hanging="183"/>
      </w:pPr>
      <w:rPr>
        <w:rFonts w:hint="default"/>
        <w:lang w:val="ru-RU" w:eastAsia="en-US" w:bidi="ar-SA"/>
      </w:rPr>
    </w:lvl>
    <w:lvl w:ilvl="2" w:tplc="85B0233E">
      <w:numFmt w:val="bullet"/>
      <w:lvlText w:val="•"/>
      <w:lvlJc w:val="left"/>
      <w:pPr>
        <w:ind w:left="660" w:hanging="183"/>
      </w:pPr>
      <w:rPr>
        <w:rFonts w:hint="default"/>
        <w:lang w:val="ru-RU" w:eastAsia="en-US" w:bidi="ar-SA"/>
      </w:rPr>
    </w:lvl>
    <w:lvl w:ilvl="3" w:tplc="68C482B2">
      <w:numFmt w:val="bullet"/>
      <w:lvlText w:val="•"/>
      <w:lvlJc w:val="left"/>
      <w:pPr>
        <w:ind w:left="930" w:hanging="183"/>
      </w:pPr>
      <w:rPr>
        <w:rFonts w:hint="default"/>
        <w:lang w:val="ru-RU" w:eastAsia="en-US" w:bidi="ar-SA"/>
      </w:rPr>
    </w:lvl>
    <w:lvl w:ilvl="4" w:tplc="871A684E">
      <w:numFmt w:val="bullet"/>
      <w:lvlText w:val="•"/>
      <w:lvlJc w:val="left"/>
      <w:pPr>
        <w:ind w:left="1201" w:hanging="183"/>
      </w:pPr>
      <w:rPr>
        <w:rFonts w:hint="default"/>
        <w:lang w:val="ru-RU" w:eastAsia="en-US" w:bidi="ar-SA"/>
      </w:rPr>
    </w:lvl>
    <w:lvl w:ilvl="5" w:tplc="D3BEA84A">
      <w:numFmt w:val="bullet"/>
      <w:lvlText w:val="•"/>
      <w:lvlJc w:val="left"/>
      <w:pPr>
        <w:ind w:left="1471" w:hanging="183"/>
      </w:pPr>
      <w:rPr>
        <w:rFonts w:hint="default"/>
        <w:lang w:val="ru-RU" w:eastAsia="en-US" w:bidi="ar-SA"/>
      </w:rPr>
    </w:lvl>
    <w:lvl w:ilvl="6" w:tplc="8F6EDF00">
      <w:numFmt w:val="bullet"/>
      <w:lvlText w:val="•"/>
      <w:lvlJc w:val="left"/>
      <w:pPr>
        <w:ind w:left="1741" w:hanging="183"/>
      </w:pPr>
      <w:rPr>
        <w:rFonts w:hint="default"/>
        <w:lang w:val="ru-RU" w:eastAsia="en-US" w:bidi="ar-SA"/>
      </w:rPr>
    </w:lvl>
    <w:lvl w:ilvl="7" w:tplc="AD344E94">
      <w:numFmt w:val="bullet"/>
      <w:lvlText w:val="•"/>
      <w:lvlJc w:val="left"/>
      <w:pPr>
        <w:ind w:left="2012" w:hanging="183"/>
      </w:pPr>
      <w:rPr>
        <w:rFonts w:hint="default"/>
        <w:lang w:val="ru-RU" w:eastAsia="en-US" w:bidi="ar-SA"/>
      </w:rPr>
    </w:lvl>
    <w:lvl w:ilvl="8" w:tplc="0E344BBC">
      <w:numFmt w:val="bullet"/>
      <w:lvlText w:val="•"/>
      <w:lvlJc w:val="left"/>
      <w:pPr>
        <w:ind w:left="2282" w:hanging="183"/>
      </w:pPr>
      <w:rPr>
        <w:rFonts w:hint="default"/>
        <w:lang w:val="ru-RU" w:eastAsia="en-US" w:bidi="ar-SA"/>
      </w:rPr>
    </w:lvl>
  </w:abstractNum>
  <w:abstractNum w:abstractNumId="82">
    <w:nsid w:val="54881EE3"/>
    <w:multiLevelType w:val="hybridMultilevel"/>
    <w:tmpl w:val="94F4F570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83">
    <w:nsid w:val="54BE4F63"/>
    <w:multiLevelType w:val="hybridMultilevel"/>
    <w:tmpl w:val="87E861FE"/>
    <w:lvl w:ilvl="0" w:tplc="D34A7996">
      <w:start w:val="1"/>
      <w:numFmt w:val="decimal"/>
      <w:lvlText w:val="%1."/>
      <w:lvlJc w:val="left"/>
      <w:pPr>
        <w:ind w:left="400" w:hanging="404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111827D4">
      <w:numFmt w:val="bullet"/>
      <w:lvlText w:val="•"/>
      <w:lvlJc w:val="left"/>
      <w:pPr>
        <w:ind w:left="1476" w:hanging="404"/>
      </w:pPr>
      <w:rPr>
        <w:rFonts w:hint="default"/>
        <w:lang w:val="ru-RU" w:eastAsia="en-US" w:bidi="ar-SA"/>
      </w:rPr>
    </w:lvl>
    <w:lvl w:ilvl="2" w:tplc="5A12FD68">
      <w:numFmt w:val="bullet"/>
      <w:lvlText w:val="•"/>
      <w:lvlJc w:val="left"/>
      <w:pPr>
        <w:ind w:left="2552" w:hanging="404"/>
      </w:pPr>
      <w:rPr>
        <w:rFonts w:hint="default"/>
        <w:lang w:val="ru-RU" w:eastAsia="en-US" w:bidi="ar-SA"/>
      </w:rPr>
    </w:lvl>
    <w:lvl w:ilvl="3" w:tplc="034CF8E6">
      <w:numFmt w:val="bullet"/>
      <w:lvlText w:val="•"/>
      <w:lvlJc w:val="left"/>
      <w:pPr>
        <w:ind w:left="3629" w:hanging="404"/>
      </w:pPr>
      <w:rPr>
        <w:rFonts w:hint="default"/>
        <w:lang w:val="ru-RU" w:eastAsia="en-US" w:bidi="ar-SA"/>
      </w:rPr>
    </w:lvl>
    <w:lvl w:ilvl="4" w:tplc="32EAA772">
      <w:numFmt w:val="bullet"/>
      <w:lvlText w:val="•"/>
      <w:lvlJc w:val="left"/>
      <w:pPr>
        <w:ind w:left="4705" w:hanging="404"/>
      </w:pPr>
      <w:rPr>
        <w:rFonts w:hint="default"/>
        <w:lang w:val="ru-RU" w:eastAsia="en-US" w:bidi="ar-SA"/>
      </w:rPr>
    </w:lvl>
    <w:lvl w:ilvl="5" w:tplc="314A2CA6">
      <w:numFmt w:val="bullet"/>
      <w:lvlText w:val="•"/>
      <w:lvlJc w:val="left"/>
      <w:pPr>
        <w:ind w:left="5782" w:hanging="404"/>
      </w:pPr>
      <w:rPr>
        <w:rFonts w:hint="default"/>
        <w:lang w:val="ru-RU" w:eastAsia="en-US" w:bidi="ar-SA"/>
      </w:rPr>
    </w:lvl>
    <w:lvl w:ilvl="6" w:tplc="317E0C0E">
      <w:numFmt w:val="bullet"/>
      <w:lvlText w:val="•"/>
      <w:lvlJc w:val="left"/>
      <w:pPr>
        <w:ind w:left="6858" w:hanging="404"/>
      </w:pPr>
      <w:rPr>
        <w:rFonts w:hint="default"/>
        <w:lang w:val="ru-RU" w:eastAsia="en-US" w:bidi="ar-SA"/>
      </w:rPr>
    </w:lvl>
    <w:lvl w:ilvl="7" w:tplc="DAD49A66">
      <w:numFmt w:val="bullet"/>
      <w:lvlText w:val="•"/>
      <w:lvlJc w:val="left"/>
      <w:pPr>
        <w:ind w:left="7934" w:hanging="404"/>
      </w:pPr>
      <w:rPr>
        <w:rFonts w:hint="default"/>
        <w:lang w:val="ru-RU" w:eastAsia="en-US" w:bidi="ar-SA"/>
      </w:rPr>
    </w:lvl>
    <w:lvl w:ilvl="8" w:tplc="DD5238B2">
      <w:numFmt w:val="bullet"/>
      <w:lvlText w:val="•"/>
      <w:lvlJc w:val="left"/>
      <w:pPr>
        <w:ind w:left="9011" w:hanging="404"/>
      </w:pPr>
      <w:rPr>
        <w:rFonts w:hint="default"/>
        <w:lang w:val="ru-RU" w:eastAsia="en-US" w:bidi="ar-SA"/>
      </w:rPr>
    </w:lvl>
  </w:abstractNum>
  <w:abstractNum w:abstractNumId="84">
    <w:nsid w:val="54C670D9"/>
    <w:multiLevelType w:val="hybridMultilevel"/>
    <w:tmpl w:val="FFDE99D0"/>
    <w:lvl w:ilvl="0" w:tplc="41C8FB24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B8BC54">
      <w:numFmt w:val="bullet"/>
      <w:lvlText w:val="•"/>
      <w:lvlJc w:val="left"/>
      <w:pPr>
        <w:ind w:left="719" w:hanging="144"/>
      </w:pPr>
      <w:rPr>
        <w:rFonts w:hint="default"/>
        <w:lang w:val="ru-RU" w:eastAsia="en-US" w:bidi="ar-SA"/>
      </w:rPr>
    </w:lvl>
    <w:lvl w:ilvl="2" w:tplc="6A72384E">
      <w:numFmt w:val="bullet"/>
      <w:lvlText w:val="•"/>
      <w:lvlJc w:val="left"/>
      <w:pPr>
        <w:ind w:left="1319" w:hanging="144"/>
      </w:pPr>
      <w:rPr>
        <w:rFonts w:hint="default"/>
        <w:lang w:val="ru-RU" w:eastAsia="en-US" w:bidi="ar-SA"/>
      </w:rPr>
    </w:lvl>
    <w:lvl w:ilvl="3" w:tplc="8BF6F182">
      <w:numFmt w:val="bullet"/>
      <w:lvlText w:val="•"/>
      <w:lvlJc w:val="left"/>
      <w:pPr>
        <w:ind w:left="1919" w:hanging="144"/>
      </w:pPr>
      <w:rPr>
        <w:rFonts w:hint="default"/>
        <w:lang w:val="ru-RU" w:eastAsia="en-US" w:bidi="ar-SA"/>
      </w:rPr>
    </w:lvl>
    <w:lvl w:ilvl="4" w:tplc="8EC0D0CE">
      <w:numFmt w:val="bullet"/>
      <w:lvlText w:val="•"/>
      <w:lvlJc w:val="left"/>
      <w:pPr>
        <w:ind w:left="2519" w:hanging="144"/>
      </w:pPr>
      <w:rPr>
        <w:rFonts w:hint="default"/>
        <w:lang w:val="ru-RU" w:eastAsia="en-US" w:bidi="ar-SA"/>
      </w:rPr>
    </w:lvl>
    <w:lvl w:ilvl="5" w:tplc="FF248BEC">
      <w:numFmt w:val="bullet"/>
      <w:lvlText w:val="•"/>
      <w:lvlJc w:val="left"/>
      <w:pPr>
        <w:ind w:left="3119" w:hanging="144"/>
      </w:pPr>
      <w:rPr>
        <w:rFonts w:hint="default"/>
        <w:lang w:val="ru-RU" w:eastAsia="en-US" w:bidi="ar-SA"/>
      </w:rPr>
    </w:lvl>
    <w:lvl w:ilvl="6" w:tplc="447A4E94">
      <w:numFmt w:val="bullet"/>
      <w:lvlText w:val="•"/>
      <w:lvlJc w:val="left"/>
      <w:pPr>
        <w:ind w:left="3718" w:hanging="144"/>
      </w:pPr>
      <w:rPr>
        <w:rFonts w:hint="default"/>
        <w:lang w:val="ru-RU" w:eastAsia="en-US" w:bidi="ar-SA"/>
      </w:rPr>
    </w:lvl>
    <w:lvl w:ilvl="7" w:tplc="F3CC6B14">
      <w:numFmt w:val="bullet"/>
      <w:lvlText w:val="•"/>
      <w:lvlJc w:val="left"/>
      <w:pPr>
        <w:ind w:left="4318" w:hanging="144"/>
      </w:pPr>
      <w:rPr>
        <w:rFonts w:hint="default"/>
        <w:lang w:val="ru-RU" w:eastAsia="en-US" w:bidi="ar-SA"/>
      </w:rPr>
    </w:lvl>
    <w:lvl w:ilvl="8" w:tplc="510C8DB8">
      <w:numFmt w:val="bullet"/>
      <w:lvlText w:val="•"/>
      <w:lvlJc w:val="left"/>
      <w:pPr>
        <w:ind w:left="4918" w:hanging="144"/>
      </w:pPr>
      <w:rPr>
        <w:rFonts w:hint="default"/>
        <w:lang w:val="ru-RU" w:eastAsia="en-US" w:bidi="ar-SA"/>
      </w:rPr>
    </w:lvl>
  </w:abstractNum>
  <w:abstractNum w:abstractNumId="85">
    <w:nsid w:val="582552E7"/>
    <w:multiLevelType w:val="hybridMultilevel"/>
    <w:tmpl w:val="52E8209C"/>
    <w:lvl w:ilvl="0" w:tplc="69321AC4">
      <w:numFmt w:val="bullet"/>
      <w:lvlText w:val="—"/>
      <w:lvlJc w:val="left"/>
      <w:pPr>
        <w:ind w:left="400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76D11C">
      <w:numFmt w:val="bullet"/>
      <w:lvlText w:val="•"/>
      <w:lvlJc w:val="left"/>
      <w:pPr>
        <w:ind w:left="1476" w:hanging="303"/>
      </w:pPr>
      <w:rPr>
        <w:rFonts w:hint="default"/>
        <w:lang w:val="ru-RU" w:eastAsia="en-US" w:bidi="ar-SA"/>
      </w:rPr>
    </w:lvl>
    <w:lvl w:ilvl="2" w:tplc="AE3CB162">
      <w:numFmt w:val="bullet"/>
      <w:lvlText w:val="•"/>
      <w:lvlJc w:val="left"/>
      <w:pPr>
        <w:ind w:left="2552" w:hanging="303"/>
      </w:pPr>
      <w:rPr>
        <w:rFonts w:hint="default"/>
        <w:lang w:val="ru-RU" w:eastAsia="en-US" w:bidi="ar-SA"/>
      </w:rPr>
    </w:lvl>
    <w:lvl w:ilvl="3" w:tplc="7D32701C">
      <w:numFmt w:val="bullet"/>
      <w:lvlText w:val="•"/>
      <w:lvlJc w:val="left"/>
      <w:pPr>
        <w:ind w:left="3629" w:hanging="303"/>
      </w:pPr>
      <w:rPr>
        <w:rFonts w:hint="default"/>
        <w:lang w:val="ru-RU" w:eastAsia="en-US" w:bidi="ar-SA"/>
      </w:rPr>
    </w:lvl>
    <w:lvl w:ilvl="4" w:tplc="65AABA6C">
      <w:numFmt w:val="bullet"/>
      <w:lvlText w:val="•"/>
      <w:lvlJc w:val="left"/>
      <w:pPr>
        <w:ind w:left="4705" w:hanging="303"/>
      </w:pPr>
      <w:rPr>
        <w:rFonts w:hint="default"/>
        <w:lang w:val="ru-RU" w:eastAsia="en-US" w:bidi="ar-SA"/>
      </w:rPr>
    </w:lvl>
    <w:lvl w:ilvl="5" w:tplc="5842682A">
      <w:numFmt w:val="bullet"/>
      <w:lvlText w:val="•"/>
      <w:lvlJc w:val="left"/>
      <w:pPr>
        <w:ind w:left="5782" w:hanging="303"/>
      </w:pPr>
      <w:rPr>
        <w:rFonts w:hint="default"/>
        <w:lang w:val="ru-RU" w:eastAsia="en-US" w:bidi="ar-SA"/>
      </w:rPr>
    </w:lvl>
    <w:lvl w:ilvl="6" w:tplc="9E00F968">
      <w:numFmt w:val="bullet"/>
      <w:lvlText w:val="•"/>
      <w:lvlJc w:val="left"/>
      <w:pPr>
        <w:ind w:left="6858" w:hanging="303"/>
      </w:pPr>
      <w:rPr>
        <w:rFonts w:hint="default"/>
        <w:lang w:val="ru-RU" w:eastAsia="en-US" w:bidi="ar-SA"/>
      </w:rPr>
    </w:lvl>
    <w:lvl w:ilvl="7" w:tplc="D6E6EC3A">
      <w:numFmt w:val="bullet"/>
      <w:lvlText w:val="•"/>
      <w:lvlJc w:val="left"/>
      <w:pPr>
        <w:ind w:left="7934" w:hanging="303"/>
      </w:pPr>
      <w:rPr>
        <w:rFonts w:hint="default"/>
        <w:lang w:val="ru-RU" w:eastAsia="en-US" w:bidi="ar-SA"/>
      </w:rPr>
    </w:lvl>
    <w:lvl w:ilvl="8" w:tplc="2C0ACAFE">
      <w:numFmt w:val="bullet"/>
      <w:lvlText w:val="•"/>
      <w:lvlJc w:val="left"/>
      <w:pPr>
        <w:ind w:left="9011" w:hanging="303"/>
      </w:pPr>
      <w:rPr>
        <w:rFonts w:hint="default"/>
        <w:lang w:val="ru-RU" w:eastAsia="en-US" w:bidi="ar-SA"/>
      </w:rPr>
    </w:lvl>
  </w:abstractNum>
  <w:abstractNum w:abstractNumId="86">
    <w:nsid w:val="59414ABD"/>
    <w:multiLevelType w:val="hybridMultilevel"/>
    <w:tmpl w:val="FEA2409A"/>
    <w:lvl w:ilvl="0" w:tplc="AD0E7FDC">
      <w:numFmt w:val="bullet"/>
      <w:lvlText w:val="-"/>
      <w:lvlJc w:val="left"/>
      <w:pPr>
        <w:ind w:left="105" w:hanging="4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AE8490">
      <w:numFmt w:val="bullet"/>
      <w:lvlText w:val="•"/>
      <w:lvlJc w:val="left"/>
      <w:pPr>
        <w:ind w:left="372" w:hanging="456"/>
      </w:pPr>
      <w:rPr>
        <w:rFonts w:hint="default"/>
        <w:lang w:val="ru-RU" w:eastAsia="en-US" w:bidi="ar-SA"/>
      </w:rPr>
    </w:lvl>
    <w:lvl w:ilvl="2" w:tplc="F17001C4">
      <w:numFmt w:val="bullet"/>
      <w:lvlText w:val="•"/>
      <w:lvlJc w:val="left"/>
      <w:pPr>
        <w:ind w:left="645" w:hanging="456"/>
      </w:pPr>
      <w:rPr>
        <w:rFonts w:hint="default"/>
        <w:lang w:val="ru-RU" w:eastAsia="en-US" w:bidi="ar-SA"/>
      </w:rPr>
    </w:lvl>
    <w:lvl w:ilvl="3" w:tplc="3DC06124">
      <w:numFmt w:val="bullet"/>
      <w:lvlText w:val="•"/>
      <w:lvlJc w:val="left"/>
      <w:pPr>
        <w:ind w:left="918" w:hanging="456"/>
      </w:pPr>
      <w:rPr>
        <w:rFonts w:hint="default"/>
        <w:lang w:val="ru-RU" w:eastAsia="en-US" w:bidi="ar-SA"/>
      </w:rPr>
    </w:lvl>
    <w:lvl w:ilvl="4" w:tplc="3D6E015C">
      <w:numFmt w:val="bullet"/>
      <w:lvlText w:val="•"/>
      <w:lvlJc w:val="left"/>
      <w:pPr>
        <w:ind w:left="1190" w:hanging="456"/>
      </w:pPr>
      <w:rPr>
        <w:rFonts w:hint="default"/>
        <w:lang w:val="ru-RU" w:eastAsia="en-US" w:bidi="ar-SA"/>
      </w:rPr>
    </w:lvl>
    <w:lvl w:ilvl="5" w:tplc="A2AE54A6">
      <w:numFmt w:val="bullet"/>
      <w:lvlText w:val="•"/>
      <w:lvlJc w:val="left"/>
      <w:pPr>
        <w:ind w:left="1463" w:hanging="456"/>
      </w:pPr>
      <w:rPr>
        <w:rFonts w:hint="default"/>
        <w:lang w:val="ru-RU" w:eastAsia="en-US" w:bidi="ar-SA"/>
      </w:rPr>
    </w:lvl>
    <w:lvl w:ilvl="6" w:tplc="B75E1686">
      <w:numFmt w:val="bullet"/>
      <w:lvlText w:val="•"/>
      <w:lvlJc w:val="left"/>
      <w:pPr>
        <w:ind w:left="1736" w:hanging="456"/>
      </w:pPr>
      <w:rPr>
        <w:rFonts w:hint="default"/>
        <w:lang w:val="ru-RU" w:eastAsia="en-US" w:bidi="ar-SA"/>
      </w:rPr>
    </w:lvl>
    <w:lvl w:ilvl="7" w:tplc="6A862740">
      <w:numFmt w:val="bullet"/>
      <w:lvlText w:val="•"/>
      <w:lvlJc w:val="left"/>
      <w:pPr>
        <w:ind w:left="2008" w:hanging="456"/>
      </w:pPr>
      <w:rPr>
        <w:rFonts w:hint="default"/>
        <w:lang w:val="ru-RU" w:eastAsia="en-US" w:bidi="ar-SA"/>
      </w:rPr>
    </w:lvl>
    <w:lvl w:ilvl="8" w:tplc="289AE558">
      <w:numFmt w:val="bullet"/>
      <w:lvlText w:val="•"/>
      <w:lvlJc w:val="left"/>
      <w:pPr>
        <w:ind w:left="2281" w:hanging="456"/>
      </w:pPr>
      <w:rPr>
        <w:rFonts w:hint="default"/>
        <w:lang w:val="ru-RU" w:eastAsia="en-US" w:bidi="ar-SA"/>
      </w:rPr>
    </w:lvl>
  </w:abstractNum>
  <w:abstractNum w:abstractNumId="87">
    <w:nsid w:val="5A011B7F"/>
    <w:multiLevelType w:val="hybridMultilevel"/>
    <w:tmpl w:val="F9FAA37C"/>
    <w:lvl w:ilvl="0" w:tplc="4ABC839A">
      <w:numFmt w:val="bullet"/>
      <w:lvlText w:val="-"/>
      <w:lvlJc w:val="left"/>
      <w:pPr>
        <w:ind w:left="40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8623DC">
      <w:numFmt w:val="bullet"/>
      <w:lvlText w:val=""/>
      <w:lvlJc w:val="left"/>
      <w:pPr>
        <w:ind w:left="168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52080A4">
      <w:numFmt w:val="bullet"/>
      <w:lvlText w:val="•"/>
      <w:lvlJc w:val="left"/>
      <w:pPr>
        <w:ind w:left="2733" w:hanging="361"/>
      </w:pPr>
      <w:rPr>
        <w:rFonts w:hint="default"/>
        <w:lang w:val="ru-RU" w:eastAsia="en-US" w:bidi="ar-SA"/>
      </w:rPr>
    </w:lvl>
    <w:lvl w:ilvl="3" w:tplc="A9E075EA">
      <w:numFmt w:val="bullet"/>
      <w:lvlText w:val="•"/>
      <w:lvlJc w:val="left"/>
      <w:pPr>
        <w:ind w:left="3787" w:hanging="361"/>
      </w:pPr>
      <w:rPr>
        <w:rFonts w:hint="default"/>
        <w:lang w:val="ru-RU" w:eastAsia="en-US" w:bidi="ar-SA"/>
      </w:rPr>
    </w:lvl>
    <w:lvl w:ilvl="4" w:tplc="2A58B544">
      <w:numFmt w:val="bullet"/>
      <w:lvlText w:val="•"/>
      <w:lvlJc w:val="left"/>
      <w:pPr>
        <w:ind w:left="4841" w:hanging="361"/>
      </w:pPr>
      <w:rPr>
        <w:rFonts w:hint="default"/>
        <w:lang w:val="ru-RU" w:eastAsia="en-US" w:bidi="ar-SA"/>
      </w:rPr>
    </w:lvl>
    <w:lvl w:ilvl="5" w:tplc="6CEABAE2">
      <w:numFmt w:val="bullet"/>
      <w:lvlText w:val="•"/>
      <w:lvlJc w:val="left"/>
      <w:pPr>
        <w:ind w:left="5895" w:hanging="361"/>
      </w:pPr>
      <w:rPr>
        <w:rFonts w:hint="default"/>
        <w:lang w:val="ru-RU" w:eastAsia="en-US" w:bidi="ar-SA"/>
      </w:rPr>
    </w:lvl>
    <w:lvl w:ilvl="6" w:tplc="028AB3B8">
      <w:numFmt w:val="bullet"/>
      <w:lvlText w:val="•"/>
      <w:lvlJc w:val="left"/>
      <w:pPr>
        <w:ind w:left="6948" w:hanging="361"/>
      </w:pPr>
      <w:rPr>
        <w:rFonts w:hint="default"/>
        <w:lang w:val="ru-RU" w:eastAsia="en-US" w:bidi="ar-SA"/>
      </w:rPr>
    </w:lvl>
    <w:lvl w:ilvl="7" w:tplc="36CE0DFC">
      <w:numFmt w:val="bullet"/>
      <w:lvlText w:val="•"/>
      <w:lvlJc w:val="left"/>
      <w:pPr>
        <w:ind w:left="8002" w:hanging="361"/>
      </w:pPr>
      <w:rPr>
        <w:rFonts w:hint="default"/>
        <w:lang w:val="ru-RU" w:eastAsia="en-US" w:bidi="ar-SA"/>
      </w:rPr>
    </w:lvl>
    <w:lvl w:ilvl="8" w:tplc="E4E6069A">
      <w:numFmt w:val="bullet"/>
      <w:lvlText w:val="•"/>
      <w:lvlJc w:val="left"/>
      <w:pPr>
        <w:ind w:left="9056" w:hanging="361"/>
      </w:pPr>
      <w:rPr>
        <w:rFonts w:hint="default"/>
        <w:lang w:val="ru-RU" w:eastAsia="en-US" w:bidi="ar-SA"/>
      </w:rPr>
    </w:lvl>
  </w:abstractNum>
  <w:abstractNum w:abstractNumId="88">
    <w:nsid w:val="5BE24704"/>
    <w:multiLevelType w:val="hybridMultilevel"/>
    <w:tmpl w:val="68B0B7A0"/>
    <w:lvl w:ilvl="0" w:tplc="22D00CF0">
      <w:start w:val="1"/>
      <w:numFmt w:val="decimal"/>
      <w:lvlText w:val="%1."/>
      <w:lvlJc w:val="left"/>
      <w:pPr>
        <w:ind w:left="400" w:hanging="3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7C35B8">
      <w:numFmt w:val="bullet"/>
      <w:lvlText w:val="•"/>
      <w:lvlJc w:val="left"/>
      <w:pPr>
        <w:ind w:left="1476" w:hanging="374"/>
      </w:pPr>
      <w:rPr>
        <w:rFonts w:hint="default"/>
        <w:lang w:val="ru-RU" w:eastAsia="en-US" w:bidi="ar-SA"/>
      </w:rPr>
    </w:lvl>
    <w:lvl w:ilvl="2" w:tplc="557E58F8">
      <w:numFmt w:val="bullet"/>
      <w:lvlText w:val="•"/>
      <w:lvlJc w:val="left"/>
      <w:pPr>
        <w:ind w:left="2552" w:hanging="374"/>
      </w:pPr>
      <w:rPr>
        <w:rFonts w:hint="default"/>
        <w:lang w:val="ru-RU" w:eastAsia="en-US" w:bidi="ar-SA"/>
      </w:rPr>
    </w:lvl>
    <w:lvl w:ilvl="3" w:tplc="9798172C">
      <w:numFmt w:val="bullet"/>
      <w:lvlText w:val="•"/>
      <w:lvlJc w:val="left"/>
      <w:pPr>
        <w:ind w:left="3629" w:hanging="374"/>
      </w:pPr>
      <w:rPr>
        <w:rFonts w:hint="default"/>
        <w:lang w:val="ru-RU" w:eastAsia="en-US" w:bidi="ar-SA"/>
      </w:rPr>
    </w:lvl>
    <w:lvl w:ilvl="4" w:tplc="3C08691E">
      <w:numFmt w:val="bullet"/>
      <w:lvlText w:val="•"/>
      <w:lvlJc w:val="left"/>
      <w:pPr>
        <w:ind w:left="4705" w:hanging="374"/>
      </w:pPr>
      <w:rPr>
        <w:rFonts w:hint="default"/>
        <w:lang w:val="ru-RU" w:eastAsia="en-US" w:bidi="ar-SA"/>
      </w:rPr>
    </w:lvl>
    <w:lvl w:ilvl="5" w:tplc="325ECB7E">
      <w:numFmt w:val="bullet"/>
      <w:lvlText w:val="•"/>
      <w:lvlJc w:val="left"/>
      <w:pPr>
        <w:ind w:left="5782" w:hanging="374"/>
      </w:pPr>
      <w:rPr>
        <w:rFonts w:hint="default"/>
        <w:lang w:val="ru-RU" w:eastAsia="en-US" w:bidi="ar-SA"/>
      </w:rPr>
    </w:lvl>
    <w:lvl w:ilvl="6" w:tplc="20B2955A">
      <w:numFmt w:val="bullet"/>
      <w:lvlText w:val="•"/>
      <w:lvlJc w:val="left"/>
      <w:pPr>
        <w:ind w:left="6858" w:hanging="374"/>
      </w:pPr>
      <w:rPr>
        <w:rFonts w:hint="default"/>
        <w:lang w:val="ru-RU" w:eastAsia="en-US" w:bidi="ar-SA"/>
      </w:rPr>
    </w:lvl>
    <w:lvl w:ilvl="7" w:tplc="21A8B404">
      <w:numFmt w:val="bullet"/>
      <w:lvlText w:val="•"/>
      <w:lvlJc w:val="left"/>
      <w:pPr>
        <w:ind w:left="7934" w:hanging="374"/>
      </w:pPr>
      <w:rPr>
        <w:rFonts w:hint="default"/>
        <w:lang w:val="ru-RU" w:eastAsia="en-US" w:bidi="ar-SA"/>
      </w:rPr>
    </w:lvl>
    <w:lvl w:ilvl="8" w:tplc="7CEE3F12">
      <w:numFmt w:val="bullet"/>
      <w:lvlText w:val="•"/>
      <w:lvlJc w:val="left"/>
      <w:pPr>
        <w:ind w:left="9011" w:hanging="374"/>
      </w:pPr>
      <w:rPr>
        <w:rFonts w:hint="default"/>
        <w:lang w:val="ru-RU" w:eastAsia="en-US" w:bidi="ar-SA"/>
      </w:rPr>
    </w:lvl>
  </w:abstractNum>
  <w:abstractNum w:abstractNumId="89">
    <w:nsid w:val="5D7A5814"/>
    <w:multiLevelType w:val="hybridMultilevel"/>
    <w:tmpl w:val="884C54E2"/>
    <w:lvl w:ilvl="0" w:tplc="F5C2A4A4">
      <w:start w:val="1"/>
      <w:numFmt w:val="decimal"/>
      <w:lvlText w:val="%1"/>
      <w:lvlJc w:val="left"/>
      <w:pPr>
        <w:ind w:left="582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250D65A">
      <w:start w:val="1"/>
      <w:numFmt w:val="decimal"/>
      <w:lvlText w:val="%2)"/>
      <w:lvlJc w:val="left"/>
      <w:pPr>
        <w:ind w:left="400" w:hanging="3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4ECC226">
      <w:numFmt w:val="bullet"/>
      <w:lvlText w:val="•"/>
      <w:lvlJc w:val="left"/>
      <w:pPr>
        <w:ind w:left="1756" w:hanging="331"/>
      </w:pPr>
      <w:rPr>
        <w:rFonts w:hint="default"/>
        <w:lang w:val="ru-RU" w:eastAsia="en-US" w:bidi="ar-SA"/>
      </w:rPr>
    </w:lvl>
    <w:lvl w:ilvl="3" w:tplc="E5C42FD8">
      <w:numFmt w:val="bullet"/>
      <w:lvlText w:val="•"/>
      <w:lvlJc w:val="left"/>
      <w:pPr>
        <w:ind w:left="2932" w:hanging="331"/>
      </w:pPr>
      <w:rPr>
        <w:rFonts w:hint="default"/>
        <w:lang w:val="ru-RU" w:eastAsia="en-US" w:bidi="ar-SA"/>
      </w:rPr>
    </w:lvl>
    <w:lvl w:ilvl="4" w:tplc="FF0029AE">
      <w:numFmt w:val="bullet"/>
      <w:lvlText w:val="•"/>
      <w:lvlJc w:val="left"/>
      <w:pPr>
        <w:ind w:left="4108" w:hanging="331"/>
      </w:pPr>
      <w:rPr>
        <w:rFonts w:hint="default"/>
        <w:lang w:val="ru-RU" w:eastAsia="en-US" w:bidi="ar-SA"/>
      </w:rPr>
    </w:lvl>
    <w:lvl w:ilvl="5" w:tplc="3CA04900">
      <w:numFmt w:val="bullet"/>
      <w:lvlText w:val="•"/>
      <w:lvlJc w:val="left"/>
      <w:pPr>
        <w:ind w:left="5284" w:hanging="331"/>
      </w:pPr>
      <w:rPr>
        <w:rFonts w:hint="default"/>
        <w:lang w:val="ru-RU" w:eastAsia="en-US" w:bidi="ar-SA"/>
      </w:rPr>
    </w:lvl>
    <w:lvl w:ilvl="6" w:tplc="D6E4A5B0">
      <w:numFmt w:val="bullet"/>
      <w:lvlText w:val="•"/>
      <w:lvlJc w:val="left"/>
      <w:pPr>
        <w:ind w:left="6460" w:hanging="331"/>
      </w:pPr>
      <w:rPr>
        <w:rFonts w:hint="default"/>
        <w:lang w:val="ru-RU" w:eastAsia="en-US" w:bidi="ar-SA"/>
      </w:rPr>
    </w:lvl>
    <w:lvl w:ilvl="7" w:tplc="F78080A0">
      <w:numFmt w:val="bullet"/>
      <w:lvlText w:val="•"/>
      <w:lvlJc w:val="left"/>
      <w:pPr>
        <w:ind w:left="7636" w:hanging="331"/>
      </w:pPr>
      <w:rPr>
        <w:rFonts w:hint="default"/>
        <w:lang w:val="ru-RU" w:eastAsia="en-US" w:bidi="ar-SA"/>
      </w:rPr>
    </w:lvl>
    <w:lvl w:ilvl="8" w:tplc="E80A8B6C">
      <w:numFmt w:val="bullet"/>
      <w:lvlText w:val="•"/>
      <w:lvlJc w:val="left"/>
      <w:pPr>
        <w:ind w:left="8812" w:hanging="331"/>
      </w:pPr>
      <w:rPr>
        <w:rFonts w:hint="default"/>
        <w:lang w:val="ru-RU" w:eastAsia="en-US" w:bidi="ar-SA"/>
      </w:rPr>
    </w:lvl>
  </w:abstractNum>
  <w:abstractNum w:abstractNumId="90">
    <w:nsid w:val="62FE7C7E"/>
    <w:multiLevelType w:val="multilevel"/>
    <w:tmpl w:val="04CA15DA"/>
    <w:lvl w:ilvl="0">
      <w:start w:val="2"/>
      <w:numFmt w:val="decimal"/>
      <w:lvlText w:val="%1"/>
      <w:lvlJc w:val="left"/>
      <w:pPr>
        <w:ind w:left="2835" w:hanging="60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35" w:hanging="60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35" w:hanging="606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337" w:hanging="6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69" w:hanging="6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02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34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66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9" w:hanging="606"/>
      </w:pPr>
      <w:rPr>
        <w:rFonts w:hint="default"/>
        <w:lang w:val="ru-RU" w:eastAsia="en-US" w:bidi="ar-SA"/>
      </w:rPr>
    </w:lvl>
  </w:abstractNum>
  <w:abstractNum w:abstractNumId="91">
    <w:nsid w:val="63C36AFE"/>
    <w:multiLevelType w:val="hybridMultilevel"/>
    <w:tmpl w:val="B352F168"/>
    <w:lvl w:ilvl="0" w:tplc="E29C3A6E">
      <w:start w:val="1"/>
      <w:numFmt w:val="decimal"/>
      <w:lvlText w:val="%1)"/>
      <w:lvlJc w:val="left"/>
      <w:pPr>
        <w:ind w:left="400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2C03FA">
      <w:numFmt w:val="bullet"/>
      <w:lvlText w:val="•"/>
      <w:lvlJc w:val="left"/>
      <w:pPr>
        <w:ind w:left="1476" w:hanging="264"/>
      </w:pPr>
      <w:rPr>
        <w:rFonts w:hint="default"/>
        <w:lang w:val="ru-RU" w:eastAsia="en-US" w:bidi="ar-SA"/>
      </w:rPr>
    </w:lvl>
    <w:lvl w:ilvl="2" w:tplc="F5602844">
      <w:numFmt w:val="bullet"/>
      <w:lvlText w:val="•"/>
      <w:lvlJc w:val="left"/>
      <w:pPr>
        <w:ind w:left="2552" w:hanging="264"/>
      </w:pPr>
      <w:rPr>
        <w:rFonts w:hint="default"/>
        <w:lang w:val="ru-RU" w:eastAsia="en-US" w:bidi="ar-SA"/>
      </w:rPr>
    </w:lvl>
    <w:lvl w:ilvl="3" w:tplc="44143E4A">
      <w:numFmt w:val="bullet"/>
      <w:lvlText w:val="•"/>
      <w:lvlJc w:val="left"/>
      <w:pPr>
        <w:ind w:left="3629" w:hanging="264"/>
      </w:pPr>
      <w:rPr>
        <w:rFonts w:hint="default"/>
        <w:lang w:val="ru-RU" w:eastAsia="en-US" w:bidi="ar-SA"/>
      </w:rPr>
    </w:lvl>
    <w:lvl w:ilvl="4" w:tplc="1CE84D30">
      <w:numFmt w:val="bullet"/>
      <w:lvlText w:val="•"/>
      <w:lvlJc w:val="left"/>
      <w:pPr>
        <w:ind w:left="4705" w:hanging="264"/>
      </w:pPr>
      <w:rPr>
        <w:rFonts w:hint="default"/>
        <w:lang w:val="ru-RU" w:eastAsia="en-US" w:bidi="ar-SA"/>
      </w:rPr>
    </w:lvl>
    <w:lvl w:ilvl="5" w:tplc="904421DA">
      <w:numFmt w:val="bullet"/>
      <w:lvlText w:val="•"/>
      <w:lvlJc w:val="left"/>
      <w:pPr>
        <w:ind w:left="5782" w:hanging="264"/>
      </w:pPr>
      <w:rPr>
        <w:rFonts w:hint="default"/>
        <w:lang w:val="ru-RU" w:eastAsia="en-US" w:bidi="ar-SA"/>
      </w:rPr>
    </w:lvl>
    <w:lvl w:ilvl="6" w:tplc="32A2E0B4">
      <w:numFmt w:val="bullet"/>
      <w:lvlText w:val="•"/>
      <w:lvlJc w:val="left"/>
      <w:pPr>
        <w:ind w:left="6858" w:hanging="264"/>
      </w:pPr>
      <w:rPr>
        <w:rFonts w:hint="default"/>
        <w:lang w:val="ru-RU" w:eastAsia="en-US" w:bidi="ar-SA"/>
      </w:rPr>
    </w:lvl>
    <w:lvl w:ilvl="7" w:tplc="D7EC3902">
      <w:numFmt w:val="bullet"/>
      <w:lvlText w:val="•"/>
      <w:lvlJc w:val="left"/>
      <w:pPr>
        <w:ind w:left="7934" w:hanging="264"/>
      </w:pPr>
      <w:rPr>
        <w:rFonts w:hint="default"/>
        <w:lang w:val="ru-RU" w:eastAsia="en-US" w:bidi="ar-SA"/>
      </w:rPr>
    </w:lvl>
    <w:lvl w:ilvl="8" w:tplc="4F04D9E0">
      <w:numFmt w:val="bullet"/>
      <w:lvlText w:val="•"/>
      <w:lvlJc w:val="left"/>
      <w:pPr>
        <w:ind w:left="9011" w:hanging="264"/>
      </w:pPr>
      <w:rPr>
        <w:rFonts w:hint="default"/>
        <w:lang w:val="ru-RU" w:eastAsia="en-US" w:bidi="ar-SA"/>
      </w:rPr>
    </w:lvl>
  </w:abstractNum>
  <w:abstractNum w:abstractNumId="92">
    <w:nsid w:val="64E33034"/>
    <w:multiLevelType w:val="hybridMultilevel"/>
    <w:tmpl w:val="EE409468"/>
    <w:lvl w:ilvl="0" w:tplc="E30E2934">
      <w:numFmt w:val="bullet"/>
      <w:lvlText w:val="-"/>
      <w:lvlJc w:val="left"/>
      <w:pPr>
        <w:ind w:left="400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DE3C0E">
      <w:numFmt w:val="bullet"/>
      <w:lvlText w:val="•"/>
      <w:lvlJc w:val="left"/>
      <w:pPr>
        <w:ind w:left="1476" w:hanging="279"/>
      </w:pPr>
      <w:rPr>
        <w:rFonts w:hint="default"/>
        <w:lang w:val="ru-RU" w:eastAsia="en-US" w:bidi="ar-SA"/>
      </w:rPr>
    </w:lvl>
    <w:lvl w:ilvl="2" w:tplc="31A055CC">
      <w:numFmt w:val="bullet"/>
      <w:lvlText w:val="•"/>
      <w:lvlJc w:val="left"/>
      <w:pPr>
        <w:ind w:left="2552" w:hanging="279"/>
      </w:pPr>
      <w:rPr>
        <w:rFonts w:hint="default"/>
        <w:lang w:val="ru-RU" w:eastAsia="en-US" w:bidi="ar-SA"/>
      </w:rPr>
    </w:lvl>
    <w:lvl w:ilvl="3" w:tplc="0DDAA31E">
      <w:numFmt w:val="bullet"/>
      <w:lvlText w:val="•"/>
      <w:lvlJc w:val="left"/>
      <w:pPr>
        <w:ind w:left="3629" w:hanging="279"/>
      </w:pPr>
      <w:rPr>
        <w:rFonts w:hint="default"/>
        <w:lang w:val="ru-RU" w:eastAsia="en-US" w:bidi="ar-SA"/>
      </w:rPr>
    </w:lvl>
    <w:lvl w:ilvl="4" w:tplc="1D4EBA9C">
      <w:numFmt w:val="bullet"/>
      <w:lvlText w:val="•"/>
      <w:lvlJc w:val="left"/>
      <w:pPr>
        <w:ind w:left="4705" w:hanging="279"/>
      </w:pPr>
      <w:rPr>
        <w:rFonts w:hint="default"/>
        <w:lang w:val="ru-RU" w:eastAsia="en-US" w:bidi="ar-SA"/>
      </w:rPr>
    </w:lvl>
    <w:lvl w:ilvl="5" w:tplc="9558FB8E">
      <w:numFmt w:val="bullet"/>
      <w:lvlText w:val="•"/>
      <w:lvlJc w:val="left"/>
      <w:pPr>
        <w:ind w:left="5782" w:hanging="279"/>
      </w:pPr>
      <w:rPr>
        <w:rFonts w:hint="default"/>
        <w:lang w:val="ru-RU" w:eastAsia="en-US" w:bidi="ar-SA"/>
      </w:rPr>
    </w:lvl>
    <w:lvl w:ilvl="6" w:tplc="39803E6C">
      <w:numFmt w:val="bullet"/>
      <w:lvlText w:val="•"/>
      <w:lvlJc w:val="left"/>
      <w:pPr>
        <w:ind w:left="6858" w:hanging="279"/>
      </w:pPr>
      <w:rPr>
        <w:rFonts w:hint="default"/>
        <w:lang w:val="ru-RU" w:eastAsia="en-US" w:bidi="ar-SA"/>
      </w:rPr>
    </w:lvl>
    <w:lvl w:ilvl="7" w:tplc="47064222">
      <w:numFmt w:val="bullet"/>
      <w:lvlText w:val="•"/>
      <w:lvlJc w:val="left"/>
      <w:pPr>
        <w:ind w:left="7934" w:hanging="279"/>
      </w:pPr>
      <w:rPr>
        <w:rFonts w:hint="default"/>
        <w:lang w:val="ru-RU" w:eastAsia="en-US" w:bidi="ar-SA"/>
      </w:rPr>
    </w:lvl>
    <w:lvl w:ilvl="8" w:tplc="A1ACC6C6">
      <w:numFmt w:val="bullet"/>
      <w:lvlText w:val="•"/>
      <w:lvlJc w:val="left"/>
      <w:pPr>
        <w:ind w:left="9011" w:hanging="279"/>
      </w:pPr>
      <w:rPr>
        <w:rFonts w:hint="default"/>
        <w:lang w:val="ru-RU" w:eastAsia="en-US" w:bidi="ar-SA"/>
      </w:rPr>
    </w:lvl>
  </w:abstractNum>
  <w:abstractNum w:abstractNumId="93">
    <w:nsid w:val="655D7BC7"/>
    <w:multiLevelType w:val="hybridMultilevel"/>
    <w:tmpl w:val="A174706E"/>
    <w:lvl w:ilvl="0" w:tplc="C8CE0872">
      <w:start w:val="1"/>
      <w:numFmt w:val="decimal"/>
      <w:lvlText w:val="%1)"/>
      <w:lvlJc w:val="left"/>
      <w:pPr>
        <w:ind w:left="40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F02BEC">
      <w:numFmt w:val="bullet"/>
      <w:lvlText w:val="•"/>
      <w:lvlJc w:val="left"/>
      <w:pPr>
        <w:ind w:left="1476" w:hanging="260"/>
      </w:pPr>
      <w:rPr>
        <w:rFonts w:hint="default"/>
        <w:lang w:val="ru-RU" w:eastAsia="en-US" w:bidi="ar-SA"/>
      </w:rPr>
    </w:lvl>
    <w:lvl w:ilvl="2" w:tplc="65305AA8">
      <w:numFmt w:val="bullet"/>
      <w:lvlText w:val="•"/>
      <w:lvlJc w:val="left"/>
      <w:pPr>
        <w:ind w:left="2552" w:hanging="260"/>
      </w:pPr>
      <w:rPr>
        <w:rFonts w:hint="default"/>
        <w:lang w:val="ru-RU" w:eastAsia="en-US" w:bidi="ar-SA"/>
      </w:rPr>
    </w:lvl>
    <w:lvl w:ilvl="3" w:tplc="4BA6A50A">
      <w:numFmt w:val="bullet"/>
      <w:lvlText w:val="•"/>
      <w:lvlJc w:val="left"/>
      <w:pPr>
        <w:ind w:left="3629" w:hanging="260"/>
      </w:pPr>
      <w:rPr>
        <w:rFonts w:hint="default"/>
        <w:lang w:val="ru-RU" w:eastAsia="en-US" w:bidi="ar-SA"/>
      </w:rPr>
    </w:lvl>
    <w:lvl w:ilvl="4" w:tplc="02E0CBDE">
      <w:numFmt w:val="bullet"/>
      <w:lvlText w:val="•"/>
      <w:lvlJc w:val="left"/>
      <w:pPr>
        <w:ind w:left="4705" w:hanging="260"/>
      </w:pPr>
      <w:rPr>
        <w:rFonts w:hint="default"/>
        <w:lang w:val="ru-RU" w:eastAsia="en-US" w:bidi="ar-SA"/>
      </w:rPr>
    </w:lvl>
    <w:lvl w:ilvl="5" w:tplc="BA4A2F10">
      <w:numFmt w:val="bullet"/>
      <w:lvlText w:val="•"/>
      <w:lvlJc w:val="left"/>
      <w:pPr>
        <w:ind w:left="5782" w:hanging="260"/>
      </w:pPr>
      <w:rPr>
        <w:rFonts w:hint="default"/>
        <w:lang w:val="ru-RU" w:eastAsia="en-US" w:bidi="ar-SA"/>
      </w:rPr>
    </w:lvl>
    <w:lvl w:ilvl="6" w:tplc="F6467F46">
      <w:numFmt w:val="bullet"/>
      <w:lvlText w:val="•"/>
      <w:lvlJc w:val="left"/>
      <w:pPr>
        <w:ind w:left="6858" w:hanging="260"/>
      </w:pPr>
      <w:rPr>
        <w:rFonts w:hint="default"/>
        <w:lang w:val="ru-RU" w:eastAsia="en-US" w:bidi="ar-SA"/>
      </w:rPr>
    </w:lvl>
    <w:lvl w:ilvl="7" w:tplc="1BCCC714">
      <w:numFmt w:val="bullet"/>
      <w:lvlText w:val="•"/>
      <w:lvlJc w:val="left"/>
      <w:pPr>
        <w:ind w:left="7934" w:hanging="260"/>
      </w:pPr>
      <w:rPr>
        <w:rFonts w:hint="default"/>
        <w:lang w:val="ru-RU" w:eastAsia="en-US" w:bidi="ar-SA"/>
      </w:rPr>
    </w:lvl>
    <w:lvl w:ilvl="8" w:tplc="E8D006DE">
      <w:numFmt w:val="bullet"/>
      <w:lvlText w:val="•"/>
      <w:lvlJc w:val="left"/>
      <w:pPr>
        <w:ind w:left="9011" w:hanging="260"/>
      </w:pPr>
      <w:rPr>
        <w:rFonts w:hint="default"/>
        <w:lang w:val="ru-RU" w:eastAsia="en-US" w:bidi="ar-SA"/>
      </w:rPr>
    </w:lvl>
  </w:abstractNum>
  <w:abstractNum w:abstractNumId="94">
    <w:nsid w:val="67B673D3"/>
    <w:multiLevelType w:val="hybridMultilevel"/>
    <w:tmpl w:val="4FBA18F4"/>
    <w:lvl w:ilvl="0" w:tplc="BE5E93BC">
      <w:start w:val="1"/>
      <w:numFmt w:val="decimal"/>
      <w:lvlText w:val="%1)"/>
      <w:lvlJc w:val="left"/>
      <w:pPr>
        <w:ind w:left="664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F88A0E">
      <w:numFmt w:val="bullet"/>
      <w:lvlText w:val="•"/>
      <w:lvlJc w:val="left"/>
      <w:pPr>
        <w:ind w:left="1710" w:hanging="264"/>
      </w:pPr>
      <w:rPr>
        <w:rFonts w:hint="default"/>
        <w:lang w:val="ru-RU" w:eastAsia="en-US" w:bidi="ar-SA"/>
      </w:rPr>
    </w:lvl>
    <w:lvl w:ilvl="2" w:tplc="DD664EDA">
      <w:numFmt w:val="bullet"/>
      <w:lvlText w:val="•"/>
      <w:lvlJc w:val="left"/>
      <w:pPr>
        <w:ind w:left="2760" w:hanging="264"/>
      </w:pPr>
      <w:rPr>
        <w:rFonts w:hint="default"/>
        <w:lang w:val="ru-RU" w:eastAsia="en-US" w:bidi="ar-SA"/>
      </w:rPr>
    </w:lvl>
    <w:lvl w:ilvl="3" w:tplc="7FEAD13C">
      <w:numFmt w:val="bullet"/>
      <w:lvlText w:val="•"/>
      <w:lvlJc w:val="left"/>
      <w:pPr>
        <w:ind w:left="3811" w:hanging="264"/>
      </w:pPr>
      <w:rPr>
        <w:rFonts w:hint="default"/>
        <w:lang w:val="ru-RU" w:eastAsia="en-US" w:bidi="ar-SA"/>
      </w:rPr>
    </w:lvl>
    <w:lvl w:ilvl="4" w:tplc="6734CD44">
      <w:numFmt w:val="bullet"/>
      <w:lvlText w:val="•"/>
      <w:lvlJc w:val="left"/>
      <w:pPr>
        <w:ind w:left="4861" w:hanging="264"/>
      </w:pPr>
      <w:rPr>
        <w:rFonts w:hint="default"/>
        <w:lang w:val="ru-RU" w:eastAsia="en-US" w:bidi="ar-SA"/>
      </w:rPr>
    </w:lvl>
    <w:lvl w:ilvl="5" w:tplc="61AA0F4C">
      <w:numFmt w:val="bullet"/>
      <w:lvlText w:val="•"/>
      <w:lvlJc w:val="left"/>
      <w:pPr>
        <w:ind w:left="5912" w:hanging="264"/>
      </w:pPr>
      <w:rPr>
        <w:rFonts w:hint="default"/>
        <w:lang w:val="ru-RU" w:eastAsia="en-US" w:bidi="ar-SA"/>
      </w:rPr>
    </w:lvl>
    <w:lvl w:ilvl="6" w:tplc="3A482762">
      <w:numFmt w:val="bullet"/>
      <w:lvlText w:val="•"/>
      <w:lvlJc w:val="left"/>
      <w:pPr>
        <w:ind w:left="6962" w:hanging="264"/>
      </w:pPr>
      <w:rPr>
        <w:rFonts w:hint="default"/>
        <w:lang w:val="ru-RU" w:eastAsia="en-US" w:bidi="ar-SA"/>
      </w:rPr>
    </w:lvl>
    <w:lvl w:ilvl="7" w:tplc="2FECC8E8">
      <w:numFmt w:val="bullet"/>
      <w:lvlText w:val="•"/>
      <w:lvlJc w:val="left"/>
      <w:pPr>
        <w:ind w:left="8012" w:hanging="264"/>
      </w:pPr>
      <w:rPr>
        <w:rFonts w:hint="default"/>
        <w:lang w:val="ru-RU" w:eastAsia="en-US" w:bidi="ar-SA"/>
      </w:rPr>
    </w:lvl>
    <w:lvl w:ilvl="8" w:tplc="16ECA8E6">
      <w:numFmt w:val="bullet"/>
      <w:lvlText w:val="•"/>
      <w:lvlJc w:val="left"/>
      <w:pPr>
        <w:ind w:left="9063" w:hanging="264"/>
      </w:pPr>
      <w:rPr>
        <w:rFonts w:hint="default"/>
        <w:lang w:val="ru-RU" w:eastAsia="en-US" w:bidi="ar-SA"/>
      </w:rPr>
    </w:lvl>
  </w:abstractNum>
  <w:abstractNum w:abstractNumId="95">
    <w:nsid w:val="69193188"/>
    <w:multiLevelType w:val="hybridMultilevel"/>
    <w:tmpl w:val="DAD6C2FA"/>
    <w:lvl w:ilvl="0" w:tplc="6694A2E2">
      <w:start w:val="1"/>
      <w:numFmt w:val="decimal"/>
      <w:lvlText w:val="%1."/>
      <w:lvlJc w:val="left"/>
      <w:pPr>
        <w:ind w:left="1533" w:hanging="36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429EFF94">
      <w:numFmt w:val="bullet"/>
      <w:lvlText w:val=""/>
      <w:lvlJc w:val="left"/>
      <w:pPr>
        <w:ind w:left="227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6436F5D4">
      <w:numFmt w:val="bullet"/>
      <w:lvlText w:val="•"/>
      <w:lvlJc w:val="left"/>
      <w:pPr>
        <w:ind w:left="3267" w:hanging="360"/>
      </w:pPr>
      <w:rPr>
        <w:rFonts w:hint="default"/>
        <w:lang w:val="ru-RU" w:eastAsia="en-US" w:bidi="ar-SA"/>
      </w:rPr>
    </w:lvl>
    <w:lvl w:ilvl="3" w:tplc="4B0EC95E">
      <w:numFmt w:val="bullet"/>
      <w:lvlText w:val="•"/>
      <w:lvlJc w:val="left"/>
      <w:pPr>
        <w:ind w:left="4254" w:hanging="360"/>
      </w:pPr>
      <w:rPr>
        <w:rFonts w:hint="default"/>
        <w:lang w:val="ru-RU" w:eastAsia="en-US" w:bidi="ar-SA"/>
      </w:rPr>
    </w:lvl>
    <w:lvl w:ilvl="4" w:tplc="C08419C0">
      <w:numFmt w:val="bullet"/>
      <w:lvlText w:val="•"/>
      <w:lvlJc w:val="left"/>
      <w:pPr>
        <w:ind w:left="5241" w:hanging="360"/>
      </w:pPr>
      <w:rPr>
        <w:rFonts w:hint="default"/>
        <w:lang w:val="ru-RU" w:eastAsia="en-US" w:bidi="ar-SA"/>
      </w:rPr>
    </w:lvl>
    <w:lvl w:ilvl="5" w:tplc="616272CE">
      <w:numFmt w:val="bullet"/>
      <w:lvlText w:val="•"/>
      <w:lvlJc w:val="left"/>
      <w:pPr>
        <w:ind w:left="6228" w:hanging="360"/>
      </w:pPr>
      <w:rPr>
        <w:rFonts w:hint="default"/>
        <w:lang w:val="ru-RU" w:eastAsia="en-US" w:bidi="ar-SA"/>
      </w:rPr>
    </w:lvl>
    <w:lvl w:ilvl="6" w:tplc="D5547D5A">
      <w:numFmt w:val="bullet"/>
      <w:lvlText w:val="•"/>
      <w:lvlJc w:val="left"/>
      <w:pPr>
        <w:ind w:left="7215" w:hanging="360"/>
      </w:pPr>
      <w:rPr>
        <w:rFonts w:hint="default"/>
        <w:lang w:val="ru-RU" w:eastAsia="en-US" w:bidi="ar-SA"/>
      </w:rPr>
    </w:lvl>
    <w:lvl w:ilvl="7" w:tplc="864484C6">
      <w:numFmt w:val="bullet"/>
      <w:lvlText w:val="•"/>
      <w:lvlJc w:val="left"/>
      <w:pPr>
        <w:ind w:left="8202" w:hanging="360"/>
      </w:pPr>
      <w:rPr>
        <w:rFonts w:hint="default"/>
        <w:lang w:val="ru-RU" w:eastAsia="en-US" w:bidi="ar-SA"/>
      </w:rPr>
    </w:lvl>
    <w:lvl w:ilvl="8" w:tplc="04707AC4">
      <w:numFmt w:val="bullet"/>
      <w:lvlText w:val="•"/>
      <w:lvlJc w:val="left"/>
      <w:pPr>
        <w:ind w:left="9189" w:hanging="360"/>
      </w:pPr>
      <w:rPr>
        <w:rFonts w:hint="default"/>
        <w:lang w:val="ru-RU" w:eastAsia="en-US" w:bidi="ar-SA"/>
      </w:rPr>
    </w:lvl>
  </w:abstractNum>
  <w:abstractNum w:abstractNumId="96">
    <w:nsid w:val="699D6D34"/>
    <w:multiLevelType w:val="multilevel"/>
    <w:tmpl w:val="CBFAC94E"/>
    <w:lvl w:ilvl="0">
      <w:start w:val="3"/>
      <w:numFmt w:val="decimal"/>
      <w:lvlText w:val="%1"/>
      <w:lvlJc w:val="left"/>
      <w:pPr>
        <w:ind w:left="822" w:hanging="422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822" w:hanging="42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400" w:hanging="428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118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7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6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6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5" w:hanging="428"/>
      </w:pPr>
      <w:rPr>
        <w:rFonts w:hint="default"/>
        <w:lang w:val="ru-RU" w:eastAsia="en-US" w:bidi="ar-SA"/>
      </w:rPr>
    </w:lvl>
  </w:abstractNum>
  <w:abstractNum w:abstractNumId="97">
    <w:nsid w:val="6A6B4F9A"/>
    <w:multiLevelType w:val="hybridMultilevel"/>
    <w:tmpl w:val="15B04C86"/>
    <w:lvl w:ilvl="0" w:tplc="0534D714">
      <w:numFmt w:val="bullet"/>
      <w:lvlText w:val="-"/>
      <w:lvlJc w:val="left"/>
      <w:pPr>
        <w:ind w:left="400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28CAE8">
      <w:numFmt w:val="bullet"/>
      <w:lvlText w:val="•"/>
      <w:lvlJc w:val="left"/>
      <w:pPr>
        <w:ind w:left="780" w:hanging="264"/>
      </w:pPr>
      <w:rPr>
        <w:rFonts w:hint="default"/>
        <w:lang w:val="ru-RU" w:eastAsia="en-US" w:bidi="ar-SA"/>
      </w:rPr>
    </w:lvl>
    <w:lvl w:ilvl="2" w:tplc="CCA0B770">
      <w:numFmt w:val="bullet"/>
      <w:lvlText w:val="•"/>
      <w:lvlJc w:val="left"/>
      <w:pPr>
        <w:ind w:left="1933" w:hanging="264"/>
      </w:pPr>
      <w:rPr>
        <w:rFonts w:hint="default"/>
        <w:lang w:val="ru-RU" w:eastAsia="en-US" w:bidi="ar-SA"/>
      </w:rPr>
    </w:lvl>
    <w:lvl w:ilvl="3" w:tplc="D5F23788">
      <w:numFmt w:val="bullet"/>
      <w:lvlText w:val="•"/>
      <w:lvlJc w:val="left"/>
      <w:pPr>
        <w:ind w:left="3087" w:hanging="264"/>
      </w:pPr>
      <w:rPr>
        <w:rFonts w:hint="default"/>
        <w:lang w:val="ru-RU" w:eastAsia="en-US" w:bidi="ar-SA"/>
      </w:rPr>
    </w:lvl>
    <w:lvl w:ilvl="4" w:tplc="D1181950">
      <w:numFmt w:val="bullet"/>
      <w:lvlText w:val="•"/>
      <w:lvlJc w:val="left"/>
      <w:pPr>
        <w:ind w:left="4241" w:hanging="264"/>
      </w:pPr>
      <w:rPr>
        <w:rFonts w:hint="default"/>
        <w:lang w:val="ru-RU" w:eastAsia="en-US" w:bidi="ar-SA"/>
      </w:rPr>
    </w:lvl>
    <w:lvl w:ilvl="5" w:tplc="600AB962">
      <w:numFmt w:val="bullet"/>
      <w:lvlText w:val="•"/>
      <w:lvlJc w:val="left"/>
      <w:pPr>
        <w:ind w:left="5395" w:hanging="264"/>
      </w:pPr>
      <w:rPr>
        <w:rFonts w:hint="default"/>
        <w:lang w:val="ru-RU" w:eastAsia="en-US" w:bidi="ar-SA"/>
      </w:rPr>
    </w:lvl>
    <w:lvl w:ilvl="6" w:tplc="9AC0455C">
      <w:numFmt w:val="bullet"/>
      <w:lvlText w:val="•"/>
      <w:lvlJc w:val="left"/>
      <w:pPr>
        <w:ind w:left="6548" w:hanging="264"/>
      </w:pPr>
      <w:rPr>
        <w:rFonts w:hint="default"/>
        <w:lang w:val="ru-RU" w:eastAsia="en-US" w:bidi="ar-SA"/>
      </w:rPr>
    </w:lvl>
    <w:lvl w:ilvl="7" w:tplc="50461E12">
      <w:numFmt w:val="bullet"/>
      <w:lvlText w:val="•"/>
      <w:lvlJc w:val="left"/>
      <w:pPr>
        <w:ind w:left="7702" w:hanging="264"/>
      </w:pPr>
      <w:rPr>
        <w:rFonts w:hint="default"/>
        <w:lang w:val="ru-RU" w:eastAsia="en-US" w:bidi="ar-SA"/>
      </w:rPr>
    </w:lvl>
    <w:lvl w:ilvl="8" w:tplc="F17CE976">
      <w:numFmt w:val="bullet"/>
      <w:lvlText w:val="•"/>
      <w:lvlJc w:val="left"/>
      <w:pPr>
        <w:ind w:left="8856" w:hanging="264"/>
      </w:pPr>
      <w:rPr>
        <w:rFonts w:hint="default"/>
        <w:lang w:val="ru-RU" w:eastAsia="en-US" w:bidi="ar-SA"/>
      </w:rPr>
    </w:lvl>
  </w:abstractNum>
  <w:abstractNum w:abstractNumId="98">
    <w:nsid w:val="6BDF189B"/>
    <w:multiLevelType w:val="hybridMultilevel"/>
    <w:tmpl w:val="5B02D788"/>
    <w:lvl w:ilvl="0" w:tplc="2BAA965E">
      <w:start w:val="1"/>
      <w:numFmt w:val="decimal"/>
      <w:lvlText w:val="%1."/>
      <w:lvlJc w:val="left"/>
      <w:pPr>
        <w:ind w:left="654" w:hanging="365"/>
      </w:pPr>
      <w:rPr>
        <w:rFonts w:ascii="Times New Roman" w:eastAsia="Times New Roman" w:hAnsi="Times New Roman" w:cs="Times New Roman" w:hint="default"/>
        <w:spacing w:val="0"/>
        <w:w w:val="95"/>
        <w:sz w:val="26"/>
        <w:szCs w:val="26"/>
        <w:lang w:val="ru-RU" w:eastAsia="en-US" w:bidi="ar-SA"/>
      </w:rPr>
    </w:lvl>
    <w:lvl w:ilvl="1" w:tplc="0542FE46">
      <w:numFmt w:val="bullet"/>
      <w:lvlText w:val="•"/>
      <w:lvlJc w:val="left"/>
      <w:pPr>
        <w:ind w:left="1710" w:hanging="365"/>
      </w:pPr>
      <w:rPr>
        <w:rFonts w:hint="default"/>
        <w:lang w:val="ru-RU" w:eastAsia="en-US" w:bidi="ar-SA"/>
      </w:rPr>
    </w:lvl>
    <w:lvl w:ilvl="2" w:tplc="621EAE18">
      <w:numFmt w:val="bullet"/>
      <w:lvlText w:val="•"/>
      <w:lvlJc w:val="left"/>
      <w:pPr>
        <w:ind w:left="2760" w:hanging="365"/>
      </w:pPr>
      <w:rPr>
        <w:rFonts w:hint="default"/>
        <w:lang w:val="ru-RU" w:eastAsia="en-US" w:bidi="ar-SA"/>
      </w:rPr>
    </w:lvl>
    <w:lvl w:ilvl="3" w:tplc="54909B6E">
      <w:numFmt w:val="bullet"/>
      <w:lvlText w:val="•"/>
      <w:lvlJc w:val="left"/>
      <w:pPr>
        <w:ind w:left="3811" w:hanging="365"/>
      </w:pPr>
      <w:rPr>
        <w:rFonts w:hint="default"/>
        <w:lang w:val="ru-RU" w:eastAsia="en-US" w:bidi="ar-SA"/>
      </w:rPr>
    </w:lvl>
    <w:lvl w:ilvl="4" w:tplc="62921572">
      <w:numFmt w:val="bullet"/>
      <w:lvlText w:val="•"/>
      <w:lvlJc w:val="left"/>
      <w:pPr>
        <w:ind w:left="4861" w:hanging="365"/>
      </w:pPr>
      <w:rPr>
        <w:rFonts w:hint="default"/>
        <w:lang w:val="ru-RU" w:eastAsia="en-US" w:bidi="ar-SA"/>
      </w:rPr>
    </w:lvl>
    <w:lvl w:ilvl="5" w:tplc="194E4C18">
      <w:numFmt w:val="bullet"/>
      <w:lvlText w:val="•"/>
      <w:lvlJc w:val="left"/>
      <w:pPr>
        <w:ind w:left="5912" w:hanging="365"/>
      </w:pPr>
      <w:rPr>
        <w:rFonts w:hint="default"/>
        <w:lang w:val="ru-RU" w:eastAsia="en-US" w:bidi="ar-SA"/>
      </w:rPr>
    </w:lvl>
    <w:lvl w:ilvl="6" w:tplc="A7980D96">
      <w:numFmt w:val="bullet"/>
      <w:lvlText w:val="•"/>
      <w:lvlJc w:val="left"/>
      <w:pPr>
        <w:ind w:left="6962" w:hanging="365"/>
      </w:pPr>
      <w:rPr>
        <w:rFonts w:hint="default"/>
        <w:lang w:val="ru-RU" w:eastAsia="en-US" w:bidi="ar-SA"/>
      </w:rPr>
    </w:lvl>
    <w:lvl w:ilvl="7" w:tplc="9EB29A9E">
      <w:numFmt w:val="bullet"/>
      <w:lvlText w:val="•"/>
      <w:lvlJc w:val="left"/>
      <w:pPr>
        <w:ind w:left="8012" w:hanging="365"/>
      </w:pPr>
      <w:rPr>
        <w:rFonts w:hint="default"/>
        <w:lang w:val="ru-RU" w:eastAsia="en-US" w:bidi="ar-SA"/>
      </w:rPr>
    </w:lvl>
    <w:lvl w:ilvl="8" w:tplc="135C1DA2">
      <w:numFmt w:val="bullet"/>
      <w:lvlText w:val="•"/>
      <w:lvlJc w:val="left"/>
      <w:pPr>
        <w:ind w:left="9063" w:hanging="365"/>
      </w:pPr>
      <w:rPr>
        <w:rFonts w:hint="default"/>
        <w:lang w:val="ru-RU" w:eastAsia="en-US" w:bidi="ar-SA"/>
      </w:rPr>
    </w:lvl>
  </w:abstractNum>
  <w:abstractNum w:abstractNumId="99">
    <w:nsid w:val="6CA243E7"/>
    <w:multiLevelType w:val="hybridMultilevel"/>
    <w:tmpl w:val="65D4EA22"/>
    <w:lvl w:ilvl="0" w:tplc="AD8E9F0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67ED606">
      <w:numFmt w:val="bullet"/>
      <w:lvlText w:val="•"/>
      <w:lvlJc w:val="left"/>
      <w:pPr>
        <w:ind w:left="1823" w:hanging="360"/>
      </w:pPr>
      <w:rPr>
        <w:rFonts w:hint="default"/>
        <w:lang w:val="ru-RU" w:eastAsia="en-US" w:bidi="ar-SA"/>
      </w:rPr>
    </w:lvl>
    <w:lvl w:ilvl="2" w:tplc="585AFBCE">
      <w:numFmt w:val="bullet"/>
      <w:lvlText w:val="•"/>
      <w:lvlJc w:val="left"/>
      <w:pPr>
        <w:ind w:left="2807" w:hanging="360"/>
      </w:pPr>
      <w:rPr>
        <w:rFonts w:hint="default"/>
        <w:lang w:val="ru-RU" w:eastAsia="en-US" w:bidi="ar-SA"/>
      </w:rPr>
    </w:lvl>
    <w:lvl w:ilvl="3" w:tplc="CC6A9074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4" w:tplc="48EA9FFE">
      <w:numFmt w:val="bullet"/>
      <w:lvlText w:val="•"/>
      <w:lvlJc w:val="left"/>
      <w:pPr>
        <w:ind w:left="4775" w:hanging="360"/>
      </w:pPr>
      <w:rPr>
        <w:rFonts w:hint="default"/>
        <w:lang w:val="ru-RU" w:eastAsia="en-US" w:bidi="ar-SA"/>
      </w:rPr>
    </w:lvl>
    <w:lvl w:ilvl="5" w:tplc="3CF02B2C">
      <w:numFmt w:val="bullet"/>
      <w:lvlText w:val="•"/>
      <w:lvlJc w:val="left"/>
      <w:pPr>
        <w:ind w:left="5759" w:hanging="360"/>
      </w:pPr>
      <w:rPr>
        <w:rFonts w:hint="default"/>
        <w:lang w:val="ru-RU" w:eastAsia="en-US" w:bidi="ar-SA"/>
      </w:rPr>
    </w:lvl>
    <w:lvl w:ilvl="6" w:tplc="83D634D6">
      <w:numFmt w:val="bullet"/>
      <w:lvlText w:val="•"/>
      <w:lvlJc w:val="left"/>
      <w:pPr>
        <w:ind w:left="6742" w:hanging="360"/>
      </w:pPr>
      <w:rPr>
        <w:rFonts w:hint="default"/>
        <w:lang w:val="ru-RU" w:eastAsia="en-US" w:bidi="ar-SA"/>
      </w:rPr>
    </w:lvl>
    <w:lvl w:ilvl="7" w:tplc="61EE4CCC">
      <w:numFmt w:val="bullet"/>
      <w:lvlText w:val="•"/>
      <w:lvlJc w:val="left"/>
      <w:pPr>
        <w:ind w:left="7726" w:hanging="360"/>
      </w:pPr>
      <w:rPr>
        <w:rFonts w:hint="default"/>
        <w:lang w:val="ru-RU" w:eastAsia="en-US" w:bidi="ar-SA"/>
      </w:rPr>
    </w:lvl>
    <w:lvl w:ilvl="8" w:tplc="7FCE67D6">
      <w:numFmt w:val="bullet"/>
      <w:lvlText w:val="•"/>
      <w:lvlJc w:val="left"/>
      <w:pPr>
        <w:ind w:left="8710" w:hanging="360"/>
      </w:pPr>
      <w:rPr>
        <w:rFonts w:hint="default"/>
        <w:lang w:val="ru-RU" w:eastAsia="en-US" w:bidi="ar-SA"/>
      </w:rPr>
    </w:lvl>
  </w:abstractNum>
  <w:abstractNum w:abstractNumId="100">
    <w:nsid w:val="6CF66628"/>
    <w:multiLevelType w:val="multilevel"/>
    <w:tmpl w:val="5DC006D0"/>
    <w:lvl w:ilvl="0">
      <w:start w:val="3"/>
      <w:numFmt w:val="decimal"/>
      <w:lvlText w:val="%1"/>
      <w:lvlJc w:val="left"/>
      <w:pPr>
        <w:ind w:left="1000" w:hanging="60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00" w:hanging="600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000" w:hanging="60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4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1" w:hanging="600"/>
      </w:pPr>
      <w:rPr>
        <w:rFonts w:hint="default"/>
        <w:lang w:val="ru-RU" w:eastAsia="en-US" w:bidi="ar-SA"/>
      </w:rPr>
    </w:lvl>
  </w:abstractNum>
  <w:abstractNum w:abstractNumId="101">
    <w:nsid w:val="6D3024A9"/>
    <w:multiLevelType w:val="hybridMultilevel"/>
    <w:tmpl w:val="58C85AE6"/>
    <w:lvl w:ilvl="0" w:tplc="A8B261D4">
      <w:numFmt w:val="bullet"/>
      <w:lvlText w:val="–"/>
      <w:lvlJc w:val="left"/>
      <w:pPr>
        <w:ind w:left="400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788E70">
      <w:numFmt w:val="bullet"/>
      <w:lvlText w:val="•"/>
      <w:lvlJc w:val="left"/>
      <w:pPr>
        <w:ind w:left="1476" w:hanging="706"/>
      </w:pPr>
      <w:rPr>
        <w:rFonts w:hint="default"/>
        <w:lang w:val="ru-RU" w:eastAsia="en-US" w:bidi="ar-SA"/>
      </w:rPr>
    </w:lvl>
    <w:lvl w:ilvl="2" w:tplc="F58A58A8">
      <w:numFmt w:val="bullet"/>
      <w:lvlText w:val="•"/>
      <w:lvlJc w:val="left"/>
      <w:pPr>
        <w:ind w:left="2552" w:hanging="706"/>
      </w:pPr>
      <w:rPr>
        <w:rFonts w:hint="default"/>
        <w:lang w:val="ru-RU" w:eastAsia="en-US" w:bidi="ar-SA"/>
      </w:rPr>
    </w:lvl>
    <w:lvl w:ilvl="3" w:tplc="97C2982A">
      <w:numFmt w:val="bullet"/>
      <w:lvlText w:val="•"/>
      <w:lvlJc w:val="left"/>
      <w:pPr>
        <w:ind w:left="3629" w:hanging="706"/>
      </w:pPr>
      <w:rPr>
        <w:rFonts w:hint="default"/>
        <w:lang w:val="ru-RU" w:eastAsia="en-US" w:bidi="ar-SA"/>
      </w:rPr>
    </w:lvl>
    <w:lvl w:ilvl="4" w:tplc="1A84BE9E">
      <w:numFmt w:val="bullet"/>
      <w:lvlText w:val="•"/>
      <w:lvlJc w:val="left"/>
      <w:pPr>
        <w:ind w:left="4705" w:hanging="706"/>
      </w:pPr>
      <w:rPr>
        <w:rFonts w:hint="default"/>
        <w:lang w:val="ru-RU" w:eastAsia="en-US" w:bidi="ar-SA"/>
      </w:rPr>
    </w:lvl>
    <w:lvl w:ilvl="5" w:tplc="3F40D2DC">
      <w:numFmt w:val="bullet"/>
      <w:lvlText w:val="•"/>
      <w:lvlJc w:val="left"/>
      <w:pPr>
        <w:ind w:left="5782" w:hanging="706"/>
      </w:pPr>
      <w:rPr>
        <w:rFonts w:hint="default"/>
        <w:lang w:val="ru-RU" w:eastAsia="en-US" w:bidi="ar-SA"/>
      </w:rPr>
    </w:lvl>
    <w:lvl w:ilvl="6" w:tplc="03067786">
      <w:numFmt w:val="bullet"/>
      <w:lvlText w:val="•"/>
      <w:lvlJc w:val="left"/>
      <w:pPr>
        <w:ind w:left="6858" w:hanging="706"/>
      </w:pPr>
      <w:rPr>
        <w:rFonts w:hint="default"/>
        <w:lang w:val="ru-RU" w:eastAsia="en-US" w:bidi="ar-SA"/>
      </w:rPr>
    </w:lvl>
    <w:lvl w:ilvl="7" w:tplc="F2A2D7B8">
      <w:numFmt w:val="bullet"/>
      <w:lvlText w:val="•"/>
      <w:lvlJc w:val="left"/>
      <w:pPr>
        <w:ind w:left="7934" w:hanging="706"/>
      </w:pPr>
      <w:rPr>
        <w:rFonts w:hint="default"/>
        <w:lang w:val="ru-RU" w:eastAsia="en-US" w:bidi="ar-SA"/>
      </w:rPr>
    </w:lvl>
    <w:lvl w:ilvl="8" w:tplc="70305FCC">
      <w:numFmt w:val="bullet"/>
      <w:lvlText w:val="•"/>
      <w:lvlJc w:val="left"/>
      <w:pPr>
        <w:ind w:left="9011" w:hanging="706"/>
      </w:pPr>
      <w:rPr>
        <w:rFonts w:hint="default"/>
        <w:lang w:val="ru-RU" w:eastAsia="en-US" w:bidi="ar-SA"/>
      </w:rPr>
    </w:lvl>
  </w:abstractNum>
  <w:abstractNum w:abstractNumId="102">
    <w:nsid w:val="6F420F26"/>
    <w:multiLevelType w:val="multilevel"/>
    <w:tmpl w:val="B54A7C4C"/>
    <w:lvl w:ilvl="0">
      <w:start w:val="2"/>
      <w:numFmt w:val="decimal"/>
      <w:lvlText w:val="%1"/>
      <w:lvlJc w:val="left"/>
      <w:pPr>
        <w:ind w:left="3041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041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933" w:hanging="605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274" w:hanging="783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751" w:hanging="7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86" w:hanging="7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22" w:hanging="7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57" w:hanging="7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93" w:hanging="783"/>
      </w:pPr>
      <w:rPr>
        <w:rFonts w:hint="default"/>
        <w:lang w:val="ru-RU" w:eastAsia="en-US" w:bidi="ar-SA"/>
      </w:rPr>
    </w:lvl>
  </w:abstractNum>
  <w:abstractNum w:abstractNumId="103">
    <w:nsid w:val="70971199"/>
    <w:multiLevelType w:val="hybridMultilevel"/>
    <w:tmpl w:val="7B3ABC86"/>
    <w:lvl w:ilvl="0" w:tplc="E6B07300">
      <w:start w:val="2"/>
      <w:numFmt w:val="decimal"/>
      <w:lvlText w:val="%1"/>
      <w:lvlJc w:val="left"/>
      <w:pPr>
        <w:ind w:left="1715" w:hanging="183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2BA00D1A">
      <w:numFmt w:val="bullet"/>
      <w:lvlText w:val=""/>
      <w:lvlJc w:val="left"/>
      <w:pPr>
        <w:ind w:left="225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1B087306">
      <w:numFmt w:val="bullet"/>
      <w:lvlText w:val="•"/>
      <w:lvlJc w:val="left"/>
      <w:pPr>
        <w:ind w:left="3249" w:hanging="360"/>
      </w:pPr>
      <w:rPr>
        <w:rFonts w:hint="default"/>
        <w:lang w:val="ru-RU" w:eastAsia="en-US" w:bidi="ar-SA"/>
      </w:rPr>
    </w:lvl>
    <w:lvl w:ilvl="3" w:tplc="38162004">
      <w:numFmt w:val="bullet"/>
      <w:lvlText w:val="•"/>
      <w:lvlJc w:val="left"/>
      <w:pPr>
        <w:ind w:left="4238" w:hanging="360"/>
      </w:pPr>
      <w:rPr>
        <w:rFonts w:hint="default"/>
        <w:lang w:val="ru-RU" w:eastAsia="en-US" w:bidi="ar-SA"/>
      </w:rPr>
    </w:lvl>
    <w:lvl w:ilvl="4" w:tplc="B1942B30">
      <w:numFmt w:val="bullet"/>
      <w:lvlText w:val="•"/>
      <w:lvlJc w:val="left"/>
      <w:pPr>
        <w:ind w:left="5228" w:hanging="360"/>
      </w:pPr>
      <w:rPr>
        <w:rFonts w:hint="default"/>
        <w:lang w:val="ru-RU" w:eastAsia="en-US" w:bidi="ar-SA"/>
      </w:rPr>
    </w:lvl>
    <w:lvl w:ilvl="5" w:tplc="3E243A5E">
      <w:numFmt w:val="bullet"/>
      <w:lvlText w:val="•"/>
      <w:lvlJc w:val="left"/>
      <w:pPr>
        <w:ind w:left="6217" w:hanging="360"/>
      </w:pPr>
      <w:rPr>
        <w:rFonts w:hint="default"/>
        <w:lang w:val="ru-RU" w:eastAsia="en-US" w:bidi="ar-SA"/>
      </w:rPr>
    </w:lvl>
    <w:lvl w:ilvl="6" w:tplc="B582F220">
      <w:numFmt w:val="bullet"/>
      <w:lvlText w:val="•"/>
      <w:lvlJc w:val="left"/>
      <w:pPr>
        <w:ind w:left="7206" w:hanging="360"/>
      </w:pPr>
      <w:rPr>
        <w:rFonts w:hint="default"/>
        <w:lang w:val="ru-RU" w:eastAsia="en-US" w:bidi="ar-SA"/>
      </w:rPr>
    </w:lvl>
    <w:lvl w:ilvl="7" w:tplc="795C3EF6">
      <w:numFmt w:val="bullet"/>
      <w:lvlText w:val="•"/>
      <w:lvlJc w:val="left"/>
      <w:pPr>
        <w:ind w:left="8196" w:hanging="360"/>
      </w:pPr>
      <w:rPr>
        <w:rFonts w:hint="default"/>
        <w:lang w:val="ru-RU" w:eastAsia="en-US" w:bidi="ar-SA"/>
      </w:rPr>
    </w:lvl>
    <w:lvl w:ilvl="8" w:tplc="DC2AF9AC">
      <w:numFmt w:val="bullet"/>
      <w:lvlText w:val="•"/>
      <w:lvlJc w:val="left"/>
      <w:pPr>
        <w:ind w:left="9185" w:hanging="360"/>
      </w:pPr>
      <w:rPr>
        <w:rFonts w:hint="default"/>
        <w:lang w:val="ru-RU" w:eastAsia="en-US" w:bidi="ar-SA"/>
      </w:rPr>
    </w:lvl>
  </w:abstractNum>
  <w:abstractNum w:abstractNumId="104">
    <w:nsid w:val="70D01D99"/>
    <w:multiLevelType w:val="hybridMultilevel"/>
    <w:tmpl w:val="40FA142A"/>
    <w:lvl w:ilvl="0" w:tplc="DA0EFBC0">
      <w:numFmt w:val="bullet"/>
      <w:lvlText w:val="–"/>
      <w:lvlJc w:val="left"/>
      <w:pPr>
        <w:ind w:left="400" w:hanging="706"/>
      </w:pPr>
      <w:rPr>
        <w:rFonts w:hint="default"/>
        <w:w w:val="100"/>
        <w:lang w:val="ru-RU" w:eastAsia="en-US" w:bidi="ar-SA"/>
      </w:rPr>
    </w:lvl>
    <w:lvl w:ilvl="1" w:tplc="BFFCE07A">
      <w:numFmt w:val="bullet"/>
      <w:lvlText w:val="•"/>
      <w:lvlJc w:val="left"/>
      <w:pPr>
        <w:ind w:left="1476" w:hanging="706"/>
      </w:pPr>
      <w:rPr>
        <w:rFonts w:hint="default"/>
        <w:lang w:val="ru-RU" w:eastAsia="en-US" w:bidi="ar-SA"/>
      </w:rPr>
    </w:lvl>
    <w:lvl w:ilvl="2" w:tplc="34923322">
      <w:numFmt w:val="bullet"/>
      <w:lvlText w:val="•"/>
      <w:lvlJc w:val="left"/>
      <w:pPr>
        <w:ind w:left="2552" w:hanging="706"/>
      </w:pPr>
      <w:rPr>
        <w:rFonts w:hint="default"/>
        <w:lang w:val="ru-RU" w:eastAsia="en-US" w:bidi="ar-SA"/>
      </w:rPr>
    </w:lvl>
    <w:lvl w:ilvl="3" w:tplc="1CAEB2D8">
      <w:numFmt w:val="bullet"/>
      <w:lvlText w:val="•"/>
      <w:lvlJc w:val="left"/>
      <w:pPr>
        <w:ind w:left="3629" w:hanging="706"/>
      </w:pPr>
      <w:rPr>
        <w:rFonts w:hint="default"/>
        <w:lang w:val="ru-RU" w:eastAsia="en-US" w:bidi="ar-SA"/>
      </w:rPr>
    </w:lvl>
    <w:lvl w:ilvl="4" w:tplc="87C87558">
      <w:numFmt w:val="bullet"/>
      <w:lvlText w:val="•"/>
      <w:lvlJc w:val="left"/>
      <w:pPr>
        <w:ind w:left="4705" w:hanging="706"/>
      </w:pPr>
      <w:rPr>
        <w:rFonts w:hint="default"/>
        <w:lang w:val="ru-RU" w:eastAsia="en-US" w:bidi="ar-SA"/>
      </w:rPr>
    </w:lvl>
    <w:lvl w:ilvl="5" w:tplc="4E46397A">
      <w:numFmt w:val="bullet"/>
      <w:lvlText w:val="•"/>
      <w:lvlJc w:val="left"/>
      <w:pPr>
        <w:ind w:left="5782" w:hanging="706"/>
      </w:pPr>
      <w:rPr>
        <w:rFonts w:hint="default"/>
        <w:lang w:val="ru-RU" w:eastAsia="en-US" w:bidi="ar-SA"/>
      </w:rPr>
    </w:lvl>
    <w:lvl w:ilvl="6" w:tplc="4774AE56">
      <w:numFmt w:val="bullet"/>
      <w:lvlText w:val="•"/>
      <w:lvlJc w:val="left"/>
      <w:pPr>
        <w:ind w:left="6858" w:hanging="706"/>
      </w:pPr>
      <w:rPr>
        <w:rFonts w:hint="default"/>
        <w:lang w:val="ru-RU" w:eastAsia="en-US" w:bidi="ar-SA"/>
      </w:rPr>
    </w:lvl>
    <w:lvl w:ilvl="7" w:tplc="B6A43618">
      <w:numFmt w:val="bullet"/>
      <w:lvlText w:val="•"/>
      <w:lvlJc w:val="left"/>
      <w:pPr>
        <w:ind w:left="7934" w:hanging="706"/>
      </w:pPr>
      <w:rPr>
        <w:rFonts w:hint="default"/>
        <w:lang w:val="ru-RU" w:eastAsia="en-US" w:bidi="ar-SA"/>
      </w:rPr>
    </w:lvl>
    <w:lvl w:ilvl="8" w:tplc="88BAC440">
      <w:numFmt w:val="bullet"/>
      <w:lvlText w:val="•"/>
      <w:lvlJc w:val="left"/>
      <w:pPr>
        <w:ind w:left="9011" w:hanging="706"/>
      </w:pPr>
      <w:rPr>
        <w:rFonts w:hint="default"/>
        <w:lang w:val="ru-RU" w:eastAsia="en-US" w:bidi="ar-SA"/>
      </w:rPr>
    </w:lvl>
  </w:abstractNum>
  <w:abstractNum w:abstractNumId="105">
    <w:nsid w:val="714704B2"/>
    <w:multiLevelType w:val="hybridMultilevel"/>
    <w:tmpl w:val="9D5C3866"/>
    <w:lvl w:ilvl="0" w:tplc="F05C9112">
      <w:numFmt w:val="bullet"/>
      <w:lvlText w:val="-"/>
      <w:lvlJc w:val="left"/>
      <w:pPr>
        <w:ind w:left="400" w:hanging="3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3E341E">
      <w:numFmt w:val="bullet"/>
      <w:lvlText w:val="•"/>
      <w:lvlJc w:val="left"/>
      <w:pPr>
        <w:ind w:left="1476" w:hanging="322"/>
      </w:pPr>
      <w:rPr>
        <w:rFonts w:hint="default"/>
        <w:lang w:val="ru-RU" w:eastAsia="en-US" w:bidi="ar-SA"/>
      </w:rPr>
    </w:lvl>
    <w:lvl w:ilvl="2" w:tplc="F3BADD7E">
      <w:numFmt w:val="bullet"/>
      <w:lvlText w:val="•"/>
      <w:lvlJc w:val="left"/>
      <w:pPr>
        <w:ind w:left="2552" w:hanging="322"/>
      </w:pPr>
      <w:rPr>
        <w:rFonts w:hint="default"/>
        <w:lang w:val="ru-RU" w:eastAsia="en-US" w:bidi="ar-SA"/>
      </w:rPr>
    </w:lvl>
    <w:lvl w:ilvl="3" w:tplc="D2826E00">
      <w:numFmt w:val="bullet"/>
      <w:lvlText w:val="•"/>
      <w:lvlJc w:val="left"/>
      <w:pPr>
        <w:ind w:left="3629" w:hanging="322"/>
      </w:pPr>
      <w:rPr>
        <w:rFonts w:hint="default"/>
        <w:lang w:val="ru-RU" w:eastAsia="en-US" w:bidi="ar-SA"/>
      </w:rPr>
    </w:lvl>
    <w:lvl w:ilvl="4" w:tplc="73921F08">
      <w:numFmt w:val="bullet"/>
      <w:lvlText w:val="•"/>
      <w:lvlJc w:val="left"/>
      <w:pPr>
        <w:ind w:left="4705" w:hanging="322"/>
      </w:pPr>
      <w:rPr>
        <w:rFonts w:hint="default"/>
        <w:lang w:val="ru-RU" w:eastAsia="en-US" w:bidi="ar-SA"/>
      </w:rPr>
    </w:lvl>
    <w:lvl w:ilvl="5" w:tplc="C89CB9B0">
      <w:numFmt w:val="bullet"/>
      <w:lvlText w:val="•"/>
      <w:lvlJc w:val="left"/>
      <w:pPr>
        <w:ind w:left="5782" w:hanging="322"/>
      </w:pPr>
      <w:rPr>
        <w:rFonts w:hint="default"/>
        <w:lang w:val="ru-RU" w:eastAsia="en-US" w:bidi="ar-SA"/>
      </w:rPr>
    </w:lvl>
    <w:lvl w:ilvl="6" w:tplc="32E85978">
      <w:numFmt w:val="bullet"/>
      <w:lvlText w:val="•"/>
      <w:lvlJc w:val="left"/>
      <w:pPr>
        <w:ind w:left="6858" w:hanging="322"/>
      </w:pPr>
      <w:rPr>
        <w:rFonts w:hint="default"/>
        <w:lang w:val="ru-RU" w:eastAsia="en-US" w:bidi="ar-SA"/>
      </w:rPr>
    </w:lvl>
    <w:lvl w:ilvl="7" w:tplc="A822A10C">
      <w:numFmt w:val="bullet"/>
      <w:lvlText w:val="•"/>
      <w:lvlJc w:val="left"/>
      <w:pPr>
        <w:ind w:left="7934" w:hanging="322"/>
      </w:pPr>
      <w:rPr>
        <w:rFonts w:hint="default"/>
        <w:lang w:val="ru-RU" w:eastAsia="en-US" w:bidi="ar-SA"/>
      </w:rPr>
    </w:lvl>
    <w:lvl w:ilvl="8" w:tplc="F65A67DE">
      <w:numFmt w:val="bullet"/>
      <w:lvlText w:val="•"/>
      <w:lvlJc w:val="left"/>
      <w:pPr>
        <w:ind w:left="9011" w:hanging="322"/>
      </w:pPr>
      <w:rPr>
        <w:rFonts w:hint="default"/>
        <w:lang w:val="ru-RU" w:eastAsia="en-US" w:bidi="ar-SA"/>
      </w:rPr>
    </w:lvl>
  </w:abstractNum>
  <w:abstractNum w:abstractNumId="106">
    <w:nsid w:val="725B5663"/>
    <w:multiLevelType w:val="multilevel"/>
    <w:tmpl w:val="D4B84022"/>
    <w:lvl w:ilvl="0">
      <w:start w:val="2"/>
      <w:numFmt w:val="decimal"/>
      <w:lvlText w:val="%1"/>
      <w:lvlJc w:val="left"/>
      <w:pPr>
        <w:ind w:left="822" w:hanging="423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822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2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1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9" w:hanging="360"/>
      </w:pPr>
      <w:rPr>
        <w:rFonts w:hint="default"/>
        <w:lang w:val="ru-RU" w:eastAsia="en-US" w:bidi="ar-SA"/>
      </w:rPr>
    </w:lvl>
  </w:abstractNum>
  <w:abstractNum w:abstractNumId="107">
    <w:nsid w:val="72BA23F3"/>
    <w:multiLevelType w:val="hybridMultilevel"/>
    <w:tmpl w:val="55E6B7AA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08">
    <w:nsid w:val="731A73A1"/>
    <w:multiLevelType w:val="hybridMultilevel"/>
    <w:tmpl w:val="C60A21C0"/>
    <w:lvl w:ilvl="0" w:tplc="A7642856">
      <w:numFmt w:val="bullet"/>
      <w:lvlText w:val=""/>
      <w:lvlJc w:val="left"/>
      <w:pPr>
        <w:ind w:left="800" w:hanging="1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09">
    <w:nsid w:val="73624FDD"/>
    <w:multiLevelType w:val="hybridMultilevel"/>
    <w:tmpl w:val="1EA2900C"/>
    <w:lvl w:ilvl="0" w:tplc="CA28FE36">
      <w:start w:val="1"/>
      <w:numFmt w:val="decimal"/>
      <w:lvlText w:val="%1."/>
      <w:lvlJc w:val="left"/>
      <w:pPr>
        <w:ind w:left="392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186BD6">
      <w:start w:val="1"/>
      <w:numFmt w:val="decimal"/>
      <w:lvlText w:val="%2)"/>
      <w:lvlJc w:val="left"/>
      <w:pPr>
        <w:ind w:left="960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2EA1800">
      <w:numFmt w:val="bullet"/>
      <w:lvlText w:val="•"/>
      <w:lvlJc w:val="left"/>
      <w:pPr>
        <w:ind w:left="2032" w:hanging="284"/>
      </w:pPr>
      <w:rPr>
        <w:rFonts w:hint="default"/>
        <w:lang w:val="ru-RU" w:eastAsia="en-US" w:bidi="ar-SA"/>
      </w:rPr>
    </w:lvl>
    <w:lvl w:ilvl="3" w:tplc="36FCBE66">
      <w:numFmt w:val="bullet"/>
      <w:lvlText w:val="•"/>
      <w:lvlJc w:val="left"/>
      <w:pPr>
        <w:ind w:left="3104" w:hanging="284"/>
      </w:pPr>
      <w:rPr>
        <w:rFonts w:hint="default"/>
        <w:lang w:val="ru-RU" w:eastAsia="en-US" w:bidi="ar-SA"/>
      </w:rPr>
    </w:lvl>
    <w:lvl w:ilvl="4" w:tplc="F2EA974A">
      <w:numFmt w:val="bullet"/>
      <w:lvlText w:val="•"/>
      <w:lvlJc w:val="left"/>
      <w:pPr>
        <w:ind w:left="4176" w:hanging="284"/>
      </w:pPr>
      <w:rPr>
        <w:rFonts w:hint="default"/>
        <w:lang w:val="ru-RU" w:eastAsia="en-US" w:bidi="ar-SA"/>
      </w:rPr>
    </w:lvl>
    <w:lvl w:ilvl="5" w:tplc="78FE47B0">
      <w:numFmt w:val="bullet"/>
      <w:lvlText w:val="•"/>
      <w:lvlJc w:val="left"/>
      <w:pPr>
        <w:ind w:left="5248" w:hanging="284"/>
      </w:pPr>
      <w:rPr>
        <w:rFonts w:hint="default"/>
        <w:lang w:val="ru-RU" w:eastAsia="en-US" w:bidi="ar-SA"/>
      </w:rPr>
    </w:lvl>
    <w:lvl w:ilvl="6" w:tplc="7F987748">
      <w:numFmt w:val="bullet"/>
      <w:lvlText w:val="•"/>
      <w:lvlJc w:val="left"/>
      <w:pPr>
        <w:ind w:left="6320" w:hanging="284"/>
      </w:pPr>
      <w:rPr>
        <w:rFonts w:hint="default"/>
        <w:lang w:val="ru-RU" w:eastAsia="en-US" w:bidi="ar-SA"/>
      </w:rPr>
    </w:lvl>
    <w:lvl w:ilvl="7" w:tplc="8AF4404A">
      <w:numFmt w:val="bullet"/>
      <w:lvlText w:val="•"/>
      <w:lvlJc w:val="left"/>
      <w:pPr>
        <w:ind w:left="7392" w:hanging="284"/>
      </w:pPr>
      <w:rPr>
        <w:rFonts w:hint="default"/>
        <w:lang w:val="ru-RU" w:eastAsia="en-US" w:bidi="ar-SA"/>
      </w:rPr>
    </w:lvl>
    <w:lvl w:ilvl="8" w:tplc="A1548532">
      <w:numFmt w:val="bullet"/>
      <w:lvlText w:val="•"/>
      <w:lvlJc w:val="left"/>
      <w:pPr>
        <w:ind w:left="8464" w:hanging="284"/>
      </w:pPr>
      <w:rPr>
        <w:rFonts w:hint="default"/>
        <w:lang w:val="ru-RU" w:eastAsia="en-US" w:bidi="ar-SA"/>
      </w:rPr>
    </w:lvl>
  </w:abstractNum>
  <w:abstractNum w:abstractNumId="110">
    <w:nsid w:val="74007D26"/>
    <w:multiLevelType w:val="hybridMultilevel"/>
    <w:tmpl w:val="D5F22D8A"/>
    <w:lvl w:ilvl="0" w:tplc="972CEE3A">
      <w:numFmt w:val="bullet"/>
      <w:lvlText w:val="-"/>
      <w:lvlJc w:val="left"/>
      <w:pPr>
        <w:ind w:left="110" w:hanging="13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E0A8FE">
      <w:numFmt w:val="bullet"/>
      <w:lvlText w:val="•"/>
      <w:lvlJc w:val="left"/>
      <w:pPr>
        <w:ind w:left="390" w:hanging="1340"/>
      </w:pPr>
      <w:rPr>
        <w:rFonts w:hint="default"/>
        <w:lang w:val="ru-RU" w:eastAsia="en-US" w:bidi="ar-SA"/>
      </w:rPr>
    </w:lvl>
    <w:lvl w:ilvl="2" w:tplc="CB8EA80E">
      <w:numFmt w:val="bullet"/>
      <w:lvlText w:val="•"/>
      <w:lvlJc w:val="left"/>
      <w:pPr>
        <w:ind w:left="660" w:hanging="1340"/>
      </w:pPr>
      <w:rPr>
        <w:rFonts w:hint="default"/>
        <w:lang w:val="ru-RU" w:eastAsia="en-US" w:bidi="ar-SA"/>
      </w:rPr>
    </w:lvl>
    <w:lvl w:ilvl="3" w:tplc="96720014">
      <w:numFmt w:val="bullet"/>
      <w:lvlText w:val="•"/>
      <w:lvlJc w:val="left"/>
      <w:pPr>
        <w:ind w:left="930" w:hanging="1340"/>
      </w:pPr>
      <w:rPr>
        <w:rFonts w:hint="default"/>
        <w:lang w:val="ru-RU" w:eastAsia="en-US" w:bidi="ar-SA"/>
      </w:rPr>
    </w:lvl>
    <w:lvl w:ilvl="4" w:tplc="3578B686">
      <w:numFmt w:val="bullet"/>
      <w:lvlText w:val="•"/>
      <w:lvlJc w:val="left"/>
      <w:pPr>
        <w:ind w:left="1201" w:hanging="1340"/>
      </w:pPr>
      <w:rPr>
        <w:rFonts w:hint="default"/>
        <w:lang w:val="ru-RU" w:eastAsia="en-US" w:bidi="ar-SA"/>
      </w:rPr>
    </w:lvl>
    <w:lvl w:ilvl="5" w:tplc="D41A9558">
      <w:numFmt w:val="bullet"/>
      <w:lvlText w:val="•"/>
      <w:lvlJc w:val="left"/>
      <w:pPr>
        <w:ind w:left="1471" w:hanging="1340"/>
      </w:pPr>
      <w:rPr>
        <w:rFonts w:hint="default"/>
        <w:lang w:val="ru-RU" w:eastAsia="en-US" w:bidi="ar-SA"/>
      </w:rPr>
    </w:lvl>
    <w:lvl w:ilvl="6" w:tplc="BDF0320E">
      <w:numFmt w:val="bullet"/>
      <w:lvlText w:val="•"/>
      <w:lvlJc w:val="left"/>
      <w:pPr>
        <w:ind w:left="1741" w:hanging="1340"/>
      </w:pPr>
      <w:rPr>
        <w:rFonts w:hint="default"/>
        <w:lang w:val="ru-RU" w:eastAsia="en-US" w:bidi="ar-SA"/>
      </w:rPr>
    </w:lvl>
    <w:lvl w:ilvl="7" w:tplc="9698F118">
      <w:numFmt w:val="bullet"/>
      <w:lvlText w:val="•"/>
      <w:lvlJc w:val="left"/>
      <w:pPr>
        <w:ind w:left="2012" w:hanging="1340"/>
      </w:pPr>
      <w:rPr>
        <w:rFonts w:hint="default"/>
        <w:lang w:val="ru-RU" w:eastAsia="en-US" w:bidi="ar-SA"/>
      </w:rPr>
    </w:lvl>
    <w:lvl w:ilvl="8" w:tplc="D408D8BA">
      <w:numFmt w:val="bullet"/>
      <w:lvlText w:val="•"/>
      <w:lvlJc w:val="left"/>
      <w:pPr>
        <w:ind w:left="2282" w:hanging="1340"/>
      </w:pPr>
      <w:rPr>
        <w:rFonts w:hint="default"/>
        <w:lang w:val="ru-RU" w:eastAsia="en-US" w:bidi="ar-SA"/>
      </w:rPr>
    </w:lvl>
  </w:abstractNum>
  <w:abstractNum w:abstractNumId="111">
    <w:nsid w:val="747169F3"/>
    <w:multiLevelType w:val="hybridMultilevel"/>
    <w:tmpl w:val="C2F85956"/>
    <w:lvl w:ilvl="0" w:tplc="A3F45894">
      <w:numFmt w:val="bullet"/>
      <w:lvlText w:val="-"/>
      <w:lvlJc w:val="left"/>
      <w:pPr>
        <w:ind w:left="1747" w:hanging="16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42B0D2">
      <w:numFmt w:val="bullet"/>
      <w:lvlText w:val="•"/>
      <w:lvlJc w:val="left"/>
      <w:pPr>
        <w:ind w:left="1848" w:hanging="1638"/>
      </w:pPr>
      <w:rPr>
        <w:rFonts w:hint="default"/>
        <w:lang w:val="ru-RU" w:eastAsia="en-US" w:bidi="ar-SA"/>
      </w:rPr>
    </w:lvl>
    <w:lvl w:ilvl="2" w:tplc="FC087534">
      <w:numFmt w:val="bullet"/>
      <w:lvlText w:val="•"/>
      <w:lvlJc w:val="left"/>
      <w:pPr>
        <w:ind w:left="1956" w:hanging="1638"/>
      </w:pPr>
      <w:rPr>
        <w:rFonts w:hint="default"/>
        <w:lang w:val="ru-RU" w:eastAsia="en-US" w:bidi="ar-SA"/>
      </w:rPr>
    </w:lvl>
    <w:lvl w:ilvl="3" w:tplc="DDFA6DB4">
      <w:numFmt w:val="bullet"/>
      <w:lvlText w:val="•"/>
      <w:lvlJc w:val="left"/>
      <w:pPr>
        <w:ind w:left="2064" w:hanging="1638"/>
      </w:pPr>
      <w:rPr>
        <w:rFonts w:hint="default"/>
        <w:lang w:val="ru-RU" w:eastAsia="en-US" w:bidi="ar-SA"/>
      </w:rPr>
    </w:lvl>
    <w:lvl w:ilvl="4" w:tplc="19006EF0">
      <w:numFmt w:val="bullet"/>
      <w:lvlText w:val="•"/>
      <w:lvlJc w:val="left"/>
      <w:pPr>
        <w:ind w:left="2173" w:hanging="1638"/>
      </w:pPr>
      <w:rPr>
        <w:rFonts w:hint="default"/>
        <w:lang w:val="ru-RU" w:eastAsia="en-US" w:bidi="ar-SA"/>
      </w:rPr>
    </w:lvl>
    <w:lvl w:ilvl="5" w:tplc="6A3E4F6E">
      <w:numFmt w:val="bullet"/>
      <w:lvlText w:val="•"/>
      <w:lvlJc w:val="left"/>
      <w:pPr>
        <w:ind w:left="2281" w:hanging="1638"/>
      </w:pPr>
      <w:rPr>
        <w:rFonts w:hint="default"/>
        <w:lang w:val="ru-RU" w:eastAsia="en-US" w:bidi="ar-SA"/>
      </w:rPr>
    </w:lvl>
    <w:lvl w:ilvl="6" w:tplc="9696840A">
      <w:numFmt w:val="bullet"/>
      <w:lvlText w:val="•"/>
      <w:lvlJc w:val="left"/>
      <w:pPr>
        <w:ind w:left="2389" w:hanging="1638"/>
      </w:pPr>
      <w:rPr>
        <w:rFonts w:hint="default"/>
        <w:lang w:val="ru-RU" w:eastAsia="en-US" w:bidi="ar-SA"/>
      </w:rPr>
    </w:lvl>
    <w:lvl w:ilvl="7" w:tplc="D8409094">
      <w:numFmt w:val="bullet"/>
      <w:lvlText w:val="•"/>
      <w:lvlJc w:val="left"/>
      <w:pPr>
        <w:ind w:left="2498" w:hanging="1638"/>
      </w:pPr>
      <w:rPr>
        <w:rFonts w:hint="default"/>
        <w:lang w:val="ru-RU" w:eastAsia="en-US" w:bidi="ar-SA"/>
      </w:rPr>
    </w:lvl>
    <w:lvl w:ilvl="8" w:tplc="07D4ABB8">
      <w:numFmt w:val="bullet"/>
      <w:lvlText w:val="•"/>
      <w:lvlJc w:val="left"/>
      <w:pPr>
        <w:ind w:left="2606" w:hanging="1638"/>
      </w:pPr>
      <w:rPr>
        <w:rFonts w:hint="default"/>
        <w:lang w:val="ru-RU" w:eastAsia="en-US" w:bidi="ar-SA"/>
      </w:rPr>
    </w:lvl>
  </w:abstractNum>
  <w:abstractNum w:abstractNumId="112">
    <w:nsid w:val="75C42513"/>
    <w:multiLevelType w:val="hybridMultilevel"/>
    <w:tmpl w:val="0CD4A206"/>
    <w:lvl w:ilvl="0" w:tplc="6D54C2F4">
      <w:numFmt w:val="bullet"/>
      <w:lvlText w:val=""/>
      <w:lvlJc w:val="left"/>
      <w:pPr>
        <w:ind w:left="1681" w:hanging="361"/>
      </w:pPr>
      <w:rPr>
        <w:rFonts w:hint="default"/>
        <w:w w:val="100"/>
        <w:lang w:val="ru-RU" w:eastAsia="en-US" w:bidi="ar-SA"/>
      </w:rPr>
    </w:lvl>
    <w:lvl w:ilvl="1" w:tplc="9106268E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2" w:tplc="5A02954C">
      <w:numFmt w:val="bullet"/>
      <w:lvlText w:val="•"/>
      <w:lvlJc w:val="left"/>
      <w:pPr>
        <w:ind w:left="3465" w:hanging="361"/>
      </w:pPr>
      <w:rPr>
        <w:rFonts w:hint="default"/>
        <w:lang w:val="ru-RU" w:eastAsia="en-US" w:bidi="ar-SA"/>
      </w:rPr>
    </w:lvl>
    <w:lvl w:ilvl="3" w:tplc="296EDCA2">
      <w:numFmt w:val="bullet"/>
      <w:lvlText w:val="•"/>
      <w:lvlJc w:val="left"/>
      <w:pPr>
        <w:ind w:left="4358" w:hanging="361"/>
      </w:pPr>
      <w:rPr>
        <w:rFonts w:hint="default"/>
        <w:lang w:val="ru-RU" w:eastAsia="en-US" w:bidi="ar-SA"/>
      </w:rPr>
    </w:lvl>
    <w:lvl w:ilvl="4" w:tplc="EE98F90C">
      <w:numFmt w:val="bullet"/>
      <w:lvlText w:val="•"/>
      <w:lvlJc w:val="left"/>
      <w:pPr>
        <w:ind w:left="5251" w:hanging="361"/>
      </w:pPr>
      <w:rPr>
        <w:rFonts w:hint="default"/>
        <w:lang w:val="ru-RU" w:eastAsia="en-US" w:bidi="ar-SA"/>
      </w:rPr>
    </w:lvl>
    <w:lvl w:ilvl="5" w:tplc="C29082B0">
      <w:numFmt w:val="bullet"/>
      <w:lvlText w:val="•"/>
      <w:lvlJc w:val="left"/>
      <w:pPr>
        <w:ind w:left="6144" w:hanging="361"/>
      </w:pPr>
      <w:rPr>
        <w:rFonts w:hint="default"/>
        <w:lang w:val="ru-RU" w:eastAsia="en-US" w:bidi="ar-SA"/>
      </w:rPr>
    </w:lvl>
    <w:lvl w:ilvl="6" w:tplc="40C08252">
      <w:numFmt w:val="bullet"/>
      <w:lvlText w:val="•"/>
      <w:lvlJc w:val="left"/>
      <w:pPr>
        <w:ind w:left="7036" w:hanging="361"/>
      </w:pPr>
      <w:rPr>
        <w:rFonts w:hint="default"/>
        <w:lang w:val="ru-RU" w:eastAsia="en-US" w:bidi="ar-SA"/>
      </w:rPr>
    </w:lvl>
    <w:lvl w:ilvl="7" w:tplc="2A84948E">
      <w:numFmt w:val="bullet"/>
      <w:lvlText w:val="•"/>
      <w:lvlJc w:val="left"/>
      <w:pPr>
        <w:ind w:left="7929" w:hanging="361"/>
      </w:pPr>
      <w:rPr>
        <w:rFonts w:hint="default"/>
        <w:lang w:val="ru-RU" w:eastAsia="en-US" w:bidi="ar-SA"/>
      </w:rPr>
    </w:lvl>
    <w:lvl w:ilvl="8" w:tplc="85D82F8C">
      <w:numFmt w:val="bullet"/>
      <w:lvlText w:val="•"/>
      <w:lvlJc w:val="left"/>
      <w:pPr>
        <w:ind w:left="8822" w:hanging="361"/>
      </w:pPr>
      <w:rPr>
        <w:rFonts w:hint="default"/>
        <w:lang w:val="ru-RU" w:eastAsia="en-US" w:bidi="ar-SA"/>
      </w:rPr>
    </w:lvl>
  </w:abstractNum>
  <w:abstractNum w:abstractNumId="113">
    <w:nsid w:val="776A708C"/>
    <w:multiLevelType w:val="hybridMultilevel"/>
    <w:tmpl w:val="E8B63410"/>
    <w:lvl w:ilvl="0" w:tplc="A740E228">
      <w:numFmt w:val="bullet"/>
      <w:lvlText w:val="-"/>
      <w:lvlJc w:val="left"/>
      <w:pPr>
        <w:ind w:left="617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E81C0C">
      <w:numFmt w:val="bullet"/>
      <w:lvlText w:val=""/>
      <w:lvlJc w:val="left"/>
      <w:pPr>
        <w:ind w:left="617" w:hanging="29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687E44EE">
      <w:numFmt w:val="bullet"/>
      <w:lvlText w:val="•"/>
      <w:lvlJc w:val="left"/>
      <w:pPr>
        <w:ind w:left="2769" w:hanging="293"/>
      </w:pPr>
      <w:rPr>
        <w:rFonts w:hint="default"/>
        <w:lang w:val="ru-RU" w:eastAsia="en-US" w:bidi="ar-SA"/>
      </w:rPr>
    </w:lvl>
    <w:lvl w:ilvl="3" w:tplc="E2E88F34">
      <w:numFmt w:val="bullet"/>
      <w:lvlText w:val="•"/>
      <w:lvlJc w:val="left"/>
      <w:pPr>
        <w:ind w:left="3846" w:hanging="293"/>
      </w:pPr>
      <w:rPr>
        <w:rFonts w:hint="default"/>
        <w:lang w:val="ru-RU" w:eastAsia="en-US" w:bidi="ar-SA"/>
      </w:rPr>
    </w:lvl>
    <w:lvl w:ilvl="4" w:tplc="293AE2AA">
      <w:numFmt w:val="bullet"/>
      <w:lvlText w:val="•"/>
      <w:lvlJc w:val="left"/>
      <w:pPr>
        <w:ind w:left="4922" w:hanging="293"/>
      </w:pPr>
      <w:rPr>
        <w:rFonts w:hint="default"/>
        <w:lang w:val="ru-RU" w:eastAsia="en-US" w:bidi="ar-SA"/>
      </w:rPr>
    </w:lvl>
    <w:lvl w:ilvl="5" w:tplc="10CEF836">
      <w:numFmt w:val="bullet"/>
      <w:lvlText w:val="•"/>
      <w:lvlJc w:val="left"/>
      <w:pPr>
        <w:ind w:left="5999" w:hanging="293"/>
      </w:pPr>
      <w:rPr>
        <w:rFonts w:hint="default"/>
        <w:lang w:val="ru-RU" w:eastAsia="en-US" w:bidi="ar-SA"/>
      </w:rPr>
    </w:lvl>
    <w:lvl w:ilvl="6" w:tplc="F8B4A95E">
      <w:numFmt w:val="bullet"/>
      <w:lvlText w:val="•"/>
      <w:lvlJc w:val="left"/>
      <w:pPr>
        <w:ind w:left="7075" w:hanging="293"/>
      </w:pPr>
      <w:rPr>
        <w:rFonts w:hint="default"/>
        <w:lang w:val="ru-RU" w:eastAsia="en-US" w:bidi="ar-SA"/>
      </w:rPr>
    </w:lvl>
    <w:lvl w:ilvl="7" w:tplc="0A4C7C32">
      <w:numFmt w:val="bullet"/>
      <w:lvlText w:val="•"/>
      <w:lvlJc w:val="left"/>
      <w:pPr>
        <w:ind w:left="8151" w:hanging="293"/>
      </w:pPr>
      <w:rPr>
        <w:rFonts w:hint="default"/>
        <w:lang w:val="ru-RU" w:eastAsia="en-US" w:bidi="ar-SA"/>
      </w:rPr>
    </w:lvl>
    <w:lvl w:ilvl="8" w:tplc="2182E2DE">
      <w:numFmt w:val="bullet"/>
      <w:lvlText w:val="•"/>
      <w:lvlJc w:val="left"/>
      <w:pPr>
        <w:ind w:left="9228" w:hanging="293"/>
      </w:pPr>
      <w:rPr>
        <w:rFonts w:hint="default"/>
        <w:lang w:val="ru-RU" w:eastAsia="en-US" w:bidi="ar-SA"/>
      </w:rPr>
    </w:lvl>
  </w:abstractNum>
  <w:abstractNum w:abstractNumId="114">
    <w:nsid w:val="783A2746"/>
    <w:multiLevelType w:val="hybridMultilevel"/>
    <w:tmpl w:val="A6267EE2"/>
    <w:lvl w:ilvl="0" w:tplc="3DC4092C">
      <w:start w:val="1"/>
      <w:numFmt w:val="decimal"/>
      <w:lvlText w:val="%1."/>
      <w:lvlJc w:val="left"/>
      <w:pPr>
        <w:ind w:left="400" w:hanging="245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1A544732">
      <w:numFmt w:val="bullet"/>
      <w:lvlText w:val="•"/>
      <w:lvlJc w:val="left"/>
      <w:pPr>
        <w:ind w:left="4000" w:hanging="245"/>
      </w:pPr>
      <w:rPr>
        <w:rFonts w:hint="default"/>
        <w:lang w:val="ru-RU" w:eastAsia="en-US" w:bidi="ar-SA"/>
      </w:rPr>
    </w:lvl>
    <w:lvl w:ilvl="2" w:tplc="9FA6423C">
      <w:numFmt w:val="bullet"/>
      <w:lvlText w:val="•"/>
      <w:lvlJc w:val="left"/>
      <w:pPr>
        <w:ind w:left="4796" w:hanging="245"/>
      </w:pPr>
      <w:rPr>
        <w:rFonts w:hint="default"/>
        <w:lang w:val="ru-RU" w:eastAsia="en-US" w:bidi="ar-SA"/>
      </w:rPr>
    </w:lvl>
    <w:lvl w:ilvl="3" w:tplc="67BE7C6E">
      <w:numFmt w:val="bullet"/>
      <w:lvlText w:val="•"/>
      <w:lvlJc w:val="left"/>
      <w:pPr>
        <w:ind w:left="5592" w:hanging="245"/>
      </w:pPr>
      <w:rPr>
        <w:rFonts w:hint="default"/>
        <w:lang w:val="ru-RU" w:eastAsia="en-US" w:bidi="ar-SA"/>
      </w:rPr>
    </w:lvl>
    <w:lvl w:ilvl="4" w:tplc="EE8C160C">
      <w:numFmt w:val="bullet"/>
      <w:lvlText w:val="•"/>
      <w:lvlJc w:val="left"/>
      <w:pPr>
        <w:ind w:left="6388" w:hanging="245"/>
      </w:pPr>
      <w:rPr>
        <w:rFonts w:hint="default"/>
        <w:lang w:val="ru-RU" w:eastAsia="en-US" w:bidi="ar-SA"/>
      </w:rPr>
    </w:lvl>
    <w:lvl w:ilvl="5" w:tplc="40AA457C">
      <w:numFmt w:val="bullet"/>
      <w:lvlText w:val="•"/>
      <w:lvlJc w:val="left"/>
      <w:pPr>
        <w:ind w:left="7184" w:hanging="245"/>
      </w:pPr>
      <w:rPr>
        <w:rFonts w:hint="default"/>
        <w:lang w:val="ru-RU" w:eastAsia="en-US" w:bidi="ar-SA"/>
      </w:rPr>
    </w:lvl>
    <w:lvl w:ilvl="6" w:tplc="FF3666E4">
      <w:numFmt w:val="bullet"/>
      <w:lvlText w:val="•"/>
      <w:lvlJc w:val="left"/>
      <w:pPr>
        <w:ind w:left="7980" w:hanging="245"/>
      </w:pPr>
      <w:rPr>
        <w:rFonts w:hint="default"/>
        <w:lang w:val="ru-RU" w:eastAsia="en-US" w:bidi="ar-SA"/>
      </w:rPr>
    </w:lvl>
    <w:lvl w:ilvl="7" w:tplc="907EA75E">
      <w:numFmt w:val="bullet"/>
      <w:lvlText w:val="•"/>
      <w:lvlJc w:val="left"/>
      <w:pPr>
        <w:ind w:left="8776" w:hanging="245"/>
      </w:pPr>
      <w:rPr>
        <w:rFonts w:hint="default"/>
        <w:lang w:val="ru-RU" w:eastAsia="en-US" w:bidi="ar-SA"/>
      </w:rPr>
    </w:lvl>
    <w:lvl w:ilvl="8" w:tplc="35489BA8">
      <w:numFmt w:val="bullet"/>
      <w:lvlText w:val="•"/>
      <w:lvlJc w:val="left"/>
      <w:pPr>
        <w:ind w:left="9572" w:hanging="245"/>
      </w:pPr>
      <w:rPr>
        <w:rFonts w:hint="default"/>
        <w:lang w:val="ru-RU" w:eastAsia="en-US" w:bidi="ar-SA"/>
      </w:rPr>
    </w:lvl>
  </w:abstractNum>
  <w:abstractNum w:abstractNumId="115">
    <w:nsid w:val="7857772E"/>
    <w:multiLevelType w:val="hybridMultilevel"/>
    <w:tmpl w:val="EA4CF1F6"/>
    <w:lvl w:ilvl="0" w:tplc="247C1168">
      <w:start w:val="1"/>
      <w:numFmt w:val="decimal"/>
      <w:lvlText w:val="%1."/>
      <w:lvlJc w:val="left"/>
      <w:pPr>
        <w:ind w:left="70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19CFA92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138722C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3" w:tplc="789203F2">
      <w:numFmt w:val="bullet"/>
      <w:lvlText w:val="•"/>
      <w:lvlJc w:val="left"/>
      <w:pPr>
        <w:ind w:left="3352" w:hanging="360"/>
      </w:pPr>
      <w:rPr>
        <w:rFonts w:hint="default"/>
        <w:lang w:val="ru-RU" w:eastAsia="en-US" w:bidi="ar-SA"/>
      </w:rPr>
    </w:lvl>
    <w:lvl w:ilvl="4" w:tplc="A17CC010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  <w:lvl w:ilvl="5" w:tplc="B388F8FE">
      <w:numFmt w:val="bullet"/>
      <w:lvlText w:val="•"/>
      <w:lvlJc w:val="left"/>
      <w:pPr>
        <w:ind w:left="5584" w:hanging="360"/>
      </w:pPr>
      <w:rPr>
        <w:rFonts w:hint="default"/>
        <w:lang w:val="ru-RU" w:eastAsia="en-US" w:bidi="ar-SA"/>
      </w:rPr>
    </w:lvl>
    <w:lvl w:ilvl="6" w:tplc="D480BD32">
      <w:numFmt w:val="bullet"/>
      <w:lvlText w:val="•"/>
      <w:lvlJc w:val="left"/>
      <w:pPr>
        <w:ind w:left="6700" w:hanging="360"/>
      </w:pPr>
      <w:rPr>
        <w:rFonts w:hint="default"/>
        <w:lang w:val="ru-RU" w:eastAsia="en-US" w:bidi="ar-SA"/>
      </w:rPr>
    </w:lvl>
    <w:lvl w:ilvl="7" w:tplc="C980D138"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  <w:lvl w:ilvl="8" w:tplc="E4DC7F7E">
      <w:numFmt w:val="bullet"/>
      <w:lvlText w:val="•"/>
      <w:lvlJc w:val="left"/>
      <w:pPr>
        <w:ind w:left="8932" w:hanging="360"/>
      </w:pPr>
      <w:rPr>
        <w:rFonts w:hint="default"/>
        <w:lang w:val="ru-RU" w:eastAsia="en-US" w:bidi="ar-SA"/>
      </w:rPr>
    </w:lvl>
  </w:abstractNum>
  <w:abstractNum w:abstractNumId="116">
    <w:nsid w:val="78744372"/>
    <w:multiLevelType w:val="hybridMultilevel"/>
    <w:tmpl w:val="65CE27A4"/>
    <w:lvl w:ilvl="0" w:tplc="0F4E73A2">
      <w:numFmt w:val="bullet"/>
      <w:lvlText w:val="-"/>
      <w:lvlJc w:val="left"/>
      <w:pPr>
        <w:ind w:left="126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90B1CC">
      <w:numFmt w:val="bullet"/>
      <w:lvlText w:val="•"/>
      <w:lvlJc w:val="left"/>
      <w:pPr>
        <w:ind w:left="2250" w:hanging="144"/>
      </w:pPr>
      <w:rPr>
        <w:rFonts w:hint="default"/>
        <w:lang w:val="ru-RU" w:eastAsia="en-US" w:bidi="ar-SA"/>
      </w:rPr>
    </w:lvl>
    <w:lvl w:ilvl="2" w:tplc="83327FA6">
      <w:numFmt w:val="bullet"/>
      <w:lvlText w:val="•"/>
      <w:lvlJc w:val="left"/>
      <w:pPr>
        <w:ind w:left="3240" w:hanging="144"/>
      </w:pPr>
      <w:rPr>
        <w:rFonts w:hint="default"/>
        <w:lang w:val="ru-RU" w:eastAsia="en-US" w:bidi="ar-SA"/>
      </w:rPr>
    </w:lvl>
    <w:lvl w:ilvl="3" w:tplc="8F82DE0A">
      <w:numFmt w:val="bullet"/>
      <w:lvlText w:val="•"/>
      <w:lvlJc w:val="left"/>
      <w:pPr>
        <w:ind w:left="4231" w:hanging="144"/>
      </w:pPr>
      <w:rPr>
        <w:rFonts w:hint="default"/>
        <w:lang w:val="ru-RU" w:eastAsia="en-US" w:bidi="ar-SA"/>
      </w:rPr>
    </w:lvl>
    <w:lvl w:ilvl="4" w:tplc="B1AA6686">
      <w:numFmt w:val="bullet"/>
      <w:lvlText w:val="•"/>
      <w:lvlJc w:val="left"/>
      <w:pPr>
        <w:ind w:left="5221" w:hanging="144"/>
      </w:pPr>
      <w:rPr>
        <w:rFonts w:hint="default"/>
        <w:lang w:val="ru-RU" w:eastAsia="en-US" w:bidi="ar-SA"/>
      </w:rPr>
    </w:lvl>
    <w:lvl w:ilvl="5" w:tplc="935CD666">
      <w:numFmt w:val="bullet"/>
      <w:lvlText w:val="•"/>
      <w:lvlJc w:val="left"/>
      <w:pPr>
        <w:ind w:left="6212" w:hanging="144"/>
      </w:pPr>
      <w:rPr>
        <w:rFonts w:hint="default"/>
        <w:lang w:val="ru-RU" w:eastAsia="en-US" w:bidi="ar-SA"/>
      </w:rPr>
    </w:lvl>
    <w:lvl w:ilvl="6" w:tplc="AD0635FC">
      <w:numFmt w:val="bullet"/>
      <w:lvlText w:val="•"/>
      <w:lvlJc w:val="left"/>
      <w:pPr>
        <w:ind w:left="7202" w:hanging="144"/>
      </w:pPr>
      <w:rPr>
        <w:rFonts w:hint="default"/>
        <w:lang w:val="ru-RU" w:eastAsia="en-US" w:bidi="ar-SA"/>
      </w:rPr>
    </w:lvl>
    <w:lvl w:ilvl="7" w:tplc="4E48A146">
      <w:numFmt w:val="bullet"/>
      <w:lvlText w:val="•"/>
      <w:lvlJc w:val="left"/>
      <w:pPr>
        <w:ind w:left="8192" w:hanging="144"/>
      </w:pPr>
      <w:rPr>
        <w:rFonts w:hint="default"/>
        <w:lang w:val="ru-RU" w:eastAsia="en-US" w:bidi="ar-SA"/>
      </w:rPr>
    </w:lvl>
    <w:lvl w:ilvl="8" w:tplc="AD1EDECA">
      <w:numFmt w:val="bullet"/>
      <w:lvlText w:val="•"/>
      <w:lvlJc w:val="left"/>
      <w:pPr>
        <w:ind w:left="9183" w:hanging="144"/>
      </w:pPr>
      <w:rPr>
        <w:rFonts w:hint="default"/>
        <w:lang w:val="ru-RU" w:eastAsia="en-US" w:bidi="ar-SA"/>
      </w:rPr>
    </w:lvl>
  </w:abstractNum>
  <w:abstractNum w:abstractNumId="117">
    <w:nsid w:val="78B22687"/>
    <w:multiLevelType w:val="hybridMultilevel"/>
    <w:tmpl w:val="90EE8786"/>
    <w:lvl w:ilvl="0" w:tplc="C2444034">
      <w:numFmt w:val="bullet"/>
      <w:lvlText w:val="-"/>
      <w:lvlJc w:val="left"/>
      <w:pPr>
        <w:ind w:left="110" w:hanging="4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DC1CBE">
      <w:numFmt w:val="bullet"/>
      <w:lvlText w:val="•"/>
      <w:lvlJc w:val="left"/>
      <w:pPr>
        <w:ind w:left="390" w:hanging="452"/>
      </w:pPr>
      <w:rPr>
        <w:rFonts w:hint="default"/>
        <w:lang w:val="ru-RU" w:eastAsia="en-US" w:bidi="ar-SA"/>
      </w:rPr>
    </w:lvl>
    <w:lvl w:ilvl="2" w:tplc="05F4B090">
      <w:numFmt w:val="bullet"/>
      <w:lvlText w:val="•"/>
      <w:lvlJc w:val="left"/>
      <w:pPr>
        <w:ind w:left="660" w:hanging="452"/>
      </w:pPr>
      <w:rPr>
        <w:rFonts w:hint="default"/>
        <w:lang w:val="ru-RU" w:eastAsia="en-US" w:bidi="ar-SA"/>
      </w:rPr>
    </w:lvl>
    <w:lvl w:ilvl="3" w:tplc="FF4E1F1A">
      <w:numFmt w:val="bullet"/>
      <w:lvlText w:val="•"/>
      <w:lvlJc w:val="left"/>
      <w:pPr>
        <w:ind w:left="930" w:hanging="452"/>
      </w:pPr>
      <w:rPr>
        <w:rFonts w:hint="default"/>
        <w:lang w:val="ru-RU" w:eastAsia="en-US" w:bidi="ar-SA"/>
      </w:rPr>
    </w:lvl>
    <w:lvl w:ilvl="4" w:tplc="ABF8B722">
      <w:numFmt w:val="bullet"/>
      <w:lvlText w:val="•"/>
      <w:lvlJc w:val="left"/>
      <w:pPr>
        <w:ind w:left="1201" w:hanging="452"/>
      </w:pPr>
      <w:rPr>
        <w:rFonts w:hint="default"/>
        <w:lang w:val="ru-RU" w:eastAsia="en-US" w:bidi="ar-SA"/>
      </w:rPr>
    </w:lvl>
    <w:lvl w:ilvl="5" w:tplc="157804AA">
      <w:numFmt w:val="bullet"/>
      <w:lvlText w:val="•"/>
      <w:lvlJc w:val="left"/>
      <w:pPr>
        <w:ind w:left="1471" w:hanging="452"/>
      </w:pPr>
      <w:rPr>
        <w:rFonts w:hint="default"/>
        <w:lang w:val="ru-RU" w:eastAsia="en-US" w:bidi="ar-SA"/>
      </w:rPr>
    </w:lvl>
    <w:lvl w:ilvl="6" w:tplc="4E627A3C">
      <w:numFmt w:val="bullet"/>
      <w:lvlText w:val="•"/>
      <w:lvlJc w:val="left"/>
      <w:pPr>
        <w:ind w:left="1741" w:hanging="452"/>
      </w:pPr>
      <w:rPr>
        <w:rFonts w:hint="default"/>
        <w:lang w:val="ru-RU" w:eastAsia="en-US" w:bidi="ar-SA"/>
      </w:rPr>
    </w:lvl>
    <w:lvl w:ilvl="7" w:tplc="EE806924">
      <w:numFmt w:val="bullet"/>
      <w:lvlText w:val="•"/>
      <w:lvlJc w:val="left"/>
      <w:pPr>
        <w:ind w:left="2012" w:hanging="452"/>
      </w:pPr>
      <w:rPr>
        <w:rFonts w:hint="default"/>
        <w:lang w:val="ru-RU" w:eastAsia="en-US" w:bidi="ar-SA"/>
      </w:rPr>
    </w:lvl>
    <w:lvl w:ilvl="8" w:tplc="1AB4F170">
      <w:numFmt w:val="bullet"/>
      <w:lvlText w:val="•"/>
      <w:lvlJc w:val="left"/>
      <w:pPr>
        <w:ind w:left="2282" w:hanging="452"/>
      </w:pPr>
      <w:rPr>
        <w:rFonts w:hint="default"/>
        <w:lang w:val="ru-RU" w:eastAsia="en-US" w:bidi="ar-SA"/>
      </w:rPr>
    </w:lvl>
  </w:abstractNum>
  <w:abstractNum w:abstractNumId="118">
    <w:nsid w:val="78BF0BAB"/>
    <w:multiLevelType w:val="hybridMultilevel"/>
    <w:tmpl w:val="A0D80F18"/>
    <w:lvl w:ilvl="0" w:tplc="596268BC">
      <w:start w:val="1"/>
      <w:numFmt w:val="decimal"/>
      <w:lvlText w:val="%1)"/>
      <w:lvlJc w:val="left"/>
      <w:pPr>
        <w:ind w:left="400" w:hanging="3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0CF654">
      <w:numFmt w:val="bullet"/>
      <w:lvlText w:val="•"/>
      <w:lvlJc w:val="left"/>
      <w:pPr>
        <w:ind w:left="1476" w:hanging="322"/>
      </w:pPr>
      <w:rPr>
        <w:rFonts w:hint="default"/>
        <w:lang w:val="ru-RU" w:eastAsia="en-US" w:bidi="ar-SA"/>
      </w:rPr>
    </w:lvl>
    <w:lvl w:ilvl="2" w:tplc="B6BCF086">
      <w:numFmt w:val="bullet"/>
      <w:lvlText w:val="•"/>
      <w:lvlJc w:val="left"/>
      <w:pPr>
        <w:ind w:left="2552" w:hanging="322"/>
      </w:pPr>
      <w:rPr>
        <w:rFonts w:hint="default"/>
        <w:lang w:val="ru-RU" w:eastAsia="en-US" w:bidi="ar-SA"/>
      </w:rPr>
    </w:lvl>
    <w:lvl w:ilvl="3" w:tplc="F6A814DC">
      <w:numFmt w:val="bullet"/>
      <w:lvlText w:val="•"/>
      <w:lvlJc w:val="left"/>
      <w:pPr>
        <w:ind w:left="3629" w:hanging="322"/>
      </w:pPr>
      <w:rPr>
        <w:rFonts w:hint="default"/>
        <w:lang w:val="ru-RU" w:eastAsia="en-US" w:bidi="ar-SA"/>
      </w:rPr>
    </w:lvl>
    <w:lvl w:ilvl="4" w:tplc="A97466AC">
      <w:numFmt w:val="bullet"/>
      <w:lvlText w:val="•"/>
      <w:lvlJc w:val="left"/>
      <w:pPr>
        <w:ind w:left="4705" w:hanging="322"/>
      </w:pPr>
      <w:rPr>
        <w:rFonts w:hint="default"/>
        <w:lang w:val="ru-RU" w:eastAsia="en-US" w:bidi="ar-SA"/>
      </w:rPr>
    </w:lvl>
    <w:lvl w:ilvl="5" w:tplc="6EA64094">
      <w:numFmt w:val="bullet"/>
      <w:lvlText w:val="•"/>
      <w:lvlJc w:val="left"/>
      <w:pPr>
        <w:ind w:left="5782" w:hanging="322"/>
      </w:pPr>
      <w:rPr>
        <w:rFonts w:hint="default"/>
        <w:lang w:val="ru-RU" w:eastAsia="en-US" w:bidi="ar-SA"/>
      </w:rPr>
    </w:lvl>
    <w:lvl w:ilvl="6" w:tplc="D50CE4B4">
      <w:numFmt w:val="bullet"/>
      <w:lvlText w:val="•"/>
      <w:lvlJc w:val="left"/>
      <w:pPr>
        <w:ind w:left="6858" w:hanging="322"/>
      </w:pPr>
      <w:rPr>
        <w:rFonts w:hint="default"/>
        <w:lang w:val="ru-RU" w:eastAsia="en-US" w:bidi="ar-SA"/>
      </w:rPr>
    </w:lvl>
    <w:lvl w:ilvl="7" w:tplc="553082CE">
      <w:numFmt w:val="bullet"/>
      <w:lvlText w:val="•"/>
      <w:lvlJc w:val="left"/>
      <w:pPr>
        <w:ind w:left="7934" w:hanging="322"/>
      </w:pPr>
      <w:rPr>
        <w:rFonts w:hint="default"/>
        <w:lang w:val="ru-RU" w:eastAsia="en-US" w:bidi="ar-SA"/>
      </w:rPr>
    </w:lvl>
    <w:lvl w:ilvl="8" w:tplc="8DCA25B4">
      <w:numFmt w:val="bullet"/>
      <w:lvlText w:val="•"/>
      <w:lvlJc w:val="left"/>
      <w:pPr>
        <w:ind w:left="9011" w:hanging="322"/>
      </w:pPr>
      <w:rPr>
        <w:rFonts w:hint="default"/>
        <w:lang w:val="ru-RU" w:eastAsia="en-US" w:bidi="ar-SA"/>
      </w:rPr>
    </w:lvl>
  </w:abstractNum>
  <w:abstractNum w:abstractNumId="119">
    <w:nsid w:val="79AF0CE3"/>
    <w:multiLevelType w:val="hybridMultilevel"/>
    <w:tmpl w:val="3F98F8AA"/>
    <w:lvl w:ilvl="0" w:tplc="4FB2CDD2">
      <w:numFmt w:val="bullet"/>
      <w:lvlText w:val="•"/>
      <w:lvlJc w:val="left"/>
      <w:pPr>
        <w:ind w:left="400" w:hanging="14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1ECE764">
      <w:numFmt w:val="bullet"/>
      <w:lvlText w:val="•"/>
      <w:lvlJc w:val="left"/>
      <w:pPr>
        <w:ind w:left="1476" w:hanging="144"/>
      </w:pPr>
      <w:rPr>
        <w:rFonts w:hint="default"/>
        <w:lang w:val="ru-RU" w:eastAsia="en-US" w:bidi="ar-SA"/>
      </w:rPr>
    </w:lvl>
    <w:lvl w:ilvl="2" w:tplc="9C6A1496">
      <w:numFmt w:val="bullet"/>
      <w:lvlText w:val="•"/>
      <w:lvlJc w:val="left"/>
      <w:pPr>
        <w:ind w:left="2552" w:hanging="144"/>
      </w:pPr>
      <w:rPr>
        <w:rFonts w:hint="default"/>
        <w:lang w:val="ru-RU" w:eastAsia="en-US" w:bidi="ar-SA"/>
      </w:rPr>
    </w:lvl>
    <w:lvl w:ilvl="3" w:tplc="36A249FE">
      <w:numFmt w:val="bullet"/>
      <w:lvlText w:val="•"/>
      <w:lvlJc w:val="left"/>
      <w:pPr>
        <w:ind w:left="3629" w:hanging="144"/>
      </w:pPr>
      <w:rPr>
        <w:rFonts w:hint="default"/>
        <w:lang w:val="ru-RU" w:eastAsia="en-US" w:bidi="ar-SA"/>
      </w:rPr>
    </w:lvl>
    <w:lvl w:ilvl="4" w:tplc="0BEA54EE">
      <w:numFmt w:val="bullet"/>
      <w:lvlText w:val="•"/>
      <w:lvlJc w:val="left"/>
      <w:pPr>
        <w:ind w:left="4705" w:hanging="144"/>
      </w:pPr>
      <w:rPr>
        <w:rFonts w:hint="default"/>
        <w:lang w:val="ru-RU" w:eastAsia="en-US" w:bidi="ar-SA"/>
      </w:rPr>
    </w:lvl>
    <w:lvl w:ilvl="5" w:tplc="9ACE616C">
      <w:numFmt w:val="bullet"/>
      <w:lvlText w:val="•"/>
      <w:lvlJc w:val="left"/>
      <w:pPr>
        <w:ind w:left="5782" w:hanging="144"/>
      </w:pPr>
      <w:rPr>
        <w:rFonts w:hint="default"/>
        <w:lang w:val="ru-RU" w:eastAsia="en-US" w:bidi="ar-SA"/>
      </w:rPr>
    </w:lvl>
    <w:lvl w:ilvl="6" w:tplc="D1A88F14">
      <w:numFmt w:val="bullet"/>
      <w:lvlText w:val="•"/>
      <w:lvlJc w:val="left"/>
      <w:pPr>
        <w:ind w:left="6858" w:hanging="144"/>
      </w:pPr>
      <w:rPr>
        <w:rFonts w:hint="default"/>
        <w:lang w:val="ru-RU" w:eastAsia="en-US" w:bidi="ar-SA"/>
      </w:rPr>
    </w:lvl>
    <w:lvl w:ilvl="7" w:tplc="85D23282">
      <w:numFmt w:val="bullet"/>
      <w:lvlText w:val="•"/>
      <w:lvlJc w:val="left"/>
      <w:pPr>
        <w:ind w:left="7934" w:hanging="144"/>
      </w:pPr>
      <w:rPr>
        <w:rFonts w:hint="default"/>
        <w:lang w:val="ru-RU" w:eastAsia="en-US" w:bidi="ar-SA"/>
      </w:rPr>
    </w:lvl>
    <w:lvl w:ilvl="8" w:tplc="ED1E2FD6">
      <w:numFmt w:val="bullet"/>
      <w:lvlText w:val="•"/>
      <w:lvlJc w:val="left"/>
      <w:pPr>
        <w:ind w:left="9011" w:hanging="144"/>
      </w:pPr>
      <w:rPr>
        <w:rFonts w:hint="default"/>
        <w:lang w:val="ru-RU" w:eastAsia="en-US" w:bidi="ar-SA"/>
      </w:rPr>
    </w:lvl>
  </w:abstractNum>
  <w:abstractNum w:abstractNumId="120">
    <w:nsid w:val="7AB557D6"/>
    <w:multiLevelType w:val="hybridMultilevel"/>
    <w:tmpl w:val="E91EB498"/>
    <w:lvl w:ilvl="0" w:tplc="E15073EA">
      <w:numFmt w:val="bullet"/>
      <w:lvlText w:val=""/>
      <w:lvlJc w:val="left"/>
      <w:pPr>
        <w:ind w:left="81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7B2770C">
      <w:numFmt w:val="bullet"/>
      <w:lvlText w:val=""/>
      <w:lvlJc w:val="left"/>
      <w:pPr>
        <w:ind w:left="816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2D841E6">
      <w:numFmt w:val="bullet"/>
      <w:lvlText w:val="•"/>
      <w:lvlJc w:val="left"/>
      <w:pPr>
        <w:ind w:left="2777" w:hanging="709"/>
      </w:pPr>
      <w:rPr>
        <w:rFonts w:hint="default"/>
        <w:lang w:val="ru-RU" w:eastAsia="en-US" w:bidi="ar-SA"/>
      </w:rPr>
    </w:lvl>
    <w:lvl w:ilvl="3" w:tplc="A0BE3C56">
      <w:numFmt w:val="bullet"/>
      <w:lvlText w:val="•"/>
      <w:lvlJc w:val="left"/>
      <w:pPr>
        <w:ind w:left="3756" w:hanging="709"/>
      </w:pPr>
      <w:rPr>
        <w:rFonts w:hint="default"/>
        <w:lang w:val="ru-RU" w:eastAsia="en-US" w:bidi="ar-SA"/>
      </w:rPr>
    </w:lvl>
    <w:lvl w:ilvl="4" w:tplc="2B70C208">
      <w:numFmt w:val="bullet"/>
      <w:lvlText w:val="•"/>
      <w:lvlJc w:val="left"/>
      <w:pPr>
        <w:ind w:left="4735" w:hanging="709"/>
      </w:pPr>
      <w:rPr>
        <w:rFonts w:hint="default"/>
        <w:lang w:val="ru-RU" w:eastAsia="en-US" w:bidi="ar-SA"/>
      </w:rPr>
    </w:lvl>
    <w:lvl w:ilvl="5" w:tplc="4FC00706">
      <w:numFmt w:val="bullet"/>
      <w:lvlText w:val="•"/>
      <w:lvlJc w:val="left"/>
      <w:pPr>
        <w:ind w:left="5714" w:hanging="709"/>
      </w:pPr>
      <w:rPr>
        <w:rFonts w:hint="default"/>
        <w:lang w:val="ru-RU" w:eastAsia="en-US" w:bidi="ar-SA"/>
      </w:rPr>
    </w:lvl>
    <w:lvl w:ilvl="6" w:tplc="CDACFEFA">
      <w:numFmt w:val="bullet"/>
      <w:lvlText w:val="•"/>
      <w:lvlJc w:val="left"/>
      <w:pPr>
        <w:ind w:left="6692" w:hanging="709"/>
      </w:pPr>
      <w:rPr>
        <w:rFonts w:hint="default"/>
        <w:lang w:val="ru-RU" w:eastAsia="en-US" w:bidi="ar-SA"/>
      </w:rPr>
    </w:lvl>
    <w:lvl w:ilvl="7" w:tplc="77BA8248">
      <w:numFmt w:val="bullet"/>
      <w:lvlText w:val="•"/>
      <w:lvlJc w:val="left"/>
      <w:pPr>
        <w:ind w:left="7671" w:hanging="709"/>
      </w:pPr>
      <w:rPr>
        <w:rFonts w:hint="default"/>
        <w:lang w:val="ru-RU" w:eastAsia="en-US" w:bidi="ar-SA"/>
      </w:rPr>
    </w:lvl>
    <w:lvl w:ilvl="8" w:tplc="77D6DBA0">
      <w:numFmt w:val="bullet"/>
      <w:lvlText w:val="•"/>
      <w:lvlJc w:val="left"/>
      <w:pPr>
        <w:ind w:left="8650" w:hanging="709"/>
      </w:pPr>
      <w:rPr>
        <w:rFonts w:hint="default"/>
        <w:lang w:val="ru-RU" w:eastAsia="en-US" w:bidi="ar-SA"/>
      </w:rPr>
    </w:lvl>
  </w:abstractNum>
  <w:abstractNum w:abstractNumId="121">
    <w:nsid w:val="7AE27B84"/>
    <w:multiLevelType w:val="hybridMultilevel"/>
    <w:tmpl w:val="8BF0E5F4"/>
    <w:lvl w:ilvl="0" w:tplc="BC62819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>
    <w:nsid w:val="7DA916EE"/>
    <w:multiLevelType w:val="hybridMultilevel"/>
    <w:tmpl w:val="D95658A2"/>
    <w:lvl w:ilvl="0" w:tplc="CC08DA6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D9EE474">
      <w:numFmt w:val="bullet"/>
      <w:lvlText w:val="•"/>
      <w:lvlJc w:val="left"/>
      <w:pPr>
        <w:ind w:left="1823" w:hanging="360"/>
      </w:pPr>
      <w:rPr>
        <w:rFonts w:hint="default"/>
        <w:lang w:val="ru-RU" w:eastAsia="en-US" w:bidi="ar-SA"/>
      </w:rPr>
    </w:lvl>
    <w:lvl w:ilvl="2" w:tplc="CCBAAD7A">
      <w:numFmt w:val="bullet"/>
      <w:lvlText w:val="•"/>
      <w:lvlJc w:val="left"/>
      <w:pPr>
        <w:ind w:left="2807" w:hanging="360"/>
      </w:pPr>
      <w:rPr>
        <w:rFonts w:hint="default"/>
        <w:lang w:val="ru-RU" w:eastAsia="en-US" w:bidi="ar-SA"/>
      </w:rPr>
    </w:lvl>
    <w:lvl w:ilvl="3" w:tplc="B074E912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4" w:tplc="E3548C70">
      <w:numFmt w:val="bullet"/>
      <w:lvlText w:val="•"/>
      <w:lvlJc w:val="left"/>
      <w:pPr>
        <w:ind w:left="4775" w:hanging="360"/>
      </w:pPr>
      <w:rPr>
        <w:rFonts w:hint="default"/>
        <w:lang w:val="ru-RU" w:eastAsia="en-US" w:bidi="ar-SA"/>
      </w:rPr>
    </w:lvl>
    <w:lvl w:ilvl="5" w:tplc="31B67B80">
      <w:numFmt w:val="bullet"/>
      <w:lvlText w:val="•"/>
      <w:lvlJc w:val="left"/>
      <w:pPr>
        <w:ind w:left="5759" w:hanging="360"/>
      </w:pPr>
      <w:rPr>
        <w:rFonts w:hint="default"/>
        <w:lang w:val="ru-RU" w:eastAsia="en-US" w:bidi="ar-SA"/>
      </w:rPr>
    </w:lvl>
    <w:lvl w:ilvl="6" w:tplc="3E6619D0">
      <w:numFmt w:val="bullet"/>
      <w:lvlText w:val="•"/>
      <w:lvlJc w:val="left"/>
      <w:pPr>
        <w:ind w:left="6742" w:hanging="360"/>
      </w:pPr>
      <w:rPr>
        <w:rFonts w:hint="default"/>
        <w:lang w:val="ru-RU" w:eastAsia="en-US" w:bidi="ar-SA"/>
      </w:rPr>
    </w:lvl>
    <w:lvl w:ilvl="7" w:tplc="95069EF4">
      <w:numFmt w:val="bullet"/>
      <w:lvlText w:val="•"/>
      <w:lvlJc w:val="left"/>
      <w:pPr>
        <w:ind w:left="7726" w:hanging="360"/>
      </w:pPr>
      <w:rPr>
        <w:rFonts w:hint="default"/>
        <w:lang w:val="ru-RU" w:eastAsia="en-US" w:bidi="ar-SA"/>
      </w:rPr>
    </w:lvl>
    <w:lvl w:ilvl="8" w:tplc="88A22094">
      <w:numFmt w:val="bullet"/>
      <w:lvlText w:val="•"/>
      <w:lvlJc w:val="left"/>
      <w:pPr>
        <w:ind w:left="8710" w:hanging="360"/>
      </w:pPr>
      <w:rPr>
        <w:rFonts w:hint="default"/>
        <w:lang w:val="ru-RU" w:eastAsia="en-US" w:bidi="ar-SA"/>
      </w:rPr>
    </w:lvl>
  </w:abstractNum>
  <w:abstractNum w:abstractNumId="123">
    <w:nsid w:val="7DC41793"/>
    <w:multiLevelType w:val="hybridMultilevel"/>
    <w:tmpl w:val="3BF828D0"/>
    <w:lvl w:ilvl="0" w:tplc="36FA9FCA">
      <w:numFmt w:val="bullet"/>
      <w:lvlText w:val=""/>
      <w:lvlJc w:val="left"/>
      <w:pPr>
        <w:ind w:left="144" w:hanging="67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1DCE6D2">
      <w:numFmt w:val="bullet"/>
      <w:lvlText w:val="•"/>
      <w:lvlJc w:val="left"/>
      <w:pPr>
        <w:ind w:left="408" w:hanging="672"/>
      </w:pPr>
      <w:rPr>
        <w:rFonts w:hint="default"/>
        <w:lang w:val="ru-RU" w:eastAsia="en-US" w:bidi="ar-SA"/>
      </w:rPr>
    </w:lvl>
    <w:lvl w:ilvl="2" w:tplc="BDF60C3A">
      <w:numFmt w:val="bullet"/>
      <w:lvlText w:val="•"/>
      <w:lvlJc w:val="left"/>
      <w:pPr>
        <w:ind w:left="676" w:hanging="672"/>
      </w:pPr>
      <w:rPr>
        <w:rFonts w:hint="default"/>
        <w:lang w:val="ru-RU" w:eastAsia="en-US" w:bidi="ar-SA"/>
      </w:rPr>
    </w:lvl>
    <w:lvl w:ilvl="3" w:tplc="8B06C642">
      <w:numFmt w:val="bullet"/>
      <w:lvlText w:val="•"/>
      <w:lvlJc w:val="left"/>
      <w:pPr>
        <w:ind w:left="944" w:hanging="672"/>
      </w:pPr>
      <w:rPr>
        <w:rFonts w:hint="default"/>
        <w:lang w:val="ru-RU" w:eastAsia="en-US" w:bidi="ar-SA"/>
      </w:rPr>
    </w:lvl>
    <w:lvl w:ilvl="4" w:tplc="7E60BEFA">
      <w:numFmt w:val="bullet"/>
      <w:lvlText w:val="•"/>
      <w:lvlJc w:val="left"/>
      <w:pPr>
        <w:ind w:left="1213" w:hanging="672"/>
      </w:pPr>
      <w:rPr>
        <w:rFonts w:hint="default"/>
        <w:lang w:val="ru-RU" w:eastAsia="en-US" w:bidi="ar-SA"/>
      </w:rPr>
    </w:lvl>
    <w:lvl w:ilvl="5" w:tplc="0406B73E">
      <w:numFmt w:val="bullet"/>
      <w:lvlText w:val="•"/>
      <w:lvlJc w:val="left"/>
      <w:pPr>
        <w:ind w:left="1481" w:hanging="672"/>
      </w:pPr>
      <w:rPr>
        <w:rFonts w:hint="default"/>
        <w:lang w:val="ru-RU" w:eastAsia="en-US" w:bidi="ar-SA"/>
      </w:rPr>
    </w:lvl>
    <w:lvl w:ilvl="6" w:tplc="72D6F64E">
      <w:numFmt w:val="bullet"/>
      <w:lvlText w:val="•"/>
      <w:lvlJc w:val="left"/>
      <w:pPr>
        <w:ind w:left="1749" w:hanging="672"/>
      </w:pPr>
      <w:rPr>
        <w:rFonts w:hint="default"/>
        <w:lang w:val="ru-RU" w:eastAsia="en-US" w:bidi="ar-SA"/>
      </w:rPr>
    </w:lvl>
    <w:lvl w:ilvl="7" w:tplc="AA16A824">
      <w:numFmt w:val="bullet"/>
      <w:lvlText w:val="•"/>
      <w:lvlJc w:val="left"/>
      <w:pPr>
        <w:ind w:left="2018" w:hanging="672"/>
      </w:pPr>
      <w:rPr>
        <w:rFonts w:hint="default"/>
        <w:lang w:val="ru-RU" w:eastAsia="en-US" w:bidi="ar-SA"/>
      </w:rPr>
    </w:lvl>
    <w:lvl w:ilvl="8" w:tplc="1174EE5E">
      <w:numFmt w:val="bullet"/>
      <w:lvlText w:val="•"/>
      <w:lvlJc w:val="left"/>
      <w:pPr>
        <w:ind w:left="2286" w:hanging="672"/>
      </w:pPr>
      <w:rPr>
        <w:rFonts w:hint="default"/>
        <w:lang w:val="ru-RU" w:eastAsia="en-US" w:bidi="ar-SA"/>
      </w:rPr>
    </w:lvl>
  </w:abstractNum>
  <w:abstractNum w:abstractNumId="124">
    <w:nsid w:val="7E30392E"/>
    <w:multiLevelType w:val="hybridMultilevel"/>
    <w:tmpl w:val="D5E07A50"/>
    <w:lvl w:ilvl="0" w:tplc="CD7ECF0A">
      <w:start w:val="1"/>
      <w:numFmt w:val="decimal"/>
      <w:lvlText w:val="%1."/>
      <w:lvlJc w:val="left"/>
      <w:pPr>
        <w:ind w:left="400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F4876C">
      <w:numFmt w:val="bullet"/>
      <w:lvlText w:val="•"/>
      <w:lvlJc w:val="left"/>
      <w:pPr>
        <w:ind w:left="1476" w:hanging="389"/>
      </w:pPr>
      <w:rPr>
        <w:rFonts w:hint="default"/>
        <w:lang w:val="ru-RU" w:eastAsia="en-US" w:bidi="ar-SA"/>
      </w:rPr>
    </w:lvl>
    <w:lvl w:ilvl="2" w:tplc="A98E1A54">
      <w:numFmt w:val="bullet"/>
      <w:lvlText w:val="•"/>
      <w:lvlJc w:val="left"/>
      <w:pPr>
        <w:ind w:left="2552" w:hanging="389"/>
      </w:pPr>
      <w:rPr>
        <w:rFonts w:hint="default"/>
        <w:lang w:val="ru-RU" w:eastAsia="en-US" w:bidi="ar-SA"/>
      </w:rPr>
    </w:lvl>
    <w:lvl w:ilvl="3" w:tplc="4BC63FF6">
      <w:numFmt w:val="bullet"/>
      <w:lvlText w:val="•"/>
      <w:lvlJc w:val="left"/>
      <w:pPr>
        <w:ind w:left="3629" w:hanging="389"/>
      </w:pPr>
      <w:rPr>
        <w:rFonts w:hint="default"/>
        <w:lang w:val="ru-RU" w:eastAsia="en-US" w:bidi="ar-SA"/>
      </w:rPr>
    </w:lvl>
    <w:lvl w:ilvl="4" w:tplc="4A285AE4">
      <w:numFmt w:val="bullet"/>
      <w:lvlText w:val="•"/>
      <w:lvlJc w:val="left"/>
      <w:pPr>
        <w:ind w:left="4705" w:hanging="389"/>
      </w:pPr>
      <w:rPr>
        <w:rFonts w:hint="default"/>
        <w:lang w:val="ru-RU" w:eastAsia="en-US" w:bidi="ar-SA"/>
      </w:rPr>
    </w:lvl>
    <w:lvl w:ilvl="5" w:tplc="49D2585C">
      <w:numFmt w:val="bullet"/>
      <w:lvlText w:val="•"/>
      <w:lvlJc w:val="left"/>
      <w:pPr>
        <w:ind w:left="5782" w:hanging="389"/>
      </w:pPr>
      <w:rPr>
        <w:rFonts w:hint="default"/>
        <w:lang w:val="ru-RU" w:eastAsia="en-US" w:bidi="ar-SA"/>
      </w:rPr>
    </w:lvl>
    <w:lvl w:ilvl="6" w:tplc="52AAC8B2">
      <w:numFmt w:val="bullet"/>
      <w:lvlText w:val="•"/>
      <w:lvlJc w:val="left"/>
      <w:pPr>
        <w:ind w:left="6858" w:hanging="389"/>
      </w:pPr>
      <w:rPr>
        <w:rFonts w:hint="default"/>
        <w:lang w:val="ru-RU" w:eastAsia="en-US" w:bidi="ar-SA"/>
      </w:rPr>
    </w:lvl>
    <w:lvl w:ilvl="7" w:tplc="F47862F2">
      <w:numFmt w:val="bullet"/>
      <w:lvlText w:val="•"/>
      <w:lvlJc w:val="left"/>
      <w:pPr>
        <w:ind w:left="7934" w:hanging="389"/>
      </w:pPr>
      <w:rPr>
        <w:rFonts w:hint="default"/>
        <w:lang w:val="ru-RU" w:eastAsia="en-US" w:bidi="ar-SA"/>
      </w:rPr>
    </w:lvl>
    <w:lvl w:ilvl="8" w:tplc="37F8B600">
      <w:numFmt w:val="bullet"/>
      <w:lvlText w:val="•"/>
      <w:lvlJc w:val="left"/>
      <w:pPr>
        <w:ind w:left="9011" w:hanging="389"/>
      </w:pPr>
      <w:rPr>
        <w:rFonts w:hint="default"/>
        <w:lang w:val="ru-RU" w:eastAsia="en-US" w:bidi="ar-SA"/>
      </w:rPr>
    </w:lvl>
  </w:abstractNum>
  <w:abstractNum w:abstractNumId="125">
    <w:nsid w:val="7E525BC1"/>
    <w:multiLevelType w:val="hybridMultilevel"/>
    <w:tmpl w:val="57442420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num w:numId="1">
    <w:abstractNumId w:val="71"/>
  </w:num>
  <w:num w:numId="2">
    <w:abstractNumId w:val="116"/>
  </w:num>
  <w:num w:numId="3">
    <w:abstractNumId w:val="65"/>
  </w:num>
  <w:num w:numId="4">
    <w:abstractNumId w:val="25"/>
  </w:num>
  <w:num w:numId="5">
    <w:abstractNumId w:val="34"/>
  </w:num>
  <w:num w:numId="6">
    <w:abstractNumId w:val="91"/>
  </w:num>
  <w:num w:numId="7">
    <w:abstractNumId w:val="4"/>
  </w:num>
  <w:num w:numId="8">
    <w:abstractNumId w:val="100"/>
  </w:num>
  <w:num w:numId="9">
    <w:abstractNumId w:val="119"/>
  </w:num>
  <w:num w:numId="10">
    <w:abstractNumId w:val="51"/>
  </w:num>
  <w:num w:numId="11">
    <w:abstractNumId w:val="39"/>
  </w:num>
  <w:num w:numId="12">
    <w:abstractNumId w:val="104"/>
  </w:num>
  <w:num w:numId="13">
    <w:abstractNumId w:val="46"/>
  </w:num>
  <w:num w:numId="14">
    <w:abstractNumId w:val="7"/>
  </w:num>
  <w:num w:numId="15">
    <w:abstractNumId w:val="66"/>
  </w:num>
  <w:num w:numId="16">
    <w:abstractNumId w:val="49"/>
  </w:num>
  <w:num w:numId="17">
    <w:abstractNumId w:val="75"/>
  </w:num>
  <w:num w:numId="18">
    <w:abstractNumId w:val="110"/>
  </w:num>
  <w:num w:numId="19">
    <w:abstractNumId w:val="117"/>
  </w:num>
  <w:num w:numId="20">
    <w:abstractNumId w:val="123"/>
  </w:num>
  <w:num w:numId="21">
    <w:abstractNumId w:val="28"/>
  </w:num>
  <w:num w:numId="22">
    <w:abstractNumId w:val="81"/>
  </w:num>
  <w:num w:numId="23">
    <w:abstractNumId w:val="111"/>
  </w:num>
  <w:num w:numId="24">
    <w:abstractNumId w:val="33"/>
  </w:num>
  <w:num w:numId="25">
    <w:abstractNumId w:val="17"/>
  </w:num>
  <w:num w:numId="26">
    <w:abstractNumId w:val="10"/>
  </w:num>
  <w:num w:numId="27">
    <w:abstractNumId w:val="41"/>
  </w:num>
  <w:num w:numId="28">
    <w:abstractNumId w:val="80"/>
  </w:num>
  <w:num w:numId="29">
    <w:abstractNumId w:val="99"/>
  </w:num>
  <w:num w:numId="30">
    <w:abstractNumId w:val="122"/>
  </w:num>
  <w:num w:numId="31">
    <w:abstractNumId w:val="40"/>
  </w:num>
  <w:num w:numId="32">
    <w:abstractNumId w:val="1"/>
  </w:num>
  <w:num w:numId="33">
    <w:abstractNumId w:val="22"/>
  </w:num>
  <w:num w:numId="34">
    <w:abstractNumId w:val="88"/>
  </w:num>
  <w:num w:numId="35">
    <w:abstractNumId w:val="113"/>
  </w:num>
  <w:num w:numId="36">
    <w:abstractNumId w:val="16"/>
  </w:num>
  <w:num w:numId="37">
    <w:abstractNumId w:val="53"/>
  </w:num>
  <w:num w:numId="38">
    <w:abstractNumId w:val="87"/>
  </w:num>
  <w:num w:numId="39">
    <w:abstractNumId w:val="84"/>
  </w:num>
  <w:num w:numId="40">
    <w:abstractNumId w:val="45"/>
  </w:num>
  <w:num w:numId="41">
    <w:abstractNumId w:val="62"/>
  </w:num>
  <w:num w:numId="42">
    <w:abstractNumId w:val="12"/>
  </w:num>
  <w:num w:numId="43">
    <w:abstractNumId w:val="76"/>
  </w:num>
  <w:num w:numId="44">
    <w:abstractNumId w:val="103"/>
  </w:num>
  <w:num w:numId="45">
    <w:abstractNumId w:val="95"/>
  </w:num>
  <w:num w:numId="46">
    <w:abstractNumId w:val="37"/>
  </w:num>
  <w:num w:numId="47">
    <w:abstractNumId w:val="3"/>
  </w:num>
  <w:num w:numId="48">
    <w:abstractNumId w:val="115"/>
  </w:num>
  <w:num w:numId="49">
    <w:abstractNumId w:val="56"/>
  </w:num>
  <w:num w:numId="50">
    <w:abstractNumId w:val="106"/>
  </w:num>
  <w:num w:numId="51">
    <w:abstractNumId w:val="52"/>
  </w:num>
  <w:num w:numId="52">
    <w:abstractNumId w:val="23"/>
  </w:num>
  <w:num w:numId="53">
    <w:abstractNumId w:val="73"/>
  </w:num>
  <w:num w:numId="54">
    <w:abstractNumId w:val="86"/>
  </w:num>
  <w:num w:numId="55">
    <w:abstractNumId w:val="20"/>
  </w:num>
  <w:num w:numId="56">
    <w:abstractNumId w:val="30"/>
  </w:num>
  <w:num w:numId="57">
    <w:abstractNumId w:val="78"/>
  </w:num>
  <w:num w:numId="58">
    <w:abstractNumId w:val="92"/>
  </w:num>
  <w:num w:numId="59">
    <w:abstractNumId w:val="96"/>
  </w:num>
  <w:num w:numId="60">
    <w:abstractNumId w:val="61"/>
  </w:num>
  <w:num w:numId="61">
    <w:abstractNumId w:val="69"/>
  </w:num>
  <w:num w:numId="62">
    <w:abstractNumId w:val="50"/>
  </w:num>
  <w:num w:numId="63">
    <w:abstractNumId w:val="83"/>
  </w:num>
  <w:num w:numId="64">
    <w:abstractNumId w:val="57"/>
  </w:num>
  <w:num w:numId="65">
    <w:abstractNumId w:val="68"/>
  </w:num>
  <w:num w:numId="66">
    <w:abstractNumId w:val="89"/>
  </w:num>
  <w:num w:numId="67">
    <w:abstractNumId w:val="42"/>
  </w:num>
  <w:num w:numId="68">
    <w:abstractNumId w:val="118"/>
  </w:num>
  <w:num w:numId="69">
    <w:abstractNumId w:val="102"/>
  </w:num>
  <w:num w:numId="70">
    <w:abstractNumId w:val="60"/>
  </w:num>
  <w:num w:numId="71">
    <w:abstractNumId w:val="85"/>
  </w:num>
  <w:num w:numId="72">
    <w:abstractNumId w:val="9"/>
  </w:num>
  <w:num w:numId="73">
    <w:abstractNumId w:val="54"/>
  </w:num>
  <w:num w:numId="74">
    <w:abstractNumId w:val="90"/>
  </w:num>
  <w:num w:numId="75">
    <w:abstractNumId w:val="21"/>
  </w:num>
  <w:num w:numId="76">
    <w:abstractNumId w:val="29"/>
  </w:num>
  <w:num w:numId="77">
    <w:abstractNumId w:val="93"/>
  </w:num>
  <w:num w:numId="78">
    <w:abstractNumId w:val="114"/>
  </w:num>
  <w:num w:numId="79">
    <w:abstractNumId w:val="19"/>
  </w:num>
  <w:num w:numId="80">
    <w:abstractNumId w:val="2"/>
  </w:num>
  <w:num w:numId="81">
    <w:abstractNumId w:val="98"/>
  </w:num>
  <w:num w:numId="82">
    <w:abstractNumId w:val="18"/>
  </w:num>
  <w:num w:numId="83">
    <w:abstractNumId w:val="72"/>
  </w:num>
  <w:num w:numId="84">
    <w:abstractNumId w:val="24"/>
  </w:num>
  <w:num w:numId="85">
    <w:abstractNumId w:val="101"/>
  </w:num>
  <w:num w:numId="86">
    <w:abstractNumId w:val="63"/>
  </w:num>
  <w:num w:numId="87">
    <w:abstractNumId w:val="27"/>
  </w:num>
  <w:num w:numId="88">
    <w:abstractNumId w:val="38"/>
  </w:num>
  <w:num w:numId="89">
    <w:abstractNumId w:val="55"/>
  </w:num>
  <w:num w:numId="90">
    <w:abstractNumId w:val="67"/>
  </w:num>
  <w:num w:numId="91">
    <w:abstractNumId w:val="8"/>
  </w:num>
  <w:num w:numId="92">
    <w:abstractNumId w:val="15"/>
  </w:num>
  <w:num w:numId="93">
    <w:abstractNumId w:val="32"/>
  </w:num>
  <w:num w:numId="94">
    <w:abstractNumId w:val="94"/>
  </w:num>
  <w:num w:numId="95">
    <w:abstractNumId w:val="124"/>
  </w:num>
  <w:num w:numId="96">
    <w:abstractNumId w:val="77"/>
  </w:num>
  <w:num w:numId="97">
    <w:abstractNumId w:val="97"/>
  </w:num>
  <w:num w:numId="98">
    <w:abstractNumId w:val="105"/>
  </w:num>
  <w:num w:numId="99">
    <w:abstractNumId w:val="36"/>
  </w:num>
  <w:num w:numId="100">
    <w:abstractNumId w:val="79"/>
  </w:num>
  <w:num w:numId="101">
    <w:abstractNumId w:val="14"/>
  </w:num>
  <w:num w:numId="102">
    <w:abstractNumId w:val="59"/>
  </w:num>
  <w:num w:numId="103">
    <w:abstractNumId w:val="108"/>
  </w:num>
  <w:num w:numId="104">
    <w:abstractNumId w:val="58"/>
  </w:num>
  <w:num w:numId="105">
    <w:abstractNumId w:val="74"/>
  </w:num>
  <w:num w:numId="106">
    <w:abstractNumId w:val="125"/>
  </w:num>
  <w:num w:numId="107">
    <w:abstractNumId w:val="31"/>
  </w:num>
  <w:num w:numId="108">
    <w:abstractNumId w:val="107"/>
  </w:num>
  <w:num w:numId="109">
    <w:abstractNumId w:val="64"/>
  </w:num>
  <w:num w:numId="110">
    <w:abstractNumId w:val="13"/>
  </w:num>
  <w:num w:numId="111">
    <w:abstractNumId w:val="82"/>
  </w:num>
  <w:num w:numId="112">
    <w:abstractNumId w:val="48"/>
  </w:num>
  <w:num w:numId="113">
    <w:abstractNumId w:val="0"/>
  </w:num>
  <w:num w:numId="114">
    <w:abstractNumId w:val="35"/>
  </w:num>
  <w:num w:numId="115">
    <w:abstractNumId w:val="6"/>
  </w:num>
  <w:num w:numId="116">
    <w:abstractNumId w:val="120"/>
  </w:num>
  <w:num w:numId="117">
    <w:abstractNumId w:val="5"/>
  </w:num>
  <w:num w:numId="118">
    <w:abstractNumId w:val="112"/>
  </w:num>
  <w:num w:numId="119">
    <w:abstractNumId w:val="44"/>
  </w:num>
  <w:num w:numId="120">
    <w:abstractNumId w:val="47"/>
  </w:num>
  <w:num w:numId="121">
    <w:abstractNumId w:val="109"/>
  </w:num>
  <w:num w:numId="122">
    <w:abstractNumId w:val="43"/>
  </w:num>
  <w:num w:numId="123">
    <w:abstractNumId w:val="70"/>
  </w:num>
  <w:num w:numId="124">
    <w:abstractNumId w:val="11"/>
    <w:lvlOverride w:ilvl="0">
      <w:startOverride w:val="1"/>
    </w:lvlOverride>
  </w:num>
  <w:num w:numId="125">
    <w:abstractNumId w:val="1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26">
    <w:abstractNumId w:val="1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27">
    <w:abstractNumId w:val="1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28">
    <w:abstractNumId w:val="121"/>
  </w:num>
  <w:num w:numId="129">
    <w:abstractNumId w:val="26"/>
  </w:num>
  <w:numIdMacAtCleanup w:val="1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486A"/>
    <w:rsid w:val="000A7A07"/>
    <w:rsid w:val="000D21C4"/>
    <w:rsid w:val="00225702"/>
    <w:rsid w:val="004B486A"/>
    <w:rsid w:val="00500851"/>
    <w:rsid w:val="00942EC4"/>
    <w:rsid w:val="00C64CA7"/>
    <w:rsid w:val="00C65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86A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4B48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4B486A"/>
    <w:pPr>
      <w:widowControl w:val="0"/>
      <w:autoSpaceDE w:val="0"/>
      <w:autoSpaceDN w:val="0"/>
      <w:spacing w:after="0" w:line="240" w:lineRule="auto"/>
      <w:ind w:left="4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B486A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4B486A"/>
    <w:pPr>
      <w:widowControl w:val="0"/>
      <w:autoSpaceDE w:val="0"/>
      <w:autoSpaceDN w:val="0"/>
      <w:spacing w:after="0" w:line="272" w:lineRule="exact"/>
      <w:ind w:left="40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4B486A"/>
    <w:pPr>
      <w:widowControl w:val="0"/>
      <w:autoSpaceDE w:val="0"/>
      <w:autoSpaceDN w:val="0"/>
      <w:spacing w:after="0" w:line="240" w:lineRule="auto"/>
      <w:ind w:left="966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7">
    <w:name w:val="List Paragraph"/>
    <w:basedOn w:val="a"/>
    <w:uiPriority w:val="1"/>
    <w:qFormat/>
    <w:rsid w:val="004B486A"/>
    <w:pPr>
      <w:widowControl w:val="0"/>
      <w:autoSpaceDE w:val="0"/>
      <w:autoSpaceDN w:val="0"/>
      <w:spacing w:after="0" w:line="240" w:lineRule="auto"/>
      <w:ind w:left="40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B48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OC1">
    <w:name w:val="TOC 1"/>
    <w:basedOn w:val="a"/>
    <w:uiPriority w:val="1"/>
    <w:qFormat/>
    <w:rsid w:val="004B486A"/>
    <w:pPr>
      <w:widowControl w:val="0"/>
      <w:autoSpaceDE w:val="0"/>
      <w:autoSpaceDN w:val="0"/>
      <w:spacing w:before="136" w:after="0" w:line="240" w:lineRule="auto"/>
      <w:ind w:left="1321" w:hanging="362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4B486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4B486A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4B486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4B486A"/>
    <w:rPr>
      <w:rFonts w:ascii="Times New Roman" w:eastAsia="Times New Roman" w:hAnsi="Times New Roman" w:cs="Times New Roman"/>
    </w:rPr>
  </w:style>
  <w:style w:type="paragraph" w:styleId="ac">
    <w:name w:val="No Spacing"/>
    <w:uiPriority w:val="1"/>
    <w:qFormat/>
    <w:rsid w:val="004B4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4B486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B48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locked/>
    <w:rsid w:val="004B486A"/>
    <w:rPr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B486A"/>
    <w:pPr>
      <w:shd w:val="clear" w:color="auto" w:fill="FFFFFF"/>
      <w:spacing w:before="240" w:after="60" w:line="0" w:lineRule="atLeast"/>
    </w:pPr>
    <w:rPr>
      <w:sz w:val="21"/>
      <w:szCs w:val="21"/>
      <w:shd w:val="clear" w:color="auto" w:fill="FFFFFF"/>
    </w:rPr>
  </w:style>
  <w:style w:type="character" w:customStyle="1" w:styleId="c0">
    <w:name w:val="c0"/>
    <w:basedOn w:val="a0"/>
    <w:rsid w:val="004B486A"/>
  </w:style>
  <w:style w:type="paragraph" w:customStyle="1" w:styleId="c153">
    <w:name w:val="c153"/>
    <w:basedOn w:val="a"/>
    <w:rsid w:val="004B4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4B486A"/>
  </w:style>
  <w:style w:type="paragraph" w:styleId="3">
    <w:name w:val="Body Text 3"/>
    <w:basedOn w:val="a"/>
    <w:link w:val="30"/>
    <w:uiPriority w:val="99"/>
    <w:semiHidden/>
    <w:unhideWhenUsed/>
    <w:rsid w:val="004B486A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B486A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govoritmoskva.ru/sot/09080614101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voritmoskva.ru/sot/090806141018.html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233</Pages>
  <Words>91583</Words>
  <Characters>522027</Characters>
  <Application>Microsoft Office Word</Application>
  <DocSecurity>0</DocSecurity>
  <Lines>4350</Lines>
  <Paragraphs>1224</Paragraphs>
  <ScaleCrop>false</ScaleCrop>
  <Company>Grizli777</Company>
  <LinksUpToDate>false</LinksUpToDate>
  <CharactersWithSpaces>612386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Acer</cp:lastModifiedBy>
  <cp:revision>3</cp:revision>
  <dcterms:created xsi:type="dcterms:W3CDTF">2021-09-22T06:03:00Z</dcterms:created>
  <dcterms:modified xsi:type="dcterms:W3CDTF">2025-02-26T08:45:00Z</dcterms:modified>
</cp:coreProperties>
</file>